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416D6" w14:textId="77777777" w:rsidR="00AF341E" w:rsidRDefault="00AF341E" w:rsidP="00AF341E">
      <w:pPr>
        <w:rPr>
          <w:rFonts w:eastAsia="Calibri" w:cs="Times New Roman"/>
          <w:sz w:val="32"/>
          <w:szCs w:val="32"/>
        </w:rPr>
      </w:pPr>
    </w:p>
    <w:p w14:paraId="2C174324" w14:textId="77777777" w:rsidR="00AF341E" w:rsidRDefault="00AF341E" w:rsidP="00AF341E">
      <w:pPr>
        <w:rPr>
          <w:rFonts w:eastAsia="Calibri" w:cs="Times New Roman"/>
          <w:sz w:val="32"/>
          <w:szCs w:val="32"/>
        </w:rPr>
      </w:pPr>
    </w:p>
    <w:p w14:paraId="68F3C143" w14:textId="77777777" w:rsidR="00AF341E" w:rsidRDefault="00AF341E" w:rsidP="00AF341E">
      <w:pPr>
        <w:rPr>
          <w:rFonts w:eastAsia="Calibri" w:cs="Times New Roman"/>
          <w:sz w:val="32"/>
          <w:szCs w:val="32"/>
        </w:rPr>
      </w:pPr>
    </w:p>
    <w:p w14:paraId="48F8EF1B" w14:textId="4C7026F2" w:rsidR="00AF341E" w:rsidRPr="00AF341E" w:rsidRDefault="00AF341E" w:rsidP="00AF341E">
      <w:pPr>
        <w:rPr>
          <w:rFonts w:ascii="Arial Black" w:eastAsia="Calibri" w:hAnsi="Arial Black" w:cs="Times New Roman"/>
          <w:sz w:val="32"/>
          <w:szCs w:val="32"/>
        </w:rPr>
      </w:pPr>
      <w:r w:rsidRPr="00AF341E">
        <w:rPr>
          <w:rFonts w:eastAsia="Calibri" w:cs="Times New Roman"/>
          <w:sz w:val="32"/>
          <w:szCs w:val="32"/>
        </w:rPr>
        <w:t xml:space="preserve"> </w:t>
      </w:r>
      <w:r>
        <w:rPr>
          <w:rFonts w:eastAsia="Calibri" w:cs="Times New Roman"/>
          <w:sz w:val="32"/>
          <w:szCs w:val="32"/>
        </w:rPr>
        <w:t xml:space="preserve">                         </w:t>
      </w:r>
      <w:r w:rsidRPr="00AF341E">
        <w:rPr>
          <w:rFonts w:ascii="Arial Black" w:eastAsia="Calibri" w:hAnsi="Arial Black" w:cs="Times New Roman"/>
          <w:sz w:val="32"/>
          <w:szCs w:val="32"/>
        </w:rPr>
        <w:t>NAMES: SARAH. EVANS. KOKUNDA.</w:t>
      </w:r>
    </w:p>
    <w:p w14:paraId="10F9AC96" w14:textId="77777777" w:rsidR="00AF341E" w:rsidRPr="00AF341E" w:rsidRDefault="00AF341E" w:rsidP="00AF341E">
      <w:pPr>
        <w:spacing w:after="200"/>
        <w:rPr>
          <w:rFonts w:ascii="Arial Black" w:eastAsia="Calibri" w:hAnsi="Arial Black" w:cs="Times New Roman"/>
          <w:sz w:val="32"/>
          <w:szCs w:val="32"/>
        </w:rPr>
      </w:pPr>
      <w:r w:rsidRPr="00AF341E">
        <w:rPr>
          <w:rFonts w:ascii="Arial Black" w:eastAsia="Calibri" w:hAnsi="Arial Black" w:cs="Times New Roman"/>
          <w:sz w:val="32"/>
          <w:szCs w:val="32"/>
        </w:rPr>
        <w:t xml:space="preserve">                          STUDENT NUMBER: 1711420.</w:t>
      </w:r>
    </w:p>
    <w:p w14:paraId="555EBECC" w14:textId="77777777" w:rsidR="00AF341E" w:rsidRPr="00AF341E" w:rsidRDefault="00AF341E" w:rsidP="00AF341E">
      <w:pPr>
        <w:spacing w:after="200"/>
        <w:rPr>
          <w:rFonts w:ascii="Arial Black" w:eastAsia="Calibri" w:hAnsi="Arial Black" w:cs="Times New Roman"/>
          <w:sz w:val="32"/>
          <w:szCs w:val="32"/>
        </w:rPr>
      </w:pPr>
      <w:r w:rsidRPr="00AF341E">
        <w:rPr>
          <w:rFonts w:ascii="Arial Black" w:eastAsia="Calibri" w:hAnsi="Arial Black" w:cs="Times New Roman"/>
          <w:sz w:val="32"/>
          <w:szCs w:val="32"/>
        </w:rPr>
        <w:t xml:space="preserve">                          MODULE TITLE: BMSW  5105.</w:t>
      </w:r>
    </w:p>
    <w:p w14:paraId="7638D747" w14:textId="77777777" w:rsidR="00AF341E" w:rsidRDefault="00AF341E" w:rsidP="00AF341E">
      <w:pPr>
        <w:spacing w:after="200"/>
        <w:rPr>
          <w:rFonts w:ascii="Arial" w:eastAsia="Calibri" w:hAnsi="Arial" w:cs="Arial"/>
          <w:b/>
          <w:sz w:val="32"/>
          <w:szCs w:val="32"/>
        </w:rPr>
      </w:pPr>
      <w:r w:rsidRPr="00AF341E">
        <w:rPr>
          <w:rFonts w:ascii="Arial Black" w:eastAsia="Calibri" w:hAnsi="Arial Black" w:cs="Times New Roman"/>
          <w:sz w:val="32"/>
          <w:szCs w:val="32"/>
        </w:rPr>
        <w:t xml:space="preserve">                          ASSIGNMENT TITLE</w:t>
      </w:r>
      <w:r w:rsidRPr="00AF341E">
        <w:rPr>
          <w:rFonts w:eastAsia="Calibri" w:cs="Times New Roman"/>
          <w:sz w:val="32"/>
          <w:szCs w:val="32"/>
        </w:rPr>
        <w:t>:</w:t>
      </w:r>
      <w:r w:rsidRPr="00AF341E">
        <w:rPr>
          <w:rFonts w:ascii="Arial" w:eastAsia="Calibri" w:hAnsi="Arial" w:cs="Arial"/>
          <w:sz w:val="32"/>
          <w:szCs w:val="32"/>
        </w:rPr>
        <w:t xml:space="preserve"> </w:t>
      </w:r>
      <w:r w:rsidRPr="00AF341E">
        <w:rPr>
          <w:rFonts w:ascii="Arial" w:eastAsia="Calibri" w:hAnsi="Arial" w:cs="Arial"/>
          <w:b/>
          <w:sz w:val="32"/>
          <w:szCs w:val="32"/>
        </w:rPr>
        <w:t>Understanding and Engaging in the Customer Experience</w:t>
      </w:r>
    </w:p>
    <w:p w14:paraId="3909FA9C" w14:textId="32C2A1FC" w:rsidR="00AF341E" w:rsidRPr="00AF341E" w:rsidRDefault="00AF341E" w:rsidP="00AF341E">
      <w:pPr>
        <w:spacing w:after="200"/>
        <w:rPr>
          <w:rFonts w:ascii="Arial" w:eastAsia="Calibri" w:hAnsi="Arial" w:cs="Arial"/>
          <w:sz w:val="32"/>
          <w:szCs w:val="32"/>
        </w:rPr>
      </w:pPr>
      <w:r>
        <w:rPr>
          <w:rFonts w:ascii="Arial" w:eastAsia="Calibri" w:hAnsi="Arial" w:cs="Arial"/>
          <w:b/>
          <w:sz w:val="32"/>
          <w:szCs w:val="32"/>
        </w:rPr>
        <w:t xml:space="preserve">                                TUTOR:   DR KENNY TANG</w:t>
      </w:r>
      <w:r w:rsidRPr="00AF341E">
        <w:rPr>
          <w:rFonts w:ascii="Arial" w:eastAsia="Calibri" w:hAnsi="Arial" w:cs="Arial"/>
          <w:sz w:val="32"/>
          <w:szCs w:val="32"/>
        </w:rPr>
        <w:t xml:space="preserve">                          </w:t>
      </w:r>
    </w:p>
    <w:p w14:paraId="1F7CF1DF" w14:textId="4EE005FE" w:rsidR="00474445" w:rsidRDefault="00474445" w:rsidP="00AF341E">
      <w:pPr>
        <w:spacing w:after="200"/>
        <w:rPr>
          <w:b/>
          <w:sz w:val="40"/>
        </w:rPr>
      </w:pPr>
    </w:p>
    <w:p w14:paraId="585F8A46" w14:textId="64489032" w:rsidR="00AF341E" w:rsidRDefault="00AF341E" w:rsidP="00DC6B86">
      <w:pPr>
        <w:jc w:val="center"/>
        <w:rPr>
          <w:b/>
          <w:sz w:val="40"/>
        </w:rPr>
      </w:pPr>
    </w:p>
    <w:p w14:paraId="4ED0B62A" w14:textId="37E94798" w:rsidR="00AF341E" w:rsidRDefault="00AF341E" w:rsidP="00DC6B86">
      <w:pPr>
        <w:jc w:val="center"/>
        <w:rPr>
          <w:b/>
          <w:sz w:val="40"/>
        </w:rPr>
      </w:pPr>
    </w:p>
    <w:p w14:paraId="0B6C5FFF" w14:textId="57AB81F1" w:rsidR="00AF341E" w:rsidRDefault="00AF341E" w:rsidP="00DC6B86">
      <w:pPr>
        <w:jc w:val="center"/>
        <w:rPr>
          <w:b/>
          <w:sz w:val="40"/>
        </w:rPr>
      </w:pPr>
    </w:p>
    <w:p w14:paraId="69A4DF41" w14:textId="75159F3F" w:rsidR="00AF341E" w:rsidRDefault="00AF341E" w:rsidP="00DC6B86">
      <w:pPr>
        <w:jc w:val="center"/>
        <w:rPr>
          <w:b/>
          <w:sz w:val="40"/>
        </w:rPr>
      </w:pPr>
    </w:p>
    <w:p w14:paraId="598B1D89" w14:textId="77777777" w:rsidR="00AF341E" w:rsidRPr="00474445" w:rsidRDefault="00AF341E" w:rsidP="00DC6B86">
      <w:pPr>
        <w:jc w:val="center"/>
      </w:pPr>
    </w:p>
    <w:p w14:paraId="1757CDBC" w14:textId="77777777" w:rsidR="00474445" w:rsidRPr="00474445" w:rsidRDefault="00474445" w:rsidP="00474445"/>
    <w:p w14:paraId="1E7C50FC" w14:textId="77777777" w:rsidR="00474445" w:rsidRPr="00474445" w:rsidRDefault="00474445" w:rsidP="00474445"/>
    <w:p w14:paraId="223B830E" w14:textId="77777777" w:rsidR="00474445" w:rsidRPr="00474445" w:rsidRDefault="00474445" w:rsidP="00474445"/>
    <w:p w14:paraId="601F69B4" w14:textId="77777777" w:rsidR="00474445" w:rsidRPr="00474445" w:rsidRDefault="00474445" w:rsidP="00474445"/>
    <w:p w14:paraId="30271262" w14:textId="77777777" w:rsidR="00474445" w:rsidRPr="00474445" w:rsidRDefault="00474445" w:rsidP="00474445"/>
    <w:p w14:paraId="65F8F3F8" w14:textId="77777777" w:rsidR="00474445" w:rsidRPr="00474445" w:rsidRDefault="00474445" w:rsidP="00474445"/>
    <w:p w14:paraId="1AB45E0B" w14:textId="77777777" w:rsidR="00474445" w:rsidRPr="00474445" w:rsidRDefault="00474445" w:rsidP="00474445"/>
    <w:p w14:paraId="14888385" w14:textId="77777777" w:rsidR="00474445" w:rsidRPr="00474445" w:rsidRDefault="00EB13CE" w:rsidP="00507979">
      <w:pPr>
        <w:spacing w:line="259" w:lineRule="auto"/>
        <w:jc w:val="left"/>
      </w:pPr>
      <w:r>
        <w:br w:type="page"/>
      </w:r>
    </w:p>
    <w:sdt>
      <w:sdtPr>
        <w:id w:val="-1550055682"/>
        <w:docPartObj>
          <w:docPartGallery w:val="Table of Contents"/>
          <w:docPartUnique/>
        </w:docPartObj>
      </w:sdtPr>
      <w:sdtEndPr>
        <w:rPr>
          <w:bCs/>
          <w:noProof/>
        </w:rPr>
      </w:sdtEndPr>
      <w:sdtContent>
        <w:p w14:paraId="542A4FA5" w14:textId="77777777" w:rsidR="00474445" w:rsidRPr="00474445" w:rsidRDefault="00474445" w:rsidP="001B5EAE">
          <w:pPr>
            <w:keepNext/>
            <w:keepLines/>
            <w:spacing w:before="240" w:after="0" w:line="259" w:lineRule="auto"/>
            <w:rPr>
              <w:rFonts w:eastAsiaTheme="majorEastAsia" w:cstheme="majorBidi"/>
              <w:b/>
              <w:sz w:val="32"/>
              <w:szCs w:val="32"/>
            </w:rPr>
          </w:pPr>
          <w:r w:rsidRPr="00474445">
            <w:rPr>
              <w:rFonts w:eastAsiaTheme="majorEastAsia" w:cstheme="majorBidi"/>
              <w:b/>
              <w:sz w:val="32"/>
              <w:szCs w:val="32"/>
            </w:rPr>
            <w:t>Contents</w:t>
          </w:r>
        </w:p>
        <w:p w14:paraId="763E4DF8" w14:textId="77777777" w:rsidR="0056297C" w:rsidRDefault="00474445">
          <w:pPr>
            <w:pStyle w:val="TOC1"/>
            <w:tabs>
              <w:tab w:val="right" w:leader="dot" w:pos="9350"/>
            </w:tabs>
            <w:rPr>
              <w:rFonts w:asciiTheme="minorHAnsi" w:eastAsiaTheme="minorEastAsia" w:hAnsiTheme="minorHAnsi"/>
              <w:noProof/>
              <w:sz w:val="22"/>
            </w:rPr>
          </w:pPr>
          <w:r w:rsidRPr="00474445">
            <w:rPr>
              <w:b/>
              <w:bCs/>
              <w:noProof/>
            </w:rPr>
            <w:fldChar w:fldCharType="begin"/>
          </w:r>
          <w:r w:rsidRPr="00474445">
            <w:rPr>
              <w:b/>
              <w:bCs/>
              <w:noProof/>
            </w:rPr>
            <w:instrText xml:space="preserve"> TOC \o "1-3" \h \z \u </w:instrText>
          </w:r>
          <w:r w:rsidRPr="00474445">
            <w:rPr>
              <w:b/>
              <w:bCs/>
              <w:noProof/>
            </w:rPr>
            <w:fldChar w:fldCharType="separate"/>
          </w:r>
          <w:hyperlink w:anchor="_Toc26892436" w:history="1">
            <w:r w:rsidR="0056297C" w:rsidRPr="002455C3">
              <w:rPr>
                <w:rStyle w:val="Hyperlink"/>
                <w:noProof/>
              </w:rPr>
              <w:t>Introduction</w:t>
            </w:r>
            <w:r w:rsidR="0056297C">
              <w:rPr>
                <w:noProof/>
                <w:webHidden/>
              </w:rPr>
              <w:tab/>
            </w:r>
            <w:r w:rsidR="0056297C">
              <w:rPr>
                <w:noProof/>
                <w:webHidden/>
              </w:rPr>
              <w:fldChar w:fldCharType="begin"/>
            </w:r>
            <w:r w:rsidR="0056297C">
              <w:rPr>
                <w:noProof/>
                <w:webHidden/>
              </w:rPr>
              <w:instrText xml:space="preserve"> PAGEREF _Toc26892436 \h </w:instrText>
            </w:r>
            <w:r w:rsidR="0056297C">
              <w:rPr>
                <w:noProof/>
                <w:webHidden/>
              </w:rPr>
            </w:r>
            <w:r w:rsidR="0056297C">
              <w:rPr>
                <w:noProof/>
                <w:webHidden/>
              </w:rPr>
              <w:fldChar w:fldCharType="separate"/>
            </w:r>
            <w:r w:rsidR="0056297C">
              <w:rPr>
                <w:noProof/>
                <w:webHidden/>
              </w:rPr>
              <w:t>1</w:t>
            </w:r>
            <w:r w:rsidR="0056297C">
              <w:rPr>
                <w:noProof/>
                <w:webHidden/>
              </w:rPr>
              <w:fldChar w:fldCharType="end"/>
            </w:r>
          </w:hyperlink>
        </w:p>
        <w:p w14:paraId="4F422BEA" w14:textId="77777777" w:rsidR="0056297C" w:rsidRDefault="00052462">
          <w:pPr>
            <w:pStyle w:val="TOC1"/>
            <w:tabs>
              <w:tab w:val="right" w:leader="dot" w:pos="9350"/>
            </w:tabs>
            <w:rPr>
              <w:rFonts w:asciiTheme="minorHAnsi" w:eastAsiaTheme="minorEastAsia" w:hAnsiTheme="minorHAnsi"/>
              <w:noProof/>
              <w:sz w:val="22"/>
            </w:rPr>
          </w:pPr>
          <w:hyperlink w:anchor="_Toc26892437" w:history="1">
            <w:r w:rsidR="0056297C" w:rsidRPr="002455C3">
              <w:rPr>
                <w:rStyle w:val="Hyperlink"/>
                <w:noProof/>
              </w:rPr>
              <w:t>Company Background</w:t>
            </w:r>
            <w:r w:rsidR="0056297C">
              <w:rPr>
                <w:noProof/>
                <w:webHidden/>
              </w:rPr>
              <w:tab/>
            </w:r>
            <w:r w:rsidR="0056297C">
              <w:rPr>
                <w:noProof/>
                <w:webHidden/>
              </w:rPr>
              <w:fldChar w:fldCharType="begin"/>
            </w:r>
            <w:r w:rsidR="0056297C">
              <w:rPr>
                <w:noProof/>
                <w:webHidden/>
              </w:rPr>
              <w:instrText xml:space="preserve"> PAGEREF _Toc26892437 \h </w:instrText>
            </w:r>
            <w:r w:rsidR="0056297C">
              <w:rPr>
                <w:noProof/>
                <w:webHidden/>
              </w:rPr>
            </w:r>
            <w:r w:rsidR="0056297C">
              <w:rPr>
                <w:noProof/>
                <w:webHidden/>
              </w:rPr>
              <w:fldChar w:fldCharType="separate"/>
            </w:r>
            <w:r w:rsidR="0056297C">
              <w:rPr>
                <w:noProof/>
                <w:webHidden/>
              </w:rPr>
              <w:t>2</w:t>
            </w:r>
            <w:r w:rsidR="0056297C">
              <w:rPr>
                <w:noProof/>
                <w:webHidden/>
              </w:rPr>
              <w:fldChar w:fldCharType="end"/>
            </w:r>
          </w:hyperlink>
        </w:p>
        <w:p w14:paraId="389B7D8F" w14:textId="77777777" w:rsidR="0056297C" w:rsidRDefault="00052462">
          <w:pPr>
            <w:pStyle w:val="TOC1"/>
            <w:tabs>
              <w:tab w:val="right" w:leader="dot" w:pos="9350"/>
            </w:tabs>
            <w:rPr>
              <w:rFonts w:asciiTheme="minorHAnsi" w:eastAsiaTheme="minorEastAsia" w:hAnsiTheme="minorHAnsi"/>
              <w:noProof/>
              <w:sz w:val="22"/>
            </w:rPr>
          </w:pPr>
          <w:hyperlink w:anchor="_Toc26892438" w:history="1">
            <w:r w:rsidR="0056297C" w:rsidRPr="002455C3">
              <w:rPr>
                <w:rStyle w:val="Hyperlink"/>
                <w:rFonts w:eastAsia="SimSun"/>
                <w:noProof/>
                <w:lang w:eastAsia="zh-CN"/>
              </w:rPr>
              <w:t>Dimensions of customer value for John Lewis</w:t>
            </w:r>
            <w:r w:rsidR="0056297C">
              <w:rPr>
                <w:noProof/>
                <w:webHidden/>
              </w:rPr>
              <w:tab/>
            </w:r>
            <w:r w:rsidR="0056297C">
              <w:rPr>
                <w:noProof/>
                <w:webHidden/>
              </w:rPr>
              <w:fldChar w:fldCharType="begin"/>
            </w:r>
            <w:r w:rsidR="0056297C">
              <w:rPr>
                <w:noProof/>
                <w:webHidden/>
              </w:rPr>
              <w:instrText xml:space="preserve"> PAGEREF _Toc26892438 \h </w:instrText>
            </w:r>
            <w:r w:rsidR="0056297C">
              <w:rPr>
                <w:noProof/>
                <w:webHidden/>
              </w:rPr>
            </w:r>
            <w:r w:rsidR="0056297C">
              <w:rPr>
                <w:noProof/>
                <w:webHidden/>
              </w:rPr>
              <w:fldChar w:fldCharType="separate"/>
            </w:r>
            <w:r w:rsidR="0056297C">
              <w:rPr>
                <w:noProof/>
                <w:webHidden/>
              </w:rPr>
              <w:t>3</w:t>
            </w:r>
            <w:r w:rsidR="0056297C">
              <w:rPr>
                <w:noProof/>
                <w:webHidden/>
              </w:rPr>
              <w:fldChar w:fldCharType="end"/>
            </w:r>
          </w:hyperlink>
        </w:p>
        <w:p w14:paraId="402CB0B7" w14:textId="77777777" w:rsidR="0056297C" w:rsidRDefault="00052462">
          <w:pPr>
            <w:pStyle w:val="TOC1"/>
            <w:tabs>
              <w:tab w:val="right" w:leader="dot" w:pos="9350"/>
            </w:tabs>
            <w:rPr>
              <w:rFonts w:asciiTheme="minorHAnsi" w:eastAsiaTheme="minorEastAsia" w:hAnsiTheme="minorHAnsi"/>
              <w:noProof/>
              <w:sz w:val="22"/>
            </w:rPr>
          </w:pPr>
          <w:hyperlink w:anchor="_Toc26892439" w:history="1">
            <w:r w:rsidR="0056297C" w:rsidRPr="002455C3">
              <w:rPr>
                <w:rStyle w:val="Hyperlink"/>
                <w:rFonts w:eastAsia="SimSun"/>
                <w:noProof/>
                <w:lang w:eastAsia="zh-CN"/>
              </w:rPr>
              <w:t xml:space="preserve">Dimensions for service quality </w:t>
            </w:r>
            <w:r w:rsidR="0056297C" w:rsidRPr="002455C3">
              <w:rPr>
                <w:rStyle w:val="Hyperlink"/>
                <w:noProof/>
              </w:rPr>
              <w:t>for</w:t>
            </w:r>
            <w:r w:rsidR="0056297C" w:rsidRPr="002455C3">
              <w:rPr>
                <w:rStyle w:val="Hyperlink"/>
                <w:rFonts w:eastAsia="SimSun"/>
                <w:noProof/>
                <w:lang w:eastAsia="zh-CN"/>
              </w:rPr>
              <w:t xml:space="preserve"> John Lewis</w:t>
            </w:r>
            <w:r w:rsidR="0056297C">
              <w:rPr>
                <w:noProof/>
                <w:webHidden/>
              </w:rPr>
              <w:tab/>
            </w:r>
            <w:r w:rsidR="0056297C">
              <w:rPr>
                <w:noProof/>
                <w:webHidden/>
              </w:rPr>
              <w:fldChar w:fldCharType="begin"/>
            </w:r>
            <w:r w:rsidR="0056297C">
              <w:rPr>
                <w:noProof/>
                <w:webHidden/>
              </w:rPr>
              <w:instrText xml:space="preserve"> PAGEREF _Toc26892439 \h </w:instrText>
            </w:r>
            <w:r w:rsidR="0056297C">
              <w:rPr>
                <w:noProof/>
                <w:webHidden/>
              </w:rPr>
            </w:r>
            <w:r w:rsidR="0056297C">
              <w:rPr>
                <w:noProof/>
                <w:webHidden/>
              </w:rPr>
              <w:fldChar w:fldCharType="separate"/>
            </w:r>
            <w:r w:rsidR="0056297C">
              <w:rPr>
                <w:noProof/>
                <w:webHidden/>
              </w:rPr>
              <w:t>8</w:t>
            </w:r>
            <w:r w:rsidR="0056297C">
              <w:rPr>
                <w:noProof/>
                <w:webHidden/>
              </w:rPr>
              <w:fldChar w:fldCharType="end"/>
            </w:r>
          </w:hyperlink>
        </w:p>
        <w:p w14:paraId="0D842730" w14:textId="77777777" w:rsidR="0056297C" w:rsidRDefault="00052462">
          <w:pPr>
            <w:pStyle w:val="TOC1"/>
            <w:tabs>
              <w:tab w:val="right" w:leader="dot" w:pos="9350"/>
            </w:tabs>
            <w:rPr>
              <w:rFonts w:asciiTheme="minorHAnsi" w:eastAsiaTheme="minorEastAsia" w:hAnsiTheme="minorHAnsi"/>
              <w:noProof/>
              <w:sz w:val="22"/>
            </w:rPr>
          </w:pPr>
          <w:hyperlink w:anchor="_Toc26892440" w:history="1">
            <w:r w:rsidR="0056297C" w:rsidRPr="002455C3">
              <w:rPr>
                <w:rStyle w:val="Hyperlink"/>
                <w:rFonts w:eastAsia="SimSun"/>
                <w:noProof/>
                <w:lang w:eastAsia="zh-CN"/>
              </w:rPr>
              <w:t>Service quality gaps tor John Lewis</w:t>
            </w:r>
            <w:r w:rsidR="0056297C">
              <w:rPr>
                <w:noProof/>
                <w:webHidden/>
              </w:rPr>
              <w:tab/>
            </w:r>
            <w:r w:rsidR="0056297C">
              <w:rPr>
                <w:noProof/>
                <w:webHidden/>
              </w:rPr>
              <w:fldChar w:fldCharType="begin"/>
            </w:r>
            <w:r w:rsidR="0056297C">
              <w:rPr>
                <w:noProof/>
                <w:webHidden/>
              </w:rPr>
              <w:instrText xml:space="preserve"> PAGEREF _Toc26892440 \h </w:instrText>
            </w:r>
            <w:r w:rsidR="0056297C">
              <w:rPr>
                <w:noProof/>
                <w:webHidden/>
              </w:rPr>
            </w:r>
            <w:r w:rsidR="0056297C">
              <w:rPr>
                <w:noProof/>
                <w:webHidden/>
              </w:rPr>
              <w:fldChar w:fldCharType="separate"/>
            </w:r>
            <w:r w:rsidR="0056297C">
              <w:rPr>
                <w:noProof/>
                <w:webHidden/>
              </w:rPr>
              <w:t>12</w:t>
            </w:r>
            <w:r w:rsidR="0056297C">
              <w:rPr>
                <w:noProof/>
                <w:webHidden/>
              </w:rPr>
              <w:fldChar w:fldCharType="end"/>
            </w:r>
          </w:hyperlink>
        </w:p>
        <w:p w14:paraId="21E01396" w14:textId="77777777" w:rsidR="0056297C" w:rsidRDefault="00052462">
          <w:pPr>
            <w:pStyle w:val="TOC1"/>
            <w:tabs>
              <w:tab w:val="right" w:leader="dot" w:pos="9350"/>
            </w:tabs>
            <w:rPr>
              <w:rFonts w:asciiTheme="minorHAnsi" w:eastAsiaTheme="minorEastAsia" w:hAnsiTheme="minorHAnsi"/>
              <w:noProof/>
              <w:sz w:val="22"/>
            </w:rPr>
          </w:pPr>
          <w:hyperlink w:anchor="_Toc26892441" w:history="1">
            <w:r w:rsidR="0056297C" w:rsidRPr="002455C3">
              <w:rPr>
                <w:rStyle w:val="Hyperlink"/>
                <w:rFonts w:eastAsia="SimSun"/>
                <w:noProof/>
                <w:lang w:eastAsia="zh-CN"/>
              </w:rPr>
              <w:t>Conclusion</w:t>
            </w:r>
            <w:r w:rsidR="0056297C">
              <w:rPr>
                <w:noProof/>
                <w:webHidden/>
              </w:rPr>
              <w:tab/>
            </w:r>
            <w:r w:rsidR="0056297C">
              <w:rPr>
                <w:noProof/>
                <w:webHidden/>
              </w:rPr>
              <w:fldChar w:fldCharType="begin"/>
            </w:r>
            <w:r w:rsidR="0056297C">
              <w:rPr>
                <w:noProof/>
                <w:webHidden/>
              </w:rPr>
              <w:instrText xml:space="preserve"> PAGEREF _Toc26892441 \h </w:instrText>
            </w:r>
            <w:r w:rsidR="0056297C">
              <w:rPr>
                <w:noProof/>
                <w:webHidden/>
              </w:rPr>
            </w:r>
            <w:r w:rsidR="0056297C">
              <w:rPr>
                <w:noProof/>
                <w:webHidden/>
              </w:rPr>
              <w:fldChar w:fldCharType="separate"/>
            </w:r>
            <w:r w:rsidR="0056297C">
              <w:rPr>
                <w:noProof/>
                <w:webHidden/>
              </w:rPr>
              <w:t>16</w:t>
            </w:r>
            <w:r w:rsidR="0056297C">
              <w:rPr>
                <w:noProof/>
                <w:webHidden/>
              </w:rPr>
              <w:fldChar w:fldCharType="end"/>
            </w:r>
          </w:hyperlink>
        </w:p>
        <w:p w14:paraId="2C5C2F58" w14:textId="77777777" w:rsidR="0056297C" w:rsidRDefault="00052462">
          <w:pPr>
            <w:pStyle w:val="TOC1"/>
            <w:tabs>
              <w:tab w:val="right" w:leader="dot" w:pos="9350"/>
            </w:tabs>
            <w:rPr>
              <w:rFonts w:asciiTheme="minorHAnsi" w:eastAsiaTheme="minorEastAsia" w:hAnsiTheme="minorHAnsi"/>
              <w:noProof/>
              <w:sz w:val="22"/>
            </w:rPr>
          </w:pPr>
          <w:hyperlink w:anchor="_Toc26892442" w:history="1">
            <w:r w:rsidR="0056297C" w:rsidRPr="002455C3">
              <w:rPr>
                <w:rStyle w:val="Hyperlink"/>
                <w:noProof/>
              </w:rPr>
              <w:t>References</w:t>
            </w:r>
            <w:r w:rsidR="0056297C">
              <w:rPr>
                <w:noProof/>
                <w:webHidden/>
              </w:rPr>
              <w:tab/>
            </w:r>
            <w:r w:rsidR="0056297C">
              <w:rPr>
                <w:noProof/>
                <w:webHidden/>
              </w:rPr>
              <w:fldChar w:fldCharType="begin"/>
            </w:r>
            <w:r w:rsidR="0056297C">
              <w:rPr>
                <w:noProof/>
                <w:webHidden/>
              </w:rPr>
              <w:instrText xml:space="preserve"> PAGEREF _Toc26892442 \h </w:instrText>
            </w:r>
            <w:r w:rsidR="0056297C">
              <w:rPr>
                <w:noProof/>
                <w:webHidden/>
              </w:rPr>
            </w:r>
            <w:r w:rsidR="0056297C">
              <w:rPr>
                <w:noProof/>
                <w:webHidden/>
              </w:rPr>
              <w:fldChar w:fldCharType="separate"/>
            </w:r>
            <w:r w:rsidR="0056297C">
              <w:rPr>
                <w:noProof/>
                <w:webHidden/>
              </w:rPr>
              <w:t>17</w:t>
            </w:r>
            <w:r w:rsidR="0056297C">
              <w:rPr>
                <w:noProof/>
                <w:webHidden/>
              </w:rPr>
              <w:fldChar w:fldCharType="end"/>
            </w:r>
          </w:hyperlink>
        </w:p>
        <w:p w14:paraId="6791123E" w14:textId="77777777" w:rsidR="00474445" w:rsidRPr="00474445" w:rsidRDefault="00474445" w:rsidP="00474445">
          <w:r w:rsidRPr="00474445">
            <w:rPr>
              <w:b/>
              <w:bCs/>
              <w:noProof/>
            </w:rPr>
            <w:fldChar w:fldCharType="end"/>
          </w:r>
        </w:p>
      </w:sdtContent>
    </w:sdt>
    <w:p w14:paraId="4375B51B" w14:textId="77777777" w:rsidR="0056297C" w:rsidRPr="00474445" w:rsidRDefault="0056297C" w:rsidP="00474445">
      <w:pPr>
        <w:keepNext/>
        <w:keepLines/>
        <w:spacing w:before="240" w:after="0"/>
        <w:outlineLvl w:val="0"/>
        <w:rPr>
          <w:rFonts w:eastAsiaTheme="majorEastAsia" w:cstheme="majorBidi"/>
          <w:b/>
          <w:sz w:val="32"/>
          <w:szCs w:val="32"/>
        </w:rPr>
        <w:sectPr w:rsidR="0056297C" w:rsidRPr="00474445" w:rsidSect="00BE26E8">
          <w:footerReference w:type="default" r:id="rId7"/>
          <w:pgSz w:w="12240" w:h="15840"/>
          <w:pgMar w:top="1440" w:right="1440" w:bottom="1440" w:left="1440" w:header="720" w:footer="720" w:gutter="0"/>
          <w:pgNumType w:start="1"/>
          <w:cols w:space="720"/>
          <w:docGrid w:linePitch="360"/>
        </w:sectPr>
      </w:pPr>
    </w:p>
    <w:p w14:paraId="15B1ABD2" w14:textId="77777777" w:rsidR="00474445" w:rsidRPr="00474445" w:rsidRDefault="00474445" w:rsidP="00850F4C">
      <w:pPr>
        <w:pStyle w:val="Heading1"/>
      </w:pPr>
      <w:bookmarkStart w:id="0" w:name="_Toc26892436"/>
      <w:r w:rsidRPr="00474445">
        <w:lastRenderedPageBreak/>
        <w:t>Introduction</w:t>
      </w:r>
      <w:bookmarkEnd w:id="0"/>
    </w:p>
    <w:p w14:paraId="5C19570D" w14:textId="77777777" w:rsidR="005E3481" w:rsidRDefault="005E3481" w:rsidP="005E3481">
      <w:r>
        <w:t>Customer value refers to the customer satisfaction after buying a product which main comes from the caparison between the product price and perceived benefits from the products the customers bought</w:t>
      </w:r>
      <w:r w:rsidR="009B1F8D">
        <w:t xml:space="preserve"> (</w:t>
      </w:r>
      <w:r w:rsidR="009B1F8D" w:rsidRPr="009649EF">
        <w:t>Kennedy, 2016</w:t>
      </w:r>
      <w:r w:rsidR="009B1F8D">
        <w:t>)</w:t>
      </w:r>
      <w:r>
        <w:t xml:space="preserve">. According to the definition, customers evaluate the value of something they bought by its actual benefits and how much benefits they were expecting from that product before purchasing. If the actual benefits pass their expectations, then it can be said that they got more value from buying that product or if the actual benefits are less than their expected benefits or price by which they wanted to buy this product, then it will be regarded as leads value creation for the customers. Customer value mainly depends on the satisfaction of the customers which can be met by meeting their expectations. </w:t>
      </w:r>
    </w:p>
    <w:p w14:paraId="532D7DAA" w14:textId="77777777" w:rsidR="00474445" w:rsidRPr="00474445" w:rsidRDefault="005E3481" w:rsidP="005E3481">
      <w:r>
        <w:t>This report is based on how customer value can be ensured by more understanding and engaging of the customers based in the case study of John Lewis and Partners which is mainly a UK based department store working for more than hundred years around the country with more than fifty stores in different cities</w:t>
      </w:r>
      <w:r w:rsidR="009B1F8D">
        <w:t xml:space="preserve"> (</w:t>
      </w:r>
      <w:r w:rsidR="009B1F8D" w:rsidRPr="009649EF">
        <w:t>Kennedy, 2016</w:t>
      </w:r>
      <w:r w:rsidR="009B1F8D">
        <w:t>)</w:t>
      </w:r>
      <w:r>
        <w:t>. Here, the factors which can create more customers value and their practical application to John Lewis will also be discussed. The dimensions of service quality which can be followed by the company to make better customer experience will also be discussed here. Finally, the service gaps and other drawbacks will be presented here to justify which type of improvement and corrections are needed for the organisation to ensure better customer experience and more customer satisfaction.</w:t>
      </w:r>
    </w:p>
    <w:p w14:paraId="133ACAD6" w14:textId="77777777" w:rsidR="00474445" w:rsidRPr="00474445" w:rsidRDefault="00474445" w:rsidP="00474445"/>
    <w:p w14:paraId="518432AE" w14:textId="77777777" w:rsidR="00474445" w:rsidRPr="00474445" w:rsidRDefault="00474445" w:rsidP="00474445">
      <w:pPr>
        <w:spacing w:line="259" w:lineRule="auto"/>
        <w:jc w:val="left"/>
      </w:pPr>
      <w:r w:rsidRPr="00474445">
        <w:br w:type="page"/>
      </w:r>
    </w:p>
    <w:p w14:paraId="57992D3A" w14:textId="77777777" w:rsidR="00FC03C1" w:rsidRDefault="00FC03C1" w:rsidP="00FC03C1">
      <w:pPr>
        <w:pStyle w:val="Heading1"/>
      </w:pPr>
      <w:bookmarkStart w:id="1" w:name="_Toc26892437"/>
      <w:r>
        <w:lastRenderedPageBreak/>
        <w:t>Company Background</w:t>
      </w:r>
      <w:bookmarkEnd w:id="1"/>
    </w:p>
    <w:p w14:paraId="2A68F91E" w14:textId="77777777" w:rsidR="00FC03C1" w:rsidRDefault="00FC03C1" w:rsidP="00FC03C1">
      <w:r>
        <w:t>John Lewis and Partners is domestic chain if departmental stores working in the UK which has stated its journey in the middle of 19th century and from then the organisation has been running with prosperity and success around the country with having more than fifty stores around the country. It could gain a revenue of £3.78 billion for 2017 with an operating income of £243.2 million for the same year</w:t>
      </w:r>
      <w:r w:rsidR="009B1F8D">
        <w:t xml:space="preserve"> (Goldberg et al, </w:t>
      </w:r>
      <w:r w:rsidR="009B1F8D" w:rsidRPr="009649EF">
        <w:t>2018</w:t>
      </w:r>
      <w:r w:rsidR="009B1F8D">
        <w:t>)</w:t>
      </w:r>
      <w:r>
        <w:t>. The organisation has more than 38 thousands employees who are working with it as the permanent employees. It is also running its business activities outside of the country as well as outside of the European countries.</w:t>
      </w:r>
    </w:p>
    <w:p w14:paraId="1829AEB8" w14:textId="3B1F49DB" w:rsidR="00474445" w:rsidRDefault="00FC03C1" w:rsidP="00FC03C1">
      <w:r>
        <w:t>The vision state of John Lewis is to make a position in the market through highest level of customer satisfaction. They wanted do make the customers to be satisfied as their ways to profitability. The mission of the company is to make the customers happy, through ensuring the satisfaction of all members. It will measure its success in the market through its sustainability in doing consistent service to the customers throughout years</w:t>
      </w:r>
      <w:r w:rsidR="009B1F8D">
        <w:t xml:space="preserve"> (Goldberg et al, </w:t>
      </w:r>
      <w:r w:rsidR="009B1F8D" w:rsidRPr="009649EF">
        <w:t>2018</w:t>
      </w:r>
      <w:r w:rsidR="009B1F8D">
        <w:t>)</w:t>
      </w:r>
      <w:r>
        <w:t xml:space="preserve">. Its Moto or slogan is set according to its mission and vision statements which is "Never Knowingly Undersold". The </w:t>
      </w:r>
      <w:r w:rsidR="00BF6991">
        <w:t>firm</w:t>
      </w:r>
      <w:r>
        <w:t xml:space="preserve"> has discovered five values which could make the firm reach to the </w:t>
      </w:r>
      <w:r w:rsidR="002D2CF7">
        <w:t>peak</w:t>
      </w:r>
      <w:r>
        <w:t xml:space="preserve"> of success such as doing the right with the customers, giving everything to them, giving the customers more than what would be received from them, being </w:t>
      </w:r>
      <w:r w:rsidR="002D2CF7">
        <w:t>self-motivated</w:t>
      </w:r>
      <w:r>
        <w:t xml:space="preserve"> with serving the customers and seeing the customers as their family members. </w:t>
      </w:r>
    </w:p>
    <w:p w14:paraId="75024C19" w14:textId="742E4660" w:rsidR="00EA404C" w:rsidRDefault="00EA404C" w:rsidP="00FC03C1"/>
    <w:p w14:paraId="2E4ED546" w14:textId="2158B6C6" w:rsidR="00EA404C" w:rsidRDefault="00EA404C" w:rsidP="00FC03C1"/>
    <w:p w14:paraId="63688353" w14:textId="3B82E63D" w:rsidR="00EA404C" w:rsidRDefault="00EA404C" w:rsidP="00FC03C1"/>
    <w:p w14:paraId="27C778E5" w14:textId="2A75AEA7" w:rsidR="00EA404C" w:rsidRDefault="00EA404C" w:rsidP="00FC03C1"/>
    <w:p w14:paraId="7FB9FEC0" w14:textId="1D6F13E6" w:rsidR="00EA404C" w:rsidRDefault="00EA404C" w:rsidP="00FC03C1"/>
    <w:p w14:paraId="495B13AE" w14:textId="77777777" w:rsidR="00EA404C" w:rsidRDefault="00EA404C" w:rsidP="00FC03C1"/>
    <w:p w14:paraId="122092E0" w14:textId="77777777" w:rsidR="00513F5E" w:rsidRDefault="00513F5E" w:rsidP="00FC03C1"/>
    <w:p w14:paraId="06AF608A" w14:textId="77777777" w:rsidR="006E11B6" w:rsidRDefault="006E11B6" w:rsidP="00FC03C1"/>
    <w:p w14:paraId="40AAB6C0" w14:textId="77777777" w:rsidR="00EA404C" w:rsidRPr="003B7D36" w:rsidRDefault="00EA404C" w:rsidP="00EA404C">
      <w:pPr>
        <w:spacing w:line="259" w:lineRule="auto"/>
        <w:jc w:val="left"/>
        <w:rPr>
          <w:rFonts w:ascii="Arial Black" w:hAnsi="Arial Black"/>
          <w:lang w:eastAsia="zh-CN"/>
        </w:rPr>
      </w:pPr>
    </w:p>
    <w:p w14:paraId="3EC1C159" w14:textId="16D1EC5E" w:rsidR="00EA404C" w:rsidRPr="003B7D36" w:rsidRDefault="003B7D36" w:rsidP="00EA404C">
      <w:pPr>
        <w:spacing w:line="259" w:lineRule="auto"/>
        <w:jc w:val="left"/>
        <w:rPr>
          <w:rFonts w:ascii="Arial Black" w:hAnsi="Arial Black"/>
          <w:lang w:eastAsia="zh-CN"/>
        </w:rPr>
      </w:pPr>
      <w:r w:rsidRPr="003B7D36">
        <w:rPr>
          <w:rFonts w:ascii="Arial Black" w:hAnsi="Arial Black"/>
          <w:lang w:eastAsia="zh-CN"/>
        </w:rPr>
        <w:lastRenderedPageBreak/>
        <w:t>D</w:t>
      </w:r>
      <w:r>
        <w:rPr>
          <w:rFonts w:ascii="Arial Black" w:hAnsi="Arial Black"/>
          <w:lang w:eastAsia="zh-CN"/>
        </w:rPr>
        <w:t>i</w:t>
      </w:r>
      <w:r w:rsidRPr="003B7D36">
        <w:rPr>
          <w:rFonts w:ascii="Arial Black" w:hAnsi="Arial Black"/>
          <w:lang w:eastAsia="zh-CN"/>
        </w:rPr>
        <w:t xml:space="preserve">mension for </w:t>
      </w:r>
      <w:r w:rsidR="00A518A5">
        <w:rPr>
          <w:rFonts w:ascii="Arial Black" w:hAnsi="Arial Black"/>
          <w:lang w:eastAsia="zh-CN"/>
        </w:rPr>
        <w:t>C</w:t>
      </w:r>
      <w:r w:rsidRPr="003B7D36">
        <w:rPr>
          <w:rFonts w:ascii="Arial Black" w:hAnsi="Arial Black"/>
          <w:lang w:eastAsia="zh-CN"/>
        </w:rPr>
        <w:t>ustomer values of JOHN LEWIS</w:t>
      </w:r>
    </w:p>
    <w:p w14:paraId="2651AE4C" w14:textId="77777777" w:rsidR="00EA404C" w:rsidRDefault="00EA404C" w:rsidP="00EA404C">
      <w:pPr>
        <w:spacing w:line="259" w:lineRule="auto"/>
        <w:jc w:val="left"/>
        <w:rPr>
          <w:lang w:eastAsia="zh-CN"/>
        </w:rPr>
      </w:pPr>
    </w:p>
    <w:p w14:paraId="2D3C05B6" w14:textId="308E7844" w:rsidR="00576C02" w:rsidRDefault="00576C02" w:rsidP="00EA404C">
      <w:pPr>
        <w:spacing w:line="259" w:lineRule="auto"/>
        <w:jc w:val="left"/>
        <w:rPr>
          <w:rFonts w:asciiTheme="majorHAnsi" w:hAnsiTheme="majorHAnsi" w:cstheme="majorHAnsi"/>
          <w:lang w:eastAsia="zh-CN"/>
        </w:rPr>
      </w:pPr>
      <w:r>
        <w:rPr>
          <w:lang w:eastAsia="zh-CN"/>
        </w:rPr>
        <w:t xml:space="preserve">Customer value can be referred to as how much benefits the customers are getting from the price by which they purchased a product. It can also be measured by the difference between their expected benefits from that product or service and the actual benefits they got. </w:t>
      </w:r>
      <w:bookmarkStart w:id="2" w:name="_GoBack"/>
      <w:bookmarkEnd w:id="2"/>
    </w:p>
    <w:p w14:paraId="3A968CBD" w14:textId="77777777" w:rsidR="007C4B08" w:rsidRPr="003B7D36" w:rsidRDefault="007C4B08" w:rsidP="00EA404C">
      <w:pPr>
        <w:spacing w:line="259" w:lineRule="auto"/>
        <w:jc w:val="left"/>
        <w:rPr>
          <w:rFonts w:asciiTheme="majorHAnsi" w:hAnsiTheme="majorHAnsi" w:cstheme="majorHAnsi"/>
          <w:lang w:eastAsia="zh-CN"/>
        </w:rPr>
      </w:pPr>
    </w:p>
    <w:p w14:paraId="72B3EFC1" w14:textId="1EEA0E4F" w:rsidR="00576C02" w:rsidRPr="003B7D36" w:rsidRDefault="003B7D36" w:rsidP="00576C02">
      <w:pPr>
        <w:pStyle w:val="NoSpacing"/>
        <w:rPr>
          <w:rFonts w:ascii="Arial Black" w:hAnsi="Arial Black"/>
          <w:lang w:eastAsia="zh-CN"/>
        </w:rPr>
      </w:pPr>
      <w:r>
        <w:rPr>
          <w:rFonts w:ascii="Arial Black" w:hAnsi="Arial Black"/>
          <w:lang w:eastAsia="zh-CN"/>
        </w:rPr>
        <w:t>Qu</w:t>
      </w:r>
      <w:r w:rsidRPr="003B7D36">
        <w:rPr>
          <w:rFonts w:ascii="Arial Black" w:hAnsi="Arial Black"/>
          <w:lang w:eastAsia="zh-CN"/>
        </w:rPr>
        <w:t>ality and consistency</w:t>
      </w:r>
    </w:p>
    <w:p w14:paraId="7C01BABE" w14:textId="42274C69" w:rsidR="00576C02" w:rsidRDefault="00576C02" w:rsidP="00576C02">
      <w:pPr>
        <w:rPr>
          <w:lang w:eastAsia="zh-CN"/>
        </w:rPr>
      </w:pPr>
      <w:r>
        <w:rPr>
          <w:lang w:eastAsia="zh-CN"/>
        </w:rPr>
        <w:t>Quality and its consistency can help John Lewis create more value for the customers by making them happier. The organisation is well known for its premium quality in all types of products and services to be given to the customers. The customers have some expectations of quality from this firm while buying products from it</w:t>
      </w:r>
      <w:r w:rsidR="009B1F8D">
        <w:rPr>
          <w:lang w:eastAsia="zh-CN"/>
        </w:rPr>
        <w:t xml:space="preserve"> </w:t>
      </w:r>
      <w:r w:rsidR="009B1F8D">
        <w:t>(</w:t>
      </w:r>
      <w:proofErr w:type="spellStart"/>
      <w:r w:rsidR="009B1F8D">
        <w:t>Berguson</w:t>
      </w:r>
      <w:proofErr w:type="spellEnd"/>
      <w:r w:rsidR="009B1F8D">
        <w:t>, 2002)</w:t>
      </w:r>
      <w:r>
        <w:rPr>
          <w:lang w:eastAsia="zh-CN"/>
        </w:rPr>
        <w:t>. If their expectations can be met by the product quality, the products can create more value for the customers. However, maintaining consistency in the same quality would help to keep the customer value remained the same for a long time. If the same consistency for quality can't be maintained for a long time, then, it will not be possible for the firm to maintain the same customer value for a longer period. That's why the firm needs to take some steps to maintain the same quality for the products and services.</w:t>
      </w:r>
    </w:p>
    <w:p w14:paraId="69660022" w14:textId="77777777" w:rsidR="00576C02" w:rsidRDefault="00576C02" w:rsidP="00576C02">
      <w:pPr>
        <w:rPr>
          <w:lang w:eastAsia="zh-CN"/>
        </w:rPr>
      </w:pPr>
      <w:r>
        <w:rPr>
          <w:lang w:eastAsia="zh-CN"/>
        </w:rPr>
        <w:t>John Lewis follows TQM as its ways of maintaining quality improvement for its products to make the customers happier with more value creation. It always tries to improve its quality through continuous basis so that quality improvement process can be maintained consistently</w:t>
      </w:r>
      <w:r w:rsidR="00E6252C">
        <w:rPr>
          <w:lang w:eastAsia="zh-CN"/>
        </w:rPr>
        <w:t xml:space="preserve"> </w:t>
      </w:r>
      <w:r w:rsidR="00E6252C">
        <w:t>(</w:t>
      </w:r>
      <w:r w:rsidR="00E6252C" w:rsidRPr="00B53913">
        <w:t>Wirtz, and Lovelock, 2016</w:t>
      </w:r>
      <w:r w:rsidR="00E6252C">
        <w:t>)</w:t>
      </w:r>
      <w:r>
        <w:rPr>
          <w:lang w:eastAsia="zh-CN"/>
        </w:rPr>
        <w:t>. The organisation set a quality goal and tries to make all employees achieve this goal for quality improvement and then improve the quality by setting the next goal. All the quality improvement processes are properly judged and measured so that its purpose of quality improvement can be ensured properly.</w:t>
      </w:r>
    </w:p>
    <w:p w14:paraId="092014F6" w14:textId="2677D400" w:rsidR="00576C02" w:rsidRPr="003B7D36" w:rsidRDefault="00576C02" w:rsidP="00576C02">
      <w:pPr>
        <w:pStyle w:val="NoSpacing"/>
        <w:rPr>
          <w:rFonts w:ascii="Arial Black" w:hAnsi="Arial Black"/>
          <w:lang w:eastAsia="zh-CN"/>
        </w:rPr>
      </w:pPr>
      <w:r w:rsidRPr="003B7D36">
        <w:rPr>
          <w:rFonts w:ascii="Arial Black" w:hAnsi="Arial Black"/>
          <w:lang w:eastAsia="zh-CN"/>
        </w:rPr>
        <w:t>Product customisation</w:t>
      </w:r>
      <w:r w:rsidR="003B7D36">
        <w:rPr>
          <w:rFonts w:ascii="Arial Black" w:hAnsi="Arial Black"/>
          <w:lang w:eastAsia="zh-CN"/>
        </w:rPr>
        <w:t>.</w:t>
      </w:r>
    </w:p>
    <w:p w14:paraId="2ED0D777" w14:textId="3718557B" w:rsidR="00576C02" w:rsidRDefault="00576C02" w:rsidP="00576C02">
      <w:pPr>
        <w:rPr>
          <w:lang w:eastAsia="zh-CN"/>
        </w:rPr>
      </w:pPr>
      <w:r>
        <w:rPr>
          <w:lang w:eastAsia="zh-CN"/>
        </w:rPr>
        <w:t>Customisation is another important dimension of customer value creation for John Lewis to make the customers satisfied. It mainly refers to make or present the product to the customers in different ways from its competitors so that it can delight the customers. Customisation can be acquired through extensive research and development activities for the products. The employees are also needed to be trained more for the same purpose</w:t>
      </w:r>
      <w:r w:rsidR="009B1F8D">
        <w:rPr>
          <w:lang w:eastAsia="zh-CN"/>
        </w:rPr>
        <w:t xml:space="preserve"> </w:t>
      </w:r>
      <w:r w:rsidR="009B1F8D">
        <w:t>(</w:t>
      </w:r>
      <w:proofErr w:type="spellStart"/>
      <w:r w:rsidR="009B1F8D">
        <w:t>Berguson</w:t>
      </w:r>
      <w:proofErr w:type="spellEnd"/>
      <w:r w:rsidR="009B1F8D">
        <w:t>, 2002)</w:t>
      </w:r>
      <w:r>
        <w:rPr>
          <w:lang w:eastAsia="zh-CN"/>
        </w:rPr>
        <w:t>. The organi</w:t>
      </w:r>
      <w:r w:rsidR="00A518A5">
        <w:rPr>
          <w:lang w:eastAsia="zh-CN"/>
        </w:rPr>
        <w:t>z</w:t>
      </w:r>
      <w:r>
        <w:rPr>
          <w:lang w:eastAsia="zh-CN"/>
        </w:rPr>
        <w:t xml:space="preserve">ation also needs to hire industry experts so for getting an insight about it. All the activities and customisation process </w:t>
      </w:r>
      <w:r>
        <w:rPr>
          <w:lang w:eastAsia="zh-CN"/>
        </w:rPr>
        <w:lastRenderedPageBreak/>
        <w:t xml:space="preserve">can be higher expensive at the preliminary level but it can give more benefits in future by making the firm differentiated from its competitors. That's why most of the firm can't bear this expense of making customised products for the customers. </w:t>
      </w:r>
    </w:p>
    <w:p w14:paraId="1CE6CF9E" w14:textId="4E52838F" w:rsidR="00576C02" w:rsidRDefault="00576C02" w:rsidP="00576C02">
      <w:pPr>
        <w:rPr>
          <w:lang w:eastAsia="zh-CN"/>
        </w:rPr>
      </w:pPr>
      <w:r>
        <w:rPr>
          <w:lang w:eastAsia="zh-CN"/>
        </w:rPr>
        <w:t>John Lewis has a good fame of providing higher quality products with unique features and functions. It believes that product customisation can bring more benefits and also decrease the cost in future transactions although it increases the cost at the primary level. It can get more customer loyalty by this strategy as the customers can compare their values with its competitors for the differentiated nature of the products</w:t>
      </w:r>
      <w:r w:rsidR="00051C64">
        <w:rPr>
          <w:lang w:eastAsia="zh-CN"/>
        </w:rPr>
        <w:t xml:space="preserve"> </w:t>
      </w:r>
      <w:r w:rsidR="00051C64">
        <w:t>(Goodman, 2009)</w:t>
      </w:r>
      <w:r>
        <w:rPr>
          <w:lang w:eastAsia="zh-CN"/>
        </w:rPr>
        <w:t>. They can feel better by getting products with diversified quality and unique features. Finally, it can create more trust in the customer's mind for the organi</w:t>
      </w:r>
      <w:r w:rsidR="00A518A5">
        <w:rPr>
          <w:lang w:eastAsia="zh-CN"/>
        </w:rPr>
        <w:t>z</w:t>
      </w:r>
      <w:r>
        <w:rPr>
          <w:lang w:eastAsia="zh-CN"/>
        </w:rPr>
        <w:t xml:space="preserve">ation when the firm can maintain its consistency in giving all the promised services to meet their needs and expectations. </w:t>
      </w:r>
    </w:p>
    <w:p w14:paraId="5DB79CA4" w14:textId="77777777" w:rsidR="00576C02" w:rsidRPr="003B7D36" w:rsidRDefault="00576C02" w:rsidP="00576C02">
      <w:pPr>
        <w:pStyle w:val="NoSpacing"/>
        <w:rPr>
          <w:rFonts w:ascii="Arial Black" w:hAnsi="Arial Black"/>
          <w:b w:val="0"/>
          <w:bCs/>
          <w:i w:val="0"/>
          <w:iCs/>
          <w:lang w:eastAsia="zh-CN"/>
        </w:rPr>
      </w:pPr>
      <w:r w:rsidRPr="003B7D36">
        <w:rPr>
          <w:rFonts w:ascii="Arial Black" w:hAnsi="Arial Black"/>
          <w:b w:val="0"/>
          <w:bCs/>
          <w:i w:val="0"/>
          <w:iCs/>
          <w:lang w:eastAsia="zh-CN"/>
        </w:rPr>
        <w:t>Respect</w:t>
      </w:r>
    </w:p>
    <w:p w14:paraId="68011AEA" w14:textId="3EB64398" w:rsidR="00576C02" w:rsidRDefault="00576C02" w:rsidP="00576C02">
      <w:pPr>
        <w:rPr>
          <w:lang w:eastAsia="zh-CN"/>
        </w:rPr>
      </w:pPr>
      <w:r>
        <w:rPr>
          <w:lang w:eastAsia="zh-CN"/>
        </w:rPr>
        <w:t>Showing respect to the customers is another way of creating more value for the customers through its products and services. It is always shown that only products or services can't bring a higher level of customer satisfaction. There are many external things which can bring more happiness to the customers when they buy a product</w:t>
      </w:r>
      <w:r w:rsidR="009B1F8D">
        <w:rPr>
          <w:lang w:eastAsia="zh-CN"/>
        </w:rPr>
        <w:t xml:space="preserve"> </w:t>
      </w:r>
      <w:r w:rsidR="009B1F8D">
        <w:t>(</w:t>
      </w:r>
      <w:r w:rsidR="009B1F8D" w:rsidRPr="00E915DC">
        <w:t>De Keyser</w:t>
      </w:r>
      <w:r w:rsidR="009B1F8D">
        <w:t xml:space="preserve"> et al</w:t>
      </w:r>
      <w:r w:rsidR="009B1F8D" w:rsidRPr="00E915DC">
        <w:t>, 2015</w:t>
      </w:r>
      <w:r w:rsidR="009B1F8D">
        <w:t>)</w:t>
      </w:r>
      <w:r>
        <w:rPr>
          <w:lang w:eastAsia="zh-CN"/>
        </w:rPr>
        <w:t>. Showing respect to the customers is one of the most important things which can increase the perceived benefits of a product the customers bought. John Lewis always tries to make its customers happy by showing more respect. It has the value called "give more than what you take". This value is a direction to its employees so that they may maintain this value by providing more facilities to the customers. However, more facilities mean adding external services with the products here and showing kore respect and giving post-purchase services can help to achieve this value. It can help in making the highest level of customer satisfaction by creating more values. The customers can change their perception towards the organi</w:t>
      </w:r>
      <w:r w:rsidR="00A518A5">
        <w:rPr>
          <w:lang w:eastAsia="zh-CN"/>
        </w:rPr>
        <w:t>z</w:t>
      </w:r>
      <w:r>
        <w:rPr>
          <w:lang w:eastAsia="zh-CN"/>
        </w:rPr>
        <w:t xml:space="preserve">ation as well as its products what they bought from it. It can also lead them to get more satisfaction which is important for creating customers value. This activity can help in ensuring repeat buying and more customer loyalty by making them satisfied. </w:t>
      </w:r>
    </w:p>
    <w:p w14:paraId="0D726CF6" w14:textId="77777777" w:rsidR="00576C02" w:rsidRPr="003B7D36" w:rsidRDefault="00576C02" w:rsidP="00576C02">
      <w:pPr>
        <w:pStyle w:val="NoSpacing"/>
        <w:rPr>
          <w:rFonts w:ascii="Arial Black" w:hAnsi="Arial Black"/>
          <w:b w:val="0"/>
          <w:bCs/>
          <w:i w:val="0"/>
          <w:iCs/>
          <w:lang w:eastAsia="zh-CN"/>
        </w:rPr>
      </w:pPr>
      <w:r w:rsidRPr="003B7D36">
        <w:rPr>
          <w:rFonts w:ascii="Arial Black" w:hAnsi="Arial Black"/>
          <w:b w:val="0"/>
          <w:bCs/>
          <w:i w:val="0"/>
          <w:iCs/>
          <w:lang w:eastAsia="zh-CN"/>
        </w:rPr>
        <w:t>Cost and pricing</w:t>
      </w:r>
    </w:p>
    <w:p w14:paraId="79CAC6B2" w14:textId="77777777" w:rsidR="00576C02" w:rsidRDefault="00576C02" w:rsidP="00576C02">
      <w:pPr>
        <w:rPr>
          <w:lang w:eastAsia="zh-CN"/>
        </w:rPr>
      </w:pPr>
      <w:r>
        <w:rPr>
          <w:lang w:eastAsia="zh-CN"/>
        </w:rPr>
        <w:t xml:space="preserve">Pricing is another important dimension which can create more value for the customers while serving them. The value of customers is always proportional to the costs the customers have to incur for taking this value. That's why pricing can make an influence in making value for the </w:t>
      </w:r>
      <w:r>
        <w:rPr>
          <w:lang w:eastAsia="zh-CN"/>
        </w:rPr>
        <w:lastRenderedPageBreak/>
        <w:t>customers</w:t>
      </w:r>
      <w:r w:rsidR="009B1F8D">
        <w:rPr>
          <w:lang w:eastAsia="zh-CN"/>
        </w:rPr>
        <w:t xml:space="preserve"> </w:t>
      </w:r>
      <w:r w:rsidR="009B1F8D">
        <w:t>(</w:t>
      </w:r>
      <w:r w:rsidR="009B1F8D" w:rsidRPr="00E915DC">
        <w:t>De Keyser</w:t>
      </w:r>
      <w:r w:rsidR="009B1F8D">
        <w:t xml:space="preserve"> et al</w:t>
      </w:r>
      <w:r w:rsidR="009B1F8D" w:rsidRPr="00E915DC">
        <w:t>, 2015</w:t>
      </w:r>
      <w:r w:rsidR="009B1F8D">
        <w:t>)</w:t>
      </w:r>
      <w:r>
        <w:rPr>
          <w:lang w:eastAsia="zh-CN"/>
        </w:rPr>
        <w:t xml:space="preserve">. Price can be set in different ways. Such as value-based pricing and cost-based pricing. Value-based pricing mainly depends on the measurement of how much value the products can create for the customers. </w:t>
      </w:r>
    </w:p>
    <w:p w14:paraId="733596BE" w14:textId="77777777" w:rsidR="002115ED" w:rsidRPr="002115ED" w:rsidRDefault="00576C02" w:rsidP="00576C02">
      <w:pPr>
        <w:rPr>
          <w:lang w:eastAsia="zh-CN"/>
        </w:rPr>
      </w:pPr>
      <w:r>
        <w:rPr>
          <w:lang w:eastAsia="zh-CN"/>
        </w:rPr>
        <w:t>The firm needs to measure its product's value through different judgement where accuracy in valuation for the products is important to take the decision properly. On the other hand, cost-based pricing mainly depends on the costs of the firm to create that product and its external costs. This price should also be based on the customer value or buying capacity of the customers. It is always important to think about the customer value whether it can be value-based pricing or cost-based pricing</w:t>
      </w:r>
      <w:r w:rsidR="00051C64">
        <w:rPr>
          <w:lang w:eastAsia="zh-CN"/>
        </w:rPr>
        <w:t xml:space="preserve"> </w:t>
      </w:r>
      <w:r w:rsidR="00051C64">
        <w:t>(Goodman, 2009)</w:t>
      </w:r>
      <w:r>
        <w:rPr>
          <w:lang w:eastAsia="zh-CN"/>
        </w:rPr>
        <w:t>. However, efficiency in operational activities can help more here to create customer value through pricing. If the internal operational costs can be reduced through efficiency and effectiveness, then price can also be reduced where quality will remain the same which will help in making the customers happy.</w:t>
      </w:r>
      <w:r w:rsidR="002115ED" w:rsidRPr="002115ED">
        <w:rPr>
          <w:lang w:eastAsia="zh-CN"/>
        </w:rPr>
        <w:t xml:space="preserve"> </w:t>
      </w:r>
    </w:p>
    <w:p w14:paraId="69E4EF6E" w14:textId="77777777" w:rsidR="002115ED" w:rsidRPr="003B7D36" w:rsidRDefault="002115ED" w:rsidP="00CA039A">
      <w:pPr>
        <w:pStyle w:val="NoSpacing"/>
        <w:rPr>
          <w:rFonts w:ascii="Arial Black" w:hAnsi="Arial Black"/>
          <w:lang w:eastAsia="zh-CN"/>
        </w:rPr>
      </w:pPr>
      <w:r w:rsidRPr="003B7D36">
        <w:rPr>
          <w:rFonts w:ascii="Arial Black" w:hAnsi="Arial Black"/>
          <w:lang w:eastAsia="zh-CN"/>
        </w:rPr>
        <w:t>Customer engagement</w:t>
      </w:r>
    </w:p>
    <w:p w14:paraId="0EC24B45" w14:textId="07D78763" w:rsidR="00B17F06" w:rsidRDefault="00B17F06" w:rsidP="00B17F06">
      <w:pPr>
        <w:rPr>
          <w:lang w:eastAsia="zh-CN"/>
        </w:rPr>
      </w:pPr>
      <w:r>
        <w:rPr>
          <w:lang w:eastAsia="zh-CN"/>
        </w:rPr>
        <w:t>Customer engagement in the transaction process is a modern concept which helps the organi</w:t>
      </w:r>
      <w:r w:rsidR="00A518A5">
        <w:rPr>
          <w:lang w:eastAsia="zh-CN"/>
        </w:rPr>
        <w:t>z</w:t>
      </w:r>
      <w:r>
        <w:rPr>
          <w:lang w:eastAsia="zh-CN"/>
        </w:rPr>
        <w:t>ation get more customers satisfaction</w:t>
      </w:r>
      <w:r w:rsidR="009B1F8D">
        <w:rPr>
          <w:lang w:eastAsia="zh-CN"/>
        </w:rPr>
        <w:t xml:space="preserve"> </w:t>
      </w:r>
      <w:r w:rsidR="009B1F8D">
        <w:t xml:space="preserve">(Baker </w:t>
      </w:r>
      <w:r w:rsidR="009B1F8D" w:rsidRPr="009649EF">
        <w:t xml:space="preserve">and </w:t>
      </w:r>
      <w:proofErr w:type="spellStart"/>
      <w:r w:rsidR="009B1F8D" w:rsidRPr="009649EF">
        <w:t>Saren</w:t>
      </w:r>
      <w:proofErr w:type="spellEnd"/>
      <w:r w:rsidR="009B1F8D" w:rsidRPr="009649EF">
        <w:t>, 2016</w:t>
      </w:r>
      <w:r w:rsidR="009B1F8D">
        <w:t>)</w:t>
      </w:r>
      <w:r>
        <w:rPr>
          <w:lang w:eastAsia="zh-CN"/>
        </w:rPr>
        <w:t>. It mainly refers to the extent to which the customers will give more priority in product-related issues which help in ensuring more customer loyalty. The customers always want their products and services to be served according to their convenient ways so that they can get more facilities over them. That's most of the firm try more to ensure more customer engagement by taking different approaches so that they can create more customer value for the firms.</w:t>
      </w:r>
    </w:p>
    <w:p w14:paraId="4ECE56A7" w14:textId="77777777" w:rsidR="002115ED" w:rsidRDefault="00B17F06" w:rsidP="00B17F06">
      <w:pPr>
        <w:rPr>
          <w:lang w:eastAsia="zh-CN"/>
        </w:rPr>
      </w:pPr>
      <w:bookmarkStart w:id="3" w:name="_Hlk29154957"/>
      <w:r>
        <w:rPr>
          <w:lang w:eastAsia="zh-CN"/>
        </w:rPr>
        <w:t xml:space="preserve">John Lewis can ensure customer engagement in different ways which will add more customer value. </w:t>
      </w:r>
      <w:bookmarkEnd w:id="3"/>
      <w:r>
        <w:rPr>
          <w:lang w:eastAsia="zh-CN"/>
        </w:rPr>
        <w:t>They can create social media content on which the customers can provide a review on their satisfaction by purchasing the product or service from the firm. Product customisation done by John Lewis is another way of customer engagement</w:t>
      </w:r>
      <w:r w:rsidR="009B1F8D">
        <w:rPr>
          <w:lang w:eastAsia="zh-CN"/>
        </w:rPr>
        <w:t xml:space="preserve"> </w:t>
      </w:r>
      <w:r w:rsidR="009B1F8D">
        <w:t>(</w:t>
      </w:r>
      <w:r w:rsidR="009B1F8D" w:rsidRPr="00E915DC">
        <w:t>De Keyser</w:t>
      </w:r>
      <w:r w:rsidR="009B1F8D">
        <w:t xml:space="preserve"> et al</w:t>
      </w:r>
      <w:r w:rsidR="009B1F8D" w:rsidRPr="00E915DC">
        <w:t>, 2015</w:t>
      </w:r>
      <w:r w:rsidR="009B1F8D">
        <w:t>)</w:t>
      </w:r>
      <w:r>
        <w:rPr>
          <w:lang w:eastAsia="zh-CN"/>
        </w:rPr>
        <w:t>. The firm can take opinions from the customers about how they want the products to be customised or how they will be served and serve the customers according to their wishes. It will help to ensure more customer satisfaction and improve customer value. Engaging the customers in different activities and occasions can also serve the same purpose for the organisation</w:t>
      </w:r>
      <w:r w:rsidR="002115ED" w:rsidRPr="002115ED">
        <w:rPr>
          <w:lang w:eastAsia="zh-CN"/>
        </w:rPr>
        <w:t>.</w:t>
      </w:r>
    </w:p>
    <w:p w14:paraId="79EF4CE0" w14:textId="24D4D407" w:rsidR="00250419" w:rsidRDefault="00555483" w:rsidP="003B7D36">
      <w:pPr>
        <w:spacing w:line="259" w:lineRule="auto"/>
        <w:jc w:val="left"/>
        <w:rPr>
          <w:lang w:eastAsia="zh-CN"/>
        </w:rPr>
      </w:pPr>
      <w:r>
        <w:rPr>
          <w:lang w:eastAsia="zh-CN"/>
        </w:rPr>
        <w:t>R</w:t>
      </w:r>
      <w:r w:rsidR="00E219BD">
        <w:rPr>
          <w:lang w:eastAsia="zh-CN"/>
        </w:rPr>
        <w:t xml:space="preserve">anking of the </w:t>
      </w:r>
      <w:r w:rsidR="00737757">
        <w:rPr>
          <w:lang w:eastAsia="zh-CN"/>
        </w:rPr>
        <w:t xml:space="preserve">customer value </w:t>
      </w:r>
      <w:r w:rsidR="00EA5516">
        <w:rPr>
          <w:lang w:eastAsia="zh-CN"/>
        </w:rPr>
        <w:t>dimensions</w:t>
      </w:r>
    </w:p>
    <w:tbl>
      <w:tblPr>
        <w:tblStyle w:val="TableGrid"/>
        <w:tblW w:w="0" w:type="auto"/>
        <w:tblLook w:val="04A0" w:firstRow="1" w:lastRow="0" w:firstColumn="1" w:lastColumn="0" w:noHBand="0" w:noVBand="1"/>
      </w:tblPr>
      <w:tblGrid>
        <w:gridCol w:w="2065"/>
        <w:gridCol w:w="4590"/>
        <w:gridCol w:w="2695"/>
      </w:tblGrid>
      <w:tr w:rsidR="002E0139" w14:paraId="0468CBB1" w14:textId="77777777" w:rsidTr="00F05315">
        <w:trPr>
          <w:trHeight w:val="584"/>
        </w:trPr>
        <w:tc>
          <w:tcPr>
            <w:tcW w:w="2065" w:type="dxa"/>
          </w:tcPr>
          <w:p w14:paraId="6C6516CC" w14:textId="77777777" w:rsidR="002E0139" w:rsidRPr="00424776" w:rsidRDefault="00D6715A" w:rsidP="00424776">
            <w:pPr>
              <w:jc w:val="center"/>
              <w:rPr>
                <w:b/>
                <w:lang w:eastAsia="zh-CN"/>
              </w:rPr>
            </w:pPr>
            <w:r w:rsidRPr="00424776">
              <w:rPr>
                <w:b/>
                <w:lang w:eastAsia="zh-CN"/>
              </w:rPr>
              <w:lastRenderedPageBreak/>
              <w:t>Serial</w:t>
            </w:r>
          </w:p>
        </w:tc>
        <w:tc>
          <w:tcPr>
            <w:tcW w:w="4590" w:type="dxa"/>
          </w:tcPr>
          <w:p w14:paraId="7D287FD3" w14:textId="77777777" w:rsidR="002E0139" w:rsidRPr="00424776" w:rsidRDefault="00185EEE" w:rsidP="00424776">
            <w:pPr>
              <w:jc w:val="center"/>
              <w:rPr>
                <w:b/>
                <w:lang w:eastAsia="zh-CN"/>
              </w:rPr>
            </w:pPr>
            <w:r>
              <w:rPr>
                <w:b/>
                <w:lang w:eastAsia="zh-CN"/>
              </w:rPr>
              <w:t>Dimensions</w:t>
            </w:r>
          </w:p>
        </w:tc>
        <w:tc>
          <w:tcPr>
            <w:tcW w:w="2695" w:type="dxa"/>
          </w:tcPr>
          <w:p w14:paraId="15BCBB44" w14:textId="77777777" w:rsidR="002E0139" w:rsidRPr="00424776" w:rsidRDefault="00F161E6" w:rsidP="00424776">
            <w:pPr>
              <w:jc w:val="center"/>
              <w:rPr>
                <w:b/>
                <w:lang w:eastAsia="zh-CN"/>
              </w:rPr>
            </w:pPr>
            <w:r w:rsidRPr="00424776">
              <w:rPr>
                <w:b/>
                <w:lang w:eastAsia="zh-CN"/>
              </w:rPr>
              <w:t>Ranking</w:t>
            </w:r>
          </w:p>
        </w:tc>
      </w:tr>
      <w:tr w:rsidR="002E0139" w14:paraId="1CCC185B" w14:textId="77777777" w:rsidTr="00F05315">
        <w:trPr>
          <w:trHeight w:val="606"/>
        </w:trPr>
        <w:tc>
          <w:tcPr>
            <w:tcW w:w="2065" w:type="dxa"/>
          </w:tcPr>
          <w:p w14:paraId="435AEA51" w14:textId="77777777" w:rsidR="002E0139" w:rsidRDefault="00821F80" w:rsidP="00430D98">
            <w:pPr>
              <w:jc w:val="center"/>
              <w:rPr>
                <w:lang w:eastAsia="zh-CN"/>
              </w:rPr>
            </w:pPr>
            <w:r>
              <w:rPr>
                <w:lang w:eastAsia="zh-CN"/>
              </w:rPr>
              <w:t>01</w:t>
            </w:r>
          </w:p>
        </w:tc>
        <w:tc>
          <w:tcPr>
            <w:tcW w:w="4590" w:type="dxa"/>
          </w:tcPr>
          <w:p w14:paraId="11DBF4EE" w14:textId="77777777" w:rsidR="002E0139" w:rsidRDefault="00477F8C" w:rsidP="00477F8C">
            <w:pPr>
              <w:rPr>
                <w:lang w:eastAsia="zh-CN"/>
              </w:rPr>
            </w:pPr>
            <w:r>
              <w:rPr>
                <w:lang w:eastAsia="zh-CN"/>
              </w:rPr>
              <w:t>Quality and consistency</w:t>
            </w:r>
          </w:p>
        </w:tc>
        <w:tc>
          <w:tcPr>
            <w:tcW w:w="2695" w:type="dxa"/>
          </w:tcPr>
          <w:p w14:paraId="3E4FF739" w14:textId="77777777" w:rsidR="002E0139" w:rsidRDefault="00287AD2" w:rsidP="00F05315">
            <w:pPr>
              <w:jc w:val="center"/>
              <w:rPr>
                <w:lang w:eastAsia="zh-CN"/>
              </w:rPr>
            </w:pPr>
            <w:r>
              <w:rPr>
                <w:lang w:eastAsia="zh-CN"/>
              </w:rPr>
              <w:t>1</w:t>
            </w:r>
          </w:p>
        </w:tc>
      </w:tr>
      <w:tr w:rsidR="002E0139" w14:paraId="1EDAA093" w14:textId="77777777" w:rsidTr="00F05315">
        <w:trPr>
          <w:trHeight w:val="584"/>
        </w:trPr>
        <w:tc>
          <w:tcPr>
            <w:tcW w:w="2065" w:type="dxa"/>
          </w:tcPr>
          <w:p w14:paraId="5CCF1BF2" w14:textId="77777777" w:rsidR="002E0139" w:rsidRDefault="00821F80" w:rsidP="00430D98">
            <w:pPr>
              <w:jc w:val="center"/>
              <w:rPr>
                <w:lang w:eastAsia="zh-CN"/>
              </w:rPr>
            </w:pPr>
            <w:r>
              <w:rPr>
                <w:lang w:eastAsia="zh-CN"/>
              </w:rPr>
              <w:t>02</w:t>
            </w:r>
          </w:p>
        </w:tc>
        <w:tc>
          <w:tcPr>
            <w:tcW w:w="4590" w:type="dxa"/>
          </w:tcPr>
          <w:p w14:paraId="106FF84C" w14:textId="77777777" w:rsidR="002E0139" w:rsidRDefault="00477F8C" w:rsidP="00477F8C">
            <w:pPr>
              <w:rPr>
                <w:lang w:eastAsia="zh-CN"/>
              </w:rPr>
            </w:pPr>
            <w:r>
              <w:rPr>
                <w:lang w:eastAsia="zh-CN"/>
              </w:rPr>
              <w:t>Product customisation</w:t>
            </w:r>
          </w:p>
        </w:tc>
        <w:tc>
          <w:tcPr>
            <w:tcW w:w="2695" w:type="dxa"/>
          </w:tcPr>
          <w:p w14:paraId="329525DF" w14:textId="77777777" w:rsidR="002E0139" w:rsidRDefault="00D356F1" w:rsidP="00F05315">
            <w:pPr>
              <w:jc w:val="center"/>
              <w:rPr>
                <w:lang w:eastAsia="zh-CN"/>
              </w:rPr>
            </w:pPr>
            <w:r>
              <w:rPr>
                <w:lang w:eastAsia="zh-CN"/>
              </w:rPr>
              <w:t>4</w:t>
            </w:r>
          </w:p>
        </w:tc>
      </w:tr>
      <w:tr w:rsidR="002E0139" w14:paraId="0DDE8EE2" w14:textId="77777777" w:rsidTr="00F05315">
        <w:trPr>
          <w:trHeight w:val="584"/>
        </w:trPr>
        <w:tc>
          <w:tcPr>
            <w:tcW w:w="2065" w:type="dxa"/>
          </w:tcPr>
          <w:p w14:paraId="444EE299" w14:textId="77777777" w:rsidR="002E0139" w:rsidRDefault="00821F80" w:rsidP="00430D98">
            <w:pPr>
              <w:jc w:val="center"/>
              <w:rPr>
                <w:lang w:eastAsia="zh-CN"/>
              </w:rPr>
            </w:pPr>
            <w:r>
              <w:rPr>
                <w:lang w:eastAsia="zh-CN"/>
              </w:rPr>
              <w:t>03</w:t>
            </w:r>
          </w:p>
        </w:tc>
        <w:tc>
          <w:tcPr>
            <w:tcW w:w="4590" w:type="dxa"/>
          </w:tcPr>
          <w:p w14:paraId="2157CE17" w14:textId="77777777" w:rsidR="002E0139" w:rsidRDefault="00477F8C" w:rsidP="00477F8C">
            <w:pPr>
              <w:rPr>
                <w:lang w:eastAsia="zh-CN"/>
              </w:rPr>
            </w:pPr>
            <w:r>
              <w:rPr>
                <w:lang w:eastAsia="zh-CN"/>
              </w:rPr>
              <w:t>Respect</w:t>
            </w:r>
          </w:p>
        </w:tc>
        <w:tc>
          <w:tcPr>
            <w:tcW w:w="2695" w:type="dxa"/>
          </w:tcPr>
          <w:p w14:paraId="408A1F46" w14:textId="77777777" w:rsidR="002E0139" w:rsidRDefault="00463DC1" w:rsidP="00F05315">
            <w:pPr>
              <w:jc w:val="center"/>
              <w:rPr>
                <w:lang w:eastAsia="zh-CN"/>
              </w:rPr>
            </w:pPr>
            <w:r>
              <w:rPr>
                <w:lang w:eastAsia="zh-CN"/>
              </w:rPr>
              <w:t>2</w:t>
            </w:r>
          </w:p>
        </w:tc>
      </w:tr>
      <w:tr w:rsidR="002E0139" w14:paraId="76C223F1" w14:textId="77777777" w:rsidTr="00F05315">
        <w:trPr>
          <w:trHeight w:val="584"/>
        </w:trPr>
        <w:tc>
          <w:tcPr>
            <w:tcW w:w="2065" w:type="dxa"/>
          </w:tcPr>
          <w:p w14:paraId="2E1C2E66" w14:textId="77777777" w:rsidR="002E0139" w:rsidRDefault="00821F80" w:rsidP="00430D98">
            <w:pPr>
              <w:jc w:val="center"/>
              <w:rPr>
                <w:lang w:eastAsia="zh-CN"/>
              </w:rPr>
            </w:pPr>
            <w:r>
              <w:rPr>
                <w:lang w:eastAsia="zh-CN"/>
              </w:rPr>
              <w:t>04</w:t>
            </w:r>
          </w:p>
        </w:tc>
        <w:tc>
          <w:tcPr>
            <w:tcW w:w="4590" w:type="dxa"/>
          </w:tcPr>
          <w:p w14:paraId="0A2CBEAC" w14:textId="77777777" w:rsidR="002E0139" w:rsidRDefault="00477F8C" w:rsidP="00477F8C">
            <w:pPr>
              <w:rPr>
                <w:lang w:eastAsia="zh-CN"/>
              </w:rPr>
            </w:pPr>
            <w:r>
              <w:rPr>
                <w:lang w:eastAsia="zh-CN"/>
              </w:rPr>
              <w:t>Cost and pricing</w:t>
            </w:r>
          </w:p>
        </w:tc>
        <w:tc>
          <w:tcPr>
            <w:tcW w:w="2695" w:type="dxa"/>
          </w:tcPr>
          <w:p w14:paraId="719B8820" w14:textId="77777777" w:rsidR="002E0139" w:rsidRDefault="00F86918" w:rsidP="00F05315">
            <w:pPr>
              <w:jc w:val="center"/>
              <w:rPr>
                <w:lang w:eastAsia="zh-CN"/>
              </w:rPr>
            </w:pPr>
            <w:r>
              <w:rPr>
                <w:lang w:eastAsia="zh-CN"/>
              </w:rPr>
              <w:t>5</w:t>
            </w:r>
          </w:p>
        </w:tc>
      </w:tr>
      <w:tr w:rsidR="002E0139" w14:paraId="709B4ACA" w14:textId="77777777" w:rsidTr="00F05315">
        <w:trPr>
          <w:trHeight w:val="584"/>
        </w:trPr>
        <w:tc>
          <w:tcPr>
            <w:tcW w:w="2065" w:type="dxa"/>
          </w:tcPr>
          <w:p w14:paraId="10E9B92F" w14:textId="77777777" w:rsidR="002E0139" w:rsidRDefault="00821F80" w:rsidP="00430D98">
            <w:pPr>
              <w:jc w:val="center"/>
              <w:rPr>
                <w:lang w:eastAsia="zh-CN"/>
              </w:rPr>
            </w:pPr>
            <w:r>
              <w:rPr>
                <w:lang w:eastAsia="zh-CN"/>
              </w:rPr>
              <w:t>05</w:t>
            </w:r>
          </w:p>
        </w:tc>
        <w:tc>
          <w:tcPr>
            <w:tcW w:w="4590" w:type="dxa"/>
          </w:tcPr>
          <w:p w14:paraId="7171F173" w14:textId="77777777" w:rsidR="002E0139" w:rsidRDefault="00477F8C" w:rsidP="00CA039A">
            <w:pPr>
              <w:rPr>
                <w:lang w:eastAsia="zh-CN"/>
              </w:rPr>
            </w:pPr>
            <w:r>
              <w:rPr>
                <w:lang w:eastAsia="zh-CN"/>
              </w:rPr>
              <w:t>Customer engagement</w:t>
            </w:r>
          </w:p>
        </w:tc>
        <w:tc>
          <w:tcPr>
            <w:tcW w:w="2695" w:type="dxa"/>
          </w:tcPr>
          <w:p w14:paraId="3B48BD84" w14:textId="77777777" w:rsidR="002E0139" w:rsidRDefault="00D356F1" w:rsidP="00F05315">
            <w:pPr>
              <w:jc w:val="center"/>
              <w:rPr>
                <w:lang w:eastAsia="zh-CN"/>
              </w:rPr>
            </w:pPr>
            <w:r>
              <w:rPr>
                <w:lang w:eastAsia="zh-CN"/>
              </w:rPr>
              <w:t>3</w:t>
            </w:r>
          </w:p>
        </w:tc>
      </w:tr>
    </w:tbl>
    <w:p w14:paraId="10911F6C" w14:textId="77777777" w:rsidR="003E1922" w:rsidRDefault="003E1922" w:rsidP="00CA039A">
      <w:pPr>
        <w:rPr>
          <w:lang w:eastAsia="zh-CN"/>
        </w:rPr>
      </w:pPr>
    </w:p>
    <w:p w14:paraId="2A6F2569" w14:textId="77777777" w:rsidR="00F95183" w:rsidRDefault="000B7EAA" w:rsidP="00F95183">
      <w:pPr>
        <w:rPr>
          <w:lang w:eastAsia="zh-CN"/>
        </w:rPr>
      </w:pPr>
      <w:r>
        <w:rPr>
          <w:lang w:eastAsia="zh-CN"/>
        </w:rPr>
        <w:t xml:space="preserve">Quality and </w:t>
      </w:r>
      <w:r w:rsidR="00E567AE">
        <w:rPr>
          <w:lang w:eastAsia="zh-CN"/>
        </w:rPr>
        <w:t xml:space="preserve">consistency is </w:t>
      </w:r>
      <w:r w:rsidR="00131828">
        <w:rPr>
          <w:lang w:eastAsia="zh-CN"/>
        </w:rPr>
        <w:t xml:space="preserve">ranked </w:t>
      </w:r>
      <w:r w:rsidR="001D0281">
        <w:rPr>
          <w:lang w:eastAsia="zh-CN"/>
        </w:rPr>
        <w:t xml:space="preserve">here </w:t>
      </w:r>
      <w:r w:rsidR="00CA4930">
        <w:rPr>
          <w:lang w:eastAsia="zh-CN"/>
        </w:rPr>
        <w:t xml:space="preserve">as the </w:t>
      </w:r>
      <w:r w:rsidR="001B3982">
        <w:rPr>
          <w:lang w:eastAsia="zh-CN"/>
        </w:rPr>
        <w:t>fi</w:t>
      </w:r>
      <w:r w:rsidR="00942016">
        <w:rPr>
          <w:lang w:eastAsia="zh-CN"/>
        </w:rPr>
        <w:t xml:space="preserve">rst </w:t>
      </w:r>
      <w:r w:rsidR="003B3C94">
        <w:rPr>
          <w:lang w:eastAsia="zh-CN"/>
        </w:rPr>
        <w:t xml:space="preserve">among </w:t>
      </w:r>
      <w:r w:rsidR="00A03DEE">
        <w:rPr>
          <w:lang w:eastAsia="zh-CN"/>
        </w:rPr>
        <w:t xml:space="preserve">all the dimensions which will </w:t>
      </w:r>
      <w:r w:rsidR="006F4B5D">
        <w:rPr>
          <w:lang w:eastAsia="zh-CN"/>
        </w:rPr>
        <w:t>add the value</w:t>
      </w:r>
      <w:r w:rsidR="002A3547">
        <w:rPr>
          <w:lang w:eastAsia="zh-CN"/>
        </w:rPr>
        <w:t xml:space="preserve"> of services</w:t>
      </w:r>
      <w:r w:rsidR="006F4B5D">
        <w:rPr>
          <w:lang w:eastAsia="zh-CN"/>
        </w:rPr>
        <w:t xml:space="preserve"> for the </w:t>
      </w:r>
      <w:r w:rsidR="002A3547">
        <w:rPr>
          <w:lang w:eastAsia="zh-CN"/>
        </w:rPr>
        <w:t>customers</w:t>
      </w:r>
      <w:r w:rsidR="00CD6D0F">
        <w:rPr>
          <w:lang w:eastAsia="zh-CN"/>
        </w:rPr>
        <w:t xml:space="preserve"> </w:t>
      </w:r>
      <w:r w:rsidR="001A253F">
        <w:rPr>
          <w:lang w:eastAsia="zh-CN"/>
        </w:rPr>
        <w:t xml:space="preserve">of </w:t>
      </w:r>
      <w:r w:rsidR="00D37526" w:rsidRPr="00D37526">
        <w:rPr>
          <w:lang w:eastAsia="zh-CN"/>
        </w:rPr>
        <w:t>John Lewis</w:t>
      </w:r>
      <w:r w:rsidR="00E915AE">
        <w:rPr>
          <w:lang w:eastAsia="zh-CN"/>
        </w:rPr>
        <w:t xml:space="preserve"> as </w:t>
      </w:r>
      <w:r w:rsidR="000378BB">
        <w:rPr>
          <w:lang w:eastAsia="zh-CN"/>
        </w:rPr>
        <w:t xml:space="preserve">the customers </w:t>
      </w:r>
      <w:r w:rsidR="00324391">
        <w:rPr>
          <w:lang w:eastAsia="zh-CN"/>
        </w:rPr>
        <w:t xml:space="preserve">will be happier </w:t>
      </w:r>
      <w:r w:rsidR="002B7FDE">
        <w:rPr>
          <w:lang w:eastAsia="zh-CN"/>
        </w:rPr>
        <w:t xml:space="preserve">with </w:t>
      </w:r>
      <w:r w:rsidR="006066CE">
        <w:rPr>
          <w:lang w:eastAsia="zh-CN"/>
        </w:rPr>
        <w:t xml:space="preserve">quality </w:t>
      </w:r>
      <w:r w:rsidR="008D744A">
        <w:rPr>
          <w:lang w:eastAsia="zh-CN"/>
        </w:rPr>
        <w:t>services</w:t>
      </w:r>
      <w:r w:rsidR="006066CE">
        <w:rPr>
          <w:lang w:eastAsia="zh-CN"/>
        </w:rPr>
        <w:t xml:space="preserve"> and</w:t>
      </w:r>
      <w:r w:rsidR="00272663">
        <w:rPr>
          <w:lang w:eastAsia="zh-CN"/>
        </w:rPr>
        <w:t xml:space="preserve"> their </w:t>
      </w:r>
      <w:r w:rsidR="00130112">
        <w:rPr>
          <w:lang w:eastAsia="zh-CN"/>
        </w:rPr>
        <w:t xml:space="preserve">consistency. </w:t>
      </w:r>
      <w:r w:rsidR="001D79C1">
        <w:rPr>
          <w:lang w:eastAsia="zh-CN"/>
        </w:rPr>
        <w:t xml:space="preserve">Respect to the customer and </w:t>
      </w:r>
      <w:r w:rsidR="00DF77C1">
        <w:rPr>
          <w:lang w:eastAsia="zh-CN"/>
        </w:rPr>
        <w:t xml:space="preserve">customer </w:t>
      </w:r>
      <w:r w:rsidR="007348DD">
        <w:rPr>
          <w:lang w:eastAsia="zh-CN"/>
        </w:rPr>
        <w:t>engagement</w:t>
      </w:r>
      <w:r w:rsidR="00DF77C1">
        <w:rPr>
          <w:lang w:eastAsia="zh-CN"/>
        </w:rPr>
        <w:t xml:space="preserve"> are </w:t>
      </w:r>
      <w:r w:rsidR="00E36A39">
        <w:rPr>
          <w:lang w:eastAsia="zh-CN"/>
        </w:rPr>
        <w:t xml:space="preserve">equally </w:t>
      </w:r>
      <w:r w:rsidR="0048402C">
        <w:rPr>
          <w:lang w:eastAsia="zh-CN"/>
        </w:rPr>
        <w:t xml:space="preserve">important </w:t>
      </w:r>
      <w:r w:rsidR="00EE4675">
        <w:rPr>
          <w:lang w:eastAsia="zh-CN"/>
        </w:rPr>
        <w:t xml:space="preserve">and </w:t>
      </w:r>
      <w:r w:rsidR="00806D51">
        <w:rPr>
          <w:lang w:eastAsia="zh-CN"/>
        </w:rPr>
        <w:t xml:space="preserve">that’s why </w:t>
      </w:r>
      <w:r w:rsidR="000D355B">
        <w:rPr>
          <w:lang w:eastAsia="zh-CN"/>
        </w:rPr>
        <w:t xml:space="preserve">are given after the </w:t>
      </w:r>
      <w:r w:rsidR="00140C28">
        <w:rPr>
          <w:lang w:eastAsia="zh-CN"/>
        </w:rPr>
        <w:t xml:space="preserve">first </w:t>
      </w:r>
      <w:r w:rsidR="00B53F9A">
        <w:rPr>
          <w:lang w:eastAsia="zh-CN"/>
        </w:rPr>
        <w:t xml:space="preserve">priority as </w:t>
      </w:r>
      <w:r w:rsidR="005901BE">
        <w:rPr>
          <w:lang w:eastAsia="zh-CN"/>
        </w:rPr>
        <w:t>2</w:t>
      </w:r>
      <w:r w:rsidR="005901BE" w:rsidRPr="005901BE">
        <w:rPr>
          <w:vertAlign w:val="superscript"/>
          <w:lang w:eastAsia="zh-CN"/>
        </w:rPr>
        <w:t>nd</w:t>
      </w:r>
      <w:r w:rsidR="005901BE">
        <w:rPr>
          <w:lang w:eastAsia="zh-CN"/>
        </w:rPr>
        <w:t xml:space="preserve"> and </w:t>
      </w:r>
      <w:r w:rsidR="0019565C">
        <w:rPr>
          <w:lang w:eastAsia="zh-CN"/>
        </w:rPr>
        <w:t>3</w:t>
      </w:r>
      <w:r w:rsidR="0019565C" w:rsidRPr="0019565C">
        <w:rPr>
          <w:vertAlign w:val="superscript"/>
          <w:lang w:eastAsia="zh-CN"/>
        </w:rPr>
        <w:t>rd</w:t>
      </w:r>
      <w:r w:rsidR="0019565C">
        <w:rPr>
          <w:lang w:eastAsia="zh-CN"/>
        </w:rPr>
        <w:t xml:space="preserve"> </w:t>
      </w:r>
      <w:r w:rsidR="00A82B0D">
        <w:rPr>
          <w:lang w:eastAsia="zh-CN"/>
        </w:rPr>
        <w:t xml:space="preserve">ranked </w:t>
      </w:r>
      <w:r w:rsidR="00575FD8">
        <w:rPr>
          <w:lang w:eastAsia="zh-CN"/>
        </w:rPr>
        <w:t>dimensions</w:t>
      </w:r>
      <w:r w:rsidR="00A100DA">
        <w:rPr>
          <w:lang w:eastAsia="zh-CN"/>
        </w:rPr>
        <w:t xml:space="preserve">. </w:t>
      </w:r>
      <w:r w:rsidR="00386916">
        <w:rPr>
          <w:lang w:eastAsia="zh-CN"/>
        </w:rPr>
        <w:t>C</w:t>
      </w:r>
      <w:r w:rsidR="00386C84">
        <w:rPr>
          <w:lang w:eastAsia="zh-CN"/>
        </w:rPr>
        <w:t xml:space="preserve">ustomers can also be </w:t>
      </w:r>
      <w:r w:rsidR="00B964BE">
        <w:rPr>
          <w:lang w:eastAsia="zh-CN"/>
        </w:rPr>
        <w:t xml:space="preserve">delighted by </w:t>
      </w:r>
      <w:r w:rsidR="00EE3525">
        <w:rPr>
          <w:lang w:eastAsia="zh-CN"/>
        </w:rPr>
        <w:t xml:space="preserve">product customisation and </w:t>
      </w:r>
      <w:r w:rsidR="00712435">
        <w:rPr>
          <w:lang w:eastAsia="zh-CN"/>
        </w:rPr>
        <w:t xml:space="preserve">that’s </w:t>
      </w:r>
      <w:r w:rsidR="002413EB">
        <w:rPr>
          <w:lang w:eastAsia="zh-CN"/>
        </w:rPr>
        <w:t xml:space="preserve">why </w:t>
      </w:r>
      <w:r w:rsidR="001D4DE8">
        <w:rPr>
          <w:lang w:eastAsia="zh-CN"/>
        </w:rPr>
        <w:t xml:space="preserve">they are given in the </w:t>
      </w:r>
      <w:r w:rsidR="00301388">
        <w:rPr>
          <w:lang w:eastAsia="zh-CN"/>
        </w:rPr>
        <w:t>4</w:t>
      </w:r>
      <w:r w:rsidR="00301388" w:rsidRPr="00301388">
        <w:rPr>
          <w:vertAlign w:val="superscript"/>
          <w:lang w:eastAsia="zh-CN"/>
        </w:rPr>
        <w:t>th</w:t>
      </w:r>
      <w:r w:rsidR="00301388">
        <w:rPr>
          <w:lang w:eastAsia="zh-CN"/>
        </w:rPr>
        <w:t xml:space="preserve"> ranked </w:t>
      </w:r>
      <w:r w:rsidR="00811364">
        <w:rPr>
          <w:lang w:eastAsia="zh-CN"/>
        </w:rPr>
        <w:t xml:space="preserve">position and </w:t>
      </w:r>
      <w:r w:rsidR="004B1ACF">
        <w:rPr>
          <w:lang w:eastAsia="zh-CN"/>
        </w:rPr>
        <w:t xml:space="preserve">cost and </w:t>
      </w:r>
      <w:r w:rsidR="00D47F70">
        <w:rPr>
          <w:lang w:eastAsia="zh-CN"/>
        </w:rPr>
        <w:t xml:space="preserve">pricing are mainly </w:t>
      </w:r>
      <w:r w:rsidR="006B36D3">
        <w:rPr>
          <w:lang w:eastAsia="zh-CN"/>
        </w:rPr>
        <w:t xml:space="preserve">depended on operational </w:t>
      </w:r>
      <w:r w:rsidR="00F94FA4">
        <w:rPr>
          <w:lang w:eastAsia="zh-CN"/>
        </w:rPr>
        <w:t xml:space="preserve">efficiency and that’s </w:t>
      </w:r>
      <w:r w:rsidR="00AE0537">
        <w:rPr>
          <w:lang w:eastAsia="zh-CN"/>
        </w:rPr>
        <w:t xml:space="preserve">why there are </w:t>
      </w:r>
      <w:r w:rsidR="0097291D">
        <w:rPr>
          <w:lang w:eastAsia="zh-CN"/>
        </w:rPr>
        <w:t xml:space="preserve">position as the last. </w:t>
      </w:r>
      <w:r w:rsidR="00660319">
        <w:rPr>
          <w:lang w:eastAsia="zh-CN"/>
        </w:rPr>
        <w:t xml:space="preserve">However, all the </w:t>
      </w:r>
      <w:r w:rsidR="00162C6B">
        <w:rPr>
          <w:lang w:eastAsia="zh-CN"/>
        </w:rPr>
        <w:t>dimensions</w:t>
      </w:r>
      <w:r w:rsidR="00686AC6">
        <w:rPr>
          <w:lang w:eastAsia="zh-CN"/>
        </w:rPr>
        <w:t xml:space="preserve"> are </w:t>
      </w:r>
      <w:r w:rsidR="00100494">
        <w:rPr>
          <w:lang w:eastAsia="zh-CN"/>
        </w:rPr>
        <w:t>equ</w:t>
      </w:r>
      <w:r w:rsidR="00CA0FBF">
        <w:rPr>
          <w:lang w:eastAsia="zh-CN"/>
        </w:rPr>
        <w:t xml:space="preserve">ally </w:t>
      </w:r>
      <w:r w:rsidR="00F05D4E">
        <w:rPr>
          <w:lang w:eastAsia="zh-CN"/>
        </w:rPr>
        <w:t xml:space="preserve">important </w:t>
      </w:r>
      <w:r w:rsidR="000F6CB0">
        <w:rPr>
          <w:lang w:eastAsia="zh-CN"/>
        </w:rPr>
        <w:t xml:space="preserve">but they may be </w:t>
      </w:r>
      <w:r w:rsidR="0081502C">
        <w:rPr>
          <w:lang w:eastAsia="zh-CN"/>
        </w:rPr>
        <w:t xml:space="preserve">slightly more </w:t>
      </w:r>
      <w:r w:rsidR="00CE34E5">
        <w:rPr>
          <w:lang w:eastAsia="zh-CN"/>
        </w:rPr>
        <w:t xml:space="preserve">or </w:t>
      </w:r>
      <w:r w:rsidR="0081502C">
        <w:rPr>
          <w:lang w:eastAsia="zh-CN"/>
        </w:rPr>
        <w:t xml:space="preserve">less </w:t>
      </w:r>
      <w:r w:rsidR="0078447C">
        <w:rPr>
          <w:lang w:eastAsia="zh-CN"/>
        </w:rPr>
        <w:t xml:space="preserve">important than </w:t>
      </w:r>
      <w:r w:rsidR="00FE4DCE">
        <w:rPr>
          <w:lang w:eastAsia="zh-CN"/>
        </w:rPr>
        <w:t xml:space="preserve">each </w:t>
      </w:r>
      <w:r w:rsidR="00F43681">
        <w:rPr>
          <w:lang w:eastAsia="zh-CN"/>
        </w:rPr>
        <w:t>other.</w:t>
      </w:r>
    </w:p>
    <w:p w14:paraId="04FB094F" w14:textId="77777777" w:rsidR="00081D37" w:rsidRDefault="00081D37" w:rsidP="00A61D92">
      <w:pPr>
        <w:pStyle w:val="NoSpacing"/>
        <w:rPr>
          <w:lang w:eastAsia="zh-CN"/>
        </w:rPr>
      </w:pPr>
      <w:r>
        <w:rPr>
          <w:lang w:eastAsia="zh-CN"/>
        </w:rPr>
        <w:t>Summary table</w:t>
      </w:r>
    </w:p>
    <w:tbl>
      <w:tblPr>
        <w:tblStyle w:val="TableGrid"/>
        <w:tblW w:w="0" w:type="auto"/>
        <w:tblLook w:val="04A0" w:firstRow="1" w:lastRow="0" w:firstColumn="1" w:lastColumn="0" w:noHBand="0" w:noVBand="1"/>
      </w:tblPr>
      <w:tblGrid>
        <w:gridCol w:w="895"/>
        <w:gridCol w:w="2790"/>
        <w:gridCol w:w="1170"/>
        <w:gridCol w:w="4495"/>
      </w:tblGrid>
      <w:tr w:rsidR="00EB7442" w:rsidRPr="00EB7442" w14:paraId="528C9666" w14:textId="77777777" w:rsidTr="00EB7442">
        <w:trPr>
          <w:trHeight w:val="584"/>
        </w:trPr>
        <w:tc>
          <w:tcPr>
            <w:tcW w:w="895" w:type="dxa"/>
          </w:tcPr>
          <w:p w14:paraId="2DA0DF36" w14:textId="77777777" w:rsidR="00EB7442" w:rsidRPr="00EB7442" w:rsidRDefault="00EB7442" w:rsidP="001B1215">
            <w:pPr>
              <w:spacing w:after="160"/>
              <w:jc w:val="center"/>
              <w:rPr>
                <w:rFonts w:eastAsia="SimSun"/>
                <w:b/>
                <w:lang w:eastAsia="zh-CN"/>
              </w:rPr>
            </w:pPr>
            <w:r w:rsidRPr="00EB7442">
              <w:rPr>
                <w:rFonts w:eastAsia="SimSun"/>
                <w:b/>
                <w:lang w:eastAsia="zh-CN"/>
              </w:rPr>
              <w:t>Serial</w:t>
            </w:r>
          </w:p>
        </w:tc>
        <w:tc>
          <w:tcPr>
            <w:tcW w:w="2790" w:type="dxa"/>
          </w:tcPr>
          <w:p w14:paraId="0F9FE759" w14:textId="77777777" w:rsidR="00EB7442" w:rsidRPr="00EB7442" w:rsidRDefault="00EB7442" w:rsidP="00EB7442">
            <w:pPr>
              <w:spacing w:after="160"/>
              <w:rPr>
                <w:rFonts w:eastAsia="SimSun"/>
                <w:b/>
                <w:lang w:eastAsia="zh-CN"/>
              </w:rPr>
            </w:pPr>
            <w:r w:rsidRPr="00EB7442">
              <w:rPr>
                <w:rFonts w:eastAsia="SimSun"/>
                <w:b/>
                <w:lang w:eastAsia="zh-CN"/>
              </w:rPr>
              <w:t>Dimensions</w:t>
            </w:r>
          </w:p>
        </w:tc>
        <w:tc>
          <w:tcPr>
            <w:tcW w:w="1170" w:type="dxa"/>
          </w:tcPr>
          <w:p w14:paraId="047AF4D0" w14:textId="77777777" w:rsidR="00EB7442" w:rsidRPr="00EB7442" w:rsidRDefault="00EB7442" w:rsidP="001B1215">
            <w:pPr>
              <w:spacing w:after="160"/>
              <w:jc w:val="center"/>
              <w:rPr>
                <w:rFonts w:eastAsia="SimSun"/>
                <w:b/>
                <w:lang w:eastAsia="zh-CN"/>
              </w:rPr>
            </w:pPr>
            <w:r w:rsidRPr="00EB7442">
              <w:rPr>
                <w:rFonts w:eastAsia="SimSun"/>
                <w:b/>
                <w:lang w:eastAsia="zh-CN"/>
              </w:rPr>
              <w:t>Ranking</w:t>
            </w:r>
          </w:p>
        </w:tc>
        <w:tc>
          <w:tcPr>
            <w:tcW w:w="4495" w:type="dxa"/>
          </w:tcPr>
          <w:p w14:paraId="7C0E7ADE" w14:textId="77777777" w:rsidR="00EB7442" w:rsidRPr="00EB7442" w:rsidRDefault="00231976" w:rsidP="00A33BDF">
            <w:pPr>
              <w:jc w:val="center"/>
              <w:rPr>
                <w:rFonts w:eastAsia="SimSun"/>
                <w:b/>
                <w:lang w:eastAsia="zh-CN"/>
              </w:rPr>
            </w:pPr>
            <w:r>
              <w:rPr>
                <w:rFonts w:eastAsia="SimSun"/>
                <w:b/>
                <w:lang w:eastAsia="zh-CN"/>
              </w:rPr>
              <w:t xml:space="preserve">Importance for </w:t>
            </w:r>
            <w:r w:rsidR="008A70F3">
              <w:rPr>
                <w:rFonts w:eastAsia="SimSun"/>
                <w:b/>
                <w:lang w:eastAsia="zh-CN"/>
              </w:rPr>
              <w:t xml:space="preserve">customer value </w:t>
            </w:r>
            <w:r w:rsidR="00E00844">
              <w:rPr>
                <w:rFonts w:eastAsia="SimSun"/>
                <w:b/>
                <w:lang w:eastAsia="zh-CN"/>
              </w:rPr>
              <w:t xml:space="preserve">of </w:t>
            </w:r>
            <w:r w:rsidR="00654FAF">
              <w:rPr>
                <w:rFonts w:eastAsia="SimSun"/>
                <w:b/>
                <w:lang w:eastAsia="zh-CN"/>
              </w:rPr>
              <w:t>Joh</w:t>
            </w:r>
            <w:r w:rsidR="00A10194">
              <w:rPr>
                <w:rFonts w:eastAsia="SimSun"/>
                <w:b/>
                <w:lang w:eastAsia="zh-CN"/>
              </w:rPr>
              <w:t>n</w:t>
            </w:r>
            <w:r w:rsidR="00654FAF">
              <w:rPr>
                <w:rFonts w:eastAsia="SimSun"/>
                <w:b/>
                <w:lang w:eastAsia="zh-CN"/>
              </w:rPr>
              <w:t xml:space="preserve"> Lewis</w:t>
            </w:r>
          </w:p>
        </w:tc>
      </w:tr>
      <w:tr w:rsidR="00EB7442" w:rsidRPr="00EB7442" w14:paraId="3EB2FAC1" w14:textId="77777777" w:rsidTr="00EB7442">
        <w:trPr>
          <w:trHeight w:val="606"/>
        </w:trPr>
        <w:tc>
          <w:tcPr>
            <w:tcW w:w="895" w:type="dxa"/>
          </w:tcPr>
          <w:p w14:paraId="7672BBB7" w14:textId="77777777" w:rsidR="00EB7442" w:rsidRPr="00EB7442" w:rsidRDefault="00EB7442" w:rsidP="001B1215">
            <w:pPr>
              <w:spacing w:after="160"/>
              <w:jc w:val="center"/>
              <w:rPr>
                <w:rFonts w:eastAsia="SimSun"/>
                <w:lang w:eastAsia="zh-CN"/>
              </w:rPr>
            </w:pPr>
            <w:r w:rsidRPr="00EB7442">
              <w:rPr>
                <w:rFonts w:eastAsia="SimSun"/>
                <w:lang w:eastAsia="zh-CN"/>
              </w:rPr>
              <w:t>01</w:t>
            </w:r>
          </w:p>
        </w:tc>
        <w:tc>
          <w:tcPr>
            <w:tcW w:w="2790" w:type="dxa"/>
          </w:tcPr>
          <w:p w14:paraId="2A985491" w14:textId="77777777" w:rsidR="00EB7442" w:rsidRPr="00EB7442" w:rsidRDefault="00EB7442" w:rsidP="00EB7442">
            <w:pPr>
              <w:spacing w:after="160"/>
              <w:rPr>
                <w:rFonts w:eastAsia="SimSun"/>
                <w:lang w:eastAsia="zh-CN"/>
              </w:rPr>
            </w:pPr>
            <w:r w:rsidRPr="00EB7442">
              <w:rPr>
                <w:rFonts w:eastAsia="SimSun"/>
                <w:lang w:eastAsia="zh-CN"/>
              </w:rPr>
              <w:t>Quality and consistency</w:t>
            </w:r>
          </w:p>
        </w:tc>
        <w:tc>
          <w:tcPr>
            <w:tcW w:w="1170" w:type="dxa"/>
          </w:tcPr>
          <w:p w14:paraId="30F10689" w14:textId="77777777" w:rsidR="00EB7442" w:rsidRPr="00EB7442" w:rsidRDefault="00EB7442" w:rsidP="001B1215">
            <w:pPr>
              <w:spacing w:after="160"/>
              <w:jc w:val="center"/>
              <w:rPr>
                <w:rFonts w:eastAsia="SimSun"/>
                <w:lang w:eastAsia="zh-CN"/>
              </w:rPr>
            </w:pPr>
            <w:r w:rsidRPr="00EB7442">
              <w:rPr>
                <w:rFonts w:eastAsia="SimSun"/>
                <w:lang w:eastAsia="zh-CN"/>
              </w:rPr>
              <w:t>1</w:t>
            </w:r>
          </w:p>
        </w:tc>
        <w:tc>
          <w:tcPr>
            <w:tcW w:w="4495" w:type="dxa"/>
          </w:tcPr>
          <w:p w14:paraId="299470AA" w14:textId="77777777" w:rsidR="00EB7442" w:rsidRPr="00EB7442" w:rsidRDefault="00460EE4" w:rsidP="00EB7442">
            <w:pPr>
              <w:rPr>
                <w:rFonts w:eastAsia="SimSun"/>
                <w:lang w:eastAsia="zh-CN"/>
              </w:rPr>
            </w:pPr>
            <w:r>
              <w:rPr>
                <w:rFonts w:eastAsia="SimSun"/>
                <w:lang w:eastAsia="zh-CN"/>
              </w:rPr>
              <w:t xml:space="preserve">It can </w:t>
            </w:r>
            <w:r w:rsidR="00480E64">
              <w:rPr>
                <w:rFonts w:eastAsia="SimSun"/>
                <w:lang w:eastAsia="zh-CN"/>
              </w:rPr>
              <w:t xml:space="preserve">help in </w:t>
            </w:r>
            <w:r w:rsidR="00DF7450">
              <w:rPr>
                <w:rFonts w:eastAsia="SimSun"/>
                <w:lang w:eastAsia="zh-CN"/>
              </w:rPr>
              <w:t xml:space="preserve">making </w:t>
            </w:r>
            <w:r w:rsidR="00FA47BC">
              <w:rPr>
                <w:rFonts w:eastAsia="SimSun"/>
                <w:lang w:eastAsia="zh-CN"/>
              </w:rPr>
              <w:t xml:space="preserve">a </w:t>
            </w:r>
            <w:r w:rsidR="005E55A6">
              <w:rPr>
                <w:rFonts w:eastAsia="SimSun"/>
                <w:lang w:eastAsia="zh-CN"/>
              </w:rPr>
              <w:t xml:space="preserve">trust to the mind </w:t>
            </w:r>
            <w:r w:rsidR="00A6753C">
              <w:rPr>
                <w:rFonts w:eastAsia="SimSun"/>
                <w:lang w:eastAsia="zh-CN"/>
              </w:rPr>
              <w:t xml:space="preserve">of </w:t>
            </w:r>
            <w:r w:rsidR="00F27FBD">
              <w:rPr>
                <w:rFonts w:eastAsia="SimSun"/>
                <w:lang w:eastAsia="zh-CN"/>
              </w:rPr>
              <w:t xml:space="preserve">the </w:t>
            </w:r>
            <w:r w:rsidR="005057C2">
              <w:rPr>
                <w:rFonts w:eastAsia="SimSun"/>
                <w:lang w:eastAsia="zh-CN"/>
              </w:rPr>
              <w:t>customers</w:t>
            </w:r>
            <w:r w:rsidR="004773B5">
              <w:rPr>
                <w:rFonts w:eastAsia="SimSun"/>
                <w:lang w:eastAsia="zh-CN"/>
              </w:rPr>
              <w:t xml:space="preserve">. </w:t>
            </w:r>
          </w:p>
        </w:tc>
      </w:tr>
      <w:tr w:rsidR="00EB7442" w:rsidRPr="00EB7442" w14:paraId="39DC3895" w14:textId="77777777" w:rsidTr="00EB7442">
        <w:trPr>
          <w:trHeight w:val="584"/>
        </w:trPr>
        <w:tc>
          <w:tcPr>
            <w:tcW w:w="895" w:type="dxa"/>
          </w:tcPr>
          <w:p w14:paraId="734AA583" w14:textId="77777777" w:rsidR="00EB7442" w:rsidRPr="00EB7442" w:rsidRDefault="00EB7442" w:rsidP="001B1215">
            <w:pPr>
              <w:spacing w:after="160"/>
              <w:jc w:val="center"/>
              <w:rPr>
                <w:rFonts w:eastAsia="SimSun"/>
                <w:lang w:eastAsia="zh-CN"/>
              </w:rPr>
            </w:pPr>
            <w:r w:rsidRPr="00EB7442">
              <w:rPr>
                <w:rFonts w:eastAsia="SimSun"/>
                <w:lang w:eastAsia="zh-CN"/>
              </w:rPr>
              <w:t>02</w:t>
            </w:r>
          </w:p>
        </w:tc>
        <w:tc>
          <w:tcPr>
            <w:tcW w:w="2790" w:type="dxa"/>
          </w:tcPr>
          <w:p w14:paraId="11BC85E8" w14:textId="77777777" w:rsidR="00EB7442" w:rsidRPr="00EB7442" w:rsidRDefault="00EB7442" w:rsidP="00EB7442">
            <w:pPr>
              <w:spacing w:after="160"/>
              <w:rPr>
                <w:rFonts w:eastAsia="SimSun"/>
                <w:lang w:eastAsia="zh-CN"/>
              </w:rPr>
            </w:pPr>
            <w:r w:rsidRPr="00EB7442">
              <w:rPr>
                <w:rFonts w:eastAsia="SimSun"/>
                <w:lang w:eastAsia="zh-CN"/>
              </w:rPr>
              <w:t>Product customisation</w:t>
            </w:r>
          </w:p>
        </w:tc>
        <w:tc>
          <w:tcPr>
            <w:tcW w:w="1170" w:type="dxa"/>
          </w:tcPr>
          <w:p w14:paraId="0869DDBE" w14:textId="77777777" w:rsidR="00EB7442" w:rsidRPr="00EB7442" w:rsidRDefault="00EB7442" w:rsidP="001B1215">
            <w:pPr>
              <w:spacing w:after="160"/>
              <w:jc w:val="center"/>
              <w:rPr>
                <w:rFonts w:eastAsia="SimSun"/>
                <w:lang w:eastAsia="zh-CN"/>
              </w:rPr>
            </w:pPr>
            <w:r w:rsidRPr="00EB7442">
              <w:rPr>
                <w:rFonts w:eastAsia="SimSun"/>
                <w:lang w:eastAsia="zh-CN"/>
              </w:rPr>
              <w:t>4</w:t>
            </w:r>
          </w:p>
        </w:tc>
        <w:tc>
          <w:tcPr>
            <w:tcW w:w="4495" w:type="dxa"/>
          </w:tcPr>
          <w:p w14:paraId="606C67EF" w14:textId="77777777" w:rsidR="00EB7442" w:rsidRPr="00EB7442" w:rsidRDefault="00E9138F" w:rsidP="00EB7442">
            <w:pPr>
              <w:rPr>
                <w:rFonts w:eastAsia="SimSun"/>
                <w:lang w:eastAsia="zh-CN"/>
              </w:rPr>
            </w:pPr>
            <w:r>
              <w:rPr>
                <w:rFonts w:eastAsia="SimSun"/>
                <w:lang w:eastAsia="zh-CN"/>
              </w:rPr>
              <w:t xml:space="preserve">More customer </w:t>
            </w:r>
            <w:r w:rsidR="00D015DF">
              <w:rPr>
                <w:rFonts w:eastAsia="SimSun"/>
                <w:lang w:eastAsia="zh-CN"/>
              </w:rPr>
              <w:t>preferences</w:t>
            </w:r>
            <w:r w:rsidR="005E0BE0">
              <w:rPr>
                <w:rFonts w:eastAsia="SimSun"/>
                <w:lang w:eastAsia="zh-CN"/>
              </w:rPr>
              <w:t xml:space="preserve"> can </w:t>
            </w:r>
            <w:r w:rsidR="00D015DF">
              <w:rPr>
                <w:rFonts w:eastAsia="SimSun"/>
                <w:lang w:eastAsia="zh-CN"/>
              </w:rPr>
              <w:t xml:space="preserve">be acquired </w:t>
            </w:r>
            <w:r w:rsidR="00D72961">
              <w:rPr>
                <w:rFonts w:eastAsia="SimSun"/>
                <w:lang w:eastAsia="zh-CN"/>
              </w:rPr>
              <w:t xml:space="preserve">as </w:t>
            </w:r>
            <w:r w:rsidR="002E0CDF">
              <w:rPr>
                <w:rFonts w:eastAsia="SimSun"/>
                <w:lang w:eastAsia="zh-CN"/>
              </w:rPr>
              <w:t xml:space="preserve">they can’t </w:t>
            </w:r>
            <w:r w:rsidR="00164C69">
              <w:rPr>
                <w:rFonts w:eastAsia="SimSun"/>
                <w:lang w:eastAsia="zh-CN"/>
              </w:rPr>
              <w:t xml:space="preserve">compare the </w:t>
            </w:r>
            <w:r w:rsidR="00F455AF">
              <w:rPr>
                <w:rFonts w:eastAsia="SimSun"/>
                <w:lang w:eastAsia="zh-CN"/>
              </w:rPr>
              <w:t xml:space="preserve">products or </w:t>
            </w:r>
            <w:r w:rsidR="002333C4">
              <w:rPr>
                <w:rFonts w:eastAsia="SimSun"/>
                <w:lang w:eastAsia="zh-CN"/>
              </w:rPr>
              <w:t xml:space="preserve">services. </w:t>
            </w:r>
          </w:p>
        </w:tc>
      </w:tr>
      <w:tr w:rsidR="00EB7442" w:rsidRPr="00EB7442" w14:paraId="3BBC6588" w14:textId="77777777" w:rsidTr="00EB7442">
        <w:trPr>
          <w:trHeight w:val="584"/>
        </w:trPr>
        <w:tc>
          <w:tcPr>
            <w:tcW w:w="895" w:type="dxa"/>
          </w:tcPr>
          <w:p w14:paraId="5073702A" w14:textId="77777777" w:rsidR="00EB7442" w:rsidRPr="00EB7442" w:rsidRDefault="00EB7442" w:rsidP="001B1215">
            <w:pPr>
              <w:spacing w:after="160"/>
              <w:jc w:val="center"/>
              <w:rPr>
                <w:rFonts w:eastAsia="SimSun"/>
                <w:lang w:eastAsia="zh-CN"/>
              </w:rPr>
            </w:pPr>
            <w:r w:rsidRPr="00EB7442">
              <w:rPr>
                <w:rFonts w:eastAsia="SimSun"/>
                <w:lang w:eastAsia="zh-CN"/>
              </w:rPr>
              <w:t>03</w:t>
            </w:r>
          </w:p>
        </w:tc>
        <w:tc>
          <w:tcPr>
            <w:tcW w:w="2790" w:type="dxa"/>
          </w:tcPr>
          <w:p w14:paraId="77A2D265" w14:textId="77777777" w:rsidR="00EB7442" w:rsidRPr="00EB7442" w:rsidRDefault="00EB7442" w:rsidP="00EB7442">
            <w:pPr>
              <w:spacing w:after="160"/>
              <w:rPr>
                <w:rFonts w:eastAsia="SimSun"/>
                <w:lang w:eastAsia="zh-CN"/>
              </w:rPr>
            </w:pPr>
            <w:r w:rsidRPr="00EB7442">
              <w:rPr>
                <w:rFonts w:eastAsia="SimSun"/>
                <w:lang w:eastAsia="zh-CN"/>
              </w:rPr>
              <w:t>Respect</w:t>
            </w:r>
          </w:p>
        </w:tc>
        <w:tc>
          <w:tcPr>
            <w:tcW w:w="1170" w:type="dxa"/>
          </w:tcPr>
          <w:p w14:paraId="3C6E7669" w14:textId="77777777" w:rsidR="00EB7442" w:rsidRPr="00EB7442" w:rsidRDefault="00EB7442" w:rsidP="001B1215">
            <w:pPr>
              <w:spacing w:after="160"/>
              <w:jc w:val="center"/>
              <w:rPr>
                <w:rFonts w:eastAsia="SimSun"/>
                <w:lang w:eastAsia="zh-CN"/>
              </w:rPr>
            </w:pPr>
            <w:r w:rsidRPr="00EB7442">
              <w:rPr>
                <w:rFonts w:eastAsia="SimSun"/>
                <w:lang w:eastAsia="zh-CN"/>
              </w:rPr>
              <w:t>2</w:t>
            </w:r>
          </w:p>
        </w:tc>
        <w:tc>
          <w:tcPr>
            <w:tcW w:w="4495" w:type="dxa"/>
          </w:tcPr>
          <w:p w14:paraId="74C16E96" w14:textId="77777777" w:rsidR="00EB7442" w:rsidRPr="00EB7442" w:rsidRDefault="009C5316" w:rsidP="00EB7442">
            <w:pPr>
              <w:rPr>
                <w:rFonts w:eastAsia="SimSun"/>
                <w:lang w:eastAsia="zh-CN"/>
              </w:rPr>
            </w:pPr>
            <w:r>
              <w:rPr>
                <w:rFonts w:eastAsia="SimSun"/>
                <w:lang w:eastAsia="zh-CN"/>
              </w:rPr>
              <w:t>Customers</w:t>
            </w:r>
            <w:r w:rsidR="00E70807">
              <w:rPr>
                <w:rFonts w:eastAsia="SimSun"/>
                <w:lang w:eastAsia="zh-CN"/>
              </w:rPr>
              <w:t xml:space="preserve"> </w:t>
            </w:r>
            <w:r>
              <w:rPr>
                <w:rFonts w:eastAsia="SimSun"/>
                <w:lang w:eastAsia="zh-CN"/>
              </w:rPr>
              <w:t xml:space="preserve">can </w:t>
            </w:r>
            <w:r w:rsidR="001B2E5D">
              <w:rPr>
                <w:rFonts w:eastAsia="SimSun"/>
                <w:lang w:eastAsia="zh-CN"/>
              </w:rPr>
              <w:t xml:space="preserve">feel more </w:t>
            </w:r>
            <w:r w:rsidR="002661E1">
              <w:rPr>
                <w:rFonts w:eastAsia="SimSun"/>
                <w:lang w:eastAsia="zh-CN"/>
              </w:rPr>
              <w:t xml:space="preserve">proud by taking the </w:t>
            </w:r>
            <w:r w:rsidR="00CE7A30">
              <w:rPr>
                <w:rFonts w:eastAsia="SimSun"/>
                <w:lang w:eastAsia="zh-CN"/>
              </w:rPr>
              <w:t xml:space="preserve">products and </w:t>
            </w:r>
            <w:r w:rsidR="00E7581C">
              <w:rPr>
                <w:rFonts w:eastAsia="SimSun"/>
                <w:lang w:eastAsia="zh-CN"/>
              </w:rPr>
              <w:t xml:space="preserve">services which will also </w:t>
            </w:r>
            <w:r w:rsidR="00DA45B9">
              <w:rPr>
                <w:rFonts w:eastAsia="SimSun"/>
                <w:lang w:eastAsia="zh-CN"/>
              </w:rPr>
              <w:t>increase</w:t>
            </w:r>
            <w:r w:rsidR="006356F8">
              <w:rPr>
                <w:rFonts w:eastAsia="SimSun"/>
                <w:lang w:eastAsia="zh-CN"/>
              </w:rPr>
              <w:t xml:space="preserve"> the customer value</w:t>
            </w:r>
            <w:r w:rsidR="00326EB4">
              <w:rPr>
                <w:rFonts w:eastAsia="SimSun"/>
                <w:lang w:eastAsia="zh-CN"/>
              </w:rPr>
              <w:t xml:space="preserve">. </w:t>
            </w:r>
          </w:p>
        </w:tc>
      </w:tr>
      <w:tr w:rsidR="00EB7442" w:rsidRPr="00EB7442" w14:paraId="424BBF79" w14:textId="77777777" w:rsidTr="00EB7442">
        <w:trPr>
          <w:trHeight w:val="584"/>
        </w:trPr>
        <w:tc>
          <w:tcPr>
            <w:tcW w:w="895" w:type="dxa"/>
          </w:tcPr>
          <w:p w14:paraId="458FE1C1" w14:textId="77777777" w:rsidR="00EB7442" w:rsidRPr="00EB7442" w:rsidRDefault="00EB7442" w:rsidP="001B1215">
            <w:pPr>
              <w:spacing w:after="160"/>
              <w:jc w:val="center"/>
              <w:rPr>
                <w:rFonts w:eastAsia="SimSun"/>
                <w:lang w:eastAsia="zh-CN"/>
              </w:rPr>
            </w:pPr>
            <w:r w:rsidRPr="00EB7442">
              <w:rPr>
                <w:rFonts w:eastAsia="SimSun"/>
                <w:lang w:eastAsia="zh-CN"/>
              </w:rPr>
              <w:lastRenderedPageBreak/>
              <w:t>04</w:t>
            </w:r>
          </w:p>
        </w:tc>
        <w:tc>
          <w:tcPr>
            <w:tcW w:w="2790" w:type="dxa"/>
          </w:tcPr>
          <w:p w14:paraId="3BD490AA" w14:textId="77777777" w:rsidR="00EB7442" w:rsidRPr="00EB7442" w:rsidRDefault="00EB7442" w:rsidP="00EB7442">
            <w:pPr>
              <w:spacing w:after="160"/>
              <w:rPr>
                <w:rFonts w:eastAsia="SimSun"/>
                <w:lang w:eastAsia="zh-CN"/>
              </w:rPr>
            </w:pPr>
            <w:r w:rsidRPr="00EB7442">
              <w:rPr>
                <w:rFonts w:eastAsia="SimSun"/>
                <w:lang w:eastAsia="zh-CN"/>
              </w:rPr>
              <w:t>Cost and pricing</w:t>
            </w:r>
          </w:p>
        </w:tc>
        <w:tc>
          <w:tcPr>
            <w:tcW w:w="1170" w:type="dxa"/>
          </w:tcPr>
          <w:p w14:paraId="64BEA4A5" w14:textId="77777777" w:rsidR="00EB7442" w:rsidRPr="00EB7442" w:rsidRDefault="00EB7442" w:rsidP="001B1215">
            <w:pPr>
              <w:spacing w:after="160"/>
              <w:jc w:val="center"/>
              <w:rPr>
                <w:rFonts w:eastAsia="SimSun"/>
                <w:lang w:eastAsia="zh-CN"/>
              </w:rPr>
            </w:pPr>
            <w:r w:rsidRPr="00EB7442">
              <w:rPr>
                <w:rFonts w:eastAsia="SimSun"/>
                <w:lang w:eastAsia="zh-CN"/>
              </w:rPr>
              <w:t>5</w:t>
            </w:r>
          </w:p>
        </w:tc>
        <w:tc>
          <w:tcPr>
            <w:tcW w:w="4495" w:type="dxa"/>
          </w:tcPr>
          <w:p w14:paraId="00BF3473" w14:textId="77777777" w:rsidR="00EB7442" w:rsidRPr="00EB7442" w:rsidRDefault="00807E79" w:rsidP="00EB7442">
            <w:pPr>
              <w:rPr>
                <w:rFonts w:eastAsia="SimSun"/>
                <w:lang w:eastAsia="zh-CN"/>
              </w:rPr>
            </w:pPr>
            <w:r>
              <w:rPr>
                <w:rFonts w:eastAsia="SimSun"/>
                <w:lang w:eastAsia="zh-CN"/>
              </w:rPr>
              <w:t xml:space="preserve">It can </w:t>
            </w:r>
            <w:r w:rsidR="009627C6">
              <w:rPr>
                <w:rFonts w:eastAsia="SimSun"/>
                <w:lang w:eastAsia="zh-CN"/>
              </w:rPr>
              <w:t xml:space="preserve">help in </w:t>
            </w:r>
            <w:r w:rsidR="00A518D1">
              <w:rPr>
                <w:rFonts w:eastAsia="SimSun"/>
                <w:lang w:eastAsia="zh-CN"/>
              </w:rPr>
              <w:t>meeting</w:t>
            </w:r>
            <w:r w:rsidR="009627C6">
              <w:rPr>
                <w:rFonts w:eastAsia="SimSun"/>
                <w:lang w:eastAsia="zh-CN"/>
              </w:rPr>
              <w:t xml:space="preserve"> </w:t>
            </w:r>
            <w:r w:rsidR="005E6DFF">
              <w:rPr>
                <w:rFonts w:eastAsia="SimSun"/>
                <w:lang w:eastAsia="zh-CN"/>
              </w:rPr>
              <w:t xml:space="preserve">or </w:t>
            </w:r>
            <w:r w:rsidR="00410586">
              <w:rPr>
                <w:rFonts w:eastAsia="SimSun"/>
                <w:lang w:eastAsia="zh-CN"/>
              </w:rPr>
              <w:t xml:space="preserve">exceeding the customer </w:t>
            </w:r>
            <w:r w:rsidR="007A37A6">
              <w:rPr>
                <w:rFonts w:eastAsia="SimSun"/>
                <w:lang w:eastAsia="zh-CN"/>
              </w:rPr>
              <w:t>expectations.</w:t>
            </w:r>
          </w:p>
        </w:tc>
      </w:tr>
      <w:tr w:rsidR="00EB7442" w:rsidRPr="00EB7442" w14:paraId="2F9407B0" w14:textId="77777777" w:rsidTr="00EB7442">
        <w:trPr>
          <w:trHeight w:val="584"/>
        </w:trPr>
        <w:tc>
          <w:tcPr>
            <w:tcW w:w="895" w:type="dxa"/>
          </w:tcPr>
          <w:p w14:paraId="6EFD586D" w14:textId="77777777" w:rsidR="00EB7442" w:rsidRPr="00EB7442" w:rsidRDefault="00EB7442" w:rsidP="001B1215">
            <w:pPr>
              <w:spacing w:after="160"/>
              <w:jc w:val="center"/>
              <w:rPr>
                <w:rFonts w:eastAsia="SimSun"/>
                <w:lang w:eastAsia="zh-CN"/>
              </w:rPr>
            </w:pPr>
            <w:r w:rsidRPr="00EB7442">
              <w:rPr>
                <w:rFonts w:eastAsia="SimSun"/>
                <w:lang w:eastAsia="zh-CN"/>
              </w:rPr>
              <w:t>05</w:t>
            </w:r>
          </w:p>
        </w:tc>
        <w:tc>
          <w:tcPr>
            <w:tcW w:w="2790" w:type="dxa"/>
          </w:tcPr>
          <w:p w14:paraId="0836403E" w14:textId="77777777" w:rsidR="00EB7442" w:rsidRPr="00EB7442" w:rsidRDefault="00EB7442" w:rsidP="00EB7442">
            <w:pPr>
              <w:spacing w:after="160"/>
              <w:rPr>
                <w:rFonts w:eastAsia="SimSun"/>
                <w:lang w:eastAsia="zh-CN"/>
              </w:rPr>
            </w:pPr>
            <w:r w:rsidRPr="00EB7442">
              <w:rPr>
                <w:rFonts w:eastAsia="SimSun"/>
                <w:lang w:eastAsia="zh-CN"/>
              </w:rPr>
              <w:t>Customer engagement</w:t>
            </w:r>
          </w:p>
        </w:tc>
        <w:tc>
          <w:tcPr>
            <w:tcW w:w="1170" w:type="dxa"/>
          </w:tcPr>
          <w:p w14:paraId="244B3AB4" w14:textId="77777777" w:rsidR="00EB7442" w:rsidRPr="00EB7442" w:rsidRDefault="00EB7442" w:rsidP="001B1215">
            <w:pPr>
              <w:spacing w:after="160"/>
              <w:jc w:val="center"/>
              <w:rPr>
                <w:rFonts w:eastAsia="SimSun"/>
                <w:lang w:eastAsia="zh-CN"/>
              </w:rPr>
            </w:pPr>
            <w:r w:rsidRPr="00EB7442">
              <w:rPr>
                <w:rFonts w:eastAsia="SimSun"/>
                <w:lang w:eastAsia="zh-CN"/>
              </w:rPr>
              <w:t>3</w:t>
            </w:r>
          </w:p>
        </w:tc>
        <w:tc>
          <w:tcPr>
            <w:tcW w:w="4495" w:type="dxa"/>
          </w:tcPr>
          <w:p w14:paraId="7517DD5C" w14:textId="77777777" w:rsidR="00EB7442" w:rsidRPr="00EB7442" w:rsidRDefault="00CB4E72" w:rsidP="00EB7442">
            <w:pPr>
              <w:rPr>
                <w:rFonts w:eastAsia="SimSun"/>
                <w:lang w:eastAsia="zh-CN"/>
              </w:rPr>
            </w:pPr>
            <w:r>
              <w:rPr>
                <w:rFonts w:eastAsia="SimSun"/>
                <w:lang w:eastAsia="zh-CN"/>
              </w:rPr>
              <w:t xml:space="preserve">It will </w:t>
            </w:r>
            <w:r w:rsidR="005302CC">
              <w:rPr>
                <w:rFonts w:eastAsia="SimSun"/>
                <w:lang w:eastAsia="zh-CN"/>
              </w:rPr>
              <w:t xml:space="preserve">also </w:t>
            </w:r>
            <w:r w:rsidR="009A7160">
              <w:rPr>
                <w:rFonts w:eastAsia="SimSun"/>
                <w:lang w:eastAsia="zh-CN"/>
              </w:rPr>
              <w:t xml:space="preserve">help in </w:t>
            </w:r>
            <w:r w:rsidR="005248AE">
              <w:rPr>
                <w:rFonts w:eastAsia="SimSun"/>
                <w:lang w:eastAsia="zh-CN"/>
              </w:rPr>
              <w:t xml:space="preserve">making the </w:t>
            </w:r>
            <w:r w:rsidR="00C64651">
              <w:rPr>
                <w:rFonts w:eastAsia="SimSun"/>
                <w:lang w:eastAsia="zh-CN"/>
              </w:rPr>
              <w:t xml:space="preserve">customers more </w:t>
            </w:r>
            <w:r w:rsidR="007C1D68">
              <w:rPr>
                <w:rFonts w:eastAsia="SimSun"/>
                <w:lang w:eastAsia="zh-CN"/>
              </w:rPr>
              <w:t xml:space="preserve">positive towards the </w:t>
            </w:r>
            <w:r w:rsidR="002C11F3">
              <w:rPr>
                <w:rFonts w:eastAsia="SimSun"/>
                <w:lang w:eastAsia="zh-CN"/>
              </w:rPr>
              <w:t xml:space="preserve">products and </w:t>
            </w:r>
            <w:r w:rsidR="0069612C">
              <w:rPr>
                <w:rFonts w:eastAsia="SimSun"/>
                <w:lang w:eastAsia="zh-CN"/>
              </w:rPr>
              <w:t xml:space="preserve">services as </w:t>
            </w:r>
            <w:r w:rsidR="00A9173E">
              <w:rPr>
                <w:rFonts w:eastAsia="SimSun"/>
                <w:lang w:eastAsia="zh-CN"/>
              </w:rPr>
              <w:t xml:space="preserve">well as </w:t>
            </w:r>
            <w:r w:rsidR="00C709B5">
              <w:rPr>
                <w:rFonts w:eastAsia="SimSun"/>
                <w:lang w:eastAsia="zh-CN"/>
              </w:rPr>
              <w:t xml:space="preserve">organisation. </w:t>
            </w:r>
          </w:p>
        </w:tc>
      </w:tr>
    </w:tbl>
    <w:p w14:paraId="2253CBBB" w14:textId="77777777" w:rsidR="00AF341E" w:rsidRDefault="00AF341E" w:rsidP="00F95183">
      <w:pPr>
        <w:rPr>
          <w:rFonts w:eastAsia="SimSun"/>
          <w:lang w:eastAsia="zh-CN"/>
        </w:rPr>
      </w:pPr>
    </w:p>
    <w:p w14:paraId="4E11F742" w14:textId="77777777" w:rsidR="00AF341E" w:rsidRDefault="00AF341E" w:rsidP="00F95183">
      <w:pPr>
        <w:rPr>
          <w:rFonts w:eastAsia="SimSun"/>
          <w:lang w:eastAsia="zh-CN"/>
        </w:rPr>
      </w:pPr>
    </w:p>
    <w:p w14:paraId="5CF7A8C0" w14:textId="6292CFBE" w:rsidR="00982094" w:rsidRPr="00F95183" w:rsidRDefault="00982094" w:rsidP="00F95183">
      <w:pPr>
        <w:rPr>
          <w:lang w:eastAsia="zh-CN"/>
        </w:rPr>
      </w:pPr>
      <w:r>
        <w:rPr>
          <w:rFonts w:eastAsia="SimSun"/>
          <w:lang w:eastAsia="zh-CN"/>
        </w:rPr>
        <w:br w:type="page"/>
      </w:r>
      <w:r w:rsidR="00AF341E" w:rsidRPr="00AF341E">
        <w:rPr>
          <w:rFonts w:eastAsia="SimSun"/>
          <w:lang w:eastAsia="zh-CN"/>
        </w:rPr>
        <w:lastRenderedPageBreak/>
        <w:t>.</w:t>
      </w:r>
    </w:p>
    <w:p w14:paraId="2411C856" w14:textId="37048666" w:rsidR="002115ED" w:rsidRPr="003B7D36" w:rsidRDefault="002115ED" w:rsidP="00E25750">
      <w:pPr>
        <w:pStyle w:val="Heading1"/>
        <w:rPr>
          <w:rFonts w:ascii="Arial Black" w:eastAsia="SimSun" w:hAnsi="Arial Black"/>
          <w:lang w:eastAsia="zh-CN"/>
        </w:rPr>
      </w:pPr>
      <w:bookmarkStart w:id="4" w:name="_Toc26892439"/>
      <w:r w:rsidRPr="003B7D36">
        <w:rPr>
          <w:rFonts w:ascii="Arial Black" w:eastAsia="SimSun" w:hAnsi="Arial Black"/>
          <w:lang w:eastAsia="zh-CN"/>
        </w:rPr>
        <w:t xml:space="preserve">Dimensions for service quality </w:t>
      </w:r>
      <w:r w:rsidRPr="003B7D36">
        <w:rPr>
          <w:rFonts w:ascii="Arial Black" w:hAnsi="Arial Black"/>
        </w:rPr>
        <w:t>for</w:t>
      </w:r>
      <w:r w:rsidRPr="003B7D36">
        <w:rPr>
          <w:rFonts w:ascii="Arial Black" w:eastAsia="SimSun" w:hAnsi="Arial Black"/>
          <w:lang w:eastAsia="zh-CN"/>
        </w:rPr>
        <w:t xml:space="preserve"> John Lewis</w:t>
      </w:r>
      <w:bookmarkEnd w:id="4"/>
      <w:r w:rsidR="003B7D36">
        <w:rPr>
          <w:rFonts w:ascii="Arial Black" w:eastAsia="SimSun" w:hAnsi="Arial Black"/>
          <w:lang w:eastAsia="zh-CN"/>
        </w:rPr>
        <w:t>.</w:t>
      </w:r>
    </w:p>
    <w:p w14:paraId="593F4503" w14:textId="0B107C73" w:rsidR="00761BD2" w:rsidRDefault="00761BD2" w:rsidP="00761BD2">
      <w:pPr>
        <w:rPr>
          <w:lang w:eastAsia="zh-CN"/>
        </w:rPr>
      </w:pPr>
      <w:r>
        <w:rPr>
          <w:lang w:eastAsia="zh-CN"/>
        </w:rPr>
        <w:t>Customer relationship management is the approach which is taken by the organi</w:t>
      </w:r>
      <w:r w:rsidR="00A518A5">
        <w:rPr>
          <w:lang w:eastAsia="zh-CN"/>
        </w:rPr>
        <w:t>z</w:t>
      </w:r>
      <w:r>
        <w:rPr>
          <w:lang w:eastAsia="zh-CN"/>
        </w:rPr>
        <w:t>ations for more interactions with the customers to get more positive responses from the customers. Most of the organisations try to maintain the CRM through different activities to ensure more customer reviews towards the firm</w:t>
      </w:r>
      <w:r w:rsidR="009B1F8D">
        <w:rPr>
          <w:lang w:eastAsia="zh-CN"/>
        </w:rPr>
        <w:t xml:space="preserve"> </w:t>
      </w:r>
      <w:r w:rsidR="009B1F8D">
        <w:t xml:space="preserve">(Baker </w:t>
      </w:r>
      <w:r w:rsidR="009B1F8D" w:rsidRPr="009649EF">
        <w:t xml:space="preserve">and </w:t>
      </w:r>
      <w:proofErr w:type="spellStart"/>
      <w:r w:rsidR="009B1F8D" w:rsidRPr="009649EF">
        <w:t>Saren</w:t>
      </w:r>
      <w:proofErr w:type="spellEnd"/>
      <w:r w:rsidR="009B1F8D" w:rsidRPr="009649EF">
        <w:t>, 2016</w:t>
      </w:r>
      <w:r w:rsidR="009B1F8D">
        <w:t>)</w:t>
      </w:r>
      <w:r>
        <w:rPr>
          <w:lang w:eastAsia="zh-CN"/>
        </w:rPr>
        <w:t xml:space="preserve">. They also try to manage the CEM or customer experience management which also the same where the firms try to ensure loyalty, relationship and advocacy with the customers. They also try to take different initiatives to manage CRM and CEM. Managing service quality is one of them. </w:t>
      </w:r>
    </w:p>
    <w:p w14:paraId="6B475FA6" w14:textId="469A3687" w:rsidR="00761BD2" w:rsidRDefault="00761BD2" w:rsidP="00761BD2">
      <w:pPr>
        <w:rPr>
          <w:lang w:eastAsia="zh-CN"/>
        </w:rPr>
      </w:pPr>
      <w:r>
        <w:rPr>
          <w:lang w:eastAsia="zh-CN"/>
        </w:rPr>
        <w:t>Managing the service quality for the organi</w:t>
      </w:r>
      <w:r w:rsidR="00A518A5">
        <w:rPr>
          <w:lang w:eastAsia="zh-CN"/>
        </w:rPr>
        <w:t>z</w:t>
      </w:r>
      <w:r>
        <w:rPr>
          <w:lang w:eastAsia="zh-CN"/>
        </w:rPr>
        <w:t>ations is important for different purposes to be served such as brand loyalty, CEM and CRM. The firms take different initiatives to ensure the service quality for the customers so that it can create a positive customer response which will help in better brand image in future for the firm</w:t>
      </w:r>
      <w:r w:rsidR="00051C64">
        <w:rPr>
          <w:lang w:eastAsia="zh-CN"/>
        </w:rPr>
        <w:t xml:space="preserve"> </w:t>
      </w:r>
      <w:r w:rsidR="00051C64">
        <w:t>(</w:t>
      </w:r>
      <w:r w:rsidR="00051C64" w:rsidRPr="009649EF">
        <w:t>Dietrich</w:t>
      </w:r>
      <w:r w:rsidR="00051C64">
        <w:t xml:space="preserve"> et al, </w:t>
      </w:r>
      <w:r w:rsidR="00051C64" w:rsidRPr="009649EF">
        <w:t>2017</w:t>
      </w:r>
      <w:r w:rsidR="00051C64">
        <w:t>)</w:t>
      </w:r>
      <w:r>
        <w:rPr>
          <w:lang w:eastAsia="zh-CN"/>
        </w:rPr>
        <w:t>. There are different theories and practices which have given different quality improvement solutions for the firm and SERVQUAL is the most famous and practical quality improvement theory which can be used by all types of firms. John Lewis can also us the dimensions of SERVQUAL for increasing its customer value.</w:t>
      </w:r>
    </w:p>
    <w:p w14:paraId="2C2D6229" w14:textId="123B7403" w:rsidR="00761BD2" w:rsidRPr="003B7D36" w:rsidRDefault="00761BD2" w:rsidP="00761BD2">
      <w:pPr>
        <w:pStyle w:val="NoSpacing"/>
        <w:rPr>
          <w:rFonts w:ascii="Arial Black" w:hAnsi="Arial Black"/>
          <w:lang w:eastAsia="zh-CN"/>
        </w:rPr>
      </w:pPr>
      <w:r w:rsidRPr="003B7D36">
        <w:rPr>
          <w:rFonts w:ascii="Arial Black" w:hAnsi="Arial Black"/>
          <w:lang w:eastAsia="zh-CN"/>
        </w:rPr>
        <w:t>Reliability</w:t>
      </w:r>
      <w:r w:rsidR="003B7D36">
        <w:rPr>
          <w:rFonts w:ascii="Arial Black" w:hAnsi="Arial Black"/>
          <w:lang w:eastAsia="zh-CN"/>
        </w:rPr>
        <w:t>.</w:t>
      </w:r>
    </w:p>
    <w:p w14:paraId="641B864D" w14:textId="7047FAA4" w:rsidR="00761BD2" w:rsidRDefault="00761BD2" w:rsidP="00761BD2">
      <w:pPr>
        <w:rPr>
          <w:lang w:eastAsia="zh-CN"/>
        </w:rPr>
      </w:pPr>
      <w:r>
        <w:rPr>
          <w:lang w:eastAsia="zh-CN"/>
        </w:rPr>
        <w:t>Reliability mainly refers to the ability to give the promised service or product to the customers. It is also important for keeping the brand loyalty for the firms. John Lewis can use this quality dimension for increasing its brand value and positive responses from the customers. It has to give a different advertisement through different media from which the customers can buy its products and services. The organi</w:t>
      </w:r>
      <w:r w:rsidR="00A518A5">
        <w:rPr>
          <w:lang w:eastAsia="zh-CN"/>
        </w:rPr>
        <w:t>z</w:t>
      </w:r>
      <w:r>
        <w:rPr>
          <w:lang w:eastAsia="zh-CN"/>
        </w:rPr>
        <w:t>ation need to provide those promised services which are given through different advertising media to maintain reliability</w:t>
      </w:r>
      <w:r w:rsidR="009B1F8D">
        <w:rPr>
          <w:lang w:eastAsia="zh-CN"/>
        </w:rPr>
        <w:t xml:space="preserve"> </w:t>
      </w:r>
      <w:r w:rsidR="009B1F8D">
        <w:t xml:space="preserve">(Baker </w:t>
      </w:r>
      <w:r w:rsidR="009B1F8D" w:rsidRPr="009649EF">
        <w:t xml:space="preserve">and </w:t>
      </w:r>
      <w:proofErr w:type="spellStart"/>
      <w:r w:rsidR="009B1F8D" w:rsidRPr="009649EF">
        <w:t>Saren</w:t>
      </w:r>
      <w:proofErr w:type="spellEnd"/>
      <w:r w:rsidR="009B1F8D" w:rsidRPr="009649EF">
        <w:t>, 2016</w:t>
      </w:r>
      <w:r w:rsidR="009B1F8D">
        <w:t>)</w:t>
      </w:r>
      <w:r>
        <w:rPr>
          <w:lang w:eastAsia="zh-CN"/>
        </w:rPr>
        <w:t>. It will help in letting the customers the firm is keeping its promise to serve the customers and there is a difference between what it is promising and what it is providing. As a result, it will create more positive assumption towards the organi</w:t>
      </w:r>
      <w:r w:rsidR="00A518A5">
        <w:rPr>
          <w:lang w:eastAsia="zh-CN"/>
        </w:rPr>
        <w:t>z</w:t>
      </w:r>
      <w:r>
        <w:rPr>
          <w:lang w:eastAsia="zh-CN"/>
        </w:rPr>
        <w:t xml:space="preserve">ation and they will go for repeat buying tor the same firm. Thus reliability can ensure brand image bad more customer loyalty. John Lewis is always concern about its promise that is what it has said in advertising media and tries to fulfil its promise in case of </w:t>
      </w:r>
      <w:r>
        <w:rPr>
          <w:lang w:eastAsia="zh-CN"/>
        </w:rPr>
        <w:lastRenderedPageBreak/>
        <w:t>products and services. That's why it has a positive brand among the customer group and it is regularly getting new customers.</w:t>
      </w:r>
    </w:p>
    <w:p w14:paraId="0EFC15C9" w14:textId="77777777" w:rsidR="00761BD2" w:rsidRDefault="00761BD2" w:rsidP="00761BD2">
      <w:pPr>
        <w:rPr>
          <w:lang w:eastAsia="zh-CN"/>
        </w:rPr>
      </w:pPr>
    </w:p>
    <w:p w14:paraId="77DC8361" w14:textId="77777777" w:rsidR="00761BD2" w:rsidRPr="003B7D36" w:rsidRDefault="00761BD2" w:rsidP="00761BD2">
      <w:pPr>
        <w:pStyle w:val="NoSpacing"/>
        <w:rPr>
          <w:rFonts w:ascii=".Arial Black" w:hAnsi=".Arial Black"/>
          <w:lang w:eastAsia="zh-CN"/>
        </w:rPr>
      </w:pPr>
      <w:r w:rsidRPr="003B7D36">
        <w:rPr>
          <w:rFonts w:ascii=".Arial Black" w:hAnsi=".Arial Black"/>
          <w:lang w:eastAsia="zh-CN"/>
        </w:rPr>
        <w:t>Assurance</w:t>
      </w:r>
    </w:p>
    <w:p w14:paraId="61A90564" w14:textId="579E391D" w:rsidR="00761BD2" w:rsidRDefault="00761BD2" w:rsidP="00761BD2">
      <w:pPr>
        <w:rPr>
          <w:lang w:eastAsia="zh-CN"/>
        </w:rPr>
      </w:pPr>
      <w:r>
        <w:rPr>
          <w:lang w:eastAsia="zh-CN"/>
        </w:rPr>
        <w:t>It refers to the behaviour of the employees to make customers happy with the promised services. The knowledge and skills of the employees can website the assurance for the promised services for the customers. It can help to make the customers satisfied with direct encounter as the employees show their curtesy to the customers while meeting them or giving them any service. The skills and expertise of the employees here are more important as they will meet the customers and show their respect</w:t>
      </w:r>
      <w:r w:rsidR="009B1F8D">
        <w:rPr>
          <w:lang w:eastAsia="zh-CN"/>
        </w:rPr>
        <w:t xml:space="preserve"> </w:t>
      </w:r>
      <w:r w:rsidR="009B1F8D">
        <w:t>(</w:t>
      </w:r>
      <w:r w:rsidR="009B1F8D" w:rsidRPr="00E915DC">
        <w:t>Lemon</w:t>
      </w:r>
      <w:r w:rsidR="009B1F8D">
        <w:t xml:space="preserve"> </w:t>
      </w:r>
      <w:r w:rsidR="009B1F8D" w:rsidRPr="00E915DC">
        <w:t xml:space="preserve">and </w:t>
      </w:r>
      <w:proofErr w:type="spellStart"/>
      <w:r w:rsidR="009B1F8D" w:rsidRPr="00E915DC">
        <w:t>Verhoef</w:t>
      </w:r>
      <w:proofErr w:type="spellEnd"/>
      <w:r w:rsidR="009B1F8D" w:rsidRPr="00E915DC">
        <w:t>, 2016</w:t>
      </w:r>
      <w:r w:rsidR="009B1F8D">
        <w:t>)</w:t>
      </w:r>
      <w:r>
        <w:rPr>
          <w:lang w:eastAsia="zh-CN"/>
        </w:rPr>
        <w:t>. That's why the organi</w:t>
      </w:r>
      <w:r w:rsidR="00EC01E8">
        <w:rPr>
          <w:lang w:eastAsia="zh-CN"/>
        </w:rPr>
        <w:t>z</w:t>
      </w:r>
      <w:r>
        <w:rPr>
          <w:lang w:eastAsia="zh-CN"/>
        </w:rPr>
        <w:t>ation should work on their skills and expertise. John Lewis is always positive to make its employees skilled and experienced. That's why it arranges different training, workshops and seminars for improving the knowledge, skills and expertise so that they can properly maintain the accuracy in giving service to the customers. It also gives the employees different rewards and motivation so that they can be more effective for their activities and interaction with the customers. It will finally help the firm to gain more trust from the customers meeting the needs and demands of the customers from the organi</w:t>
      </w:r>
      <w:r w:rsidR="00A518A5">
        <w:rPr>
          <w:lang w:eastAsia="zh-CN"/>
        </w:rPr>
        <w:t>z</w:t>
      </w:r>
      <w:r>
        <w:rPr>
          <w:lang w:eastAsia="zh-CN"/>
        </w:rPr>
        <w:t>ation.</w:t>
      </w:r>
    </w:p>
    <w:p w14:paraId="2C40AF90" w14:textId="69C01301" w:rsidR="00761BD2" w:rsidRPr="003B7D36" w:rsidRDefault="00761BD2" w:rsidP="00761BD2">
      <w:pPr>
        <w:pStyle w:val="NoSpacing"/>
        <w:rPr>
          <w:rFonts w:ascii="Arial Black" w:hAnsi="Arial Black"/>
          <w:lang w:eastAsia="zh-CN"/>
        </w:rPr>
      </w:pPr>
      <w:r w:rsidRPr="003B7D36">
        <w:rPr>
          <w:rFonts w:ascii="Arial Black" w:hAnsi="Arial Black"/>
          <w:lang w:eastAsia="zh-CN"/>
        </w:rPr>
        <w:t>Responsiveness</w:t>
      </w:r>
      <w:r w:rsidR="003B7D36">
        <w:rPr>
          <w:rFonts w:ascii="Arial Black" w:hAnsi="Arial Black"/>
          <w:lang w:eastAsia="zh-CN"/>
        </w:rPr>
        <w:t>.</w:t>
      </w:r>
    </w:p>
    <w:p w14:paraId="489BDFCF" w14:textId="3B9835AB" w:rsidR="00761BD2" w:rsidRDefault="00761BD2" w:rsidP="00761BD2">
      <w:pPr>
        <w:rPr>
          <w:lang w:eastAsia="zh-CN"/>
        </w:rPr>
      </w:pPr>
      <w:r>
        <w:rPr>
          <w:lang w:eastAsia="zh-CN"/>
        </w:rPr>
        <w:t>Responsiveness refers to the willingness to make the customers happy with different prompt services according to their needs as well as beyond their needs. Responsiveness helps in meeting the needs of the customers and make them happier. It can also be beyond their needs where the organi</w:t>
      </w:r>
      <w:r w:rsidR="00A76BF6">
        <w:rPr>
          <w:lang w:eastAsia="zh-CN"/>
        </w:rPr>
        <w:t>z</w:t>
      </w:r>
      <w:r>
        <w:rPr>
          <w:lang w:eastAsia="zh-CN"/>
        </w:rPr>
        <w:t>ation can help the customers from its willingness to make more positive responses from the customers</w:t>
      </w:r>
      <w:r w:rsidR="009B1F8D">
        <w:rPr>
          <w:lang w:eastAsia="zh-CN"/>
        </w:rPr>
        <w:t xml:space="preserve"> </w:t>
      </w:r>
      <w:r w:rsidR="009B1F8D">
        <w:t>(</w:t>
      </w:r>
      <w:r w:rsidR="009B1F8D" w:rsidRPr="00E915DC">
        <w:t>Lemon</w:t>
      </w:r>
      <w:r w:rsidR="009B1F8D">
        <w:t xml:space="preserve"> </w:t>
      </w:r>
      <w:r w:rsidR="009B1F8D" w:rsidRPr="00E915DC">
        <w:t xml:space="preserve">and </w:t>
      </w:r>
      <w:proofErr w:type="spellStart"/>
      <w:r w:rsidR="009B1F8D" w:rsidRPr="00E915DC">
        <w:t>Verhoef</w:t>
      </w:r>
      <w:proofErr w:type="spellEnd"/>
      <w:r w:rsidR="009B1F8D" w:rsidRPr="00E915DC">
        <w:t>, 2016</w:t>
      </w:r>
      <w:r w:rsidR="009B1F8D">
        <w:t>)</w:t>
      </w:r>
      <w:r>
        <w:rPr>
          <w:lang w:eastAsia="zh-CN"/>
        </w:rPr>
        <w:t>. John Lewis always tries to maintain this service quality dimension by setting a standard and giving service to the customers according to this standard. It always tries to make the customers happy with proper service which is also fallen into its ethical practices. It believes that helping the customers from beyond its responsibilities is one kind of ethical practice for the organi</w:t>
      </w:r>
      <w:r w:rsidR="00A76BF6">
        <w:rPr>
          <w:lang w:eastAsia="zh-CN"/>
        </w:rPr>
        <w:t>z</w:t>
      </w:r>
      <w:r>
        <w:rPr>
          <w:lang w:eastAsia="zh-CN"/>
        </w:rPr>
        <w:t>ation which can help in increasing its brand value by creating more customer values. As a part, if this, the firm give</w:t>
      </w:r>
      <w:r w:rsidR="00A76BF6">
        <w:rPr>
          <w:lang w:eastAsia="zh-CN"/>
        </w:rPr>
        <w:t>s</w:t>
      </w:r>
      <w:r>
        <w:rPr>
          <w:lang w:eastAsia="zh-CN"/>
        </w:rPr>
        <w:t xml:space="preserve"> the customer's post-purchase service for a long time so that can't feel anything negative from the products and services what they have bought from John Lewis.</w:t>
      </w:r>
    </w:p>
    <w:p w14:paraId="1EE5E064" w14:textId="7E5BE91A" w:rsidR="00761BD2" w:rsidRPr="00A76BF6" w:rsidRDefault="00761BD2" w:rsidP="00761BD2">
      <w:pPr>
        <w:pStyle w:val="NoSpacing"/>
        <w:rPr>
          <w:rFonts w:ascii="Arial Black" w:hAnsi="Arial Black"/>
          <w:lang w:eastAsia="zh-CN"/>
        </w:rPr>
      </w:pPr>
      <w:r w:rsidRPr="00A76BF6">
        <w:rPr>
          <w:rFonts w:ascii="Arial Black" w:hAnsi="Arial Black"/>
          <w:lang w:eastAsia="zh-CN"/>
        </w:rPr>
        <w:lastRenderedPageBreak/>
        <w:t>Tangibles</w:t>
      </w:r>
      <w:r w:rsidR="00A76BF6">
        <w:rPr>
          <w:rFonts w:ascii="Arial Black" w:hAnsi="Arial Black"/>
          <w:lang w:eastAsia="zh-CN"/>
        </w:rPr>
        <w:t>.</w:t>
      </w:r>
    </w:p>
    <w:p w14:paraId="73DE2E26" w14:textId="5F8E2606" w:rsidR="00761BD2" w:rsidRDefault="00761BD2" w:rsidP="00761BD2">
      <w:pPr>
        <w:rPr>
          <w:lang w:eastAsia="zh-CN"/>
        </w:rPr>
      </w:pPr>
      <w:r>
        <w:rPr>
          <w:lang w:eastAsia="zh-CN"/>
        </w:rPr>
        <w:t>Tangibles refer to the physical appearance of anything which is also related to the service quality improvement process taken by any firm. It can help to change the mind of the customers by creating a positive feeling for the organi</w:t>
      </w:r>
      <w:r w:rsidR="00A76BF6">
        <w:rPr>
          <w:lang w:eastAsia="zh-CN"/>
        </w:rPr>
        <w:t>z</w:t>
      </w:r>
      <w:r>
        <w:rPr>
          <w:lang w:eastAsia="zh-CN"/>
        </w:rPr>
        <w:t>ation and its products and services</w:t>
      </w:r>
      <w:r w:rsidR="009B1F8D">
        <w:rPr>
          <w:lang w:eastAsia="zh-CN"/>
        </w:rPr>
        <w:t xml:space="preserve"> </w:t>
      </w:r>
      <w:r w:rsidR="009B1F8D">
        <w:t>(</w:t>
      </w:r>
      <w:r w:rsidR="009B1F8D" w:rsidRPr="009649EF">
        <w:t>French</w:t>
      </w:r>
      <w:r w:rsidR="009B1F8D">
        <w:t xml:space="preserve"> </w:t>
      </w:r>
      <w:r w:rsidR="009B1F8D" w:rsidRPr="009649EF">
        <w:t>and Gordon, 2015</w:t>
      </w:r>
      <w:r w:rsidR="009B1F8D">
        <w:t>)</w:t>
      </w:r>
      <w:r>
        <w:rPr>
          <w:lang w:eastAsia="zh-CN"/>
        </w:rPr>
        <w:t>. The physical facilities, equipment and materials which are directly used for giving the services to the customers can be the example of tangibles which help in increasing the service quality as well as customer value. Most of the organi</w:t>
      </w:r>
      <w:r w:rsidR="00A76BF6">
        <w:rPr>
          <w:lang w:eastAsia="zh-CN"/>
        </w:rPr>
        <w:t>z</w:t>
      </w:r>
      <w:r>
        <w:rPr>
          <w:lang w:eastAsia="zh-CN"/>
        </w:rPr>
        <w:t xml:space="preserve">ations try to keep physical evidence associated with their products and services to be provided to the customers. That's why they always try to do something special which will create a positive feeling in the minds of customers. John Lewis always adorns its physical places if the stores with more colourful ways are that it can catch the eyes of the customers. It also uses automatic services with different advanced and scientific facilities so that the customers can get delighted with the facilities and comfort. </w:t>
      </w:r>
    </w:p>
    <w:p w14:paraId="2D9D4F22" w14:textId="79AF0166" w:rsidR="00761BD2" w:rsidRPr="00A76BF6" w:rsidRDefault="00761BD2" w:rsidP="00761BD2">
      <w:pPr>
        <w:pStyle w:val="NoSpacing"/>
        <w:rPr>
          <w:rFonts w:ascii="Arial Black" w:hAnsi="Arial Black"/>
          <w:lang w:eastAsia="zh-CN"/>
        </w:rPr>
      </w:pPr>
      <w:r w:rsidRPr="00A76BF6">
        <w:rPr>
          <w:rFonts w:ascii="Arial Black" w:hAnsi="Arial Black"/>
          <w:lang w:eastAsia="zh-CN"/>
        </w:rPr>
        <w:t>Empathy</w:t>
      </w:r>
      <w:r w:rsidR="00A76BF6">
        <w:rPr>
          <w:rFonts w:ascii="Arial Black" w:hAnsi="Arial Black"/>
          <w:lang w:eastAsia="zh-CN"/>
        </w:rPr>
        <w:t>.</w:t>
      </w:r>
    </w:p>
    <w:p w14:paraId="06F1916A" w14:textId="0BDB3644" w:rsidR="002115ED" w:rsidRDefault="00761BD2" w:rsidP="00761BD2">
      <w:pPr>
        <w:rPr>
          <w:lang w:eastAsia="zh-CN"/>
        </w:rPr>
      </w:pPr>
      <w:r>
        <w:rPr>
          <w:lang w:eastAsia="zh-CN"/>
        </w:rPr>
        <w:t>It refers to the volunteer careless from the firms to their customers which are not mandatory for them to meet the customer requirements or expectations. Empathy is important in gaining more customers response and making the happier with extra facilities what the customers are expecting from the firms</w:t>
      </w:r>
      <w:r w:rsidR="009B1F8D">
        <w:rPr>
          <w:lang w:eastAsia="zh-CN"/>
        </w:rPr>
        <w:t xml:space="preserve"> </w:t>
      </w:r>
      <w:r w:rsidR="009B1F8D">
        <w:t>(</w:t>
      </w:r>
      <w:r w:rsidR="009B1F8D" w:rsidRPr="009649EF">
        <w:t>French</w:t>
      </w:r>
      <w:r w:rsidR="009B1F8D">
        <w:t xml:space="preserve"> </w:t>
      </w:r>
      <w:r w:rsidR="009B1F8D" w:rsidRPr="009649EF">
        <w:t>and Gordon, 2015</w:t>
      </w:r>
      <w:r w:rsidR="009B1F8D">
        <w:t>)</w:t>
      </w:r>
      <w:r>
        <w:rPr>
          <w:lang w:eastAsia="zh-CN"/>
        </w:rPr>
        <w:t>. These types of empathies can help the organisation to get more trust from the customers. They can get more repeat buying customers who have faith in the organi</w:t>
      </w:r>
      <w:r w:rsidR="00EC01E8">
        <w:rPr>
          <w:lang w:eastAsia="zh-CN"/>
        </w:rPr>
        <w:t>z</w:t>
      </w:r>
      <w:r>
        <w:rPr>
          <w:lang w:eastAsia="zh-CN"/>
        </w:rPr>
        <w:t>ation for taking any service for a long time. John Lew</w:t>
      </w:r>
      <w:r w:rsidR="00A76BF6">
        <w:rPr>
          <w:lang w:eastAsia="zh-CN"/>
        </w:rPr>
        <w:t xml:space="preserve"> </w:t>
      </w:r>
      <w:r>
        <w:rPr>
          <w:lang w:eastAsia="zh-CN"/>
        </w:rPr>
        <w:t xml:space="preserve">is always </w:t>
      </w:r>
      <w:r w:rsidR="00A76BF6">
        <w:rPr>
          <w:lang w:eastAsia="zh-CN"/>
        </w:rPr>
        <w:t>trying</w:t>
      </w:r>
      <w:r>
        <w:rPr>
          <w:lang w:eastAsia="zh-CN"/>
        </w:rPr>
        <w:t xml:space="preserve"> to show the highest level of empathy to its customers so that they can have a positive view of the organi</w:t>
      </w:r>
      <w:r w:rsidR="00EC01E8">
        <w:rPr>
          <w:lang w:eastAsia="zh-CN"/>
        </w:rPr>
        <w:t>z</w:t>
      </w:r>
      <w:r>
        <w:rPr>
          <w:lang w:eastAsia="zh-CN"/>
        </w:rPr>
        <w:t>ation. For example, it gives complementary services to its customers frequently which help to make the customers happier and reduce the rate of complaints from the customers. As a result, it can add more value to customer service.</w:t>
      </w:r>
    </w:p>
    <w:p w14:paraId="7C643C9C" w14:textId="77777777" w:rsidR="006A3061" w:rsidRDefault="006A3061" w:rsidP="00FB150F">
      <w:pPr>
        <w:pStyle w:val="NoSpacing"/>
        <w:rPr>
          <w:lang w:eastAsia="zh-CN"/>
        </w:rPr>
      </w:pPr>
      <w:r>
        <w:rPr>
          <w:lang w:eastAsia="zh-CN"/>
        </w:rPr>
        <w:t xml:space="preserve">Ranking of the </w:t>
      </w:r>
      <w:r w:rsidR="00C20E1D">
        <w:rPr>
          <w:lang w:eastAsia="zh-CN"/>
        </w:rPr>
        <w:t xml:space="preserve">service </w:t>
      </w:r>
      <w:r w:rsidR="00DF0E2B">
        <w:rPr>
          <w:lang w:eastAsia="zh-CN"/>
        </w:rPr>
        <w:t xml:space="preserve">quality </w:t>
      </w:r>
      <w:r w:rsidR="00E9115D">
        <w:rPr>
          <w:lang w:eastAsia="zh-CN"/>
        </w:rPr>
        <w:t>dimensions</w:t>
      </w:r>
      <w:r w:rsidR="006E72BD">
        <w:rPr>
          <w:lang w:eastAsia="zh-CN"/>
        </w:rPr>
        <w:t xml:space="preserve"> </w:t>
      </w:r>
      <w:r w:rsidR="000D6344">
        <w:rPr>
          <w:lang w:eastAsia="zh-CN"/>
        </w:rPr>
        <w:t xml:space="preserve">for </w:t>
      </w:r>
      <w:r w:rsidR="009B1F8D">
        <w:rPr>
          <w:lang w:eastAsia="zh-CN"/>
        </w:rPr>
        <w:t>John Lewis</w:t>
      </w:r>
      <w:r w:rsidR="00426FE4">
        <w:rPr>
          <w:lang w:eastAsia="zh-CN"/>
        </w:rPr>
        <w:t xml:space="preserve"> </w:t>
      </w:r>
    </w:p>
    <w:tbl>
      <w:tblPr>
        <w:tblStyle w:val="TableGrid"/>
        <w:tblW w:w="0" w:type="auto"/>
        <w:tblLook w:val="04A0" w:firstRow="1" w:lastRow="0" w:firstColumn="1" w:lastColumn="0" w:noHBand="0" w:noVBand="1"/>
      </w:tblPr>
      <w:tblGrid>
        <w:gridCol w:w="2065"/>
        <w:gridCol w:w="4590"/>
        <w:gridCol w:w="2695"/>
      </w:tblGrid>
      <w:tr w:rsidR="0027270B" w:rsidRPr="0027270B" w14:paraId="3D8149F5" w14:textId="77777777" w:rsidTr="00C402E5">
        <w:trPr>
          <w:trHeight w:val="584"/>
        </w:trPr>
        <w:tc>
          <w:tcPr>
            <w:tcW w:w="2065" w:type="dxa"/>
          </w:tcPr>
          <w:p w14:paraId="2C763A37" w14:textId="77777777" w:rsidR="0027270B" w:rsidRPr="0027270B" w:rsidRDefault="0027270B" w:rsidP="009958A4">
            <w:pPr>
              <w:spacing w:after="160"/>
              <w:jc w:val="center"/>
              <w:rPr>
                <w:b/>
                <w:lang w:eastAsia="zh-CN"/>
              </w:rPr>
            </w:pPr>
            <w:r w:rsidRPr="0027270B">
              <w:rPr>
                <w:b/>
                <w:lang w:eastAsia="zh-CN"/>
              </w:rPr>
              <w:t>Serial</w:t>
            </w:r>
          </w:p>
        </w:tc>
        <w:tc>
          <w:tcPr>
            <w:tcW w:w="4590" w:type="dxa"/>
          </w:tcPr>
          <w:p w14:paraId="4EA4081A" w14:textId="77777777" w:rsidR="0027270B" w:rsidRPr="0027270B" w:rsidRDefault="0027270B" w:rsidP="009958A4">
            <w:pPr>
              <w:spacing w:after="160"/>
              <w:jc w:val="center"/>
              <w:rPr>
                <w:b/>
                <w:lang w:eastAsia="zh-CN"/>
              </w:rPr>
            </w:pPr>
            <w:r w:rsidRPr="0027270B">
              <w:rPr>
                <w:b/>
                <w:lang w:eastAsia="zh-CN"/>
              </w:rPr>
              <w:t>Dimensions</w:t>
            </w:r>
          </w:p>
        </w:tc>
        <w:tc>
          <w:tcPr>
            <w:tcW w:w="2695" w:type="dxa"/>
          </w:tcPr>
          <w:p w14:paraId="05D7A929" w14:textId="77777777" w:rsidR="0027270B" w:rsidRPr="0027270B" w:rsidRDefault="0027270B" w:rsidP="009958A4">
            <w:pPr>
              <w:spacing w:after="160"/>
              <w:jc w:val="center"/>
              <w:rPr>
                <w:b/>
                <w:lang w:eastAsia="zh-CN"/>
              </w:rPr>
            </w:pPr>
            <w:r w:rsidRPr="0027270B">
              <w:rPr>
                <w:b/>
                <w:lang w:eastAsia="zh-CN"/>
              </w:rPr>
              <w:t>Ranking</w:t>
            </w:r>
          </w:p>
        </w:tc>
      </w:tr>
      <w:tr w:rsidR="0027270B" w:rsidRPr="0027270B" w14:paraId="7375F83F" w14:textId="77777777" w:rsidTr="00C402E5">
        <w:trPr>
          <w:trHeight w:val="606"/>
        </w:trPr>
        <w:tc>
          <w:tcPr>
            <w:tcW w:w="2065" w:type="dxa"/>
          </w:tcPr>
          <w:p w14:paraId="23FF2175" w14:textId="77777777" w:rsidR="0027270B" w:rsidRPr="0027270B" w:rsidRDefault="0027270B" w:rsidP="009958A4">
            <w:pPr>
              <w:spacing w:after="160"/>
              <w:jc w:val="center"/>
              <w:rPr>
                <w:lang w:eastAsia="zh-CN"/>
              </w:rPr>
            </w:pPr>
            <w:r w:rsidRPr="0027270B">
              <w:rPr>
                <w:lang w:eastAsia="zh-CN"/>
              </w:rPr>
              <w:t>01</w:t>
            </w:r>
          </w:p>
        </w:tc>
        <w:tc>
          <w:tcPr>
            <w:tcW w:w="4590" w:type="dxa"/>
          </w:tcPr>
          <w:p w14:paraId="0DB35D19" w14:textId="77777777" w:rsidR="0027270B" w:rsidRPr="0027270B" w:rsidRDefault="00D51420" w:rsidP="009958A4">
            <w:pPr>
              <w:rPr>
                <w:lang w:eastAsia="zh-CN"/>
              </w:rPr>
            </w:pPr>
            <w:r>
              <w:rPr>
                <w:lang w:eastAsia="zh-CN"/>
              </w:rPr>
              <w:t>Reliability</w:t>
            </w:r>
          </w:p>
        </w:tc>
        <w:tc>
          <w:tcPr>
            <w:tcW w:w="2695" w:type="dxa"/>
          </w:tcPr>
          <w:p w14:paraId="35074885" w14:textId="77777777" w:rsidR="0027270B" w:rsidRPr="0027270B" w:rsidRDefault="0027270B" w:rsidP="009958A4">
            <w:pPr>
              <w:spacing w:after="160"/>
              <w:jc w:val="center"/>
              <w:rPr>
                <w:lang w:eastAsia="zh-CN"/>
              </w:rPr>
            </w:pPr>
            <w:r w:rsidRPr="0027270B">
              <w:rPr>
                <w:lang w:eastAsia="zh-CN"/>
              </w:rPr>
              <w:t>1</w:t>
            </w:r>
          </w:p>
        </w:tc>
      </w:tr>
      <w:tr w:rsidR="0027270B" w:rsidRPr="0027270B" w14:paraId="58A526FC" w14:textId="77777777" w:rsidTr="00C402E5">
        <w:trPr>
          <w:trHeight w:val="584"/>
        </w:trPr>
        <w:tc>
          <w:tcPr>
            <w:tcW w:w="2065" w:type="dxa"/>
          </w:tcPr>
          <w:p w14:paraId="0FC1723D" w14:textId="77777777" w:rsidR="0027270B" w:rsidRPr="0027270B" w:rsidRDefault="0027270B" w:rsidP="009958A4">
            <w:pPr>
              <w:spacing w:after="160"/>
              <w:jc w:val="center"/>
              <w:rPr>
                <w:lang w:eastAsia="zh-CN"/>
              </w:rPr>
            </w:pPr>
            <w:r w:rsidRPr="0027270B">
              <w:rPr>
                <w:lang w:eastAsia="zh-CN"/>
              </w:rPr>
              <w:t>02</w:t>
            </w:r>
          </w:p>
        </w:tc>
        <w:tc>
          <w:tcPr>
            <w:tcW w:w="4590" w:type="dxa"/>
          </w:tcPr>
          <w:p w14:paraId="0B4850A0" w14:textId="77777777" w:rsidR="0027270B" w:rsidRPr="0027270B" w:rsidRDefault="00D51420" w:rsidP="009958A4">
            <w:pPr>
              <w:rPr>
                <w:lang w:eastAsia="zh-CN"/>
              </w:rPr>
            </w:pPr>
            <w:r>
              <w:rPr>
                <w:lang w:eastAsia="zh-CN"/>
              </w:rPr>
              <w:t>Assurance</w:t>
            </w:r>
          </w:p>
        </w:tc>
        <w:tc>
          <w:tcPr>
            <w:tcW w:w="2695" w:type="dxa"/>
          </w:tcPr>
          <w:p w14:paraId="7049C205" w14:textId="77777777" w:rsidR="0027270B" w:rsidRPr="0027270B" w:rsidRDefault="002935C7" w:rsidP="009958A4">
            <w:pPr>
              <w:spacing w:after="160"/>
              <w:jc w:val="center"/>
              <w:rPr>
                <w:lang w:eastAsia="zh-CN"/>
              </w:rPr>
            </w:pPr>
            <w:r>
              <w:rPr>
                <w:lang w:eastAsia="zh-CN"/>
              </w:rPr>
              <w:t>5</w:t>
            </w:r>
          </w:p>
        </w:tc>
      </w:tr>
      <w:tr w:rsidR="0027270B" w:rsidRPr="0027270B" w14:paraId="24675042" w14:textId="77777777" w:rsidTr="00C402E5">
        <w:trPr>
          <w:trHeight w:val="584"/>
        </w:trPr>
        <w:tc>
          <w:tcPr>
            <w:tcW w:w="2065" w:type="dxa"/>
          </w:tcPr>
          <w:p w14:paraId="52D58469" w14:textId="77777777" w:rsidR="0027270B" w:rsidRPr="0027270B" w:rsidRDefault="0027270B" w:rsidP="009958A4">
            <w:pPr>
              <w:spacing w:after="160"/>
              <w:jc w:val="center"/>
              <w:rPr>
                <w:lang w:eastAsia="zh-CN"/>
              </w:rPr>
            </w:pPr>
            <w:r w:rsidRPr="0027270B">
              <w:rPr>
                <w:lang w:eastAsia="zh-CN"/>
              </w:rPr>
              <w:t>03</w:t>
            </w:r>
          </w:p>
        </w:tc>
        <w:tc>
          <w:tcPr>
            <w:tcW w:w="4590" w:type="dxa"/>
          </w:tcPr>
          <w:p w14:paraId="64459B71" w14:textId="77777777" w:rsidR="0027270B" w:rsidRPr="0027270B" w:rsidRDefault="00D51420" w:rsidP="009958A4">
            <w:pPr>
              <w:rPr>
                <w:lang w:eastAsia="zh-CN"/>
              </w:rPr>
            </w:pPr>
            <w:r>
              <w:rPr>
                <w:lang w:eastAsia="zh-CN"/>
              </w:rPr>
              <w:t>Responsiveness</w:t>
            </w:r>
          </w:p>
        </w:tc>
        <w:tc>
          <w:tcPr>
            <w:tcW w:w="2695" w:type="dxa"/>
          </w:tcPr>
          <w:p w14:paraId="5D691C16" w14:textId="77777777" w:rsidR="0027270B" w:rsidRPr="0027270B" w:rsidRDefault="00D84638" w:rsidP="009958A4">
            <w:pPr>
              <w:spacing w:after="160"/>
              <w:jc w:val="center"/>
              <w:rPr>
                <w:lang w:eastAsia="zh-CN"/>
              </w:rPr>
            </w:pPr>
            <w:r>
              <w:rPr>
                <w:lang w:eastAsia="zh-CN"/>
              </w:rPr>
              <w:t>3</w:t>
            </w:r>
          </w:p>
        </w:tc>
      </w:tr>
      <w:tr w:rsidR="0027270B" w:rsidRPr="0027270B" w14:paraId="7C8925D7" w14:textId="77777777" w:rsidTr="00C402E5">
        <w:trPr>
          <w:trHeight w:val="584"/>
        </w:trPr>
        <w:tc>
          <w:tcPr>
            <w:tcW w:w="2065" w:type="dxa"/>
          </w:tcPr>
          <w:p w14:paraId="2A7ECCC5" w14:textId="77777777" w:rsidR="0027270B" w:rsidRPr="0027270B" w:rsidRDefault="0027270B" w:rsidP="009958A4">
            <w:pPr>
              <w:spacing w:after="160"/>
              <w:jc w:val="center"/>
              <w:rPr>
                <w:lang w:eastAsia="zh-CN"/>
              </w:rPr>
            </w:pPr>
            <w:r w:rsidRPr="0027270B">
              <w:rPr>
                <w:lang w:eastAsia="zh-CN"/>
              </w:rPr>
              <w:lastRenderedPageBreak/>
              <w:t>04</w:t>
            </w:r>
          </w:p>
        </w:tc>
        <w:tc>
          <w:tcPr>
            <w:tcW w:w="4590" w:type="dxa"/>
          </w:tcPr>
          <w:p w14:paraId="5D825E68" w14:textId="77777777" w:rsidR="0027270B" w:rsidRPr="0027270B" w:rsidRDefault="00D51420" w:rsidP="009958A4">
            <w:pPr>
              <w:rPr>
                <w:lang w:eastAsia="zh-CN"/>
              </w:rPr>
            </w:pPr>
            <w:r>
              <w:rPr>
                <w:lang w:eastAsia="zh-CN"/>
              </w:rPr>
              <w:t>Tangibles</w:t>
            </w:r>
          </w:p>
        </w:tc>
        <w:tc>
          <w:tcPr>
            <w:tcW w:w="2695" w:type="dxa"/>
          </w:tcPr>
          <w:p w14:paraId="6D6CA880" w14:textId="77777777" w:rsidR="0027270B" w:rsidRPr="0027270B" w:rsidRDefault="002935C7" w:rsidP="009958A4">
            <w:pPr>
              <w:spacing w:after="160"/>
              <w:jc w:val="center"/>
              <w:rPr>
                <w:lang w:eastAsia="zh-CN"/>
              </w:rPr>
            </w:pPr>
            <w:r>
              <w:rPr>
                <w:lang w:eastAsia="zh-CN"/>
              </w:rPr>
              <w:t>4</w:t>
            </w:r>
          </w:p>
        </w:tc>
      </w:tr>
      <w:tr w:rsidR="0027270B" w:rsidRPr="0027270B" w14:paraId="335E23ED" w14:textId="77777777" w:rsidTr="00C402E5">
        <w:trPr>
          <w:trHeight w:val="584"/>
        </w:trPr>
        <w:tc>
          <w:tcPr>
            <w:tcW w:w="2065" w:type="dxa"/>
          </w:tcPr>
          <w:p w14:paraId="347DA650" w14:textId="77777777" w:rsidR="0027270B" w:rsidRPr="0027270B" w:rsidRDefault="0027270B" w:rsidP="009958A4">
            <w:pPr>
              <w:spacing w:after="160"/>
              <w:jc w:val="center"/>
              <w:rPr>
                <w:lang w:eastAsia="zh-CN"/>
              </w:rPr>
            </w:pPr>
            <w:r w:rsidRPr="0027270B">
              <w:rPr>
                <w:lang w:eastAsia="zh-CN"/>
              </w:rPr>
              <w:t>05</w:t>
            </w:r>
          </w:p>
        </w:tc>
        <w:tc>
          <w:tcPr>
            <w:tcW w:w="4590" w:type="dxa"/>
          </w:tcPr>
          <w:p w14:paraId="5362129E" w14:textId="77777777" w:rsidR="0027270B" w:rsidRPr="0027270B" w:rsidRDefault="00D51420" w:rsidP="009958A4">
            <w:pPr>
              <w:spacing w:after="160"/>
              <w:rPr>
                <w:lang w:eastAsia="zh-CN"/>
              </w:rPr>
            </w:pPr>
            <w:r>
              <w:rPr>
                <w:lang w:eastAsia="zh-CN"/>
              </w:rPr>
              <w:t>Empathy</w:t>
            </w:r>
          </w:p>
        </w:tc>
        <w:tc>
          <w:tcPr>
            <w:tcW w:w="2695" w:type="dxa"/>
          </w:tcPr>
          <w:p w14:paraId="74712324" w14:textId="77777777" w:rsidR="0027270B" w:rsidRPr="0027270B" w:rsidRDefault="000F64B1" w:rsidP="009958A4">
            <w:pPr>
              <w:spacing w:after="160"/>
              <w:jc w:val="center"/>
              <w:rPr>
                <w:lang w:eastAsia="zh-CN"/>
              </w:rPr>
            </w:pPr>
            <w:r>
              <w:rPr>
                <w:lang w:eastAsia="zh-CN"/>
              </w:rPr>
              <w:t>2</w:t>
            </w:r>
          </w:p>
        </w:tc>
      </w:tr>
    </w:tbl>
    <w:p w14:paraId="3D94FAB6" w14:textId="77777777" w:rsidR="00F918BB" w:rsidRPr="002115ED" w:rsidRDefault="00F918BB" w:rsidP="00021FE5">
      <w:pPr>
        <w:rPr>
          <w:lang w:eastAsia="zh-CN"/>
        </w:rPr>
      </w:pPr>
    </w:p>
    <w:p w14:paraId="1762FA20" w14:textId="77777777" w:rsidR="00274910" w:rsidRDefault="00D4137E" w:rsidP="009E6292">
      <w:pPr>
        <w:rPr>
          <w:lang w:eastAsia="zh-CN"/>
        </w:rPr>
      </w:pPr>
      <w:r>
        <w:rPr>
          <w:lang w:eastAsia="zh-CN"/>
        </w:rPr>
        <w:t xml:space="preserve">Reliability is </w:t>
      </w:r>
      <w:r w:rsidR="00486F4D">
        <w:rPr>
          <w:lang w:eastAsia="zh-CN"/>
        </w:rPr>
        <w:t xml:space="preserve">the </w:t>
      </w:r>
      <w:r w:rsidR="006F34AC">
        <w:rPr>
          <w:lang w:eastAsia="zh-CN"/>
        </w:rPr>
        <w:t xml:space="preserve">most important </w:t>
      </w:r>
      <w:r w:rsidR="007D3375">
        <w:rPr>
          <w:lang w:eastAsia="zh-CN"/>
        </w:rPr>
        <w:t xml:space="preserve">quality </w:t>
      </w:r>
      <w:r w:rsidR="00287413">
        <w:rPr>
          <w:lang w:eastAsia="zh-CN"/>
        </w:rPr>
        <w:t xml:space="preserve">improvement </w:t>
      </w:r>
      <w:r w:rsidR="00DC059B">
        <w:rPr>
          <w:lang w:eastAsia="zh-CN"/>
        </w:rPr>
        <w:t>dimension</w:t>
      </w:r>
      <w:r w:rsidR="00DF7A09">
        <w:rPr>
          <w:lang w:eastAsia="zh-CN"/>
        </w:rPr>
        <w:t xml:space="preserve"> as </w:t>
      </w:r>
      <w:r w:rsidR="00EB0CED">
        <w:rPr>
          <w:lang w:eastAsia="zh-CN"/>
        </w:rPr>
        <w:t xml:space="preserve">customers will also </w:t>
      </w:r>
      <w:r w:rsidR="00AE521C">
        <w:rPr>
          <w:lang w:eastAsia="zh-CN"/>
        </w:rPr>
        <w:t xml:space="preserve">want the </w:t>
      </w:r>
      <w:r w:rsidR="00870E99">
        <w:rPr>
          <w:lang w:eastAsia="zh-CN"/>
        </w:rPr>
        <w:t>promised</w:t>
      </w:r>
      <w:r w:rsidR="001A6EDF">
        <w:rPr>
          <w:lang w:eastAsia="zh-CN"/>
        </w:rPr>
        <w:t xml:space="preserve"> </w:t>
      </w:r>
      <w:r w:rsidR="00116035">
        <w:rPr>
          <w:lang w:eastAsia="zh-CN"/>
        </w:rPr>
        <w:t>pro</w:t>
      </w:r>
      <w:r w:rsidR="002B6BDF">
        <w:rPr>
          <w:lang w:eastAsia="zh-CN"/>
        </w:rPr>
        <w:t>duct or service quality</w:t>
      </w:r>
      <w:r w:rsidR="0088287F">
        <w:rPr>
          <w:lang w:eastAsia="zh-CN"/>
        </w:rPr>
        <w:t xml:space="preserve">. </w:t>
      </w:r>
      <w:r w:rsidR="00DE7CA9">
        <w:rPr>
          <w:lang w:eastAsia="zh-CN"/>
        </w:rPr>
        <w:t xml:space="preserve">Empathy </w:t>
      </w:r>
      <w:r w:rsidR="008B550D">
        <w:rPr>
          <w:lang w:eastAsia="zh-CN"/>
        </w:rPr>
        <w:t xml:space="preserve">can help the customers more </w:t>
      </w:r>
      <w:r w:rsidR="00D41F3C">
        <w:rPr>
          <w:lang w:eastAsia="zh-CN"/>
        </w:rPr>
        <w:t>deligh</w:t>
      </w:r>
      <w:r w:rsidR="00495987">
        <w:rPr>
          <w:lang w:eastAsia="zh-CN"/>
        </w:rPr>
        <w:t xml:space="preserve">ted </w:t>
      </w:r>
      <w:r w:rsidR="00CD05B3">
        <w:rPr>
          <w:lang w:eastAsia="zh-CN"/>
        </w:rPr>
        <w:t xml:space="preserve">by willing </w:t>
      </w:r>
      <w:r w:rsidR="0024481A">
        <w:rPr>
          <w:lang w:eastAsia="zh-CN"/>
        </w:rPr>
        <w:t>response</w:t>
      </w:r>
      <w:r w:rsidR="008D4ED7">
        <w:rPr>
          <w:lang w:eastAsia="zh-CN"/>
        </w:rPr>
        <w:t xml:space="preserve"> to the customers. </w:t>
      </w:r>
      <w:r w:rsidR="00C67EAC">
        <w:rPr>
          <w:lang w:eastAsia="zh-CN"/>
        </w:rPr>
        <w:t>The</w:t>
      </w:r>
      <w:r w:rsidR="00EF79D9">
        <w:rPr>
          <w:lang w:eastAsia="zh-CN"/>
        </w:rPr>
        <w:t xml:space="preserve"> other dimensions are </w:t>
      </w:r>
      <w:r w:rsidR="005B5602">
        <w:rPr>
          <w:lang w:eastAsia="zh-CN"/>
        </w:rPr>
        <w:t xml:space="preserve">also </w:t>
      </w:r>
      <w:r w:rsidR="003E5854">
        <w:rPr>
          <w:lang w:eastAsia="zh-CN"/>
        </w:rPr>
        <w:t xml:space="preserve">equally </w:t>
      </w:r>
      <w:r w:rsidR="008261C4">
        <w:rPr>
          <w:lang w:eastAsia="zh-CN"/>
        </w:rPr>
        <w:t xml:space="preserve">important </w:t>
      </w:r>
      <w:r w:rsidR="00276639">
        <w:rPr>
          <w:lang w:eastAsia="zh-CN"/>
        </w:rPr>
        <w:t xml:space="preserve">but they are </w:t>
      </w:r>
      <w:r w:rsidR="002A35BE">
        <w:rPr>
          <w:lang w:eastAsia="zh-CN"/>
        </w:rPr>
        <w:t xml:space="preserve">given the ranked </w:t>
      </w:r>
      <w:r w:rsidR="00C76D42">
        <w:rPr>
          <w:lang w:eastAsia="zh-CN"/>
        </w:rPr>
        <w:t xml:space="preserve">second, third, </w:t>
      </w:r>
      <w:r w:rsidR="00A75E25">
        <w:rPr>
          <w:lang w:eastAsia="zh-CN"/>
        </w:rPr>
        <w:t>fourth</w:t>
      </w:r>
      <w:r w:rsidR="00DE1F93">
        <w:rPr>
          <w:lang w:eastAsia="zh-CN"/>
        </w:rPr>
        <w:t xml:space="preserve"> and </w:t>
      </w:r>
      <w:r w:rsidR="00A4257C">
        <w:rPr>
          <w:lang w:eastAsia="zh-CN"/>
        </w:rPr>
        <w:t>fifth</w:t>
      </w:r>
      <w:r w:rsidR="00274910">
        <w:rPr>
          <w:lang w:eastAsia="zh-CN"/>
        </w:rPr>
        <w:t>.</w:t>
      </w:r>
    </w:p>
    <w:p w14:paraId="4B226794" w14:textId="77777777" w:rsidR="00F3459E" w:rsidRDefault="00F3459E" w:rsidP="000E0F0C">
      <w:pPr>
        <w:pStyle w:val="NoSpacing"/>
        <w:rPr>
          <w:lang w:eastAsia="zh-CN"/>
        </w:rPr>
      </w:pPr>
      <w:r>
        <w:rPr>
          <w:lang w:eastAsia="zh-CN"/>
        </w:rPr>
        <w:t>S</w:t>
      </w:r>
      <w:r w:rsidR="009957E3">
        <w:rPr>
          <w:lang w:eastAsia="zh-CN"/>
        </w:rPr>
        <w:t>ummary T</w:t>
      </w:r>
      <w:r>
        <w:rPr>
          <w:lang w:eastAsia="zh-CN"/>
        </w:rPr>
        <w:t>able</w:t>
      </w:r>
    </w:p>
    <w:tbl>
      <w:tblPr>
        <w:tblStyle w:val="TableGrid"/>
        <w:tblW w:w="0" w:type="auto"/>
        <w:tblLook w:val="04A0" w:firstRow="1" w:lastRow="0" w:firstColumn="1" w:lastColumn="0" w:noHBand="0" w:noVBand="1"/>
      </w:tblPr>
      <w:tblGrid>
        <w:gridCol w:w="895"/>
        <w:gridCol w:w="2790"/>
        <w:gridCol w:w="1170"/>
        <w:gridCol w:w="4495"/>
      </w:tblGrid>
      <w:tr w:rsidR="00454BEA" w:rsidRPr="00454BEA" w14:paraId="34A5024E" w14:textId="77777777" w:rsidTr="00C402E5">
        <w:trPr>
          <w:trHeight w:val="584"/>
        </w:trPr>
        <w:tc>
          <w:tcPr>
            <w:tcW w:w="895" w:type="dxa"/>
          </w:tcPr>
          <w:p w14:paraId="01EC7D53" w14:textId="77777777" w:rsidR="00454BEA" w:rsidRPr="00454BEA" w:rsidRDefault="00454BEA" w:rsidP="001B1215">
            <w:pPr>
              <w:spacing w:after="160"/>
              <w:jc w:val="center"/>
              <w:rPr>
                <w:b/>
                <w:lang w:eastAsia="zh-CN"/>
              </w:rPr>
            </w:pPr>
            <w:r w:rsidRPr="00454BEA">
              <w:rPr>
                <w:b/>
                <w:lang w:eastAsia="zh-CN"/>
              </w:rPr>
              <w:t>Serial</w:t>
            </w:r>
          </w:p>
        </w:tc>
        <w:tc>
          <w:tcPr>
            <w:tcW w:w="2790" w:type="dxa"/>
          </w:tcPr>
          <w:p w14:paraId="6890837C" w14:textId="77777777" w:rsidR="00454BEA" w:rsidRPr="00454BEA" w:rsidRDefault="00454BEA" w:rsidP="001B1215">
            <w:pPr>
              <w:spacing w:after="160"/>
              <w:jc w:val="center"/>
              <w:rPr>
                <w:b/>
                <w:lang w:eastAsia="zh-CN"/>
              </w:rPr>
            </w:pPr>
            <w:r w:rsidRPr="00454BEA">
              <w:rPr>
                <w:b/>
                <w:lang w:eastAsia="zh-CN"/>
              </w:rPr>
              <w:t>Dimensions</w:t>
            </w:r>
          </w:p>
        </w:tc>
        <w:tc>
          <w:tcPr>
            <w:tcW w:w="1170" w:type="dxa"/>
          </w:tcPr>
          <w:p w14:paraId="0B111DF2" w14:textId="77777777" w:rsidR="00454BEA" w:rsidRPr="00454BEA" w:rsidRDefault="00454BEA" w:rsidP="001B1215">
            <w:pPr>
              <w:spacing w:after="160"/>
              <w:jc w:val="center"/>
              <w:rPr>
                <w:b/>
                <w:lang w:eastAsia="zh-CN"/>
              </w:rPr>
            </w:pPr>
            <w:r w:rsidRPr="00454BEA">
              <w:rPr>
                <w:b/>
                <w:lang w:eastAsia="zh-CN"/>
              </w:rPr>
              <w:t>Ranking</w:t>
            </w:r>
          </w:p>
        </w:tc>
        <w:tc>
          <w:tcPr>
            <w:tcW w:w="4495" w:type="dxa"/>
          </w:tcPr>
          <w:p w14:paraId="2AB674A1" w14:textId="77777777" w:rsidR="00454BEA" w:rsidRPr="00454BEA" w:rsidRDefault="00454BEA" w:rsidP="00454BEA">
            <w:pPr>
              <w:spacing w:after="160"/>
              <w:rPr>
                <w:b/>
                <w:lang w:eastAsia="zh-CN"/>
              </w:rPr>
            </w:pPr>
            <w:r w:rsidRPr="00454BEA">
              <w:rPr>
                <w:b/>
                <w:lang w:eastAsia="zh-CN"/>
              </w:rPr>
              <w:t>Importance for customer value of John Lewis</w:t>
            </w:r>
          </w:p>
        </w:tc>
      </w:tr>
      <w:tr w:rsidR="00027BA3" w:rsidRPr="00454BEA" w14:paraId="0830F9D7" w14:textId="77777777" w:rsidTr="00C402E5">
        <w:trPr>
          <w:trHeight w:val="606"/>
        </w:trPr>
        <w:tc>
          <w:tcPr>
            <w:tcW w:w="895" w:type="dxa"/>
          </w:tcPr>
          <w:p w14:paraId="39563E8E" w14:textId="77777777" w:rsidR="00027BA3" w:rsidRPr="00454BEA" w:rsidRDefault="00027BA3" w:rsidP="00027BA3">
            <w:pPr>
              <w:spacing w:after="160"/>
              <w:jc w:val="center"/>
              <w:rPr>
                <w:lang w:eastAsia="zh-CN"/>
              </w:rPr>
            </w:pPr>
            <w:r w:rsidRPr="00454BEA">
              <w:rPr>
                <w:lang w:eastAsia="zh-CN"/>
              </w:rPr>
              <w:t>01</w:t>
            </w:r>
          </w:p>
        </w:tc>
        <w:tc>
          <w:tcPr>
            <w:tcW w:w="2790" w:type="dxa"/>
          </w:tcPr>
          <w:p w14:paraId="3CAAADB8" w14:textId="77777777" w:rsidR="00027BA3" w:rsidRPr="0027270B" w:rsidRDefault="00027BA3" w:rsidP="00027BA3">
            <w:pPr>
              <w:rPr>
                <w:lang w:eastAsia="zh-CN"/>
              </w:rPr>
            </w:pPr>
            <w:r>
              <w:rPr>
                <w:lang w:eastAsia="zh-CN"/>
              </w:rPr>
              <w:t>Reliability</w:t>
            </w:r>
          </w:p>
        </w:tc>
        <w:tc>
          <w:tcPr>
            <w:tcW w:w="1170" w:type="dxa"/>
          </w:tcPr>
          <w:p w14:paraId="7AD74767" w14:textId="77777777" w:rsidR="00027BA3" w:rsidRPr="00454BEA" w:rsidRDefault="00027BA3" w:rsidP="00027BA3">
            <w:pPr>
              <w:spacing w:after="160"/>
              <w:jc w:val="center"/>
              <w:rPr>
                <w:lang w:eastAsia="zh-CN"/>
              </w:rPr>
            </w:pPr>
            <w:r w:rsidRPr="00454BEA">
              <w:rPr>
                <w:lang w:eastAsia="zh-CN"/>
              </w:rPr>
              <w:t>1</w:t>
            </w:r>
          </w:p>
        </w:tc>
        <w:tc>
          <w:tcPr>
            <w:tcW w:w="4495" w:type="dxa"/>
          </w:tcPr>
          <w:p w14:paraId="2FDB3946" w14:textId="77777777" w:rsidR="00027BA3" w:rsidRPr="00454BEA" w:rsidRDefault="00027BA3" w:rsidP="00027BA3">
            <w:pPr>
              <w:spacing w:after="160"/>
              <w:rPr>
                <w:lang w:eastAsia="zh-CN"/>
              </w:rPr>
            </w:pPr>
            <w:r>
              <w:rPr>
                <w:lang w:eastAsia="zh-CN"/>
              </w:rPr>
              <w:t>It</w:t>
            </w:r>
            <w:r w:rsidRPr="001B1215">
              <w:rPr>
                <w:lang w:eastAsia="zh-CN"/>
              </w:rPr>
              <w:t xml:space="preserve"> can ensure brand image bad more customer loyalty.</w:t>
            </w:r>
          </w:p>
        </w:tc>
      </w:tr>
      <w:tr w:rsidR="00027BA3" w:rsidRPr="00454BEA" w14:paraId="4168C8E7" w14:textId="77777777" w:rsidTr="00C402E5">
        <w:trPr>
          <w:trHeight w:val="584"/>
        </w:trPr>
        <w:tc>
          <w:tcPr>
            <w:tcW w:w="895" w:type="dxa"/>
          </w:tcPr>
          <w:p w14:paraId="59ED648D" w14:textId="77777777" w:rsidR="00027BA3" w:rsidRPr="00454BEA" w:rsidRDefault="00027BA3" w:rsidP="00027BA3">
            <w:pPr>
              <w:spacing w:after="160"/>
              <w:jc w:val="center"/>
              <w:rPr>
                <w:lang w:eastAsia="zh-CN"/>
              </w:rPr>
            </w:pPr>
            <w:r w:rsidRPr="00454BEA">
              <w:rPr>
                <w:lang w:eastAsia="zh-CN"/>
              </w:rPr>
              <w:t>02</w:t>
            </w:r>
          </w:p>
        </w:tc>
        <w:tc>
          <w:tcPr>
            <w:tcW w:w="2790" w:type="dxa"/>
          </w:tcPr>
          <w:p w14:paraId="03375EF3" w14:textId="77777777" w:rsidR="00027BA3" w:rsidRPr="0027270B" w:rsidRDefault="00027BA3" w:rsidP="00027BA3">
            <w:pPr>
              <w:rPr>
                <w:lang w:eastAsia="zh-CN"/>
              </w:rPr>
            </w:pPr>
            <w:r>
              <w:rPr>
                <w:lang w:eastAsia="zh-CN"/>
              </w:rPr>
              <w:t>Assurance</w:t>
            </w:r>
          </w:p>
        </w:tc>
        <w:tc>
          <w:tcPr>
            <w:tcW w:w="1170" w:type="dxa"/>
          </w:tcPr>
          <w:p w14:paraId="7E424F10" w14:textId="77777777" w:rsidR="00027BA3" w:rsidRPr="00454BEA" w:rsidRDefault="00027BA3" w:rsidP="00027BA3">
            <w:pPr>
              <w:spacing w:after="160"/>
              <w:jc w:val="center"/>
              <w:rPr>
                <w:lang w:eastAsia="zh-CN"/>
              </w:rPr>
            </w:pPr>
            <w:r w:rsidRPr="00454BEA">
              <w:rPr>
                <w:lang w:eastAsia="zh-CN"/>
              </w:rPr>
              <w:t>4</w:t>
            </w:r>
          </w:p>
        </w:tc>
        <w:tc>
          <w:tcPr>
            <w:tcW w:w="4495" w:type="dxa"/>
          </w:tcPr>
          <w:p w14:paraId="50E02142" w14:textId="77777777" w:rsidR="00027BA3" w:rsidRPr="00454BEA" w:rsidRDefault="00765BED" w:rsidP="00151C44">
            <w:pPr>
              <w:spacing w:after="160"/>
              <w:rPr>
                <w:lang w:eastAsia="zh-CN"/>
              </w:rPr>
            </w:pPr>
            <w:r w:rsidRPr="00765BED">
              <w:rPr>
                <w:lang w:eastAsia="zh-CN"/>
              </w:rPr>
              <w:t>It can make the customers sa</w:t>
            </w:r>
            <w:r>
              <w:rPr>
                <w:lang w:eastAsia="zh-CN"/>
              </w:rPr>
              <w:t>tisfied with direct encounter with</w:t>
            </w:r>
            <w:r w:rsidR="00151C44">
              <w:rPr>
                <w:lang w:eastAsia="zh-CN"/>
              </w:rPr>
              <w:t xml:space="preserve"> the employees. </w:t>
            </w:r>
          </w:p>
        </w:tc>
      </w:tr>
      <w:tr w:rsidR="00027BA3" w:rsidRPr="00454BEA" w14:paraId="78F2D0A9" w14:textId="77777777" w:rsidTr="00C402E5">
        <w:trPr>
          <w:trHeight w:val="584"/>
        </w:trPr>
        <w:tc>
          <w:tcPr>
            <w:tcW w:w="895" w:type="dxa"/>
          </w:tcPr>
          <w:p w14:paraId="6BF01D48" w14:textId="77777777" w:rsidR="00027BA3" w:rsidRPr="00454BEA" w:rsidRDefault="00027BA3" w:rsidP="00027BA3">
            <w:pPr>
              <w:spacing w:after="160"/>
              <w:jc w:val="center"/>
              <w:rPr>
                <w:lang w:eastAsia="zh-CN"/>
              </w:rPr>
            </w:pPr>
            <w:r w:rsidRPr="00454BEA">
              <w:rPr>
                <w:lang w:eastAsia="zh-CN"/>
              </w:rPr>
              <w:t>03</w:t>
            </w:r>
          </w:p>
        </w:tc>
        <w:tc>
          <w:tcPr>
            <w:tcW w:w="2790" w:type="dxa"/>
          </w:tcPr>
          <w:p w14:paraId="75A04B6A" w14:textId="77777777" w:rsidR="00027BA3" w:rsidRPr="0027270B" w:rsidRDefault="00027BA3" w:rsidP="00027BA3">
            <w:pPr>
              <w:rPr>
                <w:lang w:eastAsia="zh-CN"/>
              </w:rPr>
            </w:pPr>
            <w:r>
              <w:rPr>
                <w:lang w:eastAsia="zh-CN"/>
              </w:rPr>
              <w:t>Responsiveness</w:t>
            </w:r>
          </w:p>
        </w:tc>
        <w:tc>
          <w:tcPr>
            <w:tcW w:w="1170" w:type="dxa"/>
          </w:tcPr>
          <w:p w14:paraId="217A0FE1" w14:textId="77777777" w:rsidR="00027BA3" w:rsidRPr="00454BEA" w:rsidRDefault="00027BA3" w:rsidP="00027BA3">
            <w:pPr>
              <w:spacing w:after="160"/>
              <w:jc w:val="center"/>
              <w:rPr>
                <w:lang w:eastAsia="zh-CN"/>
              </w:rPr>
            </w:pPr>
            <w:r w:rsidRPr="00454BEA">
              <w:rPr>
                <w:lang w:eastAsia="zh-CN"/>
              </w:rPr>
              <w:t>2</w:t>
            </w:r>
          </w:p>
        </w:tc>
        <w:tc>
          <w:tcPr>
            <w:tcW w:w="4495" w:type="dxa"/>
          </w:tcPr>
          <w:p w14:paraId="62BFF3A4" w14:textId="77777777" w:rsidR="00027BA3" w:rsidRPr="00454BEA" w:rsidRDefault="003A1B1F" w:rsidP="006823D7">
            <w:pPr>
              <w:spacing w:after="160"/>
              <w:rPr>
                <w:lang w:eastAsia="zh-CN"/>
              </w:rPr>
            </w:pPr>
            <w:r w:rsidRPr="003A1B1F">
              <w:rPr>
                <w:lang w:eastAsia="zh-CN"/>
              </w:rPr>
              <w:t xml:space="preserve">It </w:t>
            </w:r>
            <w:r>
              <w:rPr>
                <w:lang w:eastAsia="zh-CN"/>
              </w:rPr>
              <w:t xml:space="preserve">can make </w:t>
            </w:r>
            <w:r w:rsidRPr="003A1B1F">
              <w:rPr>
                <w:lang w:eastAsia="zh-CN"/>
              </w:rPr>
              <w:t xml:space="preserve">the customers </w:t>
            </w:r>
            <w:r w:rsidR="00360FFD">
              <w:rPr>
                <w:lang w:eastAsia="zh-CN"/>
              </w:rPr>
              <w:t xml:space="preserve">happy </w:t>
            </w:r>
            <w:r w:rsidRPr="003A1B1F">
              <w:rPr>
                <w:lang w:eastAsia="zh-CN"/>
              </w:rPr>
              <w:t xml:space="preserve">from its willingness to </w:t>
            </w:r>
            <w:r w:rsidR="006823D7">
              <w:rPr>
                <w:lang w:eastAsia="zh-CN"/>
              </w:rPr>
              <w:t>earn</w:t>
            </w:r>
            <w:r w:rsidRPr="003A1B1F">
              <w:rPr>
                <w:lang w:eastAsia="zh-CN"/>
              </w:rPr>
              <w:t xml:space="preserve"> more posit</w:t>
            </w:r>
            <w:r w:rsidR="0036572A">
              <w:rPr>
                <w:lang w:eastAsia="zh-CN"/>
              </w:rPr>
              <w:t>ive responses from them</w:t>
            </w:r>
            <w:r w:rsidRPr="003A1B1F">
              <w:rPr>
                <w:lang w:eastAsia="zh-CN"/>
              </w:rPr>
              <w:t>.</w:t>
            </w:r>
          </w:p>
        </w:tc>
      </w:tr>
      <w:tr w:rsidR="00027BA3" w:rsidRPr="00454BEA" w14:paraId="002A6800" w14:textId="77777777" w:rsidTr="00C402E5">
        <w:trPr>
          <w:trHeight w:val="584"/>
        </w:trPr>
        <w:tc>
          <w:tcPr>
            <w:tcW w:w="895" w:type="dxa"/>
          </w:tcPr>
          <w:p w14:paraId="163BEDCA" w14:textId="77777777" w:rsidR="00027BA3" w:rsidRPr="00454BEA" w:rsidRDefault="00027BA3" w:rsidP="00027BA3">
            <w:pPr>
              <w:spacing w:after="160"/>
              <w:jc w:val="center"/>
              <w:rPr>
                <w:lang w:eastAsia="zh-CN"/>
              </w:rPr>
            </w:pPr>
            <w:r w:rsidRPr="00454BEA">
              <w:rPr>
                <w:lang w:eastAsia="zh-CN"/>
              </w:rPr>
              <w:t>04</w:t>
            </w:r>
          </w:p>
        </w:tc>
        <w:tc>
          <w:tcPr>
            <w:tcW w:w="2790" w:type="dxa"/>
          </w:tcPr>
          <w:p w14:paraId="141E24BE" w14:textId="77777777" w:rsidR="00027BA3" w:rsidRPr="0027270B" w:rsidRDefault="00027BA3" w:rsidP="00027BA3">
            <w:pPr>
              <w:rPr>
                <w:lang w:eastAsia="zh-CN"/>
              </w:rPr>
            </w:pPr>
            <w:r>
              <w:rPr>
                <w:lang w:eastAsia="zh-CN"/>
              </w:rPr>
              <w:t>Tangibles</w:t>
            </w:r>
          </w:p>
        </w:tc>
        <w:tc>
          <w:tcPr>
            <w:tcW w:w="1170" w:type="dxa"/>
          </w:tcPr>
          <w:p w14:paraId="63745600" w14:textId="77777777" w:rsidR="00027BA3" w:rsidRPr="00454BEA" w:rsidRDefault="00027BA3" w:rsidP="00027BA3">
            <w:pPr>
              <w:spacing w:after="160"/>
              <w:jc w:val="center"/>
              <w:rPr>
                <w:lang w:eastAsia="zh-CN"/>
              </w:rPr>
            </w:pPr>
            <w:r w:rsidRPr="00454BEA">
              <w:rPr>
                <w:lang w:eastAsia="zh-CN"/>
              </w:rPr>
              <w:t>5</w:t>
            </w:r>
          </w:p>
        </w:tc>
        <w:tc>
          <w:tcPr>
            <w:tcW w:w="4495" w:type="dxa"/>
          </w:tcPr>
          <w:p w14:paraId="01143B0F" w14:textId="77777777" w:rsidR="00027BA3" w:rsidRPr="00454BEA" w:rsidRDefault="00643A88" w:rsidP="00027BA3">
            <w:pPr>
              <w:spacing w:after="160"/>
              <w:rPr>
                <w:lang w:eastAsia="zh-CN"/>
              </w:rPr>
            </w:pPr>
            <w:r>
              <w:rPr>
                <w:lang w:eastAsia="zh-CN"/>
              </w:rPr>
              <w:t xml:space="preserve">It </w:t>
            </w:r>
            <w:r w:rsidRPr="00643A88">
              <w:rPr>
                <w:lang w:eastAsia="zh-CN"/>
              </w:rPr>
              <w:t>will create a positive feeling in the minds of customers</w:t>
            </w:r>
            <w:r w:rsidR="00A623A5">
              <w:rPr>
                <w:lang w:eastAsia="zh-CN"/>
              </w:rPr>
              <w:t xml:space="preserve"> at the very first </w:t>
            </w:r>
            <w:r w:rsidR="008F1641">
              <w:rPr>
                <w:lang w:eastAsia="zh-CN"/>
              </w:rPr>
              <w:t xml:space="preserve">look. </w:t>
            </w:r>
          </w:p>
        </w:tc>
      </w:tr>
      <w:tr w:rsidR="00027BA3" w:rsidRPr="00454BEA" w14:paraId="48A24635" w14:textId="77777777" w:rsidTr="00C402E5">
        <w:trPr>
          <w:trHeight w:val="584"/>
        </w:trPr>
        <w:tc>
          <w:tcPr>
            <w:tcW w:w="895" w:type="dxa"/>
          </w:tcPr>
          <w:p w14:paraId="75E4684B" w14:textId="77777777" w:rsidR="00027BA3" w:rsidRPr="00454BEA" w:rsidRDefault="00027BA3" w:rsidP="00027BA3">
            <w:pPr>
              <w:spacing w:after="160"/>
              <w:jc w:val="center"/>
              <w:rPr>
                <w:lang w:eastAsia="zh-CN"/>
              </w:rPr>
            </w:pPr>
            <w:r w:rsidRPr="00454BEA">
              <w:rPr>
                <w:lang w:eastAsia="zh-CN"/>
              </w:rPr>
              <w:t>05</w:t>
            </w:r>
          </w:p>
        </w:tc>
        <w:tc>
          <w:tcPr>
            <w:tcW w:w="2790" w:type="dxa"/>
          </w:tcPr>
          <w:p w14:paraId="5681F599" w14:textId="77777777" w:rsidR="00027BA3" w:rsidRPr="0027270B" w:rsidRDefault="00027BA3" w:rsidP="00027BA3">
            <w:pPr>
              <w:spacing w:after="160"/>
              <w:rPr>
                <w:lang w:eastAsia="zh-CN"/>
              </w:rPr>
            </w:pPr>
            <w:r>
              <w:rPr>
                <w:lang w:eastAsia="zh-CN"/>
              </w:rPr>
              <w:t>Empathy</w:t>
            </w:r>
          </w:p>
        </w:tc>
        <w:tc>
          <w:tcPr>
            <w:tcW w:w="1170" w:type="dxa"/>
          </w:tcPr>
          <w:p w14:paraId="52B7D5C2" w14:textId="77777777" w:rsidR="00027BA3" w:rsidRPr="00454BEA" w:rsidRDefault="00027BA3" w:rsidP="00027BA3">
            <w:pPr>
              <w:spacing w:after="160"/>
              <w:jc w:val="center"/>
              <w:rPr>
                <w:lang w:eastAsia="zh-CN"/>
              </w:rPr>
            </w:pPr>
            <w:r w:rsidRPr="00454BEA">
              <w:rPr>
                <w:lang w:eastAsia="zh-CN"/>
              </w:rPr>
              <w:t>3</w:t>
            </w:r>
          </w:p>
        </w:tc>
        <w:tc>
          <w:tcPr>
            <w:tcW w:w="4495" w:type="dxa"/>
          </w:tcPr>
          <w:p w14:paraId="719051E2" w14:textId="77777777" w:rsidR="00027BA3" w:rsidRPr="00454BEA" w:rsidRDefault="00027BA3" w:rsidP="00027BA3">
            <w:pPr>
              <w:spacing w:after="160"/>
              <w:rPr>
                <w:lang w:eastAsia="zh-CN"/>
              </w:rPr>
            </w:pPr>
            <w:r>
              <w:rPr>
                <w:lang w:eastAsia="zh-CN"/>
              </w:rPr>
              <w:t>.</w:t>
            </w:r>
            <w:r w:rsidR="006F6185">
              <w:rPr>
                <w:lang w:eastAsia="zh-CN"/>
              </w:rPr>
              <w:t>It can help in</w:t>
            </w:r>
            <w:r w:rsidR="006F6185" w:rsidRPr="002115ED">
              <w:rPr>
                <w:lang w:eastAsia="zh-CN"/>
              </w:rPr>
              <w:t xml:space="preserve"> get</w:t>
            </w:r>
            <w:r w:rsidR="006F6185">
              <w:rPr>
                <w:lang w:eastAsia="zh-CN"/>
              </w:rPr>
              <w:t>ting</w:t>
            </w:r>
            <w:r w:rsidR="006F6185" w:rsidRPr="002115ED">
              <w:rPr>
                <w:lang w:eastAsia="zh-CN"/>
              </w:rPr>
              <w:t xml:space="preserve"> more trust from the customers.</w:t>
            </w:r>
          </w:p>
        </w:tc>
      </w:tr>
    </w:tbl>
    <w:p w14:paraId="146C49E1" w14:textId="77777777" w:rsidR="00F918BB" w:rsidRDefault="00F918BB" w:rsidP="009E6292">
      <w:pPr>
        <w:rPr>
          <w:rFonts w:cstheme="majorBidi"/>
          <w:b/>
          <w:sz w:val="28"/>
          <w:szCs w:val="32"/>
          <w:lang w:eastAsia="zh-CN"/>
        </w:rPr>
      </w:pPr>
      <w:r>
        <w:rPr>
          <w:lang w:eastAsia="zh-CN"/>
        </w:rPr>
        <w:br w:type="page"/>
      </w:r>
    </w:p>
    <w:p w14:paraId="195B026D" w14:textId="208894BD" w:rsidR="002115ED" w:rsidRPr="00A76BF6" w:rsidRDefault="002115ED" w:rsidP="00021FE5">
      <w:pPr>
        <w:pStyle w:val="Heading1"/>
        <w:rPr>
          <w:rFonts w:ascii="Arial Black" w:eastAsia="SimSun" w:hAnsi="Arial Black"/>
          <w:lang w:eastAsia="zh-CN"/>
        </w:rPr>
      </w:pPr>
      <w:bookmarkStart w:id="5" w:name="_Toc26892440"/>
      <w:r w:rsidRPr="00A76BF6">
        <w:rPr>
          <w:rFonts w:ascii="Arial Black" w:eastAsia="SimSun" w:hAnsi="Arial Black"/>
          <w:lang w:eastAsia="zh-CN"/>
        </w:rPr>
        <w:lastRenderedPageBreak/>
        <w:t>Service quality gaps tor John Lewis</w:t>
      </w:r>
      <w:bookmarkEnd w:id="5"/>
      <w:r w:rsidR="00A76BF6">
        <w:rPr>
          <w:rFonts w:ascii="Arial Black" w:eastAsia="SimSun" w:hAnsi="Arial Black"/>
          <w:lang w:eastAsia="zh-CN"/>
        </w:rPr>
        <w:t>.</w:t>
      </w:r>
    </w:p>
    <w:p w14:paraId="5378C03A" w14:textId="4A48D896" w:rsidR="004E5587" w:rsidRDefault="004E5587" w:rsidP="004E5587">
      <w:pPr>
        <w:rPr>
          <w:lang w:eastAsia="zh-CN"/>
        </w:rPr>
      </w:pPr>
      <w:r>
        <w:rPr>
          <w:lang w:eastAsia="zh-CN"/>
        </w:rPr>
        <w:t>Service quality gap refers to the difference between the required service standards and given service standards. Service quality gap is always important for all kinds of firms which are serving the customers for earning profits as they need to know what they are giving to the customers and what the customers are looking for</w:t>
      </w:r>
      <w:r w:rsidR="009B1F8D">
        <w:rPr>
          <w:lang w:eastAsia="zh-CN"/>
        </w:rPr>
        <w:t xml:space="preserve"> </w:t>
      </w:r>
      <w:r w:rsidR="009B1F8D">
        <w:t xml:space="preserve">(Homburg et al, </w:t>
      </w:r>
      <w:r w:rsidR="009B1F8D" w:rsidRPr="00E915DC">
        <w:t>2017</w:t>
      </w:r>
      <w:r w:rsidR="009B1F8D">
        <w:t>)</w:t>
      </w:r>
      <w:r>
        <w:rPr>
          <w:lang w:eastAsia="zh-CN"/>
        </w:rPr>
        <w:t>. There are five service quality gap dimensions which can help the organi</w:t>
      </w:r>
      <w:r w:rsidR="00EC01E8">
        <w:rPr>
          <w:lang w:eastAsia="zh-CN"/>
        </w:rPr>
        <w:t>z</w:t>
      </w:r>
      <w:r>
        <w:rPr>
          <w:lang w:eastAsia="zh-CN"/>
        </w:rPr>
        <w:t>ation improve its service quality as well as create more customer value. John Lewis also uses this service gap model for improving its overall service quality.</w:t>
      </w:r>
    </w:p>
    <w:p w14:paraId="5A73467D" w14:textId="32BECB43" w:rsidR="004E5587" w:rsidRPr="00A76BF6" w:rsidRDefault="004E5587" w:rsidP="004E5587">
      <w:pPr>
        <w:pStyle w:val="NoSpacing"/>
        <w:rPr>
          <w:rFonts w:ascii="Arial Black" w:hAnsi="Arial Black"/>
          <w:lang w:eastAsia="zh-CN"/>
        </w:rPr>
      </w:pPr>
      <w:r w:rsidRPr="00A76BF6">
        <w:rPr>
          <w:rFonts w:ascii="Arial Black" w:hAnsi="Arial Black"/>
          <w:lang w:eastAsia="zh-CN"/>
        </w:rPr>
        <w:t>Customer gap</w:t>
      </w:r>
      <w:r w:rsidR="00A76BF6">
        <w:rPr>
          <w:rFonts w:ascii="Arial Black" w:hAnsi="Arial Black"/>
          <w:lang w:eastAsia="zh-CN"/>
        </w:rPr>
        <w:t>.</w:t>
      </w:r>
    </w:p>
    <w:p w14:paraId="136405F3" w14:textId="68C3F8DB" w:rsidR="004E5587" w:rsidRDefault="004E5587" w:rsidP="004E5587">
      <w:pPr>
        <w:rPr>
          <w:lang w:eastAsia="zh-CN"/>
        </w:rPr>
      </w:pPr>
      <w:r>
        <w:rPr>
          <w:lang w:eastAsia="zh-CN"/>
        </w:rPr>
        <w:t>This the gap between customer expectations and customer perception and this gap occurs after the purchase made by the customers. Customer expectations mainly refer to what the customers are expecting from the organi</w:t>
      </w:r>
      <w:r w:rsidR="00EC01E8">
        <w:rPr>
          <w:lang w:eastAsia="zh-CN"/>
        </w:rPr>
        <w:t>z</w:t>
      </w:r>
      <w:r>
        <w:rPr>
          <w:lang w:eastAsia="zh-CN"/>
        </w:rPr>
        <w:t>ation or from a product they are going to purchase. It can depend on different things like the money they want to spend on this product, their lifestyles and personalities and the habits as the users</w:t>
      </w:r>
      <w:r w:rsidR="009B1F8D">
        <w:rPr>
          <w:lang w:eastAsia="zh-CN"/>
        </w:rPr>
        <w:t xml:space="preserve"> </w:t>
      </w:r>
      <w:r w:rsidR="009B1F8D">
        <w:t>(</w:t>
      </w:r>
      <w:r w:rsidR="009B1F8D" w:rsidRPr="00B53913">
        <w:t>Maglio</w:t>
      </w:r>
      <w:r w:rsidR="009B1F8D">
        <w:t xml:space="preserve"> et al, </w:t>
      </w:r>
      <w:r w:rsidR="009B1F8D" w:rsidRPr="00B53913">
        <w:t>2018</w:t>
      </w:r>
      <w:r w:rsidR="009B1F8D">
        <w:t>)</w:t>
      </w:r>
      <w:r>
        <w:rPr>
          <w:lang w:eastAsia="zh-CN"/>
        </w:rPr>
        <w:t>. On the other hand, the perception for any product or its organisational form the customers can be built after buying this product and takings service. Their feeling towards the products and services after their use can influence their perceptions. If the products or services can't meet the expectations of the customers, it will create a negative perception for the products as well as for the organisation into the mind of the customers which will be regarded as the customer gap. The firm should work on it for knowing what the customers are expecting from the organi</w:t>
      </w:r>
      <w:r w:rsidR="00EC01E8">
        <w:rPr>
          <w:lang w:eastAsia="zh-CN"/>
        </w:rPr>
        <w:t>z</w:t>
      </w:r>
      <w:r>
        <w:rPr>
          <w:lang w:eastAsia="zh-CN"/>
        </w:rPr>
        <w:t>ation while purchasing their products. John Lewis sometimes takes a survey to know customer expectations and works according to their opinions.</w:t>
      </w:r>
    </w:p>
    <w:p w14:paraId="7F44FB43" w14:textId="77777777" w:rsidR="004E5587" w:rsidRPr="00EC01E8" w:rsidRDefault="004E5587" w:rsidP="004E5587">
      <w:pPr>
        <w:pStyle w:val="NoSpacing"/>
        <w:rPr>
          <w:rFonts w:ascii="Arial Black" w:hAnsi="Arial Black"/>
          <w:lang w:eastAsia="zh-CN"/>
        </w:rPr>
      </w:pPr>
      <w:r w:rsidRPr="00EC01E8">
        <w:rPr>
          <w:rFonts w:ascii="Arial Black" w:hAnsi="Arial Black"/>
          <w:lang w:eastAsia="zh-CN"/>
        </w:rPr>
        <w:t>Knowledge gap</w:t>
      </w:r>
    </w:p>
    <w:p w14:paraId="14683E31" w14:textId="081691F5" w:rsidR="004E5587" w:rsidRDefault="004E5587" w:rsidP="004E5587">
      <w:pPr>
        <w:rPr>
          <w:lang w:eastAsia="zh-CN"/>
        </w:rPr>
      </w:pPr>
      <w:r>
        <w:rPr>
          <w:lang w:eastAsia="zh-CN"/>
        </w:rPr>
        <w:t>This is the gap between what the customers are expecting and what the organi</w:t>
      </w:r>
      <w:r w:rsidR="00EC01E8">
        <w:rPr>
          <w:lang w:eastAsia="zh-CN"/>
        </w:rPr>
        <w:t>z</w:t>
      </w:r>
      <w:r>
        <w:rPr>
          <w:lang w:eastAsia="zh-CN"/>
        </w:rPr>
        <w:t>ation is thinking about the customers. These are mainly created from the inability of the management of any organi</w:t>
      </w:r>
      <w:r w:rsidR="00EC01E8">
        <w:rPr>
          <w:lang w:eastAsia="zh-CN"/>
        </w:rPr>
        <w:t>z</w:t>
      </w:r>
      <w:r>
        <w:rPr>
          <w:lang w:eastAsia="zh-CN"/>
        </w:rPr>
        <w:t>ation to read the customers' minds about what they are wanting from the firm while taking their services. That's why most of the firms take different initiatives to make the customers happy but fail for this reason</w:t>
      </w:r>
      <w:r w:rsidR="009B1F8D">
        <w:rPr>
          <w:lang w:eastAsia="zh-CN"/>
        </w:rPr>
        <w:t xml:space="preserve"> </w:t>
      </w:r>
      <w:r w:rsidR="009B1F8D">
        <w:t xml:space="preserve">(Homburg et al, </w:t>
      </w:r>
      <w:r w:rsidR="009B1F8D" w:rsidRPr="00E915DC">
        <w:t>2017</w:t>
      </w:r>
      <w:r w:rsidR="009B1F8D">
        <w:t>)</w:t>
      </w:r>
      <w:r>
        <w:rPr>
          <w:lang w:eastAsia="zh-CN"/>
        </w:rPr>
        <w:t>. The foresight of the management of any organi</w:t>
      </w:r>
      <w:r w:rsidR="00EC01E8">
        <w:rPr>
          <w:lang w:eastAsia="zh-CN"/>
        </w:rPr>
        <w:t>z</w:t>
      </w:r>
      <w:r>
        <w:rPr>
          <w:lang w:eastAsia="zh-CN"/>
        </w:rPr>
        <w:t>ation helps in reducing this gap otherwise the organi</w:t>
      </w:r>
      <w:r w:rsidR="00EC01E8">
        <w:rPr>
          <w:lang w:eastAsia="zh-CN"/>
        </w:rPr>
        <w:t>z</w:t>
      </w:r>
      <w:r>
        <w:rPr>
          <w:lang w:eastAsia="zh-CN"/>
        </w:rPr>
        <w:t>ation always has to face the problem of misinterpretation of its customers. This gap can be created for different reasons. The organi</w:t>
      </w:r>
      <w:r w:rsidR="00EC01E8">
        <w:rPr>
          <w:lang w:eastAsia="zh-CN"/>
        </w:rPr>
        <w:t>z</w:t>
      </w:r>
      <w:r>
        <w:rPr>
          <w:lang w:eastAsia="zh-CN"/>
        </w:rPr>
        <w:t xml:space="preserve">ation </w:t>
      </w:r>
      <w:r>
        <w:rPr>
          <w:lang w:eastAsia="zh-CN"/>
        </w:rPr>
        <w:lastRenderedPageBreak/>
        <w:t>may have a lack of knowledge about the market for insufficient market research. They may also have less relationship with the customers and lack of information about their different perceptions. Lack of customer engagement is another reason by which the organi</w:t>
      </w:r>
      <w:r w:rsidR="00EC01E8">
        <w:rPr>
          <w:lang w:eastAsia="zh-CN"/>
        </w:rPr>
        <w:t>z</w:t>
      </w:r>
      <w:r>
        <w:rPr>
          <w:lang w:eastAsia="zh-CN"/>
        </w:rPr>
        <w:t>ation can't reach the customers more and can't know more about them and their choices.</w:t>
      </w:r>
    </w:p>
    <w:p w14:paraId="7E269339" w14:textId="77777777" w:rsidR="004E5587" w:rsidRPr="00EC01E8" w:rsidRDefault="004E5587" w:rsidP="004E5587">
      <w:pPr>
        <w:pStyle w:val="NoSpacing"/>
        <w:rPr>
          <w:rFonts w:ascii="Arial Black" w:hAnsi="Arial Black"/>
          <w:lang w:eastAsia="zh-CN"/>
        </w:rPr>
      </w:pPr>
      <w:r w:rsidRPr="00EC01E8">
        <w:rPr>
          <w:rFonts w:ascii="Arial Black" w:hAnsi="Arial Black"/>
          <w:lang w:eastAsia="zh-CN"/>
        </w:rPr>
        <w:t>Policy gap</w:t>
      </w:r>
    </w:p>
    <w:p w14:paraId="28EADF1B" w14:textId="1AA4C0BC" w:rsidR="004E5587" w:rsidRDefault="004E5587" w:rsidP="004E5587">
      <w:pPr>
        <w:rPr>
          <w:lang w:eastAsia="zh-CN"/>
        </w:rPr>
      </w:pPr>
      <w:r>
        <w:rPr>
          <w:lang w:eastAsia="zh-CN"/>
        </w:rPr>
        <w:t>This is the gap between the management perception of the customer and how their products are designed to meet the customer needs and increase customer value. This service gap may create customer dissatisfaction through not meeting their need and expectations by the products and services that are designed for the customers</w:t>
      </w:r>
      <w:r w:rsidR="009B1F8D">
        <w:rPr>
          <w:lang w:eastAsia="zh-CN"/>
        </w:rPr>
        <w:t xml:space="preserve"> </w:t>
      </w:r>
      <w:r w:rsidR="009B1F8D">
        <w:t>(</w:t>
      </w:r>
      <w:r w:rsidR="009B1F8D" w:rsidRPr="00B53913">
        <w:t>Maglio</w:t>
      </w:r>
      <w:r w:rsidR="009B1F8D">
        <w:t xml:space="preserve"> et al, </w:t>
      </w:r>
      <w:r w:rsidR="009B1F8D" w:rsidRPr="00B53913">
        <w:t>2018</w:t>
      </w:r>
      <w:r w:rsidR="009B1F8D">
        <w:t>)</w:t>
      </w:r>
      <w:r>
        <w:rPr>
          <w:lang w:eastAsia="zh-CN"/>
        </w:rPr>
        <w:t>. There are some reasons which may create this gap. The organi</w:t>
      </w:r>
      <w:r w:rsidR="00EC01E8">
        <w:rPr>
          <w:lang w:eastAsia="zh-CN"/>
        </w:rPr>
        <w:t>z</w:t>
      </w:r>
      <w:r>
        <w:rPr>
          <w:lang w:eastAsia="zh-CN"/>
        </w:rPr>
        <w:t>ation or the management have total lacking in setting the actual service standard or implementing the service standards that have been set for meeting the customer need and expectations. Unable in updating the service standard regularly may also create the gap as the expectations from the customers may change over time which should be updated and the service standard should be updated according to their changing needs and expectations. John Lewis sometimes faces this problem but is always careful of this gap and that's why can somehow manage it.</w:t>
      </w:r>
    </w:p>
    <w:p w14:paraId="557DC9C7" w14:textId="77777777" w:rsidR="004E5587" w:rsidRPr="00EC01E8" w:rsidRDefault="004E5587" w:rsidP="004E5587">
      <w:pPr>
        <w:pStyle w:val="NoSpacing"/>
        <w:rPr>
          <w:rFonts w:ascii="Arial Black" w:hAnsi="Arial Black"/>
          <w:lang w:eastAsia="zh-CN"/>
        </w:rPr>
      </w:pPr>
      <w:r w:rsidRPr="00EC01E8">
        <w:rPr>
          <w:rFonts w:ascii="Arial Black" w:hAnsi="Arial Black"/>
          <w:lang w:eastAsia="zh-CN"/>
        </w:rPr>
        <w:t>Delivery gap</w:t>
      </w:r>
    </w:p>
    <w:p w14:paraId="55B2AF42" w14:textId="588600A5" w:rsidR="004E5587" w:rsidRDefault="004E5587" w:rsidP="004E5587">
      <w:pPr>
        <w:rPr>
          <w:lang w:eastAsia="zh-CN"/>
        </w:rPr>
      </w:pPr>
      <w:r>
        <w:rPr>
          <w:lang w:eastAsia="zh-CN"/>
        </w:rPr>
        <w:t>It is the gap between the service quality standard to be delivered to the customers and what is delivered to the customers. This gap can make the failure in reliability if the products and services form the firm to the customers. The customers may lose their trust for the organi</w:t>
      </w:r>
      <w:r w:rsidR="00EC01E8">
        <w:rPr>
          <w:lang w:eastAsia="zh-CN"/>
        </w:rPr>
        <w:t>z</w:t>
      </w:r>
      <w:r>
        <w:rPr>
          <w:lang w:eastAsia="zh-CN"/>
        </w:rPr>
        <w:t>ation and its products and services. There are different reasons which can create or increase this service gap. Poor human resource policies can increase this gap</w:t>
      </w:r>
      <w:r w:rsidR="00861DC4">
        <w:rPr>
          <w:lang w:eastAsia="zh-CN"/>
        </w:rPr>
        <w:t xml:space="preserve"> </w:t>
      </w:r>
      <w:r w:rsidR="00861DC4">
        <w:t>(</w:t>
      </w:r>
      <w:r w:rsidR="00861DC4" w:rsidRPr="007E6411">
        <w:t>Wilson</w:t>
      </w:r>
      <w:r w:rsidR="00861DC4">
        <w:t xml:space="preserve"> et al, </w:t>
      </w:r>
      <w:r w:rsidR="00861DC4" w:rsidRPr="007E6411">
        <w:t>2016</w:t>
      </w:r>
      <w:r w:rsidR="00861DC4">
        <w:t>)</w:t>
      </w:r>
      <w:r>
        <w:rPr>
          <w:lang w:eastAsia="zh-CN"/>
        </w:rPr>
        <w:t>. The organi</w:t>
      </w:r>
      <w:r w:rsidR="00EC01E8">
        <w:rPr>
          <w:lang w:eastAsia="zh-CN"/>
        </w:rPr>
        <w:t>z</w:t>
      </w:r>
      <w:r>
        <w:rPr>
          <w:lang w:eastAsia="zh-CN"/>
        </w:rPr>
        <w:t>ation needs the employees to be more skilled and cooperative to reduce this gap where teamwork is necessary. Poor human resource policy can't ensure these things or better service delivery. The employees have lack of knowledge about the product and service and how they will be delivered to the customers can increase this gap as the customers can take proper service from the employees. John Lewis always trains its employees frequently to make them learn about these issues more.</w:t>
      </w:r>
    </w:p>
    <w:p w14:paraId="27D39A4D" w14:textId="7BD34613" w:rsidR="00EC01E8" w:rsidRDefault="00EC01E8" w:rsidP="004E5587">
      <w:pPr>
        <w:rPr>
          <w:lang w:eastAsia="zh-CN"/>
        </w:rPr>
      </w:pPr>
    </w:p>
    <w:p w14:paraId="73343964" w14:textId="77777777" w:rsidR="00EC01E8" w:rsidRDefault="00EC01E8" w:rsidP="004E5587">
      <w:pPr>
        <w:rPr>
          <w:lang w:eastAsia="zh-CN"/>
        </w:rPr>
      </w:pPr>
    </w:p>
    <w:p w14:paraId="42FA5A42" w14:textId="77777777" w:rsidR="004E5587" w:rsidRPr="00EC01E8" w:rsidRDefault="004E5587" w:rsidP="004E5587">
      <w:pPr>
        <w:pStyle w:val="NoSpacing"/>
        <w:rPr>
          <w:rFonts w:ascii="Arial Black" w:hAnsi="Arial Black"/>
          <w:lang w:eastAsia="zh-CN"/>
        </w:rPr>
      </w:pPr>
      <w:r w:rsidRPr="00EC01E8">
        <w:rPr>
          <w:rFonts w:ascii="Arial Black" w:hAnsi="Arial Black"/>
          <w:lang w:eastAsia="zh-CN"/>
        </w:rPr>
        <w:lastRenderedPageBreak/>
        <w:t>Communication gap</w:t>
      </w:r>
    </w:p>
    <w:p w14:paraId="1965634E" w14:textId="42931B9A" w:rsidR="004E5587" w:rsidRDefault="004E5587" w:rsidP="004E5587">
      <w:pPr>
        <w:rPr>
          <w:lang w:eastAsia="zh-CN"/>
        </w:rPr>
      </w:pPr>
      <w:r>
        <w:rPr>
          <w:lang w:eastAsia="zh-CN"/>
        </w:rPr>
        <w:t>It is the gap between the service delivery and the external communications which is not the part of the service delivery but directly related to it or contribute in increasing the customer value. Poor customer perception can cause this gap which can increase negative reviews from the customers. Interaction between the employees and management can also increase this gap which by creating indiscipline between the management decisions and employee activities</w:t>
      </w:r>
      <w:r w:rsidR="00861DC4">
        <w:rPr>
          <w:lang w:eastAsia="zh-CN"/>
        </w:rPr>
        <w:t xml:space="preserve"> </w:t>
      </w:r>
      <w:r w:rsidR="00861DC4">
        <w:t>(</w:t>
      </w:r>
      <w:r w:rsidR="00861DC4" w:rsidRPr="007E6411">
        <w:t>Wilson</w:t>
      </w:r>
      <w:r w:rsidR="00861DC4">
        <w:t xml:space="preserve"> et al, </w:t>
      </w:r>
      <w:r w:rsidR="00861DC4" w:rsidRPr="007E6411">
        <w:t>2016</w:t>
      </w:r>
      <w:r w:rsidR="00861DC4">
        <w:t>)</w:t>
      </w:r>
      <w:r>
        <w:rPr>
          <w:lang w:eastAsia="zh-CN"/>
        </w:rPr>
        <w:t>. If the management is unable to direct its employees properly, this gap can be increased. The organi</w:t>
      </w:r>
      <w:r w:rsidR="002653B8">
        <w:rPr>
          <w:lang w:eastAsia="zh-CN"/>
        </w:rPr>
        <w:t>z</w:t>
      </w:r>
      <w:r>
        <w:rPr>
          <w:lang w:eastAsia="zh-CN"/>
        </w:rPr>
        <w:t xml:space="preserve">ations give the promise of delivery specific standard while advertising in different media. Not meeting these promises during the delivery may </w:t>
      </w:r>
      <w:proofErr w:type="spellStart"/>
      <w:r>
        <w:rPr>
          <w:lang w:eastAsia="zh-CN"/>
        </w:rPr>
        <w:t>create</w:t>
      </w:r>
      <w:r w:rsidR="002653B8">
        <w:rPr>
          <w:lang w:eastAsia="zh-CN"/>
        </w:rPr>
        <w:t>s</w:t>
      </w:r>
      <w:proofErr w:type="spellEnd"/>
      <w:r>
        <w:rPr>
          <w:lang w:eastAsia="zh-CN"/>
        </w:rPr>
        <w:t xml:space="preserve"> this gap. Sometimes meeting the expected customer requirements can also create this gap. For example, John Lewis serve the customers any product with proper standard but the product cannot be served properly by the employees which will create customer dissatisfaction and create this gap. That's why the employees should be trained more for reducing this gap.</w:t>
      </w:r>
    </w:p>
    <w:p w14:paraId="619F6C31" w14:textId="77777777" w:rsidR="009B4244" w:rsidRDefault="00A75380" w:rsidP="0095695F">
      <w:pPr>
        <w:pStyle w:val="NoSpacing"/>
        <w:rPr>
          <w:lang w:eastAsia="zh-CN"/>
        </w:rPr>
      </w:pPr>
      <w:r>
        <w:rPr>
          <w:lang w:eastAsia="zh-CN"/>
        </w:rPr>
        <w:t>R</w:t>
      </w:r>
      <w:r w:rsidR="0095695F">
        <w:rPr>
          <w:lang w:eastAsia="zh-CN"/>
        </w:rPr>
        <w:t>aking</w:t>
      </w:r>
    </w:p>
    <w:tbl>
      <w:tblPr>
        <w:tblStyle w:val="TableGrid"/>
        <w:tblW w:w="0" w:type="auto"/>
        <w:tblLook w:val="04A0" w:firstRow="1" w:lastRow="0" w:firstColumn="1" w:lastColumn="0" w:noHBand="0" w:noVBand="1"/>
      </w:tblPr>
      <w:tblGrid>
        <w:gridCol w:w="2065"/>
        <w:gridCol w:w="4590"/>
        <w:gridCol w:w="2695"/>
      </w:tblGrid>
      <w:tr w:rsidR="00577B9D" w:rsidRPr="0027270B" w14:paraId="34BA501E" w14:textId="77777777" w:rsidTr="00C402E5">
        <w:trPr>
          <w:trHeight w:val="584"/>
        </w:trPr>
        <w:tc>
          <w:tcPr>
            <w:tcW w:w="2065" w:type="dxa"/>
          </w:tcPr>
          <w:p w14:paraId="3C06913B" w14:textId="77777777" w:rsidR="00577B9D" w:rsidRPr="0027270B" w:rsidRDefault="00577B9D" w:rsidP="00C402E5">
            <w:pPr>
              <w:spacing w:after="160"/>
              <w:jc w:val="center"/>
              <w:rPr>
                <w:b/>
                <w:lang w:eastAsia="zh-CN"/>
              </w:rPr>
            </w:pPr>
            <w:r w:rsidRPr="0027270B">
              <w:rPr>
                <w:b/>
                <w:lang w:eastAsia="zh-CN"/>
              </w:rPr>
              <w:t>Serial</w:t>
            </w:r>
          </w:p>
        </w:tc>
        <w:tc>
          <w:tcPr>
            <w:tcW w:w="4590" w:type="dxa"/>
          </w:tcPr>
          <w:p w14:paraId="62FE60D2" w14:textId="77777777" w:rsidR="00577B9D" w:rsidRPr="0027270B" w:rsidRDefault="00577B9D" w:rsidP="00C402E5">
            <w:pPr>
              <w:spacing w:after="160"/>
              <w:jc w:val="center"/>
              <w:rPr>
                <w:b/>
                <w:lang w:eastAsia="zh-CN"/>
              </w:rPr>
            </w:pPr>
            <w:r w:rsidRPr="0027270B">
              <w:rPr>
                <w:b/>
                <w:lang w:eastAsia="zh-CN"/>
              </w:rPr>
              <w:t>Dimensions</w:t>
            </w:r>
          </w:p>
        </w:tc>
        <w:tc>
          <w:tcPr>
            <w:tcW w:w="2695" w:type="dxa"/>
          </w:tcPr>
          <w:p w14:paraId="53D530B4" w14:textId="77777777" w:rsidR="00577B9D" w:rsidRPr="0027270B" w:rsidRDefault="00577B9D" w:rsidP="00C402E5">
            <w:pPr>
              <w:spacing w:after="160"/>
              <w:jc w:val="center"/>
              <w:rPr>
                <w:b/>
                <w:lang w:eastAsia="zh-CN"/>
              </w:rPr>
            </w:pPr>
            <w:r w:rsidRPr="0027270B">
              <w:rPr>
                <w:b/>
                <w:lang w:eastAsia="zh-CN"/>
              </w:rPr>
              <w:t>Ranking</w:t>
            </w:r>
          </w:p>
        </w:tc>
      </w:tr>
      <w:tr w:rsidR="00577B9D" w:rsidRPr="0027270B" w14:paraId="1E62A256" w14:textId="77777777" w:rsidTr="00C402E5">
        <w:trPr>
          <w:trHeight w:val="606"/>
        </w:trPr>
        <w:tc>
          <w:tcPr>
            <w:tcW w:w="2065" w:type="dxa"/>
          </w:tcPr>
          <w:p w14:paraId="6AA069DC" w14:textId="77777777" w:rsidR="00577B9D" w:rsidRPr="0027270B" w:rsidRDefault="00577B9D" w:rsidP="00C402E5">
            <w:pPr>
              <w:spacing w:after="160"/>
              <w:jc w:val="center"/>
              <w:rPr>
                <w:lang w:eastAsia="zh-CN"/>
              </w:rPr>
            </w:pPr>
            <w:r w:rsidRPr="0027270B">
              <w:rPr>
                <w:lang w:eastAsia="zh-CN"/>
              </w:rPr>
              <w:t>01</w:t>
            </w:r>
          </w:p>
        </w:tc>
        <w:tc>
          <w:tcPr>
            <w:tcW w:w="4590" w:type="dxa"/>
          </w:tcPr>
          <w:p w14:paraId="270A0A65" w14:textId="77777777" w:rsidR="00577B9D" w:rsidRPr="0027270B" w:rsidRDefault="00577B9D" w:rsidP="00577B9D">
            <w:pPr>
              <w:rPr>
                <w:lang w:eastAsia="zh-CN"/>
              </w:rPr>
            </w:pPr>
            <w:r>
              <w:rPr>
                <w:lang w:eastAsia="zh-CN"/>
              </w:rPr>
              <w:t>Customer gap</w:t>
            </w:r>
          </w:p>
        </w:tc>
        <w:tc>
          <w:tcPr>
            <w:tcW w:w="2695" w:type="dxa"/>
          </w:tcPr>
          <w:p w14:paraId="473D86A1" w14:textId="77777777" w:rsidR="00577B9D" w:rsidRPr="0027270B" w:rsidRDefault="007A3C63" w:rsidP="00C402E5">
            <w:pPr>
              <w:spacing w:after="160"/>
              <w:jc w:val="center"/>
              <w:rPr>
                <w:lang w:eastAsia="zh-CN"/>
              </w:rPr>
            </w:pPr>
            <w:r>
              <w:rPr>
                <w:lang w:eastAsia="zh-CN"/>
              </w:rPr>
              <w:t>4</w:t>
            </w:r>
          </w:p>
        </w:tc>
      </w:tr>
      <w:tr w:rsidR="00577B9D" w:rsidRPr="0027270B" w14:paraId="22D639C2" w14:textId="77777777" w:rsidTr="00C402E5">
        <w:trPr>
          <w:trHeight w:val="584"/>
        </w:trPr>
        <w:tc>
          <w:tcPr>
            <w:tcW w:w="2065" w:type="dxa"/>
          </w:tcPr>
          <w:p w14:paraId="48FA7A89" w14:textId="77777777" w:rsidR="00577B9D" w:rsidRPr="0027270B" w:rsidRDefault="00577B9D" w:rsidP="00C402E5">
            <w:pPr>
              <w:spacing w:after="160"/>
              <w:jc w:val="center"/>
              <w:rPr>
                <w:lang w:eastAsia="zh-CN"/>
              </w:rPr>
            </w:pPr>
            <w:r w:rsidRPr="0027270B">
              <w:rPr>
                <w:lang w:eastAsia="zh-CN"/>
              </w:rPr>
              <w:t>02</w:t>
            </w:r>
          </w:p>
        </w:tc>
        <w:tc>
          <w:tcPr>
            <w:tcW w:w="4590" w:type="dxa"/>
          </w:tcPr>
          <w:p w14:paraId="4C3BA393" w14:textId="77777777" w:rsidR="00577B9D" w:rsidRPr="0027270B" w:rsidRDefault="00577B9D" w:rsidP="00577B9D">
            <w:pPr>
              <w:rPr>
                <w:lang w:eastAsia="zh-CN"/>
              </w:rPr>
            </w:pPr>
            <w:r>
              <w:rPr>
                <w:lang w:eastAsia="zh-CN"/>
              </w:rPr>
              <w:t>Knowledge gap</w:t>
            </w:r>
          </w:p>
        </w:tc>
        <w:tc>
          <w:tcPr>
            <w:tcW w:w="2695" w:type="dxa"/>
          </w:tcPr>
          <w:p w14:paraId="26FF1505" w14:textId="77777777" w:rsidR="00577B9D" w:rsidRPr="0027270B" w:rsidRDefault="00775D2D" w:rsidP="00C402E5">
            <w:pPr>
              <w:spacing w:after="160"/>
              <w:jc w:val="center"/>
              <w:rPr>
                <w:lang w:eastAsia="zh-CN"/>
              </w:rPr>
            </w:pPr>
            <w:r>
              <w:rPr>
                <w:lang w:eastAsia="zh-CN"/>
              </w:rPr>
              <w:t>1</w:t>
            </w:r>
          </w:p>
        </w:tc>
      </w:tr>
      <w:tr w:rsidR="00577B9D" w:rsidRPr="0027270B" w14:paraId="5C49B16D" w14:textId="77777777" w:rsidTr="00C402E5">
        <w:trPr>
          <w:trHeight w:val="584"/>
        </w:trPr>
        <w:tc>
          <w:tcPr>
            <w:tcW w:w="2065" w:type="dxa"/>
          </w:tcPr>
          <w:p w14:paraId="0F729242" w14:textId="77777777" w:rsidR="00577B9D" w:rsidRPr="0027270B" w:rsidRDefault="00577B9D" w:rsidP="00C402E5">
            <w:pPr>
              <w:spacing w:after="160"/>
              <w:jc w:val="center"/>
              <w:rPr>
                <w:lang w:eastAsia="zh-CN"/>
              </w:rPr>
            </w:pPr>
            <w:r w:rsidRPr="0027270B">
              <w:rPr>
                <w:lang w:eastAsia="zh-CN"/>
              </w:rPr>
              <w:t>03</w:t>
            </w:r>
          </w:p>
        </w:tc>
        <w:tc>
          <w:tcPr>
            <w:tcW w:w="4590" w:type="dxa"/>
          </w:tcPr>
          <w:p w14:paraId="3961AC18" w14:textId="77777777" w:rsidR="00577B9D" w:rsidRPr="0027270B" w:rsidRDefault="00577B9D" w:rsidP="00577B9D">
            <w:pPr>
              <w:rPr>
                <w:lang w:eastAsia="zh-CN"/>
              </w:rPr>
            </w:pPr>
            <w:r>
              <w:rPr>
                <w:lang w:eastAsia="zh-CN"/>
              </w:rPr>
              <w:t>Policy gap</w:t>
            </w:r>
          </w:p>
        </w:tc>
        <w:tc>
          <w:tcPr>
            <w:tcW w:w="2695" w:type="dxa"/>
          </w:tcPr>
          <w:p w14:paraId="7313DE72" w14:textId="77777777" w:rsidR="00577B9D" w:rsidRPr="0027270B" w:rsidRDefault="007A3C63" w:rsidP="00C402E5">
            <w:pPr>
              <w:spacing w:after="160"/>
              <w:jc w:val="center"/>
              <w:rPr>
                <w:lang w:eastAsia="zh-CN"/>
              </w:rPr>
            </w:pPr>
            <w:r>
              <w:rPr>
                <w:lang w:eastAsia="zh-CN"/>
              </w:rPr>
              <w:t>2</w:t>
            </w:r>
          </w:p>
        </w:tc>
      </w:tr>
      <w:tr w:rsidR="00577B9D" w:rsidRPr="0027270B" w14:paraId="339CF2B6" w14:textId="77777777" w:rsidTr="00C402E5">
        <w:trPr>
          <w:trHeight w:val="584"/>
        </w:trPr>
        <w:tc>
          <w:tcPr>
            <w:tcW w:w="2065" w:type="dxa"/>
          </w:tcPr>
          <w:p w14:paraId="12287FBD" w14:textId="77777777" w:rsidR="00577B9D" w:rsidRPr="0027270B" w:rsidRDefault="00577B9D" w:rsidP="00C402E5">
            <w:pPr>
              <w:spacing w:after="160"/>
              <w:jc w:val="center"/>
              <w:rPr>
                <w:lang w:eastAsia="zh-CN"/>
              </w:rPr>
            </w:pPr>
            <w:r w:rsidRPr="0027270B">
              <w:rPr>
                <w:lang w:eastAsia="zh-CN"/>
              </w:rPr>
              <w:t>04</w:t>
            </w:r>
          </w:p>
        </w:tc>
        <w:tc>
          <w:tcPr>
            <w:tcW w:w="4590" w:type="dxa"/>
          </w:tcPr>
          <w:p w14:paraId="36B920AB" w14:textId="77777777" w:rsidR="00577B9D" w:rsidRPr="0027270B" w:rsidRDefault="00577B9D" w:rsidP="00577B9D">
            <w:pPr>
              <w:rPr>
                <w:lang w:eastAsia="zh-CN"/>
              </w:rPr>
            </w:pPr>
            <w:r>
              <w:rPr>
                <w:lang w:eastAsia="zh-CN"/>
              </w:rPr>
              <w:t>Delivery gap</w:t>
            </w:r>
          </w:p>
        </w:tc>
        <w:tc>
          <w:tcPr>
            <w:tcW w:w="2695" w:type="dxa"/>
          </w:tcPr>
          <w:p w14:paraId="772723FF" w14:textId="77777777" w:rsidR="00577B9D" w:rsidRPr="0027270B" w:rsidRDefault="007A3C63" w:rsidP="00C402E5">
            <w:pPr>
              <w:spacing w:after="160"/>
              <w:jc w:val="center"/>
              <w:rPr>
                <w:lang w:eastAsia="zh-CN"/>
              </w:rPr>
            </w:pPr>
            <w:r>
              <w:rPr>
                <w:lang w:eastAsia="zh-CN"/>
              </w:rPr>
              <w:t>5</w:t>
            </w:r>
          </w:p>
        </w:tc>
      </w:tr>
      <w:tr w:rsidR="00577B9D" w:rsidRPr="0027270B" w14:paraId="645AAB35" w14:textId="77777777" w:rsidTr="00C402E5">
        <w:trPr>
          <w:trHeight w:val="584"/>
        </w:trPr>
        <w:tc>
          <w:tcPr>
            <w:tcW w:w="2065" w:type="dxa"/>
          </w:tcPr>
          <w:p w14:paraId="2717FA5F" w14:textId="77777777" w:rsidR="00577B9D" w:rsidRPr="0027270B" w:rsidRDefault="00577B9D" w:rsidP="00C402E5">
            <w:pPr>
              <w:spacing w:after="160"/>
              <w:jc w:val="center"/>
              <w:rPr>
                <w:lang w:eastAsia="zh-CN"/>
              </w:rPr>
            </w:pPr>
            <w:r w:rsidRPr="0027270B">
              <w:rPr>
                <w:lang w:eastAsia="zh-CN"/>
              </w:rPr>
              <w:t>05</w:t>
            </w:r>
          </w:p>
        </w:tc>
        <w:tc>
          <w:tcPr>
            <w:tcW w:w="4590" w:type="dxa"/>
          </w:tcPr>
          <w:p w14:paraId="5DECE893" w14:textId="77777777" w:rsidR="00577B9D" w:rsidRPr="0027270B" w:rsidRDefault="00577B9D" w:rsidP="00C402E5">
            <w:pPr>
              <w:spacing w:after="160"/>
              <w:rPr>
                <w:lang w:eastAsia="zh-CN"/>
              </w:rPr>
            </w:pPr>
            <w:r>
              <w:rPr>
                <w:lang w:eastAsia="zh-CN"/>
              </w:rPr>
              <w:t>Communication gap</w:t>
            </w:r>
          </w:p>
        </w:tc>
        <w:tc>
          <w:tcPr>
            <w:tcW w:w="2695" w:type="dxa"/>
          </w:tcPr>
          <w:p w14:paraId="64A335FA" w14:textId="77777777" w:rsidR="00577B9D" w:rsidRPr="0027270B" w:rsidRDefault="007A3C63" w:rsidP="00C402E5">
            <w:pPr>
              <w:spacing w:after="160"/>
              <w:jc w:val="center"/>
              <w:rPr>
                <w:lang w:eastAsia="zh-CN"/>
              </w:rPr>
            </w:pPr>
            <w:r>
              <w:rPr>
                <w:lang w:eastAsia="zh-CN"/>
              </w:rPr>
              <w:t>3</w:t>
            </w:r>
          </w:p>
        </w:tc>
      </w:tr>
    </w:tbl>
    <w:p w14:paraId="056705F8" w14:textId="77777777" w:rsidR="006E607B" w:rsidRDefault="006E607B" w:rsidP="006E607B">
      <w:pPr>
        <w:rPr>
          <w:lang w:eastAsia="zh-CN"/>
        </w:rPr>
      </w:pPr>
    </w:p>
    <w:p w14:paraId="5C5CBC48" w14:textId="77777777" w:rsidR="00577B9D" w:rsidRDefault="006E607B" w:rsidP="006E607B">
      <w:pPr>
        <w:rPr>
          <w:lang w:eastAsia="zh-CN"/>
        </w:rPr>
      </w:pPr>
      <w:r>
        <w:rPr>
          <w:lang w:eastAsia="zh-CN"/>
        </w:rPr>
        <w:t xml:space="preserve">Knowledge </w:t>
      </w:r>
      <w:r w:rsidR="00AE742E">
        <w:rPr>
          <w:lang w:eastAsia="zh-CN"/>
        </w:rPr>
        <w:t xml:space="preserve">gap is called the most important </w:t>
      </w:r>
      <w:r w:rsidR="00A97BBB">
        <w:rPr>
          <w:lang w:eastAsia="zh-CN"/>
        </w:rPr>
        <w:t xml:space="preserve">to be solved as it </w:t>
      </w:r>
      <w:r w:rsidR="000E6865">
        <w:rPr>
          <w:lang w:eastAsia="zh-CN"/>
        </w:rPr>
        <w:t xml:space="preserve">is the </w:t>
      </w:r>
      <w:r w:rsidR="00A81BB2">
        <w:rPr>
          <w:lang w:eastAsia="zh-CN"/>
        </w:rPr>
        <w:t xml:space="preserve">gap between the organisation and </w:t>
      </w:r>
      <w:r w:rsidR="00967B45">
        <w:rPr>
          <w:lang w:eastAsia="zh-CN"/>
        </w:rPr>
        <w:t>the customer</w:t>
      </w:r>
      <w:r w:rsidR="00447DC7">
        <w:rPr>
          <w:lang w:eastAsia="zh-CN"/>
        </w:rPr>
        <w:t xml:space="preserve"> and </w:t>
      </w:r>
      <w:r w:rsidR="001E07CB">
        <w:rPr>
          <w:lang w:eastAsia="zh-CN"/>
        </w:rPr>
        <w:t xml:space="preserve">the organisation needs </w:t>
      </w:r>
      <w:r w:rsidR="00572917">
        <w:rPr>
          <w:lang w:eastAsia="zh-CN"/>
        </w:rPr>
        <w:t xml:space="preserve">to read the customers’ minds. </w:t>
      </w:r>
      <w:r w:rsidR="000B78B4">
        <w:rPr>
          <w:lang w:eastAsia="zh-CN"/>
        </w:rPr>
        <w:t>P</w:t>
      </w:r>
      <w:r w:rsidR="00043A35">
        <w:rPr>
          <w:lang w:eastAsia="zh-CN"/>
        </w:rPr>
        <w:t xml:space="preserve">olicy gap the next </w:t>
      </w:r>
      <w:r w:rsidR="00342D2B">
        <w:rPr>
          <w:lang w:eastAsia="zh-CN"/>
        </w:rPr>
        <w:t xml:space="preserve">important </w:t>
      </w:r>
      <w:r w:rsidR="00110A9A">
        <w:rPr>
          <w:lang w:eastAsia="zh-CN"/>
        </w:rPr>
        <w:t xml:space="preserve">issues </w:t>
      </w:r>
      <w:r w:rsidR="008441FF">
        <w:rPr>
          <w:lang w:eastAsia="zh-CN"/>
        </w:rPr>
        <w:t xml:space="preserve">which should be reduced to </w:t>
      </w:r>
      <w:r w:rsidR="00330FE9">
        <w:rPr>
          <w:lang w:eastAsia="zh-CN"/>
        </w:rPr>
        <w:t xml:space="preserve">create </w:t>
      </w:r>
      <w:r w:rsidR="00AE15BA">
        <w:rPr>
          <w:lang w:eastAsia="zh-CN"/>
        </w:rPr>
        <w:t>disciple</w:t>
      </w:r>
      <w:r w:rsidR="001D4513">
        <w:rPr>
          <w:lang w:eastAsia="zh-CN"/>
        </w:rPr>
        <w:t xml:space="preserve"> between the management </w:t>
      </w:r>
      <w:r w:rsidR="006F1E18">
        <w:rPr>
          <w:lang w:eastAsia="zh-CN"/>
        </w:rPr>
        <w:t xml:space="preserve">policies and </w:t>
      </w:r>
      <w:r w:rsidR="00277A38">
        <w:rPr>
          <w:lang w:eastAsia="zh-CN"/>
        </w:rPr>
        <w:t xml:space="preserve">the </w:t>
      </w:r>
      <w:r w:rsidR="00C45483">
        <w:rPr>
          <w:lang w:eastAsia="zh-CN"/>
        </w:rPr>
        <w:t xml:space="preserve">employees’ </w:t>
      </w:r>
      <w:r w:rsidR="000A4EAA">
        <w:rPr>
          <w:lang w:eastAsia="zh-CN"/>
        </w:rPr>
        <w:t xml:space="preserve">performances. </w:t>
      </w:r>
      <w:r w:rsidR="00CA46C2">
        <w:rPr>
          <w:lang w:eastAsia="zh-CN"/>
        </w:rPr>
        <w:t>Communication</w:t>
      </w:r>
      <w:r w:rsidR="00251BDF">
        <w:rPr>
          <w:lang w:eastAsia="zh-CN"/>
        </w:rPr>
        <w:t xml:space="preserve"> is the </w:t>
      </w:r>
      <w:r w:rsidR="00FB7C17">
        <w:rPr>
          <w:lang w:eastAsia="zh-CN"/>
        </w:rPr>
        <w:t xml:space="preserve">third </w:t>
      </w:r>
      <w:r w:rsidR="00B82B1A">
        <w:rPr>
          <w:lang w:eastAsia="zh-CN"/>
        </w:rPr>
        <w:t xml:space="preserve">ranked as </w:t>
      </w:r>
      <w:r w:rsidR="00F02307">
        <w:rPr>
          <w:lang w:eastAsia="zh-CN"/>
        </w:rPr>
        <w:t xml:space="preserve">it should be managed to </w:t>
      </w:r>
      <w:r w:rsidR="004F7FB0">
        <w:rPr>
          <w:lang w:eastAsia="zh-CN"/>
        </w:rPr>
        <w:t xml:space="preserve">change customer </w:t>
      </w:r>
      <w:r w:rsidR="00F241CC">
        <w:rPr>
          <w:lang w:eastAsia="zh-CN"/>
        </w:rPr>
        <w:t xml:space="preserve">perception. </w:t>
      </w:r>
      <w:r w:rsidR="00CD798F">
        <w:rPr>
          <w:lang w:eastAsia="zh-CN"/>
        </w:rPr>
        <w:t xml:space="preserve">Customer </w:t>
      </w:r>
      <w:r w:rsidR="00994B69">
        <w:rPr>
          <w:lang w:eastAsia="zh-CN"/>
        </w:rPr>
        <w:t xml:space="preserve">gap is needed </w:t>
      </w:r>
      <w:r w:rsidR="00177CAB">
        <w:rPr>
          <w:lang w:eastAsia="zh-CN"/>
        </w:rPr>
        <w:t xml:space="preserve">to be </w:t>
      </w:r>
      <w:r w:rsidR="00B00784">
        <w:rPr>
          <w:lang w:eastAsia="zh-CN"/>
        </w:rPr>
        <w:t>match</w:t>
      </w:r>
      <w:r w:rsidR="00177CAB">
        <w:rPr>
          <w:lang w:eastAsia="zh-CN"/>
        </w:rPr>
        <w:t xml:space="preserve"> to </w:t>
      </w:r>
      <w:r w:rsidR="001F0079">
        <w:rPr>
          <w:lang w:eastAsia="zh-CN"/>
        </w:rPr>
        <w:t xml:space="preserve">perceptions </w:t>
      </w:r>
      <w:r w:rsidR="00CC3546">
        <w:rPr>
          <w:lang w:eastAsia="zh-CN"/>
        </w:rPr>
        <w:t xml:space="preserve">between </w:t>
      </w:r>
      <w:r w:rsidR="0023007E">
        <w:rPr>
          <w:lang w:eastAsia="zh-CN"/>
        </w:rPr>
        <w:t xml:space="preserve">the </w:t>
      </w:r>
      <w:r w:rsidR="002839F7">
        <w:rPr>
          <w:lang w:eastAsia="zh-CN"/>
        </w:rPr>
        <w:t>customers</w:t>
      </w:r>
      <w:r w:rsidR="0023007E">
        <w:rPr>
          <w:lang w:eastAsia="zh-CN"/>
        </w:rPr>
        <w:t xml:space="preserve"> and </w:t>
      </w:r>
      <w:r w:rsidR="006D1FCE">
        <w:rPr>
          <w:lang w:eastAsia="zh-CN"/>
        </w:rPr>
        <w:t xml:space="preserve">the </w:t>
      </w:r>
      <w:r w:rsidR="00B4520B">
        <w:rPr>
          <w:lang w:eastAsia="zh-CN"/>
        </w:rPr>
        <w:t xml:space="preserve">management. </w:t>
      </w:r>
      <w:r w:rsidR="00E6458E">
        <w:rPr>
          <w:lang w:eastAsia="zh-CN"/>
        </w:rPr>
        <w:t xml:space="preserve">Finally, delivery gap </w:t>
      </w:r>
      <w:r w:rsidR="00C1211E">
        <w:rPr>
          <w:lang w:eastAsia="zh-CN"/>
        </w:rPr>
        <w:t>should</w:t>
      </w:r>
      <w:r w:rsidR="00E6458E">
        <w:rPr>
          <w:lang w:eastAsia="zh-CN"/>
        </w:rPr>
        <w:t xml:space="preserve"> be </w:t>
      </w:r>
      <w:r w:rsidR="00BD14D5">
        <w:rPr>
          <w:lang w:eastAsia="zh-CN"/>
        </w:rPr>
        <w:t xml:space="preserve">reduced </w:t>
      </w:r>
      <w:r w:rsidR="00B25DAA">
        <w:rPr>
          <w:lang w:eastAsia="zh-CN"/>
        </w:rPr>
        <w:t xml:space="preserve">to gain more </w:t>
      </w:r>
      <w:r w:rsidR="00834EC6">
        <w:rPr>
          <w:lang w:eastAsia="zh-CN"/>
        </w:rPr>
        <w:t>trusts</w:t>
      </w:r>
      <w:r w:rsidR="009A64F2">
        <w:rPr>
          <w:lang w:eastAsia="zh-CN"/>
        </w:rPr>
        <w:t>.</w:t>
      </w:r>
    </w:p>
    <w:p w14:paraId="6CAFF10B" w14:textId="77777777" w:rsidR="00577B9D" w:rsidRDefault="00DD3EB2" w:rsidP="00587F25">
      <w:pPr>
        <w:pStyle w:val="NoSpacing"/>
        <w:rPr>
          <w:lang w:eastAsia="zh-CN"/>
        </w:rPr>
      </w:pPr>
      <w:r>
        <w:rPr>
          <w:lang w:eastAsia="zh-CN"/>
        </w:rPr>
        <w:lastRenderedPageBreak/>
        <w:t>S</w:t>
      </w:r>
      <w:r w:rsidR="00164738">
        <w:rPr>
          <w:lang w:eastAsia="zh-CN"/>
        </w:rPr>
        <w:t>ummary table</w:t>
      </w:r>
    </w:p>
    <w:tbl>
      <w:tblPr>
        <w:tblStyle w:val="TableGrid"/>
        <w:tblW w:w="0" w:type="auto"/>
        <w:tblLook w:val="04A0" w:firstRow="1" w:lastRow="0" w:firstColumn="1" w:lastColumn="0" w:noHBand="0" w:noVBand="1"/>
      </w:tblPr>
      <w:tblGrid>
        <w:gridCol w:w="895"/>
        <w:gridCol w:w="2790"/>
        <w:gridCol w:w="1170"/>
        <w:gridCol w:w="4495"/>
      </w:tblGrid>
      <w:tr w:rsidR="00577B9D" w:rsidRPr="00454BEA" w14:paraId="046610C6" w14:textId="77777777" w:rsidTr="00C402E5">
        <w:trPr>
          <w:trHeight w:val="584"/>
        </w:trPr>
        <w:tc>
          <w:tcPr>
            <w:tcW w:w="895" w:type="dxa"/>
          </w:tcPr>
          <w:p w14:paraId="34BF1980" w14:textId="77777777" w:rsidR="00577B9D" w:rsidRPr="00454BEA" w:rsidRDefault="00577B9D" w:rsidP="00C402E5">
            <w:pPr>
              <w:spacing w:after="160"/>
              <w:jc w:val="center"/>
              <w:rPr>
                <w:b/>
                <w:lang w:eastAsia="zh-CN"/>
              </w:rPr>
            </w:pPr>
            <w:r w:rsidRPr="00454BEA">
              <w:rPr>
                <w:b/>
                <w:lang w:eastAsia="zh-CN"/>
              </w:rPr>
              <w:t>Serial</w:t>
            </w:r>
          </w:p>
        </w:tc>
        <w:tc>
          <w:tcPr>
            <w:tcW w:w="2790" w:type="dxa"/>
          </w:tcPr>
          <w:p w14:paraId="2242098F" w14:textId="77777777" w:rsidR="00577B9D" w:rsidRPr="00454BEA" w:rsidRDefault="00577B9D" w:rsidP="00C402E5">
            <w:pPr>
              <w:spacing w:after="160"/>
              <w:jc w:val="center"/>
              <w:rPr>
                <w:b/>
                <w:lang w:eastAsia="zh-CN"/>
              </w:rPr>
            </w:pPr>
            <w:r w:rsidRPr="00454BEA">
              <w:rPr>
                <w:b/>
                <w:lang w:eastAsia="zh-CN"/>
              </w:rPr>
              <w:t>Dimensions</w:t>
            </w:r>
          </w:p>
        </w:tc>
        <w:tc>
          <w:tcPr>
            <w:tcW w:w="1170" w:type="dxa"/>
          </w:tcPr>
          <w:p w14:paraId="5A75866B" w14:textId="77777777" w:rsidR="00577B9D" w:rsidRPr="00454BEA" w:rsidRDefault="00577B9D" w:rsidP="00C402E5">
            <w:pPr>
              <w:spacing w:after="160"/>
              <w:jc w:val="center"/>
              <w:rPr>
                <w:b/>
                <w:lang w:eastAsia="zh-CN"/>
              </w:rPr>
            </w:pPr>
            <w:r w:rsidRPr="00454BEA">
              <w:rPr>
                <w:b/>
                <w:lang w:eastAsia="zh-CN"/>
              </w:rPr>
              <w:t>Ranking</w:t>
            </w:r>
          </w:p>
        </w:tc>
        <w:tc>
          <w:tcPr>
            <w:tcW w:w="4495" w:type="dxa"/>
          </w:tcPr>
          <w:p w14:paraId="69B29E0C" w14:textId="77777777" w:rsidR="00577B9D" w:rsidRPr="00454BEA" w:rsidRDefault="00577B9D" w:rsidP="00C402E5">
            <w:pPr>
              <w:spacing w:after="160"/>
              <w:rPr>
                <w:b/>
                <w:lang w:eastAsia="zh-CN"/>
              </w:rPr>
            </w:pPr>
            <w:r w:rsidRPr="00454BEA">
              <w:rPr>
                <w:b/>
                <w:lang w:eastAsia="zh-CN"/>
              </w:rPr>
              <w:t>Importance for customer value of John Lewis</w:t>
            </w:r>
          </w:p>
        </w:tc>
      </w:tr>
      <w:tr w:rsidR="00A33E5F" w:rsidRPr="00454BEA" w14:paraId="5ED2B0FA" w14:textId="77777777" w:rsidTr="00C402E5">
        <w:trPr>
          <w:trHeight w:val="606"/>
        </w:trPr>
        <w:tc>
          <w:tcPr>
            <w:tcW w:w="895" w:type="dxa"/>
          </w:tcPr>
          <w:p w14:paraId="5A9E2A4F" w14:textId="77777777" w:rsidR="00A33E5F" w:rsidRPr="00454BEA" w:rsidRDefault="00A33E5F" w:rsidP="00A33E5F">
            <w:pPr>
              <w:spacing w:after="160"/>
              <w:jc w:val="center"/>
              <w:rPr>
                <w:lang w:eastAsia="zh-CN"/>
              </w:rPr>
            </w:pPr>
            <w:r w:rsidRPr="00454BEA">
              <w:rPr>
                <w:lang w:eastAsia="zh-CN"/>
              </w:rPr>
              <w:t>01</w:t>
            </w:r>
          </w:p>
        </w:tc>
        <w:tc>
          <w:tcPr>
            <w:tcW w:w="2790" w:type="dxa"/>
          </w:tcPr>
          <w:p w14:paraId="00CA0340" w14:textId="77777777" w:rsidR="00A33E5F" w:rsidRPr="0027270B" w:rsidRDefault="00A33E5F" w:rsidP="00A33E5F">
            <w:pPr>
              <w:rPr>
                <w:lang w:eastAsia="zh-CN"/>
              </w:rPr>
            </w:pPr>
            <w:r>
              <w:rPr>
                <w:lang w:eastAsia="zh-CN"/>
              </w:rPr>
              <w:t>Customer gap</w:t>
            </w:r>
          </w:p>
        </w:tc>
        <w:tc>
          <w:tcPr>
            <w:tcW w:w="1170" w:type="dxa"/>
          </w:tcPr>
          <w:p w14:paraId="60EB6CF7" w14:textId="77777777" w:rsidR="00A33E5F" w:rsidRPr="00454BEA" w:rsidRDefault="00A33E5F" w:rsidP="00A33E5F">
            <w:pPr>
              <w:spacing w:after="160"/>
              <w:jc w:val="center"/>
              <w:rPr>
                <w:lang w:eastAsia="zh-CN"/>
              </w:rPr>
            </w:pPr>
            <w:r w:rsidRPr="00454BEA">
              <w:rPr>
                <w:lang w:eastAsia="zh-CN"/>
              </w:rPr>
              <w:t>1</w:t>
            </w:r>
          </w:p>
        </w:tc>
        <w:tc>
          <w:tcPr>
            <w:tcW w:w="4495" w:type="dxa"/>
          </w:tcPr>
          <w:p w14:paraId="42C01AD8" w14:textId="77777777" w:rsidR="00A33E5F" w:rsidRPr="00454BEA" w:rsidRDefault="00A33E5F" w:rsidP="00311CDA">
            <w:pPr>
              <w:spacing w:after="160"/>
              <w:rPr>
                <w:lang w:eastAsia="zh-CN"/>
              </w:rPr>
            </w:pPr>
            <w:r>
              <w:rPr>
                <w:lang w:eastAsia="zh-CN"/>
              </w:rPr>
              <w:t>It</w:t>
            </w:r>
            <w:r w:rsidR="00DF380D" w:rsidRPr="00DF380D">
              <w:rPr>
                <w:lang w:eastAsia="zh-CN"/>
              </w:rPr>
              <w:t xml:space="preserve"> will </w:t>
            </w:r>
            <w:r w:rsidR="007510E6">
              <w:rPr>
                <w:lang w:eastAsia="zh-CN"/>
              </w:rPr>
              <w:t xml:space="preserve">managed to reduce negative </w:t>
            </w:r>
            <w:r w:rsidR="00636BCF">
              <w:rPr>
                <w:lang w:eastAsia="zh-CN"/>
              </w:rPr>
              <w:t>customer</w:t>
            </w:r>
            <w:r w:rsidR="00DA5A3C" w:rsidRPr="00DF380D">
              <w:rPr>
                <w:lang w:eastAsia="zh-CN"/>
              </w:rPr>
              <w:t xml:space="preserve"> </w:t>
            </w:r>
            <w:r w:rsidR="00DF380D" w:rsidRPr="00DF380D">
              <w:rPr>
                <w:lang w:eastAsia="zh-CN"/>
              </w:rPr>
              <w:t>perception</w:t>
            </w:r>
            <w:r w:rsidR="00DA5A3C">
              <w:rPr>
                <w:lang w:eastAsia="zh-CN"/>
              </w:rPr>
              <w:t>s</w:t>
            </w:r>
            <w:r w:rsidR="00DF380D" w:rsidRPr="00DF380D">
              <w:rPr>
                <w:lang w:eastAsia="zh-CN"/>
              </w:rPr>
              <w:t xml:space="preserve"> for the products </w:t>
            </w:r>
            <w:r w:rsidR="00311CDA">
              <w:rPr>
                <w:lang w:eastAsia="zh-CN"/>
              </w:rPr>
              <w:t xml:space="preserve">as well as for the organisation. </w:t>
            </w:r>
          </w:p>
        </w:tc>
      </w:tr>
      <w:tr w:rsidR="00A33E5F" w:rsidRPr="00454BEA" w14:paraId="57B4E6D0" w14:textId="77777777" w:rsidTr="00C402E5">
        <w:trPr>
          <w:trHeight w:val="584"/>
        </w:trPr>
        <w:tc>
          <w:tcPr>
            <w:tcW w:w="895" w:type="dxa"/>
          </w:tcPr>
          <w:p w14:paraId="53DC3EDC" w14:textId="77777777" w:rsidR="00A33E5F" w:rsidRPr="00454BEA" w:rsidRDefault="00A33E5F" w:rsidP="00A33E5F">
            <w:pPr>
              <w:spacing w:after="160"/>
              <w:jc w:val="center"/>
              <w:rPr>
                <w:lang w:eastAsia="zh-CN"/>
              </w:rPr>
            </w:pPr>
            <w:r w:rsidRPr="00454BEA">
              <w:rPr>
                <w:lang w:eastAsia="zh-CN"/>
              </w:rPr>
              <w:t>02</w:t>
            </w:r>
          </w:p>
        </w:tc>
        <w:tc>
          <w:tcPr>
            <w:tcW w:w="2790" w:type="dxa"/>
          </w:tcPr>
          <w:p w14:paraId="4364682C" w14:textId="77777777" w:rsidR="00A33E5F" w:rsidRPr="0027270B" w:rsidRDefault="00A33E5F" w:rsidP="00A33E5F">
            <w:pPr>
              <w:rPr>
                <w:lang w:eastAsia="zh-CN"/>
              </w:rPr>
            </w:pPr>
            <w:r>
              <w:rPr>
                <w:lang w:eastAsia="zh-CN"/>
              </w:rPr>
              <w:t>Knowledge gap</w:t>
            </w:r>
          </w:p>
        </w:tc>
        <w:tc>
          <w:tcPr>
            <w:tcW w:w="1170" w:type="dxa"/>
          </w:tcPr>
          <w:p w14:paraId="7DFD2930" w14:textId="77777777" w:rsidR="00A33E5F" w:rsidRPr="00454BEA" w:rsidRDefault="00A33E5F" w:rsidP="00A33E5F">
            <w:pPr>
              <w:spacing w:after="160"/>
              <w:jc w:val="center"/>
              <w:rPr>
                <w:lang w:eastAsia="zh-CN"/>
              </w:rPr>
            </w:pPr>
            <w:r w:rsidRPr="00454BEA">
              <w:rPr>
                <w:lang w:eastAsia="zh-CN"/>
              </w:rPr>
              <w:t>4</w:t>
            </w:r>
          </w:p>
        </w:tc>
        <w:tc>
          <w:tcPr>
            <w:tcW w:w="4495" w:type="dxa"/>
          </w:tcPr>
          <w:p w14:paraId="74220208" w14:textId="77777777" w:rsidR="00A33E5F" w:rsidRPr="00454BEA" w:rsidRDefault="006D3C60" w:rsidP="00A33E5F">
            <w:pPr>
              <w:spacing w:after="160"/>
              <w:rPr>
                <w:lang w:eastAsia="zh-CN"/>
              </w:rPr>
            </w:pPr>
            <w:r>
              <w:rPr>
                <w:lang w:eastAsia="zh-CN"/>
              </w:rPr>
              <w:t xml:space="preserve">It should </w:t>
            </w:r>
            <w:r w:rsidR="00BE08C7">
              <w:rPr>
                <w:lang w:eastAsia="zh-CN"/>
              </w:rPr>
              <w:t xml:space="preserve">be managed to </w:t>
            </w:r>
            <w:r w:rsidR="00FA1C10">
              <w:rPr>
                <w:lang w:eastAsia="zh-CN"/>
              </w:rPr>
              <w:t>build underst</w:t>
            </w:r>
            <w:r w:rsidR="00471675">
              <w:rPr>
                <w:lang w:eastAsia="zh-CN"/>
              </w:rPr>
              <w:t>and</w:t>
            </w:r>
            <w:r w:rsidR="00FA1C10">
              <w:rPr>
                <w:lang w:eastAsia="zh-CN"/>
              </w:rPr>
              <w:t xml:space="preserve">ing </w:t>
            </w:r>
            <w:r w:rsidR="008B5FB8">
              <w:rPr>
                <w:lang w:eastAsia="zh-CN"/>
              </w:rPr>
              <w:t>between the</w:t>
            </w:r>
            <w:r w:rsidR="0057291E">
              <w:rPr>
                <w:lang w:eastAsia="zh-CN"/>
              </w:rPr>
              <w:t xml:space="preserve"> </w:t>
            </w:r>
            <w:r w:rsidR="008B5FB8">
              <w:rPr>
                <w:lang w:eastAsia="zh-CN"/>
              </w:rPr>
              <w:t>customers</w:t>
            </w:r>
            <w:r w:rsidR="0057291E">
              <w:rPr>
                <w:lang w:eastAsia="zh-CN"/>
              </w:rPr>
              <w:t xml:space="preserve"> and </w:t>
            </w:r>
            <w:r w:rsidR="00807A8B">
              <w:rPr>
                <w:lang w:eastAsia="zh-CN"/>
              </w:rPr>
              <w:t xml:space="preserve">the organisation. </w:t>
            </w:r>
          </w:p>
        </w:tc>
      </w:tr>
      <w:tr w:rsidR="00A33E5F" w:rsidRPr="00454BEA" w14:paraId="7816EB27" w14:textId="77777777" w:rsidTr="00C402E5">
        <w:trPr>
          <w:trHeight w:val="584"/>
        </w:trPr>
        <w:tc>
          <w:tcPr>
            <w:tcW w:w="895" w:type="dxa"/>
          </w:tcPr>
          <w:p w14:paraId="5207A7C8" w14:textId="77777777" w:rsidR="00A33E5F" w:rsidRPr="00454BEA" w:rsidRDefault="00A33E5F" w:rsidP="00A33E5F">
            <w:pPr>
              <w:spacing w:after="160"/>
              <w:jc w:val="center"/>
              <w:rPr>
                <w:lang w:eastAsia="zh-CN"/>
              </w:rPr>
            </w:pPr>
            <w:r w:rsidRPr="00454BEA">
              <w:rPr>
                <w:lang w:eastAsia="zh-CN"/>
              </w:rPr>
              <w:t>03</w:t>
            </w:r>
          </w:p>
        </w:tc>
        <w:tc>
          <w:tcPr>
            <w:tcW w:w="2790" w:type="dxa"/>
          </w:tcPr>
          <w:p w14:paraId="0ABC84EB" w14:textId="77777777" w:rsidR="00A33E5F" w:rsidRPr="0027270B" w:rsidRDefault="00A33E5F" w:rsidP="00A33E5F">
            <w:pPr>
              <w:rPr>
                <w:lang w:eastAsia="zh-CN"/>
              </w:rPr>
            </w:pPr>
            <w:r>
              <w:rPr>
                <w:lang w:eastAsia="zh-CN"/>
              </w:rPr>
              <w:t>Policy gap</w:t>
            </w:r>
          </w:p>
        </w:tc>
        <w:tc>
          <w:tcPr>
            <w:tcW w:w="1170" w:type="dxa"/>
          </w:tcPr>
          <w:p w14:paraId="7D43D600" w14:textId="77777777" w:rsidR="00A33E5F" w:rsidRPr="00454BEA" w:rsidRDefault="00A33E5F" w:rsidP="00A33E5F">
            <w:pPr>
              <w:spacing w:after="160"/>
              <w:jc w:val="center"/>
              <w:rPr>
                <w:lang w:eastAsia="zh-CN"/>
              </w:rPr>
            </w:pPr>
            <w:r w:rsidRPr="00454BEA">
              <w:rPr>
                <w:lang w:eastAsia="zh-CN"/>
              </w:rPr>
              <w:t>2</w:t>
            </w:r>
          </w:p>
        </w:tc>
        <w:tc>
          <w:tcPr>
            <w:tcW w:w="4495" w:type="dxa"/>
          </w:tcPr>
          <w:p w14:paraId="2E75CBC4" w14:textId="77777777" w:rsidR="00A33E5F" w:rsidRPr="00454BEA" w:rsidRDefault="00A33E5F" w:rsidP="008B678F">
            <w:pPr>
              <w:spacing w:after="160"/>
              <w:rPr>
                <w:lang w:eastAsia="zh-CN"/>
              </w:rPr>
            </w:pPr>
            <w:r w:rsidRPr="003A1B1F">
              <w:rPr>
                <w:lang w:eastAsia="zh-CN"/>
              </w:rPr>
              <w:t xml:space="preserve">It </w:t>
            </w:r>
            <w:r w:rsidR="008B678F">
              <w:rPr>
                <w:lang w:eastAsia="zh-CN"/>
              </w:rPr>
              <w:t xml:space="preserve">can help in </w:t>
            </w:r>
            <w:r w:rsidR="002A6304">
              <w:rPr>
                <w:lang w:eastAsia="zh-CN"/>
              </w:rPr>
              <w:t xml:space="preserve">managing the discipline </w:t>
            </w:r>
            <w:r w:rsidR="00411A12">
              <w:rPr>
                <w:lang w:eastAsia="zh-CN"/>
              </w:rPr>
              <w:t xml:space="preserve">inside the organisation. </w:t>
            </w:r>
          </w:p>
        </w:tc>
      </w:tr>
      <w:tr w:rsidR="00A33E5F" w:rsidRPr="00454BEA" w14:paraId="2D2557B0" w14:textId="77777777" w:rsidTr="00C402E5">
        <w:trPr>
          <w:trHeight w:val="584"/>
        </w:trPr>
        <w:tc>
          <w:tcPr>
            <w:tcW w:w="895" w:type="dxa"/>
          </w:tcPr>
          <w:p w14:paraId="224825EA" w14:textId="77777777" w:rsidR="00A33E5F" w:rsidRPr="00454BEA" w:rsidRDefault="00A33E5F" w:rsidP="00A33E5F">
            <w:pPr>
              <w:spacing w:after="160"/>
              <w:jc w:val="center"/>
              <w:rPr>
                <w:lang w:eastAsia="zh-CN"/>
              </w:rPr>
            </w:pPr>
            <w:r w:rsidRPr="00454BEA">
              <w:rPr>
                <w:lang w:eastAsia="zh-CN"/>
              </w:rPr>
              <w:t>04</w:t>
            </w:r>
          </w:p>
        </w:tc>
        <w:tc>
          <w:tcPr>
            <w:tcW w:w="2790" w:type="dxa"/>
          </w:tcPr>
          <w:p w14:paraId="44E34777" w14:textId="77777777" w:rsidR="00A33E5F" w:rsidRPr="0027270B" w:rsidRDefault="00A33E5F" w:rsidP="00A33E5F">
            <w:pPr>
              <w:rPr>
                <w:lang w:eastAsia="zh-CN"/>
              </w:rPr>
            </w:pPr>
            <w:r>
              <w:rPr>
                <w:lang w:eastAsia="zh-CN"/>
              </w:rPr>
              <w:t>Delivery gap</w:t>
            </w:r>
          </w:p>
        </w:tc>
        <w:tc>
          <w:tcPr>
            <w:tcW w:w="1170" w:type="dxa"/>
          </w:tcPr>
          <w:p w14:paraId="5E3988AE" w14:textId="77777777" w:rsidR="00A33E5F" w:rsidRPr="00454BEA" w:rsidRDefault="00A33E5F" w:rsidP="00A33E5F">
            <w:pPr>
              <w:spacing w:after="160"/>
              <w:jc w:val="center"/>
              <w:rPr>
                <w:lang w:eastAsia="zh-CN"/>
              </w:rPr>
            </w:pPr>
            <w:r w:rsidRPr="00454BEA">
              <w:rPr>
                <w:lang w:eastAsia="zh-CN"/>
              </w:rPr>
              <w:t>5</w:t>
            </w:r>
          </w:p>
        </w:tc>
        <w:tc>
          <w:tcPr>
            <w:tcW w:w="4495" w:type="dxa"/>
          </w:tcPr>
          <w:p w14:paraId="603D5CFE" w14:textId="77777777" w:rsidR="00A33E5F" w:rsidRPr="00454BEA" w:rsidRDefault="00A33E5F" w:rsidP="00E169D1">
            <w:pPr>
              <w:spacing w:after="160"/>
              <w:rPr>
                <w:lang w:eastAsia="zh-CN"/>
              </w:rPr>
            </w:pPr>
            <w:r>
              <w:rPr>
                <w:lang w:eastAsia="zh-CN"/>
              </w:rPr>
              <w:t xml:space="preserve">It </w:t>
            </w:r>
            <w:r w:rsidR="00E169D1">
              <w:rPr>
                <w:lang w:eastAsia="zh-CN"/>
              </w:rPr>
              <w:t xml:space="preserve">will help in reducing the </w:t>
            </w:r>
            <w:r w:rsidR="00812028">
              <w:rPr>
                <w:lang w:eastAsia="zh-CN"/>
              </w:rPr>
              <w:t xml:space="preserve">external errors of the </w:t>
            </w:r>
            <w:r w:rsidR="00A71020">
              <w:rPr>
                <w:lang w:eastAsia="zh-CN"/>
              </w:rPr>
              <w:t xml:space="preserve">product </w:t>
            </w:r>
            <w:r w:rsidR="002A3C99">
              <w:rPr>
                <w:lang w:eastAsia="zh-CN"/>
              </w:rPr>
              <w:t>delivery</w:t>
            </w:r>
            <w:r w:rsidR="00A71020">
              <w:rPr>
                <w:lang w:eastAsia="zh-CN"/>
              </w:rPr>
              <w:t xml:space="preserve">. </w:t>
            </w:r>
          </w:p>
        </w:tc>
      </w:tr>
      <w:tr w:rsidR="00A33E5F" w:rsidRPr="00454BEA" w14:paraId="694376E3" w14:textId="77777777" w:rsidTr="00C402E5">
        <w:trPr>
          <w:trHeight w:val="584"/>
        </w:trPr>
        <w:tc>
          <w:tcPr>
            <w:tcW w:w="895" w:type="dxa"/>
          </w:tcPr>
          <w:p w14:paraId="0CA1C57F" w14:textId="77777777" w:rsidR="00A33E5F" w:rsidRPr="00454BEA" w:rsidRDefault="00A33E5F" w:rsidP="00A33E5F">
            <w:pPr>
              <w:spacing w:after="160"/>
              <w:jc w:val="center"/>
              <w:rPr>
                <w:lang w:eastAsia="zh-CN"/>
              </w:rPr>
            </w:pPr>
            <w:r w:rsidRPr="00454BEA">
              <w:rPr>
                <w:lang w:eastAsia="zh-CN"/>
              </w:rPr>
              <w:t>05</w:t>
            </w:r>
          </w:p>
        </w:tc>
        <w:tc>
          <w:tcPr>
            <w:tcW w:w="2790" w:type="dxa"/>
          </w:tcPr>
          <w:p w14:paraId="35224259" w14:textId="77777777" w:rsidR="00A33E5F" w:rsidRPr="0027270B" w:rsidRDefault="00A33E5F" w:rsidP="00A33E5F">
            <w:pPr>
              <w:spacing w:after="160"/>
              <w:rPr>
                <w:lang w:eastAsia="zh-CN"/>
              </w:rPr>
            </w:pPr>
            <w:r>
              <w:rPr>
                <w:lang w:eastAsia="zh-CN"/>
              </w:rPr>
              <w:t>Communication gap</w:t>
            </w:r>
          </w:p>
        </w:tc>
        <w:tc>
          <w:tcPr>
            <w:tcW w:w="1170" w:type="dxa"/>
          </w:tcPr>
          <w:p w14:paraId="7E58266C" w14:textId="77777777" w:rsidR="00A33E5F" w:rsidRPr="00454BEA" w:rsidRDefault="00A33E5F" w:rsidP="00A33E5F">
            <w:pPr>
              <w:spacing w:after="160"/>
              <w:jc w:val="center"/>
              <w:rPr>
                <w:lang w:eastAsia="zh-CN"/>
              </w:rPr>
            </w:pPr>
            <w:r w:rsidRPr="00454BEA">
              <w:rPr>
                <w:lang w:eastAsia="zh-CN"/>
              </w:rPr>
              <w:t>3</w:t>
            </w:r>
          </w:p>
        </w:tc>
        <w:tc>
          <w:tcPr>
            <w:tcW w:w="4495" w:type="dxa"/>
          </w:tcPr>
          <w:p w14:paraId="16C6F220" w14:textId="77777777" w:rsidR="00A33E5F" w:rsidRPr="00454BEA" w:rsidRDefault="00581119" w:rsidP="00A33E5F">
            <w:pPr>
              <w:spacing w:after="160"/>
              <w:rPr>
                <w:lang w:eastAsia="zh-CN"/>
              </w:rPr>
            </w:pPr>
            <w:r>
              <w:rPr>
                <w:lang w:eastAsia="zh-CN"/>
              </w:rPr>
              <w:t xml:space="preserve">Managing </w:t>
            </w:r>
            <w:r w:rsidR="00DA013E">
              <w:rPr>
                <w:lang w:eastAsia="zh-CN"/>
              </w:rPr>
              <w:t xml:space="preserve">this gap will help in </w:t>
            </w:r>
            <w:r w:rsidR="001F237F">
              <w:rPr>
                <w:lang w:eastAsia="zh-CN"/>
              </w:rPr>
              <w:t xml:space="preserve">building more </w:t>
            </w:r>
            <w:r w:rsidR="00DA20EB">
              <w:rPr>
                <w:lang w:eastAsia="zh-CN"/>
              </w:rPr>
              <w:t xml:space="preserve">trust through </w:t>
            </w:r>
            <w:r w:rsidR="00B46C9B">
              <w:rPr>
                <w:lang w:eastAsia="zh-CN"/>
              </w:rPr>
              <w:t xml:space="preserve">the </w:t>
            </w:r>
            <w:r w:rsidR="001F1F33">
              <w:rPr>
                <w:lang w:eastAsia="zh-CN"/>
              </w:rPr>
              <w:t>reliability</w:t>
            </w:r>
            <w:r w:rsidR="00B46C9B">
              <w:rPr>
                <w:lang w:eastAsia="zh-CN"/>
              </w:rPr>
              <w:t xml:space="preserve"> </w:t>
            </w:r>
            <w:r w:rsidR="00156F0B">
              <w:rPr>
                <w:lang w:eastAsia="zh-CN"/>
              </w:rPr>
              <w:t xml:space="preserve">of the </w:t>
            </w:r>
            <w:r w:rsidR="001F1F33">
              <w:rPr>
                <w:lang w:eastAsia="zh-CN"/>
              </w:rPr>
              <w:t>products</w:t>
            </w:r>
            <w:r w:rsidR="00156F0B">
              <w:rPr>
                <w:lang w:eastAsia="zh-CN"/>
              </w:rPr>
              <w:t xml:space="preserve"> and </w:t>
            </w:r>
            <w:r w:rsidR="001F1F33">
              <w:rPr>
                <w:lang w:eastAsia="zh-CN"/>
              </w:rPr>
              <w:t xml:space="preserve">services. </w:t>
            </w:r>
          </w:p>
        </w:tc>
      </w:tr>
    </w:tbl>
    <w:p w14:paraId="5C34C452" w14:textId="77777777" w:rsidR="000479FA" w:rsidRDefault="000479FA" w:rsidP="004E5587">
      <w:pPr>
        <w:rPr>
          <w:rFonts w:ascii="Calibri" w:eastAsia="SimSun" w:hAnsi="Calibri" w:cs="Times New Roman"/>
          <w:b/>
          <w:bCs/>
          <w:color w:val="365F91"/>
          <w:sz w:val="28"/>
          <w:szCs w:val="28"/>
          <w:lang w:eastAsia="zh-CN"/>
        </w:rPr>
      </w:pPr>
      <w:r>
        <w:rPr>
          <w:rFonts w:ascii="Calibri" w:eastAsia="SimSun" w:hAnsi="Calibri" w:cs="Times New Roman"/>
          <w:b/>
          <w:bCs/>
          <w:color w:val="365F91"/>
          <w:sz w:val="28"/>
          <w:szCs w:val="28"/>
          <w:lang w:eastAsia="zh-CN"/>
        </w:rPr>
        <w:br w:type="page"/>
      </w:r>
    </w:p>
    <w:p w14:paraId="6F5C602B" w14:textId="77777777" w:rsidR="002115ED" w:rsidRPr="002115ED" w:rsidRDefault="002115ED" w:rsidP="00454E86">
      <w:pPr>
        <w:pStyle w:val="Heading1"/>
        <w:rPr>
          <w:rFonts w:eastAsia="SimSun"/>
          <w:lang w:eastAsia="zh-CN"/>
        </w:rPr>
      </w:pPr>
      <w:bookmarkStart w:id="6" w:name="_Toc26892441"/>
      <w:r w:rsidRPr="002115ED">
        <w:rPr>
          <w:rFonts w:eastAsia="SimSun"/>
          <w:lang w:eastAsia="zh-CN"/>
        </w:rPr>
        <w:lastRenderedPageBreak/>
        <w:t>Conclusion</w:t>
      </w:r>
      <w:bookmarkEnd w:id="6"/>
    </w:p>
    <w:p w14:paraId="45E23E6B" w14:textId="658944DB" w:rsidR="006E11B6" w:rsidRPr="00474445" w:rsidRDefault="00F60A70" w:rsidP="00DF5840">
      <w:r w:rsidRPr="00F60A70">
        <w:rPr>
          <w:lang w:eastAsia="zh-CN"/>
        </w:rPr>
        <w:t>Every organi</w:t>
      </w:r>
      <w:r w:rsidR="00EC01E8">
        <w:rPr>
          <w:lang w:eastAsia="zh-CN"/>
        </w:rPr>
        <w:t>z</w:t>
      </w:r>
      <w:r w:rsidRPr="00F60A70">
        <w:rPr>
          <w:lang w:eastAsia="zh-CN"/>
        </w:rPr>
        <w:t>ation tries hard to make more customers value which will give the organi</w:t>
      </w:r>
      <w:r w:rsidR="00EC01E8">
        <w:rPr>
          <w:lang w:eastAsia="zh-CN"/>
        </w:rPr>
        <w:t>z</w:t>
      </w:r>
      <w:r w:rsidRPr="00F60A70">
        <w:rPr>
          <w:lang w:eastAsia="zh-CN"/>
        </w:rPr>
        <w:t>ation more benefits in future. That's why they take different initiatives for making the customers happy. However, most of the firm did mistakes in reading the customer perceptions and what the customers are demanding from the organi</w:t>
      </w:r>
      <w:r w:rsidR="00EC01E8">
        <w:rPr>
          <w:lang w:eastAsia="zh-CN"/>
        </w:rPr>
        <w:t>z</w:t>
      </w:r>
      <w:r w:rsidRPr="00F60A70">
        <w:rPr>
          <w:lang w:eastAsia="zh-CN"/>
        </w:rPr>
        <w:t>ation</w:t>
      </w:r>
      <w:r w:rsidR="00E6252C">
        <w:rPr>
          <w:lang w:eastAsia="zh-CN"/>
        </w:rPr>
        <w:t xml:space="preserve"> </w:t>
      </w:r>
      <w:r w:rsidR="00E6252C">
        <w:t>(</w:t>
      </w:r>
      <w:r w:rsidR="00E6252C" w:rsidRPr="00B53913">
        <w:t>Wirtz, and Lovelock, 2016</w:t>
      </w:r>
      <w:r w:rsidR="00E6252C">
        <w:t>)</w:t>
      </w:r>
      <w:r w:rsidRPr="00F60A70">
        <w:rPr>
          <w:lang w:eastAsia="zh-CN"/>
        </w:rPr>
        <w:t>. That's why they can ensure the proper quality standards for meeting their needs. Apart from that, different service quality gaps make this issue more complex. That's why the firms should be alert in different sites of the customers so that the customers can be read properly. Proper market research and update about the market trend should be ensured. The product and service quality standards should be matched and updated according to the market trends and they should be regularly checked by the upper management. The employees should trained properly so that they can gain the skills and knowledge of showing the customers proper respect. Teamwork and workshops should also be arranged so that they can be more cooperative towards each other and increase their cooperation to make the customers happy. Finally, regular feedback from the customers should take and implementation should be done according to their opinions</w:t>
      </w:r>
      <w:r w:rsidR="002115ED" w:rsidRPr="002115ED">
        <w:rPr>
          <w:lang w:eastAsia="zh-CN"/>
        </w:rPr>
        <w:t>.</w:t>
      </w:r>
    </w:p>
    <w:p w14:paraId="13815ED3" w14:textId="77777777" w:rsidR="00474445" w:rsidRDefault="00474445" w:rsidP="00474445"/>
    <w:p w14:paraId="651F70DC" w14:textId="77777777" w:rsidR="00EB31D3" w:rsidRDefault="00EB31D3" w:rsidP="00474445"/>
    <w:p w14:paraId="02398835" w14:textId="77777777" w:rsidR="00EB31D3" w:rsidRDefault="00EB31D3">
      <w:pPr>
        <w:spacing w:line="259" w:lineRule="auto"/>
        <w:jc w:val="left"/>
      </w:pPr>
      <w:r>
        <w:br w:type="page"/>
      </w:r>
    </w:p>
    <w:p w14:paraId="742B1C63" w14:textId="77777777" w:rsidR="00EB31D3" w:rsidRDefault="00854B4D" w:rsidP="00F82537">
      <w:pPr>
        <w:pStyle w:val="Heading1"/>
      </w:pPr>
      <w:bookmarkStart w:id="7" w:name="_Toc26892442"/>
      <w:r>
        <w:lastRenderedPageBreak/>
        <w:t>References</w:t>
      </w:r>
      <w:bookmarkEnd w:id="7"/>
    </w:p>
    <w:p w14:paraId="34ECF894" w14:textId="77777777" w:rsidR="00B53913" w:rsidRDefault="00B53913" w:rsidP="007135A1">
      <w:pPr>
        <w:pStyle w:val="ListParagraph"/>
        <w:numPr>
          <w:ilvl w:val="0"/>
          <w:numId w:val="1"/>
        </w:numPr>
      </w:pPr>
      <w:r w:rsidRPr="009649EF">
        <w:t xml:space="preserve">Baker, M.J. and </w:t>
      </w:r>
      <w:proofErr w:type="spellStart"/>
      <w:r w:rsidRPr="009649EF">
        <w:t>Saren</w:t>
      </w:r>
      <w:proofErr w:type="spellEnd"/>
      <w:r w:rsidRPr="009649EF">
        <w:t>, M. eds., 2016. </w:t>
      </w:r>
      <w:r w:rsidRPr="009649EF">
        <w:rPr>
          <w:i/>
          <w:iCs/>
        </w:rPr>
        <w:t>Marketing theory: a student text</w:t>
      </w:r>
      <w:r w:rsidRPr="009649EF">
        <w:t>. Sage.</w:t>
      </w:r>
    </w:p>
    <w:p w14:paraId="020924DB" w14:textId="77777777" w:rsidR="00B53913" w:rsidRDefault="007135A1" w:rsidP="007135A1">
      <w:pPr>
        <w:pStyle w:val="ListParagraph"/>
        <w:numPr>
          <w:ilvl w:val="0"/>
          <w:numId w:val="1"/>
        </w:numPr>
      </w:pPr>
      <w:proofErr w:type="spellStart"/>
      <w:r>
        <w:t>Berguson</w:t>
      </w:r>
      <w:proofErr w:type="spellEnd"/>
      <w:r>
        <w:t>, B. P., 2002</w:t>
      </w:r>
      <w:r w:rsidR="00B53913" w:rsidRPr="006A3A65">
        <w:t xml:space="preserve">: </w:t>
      </w:r>
      <w:r w:rsidR="00B53913" w:rsidRPr="007E6411">
        <w:rPr>
          <w:i/>
        </w:rPr>
        <w:t>Essentials of CRM: a guide to customer relationship management</w:t>
      </w:r>
      <w:r w:rsidR="00B53913" w:rsidRPr="006A3A65">
        <w:t>. (Online) New York: Wiley. http://www.tsd.ac.uk/en/lrc/onlineresources/e-books/ (Accessed 26 November 2013)</w:t>
      </w:r>
    </w:p>
    <w:p w14:paraId="33D785EE" w14:textId="77777777" w:rsidR="00B53913" w:rsidRDefault="00B53913" w:rsidP="007135A1">
      <w:pPr>
        <w:pStyle w:val="ListParagraph"/>
        <w:numPr>
          <w:ilvl w:val="0"/>
          <w:numId w:val="1"/>
        </w:numPr>
      </w:pPr>
      <w:r w:rsidRPr="00E915DC">
        <w:t xml:space="preserve">De Keyser, A., Lemon, K.N., Klaus, P. and </w:t>
      </w:r>
      <w:proofErr w:type="spellStart"/>
      <w:r w:rsidRPr="00E915DC">
        <w:t>Keiningham</w:t>
      </w:r>
      <w:proofErr w:type="spellEnd"/>
      <w:r w:rsidRPr="00E915DC">
        <w:t>, T.L., 2015. A framework for understanding and managing the customer experience. </w:t>
      </w:r>
      <w:r w:rsidRPr="00E915DC">
        <w:rPr>
          <w:i/>
          <w:iCs/>
        </w:rPr>
        <w:t>Marketing Science Institute working paper series</w:t>
      </w:r>
      <w:r w:rsidRPr="00E915DC">
        <w:t>, </w:t>
      </w:r>
      <w:r w:rsidRPr="00E915DC">
        <w:rPr>
          <w:i/>
          <w:iCs/>
        </w:rPr>
        <w:t>15</w:t>
      </w:r>
      <w:r w:rsidRPr="00E915DC">
        <w:t>(121), pp.1-48.</w:t>
      </w:r>
    </w:p>
    <w:p w14:paraId="6C4CC5B6" w14:textId="77777777" w:rsidR="00692C70" w:rsidRDefault="00B53913" w:rsidP="007135A1">
      <w:pPr>
        <w:pStyle w:val="ListParagraph"/>
        <w:numPr>
          <w:ilvl w:val="0"/>
          <w:numId w:val="1"/>
        </w:numPr>
      </w:pPr>
      <w:r w:rsidRPr="009649EF">
        <w:t xml:space="preserve">Dietrich, T., Rundle-Thiele, S. and </w:t>
      </w:r>
      <w:proofErr w:type="spellStart"/>
      <w:r w:rsidRPr="009649EF">
        <w:t>Kubacki</w:t>
      </w:r>
      <w:proofErr w:type="spellEnd"/>
      <w:r w:rsidRPr="009649EF">
        <w:t>, K., 2017. </w:t>
      </w:r>
      <w:r w:rsidRPr="009649EF">
        <w:rPr>
          <w:i/>
          <w:iCs/>
        </w:rPr>
        <w:t>Segmentation in social marketing</w:t>
      </w:r>
      <w:r>
        <w:t>. Springer Singapore:</w:t>
      </w:r>
      <w:r w:rsidR="00692C70" w:rsidRPr="00692C70">
        <w:t xml:space="preserve"> </w:t>
      </w:r>
    </w:p>
    <w:p w14:paraId="3FC93568" w14:textId="7AC58DBE" w:rsidR="00692C70" w:rsidRDefault="00692C70" w:rsidP="00692C70">
      <w:pPr>
        <w:pStyle w:val="ListParagraph"/>
        <w:numPr>
          <w:ilvl w:val="0"/>
          <w:numId w:val="1"/>
        </w:numPr>
      </w:pPr>
      <w:r w:rsidRPr="00692C70">
        <w:t>Essential Goodman</w:t>
      </w:r>
      <w:r w:rsidRPr="00692C70">
        <w:t xml:space="preserve">, J. A. (2009).  Strategic customer </w:t>
      </w:r>
      <w:r w:rsidRPr="00692C70">
        <w:t>service:</w:t>
      </w:r>
      <w:r w:rsidRPr="00692C70">
        <w:t xml:space="preserve"> managing the customer experience to increase positive word of mouth, build loyalty and maximize profits.  (Online) New York:  </w:t>
      </w:r>
      <w:r w:rsidR="002653B8" w:rsidRPr="002653B8">
        <w:t xml:space="preserve"> </w:t>
      </w:r>
    </w:p>
    <w:p w14:paraId="70C75F54" w14:textId="01DA718A" w:rsidR="00692C70" w:rsidRDefault="002653B8" w:rsidP="007135A1">
      <w:pPr>
        <w:pStyle w:val="ListParagraph"/>
        <w:numPr>
          <w:ilvl w:val="0"/>
          <w:numId w:val="1"/>
        </w:numPr>
      </w:pPr>
      <w:r w:rsidRPr="002653B8">
        <w:t xml:space="preserve">Further </w:t>
      </w:r>
      <w:proofErr w:type="spellStart"/>
      <w:r w:rsidRPr="002653B8">
        <w:t>Assael</w:t>
      </w:r>
      <w:proofErr w:type="spellEnd"/>
      <w:r w:rsidRPr="002653B8">
        <w:t>, H. (1995). Consumer Behavior and Marketing Action. 5th ed. Cincinnati                                                  Ohio: South-Western College Pub</w:t>
      </w:r>
    </w:p>
    <w:p w14:paraId="38AAF6D3" w14:textId="77777777" w:rsidR="00B53913" w:rsidRDefault="00B53913" w:rsidP="007135A1">
      <w:pPr>
        <w:pStyle w:val="ListParagraph"/>
        <w:numPr>
          <w:ilvl w:val="0"/>
          <w:numId w:val="1"/>
        </w:numPr>
      </w:pPr>
      <w:r w:rsidRPr="009649EF">
        <w:t>French, J. and Gordon, R., 2015. </w:t>
      </w:r>
      <w:r w:rsidRPr="009649EF">
        <w:rPr>
          <w:i/>
          <w:iCs/>
        </w:rPr>
        <w:t>Strategic social marketing</w:t>
      </w:r>
      <w:r w:rsidRPr="009649EF">
        <w:t>. Sage.</w:t>
      </w:r>
    </w:p>
    <w:p w14:paraId="11CBD572" w14:textId="77777777" w:rsidR="00B53913" w:rsidRDefault="00B53913" w:rsidP="007135A1">
      <w:pPr>
        <w:pStyle w:val="ListParagraph"/>
        <w:numPr>
          <w:ilvl w:val="0"/>
          <w:numId w:val="1"/>
        </w:numPr>
      </w:pPr>
      <w:r w:rsidRPr="009649EF">
        <w:t xml:space="preserve">Goldberg, M.E., Fishbein, M. and </w:t>
      </w:r>
      <w:proofErr w:type="spellStart"/>
      <w:r w:rsidRPr="009649EF">
        <w:t>Middlestadt</w:t>
      </w:r>
      <w:proofErr w:type="spellEnd"/>
      <w:r w:rsidRPr="009649EF">
        <w:t>, S.E., 2018. </w:t>
      </w:r>
      <w:r w:rsidRPr="009649EF">
        <w:rPr>
          <w:i/>
          <w:iCs/>
        </w:rPr>
        <w:t>Social marketing: Theoretical and practical perspectives</w:t>
      </w:r>
      <w:r w:rsidRPr="009649EF">
        <w:t>. Psychology Press.</w:t>
      </w:r>
    </w:p>
    <w:p w14:paraId="53C83341" w14:textId="77777777" w:rsidR="00B53913" w:rsidRDefault="00B53913" w:rsidP="007135A1">
      <w:pPr>
        <w:pStyle w:val="ListParagraph"/>
        <w:numPr>
          <w:ilvl w:val="0"/>
          <w:numId w:val="1"/>
        </w:numPr>
      </w:pPr>
      <w:r>
        <w:t xml:space="preserve">Goodman, J. A., 2009. </w:t>
      </w:r>
      <w:r w:rsidRPr="007E6411">
        <w:rPr>
          <w:i/>
        </w:rPr>
        <w:t xml:space="preserve">Strategic customer </w:t>
      </w:r>
      <w:proofErr w:type="gramStart"/>
      <w:r w:rsidRPr="007E6411">
        <w:rPr>
          <w:i/>
        </w:rPr>
        <w:t>service :</w:t>
      </w:r>
      <w:proofErr w:type="gramEnd"/>
      <w:r w:rsidRPr="007E6411">
        <w:rPr>
          <w:i/>
        </w:rPr>
        <w:t xml:space="preserve"> managing the customer experience to increase positive word of mouth, build loyalty and maximize profits</w:t>
      </w:r>
      <w:r>
        <w:t>. (Online) New York: AMACOM. http://www.tsd.ac.uk/en/lrc/onlineresources/e-books/ (Accessed 26 November 2013)</w:t>
      </w:r>
    </w:p>
    <w:p w14:paraId="42633156" w14:textId="77777777" w:rsidR="00B53913" w:rsidRDefault="00B53913" w:rsidP="007135A1">
      <w:pPr>
        <w:pStyle w:val="ListParagraph"/>
        <w:numPr>
          <w:ilvl w:val="0"/>
          <w:numId w:val="1"/>
        </w:numPr>
      </w:pPr>
      <w:r w:rsidRPr="00E915DC">
        <w:t xml:space="preserve">Homburg, C., </w:t>
      </w:r>
      <w:proofErr w:type="spellStart"/>
      <w:r w:rsidRPr="00E915DC">
        <w:t>Jozić</w:t>
      </w:r>
      <w:proofErr w:type="spellEnd"/>
      <w:r w:rsidRPr="00E915DC">
        <w:t xml:space="preserve">, D. and </w:t>
      </w:r>
      <w:proofErr w:type="spellStart"/>
      <w:r w:rsidRPr="00E915DC">
        <w:t>Kuehnl</w:t>
      </w:r>
      <w:proofErr w:type="spellEnd"/>
      <w:r w:rsidRPr="00E915DC">
        <w:t>, C., 2017. Customer experience management: toward implementing an evolving marketing concept. </w:t>
      </w:r>
      <w:r w:rsidRPr="00E915DC">
        <w:rPr>
          <w:i/>
          <w:iCs/>
        </w:rPr>
        <w:t>Journal of the Academy of Marketing Science</w:t>
      </w:r>
      <w:r w:rsidRPr="00E915DC">
        <w:t>, </w:t>
      </w:r>
      <w:r w:rsidRPr="00E915DC">
        <w:rPr>
          <w:i/>
          <w:iCs/>
        </w:rPr>
        <w:t>45</w:t>
      </w:r>
      <w:r w:rsidRPr="00E915DC">
        <w:t>(3), pp.377-401.</w:t>
      </w:r>
    </w:p>
    <w:p w14:paraId="72687938" w14:textId="77777777" w:rsidR="00B53913" w:rsidRDefault="00B53913" w:rsidP="007135A1">
      <w:pPr>
        <w:pStyle w:val="ListParagraph"/>
        <w:numPr>
          <w:ilvl w:val="0"/>
          <w:numId w:val="1"/>
        </w:numPr>
      </w:pPr>
      <w:r w:rsidRPr="009649EF">
        <w:t>Kennedy, A.M., 2016. Macro-social marketing. </w:t>
      </w:r>
      <w:r w:rsidRPr="009649EF">
        <w:rPr>
          <w:i/>
          <w:iCs/>
        </w:rPr>
        <w:t xml:space="preserve">Journal of </w:t>
      </w:r>
      <w:proofErr w:type="spellStart"/>
      <w:r w:rsidRPr="009649EF">
        <w:rPr>
          <w:i/>
          <w:iCs/>
        </w:rPr>
        <w:t>Macromarketing</w:t>
      </w:r>
      <w:proofErr w:type="spellEnd"/>
      <w:r w:rsidRPr="009649EF">
        <w:t>, </w:t>
      </w:r>
      <w:r w:rsidRPr="009649EF">
        <w:rPr>
          <w:i/>
          <w:iCs/>
        </w:rPr>
        <w:t>36</w:t>
      </w:r>
      <w:r w:rsidRPr="009649EF">
        <w:t>(3), pp.354-365.</w:t>
      </w:r>
    </w:p>
    <w:p w14:paraId="3BEBEE70" w14:textId="77777777" w:rsidR="00266945" w:rsidRDefault="00B53913" w:rsidP="00266945">
      <w:pPr>
        <w:pStyle w:val="ListParagraph"/>
        <w:numPr>
          <w:ilvl w:val="0"/>
          <w:numId w:val="1"/>
        </w:numPr>
      </w:pPr>
      <w:r w:rsidRPr="007E6411">
        <w:t>Lee, N.R. and Kotler, P., 2015. </w:t>
      </w:r>
      <w:r w:rsidRPr="007E6411">
        <w:rPr>
          <w:i/>
          <w:iCs/>
        </w:rPr>
        <w:t>Social marketing: Changing behaviors for good</w:t>
      </w:r>
      <w:r w:rsidRPr="007E6411">
        <w:t>. Sage Publications.</w:t>
      </w:r>
    </w:p>
    <w:p w14:paraId="2A006B4C" w14:textId="73A35329" w:rsidR="00266945" w:rsidRPr="00266945" w:rsidRDefault="00266945" w:rsidP="00266945">
      <w:pPr>
        <w:pStyle w:val="ListParagraph"/>
        <w:numPr>
          <w:ilvl w:val="0"/>
          <w:numId w:val="1"/>
        </w:numPr>
      </w:pPr>
      <w:r w:rsidRPr="00266945">
        <w:lastRenderedPageBreak/>
        <w:t xml:space="preserve"> </w:t>
      </w:r>
      <w:r w:rsidRPr="00266945">
        <w:t>Furthe</w:t>
      </w:r>
      <w:r>
        <w:t xml:space="preserve">r, </w:t>
      </w:r>
      <w:proofErr w:type="spellStart"/>
      <w:r w:rsidRPr="00266945">
        <w:t>Buttle</w:t>
      </w:r>
      <w:r>
        <w:t>r</w:t>
      </w:r>
      <w:proofErr w:type="spellEnd"/>
      <w:r w:rsidRPr="00266945">
        <w:t xml:space="preserve">, F. (2009). Customer Relationship Management: Concepts and Technologies. 2nd ed. Amsterdam: </w:t>
      </w:r>
      <w:r w:rsidRPr="00266945">
        <w:t>Butterworth Heinemann</w:t>
      </w:r>
      <w:r w:rsidRPr="00266945">
        <w:t xml:space="preserve">.  </w:t>
      </w:r>
    </w:p>
    <w:p w14:paraId="5AA26709" w14:textId="13D59DAB" w:rsidR="00B53913" w:rsidRDefault="00266945" w:rsidP="00266945">
      <w:r>
        <w:t xml:space="preserve">             </w:t>
      </w:r>
      <w:r w:rsidR="00B53913" w:rsidRPr="00E915DC">
        <w:t xml:space="preserve">Lemon, K.N. and </w:t>
      </w:r>
      <w:proofErr w:type="spellStart"/>
      <w:r w:rsidR="00B53913" w:rsidRPr="00E915DC">
        <w:t>Verhoef</w:t>
      </w:r>
      <w:proofErr w:type="spellEnd"/>
      <w:r w:rsidR="00B53913" w:rsidRPr="00E915DC">
        <w:t>, P.C., 2016. Understanding customer experience throughout the customer journey. </w:t>
      </w:r>
      <w:r w:rsidR="00B53913" w:rsidRPr="00266945">
        <w:rPr>
          <w:i/>
          <w:iCs/>
        </w:rPr>
        <w:t>Journal of marketing</w:t>
      </w:r>
      <w:r w:rsidR="00B53913" w:rsidRPr="00E915DC">
        <w:t>, </w:t>
      </w:r>
      <w:r w:rsidR="00B53913" w:rsidRPr="00266945">
        <w:rPr>
          <w:i/>
          <w:iCs/>
        </w:rPr>
        <w:t>80</w:t>
      </w:r>
      <w:r w:rsidR="00B53913" w:rsidRPr="00E915DC">
        <w:t>(6), pp.69-96.</w:t>
      </w:r>
    </w:p>
    <w:p w14:paraId="2357B843" w14:textId="347849C7" w:rsidR="00B53913" w:rsidRDefault="00B53913" w:rsidP="007135A1">
      <w:pPr>
        <w:pStyle w:val="ListParagraph"/>
        <w:numPr>
          <w:ilvl w:val="0"/>
          <w:numId w:val="1"/>
        </w:numPr>
      </w:pPr>
      <w:r w:rsidRPr="00B53913">
        <w:t xml:space="preserve">Maglio, P.P., </w:t>
      </w:r>
      <w:proofErr w:type="spellStart"/>
      <w:r w:rsidRPr="00B53913">
        <w:t>Kieliszewski</w:t>
      </w:r>
      <w:proofErr w:type="spellEnd"/>
      <w:r w:rsidRPr="00B53913">
        <w:t xml:space="preserve">, C.A., </w:t>
      </w:r>
      <w:r w:rsidR="00266945" w:rsidRPr="00B53913">
        <w:t>Sopher</w:t>
      </w:r>
      <w:r w:rsidRPr="00B53913">
        <w:t xml:space="preserve">, J.C., Lyons, K., </w:t>
      </w:r>
      <w:r w:rsidR="00266945" w:rsidRPr="00B53913">
        <w:t>Patricio</w:t>
      </w:r>
      <w:r w:rsidRPr="00B53913">
        <w:t xml:space="preserve">, L. and </w:t>
      </w:r>
      <w:proofErr w:type="spellStart"/>
      <w:r w:rsidRPr="00B53913">
        <w:t>Sawatani</w:t>
      </w:r>
      <w:proofErr w:type="spellEnd"/>
      <w:r w:rsidRPr="00B53913">
        <w:t>, Y., 2018. </w:t>
      </w:r>
      <w:r w:rsidRPr="00B53913">
        <w:rPr>
          <w:i/>
          <w:iCs/>
        </w:rPr>
        <w:t>Handbook of Service Science, Volume II</w:t>
      </w:r>
      <w:r w:rsidRPr="00B53913">
        <w:t>. Springer Publishing Company, Incorporated.</w:t>
      </w:r>
    </w:p>
    <w:p w14:paraId="77449CB5" w14:textId="4265E595" w:rsidR="00B53913" w:rsidRDefault="00B53913" w:rsidP="007135A1">
      <w:pPr>
        <w:pStyle w:val="ListParagraph"/>
        <w:numPr>
          <w:ilvl w:val="0"/>
          <w:numId w:val="1"/>
        </w:numPr>
      </w:pPr>
      <w:r w:rsidRPr="007E6411">
        <w:t xml:space="preserve">Wilson, A., Zeithaml, V., Bitner, M.J. and </w:t>
      </w:r>
      <w:proofErr w:type="spellStart"/>
      <w:r w:rsidRPr="007E6411">
        <w:t>Gremler</w:t>
      </w:r>
      <w:proofErr w:type="spellEnd"/>
      <w:r w:rsidRPr="007E6411">
        <w:t>, D., 2016. </w:t>
      </w:r>
      <w:r w:rsidRPr="007E6411">
        <w:rPr>
          <w:i/>
          <w:iCs/>
        </w:rPr>
        <w:t>Services marketing: Integrating customer focus across the firm</w:t>
      </w:r>
      <w:r w:rsidRPr="007E6411">
        <w:t>.</w:t>
      </w:r>
    </w:p>
    <w:p w14:paraId="7EBF1F16" w14:textId="77777777" w:rsidR="00266945" w:rsidRDefault="00B53913" w:rsidP="00266945">
      <w:pPr>
        <w:pStyle w:val="ListParagraph"/>
        <w:numPr>
          <w:ilvl w:val="0"/>
          <w:numId w:val="1"/>
        </w:numPr>
      </w:pPr>
      <w:r w:rsidRPr="00B53913">
        <w:t>Wirtz, J. and Lovelock, C., 2016. </w:t>
      </w:r>
      <w:r w:rsidRPr="00B53913">
        <w:rPr>
          <w:i/>
          <w:iCs/>
        </w:rPr>
        <w:t>Services marketing</w:t>
      </w:r>
      <w:r w:rsidRPr="00B53913">
        <w:t>. World Scientific Publishing Company.</w:t>
      </w:r>
      <w:r w:rsidR="00266945" w:rsidRPr="00266945">
        <w:t xml:space="preserve"> </w:t>
      </w:r>
    </w:p>
    <w:p w14:paraId="177B42DF" w14:textId="7EE6FE85" w:rsidR="00266945" w:rsidRPr="00266945" w:rsidRDefault="00266945" w:rsidP="00266945">
      <w:pPr>
        <w:pStyle w:val="ListParagraph"/>
        <w:numPr>
          <w:ilvl w:val="0"/>
          <w:numId w:val="1"/>
        </w:numPr>
      </w:pPr>
      <w:proofErr w:type="gramStart"/>
      <w:r w:rsidRPr="00266945">
        <w:t>Further  Forsyth</w:t>
      </w:r>
      <w:proofErr w:type="gramEnd"/>
      <w:r w:rsidRPr="00266945">
        <w:t xml:space="preserve">, P. B. (1999). Communicating with Customers. London: Orion Business Books.  </w:t>
      </w:r>
    </w:p>
    <w:p w14:paraId="1A868911" w14:textId="77777777" w:rsidR="00B53913" w:rsidRDefault="00B53913" w:rsidP="007135A1"/>
    <w:p w14:paraId="36450314" w14:textId="77777777" w:rsidR="00474445" w:rsidRPr="00474445" w:rsidRDefault="00474445" w:rsidP="007135A1"/>
    <w:p w14:paraId="1093EF0F" w14:textId="77777777" w:rsidR="00557D0B" w:rsidRDefault="00557D0B" w:rsidP="007135A1"/>
    <w:sectPr w:rsidR="00557D0B" w:rsidSect="00B27CC5">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D834FA" w14:textId="77777777" w:rsidR="00052462" w:rsidRDefault="00052462">
      <w:pPr>
        <w:spacing w:after="0" w:line="240" w:lineRule="auto"/>
      </w:pPr>
      <w:r>
        <w:separator/>
      </w:r>
    </w:p>
  </w:endnote>
  <w:endnote w:type="continuationSeparator" w:id="0">
    <w:p w14:paraId="7BE1CD00" w14:textId="77777777" w:rsidR="00052462" w:rsidRDefault="00052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Black">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167227"/>
      <w:docPartObj>
        <w:docPartGallery w:val="Page Numbers (Bottom of Page)"/>
        <w:docPartUnique/>
      </w:docPartObj>
    </w:sdtPr>
    <w:sdtEndPr>
      <w:rPr>
        <w:noProof/>
      </w:rPr>
    </w:sdtEndPr>
    <w:sdtContent>
      <w:p w14:paraId="7D94D517" w14:textId="77777777" w:rsidR="00BE26E8" w:rsidRDefault="007F6D1C" w:rsidP="00BE26E8">
        <w:pPr>
          <w:pStyle w:val="Footer"/>
          <w:tabs>
            <w:tab w:val="left" w:pos="4530"/>
          </w:tabs>
          <w:jc w:val="left"/>
        </w:pPr>
        <w:r>
          <w:tab/>
        </w:r>
      </w:p>
    </w:sdtContent>
  </w:sdt>
  <w:p w14:paraId="51BFD907" w14:textId="77777777" w:rsidR="00B27CC5" w:rsidRDefault="00052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165773"/>
      <w:docPartObj>
        <w:docPartGallery w:val="Page Numbers (Bottom of Page)"/>
        <w:docPartUnique/>
      </w:docPartObj>
    </w:sdtPr>
    <w:sdtEndPr>
      <w:rPr>
        <w:noProof/>
      </w:rPr>
    </w:sdtEndPr>
    <w:sdtContent>
      <w:p w14:paraId="39676D2C" w14:textId="77777777" w:rsidR="00BE26E8" w:rsidRDefault="007F6D1C">
        <w:pPr>
          <w:pStyle w:val="Footer"/>
          <w:jc w:val="center"/>
        </w:pPr>
        <w:r>
          <w:fldChar w:fldCharType="begin"/>
        </w:r>
        <w:r>
          <w:instrText xml:space="preserve"> PAGE   \* MERGEFORMAT </w:instrText>
        </w:r>
        <w:r>
          <w:fldChar w:fldCharType="separate"/>
        </w:r>
        <w:r w:rsidR="0056297C">
          <w:rPr>
            <w:noProof/>
          </w:rPr>
          <w:t>18</w:t>
        </w:r>
        <w:r>
          <w:rPr>
            <w:noProof/>
          </w:rPr>
          <w:fldChar w:fldCharType="end"/>
        </w:r>
      </w:p>
    </w:sdtContent>
  </w:sdt>
  <w:p w14:paraId="4FD3F432" w14:textId="77777777" w:rsidR="00BE26E8" w:rsidRDefault="00052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40860E" w14:textId="77777777" w:rsidR="00052462" w:rsidRDefault="00052462">
      <w:pPr>
        <w:spacing w:after="0" w:line="240" w:lineRule="auto"/>
      </w:pPr>
      <w:r>
        <w:separator/>
      </w:r>
    </w:p>
  </w:footnote>
  <w:footnote w:type="continuationSeparator" w:id="0">
    <w:p w14:paraId="6AD60B2A" w14:textId="77777777" w:rsidR="00052462" w:rsidRDefault="00052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637D0"/>
    <w:multiLevelType w:val="hybridMultilevel"/>
    <w:tmpl w:val="A85C6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0NjcwNzQ0s7AA0ko6SsGpxcWZ+XkgBYa1AAv77LgsAAAA"/>
  </w:docVars>
  <w:rsids>
    <w:rsidRoot w:val="00A374F8"/>
    <w:rsid w:val="0000005C"/>
    <w:rsid w:val="00021FE5"/>
    <w:rsid w:val="00025B9F"/>
    <w:rsid w:val="00027BA3"/>
    <w:rsid w:val="000306B3"/>
    <w:rsid w:val="000378BB"/>
    <w:rsid w:val="00040870"/>
    <w:rsid w:val="00043A35"/>
    <w:rsid w:val="000479FA"/>
    <w:rsid w:val="00051C64"/>
    <w:rsid w:val="00052462"/>
    <w:rsid w:val="00057E93"/>
    <w:rsid w:val="00060088"/>
    <w:rsid w:val="00073675"/>
    <w:rsid w:val="00081D37"/>
    <w:rsid w:val="000A4EAA"/>
    <w:rsid w:val="000A75F4"/>
    <w:rsid w:val="000B78B4"/>
    <w:rsid w:val="000B7EAA"/>
    <w:rsid w:val="000D355B"/>
    <w:rsid w:val="000D6344"/>
    <w:rsid w:val="000D660C"/>
    <w:rsid w:val="000E0F0C"/>
    <w:rsid w:val="000E6865"/>
    <w:rsid w:val="000F64B1"/>
    <w:rsid w:val="000F6CB0"/>
    <w:rsid w:val="0010026B"/>
    <w:rsid w:val="00100494"/>
    <w:rsid w:val="0010469F"/>
    <w:rsid w:val="00110A9A"/>
    <w:rsid w:val="00116035"/>
    <w:rsid w:val="00130112"/>
    <w:rsid w:val="00131828"/>
    <w:rsid w:val="00134195"/>
    <w:rsid w:val="00140C28"/>
    <w:rsid w:val="00151C44"/>
    <w:rsid w:val="001554CB"/>
    <w:rsid w:val="00156F0B"/>
    <w:rsid w:val="00162C6B"/>
    <w:rsid w:val="00164738"/>
    <w:rsid w:val="00164C69"/>
    <w:rsid w:val="0016741A"/>
    <w:rsid w:val="00173C48"/>
    <w:rsid w:val="001775F4"/>
    <w:rsid w:val="00177CAB"/>
    <w:rsid w:val="00185EEE"/>
    <w:rsid w:val="00186BA5"/>
    <w:rsid w:val="001878C0"/>
    <w:rsid w:val="0019565C"/>
    <w:rsid w:val="001A253F"/>
    <w:rsid w:val="001A37D3"/>
    <w:rsid w:val="001A4693"/>
    <w:rsid w:val="001A6EDF"/>
    <w:rsid w:val="001B1215"/>
    <w:rsid w:val="001B2E5D"/>
    <w:rsid w:val="001B3982"/>
    <w:rsid w:val="001B5EAE"/>
    <w:rsid w:val="001C20F8"/>
    <w:rsid w:val="001D0281"/>
    <w:rsid w:val="001D4513"/>
    <w:rsid w:val="001D4DE8"/>
    <w:rsid w:val="001D79C1"/>
    <w:rsid w:val="001E07CB"/>
    <w:rsid w:val="001F0079"/>
    <w:rsid w:val="001F1F33"/>
    <w:rsid w:val="001F237F"/>
    <w:rsid w:val="002108DB"/>
    <w:rsid w:val="002115ED"/>
    <w:rsid w:val="0023007E"/>
    <w:rsid w:val="00231976"/>
    <w:rsid w:val="002333C4"/>
    <w:rsid w:val="002413EB"/>
    <w:rsid w:val="0024481A"/>
    <w:rsid w:val="00250419"/>
    <w:rsid w:val="00251BDF"/>
    <w:rsid w:val="00265197"/>
    <w:rsid w:val="002653B8"/>
    <w:rsid w:val="002661E1"/>
    <w:rsid w:val="00266945"/>
    <w:rsid w:val="00272663"/>
    <w:rsid w:val="0027270B"/>
    <w:rsid w:val="00274910"/>
    <w:rsid w:val="00276639"/>
    <w:rsid w:val="00277A38"/>
    <w:rsid w:val="002839F7"/>
    <w:rsid w:val="00287413"/>
    <w:rsid w:val="00287AD2"/>
    <w:rsid w:val="002935C7"/>
    <w:rsid w:val="00294618"/>
    <w:rsid w:val="002A3547"/>
    <w:rsid w:val="002A35BE"/>
    <w:rsid w:val="002A3C99"/>
    <w:rsid w:val="002A6304"/>
    <w:rsid w:val="002B6BDF"/>
    <w:rsid w:val="002B7FDE"/>
    <w:rsid w:val="002C11F3"/>
    <w:rsid w:val="002C1EC6"/>
    <w:rsid w:val="002D2CF7"/>
    <w:rsid w:val="002E0139"/>
    <w:rsid w:val="002E0CDF"/>
    <w:rsid w:val="002F0EB5"/>
    <w:rsid w:val="002F2D1D"/>
    <w:rsid w:val="00301388"/>
    <w:rsid w:val="00311CDA"/>
    <w:rsid w:val="00324391"/>
    <w:rsid w:val="00326EB4"/>
    <w:rsid w:val="00330FE9"/>
    <w:rsid w:val="00342D2B"/>
    <w:rsid w:val="00360FFD"/>
    <w:rsid w:val="0036572A"/>
    <w:rsid w:val="00386916"/>
    <w:rsid w:val="00386C84"/>
    <w:rsid w:val="00386CFD"/>
    <w:rsid w:val="00393408"/>
    <w:rsid w:val="003A1B1F"/>
    <w:rsid w:val="003B3C94"/>
    <w:rsid w:val="003B7D36"/>
    <w:rsid w:val="003C113B"/>
    <w:rsid w:val="003E1922"/>
    <w:rsid w:val="003E5854"/>
    <w:rsid w:val="003F6E4E"/>
    <w:rsid w:val="00403A3E"/>
    <w:rsid w:val="00410586"/>
    <w:rsid w:val="00411A12"/>
    <w:rsid w:val="00424776"/>
    <w:rsid w:val="00426FE4"/>
    <w:rsid w:val="00430D98"/>
    <w:rsid w:val="00442134"/>
    <w:rsid w:val="00447DC7"/>
    <w:rsid w:val="00454BEA"/>
    <w:rsid w:val="00454E86"/>
    <w:rsid w:val="00460EE4"/>
    <w:rsid w:val="00463DC1"/>
    <w:rsid w:val="00471675"/>
    <w:rsid w:val="004739CD"/>
    <w:rsid w:val="00474445"/>
    <w:rsid w:val="004773B5"/>
    <w:rsid w:val="00477F8C"/>
    <w:rsid w:val="00480E64"/>
    <w:rsid w:val="0048402C"/>
    <w:rsid w:val="00486F4D"/>
    <w:rsid w:val="00495987"/>
    <w:rsid w:val="004B1ACF"/>
    <w:rsid w:val="004E5587"/>
    <w:rsid w:val="004F4B5E"/>
    <w:rsid w:val="004F7FB0"/>
    <w:rsid w:val="0050271F"/>
    <w:rsid w:val="005057C2"/>
    <w:rsid w:val="00505AC7"/>
    <w:rsid w:val="00507979"/>
    <w:rsid w:val="00510FF3"/>
    <w:rsid w:val="00513F5E"/>
    <w:rsid w:val="005248AE"/>
    <w:rsid w:val="005302CC"/>
    <w:rsid w:val="0053275D"/>
    <w:rsid w:val="00555483"/>
    <w:rsid w:val="00557A28"/>
    <w:rsid w:val="00557D0B"/>
    <w:rsid w:val="0056297C"/>
    <w:rsid w:val="00565B94"/>
    <w:rsid w:val="00572917"/>
    <w:rsid w:val="0057291E"/>
    <w:rsid w:val="00575FD8"/>
    <w:rsid w:val="00576C02"/>
    <w:rsid w:val="00577B9D"/>
    <w:rsid w:val="00581119"/>
    <w:rsid w:val="005839AE"/>
    <w:rsid w:val="00587F25"/>
    <w:rsid w:val="005901BE"/>
    <w:rsid w:val="005A11EA"/>
    <w:rsid w:val="005B5602"/>
    <w:rsid w:val="005E0BE0"/>
    <w:rsid w:val="005E2C4B"/>
    <w:rsid w:val="005E3481"/>
    <w:rsid w:val="005E55A6"/>
    <w:rsid w:val="005E6DFF"/>
    <w:rsid w:val="005F01E7"/>
    <w:rsid w:val="005F3B24"/>
    <w:rsid w:val="00602BD6"/>
    <w:rsid w:val="006066CE"/>
    <w:rsid w:val="006356F8"/>
    <w:rsid w:val="00636BCF"/>
    <w:rsid w:val="00642628"/>
    <w:rsid w:val="00643A88"/>
    <w:rsid w:val="00654FAF"/>
    <w:rsid w:val="00660319"/>
    <w:rsid w:val="0066702D"/>
    <w:rsid w:val="006823D7"/>
    <w:rsid w:val="00686AC6"/>
    <w:rsid w:val="00692C70"/>
    <w:rsid w:val="0069612C"/>
    <w:rsid w:val="006A3061"/>
    <w:rsid w:val="006A3A65"/>
    <w:rsid w:val="006B36D3"/>
    <w:rsid w:val="006D1FCE"/>
    <w:rsid w:val="006D3C60"/>
    <w:rsid w:val="006D66A0"/>
    <w:rsid w:val="006D7D17"/>
    <w:rsid w:val="006E11B6"/>
    <w:rsid w:val="006E607B"/>
    <w:rsid w:val="006E72BD"/>
    <w:rsid w:val="006F1E18"/>
    <w:rsid w:val="006F34AC"/>
    <w:rsid w:val="006F4B5D"/>
    <w:rsid w:val="006F6185"/>
    <w:rsid w:val="00702E95"/>
    <w:rsid w:val="00712435"/>
    <w:rsid w:val="007135A1"/>
    <w:rsid w:val="00715F89"/>
    <w:rsid w:val="007348DD"/>
    <w:rsid w:val="00734F4D"/>
    <w:rsid w:val="00737757"/>
    <w:rsid w:val="007510E6"/>
    <w:rsid w:val="00761BD2"/>
    <w:rsid w:val="00765BED"/>
    <w:rsid w:val="00775D2D"/>
    <w:rsid w:val="00783C7E"/>
    <w:rsid w:val="0078447C"/>
    <w:rsid w:val="007A37A6"/>
    <w:rsid w:val="007A3C63"/>
    <w:rsid w:val="007B6703"/>
    <w:rsid w:val="007C1D68"/>
    <w:rsid w:val="007C4B08"/>
    <w:rsid w:val="007D3375"/>
    <w:rsid w:val="007D5A39"/>
    <w:rsid w:val="007E6411"/>
    <w:rsid w:val="007F410A"/>
    <w:rsid w:val="007F6D1C"/>
    <w:rsid w:val="00806D51"/>
    <w:rsid w:val="00807A8B"/>
    <w:rsid w:val="00807E79"/>
    <w:rsid w:val="00811364"/>
    <w:rsid w:val="00812028"/>
    <w:rsid w:val="0081502C"/>
    <w:rsid w:val="00821F80"/>
    <w:rsid w:val="008261C4"/>
    <w:rsid w:val="00834EC6"/>
    <w:rsid w:val="008441FF"/>
    <w:rsid w:val="00850F4C"/>
    <w:rsid w:val="00854B4D"/>
    <w:rsid w:val="00861DC4"/>
    <w:rsid w:val="00864946"/>
    <w:rsid w:val="00870E99"/>
    <w:rsid w:val="008711C6"/>
    <w:rsid w:val="0088287F"/>
    <w:rsid w:val="00886E21"/>
    <w:rsid w:val="008A050B"/>
    <w:rsid w:val="008A5603"/>
    <w:rsid w:val="008A70F3"/>
    <w:rsid w:val="008B550D"/>
    <w:rsid w:val="008B5FB8"/>
    <w:rsid w:val="008B678F"/>
    <w:rsid w:val="008B7A1A"/>
    <w:rsid w:val="008D4ED7"/>
    <w:rsid w:val="008D744A"/>
    <w:rsid w:val="008E4C4E"/>
    <w:rsid w:val="008E63D4"/>
    <w:rsid w:val="008F1641"/>
    <w:rsid w:val="00900046"/>
    <w:rsid w:val="00924522"/>
    <w:rsid w:val="009405E7"/>
    <w:rsid w:val="00942016"/>
    <w:rsid w:val="0095695F"/>
    <w:rsid w:val="009627C6"/>
    <w:rsid w:val="009649EF"/>
    <w:rsid w:val="00964A26"/>
    <w:rsid w:val="00967B45"/>
    <w:rsid w:val="0097291D"/>
    <w:rsid w:val="00982094"/>
    <w:rsid w:val="00994B69"/>
    <w:rsid w:val="009957E3"/>
    <w:rsid w:val="009958A4"/>
    <w:rsid w:val="009A64F2"/>
    <w:rsid w:val="009A7160"/>
    <w:rsid w:val="009B1F8D"/>
    <w:rsid w:val="009B323A"/>
    <w:rsid w:val="009B4244"/>
    <w:rsid w:val="009C5316"/>
    <w:rsid w:val="009E6292"/>
    <w:rsid w:val="009F4181"/>
    <w:rsid w:val="00A03DEE"/>
    <w:rsid w:val="00A07EED"/>
    <w:rsid w:val="00A100DA"/>
    <w:rsid w:val="00A10194"/>
    <w:rsid w:val="00A31F62"/>
    <w:rsid w:val="00A33BDF"/>
    <w:rsid w:val="00A33E5F"/>
    <w:rsid w:val="00A374F8"/>
    <w:rsid w:val="00A4257C"/>
    <w:rsid w:val="00A50F8A"/>
    <w:rsid w:val="00A518A5"/>
    <w:rsid w:val="00A518D1"/>
    <w:rsid w:val="00A61D92"/>
    <w:rsid w:val="00A623A5"/>
    <w:rsid w:val="00A6753C"/>
    <w:rsid w:val="00A71020"/>
    <w:rsid w:val="00A75380"/>
    <w:rsid w:val="00A75E25"/>
    <w:rsid w:val="00A76BF6"/>
    <w:rsid w:val="00A81BB2"/>
    <w:rsid w:val="00A82B0D"/>
    <w:rsid w:val="00A9173E"/>
    <w:rsid w:val="00A97BBB"/>
    <w:rsid w:val="00AB365D"/>
    <w:rsid w:val="00AB5DB1"/>
    <w:rsid w:val="00AE0537"/>
    <w:rsid w:val="00AE15BA"/>
    <w:rsid w:val="00AE521C"/>
    <w:rsid w:val="00AE742E"/>
    <w:rsid w:val="00AF341E"/>
    <w:rsid w:val="00B00784"/>
    <w:rsid w:val="00B04452"/>
    <w:rsid w:val="00B10398"/>
    <w:rsid w:val="00B17F06"/>
    <w:rsid w:val="00B25DAA"/>
    <w:rsid w:val="00B4520B"/>
    <w:rsid w:val="00B46C9B"/>
    <w:rsid w:val="00B520EF"/>
    <w:rsid w:val="00B53913"/>
    <w:rsid w:val="00B53F9A"/>
    <w:rsid w:val="00B82B1A"/>
    <w:rsid w:val="00B844E6"/>
    <w:rsid w:val="00B964BE"/>
    <w:rsid w:val="00BB6CB7"/>
    <w:rsid w:val="00BB6E75"/>
    <w:rsid w:val="00BD14D5"/>
    <w:rsid w:val="00BD7CF1"/>
    <w:rsid w:val="00BE08C7"/>
    <w:rsid w:val="00BE25AF"/>
    <w:rsid w:val="00BE5925"/>
    <w:rsid w:val="00BF6991"/>
    <w:rsid w:val="00C1211E"/>
    <w:rsid w:val="00C20E1D"/>
    <w:rsid w:val="00C2689E"/>
    <w:rsid w:val="00C45483"/>
    <w:rsid w:val="00C47468"/>
    <w:rsid w:val="00C6136E"/>
    <w:rsid w:val="00C64651"/>
    <w:rsid w:val="00C67EAC"/>
    <w:rsid w:val="00C709B5"/>
    <w:rsid w:val="00C76D42"/>
    <w:rsid w:val="00CA039A"/>
    <w:rsid w:val="00CA0FBF"/>
    <w:rsid w:val="00CA46C2"/>
    <w:rsid w:val="00CA4930"/>
    <w:rsid w:val="00CB220E"/>
    <w:rsid w:val="00CB4E72"/>
    <w:rsid w:val="00CC3546"/>
    <w:rsid w:val="00CD05B3"/>
    <w:rsid w:val="00CD6D0F"/>
    <w:rsid w:val="00CD798F"/>
    <w:rsid w:val="00CE34E5"/>
    <w:rsid w:val="00CE7A30"/>
    <w:rsid w:val="00D015DF"/>
    <w:rsid w:val="00D154D7"/>
    <w:rsid w:val="00D356F1"/>
    <w:rsid w:val="00D37526"/>
    <w:rsid w:val="00D4137E"/>
    <w:rsid w:val="00D41F3C"/>
    <w:rsid w:val="00D47F70"/>
    <w:rsid w:val="00D51420"/>
    <w:rsid w:val="00D5147D"/>
    <w:rsid w:val="00D6715A"/>
    <w:rsid w:val="00D67608"/>
    <w:rsid w:val="00D725FA"/>
    <w:rsid w:val="00D72961"/>
    <w:rsid w:val="00D84638"/>
    <w:rsid w:val="00D9216E"/>
    <w:rsid w:val="00D9641E"/>
    <w:rsid w:val="00D97B31"/>
    <w:rsid w:val="00DA013E"/>
    <w:rsid w:val="00DA20EB"/>
    <w:rsid w:val="00DA45B9"/>
    <w:rsid w:val="00DA5A3C"/>
    <w:rsid w:val="00DC059B"/>
    <w:rsid w:val="00DC6B86"/>
    <w:rsid w:val="00DD3EB2"/>
    <w:rsid w:val="00DE1F93"/>
    <w:rsid w:val="00DE7CA9"/>
    <w:rsid w:val="00DF0B12"/>
    <w:rsid w:val="00DF0E2B"/>
    <w:rsid w:val="00DF380D"/>
    <w:rsid w:val="00DF5840"/>
    <w:rsid w:val="00DF7450"/>
    <w:rsid w:val="00DF77C1"/>
    <w:rsid w:val="00DF7A09"/>
    <w:rsid w:val="00E00844"/>
    <w:rsid w:val="00E169D1"/>
    <w:rsid w:val="00E219BD"/>
    <w:rsid w:val="00E25750"/>
    <w:rsid w:val="00E31452"/>
    <w:rsid w:val="00E32686"/>
    <w:rsid w:val="00E36A39"/>
    <w:rsid w:val="00E43CF3"/>
    <w:rsid w:val="00E55963"/>
    <w:rsid w:val="00E567AE"/>
    <w:rsid w:val="00E6252C"/>
    <w:rsid w:val="00E6458E"/>
    <w:rsid w:val="00E70807"/>
    <w:rsid w:val="00E7581C"/>
    <w:rsid w:val="00E85088"/>
    <w:rsid w:val="00E9115D"/>
    <w:rsid w:val="00E9138F"/>
    <w:rsid w:val="00E915AE"/>
    <w:rsid w:val="00E915DC"/>
    <w:rsid w:val="00EA404C"/>
    <w:rsid w:val="00EA5516"/>
    <w:rsid w:val="00EB0CED"/>
    <w:rsid w:val="00EB13CE"/>
    <w:rsid w:val="00EB31D3"/>
    <w:rsid w:val="00EB7442"/>
    <w:rsid w:val="00EC01E8"/>
    <w:rsid w:val="00EC34EA"/>
    <w:rsid w:val="00ED0479"/>
    <w:rsid w:val="00ED3E3D"/>
    <w:rsid w:val="00EE056E"/>
    <w:rsid w:val="00EE3525"/>
    <w:rsid w:val="00EE4675"/>
    <w:rsid w:val="00EF5491"/>
    <w:rsid w:val="00EF79D9"/>
    <w:rsid w:val="00F02307"/>
    <w:rsid w:val="00F05315"/>
    <w:rsid w:val="00F05D4E"/>
    <w:rsid w:val="00F161E6"/>
    <w:rsid w:val="00F241CC"/>
    <w:rsid w:val="00F27FBD"/>
    <w:rsid w:val="00F3459E"/>
    <w:rsid w:val="00F41A12"/>
    <w:rsid w:val="00F43681"/>
    <w:rsid w:val="00F455AF"/>
    <w:rsid w:val="00F60A70"/>
    <w:rsid w:val="00F751E7"/>
    <w:rsid w:val="00F82537"/>
    <w:rsid w:val="00F86918"/>
    <w:rsid w:val="00F918BB"/>
    <w:rsid w:val="00F94FA4"/>
    <w:rsid w:val="00F95183"/>
    <w:rsid w:val="00FA1C10"/>
    <w:rsid w:val="00FA47BC"/>
    <w:rsid w:val="00FB150F"/>
    <w:rsid w:val="00FB7C17"/>
    <w:rsid w:val="00FC03C1"/>
    <w:rsid w:val="00FE0879"/>
    <w:rsid w:val="00FE4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DF886"/>
  <w15:chartTrackingRefBased/>
  <w15:docId w15:val="{1BA86D02-31F2-4DA1-A4A8-EAE8E5A35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70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1039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10398"/>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Points"/>
    <w:next w:val="Normal"/>
    <w:link w:val="NoSpacingChar"/>
    <w:uiPriority w:val="1"/>
    <w:qFormat/>
    <w:rsid w:val="001A37D3"/>
    <w:pPr>
      <w:spacing w:after="0" w:line="360" w:lineRule="auto"/>
      <w:jc w:val="both"/>
    </w:pPr>
    <w:rPr>
      <w:rFonts w:ascii="Times New Roman" w:hAnsi="Times New Roman" w:cs="Times New Roman"/>
      <w:b/>
      <w:i/>
      <w:sz w:val="24"/>
      <w:lang w:val="en-GB"/>
    </w:rPr>
  </w:style>
  <w:style w:type="character" w:customStyle="1" w:styleId="Heading1Char">
    <w:name w:val="Heading 1 Char"/>
    <w:basedOn w:val="DefaultParagraphFont"/>
    <w:link w:val="Heading1"/>
    <w:uiPriority w:val="9"/>
    <w:rsid w:val="00B10398"/>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10398"/>
    <w:rPr>
      <w:rFonts w:ascii="Times New Roman" w:eastAsiaTheme="majorEastAsia" w:hAnsi="Times New Roman" w:cstheme="majorBidi"/>
      <w:b/>
      <w:sz w:val="26"/>
      <w:szCs w:val="26"/>
    </w:rPr>
  </w:style>
  <w:style w:type="paragraph" w:styleId="Title">
    <w:name w:val="Title"/>
    <w:basedOn w:val="Normal"/>
    <w:next w:val="Normal"/>
    <w:link w:val="TitleChar"/>
    <w:uiPriority w:val="10"/>
    <w:qFormat/>
    <w:rsid w:val="001A37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37D3"/>
    <w:rPr>
      <w:rFonts w:asciiTheme="majorHAnsi" w:eastAsiaTheme="majorEastAsia" w:hAnsiTheme="majorHAnsi" w:cstheme="majorBidi"/>
      <w:spacing w:val="-10"/>
      <w:kern w:val="28"/>
      <w:sz w:val="56"/>
      <w:szCs w:val="56"/>
    </w:rPr>
  </w:style>
  <w:style w:type="character" w:customStyle="1" w:styleId="NoSpacingChar">
    <w:name w:val="No Spacing Char"/>
    <w:aliases w:val="Points Char"/>
    <w:link w:val="NoSpacing"/>
    <w:uiPriority w:val="1"/>
    <w:rsid w:val="001A37D3"/>
    <w:rPr>
      <w:rFonts w:ascii="Times New Roman" w:hAnsi="Times New Roman" w:cs="Times New Roman"/>
      <w:b/>
      <w:i/>
      <w:sz w:val="24"/>
      <w:lang w:val="en-GB"/>
    </w:rPr>
  </w:style>
  <w:style w:type="paragraph" w:styleId="Footer">
    <w:name w:val="footer"/>
    <w:basedOn w:val="Normal"/>
    <w:link w:val="FooterChar"/>
    <w:uiPriority w:val="99"/>
    <w:unhideWhenUsed/>
    <w:rsid w:val="004744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445"/>
    <w:rPr>
      <w:rFonts w:ascii="Times New Roman" w:hAnsi="Times New Roman"/>
      <w:sz w:val="24"/>
    </w:rPr>
  </w:style>
  <w:style w:type="paragraph" w:styleId="TOC1">
    <w:name w:val="toc 1"/>
    <w:basedOn w:val="Normal"/>
    <w:next w:val="Normal"/>
    <w:autoRedefine/>
    <w:uiPriority w:val="39"/>
    <w:unhideWhenUsed/>
    <w:rsid w:val="00D97B31"/>
    <w:pPr>
      <w:spacing w:after="100"/>
    </w:pPr>
  </w:style>
  <w:style w:type="paragraph" w:styleId="TOC2">
    <w:name w:val="toc 2"/>
    <w:basedOn w:val="Normal"/>
    <w:next w:val="Normal"/>
    <w:autoRedefine/>
    <w:uiPriority w:val="39"/>
    <w:unhideWhenUsed/>
    <w:rsid w:val="00D97B31"/>
    <w:pPr>
      <w:spacing w:after="100"/>
      <w:ind w:left="240"/>
    </w:pPr>
  </w:style>
  <w:style w:type="character" w:styleId="Hyperlink">
    <w:name w:val="Hyperlink"/>
    <w:basedOn w:val="DefaultParagraphFont"/>
    <w:uiPriority w:val="99"/>
    <w:unhideWhenUsed/>
    <w:rsid w:val="00D97B31"/>
    <w:rPr>
      <w:color w:val="0563C1" w:themeColor="hyperlink"/>
      <w:u w:val="single"/>
    </w:rPr>
  </w:style>
  <w:style w:type="table" w:styleId="TableGrid">
    <w:name w:val="Table Grid"/>
    <w:basedOn w:val="TableNormal"/>
    <w:uiPriority w:val="39"/>
    <w:rsid w:val="002E01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6494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7E64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21</Pages>
  <Words>4793</Words>
  <Characters>27326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Ariful Islam</dc:creator>
  <cp:keywords/>
  <dc:description/>
  <cp:lastModifiedBy>Itazya Kokunda</cp:lastModifiedBy>
  <cp:revision>2</cp:revision>
  <dcterms:created xsi:type="dcterms:W3CDTF">2020-01-05T22:32:00Z</dcterms:created>
  <dcterms:modified xsi:type="dcterms:W3CDTF">2020-01-05T22:32:00Z</dcterms:modified>
</cp:coreProperties>
</file>