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519E5" w14:textId="0F8DE56B" w:rsidR="00300A14" w:rsidRPr="00300A14" w:rsidRDefault="003C2C2F" w:rsidP="00300A14">
      <w:pPr>
        <w:spacing w:line="360" w:lineRule="auto"/>
        <w:rPr>
          <w:rFonts w:ascii="Calibri" w:hAnsi="Calibri" w:cs="Calibri"/>
        </w:rPr>
      </w:pPr>
      <w:r>
        <w:rPr>
          <w:rFonts w:ascii="Calibri" w:hAnsi="Calibri" w:cs="Calibri"/>
        </w:rPr>
        <w:t xml:space="preserve">I confirm that I have not used ani AI tools in the research and creation of this assignment. I confirm that I have not presented any AI </w:t>
      </w:r>
      <w:r w:rsidR="004B38BB">
        <w:rPr>
          <w:rFonts w:ascii="Calibri" w:hAnsi="Calibri" w:cs="Calibri"/>
        </w:rPr>
        <w:t xml:space="preserve">generated materials as my own work. I confirm I have copies of my </w:t>
      </w:r>
      <w:r w:rsidR="00445197">
        <w:rPr>
          <w:rFonts w:ascii="Calibri" w:hAnsi="Calibri" w:cs="Calibri"/>
        </w:rPr>
        <w:t>drafts, notes, and other resources I used, which I may be asked to provide in evidence.</w:t>
      </w:r>
    </w:p>
    <w:p w14:paraId="34D37881" w14:textId="77777777" w:rsidR="00300A14" w:rsidRDefault="00300A14">
      <w:pPr>
        <w:rPr>
          <w:rFonts w:ascii="Calibri" w:hAnsi="Calibri" w:cs="Calibri"/>
          <w:b/>
          <w:bCs/>
          <w:u w:val="single"/>
        </w:rPr>
      </w:pPr>
      <w:r>
        <w:rPr>
          <w:rFonts w:ascii="Calibri" w:hAnsi="Calibri" w:cs="Calibri"/>
          <w:b/>
          <w:bCs/>
          <w:u w:val="single"/>
        </w:rPr>
        <w:br w:type="page"/>
      </w:r>
    </w:p>
    <w:p w14:paraId="125670B9" w14:textId="3E7F4DAB" w:rsidR="004363B4" w:rsidRPr="007B7320" w:rsidRDefault="007B7320" w:rsidP="00553A1E">
      <w:pPr>
        <w:spacing w:line="360" w:lineRule="auto"/>
        <w:jc w:val="center"/>
        <w:rPr>
          <w:rFonts w:ascii="Calibri" w:hAnsi="Calibri" w:cs="Calibri"/>
          <w:b/>
          <w:bCs/>
          <w:u w:val="single"/>
        </w:rPr>
      </w:pPr>
      <w:r w:rsidRPr="007B7320">
        <w:rPr>
          <w:rFonts w:ascii="Calibri" w:hAnsi="Calibri" w:cs="Calibri"/>
          <w:b/>
          <w:bCs/>
          <w:u w:val="single"/>
        </w:rPr>
        <w:lastRenderedPageBreak/>
        <w:t>Language and literacy in the digital age</w:t>
      </w:r>
    </w:p>
    <w:p w14:paraId="27E96726" w14:textId="606D462A" w:rsidR="006B4FDE" w:rsidRDefault="007B7320" w:rsidP="00553A1E">
      <w:pPr>
        <w:spacing w:line="360" w:lineRule="auto"/>
        <w:rPr>
          <w:rFonts w:ascii="Calibri" w:hAnsi="Calibri" w:cs="Calibri"/>
        </w:rPr>
      </w:pPr>
      <w:r>
        <w:rPr>
          <w:rFonts w:ascii="Calibri" w:hAnsi="Calibri" w:cs="Calibri"/>
        </w:rPr>
        <w:t>In this paper, I will be analysing my storytelling recordings, as well as discussing aspects of storytelling in more depth.</w:t>
      </w:r>
      <w:r w:rsidR="00811F74">
        <w:rPr>
          <w:rFonts w:ascii="Calibri" w:hAnsi="Calibri" w:cs="Calibri"/>
        </w:rPr>
        <w:t xml:space="preserve"> The aspects I will be discussing are props and puppets, repetition, and acting.</w:t>
      </w:r>
      <w:r w:rsidR="00013E92">
        <w:rPr>
          <w:rFonts w:ascii="Calibri" w:hAnsi="Calibri" w:cs="Calibri"/>
        </w:rPr>
        <w:t xml:space="preserve"> I will also be going into more depth about </w:t>
      </w:r>
      <w:r w:rsidR="00B80601">
        <w:rPr>
          <w:rFonts w:ascii="Calibri" w:hAnsi="Calibri" w:cs="Calibri"/>
        </w:rPr>
        <w:t>literacy and digital literacy.</w:t>
      </w:r>
      <w:r>
        <w:rPr>
          <w:rFonts w:ascii="Calibri" w:hAnsi="Calibri" w:cs="Calibri"/>
        </w:rPr>
        <w:t xml:space="preserve"> </w:t>
      </w:r>
      <w:r w:rsidR="001C0CBF">
        <w:rPr>
          <w:rFonts w:ascii="Calibri" w:hAnsi="Calibri" w:cs="Calibri"/>
        </w:rPr>
        <w:t>Storytelling</w:t>
      </w:r>
      <w:r w:rsidR="006B4FDE">
        <w:rPr>
          <w:rFonts w:ascii="Calibri" w:hAnsi="Calibri" w:cs="Calibri"/>
        </w:rPr>
        <w:t xml:space="preserve"> is when a story is told </w:t>
      </w:r>
      <w:r w:rsidR="0080793A">
        <w:rPr>
          <w:rFonts w:ascii="Calibri" w:hAnsi="Calibri" w:cs="Calibri"/>
        </w:rPr>
        <w:t xml:space="preserve">using spoken words, which frequently involves actions, images, sounds, and other aspects to tell the story, according to </w:t>
      </w:r>
      <w:r w:rsidR="006B4FDE">
        <w:rPr>
          <w:rFonts w:ascii="Calibri" w:hAnsi="Calibri" w:cs="Calibri"/>
        </w:rPr>
        <w:t>Margeson (2016)</w:t>
      </w:r>
      <w:r w:rsidR="0080793A">
        <w:rPr>
          <w:rFonts w:ascii="Calibri" w:hAnsi="Calibri" w:cs="Calibri"/>
        </w:rPr>
        <w:t xml:space="preserve">. The story I </w:t>
      </w:r>
      <w:r w:rsidR="00586DB7">
        <w:rPr>
          <w:rFonts w:ascii="Calibri" w:hAnsi="Calibri" w:cs="Calibri"/>
        </w:rPr>
        <w:t xml:space="preserve">have </w:t>
      </w:r>
      <w:r w:rsidR="0080793A">
        <w:rPr>
          <w:rFonts w:ascii="Calibri" w:hAnsi="Calibri" w:cs="Calibri"/>
        </w:rPr>
        <w:t xml:space="preserve">decided to read is “We’re going on a bear hunt” because </w:t>
      </w:r>
      <w:r w:rsidR="00D10DCB">
        <w:rPr>
          <w:rFonts w:ascii="Calibri" w:hAnsi="Calibri" w:cs="Calibri"/>
        </w:rPr>
        <w:t xml:space="preserve">it includes a lot of repetition and </w:t>
      </w:r>
      <w:r w:rsidR="00EF7AE8">
        <w:rPr>
          <w:rFonts w:ascii="Calibri" w:hAnsi="Calibri" w:cs="Calibri"/>
        </w:rPr>
        <w:t xml:space="preserve">can also be </w:t>
      </w:r>
      <w:r w:rsidR="00586DB7">
        <w:rPr>
          <w:rFonts w:ascii="Calibri" w:hAnsi="Calibri" w:cs="Calibri"/>
        </w:rPr>
        <w:t xml:space="preserve">easily </w:t>
      </w:r>
      <w:r w:rsidR="00EF7AE8">
        <w:rPr>
          <w:rFonts w:ascii="Calibri" w:hAnsi="Calibri" w:cs="Calibri"/>
        </w:rPr>
        <w:t xml:space="preserve">created in a digital format for children to follow along. </w:t>
      </w:r>
    </w:p>
    <w:p w14:paraId="781883D4" w14:textId="2B8DD5FE" w:rsidR="003D1FE4" w:rsidRPr="004333C0" w:rsidRDefault="004333C0" w:rsidP="00553A1E">
      <w:pPr>
        <w:spacing w:line="360" w:lineRule="auto"/>
        <w:rPr>
          <w:rFonts w:ascii="Calibri" w:hAnsi="Calibri" w:cs="Calibri"/>
          <w:b/>
          <w:bCs/>
          <w:u w:val="single"/>
        </w:rPr>
      </w:pPr>
      <w:r w:rsidRPr="004333C0">
        <w:rPr>
          <w:rFonts w:ascii="Calibri" w:hAnsi="Calibri" w:cs="Calibri"/>
          <w:b/>
          <w:bCs/>
          <w:u w:val="single"/>
        </w:rPr>
        <w:t>Storytelling</w:t>
      </w:r>
    </w:p>
    <w:p w14:paraId="02A31A0C" w14:textId="12783E48" w:rsidR="00487CAE" w:rsidRPr="00487CAE" w:rsidRDefault="005B5295" w:rsidP="00553A1E">
      <w:pPr>
        <w:spacing w:line="360" w:lineRule="auto"/>
        <w:rPr>
          <w:rFonts w:ascii="Calibri" w:hAnsi="Calibri" w:cs="Calibri"/>
        </w:rPr>
      </w:pPr>
      <w:r>
        <w:rPr>
          <w:rFonts w:ascii="Calibri" w:hAnsi="Calibri" w:cs="Calibri"/>
        </w:rPr>
        <w:t xml:space="preserve">There are multiple benefits to storytelling for children. </w:t>
      </w:r>
      <w:r w:rsidR="006233CC" w:rsidRPr="006233CC">
        <w:rPr>
          <w:rFonts w:ascii="Calibri" w:hAnsi="Calibri" w:cs="Calibri"/>
        </w:rPr>
        <w:t>Farantika</w:t>
      </w:r>
      <w:r w:rsidR="006233CC">
        <w:rPr>
          <w:rFonts w:ascii="Calibri" w:hAnsi="Calibri" w:cs="Calibri"/>
        </w:rPr>
        <w:t xml:space="preserve"> </w:t>
      </w:r>
      <w:r w:rsidR="006233CC">
        <w:rPr>
          <w:rFonts w:ascii="Calibri" w:hAnsi="Calibri" w:cs="Calibri"/>
          <w:i/>
          <w:iCs/>
        </w:rPr>
        <w:t xml:space="preserve">et al </w:t>
      </w:r>
      <w:r w:rsidR="006233CC">
        <w:rPr>
          <w:rFonts w:ascii="Calibri" w:hAnsi="Calibri" w:cs="Calibri"/>
        </w:rPr>
        <w:t xml:space="preserve">(2022) suggest that storytelling can develop language skills. </w:t>
      </w:r>
      <w:r w:rsidR="002C3DFC">
        <w:rPr>
          <w:rFonts w:ascii="Calibri" w:hAnsi="Calibri" w:cs="Calibri"/>
        </w:rPr>
        <w:t>When a story is being told, children will hear new words that they will be able to use in their vocabulary. I used repetition in my story</w:t>
      </w:r>
      <w:r w:rsidR="00906A84">
        <w:rPr>
          <w:rFonts w:ascii="Calibri" w:hAnsi="Calibri" w:cs="Calibri"/>
        </w:rPr>
        <w:t xml:space="preserve"> </w:t>
      </w:r>
      <w:r w:rsidR="002C3DFC">
        <w:rPr>
          <w:rFonts w:ascii="Calibri" w:hAnsi="Calibri" w:cs="Calibri"/>
        </w:rPr>
        <w:t xml:space="preserve">so that children will hear the words multiple times, thus giving them clear opportunities to learn more words. </w:t>
      </w:r>
      <w:r w:rsidR="00E10332" w:rsidRPr="00E10332">
        <w:rPr>
          <w:rFonts w:ascii="Calibri" w:hAnsi="Calibri" w:cs="Calibri"/>
        </w:rPr>
        <w:t>Bahrey</w:t>
      </w:r>
      <w:r w:rsidR="00E10332">
        <w:rPr>
          <w:rFonts w:ascii="Calibri" w:hAnsi="Calibri" w:cs="Calibri"/>
        </w:rPr>
        <w:t xml:space="preserve"> (2021)</w:t>
      </w:r>
      <w:r w:rsidR="0066527C">
        <w:rPr>
          <w:rFonts w:ascii="Calibri" w:hAnsi="Calibri" w:cs="Calibri"/>
        </w:rPr>
        <w:t xml:space="preserve"> su</w:t>
      </w:r>
      <w:r w:rsidR="00487CAE">
        <w:rPr>
          <w:rFonts w:ascii="Calibri" w:hAnsi="Calibri" w:cs="Calibri"/>
        </w:rPr>
        <w:t>ggests that storytelling</w:t>
      </w:r>
      <w:r w:rsidR="00487CAE" w:rsidRPr="00487CAE">
        <w:rPr>
          <w:rFonts w:ascii="Calibri" w:hAnsi="Calibri" w:cs="Calibri"/>
        </w:rPr>
        <w:t xml:space="preserve"> increases literacy</w:t>
      </w:r>
      <w:r w:rsidR="00487CAE">
        <w:rPr>
          <w:rFonts w:ascii="Calibri" w:hAnsi="Calibri" w:cs="Calibri"/>
        </w:rPr>
        <w:t xml:space="preserve">. </w:t>
      </w:r>
      <w:r w:rsidR="008E0A2A">
        <w:rPr>
          <w:rFonts w:ascii="Calibri" w:hAnsi="Calibri" w:cs="Calibri"/>
        </w:rPr>
        <w:t xml:space="preserve">This is </w:t>
      </w:r>
      <w:r w:rsidR="00DC7165">
        <w:rPr>
          <w:rFonts w:ascii="Calibri" w:hAnsi="Calibri" w:cs="Calibri"/>
        </w:rPr>
        <w:t xml:space="preserve">because </w:t>
      </w:r>
      <w:r w:rsidR="00701821">
        <w:rPr>
          <w:rFonts w:ascii="Calibri" w:hAnsi="Calibri" w:cs="Calibri"/>
        </w:rPr>
        <w:t>children are exposed to new words as they engage with more and more stories.</w:t>
      </w:r>
      <w:r w:rsidR="006E6DDC">
        <w:rPr>
          <w:rFonts w:ascii="Calibri" w:hAnsi="Calibri" w:cs="Calibri"/>
        </w:rPr>
        <w:t xml:space="preserve"> Storytelling also </w:t>
      </w:r>
      <w:r w:rsidR="00584A1F">
        <w:rPr>
          <w:rFonts w:ascii="Calibri" w:hAnsi="Calibri" w:cs="Calibri"/>
        </w:rPr>
        <w:t xml:space="preserve">allows children to ask questions, which provides them with opportunities to </w:t>
      </w:r>
      <w:r w:rsidR="008F4BA0">
        <w:rPr>
          <w:rFonts w:ascii="Calibri" w:hAnsi="Calibri" w:cs="Calibri"/>
        </w:rPr>
        <w:t xml:space="preserve">use their language skills (Bahrey 2021). </w:t>
      </w:r>
      <w:r w:rsidR="003F7340">
        <w:rPr>
          <w:rFonts w:ascii="Calibri" w:hAnsi="Calibri" w:cs="Calibri"/>
        </w:rPr>
        <w:t xml:space="preserve">Asking questions is </w:t>
      </w:r>
      <w:r w:rsidR="00F13494">
        <w:rPr>
          <w:rFonts w:ascii="Calibri" w:hAnsi="Calibri" w:cs="Calibri"/>
        </w:rPr>
        <w:t xml:space="preserve">beneficial for development </w:t>
      </w:r>
      <w:r w:rsidR="005C6C33">
        <w:rPr>
          <w:rFonts w:ascii="Calibri" w:hAnsi="Calibri" w:cs="Calibri"/>
        </w:rPr>
        <w:t xml:space="preserve">as it </w:t>
      </w:r>
      <w:r w:rsidR="009A2D55">
        <w:rPr>
          <w:rFonts w:ascii="Calibri" w:hAnsi="Calibri" w:cs="Calibri"/>
        </w:rPr>
        <w:t>e</w:t>
      </w:r>
      <w:r w:rsidR="00513113">
        <w:rPr>
          <w:rFonts w:ascii="Calibri" w:hAnsi="Calibri" w:cs="Calibri"/>
        </w:rPr>
        <w:t>nhances their speaking skills, as well as their communication skills.</w:t>
      </w:r>
      <w:r w:rsidR="0055094B">
        <w:rPr>
          <w:rFonts w:ascii="Calibri" w:hAnsi="Calibri" w:cs="Calibri"/>
        </w:rPr>
        <w:t xml:space="preserve"> Storytelling </w:t>
      </w:r>
      <w:r w:rsidR="00D726E7">
        <w:rPr>
          <w:rFonts w:ascii="Calibri" w:hAnsi="Calibri" w:cs="Calibri"/>
        </w:rPr>
        <w:t>helps children develop their oracy skills.</w:t>
      </w:r>
    </w:p>
    <w:p w14:paraId="6EA1A053" w14:textId="5CB82B7D" w:rsidR="008252C1" w:rsidRDefault="00E93F64" w:rsidP="00553A1E">
      <w:pPr>
        <w:spacing w:line="360" w:lineRule="auto"/>
        <w:rPr>
          <w:rFonts w:ascii="Calibri" w:hAnsi="Calibri" w:cs="Calibri"/>
        </w:rPr>
      </w:pPr>
      <w:r>
        <w:rPr>
          <w:rFonts w:ascii="Calibri" w:hAnsi="Calibri" w:cs="Calibri"/>
        </w:rPr>
        <w:t>Storytelling helps children’s literacy.</w:t>
      </w:r>
      <w:r w:rsidR="007E79F2">
        <w:rPr>
          <w:rFonts w:ascii="Calibri" w:hAnsi="Calibri" w:cs="Calibri"/>
        </w:rPr>
        <w:t xml:space="preserve"> According to </w:t>
      </w:r>
      <w:r w:rsidR="00BA2996">
        <w:rPr>
          <w:rFonts w:ascii="Calibri" w:hAnsi="Calibri" w:cs="Calibri"/>
        </w:rPr>
        <w:t xml:space="preserve">Maureen </w:t>
      </w:r>
      <w:r w:rsidR="00BA2996">
        <w:rPr>
          <w:rFonts w:ascii="Calibri" w:hAnsi="Calibri" w:cs="Calibri"/>
          <w:i/>
          <w:iCs/>
        </w:rPr>
        <w:t xml:space="preserve">et al </w:t>
      </w:r>
      <w:r w:rsidR="00BA2996">
        <w:rPr>
          <w:rFonts w:ascii="Calibri" w:hAnsi="Calibri" w:cs="Calibri"/>
        </w:rPr>
        <w:t>(2018), “l</w:t>
      </w:r>
      <w:r w:rsidR="007E79F2" w:rsidRPr="007E79F2">
        <w:rPr>
          <w:rFonts w:ascii="Calibri" w:hAnsi="Calibri" w:cs="Calibri"/>
        </w:rPr>
        <w:t>iteracy is the use of social practices of creating and interpreting meaning through text</w:t>
      </w:r>
      <w:r w:rsidR="00BA2996">
        <w:rPr>
          <w:rFonts w:ascii="Calibri" w:hAnsi="Calibri" w:cs="Calibri"/>
        </w:rPr>
        <w:t>.”</w:t>
      </w:r>
      <w:r w:rsidR="00487F8D">
        <w:rPr>
          <w:rFonts w:ascii="Calibri" w:hAnsi="Calibri" w:cs="Calibri"/>
        </w:rPr>
        <w:t xml:space="preserve"> </w:t>
      </w:r>
      <w:r w:rsidR="009F4AAC">
        <w:rPr>
          <w:rFonts w:ascii="Calibri" w:hAnsi="Calibri" w:cs="Calibri"/>
        </w:rPr>
        <w:t>Whereas d</w:t>
      </w:r>
      <w:r w:rsidR="00A71F79">
        <w:rPr>
          <w:rFonts w:ascii="Calibri" w:hAnsi="Calibri" w:cs="Calibri"/>
        </w:rPr>
        <w:t>igital literacy is used</w:t>
      </w:r>
      <w:r w:rsidR="00A71F79" w:rsidRPr="00A71F79">
        <w:rPr>
          <w:rFonts w:ascii="Calibri" w:hAnsi="Calibri" w:cs="Calibri"/>
        </w:rPr>
        <w:t xml:space="preserve"> </w:t>
      </w:r>
      <w:r w:rsidR="00A71F79">
        <w:rPr>
          <w:rFonts w:ascii="Calibri" w:hAnsi="Calibri" w:cs="Calibri"/>
        </w:rPr>
        <w:t>“</w:t>
      </w:r>
      <w:r w:rsidR="00A71F79" w:rsidRPr="00A71F79">
        <w:rPr>
          <w:rFonts w:ascii="Calibri" w:hAnsi="Calibri" w:cs="Calibri"/>
        </w:rPr>
        <w:t>to refer to the use of social practices of creating and interpreting meaning through texts with technology</w:t>
      </w:r>
      <w:r w:rsidR="00A71F79">
        <w:rPr>
          <w:rFonts w:ascii="Calibri" w:hAnsi="Calibri" w:cs="Calibri"/>
        </w:rPr>
        <w:t>”</w:t>
      </w:r>
      <w:r w:rsidR="00C15CF1">
        <w:rPr>
          <w:rFonts w:ascii="Calibri" w:hAnsi="Calibri" w:cs="Calibri"/>
        </w:rPr>
        <w:t xml:space="preserve"> (Maureen </w:t>
      </w:r>
      <w:r w:rsidR="00C15CF1" w:rsidRPr="00C15CF1">
        <w:rPr>
          <w:rFonts w:ascii="Calibri" w:hAnsi="Calibri" w:cs="Calibri"/>
          <w:i/>
          <w:iCs/>
        </w:rPr>
        <w:t>et al</w:t>
      </w:r>
      <w:r w:rsidR="00C15CF1">
        <w:rPr>
          <w:rFonts w:ascii="Calibri" w:hAnsi="Calibri" w:cs="Calibri"/>
        </w:rPr>
        <w:t>. 2018).</w:t>
      </w:r>
      <w:r w:rsidR="009F4AAC">
        <w:rPr>
          <w:rFonts w:ascii="Calibri" w:hAnsi="Calibri" w:cs="Calibri"/>
        </w:rPr>
        <w:t xml:space="preserve"> </w:t>
      </w:r>
      <w:r w:rsidR="00E45F62">
        <w:rPr>
          <w:rFonts w:ascii="Calibri" w:hAnsi="Calibri" w:cs="Calibri"/>
        </w:rPr>
        <w:t xml:space="preserve">Both forms of literacy are still used within the early years, but it is more common that people educate their children through digital literacy. </w:t>
      </w:r>
      <w:r>
        <w:rPr>
          <w:rFonts w:ascii="Calibri" w:hAnsi="Calibri" w:cs="Calibri"/>
        </w:rPr>
        <w:t xml:space="preserve">Digital literacy has developed massively over the years. </w:t>
      </w:r>
      <w:r w:rsidR="00C26A5F">
        <w:rPr>
          <w:rFonts w:ascii="Calibri" w:hAnsi="Calibri" w:cs="Calibri"/>
        </w:rPr>
        <w:t>It has its benefits and disadvantages.</w:t>
      </w:r>
      <w:r w:rsidR="00407270">
        <w:rPr>
          <w:rFonts w:ascii="Calibri" w:hAnsi="Calibri" w:cs="Calibri"/>
        </w:rPr>
        <w:t xml:space="preserve"> </w:t>
      </w:r>
      <w:r w:rsidR="00BD239D">
        <w:rPr>
          <w:rFonts w:ascii="Calibri" w:hAnsi="Calibri" w:cs="Calibri"/>
        </w:rPr>
        <w:t>Mayhew (202</w:t>
      </w:r>
      <w:r w:rsidR="00824524">
        <w:rPr>
          <w:rFonts w:ascii="Calibri" w:hAnsi="Calibri" w:cs="Calibri"/>
        </w:rPr>
        <w:t>3</w:t>
      </w:r>
      <w:r w:rsidR="00BD239D">
        <w:rPr>
          <w:rFonts w:ascii="Calibri" w:hAnsi="Calibri" w:cs="Calibri"/>
        </w:rPr>
        <w:t>) states that</w:t>
      </w:r>
      <w:r w:rsidR="00576484">
        <w:rPr>
          <w:rFonts w:ascii="Calibri" w:hAnsi="Calibri" w:cs="Calibri"/>
        </w:rPr>
        <w:t xml:space="preserve"> d</w:t>
      </w:r>
      <w:r w:rsidR="008252C1" w:rsidRPr="008252C1">
        <w:rPr>
          <w:rFonts w:ascii="Calibri" w:hAnsi="Calibri" w:cs="Calibri"/>
        </w:rPr>
        <w:t xml:space="preserve">igital literacy in early childhood builds a foundation in </w:t>
      </w:r>
      <w:r w:rsidR="00576484" w:rsidRPr="008252C1">
        <w:rPr>
          <w:rFonts w:ascii="Calibri" w:hAnsi="Calibri" w:cs="Calibri"/>
        </w:rPr>
        <w:t>, problem-solving</w:t>
      </w:r>
      <w:r w:rsidR="00576484">
        <w:rPr>
          <w:rFonts w:ascii="Calibri" w:hAnsi="Calibri" w:cs="Calibri"/>
        </w:rPr>
        <w:t xml:space="preserve">, </w:t>
      </w:r>
      <w:r w:rsidR="008252C1" w:rsidRPr="008252C1">
        <w:rPr>
          <w:rFonts w:ascii="Calibri" w:hAnsi="Calibri" w:cs="Calibri"/>
        </w:rPr>
        <w:t>cognitive skills, and safe interactions with digital devices</w:t>
      </w:r>
      <w:r w:rsidR="00BA0E6F">
        <w:rPr>
          <w:rFonts w:ascii="Calibri" w:hAnsi="Calibri" w:cs="Calibri"/>
        </w:rPr>
        <w:t>.</w:t>
      </w:r>
      <w:r w:rsidR="008252C1" w:rsidRPr="008252C1">
        <w:rPr>
          <w:rFonts w:ascii="Calibri" w:hAnsi="Calibri" w:cs="Calibri"/>
        </w:rPr>
        <w:t xml:space="preserve"> </w:t>
      </w:r>
      <w:r w:rsidR="00BA0E6F">
        <w:rPr>
          <w:rFonts w:ascii="Calibri" w:hAnsi="Calibri" w:cs="Calibri"/>
        </w:rPr>
        <w:t xml:space="preserve">These are </w:t>
      </w:r>
      <w:r w:rsidR="008252C1" w:rsidRPr="008252C1">
        <w:rPr>
          <w:rFonts w:ascii="Calibri" w:hAnsi="Calibri" w:cs="Calibri"/>
        </w:rPr>
        <w:t xml:space="preserve">skills that will </w:t>
      </w:r>
      <w:r w:rsidR="00576484">
        <w:rPr>
          <w:rFonts w:ascii="Calibri" w:hAnsi="Calibri" w:cs="Calibri"/>
        </w:rPr>
        <w:t>guide</w:t>
      </w:r>
      <w:r w:rsidR="008252C1" w:rsidRPr="008252C1">
        <w:rPr>
          <w:rFonts w:ascii="Calibri" w:hAnsi="Calibri" w:cs="Calibri"/>
        </w:rPr>
        <w:t xml:space="preserve"> </w:t>
      </w:r>
      <w:r w:rsidR="00576484">
        <w:rPr>
          <w:rFonts w:ascii="Calibri" w:hAnsi="Calibri" w:cs="Calibri"/>
        </w:rPr>
        <w:t>children</w:t>
      </w:r>
      <w:r w:rsidR="008252C1" w:rsidRPr="008252C1">
        <w:rPr>
          <w:rFonts w:ascii="Calibri" w:hAnsi="Calibri" w:cs="Calibri"/>
        </w:rPr>
        <w:t xml:space="preserve"> throughout their educational journey.</w:t>
      </w:r>
      <w:r w:rsidR="00C65EE7">
        <w:rPr>
          <w:rFonts w:ascii="Calibri" w:hAnsi="Calibri" w:cs="Calibri"/>
        </w:rPr>
        <w:t xml:space="preserve"> It is also stated that e</w:t>
      </w:r>
      <w:r w:rsidR="00C65EE7" w:rsidRPr="00C65EE7">
        <w:rPr>
          <w:rFonts w:ascii="Calibri" w:hAnsi="Calibri" w:cs="Calibri"/>
        </w:rPr>
        <w:t>arly familiarity with digital tools</w:t>
      </w:r>
      <w:r w:rsidR="00BB7E11">
        <w:rPr>
          <w:rFonts w:ascii="Calibri" w:hAnsi="Calibri" w:cs="Calibri"/>
        </w:rPr>
        <w:t xml:space="preserve"> will help children gain confidence through navigating technology. </w:t>
      </w:r>
      <w:r w:rsidR="001D3193" w:rsidRPr="001D3193">
        <w:rPr>
          <w:rFonts w:ascii="Calibri" w:hAnsi="Calibri" w:cs="Calibri"/>
        </w:rPr>
        <w:t xml:space="preserve">Carepointe Academy (2022) suggests that storytelling enhances children’s language development. Stories are able to assist children by developing their reading skills, helps them to learn new words, as well as improving their grammar. </w:t>
      </w:r>
      <w:r w:rsidR="003B66FE">
        <w:rPr>
          <w:rFonts w:ascii="Calibri" w:hAnsi="Calibri" w:cs="Calibri"/>
        </w:rPr>
        <w:t xml:space="preserve">The world of technology is growing at a rapid rate, </w:t>
      </w:r>
      <w:r w:rsidR="003324AA">
        <w:rPr>
          <w:rFonts w:ascii="Calibri" w:hAnsi="Calibri" w:cs="Calibri"/>
        </w:rPr>
        <w:t xml:space="preserve">meaning that teaching will look very different in the future, possibly leading to </w:t>
      </w:r>
      <w:r w:rsidR="00ED094D">
        <w:rPr>
          <w:rFonts w:ascii="Calibri" w:hAnsi="Calibri" w:cs="Calibri"/>
        </w:rPr>
        <w:t xml:space="preserve">non-digital literacy not being used at all. </w:t>
      </w:r>
      <w:r w:rsidR="00B326DF">
        <w:rPr>
          <w:rFonts w:ascii="Calibri" w:hAnsi="Calibri" w:cs="Calibri"/>
        </w:rPr>
        <w:t xml:space="preserve">It will </w:t>
      </w:r>
      <w:r w:rsidR="00251C50">
        <w:rPr>
          <w:rFonts w:ascii="Calibri" w:hAnsi="Calibri" w:cs="Calibri"/>
        </w:rPr>
        <w:t>massively impact storytelling as perhaps</w:t>
      </w:r>
      <w:r w:rsidR="00894E6C">
        <w:rPr>
          <w:rFonts w:ascii="Calibri" w:hAnsi="Calibri" w:cs="Calibri"/>
        </w:rPr>
        <w:t xml:space="preserve"> physical</w:t>
      </w:r>
      <w:r w:rsidR="00251C50">
        <w:rPr>
          <w:rFonts w:ascii="Calibri" w:hAnsi="Calibri" w:cs="Calibri"/>
        </w:rPr>
        <w:t xml:space="preserve"> </w:t>
      </w:r>
      <w:r w:rsidR="00B32258">
        <w:rPr>
          <w:rFonts w:ascii="Calibri" w:hAnsi="Calibri" w:cs="Calibri"/>
        </w:rPr>
        <w:lastRenderedPageBreak/>
        <w:t xml:space="preserve">books will no longer be used, instead practitioners will be using tablets that </w:t>
      </w:r>
      <w:r w:rsidR="00894E6C">
        <w:rPr>
          <w:rFonts w:ascii="Calibri" w:hAnsi="Calibri" w:cs="Calibri"/>
        </w:rPr>
        <w:t>have books digitally with added aspects such as sound effects.</w:t>
      </w:r>
      <w:r w:rsidR="00B753C7">
        <w:rPr>
          <w:rFonts w:ascii="Calibri" w:hAnsi="Calibri" w:cs="Calibri"/>
        </w:rPr>
        <w:t xml:space="preserve"> </w:t>
      </w:r>
    </w:p>
    <w:p w14:paraId="074CEF40" w14:textId="0F52783A" w:rsidR="00663974" w:rsidRDefault="00967DCA" w:rsidP="00553A1E">
      <w:pPr>
        <w:spacing w:line="360" w:lineRule="auto"/>
        <w:rPr>
          <w:rFonts w:ascii="Calibri" w:hAnsi="Calibri" w:cs="Calibri"/>
        </w:rPr>
      </w:pPr>
      <w:r>
        <w:rPr>
          <w:rFonts w:ascii="Calibri" w:hAnsi="Calibri" w:cs="Calibri"/>
        </w:rPr>
        <w:t>Although on the other hand,</w:t>
      </w:r>
      <w:r w:rsidR="00FE77BC">
        <w:rPr>
          <w:rFonts w:ascii="Calibri" w:hAnsi="Calibri" w:cs="Calibri"/>
        </w:rPr>
        <w:t xml:space="preserve"> Garcia (2025) suggests that </w:t>
      </w:r>
      <w:r w:rsidR="001911B5">
        <w:rPr>
          <w:rFonts w:ascii="Calibri" w:hAnsi="Calibri" w:cs="Calibri"/>
        </w:rPr>
        <w:t xml:space="preserve">young </w:t>
      </w:r>
      <w:r w:rsidR="001911B5" w:rsidRPr="001911B5">
        <w:rPr>
          <w:rFonts w:ascii="Calibri" w:hAnsi="Calibri" w:cs="Calibri"/>
        </w:rPr>
        <w:t>children's speech and language development is in "steady decline" due to an over-reliance on screen time</w:t>
      </w:r>
      <w:r w:rsidR="00EF2BA4">
        <w:rPr>
          <w:rFonts w:ascii="Calibri" w:hAnsi="Calibri" w:cs="Calibri"/>
        </w:rPr>
        <w:t xml:space="preserve">. </w:t>
      </w:r>
      <w:r w:rsidR="00DB0778">
        <w:rPr>
          <w:rFonts w:ascii="Calibri" w:hAnsi="Calibri" w:cs="Calibri"/>
        </w:rPr>
        <w:t>Children need traditional storytelling</w:t>
      </w:r>
      <w:r w:rsidR="0041798A">
        <w:rPr>
          <w:rFonts w:ascii="Calibri" w:hAnsi="Calibri" w:cs="Calibri"/>
        </w:rPr>
        <w:t xml:space="preserve"> </w:t>
      </w:r>
      <w:r w:rsidR="00B1202A">
        <w:rPr>
          <w:rFonts w:ascii="Calibri" w:hAnsi="Calibri" w:cs="Calibri"/>
        </w:rPr>
        <w:t>as it is engaging</w:t>
      </w:r>
      <w:r w:rsidR="00B82665">
        <w:rPr>
          <w:rFonts w:ascii="Calibri" w:hAnsi="Calibri" w:cs="Calibri"/>
        </w:rPr>
        <w:t xml:space="preserve"> and </w:t>
      </w:r>
      <w:r w:rsidR="00C36E7C">
        <w:rPr>
          <w:rFonts w:ascii="Calibri" w:hAnsi="Calibri" w:cs="Calibri"/>
        </w:rPr>
        <w:t xml:space="preserve">provides opportunities for speech and language development. </w:t>
      </w:r>
      <w:r w:rsidR="002A1BD6" w:rsidRPr="002A1BD6">
        <w:rPr>
          <w:rFonts w:ascii="Calibri" w:hAnsi="Calibri" w:cs="Calibri"/>
        </w:rPr>
        <w:t>Telefónica</w:t>
      </w:r>
      <w:r w:rsidR="002A1BD6">
        <w:rPr>
          <w:rFonts w:ascii="Calibri" w:hAnsi="Calibri" w:cs="Calibri"/>
        </w:rPr>
        <w:t xml:space="preserve"> (2023) s</w:t>
      </w:r>
      <w:r w:rsidR="00EA60E6">
        <w:rPr>
          <w:rFonts w:ascii="Calibri" w:hAnsi="Calibri" w:cs="Calibri"/>
        </w:rPr>
        <w:t>uggest</w:t>
      </w:r>
      <w:r w:rsidR="002A1BD6">
        <w:rPr>
          <w:rFonts w:ascii="Calibri" w:hAnsi="Calibri" w:cs="Calibri"/>
        </w:rPr>
        <w:t xml:space="preserve"> that </w:t>
      </w:r>
      <w:r w:rsidR="000A67F3">
        <w:rPr>
          <w:rFonts w:ascii="Calibri" w:hAnsi="Calibri" w:cs="Calibri"/>
        </w:rPr>
        <w:t xml:space="preserve">using digital literacy </w:t>
      </w:r>
      <w:r w:rsidR="000A67F3" w:rsidRPr="000A67F3">
        <w:rPr>
          <w:rFonts w:ascii="Calibri" w:hAnsi="Calibri" w:cs="Calibri"/>
        </w:rPr>
        <w:t>reduces human contact</w:t>
      </w:r>
      <w:r w:rsidR="000A67F3">
        <w:rPr>
          <w:rFonts w:ascii="Calibri" w:hAnsi="Calibri" w:cs="Calibri"/>
        </w:rPr>
        <w:t xml:space="preserve">. </w:t>
      </w:r>
      <w:r w:rsidR="003C54D0">
        <w:rPr>
          <w:rFonts w:ascii="Calibri" w:hAnsi="Calibri" w:cs="Calibri"/>
        </w:rPr>
        <w:t xml:space="preserve">When children have stories old to them through a tablet device, they are missing out on the engagement between the storyteller and the listener. </w:t>
      </w:r>
      <w:r w:rsidR="00B01D1B">
        <w:rPr>
          <w:rFonts w:ascii="Calibri" w:hAnsi="Calibri" w:cs="Calibri"/>
        </w:rPr>
        <w:t xml:space="preserve">Studies also show that children do not have a good attention span like they used to years ago. Fortunately, practitioners are able to </w:t>
      </w:r>
      <w:r w:rsidR="00884BF0">
        <w:rPr>
          <w:rFonts w:ascii="Calibri" w:hAnsi="Calibri" w:cs="Calibri"/>
        </w:rPr>
        <w:t xml:space="preserve">create a technology-free engaging environment that allows children to properly communicate with each other, thus developing their </w:t>
      </w:r>
      <w:r w:rsidR="002D5F5B">
        <w:rPr>
          <w:rFonts w:ascii="Calibri" w:hAnsi="Calibri" w:cs="Calibri"/>
        </w:rPr>
        <w:t xml:space="preserve">language skills. </w:t>
      </w:r>
    </w:p>
    <w:p w14:paraId="20BF6034" w14:textId="76ADC978" w:rsidR="00E93F64" w:rsidRDefault="00B04F18" w:rsidP="00553A1E">
      <w:pPr>
        <w:spacing w:line="360" w:lineRule="auto"/>
        <w:rPr>
          <w:rFonts w:ascii="Calibri" w:hAnsi="Calibri" w:cs="Calibri"/>
        </w:rPr>
      </w:pPr>
      <w:r>
        <w:rPr>
          <w:rFonts w:ascii="Calibri" w:hAnsi="Calibri" w:cs="Calibri"/>
        </w:rPr>
        <w:t xml:space="preserve">As previously stated, I read the story of “We’re going on a bear hunt.” </w:t>
      </w:r>
      <w:r w:rsidR="00887D32">
        <w:rPr>
          <w:rFonts w:ascii="Calibri" w:hAnsi="Calibri" w:cs="Calibri"/>
        </w:rPr>
        <w:t xml:space="preserve">I </w:t>
      </w:r>
      <w:r w:rsidR="009F163D">
        <w:rPr>
          <w:rFonts w:ascii="Calibri" w:hAnsi="Calibri" w:cs="Calibri"/>
        </w:rPr>
        <w:t xml:space="preserve">did the story in a traditional way as well as a digital way. During my traditional story, I held the book to the camera and read the story word for word. I used </w:t>
      </w:r>
      <w:r w:rsidR="001B5B09">
        <w:rPr>
          <w:rFonts w:ascii="Calibri" w:hAnsi="Calibri" w:cs="Calibri"/>
        </w:rPr>
        <w:t xml:space="preserve">various props in order to create an engaging environment. </w:t>
      </w:r>
      <w:r w:rsidR="00122412">
        <w:rPr>
          <w:rFonts w:ascii="Calibri" w:hAnsi="Calibri" w:cs="Calibri"/>
        </w:rPr>
        <w:t xml:space="preserve">This draws children’s attention in and </w:t>
      </w:r>
      <w:r w:rsidR="001B3058">
        <w:rPr>
          <w:rFonts w:ascii="Calibri" w:hAnsi="Calibri" w:cs="Calibri"/>
        </w:rPr>
        <w:t xml:space="preserve">helps them to engage with the story. I recorded my digital </w:t>
      </w:r>
      <w:r w:rsidR="00A07C8E">
        <w:rPr>
          <w:rFonts w:ascii="Calibri" w:hAnsi="Calibri" w:cs="Calibri"/>
        </w:rPr>
        <w:t>story as if I was acting it out, not once did the book itself appear in the recording.</w:t>
      </w:r>
      <w:r w:rsidR="00896EE4">
        <w:rPr>
          <w:rFonts w:ascii="Calibri" w:hAnsi="Calibri" w:cs="Calibri"/>
        </w:rPr>
        <w:t xml:space="preserve"> </w:t>
      </w:r>
      <w:r w:rsidR="00557207">
        <w:rPr>
          <w:rFonts w:ascii="Calibri" w:hAnsi="Calibri" w:cs="Calibri"/>
        </w:rPr>
        <w:t xml:space="preserve">I still managed to tell the story as it is written in the book by ensuring </w:t>
      </w:r>
      <w:r w:rsidR="00D31F34">
        <w:rPr>
          <w:rFonts w:ascii="Calibri" w:hAnsi="Calibri" w:cs="Calibri"/>
        </w:rPr>
        <w:t xml:space="preserve">that I recorded in an appropriate environment. I spoke clearly, and moved with my whole body so that the viewer could see exactly what was going on. </w:t>
      </w:r>
      <w:r w:rsidR="00D92803">
        <w:rPr>
          <w:rFonts w:ascii="Calibri" w:hAnsi="Calibri" w:cs="Calibri"/>
        </w:rPr>
        <w:t xml:space="preserve">These two approaches to storytelling are different from each other. </w:t>
      </w:r>
      <w:r w:rsidR="006603EB">
        <w:rPr>
          <w:rFonts w:ascii="Calibri" w:hAnsi="Calibri" w:cs="Calibri"/>
        </w:rPr>
        <w:t xml:space="preserve">During my traditional story, I </w:t>
      </w:r>
      <w:r w:rsidR="002F11F9">
        <w:rPr>
          <w:rFonts w:ascii="Calibri" w:hAnsi="Calibri" w:cs="Calibri"/>
        </w:rPr>
        <w:t xml:space="preserve">stayed in one area and did not move around. In my digital story, I went outside and recorded in a variety of </w:t>
      </w:r>
      <w:r w:rsidR="00705DFD">
        <w:rPr>
          <w:rFonts w:ascii="Calibri" w:hAnsi="Calibri" w:cs="Calibri"/>
        </w:rPr>
        <w:t xml:space="preserve">different environments and used what resources I had at my disposal. </w:t>
      </w:r>
      <w:r w:rsidR="00856DDD">
        <w:rPr>
          <w:rFonts w:ascii="Calibri" w:hAnsi="Calibri" w:cs="Calibri"/>
        </w:rPr>
        <w:t xml:space="preserve">Both of these recordings are able to promote children’s literacy skills as they each told the story of </w:t>
      </w:r>
      <w:r w:rsidR="00856DDD">
        <w:rPr>
          <w:rFonts w:ascii="Calibri" w:hAnsi="Calibri" w:cs="Calibri"/>
        </w:rPr>
        <w:t>“We’re going on a bear hunt”</w:t>
      </w:r>
      <w:r w:rsidR="00CA1EDF">
        <w:rPr>
          <w:rFonts w:ascii="Calibri" w:hAnsi="Calibri" w:cs="Calibri"/>
        </w:rPr>
        <w:t xml:space="preserve">, they both had the same outcome in the end. </w:t>
      </w:r>
    </w:p>
    <w:p w14:paraId="300B052D" w14:textId="5B6D58E3" w:rsidR="007B7320" w:rsidRPr="007B7320" w:rsidRDefault="007B7320" w:rsidP="00553A1E">
      <w:pPr>
        <w:spacing w:line="360" w:lineRule="auto"/>
        <w:rPr>
          <w:rFonts w:ascii="Calibri" w:hAnsi="Calibri" w:cs="Calibri"/>
          <w:b/>
          <w:bCs/>
          <w:u w:val="single"/>
        </w:rPr>
      </w:pPr>
      <w:r w:rsidRPr="007B7320">
        <w:rPr>
          <w:rFonts w:ascii="Calibri" w:hAnsi="Calibri" w:cs="Calibri"/>
          <w:b/>
          <w:bCs/>
          <w:u w:val="single"/>
        </w:rPr>
        <w:t>Props</w:t>
      </w:r>
      <w:r w:rsidR="00FD040C">
        <w:rPr>
          <w:rFonts w:ascii="Calibri" w:hAnsi="Calibri" w:cs="Calibri"/>
          <w:b/>
          <w:bCs/>
          <w:u w:val="single"/>
        </w:rPr>
        <w:t xml:space="preserve"> and puppets</w:t>
      </w:r>
    </w:p>
    <w:p w14:paraId="35295F2F" w14:textId="3DFA8FED" w:rsidR="007B7320" w:rsidRDefault="007B7320" w:rsidP="00553A1E">
      <w:pPr>
        <w:spacing w:line="360" w:lineRule="auto"/>
        <w:rPr>
          <w:rFonts w:ascii="Calibri" w:hAnsi="Calibri" w:cs="Calibri"/>
        </w:rPr>
      </w:pPr>
      <w:r>
        <w:rPr>
          <w:rFonts w:ascii="Calibri" w:hAnsi="Calibri" w:cs="Calibri"/>
        </w:rPr>
        <w:t>Whilst demonstrating traditional storytelling, I used a variety of props.</w:t>
      </w:r>
      <w:r w:rsidR="00F7572B">
        <w:rPr>
          <w:rFonts w:ascii="Calibri" w:hAnsi="Calibri" w:cs="Calibri"/>
        </w:rPr>
        <w:t xml:space="preserve"> With the limited resources available to me, I managed to create sound effects that are written in the book. I did this by using things such as a water bottle to make splashing noises, and a notebook to create the sound of a snowstorm. </w:t>
      </w:r>
      <w:r w:rsidR="00632FC7">
        <w:rPr>
          <w:rFonts w:ascii="Calibri" w:hAnsi="Calibri" w:cs="Calibri"/>
        </w:rPr>
        <w:t xml:space="preserve">Brun (2018) suggests that the use of props in storytelling can promote a pleasant environment with stories for young children. It is stated that </w:t>
      </w:r>
      <w:r w:rsidR="00263D76">
        <w:rPr>
          <w:rFonts w:ascii="Calibri" w:hAnsi="Calibri" w:cs="Calibri"/>
        </w:rPr>
        <w:t>props can assist in attracting children’s attention to the story and deepen their understanding of the story.</w:t>
      </w:r>
      <w:r w:rsidR="00A834D7">
        <w:rPr>
          <w:rFonts w:ascii="Calibri" w:hAnsi="Calibri" w:cs="Calibri"/>
        </w:rPr>
        <w:t xml:space="preserve"> </w:t>
      </w:r>
      <w:r w:rsidR="004353CA">
        <w:rPr>
          <w:rFonts w:ascii="Calibri" w:hAnsi="Calibri" w:cs="Calibri"/>
        </w:rPr>
        <w:t xml:space="preserve">Huff (2000) </w:t>
      </w:r>
      <w:r w:rsidR="0095546C">
        <w:rPr>
          <w:rFonts w:ascii="Calibri" w:hAnsi="Calibri" w:cs="Calibri"/>
        </w:rPr>
        <w:t xml:space="preserve">states that </w:t>
      </w:r>
      <w:r w:rsidR="00453CAD">
        <w:rPr>
          <w:rFonts w:ascii="Calibri" w:hAnsi="Calibri" w:cs="Calibri"/>
        </w:rPr>
        <w:t xml:space="preserve">the use of props </w:t>
      </w:r>
      <w:r w:rsidR="008537A4">
        <w:rPr>
          <w:rFonts w:ascii="Calibri" w:hAnsi="Calibri" w:cs="Calibri"/>
        </w:rPr>
        <w:t>helps children to feel and hear the language</w:t>
      </w:r>
      <w:r w:rsidR="0001774D">
        <w:rPr>
          <w:rFonts w:ascii="Calibri" w:hAnsi="Calibri" w:cs="Calibri"/>
        </w:rPr>
        <w:t xml:space="preserve">, as well as </w:t>
      </w:r>
      <w:r w:rsidR="008C084C">
        <w:rPr>
          <w:rFonts w:ascii="Calibri" w:hAnsi="Calibri" w:cs="Calibri"/>
        </w:rPr>
        <w:t xml:space="preserve">making the story come to life, thus making it more engaging for the children. </w:t>
      </w:r>
      <w:r w:rsidR="00B31C06">
        <w:rPr>
          <w:rFonts w:ascii="Calibri" w:hAnsi="Calibri" w:cs="Calibri"/>
        </w:rPr>
        <w:t xml:space="preserve">By using props </w:t>
      </w:r>
      <w:r w:rsidR="00B83884">
        <w:rPr>
          <w:rFonts w:ascii="Calibri" w:hAnsi="Calibri" w:cs="Calibri"/>
        </w:rPr>
        <w:t>whilst telling the story</w:t>
      </w:r>
      <w:r w:rsidR="00B31C06">
        <w:rPr>
          <w:rFonts w:ascii="Calibri" w:hAnsi="Calibri" w:cs="Calibri"/>
        </w:rPr>
        <w:t xml:space="preserve">, I was able to create </w:t>
      </w:r>
      <w:r w:rsidR="00385CF8">
        <w:rPr>
          <w:rFonts w:ascii="Calibri" w:hAnsi="Calibri" w:cs="Calibri"/>
        </w:rPr>
        <w:t xml:space="preserve">sound </w:t>
      </w:r>
      <w:r w:rsidR="00B83884">
        <w:rPr>
          <w:rFonts w:ascii="Calibri" w:hAnsi="Calibri" w:cs="Calibri"/>
        </w:rPr>
        <w:t xml:space="preserve">effects so that </w:t>
      </w:r>
      <w:r w:rsidR="00045F87">
        <w:rPr>
          <w:rFonts w:ascii="Calibri" w:hAnsi="Calibri" w:cs="Calibri"/>
        </w:rPr>
        <w:t>the story felt more engaging and brought to life.</w:t>
      </w:r>
    </w:p>
    <w:p w14:paraId="79A1A4FA" w14:textId="2A1DF048" w:rsidR="007F5682" w:rsidRPr="0087400F" w:rsidRDefault="00FD040C" w:rsidP="00553A1E">
      <w:pPr>
        <w:spacing w:line="360" w:lineRule="auto"/>
        <w:rPr>
          <w:rFonts w:ascii="Calibri" w:hAnsi="Calibri" w:cs="Calibri"/>
        </w:rPr>
      </w:pPr>
      <w:r>
        <w:rPr>
          <w:rFonts w:ascii="Calibri" w:hAnsi="Calibri" w:cs="Calibri"/>
        </w:rPr>
        <w:lastRenderedPageBreak/>
        <w:t xml:space="preserve">Puppets are also commonly used in storytelling. </w:t>
      </w:r>
      <w:r w:rsidR="0087400F" w:rsidRPr="0087400F">
        <w:rPr>
          <w:rFonts w:ascii="Calibri" w:hAnsi="Calibri" w:cs="Calibri"/>
        </w:rPr>
        <w:t>Mujahidah</w:t>
      </w:r>
      <w:r w:rsidR="0087400F">
        <w:rPr>
          <w:rFonts w:ascii="Calibri" w:hAnsi="Calibri" w:cs="Calibri"/>
        </w:rPr>
        <w:t xml:space="preserve"> </w:t>
      </w:r>
      <w:r w:rsidR="0087400F">
        <w:rPr>
          <w:rFonts w:ascii="Calibri" w:hAnsi="Calibri" w:cs="Calibri"/>
          <w:i/>
          <w:iCs/>
        </w:rPr>
        <w:t xml:space="preserve">et al </w:t>
      </w:r>
      <w:r w:rsidR="0087400F">
        <w:rPr>
          <w:rFonts w:ascii="Calibri" w:hAnsi="Calibri" w:cs="Calibri"/>
        </w:rPr>
        <w:t>(</w:t>
      </w:r>
      <w:r w:rsidR="00486627">
        <w:rPr>
          <w:rFonts w:ascii="Calibri" w:hAnsi="Calibri" w:cs="Calibri"/>
        </w:rPr>
        <w:t>2021</w:t>
      </w:r>
      <w:r w:rsidR="0087400F">
        <w:rPr>
          <w:rFonts w:ascii="Calibri" w:hAnsi="Calibri" w:cs="Calibri"/>
        </w:rPr>
        <w:t>)</w:t>
      </w:r>
      <w:r w:rsidR="003249A4">
        <w:rPr>
          <w:rFonts w:ascii="Calibri" w:hAnsi="Calibri" w:cs="Calibri"/>
        </w:rPr>
        <w:t xml:space="preserve"> </w:t>
      </w:r>
      <w:r w:rsidR="00525052">
        <w:rPr>
          <w:rFonts w:ascii="Calibri" w:hAnsi="Calibri" w:cs="Calibri"/>
        </w:rPr>
        <w:t>argue that puppets may be demonstrated as</w:t>
      </w:r>
      <w:r w:rsidR="004B28EC">
        <w:rPr>
          <w:rFonts w:ascii="Calibri" w:hAnsi="Calibri" w:cs="Calibri"/>
        </w:rPr>
        <w:t xml:space="preserve"> </w:t>
      </w:r>
      <w:r w:rsidR="00525052" w:rsidRPr="00525052">
        <w:rPr>
          <w:rFonts w:ascii="Calibri" w:hAnsi="Calibri" w:cs="Calibri"/>
        </w:rPr>
        <w:t xml:space="preserve">a learning </w:t>
      </w:r>
      <w:r w:rsidR="00525052">
        <w:rPr>
          <w:rFonts w:ascii="Calibri" w:hAnsi="Calibri" w:cs="Calibri"/>
        </w:rPr>
        <w:t>tool</w:t>
      </w:r>
      <w:r w:rsidR="00525052" w:rsidRPr="00525052">
        <w:rPr>
          <w:rFonts w:ascii="Calibri" w:hAnsi="Calibri" w:cs="Calibri"/>
        </w:rPr>
        <w:t xml:space="preserve"> that appeals to children </w:t>
      </w:r>
      <w:r w:rsidR="00525052">
        <w:rPr>
          <w:rFonts w:ascii="Calibri" w:hAnsi="Calibri" w:cs="Calibri"/>
        </w:rPr>
        <w:t>as</w:t>
      </w:r>
      <w:r w:rsidR="00525052" w:rsidRPr="00525052">
        <w:rPr>
          <w:rFonts w:ascii="Calibri" w:hAnsi="Calibri" w:cs="Calibri"/>
        </w:rPr>
        <w:t xml:space="preserve"> it helps </w:t>
      </w:r>
      <w:r w:rsidR="00525052">
        <w:rPr>
          <w:rFonts w:ascii="Calibri" w:hAnsi="Calibri" w:cs="Calibri"/>
        </w:rPr>
        <w:t>the</w:t>
      </w:r>
      <w:r w:rsidR="004B28EC">
        <w:rPr>
          <w:rFonts w:ascii="Calibri" w:hAnsi="Calibri" w:cs="Calibri"/>
        </w:rPr>
        <w:t>m</w:t>
      </w:r>
      <w:r w:rsidR="00525052" w:rsidRPr="00525052">
        <w:rPr>
          <w:rFonts w:ascii="Calibri" w:hAnsi="Calibri" w:cs="Calibri"/>
        </w:rPr>
        <w:t xml:space="preserve"> </w:t>
      </w:r>
      <w:r w:rsidR="004B28EC">
        <w:rPr>
          <w:rFonts w:ascii="Calibri" w:hAnsi="Calibri" w:cs="Calibri"/>
        </w:rPr>
        <w:t>to</w:t>
      </w:r>
      <w:r w:rsidR="00525052" w:rsidRPr="00525052">
        <w:rPr>
          <w:rFonts w:ascii="Calibri" w:hAnsi="Calibri" w:cs="Calibri"/>
        </w:rPr>
        <w:t xml:space="preserve"> lear</w:t>
      </w:r>
      <w:r w:rsidR="004B28EC">
        <w:rPr>
          <w:rFonts w:ascii="Calibri" w:hAnsi="Calibri" w:cs="Calibri"/>
        </w:rPr>
        <w:t xml:space="preserve">n </w:t>
      </w:r>
      <w:r w:rsidR="00525052" w:rsidRPr="00525052">
        <w:rPr>
          <w:rFonts w:ascii="Calibri" w:hAnsi="Calibri" w:cs="Calibri"/>
        </w:rPr>
        <w:t>the language</w:t>
      </w:r>
      <w:r w:rsidR="004B28EC">
        <w:rPr>
          <w:rFonts w:ascii="Calibri" w:hAnsi="Calibri" w:cs="Calibri"/>
        </w:rPr>
        <w:t xml:space="preserve">. </w:t>
      </w:r>
      <w:r w:rsidR="00265BF5">
        <w:rPr>
          <w:rFonts w:ascii="Calibri" w:hAnsi="Calibri" w:cs="Calibri"/>
        </w:rPr>
        <w:t xml:space="preserve">Stories are more engaging to children when there are physical items that go with the story. For example, Goldilocks and the three bears can be told with </w:t>
      </w:r>
      <w:r w:rsidR="00195295">
        <w:rPr>
          <w:rFonts w:ascii="Calibri" w:hAnsi="Calibri" w:cs="Calibri"/>
        </w:rPr>
        <w:t xml:space="preserve">teddy bear puppets, and the storyteller can use </w:t>
      </w:r>
      <w:r w:rsidR="00BE6DAF">
        <w:rPr>
          <w:rFonts w:ascii="Calibri" w:hAnsi="Calibri" w:cs="Calibri"/>
        </w:rPr>
        <w:t xml:space="preserve">different voices for each different character. </w:t>
      </w:r>
      <w:r w:rsidR="00995C02">
        <w:rPr>
          <w:rFonts w:ascii="Calibri" w:hAnsi="Calibri" w:cs="Calibri"/>
        </w:rPr>
        <w:t xml:space="preserve">Children are more likely to engage in a story that has props and puppets than just listening to somebody reading directly from a book. </w:t>
      </w:r>
      <w:r w:rsidR="0035765C" w:rsidRPr="0035765C">
        <w:rPr>
          <w:rFonts w:ascii="Calibri" w:hAnsi="Calibri" w:cs="Calibri"/>
        </w:rPr>
        <w:t>Donnelly</w:t>
      </w:r>
      <w:r w:rsidR="0035765C">
        <w:rPr>
          <w:rFonts w:ascii="Calibri" w:hAnsi="Calibri" w:cs="Calibri"/>
        </w:rPr>
        <w:t xml:space="preserve"> (</w:t>
      </w:r>
      <w:r w:rsidR="000C4223">
        <w:rPr>
          <w:rFonts w:ascii="Calibri" w:hAnsi="Calibri" w:cs="Calibri"/>
        </w:rPr>
        <w:t xml:space="preserve">2024) </w:t>
      </w:r>
      <w:r w:rsidR="00F667A7">
        <w:rPr>
          <w:rFonts w:ascii="Calibri" w:hAnsi="Calibri" w:cs="Calibri"/>
        </w:rPr>
        <w:t>states that p</w:t>
      </w:r>
      <w:r w:rsidR="00F667A7" w:rsidRPr="00F667A7">
        <w:rPr>
          <w:rFonts w:ascii="Calibri" w:hAnsi="Calibri" w:cs="Calibri"/>
        </w:rPr>
        <w:t>uppets are powerful storytelling tools.</w:t>
      </w:r>
      <w:r w:rsidR="00995C02">
        <w:rPr>
          <w:rFonts w:ascii="Calibri" w:hAnsi="Calibri" w:cs="Calibri"/>
        </w:rPr>
        <w:t xml:space="preserve"> </w:t>
      </w:r>
      <w:r w:rsidR="005520EB">
        <w:rPr>
          <w:rFonts w:ascii="Calibri" w:hAnsi="Calibri" w:cs="Calibri"/>
        </w:rPr>
        <w:t>It is said that</w:t>
      </w:r>
      <w:r w:rsidR="005764FF">
        <w:rPr>
          <w:rFonts w:ascii="Calibri" w:hAnsi="Calibri" w:cs="Calibri"/>
        </w:rPr>
        <w:t xml:space="preserve"> </w:t>
      </w:r>
      <w:r w:rsidR="007F5682" w:rsidRPr="007F5682">
        <w:rPr>
          <w:rFonts w:ascii="Calibri" w:hAnsi="Calibri" w:cs="Calibri"/>
        </w:rPr>
        <w:t xml:space="preserve">interactive storytelling helps </w:t>
      </w:r>
      <w:r w:rsidR="005520EB">
        <w:rPr>
          <w:rFonts w:ascii="Calibri" w:hAnsi="Calibri" w:cs="Calibri"/>
        </w:rPr>
        <w:t>children to</w:t>
      </w:r>
      <w:r w:rsidR="007F5682" w:rsidRPr="007F5682">
        <w:rPr>
          <w:rFonts w:ascii="Calibri" w:hAnsi="Calibri" w:cs="Calibri"/>
        </w:rPr>
        <w:t xml:space="preserve"> </w:t>
      </w:r>
      <w:r w:rsidR="00D423D9">
        <w:rPr>
          <w:rFonts w:ascii="Calibri" w:hAnsi="Calibri" w:cs="Calibri"/>
        </w:rPr>
        <w:t xml:space="preserve">physically </w:t>
      </w:r>
      <w:r w:rsidR="007F5682" w:rsidRPr="007F5682">
        <w:rPr>
          <w:rFonts w:ascii="Calibri" w:hAnsi="Calibri" w:cs="Calibri"/>
        </w:rPr>
        <w:t>see the story</w:t>
      </w:r>
      <w:r w:rsidR="005520EB">
        <w:rPr>
          <w:rFonts w:ascii="Calibri" w:hAnsi="Calibri" w:cs="Calibri"/>
        </w:rPr>
        <w:t xml:space="preserve">. </w:t>
      </w:r>
      <w:r w:rsidR="005764FF">
        <w:rPr>
          <w:rFonts w:ascii="Calibri" w:hAnsi="Calibri" w:cs="Calibri"/>
        </w:rPr>
        <w:t xml:space="preserve">They are able to </w:t>
      </w:r>
      <w:r w:rsidR="007F5682" w:rsidRPr="007F5682">
        <w:rPr>
          <w:rFonts w:ascii="Calibri" w:hAnsi="Calibri" w:cs="Calibri"/>
        </w:rPr>
        <w:t>begin understanding</w:t>
      </w:r>
      <w:r w:rsidR="00D423D9">
        <w:rPr>
          <w:rFonts w:ascii="Calibri" w:hAnsi="Calibri" w:cs="Calibri"/>
        </w:rPr>
        <w:t xml:space="preserve"> the</w:t>
      </w:r>
      <w:r w:rsidR="007F5682" w:rsidRPr="007F5682">
        <w:rPr>
          <w:rFonts w:ascii="Calibri" w:hAnsi="Calibri" w:cs="Calibri"/>
        </w:rPr>
        <w:t xml:space="preserve"> story </w:t>
      </w:r>
      <w:r w:rsidR="005764FF" w:rsidRPr="007F5682">
        <w:rPr>
          <w:rFonts w:ascii="Calibri" w:hAnsi="Calibri" w:cs="Calibri"/>
        </w:rPr>
        <w:t>structure and</w:t>
      </w:r>
      <w:r w:rsidR="007F5682" w:rsidRPr="007F5682">
        <w:rPr>
          <w:rFonts w:ascii="Calibri" w:hAnsi="Calibri" w:cs="Calibri"/>
        </w:rPr>
        <w:t xml:space="preserve"> build background knowledge.</w:t>
      </w:r>
      <w:r w:rsidR="00D423D9">
        <w:rPr>
          <w:rFonts w:ascii="Calibri" w:hAnsi="Calibri" w:cs="Calibri"/>
        </w:rPr>
        <w:t xml:space="preserve"> This is good for children’s language development as it is allowing them to get involved with the storytelling, </w:t>
      </w:r>
      <w:r w:rsidR="00452EC5">
        <w:rPr>
          <w:rFonts w:ascii="Calibri" w:hAnsi="Calibri" w:cs="Calibri"/>
        </w:rPr>
        <w:t>thus also developing their communication skills.</w:t>
      </w:r>
    </w:p>
    <w:p w14:paraId="5E1881BB" w14:textId="4B412328" w:rsidR="002303C1" w:rsidRDefault="00625DB5" w:rsidP="00553A1E">
      <w:pPr>
        <w:spacing w:line="360" w:lineRule="auto"/>
        <w:rPr>
          <w:rFonts w:ascii="Calibri" w:hAnsi="Calibri" w:cs="Calibri"/>
        </w:rPr>
      </w:pPr>
      <w:r w:rsidRPr="00625DB5">
        <w:rPr>
          <w:rFonts w:ascii="Calibri" w:hAnsi="Calibri" w:cs="Calibri"/>
        </w:rPr>
        <w:t>Huff (2000)</w:t>
      </w:r>
      <w:r>
        <w:rPr>
          <w:rFonts w:ascii="Calibri" w:hAnsi="Calibri" w:cs="Calibri"/>
        </w:rPr>
        <w:t xml:space="preserve"> suggests that </w:t>
      </w:r>
      <w:r w:rsidR="004F6DB6">
        <w:rPr>
          <w:rFonts w:ascii="Calibri" w:hAnsi="Calibri" w:cs="Calibri"/>
        </w:rPr>
        <w:t xml:space="preserve">storytelling includes interaction and cooperation. This </w:t>
      </w:r>
      <w:r w:rsidR="00BA605A">
        <w:rPr>
          <w:rFonts w:ascii="Calibri" w:hAnsi="Calibri" w:cs="Calibri"/>
        </w:rPr>
        <w:t xml:space="preserve">will then promote literacy to children. </w:t>
      </w:r>
      <w:r w:rsidR="00CB502E">
        <w:rPr>
          <w:rFonts w:ascii="Calibri" w:hAnsi="Calibri" w:cs="Calibri"/>
        </w:rPr>
        <w:t xml:space="preserve">Chomsky’s theory of language acquisition </w:t>
      </w:r>
      <w:r w:rsidR="0056623C">
        <w:rPr>
          <w:rFonts w:ascii="Calibri" w:hAnsi="Calibri" w:cs="Calibri"/>
        </w:rPr>
        <w:t xml:space="preserve">is able to support children’s literacy development. </w:t>
      </w:r>
      <w:r w:rsidR="00D627BC">
        <w:rPr>
          <w:rFonts w:ascii="Calibri" w:hAnsi="Calibri" w:cs="Calibri"/>
        </w:rPr>
        <w:t>Armsted (2</w:t>
      </w:r>
      <w:r w:rsidR="002028FF">
        <w:rPr>
          <w:rFonts w:ascii="Calibri" w:hAnsi="Calibri" w:cs="Calibri"/>
        </w:rPr>
        <w:t xml:space="preserve">023) </w:t>
      </w:r>
      <w:r w:rsidR="002E530C">
        <w:rPr>
          <w:rFonts w:ascii="Calibri" w:hAnsi="Calibri" w:cs="Calibri"/>
        </w:rPr>
        <w:t>describes this as, “</w:t>
      </w:r>
      <w:r w:rsidR="00276440" w:rsidRPr="00276440">
        <w:rPr>
          <w:rFonts w:ascii="Calibri" w:hAnsi="Calibri" w:cs="Calibri"/>
        </w:rPr>
        <w:t>theory of language acquisition argues that human brain structures naturally allow for the capacity to learn and use languages</w:t>
      </w:r>
      <w:r w:rsidR="00276440">
        <w:rPr>
          <w:rFonts w:ascii="Calibri" w:hAnsi="Calibri" w:cs="Calibri"/>
        </w:rPr>
        <w:t>.”</w:t>
      </w:r>
      <w:r w:rsidR="00B437CE">
        <w:rPr>
          <w:rFonts w:ascii="Calibri" w:hAnsi="Calibri" w:cs="Calibri"/>
        </w:rPr>
        <w:t xml:space="preserve"> Chomsky believes that children</w:t>
      </w:r>
      <w:r w:rsidR="00B437CE" w:rsidRPr="00B437CE">
        <w:rPr>
          <w:rFonts w:ascii="Calibri" w:hAnsi="Calibri" w:cs="Calibri"/>
        </w:rPr>
        <w:t xml:space="preserve"> are born with an understanding of </w:t>
      </w:r>
      <w:r w:rsidR="007D031F">
        <w:rPr>
          <w:rFonts w:ascii="Calibri" w:hAnsi="Calibri" w:cs="Calibri"/>
        </w:rPr>
        <w:t xml:space="preserve">the </w:t>
      </w:r>
      <w:r w:rsidR="00B437CE" w:rsidRPr="00B437CE">
        <w:rPr>
          <w:rFonts w:ascii="Calibri" w:hAnsi="Calibri" w:cs="Calibri"/>
        </w:rPr>
        <w:t>basic rules of language</w:t>
      </w:r>
      <w:r w:rsidR="007D031F">
        <w:rPr>
          <w:rFonts w:ascii="Calibri" w:hAnsi="Calibri" w:cs="Calibri"/>
        </w:rPr>
        <w:t xml:space="preserve">. </w:t>
      </w:r>
      <w:r w:rsidR="002E0877">
        <w:rPr>
          <w:rFonts w:ascii="Calibri" w:hAnsi="Calibri" w:cs="Calibri"/>
        </w:rPr>
        <w:t xml:space="preserve">He also </w:t>
      </w:r>
      <w:r w:rsidR="0085016C">
        <w:rPr>
          <w:rFonts w:ascii="Calibri" w:hAnsi="Calibri" w:cs="Calibri"/>
        </w:rPr>
        <w:t xml:space="preserve">discusses the Language Acquisition Device (LAD), which he claims every child is born with. </w:t>
      </w:r>
      <w:r w:rsidR="00647CE6">
        <w:rPr>
          <w:rFonts w:ascii="Calibri" w:hAnsi="Calibri" w:cs="Calibri"/>
        </w:rPr>
        <w:t>Armsted (2023) writes that the</w:t>
      </w:r>
      <w:r w:rsidR="002303C1" w:rsidRPr="002303C1">
        <w:rPr>
          <w:rFonts w:ascii="Calibri" w:hAnsi="Calibri" w:cs="Calibri"/>
        </w:rPr>
        <w:t xml:space="preserve"> </w:t>
      </w:r>
      <w:r w:rsidR="002303C1">
        <w:rPr>
          <w:rFonts w:ascii="Calibri" w:hAnsi="Calibri" w:cs="Calibri"/>
        </w:rPr>
        <w:t>LAD</w:t>
      </w:r>
      <w:r w:rsidR="002303C1" w:rsidRPr="002303C1">
        <w:rPr>
          <w:rFonts w:ascii="Calibri" w:hAnsi="Calibri" w:cs="Calibri"/>
        </w:rPr>
        <w:t xml:space="preserve"> helps humans to acquire language. </w:t>
      </w:r>
      <w:r w:rsidR="00C9407D">
        <w:rPr>
          <w:rFonts w:ascii="Calibri" w:hAnsi="Calibri" w:cs="Calibri"/>
        </w:rPr>
        <w:t>It is said that “t</w:t>
      </w:r>
      <w:r w:rsidR="002303C1" w:rsidRPr="002303C1">
        <w:rPr>
          <w:rFonts w:ascii="Calibri" w:hAnsi="Calibri" w:cs="Calibri"/>
        </w:rPr>
        <w:t>hrough a series of underlying processes in the brain, people can naturally recognize and use grammar.</w:t>
      </w:r>
      <w:r w:rsidR="00C9407D">
        <w:rPr>
          <w:rFonts w:ascii="Calibri" w:hAnsi="Calibri" w:cs="Calibri"/>
        </w:rPr>
        <w:t>”</w:t>
      </w:r>
      <w:r w:rsidR="00F0067A">
        <w:rPr>
          <w:rFonts w:ascii="Calibri" w:hAnsi="Calibri" w:cs="Calibri"/>
        </w:rPr>
        <w:t xml:space="preserve"> </w:t>
      </w:r>
      <w:r w:rsidR="0032635E">
        <w:rPr>
          <w:rFonts w:ascii="Calibri" w:hAnsi="Calibri" w:cs="Calibri"/>
        </w:rPr>
        <w:t xml:space="preserve">This can be supported in storytelling as </w:t>
      </w:r>
      <w:r w:rsidR="002F0899">
        <w:rPr>
          <w:rFonts w:ascii="Calibri" w:hAnsi="Calibri" w:cs="Calibri"/>
        </w:rPr>
        <w:t xml:space="preserve">children hear new words through stories, and they are then able to use these words within communications with others. </w:t>
      </w:r>
    </w:p>
    <w:p w14:paraId="536DFA9C" w14:textId="1DB75E02" w:rsidR="007B7320" w:rsidRPr="007B7320" w:rsidRDefault="007B7320" w:rsidP="00553A1E">
      <w:pPr>
        <w:spacing w:line="360" w:lineRule="auto"/>
        <w:rPr>
          <w:rFonts w:ascii="Calibri" w:hAnsi="Calibri" w:cs="Calibri"/>
          <w:b/>
          <w:bCs/>
          <w:u w:val="single"/>
        </w:rPr>
      </w:pPr>
      <w:r w:rsidRPr="007B7320">
        <w:rPr>
          <w:rFonts w:ascii="Calibri" w:hAnsi="Calibri" w:cs="Calibri"/>
          <w:b/>
          <w:bCs/>
          <w:u w:val="single"/>
        </w:rPr>
        <w:t>Repetition</w:t>
      </w:r>
    </w:p>
    <w:p w14:paraId="4F16A76F" w14:textId="2541DB61" w:rsidR="00911FD0" w:rsidRDefault="007B7320" w:rsidP="00553A1E">
      <w:pPr>
        <w:spacing w:line="360" w:lineRule="auto"/>
        <w:rPr>
          <w:rFonts w:ascii="Calibri" w:hAnsi="Calibri" w:cs="Calibri"/>
        </w:rPr>
      </w:pPr>
      <w:r>
        <w:rPr>
          <w:rFonts w:ascii="Calibri" w:hAnsi="Calibri" w:cs="Calibri"/>
        </w:rPr>
        <w:t xml:space="preserve">During both types of storytelling, I demonstrated a use of repetition. </w:t>
      </w:r>
      <w:r w:rsidR="00094D21">
        <w:rPr>
          <w:rFonts w:ascii="Calibri" w:hAnsi="Calibri" w:cs="Calibri"/>
        </w:rPr>
        <w:t xml:space="preserve">The dictionary definition of repetition is, </w:t>
      </w:r>
      <w:r w:rsidR="0030739D">
        <w:rPr>
          <w:rFonts w:ascii="Calibri" w:hAnsi="Calibri" w:cs="Calibri"/>
        </w:rPr>
        <w:t>‘</w:t>
      </w:r>
      <w:r w:rsidR="00094D21" w:rsidRPr="00094D21">
        <w:rPr>
          <w:rFonts w:ascii="Calibri" w:hAnsi="Calibri" w:cs="Calibri"/>
        </w:rPr>
        <w:t>the action of repeating something that has already been said or written</w:t>
      </w:r>
      <w:r w:rsidR="00094D21">
        <w:rPr>
          <w:rFonts w:ascii="Calibri" w:hAnsi="Calibri" w:cs="Calibri"/>
        </w:rPr>
        <w:t>.</w:t>
      </w:r>
      <w:r w:rsidR="0030739D">
        <w:rPr>
          <w:rFonts w:ascii="Calibri" w:hAnsi="Calibri" w:cs="Calibri"/>
        </w:rPr>
        <w:t>’</w:t>
      </w:r>
      <w:r w:rsidR="00094D21">
        <w:rPr>
          <w:rFonts w:ascii="Calibri" w:hAnsi="Calibri" w:cs="Calibri"/>
        </w:rPr>
        <w:t xml:space="preserve"> </w:t>
      </w:r>
      <w:r w:rsidR="003F3275" w:rsidRPr="003F3275">
        <w:rPr>
          <w:rFonts w:ascii="Calibri" w:hAnsi="Calibri" w:cs="Calibri"/>
        </w:rPr>
        <w:t>Krabbenhoft</w:t>
      </w:r>
      <w:r w:rsidR="003F3275">
        <w:rPr>
          <w:rFonts w:ascii="Calibri" w:hAnsi="Calibri" w:cs="Calibri"/>
        </w:rPr>
        <w:t xml:space="preserve"> (2019) suggests that </w:t>
      </w:r>
      <w:r w:rsidR="0094078F">
        <w:rPr>
          <w:rFonts w:ascii="Calibri" w:hAnsi="Calibri" w:cs="Calibri"/>
        </w:rPr>
        <w:t>when children are exposed to repetition, they expand their knowledge</w:t>
      </w:r>
      <w:r w:rsidR="004E370D">
        <w:rPr>
          <w:rFonts w:ascii="Calibri" w:hAnsi="Calibri" w:cs="Calibri"/>
        </w:rPr>
        <w:t xml:space="preserve">, therefore </w:t>
      </w:r>
      <w:r w:rsidR="008A6973">
        <w:rPr>
          <w:rFonts w:ascii="Calibri" w:hAnsi="Calibri" w:cs="Calibri"/>
        </w:rPr>
        <w:t>they begin to notice a variety of things and can learn fr</w:t>
      </w:r>
      <w:r w:rsidR="00975737">
        <w:rPr>
          <w:rFonts w:ascii="Calibri" w:hAnsi="Calibri" w:cs="Calibri"/>
        </w:rPr>
        <w:t xml:space="preserve">om it. By using repetition, children are able to remember words and phrases a lot quicker as they are hearing it multiple times. </w:t>
      </w:r>
      <w:r w:rsidR="00781C7C">
        <w:rPr>
          <w:rFonts w:ascii="Calibri" w:hAnsi="Calibri" w:cs="Calibri"/>
        </w:rPr>
        <w:t xml:space="preserve">There is a </w:t>
      </w:r>
      <w:r w:rsidR="005C74AE">
        <w:rPr>
          <w:rFonts w:ascii="Calibri" w:hAnsi="Calibri" w:cs="Calibri"/>
        </w:rPr>
        <w:t xml:space="preserve">lot of repetition in my chosen story, so by the end, children would be able to join in </w:t>
      </w:r>
      <w:r w:rsidR="00AA416C">
        <w:rPr>
          <w:rFonts w:ascii="Calibri" w:hAnsi="Calibri" w:cs="Calibri"/>
        </w:rPr>
        <w:t xml:space="preserve">whilst the story is being told as they will be able to recognise what is </w:t>
      </w:r>
      <w:r w:rsidR="005B24CD">
        <w:rPr>
          <w:rFonts w:ascii="Calibri" w:hAnsi="Calibri" w:cs="Calibri"/>
        </w:rPr>
        <w:t xml:space="preserve">being said. </w:t>
      </w:r>
      <w:r w:rsidR="00961C32">
        <w:rPr>
          <w:rFonts w:ascii="Calibri" w:hAnsi="Calibri" w:cs="Calibri"/>
        </w:rPr>
        <w:t xml:space="preserve">A benefit to using repetition is </w:t>
      </w:r>
      <w:r w:rsidR="006236F6">
        <w:rPr>
          <w:rFonts w:ascii="Calibri" w:hAnsi="Calibri" w:cs="Calibri"/>
        </w:rPr>
        <w:t xml:space="preserve">that </w:t>
      </w:r>
      <w:r w:rsidR="004364CB">
        <w:rPr>
          <w:rFonts w:ascii="Calibri" w:hAnsi="Calibri" w:cs="Calibri"/>
        </w:rPr>
        <w:t xml:space="preserve">by constantly repeating certain words and phrases, </w:t>
      </w:r>
      <w:r w:rsidR="00FE318A">
        <w:rPr>
          <w:rFonts w:ascii="Calibri" w:hAnsi="Calibri" w:cs="Calibri"/>
        </w:rPr>
        <w:t>it helps children with their pronunciations.</w:t>
      </w:r>
      <w:r w:rsidR="00207835">
        <w:rPr>
          <w:rFonts w:ascii="Calibri" w:hAnsi="Calibri" w:cs="Calibri"/>
        </w:rPr>
        <w:t xml:space="preserve"> </w:t>
      </w:r>
      <w:r w:rsidR="00911FD0" w:rsidRPr="00911FD0">
        <w:rPr>
          <w:rFonts w:ascii="Calibri" w:hAnsi="Calibri" w:cs="Calibri"/>
        </w:rPr>
        <w:t>Arnerich</w:t>
      </w:r>
      <w:r w:rsidR="00911FD0">
        <w:rPr>
          <w:rFonts w:ascii="Calibri" w:hAnsi="Calibri" w:cs="Calibri"/>
        </w:rPr>
        <w:t xml:space="preserve"> (2023)</w:t>
      </w:r>
      <w:r w:rsidR="00452EC5">
        <w:rPr>
          <w:rFonts w:ascii="Calibri" w:hAnsi="Calibri" w:cs="Calibri"/>
        </w:rPr>
        <w:t xml:space="preserve"> </w:t>
      </w:r>
      <w:r w:rsidR="00EE01C1">
        <w:rPr>
          <w:rFonts w:ascii="Calibri" w:hAnsi="Calibri" w:cs="Calibri"/>
        </w:rPr>
        <w:t>argues that in the eyes of children, “</w:t>
      </w:r>
      <w:r w:rsidR="00EE01C1" w:rsidRPr="00EE01C1">
        <w:rPr>
          <w:rFonts w:ascii="Calibri" w:hAnsi="Calibri" w:cs="Calibri"/>
        </w:rPr>
        <w:t>repetition and doing the same thing over and over is not dry and boring but is actually comforting and familiar.</w:t>
      </w:r>
      <w:r w:rsidR="00EE01C1">
        <w:rPr>
          <w:rFonts w:ascii="Calibri" w:hAnsi="Calibri" w:cs="Calibri"/>
        </w:rPr>
        <w:t xml:space="preserve">” Children are able to learn quicker </w:t>
      </w:r>
      <w:r w:rsidR="00085394">
        <w:rPr>
          <w:rFonts w:ascii="Calibri" w:hAnsi="Calibri" w:cs="Calibri"/>
        </w:rPr>
        <w:t>if they are hearing the same thing over and over again, rather than hearing</w:t>
      </w:r>
      <w:r w:rsidR="006A4CD9">
        <w:rPr>
          <w:rFonts w:ascii="Calibri" w:hAnsi="Calibri" w:cs="Calibri"/>
        </w:rPr>
        <w:t xml:space="preserve"> a variety of different things at once which can be confusing, res</w:t>
      </w:r>
      <w:r w:rsidR="00207835">
        <w:rPr>
          <w:rFonts w:ascii="Calibri" w:hAnsi="Calibri" w:cs="Calibri"/>
        </w:rPr>
        <w:t>ulting in children not learning as much.</w:t>
      </w:r>
      <w:r w:rsidR="00085394">
        <w:rPr>
          <w:rFonts w:ascii="Calibri" w:hAnsi="Calibri" w:cs="Calibri"/>
        </w:rPr>
        <w:t xml:space="preserve"> </w:t>
      </w:r>
    </w:p>
    <w:p w14:paraId="4723150E" w14:textId="3AC2D2D5" w:rsidR="00A40E14" w:rsidRDefault="00E11540" w:rsidP="00553A1E">
      <w:pPr>
        <w:spacing w:line="360" w:lineRule="auto"/>
        <w:rPr>
          <w:rFonts w:ascii="Calibri" w:hAnsi="Calibri" w:cs="Calibri"/>
        </w:rPr>
      </w:pPr>
      <w:r>
        <w:rPr>
          <w:rFonts w:ascii="Calibri" w:hAnsi="Calibri" w:cs="Calibri"/>
        </w:rPr>
        <w:lastRenderedPageBreak/>
        <w:t>Ker</w:t>
      </w:r>
      <w:r w:rsidR="00350EF3">
        <w:rPr>
          <w:rFonts w:ascii="Calibri" w:hAnsi="Calibri" w:cs="Calibri"/>
        </w:rPr>
        <w:t>ekes (2022)</w:t>
      </w:r>
      <w:r w:rsidR="00315ABF">
        <w:rPr>
          <w:rFonts w:ascii="Calibri" w:hAnsi="Calibri" w:cs="Calibri"/>
        </w:rPr>
        <w:t xml:space="preserve"> states that r</w:t>
      </w:r>
      <w:r w:rsidR="00315ABF" w:rsidRPr="00315ABF">
        <w:rPr>
          <w:rFonts w:ascii="Calibri" w:hAnsi="Calibri" w:cs="Calibri"/>
        </w:rPr>
        <w:t xml:space="preserve">epetition is a key </w:t>
      </w:r>
      <w:r w:rsidR="00315ABF">
        <w:rPr>
          <w:rFonts w:ascii="Calibri" w:hAnsi="Calibri" w:cs="Calibri"/>
        </w:rPr>
        <w:t>aspect</w:t>
      </w:r>
      <w:r w:rsidR="00315ABF" w:rsidRPr="00315ABF">
        <w:rPr>
          <w:rFonts w:ascii="Calibri" w:hAnsi="Calibri" w:cs="Calibri"/>
        </w:rPr>
        <w:t xml:space="preserve"> of learning</w:t>
      </w:r>
      <w:r w:rsidR="00315ABF">
        <w:rPr>
          <w:rFonts w:ascii="Calibri" w:hAnsi="Calibri" w:cs="Calibri"/>
        </w:rPr>
        <w:t>.</w:t>
      </w:r>
      <w:r w:rsidR="00FE318A">
        <w:rPr>
          <w:rFonts w:ascii="Calibri" w:hAnsi="Calibri" w:cs="Calibri"/>
        </w:rPr>
        <w:t xml:space="preserve"> </w:t>
      </w:r>
      <w:r w:rsidR="00424E48">
        <w:rPr>
          <w:rFonts w:ascii="Calibri" w:hAnsi="Calibri" w:cs="Calibri"/>
        </w:rPr>
        <w:t xml:space="preserve">It is also suggested </w:t>
      </w:r>
      <w:r w:rsidR="00A40E14">
        <w:rPr>
          <w:rFonts w:ascii="Calibri" w:hAnsi="Calibri" w:cs="Calibri"/>
        </w:rPr>
        <w:t>by Kerekes (2022) that “c</w:t>
      </w:r>
      <w:r w:rsidR="00A40E14" w:rsidRPr="00A40E14">
        <w:rPr>
          <w:rFonts w:ascii="Calibri" w:hAnsi="Calibri" w:cs="Calibri"/>
        </w:rPr>
        <w:t>hildren who are exposed to the repetition of speech sounds, words, and phrases are more likely to develop better language skills at a faster pace.</w:t>
      </w:r>
      <w:r w:rsidR="00A40E14">
        <w:rPr>
          <w:rFonts w:ascii="Calibri" w:hAnsi="Calibri" w:cs="Calibri"/>
        </w:rPr>
        <w:t>”</w:t>
      </w:r>
      <w:r w:rsidR="00FF1D74">
        <w:rPr>
          <w:rFonts w:ascii="Calibri" w:hAnsi="Calibri" w:cs="Calibri"/>
        </w:rPr>
        <w:t xml:space="preserve"> It is common that when a child is asked to choose a storybook, they will </w:t>
      </w:r>
      <w:r w:rsidR="00896E43">
        <w:rPr>
          <w:rFonts w:ascii="Calibri" w:hAnsi="Calibri" w:cs="Calibri"/>
        </w:rPr>
        <w:t xml:space="preserve">often choose one they have read many times prior. </w:t>
      </w:r>
      <w:r w:rsidR="00981043">
        <w:rPr>
          <w:rFonts w:ascii="Calibri" w:hAnsi="Calibri" w:cs="Calibri"/>
        </w:rPr>
        <w:t xml:space="preserve">This is due to the fact that they become familiar with </w:t>
      </w:r>
      <w:r w:rsidR="004B1616">
        <w:rPr>
          <w:rFonts w:ascii="Calibri" w:hAnsi="Calibri" w:cs="Calibri"/>
        </w:rPr>
        <w:t xml:space="preserve">the words and phrases in the book, </w:t>
      </w:r>
      <w:r w:rsidR="001369A2">
        <w:rPr>
          <w:rFonts w:ascii="Calibri" w:hAnsi="Calibri" w:cs="Calibri"/>
        </w:rPr>
        <w:t xml:space="preserve">and it is good for language development. </w:t>
      </w:r>
      <w:r w:rsidR="00EE4D43">
        <w:rPr>
          <w:rFonts w:ascii="Calibri" w:hAnsi="Calibri" w:cs="Calibri"/>
        </w:rPr>
        <w:t xml:space="preserve">According to Gannon (2009), </w:t>
      </w:r>
      <w:r w:rsidR="006A2250">
        <w:rPr>
          <w:rFonts w:ascii="Calibri" w:hAnsi="Calibri" w:cs="Calibri"/>
        </w:rPr>
        <w:t xml:space="preserve">repetition </w:t>
      </w:r>
      <w:r w:rsidR="001653AD">
        <w:rPr>
          <w:rFonts w:ascii="Calibri" w:hAnsi="Calibri" w:cs="Calibri"/>
        </w:rPr>
        <w:t xml:space="preserve">analyses </w:t>
      </w:r>
      <w:r w:rsidR="00A9781A">
        <w:rPr>
          <w:rFonts w:ascii="Calibri" w:hAnsi="Calibri" w:cs="Calibri"/>
        </w:rPr>
        <w:t xml:space="preserve">the structure of narrative for children, which will help them to remember </w:t>
      </w:r>
      <w:r w:rsidR="006A2250" w:rsidRPr="006A2250">
        <w:rPr>
          <w:rFonts w:ascii="Calibri" w:hAnsi="Calibri" w:cs="Calibri"/>
        </w:rPr>
        <w:t>what they have read.</w:t>
      </w:r>
      <w:r w:rsidR="00AF45CA">
        <w:rPr>
          <w:rFonts w:ascii="Calibri" w:hAnsi="Calibri" w:cs="Calibri"/>
        </w:rPr>
        <w:t xml:space="preserve"> </w:t>
      </w:r>
      <w:r w:rsidR="00AE18A9">
        <w:rPr>
          <w:rFonts w:ascii="Calibri" w:hAnsi="Calibri" w:cs="Calibri"/>
        </w:rPr>
        <w:t xml:space="preserve">My </w:t>
      </w:r>
      <w:r w:rsidR="001E4BE7">
        <w:rPr>
          <w:rFonts w:ascii="Calibri" w:hAnsi="Calibri" w:cs="Calibri"/>
        </w:rPr>
        <w:t xml:space="preserve">story promotes children’s oracy through this as </w:t>
      </w:r>
      <w:r w:rsidR="007E6CAA">
        <w:rPr>
          <w:rFonts w:ascii="Calibri" w:hAnsi="Calibri" w:cs="Calibri"/>
        </w:rPr>
        <w:t>I make sure that I am speaking clearly</w:t>
      </w:r>
      <w:r w:rsidR="00084030">
        <w:rPr>
          <w:rFonts w:ascii="Calibri" w:hAnsi="Calibri" w:cs="Calibri"/>
        </w:rPr>
        <w:t xml:space="preserve"> to e</w:t>
      </w:r>
      <w:r w:rsidR="00E71464">
        <w:rPr>
          <w:rFonts w:ascii="Calibri" w:hAnsi="Calibri" w:cs="Calibri"/>
        </w:rPr>
        <w:t>nsure that each word is being understood</w:t>
      </w:r>
      <w:r w:rsidR="00170147">
        <w:rPr>
          <w:rFonts w:ascii="Calibri" w:hAnsi="Calibri" w:cs="Calibri"/>
        </w:rPr>
        <w:t xml:space="preserve"> by the children so that they can learn new vocabulary. </w:t>
      </w:r>
    </w:p>
    <w:p w14:paraId="3567ED8A" w14:textId="1DAB0341" w:rsidR="007B7320" w:rsidRPr="00F7572B" w:rsidRDefault="00D93F49" w:rsidP="00553A1E">
      <w:pPr>
        <w:spacing w:line="360" w:lineRule="auto"/>
        <w:rPr>
          <w:rFonts w:ascii="Calibri" w:hAnsi="Calibri" w:cs="Calibri"/>
          <w:b/>
          <w:bCs/>
          <w:u w:val="single"/>
        </w:rPr>
      </w:pPr>
      <w:r>
        <w:rPr>
          <w:rFonts w:ascii="Calibri" w:hAnsi="Calibri" w:cs="Calibri"/>
          <w:b/>
          <w:bCs/>
          <w:u w:val="single"/>
        </w:rPr>
        <w:t>Acting</w:t>
      </w:r>
    </w:p>
    <w:p w14:paraId="08C1E0B9" w14:textId="3EAED38C" w:rsidR="007B7320" w:rsidRDefault="007B7320" w:rsidP="00553A1E">
      <w:pPr>
        <w:spacing w:line="360" w:lineRule="auto"/>
        <w:rPr>
          <w:rFonts w:ascii="Calibri" w:hAnsi="Calibri" w:cs="Calibri"/>
        </w:rPr>
      </w:pPr>
      <w:r>
        <w:rPr>
          <w:rFonts w:ascii="Calibri" w:hAnsi="Calibri" w:cs="Calibri"/>
        </w:rPr>
        <w:t xml:space="preserve">Whilst demonstrating storytelling through </w:t>
      </w:r>
      <w:r w:rsidR="00F7572B">
        <w:rPr>
          <w:rFonts w:ascii="Calibri" w:hAnsi="Calibri" w:cs="Calibri"/>
        </w:rPr>
        <w:t xml:space="preserve">digital technology, I used a variety of </w:t>
      </w:r>
      <w:r w:rsidR="00D93F49">
        <w:rPr>
          <w:rFonts w:ascii="Calibri" w:hAnsi="Calibri" w:cs="Calibri"/>
        </w:rPr>
        <w:t>acting</w:t>
      </w:r>
      <w:r w:rsidR="00F7572B">
        <w:rPr>
          <w:rFonts w:ascii="Calibri" w:hAnsi="Calibri" w:cs="Calibri"/>
        </w:rPr>
        <w:t xml:space="preserve">. Instead of just reading the story, I went outside and acted out the story in order to make it more engaging. </w:t>
      </w:r>
      <w:r w:rsidR="001D4922">
        <w:rPr>
          <w:rFonts w:ascii="Calibri" w:hAnsi="Calibri" w:cs="Calibri"/>
        </w:rPr>
        <w:t xml:space="preserve">I </w:t>
      </w:r>
      <w:r w:rsidR="00896EE4">
        <w:rPr>
          <w:rFonts w:ascii="Calibri" w:hAnsi="Calibri" w:cs="Calibri"/>
        </w:rPr>
        <w:t xml:space="preserve">acted </w:t>
      </w:r>
      <w:r w:rsidR="001D4922">
        <w:rPr>
          <w:rFonts w:ascii="Calibri" w:hAnsi="Calibri" w:cs="Calibri"/>
        </w:rPr>
        <w:t>out the story and explain</w:t>
      </w:r>
      <w:r w:rsidR="00896EE4">
        <w:rPr>
          <w:rFonts w:ascii="Calibri" w:hAnsi="Calibri" w:cs="Calibri"/>
        </w:rPr>
        <w:t xml:space="preserve">ed </w:t>
      </w:r>
      <w:r w:rsidR="001D4922">
        <w:rPr>
          <w:rFonts w:ascii="Calibri" w:hAnsi="Calibri" w:cs="Calibri"/>
        </w:rPr>
        <w:t>what was going on by using actions</w:t>
      </w:r>
      <w:r w:rsidR="00B84530">
        <w:rPr>
          <w:rFonts w:ascii="Calibri" w:hAnsi="Calibri" w:cs="Calibri"/>
        </w:rPr>
        <w:t>,</w:t>
      </w:r>
      <w:r w:rsidR="001D4922">
        <w:rPr>
          <w:rFonts w:ascii="Calibri" w:hAnsi="Calibri" w:cs="Calibri"/>
        </w:rPr>
        <w:t xml:space="preserve"> </w:t>
      </w:r>
      <w:r w:rsidR="00B02E15">
        <w:rPr>
          <w:rFonts w:ascii="Calibri" w:hAnsi="Calibri" w:cs="Calibri"/>
        </w:rPr>
        <w:t xml:space="preserve">therefore </w:t>
      </w:r>
      <w:r w:rsidR="001D4922">
        <w:rPr>
          <w:rFonts w:ascii="Calibri" w:hAnsi="Calibri" w:cs="Calibri"/>
        </w:rPr>
        <w:t>it is made to be more accessible to children who perhaps cannot</w:t>
      </w:r>
      <w:r w:rsidR="00D2209A">
        <w:rPr>
          <w:rFonts w:ascii="Calibri" w:hAnsi="Calibri" w:cs="Calibri"/>
        </w:rPr>
        <w:t xml:space="preserve"> quite</w:t>
      </w:r>
      <w:r w:rsidR="001D4922">
        <w:rPr>
          <w:rFonts w:ascii="Calibri" w:hAnsi="Calibri" w:cs="Calibri"/>
        </w:rPr>
        <w:t xml:space="preserve"> understand what </w:t>
      </w:r>
      <w:r w:rsidR="00D2209A">
        <w:rPr>
          <w:rFonts w:ascii="Calibri" w:hAnsi="Calibri" w:cs="Calibri"/>
        </w:rPr>
        <w:t>is being said.</w:t>
      </w:r>
      <w:r w:rsidR="005D3299">
        <w:rPr>
          <w:rFonts w:ascii="Calibri" w:hAnsi="Calibri" w:cs="Calibri"/>
        </w:rPr>
        <w:t xml:space="preserve"> </w:t>
      </w:r>
      <w:r w:rsidR="000117F7">
        <w:rPr>
          <w:rFonts w:ascii="Calibri" w:hAnsi="Calibri" w:cs="Calibri"/>
        </w:rPr>
        <w:t xml:space="preserve">Through digital technology, I was able to bring the story of “We’re going on a bear hunt” to life. </w:t>
      </w:r>
      <w:r w:rsidR="00FA01F7">
        <w:rPr>
          <w:rFonts w:ascii="Calibri" w:hAnsi="Calibri" w:cs="Calibri"/>
        </w:rPr>
        <w:t xml:space="preserve">Rahiem (2021) </w:t>
      </w:r>
      <w:r w:rsidR="00F6757A">
        <w:rPr>
          <w:rFonts w:ascii="Calibri" w:hAnsi="Calibri" w:cs="Calibri"/>
        </w:rPr>
        <w:t>points out that r</w:t>
      </w:r>
      <w:r w:rsidR="00D736C6" w:rsidRPr="00D736C6">
        <w:rPr>
          <w:rFonts w:ascii="Calibri" w:hAnsi="Calibri" w:cs="Calibri"/>
        </w:rPr>
        <w:t xml:space="preserve">esearch </w:t>
      </w:r>
      <w:r w:rsidR="00F6757A">
        <w:rPr>
          <w:rFonts w:ascii="Calibri" w:hAnsi="Calibri" w:cs="Calibri"/>
        </w:rPr>
        <w:t>has shown</w:t>
      </w:r>
      <w:r w:rsidR="00D736C6" w:rsidRPr="00D736C6">
        <w:rPr>
          <w:rFonts w:ascii="Calibri" w:hAnsi="Calibri" w:cs="Calibri"/>
        </w:rPr>
        <w:t xml:space="preserve"> that</w:t>
      </w:r>
      <w:r w:rsidR="00F6757A">
        <w:rPr>
          <w:rFonts w:ascii="Calibri" w:hAnsi="Calibri" w:cs="Calibri"/>
        </w:rPr>
        <w:t xml:space="preserve"> often, </w:t>
      </w:r>
      <w:r w:rsidR="000B541A">
        <w:rPr>
          <w:rFonts w:ascii="Calibri" w:hAnsi="Calibri" w:cs="Calibri"/>
        </w:rPr>
        <w:t xml:space="preserve">young children are frequently familiar with </w:t>
      </w:r>
      <w:r w:rsidR="00D736C6" w:rsidRPr="00D736C6">
        <w:rPr>
          <w:rFonts w:ascii="Calibri" w:hAnsi="Calibri" w:cs="Calibri"/>
        </w:rPr>
        <w:t xml:space="preserve">digital technology before </w:t>
      </w:r>
      <w:r w:rsidR="000B541A">
        <w:rPr>
          <w:rFonts w:ascii="Calibri" w:hAnsi="Calibri" w:cs="Calibri"/>
        </w:rPr>
        <w:t xml:space="preserve">even </w:t>
      </w:r>
      <w:r w:rsidR="00D736C6" w:rsidRPr="00D736C6">
        <w:rPr>
          <w:rFonts w:ascii="Calibri" w:hAnsi="Calibri" w:cs="Calibri"/>
        </w:rPr>
        <w:t>being introduced to books</w:t>
      </w:r>
      <w:r w:rsidR="000B541A">
        <w:rPr>
          <w:rFonts w:ascii="Calibri" w:hAnsi="Calibri" w:cs="Calibri"/>
        </w:rPr>
        <w:t xml:space="preserve">. </w:t>
      </w:r>
      <w:r w:rsidR="00771748">
        <w:rPr>
          <w:rFonts w:ascii="Calibri" w:hAnsi="Calibri" w:cs="Calibri"/>
        </w:rPr>
        <w:t xml:space="preserve">This can have a negative impact on child development </w:t>
      </w:r>
      <w:r w:rsidR="002A5C67">
        <w:rPr>
          <w:rFonts w:ascii="Calibri" w:hAnsi="Calibri" w:cs="Calibri"/>
        </w:rPr>
        <w:t xml:space="preserve">as </w:t>
      </w:r>
      <w:r w:rsidR="001012CF">
        <w:rPr>
          <w:rFonts w:ascii="Calibri" w:hAnsi="Calibri" w:cs="Calibri"/>
        </w:rPr>
        <w:t>they will possibly fall behind in their speech</w:t>
      </w:r>
      <w:r w:rsidR="0023537E">
        <w:rPr>
          <w:rFonts w:ascii="Calibri" w:hAnsi="Calibri" w:cs="Calibri"/>
        </w:rPr>
        <w:t xml:space="preserve"> due to the lack of physical literature around them. On the other </w:t>
      </w:r>
      <w:r w:rsidR="00B870C6">
        <w:rPr>
          <w:rFonts w:ascii="Calibri" w:hAnsi="Calibri" w:cs="Calibri"/>
        </w:rPr>
        <w:t>hand</w:t>
      </w:r>
      <w:r w:rsidR="0023537E">
        <w:rPr>
          <w:rFonts w:ascii="Calibri" w:hAnsi="Calibri" w:cs="Calibri"/>
        </w:rPr>
        <w:t>, y</w:t>
      </w:r>
      <w:r w:rsidR="00B12BBA" w:rsidRPr="00B12BBA">
        <w:rPr>
          <w:rFonts w:ascii="Calibri" w:hAnsi="Calibri" w:cs="Calibri"/>
        </w:rPr>
        <w:t xml:space="preserve">oung children are able to enjoy a story through </w:t>
      </w:r>
      <w:r w:rsidR="0023537E">
        <w:rPr>
          <w:rFonts w:ascii="Calibri" w:hAnsi="Calibri" w:cs="Calibri"/>
        </w:rPr>
        <w:t xml:space="preserve">the use of </w:t>
      </w:r>
      <w:r w:rsidR="00B12BBA" w:rsidRPr="00B12BBA">
        <w:rPr>
          <w:rFonts w:ascii="Calibri" w:hAnsi="Calibri" w:cs="Calibri"/>
        </w:rPr>
        <w:t>digital media</w:t>
      </w:r>
      <w:r w:rsidR="00B870C6">
        <w:rPr>
          <w:rFonts w:ascii="Calibri" w:hAnsi="Calibri" w:cs="Calibri"/>
        </w:rPr>
        <w:t xml:space="preserve"> despite them not being able to understand</w:t>
      </w:r>
      <w:r w:rsidR="0023537E">
        <w:rPr>
          <w:rFonts w:ascii="Calibri" w:hAnsi="Calibri" w:cs="Calibri"/>
        </w:rPr>
        <w:t>.</w:t>
      </w:r>
      <w:r w:rsidR="00684F0D">
        <w:rPr>
          <w:rFonts w:ascii="Calibri" w:hAnsi="Calibri" w:cs="Calibri"/>
        </w:rPr>
        <w:t xml:space="preserve"> </w:t>
      </w:r>
      <w:r w:rsidR="006B5FD0">
        <w:rPr>
          <w:rFonts w:ascii="Calibri" w:hAnsi="Calibri" w:cs="Calibri"/>
        </w:rPr>
        <w:t xml:space="preserve">My digital story demonstrates this as </w:t>
      </w:r>
      <w:r w:rsidR="0096740E">
        <w:rPr>
          <w:rFonts w:ascii="Calibri" w:hAnsi="Calibri" w:cs="Calibri"/>
        </w:rPr>
        <w:t xml:space="preserve">I recorded in a suitable area which clearly showed the children where I am within the story. </w:t>
      </w:r>
    </w:p>
    <w:p w14:paraId="44AA961F" w14:textId="4031F087" w:rsidR="00605C0F" w:rsidRDefault="006F3C37" w:rsidP="00553A1E">
      <w:pPr>
        <w:spacing w:line="360" w:lineRule="auto"/>
        <w:rPr>
          <w:rFonts w:ascii="Calibri" w:hAnsi="Calibri" w:cs="Calibri"/>
        </w:rPr>
      </w:pPr>
      <w:r>
        <w:rPr>
          <w:rFonts w:ascii="Calibri" w:hAnsi="Calibri" w:cs="Calibri"/>
        </w:rPr>
        <w:t>Lowry (2024)</w:t>
      </w:r>
      <w:r w:rsidR="00094998">
        <w:rPr>
          <w:rFonts w:ascii="Calibri" w:hAnsi="Calibri" w:cs="Calibri"/>
        </w:rPr>
        <w:t xml:space="preserve"> suggests that </w:t>
      </w:r>
      <w:r w:rsidR="00371D46">
        <w:rPr>
          <w:rFonts w:ascii="Calibri" w:hAnsi="Calibri" w:cs="Calibri"/>
        </w:rPr>
        <w:t>when acting out a story, it develops children’s understanding</w:t>
      </w:r>
      <w:r w:rsidR="00923A41">
        <w:rPr>
          <w:rFonts w:ascii="Calibri" w:hAnsi="Calibri" w:cs="Calibri"/>
        </w:rPr>
        <w:t xml:space="preserve"> of the story. It allows children to consider </w:t>
      </w:r>
      <w:r w:rsidR="00A03B69">
        <w:rPr>
          <w:rFonts w:ascii="Calibri" w:hAnsi="Calibri" w:cs="Calibri"/>
        </w:rPr>
        <w:t xml:space="preserve">the character’s perspectives which will allow them to </w:t>
      </w:r>
      <w:r w:rsidR="00092CEF">
        <w:rPr>
          <w:rFonts w:ascii="Calibri" w:hAnsi="Calibri" w:cs="Calibri"/>
        </w:rPr>
        <w:t>use new vocabulary from the book. These skills are needed for children’s</w:t>
      </w:r>
      <w:r w:rsidR="00094998" w:rsidRPr="00094998">
        <w:rPr>
          <w:rFonts w:ascii="Calibri" w:hAnsi="Calibri" w:cs="Calibri"/>
        </w:rPr>
        <w:t xml:space="preserve"> literacy development.</w:t>
      </w:r>
      <w:r w:rsidR="008F2A3F">
        <w:rPr>
          <w:rFonts w:ascii="Calibri" w:hAnsi="Calibri" w:cs="Calibri"/>
        </w:rPr>
        <w:t xml:space="preserve"> Acting out the story and using your whole body rather than sitting down and reading from a book also promotes </w:t>
      </w:r>
      <w:r w:rsidR="00D51F31">
        <w:rPr>
          <w:rFonts w:ascii="Calibri" w:hAnsi="Calibri" w:cs="Calibri"/>
        </w:rPr>
        <w:t>children's development of their gross motor skills.</w:t>
      </w:r>
      <w:r w:rsidR="00C47077">
        <w:rPr>
          <w:rFonts w:ascii="Calibri" w:hAnsi="Calibri" w:cs="Calibri"/>
        </w:rPr>
        <w:t xml:space="preserve"> </w:t>
      </w:r>
      <w:r w:rsidR="001821DA" w:rsidRPr="001821DA">
        <w:rPr>
          <w:rFonts w:ascii="Calibri" w:hAnsi="Calibri" w:cs="Calibri"/>
        </w:rPr>
        <w:t xml:space="preserve">Nair </w:t>
      </w:r>
      <w:r w:rsidR="009C2ADF">
        <w:rPr>
          <w:rFonts w:ascii="Calibri" w:hAnsi="Calibri" w:cs="Calibri"/>
        </w:rPr>
        <w:t xml:space="preserve">and </w:t>
      </w:r>
      <w:r w:rsidR="001821DA" w:rsidRPr="001821DA">
        <w:rPr>
          <w:rFonts w:ascii="Calibri" w:hAnsi="Calibri" w:cs="Calibri"/>
        </w:rPr>
        <w:t>Yunus</w:t>
      </w:r>
      <w:r w:rsidR="009C2ADF">
        <w:rPr>
          <w:rFonts w:ascii="Calibri" w:hAnsi="Calibri" w:cs="Calibri"/>
        </w:rPr>
        <w:t xml:space="preserve"> (2021) say that </w:t>
      </w:r>
      <w:r w:rsidR="00605C0F" w:rsidRPr="00605C0F">
        <w:rPr>
          <w:rFonts w:ascii="Calibri" w:hAnsi="Calibri" w:cs="Calibri"/>
        </w:rPr>
        <w:t>teachers and students are starting to utilise digital storytelling to improve students’ speaking skills</w:t>
      </w:r>
      <w:r w:rsidR="00605C0F">
        <w:rPr>
          <w:rFonts w:ascii="Calibri" w:hAnsi="Calibri" w:cs="Calibri"/>
        </w:rPr>
        <w:t>.</w:t>
      </w:r>
      <w:r w:rsidR="009F2933">
        <w:rPr>
          <w:rFonts w:ascii="Calibri" w:hAnsi="Calibri" w:cs="Calibri"/>
        </w:rPr>
        <w:t xml:space="preserve"> The majority of settings now have designated sessions for children to use technology such as digital tablets and laptops. </w:t>
      </w:r>
      <w:r w:rsidR="00661E8F">
        <w:rPr>
          <w:rFonts w:ascii="Calibri" w:hAnsi="Calibri" w:cs="Calibri"/>
        </w:rPr>
        <w:t xml:space="preserve">By using these, they are able to </w:t>
      </w:r>
      <w:r w:rsidR="00543458">
        <w:rPr>
          <w:rFonts w:ascii="Calibri" w:hAnsi="Calibri" w:cs="Calibri"/>
        </w:rPr>
        <w:t xml:space="preserve">independently </w:t>
      </w:r>
      <w:r w:rsidR="00374E0E">
        <w:rPr>
          <w:rFonts w:ascii="Calibri" w:hAnsi="Calibri" w:cs="Calibri"/>
        </w:rPr>
        <w:t xml:space="preserve">listen to and watch stories being read to them. This </w:t>
      </w:r>
      <w:r w:rsidR="00AF0824">
        <w:rPr>
          <w:rFonts w:ascii="Calibri" w:hAnsi="Calibri" w:cs="Calibri"/>
        </w:rPr>
        <w:t xml:space="preserve">enhances their language development as they </w:t>
      </w:r>
      <w:r w:rsidR="00835F12">
        <w:rPr>
          <w:rFonts w:ascii="Calibri" w:hAnsi="Calibri" w:cs="Calibri"/>
        </w:rPr>
        <w:t xml:space="preserve">will be able to go through stories in their own </w:t>
      </w:r>
      <w:r w:rsidR="00F47CDB">
        <w:rPr>
          <w:rFonts w:ascii="Calibri" w:hAnsi="Calibri" w:cs="Calibri"/>
        </w:rPr>
        <w:t>time and</w:t>
      </w:r>
      <w:r w:rsidR="00835F12">
        <w:rPr>
          <w:rFonts w:ascii="Calibri" w:hAnsi="Calibri" w:cs="Calibri"/>
        </w:rPr>
        <w:t xml:space="preserve"> can rewatch again if they wish to.</w:t>
      </w:r>
    </w:p>
    <w:p w14:paraId="684ABDB6" w14:textId="2A19C703" w:rsidR="003D1FE4" w:rsidRPr="003D1FE4" w:rsidRDefault="003D1FE4" w:rsidP="00553A1E">
      <w:pPr>
        <w:spacing w:line="360" w:lineRule="auto"/>
        <w:rPr>
          <w:rFonts w:ascii="Calibri" w:hAnsi="Calibri" w:cs="Calibri"/>
          <w:b/>
          <w:bCs/>
          <w:u w:val="single"/>
        </w:rPr>
      </w:pPr>
      <w:r w:rsidRPr="003D1FE4">
        <w:rPr>
          <w:rFonts w:ascii="Calibri" w:hAnsi="Calibri" w:cs="Calibri"/>
          <w:b/>
          <w:bCs/>
          <w:u w:val="single"/>
        </w:rPr>
        <w:t>Conclusion</w:t>
      </w:r>
    </w:p>
    <w:p w14:paraId="293711EB" w14:textId="7279F310" w:rsidR="005E7E59" w:rsidRDefault="003D1FE4" w:rsidP="00553A1E">
      <w:pPr>
        <w:spacing w:line="360" w:lineRule="auto"/>
        <w:rPr>
          <w:rFonts w:ascii="Calibri" w:hAnsi="Calibri" w:cs="Calibri"/>
        </w:rPr>
      </w:pPr>
      <w:r>
        <w:rPr>
          <w:rFonts w:ascii="Calibri" w:hAnsi="Calibri" w:cs="Calibri"/>
        </w:rPr>
        <w:lastRenderedPageBreak/>
        <w:t xml:space="preserve">To conclude, </w:t>
      </w:r>
      <w:r w:rsidR="007F4B6D">
        <w:rPr>
          <w:rFonts w:ascii="Calibri" w:hAnsi="Calibri" w:cs="Calibri"/>
        </w:rPr>
        <w:t xml:space="preserve">it is clearly shown that children require frequent storytelling </w:t>
      </w:r>
      <w:r w:rsidR="00A5277D">
        <w:rPr>
          <w:rFonts w:ascii="Calibri" w:hAnsi="Calibri" w:cs="Calibri"/>
        </w:rPr>
        <w:t xml:space="preserve">for their development. </w:t>
      </w:r>
      <w:r w:rsidR="00CA2B4D">
        <w:rPr>
          <w:rFonts w:ascii="Calibri" w:hAnsi="Calibri" w:cs="Calibri"/>
        </w:rPr>
        <w:t>Using the elements of storytelling that have been discussed (</w:t>
      </w:r>
      <w:r w:rsidR="00CA2B4D" w:rsidRPr="00CA2B4D">
        <w:rPr>
          <w:rFonts w:ascii="Calibri" w:hAnsi="Calibri" w:cs="Calibri"/>
        </w:rPr>
        <w:t>props and puppets, repetition, and acting</w:t>
      </w:r>
      <w:r w:rsidR="00CA2B4D">
        <w:rPr>
          <w:rFonts w:ascii="Calibri" w:hAnsi="Calibri" w:cs="Calibri"/>
        </w:rPr>
        <w:t xml:space="preserve">), </w:t>
      </w:r>
      <w:r w:rsidR="00F20EF1">
        <w:rPr>
          <w:rFonts w:ascii="Calibri" w:hAnsi="Calibri" w:cs="Calibri"/>
        </w:rPr>
        <w:t xml:space="preserve">I have been able to produce two stories for children that are engaging and </w:t>
      </w:r>
      <w:r w:rsidR="00514496">
        <w:rPr>
          <w:rFonts w:ascii="Calibri" w:hAnsi="Calibri" w:cs="Calibri"/>
        </w:rPr>
        <w:t xml:space="preserve">promotes the use of language and literacy in the digital age. Theories such as </w:t>
      </w:r>
      <w:r w:rsidR="00E838D5">
        <w:rPr>
          <w:rFonts w:ascii="Calibri" w:hAnsi="Calibri" w:cs="Calibri"/>
        </w:rPr>
        <w:t xml:space="preserve">Chomsky’s language acquisition theory is </w:t>
      </w:r>
      <w:r w:rsidR="00A75ED8">
        <w:rPr>
          <w:rFonts w:ascii="Calibri" w:hAnsi="Calibri" w:cs="Calibri"/>
        </w:rPr>
        <w:t xml:space="preserve">useful for children’s language development, research shows. </w:t>
      </w:r>
      <w:r w:rsidR="003328CF">
        <w:rPr>
          <w:rFonts w:ascii="Calibri" w:hAnsi="Calibri" w:cs="Calibri"/>
        </w:rPr>
        <w:t xml:space="preserve">Research has also shown that storytelling is changing in the digital age, </w:t>
      </w:r>
      <w:r w:rsidR="00555D60">
        <w:rPr>
          <w:rFonts w:ascii="Calibri" w:hAnsi="Calibri" w:cs="Calibri"/>
        </w:rPr>
        <w:t xml:space="preserve">but it should also be considered that </w:t>
      </w:r>
      <w:r w:rsidR="006971B2">
        <w:rPr>
          <w:rFonts w:ascii="Calibri" w:hAnsi="Calibri" w:cs="Calibri"/>
        </w:rPr>
        <w:t xml:space="preserve">good </w:t>
      </w:r>
      <w:proofErr w:type="gramStart"/>
      <w:r w:rsidR="006971B2">
        <w:rPr>
          <w:rFonts w:ascii="Calibri" w:hAnsi="Calibri" w:cs="Calibri"/>
        </w:rPr>
        <w:t>old fashioned</w:t>
      </w:r>
      <w:proofErr w:type="gramEnd"/>
      <w:r w:rsidR="006971B2">
        <w:rPr>
          <w:rFonts w:ascii="Calibri" w:hAnsi="Calibri" w:cs="Calibri"/>
        </w:rPr>
        <w:t xml:space="preserve"> storytelling has many benefits for children’s </w:t>
      </w:r>
      <w:r w:rsidR="0072560E">
        <w:rPr>
          <w:rFonts w:ascii="Calibri" w:hAnsi="Calibri" w:cs="Calibri"/>
        </w:rPr>
        <w:t xml:space="preserve">language development. </w:t>
      </w:r>
    </w:p>
    <w:p w14:paraId="4B6EB302" w14:textId="77777777" w:rsidR="005E7E59" w:rsidRDefault="005E7E59">
      <w:pPr>
        <w:rPr>
          <w:rFonts w:ascii="Calibri" w:hAnsi="Calibri" w:cs="Calibri"/>
        </w:rPr>
      </w:pPr>
      <w:r>
        <w:rPr>
          <w:rFonts w:ascii="Calibri" w:hAnsi="Calibri" w:cs="Calibri"/>
        </w:rPr>
        <w:br w:type="page"/>
      </w:r>
    </w:p>
    <w:p w14:paraId="10326A5A" w14:textId="619494A2" w:rsidR="00B45926" w:rsidRPr="001446A1" w:rsidRDefault="005E7E59" w:rsidP="00553A1E">
      <w:pPr>
        <w:spacing w:line="360" w:lineRule="auto"/>
        <w:rPr>
          <w:rFonts w:ascii="Calibri" w:hAnsi="Calibri" w:cs="Calibri"/>
          <w:b/>
          <w:bCs/>
          <w:u w:val="single"/>
        </w:rPr>
      </w:pPr>
      <w:r w:rsidRPr="001446A1">
        <w:rPr>
          <w:rFonts w:ascii="Calibri" w:hAnsi="Calibri" w:cs="Calibri"/>
          <w:b/>
          <w:bCs/>
          <w:u w:val="single"/>
        </w:rPr>
        <w:lastRenderedPageBreak/>
        <w:t>References</w:t>
      </w:r>
    </w:p>
    <w:p w14:paraId="53FAE95E" w14:textId="77777777" w:rsidR="001446A1" w:rsidRDefault="001446A1" w:rsidP="00A767AC">
      <w:pPr>
        <w:spacing w:line="360" w:lineRule="auto"/>
        <w:rPr>
          <w:rFonts w:ascii="Calibri" w:hAnsi="Calibri" w:cs="Calibri"/>
        </w:rPr>
      </w:pPr>
      <w:r>
        <w:rPr>
          <w:rFonts w:ascii="Calibri" w:hAnsi="Calibri" w:cs="Calibri"/>
        </w:rPr>
        <w:t xml:space="preserve">Armstead, K. (2023) </w:t>
      </w:r>
      <w:r w:rsidRPr="00B20FB7">
        <w:rPr>
          <w:rFonts w:ascii="Calibri" w:hAnsi="Calibri" w:cs="Calibri"/>
          <w:i/>
          <w:iCs/>
        </w:rPr>
        <w:t>Chomsky's Language Acquisition Device | Overview &amp; Theory</w:t>
      </w:r>
      <w:r>
        <w:rPr>
          <w:rFonts w:ascii="Calibri" w:hAnsi="Calibri" w:cs="Calibri"/>
        </w:rPr>
        <w:t xml:space="preserve">. Available at: </w:t>
      </w:r>
      <w:hyperlink r:id="rId6" w:history="1">
        <w:r w:rsidRPr="00405114">
          <w:rPr>
            <w:rStyle w:val="Hyperlink"/>
            <w:rFonts w:ascii="Calibri" w:hAnsi="Calibri" w:cs="Calibri"/>
          </w:rPr>
          <w:t>https://study.com/academy/lesson/chomskys-language-acquisition-device-definition-lesson-quiz.html#:~:text=In%20the%20mid%2Dtwentieth%20century,quickly%20learn%20and%20understand%20language</w:t>
        </w:r>
      </w:hyperlink>
      <w:r>
        <w:rPr>
          <w:rFonts w:ascii="Calibri" w:hAnsi="Calibri" w:cs="Calibri"/>
        </w:rPr>
        <w:t xml:space="preserve"> </w:t>
      </w:r>
      <w:r w:rsidRPr="00141F9A">
        <w:rPr>
          <w:rFonts w:ascii="Calibri" w:hAnsi="Calibri" w:cs="Calibri"/>
        </w:rPr>
        <w:t xml:space="preserve">(Accessed: </w:t>
      </w:r>
      <w:r>
        <w:rPr>
          <w:rFonts w:ascii="Calibri" w:hAnsi="Calibri" w:cs="Calibri"/>
        </w:rPr>
        <w:t>20</w:t>
      </w:r>
      <w:r w:rsidRPr="00141F9A">
        <w:rPr>
          <w:rFonts w:ascii="Calibri" w:hAnsi="Calibri" w:cs="Calibri"/>
          <w:vertAlign w:val="superscript"/>
        </w:rPr>
        <w:t>th</w:t>
      </w:r>
      <w:r w:rsidRPr="00141F9A">
        <w:rPr>
          <w:rFonts w:ascii="Calibri" w:hAnsi="Calibri" w:cs="Calibri"/>
        </w:rPr>
        <w:t xml:space="preserve"> February 2025)</w:t>
      </w:r>
    </w:p>
    <w:p w14:paraId="5BD79390" w14:textId="77777777" w:rsidR="001446A1" w:rsidRPr="00141F9A" w:rsidRDefault="001446A1" w:rsidP="00A767AC">
      <w:pPr>
        <w:spacing w:line="360" w:lineRule="auto"/>
        <w:rPr>
          <w:rFonts w:ascii="Calibri" w:hAnsi="Calibri" w:cs="Calibri"/>
        </w:rPr>
      </w:pPr>
      <w:r w:rsidRPr="00C531FF">
        <w:rPr>
          <w:rFonts w:ascii="Calibri" w:hAnsi="Calibri" w:cs="Calibri"/>
        </w:rPr>
        <w:t>Arnerich</w:t>
      </w:r>
      <w:r>
        <w:rPr>
          <w:rFonts w:ascii="Calibri" w:hAnsi="Calibri" w:cs="Calibri"/>
        </w:rPr>
        <w:t xml:space="preserve">, M. (2023) </w:t>
      </w:r>
      <w:r w:rsidRPr="00B12391">
        <w:rPr>
          <w:rFonts w:ascii="Calibri" w:hAnsi="Calibri" w:cs="Calibri"/>
          <w:i/>
          <w:iCs/>
        </w:rPr>
        <w:t>Play. Learn. Repeat: The Power of Repetition in the Early Years</w:t>
      </w:r>
      <w:r>
        <w:rPr>
          <w:rFonts w:ascii="Calibri" w:hAnsi="Calibri" w:cs="Calibri"/>
        </w:rPr>
        <w:t xml:space="preserve">. Available at: </w:t>
      </w:r>
      <w:hyperlink r:id="rId7" w:history="1">
        <w:r w:rsidRPr="00405114">
          <w:rPr>
            <w:rStyle w:val="Hyperlink"/>
            <w:rFonts w:ascii="Calibri" w:hAnsi="Calibri" w:cs="Calibri"/>
          </w:rPr>
          <w:t>https://www.famly.co/blog/play-learn-repeat-repetition-early-years</w:t>
        </w:r>
      </w:hyperlink>
      <w:r>
        <w:rPr>
          <w:rFonts w:ascii="Calibri" w:hAnsi="Calibri" w:cs="Calibri"/>
        </w:rPr>
        <w:t xml:space="preserve"> </w:t>
      </w:r>
      <w:r w:rsidRPr="00632B41">
        <w:rPr>
          <w:rFonts w:ascii="Calibri" w:hAnsi="Calibri" w:cs="Calibri"/>
        </w:rPr>
        <w:t>(Accessed: 20th February 2025)</w:t>
      </w:r>
    </w:p>
    <w:p w14:paraId="7844E209" w14:textId="77777777" w:rsidR="001446A1" w:rsidRDefault="001446A1" w:rsidP="00A767AC">
      <w:pPr>
        <w:spacing w:line="360" w:lineRule="auto"/>
        <w:rPr>
          <w:rFonts w:ascii="Calibri" w:hAnsi="Calibri" w:cs="Calibri"/>
        </w:rPr>
      </w:pPr>
      <w:proofErr w:type="spellStart"/>
      <w:r>
        <w:rPr>
          <w:rFonts w:ascii="Calibri" w:hAnsi="Calibri" w:cs="Calibri"/>
        </w:rPr>
        <w:t>Baharey</w:t>
      </w:r>
      <w:proofErr w:type="spellEnd"/>
      <w:r>
        <w:rPr>
          <w:rFonts w:ascii="Calibri" w:hAnsi="Calibri" w:cs="Calibri"/>
        </w:rPr>
        <w:t xml:space="preserve">, C. (2021) </w:t>
      </w:r>
      <w:r w:rsidRPr="00D37B79">
        <w:rPr>
          <w:rFonts w:ascii="Calibri" w:hAnsi="Calibri" w:cs="Calibri"/>
          <w:i/>
          <w:iCs/>
        </w:rPr>
        <w:t>Benefits of Storytelling in Child Development</w:t>
      </w:r>
      <w:r>
        <w:rPr>
          <w:rFonts w:ascii="Calibri" w:hAnsi="Calibri" w:cs="Calibri"/>
        </w:rPr>
        <w:t xml:space="preserve">. Available at: </w:t>
      </w:r>
      <w:hyperlink r:id="rId8" w:history="1">
        <w:r w:rsidRPr="00405114">
          <w:rPr>
            <w:rStyle w:val="Hyperlink"/>
            <w:rFonts w:ascii="Calibri" w:hAnsi="Calibri" w:cs="Calibri"/>
          </w:rPr>
          <w:t>https://www.nightzookeeper.com/blog/articles/benefits-of-storytelling-in-child-development</w:t>
        </w:r>
      </w:hyperlink>
      <w:r>
        <w:rPr>
          <w:rFonts w:ascii="Calibri" w:hAnsi="Calibri" w:cs="Calibri"/>
        </w:rPr>
        <w:t xml:space="preserve"> </w:t>
      </w:r>
      <w:r w:rsidRPr="00141F9A">
        <w:rPr>
          <w:rFonts w:ascii="Calibri" w:hAnsi="Calibri" w:cs="Calibri"/>
        </w:rPr>
        <w:t xml:space="preserve">(Accessed: </w:t>
      </w:r>
      <w:r>
        <w:rPr>
          <w:rFonts w:ascii="Calibri" w:hAnsi="Calibri" w:cs="Calibri"/>
        </w:rPr>
        <w:t>20</w:t>
      </w:r>
      <w:r w:rsidRPr="00141F9A">
        <w:rPr>
          <w:rFonts w:ascii="Calibri" w:hAnsi="Calibri" w:cs="Calibri"/>
          <w:vertAlign w:val="superscript"/>
        </w:rPr>
        <w:t>th</w:t>
      </w:r>
      <w:r w:rsidRPr="00141F9A">
        <w:rPr>
          <w:rFonts w:ascii="Calibri" w:hAnsi="Calibri" w:cs="Calibri"/>
        </w:rPr>
        <w:t xml:space="preserve"> February 2025)</w:t>
      </w:r>
    </w:p>
    <w:p w14:paraId="05A0749A" w14:textId="77777777" w:rsidR="001446A1" w:rsidRDefault="001446A1" w:rsidP="00A767AC">
      <w:pPr>
        <w:spacing w:line="360" w:lineRule="auto"/>
        <w:rPr>
          <w:rFonts w:ascii="Calibri" w:hAnsi="Calibri" w:cs="Calibri"/>
        </w:rPr>
      </w:pPr>
      <w:r>
        <w:rPr>
          <w:rFonts w:ascii="Calibri" w:hAnsi="Calibri" w:cs="Calibri"/>
        </w:rPr>
        <w:t xml:space="preserve">Brun, H. (2018) </w:t>
      </w:r>
      <w:proofErr w:type="spellStart"/>
      <w:r w:rsidRPr="008B6966">
        <w:rPr>
          <w:rFonts w:ascii="Calibri" w:hAnsi="Calibri" w:cs="Calibri"/>
          <w:i/>
          <w:iCs/>
        </w:rPr>
        <w:t>ToddlerTales</w:t>
      </w:r>
      <w:proofErr w:type="spellEnd"/>
      <w:r w:rsidRPr="008B6966">
        <w:rPr>
          <w:rFonts w:ascii="Calibri" w:hAnsi="Calibri" w:cs="Calibri"/>
          <w:i/>
          <w:iCs/>
        </w:rPr>
        <w:t xml:space="preserve"> - Use of props in Story Starter sessions</w:t>
      </w:r>
      <w:r>
        <w:rPr>
          <w:rFonts w:ascii="Calibri" w:hAnsi="Calibri" w:cs="Calibri"/>
        </w:rPr>
        <w:t xml:space="preserve">. Available at: </w:t>
      </w:r>
      <w:hyperlink r:id="rId9" w:history="1">
        <w:r w:rsidRPr="00405114">
          <w:rPr>
            <w:rStyle w:val="Hyperlink"/>
            <w:rFonts w:ascii="Calibri" w:hAnsi="Calibri" w:cs="Calibri"/>
          </w:rPr>
          <w:t>https://www.beanstalkcharity.org.uk/blog/toddlertales-use-of-props-in-story-starter-sessions#:~:text=Using%20props%20in%20storytelling%20can,Source%3A%20Learning%20and%20Teaching</w:t>
        </w:r>
      </w:hyperlink>
      <w:r>
        <w:rPr>
          <w:rFonts w:ascii="Calibri" w:hAnsi="Calibri" w:cs="Calibri"/>
        </w:rPr>
        <w:t xml:space="preserve"> </w:t>
      </w:r>
      <w:r w:rsidRPr="00141F9A">
        <w:rPr>
          <w:rFonts w:ascii="Calibri" w:hAnsi="Calibri" w:cs="Calibri"/>
        </w:rPr>
        <w:t xml:space="preserve">(Accessed: </w:t>
      </w:r>
      <w:r>
        <w:rPr>
          <w:rFonts w:ascii="Calibri" w:hAnsi="Calibri" w:cs="Calibri"/>
        </w:rPr>
        <w:t>20</w:t>
      </w:r>
      <w:r w:rsidRPr="00141F9A">
        <w:rPr>
          <w:rFonts w:ascii="Calibri" w:hAnsi="Calibri" w:cs="Calibri"/>
          <w:vertAlign w:val="superscript"/>
        </w:rPr>
        <w:t>th</w:t>
      </w:r>
      <w:r w:rsidRPr="00141F9A">
        <w:rPr>
          <w:rFonts w:ascii="Calibri" w:hAnsi="Calibri" w:cs="Calibri"/>
        </w:rPr>
        <w:t xml:space="preserve"> February 2025)</w:t>
      </w:r>
    </w:p>
    <w:p w14:paraId="77A5D8D6" w14:textId="77777777" w:rsidR="001446A1" w:rsidRDefault="001446A1" w:rsidP="00A767AC">
      <w:pPr>
        <w:spacing w:line="360" w:lineRule="auto"/>
        <w:rPr>
          <w:rFonts w:ascii="Calibri" w:hAnsi="Calibri" w:cs="Calibri"/>
        </w:rPr>
      </w:pPr>
      <w:r>
        <w:rPr>
          <w:rFonts w:ascii="Calibri" w:hAnsi="Calibri" w:cs="Calibri"/>
        </w:rPr>
        <w:t xml:space="preserve">Carepointe Academy (2022) </w:t>
      </w:r>
      <w:r w:rsidRPr="00D16F16">
        <w:rPr>
          <w:rFonts w:ascii="Calibri" w:hAnsi="Calibri" w:cs="Calibri"/>
          <w:i/>
          <w:iCs/>
        </w:rPr>
        <w:t xml:space="preserve">7 Benefits of Storytelling </w:t>
      </w:r>
      <w:proofErr w:type="gramStart"/>
      <w:r w:rsidRPr="00D16F16">
        <w:rPr>
          <w:rFonts w:ascii="Calibri" w:hAnsi="Calibri" w:cs="Calibri"/>
          <w:i/>
          <w:iCs/>
        </w:rPr>
        <w:t>For</w:t>
      </w:r>
      <w:proofErr w:type="gramEnd"/>
      <w:r w:rsidRPr="00D16F16">
        <w:rPr>
          <w:rFonts w:ascii="Calibri" w:hAnsi="Calibri" w:cs="Calibri"/>
          <w:i/>
          <w:iCs/>
        </w:rPr>
        <w:t xml:space="preserve"> Kids</w:t>
      </w:r>
      <w:r>
        <w:rPr>
          <w:rFonts w:ascii="Calibri" w:hAnsi="Calibri" w:cs="Calibri"/>
        </w:rPr>
        <w:t xml:space="preserve">. Available at: </w:t>
      </w:r>
      <w:hyperlink r:id="rId10" w:history="1">
        <w:r w:rsidRPr="00405114">
          <w:rPr>
            <w:rStyle w:val="Hyperlink"/>
            <w:rFonts w:ascii="Calibri" w:hAnsi="Calibri" w:cs="Calibri"/>
          </w:rPr>
          <w:t>https://www.carepointeacademy.com/blog/posts/benefits-of-storytelling-for-kids#:~:text=Stories%20are%20a%20rich%20and,use%20them%20in%20various%20contexts</w:t>
        </w:r>
      </w:hyperlink>
      <w:r>
        <w:rPr>
          <w:rFonts w:ascii="Calibri" w:hAnsi="Calibri" w:cs="Calibri"/>
        </w:rPr>
        <w:t xml:space="preserve"> </w:t>
      </w:r>
      <w:r w:rsidRPr="00141F9A">
        <w:rPr>
          <w:rFonts w:ascii="Calibri" w:hAnsi="Calibri" w:cs="Calibri"/>
        </w:rPr>
        <w:t xml:space="preserve">(Accessed: </w:t>
      </w:r>
      <w:r>
        <w:rPr>
          <w:rFonts w:ascii="Calibri" w:hAnsi="Calibri" w:cs="Calibri"/>
        </w:rPr>
        <w:t>20</w:t>
      </w:r>
      <w:r w:rsidRPr="00141F9A">
        <w:rPr>
          <w:rFonts w:ascii="Calibri" w:hAnsi="Calibri" w:cs="Calibri"/>
          <w:vertAlign w:val="superscript"/>
        </w:rPr>
        <w:t>th</w:t>
      </w:r>
      <w:r w:rsidRPr="00141F9A">
        <w:rPr>
          <w:rFonts w:ascii="Calibri" w:hAnsi="Calibri" w:cs="Calibri"/>
        </w:rPr>
        <w:t xml:space="preserve"> February 2025)</w:t>
      </w:r>
    </w:p>
    <w:p w14:paraId="307C7FFB" w14:textId="77777777" w:rsidR="001446A1" w:rsidRDefault="001446A1" w:rsidP="00A767AC">
      <w:pPr>
        <w:spacing w:line="360" w:lineRule="auto"/>
        <w:rPr>
          <w:rFonts w:ascii="Calibri" w:hAnsi="Calibri" w:cs="Calibri"/>
        </w:rPr>
      </w:pPr>
      <w:r>
        <w:rPr>
          <w:rFonts w:ascii="Calibri" w:hAnsi="Calibri" w:cs="Calibri"/>
        </w:rPr>
        <w:t xml:space="preserve">Donnelly, M. (2024) </w:t>
      </w:r>
      <w:r w:rsidRPr="007A6A7F">
        <w:rPr>
          <w:rFonts w:ascii="Calibri" w:hAnsi="Calibri" w:cs="Calibri"/>
          <w:i/>
          <w:iCs/>
        </w:rPr>
        <w:t>The Benefits of Using Puppets in Early Childhood Classrooms.</w:t>
      </w:r>
      <w:r>
        <w:rPr>
          <w:rFonts w:ascii="Calibri" w:hAnsi="Calibri" w:cs="Calibri"/>
        </w:rPr>
        <w:t xml:space="preserve"> Available at: </w:t>
      </w:r>
      <w:hyperlink r:id="rId11" w:history="1">
        <w:r w:rsidRPr="00405114">
          <w:rPr>
            <w:rStyle w:val="Hyperlink"/>
            <w:rFonts w:ascii="Calibri" w:hAnsi="Calibri" w:cs="Calibri"/>
          </w:rPr>
          <w:t>https://www.buildingwings.com/blog/benefits-of-using-puppets-in-early-childhood-classrooms/#:~:text=Puppets%20are%20powerful%20storytelling%20tools,Expressive%20language</w:t>
        </w:r>
      </w:hyperlink>
      <w:r>
        <w:rPr>
          <w:rFonts w:ascii="Calibri" w:hAnsi="Calibri" w:cs="Calibri"/>
        </w:rPr>
        <w:t xml:space="preserve"> </w:t>
      </w:r>
      <w:r w:rsidRPr="00632B41">
        <w:rPr>
          <w:rFonts w:ascii="Calibri" w:hAnsi="Calibri" w:cs="Calibri"/>
        </w:rPr>
        <w:t>(Accessed: 20th February 2025)</w:t>
      </w:r>
    </w:p>
    <w:p w14:paraId="33468BF0" w14:textId="77777777" w:rsidR="001446A1" w:rsidRDefault="001446A1" w:rsidP="00A767AC">
      <w:pPr>
        <w:spacing w:line="360" w:lineRule="auto"/>
        <w:rPr>
          <w:rFonts w:ascii="Calibri" w:hAnsi="Calibri" w:cs="Calibri"/>
        </w:rPr>
      </w:pPr>
      <w:r w:rsidRPr="00283E3F">
        <w:rPr>
          <w:rFonts w:ascii="Calibri" w:hAnsi="Calibri" w:cs="Calibri"/>
        </w:rPr>
        <w:t>Farantika</w:t>
      </w:r>
      <w:r>
        <w:rPr>
          <w:rFonts w:ascii="Calibri" w:hAnsi="Calibri" w:cs="Calibri"/>
        </w:rPr>
        <w:t>, D.,</w:t>
      </w:r>
      <w:r w:rsidRPr="00283E3F">
        <w:rPr>
          <w:rFonts w:ascii="Calibri" w:hAnsi="Calibri" w:cs="Calibri"/>
        </w:rPr>
        <w:t xml:space="preserve"> </w:t>
      </w:r>
      <w:proofErr w:type="spellStart"/>
      <w:r w:rsidRPr="00283E3F">
        <w:rPr>
          <w:rFonts w:ascii="Calibri" w:hAnsi="Calibri" w:cs="Calibri"/>
        </w:rPr>
        <w:t>Shofwan</w:t>
      </w:r>
      <w:proofErr w:type="spellEnd"/>
      <w:r>
        <w:rPr>
          <w:rFonts w:ascii="Calibri" w:hAnsi="Calibri" w:cs="Calibri"/>
        </w:rPr>
        <w:t xml:space="preserve"> A, M.</w:t>
      </w:r>
      <w:r w:rsidRPr="00283E3F">
        <w:rPr>
          <w:rFonts w:ascii="Calibri" w:hAnsi="Calibri" w:cs="Calibri"/>
        </w:rPr>
        <w:t>,</w:t>
      </w:r>
      <w:r>
        <w:rPr>
          <w:rFonts w:ascii="Calibri" w:hAnsi="Calibri" w:cs="Calibri"/>
        </w:rPr>
        <w:t xml:space="preserve"> </w:t>
      </w:r>
      <w:proofErr w:type="spellStart"/>
      <w:r w:rsidRPr="00283E3F">
        <w:rPr>
          <w:rFonts w:ascii="Calibri" w:hAnsi="Calibri" w:cs="Calibri"/>
        </w:rPr>
        <w:t>Purwaningrum</w:t>
      </w:r>
      <w:proofErr w:type="spellEnd"/>
      <w:r>
        <w:rPr>
          <w:rFonts w:ascii="Calibri" w:hAnsi="Calibri" w:cs="Calibri"/>
        </w:rPr>
        <w:t xml:space="preserve">, D. (2016) </w:t>
      </w:r>
      <w:r w:rsidRPr="00243114">
        <w:rPr>
          <w:rFonts w:ascii="Calibri" w:hAnsi="Calibri" w:cs="Calibri"/>
          <w:i/>
          <w:iCs/>
        </w:rPr>
        <w:t>The Benefits and Purpose of Storytelling for Early Childhood Education</w:t>
      </w:r>
      <w:r>
        <w:rPr>
          <w:rFonts w:ascii="Calibri" w:hAnsi="Calibri" w:cs="Calibri"/>
        </w:rPr>
        <w:t xml:space="preserve">. Available at: </w:t>
      </w:r>
      <w:hyperlink r:id="rId12" w:history="1">
        <w:r w:rsidRPr="00405114">
          <w:rPr>
            <w:rStyle w:val="Hyperlink"/>
            <w:rFonts w:ascii="Calibri" w:hAnsi="Calibri" w:cs="Calibri"/>
          </w:rPr>
          <w:t>https://www.ojs.unublitar.ac.id/index.php/sinda/article/view/497/421</w:t>
        </w:r>
      </w:hyperlink>
      <w:r>
        <w:rPr>
          <w:rFonts w:ascii="Calibri" w:hAnsi="Calibri" w:cs="Calibri"/>
        </w:rPr>
        <w:t xml:space="preserve"> </w:t>
      </w:r>
      <w:r w:rsidRPr="00141F9A">
        <w:rPr>
          <w:rFonts w:ascii="Calibri" w:hAnsi="Calibri" w:cs="Calibri"/>
        </w:rPr>
        <w:t xml:space="preserve">(Accessed: </w:t>
      </w:r>
      <w:r>
        <w:rPr>
          <w:rFonts w:ascii="Calibri" w:hAnsi="Calibri" w:cs="Calibri"/>
        </w:rPr>
        <w:t>20</w:t>
      </w:r>
      <w:r w:rsidRPr="00141F9A">
        <w:rPr>
          <w:rFonts w:ascii="Calibri" w:hAnsi="Calibri" w:cs="Calibri"/>
          <w:vertAlign w:val="superscript"/>
        </w:rPr>
        <w:t>th</w:t>
      </w:r>
      <w:r w:rsidRPr="00141F9A">
        <w:rPr>
          <w:rFonts w:ascii="Calibri" w:hAnsi="Calibri" w:cs="Calibri"/>
        </w:rPr>
        <w:t xml:space="preserve"> February 2025)</w:t>
      </w:r>
    </w:p>
    <w:p w14:paraId="3473422A" w14:textId="77777777" w:rsidR="001446A1" w:rsidRDefault="001446A1" w:rsidP="00A767AC">
      <w:pPr>
        <w:spacing w:line="360" w:lineRule="auto"/>
        <w:rPr>
          <w:rFonts w:ascii="Calibri" w:hAnsi="Calibri" w:cs="Calibri"/>
        </w:rPr>
      </w:pPr>
      <w:r>
        <w:rPr>
          <w:rFonts w:ascii="Calibri" w:hAnsi="Calibri" w:cs="Calibri"/>
        </w:rPr>
        <w:t xml:space="preserve">Gannon, S. (2009) </w:t>
      </w:r>
      <w:r w:rsidRPr="00422AD9">
        <w:rPr>
          <w:rFonts w:ascii="Calibri" w:hAnsi="Calibri" w:cs="Calibri"/>
          <w:i/>
          <w:iCs/>
        </w:rPr>
        <w:t>One More Time: Approaches to Repetition in Children's Literature.</w:t>
      </w:r>
      <w:r>
        <w:rPr>
          <w:rFonts w:ascii="Calibri" w:hAnsi="Calibri" w:cs="Calibri"/>
        </w:rPr>
        <w:t xml:space="preserve"> Available at: </w:t>
      </w:r>
      <w:hyperlink r:id="rId13" w:history="1">
        <w:r w:rsidRPr="00405114">
          <w:rPr>
            <w:rStyle w:val="Hyperlink"/>
            <w:rFonts w:ascii="Calibri" w:hAnsi="Calibri" w:cs="Calibri"/>
          </w:rPr>
          <w:t>https://muse.jhu.edu/article/248501#:~:text=Repetition%20is%20one%20of%20the,the%20simplest%20of%20verbal%20formulas</w:t>
        </w:r>
      </w:hyperlink>
      <w:r>
        <w:rPr>
          <w:rFonts w:ascii="Calibri" w:hAnsi="Calibri" w:cs="Calibri"/>
        </w:rPr>
        <w:t xml:space="preserve"> </w:t>
      </w:r>
      <w:r w:rsidRPr="00141F9A">
        <w:rPr>
          <w:rFonts w:ascii="Calibri" w:hAnsi="Calibri" w:cs="Calibri"/>
        </w:rPr>
        <w:t xml:space="preserve">(Accessed: </w:t>
      </w:r>
      <w:r>
        <w:rPr>
          <w:rFonts w:ascii="Calibri" w:hAnsi="Calibri" w:cs="Calibri"/>
        </w:rPr>
        <w:t>20</w:t>
      </w:r>
      <w:r w:rsidRPr="00141F9A">
        <w:rPr>
          <w:rFonts w:ascii="Calibri" w:hAnsi="Calibri" w:cs="Calibri"/>
          <w:vertAlign w:val="superscript"/>
        </w:rPr>
        <w:t>th</w:t>
      </w:r>
      <w:r w:rsidRPr="00141F9A">
        <w:rPr>
          <w:rFonts w:ascii="Calibri" w:hAnsi="Calibri" w:cs="Calibri"/>
        </w:rPr>
        <w:t xml:space="preserve"> February 2025)</w:t>
      </w:r>
    </w:p>
    <w:p w14:paraId="44BE2624" w14:textId="77777777" w:rsidR="001446A1" w:rsidRDefault="001446A1" w:rsidP="00A767AC">
      <w:pPr>
        <w:spacing w:line="360" w:lineRule="auto"/>
        <w:rPr>
          <w:rFonts w:ascii="Calibri" w:hAnsi="Calibri" w:cs="Calibri"/>
        </w:rPr>
      </w:pPr>
      <w:r>
        <w:rPr>
          <w:rFonts w:ascii="Calibri" w:hAnsi="Calibri" w:cs="Calibri"/>
        </w:rPr>
        <w:t xml:space="preserve">Garcia, A. (2025) </w:t>
      </w:r>
      <w:r w:rsidRPr="009672C3">
        <w:rPr>
          <w:rFonts w:ascii="Calibri" w:hAnsi="Calibri" w:cs="Calibri"/>
          <w:i/>
          <w:iCs/>
        </w:rPr>
        <w:t>Pre-school children's screen time at 'crisis point'</w:t>
      </w:r>
      <w:r>
        <w:rPr>
          <w:rFonts w:ascii="Calibri" w:hAnsi="Calibri" w:cs="Calibri"/>
        </w:rPr>
        <w:t xml:space="preserve">. Available at: </w:t>
      </w:r>
      <w:hyperlink r:id="rId14" w:history="1">
        <w:r w:rsidRPr="00405114">
          <w:rPr>
            <w:rStyle w:val="Hyperlink"/>
            <w:rFonts w:ascii="Calibri" w:hAnsi="Calibri" w:cs="Calibri"/>
          </w:rPr>
          <w:t>https://www.bbc.co.uk/news/articles/ce3lpgn5yjko.amp</w:t>
        </w:r>
      </w:hyperlink>
      <w:r>
        <w:rPr>
          <w:rFonts w:ascii="Calibri" w:hAnsi="Calibri" w:cs="Calibri"/>
        </w:rPr>
        <w:t xml:space="preserve"> </w:t>
      </w:r>
      <w:r w:rsidRPr="00141F9A">
        <w:rPr>
          <w:rFonts w:ascii="Calibri" w:hAnsi="Calibri" w:cs="Calibri"/>
        </w:rPr>
        <w:t xml:space="preserve">(Accessed: </w:t>
      </w:r>
      <w:r>
        <w:rPr>
          <w:rFonts w:ascii="Calibri" w:hAnsi="Calibri" w:cs="Calibri"/>
        </w:rPr>
        <w:t>20</w:t>
      </w:r>
      <w:r w:rsidRPr="00141F9A">
        <w:rPr>
          <w:rFonts w:ascii="Calibri" w:hAnsi="Calibri" w:cs="Calibri"/>
          <w:vertAlign w:val="superscript"/>
        </w:rPr>
        <w:t>th</w:t>
      </w:r>
      <w:r w:rsidRPr="00141F9A">
        <w:rPr>
          <w:rFonts w:ascii="Calibri" w:hAnsi="Calibri" w:cs="Calibri"/>
        </w:rPr>
        <w:t xml:space="preserve"> February 2025)</w:t>
      </w:r>
    </w:p>
    <w:p w14:paraId="4DCA0799" w14:textId="77777777" w:rsidR="001446A1" w:rsidRDefault="001446A1" w:rsidP="00A767AC">
      <w:pPr>
        <w:spacing w:line="360" w:lineRule="auto"/>
        <w:rPr>
          <w:rFonts w:ascii="Calibri" w:hAnsi="Calibri" w:cs="Calibri"/>
        </w:rPr>
      </w:pPr>
      <w:r w:rsidRPr="00141F9A">
        <w:rPr>
          <w:rFonts w:ascii="Calibri" w:hAnsi="Calibri" w:cs="Calibri"/>
        </w:rPr>
        <w:lastRenderedPageBreak/>
        <w:t xml:space="preserve">Huff, M. (2000) </w:t>
      </w:r>
      <w:r w:rsidRPr="00141F9A">
        <w:rPr>
          <w:rFonts w:ascii="Calibri" w:hAnsi="Calibri" w:cs="Calibri"/>
          <w:i/>
          <w:iCs/>
        </w:rPr>
        <w:t xml:space="preserve">Storytelling with puppets, props, and playful tales. </w:t>
      </w:r>
      <w:r w:rsidRPr="00141F9A">
        <w:rPr>
          <w:rFonts w:ascii="Calibri" w:hAnsi="Calibri" w:cs="Calibri"/>
        </w:rPr>
        <w:t>Bedfordshire: Brilliant Publications.</w:t>
      </w:r>
    </w:p>
    <w:p w14:paraId="5A924E39" w14:textId="77777777" w:rsidR="001446A1" w:rsidRDefault="001446A1" w:rsidP="00A767AC">
      <w:pPr>
        <w:spacing w:line="360" w:lineRule="auto"/>
        <w:rPr>
          <w:rFonts w:ascii="Calibri" w:hAnsi="Calibri" w:cs="Calibri"/>
        </w:rPr>
      </w:pPr>
      <w:r w:rsidRPr="000F0263">
        <w:rPr>
          <w:rFonts w:ascii="Calibri" w:hAnsi="Calibri" w:cs="Calibri"/>
        </w:rPr>
        <w:t>Kerekes</w:t>
      </w:r>
      <w:r>
        <w:rPr>
          <w:rFonts w:ascii="Calibri" w:hAnsi="Calibri" w:cs="Calibri"/>
        </w:rPr>
        <w:t xml:space="preserve">, B. (2022) </w:t>
      </w:r>
      <w:r w:rsidRPr="004E10FC">
        <w:rPr>
          <w:rFonts w:ascii="Calibri" w:hAnsi="Calibri" w:cs="Calibri"/>
          <w:i/>
          <w:iCs/>
        </w:rPr>
        <w:t>The importance of repetition and patterns for children</w:t>
      </w:r>
      <w:r>
        <w:rPr>
          <w:rFonts w:ascii="Calibri" w:hAnsi="Calibri" w:cs="Calibri"/>
        </w:rPr>
        <w:t xml:space="preserve">. Available at: </w:t>
      </w:r>
      <w:hyperlink r:id="rId15" w:history="1">
        <w:r w:rsidRPr="00405114">
          <w:rPr>
            <w:rStyle w:val="Hyperlink"/>
            <w:rFonts w:ascii="Calibri" w:hAnsi="Calibri" w:cs="Calibri"/>
          </w:rPr>
          <w:t>https://www.lillio.com/blog/the-importance-of-repetition-and-patterns-for-children#:~:text=Repetition%20is%20a%20key%20component,in%20order%20to%20learn%20them</w:t>
        </w:r>
      </w:hyperlink>
      <w:r>
        <w:rPr>
          <w:rFonts w:ascii="Calibri" w:hAnsi="Calibri" w:cs="Calibri"/>
        </w:rPr>
        <w:t xml:space="preserve"> </w:t>
      </w:r>
      <w:r w:rsidRPr="00141F9A">
        <w:rPr>
          <w:rFonts w:ascii="Calibri" w:hAnsi="Calibri" w:cs="Calibri"/>
        </w:rPr>
        <w:t xml:space="preserve">(Accessed: </w:t>
      </w:r>
      <w:r>
        <w:rPr>
          <w:rFonts w:ascii="Calibri" w:hAnsi="Calibri" w:cs="Calibri"/>
        </w:rPr>
        <w:t>20</w:t>
      </w:r>
      <w:r w:rsidRPr="00141F9A">
        <w:rPr>
          <w:rFonts w:ascii="Calibri" w:hAnsi="Calibri" w:cs="Calibri"/>
          <w:vertAlign w:val="superscript"/>
        </w:rPr>
        <w:t>th</w:t>
      </w:r>
      <w:r w:rsidRPr="00141F9A">
        <w:rPr>
          <w:rFonts w:ascii="Calibri" w:hAnsi="Calibri" w:cs="Calibri"/>
        </w:rPr>
        <w:t xml:space="preserve"> February 2025)</w:t>
      </w:r>
    </w:p>
    <w:p w14:paraId="39CFD226" w14:textId="77777777" w:rsidR="001446A1" w:rsidRDefault="001446A1" w:rsidP="00A767AC">
      <w:pPr>
        <w:spacing w:line="360" w:lineRule="auto"/>
        <w:rPr>
          <w:rFonts w:ascii="Calibri" w:hAnsi="Calibri" w:cs="Calibri"/>
        </w:rPr>
      </w:pPr>
      <w:r>
        <w:rPr>
          <w:rFonts w:ascii="Calibri" w:hAnsi="Calibri" w:cs="Calibri"/>
        </w:rPr>
        <w:t xml:space="preserve">Krabbenhoft, L. (2019) </w:t>
      </w:r>
      <w:r w:rsidRPr="00D40C70">
        <w:rPr>
          <w:rFonts w:ascii="Calibri" w:hAnsi="Calibri" w:cs="Calibri"/>
          <w:i/>
          <w:iCs/>
        </w:rPr>
        <w:t>Repetition in Storytime, Part 1.</w:t>
      </w:r>
      <w:r>
        <w:rPr>
          <w:rFonts w:ascii="Calibri" w:hAnsi="Calibri" w:cs="Calibri"/>
        </w:rPr>
        <w:t xml:space="preserve"> Available at: </w:t>
      </w:r>
      <w:hyperlink r:id="rId16" w:history="1">
        <w:r w:rsidRPr="00405114">
          <w:rPr>
            <w:rStyle w:val="Hyperlink"/>
            <w:rFonts w:ascii="Calibri" w:hAnsi="Calibri" w:cs="Calibri"/>
          </w:rPr>
          <w:t>https://jbrary.com/repetition-in-storytime-part-1/</w:t>
        </w:r>
      </w:hyperlink>
      <w:r>
        <w:rPr>
          <w:rFonts w:ascii="Calibri" w:hAnsi="Calibri" w:cs="Calibri"/>
        </w:rPr>
        <w:t xml:space="preserve"> </w:t>
      </w:r>
      <w:r w:rsidRPr="00141F9A">
        <w:rPr>
          <w:rFonts w:ascii="Calibri" w:hAnsi="Calibri" w:cs="Calibri"/>
        </w:rPr>
        <w:t xml:space="preserve">(Accessed: </w:t>
      </w:r>
      <w:r>
        <w:rPr>
          <w:rFonts w:ascii="Calibri" w:hAnsi="Calibri" w:cs="Calibri"/>
        </w:rPr>
        <w:t>20</w:t>
      </w:r>
      <w:r w:rsidRPr="00141F9A">
        <w:rPr>
          <w:rFonts w:ascii="Calibri" w:hAnsi="Calibri" w:cs="Calibri"/>
          <w:vertAlign w:val="superscript"/>
        </w:rPr>
        <w:t>th</w:t>
      </w:r>
      <w:r w:rsidRPr="00141F9A">
        <w:rPr>
          <w:rFonts w:ascii="Calibri" w:hAnsi="Calibri" w:cs="Calibri"/>
        </w:rPr>
        <w:t xml:space="preserve"> February 2025)</w:t>
      </w:r>
    </w:p>
    <w:p w14:paraId="74BDD5CA" w14:textId="77777777" w:rsidR="001446A1" w:rsidRDefault="001446A1" w:rsidP="00A767AC">
      <w:pPr>
        <w:spacing w:line="360" w:lineRule="auto"/>
        <w:rPr>
          <w:rFonts w:ascii="Calibri" w:hAnsi="Calibri" w:cs="Calibri"/>
        </w:rPr>
      </w:pPr>
      <w:r>
        <w:rPr>
          <w:rFonts w:ascii="Calibri" w:hAnsi="Calibri" w:cs="Calibri"/>
        </w:rPr>
        <w:t xml:space="preserve">Lowry, L. (2024) </w:t>
      </w:r>
      <w:r w:rsidRPr="00F34E42">
        <w:rPr>
          <w:rFonts w:ascii="Calibri" w:hAnsi="Calibri" w:cs="Calibri"/>
          <w:i/>
          <w:iCs/>
        </w:rPr>
        <w:t>Bringing Books to Life! Build Early Literacy Skills by Acting Out Stories</w:t>
      </w:r>
      <w:r>
        <w:rPr>
          <w:rFonts w:ascii="Calibri" w:hAnsi="Calibri" w:cs="Calibri"/>
        </w:rPr>
        <w:t xml:space="preserve">. Available at: </w:t>
      </w:r>
      <w:hyperlink r:id="rId17" w:history="1">
        <w:r w:rsidRPr="00405114">
          <w:rPr>
            <w:rStyle w:val="Hyperlink"/>
            <w:rFonts w:ascii="Calibri" w:hAnsi="Calibri" w:cs="Calibri"/>
          </w:rPr>
          <w:t>https://www.hanen.org/information-tips/bringing-books-to-life</w:t>
        </w:r>
      </w:hyperlink>
      <w:r>
        <w:rPr>
          <w:rFonts w:ascii="Calibri" w:hAnsi="Calibri" w:cs="Calibri"/>
        </w:rPr>
        <w:t xml:space="preserve"> </w:t>
      </w:r>
      <w:r w:rsidRPr="00141F9A">
        <w:rPr>
          <w:rFonts w:ascii="Calibri" w:hAnsi="Calibri" w:cs="Calibri"/>
        </w:rPr>
        <w:t xml:space="preserve">(Accessed: </w:t>
      </w:r>
      <w:r>
        <w:rPr>
          <w:rFonts w:ascii="Calibri" w:hAnsi="Calibri" w:cs="Calibri"/>
        </w:rPr>
        <w:t>20</w:t>
      </w:r>
      <w:r w:rsidRPr="00141F9A">
        <w:rPr>
          <w:rFonts w:ascii="Calibri" w:hAnsi="Calibri" w:cs="Calibri"/>
          <w:vertAlign w:val="superscript"/>
        </w:rPr>
        <w:t>th</w:t>
      </w:r>
      <w:r w:rsidRPr="00141F9A">
        <w:rPr>
          <w:rFonts w:ascii="Calibri" w:hAnsi="Calibri" w:cs="Calibri"/>
        </w:rPr>
        <w:t xml:space="preserve"> February 2025)</w:t>
      </w:r>
    </w:p>
    <w:p w14:paraId="31BFAC5B" w14:textId="77777777" w:rsidR="001446A1" w:rsidRDefault="001446A1" w:rsidP="00A767AC">
      <w:pPr>
        <w:spacing w:line="360" w:lineRule="auto"/>
        <w:rPr>
          <w:rFonts w:ascii="Calibri" w:hAnsi="Calibri" w:cs="Calibri"/>
        </w:rPr>
      </w:pPr>
      <w:r>
        <w:rPr>
          <w:rFonts w:ascii="Calibri" w:hAnsi="Calibri" w:cs="Calibri"/>
        </w:rPr>
        <w:t xml:space="preserve">Margeson, M. (2016) </w:t>
      </w:r>
      <w:r w:rsidRPr="003E3591">
        <w:rPr>
          <w:rFonts w:ascii="Calibri" w:hAnsi="Calibri" w:cs="Calibri"/>
          <w:i/>
          <w:iCs/>
        </w:rPr>
        <w:t>Storytelling: Lesson for Kids</w:t>
      </w:r>
      <w:r>
        <w:rPr>
          <w:rFonts w:ascii="Calibri" w:hAnsi="Calibri" w:cs="Calibri"/>
        </w:rPr>
        <w:t xml:space="preserve">. Available at: </w:t>
      </w:r>
      <w:hyperlink r:id="rId18" w:history="1">
        <w:r w:rsidRPr="00405114">
          <w:rPr>
            <w:rStyle w:val="Hyperlink"/>
            <w:rFonts w:ascii="Calibri" w:hAnsi="Calibri" w:cs="Calibri"/>
          </w:rPr>
          <w:t>https://study.com/academy/lesson/storytelling-lesson-for-kids.html#:~:text=Storytelling%20is%20when%20we%20tell,before%20movies%20and%20even%20books</w:t>
        </w:r>
      </w:hyperlink>
      <w:r>
        <w:rPr>
          <w:rFonts w:ascii="Calibri" w:hAnsi="Calibri" w:cs="Calibri"/>
        </w:rPr>
        <w:t xml:space="preserve"> </w:t>
      </w:r>
      <w:r w:rsidRPr="00141F9A">
        <w:rPr>
          <w:rFonts w:ascii="Calibri" w:hAnsi="Calibri" w:cs="Calibri"/>
        </w:rPr>
        <w:t xml:space="preserve">(Accessed: </w:t>
      </w:r>
      <w:r>
        <w:rPr>
          <w:rFonts w:ascii="Calibri" w:hAnsi="Calibri" w:cs="Calibri"/>
        </w:rPr>
        <w:t>20</w:t>
      </w:r>
      <w:r w:rsidRPr="00141F9A">
        <w:rPr>
          <w:rFonts w:ascii="Calibri" w:hAnsi="Calibri" w:cs="Calibri"/>
          <w:vertAlign w:val="superscript"/>
        </w:rPr>
        <w:t>th</w:t>
      </w:r>
      <w:r w:rsidRPr="00141F9A">
        <w:rPr>
          <w:rFonts w:ascii="Calibri" w:hAnsi="Calibri" w:cs="Calibri"/>
        </w:rPr>
        <w:t xml:space="preserve"> February 2025)</w:t>
      </w:r>
    </w:p>
    <w:p w14:paraId="2143F035" w14:textId="77777777" w:rsidR="001446A1" w:rsidRDefault="001446A1" w:rsidP="00A767AC">
      <w:pPr>
        <w:spacing w:line="360" w:lineRule="auto"/>
        <w:rPr>
          <w:rFonts w:ascii="Calibri" w:hAnsi="Calibri" w:cs="Calibri"/>
        </w:rPr>
      </w:pPr>
      <w:r w:rsidRPr="00DF4FBB">
        <w:rPr>
          <w:rFonts w:ascii="Calibri" w:hAnsi="Calibri" w:cs="Calibri"/>
        </w:rPr>
        <w:t>Maureen</w:t>
      </w:r>
      <w:r>
        <w:rPr>
          <w:rFonts w:ascii="Calibri" w:hAnsi="Calibri" w:cs="Calibri"/>
        </w:rPr>
        <w:t xml:space="preserve"> Y</w:t>
      </w:r>
      <w:r w:rsidRPr="00DF4FBB">
        <w:rPr>
          <w:rFonts w:ascii="Calibri" w:hAnsi="Calibri" w:cs="Calibri"/>
        </w:rPr>
        <w:t xml:space="preserve">., van der </w:t>
      </w:r>
      <w:proofErr w:type="spellStart"/>
      <w:r w:rsidRPr="00DF4FBB">
        <w:rPr>
          <w:rFonts w:ascii="Calibri" w:hAnsi="Calibri" w:cs="Calibri"/>
        </w:rPr>
        <w:t>Meij</w:t>
      </w:r>
      <w:proofErr w:type="spellEnd"/>
      <w:r w:rsidRPr="00DF4FBB">
        <w:rPr>
          <w:rFonts w:ascii="Calibri" w:hAnsi="Calibri" w:cs="Calibri"/>
        </w:rPr>
        <w:t xml:space="preserve">, H. </w:t>
      </w:r>
      <w:r>
        <w:rPr>
          <w:rFonts w:ascii="Calibri" w:hAnsi="Calibri" w:cs="Calibri"/>
        </w:rPr>
        <w:t>and</w:t>
      </w:r>
      <w:r w:rsidRPr="00DF4FBB">
        <w:rPr>
          <w:rFonts w:ascii="Calibri" w:hAnsi="Calibri" w:cs="Calibri"/>
        </w:rPr>
        <w:t xml:space="preserve"> de Jong, T</w:t>
      </w:r>
      <w:r>
        <w:rPr>
          <w:rFonts w:ascii="Calibri" w:hAnsi="Calibri" w:cs="Calibri"/>
        </w:rPr>
        <w:t xml:space="preserve">. (2018) </w:t>
      </w:r>
      <w:r w:rsidRPr="0031266B">
        <w:rPr>
          <w:rFonts w:ascii="Calibri" w:hAnsi="Calibri" w:cs="Calibri"/>
        </w:rPr>
        <w:t>Supporting Literacy and Digital Literacy Development in Early Childhood Education Using Storytelling Activities</w:t>
      </w:r>
      <w:r>
        <w:rPr>
          <w:rFonts w:ascii="Calibri" w:hAnsi="Calibri" w:cs="Calibri"/>
        </w:rPr>
        <w:t xml:space="preserve">. Available at: </w:t>
      </w:r>
      <w:hyperlink r:id="rId19" w:history="1">
        <w:r w:rsidRPr="00405114">
          <w:rPr>
            <w:rStyle w:val="Hyperlink"/>
            <w:rFonts w:ascii="Calibri" w:hAnsi="Calibri" w:cs="Calibri"/>
          </w:rPr>
          <w:t>https://link.springer.com/article/10.1007/s13158-018-0230-z</w:t>
        </w:r>
      </w:hyperlink>
      <w:r>
        <w:rPr>
          <w:rFonts w:ascii="Calibri" w:hAnsi="Calibri" w:cs="Calibri"/>
        </w:rPr>
        <w:t xml:space="preserve"> </w:t>
      </w:r>
      <w:r w:rsidRPr="00141F9A">
        <w:rPr>
          <w:rFonts w:ascii="Calibri" w:hAnsi="Calibri" w:cs="Calibri"/>
        </w:rPr>
        <w:t xml:space="preserve">(Accessed: </w:t>
      </w:r>
      <w:r>
        <w:rPr>
          <w:rFonts w:ascii="Calibri" w:hAnsi="Calibri" w:cs="Calibri"/>
        </w:rPr>
        <w:t>20</w:t>
      </w:r>
      <w:r w:rsidRPr="00141F9A">
        <w:rPr>
          <w:rFonts w:ascii="Calibri" w:hAnsi="Calibri" w:cs="Calibri"/>
          <w:vertAlign w:val="superscript"/>
        </w:rPr>
        <w:t>th</w:t>
      </w:r>
      <w:r w:rsidRPr="00141F9A">
        <w:rPr>
          <w:rFonts w:ascii="Calibri" w:hAnsi="Calibri" w:cs="Calibri"/>
        </w:rPr>
        <w:t xml:space="preserve"> February 2025)</w:t>
      </w:r>
    </w:p>
    <w:p w14:paraId="4662F03A" w14:textId="77777777" w:rsidR="001446A1" w:rsidRDefault="001446A1" w:rsidP="00A767AC">
      <w:pPr>
        <w:spacing w:line="360" w:lineRule="auto"/>
        <w:rPr>
          <w:rFonts w:ascii="Calibri" w:hAnsi="Calibri" w:cs="Calibri"/>
        </w:rPr>
      </w:pPr>
      <w:r>
        <w:rPr>
          <w:rFonts w:ascii="Calibri" w:hAnsi="Calibri" w:cs="Calibri"/>
        </w:rPr>
        <w:t xml:space="preserve">Mayhew, M. (2023) </w:t>
      </w:r>
      <w:r w:rsidRPr="001F0C97">
        <w:rPr>
          <w:rFonts w:ascii="Calibri" w:hAnsi="Calibri" w:cs="Calibri"/>
          <w:i/>
          <w:iCs/>
        </w:rPr>
        <w:t>The Role of Digital Literacy in Preparing Children for School and Beyond</w:t>
      </w:r>
      <w:r>
        <w:rPr>
          <w:rFonts w:ascii="Calibri" w:hAnsi="Calibri" w:cs="Calibri"/>
        </w:rPr>
        <w:t xml:space="preserve">. Available at: </w:t>
      </w:r>
      <w:hyperlink r:id="rId20" w:history="1">
        <w:r w:rsidRPr="00405114">
          <w:rPr>
            <w:rStyle w:val="Hyperlink"/>
            <w:rFonts w:ascii="Calibri" w:hAnsi="Calibri" w:cs="Calibri"/>
          </w:rPr>
          <w:t>https://milestones.com.au/news/the-role-of-digital-literacy-in-preparing-children-for-school-and-beyond/#:~:text=Digital%20literacy%20in%20early%20childhood%20builds%20a%20foundation%20in%20cognitive,educational%20journey%20and%20future%20careers</w:t>
        </w:r>
      </w:hyperlink>
      <w:r>
        <w:rPr>
          <w:rFonts w:ascii="Calibri" w:hAnsi="Calibri" w:cs="Calibri"/>
        </w:rPr>
        <w:t xml:space="preserve"> </w:t>
      </w:r>
      <w:r w:rsidRPr="00141F9A">
        <w:rPr>
          <w:rFonts w:ascii="Calibri" w:hAnsi="Calibri" w:cs="Calibri"/>
        </w:rPr>
        <w:t xml:space="preserve">(Accessed: </w:t>
      </w:r>
      <w:r>
        <w:rPr>
          <w:rFonts w:ascii="Calibri" w:hAnsi="Calibri" w:cs="Calibri"/>
        </w:rPr>
        <w:t>20</w:t>
      </w:r>
      <w:r w:rsidRPr="00141F9A">
        <w:rPr>
          <w:rFonts w:ascii="Calibri" w:hAnsi="Calibri" w:cs="Calibri"/>
          <w:vertAlign w:val="superscript"/>
        </w:rPr>
        <w:t>th</w:t>
      </w:r>
      <w:r w:rsidRPr="00141F9A">
        <w:rPr>
          <w:rFonts w:ascii="Calibri" w:hAnsi="Calibri" w:cs="Calibri"/>
        </w:rPr>
        <w:t xml:space="preserve"> February 2025)</w:t>
      </w:r>
    </w:p>
    <w:p w14:paraId="5CA6CC24" w14:textId="77777777" w:rsidR="001446A1" w:rsidRDefault="001446A1" w:rsidP="00A767AC">
      <w:pPr>
        <w:spacing w:line="360" w:lineRule="auto"/>
        <w:rPr>
          <w:rFonts w:ascii="Calibri" w:hAnsi="Calibri" w:cs="Calibri"/>
        </w:rPr>
      </w:pPr>
      <w:r w:rsidRPr="00632B41">
        <w:rPr>
          <w:rFonts w:ascii="Calibri" w:hAnsi="Calibri" w:cs="Calibri"/>
        </w:rPr>
        <w:t xml:space="preserve">Mujahidah, N., Damayanti, E., </w:t>
      </w:r>
      <w:r>
        <w:rPr>
          <w:rFonts w:ascii="Calibri" w:hAnsi="Calibri" w:cs="Calibri"/>
        </w:rPr>
        <w:t>and</w:t>
      </w:r>
      <w:r w:rsidRPr="00632B41">
        <w:rPr>
          <w:rFonts w:ascii="Calibri" w:hAnsi="Calibri" w:cs="Calibri"/>
        </w:rPr>
        <w:t xml:space="preserve"> </w:t>
      </w:r>
      <w:proofErr w:type="spellStart"/>
      <w:r w:rsidRPr="00632B41">
        <w:rPr>
          <w:rFonts w:ascii="Calibri" w:hAnsi="Calibri" w:cs="Calibri"/>
        </w:rPr>
        <w:t>Afiif</w:t>
      </w:r>
      <w:proofErr w:type="spellEnd"/>
      <w:r w:rsidRPr="00632B41">
        <w:rPr>
          <w:rFonts w:ascii="Calibri" w:hAnsi="Calibri" w:cs="Calibri"/>
        </w:rPr>
        <w:t>, A. (2021).</w:t>
      </w:r>
      <w:r w:rsidRPr="00E6413A">
        <w:rPr>
          <w:rFonts w:ascii="Calibri" w:hAnsi="Calibri" w:cs="Calibri"/>
        </w:rPr>
        <w:t xml:space="preserve"> </w:t>
      </w:r>
      <w:r w:rsidRPr="00632B41">
        <w:rPr>
          <w:rFonts w:ascii="Calibri" w:hAnsi="Calibri" w:cs="Calibri"/>
        </w:rPr>
        <w:t>Child Education Journal</w:t>
      </w:r>
      <w:r>
        <w:rPr>
          <w:rFonts w:ascii="Calibri" w:hAnsi="Calibri" w:cs="Calibri"/>
        </w:rPr>
        <w:t>:</w:t>
      </w:r>
      <w:r w:rsidRPr="00632B41">
        <w:rPr>
          <w:rFonts w:ascii="Calibri" w:hAnsi="Calibri" w:cs="Calibri"/>
        </w:rPr>
        <w:t xml:space="preserve"> </w:t>
      </w:r>
      <w:r w:rsidRPr="00DA5534">
        <w:rPr>
          <w:rFonts w:ascii="Calibri" w:hAnsi="Calibri" w:cs="Calibri"/>
          <w:i/>
          <w:iCs/>
        </w:rPr>
        <w:t>The Role of Storytelling Methods Using Hand Puppets in Early Children’s Language Development</w:t>
      </w:r>
      <w:r w:rsidRPr="00632B41">
        <w:rPr>
          <w:rFonts w:ascii="Calibri" w:hAnsi="Calibri" w:cs="Calibri"/>
        </w:rPr>
        <w:t xml:space="preserve">. 3(2), 78–91. </w:t>
      </w:r>
      <w:r>
        <w:rPr>
          <w:rFonts w:ascii="Calibri" w:hAnsi="Calibri" w:cs="Calibri"/>
        </w:rPr>
        <w:t xml:space="preserve">Available at: </w:t>
      </w:r>
      <w:hyperlink r:id="rId21" w:history="1">
        <w:r w:rsidRPr="00405114">
          <w:rPr>
            <w:rStyle w:val="Hyperlink"/>
            <w:rFonts w:ascii="Calibri" w:hAnsi="Calibri" w:cs="Calibri"/>
          </w:rPr>
          <w:t>https://journal2.unusa.ac.id/index.php/CEJ/article/view</w:t>
        </w:r>
        <w:r w:rsidRPr="00405114">
          <w:rPr>
            <w:rStyle w:val="Hyperlink"/>
            <w:rFonts w:ascii="Calibri" w:hAnsi="Calibri" w:cs="Calibri"/>
          </w:rPr>
          <w:t>/2129/1483</w:t>
        </w:r>
      </w:hyperlink>
      <w:r>
        <w:rPr>
          <w:rFonts w:ascii="Calibri" w:hAnsi="Calibri" w:cs="Calibri"/>
        </w:rPr>
        <w:t xml:space="preserve"> </w:t>
      </w:r>
      <w:r w:rsidRPr="00632B41">
        <w:rPr>
          <w:rFonts w:ascii="Calibri" w:hAnsi="Calibri" w:cs="Calibri"/>
        </w:rPr>
        <w:t xml:space="preserve"> (Accessed: 20th February 2025)</w:t>
      </w:r>
      <w:r>
        <w:rPr>
          <w:rFonts w:ascii="Calibri" w:hAnsi="Calibri" w:cs="Calibri"/>
        </w:rPr>
        <w:t xml:space="preserve"> </w:t>
      </w:r>
    </w:p>
    <w:p w14:paraId="05F27093" w14:textId="77777777" w:rsidR="001446A1" w:rsidRPr="00141F9A" w:rsidRDefault="001446A1" w:rsidP="00A767AC">
      <w:pPr>
        <w:spacing w:line="360" w:lineRule="auto"/>
        <w:rPr>
          <w:rFonts w:ascii="Calibri" w:hAnsi="Calibri" w:cs="Calibri"/>
        </w:rPr>
      </w:pPr>
      <w:r>
        <w:rPr>
          <w:rFonts w:ascii="Calibri" w:hAnsi="Calibri" w:cs="Calibri"/>
        </w:rPr>
        <w:t xml:space="preserve">Nair, V. and Yunus, M. (2021) </w:t>
      </w:r>
      <w:r w:rsidRPr="00296787">
        <w:rPr>
          <w:rFonts w:ascii="Calibri" w:hAnsi="Calibri" w:cs="Calibri"/>
          <w:i/>
          <w:iCs/>
        </w:rPr>
        <w:t>A Systematic Review of Digital Storytelling in Improving Speaking Skills</w:t>
      </w:r>
      <w:r>
        <w:rPr>
          <w:rFonts w:ascii="Calibri" w:hAnsi="Calibri" w:cs="Calibri"/>
        </w:rPr>
        <w:t xml:space="preserve">. Available at: </w:t>
      </w:r>
      <w:hyperlink r:id="rId22" w:history="1">
        <w:r w:rsidRPr="00405114">
          <w:rPr>
            <w:rStyle w:val="Hyperlink"/>
            <w:rFonts w:ascii="Calibri" w:hAnsi="Calibri" w:cs="Calibri"/>
          </w:rPr>
          <w:t>https://www.mdpi.com/2071-1050/13/17/9829</w:t>
        </w:r>
      </w:hyperlink>
      <w:r>
        <w:rPr>
          <w:rFonts w:ascii="Calibri" w:hAnsi="Calibri" w:cs="Calibri"/>
        </w:rPr>
        <w:t xml:space="preserve"> </w:t>
      </w:r>
      <w:r w:rsidRPr="00141F9A">
        <w:rPr>
          <w:rFonts w:ascii="Calibri" w:hAnsi="Calibri" w:cs="Calibri"/>
        </w:rPr>
        <w:t xml:space="preserve">(Accessed: </w:t>
      </w:r>
      <w:r>
        <w:rPr>
          <w:rFonts w:ascii="Calibri" w:hAnsi="Calibri" w:cs="Calibri"/>
        </w:rPr>
        <w:t>20</w:t>
      </w:r>
      <w:r w:rsidRPr="00141F9A">
        <w:rPr>
          <w:rFonts w:ascii="Calibri" w:hAnsi="Calibri" w:cs="Calibri"/>
          <w:vertAlign w:val="superscript"/>
        </w:rPr>
        <w:t>th</w:t>
      </w:r>
      <w:r w:rsidRPr="00141F9A">
        <w:rPr>
          <w:rFonts w:ascii="Calibri" w:hAnsi="Calibri" w:cs="Calibri"/>
        </w:rPr>
        <w:t xml:space="preserve"> February 2025)</w:t>
      </w:r>
    </w:p>
    <w:p w14:paraId="40D575AB" w14:textId="77777777" w:rsidR="001446A1" w:rsidRPr="00141F9A" w:rsidRDefault="001446A1" w:rsidP="00A767AC">
      <w:pPr>
        <w:spacing w:line="360" w:lineRule="auto"/>
        <w:rPr>
          <w:rFonts w:ascii="Calibri" w:hAnsi="Calibri" w:cs="Calibri"/>
        </w:rPr>
      </w:pPr>
      <w:r w:rsidRPr="004541F3">
        <w:rPr>
          <w:rFonts w:ascii="Calibri" w:hAnsi="Calibri" w:cs="Calibri"/>
        </w:rPr>
        <w:t>Rahiem</w:t>
      </w:r>
      <w:r>
        <w:rPr>
          <w:rFonts w:ascii="Calibri" w:hAnsi="Calibri" w:cs="Calibri"/>
        </w:rPr>
        <w:t xml:space="preserve">, M. (2021) </w:t>
      </w:r>
      <w:r w:rsidRPr="006B7C70">
        <w:rPr>
          <w:rFonts w:ascii="Calibri" w:hAnsi="Calibri" w:cs="Calibri"/>
        </w:rPr>
        <w:t>International Journal of Child Care and Education Policy</w:t>
      </w:r>
      <w:r>
        <w:rPr>
          <w:rFonts w:ascii="Calibri" w:hAnsi="Calibri" w:cs="Calibri"/>
        </w:rPr>
        <w:t xml:space="preserve">: </w:t>
      </w:r>
      <w:r w:rsidRPr="003215B1">
        <w:rPr>
          <w:rFonts w:ascii="Calibri" w:hAnsi="Calibri" w:cs="Calibri"/>
          <w:i/>
          <w:iCs/>
        </w:rPr>
        <w:t>Storytelling in early childhood education: Time to go digital.</w:t>
      </w:r>
      <w:r>
        <w:rPr>
          <w:rFonts w:ascii="Calibri" w:hAnsi="Calibri" w:cs="Calibri"/>
        </w:rPr>
        <w:t xml:space="preserve"> Available at: </w:t>
      </w:r>
      <w:hyperlink r:id="rId23" w:history="1">
        <w:r w:rsidRPr="00405114">
          <w:rPr>
            <w:rStyle w:val="Hyperlink"/>
            <w:rFonts w:ascii="Calibri" w:hAnsi="Calibri" w:cs="Calibri"/>
          </w:rPr>
          <w:t>https://ijccep.springeropen.com/articles/10.1186/s40723-021-00081-x</w:t>
        </w:r>
      </w:hyperlink>
      <w:r>
        <w:rPr>
          <w:rFonts w:ascii="Calibri" w:hAnsi="Calibri" w:cs="Calibri"/>
        </w:rPr>
        <w:t xml:space="preserve"> </w:t>
      </w:r>
      <w:r w:rsidRPr="00141F9A">
        <w:rPr>
          <w:rFonts w:ascii="Calibri" w:hAnsi="Calibri" w:cs="Calibri"/>
        </w:rPr>
        <w:t xml:space="preserve">(Accessed: </w:t>
      </w:r>
      <w:r>
        <w:rPr>
          <w:rFonts w:ascii="Calibri" w:hAnsi="Calibri" w:cs="Calibri"/>
        </w:rPr>
        <w:t>20</w:t>
      </w:r>
      <w:r w:rsidRPr="00141F9A">
        <w:rPr>
          <w:rFonts w:ascii="Calibri" w:hAnsi="Calibri" w:cs="Calibri"/>
          <w:vertAlign w:val="superscript"/>
        </w:rPr>
        <w:t>th</w:t>
      </w:r>
      <w:r w:rsidRPr="00141F9A">
        <w:rPr>
          <w:rFonts w:ascii="Calibri" w:hAnsi="Calibri" w:cs="Calibri"/>
        </w:rPr>
        <w:t xml:space="preserve"> February 2025)</w:t>
      </w:r>
    </w:p>
    <w:p w14:paraId="6E31BD76" w14:textId="76125E75" w:rsidR="009C7D0E" w:rsidRPr="003D1FE4" w:rsidRDefault="001446A1" w:rsidP="00A767AC">
      <w:pPr>
        <w:spacing w:line="360" w:lineRule="auto"/>
        <w:rPr>
          <w:rFonts w:ascii="Calibri" w:hAnsi="Calibri" w:cs="Calibri"/>
        </w:rPr>
      </w:pPr>
      <w:r w:rsidRPr="002323CF">
        <w:rPr>
          <w:rFonts w:ascii="Calibri" w:hAnsi="Calibri" w:cs="Calibri"/>
        </w:rPr>
        <w:lastRenderedPageBreak/>
        <w:t>Telefónica</w:t>
      </w:r>
      <w:r>
        <w:rPr>
          <w:rFonts w:ascii="Calibri" w:hAnsi="Calibri" w:cs="Calibri"/>
        </w:rPr>
        <w:t xml:space="preserve"> (2023) </w:t>
      </w:r>
      <w:r w:rsidRPr="00632B41">
        <w:rPr>
          <w:rFonts w:ascii="Calibri" w:hAnsi="Calibri" w:cs="Calibri"/>
          <w:i/>
          <w:iCs/>
        </w:rPr>
        <w:t>7 advantages and disadvantages of ICTs in education</w:t>
      </w:r>
      <w:r>
        <w:rPr>
          <w:rFonts w:ascii="Calibri" w:hAnsi="Calibri" w:cs="Calibri"/>
        </w:rPr>
        <w:t xml:space="preserve">. Available at: </w:t>
      </w:r>
      <w:hyperlink r:id="rId24" w:history="1">
        <w:r w:rsidRPr="00405114">
          <w:rPr>
            <w:rStyle w:val="Hyperlink"/>
            <w:rFonts w:ascii="Calibri" w:hAnsi="Calibri" w:cs="Calibri"/>
          </w:rPr>
          <w:t>https://www.telefonica.com/en/communication-room/blog/advantages-disadvantages-icts-education/</w:t>
        </w:r>
      </w:hyperlink>
      <w:r>
        <w:rPr>
          <w:rFonts w:ascii="Calibri" w:hAnsi="Calibri" w:cs="Calibri"/>
        </w:rPr>
        <w:t xml:space="preserve"> </w:t>
      </w:r>
      <w:r w:rsidRPr="00141F9A">
        <w:rPr>
          <w:rFonts w:ascii="Calibri" w:hAnsi="Calibri" w:cs="Calibri"/>
        </w:rPr>
        <w:t xml:space="preserve">(Accessed: </w:t>
      </w:r>
      <w:r>
        <w:rPr>
          <w:rFonts w:ascii="Calibri" w:hAnsi="Calibri" w:cs="Calibri"/>
        </w:rPr>
        <w:t>20</w:t>
      </w:r>
      <w:r w:rsidRPr="00141F9A">
        <w:rPr>
          <w:rFonts w:ascii="Calibri" w:hAnsi="Calibri" w:cs="Calibri"/>
          <w:vertAlign w:val="superscript"/>
        </w:rPr>
        <w:t>th</w:t>
      </w:r>
      <w:r w:rsidRPr="00141F9A">
        <w:rPr>
          <w:rFonts w:ascii="Calibri" w:hAnsi="Calibri" w:cs="Calibri"/>
        </w:rPr>
        <w:t xml:space="preserve"> February 2025)</w:t>
      </w:r>
    </w:p>
    <w:sectPr w:rsidR="009C7D0E" w:rsidRPr="003D1FE4">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561F6" w14:textId="77777777" w:rsidR="004A0BC9" w:rsidRDefault="004A0BC9" w:rsidP="004A0BC9">
      <w:pPr>
        <w:spacing w:after="0" w:line="240" w:lineRule="auto"/>
      </w:pPr>
      <w:r>
        <w:separator/>
      </w:r>
    </w:p>
  </w:endnote>
  <w:endnote w:type="continuationSeparator" w:id="0">
    <w:p w14:paraId="4AF2E77E" w14:textId="77777777" w:rsidR="004A0BC9" w:rsidRDefault="004A0BC9" w:rsidP="004A0B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4082455"/>
      <w:docPartObj>
        <w:docPartGallery w:val="Page Numbers (Bottom of Page)"/>
        <w:docPartUnique/>
      </w:docPartObj>
    </w:sdtPr>
    <w:sdtContent>
      <w:p w14:paraId="022A59B9" w14:textId="55EA52B9" w:rsidR="00300A14" w:rsidRDefault="00300A14">
        <w:pPr>
          <w:pStyle w:val="Footer"/>
          <w:jc w:val="center"/>
        </w:pPr>
        <w:r>
          <w:fldChar w:fldCharType="begin"/>
        </w:r>
        <w:r>
          <w:instrText>PAGE   \* MERGEFORMAT</w:instrText>
        </w:r>
        <w:r>
          <w:fldChar w:fldCharType="separate"/>
        </w:r>
        <w:r>
          <w:t>2</w:t>
        </w:r>
        <w:r>
          <w:fldChar w:fldCharType="end"/>
        </w:r>
      </w:p>
    </w:sdtContent>
  </w:sdt>
  <w:p w14:paraId="62F009E4" w14:textId="77777777" w:rsidR="00300A14" w:rsidRDefault="00300A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E502D" w14:textId="77777777" w:rsidR="004A0BC9" w:rsidRDefault="004A0BC9" w:rsidP="004A0BC9">
      <w:pPr>
        <w:spacing w:after="0" w:line="240" w:lineRule="auto"/>
      </w:pPr>
      <w:r>
        <w:separator/>
      </w:r>
    </w:p>
  </w:footnote>
  <w:footnote w:type="continuationSeparator" w:id="0">
    <w:p w14:paraId="10F182EB" w14:textId="77777777" w:rsidR="004A0BC9" w:rsidRDefault="004A0BC9" w:rsidP="004A0B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48F95" w14:textId="77E077BD" w:rsidR="004A0BC9" w:rsidRDefault="00300A14">
    <w:pPr>
      <w:pStyle w:val="Header"/>
    </w:pPr>
    <w:r>
      <w:t>2303980</w:t>
    </w:r>
    <w:r w:rsidR="004A0BC9">
      <w:ptab w:relativeTo="margin" w:alignment="center" w:leader="none"/>
    </w:r>
    <w:r w:rsidR="001E7420">
      <w:t>ECEY</w:t>
    </w:r>
    <w:r>
      <w:t>5004</w:t>
    </w:r>
    <w:r w:rsidR="004A0BC9">
      <w:ptab w:relativeTo="margin" w:alignment="right" w:leader="none"/>
    </w:r>
    <w:r w:rsidR="004A0BC9">
      <w:t>2060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FEE"/>
    <w:rsid w:val="000117F7"/>
    <w:rsid w:val="00013E92"/>
    <w:rsid w:val="0001774D"/>
    <w:rsid w:val="00045F87"/>
    <w:rsid w:val="00084030"/>
    <w:rsid w:val="00085394"/>
    <w:rsid w:val="00092CEF"/>
    <w:rsid w:val="00094998"/>
    <w:rsid w:val="00094D21"/>
    <w:rsid w:val="000A67F3"/>
    <w:rsid w:val="000B541A"/>
    <w:rsid w:val="000C4223"/>
    <w:rsid w:val="001012CF"/>
    <w:rsid w:val="00111F73"/>
    <w:rsid w:val="00122412"/>
    <w:rsid w:val="001369A2"/>
    <w:rsid w:val="00140661"/>
    <w:rsid w:val="001446A1"/>
    <w:rsid w:val="001653AD"/>
    <w:rsid w:val="00170147"/>
    <w:rsid w:val="001821DA"/>
    <w:rsid w:val="001911B5"/>
    <w:rsid w:val="00195295"/>
    <w:rsid w:val="001B3058"/>
    <w:rsid w:val="001B5B09"/>
    <w:rsid w:val="001C0CBF"/>
    <w:rsid w:val="001D3193"/>
    <w:rsid w:val="001D4922"/>
    <w:rsid w:val="001E4BE7"/>
    <w:rsid w:val="001E7420"/>
    <w:rsid w:val="002028FF"/>
    <w:rsid w:val="00207835"/>
    <w:rsid w:val="002303C1"/>
    <w:rsid w:val="0023537E"/>
    <w:rsid w:val="00241A62"/>
    <w:rsid w:val="00251C50"/>
    <w:rsid w:val="00263D76"/>
    <w:rsid w:val="00265BF5"/>
    <w:rsid w:val="00276440"/>
    <w:rsid w:val="002A1BD6"/>
    <w:rsid w:val="002A5C67"/>
    <w:rsid w:val="002C3DFC"/>
    <w:rsid w:val="002D5F5B"/>
    <w:rsid w:val="002E0877"/>
    <w:rsid w:val="002E530C"/>
    <w:rsid w:val="002F0899"/>
    <w:rsid w:val="002F11F9"/>
    <w:rsid w:val="00300A14"/>
    <w:rsid w:val="0030739D"/>
    <w:rsid w:val="00315ABF"/>
    <w:rsid w:val="003249A4"/>
    <w:rsid w:val="0032635E"/>
    <w:rsid w:val="003324AA"/>
    <w:rsid w:val="003328CF"/>
    <w:rsid w:val="00350EF3"/>
    <w:rsid w:val="0035765C"/>
    <w:rsid w:val="00365972"/>
    <w:rsid w:val="003713C1"/>
    <w:rsid w:val="00371D46"/>
    <w:rsid w:val="00374E0E"/>
    <w:rsid w:val="00383C17"/>
    <w:rsid w:val="00385CF8"/>
    <w:rsid w:val="003B66FE"/>
    <w:rsid w:val="003C2C2F"/>
    <w:rsid w:val="003C54D0"/>
    <w:rsid w:val="003D1FE4"/>
    <w:rsid w:val="003F3275"/>
    <w:rsid w:val="003F7340"/>
    <w:rsid w:val="00407270"/>
    <w:rsid w:val="0041798A"/>
    <w:rsid w:val="00424E48"/>
    <w:rsid w:val="004333C0"/>
    <w:rsid w:val="004353CA"/>
    <w:rsid w:val="004363B4"/>
    <w:rsid w:val="004364CB"/>
    <w:rsid w:val="00445197"/>
    <w:rsid w:val="00452EC5"/>
    <w:rsid w:val="00453CAD"/>
    <w:rsid w:val="00486627"/>
    <w:rsid w:val="00487CAE"/>
    <w:rsid w:val="00487F8D"/>
    <w:rsid w:val="004A0BC9"/>
    <w:rsid w:val="004B1616"/>
    <w:rsid w:val="004B28EC"/>
    <w:rsid w:val="004B38BB"/>
    <w:rsid w:val="004D79F8"/>
    <w:rsid w:val="004E1916"/>
    <w:rsid w:val="004E370D"/>
    <w:rsid w:val="004F6DB6"/>
    <w:rsid w:val="00513113"/>
    <w:rsid w:val="00514496"/>
    <w:rsid w:val="00525052"/>
    <w:rsid w:val="005303F6"/>
    <w:rsid w:val="00543458"/>
    <w:rsid w:val="0055094B"/>
    <w:rsid w:val="005520EB"/>
    <w:rsid w:val="00553A1E"/>
    <w:rsid w:val="00555D60"/>
    <w:rsid w:val="00557207"/>
    <w:rsid w:val="0056623C"/>
    <w:rsid w:val="00576484"/>
    <w:rsid w:val="005764FF"/>
    <w:rsid w:val="00584A1F"/>
    <w:rsid w:val="00586DB7"/>
    <w:rsid w:val="005A7FEE"/>
    <w:rsid w:val="005B24CD"/>
    <w:rsid w:val="005B5295"/>
    <w:rsid w:val="005C6C33"/>
    <w:rsid w:val="005C74AE"/>
    <w:rsid w:val="005D3299"/>
    <w:rsid w:val="005E7E59"/>
    <w:rsid w:val="00605C0F"/>
    <w:rsid w:val="006233CC"/>
    <w:rsid w:val="006236F6"/>
    <w:rsid w:val="00625DB5"/>
    <w:rsid w:val="00632FC7"/>
    <w:rsid w:val="00647CE6"/>
    <w:rsid w:val="00651347"/>
    <w:rsid w:val="006603EB"/>
    <w:rsid w:val="00661E8F"/>
    <w:rsid w:val="00663974"/>
    <w:rsid w:val="0066527C"/>
    <w:rsid w:val="006711C4"/>
    <w:rsid w:val="00684F0D"/>
    <w:rsid w:val="006971B2"/>
    <w:rsid w:val="006A2250"/>
    <w:rsid w:val="006A2E31"/>
    <w:rsid w:val="006A4CD9"/>
    <w:rsid w:val="006B4FDE"/>
    <w:rsid w:val="006B5FD0"/>
    <w:rsid w:val="006E6DDC"/>
    <w:rsid w:val="006F3C37"/>
    <w:rsid w:val="00701821"/>
    <w:rsid w:val="00705DFD"/>
    <w:rsid w:val="007110E1"/>
    <w:rsid w:val="0072560E"/>
    <w:rsid w:val="00746688"/>
    <w:rsid w:val="00771748"/>
    <w:rsid w:val="00781C7C"/>
    <w:rsid w:val="007A1D69"/>
    <w:rsid w:val="007B7320"/>
    <w:rsid w:val="007D031F"/>
    <w:rsid w:val="007E6CAA"/>
    <w:rsid w:val="007E79F2"/>
    <w:rsid w:val="007F4B6D"/>
    <w:rsid w:val="007F5682"/>
    <w:rsid w:val="0080793A"/>
    <w:rsid w:val="00811F74"/>
    <w:rsid w:val="00824524"/>
    <w:rsid w:val="008252C1"/>
    <w:rsid w:val="00835F12"/>
    <w:rsid w:val="0085016C"/>
    <w:rsid w:val="008537A4"/>
    <w:rsid w:val="00856DDD"/>
    <w:rsid w:val="00864D3F"/>
    <w:rsid w:val="0087400F"/>
    <w:rsid w:val="0087509E"/>
    <w:rsid w:val="00884BF0"/>
    <w:rsid w:val="00887D32"/>
    <w:rsid w:val="00894E6C"/>
    <w:rsid w:val="00896E43"/>
    <w:rsid w:val="00896EE4"/>
    <w:rsid w:val="008A6973"/>
    <w:rsid w:val="008C084C"/>
    <w:rsid w:val="008C1266"/>
    <w:rsid w:val="008E0A2A"/>
    <w:rsid w:val="008F2A3F"/>
    <w:rsid w:val="008F4BA0"/>
    <w:rsid w:val="00906A84"/>
    <w:rsid w:val="00911FD0"/>
    <w:rsid w:val="00923A41"/>
    <w:rsid w:val="0094078F"/>
    <w:rsid w:val="009469C7"/>
    <w:rsid w:val="0095546C"/>
    <w:rsid w:val="00961C32"/>
    <w:rsid w:val="0096740E"/>
    <w:rsid w:val="00967DCA"/>
    <w:rsid w:val="00975737"/>
    <w:rsid w:val="00981043"/>
    <w:rsid w:val="00987F18"/>
    <w:rsid w:val="00995C02"/>
    <w:rsid w:val="009A2D55"/>
    <w:rsid w:val="009C2ADF"/>
    <w:rsid w:val="009C7D0E"/>
    <w:rsid w:val="009F163D"/>
    <w:rsid w:val="009F2933"/>
    <w:rsid w:val="009F4AAC"/>
    <w:rsid w:val="00A03B69"/>
    <w:rsid w:val="00A07C8E"/>
    <w:rsid w:val="00A40E14"/>
    <w:rsid w:val="00A5277D"/>
    <w:rsid w:val="00A71F79"/>
    <w:rsid w:val="00A75ED8"/>
    <w:rsid w:val="00A767AC"/>
    <w:rsid w:val="00A834D7"/>
    <w:rsid w:val="00A9781A"/>
    <w:rsid w:val="00AA416C"/>
    <w:rsid w:val="00AA592A"/>
    <w:rsid w:val="00AE18A9"/>
    <w:rsid w:val="00AF0824"/>
    <w:rsid w:val="00AF45CA"/>
    <w:rsid w:val="00B01D1B"/>
    <w:rsid w:val="00B02E15"/>
    <w:rsid w:val="00B04F18"/>
    <w:rsid w:val="00B11449"/>
    <w:rsid w:val="00B1202A"/>
    <w:rsid w:val="00B12522"/>
    <w:rsid w:val="00B12BBA"/>
    <w:rsid w:val="00B31C06"/>
    <w:rsid w:val="00B32258"/>
    <w:rsid w:val="00B326DF"/>
    <w:rsid w:val="00B437CE"/>
    <w:rsid w:val="00B45926"/>
    <w:rsid w:val="00B753C7"/>
    <w:rsid w:val="00B80601"/>
    <w:rsid w:val="00B82665"/>
    <w:rsid w:val="00B83884"/>
    <w:rsid w:val="00B84530"/>
    <w:rsid w:val="00B870C6"/>
    <w:rsid w:val="00BA0E6F"/>
    <w:rsid w:val="00BA2996"/>
    <w:rsid w:val="00BA605A"/>
    <w:rsid w:val="00BB7E11"/>
    <w:rsid w:val="00BD239D"/>
    <w:rsid w:val="00BE6DAF"/>
    <w:rsid w:val="00C15CF1"/>
    <w:rsid w:val="00C26A5F"/>
    <w:rsid w:val="00C36E7C"/>
    <w:rsid w:val="00C47077"/>
    <w:rsid w:val="00C65EE7"/>
    <w:rsid w:val="00C9407D"/>
    <w:rsid w:val="00CA1EDF"/>
    <w:rsid w:val="00CA2B4D"/>
    <w:rsid w:val="00CB502E"/>
    <w:rsid w:val="00CE5002"/>
    <w:rsid w:val="00D10DCB"/>
    <w:rsid w:val="00D2209A"/>
    <w:rsid w:val="00D31F34"/>
    <w:rsid w:val="00D423D9"/>
    <w:rsid w:val="00D46FEC"/>
    <w:rsid w:val="00D51F31"/>
    <w:rsid w:val="00D627BC"/>
    <w:rsid w:val="00D726E7"/>
    <w:rsid w:val="00D736C6"/>
    <w:rsid w:val="00D92803"/>
    <w:rsid w:val="00D92D57"/>
    <w:rsid w:val="00D93F49"/>
    <w:rsid w:val="00DB0778"/>
    <w:rsid w:val="00DC7165"/>
    <w:rsid w:val="00E10332"/>
    <w:rsid w:val="00E11540"/>
    <w:rsid w:val="00E45F62"/>
    <w:rsid w:val="00E71464"/>
    <w:rsid w:val="00E838D5"/>
    <w:rsid w:val="00E93F64"/>
    <w:rsid w:val="00EA60E6"/>
    <w:rsid w:val="00ED094D"/>
    <w:rsid w:val="00EE01C1"/>
    <w:rsid w:val="00EE4D43"/>
    <w:rsid w:val="00EF2BA4"/>
    <w:rsid w:val="00EF7AE8"/>
    <w:rsid w:val="00F0067A"/>
    <w:rsid w:val="00F13494"/>
    <w:rsid w:val="00F17885"/>
    <w:rsid w:val="00F20EF1"/>
    <w:rsid w:val="00F47CDB"/>
    <w:rsid w:val="00F667A7"/>
    <w:rsid w:val="00F6757A"/>
    <w:rsid w:val="00F7572B"/>
    <w:rsid w:val="00FA01F7"/>
    <w:rsid w:val="00FD040C"/>
    <w:rsid w:val="00FE318A"/>
    <w:rsid w:val="00FE77BC"/>
    <w:rsid w:val="00FF1D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ECD90"/>
  <w15:chartTrackingRefBased/>
  <w15:docId w15:val="{61B89CD5-2699-40E8-9613-772B3D9D6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7F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7F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7F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7F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7F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7F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7F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7F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7F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7F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7F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7F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7F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7F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7F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7F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7F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7FEE"/>
    <w:rPr>
      <w:rFonts w:eastAsiaTheme="majorEastAsia" w:cstheme="majorBidi"/>
      <w:color w:val="272727" w:themeColor="text1" w:themeTint="D8"/>
    </w:rPr>
  </w:style>
  <w:style w:type="paragraph" w:styleId="Title">
    <w:name w:val="Title"/>
    <w:basedOn w:val="Normal"/>
    <w:next w:val="Normal"/>
    <w:link w:val="TitleChar"/>
    <w:uiPriority w:val="10"/>
    <w:qFormat/>
    <w:rsid w:val="005A7F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7F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7F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7F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7FEE"/>
    <w:pPr>
      <w:spacing w:before="160"/>
      <w:jc w:val="center"/>
    </w:pPr>
    <w:rPr>
      <w:i/>
      <w:iCs/>
      <w:color w:val="404040" w:themeColor="text1" w:themeTint="BF"/>
    </w:rPr>
  </w:style>
  <w:style w:type="character" w:customStyle="1" w:styleId="QuoteChar">
    <w:name w:val="Quote Char"/>
    <w:basedOn w:val="DefaultParagraphFont"/>
    <w:link w:val="Quote"/>
    <w:uiPriority w:val="29"/>
    <w:rsid w:val="005A7FEE"/>
    <w:rPr>
      <w:i/>
      <w:iCs/>
      <w:color w:val="404040" w:themeColor="text1" w:themeTint="BF"/>
    </w:rPr>
  </w:style>
  <w:style w:type="paragraph" w:styleId="ListParagraph">
    <w:name w:val="List Paragraph"/>
    <w:basedOn w:val="Normal"/>
    <w:uiPriority w:val="34"/>
    <w:qFormat/>
    <w:rsid w:val="005A7FEE"/>
    <w:pPr>
      <w:ind w:left="720"/>
      <w:contextualSpacing/>
    </w:pPr>
  </w:style>
  <w:style w:type="character" w:styleId="IntenseEmphasis">
    <w:name w:val="Intense Emphasis"/>
    <w:basedOn w:val="DefaultParagraphFont"/>
    <w:uiPriority w:val="21"/>
    <w:qFormat/>
    <w:rsid w:val="005A7FEE"/>
    <w:rPr>
      <w:i/>
      <w:iCs/>
      <w:color w:val="0F4761" w:themeColor="accent1" w:themeShade="BF"/>
    </w:rPr>
  </w:style>
  <w:style w:type="paragraph" w:styleId="IntenseQuote">
    <w:name w:val="Intense Quote"/>
    <w:basedOn w:val="Normal"/>
    <w:next w:val="Normal"/>
    <w:link w:val="IntenseQuoteChar"/>
    <w:uiPriority w:val="30"/>
    <w:qFormat/>
    <w:rsid w:val="005A7F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7FEE"/>
    <w:rPr>
      <w:i/>
      <w:iCs/>
      <w:color w:val="0F4761" w:themeColor="accent1" w:themeShade="BF"/>
    </w:rPr>
  </w:style>
  <w:style w:type="character" w:styleId="IntenseReference">
    <w:name w:val="Intense Reference"/>
    <w:basedOn w:val="DefaultParagraphFont"/>
    <w:uiPriority w:val="32"/>
    <w:qFormat/>
    <w:rsid w:val="005A7FEE"/>
    <w:rPr>
      <w:b/>
      <w:bCs/>
      <w:smallCaps/>
      <w:color w:val="0F4761" w:themeColor="accent1" w:themeShade="BF"/>
      <w:spacing w:val="5"/>
    </w:rPr>
  </w:style>
  <w:style w:type="paragraph" w:styleId="Header">
    <w:name w:val="header"/>
    <w:basedOn w:val="Normal"/>
    <w:link w:val="HeaderChar"/>
    <w:uiPriority w:val="99"/>
    <w:unhideWhenUsed/>
    <w:rsid w:val="004A0B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BC9"/>
  </w:style>
  <w:style w:type="paragraph" w:styleId="Footer">
    <w:name w:val="footer"/>
    <w:basedOn w:val="Normal"/>
    <w:link w:val="FooterChar"/>
    <w:uiPriority w:val="99"/>
    <w:unhideWhenUsed/>
    <w:rsid w:val="004A0B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BC9"/>
  </w:style>
  <w:style w:type="character" w:styleId="Hyperlink">
    <w:name w:val="Hyperlink"/>
    <w:basedOn w:val="DefaultParagraphFont"/>
    <w:uiPriority w:val="99"/>
    <w:unhideWhenUsed/>
    <w:rsid w:val="001446A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8428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ghtzookeeper.com/blog/articles/benefits-of-storytelling-in-child-development" TargetMode="External"/><Relationship Id="rId13" Type="http://schemas.openxmlformats.org/officeDocument/2006/relationships/hyperlink" Target="https://muse.jhu.edu/article/248501#:~:text=Repetition%20is%20one%20of%20the,the%20simplest%20of%20verbal%20formulas" TargetMode="External"/><Relationship Id="rId18" Type="http://schemas.openxmlformats.org/officeDocument/2006/relationships/hyperlink" Target="https://study.com/academy/lesson/storytelling-lesson-for-kids.html#:~:text=Storytelling%20is%20when%20we%20tell,before%20movies%20and%20even%20books"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s://journal2.unusa.ac.id/index.php/CEJ/article/view/2129/1483" TargetMode="External"/><Relationship Id="rId7" Type="http://schemas.openxmlformats.org/officeDocument/2006/relationships/hyperlink" Target="https://www.famly.co/blog/play-learn-repeat-repetition-early-years" TargetMode="External"/><Relationship Id="rId12" Type="http://schemas.openxmlformats.org/officeDocument/2006/relationships/hyperlink" Target="https://www.ojs.unublitar.ac.id/index.php/sinda/article/view/497/421" TargetMode="External"/><Relationship Id="rId17" Type="http://schemas.openxmlformats.org/officeDocument/2006/relationships/hyperlink" Target="https://www.hanen.org/information-tips/bringing-books-to-life"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jbrary.com/repetition-in-storytime-part-1/" TargetMode="External"/><Relationship Id="rId20" Type="http://schemas.openxmlformats.org/officeDocument/2006/relationships/hyperlink" Target="https://milestones.com.au/news/the-role-of-digital-literacy-in-preparing-children-for-school-and-beyond/#:~:text=Digital%20literacy%20in%20early%20childhood%20builds%20a%20foundation%20in%20cognitive,educational%20journey%20and%20future%20careers" TargetMode="External"/><Relationship Id="rId1" Type="http://schemas.openxmlformats.org/officeDocument/2006/relationships/styles" Target="styles.xml"/><Relationship Id="rId6" Type="http://schemas.openxmlformats.org/officeDocument/2006/relationships/hyperlink" Target="https://study.com/academy/lesson/chomskys-language-acquisition-device-definition-lesson-quiz.html#:~:text=In%20the%20mid%2Dtwentieth%20century,quickly%20learn%20and%20understand%20language" TargetMode="External"/><Relationship Id="rId11" Type="http://schemas.openxmlformats.org/officeDocument/2006/relationships/hyperlink" Target="https://www.buildingwings.com/blog/benefits-of-using-puppets-in-early-childhood-classrooms/#:~:text=Puppets%20are%20powerful%20storytelling%20tools,Expressive%20language" TargetMode="External"/><Relationship Id="rId24" Type="http://schemas.openxmlformats.org/officeDocument/2006/relationships/hyperlink" Target="https://www.telefonica.com/en/communication-room/blog/advantages-disadvantages-icts-education/" TargetMode="External"/><Relationship Id="rId5" Type="http://schemas.openxmlformats.org/officeDocument/2006/relationships/endnotes" Target="endnotes.xml"/><Relationship Id="rId15" Type="http://schemas.openxmlformats.org/officeDocument/2006/relationships/hyperlink" Target="https://www.lillio.com/blog/the-importance-of-repetition-and-patterns-for-children#:~:text=Repetition%20is%20a%20key%20component,in%20order%20to%20learn%20them" TargetMode="External"/><Relationship Id="rId23" Type="http://schemas.openxmlformats.org/officeDocument/2006/relationships/hyperlink" Target="https://ijccep.springeropen.com/articles/10.1186/s40723-021-00081-x" TargetMode="External"/><Relationship Id="rId28" Type="http://schemas.openxmlformats.org/officeDocument/2006/relationships/theme" Target="theme/theme1.xml"/><Relationship Id="rId10" Type="http://schemas.openxmlformats.org/officeDocument/2006/relationships/hyperlink" Target="https://www.carepointeacademy.com/blog/posts/benefits-of-storytelling-for-kids#:~:text=Stories%20are%20a%20rich%20and,use%20them%20in%20various%20contexts" TargetMode="External"/><Relationship Id="rId19" Type="http://schemas.openxmlformats.org/officeDocument/2006/relationships/hyperlink" Target="https://link.springer.com/article/10.1007/s13158-018-0230-z" TargetMode="External"/><Relationship Id="rId4" Type="http://schemas.openxmlformats.org/officeDocument/2006/relationships/footnotes" Target="footnotes.xml"/><Relationship Id="rId9" Type="http://schemas.openxmlformats.org/officeDocument/2006/relationships/hyperlink" Target="https://www.beanstalkcharity.org.uk/blog/toddlertales-use-of-props-in-story-starter-sessions#:~:text=Using%20props%20in%20storytelling%20can,Source%3A%20Learning%20and%20Teaching" TargetMode="External"/><Relationship Id="rId14" Type="http://schemas.openxmlformats.org/officeDocument/2006/relationships/hyperlink" Target="https://www.bbc.co.uk/news/articles/ce3lpgn5yjko.amp" TargetMode="External"/><Relationship Id="rId22" Type="http://schemas.openxmlformats.org/officeDocument/2006/relationships/hyperlink" Target="https://www.mdpi.com/2071-1050/13/17/9829"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4081</TotalTime>
  <Pages>9</Pages>
  <Words>2993</Words>
  <Characters>17062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Gwenllian Leworthy</dc:creator>
  <cp:keywords/>
  <dc:description/>
  <cp:lastModifiedBy>Gwenllian Leworthy</cp:lastModifiedBy>
  <cp:revision>281</cp:revision>
  <dcterms:created xsi:type="dcterms:W3CDTF">2025-02-17T23:02:00Z</dcterms:created>
  <dcterms:modified xsi:type="dcterms:W3CDTF">2025-02-22T01:16:00Z</dcterms:modified>
</cp:coreProperties>
</file>