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5703A" w:rsidRPr="0036708C" w:rsidRDefault="00C00664">
      <w:pPr>
        <w:rPr>
          <w:rFonts w:cstheme="minorHAnsi"/>
          <w:b/>
          <w:bCs/>
          <w:lang w:val="en-GB"/>
        </w:rPr>
      </w:pPr>
      <w:r w:rsidRPr="0036708C">
        <w:rPr>
          <w:rFonts w:cstheme="minorHAnsi"/>
          <w:b/>
          <w:bCs/>
          <w:lang w:val="en-GB"/>
        </w:rPr>
        <w:t>DECLARATION</w:t>
      </w:r>
    </w:p>
    <w:p w:rsidR="00C00664" w:rsidRPr="0036708C" w:rsidRDefault="00C00664">
      <w:pPr>
        <w:rPr>
          <w:rFonts w:cstheme="minorHAnsi"/>
          <w:b/>
          <w:bCs/>
          <w:lang w:val="en-GB"/>
        </w:rPr>
      </w:pPr>
    </w:p>
    <w:p w:rsidR="00C00664" w:rsidRPr="0036708C" w:rsidRDefault="00C00664">
      <w:pPr>
        <w:rPr>
          <w:rFonts w:cstheme="minorHAnsi"/>
          <w:b/>
          <w:bCs/>
          <w:lang w:val="en-US"/>
        </w:rPr>
      </w:pPr>
      <w:r w:rsidRPr="0036708C">
        <w:rPr>
          <w:rFonts w:cstheme="minorHAnsi"/>
          <w:b/>
          <w:bCs/>
          <w:lang w:val="en-US"/>
        </w:rPr>
        <w:t xml:space="preserve">I Maria Angeles Hurtado </w:t>
      </w:r>
      <w:proofErr w:type="spellStart"/>
      <w:r w:rsidRPr="0036708C">
        <w:rPr>
          <w:rFonts w:cstheme="minorHAnsi"/>
          <w:b/>
          <w:bCs/>
          <w:lang w:val="en-US"/>
        </w:rPr>
        <w:t>Funes</w:t>
      </w:r>
      <w:proofErr w:type="spellEnd"/>
      <w:r w:rsidRPr="0036708C">
        <w:rPr>
          <w:rFonts w:cstheme="minorHAnsi"/>
          <w:b/>
          <w:bCs/>
          <w:lang w:val="en-US"/>
        </w:rPr>
        <w:t xml:space="preserve"> declare that this research work is completely conducted by myself and has never been submitted for any other award to any university.</w:t>
      </w:r>
    </w:p>
    <w:p w:rsidR="00C00664" w:rsidRPr="0036708C" w:rsidRDefault="00C00664">
      <w:pPr>
        <w:rPr>
          <w:rFonts w:cstheme="minorHAnsi"/>
          <w:b/>
          <w:bCs/>
          <w:lang w:val="en-US"/>
        </w:rPr>
      </w:pP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Signed………………                                                     Date: 1/12/2021</w:t>
      </w: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 xml:space="preserve">Maria Angeles Hurtado </w:t>
      </w:r>
      <w:proofErr w:type="spellStart"/>
      <w:r w:rsidRPr="0036708C">
        <w:rPr>
          <w:rFonts w:cstheme="minorHAnsi"/>
          <w:b/>
          <w:bCs/>
          <w:lang w:val="en-US"/>
        </w:rPr>
        <w:t>Funes</w:t>
      </w:r>
      <w:proofErr w:type="spellEnd"/>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 xml:space="preserve">Student ID: </w:t>
      </w:r>
    </w:p>
    <w:p w:rsidR="00C00664" w:rsidRPr="0036708C" w:rsidRDefault="00C00664">
      <w:pPr>
        <w:rPr>
          <w:rFonts w:cstheme="minorHAnsi"/>
          <w:b/>
          <w:bCs/>
          <w:lang w:val="en-US"/>
        </w:rPr>
      </w:pP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DEDICATION</w:t>
      </w: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ACKNOWLEDGEMENTS</w:t>
      </w: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 xml:space="preserve">Chapter </w:t>
      </w:r>
      <w:proofErr w:type="gramStart"/>
      <w:r w:rsidRPr="0036708C">
        <w:rPr>
          <w:rFonts w:cstheme="minorHAnsi"/>
          <w:b/>
          <w:bCs/>
          <w:lang w:val="en-US"/>
        </w:rPr>
        <w:t>1 :</w:t>
      </w:r>
      <w:proofErr w:type="gramEnd"/>
      <w:r w:rsidRPr="0036708C">
        <w:rPr>
          <w:rFonts w:cstheme="minorHAnsi"/>
          <w:b/>
          <w:bCs/>
          <w:lang w:val="en-US"/>
        </w:rPr>
        <w:t xml:space="preserve"> Introduction</w:t>
      </w:r>
    </w:p>
    <w:p w:rsidR="00C00664" w:rsidRPr="0036708C" w:rsidRDefault="00C00664">
      <w:pPr>
        <w:rPr>
          <w:rFonts w:cstheme="minorHAnsi"/>
          <w:b/>
          <w:bCs/>
          <w:lang w:val="en-US"/>
        </w:rPr>
      </w:pPr>
    </w:p>
    <w:p w:rsidR="00C00664" w:rsidRPr="0036708C" w:rsidRDefault="00B453B2" w:rsidP="0073721A">
      <w:pPr>
        <w:pStyle w:val="Prrafodelista"/>
        <w:numPr>
          <w:ilvl w:val="1"/>
          <w:numId w:val="2"/>
        </w:numPr>
        <w:rPr>
          <w:rFonts w:cstheme="minorHAnsi"/>
          <w:b/>
          <w:bCs/>
          <w:lang w:val="en-US"/>
        </w:rPr>
      </w:pPr>
      <w:r w:rsidRPr="0036708C">
        <w:rPr>
          <w:rFonts w:cstheme="minorHAnsi"/>
          <w:b/>
          <w:bCs/>
          <w:lang w:val="en-US"/>
        </w:rPr>
        <w:t>Introduction.</w:t>
      </w:r>
    </w:p>
    <w:p w:rsidR="00B443A3" w:rsidRPr="0036708C" w:rsidRDefault="00B443A3" w:rsidP="00B443A3">
      <w:pPr>
        <w:rPr>
          <w:rFonts w:cstheme="minorHAnsi"/>
          <w:b/>
          <w:bCs/>
          <w:lang w:val="en-US"/>
        </w:rPr>
      </w:pPr>
    </w:p>
    <w:p w:rsidR="001E40B7" w:rsidRPr="0036708C" w:rsidRDefault="001E40B7" w:rsidP="00991CC1">
      <w:pPr>
        <w:rPr>
          <w:rFonts w:cstheme="minorHAnsi"/>
          <w:lang w:val="en-US"/>
        </w:rPr>
      </w:pPr>
    </w:p>
    <w:p w:rsidR="007966D0" w:rsidRPr="0036708C" w:rsidRDefault="007966D0" w:rsidP="007966D0">
      <w:pPr>
        <w:rPr>
          <w:rFonts w:cstheme="minorHAnsi"/>
          <w:lang w:val="en-US"/>
        </w:rPr>
      </w:pPr>
      <w:r w:rsidRPr="0036708C">
        <w:rPr>
          <w:rFonts w:cstheme="minorHAnsi"/>
          <w:lang w:val="en-US"/>
        </w:rPr>
        <w:t xml:space="preserve">The objective of capital in companies is to keep the business running and financing to make the </w:t>
      </w:r>
      <w:r w:rsidRPr="00374331">
        <w:rPr>
          <w:rFonts w:cstheme="minorHAnsi"/>
          <w:lang w:val="en-US"/>
        </w:rPr>
        <w:t>future growth.</w:t>
      </w:r>
      <w:r w:rsidRPr="0036708C">
        <w:rPr>
          <w:rFonts w:cstheme="minorHAnsi"/>
          <w:lang w:val="en-US"/>
        </w:rPr>
        <w:t xml:space="preserve"> The business has three sources of capital that make the capital structure: working capital, equity capital and debt capital. </w:t>
      </w:r>
      <w:r w:rsidR="00B864B1" w:rsidRPr="0036708C">
        <w:rPr>
          <w:rFonts w:cstheme="minorHAnsi"/>
          <w:highlight w:val="yellow"/>
          <w:lang w:val="en-US"/>
        </w:rPr>
        <w:t>For other author like Saad 2010 the capital structure is the combination of equity, debt and hybrid security.</w:t>
      </w:r>
    </w:p>
    <w:p w:rsidR="00AF2EFE" w:rsidRPr="0036708C" w:rsidRDefault="00AF2EFE" w:rsidP="007966D0">
      <w:pPr>
        <w:rPr>
          <w:rFonts w:cstheme="minorHAnsi"/>
          <w:lang w:val="en-US"/>
        </w:rPr>
      </w:pPr>
    </w:p>
    <w:p w:rsidR="00831F65" w:rsidRPr="0036708C" w:rsidRDefault="007966D0" w:rsidP="007966D0">
      <w:pPr>
        <w:rPr>
          <w:rFonts w:cstheme="minorHAnsi"/>
          <w:lang w:val="en-US"/>
        </w:rPr>
      </w:pPr>
      <w:r w:rsidRPr="0036708C">
        <w:rPr>
          <w:rFonts w:cstheme="minorHAnsi"/>
          <w:lang w:val="en-US"/>
        </w:rPr>
        <w:t>The capital structure is how the company found are manager with the purpose of growth</w:t>
      </w:r>
      <w:r w:rsidR="00374331">
        <w:rPr>
          <w:rFonts w:cstheme="minorHAnsi"/>
          <w:lang w:val="en-US"/>
        </w:rPr>
        <w:t xml:space="preserve">, </w:t>
      </w:r>
      <w:r w:rsidRPr="0036708C">
        <w:rPr>
          <w:rFonts w:cstheme="minorHAnsi"/>
          <w:lang w:val="en-US"/>
        </w:rPr>
        <w:t>maximizing the firm value</w:t>
      </w:r>
      <w:r w:rsidR="00374331">
        <w:rPr>
          <w:rFonts w:cstheme="minorHAnsi"/>
          <w:lang w:val="en-US"/>
        </w:rPr>
        <w:t xml:space="preserve"> and shareholder </w:t>
      </w:r>
      <w:proofErr w:type="spellStart"/>
      <w:r w:rsidR="00374331">
        <w:rPr>
          <w:rFonts w:cstheme="minorHAnsi"/>
          <w:lang w:val="en-US"/>
        </w:rPr>
        <w:t>wearth</w:t>
      </w:r>
      <w:proofErr w:type="spellEnd"/>
      <w:r w:rsidR="00374331">
        <w:rPr>
          <w:rFonts w:cstheme="minorHAnsi"/>
          <w:lang w:val="en-US"/>
        </w:rPr>
        <w:t>.</w:t>
      </w:r>
      <w:r w:rsidRPr="0036708C">
        <w:rPr>
          <w:rFonts w:cstheme="minorHAnsi"/>
          <w:lang w:val="en-US"/>
        </w:rPr>
        <w:t xml:space="preserve"> It determines which kind of business and how it use the capital for its benefit.</w:t>
      </w:r>
      <w:r w:rsidR="00831F65" w:rsidRPr="0036708C">
        <w:rPr>
          <w:rFonts w:cstheme="minorHAnsi"/>
          <w:lang w:val="en-US"/>
        </w:rPr>
        <w:t xml:space="preserve"> </w:t>
      </w:r>
      <w:r w:rsidR="00473584" w:rsidRPr="0036708C">
        <w:rPr>
          <w:rFonts w:cstheme="minorHAnsi"/>
          <w:highlight w:val="yellow"/>
          <w:lang w:val="en-US"/>
        </w:rPr>
        <w:t xml:space="preserve">Companies need to focus in </w:t>
      </w:r>
      <w:r w:rsidR="007C0C31" w:rsidRPr="0036708C">
        <w:rPr>
          <w:rFonts w:cstheme="minorHAnsi"/>
          <w:highlight w:val="yellow"/>
          <w:lang w:val="en-US"/>
        </w:rPr>
        <w:t xml:space="preserve">its </w:t>
      </w:r>
      <w:r w:rsidR="00473584" w:rsidRPr="0036708C">
        <w:rPr>
          <w:rFonts w:cstheme="minorHAnsi"/>
          <w:highlight w:val="yellow"/>
          <w:lang w:val="en-US"/>
        </w:rPr>
        <w:t xml:space="preserve">goals and make an effective strategic planning. One of the most important </w:t>
      </w:r>
      <w:proofErr w:type="gramStart"/>
      <w:r w:rsidR="00473584" w:rsidRPr="0036708C">
        <w:rPr>
          <w:rFonts w:cstheme="minorHAnsi"/>
          <w:highlight w:val="yellow"/>
          <w:lang w:val="en-US"/>
        </w:rPr>
        <w:t>parameter</w:t>
      </w:r>
      <w:proofErr w:type="gramEnd"/>
      <w:r w:rsidR="00473584" w:rsidRPr="0036708C">
        <w:rPr>
          <w:rFonts w:cstheme="minorHAnsi"/>
          <w:highlight w:val="yellow"/>
          <w:lang w:val="en-US"/>
        </w:rPr>
        <w:t xml:space="preserve"> is capital structure</w:t>
      </w:r>
      <w:r w:rsidR="007C0C31" w:rsidRPr="0036708C">
        <w:rPr>
          <w:rFonts w:cstheme="minorHAnsi"/>
          <w:highlight w:val="yellow"/>
          <w:lang w:val="en-US"/>
        </w:rPr>
        <w:t xml:space="preserve">, to check </w:t>
      </w:r>
      <w:r w:rsidR="00473584" w:rsidRPr="0036708C">
        <w:rPr>
          <w:rFonts w:cstheme="minorHAnsi"/>
          <w:highlight w:val="yellow"/>
          <w:lang w:val="en-US"/>
        </w:rPr>
        <w:t>the evaluation of the company in the capital market.</w:t>
      </w:r>
    </w:p>
    <w:p w:rsidR="00CE3D6F" w:rsidRPr="0036708C" w:rsidRDefault="00CE3D6F" w:rsidP="007966D0">
      <w:pPr>
        <w:rPr>
          <w:rFonts w:cstheme="minorHAnsi"/>
          <w:lang w:val="en-US"/>
        </w:rPr>
      </w:pPr>
    </w:p>
    <w:p w:rsidR="00655EFD" w:rsidRPr="0036708C" w:rsidRDefault="007966D0" w:rsidP="007966D0">
      <w:pPr>
        <w:rPr>
          <w:rFonts w:cstheme="minorHAnsi"/>
          <w:lang w:val="en-US"/>
        </w:rPr>
      </w:pPr>
      <w:r w:rsidRPr="0036708C">
        <w:rPr>
          <w:rFonts w:cstheme="minorHAnsi"/>
          <w:lang w:val="en-US"/>
        </w:rPr>
        <w:t xml:space="preserve"> </w:t>
      </w:r>
      <w:r w:rsidR="00655EFD" w:rsidRPr="0036708C">
        <w:rPr>
          <w:rFonts w:cstheme="minorHAnsi"/>
          <w:lang w:val="en-US"/>
        </w:rPr>
        <w:t xml:space="preserve">Definition from </w:t>
      </w:r>
      <w:proofErr w:type="spellStart"/>
      <w:r w:rsidR="00655EFD" w:rsidRPr="0036708C">
        <w:rPr>
          <w:rFonts w:cstheme="minorHAnsi"/>
          <w:lang w:val="en-US"/>
        </w:rPr>
        <w:t>Gerestenbeg</w:t>
      </w:r>
      <w:proofErr w:type="spellEnd"/>
      <w:r w:rsidR="00655EFD" w:rsidRPr="0036708C">
        <w:rPr>
          <w:rFonts w:cstheme="minorHAnsi"/>
          <w:lang w:val="en-US"/>
        </w:rPr>
        <w:t xml:space="preserve"> of capital structure ‘‘capital structure of a company refers to the composition or makeup of its capitalization and it includes all long- term capital resources’’ </w:t>
      </w:r>
      <w:sdt>
        <w:sdtPr>
          <w:rPr>
            <w:rFonts w:cstheme="minorHAnsi"/>
            <w:lang w:val="en-US"/>
          </w:rPr>
          <w:id w:val="-1966107823"/>
          <w:citation/>
        </w:sdtPr>
        <w:sdtEndPr/>
        <w:sdtContent>
          <w:r w:rsidR="002559E6" w:rsidRPr="0036708C">
            <w:rPr>
              <w:rFonts w:cstheme="minorHAnsi"/>
              <w:lang w:val="en-US"/>
            </w:rPr>
            <w:fldChar w:fldCharType="begin"/>
          </w:r>
          <w:r w:rsidR="002559E6" w:rsidRPr="0036708C">
            <w:rPr>
              <w:rFonts w:cstheme="minorHAnsi"/>
              <w:lang w:val="en-GB"/>
            </w:rPr>
            <w:instrText xml:space="preserve"> CITATION Rob09 \l 2057 </w:instrText>
          </w:r>
          <w:r w:rsidR="002559E6" w:rsidRPr="0036708C">
            <w:rPr>
              <w:rFonts w:cstheme="minorHAnsi"/>
              <w:lang w:val="en-US"/>
            </w:rPr>
            <w:fldChar w:fldCharType="separate"/>
          </w:r>
          <w:r w:rsidR="002559E6" w:rsidRPr="0036708C">
            <w:rPr>
              <w:rFonts w:cstheme="minorHAnsi"/>
              <w:noProof/>
              <w:lang w:val="en-GB"/>
            </w:rPr>
            <w:t xml:space="preserve"> (Robertson, 2009)</w:t>
          </w:r>
          <w:r w:rsidR="002559E6" w:rsidRPr="0036708C">
            <w:rPr>
              <w:rFonts w:cstheme="minorHAnsi"/>
              <w:lang w:val="en-US"/>
            </w:rPr>
            <w:fldChar w:fldCharType="end"/>
          </w:r>
        </w:sdtContent>
      </w:sdt>
      <w:r w:rsidR="002559E6" w:rsidRPr="0036708C">
        <w:rPr>
          <w:rFonts w:cstheme="minorHAnsi"/>
          <w:lang w:val="en-US"/>
        </w:rPr>
        <w:t>.</w:t>
      </w:r>
      <w:r w:rsidR="00655EFD" w:rsidRPr="0036708C">
        <w:rPr>
          <w:rFonts w:cstheme="minorHAnsi"/>
          <w:lang w:val="en-US"/>
        </w:rPr>
        <w:t xml:space="preserve"> The capital structure also can provide the current financial health of the company.</w:t>
      </w:r>
    </w:p>
    <w:p w:rsidR="00CE3D6F" w:rsidRPr="0036708C" w:rsidRDefault="00CE3D6F" w:rsidP="00CE3D6F">
      <w:pPr>
        <w:rPr>
          <w:rFonts w:cstheme="minorHAnsi"/>
          <w:lang w:val="en-US"/>
        </w:rPr>
      </w:pPr>
      <w:r w:rsidRPr="0036708C">
        <w:rPr>
          <w:rFonts w:cstheme="minorHAnsi"/>
          <w:highlight w:val="yellow"/>
          <w:lang w:val="en-US"/>
        </w:rPr>
        <w:t xml:space="preserve">In 1958 Miller and </w:t>
      </w:r>
      <w:proofErr w:type="spellStart"/>
      <w:r w:rsidRPr="0036708C">
        <w:rPr>
          <w:rFonts w:cstheme="minorHAnsi"/>
          <w:highlight w:val="yellow"/>
          <w:lang w:val="en-US"/>
        </w:rPr>
        <w:t>Misigliani</w:t>
      </w:r>
      <w:proofErr w:type="spellEnd"/>
      <w:r w:rsidRPr="0036708C">
        <w:rPr>
          <w:rFonts w:cstheme="minorHAnsi"/>
          <w:highlight w:val="yellow"/>
          <w:lang w:val="en-US"/>
        </w:rPr>
        <w:t xml:space="preserve"> theorem was develop to explain the value of capital structure in the </w:t>
      </w:r>
      <w:proofErr w:type="gramStart"/>
      <w:r w:rsidRPr="0036708C">
        <w:rPr>
          <w:rFonts w:cstheme="minorHAnsi"/>
          <w:highlight w:val="yellow"/>
          <w:lang w:val="en-US"/>
        </w:rPr>
        <w:t>real world</w:t>
      </w:r>
      <w:proofErr w:type="gramEnd"/>
      <w:r w:rsidRPr="0036708C">
        <w:rPr>
          <w:rFonts w:cstheme="minorHAnsi"/>
          <w:highlight w:val="yellow"/>
          <w:lang w:val="en-US"/>
        </w:rPr>
        <w:t xml:space="preserve"> condition and how companies work with tax, interest payment and how it affect to the value in the company. The reason for this theory was to explain how interest payment can positively affect to cash flows.</w:t>
      </w:r>
    </w:p>
    <w:p w:rsidR="00655EFD" w:rsidRPr="0036708C" w:rsidRDefault="00655EFD" w:rsidP="007966D0">
      <w:pPr>
        <w:rPr>
          <w:rFonts w:cstheme="minorHAnsi"/>
          <w:lang w:val="en-US"/>
        </w:rPr>
      </w:pPr>
    </w:p>
    <w:p w:rsidR="00461CA0" w:rsidRPr="0036708C" w:rsidRDefault="007966D0" w:rsidP="00461CA0">
      <w:pPr>
        <w:rPr>
          <w:rFonts w:cstheme="minorHAnsi"/>
          <w:lang w:val="en-US"/>
        </w:rPr>
      </w:pPr>
      <w:r w:rsidRPr="0036708C">
        <w:rPr>
          <w:rFonts w:cstheme="minorHAnsi"/>
          <w:lang w:val="en-US"/>
        </w:rPr>
        <w:t>The companies should hit shareholder maximization.</w:t>
      </w:r>
      <w:r w:rsidR="00746157" w:rsidRPr="0036708C">
        <w:rPr>
          <w:rFonts w:cstheme="minorHAnsi"/>
          <w:lang w:val="en-US"/>
        </w:rPr>
        <w:t xml:space="preserve"> </w:t>
      </w:r>
      <w:r w:rsidRPr="0036708C">
        <w:rPr>
          <w:rFonts w:cstheme="minorHAnsi"/>
          <w:lang w:val="en-US"/>
        </w:rPr>
        <w:t xml:space="preserve">There are two different stakeholders internal and external, they have the ability to work together toward the business’s benefit. </w:t>
      </w:r>
      <w:sdt>
        <w:sdtPr>
          <w:rPr>
            <w:rFonts w:cstheme="minorHAnsi"/>
            <w:lang w:val="en-US"/>
          </w:rPr>
          <w:id w:val="1187027326"/>
          <w:citation/>
        </w:sdtPr>
        <w:sdtEndPr/>
        <w:sdtContent>
          <w:r w:rsidR="00461CA0" w:rsidRPr="0036708C">
            <w:rPr>
              <w:rFonts w:cstheme="minorHAnsi"/>
              <w:lang w:val="en-US"/>
            </w:rPr>
            <w:fldChar w:fldCharType="begin"/>
          </w:r>
          <w:r w:rsidR="00461CA0" w:rsidRPr="0036708C">
            <w:rPr>
              <w:rFonts w:cstheme="minorHAnsi"/>
              <w:lang w:val="en-GB"/>
            </w:rPr>
            <w:instrText xml:space="preserve"> CITATION Car21 \l 2057 </w:instrText>
          </w:r>
          <w:r w:rsidR="00461CA0" w:rsidRPr="0036708C">
            <w:rPr>
              <w:rFonts w:cstheme="minorHAnsi"/>
              <w:lang w:val="en-US"/>
            </w:rPr>
            <w:fldChar w:fldCharType="separate"/>
          </w:r>
          <w:r w:rsidR="00461CA0" w:rsidRPr="0036708C">
            <w:rPr>
              <w:rFonts w:cstheme="minorHAnsi"/>
              <w:noProof/>
              <w:lang w:val="en-GB"/>
            </w:rPr>
            <w:t xml:space="preserve"> (Banton, 2021)</w:t>
          </w:r>
          <w:r w:rsidR="00461CA0" w:rsidRPr="0036708C">
            <w:rPr>
              <w:rFonts w:cstheme="minorHAnsi"/>
              <w:lang w:val="en-US"/>
            </w:rPr>
            <w:fldChar w:fldCharType="end"/>
          </w:r>
        </w:sdtContent>
      </w:sdt>
    </w:p>
    <w:p w:rsidR="00FF7AC3" w:rsidRPr="0036708C" w:rsidRDefault="00FF7AC3" w:rsidP="007966D0">
      <w:pPr>
        <w:rPr>
          <w:rFonts w:cstheme="minorHAnsi"/>
          <w:lang w:val="en-US"/>
        </w:rPr>
      </w:pPr>
    </w:p>
    <w:p w:rsidR="00FF7AC3" w:rsidRPr="0036708C" w:rsidRDefault="00FF7AC3" w:rsidP="007966D0">
      <w:pPr>
        <w:rPr>
          <w:rFonts w:cstheme="minorHAnsi"/>
          <w:lang w:val="en-US"/>
        </w:rPr>
      </w:pPr>
      <w:r w:rsidRPr="0036708C">
        <w:rPr>
          <w:rFonts w:cstheme="minorHAnsi"/>
          <w:highlight w:val="yellow"/>
          <w:lang w:val="en-US"/>
        </w:rPr>
        <w:lastRenderedPageBreak/>
        <w:t>The principle of shareholder wealth maximization say that every firm needs to be focused on a maximum return to shareholders, the manager needs to consider risk and timing associated.</w:t>
      </w:r>
    </w:p>
    <w:p w:rsidR="00AF2EFE" w:rsidRPr="0036708C" w:rsidRDefault="007966D0" w:rsidP="007966D0">
      <w:pPr>
        <w:rPr>
          <w:rFonts w:cstheme="minorHAnsi"/>
          <w:lang w:val="en-US"/>
        </w:rPr>
      </w:pPr>
      <w:r w:rsidRPr="0036708C">
        <w:rPr>
          <w:rFonts w:cstheme="minorHAnsi"/>
          <w:lang w:val="en-US"/>
        </w:rPr>
        <w:t xml:space="preserve">The capital structure of a firm refers to the long-term finance mix (Watson at Head 2007) Companies has to find the optimal mix of debt and equity financing that maximizes a company’s market value said Adan Hayes (2020) </w:t>
      </w:r>
      <w:sdt>
        <w:sdtPr>
          <w:rPr>
            <w:rFonts w:cstheme="minorHAnsi"/>
            <w:lang w:val="en-US"/>
          </w:rPr>
          <w:id w:val="1847595909"/>
          <w:citation/>
        </w:sdtPr>
        <w:sdtEndPr/>
        <w:sdtContent>
          <w:r w:rsidR="00461CA0" w:rsidRPr="0036708C">
            <w:rPr>
              <w:rFonts w:cstheme="minorHAnsi"/>
              <w:lang w:val="en-US"/>
            </w:rPr>
            <w:fldChar w:fldCharType="begin"/>
          </w:r>
          <w:r w:rsidR="00461CA0" w:rsidRPr="0036708C">
            <w:rPr>
              <w:rFonts w:cstheme="minorHAnsi"/>
              <w:lang w:val="en-GB"/>
            </w:rPr>
            <w:instrText xml:space="preserve"> CITATION Ada202 \l 2057 </w:instrText>
          </w:r>
          <w:r w:rsidR="00461CA0" w:rsidRPr="0036708C">
            <w:rPr>
              <w:rFonts w:cstheme="minorHAnsi"/>
              <w:lang w:val="en-US"/>
            </w:rPr>
            <w:fldChar w:fldCharType="separate"/>
          </w:r>
          <w:r w:rsidR="00461CA0" w:rsidRPr="0036708C">
            <w:rPr>
              <w:rFonts w:cstheme="minorHAnsi"/>
              <w:noProof/>
              <w:lang w:val="en-GB"/>
            </w:rPr>
            <w:t xml:space="preserve"> (Hayes, 2020)</w:t>
          </w:r>
          <w:r w:rsidR="00461CA0" w:rsidRPr="0036708C">
            <w:rPr>
              <w:rFonts w:cstheme="minorHAnsi"/>
              <w:lang w:val="en-US"/>
            </w:rPr>
            <w:fldChar w:fldCharType="end"/>
          </w:r>
        </w:sdtContent>
      </w:sdt>
      <w:r w:rsidR="00461CA0" w:rsidRPr="0036708C">
        <w:rPr>
          <w:rFonts w:cstheme="minorHAnsi"/>
          <w:lang w:val="en-US"/>
        </w:rPr>
        <w:t>.</w:t>
      </w:r>
    </w:p>
    <w:p w:rsidR="007966D0" w:rsidRPr="0036708C" w:rsidRDefault="007966D0" w:rsidP="007966D0">
      <w:pPr>
        <w:rPr>
          <w:rFonts w:cstheme="minorHAnsi"/>
          <w:lang w:val="en-US"/>
        </w:rPr>
      </w:pPr>
      <w:r w:rsidRPr="0036708C">
        <w:rPr>
          <w:rFonts w:cstheme="minorHAnsi"/>
          <w:lang w:val="en-US"/>
        </w:rPr>
        <w:t>Pandey 2009 said that the company has to plan its capital structure to effective use of its funds according to the changing conditions.</w:t>
      </w:r>
    </w:p>
    <w:p w:rsidR="007966D0" w:rsidRPr="0036708C" w:rsidRDefault="007966D0" w:rsidP="007966D0">
      <w:pPr>
        <w:rPr>
          <w:rFonts w:cstheme="minorHAnsi"/>
          <w:lang w:val="en-US"/>
        </w:rPr>
      </w:pPr>
    </w:p>
    <w:p w:rsidR="007966D0" w:rsidRPr="0036708C" w:rsidRDefault="007966D0" w:rsidP="007966D0">
      <w:pPr>
        <w:rPr>
          <w:rFonts w:cstheme="minorHAnsi"/>
          <w:lang w:val="en-US"/>
        </w:rPr>
      </w:pPr>
      <w:r w:rsidRPr="0036708C">
        <w:rPr>
          <w:rFonts w:cstheme="minorHAnsi"/>
          <w:lang w:val="en-US"/>
        </w:rPr>
        <w:t>There are a number of factors that affect the capital structure, cost of capital like nature of the business, size of the company, legal requirement</w:t>
      </w:r>
      <w:r w:rsidRPr="00374331">
        <w:rPr>
          <w:rFonts w:cstheme="minorHAnsi"/>
          <w:highlight w:val="yellow"/>
          <w:lang w:val="en-US"/>
        </w:rPr>
        <w:t xml:space="preserve">, </w:t>
      </w:r>
      <w:r w:rsidR="00374331" w:rsidRPr="00374331">
        <w:rPr>
          <w:rFonts w:cstheme="minorHAnsi"/>
          <w:highlight w:val="yellow"/>
          <w:lang w:val="en-US"/>
        </w:rPr>
        <w:t>asset structure, profitability, tax shield, company’s debt- equity choice</w:t>
      </w:r>
      <w:r w:rsidR="00374331">
        <w:rPr>
          <w:rFonts w:cstheme="minorHAnsi"/>
          <w:lang w:val="en-US"/>
        </w:rPr>
        <w:t xml:space="preserve">, </w:t>
      </w:r>
      <w:r w:rsidRPr="0036708C">
        <w:rPr>
          <w:rFonts w:cstheme="minorHAnsi"/>
          <w:lang w:val="en-US"/>
        </w:rPr>
        <w:t xml:space="preserve">the requirement of investors and </w:t>
      </w:r>
      <w:r w:rsidR="00D36265" w:rsidRPr="0036708C">
        <w:rPr>
          <w:rFonts w:cstheme="minorHAnsi"/>
          <w:lang w:val="en-US"/>
        </w:rPr>
        <w:t>impact of Brexit in capital structure</w:t>
      </w:r>
      <w:r w:rsidRPr="0036708C">
        <w:rPr>
          <w:rFonts w:cstheme="minorHAnsi"/>
          <w:lang w:val="en-US"/>
        </w:rPr>
        <w:t xml:space="preserve">. Hence in this study, it </w:t>
      </w:r>
      <w:proofErr w:type="gramStart"/>
      <w:r w:rsidRPr="0036708C">
        <w:rPr>
          <w:rFonts w:cstheme="minorHAnsi"/>
          <w:lang w:val="en-US"/>
        </w:rPr>
        <w:t>see</w:t>
      </w:r>
      <w:proofErr w:type="gramEnd"/>
      <w:r w:rsidRPr="0036708C">
        <w:rPr>
          <w:rFonts w:cstheme="minorHAnsi"/>
          <w:lang w:val="en-US"/>
        </w:rPr>
        <w:t xml:space="preserve"> how after UK public vote to leave the European Union the firm deal with the impact of managing cash and liquidity. The retail companies start to show a significant deterioration in performance.</w:t>
      </w:r>
    </w:p>
    <w:p w:rsidR="007966D0" w:rsidRPr="0036708C" w:rsidRDefault="007966D0" w:rsidP="007966D0">
      <w:pPr>
        <w:rPr>
          <w:rFonts w:cstheme="minorHAnsi"/>
          <w:lang w:val="en-US"/>
        </w:rPr>
      </w:pPr>
      <w:r w:rsidRPr="0036708C">
        <w:rPr>
          <w:rFonts w:cstheme="minorHAnsi"/>
          <w:lang w:val="en-US"/>
        </w:rPr>
        <w:t>According to Khan and Jain ‘Finance is the art science of managing money</w:t>
      </w:r>
      <w:r w:rsidR="00D94D50" w:rsidRPr="0036708C">
        <w:rPr>
          <w:rFonts w:cstheme="minorHAnsi"/>
          <w:lang w:val="en-US"/>
        </w:rPr>
        <w:t>’</w:t>
      </w:r>
    </w:p>
    <w:p w:rsidR="00F83E85" w:rsidRPr="0036708C" w:rsidRDefault="007966D0" w:rsidP="007966D0">
      <w:pPr>
        <w:rPr>
          <w:rFonts w:cstheme="minorHAnsi"/>
          <w:lang w:val="en-US"/>
        </w:rPr>
      </w:pPr>
      <w:r w:rsidRPr="0036708C">
        <w:rPr>
          <w:rFonts w:cstheme="minorHAnsi"/>
          <w:lang w:val="en-US"/>
        </w:rPr>
        <w:t>Financial managers should consider the internal characteristics of the company and the economic factors to create the appropriated financial structure and seek to maximize the value of the company.</w:t>
      </w:r>
    </w:p>
    <w:p w:rsidR="00F83E85" w:rsidRPr="0036708C" w:rsidRDefault="00F83E85" w:rsidP="007966D0">
      <w:pPr>
        <w:rPr>
          <w:rFonts w:cstheme="minorHAnsi"/>
          <w:lang w:val="en-US"/>
        </w:rPr>
      </w:pPr>
    </w:p>
    <w:p w:rsidR="007966D0" w:rsidRPr="0036708C" w:rsidRDefault="007966D0" w:rsidP="007966D0">
      <w:pPr>
        <w:rPr>
          <w:rFonts w:cstheme="minorHAnsi"/>
          <w:lang w:val="en-US"/>
        </w:rPr>
      </w:pPr>
      <w:r w:rsidRPr="0036708C">
        <w:rPr>
          <w:rFonts w:cstheme="minorHAnsi"/>
          <w:lang w:val="en-US"/>
        </w:rPr>
        <w:t xml:space="preserve"> Definition of Financial Management is given by S.C. Kuchai is that Financial Management deals with procurement of fund and their effective utilization in the business. Hence every business concern will archive the maximum profit and higher profitability leads and maximize value</w:t>
      </w:r>
      <w:r w:rsidR="00436310">
        <w:rPr>
          <w:rFonts w:cstheme="minorHAnsi"/>
          <w:lang w:val="en-US"/>
        </w:rPr>
        <w:t xml:space="preserve">, </w:t>
      </w:r>
      <w:r w:rsidRPr="0036708C">
        <w:rPr>
          <w:rFonts w:cstheme="minorHAnsi"/>
          <w:lang w:val="en-US"/>
        </w:rPr>
        <w:t>which the company can distribute during the year.</w:t>
      </w:r>
    </w:p>
    <w:p w:rsidR="00EB0A57" w:rsidRPr="00436310" w:rsidRDefault="007966D0" w:rsidP="00EB0A57">
      <w:pPr>
        <w:rPr>
          <w:rFonts w:cstheme="minorHAnsi"/>
          <w:highlight w:val="yellow"/>
          <w:lang w:val="en-US"/>
        </w:rPr>
      </w:pPr>
      <w:r w:rsidRPr="0036708C">
        <w:rPr>
          <w:rFonts w:cstheme="minorHAnsi"/>
          <w:lang w:val="en-US"/>
        </w:rPr>
        <w:t>Normally</w:t>
      </w:r>
      <w:r w:rsidR="00436310">
        <w:rPr>
          <w:rFonts w:cstheme="minorHAnsi"/>
          <w:lang w:val="en-US"/>
        </w:rPr>
        <w:t>,</w:t>
      </w:r>
      <w:r w:rsidRPr="0036708C">
        <w:rPr>
          <w:rFonts w:cstheme="minorHAnsi"/>
          <w:lang w:val="en-US"/>
        </w:rPr>
        <w:t xml:space="preserve"> the finance decision affects the value of the company and the market value of the share. Hence</w:t>
      </w:r>
      <w:r w:rsidR="00436310">
        <w:rPr>
          <w:rFonts w:cstheme="minorHAnsi"/>
          <w:lang w:val="en-US"/>
        </w:rPr>
        <w:t>,</w:t>
      </w:r>
      <w:r w:rsidRPr="0036708C">
        <w:rPr>
          <w:rFonts w:cstheme="minorHAnsi"/>
          <w:lang w:val="en-US"/>
        </w:rPr>
        <w:t xml:space="preserve"> different companies have different capital structures but are generally based on the financial policies and this financial resource of a company can come from different sources. The financial manager needs to find a way to avoid the risk situation for the company. </w:t>
      </w:r>
      <w:r w:rsidRPr="0036708C">
        <w:rPr>
          <w:rFonts w:cstheme="minorHAnsi"/>
          <w:highlight w:val="yellow"/>
          <w:lang w:val="en-US"/>
        </w:rPr>
        <w:t xml:space="preserve">There are two types of the financial system, internal </w:t>
      </w:r>
      <w:r w:rsidR="00D94D50" w:rsidRPr="0036708C">
        <w:rPr>
          <w:rFonts w:cstheme="minorHAnsi"/>
          <w:highlight w:val="yellow"/>
          <w:lang w:val="en-US"/>
        </w:rPr>
        <w:t>and external.</w:t>
      </w:r>
      <w:r w:rsidR="00436310">
        <w:rPr>
          <w:rFonts w:cstheme="minorHAnsi"/>
          <w:highlight w:val="yellow"/>
          <w:lang w:val="en-US"/>
        </w:rPr>
        <w:t xml:space="preserve"> </w:t>
      </w:r>
      <w:r w:rsidR="00D94D50" w:rsidRPr="0036708C">
        <w:rPr>
          <w:rFonts w:cstheme="minorHAnsi"/>
          <w:highlight w:val="yellow"/>
          <w:lang w:val="en-US"/>
        </w:rPr>
        <w:t>External mean those that require agreement of other parties and Internal source of finance arise from management decision that do not require agreement from other parties, directors have the power to hold the profit without the agreement of shareholders.</w:t>
      </w:r>
      <w:r w:rsidR="00EB0A57" w:rsidRPr="0036708C">
        <w:rPr>
          <w:rFonts w:cstheme="minorHAnsi"/>
          <w:highlight w:val="yellow"/>
          <w:lang w:val="en"/>
        </w:rPr>
        <w:t xml:space="preserve"> </w:t>
      </w:r>
      <w:r w:rsidR="00EB0A57" w:rsidRPr="0036708C">
        <w:rPr>
          <w:rFonts w:eastAsia="Times New Roman" w:cstheme="minorHAnsi"/>
          <w:highlight w:val="yellow"/>
          <w:lang w:val="en" w:eastAsia="es-ES_tradnl"/>
        </w:rPr>
        <w:t>Every company according to a financing hierarchy always choosing internal financing first, external financing usually uses it only when it is absolutely necessary.</w:t>
      </w:r>
    </w:p>
    <w:p w:rsidR="00D94D50" w:rsidRPr="0036708C" w:rsidRDefault="00D94D50" w:rsidP="007966D0">
      <w:pPr>
        <w:rPr>
          <w:rFonts w:cstheme="minorHAnsi"/>
          <w:lang w:val="en-US"/>
        </w:rPr>
      </w:pPr>
    </w:p>
    <w:p w:rsidR="007966D0" w:rsidRPr="0036708C" w:rsidRDefault="007966D0" w:rsidP="007966D0">
      <w:pPr>
        <w:rPr>
          <w:rFonts w:cstheme="minorHAnsi"/>
          <w:lang w:val="en-US"/>
        </w:rPr>
      </w:pPr>
    </w:p>
    <w:p w:rsidR="00945874" w:rsidRPr="0036708C" w:rsidRDefault="007966D0" w:rsidP="007966D0">
      <w:pPr>
        <w:rPr>
          <w:rFonts w:cstheme="minorHAnsi"/>
          <w:lang w:val="en-US"/>
        </w:rPr>
      </w:pPr>
      <w:r w:rsidRPr="0036708C">
        <w:rPr>
          <w:rFonts w:cstheme="minorHAnsi"/>
          <w:lang w:val="en-US"/>
        </w:rPr>
        <w:t xml:space="preserve">The optimal capital structure of a firm is the best blend between equity and debt capital. The optimal capital can be measured by the debt–to–equity ratio. </w:t>
      </w:r>
      <w:sdt>
        <w:sdtPr>
          <w:rPr>
            <w:rFonts w:cstheme="minorHAnsi"/>
            <w:lang w:val="en-US"/>
          </w:rPr>
          <w:id w:val="89359879"/>
          <w:citation/>
        </w:sdtPr>
        <w:sdtEndPr/>
        <w:sdtContent>
          <w:r w:rsidR="00461CA0" w:rsidRPr="0036708C">
            <w:rPr>
              <w:rFonts w:cstheme="minorHAnsi"/>
              <w:lang w:val="en-US"/>
            </w:rPr>
            <w:fldChar w:fldCharType="begin"/>
          </w:r>
          <w:r w:rsidR="00461CA0" w:rsidRPr="0036708C">
            <w:rPr>
              <w:rFonts w:cstheme="minorHAnsi"/>
              <w:lang w:val="en-GB"/>
            </w:rPr>
            <w:instrText xml:space="preserve"> CITATION Acc21 \l 2057 </w:instrText>
          </w:r>
          <w:r w:rsidR="00461CA0" w:rsidRPr="0036708C">
            <w:rPr>
              <w:rFonts w:cstheme="minorHAnsi"/>
              <w:lang w:val="en-US"/>
            </w:rPr>
            <w:fldChar w:fldCharType="separate"/>
          </w:r>
          <w:r w:rsidR="00461CA0" w:rsidRPr="0036708C">
            <w:rPr>
              <w:rFonts w:cstheme="minorHAnsi"/>
              <w:noProof/>
              <w:lang w:val="en-GB"/>
            </w:rPr>
            <w:t xml:space="preserve"> (Anon., 2021)</w:t>
          </w:r>
          <w:r w:rsidR="00461CA0" w:rsidRPr="0036708C">
            <w:rPr>
              <w:rFonts w:cstheme="minorHAnsi"/>
              <w:lang w:val="en-US"/>
            </w:rPr>
            <w:fldChar w:fldCharType="end"/>
          </w:r>
        </w:sdtContent>
      </w:sdt>
      <w:r w:rsidR="00945874" w:rsidRPr="0036708C">
        <w:rPr>
          <w:rFonts w:cstheme="minorHAnsi"/>
          <w:lang w:val="en-US"/>
        </w:rPr>
        <w:t xml:space="preserve"> . The optimal structure of capital is not always the same, there are so many variant </w:t>
      </w:r>
      <w:proofErr w:type="gramStart"/>
      <w:r w:rsidR="00945874" w:rsidRPr="0036708C">
        <w:rPr>
          <w:rFonts w:cstheme="minorHAnsi"/>
          <w:lang w:val="en-US"/>
        </w:rPr>
        <w:t>involved  to</w:t>
      </w:r>
      <w:proofErr w:type="gramEnd"/>
      <w:r w:rsidR="00945874" w:rsidRPr="0036708C">
        <w:rPr>
          <w:rFonts w:cstheme="minorHAnsi"/>
          <w:lang w:val="en-US"/>
        </w:rPr>
        <w:t xml:space="preserve"> control due to the change environment the </w:t>
      </w:r>
      <w:r w:rsidR="00EA673E" w:rsidRPr="0036708C">
        <w:rPr>
          <w:rFonts w:cstheme="minorHAnsi"/>
          <w:lang w:val="en-US"/>
        </w:rPr>
        <w:t>optima</w:t>
      </w:r>
      <w:r w:rsidR="00945874" w:rsidRPr="0036708C">
        <w:rPr>
          <w:rFonts w:cstheme="minorHAnsi"/>
          <w:lang w:val="en-US"/>
        </w:rPr>
        <w:t xml:space="preserve"> structure is constantly changing.</w:t>
      </w:r>
    </w:p>
    <w:p w:rsidR="007966D0" w:rsidRPr="0036708C" w:rsidRDefault="00461CA0" w:rsidP="007966D0">
      <w:pPr>
        <w:rPr>
          <w:rFonts w:cstheme="minorHAnsi"/>
          <w:lang w:val="en-US"/>
        </w:rPr>
      </w:pPr>
      <w:r w:rsidRPr="0036708C">
        <w:rPr>
          <w:rFonts w:cstheme="minorHAnsi"/>
          <w:lang w:val="en-US"/>
        </w:rPr>
        <w:t xml:space="preserve"> </w:t>
      </w:r>
      <w:r w:rsidR="007966D0" w:rsidRPr="0036708C">
        <w:rPr>
          <w:rFonts w:cstheme="minorHAnsi"/>
          <w:lang w:val="en-US"/>
        </w:rPr>
        <w:t xml:space="preserve">Indeed the study has been seen the comparison between 5 companies for 6 years in the same industry from London stock exchange and the objective of the study is how the financial performance is and the context objective major factor has been used such </w:t>
      </w:r>
      <w:r w:rsidR="007966D0" w:rsidRPr="0036708C">
        <w:rPr>
          <w:rFonts w:cstheme="minorHAnsi"/>
          <w:lang w:val="en-US"/>
        </w:rPr>
        <w:lastRenderedPageBreak/>
        <w:t xml:space="preserve">as debt ratio, debt to </w:t>
      </w:r>
      <w:r w:rsidR="000B75B2" w:rsidRPr="0036708C">
        <w:rPr>
          <w:rFonts w:cstheme="minorHAnsi"/>
          <w:lang w:val="en-US"/>
        </w:rPr>
        <w:t>equity</w:t>
      </w:r>
      <w:r w:rsidR="00902447" w:rsidRPr="0036708C">
        <w:rPr>
          <w:rFonts w:cstheme="minorHAnsi"/>
          <w:lang w:val="en-US"/>
        </w:rPr>
        <w:t xml:space="preserve"> ratio, total assets, market to book value ratio and return on equity.</w:t>
      </w:r>
    </w:p>
    <w:p w:rsidR="001E40B7" w:rsidRPr="0036708C" w:rsidRDefault="001E40B7" w:rsidP="00991CC1">
      <w:pPr>
        <w:rPr>
          <w:rFonts w:cstheme="minorHAnsi"/>
          <w:lang w:val="en-US"/>
        </w:rPr>
      </w:pPr>
    </w:p>
    <w:p w:rsidR="001E40B7" w:rsidRPr="0036708C" w:rsidRDefault="001E40B7" w:rsidP="00991CC1">
      <w:pPr>
        <w:rPr>
          <w:rFonts w:cstheme="minorHAnsi"/>
          <w:lang w:val="en-US"/>
        </w:rPr>
      </w:pPr>
    </w:p>
    <w:p w:rsidR="008065D5" w:rsidRPr="0036708C" w:rsidRDefault="008065D5" w:rsidP="00991CC1">
      <w:pPr>
        <w:rPr>
          <w:rFonts w:cstheme="minorHAnsi"/>
          <w:lang w:val="en-US"/>
        </w:rPr>
      </w:pPr>
      <w:r w:rsidRPr="0036708C">
        <w:rPr>
          <w:rFonts w:cstheme="minorHAnsi"/>
          <w:lang w:val="en-US"/>
        </w:rPr>
        <w:t>.</w:t>
      </w:r>
    </w:p>
    <w:p w:rsidR="00C539E9" w:rsidRPr="0036708C" w:rsidRDefault="00C539E9" w:rsidP="00991CC1">
      <w:pPr>
        <w:rPr>
          <w:rFonts w:cstheme="minorHAnsi"/>
          <w:b/>
          <w:bCs/>
          <w:lang w:val="en-US"/>
        </w:rPr>
      </w:pPr>
    </w:p>
    <w:p w:rsidR="00846C04" w:rsidRPr="0036708C" w:rsidRDefault="0073721A" w:rsidP="0073721A">
      <w:pPr>
        <w:pStyle w:val="Prrafodelista"/>
        <w:numPr>
          <w:ilvl w:val="1"/>
          <w:numId w:val="2"/>
        </w:numPr>
        <w:rPr>
          <w:rFonts w:cstheme="minorHAnsi"/>
          <w:b/>
          <w:bCs/>
          <w:lang w:val="en-US"/>
        </w:rPr>
      </w:pPr>
      <w:r w:rsidRPr="0036708C">
        <w:rPr>
          <w:rFonts w:cstheme="minorHAnsi"/>
          <w:b/>
          <w:bCs/>
          <w:lang w:val="en-US"/>
        </w:rPr>
        <w:t>Context and relevance of the study</w:t>
      </w:r>
    </w:p>
    <w:p w:rsidR="00A723DA" w:rsidRPr="0036708C" w:rsidRDefault="00A723DA" w:rsidP="00A723DA">
      <w:pPr>
        <w:rPr>
          <w:rFonts w:cstheme="minorHAnsi"/>
          <w:b/>
          <w:bCs/>
          <w:lang w:val="en-US"/>
        </w:rPr>
      </w:pPr>
    </w:p>
    <w:p w:rsidR="00853C5C" w:rsidRPr="0036708C" w:rsidRDefault="004B656C" w:rsidP="004B656C">
      <w:pPr>
        <w:rPr>
          <w:rFonts w:cstheme="minorHAnsi"/>
          <w:lang w:val="en-US"/>
        </w:rPr>
      </w:pPr>
      <w:r w:rsidRPr="0036708C">
        <w:rPr>
          <w:rFonts w:cstheme="minorHAnsi"/>
          <w:lang w:val="en-US"/>
        </w:rPr>
        <w:t>This study tries to understand and explore how the capital structure helps companies make a profit by proper finance plan, every company need to look inside the capital structure and work in its financial structure.</w:t>
      </w:r>
    </w:p>
    <w:p w:rsidR="00853C5C" w:rsidRPr="0036708C" w:rsidRDefault="00853C5C" w:rsidP="004B656C">
      <w:pPr>
        <w:rPr>
          <w:rFonts w:cstheme="minorHAnsi"/>
          <w:lang w:val="en-US"/>
        </w:rPr>
      </w:pPr>
    </w:p>
    <w:p w:rsidR="00055738" w:rsidRDefault="00853C5C" w:rsidP="004B656C">
      <w:pPr>
        <w:rPr>
          <w:rFonts w:cstheme="minorHAnsi"/>
          <w:lang w:val="en-US"/>
        </w:rPr>
      </w:pPr>
      <w:r w:rsidRPr="0036708C">
        <w:rPr>
          <w:rFonts w:cstheme="minorHAnsi"/>
          <w:highlight w:val="yellow"/>
          <w:lang w:val="en-US"/>
        </w:rPr>
        <w:t xml:space="preserve">It has been studied from the theory of carried out by Miller and </w:t>
      </w:r>
      <w:proofErr w:type="spellStart"/>
      <w:r w:rsidRPr="0036708C">
        <w:rPr>
          <w:rFonts w:cstheme="minorHAnsi"/>
          <w:highlight w:val="yellow"/>
          <w:lang w:val="en-US"/>
        </w:rPr>
        <w:t>Midigliani</w:t>
      </w:r>
      <w:proofErr w:type="spellEnd"/>
      <w:r w:rsidRPr="0036708C">
        <w:rPr>
          <w:rFonts w:cstheme="minorHAnsi"/>
          <w:highlight w:val="yellow"/>
          <w:lang w:val="en-US"/>
        </w:rPr>
        <w:t xml:space="preserve"> and in this study, it is tried to help to see issues that can occur in the capital structure and aspects such as taxes are relevant for any capital structure and how it affects the functioning of the Business</w:t>
      </w:r>
      <w:r w:rsidR="001E42B3">
        <w:rPr>
          <w:rFonts w:cstheme="minorHAnsi"/>
          <w:lang w:val="en-US"/>
        </w:rPr>
        <w:t>.</w:t>
      </w:r>
    </w:p>
    <w:p w:rsidR="001E42B3" w:rsidRDefault="001E42B3" w:rsidP="004B656C">
      <w:pPr>
        <w:rPr>
          <w:rFonts w:cstheme="minorHAnsi"/>
          <w:lang w:val="en-US"/>
        </w:rPr>
      </w:pPr>
      <w:proofErr w:type="gramStart"/>
      <w:r w:rsidRPr="001E42B3">
        <w:rPr>
          <w:rFonts w:cstheme="minorHAnsi"/>
          <w:highlight w:val="yellow"/>
          <w:lang w:val="en-US"/>
        </w:rPr>
        <w:t>Also</w:t>
      </w:r>
      <w:proofErr w:type="gramEnd"/>
      <w:r w:rsidRPr="001E42B3">
        <w:rPr>
          <w:rFonts w:cstheme="minorHAnsi"/>
          <w:highlight w:val="yellow"/>
          <w:lang w:val="en-US"/>
        </w:rPr>
        <w:t xml:space="preserve"> some theories from </w:t>
      </w:r>
      <w:proofErr w:type="spellStart"/>
      <w:r w:rsidRPr="001E42B3">
        <w:rPr>
          <w:rFonts w:cstheme="minorHAnsi"/>
          <w:highlight w:val="yellow"/>
          <w:lang w:val="en-US"/>
        </w:rPr>
        <w:t>Glai</w:t>
      </w:r>
      <w:proofErr w:type="spellEnd"/>
      <w:r w:rsidRPr="001E42B3">
        <w:rPr>
          <w:rFonts w:cstheme="minorHAnsi"/>
          <w:highlight w:val="yellow"/>
          <w:lang w:val="en-US"/>
        </w:rPr>
        <w:t xml:space="preserve"> and </w:t>
      </w:r>
      <w:proofErr w:type="spellStart"/>
      <w:r w:rsidRPr="001E42B3">
        <w:rPr>
          <w:rFonts w:cstheme="minorHAnsi"/>
          <w:highlight w:val="yellow"/>
          <w:lang w:val="en-US"/>
        </w:rPr>
        <w:t>Masulis</w:t>
      </w:r>
      <w:proofErr w:type="spellEnd"/>
      <w:r w:rsidRPr="001E42B3">
        <w:rPr>
          <w:rFonts w:cstheme="minorHAnsi"/>
          <w:highlight w:val="yellow"/>
          <w:lang w:val="en-US"/>
        </w:rPr>
        <w:t xml:space="preserve">, </w:t>
      </w:r>
      <w:proofErr w:type="spellStart"/>
      <w:r w:rsidRPr="001E42B3">
        <w:rPr>
          <w:rFonts w:cstheme="minorHAnsi"/>
          <w:highlight w:val="yellow"/>
          <w:lang w:val="en-US"/>
        </w:rPr>
        <w:t>Jesen</w:t>
      </w:r>
      <w:proofErr w:type="spellEnd"/>
      <w:r w:rsidRPr="001E42B3">
        <w:rPr>
          <w:rFonts w:cstheme="minorHAnsi"/>
          <w:highlight w:val="yellow"/>
          <w:lang w:val="en-US"/>
        </w:rPr>
        <w:t xml:space="preserve"> and </w:t>
      </w:r>
      <w:proofErr w:type="spellStart"/>
      <w:r w:rsidRPr="001E42B3">
        <w:rPr>
          <w:rFonts w:cstheme="minorHAnsi"/>
          <w:highlight w:val="yellow"/>
          <w:lang w:val="en-US"/>
        </w:rPr>
        <w:t>Meckling</w:t>
      </w:r>
      <w:proofErr w:type="spellEnd"/>
      <w:r w:rsidRPr="001E42B3">
        <w:rPr>
          <w:rFonts w:cstheme="minorHAnsi"/>
          <w:highlight w:val="yellow"/>
          <w:lang w:val="en-US"/>
        </w:rPr>
        <w:t xml:space="preserve"> 1976 and Myers 1977 who study how companies invest in to the company share of transfers benefits from creditors.</w:t>
      </w:r>
    </w:p>
    <w:p w:rsidR="001E42B3" w:rsidRPr="0036708C" w:rsidRDefault="008F4AC5" w:rsidP="004B656C">
      <w:pPr>
        <w:rPr>
          <w:rFonts w:cstheme="minorHAnsi"/>
          <w:lang w:val="en-US"/>
        </w:rPr>
      </w:pPr>
      <w:r w:rsidRPr="008F4AC5">
        <w:rPr>
          <w:rFonts w:cstheme="minorHAnsi"/>
          <w:highlight w:val="yellow"/>
          <w:lang w:val="en-US"/>
        </w:rPr>
        <w:t xml:space="preserve">Other theories are </w:t>
      </w:r>
      <w:proofErr w:type="gramStart"/>
      <w:r w:rsidRPr="008F4AC5">
        <w:rPr>
          <w:rFonts w:cstheme="minorHAnsi"/>
          <w:highlight w:val="yellow"/>
          <w:lang w:val="en-US"/>
        </w:rPr>
        <w:t>conclude</w:t>
      </w:r>
      <w:proofErr w:type="gramEnd"/>
      <w:r w:rsidRPr="008F4AC5">
        <w:rPr>
          <w:rFonts w:cstheme="minorHAnsi"/>
          <w:highlight w:val="yellow"/>
          <w:lang w:val="en-US"/>
        </w:rPr>
        <w:t xml:space="preserve"> the optimal capital structure </w:t>
      </w:r>
      <w:proofErr w:type="spellStart"/>
      <w:r w:rsidRPr="008F4AC5">
        <w:rPr>
          <w:rFonts w:cstheme="minorHAnsi"/>
          <w:highlight w:val="yellow"/>
          <w:lang w:val="en-US"/>
        </w:rPr>
        <w:t>trade off</w:t>
      </w:r>
      <w:proofErr w:type="spellEnd"/>
      <w:r w:rsidRPr="008F4AC5">
        <w:rPr>
          <w:rFonts w:cstheme="minorHAnsi"/>
          <w:highlight w:val="yellow"/>
          <w:lang w:val="en-US"/>
        </w:rPr>
        <w:t xml:space="preserve"> between benefits and cost of debit financing</w:t>
      </w:r>
      <w:r>
        <w:rPr>
          <w:rFonts w:cstheme="minorHAnsi"/>
          <w:lang w:val="en-US"/>
        </w:rPr>
        <w:t>.</w:t>
      </w:r>
    </w:p>
    <w:p w:rsidR="00841A68" w:rsidRPr="0036708C" w:rsidRDefault="00055738" w:rsidP="00841A68">
      <w:pPr>
        <w:rPr>
          <w:rFonts w:eastAsia="Times New Roman" w:cstheme="minorHAnsi"/>
          <w:lang w:val="en" w:eastAsia="es-ES_tradnl"/>
        </w:rPr>
      </w:pPr>
      <w:r w:rsidRPr="0036708C">
        <w:rPr>
          <w:rFonts w:cstheme="minorHAnsi"/>
          <w:highlight w:val="yellow"/>
          <w:lang w:val="en-US"/>
        </w:rPr>
        <w:t xml:space="preserve">It </w:t>
      </w:r>
      <w:proofErr w:type="gramStart"/>
      <w:r w:rsidRPr="0036708C">
        <w:rPr>
          <w:rFonts w:cstheme="minorHAnsi"/>
          <w:highlight w:val="yellow"/>
          <w:lang w:val="en-US"/>
        </w:rPr>
        <w:t>find</w:t>
      </w:r>
      <w:proofErr w:type="gramEnd"/>
      <w:r w:rsidRPr="0036708C">
        <w:rPr>
          <w:rFonts w:cstheme="minorHAnsi"/>
          <w:highlight w:val="yellow"/>
          <w:lang w:val="en-US"/>
        </w:rPr>
        <w:t xml:space="preserve"> two different streams of thought. We have on the one hand those who believe that the capital structure affects the results of the company and others who believe that the capital structure does not determine the results of the company at any time.</w:t>
      </w:r>
      <w:r w:rsidR="007B4758" w:rsidRPr="0036708C">
        <w:rPr>
          <w:rFonts w:cstheme="minorHAnsi"/>
          <w:lang w:val="en-US"/>
        </w:rPr>
        <w:br/>
      </w:r>
      <w:r w:rsidR="00841A68" w:rsidRPr="0036708C">
        <w:rPr>
          <w:rFonts w:eastAsia="Times New Roman" w:cstheme="minorHAnsi"/>
          <w:highlight w:val="yellow"/>
          <w:lang w:val="en" w:eastAsia="es-ES_tradnl"/>
        </w:rPr>
        <w:t>The study is complete because it analyzes different periods of time and different contexts in the micro and macro factor, which causes different in the capital structure result.</w:t>
      </w:r>
    </w:p>
    <w:p w:rsidR="004B656C" w:rsidRPr="0036708C" w:rsidRDefault="004B656C" w:rsidP="004B656C">
      <w:pPr>
        <w:rPr>
          <w:rFonts w:eastAsia="Times New Roman" w:cstheme="minorHAnsi"/>
          <w:lang w:val="en-US" w:eastAsia="es-ES_tradnl"/>
        </w:rPr>
      </w:pPr>
    </w:p>
    <w:p w:rsidR="000C713D" w:rsidRDefault="004B656C" w:rsidP="004B656C">
      <w:pPr>
        <w:rPr>
          <w:rFonts w:cstheme="minorHAnsi"/>
          <w:lang w:val="en-US"/>
        </w:rPr>
      </w:pPr>
      <w:r w:rsidRPr="0036708C">
        <w:rPr>
          <w:rFonts w:cstheme="minorHAnsi"/>
          <w:lang w:val="en-US"/>
        </w:rPr>
        <w:t xml:space="preserve">The study tries to clarify and show the importance of the capital structure by different theories </w:t>
      </w:r>
      <w:r w:rsidR="00853C5C" w:rsidRPr="0036708C">
        <w:rPr>
          <w:rFonts w:cstheme="minorHAnsi"/>
          <w:lang w:val="en-US"/>
        </w:rPr>
        <w:t xml:space="preserve">and existing literatures </w:t>
      </w:r>
      <w:r w:rsidRPr="0036708C">
        <w:rPr>
          <w:rFonts w:cstheme="minorHAnsi"/>
          <w:lang w:val="en-US"/>
        </w:rPr>
        <w:t xml:space="preserve">and its further attempts and researches on capital structure and its impact on the profitability of FTSE 100 in the time period of </w:t>
      </w:r>
      <w:r w:rsidR="00304A1F" w:rsidRPr="0036708C">
        <w:rPr>
          <w:rFonts w:cstheme="minorHAnsi"/>
          <w:lang w:val="en-US"/>
        </w:rPr>
        <w:t>6</w:t>
      </w:r>
      <w:r w:rsidRPr="0036708C">
        <w:rPr>
          <w:rFonts w:cstheme="minorHAnsi"/>
          <w:lang w:val="en-US"/>
        </w:rPr>
        <w:t xml:space="preserve"> years </w:t>
      </w:r>
      <w:proofErr w:type="gramStart"/>
      <w:r w:rsidRPr="0036708C">
        <w:rPr>
          <w:rFonts w:cstheme="minorHAnsi"/>
          <w:lang w:val="en-US"/>
        </w:rPr>
        <w:t>( 201</w:t>
      </w:r>
      <w:r w:rsidR="00304A1F" w:rsidRPr="0036708C">
        <w:rPr>
          <w:rFonts w:cstheme="minorHAnsi"/>
          <w:lang w:val="en-US"/>
        </w:rPr>
        <w:t>4</w:t>
      </w:r>
      <w:proofErr w:type="gramEnd"/>
      <w:r w:rsidRPr="0036708C">
        <w:rPr>
          <w:rFonts w:cstheme="minorHAnsi"/>
          <w:lang w:val="en-US"/>
        </w:rPr>
        <w:t>- 2020).</w:t>
      </w:r>
      <w:r w:rsidR="000C713D">
        <w:rPr>
          <w:rFonts w:cstheme="minorHAnsi"/>
          <w:lang w:val="en-US"/>
        </w:rPr>
        <w:t xml:space="preserve"> </w:t>
      </w:r>
      <w:r w:rsidR="000C713D" w:rsidRPr="000C713D">
        <w:rPr>
          <w:rFonts w:cstheme="minorHAnsi"/>
          <w:highlight w:val="yellow"/>
          <w:lang w:val="en-US"/>
        </w:rPr>
        <w:t>The system of governance separate ownership and control of the share, which give freely to bought and sold in stock exchange.</w:t>
      </w:r>
    </w:p>
    <w:p w:rsidR="000C713D" w:rsidRDefault="000C713D" w:rsidP="004B656C">
      <w:pPr>
        <w:rPr>
          <w:rFonts w:cstheme="minorHAnsi"/>
          <w:lang w:val="en-US"/>
        </w:rPr>
      </w:pPr>
    </w:p>
    <w:p w:rsidR="00846C04" w:rsidRPr="0036708C" w:rsidRDefault="004B656C" w:rsidP="004B656C">
      <w:pPr>
        <w:rPr>
          <w:rFonts w:cstheme="minorHAnsi"/>
          <w:lang w:val="en-US"/>
        </w:rPr>
      </w:pPr>
      <w:r w:rsidRPr="0036708C">
        <w:rPr>
          <w:rFonts w:cstheme="minorHAnsi"/>
          <w:lang w:val="en-US"/>
        </w:rPr>
        <w:t xml:space="preserve"> Also, because by 201</w:t>
      </w:r>
      <w:r w:rsidR="00304A1F" w:rsidRPr="0036708C">
        <w:rPr>
          <w:rFonts w:cstheme="minorHAnsi"/>
          <w:lang w:val="en-US"/>
        </w:rPr>
        <w:t>6</w:t>
      </w:r>
      <w:r w:rsidRPr="0036708C">
        <w:rPr>
          <w:rFonts w:cstheme="minorHAnsi"/>
          <w:lang w:val="en-US"/>
        </w:rPr>
        <w:t xml:space="preserve"> UK voted for Brexit and this decision affected every firm in UK in this study look at business analysis and performance of the firms at this time and the evolution of the government </w:t>
      </w:r>
      <w:proofErr w:type="spellStart"/>
      <w:r w:rsidRPr="0036708C">
        <w:rPr>
          <w:rFonts w:cstheme="minorHAnsi"/>
          <w:lang w:val="en-US"/>
        </w:rPr>
        <w:t>poli</w:t>
      </w:r>
      <w:r w:rsidR="00841A68" w:rsidRPr="0036708C">
        <w:rPr>
          <w:rFonts w:cstheme="minorHAnsi"/>
          <w:lang w:val="en-US"/>
        </w:rPr>
        <w:t>ties</w:t>
      </w:r>
      <w:proofErr w:type="spellEnd"/>
      <w:r w:rsidRPr="0036708C">
        <w:rPr>
          <w:rFonts w:cstheme="minorHAnsi"/>
          <w:lang w:val="en-US"/>
        </w:rPr>
        <w:t>.</w:t>
      </w:r>
    </w:p>
    <w:p w:rsidR="00402732" w:rsidRPr="0036708C" w:rsidRDefault="00402732" w:rsidP="004B656C">
      <w:pPr>
        <w:rPr>
          <w:rFonts w:cstheme="minorHAnsi"/>
          <w:lang w:val="en-US"/>
        </w:rPr>
      </w:pPr>
    </w:p>
    <w:p w:rsidR="00846C04" w:rsidRPr="0036708C" w:rsidRDefault="00846C04" w:rsidP="00991CC1">
      <w:pPr>
        <w:rPr>
          <w:rFonts w:cstheme="minorHAnsi"/>
          <w:lang w:val="en-US"/>
        </w:rPr>
      </w:pPr>
    </w:p>
    <w:p w:rsidR="00623154" w:rsidRPr="0036708C" w:rsidRDefault="000500D2" w:rsidP="00623154">
      <w:pPr>
        <w:pStyle w:val="Prrafodelista"/>
        <w:numPr>
          <w:ilvl w:val="1"/>
          <w:numId w:val="2"/>
        </w:numPr>
        <w:rPr>
          <w:rFonts w:cstheme="minorHAnsi"/>
          <w:b/>
          <w:bCs/>
          <w:lang w:val="en-US"/>
        </w:rPr>
      </w:pPr>
      <w:r w:rsidRPr="0036708C">
        <w:rPr>
          <w:rFonts w:cstheme="minorHAnsi"/>
          <w:b/>
          <w:bCs/>
          <w:lang w:val="en-US"/>
        </w:rPr>
        <w:t xml:space="preserve"> </w:t>
      </w:r>
      <w:r w:rsidR="00623154" w:rsidRPr="0036708C">
        <w:rPr>
          <w:rFonts w:cstheme="minorHAnsi"/>
          <w:b/>
          <w:bCs/>
          <w:lang w:val="en-US"/>
        </w:rPr>
        <w:t>Purpose of the study</w:t>
      </w:r>
    </w:p>
    <w:p w:rsidR="00395394" w:rsidRPr="0036708C" w:rsidRDefault="00395394" w:rsidP="00395394">
      <w:pPr>
        <w:rPr>
          <w:rFonts w:eastAsia="Times New Roman" w:cstheme="minorHAnsi"/>
          <w:lang w:val="en" w:eastAsia="es-ES_tradnl"/>
        </w:rPr>
      </w:pPr>
    </w:p>
    <w:p w:rsidR="00395394" w:rsidRDefault="00395394" w:rsidP="00395394">
      <w:pPr>
        <w:rPr>
          <w:rFonts w:eastAsia="Times New Roman" w:cstheme="minorHAnsi"/>
          <w:lang w:val="en" w:eastAsia="es-ES_tradnl"/>
        </w:rPr>
      </w:pPr>
      <w:r w:rsidRPr="0036708C">
        <w:rPr>
          <w:rFonts w:eastAsia="Times New Roman" w:cstheme="minorHAnsi"/>
          <w:lang w:val="en" w:eastAsia="es-ES_tradnl"/>
        </w:rPr>
        <w:t xml:space="preserve">The purpose of this study is to investigate the capital structure and financial performance of 6 retail companies from UK that participate in the FTSE 100 and how governance polities </w:t>
      </w:r>
      <w:proofErr w:type="gramStart"/>
      <w:r w:rsidRPr="0036708C">
        <w:rPr>
          <w:rFonts w:eastAsia="Times New Roman" w:cstheme="minorHAnsi"/>
          <w:lang w:val="en" w:eastAsia="es-ES_tradnl"/>
        </w:rPr>
        <w:t xml:space="preserve">condition </w:t>
      </w:r>
      <w:r w:rsidR="00EA673E" w:rsidRPr="0036708C">
        <w:rPr>
          <w:rFonts w:eastAsia="Times New Roman" w:cstheme="minorHAnsi"/>
          <w:lang w:val="en" w:eastAsia="es-ES_tradnl"/>
        </w:rPr>
        <w:t xml:space="preserve"> and</w:t>
      </w:r>
      <w:proofErr w:type="gramEnd"/>
      <w:r w:rsidR="00EA673E" w:rsidRPr="0036708C">
        <w:rPr>
          <w:rFonts w:eastAsia="Times New Roman" w:cstheme="minorHAnsi"/>
          <w:lang w:val="en" w:eastAsia="es-ES_tradnl"/>
        </w:rPr>
        <w:t xml:space="preserve"> tax can </w:t>
      </w:r>
      <w:r w:rsidRPr="0036708C">
        <w:rPr>
          <w:rFonts w:eastAsia="Times New Roman" w:cstheme="minorHAnsi"/>
          <w:lang w:val="en" w:eastAsia="es-ES_tradnl"/>
        </w:rPr>
        <w:t>affects their performance</w:t>
      </w:r>
      <w:r w:rsidR="007F3747" w:rsidRPr="0036708C">
        <w:rPr>
          <w:rFonts w:eastAsia="Times New Roman" w:cstheme="minorHAnsi"/>
          <w:lang w:val="en" w:eastAsia="es-ES_tradnl"/>
        </w:rPr>
        <w:t>.</w:t>
      </w:r>
    </w:p>
    <w:p w:rsidR="008F4AC5" w:rsidRDefault="008F4AC5" w:rsidP="00395394">
      <w:pPr>
        <w:rPr>
          <w:rFonts w:eastAsia="Times New Roman" w:cstheme="minorHAnsi"/>
          <w:lang w:val="en" w:eastAsia="es-ES_tradnl"/>
        </w:rPr>
      </w:pPr>
      <w:r>
        <w:rPr>
          <w:rFonts w:eastAsia="Times New Roman" w:cstheme="minorHAnsi"/>
          <w:lang w:val="en" w:eastAsia="es-ES_tradnl"/>
        </w:rPr>
        <w:t xml:space="preserve">Also, how the company choice of finance and the effect on the company value. </w:t>
      </w:r>
      <w:r w:rsidRPr="008F4AC5">
        <w:rPr>
          <w:rFonts w:eastAsia="Times New Roman" w:cstheme="minorHAnsi"/>
          <w:highlight w:val="yellow"/>
          <w:lang w:val="en" w:eastAsia="es-ES_tradnl"/>
        </w:rPr>
        <w:t xml:space="preserve">The study is based in analysis data of the company for 6 years and analysis by multiple </w:t>
      </w:r>
      <w:r w:rsidRPr="008F4AC5">
        <w:rPr>
          <w:rFonts w:eastAsia="Times New Roman" w:cstheme="minorHAnsi"/>
          <w:highlight w:val="yellow"/>
          <w:lang w:val="en" w:eastAsia="es-ES_tradnl"/>
        </w:rPr>
        <w:lastRenderedPageBreak/>
        <w:t xml:space="preserve">regression and techniques as companies </w:t>
      </w:r>
      <w:proofErr w:type="gramStart"/>
      <w:r w:rsidRPr="008F4AC5">
        <w:rPr>
          <w:rFonts w:eastAsia="Times New Roman" w:cstheme="minorHAnsi"/>
          <w:highlight w:val="yellow"/>
          <w:lang w:val="en" w:eastAsia="es-ES_tradnl"/>
        </w:rPr>
        <w:t>gearing ,</w:t>
      </w:r>
      <w:proofErr w:type="gramEnd"/>
      <w:r w:rsidRPr="008F4AC5">
        <w:rPr>
          <w:rFonts w:eastAsia="Times New Roman" w:cstheme="minorHAnsi"/>
          <w:highlight w:val="yellow"/>
          <w:lang w:val="en" w:eastAsia="es-ES_tradnl"/>
        </w:rPr>
        <w:t xml:space="preserve"> profitability ratios and market capital.</w:t>
      </w:r>
    </w:p>
    <w:p w:rsidR="00395394" w:rsidRPr="0036708C" w:rsidRDefault="00AC4135" w:rsidP="00623154">
      <w:pPr>
        <w:rPr>
          <w:rFonts w:cstheme="minorHAnsi"/>
          <w:b/>
          <w:bCs/>
          <w:lang w:val="en-US"/>
        </w:rPr>
      </w:pPr>
      <w:r w:rsidRPr="00AC4135">
        <w:rPr>
          <w:rFonts w:eastAsia="Times New Roman" w:cstheme="minorHAnsi"/>
          <w:highlight w:val="yellow"/>
          <w:lang w:val="en" w:eastAsia="es-ES_tradnl"/>
        </w:rPr>
        <w:t>The study has deep analyses in the relationship between gearing and ROCE, gearing and ROE, gearing an operating margin</w:t>
      </w:r>
      <w:r>
        <w:rPr>
          <w:rFonts w:eastAsia="Times New Roman" w:cstheme="minorHAnsi"/>
          <w:lang w:val="en" w:eastAsia="es-ES_tradnl"/>
        </w:rPr>
        <w:t>.</w:t>
      </w:r>
    </w:p>
    <w:p w:rsidR="00395394" w:rsidRPr="0036708C" w:rsidRDefault="00395394" w:rsidP="00623154">
      <w:pPr>
        <w:rPr>
          <w:rFonts w:cstheme="minorHAnsi"/>
          <w:b/>
          <w:bCs/>
          <w:lang w:val="en-US"/>
        </w:rPr>
      </w:pPr>
    </w:p>
    <w:p w:rsidR="0073721A" w:rsidRPr="0036708C" w:rsidRDefault="0073721A" w:rsidP="0073721A">
      <w:pPr>
        <w:pStyle w:val="Prrafodelista"/>
        <w:numPr>
          <w:ilvl w:val="1"/>
          <w:numId w:val="2"/>
        </w:numPr>
        <w:rPr>
          <w:rFonts w:cstheme="minorHAnsi"/>
          <w:b/>
          <w:bCs/>
          <w:lang w:val="en-US"/>
        </w:rPr>
      </w:pPr>
      <w:r w:rsidRPr="0036708C">
        <w:rPr>
          <w:rFonts w:cstheme="minorHAnsi"/>
          <w:b/>
          <w:bCs/>
          <w:lang w:val="en-US"/>
        </w:rPr>
        <w:t>Significance</w:t>
      </w:r>
    </w:p>
    <w:p w:rsidR="00520601" w:rsidRPr="0036708C" w:rsidRDefault="00520601" w:rsidP="00520601">
      <w:pPr>
        <w:pStyle w:val="Prrafodelista"/>
        <w:ind w:left="1080"/>
        <w:rPr>
          <w:rFonts w:cstheme="minorHAnsi"/>
          <w:b/>
          <w:bCs/>
          <w:lang w:val="en-US"/>
        </w:rPr>
      </w:pPr>
    </w:p>
    <w:p w:rsidR="00520601" w:rsidRPr="0036708C" w:rsidRDefault="000B75B2" w:rsidP="00520601">
      <w:pPr>
        <w:rPr>
          <w:rFonts w:eastAsia="Times New Roman" w:cstheme="minorHAnsi"/>
          <w:lang w:val="en-US" w:eastAsia="es-ES_tradnl"/>
        </w:rPr>
      </w:pPr>
      <w:proofErr w:type="spellStart"/>
      <w:r w:rsidRPr="0036708C">
        <w:rPr>
          <w:rFonts w:eastAsia="Times New Roman" w:cstheme="minorHAnsi"/>
          <w:highlight w:val="yellow"/>
          <w:lang w:val="en-US" w:eastAsia="es-ES_tradnl"/>
        </w:rPr>
        <w:t>T</w:t>
      </w:r>
      <w:r w:rsidRPr="0036708C">
        <w:rPr>
          <w:rFonts w:eastAsia="Times New Roman" w:cstheme="minorHAnsi"/>
          <w:highlight w:val="yellow"/>
          <w:lang w:val="en" w:eastAsia="es-ES_tradnl"/>
        </w:rPr>
        <w:t>he</w:t>
      </w:r>
      <w:proofErr w:type="spellEnd"/>
      <w:r w:rsidR="00520601" w:rsidRPr="0036708C">
        <w:rPr>
          <w:rFonts w:eastAsia="Times New Roman" w:cstheme="minorHAnsi"/>
          <w:highlight w:val="yellow"/>
          <w:lang w:val="en" w:eastAsia="es-ES_tradnl"/>
        </w:rPr>
        <w:t xml:space="preserve"> study </w:t>
      </w:r>
      <w:r w:rsidRPr="0036708C">
        <w:rPr>
          <w:rFonts w:eastAsia="Times New Roman" w:cstheme="minorHAnsi"/>
          <w:highlight w:val="yellow"/>
          <w:lang w:val="en" w:eastAsia="es-ES_tradnl"/>
        </w:rPr>
        <w:t>research wants to</w:t>
      </w:r>
      <w:r w:rsidR="00520601" w:rsidRPr="0036708C">
        <w:rPr>
          <w:rFonts w:eastAsia="Times New Roman" w:cstheme="minorHAnsi"/>
          <w:highlight w:val="yellow"/>
          <w:lang w:val="en" w:eastAsia="es-ES_tradnl"/>
        </w:rPr>
        <w:t xml:space="preserve"> help students and entrepreneurs to understand the capital structure. It </w:t>
      </w:r>
      <w:r w:rsidRPr="0036708C">
        <w:rPr>
          <w:rFonts w:eastAsia="Times New Roman" w:cstheme="minorHAnsi"/>
          <w:highlight w:val="yellow"/>
          <w:lang w:val="en" w:eastAsia="es-ES_tradnl"/>
        </w:rPr>
        <w:t>studies</w:t>
      </w:r>
      <w:r w:rsidR="00520601" w:rsidRPr="0036708C">
        <w:rPr>
          <w:rFonts w:eastAsia="Times New Roman" w:cstheme="minorHAnsi"/>
          <w:highlight w:val="yellow"/>
          <w:lang w:val="en" w:eastAsia="es-ES_tradnl"/>
        </w:rPr>
        <w:t xml:space="preserve"> in depth how financial performance affects capital structure. </w:t>
      </w:r>
      <w:r w:rsidRPr="0036708C">
        <w:rPr>
          <w:rFonts w:eastAsia="Times New Roman" w:cstheme="minorHAnsi"/>
          <w:highlight w:val="yellow"/>
          <w:lang w:val="en" w:eastAsia="es-ES_tradnl"/>
        </w:rPr>
        <w:t>A</w:t>
      </w:r>
      <w:r w:rsidR="00520601" w:rsidRPr="0036708C">
        <w:rPr>
          <w:rFonts w:eastAsia="Times New Roman" w:cstheme="minorHAnsi"/>
          <w:highlight w:val="yellow"/>
          <w:lang w:val="en" w:eastAsia="es-ES_tradnl"/>
        </w:rPr>
        <w:t>lso</w:t>
      </w:r>
      <w:r w:rsidRPr="0036708C">
        <w:rPr>
          <w:rFonts w:eastAsia="Times New Roman" w:cstheme="minorHAnsi"/>
          <w:highlight w:val="yellow"/>
          <w:lang w:val="en" w:eastAsia="es-ES_tradnl"/>
        </w:rPr>
        <w:t>, it is</w:t>
      </w:r>
      <w:r w:rsidR="00520601" w:rsidRPr="0036708C">
        <w:rPr>
          <w:rFonts w:eastAsia="Times New Roman" w:cstheme="minorHAnsi"/>
          <w:highlight w:val="yellow"/>
          <w:lang w:val="en" w:eastAsia="es-ES_tradnl"/>
        </w:rPr>
        <w:t xml:space="preserve"> possible to see how government </w:t>
      </w:r>
      <w:r w:rsidR="0071525D" w:rsidRPr="0036708C">
        <w:rPr>
          <w:rFonts w:eastAsia="Times New Roman" w:cstheme="minorHAnsi"/>
          <w:highlight w:val="yellow"/>
          <w:lang w:val="en" w:eastAsia="es-ES_tradnl"/>
        </w:rPr>
        <w:t>policies</w:t>
      </w:r>
      <w:sdt>
        <w:sdtPr>
          <w:rPr>
            <w:rFonts w:eastAsia="Times New Roman" w:cstheme="minorHAnsi"/>
            <w:highlight w:val="yellow"/>
            <w:lang w:val="en" w:eastAsia="es-ES_tradnl"/>
          </w:rPr>
          <w:id w:val="1611939787"/>
          <w:citation/>
        </w:sdtPr>
        <w:sdtEndPr/>
        <w:sdtContent>
          <w:r w:rsidR="00CF256B" w:rsidRPr="0036708C">
            <w:rPr>
              <w:rFonts w:eastAsia="Times New Roman" w:cstheme="minorHAnsi"/>
              <w:highlight w:val="yellow"/>
              <w:lang w:val="en" w:eastAsia="es-ES_tradnl"/>
            </w:rPr>
            <w:fldChar w:fldCharType="begin"/>
          </w:r>
          <w:r w:rsidR="00CF256B" w:rsidRPr="0036708C">
            <w:rPr>
              <w:rFonts w:eastAsia="Times New Roman" w:cstheme="minorHAnsi"/>
              <w:highlight w:val="yellow"/>
              <w:lang w:val="en-GB" w:eastAsia="es-ES_tradnl"/>
            </w:rPr>
            <w:instrText xml:space="preserve"> CITATION Atr113 \l 2057 </w:instrText>
          </w:r>
          <w:r w:rsidR="00CF256B" w:rsidRPr="0036708C">
            <w:rPr>
              <w:rFonts w:eastAsia="Times New Roman" w:cstheme="minorHAnsi"/>
              <w:highlight w:val="yellow"/>
              <w:lang w:val="en" w:eastAsia="es-ES_tradnl"/>
            </w:rPr>
            <w:fldChar w:fldCharType="separate"/>
          </w:r>
          <w:r w:rsidR="00CF256B" w:rsidRPr="0036708C">
            <w:rPr>
              <w:rFonts w:eastAsia="Times New Roman" w:cstheme="minorHAnsi"/>
              <w:noProof/>
              <w:highlight w:val="yellow"/>
              <w:lang w:val="en-GB" w:eastAsia="es-ES_tradnl"/>
            </w:rPr>
            <w:t xml:space="preserve"> (Atrill, 2011)</w:t>
          </w:r>
          <w:r w:rsidR="00CF256B" w:rsidRPr="0036708C">
            <w:rPr>
              <w:rFonts w:eastAsia="Times New Roman" w:cstheme="minorHAnsi"/>
              <w:highlight w:val="yellow"/>
              <w:lang w:val="en" w:eastAsia="es-ES_tradnl"/>
            </w:rPr>
            <w:fldChar w:fldCharType="end"/>
          </w:r>
        </w:sdtContent>
      </w:sdt>
      <w:r w:rsidR="00520601" w:rsidRPr="0036708C">
        <w:rPr>
          <w:rFonts w:eastAsia="Times New Roman" w:cstheme="minorHAnsi"/>
          <w:highlight w:val="yellow"/>
          <w:lang w:val="en" w:eastAsia="es-ES_tradnl"/>
        </w:rPr>
        <w:t xml:space="preserve"> can affect </w:t>
      </w:r>
      <w:r w:rsidRPr="0036708C">
        <w:rPr>
          <w:rFonts w:eastAsia="Times New Roman" w:cstheme="minorHAnsi"/>
          <w:highlight w:val="yellow"/>
          <w:lang w:val="en" w:eastAsia="es-ES_tradnl"/>
        </w:rPr>
        <w:t xml:space="preserve">capital </w:t>
      </w:r>
      <w:r w:rsidR="00520601" w:rsidRPr="0036708C">
        <w:rPr>
          <w:rFonts w:eastAsia="Times New Roman" w:cstheme="minorHAnsi"/>
          <w:highlight w:val="yellow"/>
          <w:lang w:val="en" w:eastAsia="es-ES_tradnl"/>
        </w:rPr>
        <w:t xml:space="preserve">structure, a brief light will be provided on how </w:t>
      </w:r>
      <w:r w:rsidRPr="0036708C">
        <w:rPr>
          <w:rFonts w:eastAsia="Times New Roman" w:cstheme="minorHAnsi"/>
          <w:highlight w:val="yellow"/>
          <w:lang w:val="en" w:eastAsia="es-ES_tradnl"/>
        </w:rPr>
        <w:t>Brexit is affecting companies.</w:t>
      </w:r>
    </w:p>
    <w:p w:rsidR="00520601" w:rsidRPr="0036708C" w:rsidRDefault="00520601" w:rsidP="00520601">
      <w:pPr>
        <w:rPr>
          <w:rFonts w:cstheme="minorHAnsi"/>
          <w:b/>
          <w:bCs/>
          <w:lang w:val="en-US"/>
        </w:rPr>
      </w:pPr>
    </w:p>
    <w:p w:rsidR="00841A68" w:rsidRPr="0036708C" w:rsidRDefault="00841A68" w:rsidP="00395394">
      <w:pPr>
        <w:rPr>
          <w:rFonts w:cstheme="minorHAnsi"/>
          <w:b/>
          <w:bCs/>
          <w:lang w:val="en-US"/>
        </w:rPr>
      </w:pPr>
    </w:p>
    <w:p w:rsidR="0073721A" w:rsidRPr="0036708C" w:rsidRDefault="0073721A" w:rsidP="0073721A">
      <w:pPr>
        <w:pStyle w:val="Prrafodelista"/>
        <w:numPr>
          <w:ilvl w:val="1"/>
          <w:numId w:val="2"/>
        </w:numPr>
        <w:rPr>
          <w:rFonts w:cstheme="minorHAnsi"/>
          <w:b/>
          <w:bCs/>
          <w:lang w:val="en-US"/>
        </w:rPr>
      </w:pPr>
      <w:r w:rsidRPr="0036708C">
        <w:rPr>
          <w:rFonts w:cstheme="minorHAnsi"/>
          <w:b/>
          <w:bCs/>
          <w:lang w:val="en-US"/>
        </w:rPr>
        <w:t>Research question and hypothesis</w:t>
      </w:r>
    </w:p>
    <w:p w:rsidR="00806B5A" w:rsidRPr="0036708C" w:rsidRDefault="00806B5A" w:rsidP="00806B5A">
      <w:pPr>
        <w:rPr>
          <w:rFonts w:eastAsia="Times New Roman" w:cstheme="minorHAnsi"/>
          <w:lang w:val="en" w:eastAsia="es-ES_tradnl"/>
        </w:rPr>
      </w:pPr>
    </w:p>
    <w:p w:rsidR="00806B5A" w:rsidRPr="0036708C" w:rsidRDefault="00806B5A" w:rsidP="00806B5A">
      <w:pPr>
        <w:rPr>
          <w:rFonts w:eastAsia="Times New Roman" w:cstheme="minorHAnsi"/>
          <w:lang w:val="en-US" w:eastAsia="es-ES_tradnl"/>
        </w:rPr>
      </w:pPr>
      <w:r w:rsidRPr="0036708C">
        <w:rPr>
          <w:rFonts w:eastAsia="Times New Roman" w:cstheme="minorHAnsi"/>
          <w:lang w:val="en" w:eastAsia="es-ES_tradnl"/>
        </w:rPr>
        <w:t>The objective of this study can be divided into two questions. How the profits of a company are related to the capital structure? and how government poli</w:t>
      </w:r>
      <w:r w:rsidR="00841A68" w:rsidRPr="0036708C">
        <w:rPr>
          <w:rFonts w:eastAsia="Times New Roman" w:cstheme="minorHAnsi"/>
          <w:lang w:val="en" w:eastAsia="es-ES_tradnl"/>
        </w:rPr>
        <w:t xml:space="preserve">tics can </w:t>
      </w:r>
      <w:r w:rsidRPr="0036708C">
        <w:rPr>
          <w:rFonts w:eastAsia="Times New Roman" w:cstheme="minorHAnsi"/>
          <w:lang w:val="en" w:eastAsia="es-ES_tradnl"/>
        </w:rPr>
        <w:t xml:space="preserve">affect </w:t>
      </w:r>
      <w:r w:rsidR="00841A68" w:rsidRPr="0036708C">
        <w:rPr>
          <w:rFonts w:eastAsia="Times New Roman" w:cstheme="minorHAnsi"/>
          <w:lang w:val="en" w:eastAsia="es-ES_tradnl"/>
        </w:rPr>
        <w:t xml:space="preserve">to </w:t>
      </w:r>
      <w:r w:rsidRPr="0036708C">
        <w:rPr>
          <w:rFonts w:eastAsia="Times New Roman" w:cstheme="minorHAnsi"/>
          <w:lang w:val="en" w:eastAsia="es-ES_tradnl"/>
        </w:rPr>
        <w:t>results?</w:t>
      </w:r>
    </w:p>
    <w:p w:rsidR="00E76A4A" w:rsidRDefault="00E76A4A" w:rsidP="00E76A4A">
      <w:pPr>
        <w:rPr>
          <w:rFonts w:eastAsia="Times New Roman" w:cstheme="minorHAnsi"/>
          <w:lang w:val="en" w:eastAsia="es-ES_tradnl"/>
        </w:rPr>
      </w:pPr>
      <w:r w:rsidRPr="0036708C">
        <w:rPr>
          <w:rFonts w:eastAsia="Times New Roman" w:cstheme="minorHAnsi"/>
          <w:highlight w:val="yellow"/>
          <w:lang w:val="en-US" w:eastAsia="es-ES_tradnl"/>
        </w:rPr>
        <w:t>T</w:t>
      </w:r>
      <w:r w:rsidRPr="00E76A4A">
        <w:rPr>
          <w:rFonts w:eastAsia="Times New Roman" w:cstheme="minorHAnsi"/>
          <w:highlight w:val="yellow"/>
          <w:lang w:val="en" w:eastAsia="es-ES_tradnl"/>
        </w:rPr>
        <w:t xml:space="preserve">he main objective is to understand and examine how capital structure </w:t>
      </w:r>
      <w:r w:rsidRPr="0036708C">
        <w:rPr>
          <w:rFonts w:eastAsia="Times New Roman" w:cstheme="minorHAnsi"/>
          <w:highlight w:val="yellow"/>
          <w:lang w:val="en" w:eastAsia="es-ES_tradnl"/>
        </w:rPr>
        <w:t>can affect profitability.</w:t>
      </w:r>
    </w:p>
    <w:p w:rsidR="00AC4135" w:rsidRPr="00920151" w:rsidRDefault="00AC4135" w:rsidP="00E76A4A">
      <w:pPr>
        <w:rPr>
          <w:rFonts w:eastAsia="Times New Roman" w:cstheme="minorHAnsi"/>
          <w:highlight w:val="yellow"/>
          <w:lang w:val="en" w:eastAsia="es-ES_tradnl"/>
        </w:rPr>
      </w:pPr>
      <w:r w:rsidRPr="00920151">
        <w:rPr>
          <w:rFonts w:eastAsia="Times New Roman" w:cstheme="minorHAnsi"/>
          <w:highlight w:val="yellow"/>
          <w:lang w:val="en" w:eastAsia="es-ES_tradnl"/>
        </w:rPr>
        <w:t xml:space="preserve">To study the structure of capital is important to </w:t>
      </w:r>
      <w:r w:rsidR="00920151" w:rsidRPr="00920151">
        <w:rPr>
          <w:rFonts w:eastAsia="Times New Roman" w:cstheme="minorHAnsi"/>
          <w:highlight w:val="yellow"/>
          <w:lang w:val="en" w:eastAsia="es-ES_tradnl"/>
        </w:rPr>
        <w:t>clarify:</w:t>
      </w:r>
    </w:p>
    <w:p w:rsidR="00AC4135" w:rsidRPr="00920151" w:rsidRDefault="00AC4135" w:rsidP="00AC4135">
      <w:pPr>
        <w:pStyle w:val="Prrafodelista"/>
        <w:numPr>
          <w:ilvl w:val="0"/>
          <w:numId w:val="3"/>
        </w:numPr>
        <w:rPr>
          <w:rFonts w:eastAsia="Times New Roman" w:cstheme="minorHAnsi"/>
          <w:highlight w:val="yellow"/>
          <w:lang w:val="en-US" w:eastAsia="es-ES_tradnl"/>
        </w:rPr>
      </w:pPr>
      <w:r w:rsidRPr="00920151">
        <w:rPr>
          <w:rFonts w:eastAsia="Times New Roman" w:cstheme="minorHAnsi"/>
          <w:highlight w:val="yellow"/>
          <w:lang w:val="en-US" w:eastAsia="es-ES_tradnl"/>
        </w:rPr>
        <w:t xml:space="preserve">How is the impact </w:t>
      </w:r>
      <w:proofErr w:type="gramStart"/>
      <w:r w:rsidRPr="00920151">
        <w:rPr>
          <w:rFonts w:eastAsia="Times New Roman" w:cstheme="minorHAnsi"/>
          <w:highlight w:val="yellow"/>
          <w:lang w:val="en-US" w:eastAsia="es-ES_tradnl"/>
        </w:rPr>
        <w:t>to choice</w:t>
      </w:r>
      <w:proofErr w:type="gramEnd"/>
      <w:r w:rsidRPr="00920151">
        <w:rPr>
          <w:rFonts w:eastAsia="Times New Roman" w:cstheme="minorHAnsi"/>
          <w:highlight w:val="yellow"/>
          <w:lang w:val="en-US" w:eastAsia="es-ES_tradnl"/>
        </w:rPr>
        <w:t xml:space="preserve"> </w:t>
      </w:r>
      <w:r w:rsidR="00920151" w:rsidRPr="00920151">
        <w:rPr>
          <w:rFonts w:eastAsia="Times New Roman" w:cstheme="minorHAnsi"/>
          <w:highlight w:val="yellow"/>
          <w:lang w:val="en-US" w:eastAsia="es-ES_tradnl"/>
        </w:rPr>
        <w:t>different</w:t>
      </w:r>
      <w:r w:rsidRPr="00920151">
        <w:rPr>
          <w:rFonts w:eastAsia="Times New Roman" w:cstheme="minorHAnsi"/>
          <w:highlight w:val="yellow"/>
          <w:lang w:val="en-US" w:eastAsia="es-ES_tradnl"/>
        </w:rPr>
        <w:t xml:space="preserve"> finance</w:t>
      </w:r>
      <w:r w:rsidR="00920151" w:rsidRPr="00920151">
        <w:rPr>
          <w:rFonts w:eastAsia="Times New Roman" w:cstheme="minorHAnsi"/>
          <w:highlight w:val="yellow"/>
          <w:lang w:val="en-US" w:eastAsia="es-ES_tradnl"/>
        </w:rPr>
        <w:t xml:space="preserve"> decision on company value?</w:t>
      </w:r>
    </w:p>
    <w:p w:rsidR="00920151" w:rsidRPr="00920151" w:rsidRDefault="00920151" w:rsidP="00AC4135">
      <w:pPr>
        <w:pStyle w:val="Prrafodelista"/>
        <w:numPr>
          <w:ilvl w:val="0"/>
          <w:numId w:val="3"/>
        </w:numPr>
        <w:rPr>
          <w:rFonts w:eastAsia="Times New Roman" w:cstheme="minorHAnsi"/>
          <w:highlight w:val="yellow"/>
          <w:lang w:val="en-US" w:eastAsia="es-ES_tradnl"/>
        </w:rPr>
      </w:pPr>
      <w:r w:rsidRPr="00920151">
        <w:rPr>
          <w:rFonts w:eastAsia="Times New Roman" w:cstheme="minorHAnsi"/>
          <w:highlight w:val="yellow"/>
          <w:lang w:val="en-US" w:eastAsia="es-ES_tradnl"/>
        </w:rPr>
        <w:t>How are the impacts of gearing and ROCE, ROE and operating margin?</w:t>
      </w:r>
    </w:p>
    <w:p w:rsidR="00806B5A" w:rsidRPr="0036708C" w:rsidRDefault="00806B5A" w:rsidP="00806B5A">
      <w:pPr>
        <w:rPr>
          <w:rFonts w:cstheme="minorHAnsi"/>
          <w:b/>
          <w:bCs/>
          <w:lang w:val="en-US"/>
        </w:rPr>
      </w:pPr>
    </w:p>
    <w:p w:rsidR="0073721A" w:rsidRPr="0036708C" w:rsidRDefault="0073721A" w:rsidP="0073721A">
      <w:pPr>
        <w:pStyle w:val="Prrafodelista"/>
        <w:numPr>
          <w:ilvl w:val="1"/>
          <w:numId w:val="2"/>
        </w:numPr>
        <w:rPr>
          <w:rFonts w:cstheme="minorHAnsi"/>
          <w:b/>
          <w:bCs/>
          <w:lang w:val="en-US"/>
        </w:rPr>
      </w:pPr>
      <w:r w:rsidRPr="0036708C">
        <w:rPr>
          <w:rFonts w:cstheme="minorHAnsi"/>
          <w:b/>
          <w:bCs/>
          <w:lang w:val="en-US"/>
        </w:rPr>
        <w:t>Limitations</w:t>
      </w:r>
    </w:p>
    <w:p w:rsidR="00393217" w:rsidRPr="0036708C" w:rsidRDefault="00393217" w:rsidP="00393217">
      <w:pPr>
        <w:pStyle w:val="Prrafodelista"/>
        <w:ind w:left="1080"/>
        <w:rPr>
          <w:rFonts w:cstheme="minorHAnsi"/>
          <w:b/>
          <w:bCs/>
          <w:lang w:val="en-US"/>
        </w:rPr>
      </w:pPr>
    </w:p>
    <w:p w:rsidR="00393217" w:rsidRPr="0036708C" w:rsidRDefault="00806B5A" w:rsidP="00806B5A">
      <w:pPr>
        <w:rPr>
          <w:rFonts w:cstheme="minorHAnsi"/>
          <w:lang w:val="en-US"/>
        </w:rPr>
      </w:pPr>
      <w:r w:rsidRPr="0036708C">
        <w:rPr>
          <w:rFonts w:cstheme="minorHAnsi"/>
          <w:lang w:val="en-US"/>
        </w:rPr>
        <w:t xml:space="preserve">The limitation of this study is </w:t>
      </w:r>
      <w:r w:rsidR="00393217" w:rsidRPr="0036708C">
        <w:rPr>
          <w:rFonts w:cstheme="minorHAnsi"/>
          <w:lang w:val="en-US"/>
        </w:rPr>
        <w:t>the small sample s</w:t>
      </w:r>
      <w:r w:rsidR="007B7F6A" w:rsidRPr="0036708C">
        <w:rPr>
          <w:rFonts w:cstheme="minorHAnsi"/>
          <w:lang w:val="en-US"/>
        </w:rPr>
        <w:t>i</w:t>
      </w:r>
      <w:r w:rsidR="00393217" w:rsidRPr="0036708C">
        <w:rPr>
          <w:rFonts w:cstheme="minorHAnsi"/>
          <w:lang w:val="en-US"/>
        </w:rPr>
        <w:t xml:space="preserve">ze, only include </w:t>
      </w:r>
      <w:r w:rsidR="00B4035A" w:rsidRPr="0036708C">
        <w:rPr>
          <w:rFonts w:cstheme="minorHAnsi"/>
          <w:lang w:val="en-US"/>
        </w:rPr>
        <w:t>5</w:t>
      </w:r>
      <w:r w:rsidR="00393217" w:rsidRPr="0036708C">
        <w:rPr>
          <w:rFonts w:cstheme="minorHAnsi"/>
          <w:lang w:val="en-US"/>
        </w:rPr>
        <w:t xml:space="preserve"> firm from FTSE 100 listed firms on the London Stock </w:t>
      </w:r>
      <w:proofErr w:type="gramStart"/>
      <w:r w:rsidR="00393217" w:rsidRPr="0036708C">
        <w:rPr>
          <w:rFonts w:cstheme="minorHAnsi"/>
          <w:lang w:val="en-US"/>
        </w:rPr>
        <w:t>Exchange,  the</w:t>
      </w:r>
      <w:proofErr w:type="gramEnd"/>
      <w:r w:rsidR="00393217" w:rsidRPr="0036708C">
        <w:rPr>
          <w:rFonts w:cstheme="minorHAnsi"/>
          <w:lang w:val="en-US"/>
        </w:rPr>
        <w:t xml:space="preserve"> longitudinal effect because it will study </w:t>
      </w:r>
      <w:r w:rsidR="00B4035A" w:rsidRPr="0036708C">
        <w:rPr>
          <w:rFonts w:cstheme="minorHAnsi"/>
          <w:lang w:val="en-US"/>
        </w:rPr>
        <w:t>6</w:t>
      </w:r>
      <w:r w:rsidR="00393217" w:rsidRPr="0036708C">
        <w:rPr>
          <w:rFonts w:cstheme="minorHAnsi"/>
          <w:lang w:val="en-US"/>
        </w:rPr>
        <w:t xml:space="preserve"> year of the firms, Hence the study will be no able to include companies youngers than </w:t>
      </w:r>
      <w:r w:rsidR="00B4035A" w:rsidRPr="0036708C">
        <w:rPr>
          <w:rFonts w:cstheme="minorHAnsi"/>
          <w:lang w:val="en-US"/>
        </w:rPr>
        <w:t>6</w:t>
      </w:r>
      <w:r w:rsidR="00393217" w:rsidRPr="0036708C">
        <w:rPr>
          <w:rFonts w:cstheme="minorHAnsi"/>
          <w:lang w:val="en-US"/>
        </w:rPr>
        <w:t xml:space="preserve"> years financial data. Also, the </w:t>
      </w:r>
      <w:r w:rsidR="00B4035A" w:rsidRPr="0036708C">
        <w:rPr>
          <w:rFonts w:cstheme="minorHAnsi"/>
          <w:lang w:val="en-US"/>
        </w:rPr>
        <w:t>5</w:t>
      </w:r>
      <w:r w:rsidR="00393217" w:rsidRPr="0036708C">
        <w:rPr>
          <w:rFonts w:eastAsia="Times New Roman" w:cstheme="minorHAnsi"/>
          <w:lang w:val="en" w:eastAsia="es-ES_tradnl"/>
        </w:rPr>
        <w:t xml:space="preserve"> companies are all dedicated to the same sector to be able to study the same business capital structure</w:t>
      </w:r>
      <w:r w:rsidR="00B4035A" w:rsidRPr="0036708C">
        <w:rPr>
          <w:rFonts w:eastAsia="Times New Roman" w:cstheme="minorHAnsi"/>
          <w:lang w:val="en" w:eastAsia="es-ES_tradnl"/>
        </w:rPr>
        <w:t xml:space="preserve"> and </w:t>
      </w:r>
      <w:r w:rsidR="00B4035A" w:rsidRPr="0036708C">
        <w:rPr>
          <w:rFonts w:eastAsia="Times New Roman" w:cstheme="minorHAnsi"/>
          <w:highlight w:val="yellow"/>
          <w:lang w:val="en" w:eastAsia="es-ES_tradnl"/>
        </w:rPr>
        <w:t xml:space="preserve">how they manage the finance </w:t>
      </w:r>
      <w:r w:rsidR="0036708C" w:rsidRPr="0036708C">
        <w:rPr>
          <w:rFonts w:eastAsia="Times New Roman" w:cstheme="minorHAnsi"/>
          <w:highlight w:val="yellow"/>
          <w:lang w:val="en" w:eastAsia="es-ES_tradnl"/>
        </w:rPr>
        <w:t>structure in their firm.</w:t>
      </w:r>
    </w:p>
    <w:p w:rsidR="00393217" w:rsidRPr="0036708C" w:rsidRDefault="00393217" w:rsidP="00806B5A">
      <w:pPr>
        <w:rPr>
          <w:rFonts w:cstheme="minorHAnsi"/>
          <w:b/>
          <w:bCs/>
          <w:lang w:val="en-US"/>
        </w:rPr>
      </w:pPr>
    </w:p>
    <w:p w:rsidR="00393217" w:rsidRPr="0036708C" w:rsidRDefault="00393217" w:rsidP="00806B5A">
      <w:pPr>
        <w:rPr>
          <w:rFonts w:cstheme="minorHAnsi"/>
          <w:b/>
          <w:bCs/>
          <w:lang w:val="en-US"/>
        </w:rPr>
      </w:pPr>
    </w:p>
    <w:p w:rsidR="00393217" w:rsidRPr="0036708C" w:rsidRDefault="00393217" w:rsidP="00806B5A">
      <w:pPr>
        <w:rPr>
          <w:rFonts w:cstheme="minorHAnsi"/>
          <w:b/>
          <w:bCs/>
          <w:lang w:val="en-US"/>
        </w:rPr>
      </w:pPr>
    </w:p>
    <w:p w:rsidR="008101B1" w:rsidRPr="0036708C" w:rsidRDefault="0073721A" w:rsidP="00E76A4A">
      <w:pPr>
        <w:pStyle w:val="Prrafodelista"/>
        <w:numPr>
          <w:ilvl w:val="1"/>
          <w:numId w:val="2"/>
        </w:numPr>
        <w:rPr>
          <w:rFonts w:cstheme="minorHAnsi"/>
          <w:b/>
          <w:bCs/>
          <w:lang w:val="en-US"/>
        </w:rPr>
      </w:pPr>
      <w:r w:rsidRPr="0036708C">
        <w:rPr>
          <w:rFonts w:cstheme="minorHAnsi"/>
          <w:b/>
          <w:bCs/>
          <w:lang w:val="en-US"/>
        </w:rPr>
        <w:t>Plan of the study</w:t>
      </w:r>
    </w:p>
    <w:p w:rsidR="008101B1" w:rsidRPr="0036708C" w:rsidRDefault="008101B1" w:rsidP="008101B1">
      <w:pPr>
        <w:rPr>
          <w:rFonts w:cstheme="minorHAnsi"/>
          <w:b/>
          <w:bCs/>
          <w:lang w:val="en-US"/>
        </w:rPr>
      </w:pPr>
    </w:p>
    <w:p w:rsidR="008101B1" w:rsidRPr="0036708C" w:rsidRDefault="008101B1" w:rsidP="008101B1">
      <w:pPr>
        <w:rPr>
          <w:rFonts w:cstheme="minorHAnsi"/>
          <w:b/>
          <w:bCs/>
          <w:lang w:val="en-US"/>
        </w:rPr>
      </w:pPr>
    </w:p>
    <w:p w:rsidR="00A9443E" w:rsidRPr="0036708C" w:rsidRDefault="00A9443E" w:rsidP="00A9443E">
      <w:pPr>
        <w:rPr>
          <w:rFonts w:cstheme="minorHAnsi"/>
          <w:highlight w:val="yellow"/>
          <w:lang w:val="en-US"/>
        </w:rPr>
      </w:pPr>
      <w:r w:rsidRPr="0036708C">
        <w:rPr>
          <w:rFonts w:cstheme="minorHAnsi"/>
          <w:highlight w:val="yellow"/>
          <w:lang w:val="en-US"/>
        </w:rPr>
        <w:t>The research follows this structure: Chapter one is the introduction of the study, the objective and significance of this study also research the hypothesis, model and limitations.</w:t>
      </w:r>
    </w:p>
    <w:p w:rsidR="0073721A" w:rsidRPr="0036708C" w:rsidRDefault="00A9443E" w:rsidP="00A9443E">
      <w:pPr>
        <w:rPr>
          <w:rFonts w:cstheme="minorHAnsi"/>
          <w:lang w:val="en-US"/>
        </w:rPr>
      </w:pPr>
      <w:r w:rsidRPr="0036708C">
        <w:rPr>
          <w:rFonts w:cstheme="minorHAnsi"/>
          <w:highlight w:val="yellow"/>
          <w:lang w:val="en-US"/>
        </w:rPr>
        <w:t xml:space="preserve">Chapter </w:t>
      </w:r>
      <w:proofErr w:type="gramStart"/>
      <w:r w:rsidRPr="0036708C">
        <w:rPr>
          <w:rFonts w:cstheme="minorHAnsi"/>
          <w:highlight w:val="yellow"/>
          <w:lang w:val="en-US"/>
        </w:rPr>
        <w:t>two  explain</w:t>
      </w:r>
      <w:proofErr w:type="gramEnd"/>
      <w:r w:rsidRPr="0036708C">
        <w:rPr>
          <w:rFonts w:cstheme="minorHAnsi"/>
          <w:highlight w:val="yellow"/>
          <w:lang w:val="en-US"/>
        </w:rPr>
        <w:t xml:space="preserve"> the background of the study</w:t>
      </w:r>
      <w:r w:rsidR="00920151">
        <w:rPr>
          <w:rFonts w:cstheme="minorHAnsi"/>
          <w:highlight w:val="yellow"/>
          <w:lang w:val="en-US"/>
        </w:rPr>
        <w:t xml:space="preserve"> and empirical results</w:t>
      </w:r>
      <w:r w:rsidRPr="0036708C">
        <w:rPr>
          <w:rFonts w:cstheme="minorHAnsi"/>
          <w:highlight w:val="yellow"/>
          <w:lang w:val="en-US"/>
        </w:rPr>
        <w:t xml:space="preserve">, Chapter three is about the conceptual framework and research methodology, Chapter four interpret the data of the </w:t>
      </w:r>
      <w:proofErr w:type="spellStart"/>
      <w:r w:rsidRPr="0036708C">
        <w:rPr>
          <w:rFonts w:cstheme="minorHAnsi"/>
          <w:highlight w:val="yellow"/>
          <w:lang w:val="en-US"/>
        </w:rPr>
        <w:t>companies</w:t>
      </w:r>
      <w:proofErr w:type="spellEnd"/>
      <w:r w:rsidRPr="0036708C">
        <w:rPr>
          <w:rFonts w:cstheme="minorHAnsi"/>
          <w:highlight w:val="yellow"/>
          <w:lang w:val="en-US"/>
        </w:rPr>
        <w:t xml:space="preserve"> research and analysis it, Chapter five is the last one,  the conclusion and recommendation.</w:t>
      </w:r>
    </w:p>
    <w:p w:rsidR="008E255D" w:rsidRPr="0036708C" w:rsidRDefault="008E255D" w:rsidP="0073721A">
      <w:pPr>
        <w:rPr>
          <w:rFonts w:cstheme="minorHAnsi"/>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Default="008E255D"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0A734E" w:rsidRDefault="000A734E"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Chapter two</w:t>
      </w:r>
    </w:p>
    <w:p w:rsidR="004C083F" w:rsidRDefault="004C083F"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LITERATIRE REVIEW</w:t>
      </w:r>
    </w:p>
    <w:p w:rsidR="004C083F" w:rsidRDefault="004C083F"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2.1- Introduction</w:t>
      </w:r>
    </w:p>
    <w:p w:rsidR="004B656C" w:rsidRDefault="004B656C" w:rsidP="0073721A">
      <w:pPr>
        <w:rPr>
          <w:rFonts w:asciiTheme="majorHAnsi" w:hAnsiTheme="majorHAnsi" w:cstheme="majorHAnsi"/>
          <w:b/>
          <w:bCs/>
          <w:lang w:val="en-US"/>
        </w:rPr>
      </w:pPr>
    </w:p>
    <w:p w:rsidR="004B656C" w:rsidRPr="004B656C" w:rsidRDefault="004B656C" w:rsidP="004B656C">
      <w:pPr>
        <w:rPr>
          <w:rFonts w:ascii="Times New Roman" w:eastAsia="Times New Roman" w:hAnsi="Times New Roman" w:cs="Times New Roman"/>
          <w:lang w:val="en-US" w:eastAsia="es-ES_tradnl"/>
        </w:rPr>
      </w:pPr>
      <w:r>
        <w:rPr>
          <w:rFonts w:ascii="Times New Roman" w:eastAsia="Times New Roman" w:hAnsi="Times New Roman" w:cs="Times New Roman"/>
          <w:lang w:val="en" w:eastAsia="es-ES_tradnl"/>
        </w:rPr>
        <w:t>I</w:t>
      </w:r>
      <w:r w:rsidRPr="004B656C">
        <w:rPr>
          <w:rFonts w:ascii="Times New Roman" w:eastAsia="Times New Roman" w:hAnsi="Times New Roman" w:cs="Times New Roman"/>
          <w:lang w:val="en" w:eastAsia="es-ES_tradnl"/>
        </w:rPr>
        <w:t>n this chapter</w:t>
      </w:r>
      <w:r w:rsidR="00C91B0B">
        <w:rPr>
          <w:rFonts w:ascii="Times New Roman" w:eastAsia="Times New Roman" w:hAnsi="Times New Roman" w:cs="Times New Roman"/>
          <w:lang w:val="en" w:eastAsia="es-ES_tradnl"/>
        </w:rPr>
        <w:t xml:space="preserve"> provides a summary of </w:t>
      </w:r>
      <w:r w:rsidRPr="004B656C">
        <w:rPr>
          <w:rFonts w:ascii="Times New Roman" w:eastAsia="Times New Roman" w:hAnsi="Times New Roman" w:cs="Times New Roman"/>
          <w:lang w:val="en" w:eastAsia="es-ES_tradnl"/>
        </w:rPr>
        <w:t>most relevant theories and the literature necessary to explain how the capital structure impacts on the future profits of the companies appear.</w:t>
      </w:r>
      <w:r w:rsidRPr="004B656C">
        <w:rPr>
          <w:rFonts w:ascii="Times New Roman" w:eastAsia="Times New Roman" w:hAnsi="Times New Roman" w:cs="Times New Roman"/>
          <w:lang w:val="en-US" w:eastAsia="es-ES_tradnl"/>
        </w:rPr>
        <w:t xml:space="preserve"> </w:t>
      </w:r>
      <w:r w:rsidR="00C91B0B">
        <w:rPr>
          <w:rFonts w:ascii="Times New Roman" w:eastAsia="Times New Roman" w:hAnsi="Times New Roman" w:cs="Times New Roman"/>
          <w:lang w:val="en-US" w:eastAsia="es-ES_tradnl"/>
        </w:rPr>
        <w:t xml:space="preserve"> It discusses theories, review and components on capital structure. </w:t>
      </w:r>
    </w:p>
    <w:p w:rsidR="004B656C" w:rsidRDefault="004B656C"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2.2- Capital structure</w:t>
      </w:r>
    </w:p>
    <w:p w:rsidR="00693B9C" w:rsidRDefault="00693B9C" w:rsidP="0073721A">
      <w:pPr>
        <w:rPr>
          <w:rFonts w:asciiTheme="majorHAnsi" w:hAnsiTheme="majorHAnsi" w:cstheme="majorHAnsi"/>
          <w:b/>
          <w:bCs/>
          <w:lang w:val="en-US"/>
        </w:rPr>
      </w:pPr>
    </w:p>
    <w:p w:rsidR="00693B9C" w:rsidRPr="001F52C7" w:rsidRDefault="006D34AF" w:rsidP="0073721A">
      <w:pPr>
        <w:rPr>
          <w:rFonts w:ascii="Times New Roman" w:eastAsia="Times New Roman" w:hAnsi="Times New Roman" w:cs="Times New Roman"/>
          <w:lang w:val="en-US" w:eastAsia="es-ES_tradnl"/>
        </w:rPr>
      </w:pPr>
      <w:r>
        <w:rPr>
          <w:rFonts w:ascii="Times New Roman" w:eastAsia="Times New Roman" w:hAnsi="Times New Roman" w:cs="Times New Roman"/>
          <w:lang w:val="en" w:eastAsia="es-ES_tradnl"/>
        </w:rPr>
        <w:t>T</w:t>
      </w:r>
      <w:r w:rsidRPr="006D34AF">
        <w:rPr>
          <w:rFonts w:ascii="Times New Roman" w:eastAsia="Times New Roman" w:hAnsi="Times New Roman" w:cs="Times New Roman"/>
          <w:lang w:val="en" w:eastAsia="es-ES_tradnl"/>
        </w:rPr>
        <w:t xml:space="preserve">he </w:t>
      </w:r>
      <w:r>
        <w:rPr>
          <w:rFonts w:ascii="Times New Roman" w:eastAsia="Times New Roman" w:hAnsi="Times New Roman" w:cs="Times New Roman"/>
          <w:lang w:val="en" w:eastAsia="es-ES_tradnl"/>
        </w:rPr>
        <w:t xml:space="preserve">management </w:t>
      </w:r>
      <w:r w:rsidRPr="006D34AF">
        <w:rPr>
          <w:rFonts w:ascii="Times New Roman" w:eastAsia="Times New Roman" w:hAnsi="Times New Roman" w:cs="Times New Roman"/>
          <w:lang w:val="en" w:eastAsia="es-ES_tradnl"/>
        </w:rPr>
        <w:t xml:space="preserve">of the capital structure is the most important activities </w:t>
      </w:r>
      <w:r w:rsidR="002B79BC">
        <w:rPr>
          <w:rFonts w:ascii="Times New Roman" w:eastAsia="Times New Roman" w:hAnsi="Times New Roman" w:cs="Times New Roman"/>
          <w:lang w:val="en" w:eastAsia="es-ES_tradnl"/>
        </w:rPr>
        <w:t>for</w:t>
      </w:r>
      <w:r w:rsidRPr="006D34AF">
        <w:rPr>
          <w:rFonts w:ascii="Times New Roman" w:eastAsia="Times New Roman" w:hAnsi="Times New Roman" w:cs="Times New Roman"/>
          <w:lang w:val="en" w:eastAsia="es-ES_tradnl"/>
        </w:rPr>
        <w:t xml:space="preserve"> a</w:t>
      </w:r>
      <w:r>
        <w:rPr>
          <w:rFonts w:ascii="Times New Roman" w:eastAsia="Times New Roman" w:hAnsi="Times New Roman" w:cs="Times New Roman"/>
          <w:lang w:val="en" w:eastAsia="es-ES_tradnl"/>
        </w:rPr>
        <w:t xml:space="preserve"> firm</w:t>
      </w:r>
      <w:r w:rsidR="00B36B11">
        <w:rPr>
          <w:rFonts w:ascii="Times New Roman" w:eastAsia="Times New Roman" w:hAnsi="Times New Roman" w:cs="Times New Roman"/>
          <w:lang w:val="en" w:eastAsia="es-ES_tradnl"/>
        </w:rPr>
        <w:t xml:space="preserve"> </w:t>
      </w:r>
      <w:r w:rsidR="00B36B11" w:rsidRPr="00B36B11">
        <w:rPr>
          <w:rFonts w:ascii="Times New Roman" w:eastAsia="Times New Roman" w:hAnsi="Times New Roman" w:cs="Times New Roman"/>
          <w:lang w:val="en" w:eastAsia="es-ES_tradnl"/>
        </w:rPr>
        <w:t>which allows to operate in the business</w:t>
      </w:r>
      <w:r w:rsidR="00B36B11">
        <w:rPr>
          <w:rFonts w:ascii="Times New Roman" w:eastAsia="Times New Roman" w:hAnsi="Times New Roman" w:cs="Times New Roman"/>
          <w:lang w:val="en-US" w:eastAsia="es-ES_tradnl"/>
        </w:rPr>
        <w:t xml:space="preserve">. The firm has finance resources available in its capital </w:t>
      </w:r>
      <w:r w:rsidR="001F52C7">
        <w:rPr>
          <w:rFonts w:ascii="Times New Roman" w:eastAsia="Times New Roman" w:hAnsi="Times New Roman" w:cs="Times New Roman"/>
          <w:lang w:val="en-US" w:eastAsia="es-ES_tradnl"/>
        </w:rPr>
        <w:t>structure and it need to mix it.</w:t>
      </w:r>
      <w:r w:rsidR="00B36B11">
        <w:rPr>
          <w:rFonts w:ascii="Times New Roman" w:eastAsia="Times New Roman" w:hAnsi="Times New Roman" w:cs="Times New Roman"/>
          <w:lang w:val="en-US" w:eastAsia="es-ES_tradnl"/>
        </w:rPr>
        <w:t xml:space="preserve"> </w:t>
      </w:r>
      <w:r w:rsidR="001F52C7">
        <w:rPr>
          <w:rFonts w:ascii="Times New Roman" w:eastAsia="Times New Roman" w:hAnsi="Times New Roman" w:cs="Times New Roman"/>
          <w:lang w:val="en-US" w:eastAsia="es-ES_tradnl"/>
        </w:rPr>
        <w:t xml:space="preserve"> </w:t>
      </w:r>
      <w:r w:rsidR="002444E8">
        <w:rPr>
          <w:rFonts w:cstheme="minorHAnsi"/>
          <w:lang w:val="en-US"/>
        </w:rPr>
        <w:t>The capital structure</w:t>
      </w:r>
      <w:r w:rsidR="00693B9C" w:rsidRPr="00693B9C">
        <w:rPr>
          <w:rFonts w:cstheme="minorHAnsi"/>
          <w:lang w:val="en-US"/>
        </w:rPr>
        <w:t xml:space="preserve"> is defined as ‘‘the mix of a firm’’</w:t>
      </w:r>
    </w:p>
    <w:p w:rsidR="00693B9C" w:rsidRDefault="00693B9C" w:rsidP="0073721A">
      <w:pPr>
        <w:rPr>
          <w:rFonts w:asciiTheme="majorHAnsi" w:hAnsiTheme="majorHAnsi" w:cstheme="majorHAnsi"/>
          <w:b/>
          <w:bCs/>
          <w:lang w:val="en-US"/>
        </w:rPr>
      </w:pPr>
    </w:p>
    <w:p w:rsidR="00746157" w:rsidRDefault="00746157" w:rsidP="0073721A">
      <w:pPr>
        <w:rPr>
          <w:rFonts w:asciiTheme="majorHAnsi" w:hAnsiTheme="majorHAnsi" w:cstheme="majorHAnsi"/>
          <w:b/>
          <w:bCs/>
          <w:lang w:val="en-US"/>
        </w:rPr>
      </w:pPr>
      <w:r>
        <w:rPr>
          <w:rFonts w:asciiTheme="majorHAnsi" w:hAnsiTheme="majorHAnsi" w:cstheme="majorHAnsi"/>
          <w:b/>
          <w:bCs/>
          <w:lang w:val="en-US"/>
        </w:rPr>
        <w:t xml:space="preserve">2.3- optimal capital </w:t>
      </w:r>
      <w:r w:rsidR="00E9608B">
        <w:rPr>
          <w:rFonts w:asciiTheme="majorHAnsi" w:hAnsiTheme="majorHAnsi" w:cstheme="majorHAnsi"/>
          <w:b/>
          <w:bCs/>
          <w:lang w:val="en-US"/>
        </w:rPr>
        <w:t>structure</w:t>
      </w:r>
    </w:p>
    <w:p w:rsidR="005945B1" w:rsidRPr="005144F6" w:rsidRDefault="005945B1" w:rsidP="0073721A">
      <w:pPr>
        <w:rPr>
          <w:rFonts w:asciiTheme="majorHAnsi" w:hAnsiTheme="majorHAnsi" w:cstheme="majorHAnsi"/>
          <w:lang w:val="en-US"/>
        </w:rPr>
      </w:pPr>
    </w:p>
    <w:p w:rsidR="00746157" w:rsidRPr="00EA3C06" w:rsidRDefault="005144F6" w:rsidP="0073721A">
      <w:pPr>
        <w:rPr>
          <w:rFonts w:cstheme="majorHAnsi"/>
          <w:lang w:val="en-US"/>
        </w:rPr>
      </w:pPr>
      <w:r w:rsidRPr="00EA3C06">
        <w:rPr>
          <w:rFonts w:cstheme="majorHAnsi"/>
          <w:lang w:val="en-US"/>
        </w:rPr>
        <w:t xml:space="preserve">To maximize the market </w:t>
      </w:r>
      <w:proofErr w:type="gramStart"/>
      <w:r w:rsidRPr="00EA3C06">
        <w:rPr>
          <w:rFonts w:cstheme="majorHAnsi"/>
          <w:lang w:val="en-US"/>
        </w:rPr>
        <w:t>value</w:t>
      </w:r>
      <w:r w:rsidR="00693B9C">
        <w:rPr>
          <w:rFonts w:cstheme="majorHAnsi"/>
          <w:lang w:val="en-US"/>
        </w:rPr>
        <w:t xml:space="preserve">, </w:t>
      </w:r>
      <w:r w:rsidRPr="00EA3C06">
        <w:rPr>
          <w:rFonts w:cstheme="majorHAnsi"/>
          <w:lang w:val="en-US"/>
        </w:rPr>
        <w:t xml:space="preserve"> the</w:t>
      </w:r>
      <w:proofErr w:type="gramEnd"/>
      <w:r w:rsidRPr="00EA3C06">
        <w:rPr>
          <w:rFonts w:cstheme="majorHAnsi"/>
          <w:lang w:val="en-US"/>
        </w:rPr>
        <w:t xml:space="preserve"> firm need to minimize the cost of </w:t>
      </w:r>
      <w:r w:rsidR="00EA3C06" w:rsidRPr="00EA3C06">
        <w:rPr>
          <w:rFonts w:cstheme="majorHAnsi"/>
          <w:lang w:val="en-US"/>
        </w:rPr>
        <w:t>capital,</w:t>
      </w:r>
      <w:r w:rsidRPr="00EA3C06">
        <w:rPr>
          <w:rFonts w:cstheme="majorHAnsi"/>
          <w:lang w:val="en-US"/>
        </w:rPr>
        <w:t xml:space="preserve"> debt financing is less expensive than equity financing, it is due to the interest </w:t>
      </w:r>
      <w:r w:rsidR="00236399" w:rsidRPr="00EA3C06">
        <w:rPr>
          <w:rFonts w:cstheme="majorHAnsi"/>
          <w:lang w:val="en-US"/>
        </w:rPr>
        <w:t>expense</w:t>
      </w:r>
      <w:r w:rsidRPr="00EA3C06">
        <w:rPr>
          <w:rFonts w:cstheme="majorHAnsi"/>
          <w:lang w:val="en-US"/>
        </w:rPr>
        <w:t xml:space="preserve"> associated with debt is tax deductible, while dividend are not tax deductible. </w:t>
      </w:r>
      <w:proofErr w:type="spellStart"/>
      <w:r w:rsidRPr="00EA3C06">
        <w:rPr>
          <w:rFonts w:cstheme="majorHAnsi"/>
          <w:lang w:val="en-US"/>
        </w:rPr>
        <w:t>Dividens</w:t>
      </w:r>
      <w:proofErr w:type="spellEnd"/>
      <w:r w:rsidRPr="00EA3C06">
        <w:rPr>
          <w:rFonts w:cstheme="majorHAnsi"/>
          <w:lang w:val="en-US"/>
        </w:rPr>
        <w:t xml:space="preserve"> are a portion of a company.</w:t>
      </w:r>
    </w:p>
    <w:p w:rsidR="005144F6" w:rsidRPr="00EA3C06" w:rsidRDefault="00236399" w:rsidP="0073721A">
      <w:pPr>
        <w:rPr>
          <w:rFonts w:eastAsia="Times New Roman" w:cs="Times New Roman"/>
          <w:lang w:val="en-US" w:eastAsia="es-ES_tradnl"/>
        </w:rPr>
      </w:pPr>
      <w:r w:rsidRPr="00EA3C06">
        <w:rPr>
          <w:rFonts w:cstheme="majorHAnsi"/>
          <w:lang w:val="en-US"/>
        </w:rPr>
        <w:t xml:space="preserve">This can be measure by debt- to- equity ratio, </w:t>
      </w:r>
      <w:r w:rsidR="00EA3C06" w:rsidRPr="00EA3C06">
        <w:rPr>
          <w:rFonts w:eastAsia="Times New Roman" w:cs="Times New Roman"/>
          <w:lang w:val="en" w:eastAsia="es-ES_tradnl"/>
        </w:rPr>
        <w:t>companies that want to compare must always offer the same industrial service because the structure of capital are similar.</w:t>
      </w:r>
    </w:p>
    <w:p w:rsidR="005945B1" w:rsidRPr="00EA3C06" w:rsidRDefault="00EA3C06" w:rsidP="0073721A">
      <w:pPr>
        <w:rPr>
          <w:rFonts w:cstheme="majorHAnsi"/>
          <w:lang w:val="en-US"/>
        </w:rPr>
      </w:pPr>
      <w:r w:rsidRPr="00EA3C06">
        <w:rPr>
          <w:rFonts w:cstheme="majorHAnsi"/>
          <w:lang w:val="en-US"/>
        </w:rPr>
        <w:t>The firm will be good if they can maintain their optimal capital structure.</w:t>
      </w:r>
    </w:p>
    <w:p w:rsidR="005945B1" w:rsidRPr="00EA3C06" w:rsidRDefault="005945B1" w:rsidP="0073721A">
      <w:pPr>
        <w:rPr>
          <w:rFonts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w:t>
      </w:r>
      <w:r w:rsidR="00746157">
        <w:rPr>
          <w:rFonts w:asciiTheme="majorHAnsi" w:hAnsiTheme="majorHAnsi" w:cstheme="majorHAnsi"/>
          <w:b/>
          <w:bCs/>
          <w:lang w:val="en-US"/>
        </w:rPr>
        <w:t>4</w:t>
      </w:r>
      <w:r>
        <w:rPr>
          <w:rFonts w:asciiTheme="majorHAnsi" w:hAnsiTheme="majorHAnsi" w:cstheme="majorHAnsi"/>
          <w:b/>
          <w:bCs/>
          <w:lang w:val="en-US"/>
        </w:rPr>
        <w:t>- Profitability</w:t>
      </w:r>
    </w:p>
    <w:p w:rsidR="00C91B0B" w:rsidRDefault="00C91B0B" w:rsidP="0073721A">
      <w:pPr>
        <w:rPr>
          <w:rFonts w:asciiTheme="majorHAnsi" w:hAnsiTheme="majorHAnsi" w:cstheme="majorHAnsi"/>
          <w:b/>
          <w:bCs/>
          <w:lang w:val="en-US"/>
        </w:rPr>
      </w:pPr>
    </w:p>
    <w:p w:rsidR="006F6CEF" w:rsidRDefault="00C91B0B" w:rsidP="0073721A">
      <w:pPr>
        <w:rPr>
          <w:rFonts w:asciiTheme="majorHAnsi" w:hAnsiTheme="majorHAnsi" w:cstheme="majorHAnsi"/>
          <w:lang w:val="en-US"/>
        </w:rPr>
      </w:pPr>
      <w:r>
        <w:rPr>
          <w:rFonts w:asciiTheme="majorHAnsi" w:hAnsiTheme="majorHAnsi" w:cstheme="majorHAnsi"/>
          <w:lang w:val="en-US"/>
        </w:rPr>
        <w:t>The profitability is the objective of every company. The profitability is a measure of efficiency in the firm</w:t>
      </w:r>
      <w:r w:rsidR="006F6CEF">
        <w:rPr>
          <w:rFonts w:asciiTheme="majorHAnsi" w:hAnsiTheme="majorHAnsi" w:cstheme="majorHAnsi"/>
          <w:lang w:val="en-US"/>
        </w:rPr>
        <w:t xml:space="preserve"> and the ability to generate earning. The profitability of the company is often measured by an indicator ‘Return on investment’, An </w:t>
      </w:r>
      <w:proofErr w:type="spellStart"/>
      <w:r w:rsidR="006F6CEF">
        <w:rPr>
          <w:rFonts w:asciiTheme="majorHAnsi" w:hAnsiTheme="majorHAnsi" w:cstheme="majorHAnsi"/>
          <w:lang w:val="en-US"/>
        </w:rPr>
        <w:t>analisys</w:t>
      </w:r>
      <w:proofErr w:type="spellEnd"/>
      <w:r w:rsidR="006F6CEF">
        <w:rPr>
          <w:rFonts w:asciiTheme="majorHAnsi" w:hAnsiTheme="majorHAnsi" w:cstheme="majorHAnsi"/>
          <w:lang w:val="en-US"/>
        </w:rPr>
        <w:t xml:space="preserve"> of a company’s profitability is necessary to understand if the company is efficiently utilizing its resources, measuring current, and past profitability and plan the future profitability is important. </w:t>
      </w:r>
      <w:r>
        <w:rPr>
          <w:rFonts w:asciiTheme="majorHAnsi" w:hAnsiTheme="majorHAnsi" w:cstheme="majorHAnsi"/>
          <w:lang w:val="en-US"/>
        </w:rPr>
        <w:t>A company can have profi</w:t>
      </w:r>
      <w:r w:rsidR="006F6CEF">
        <w:rPr>
          <w:rFonts w:asciiTheme="majorHAnsi" w:hAnsiTheme="majorHAnsi" w:cstheme="majorHAnsi"/>
          <w:lang w:val="en-US"/>
        </w:rPr>
        <w:t>t</w:t>
      </w:r>
      <w:r>
        <w:rPr>
          <w:rFonts w:asciiTheme="majorHAnsi" w:hAnsiTheme="majorHAnsi" w:cstheme="majorHAnsi"/>
          <w:lang w:val="en-US"/>
        </w:rPr>
        <w:t>, this does not necessarily mean that the company is profitable.</w:t>
      </w:r>
      <w:r w:rsidR="006F6CEF">
        <w:rPr>
          <w:rFonts w:asciiTheme="majorHAnsi" w:hAnsiTheme="majorHAnsi" w:cstheme="majorHAnsi"/>
          <w:lang w:val="en-US"/>
        </w:rPr>
        <w:t xml:space="preserve"> Profit describe the financial benefit realized for a business activity fewer total expenses, cost and tax. Therefore, the decision of capital structure affects the company’s profitability and the position of the company.</w:t>
      </w:r>
    </w:p>
    <w:p w:rsidR="00C91B0B" w:rsidRDefault="00C91B0B" w:rsidP="0073721A">
      <w:pPr>
        <w:rPr>
          <w:rFonts w:asciiTheme="majorHAnsi" w:hAnsiTheme="majorHAnsi" w:cstheme="majorHAnsi"/>
          <w:b/>
          <w:bCs/>
          <w:lang w:val="en-US"/>
        </w:rPr>
      </w:pPr>
    </w:p>
    <w:p w:rsidR="006F6CEF" w:rsidRDefault="004C083F" w:rsidP="0073721A">
      <w:pPr>
        <w:rPr>
          <w:rFonts w:asciiTheme="majorHAnsi" w:hAnsiTheme="majorHAnsi" w:cstheme="majorHAnsi"/>
          <w:b/>
          <w:bCs/>
          <w:lang w:val="en-US"/>
        </w:rPr>
      </w:pPr>
      <w:r>
        <w:rPr>
          <w:rFonts w:asciiTheme="majorHAnsi" w:hAnsiTheme="majorHAnsi" w:cstheme="majorHAnsi"/>
          <w:b/>
          <w:bCs/>
          <w:lang w:val="en-US"/>
        </w:rPr>
        <w:t>2.4- Past studies on capital structure</w:t>
      </w:r>
      <w:r w:rsidR="006F6CEF">
        <w:rPr>
          <w:rFonts w:asciiTheme="majorHAnsi" w:hAnsiTheme="majorHAnsi" w:cstheme="majorHAnsi"/>
          <w:b/>
          <w:bCs/>
          <w:lang w:val="en-US"/>
        </w:rPr>
        <w:t>.</w:t>
      </w:r>
    </w:p>
    <w:p w:rsidR="00E9608B" w:rsidRDefault="00E9608B" w:rsidP="0073721A">
      <w:pPr>
        <w:rPr>
          <w:rFonts w:asciiTheme="majorHAnsi" w:hAnsiTheme="majorHAnsi" w:cstheme="majorHAnsi"/>
          <w:b/>
          <w:bCs/>
          <w:lang w:val="en-US"/>
        </w:rPr>
      </w:pPr>
    </w:p>
    <w:p w:rsidR="00E9608B" w:rsidRPr="00E9608B" w:rsidRDefault="00E9608B" w:rsidP="0073721A">
      <w:pPr>
        <w:rPr>
          <w:rFonts w:asciiTheme="majorHAnsi" w:hAnsiTheme="majorHAnsi" w:cstheme="majorHAnsi"/>
          <w:lang w:val="en-US"/>
        </w:rPr>
      </w:pPr>
      <w:r w:rsidRPr="00E9608B">
        <w:rPr>
          <w:rFonts w:asciiTheme="majorHAnsi" w:hAnsiTheme="majorHAnsi" w:cstheme="majorHAnsi"/>
          <w:lang w:val="en-US"/>
        </w:rPr>
        <w:t>There are many developments of different theories of capital structure, it has created the important of capital structure.</w:t>
      </w:r>
    </w:p>
    <w:p w:rsidR="00E9608B" w:rsidRDefault="00E9608B" w:rsidP="0073721A">
      <w:pPr>
        <w:rPr>
          <w:rFonts w:asciiTheme="majorHAnsi" w:hAnsiTheme="majorHAnsi" w:cstheme="majorHAnsi"/>
          <w:b/>
          <w:bCs/>
          <w:lang w:val="en-US"/>
        </w:rPr>
      </w:pPr>
    </w:p>
    <w:p w:rsidR="00E9608B" w:rsidRDefault="00E9608B" w:rsidP="0073721A">
      <w:pPr>
        <w:rPr>
          <w:rFonts w:asciiTheme="majorHAnsi" w:hAnsiTheme="majorHAnsi" w:cstheme="majorHAnsi"/>
          <w:b/>
          <w:bCs/>
          <w:lang w:val="en-US"/>
        </w:rPr>
      </w:pPr>
    </w:p>
    <w:p w:rsidR="00E9608B" w:rsidRDefault="00E9608B" w:rsidP="0073721A">
      <w:pPr>
        <w:rPr>
          <w:rFonts w:asciiTheme="majorHAnsi" w:hAnsiTheme="majorHAnsi" w:cstheme="majorHAnsi"/>
          <w:b/>
          <w:bCs/>
          <w:lang w:val="en-US"/>
        </w:rPr>
      </w:pPr>
    </w:p>
    <w:p w:rsidR="00E9608B" w:rsidRDefault="00E9608B" w:rsidP="0073721A">
      <w:pPr>
        <w:rPr>
          <w:rFonts w:asciiTheme="majorHAnsi" w:hAnsiTheme="majorHAnsi" w:cstheme="majorHAnsi"/>
          <w:b/>
          <w:bCs/>
          <w:lang w:val="en-US"/>
        </w:rPr>
      </w:pPr>
    </w:p>
    <w:p w:rsidR="00E9608B" w:rsidRDefault="004C083F" w:rsidP="0073721A">
      <w:pPr>
        <w:rPr>
          <w:rFonts w:asciiTheme="majorHAnsi" w:hAnsiTheme="majorHAnsi" w:cstheme="majorHAnsi"/>
          <w:b/>
          <w:bCs/>
          <w:lang w:val="en-US"/>
        </w:rPr>
      </w:pPr>
      <w:r>
        <w:rPr>
          <w:rFonts w:asciiTheme="majorHAnsi" w:hAnsiTheme="majorHAnsi" w:cstheme="majorHAnsi"/>
          <w:b/>
          <w:bCs/>
          <w:lang w:val="en-US"/>
        </w:rPr>
        <w:lastRenderedPageBreak/>
        <w:t xml:space="preserve">2.4.1 Capital </w:t>
      </w:r>
      <w:proofErr w:type="spellStart"/>
      <w:r>
        <w:rPr>
          <w:rFonts w:asciiTheme="majorHAnsi" w:hAnsiTheme="majorHAnsi" w:cstheme="majorHAnsi"/>
          <w:b/>
          <w:bCs/>
          <w:lang w:val="en-US"/>
        </w:rPr>
        <w:t>Struture</w:t>
      </w:r>
      <w:proofErr w:type="spellEnd"/>
      <w:r>
        <w:rPr>
          <w:rFonts w:asciiTheme="majorHAnsi" w:hAnsiTheme="majorHAnsi" w:cstheme="majorHAnsi"/>
          <w:b/>
          <w:bCs/>
          <w:lang w:val="en-US"/>
        </w:rPr>
        <w:t xml:space="preserve"> by W </w:t>
      </w:r>
      <w:proofErr w:type="gramStart"/>
      <w:r>
        <w:rPr>
          <w:rFonts w:asciiTheme="majorHAnsi" w:hAnsiTheme="majorHAnsi" w:cstheme="majorHAnsi"/>
          <w:b/>
          <w:bCs/>
          <w:lang w:val="en-US"/>
        </w:rPr>
        <w:t>A</w:t>
      </w:r>
      <w:proofErr w:type="gramEnd"/>
      <w:r>
        <w:rPr>
          <w:rFonts w:asciiTheme="majorHAnsi" w:hAnsiTheme="majorHAnsi" w:cstheme="majorHAnsi"/>
          <w:b/>
          <w:bCs/>
          <w:lang w:val="en-US"/>
        </w:rPr>
        <w:t xml:space="preserve"> </w:t>
      </w:r>
      <w:proofErr w:type="spellStart"/>
      <w:r>
        <w:rPr>
          <w:rFonts w:asciiTheme="majorHAnsi" w:hAnsiTheme="majorHAnsi" w:cstheme="majorHAnsi"/>
          <w:b/>
          <w:bCs/>
          <w:lang w:val="en-US"/>
        </w:rPr>
        <w:t>Chudson</w:t>
      </w:r>
      <w:proofErr w:type="spellEnd"/>
    </w:p>
    <w:p w:rsidR="00E9608B" w:rsidRDefault="00E9608B" w:rsidP="0073721A">
      <w:pPr>
        <w:rPr>
          <w:rFonts w:asciiTheme="majorHAnsi" w:hAnsiTheme="majorHAnsi" w:cstheme="majorHAnsi"/>
          <w:b/>
          <w:bCs/>
          <w:lang w:val="en-US"/>
        </w:rPr>
      </w:pPr>
      <w:r>
        <w:rPr>
          <w:rFonts w:asciiTheme="majorHAnsi" w:hAnsiTheme="majorHAnsi" w:cstheme="majorHAnsi"/>
          <w:b/>
          <w:bCs/>
          <w:lang w:val="en-US"/>
        </w:rPr>
        <w:t xml:space="preserve"> </w:t>
      </w:r>
    </w:p>
    <w:p w:rsidR="00E9608B" w:rsidRPr="00E9608B" w:rsidRDefault="00E9608B" w:rsidP="0073721A">
      <w:pPr>
        <w:rPr>
          <w:rFonts w:asciiTheme="majorHAnsi" w:hAnsiTheme="majorHAnsi" w:cstheme="majorHAnsi"/>
          <w:lang w:val="en-US"/>
        </w:rPr>
      </w:pPr>
      <w:proofErr w:type="spellStart"/>
      <w:r w:rsidRPr="00E9608B">
        <w:rPr>
          <w:rFonts w:asciiTheme="majorHAnsi" w:hAnsiTheme="majorHAnsi" w:cstheme="majorHAnsi"/>
          <w:lang w:val="en-US"/>
        </w:rPr>
        <w:t>Chudson</w:t>
      </w:r>
      <w:proofErr w:type="spellEnd"/>
      <w:r w:rsidRPr="00E9608B">
        <w:rPr>
          <w:rFonts w:asciiTheme="majorHAnsi" w:hAnsiTheme="majorHAnsi" w:cstheme="majorHAnsi"/>
          <w:lang w:val="en-US"/>
        </w:rPr>
        <w:t xml:space="preserve"> develop a theory after work in capital structure that there were relationships between capital structure and profitability. </w:t>
      </w:r>
      <w:r>
        <w:rPr>
          <w:rFonts w:asciiTheme="majorHAnsi" w:hAnsiTheme="majorHAnsi" w:cstheme="majorHAnsi"/>
          <w:lang w:val="en-US"/>
        </w:rPr>
        <w:t>He used various capital structure including debt and equity capital to have this conclusion.</w:t>
      </w:r>
    </w:p>
    <w:p w:rsidR="00E9608B" w:rsidRPr="00E9608B" w:rsidRDefault="00E9608B" w:rsidP="0073721A">
      <w:pPr>
        <w:rPr>
          <w:rFonts w:asciiTheme="majorHAnsi" w:hAnsiTheme="majorHAnsi" w:cstheme="majorHAnsi"/>
          <w:lang w:val="en-US"/>
        </w:rPr>
      </w:pPr>
    </w:p>
    <w:p w:rsidR="00E9608B" w:rsidRDefault="004C083F" w:rsidP="0073721A">
      <w:pPr>
        <w:rPr>
          <w:rFonts w:asciiTheme="majorHAnsi" w:hAnsiTheme="majorHAnsi" w:cstheme="majorHAnsi"/>
          <w:b/>
          <w:bCs/>
          <w:lang w:val="en-US"/>
        </w:rPr>
      </w:pPr>
      <w:r>
        <w:rPr>
          <w:rFonts w:asciiTheme="majorHAnsi" w:hAnsiTheme="majorHAnsi" w:cstheme="majorHAnsi"/>
          <w:b/>
          <w:bCs/>
          <w:lang w:val="en-US"/>
        </w:rPr>
        <w:t>2.4.2 Leverage and Profitability theories</w:t>
      </w:r>
    </w:p>
    <w:p w:rsidR="00E9608B" w:rsidRDefault="00E9608B" w:rsidP="0073721A">
      <w:pPr>
        <w:rPr>
          <w:rFonts w:asciiTheme="majorHAnsi" w:hAnsiTheme="majorHAnsi" w:cstheme="majorHAnsi"/>
          <w:b/>
          <w:bCs/>
          <w:lang w:val="en-US"/>
        </w:rPr>
      </w:pPr>
    </w:p>
    <w:p w:rsidR="00E9608B" w:rsidRDefault="00E9608B"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proofErr w:type="gramStart"/>
      <w:r>
        <w:rPr>
          <w:rFonts w:asciiTheme="majorHAnsi" w:hAnsiTheme="majorHAnsi" w:cstheme="majorHAnsi"/>
          <w:b/>
          <w:bCs/>
          <w:lang w:val="en-US"/>
        </w:rPr>
        <w:t xml:space="preserve">2.4.3 </w:t>
      </w:r>
      <w:r w:rsidR="00E9608B">
        <w:rPr>
          <w:rFonts w:asciiTheme="majorHAnsi" w:hAnsiTheme="majorHAnsi" w:cstheme="majorHAnsi"/>
          <w:b/>
          <w:bCs/>
          <w:lang w:val="en-US"/>
        </w:rPr>
        <w:t xml:space="preserve"> Arbitrage</w:t>
      </w:r>
      <w:proofErr w:type="gramEnd"/>
      <w:r w:rsidR="00E9608B">
        <w:rPr>
          <w:rFonts w:asciiTheme="majorHAnsi" w:hAnsiTheme="majorHAnsi" w:cstheme="majorHAnsi"/>
          <w:b/>
          <w:bCs/>
          <w:lang w:val="en-US"/>
        </w:rPr>
        <w:t xml:space="preserve"> proof of </w:t>
      </w:r>
      <w:r>
        <w:rPr>
          <w:rFonts w:asciiTheme="majorHAnsi" w:hAnsiTheme="majorHAnsi" w:cstheme="majorHAnsi"/>
          <w:b/>
          <w:bCs/>
          <w:lang w:val="en-US"/>
        </w:rPr>
        <w:t>Modigliani- Miller Theory On Capital Structure</w:t>
      </w:r>
    </w:p>
    <w:p w:rsidR="00C55BC5" w:rsidRPr="00F56989" w:rsidRDefault="00C55BC5" w:rsidP="0073721A">
      <w:pPr>
        <w:rPr>
          <w:rFonts w:asciiTheme="majorHAnsi" w:hAnsiTheme="majorHAnsi" w:cstheme="majorHAnsi"/>
          <w:lang w:val="en-US"/>
        </w:rPr>
      </w:pPr>
    </w:p>
    <w:p w:rsidR="00F56989" w:rsidRDefault="00F56989" w:rsidP="0073721A">
      <w:pPr>
        <w:rPr>
          <w:rFonts w:asciiTheme="majorHAnsi" w:hAnsiTheme="majorHAnsi" w:cstheme="majorHAnsi"/>
          <w:lang w:val="en-US"/>
        </w:rPr>
      </w:pPr>
      <w:r w:rsidRPr="00F56989">
        <w:rPr>
          <w:rFonts w:asciiTheme="majorHAnsi" w:hAnsiTheme="majorHAnsi" w:cstheme="majorHAnsi"/>
          <w:lang w:val="en-US"/>
        </w:rPr>
        <w:t>Capital structure vary considerably the industries. There are a number of theories have been subjected.</w:t>
      </w:r>
    </w:p>
    <w:p w:rsidR="00D46ED0" w:rsidRDefault="00D46ED0" w:rsidP="0073721A">
      <w:pPr>
        <w:rPr>
          <w:rFonts w:asciiTheme="majorHAnsi" w:hAnsiTheme="majorHAnsi" w:cstheme="majorHAnsi"/>
          <w:lang w:val="en-US"/>
        </w:rPr>
      </w:pPr>
      <w:r>
        <w:rPr>
          <w:rFonts w:asciiTheme="majorHAnsi" w:hAnsiTheme="majorHAnsi" w:cstheme="majorHAnsi"/>
          <w:lang w:val="en-US"/>
        </w:rPr>
        <w:t xml:space="preserve">The capital structure </w:t>
      </w:r>
      <w:proofErr w:type="gramStart"/>
      <w:r>
        <w:rPr>
          <w:rFonts w:asciiTheme="majorHAnsi" w:hAnsiTheme="majorHAnsi" w:cstheme="majorHAnsi"/>
          <w:lang w:val="en-US"/>
        </w:rPr>
        <w:t>do</w:t>
      </w:r>
      <w:proofErr w:type="gramEnd"/>
      <w:r>
        <w:rPr>
          <w:rFonts w:asciiTheme="majorHAnsi" w:hAnsiTheme="majorHAnsi" w:cstheme="majorHAnsi"/>
          <w:lang w:val="en-US"/>
        </w:rPr>
        <w:t xml:space="preserve"> not affect the firm’s value according to MM</w:t>
      </w:r>
    </w:p>
    <w:p w:rsidR="00E9608B" w:rsidRDefault="00E9608B" w:rsidP="0073721A">
      <w:pPr>
        <w:rPr>
          <w:rFonts w:asciiTheme="majorHAnsi" w:hAnsiTheme="majorHAnsi" w:cstheme="majorHAnsi"/>
          <w:b/>
          <w:bCs/>
          <w:lang w:val="en-US"/>
        </w:rPr>
      </w:pPr>
    </w:p>
    <w:p w:rsidR="00A628A7" w:rsidRDefault="00A628A7" w:rsidP="00A628A7">
      <w:pPr>
        <w:pStyle w:val="Prrafodelista"/>
        <w:numPr>
          <w:ilvl w:val="0"/>
          <w:numId w:val="3"/>
        </w:numPr>
        <w:rPr>
          <w:rFonts w:asciiTheme="majorHAnsi" w:hAnsiTheme="majorHAnsi" w:cstheme="majorHAnsi"/>
          <w:b/>
          <w:bCs/>
          <w:lang w:val="en-US"/>
        </w:rPr>
      </w:pPr>
      <w:r>
        <w:rPr>
          <w:rFonts w:asciiTheme="majorHAnsi" w:hAnsiTheme="majorHAnsi" w:cstheme="majorHAnsi"/>
          <w:b/>
          <w:bCs/>
          <w:lang w:val="en-US"/>
        </w:rPr>
        <w:t xml:space="preserve">Modigliani and </w:t>
      </w:r>
      <w:proofErr w:type="gramStart"/>
      <w:r>
        <w:rPr>
          <w:rFonts w:asciiTheme="majorHAnsi" w:hAnsiTheme="majorHAnsi" w:cstheme="majorHAnsi"/>
          <w:b/>
          <w:bCs/>
          <w:lang w:val="en-US"/>
        </w:rPr>
        <w:t>Miller :</w:t>
      </w:r>
      <w:proofErr w:type="gramEnd"/>
      <w:r>
        <w:rPr>
          <w:rFonts w:asciiTheme="majorHAnsi" w:hAnsiTheme="majorHAnsi" w:cstheme="majorHAnsi"/>
          <w:b/>
          <w:bCs/>
          <w:lang w:val="en-US"/>
        </w:rPr>
        <w:t xml:space="preserve"> No Taxes</w:t>
      </w:r>
    </w:p>
    <w:p w:rsidR="00D46ED0" w:rsidRPr="00D46ED0" w:rsidRDefault="00D46ED0" w:rsidP="00D46ED0">
      <w:pPr>
        <w:rPr>
          <w:rFonts w:asciiTheme="majorHAnsi" w:hAnsiTheme="majorHAnsi" w:cstheme="majorHAnsi"/>
          <w:b/>
          <w:bCs/>
          <w:lang w:val="en-US"/>
        </w:rPr>
      </w:pPr>
    </w:p>
    <w:p w:rsidR="00F56989" w:rsidRDefault="00D46ED0" w:rsidP="00F56989">
      <w:pPr>
        <w:rPr>
          <w:rFonts w:asciiTheme="majorHAnsi" w:hAnsiTheme="majorHAnsi" w:cstheme="majorHAnsi"/>
          <w:lang w:val="en-US"/>
        </w:rPr>
      </w:pPr>
      <w:r w:rsidRPr="00D46ED0">
        <w:rPr>
          <w:rFonts w:asciiTheme="majorHAnsi" w:hAnsiTheme="majorHAnsi" w:cstheme="majorHAnsi"/>
          <w:lang w:val="en-US"/>
        </w:rPr>
        <w:t xml:space="preserve">The firms that produce the same cash flow even if they have different </w:t>
      </w:r>
      <w:proofErr w:type="gramStart"/>
      <w:r w:rsidRPr="00D46ED0">
        <w:rPr>
          <w:rFonts w:asciiTheme="majorHAnsi" w:hAnsiTheme="majorHAnsi" w:cstheme="majorHAnsi"/>
          <w:lang w:val="en-US"/>
        </w:rPr>
        <w:t>portfolios</w:t>
      </w:r>
      <w:proofErr w:type="gramEnd"/>
      <w:r w:rsidRPr="00D46ED0">
        <w:rPr>
          <w:rFonts w:asciiTheme="majorHAnsi" w:hAnsiTheme="majorHAnsi" w:cstheme="majorHAnsi"/>
          <w:lang w:val="en-US"/>
        </w:rPr>
        <w:t xml:space="preserve"> they must have the same </w:t>
      </w:r>
      <w:r w:rsidR="00524197" w:rsidRPr="00D46ED0">
        <w:rPr>
          <w:rFonts w:asciiTheme="majorHAnsi" w:hAnsiTheme="majorHAnsi" w:cstheme="majorHAnsi"/>
          <w:lang w:val="en-US"/>
        </w:rPr>
        <w:t>value</w:t>
      </w:r>
      <w:r w:rsidRPr="00D46ED0">
        <w:rPr>
          <w:rFonts w:asciiTheme="majorHAnsi" w:hAnsiTheme="majorHAnsi" w:cstheme="majorHAnsi"/>
          <w:lang w:val="en-US"/>
        </w:rPr>
        <w:t xml:space="preserve">. </w:t>
      </w:r>
    </w:p>
    <w:p w:rsidR="008C2A2E" w:rsidRDefault="00DF7732" w:rsidP="00F56989">
      <w:pPr>
        <w:rPr>
          <w:rFonts w:asciiTheme="majorHAnsi" w:hAnsiTheme="majorHAnsi" w:cstheme="majorHAnsi"/>
          <w:lang w:val="en-US"/>
        </w:rPr>
      </w:pPr>
      <w:r>
        <w:rPr>
          <w:rFonts w:asciiTheme="majorHAnsi" w:hAnsiTheme="majorHAnsi" w:cstheme="majorHAnsi"/>
          <w:lang w:val="en-US"/>
        </w:rPr>
        <w:t xml:space="preserve">To develop this theory </w:t>
      </w:r>
      <w:proofErr w:type="gramStart"/>
      <w:r>
        <w:rPr>
          <w:rFonts w:asciiTheme="majorHAnsi" w:hAnsiTheme="majorHAnsi" w:cstheme="majorHAnsi"/>
          <w:lang w:val="en-US"/>
        </w:rPr>
        <w:t>MM</w:t>
      </w:r>
      <w:proofErr w:type="gramEnd"/>
      <w:r>
        <w:rPr>
          <w:rFonts w:asciiTheme="majorHAnsi" w:hAnsiTheme="majorHAnsi" w:cstheme="majorHAnsi"/>
          <w:lang w:val="en-US"/>
        </w:rPr>
        <w:t xml:space="preserve"> compare two firm one contains all the equity of an unlevered firm this firms has no growth and </w:t>
      </w:r>
      <w:proofErr w:type="spellStart"/>
      <w:r>
        <w:rPr>
          <w:rFonts w:asciiTheme="majorHAnsi" w:hAnsiTheme="majorHAnsi" w:cstheme="majorHAnsi"/>
          <w:lang w:val="en-US"/>
        </w:rPr>
        <w:t>becayse</w:t>
      </w:r>
      <w:proofErr w:type="spellEnd"/>
      <w:r>
        <w:rPr>
          <w:rFonts w:asciiTheme="majorHAnsi" w:hAnsiTheme="majorHAnsi" w:cstheme="majorHAnsi"/>
          <w:lang w:val="en-US"/>
        </w:rPr>
        <w:t xml:space="preserve"> it pays no taxes the firm can pay out all in dividends.</w:t>
      </w:r>
      <w:r w:rsidR="00BE1699">
        <w:rPr>
          <w:rFonts w:asciiTheme="majorHAnsi" w:hAnsiTheme="majorHAnsi" w:cstheme="majorHAnsi"/>
          <w:lang w:val="en-US"/>
        </w:rPr>
        <w:t xml:space="preserve"> The second firm is identical except that it is </w:t>
      </w:r>
      <w:proofErr w:type="spellStart"/>
      <w:r w:rsidR="00BE1699">
        <w:rPr>
          <w:rFonts w:asciiTheme="majorHAnsi" w:hAnsiTheme="majorHAnsi" w:cstheme="majorHAnsi"/>
          <w:lang w:val="en-US"/>
        </w:rPr>
        <w:t>parcially</w:t>
      </w:r>
      <w:proofErr w:type="spellEnd"/>
      <w:r w:rsidR="00BE1699">
        <w:rPr>
          <w:rFonts w:asciiTheme="majorHAnsi" w:hAnsiTheme="majorHAnsi" w:cstheme="majorHAnsi"/>
          <w:lang w:val="en-US"/>
        </w:rPr>
        <w:t xml:space="preserve"> financed with debt, because the firm is not growing and pays no taxes it can pay out dividends.</w:t>
      </w:r>
    </w:p>
    <w:p w:rsidR="00E06710" w:rsidRDefault="00E06710" w:rsidP="00F56989">
      <w:pPr>
        <w:rPr>
          <w:rFonts w:asciiTheme="majorHAnsi" w:hAnsiTheme="majorHAnsi" w:cstheme="majorHAnsi"/>
          <w:lang w:val="en-US"/>
        </w:rPr>
      </w:pPr>
      <w:r>
        <w:rPr>
          <w:rFonts w:asciiTheme="majorHAnsi" w:hAnsiTheme="majorHAnsi" w:cstheme="majorHAnsi"/>
          <w:lang w:val="en-US"/>
        </w:rPr>
        <w:t xml:space="preserve">The capital </w:t>
      </w:r>
      <w:proofErr w:type="gramStart"/>
      <w:r>
        <w:rPr>
          <w:rFonts w:asciiTheme="majorHAnsi" w:hAnsiTheme="majorHAnsi" w:cstheme="majorHAnsi"/>
          <w:lang w:val="en-US"/>
        </w:rPr>
        <w:t>structures  unaffected</w:t>
      </w:r>
      <w:proofErr w:type="gramEnd"/>
      <w:r>
        <w:rPr>
          <w:rFonts w:asciiTheme="majorHAnsi" w:hAnsiTheme="majorHAnsi" w:cstheme="majorHAnsi"/>
          <w:lang w:val="en-US"/>
        </w:rPr>
        <w:t xml:space="preserve">  to the value of the firm.</w:t>
      </w:r>
    </w:p>
    <w:p w:rsidR="00BE1699" w:rsidRPr="00D46ED0" w:rsidRDefault="00BE1699" w:rsidP="00F56989">
      <w:pPr>
        <w:rPr>
          <w:rFonts w:asciiTheme="majorHAnsi" w:hAnsiTheme="majorHAnsi" w:cstheme="majorHAnsi"/>
          <w:lang w:val="en-US"/>
        </w:rPr>
      </w:pPr>
    </w:p>
    <w:p w:rsidR="00A628A7" w:rsidRDefault="00A628A7" w:rsidP="00A628A7">
      <w:pPr>
        <w:pStyle w:val="Prrafodelista"/>
        <w:numPr>
          <w:ilvl w:val="0"/>
          <w:numId w:val="3"/>
        </w:numPr>
        <w:rPr>
          <w:rFonts w:asciiTheme="majorHAnsi" w:hAnsiTheme="majorHAnsi" w:cstheme="majorHAnsi"/>
          <w:b/>
          <w:bCs/>
          <w:lang w:val="en-US"/>
        </w:rPr>
      </w:pPr>
      <w:proofErr w:type="spellStart"/>
      <w:r>
        <w:rPr>
          <w:rFonts w:asciiTheme="majorHAnsi" w:hAnsiTheme="majorHAnsi" w:cstheme="majorHAnsi"/>
          <w:b/>
          <w:bCs/>
          <w:lang w:val="en-US"/>
        </w:rPr>
        <w:t>Midigliani</w:t>
      </w:r>
      <w:proofErr w:type="spellEnd"/>
      <w:r>
        <w:rPr>
          <w:rFonts w:asciiTheme="majorHAnsi" w:hAnsiTheme="majorHAnsi" w:cstheme="majorHAnsi"/>
          <w:b/>
          <w:bCs/>
          <w:lang w:val="en-US"/>
        </w:rPr>
        <w:t xml:space="preserve"> and </w:t>
      </w:r>
      <w:proofErr w:type="spellStart"/>
      <w:r>
        <w:rPr>
          <w:rFonts w:asciiTheme="majorHAnsi" w:hAnsiTheme="majorHAnsi" w:cstheme="majorHAnsi"/>
          <w:b/>
          <w:bCs/>
          <w:lang w:val="en-US"/>
        </w:rPr>
        <w:t>Milker</w:t>
      </w:r>
      <w:proofErr w:type="spellEnd"/>
      <w:r>
        <w:rPr>
          <w:rFonts w:asciiTheme="majorHAnsi" w:hAnsiTheme="majorHAnsi" w:cstheme="majorHAnsi"/>
          <w:b/>
          <w:bCs/>
          <w:lang w:val="en-US"/>
        </w:rPr>
        <w:t xml:space="preserve"> II: The </w:t>
      </w:r>
      <w:proofErr w:type="spellStart"/>
      <w:r>
        <w:rPr>
          <w:rFonts w:asciiTheme="majorHAnsi" w:hAnsiTheme="majorHAnsi" w:cstheme="majorHAnsi"/>
          <w:b/>
          <w:bCs/>
          <w:lang w:val="en-US"/>
        </w:rPr>
        <w:t>eddect</w:t>
      </w:r>
      <w:proofErr w:type="spellEnd"/>
      <w:r>
        <w:rPr>
          <w:rFonts w:asciiTheme="majorHAnsi" w:hAnsiTheme="majorHAnsi" w:cstheme="majorHAnsi"/>
          <w:b/>
          <w:bCs/>
          <w:lang w:val="en-US"/>
        </w:rPr>
        <w:t xml:space="preserve"> of Corporate Taxes</w:t>
      </w:r>
    </w:p>
    <w:p w:rsidR="00DD4167" w:rsidRDefault="00DD4167" w:rsidP="00DD4167">
      <w:pPr>
        <w:pStyle w:val="Prrafodelista"/>
        <w:rPr>
          <w:rFonts w:asciiTheme="majorHAnsi" w:hAnsiTheme="majorHAnsi" w:cstheme="majorHAnsi"/>
          <w:b/>
          <w:bCs/>
          <w:lang w:val="en-US"/>
        </w:rPr>
      </w:pPr>
    </w:p>
    <w:p w:rsidR="00DD4167" w:rsidRPr="00DD4167" w:rsidRDefault="00DD4167" w:rsidP="00DD4167">
      <w:pPr>
        <w:rPr>
          <w:rFonts w:ascii="Times New Roman" w:eastAsia="Times New Roman" w:hAnsi="Times New Roman" w:cs="Times New Roman"/>
          <w:lang w:val="en-US" w:eastAsia="es-ES_tradnl"/>
        </w:rPr>
      </w:pPr>
      <w:r w:rsidRPr="00DD4167">
        <w:rPr>
          <w:rFonts w:ascii="Times New Roman" w:eastAsia="Times New Roman" w:hAnsi="Times New Roman" w:cs="Times New Roman"/>
          <w:lang w:val="en" w:eastAsia="es-ES_tradnl"/>
        </w:rPr>
        <w:t>MM proposed a study</w:t>
      </w:r>
      <w:r w:rsidR="000F6391">
        <w:rPr>
          <w:rFonts w:ascii="Times New Roman" w:eastAsia="Times New Roman" w:hAnsi="Times New Roman" w:cs="Times New Roman"/>
          <w:lang w:val="en" w:eastAsia="es-ES_tradnl"/>
        </w:rPr>
        <w:t xml:space="preserve"> which</w:t>
      </w:r>
      <w:r w:rsidRPr="00DD4167">
        <w:rPr>
          <w:rFonts w:ascii="Times New Roman" w:eastAsia="Times New Roman" w:hAnsi="Times New Roman" w:cs="Times New Roman"/>
          <w:lang w:val="en" w:eastAsia="es-ES_tradnl"/>
        </w:rPr>
        <w:t xml:space="preserve"> there was no corporate tax. Companies must deduct their interest from payments as business expenses but payments to shareholders are not deductible therefore interest payments reduce taxes paid, less is paid to the government so a greater part of cash flow is available to investors</w:t>
      </w:r>
      <w:r w:rsidRPr="00DD4167">
        <w:rPr>
          <w:rFonts w:ascii="Times New Roman" w:eastAsia="Times New Roman" w:hAnsi="Times New Roman" w:cs="Times New Roman"/>
          <w:lang w:val="en-US" w:eastAsia="es-ES_tradnl"/>
        </w:rPr>
        <w:t xml:space="preserve"> </w:t>
      </w:r>
    </w:p>
    <w:p w:rsidR="00E9608B" w:rsidRDefault="00E9608B" w:rsidP="0073721A">
      <w:pPr>
        <w:rPr>
          <w:rFonts w:asciiTheme="majorHAnsi" w:hAnsiTheme="majorHAnsi" w:cstheme="majorHAnsi"/>
          <w:b/>
          <w:bCs/>
          <w:lang w:val="en-US"/>
        </w:rPr>
      </w:pPr>
    </w:p>
    <w:p w:rsidR="00E9608B" w:rsidRDefault="00E9608B"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2.4.4 Pecking Order Theory</w:t>
      </w:r>
    </w:p>
    <w:p w:rsidR="00E9608B" w:rsidRDefault="00E9608B" w:rsidP="0073721A">
      <w:pPr>
        <w:rPr>
          <w:rFonts w:asciiTheme="majorHAnsi" w:hAnsiTheme="majorHAnsi" w:cstheme="majorHAnsi"/>
          <w:b/>
          <w:bCs/>
          <w:lang w:val="en-US"/>
        </w:rPr>
      </w:pPr>
    </w:p>
    <w:p w:rsidR="00E9608B" w:rsidRDefault="00E9608B" w:rsidP="0073721A">
      <w:pPr>
        <w:rPr>
          <w:rFonts w:asciiTheme="majorHAnsi" w:hAnsiTheme="majorHAnsi" w:cstheme="majorHAnsi"/>
          <w:lang w:val="en-US"/>
        </w:rPr>
      </w:pPr>
      <w:r w:rsidRPr="00E9608B">
        <w:rPr>
          <w:rFonts w:asciiTheme="majorHAnsi" w:hAnsiTheme="majorHAnsi" w:cstheme="majorHAnsi"/>
          <w:lang w:val="en-US"/>
        </w:rPr>
        <w:t xml:space="preserve">This theory was </w:t>
      </w:r>
      <w:r>
        <w:rPr>
          <w:rFonts w:asciiTheme="majorHAnsi" w:hAnsiTheme="majorHAnsi" w:cstheme="majorHAnsi"/>
          <w:lang w:val="en-US"/>
        </w:rPr>
        <w:t xml:space="preserve">created </w:t>
      </w:r>
      <w:r w:rsidRPr="00E9608B">
        <w:rPr>
          <w:rFonts w:asciiTheme="majorHAnsi" w:hAnsiTheme="majorHAnsi" w:cstheme="majorHAnsi"/>
          <w:lang w:val="en-US"/>
        </w:rPr>
        <w:t xml:space="preserve">by Stewart Myers and Nicolas </w:t>
      </w:r>
      <w:proofErr w:type="spellStart"/>
      <w:r w:rsidRPr="00E9608B">
        <w:rPr>
          <w:rFonts w:asciiTheme="majorHAnsi" w:hAnsiTheme="majorHAnsi" w:cstheme="majorHAnsi"/>
          <w:lang w:val="en-US"/>
        </w:rPr>
        <w:t>Majluf</w:t>
      </w:r>
      <w:proofErr w:type="spellEnd"/>
      <w:r w:rsidRPr="00E9608B">
        <w:rPr>
          <w:rFonts w:asciiTheme="majorHAnsi" w:hAnsiTheme="majorHAnsi" w:cstheme="majorHAnsi"/>
          <w:lang w:val="en-US"/>
        </w:rPr>
        <w:t xml:space="preserve"> 1984, which is based in asymmetric information that means when manager and directors in the firm have more information that investor</w:t>
      </w:r>
      <w:r>
        <w:rPr>
          <w:rFonts w:asciiTheme="majorHAnsi" w:hAnsiTheme="majorHAnsi" w:cstheme="majorHAnsi"/>
          <w:lang w:val="en-US"/>
        </w:rPr>
        <w:t xml:space="preserve">. </w:t>
      </w:r>
    </w:p>
    <w:p w:rsidR="00BF3D89" w:rsidRDefault="00E9608B" w:rsidP="0073721A">
      <w:pPr>
        <w:rPr>
          <w:rFonts w:asciiTheme="majorHAnsi" w:hAnsiTheme="majorHAnsi" w:cstheme="majorHAnsi"/>
          <w:lang w:val="en-US"/>
        </w:rPr>
      </w:pPr>
      <w:r>
        <w:rPr>
          <w:rFonts w:asciiTheme="majorHAnsi" w:hAnsiTheme="majorHAnsi" w:cstheme="majorHAnsi"/>
          <w:lang w:val="en-US"/>
        </w:rPr>
        <w:t>Also,</w:t>
      </w:r>
      <w:r w:rsidR="005B1A06">
        <w:rPr>
          <w:rFonts w:asciiTheme="majorHAnsi" w:hAnsiTheme="majorHAnsi" w:cstheme="majorHAnsi"/>
          <w:lang w:val="en-US"/>
        </w:rPr>
        <w:t xml:space="preserve"> firm follow pecking order, prefer to use internal financial resources because is cheaper than equity or external debt. It was </w:t>
      </w:r>
      <w:r w:rsidR="006F22D2">
        <w:rPr>
          <w:rFonts w:asciiTheme="majorHAnsi" w:hAnsiTheme="majorHAnsi" w:cstheme="majorHAnsi"/>
          <w:lang w:val="en-US"/>
        </w:rPr>
        <w:t>argued</w:t>
      </w:r>
      <w:r w:rsidR="005B1A06">
        <w:rPr>
          <w:rFonts w:asciiTheme="majorHAnsi" w:hAnsiTheme="majorHAnsi" w:cstheme="majorHAnsi"/>
          <w:lang w:val="en-US"/>
        </w:rPr>
        <w:t xml:space="preserve"> by Myers 1955.  </w:t>
      </w:r>
      <w:sdt>
        <w:sdtPr>
          <w:rPr>
            <w:rFonts w:asciiTheme="majorHAnsi" w:hAnsiTheme="majorHAnsi" w:cstheme="majorHAnsi"/>
            <w:lang w:val="en-US"/>
          </w:rPr>
          <w:id w:val="914513165"/>
          <w:citation/>
        </w:sdtPr>
        <w:sdtEndPr/>
        <w:sdtContent>
          <w:r w:rsidR="00EF7B97">
            <w:rPr>
              <w:rFonts w:asciiTheme="majorHAnsi" w:hAnsiTheme="majorHAnsi" w:cstheme="majorHAnsi"/>
              <w:lang w:val="en-US"/>
            </w:rPr>
            <w:fldChar w:fldCharType="begin"/>
          </w:r>
          <w:r w:rsidR="00EF7B97">
            <w:rPr>
              <w:rFonts w:asciiTheme="majorHAnsi" w:hAnsiTheme="majorHAnsi" w:cstheme="majorHAnsi"/>
              <w:lang w:val="en-GB"/>
            </w:rPr>
            <w:instrText xml:space="preserve"> CITATION Bla11 \l 2057 </w:instrText>
          </w:r>
          <w:r w:rsidR="00EF7B97">
            <w:rPr>
              <w:rFonts w:asciiTheme="majorHAnsi" w:hAnsiTheme="majorHAnsi" w:cstheme="majorHAnsi"/>
              <w:lang w:val="en-US"/>
            </w:rPr>
            <w:fldChar w:fldCharType="separate"/>
          </w:r>
          <w:r w:rsidR="00EF7B97" w:rsidRPr="00EF7B97">
            <w:rPr>
              <w:rFonts w:asciiTheme="majorHAnsi" w:hAnsiTheme="majorHAnsi" w:cstheme="majorHAnsi"/>
              <w:noProof/>
              <w:lang w:val="en-GB"/>
            </w:rPr>
            <w:t>(Decker, 2011)</w:t>
          </w:r>
          <w:r w:rsidR="00EF7B97">
            <w:rPr>
              <w:rFonts w:asciiTheme="majorHAnsi" w:hAnsiTheme="majorHAnsi" w:cstheme="majorHAnsi"/>
              <w:lang w:val="en-US"/>
            </w:rPr>
            <w:fldChar w:fldCharType="end"/>
          </w:r>
        </w:sdtContent>
      </w:sdt>
    </w:p>
    <w:p w:rsidR="006F22D2" w:rsidRDefault="006F22D2" w:rsidP="0073721A">
      <w:pPr>
        <w:rPr>
          <w:rFonts w:asciiTheme="majorHAnsi" w:hAnsiTheme="majorHAnsi" w:cstheme="majorHAnsi"/>
          <w:lang w:val="en-US"/>
        </w:rPr>
      </w:pPr>
      <w:r>
        <w:rPr>
          <w:rFonts w:asciiTheme="majorHAnsi" w:hAnsiTheme="majorHAnsi" w:cstheme="majorHAnsi"/>
          <w:lang w:val="en-US"/>
        </w:rPr>
        <w:t xml:space="preserve">The small firm will try to meet its needs by internal finance fund or debt before </w:t>
      </w:r>
      <w:r w:rsidR="00DE582C">
        <w:rPr>
          <w:rFonts w:asciiTheme="majorHAnsi" w:hAnsiTheme="majorHAnsi" w:cstheme="majorHAnsi"/>
          <w:lang w:val="en-US"/>
        </w:rPr>
        <w:t>equity mainly</w:t>
      </w:r>
      <w:r>
        <w:rPr>
          <w:rFonts w:asciiTheme="majorHAnsi" w:hAnsiTheme="majorHAnsi" w:cstheme="majorHAnsi"/>
          <w:lang w:val="en-US"/>
        </w:rPr>
        <w:t xml:space="preserve"> because </w:t>
      </w:r>
      <w:r w:rsidR="00DE582C">
        <w:rPr>
          <w:rFonts w:asciiTheme="majorHAnsi" w:hAnsiTheme="majorHAnsi" w:cstheme="majorHAnsi"/>
          <w:lang w:val="en-US"/>
        </w:rPr>
        <w:t xml:space="preserve">it is lower level or intrusion and lower risk control. </w:t>
      </w:r>
    </w:p>
    <w:p w:rsidR="00817509" w:rsidRDefault="00817509" w:rsidP="0073721A">
      <w:pPr>
        <w:rPr>
          <w:rFonts w:asciiTheme="majorHAnsi" w:hAnsiTheme="majorHAnsi" w:cstheme="majorHAnsi"/>
          <w:lang w:val="en-US"/>
        </w:rPr>
      </w:pPr>
      <w:r>
        <w:rPr>
          <w:rFonts w:asciiTheme="majorHAnsi" w:hAnsiTheme="majorHAnsi" w:cstheme="majorHAnsi"/>
          <w:lang w:val="en-US"/>
        </w:rPr>
        <w:t>However, many large, financially sophisticated, and highly profitable firm use little debt.</w:t>
      </w:r>
    </w:p>
    <w:p w:rsidR="00DE582C" w:rsidRDefault="00DE582C" w:rsidP="0073721A">
      <w:pPr>
        <w:rPr>
          <w:rFonts w:asciiTheme="majorHAnsi" w:hAnsiTheme="majorHAnsi" w:cstheme="majorHAnsi"/>
          <w:lang w:val="en-US"/>
        </w:rPr>
      </w:pPr>
      <w:r>
        <w:rPr>
          <w:rFonts w:asciiTheme="majorHAnsi" w:hAnsiTheme="majorHAnsi" w:cstheme="majorHAnsi"/>
          <w:lang w:val="en-US"/>
        </w:rPr>
        <w:t>This theory supports the negative relationship between profitability and leverage.</w:t>
      </w:r>
    </w:p>
    <w:p w:rsidR="005B1A06" w:rsidRPr="00E9608B" w:rsidRDefault="005B1A06" w:rsidP="0073721A">
      <w:pPr>
        <w:rPr>
          <w:rFonts w:asciiTheme="majorHAnsi" w:hAnsiTheme="majorHAnsi" w:cstheme="majorHAnsi"/>
          <w:lang w:val="en-US"/>
        </w:rPr>
      </w:pPr>
    </w:p>
    <w:p w:rsidR="00E9608B" w:rsidRDefault="00E9608B"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2.4.5 Agency </w:t>
      </w:r>
      <w:r w:rsidR="00265102">
        <w:rPr>
          <w:rFonts w:asciiTheme="majorHAnsi" w:hAnsiTheme="majorHAnsi" w:cstheme="majorHAnsi"/>
          <w:b/>
          <w:bCs/>
          <w:lang w:val="en-US"/>
        </w:rPr>
        <w:t xml:space="preserve">cost </w:t>
      </w:r>
      <w:r>
        <w:rPr>
          <w:rFonts w:asciiTheme="majorHAnsi" w:hAnsiTheme="majorHAnsi" w:cstheme="majorHAnsi"/>
          <w:b/>
          <w:bCs/>
          <w:lang w:val="en-US"/>
        </w:rPr>
        <w:t xml:space="preserve">Theory </w:t>
      </w:r>
    </w:p>
    <w:p w:rsidR="00D03783" w:rsidRDefault="00D03783" w:rsidP="0073721A">
      <w:pPr>
        <w:rPr>
          <w:rFonts w:asciiTheme="majorHAnsi" w:hAnsiTheme="majorHAnsi" w:cstheme="majorHAnsi"/>
          <w:b/>
          <w:bCs/>
          <w:lang w:val="en-US"/>
        </w:rPr>
      </w:pPr>
    </w:p>
    <w:p w:rsidR="00D03783" w:rsidRDefault="00D03783" w:rsidP="0073721A">
      <w:pPr>
        <w:rPr>
          <w:rFonts w:asciiTheme="majorHAnsi" w:hAnsiTheme="majorHAnsi" w:cstheme="majorHAnsi"/>
          <w:lang w:val="en-US"/>
        </w:rPr>
      </w:pPr>
      <w:r w:rsidRPr="00D03783">
        <w:rPr>
          <w:rFonts w:asciiTheme="majorHAnsi" w:hAnsiTheme="majorHAnsi" w:cstheme="majorHAnsi"/>
          <w:lang w:val="en-US"/>
        </w:rPr>
        <w:lastRenderedPageBreak/>
        <w:t xml:space="preserve">This theory was created by Jensen and </w:t>
      </w:r>
      <w:proofErr w:type="spellStart"/>
      <w:r w:rsidRPr="00D03783">
        <w:rPr>
          <w:rFonts w:asciiTheme="majorHAnsi" w:hAnsiTheme="majorHAnsi" w:cstheme="majorHAnsi"/>
          <w:lang w:val="en-US"/>
        </w:rPr>
        <w:t>Meckling</w:t>
      </w:r>
      <w:proofErr w:type="spellEnd"/>
      <w:r w:rsidRPr="00D03783">
        <w:rPr>
          <w:rFonts w:asciiTheme="majorHAnsi" w:hAnsiTheme="majorHAnsi" w:cstheme="majorHAnsi"/>
          <w:lang w:val="en-US"/>
        </w:rPr>
        <w:t xml:space="preserve"> 1976</w:t>
      </w:r>
      <w:r>
        <w:rPr>
          <w:rFonts w:asciiTheme="majorHAnsi" w:hAnsiTheme="majorHAnsi" w:cstheme="majorHAnsi"/>
          <w:lang w:val="en-US"/>
        </w:rPr>
        <w:t>, it is a type of company expense</w:t>
      </w:r>
      <w:r w:rsidR="00007837">
        <w:rPr>
          <w:rFonts w:asciiTheme="majorHAnsi" w:hAnsiTheme="majorHAnsi" w:cstheme="majorHAnsi"/>
          <w:lang w:val="en-US"/>
        </w:rPr>
        <w:t xml:space="preserve">, they define relationship as a contract under which one party, the principal engages another party the agent to perform some services on their behalf. </w:t>
      </w:r>
      <w:r>
        <w:rPr>
          <w:rFonts w:asciiTheme="majorHAnsi" w:hAnsiTheme="majorHAnsi" w:cstheme="majorHAnsi"/>
          <w:lang w:val="en-US"/>
        </w:rPr>
        <w:t xml:space="preserve"> There are three types expenditure by principal monitoring the agent</w:t>
      </w:r>
      <w:r w:rsidR="00CC7139">
        <w:rPr>
          <w:rFonts w:asciiTheme="majorHAnsi" w:hAnsiTheme="majorHAnsi" w:cstheme="majorHAnsi"/>
          <w:lang w:val="en-US"/>
        </w:rPr>
        <w:t xml:space="preserve">, </w:t>
      </w:r>
      <w:r w:rsidR="00181106">
        <w:rPr>
          <w:rFonts w:asciiTheme="majorHAnsi" w:hAnsiTheme="majorHAnsi" w:cstheme="majorHAnsi"/>
          <w:lang w:val="en-US"/>
        </w:rPr>
        <w:t>the agency need to monitoring cost</w:t>
      </w:r>
      <w:r w:rsidR="00F14F36">
        <w:rPr>
          <w:rFonts w:asciiTheme="majorHAnsi" w:hAnsiTheme="majorHAnsi" w:cstheme="majorHAnsi"/>
          <w:lang w:val="en-US"/>
        </w:rPr>
        <w:t xml:space="preserve">, </w:t>
      </w:r>
      <w:r w:rsidR="00181106">
        <w:rPr>
          <w:rFonts w:asciiTheme="majorHAnsi" w:hAnsiTheme="majorHAnsi" w:cstheme="majorHAnsi"/>
          <w:lang w:val="en-US"/>
        </w:rPr>
        <w:t xml:space="preserve"> behavior and control</w:t>
      </w:r>
      <w:r w:rsidR="00F14F36">
        <w:rPr>
          <w:rFonts w:asciiTheme="majorHAnsi" w:hAnsiTheme="majorHAnsi" w:cstheme="majorHAnsi"/>
          <w:lang w:val="en-US"/>
        </w:rPr>
        <w:t xml:space="preserve">, </w:t>
      </w:r>
      <w:r w:rsidR="00181106">
        <w:rPr>
          <w:rFonts w:asciiTheme="majorHAnsi" w:hAnsiTheme="majorHAnsi" w:cstheme="majorHAnsi"/>
          <w:lang w:val="en-US"/>
        </w:rPr>
        <w:t xml:space="preserve"> the compensation police and operating rules, the </w:t>
      </w:r>
      <w:r w:rsidR="000D4CDC">
        <w:rPr>
          <w:rFonts w:asciiTheme="majorHAnsi" w:hAnsiTheme="majorHAnsi" w:cstheme="majorHAnsi"/>
          <w:lang w:val="en-US"/>
        </w:rPr>
        <w:t>second</w:t>
      </w:r>
      <w:r w:rsidR="00181106">
        <w:rPr>
          <w:rFonts w:asciiTheme="majorHAnsi" w:hAnsiTheme="majorHAnsi" w:cstheme="majorHAnsi"/>
          <w:lang w:val="en-US"/>
        </w:rPr>
        <w:t xml:space="preserve"> type is </w:t>
      </w:r>
      <w:r>
        <w:rPr>
          <w:rFonts w:asciiTheme="majorHAnsi" w:hAnsiTheme="majorHAnsi" w:cstheme="majorHAnsi"/>
          <w:lang w:val="en-US"/>
        </w:rPr>
        <w:t xml:space="preserve"> labeled bonding expenditures </w:t>
      </w:r>
      <w:r w:rsidR="00181106">
        <w:rPr>
          <w:rFonts w:asciiTheme="majorHAnsi" w:hAnsiTheme="majorHAnsi" w:cstheme="majorHAnsi"/>
          <w:lang w:val="en-US"/>
        </w:rPr>
        <w:t>in that one the firm will pay</w:t>
      </w:r>
      <w:r w:rsidR="00F14F36">
        <w:rPr>
          <w:rFonts w:asciiTheme="majorHAnsi" w:hAnsiTheme="majorHAnsi" w:cstheme="majorHAnsi"/>
          <w:lang w:val="en-US"/>
        </w:rPr>
        <w:t xml:space="preserve">, </w:t>
      </w:r>
      <w:r w:rsidR="00181106">
        <w:rPr>
          <w:rFonts w:asciiTheme="majorHAnsi" w:hAnsiTheme="majorHAnsi" w:cstheme="majorHAnsi"/>
          <w:lang w:val="en-US"/>
        </w:rPr>
        <w:t xml:space="preserve">the agent will not take actions that harm the principal </w:t>
      </w:r>
      <w:r>
        <w:rPr>
          <w:rFonts w:asciiTheme="majorHAnsi" w:hAnsiTheme="majorHAnsi" w:cstheme="majorHAnsi"/>
          <w:lang w:val="en-US"/>
        </w:rPr>
        <w:t xml:space="preserve">and the </w:t>
      </w:r>
      <w:r w:rsidR="00181106">
        <w:rPr>
          <w:rFonts w:asciiTheme="majorHAnsi" w:hAnsiTheme="majorHAnsi" w:cstheme="majorHAnsi"/>
          <w:lang w:val="en-US"/>
        </w:rPr>
        <w:t xml:space="preserve"> last one is </w:t>
      </w:r>
      <w:r>
        <w:rPr>
          <w:rFonts w:asciiTheme="majorHAnsi" w:hAnsiTheme="majorHAnsi" w:cstheme="majorHAnsi"/>
          <w:lang w:val="en-US"/>
        </w:rPr>
        <w:t xml:space="preserve">lost welfare </w:t>
      </w:r>
      <w:r w:rsidRPr="00D03783">
        <w:rPr>
          <w:rFonts w:asciiTheme="majorHAnsi" w:hAnsiTheme="majorHAnsi" w:cstheme="majorHAnsi"/>
          <w:lang w:val="en-US"/>
        </w:rPr>
        <w:t xml:space="preserve"> </w:t>
      </w:r>
      <w:r>
        <w:rPr>
          <w:rFonts w:asciiTheme="majorHAnsi" w:hAnsiTheme="majorHAnsi" w:cstheme="majorHAnsi"/>
          <w:lang w:val="en-US"/>
        </w:rPr>
        <w:t>caused by the divergence on this interests from those of his agent.</w:t>
      </w:r>
    </w:p>
    <w:p w:rsidR="00721797" w:rsidRDefault="00721797" w:rsidP="0073721A">
      <w:pPr>
        <w:rPr>
          <w:rFonts w:asciiTheme="majorHAnsi" w:hAnsiTheme="majorHAnsi" w:cstheme="majorHAnsi"/>
          <w:lang w:val="en-US"/>
        </w:rPr>
      </w:pPr>
      <w:r>
        <w:rPr>
          <w:rFonts w:asciiTheme="majorHAnsi" w:hAnsiTheme="majorHAnsi" w:cstheme="majorHAnsi"/>
          <w:lang w:val="en-US"/>
        </w:rPr>
        <w:t xml:space="preserve">The agency cost help to control de management. </w:t>
      </w:r>
      <w:proofErr w:type="spellStart"/>
      <w:r>
        <w:rPr>
          <w:rFonts w:asciiTheme="majorHAnsi" w:hAnsiTheme="majorHAnsi" w:cstheme="majorHAnsi"/>
          <w:lang w:val="en-US"/>
        </w:rPr>
        <w:t>Morri</w:t>
      </w:r>
      <w:proofErr w:type="spellEnd"/>
      <w:r>
        <w:rPr>
          <w:rFonts w:asciiTheme="majorHAnsi" w:hAnsiTheme="majorHAnsi" w:cstheme="majorHAnsi"/>
          <w:lang w:val="en-US"/>
        </w:rPr>
        <w:t xml:space="preserve"> and </w:t>
      </w:r>
      <w:proofErr w:type="spellStart"/>
      <w:r>
        <w:rPr>
          <w:rFonts w:asciiTheme="majorHAnsi" w:hAnsiTheme="majorHAnsi" w:cstheme="majorHAnsi"/>
          <w:lang w:val="en-US"/>
        </w:rPr>
        <w:t>Bereta</w:t>
      </w:r>
      <w:proofErr w:type="spellEnd"/>
      <w:r>
        <w:rPr>
          <w:rFonts w:asciiTheme="majorHAnsi" w:hAnsiTheme="majorHAnsi" w:cstheme="majorHAnsi"/>
          <w:lang w:val="en-US"/>
        </w:rPr>
        <w:t xml:space="preserve"> 2008 said that the capital structure is making by agency cost. Other Autor as </w:t>
      </w:r>
      <w:proofErr w:type="spellStart"/>
      <w:r>
        <w:rPr>
          <w:rFonts w:asciiTheme="majorHAnsi" w:hAnsiTheme="majorHAnsi" w:cstheme="majorHAnsi"/>
          <w:lang w:val="en-US"/>
        </w:rPr>
        <w:t>Fama</w:t>
      </w:r>
      <w:proofErr w:type="spellEnd"/>
      <w:r>
        <w:rPr>
          <w:rFonts w:asciiTheme="majorHAnsi" w:hAnsiTheme="majorHAnsi" w:cstheme="majorHAnsi"/>
          <w:lang w:val="en-US"/>
        </w:rPr>
        <w:t xml:space="preserve"> and Miller 1972 identified that firm with positive value and with longer credit histories would have lower cost of debt.</w:t>
      </w:r>
      <w:r w:rsidR="00E347BD">
        <w:rPr>
          <w:rFonts w:asciiTheme="majorHAnsi" w:hAnsiTheme="majorHAnsi" w:cstheme="majorHAnsi"/>
          <w:lang w:val="en-US"/>
        </w:rPr>
        <w:t xml:space="preserve"> </w:t>
      </w:r>
      <w:sdt>
        <w:sdtPr>
          <w:rPr>
            <w:rFonts w:asciiTheme="majorHAnsi" w:hAnsiTheme="majorHAnsi" w:cstheme="majorHAnsi"/>
            <w:lang w:val="en-US"/>
          </w:rPr>
          <w:id w:val="84738120"/>
          <w:citation/>
        </w:sdtPr>
        <w:sdtEndPr/>
        <w:sdtContent>
          <w:r w:rsidR="00E347BD">
            <w:rPr>
              <w:rFonts w:asciiTheme="majorHAnsi" w:hAnsiTheme="majorHAnsi" w:cstheme="majorHAnsi"/>
              <w:lang w:val="en-US"/>
            </w:rPr>
            <w:fldChar w:fldCharType="begin"/>
          </w:r>
          <w:r w:rsidR="00E347BD">
            <w:rPr>
              <w:rFonts w:asciiTheme="majorHAnsi" w:hAnsiTheme="majorHAnsi" w:cstheme="majorHAnsi"/>
              <w:lang w:val="en-GB"/>
            </w:rPr>
            <w:instrText xml:space="preserve"> CITATION Joh13 \l 2057 </w:instrText>
          </w:r>
          <w:r w:rsidR="00E347BD">
            <w:rPr>
              <w:rFonts w:asciiTheme="majorHAnsi" w:hAnsiTheme="majorHAnsi" w:cstheme="majorHAnsi"/>
              <w:lang w:val="en-US"/>
            </w:rPr>
            <w:fldChar w:fldCharType="separate"/>
          </w:r>
          <w:r w:rsidR="00E347BD" w:rsidRPr="00E347BD">
            <w:rPr>
              <w:rFonts w:asciiTheme="majorHAnsi" w:hAnsiTheme="majorHAnsi" w:cstheme="majorHAnsi"/>
              <w:noProof/>
              <w:lang w:val="en-GB"/>
            </w:rPr>
            <w:t>(Luhman &amp; Cunliffe, 2013)</w:t>
          </w:r>
          <w:r w:rsidR="00E347BD">
            <w:rPr>
              <w:rFonts w:asciiTheme="majorHAnsi" w:hAnsiTheme="majorHAnsi" w:cstheme="majorHAnsi"/>
              <w:lang w:val="en-US"/>
            </w:rPr>
            <w:fldChar w:fldCharType="end"/>
          </w:r>
        </w:sdtContent>
      </w:sdt>
    </w:p>
    <w:p w:rsidR="00E347BD" w:rsidRDefault="00E347BD" w:rsidP="0073721A">
      <w:pPr>
        <w:rPr>
          <w:rFonts w:asciiTheme="majorHAnsi" w:hAnsiTheme="majorHAnsi" w:cstheme="majorHAnsi"/>
          <w:lang w:val="en-US"/>
        </w:rPr>
      </w:pPr>
    </w:p>
    <w:p w:rsidR="00721797" w:rsidRDefault="00721797" w:rsidP="0073721A">
      <w:pPr>
        <w:rPr>
          <w:rFonts w:asciiTheme="majorHAnsi" w:hAnsiTheme="majorHAnsi" w:cstheme="majorHAnsi"/>
          <w:lang w:val="en-US"/>
        </w:rPr>
      </w:pPr>
    </w:p>
    <w:p w:rsidR="003178BF" w:rsidRDefault="003178BF" w:rsidP="0073721A">
      <w:pPr>
        <w:rPr>
          <w:rFonts w:asciiTheme="majorHAnsi" w:hAnsiTheme="majorHAnsi" w:cstheme="majorHAnsi"/>
          <w:b/>
          <w:bCs/>
          <w:lang w:val="en-US"/>
        </w:rPr>
      </w:pPr>
    </w:p>
    <w:p w:rsidR="00DE582C" w:rsidRDefault="00DE582C"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2.4.6 The </w:t>
      </w:r>
      <w:proofErr w:type="spellStart"/>
      <w:r>
        <w:rPr>
          <w:rFonts w:asciiTheme="majorHAnsi" w:hAnsiTheme="majorHAnsi" w:cstheme="majorHAnsi"/>
          <w:b/>
          <w:bCs/>
          <w:lang w:val="en-US"/>
        </w:rPr>
        <w:t>trade of</w:t>
      </w:r>
      <w:r w:rsidR="00265102">
        <w:rPr>
          <w:rFonts w:asciiTheme="majorHAnsi" w:hAnsiTheme="majorHAnsi" w:cstheme="majorHAnsi"/>
          <w:b/>
          <w:bCs/>
          <w:lang w:val="en-US"/>
        </w:rPr>
        <w:t>f</w:t>
      </w:r>
      <w:proofErr w:type="spellEnd"/>
      <w:r w:rsidR="00265102">
        <w:rPr>
          <w:rFonts w:asciiTheme="majorHAnsi" w:hAnsiTheme="majorHAnsi" w:cstheme="majorHAnsi"/>
          <w:b/>
          <w:bCs/>
          <w:lang w:val="en-US"/>
        </w:rPr>
        <w:t xml:space="preserve"> </w:t>
      </w:r>
      <w:r>
        <w:rPr>
          <w:rFonts w:asciiTheme="majorHAnsi" w:hAnsiTheme="majorHAnsi" w:cstheme="majorHAnsi"/>
          <w:b/>
          <w:bCs/>
          <w:lang w:val="en-US"/>
        </w:rPr>
        <w:t xml:space="preserve">Theory </w:t>
      </w:r>
    </w:p>
    <w:p w:rsidR="00E93B65" w:rsidRDefault="00E93B65" w:rsidP="0073721A">
      <w:pPr>
        <w:rPr>
          <w:rFonts w:asciiTheme="majorHAnsi" w:hAnsiTheme="majorHAnsi" w:cstheme="majorHAnsi"/>
          <w:b/>
          <w:bCs/>
          <w:lang w:val="en-US"/>
        </w:rPr>
      </w:pPr>
    </w:p>
    <w:p w:rsidR="00E93B65" w:rsidRDefault="00044866" w:rsidP="0073721A">
      <w:pPr>
        <w:rPr>
          <w:rFonts w:asciiTheme="majorHAnsi" w:hAnsiTheme="majorHAnsi" w:cstheme="majorHAnsi"/>
          <w:lang w:val="en-US"/>
        </w:rPr>
      </w:pPr>
      <w:r w:rsidRPr="00C94CE2">
        <w:rPr>
          <w:rFonts w:asciiTheme="majorHAnsi" w:hAnsiTheme="majorHAnsi" w:cstheme="majorHAnsi"/>
          <w:lang w:val="en-US"/>
        </w:rPr>
        <w:t xml:space="preserve">This theory was </w:t>
      </w:r>
      <w:r w:rsidR="00270AB8" w:rsidRPr="00C94CE2">
        <w:rPr>
          <w:rFonts w:asciiTheme="majorHAnsi" w:hAnsiTheme="majorHAnsi" w:cstheme="majorHAnsi"/>
          <w:lang w:val="en-US"/>
        </w:rPr>
        <w:t>developed</w:t>
      </w:r>
      <w:r w:rsidRPr="00C94CE2">
        <w:rPr>
          <w:rFonts w:asciiTheme="majorHAnsi" w:hAnsiTheme="majorHAnsi" w:cstheme="majorHAnsi"/>
          <w:lang w:val="en-US"/>
        </w:rPr>
        <w:t xml:space="preserve"> in 1970</w:t>
      </w:r>
      <w:r w:rsidR="009E083A" w:rsidRPr="00C94CE2">
        <w:rPr>
          <w:rFonts w:asciiTheme="majorHAnsi" w:hAnsiTheme="majorHAnsi" w:cstheme="majorHAnsi"/>
          <w:lang w:val="en-US"/>
        </w:rPr>
        <w:t xml:space="preserve"> and explain that the corporate leverage</w:t>
      </w:r>
      <w:r w:rsidR="00C94CE2" w:rsidRPr="00C94CE2">
        <w:rPr>
          <w:rFonts w:asciiTheme="majorHAnsi" w:hAnsiTheme="majorHAnsi" w:cstheme="majorHAnsi"/>
          <w:lang w:val="en-US"/>
        </w:rPr>
        <w:t>,</w:t>
      </w:r>
      <w:r w:rsidR="00C94CE2">
        <w:rPr>
          <w:rFonts w:asciiTheme="majorHAnsi" w:hAnsiTheme="majorHAnsi" w:cstheme="majorHAnsi"/>
          <w:b/>
          <w:bCs/>
          <w:lang w:val="en-US"/>
        </w:rPr>
        <w:t xml:space="preserve"> </w:t>
      </w:r>
      <w:proofErr w:type="gramStart"/>
      <w:r w:rsidR="00A429D1" w:rsidRPr="00A429D1">
        <w:rPr>
          <w:rFonts w:asciiTheme="majorHAnsi" w:hAnsiTheme="majorHAnsi" w:cstheme="majorHAnsi"/>
          <w:lang w:val="en-US"/>
        </w:rPr>
        <w:t>The</w:t>
      </w:r>
      <w:proofErr w:type="gramEnd"/>
      <w:r w:rsidR="00A429D1" w:rsidRPr="00A429D1">
        <w:rPr>
          <w:rFonts w:asciiTheme="majorHAnsi" w:hAnsiTheme="majorHAnsi" w:cstheme="majorHAnsi"/>
          <w:lang w:val="en-US"/>
        </w:rPr>
        <w:t xml:space="preserve"> </w:t>
      </w:r>
      <w:proofErr w:type="spellStart"/>
      <w:r w:rsidR="00A429D1" w:rsidRPr="00A429D1">
        <w:rPr>
          <w:rFonts w:asciiTheme="majorHAnsi" w:hAnsiTheme="majorHAnsi" w:cstheme="majorHAnsi"/>
          <w:lang w:val="en-US"/>
        </w:rPr>
        <w:t>trade off</w:t>
      </w:r>
      <w:proofErr w:type="spellEnd"/>
      <w:r w:rsidR="00A429D1" w:rsidRPr="00A429D1">
        <w:rPr>
          <w:rFonts w:asciiTheme="majorHAnsi" w:hAnsiTheme="majorHAnsi" w:cstheme="majorHAnsi"/>
          <w:lang w:val="en-US"/>
        </w:rPr>
        <w:t xml:space="preserve"> theory help the company choose the quantity of debt and equity finance to use by balancing the cost and benefits.</w:t>
      </w:r>
      <w:r w:rsidR="00A429D1">
        <w:rPr>
          <w:rFonts w:asciiTheme="majorHAnsi" w:hAnsiTheme="majorHAnsi" w:cstheme="majorHAnsi"/>
          <w:lang w:val="en-US"/>
        </w:rPr>
        <w:t xml:space="preserve"> </w:t>
      </w:r>
      <w:r w:rsidR="00C94CE2">
        <w:rPr>
          <w:rFonts w:asciiTheme="majorHAnsi" w:hAnsiTheme="majorHAnsi" w:cstheme="majorHAnsi"/>
          <w:lang w:val="en-US"/>
        </w:rPr>
        <w:t xml:space="preserve">The theory said that capital structure and profitability </w:t>
      </w:r>
      <w:r w:rsidR="0081155F">
        <w:rPr>
          <w:rFonts w:asciiTheme="majorHAnsi" w:hAnsiTheme="majorHAnsi" w:cstheme="majorHAnsi"/>
          <w:lang w:val="en-US"/>
        </w:rPr>
        <w:t>is positively associated.</w:t>
      </w:r>
    </w:p>
    <w:p w:rsidR="00270AB8" w:rsidRDefault="00270AB8" w:rsidP="0073721A">
      <w:pPr>
        <w:rPr>
          <w:rFonts w:asciiTheme="majorHAnsi" w:hAnsiTheme="majorHAnsi" w:cstheme="majorHAnsi"/>
          <w:lang w:val="en-US"/>
        </w:rPr>
      </w:pPr>
      <w:r>
        <w:rPr>
          <w:rFonts w:asciiTheme="majorHAnsi" w:hAnsiTheme="majorHAnsi" w:cstheme="majorHAnsi"/>
          <w:lang w:val="en-US"/>
        </w:rPr>
        <w:t xml:space="preserve">The firm </w:t>
      </w:r>
      <w:r w:rsidR="00C408D3">
        <w:rPr>
          <w:rFonts w:asciiTheme="majorHAnsi" w:hAnsiTheme="majorHAnsi" w:cstheme="majorHAnsi"/>
          <w:lang w:val="en-US"/>
        </w:rPr>
        <w:t xml:space="preserve">finance themselves by debt and equity funds, debt </w:t>
      </w:r>
      <w:proofErr w:type="gramStart"/>
      <w:r w:rsidR="00C408D3">
        <w:rPr>
          <w:rFonts w:asciiTheme="majorHAnsi" w:hAnsiTheme="majorHAnsi" w:cstheme="majorHAnsi"/>
          <w:lang w:val="en-US"/>
        </w:rPr>
        <w:t>are</w:t>
      </w:r>
      <w:proofErr w:type="gramEnd"/>
      <w:r w:rsidR="00C408D3">
        <w:rPr>
          <w:rFonts w:asciiTheme="majorHAnsi" w:hAnsiTheme="majorHAnsi" w:cstheme="majorHAnsi"/>
          <w:lang w:val="en-US"/>
        </w:rPr>
        <w:t xml:space="preserve"> refers to loans from outside sources and equity is money the firm’s owners or shareholders invest. The firm need to found the balance between this two.</w:t>
      </w:r>
    </w:p>
    <w:p w:rsidR="00511CAB" w:rsidRDefault="00511CAB" w:rsidP="0073721A">
      <w:pPr>
        <w:rPr>
          <w:rFonts w:asciiTheme="majorHAnsi" w:hAnsiTheme="majorHAnsi" w:cstheme="majorHAnsi"/>
          <w:lang w:val="en-US"/>
        </w:rPr>
      </w:pPr>
      <w:r>
        <w:rPr>
          <w:rFonts w:asciiTheme="majorHAnsi" w:hAnsiTheme="majorHAnsi" w:cstheme="majorHAnsi"/>
          <w:lang w:val="en-US"/>
        </w:rPr>
        <w:t xml:space="preserve">The tax can be deducted from the interest on debt for this reason </w:t>
      </w:r>
      <w:r w:rsidR="00EA1E91">
        <w:rPr>
          <w:rFonts w:asciiTheme="majorHAnsi" w:hAnsiTheme="majorHAnsi" w:cstheme="majorHAnsi"/>
          <w:lang w:val="en-US"/>
        </w:rPr>
        <w:t>the cost of debt is always lower that cost of equity. The objective of every firm is to find an optimal capital structure and minimizes the cost of financing and minimizes the risk of bankruptcy.</w:t>
      </w:r>
    </w:p>
    <w:p w:rsidR="002A474A" w:rsidRPr="002A474A" w:rsidRDefault="002A474A" w:rsidP="002A474A">
      <w:pPr>
        <w:rPr>
          <w:rFonts w:ascii="Times New Roman" w:eastAsia="Times New Roman" w:hAnsi="Times New Roman" w:cs="Times New Roman"/>
          <w:lang w:val="en-US" w:eastAsia="es-ES_tradnl"/>
        </w:rPr>
      </w:pPr>
      <w:r w:rsidRPr="002A474A">
        <w:rPr>
          <w:rFonts w:ascii="Times New Roman" w:eastAsia="Times New Roman" w:hAnsi="Times New Roman" w:cs="Times New Roman"/>
          <w:lang w:val="en-US" w:eastAsia="es-ES_tradnl"/>
        </w:rPr>
        <w:t xml:space="preserve">Although, there </w:t>
      </w:r>
      <w:r>
        <w:rPr>
          <w:rFonts w:ascii="Times New Roman" w:eastAsia="Times New Roman" w:hAnsi="Times New Roman" w:cs="Times New Roman"/>
          <w:lang w:val="en-US" w:eastAsia="es-ES_tradnl"/>
        </w:rPr>
        <w:t xml:space="preserve">are </w:t>
      </w:r>
      <w:r w:rsidR="0038028B">
        <w:rPr>
          <w:rFonts w:ascii="Times New Roman" w:eastAsia="Times New Roman" w:hAnsi="Times New Roman" w:cs="Times New Roman"/>
          <w:lang w:val="en-US" w:eastAsia="es-ES_tradnl"/>
        </w:rPr>
        <w:t xml:space="preserve">empirical evidence that contradict this theory and develop the </w:t>
      </w:r>
      <w:proofErr w:type="spellStart"/>
      <w:r w:rsidR="0038028B">
        <w:rPr>
          <w:rFonts w:ascii="Times New Roman" w:eastAsia="Times New Roman" w:hAnsi="Times New Roman" w:cs="Times New Roman"/>
          <w:lang w:val="en-US" w:eastAsia="es-ES_tradnl"/>
        </w:rPr>
        <w:t>negatice</w:t>
      </w:r>
      <w:proofErr w:type="spellEnd"/>
      <w:r w:rsidR="0038028B">
        <w:rPr>
          <w:rFonts w:ascii="Times New Roman" w:eastAsia="Times New Roman" w:hAnsi="Times New Roman" w:cs="Times New Roman"/>
          <w:lang w:val="en-US" w:eastAsia="es-ES_tradnl"/>
        </w:rPr>
        <w:t xml:space="preserve"> relation between profitability and financial leverage. It was support by the </w:t>
      </w:r>
      <w:proofErr w:type="spellStart"/>
      <w:r w:rsidR="0038028B">
        <w:rPr>
          <w:rFonts w:ascii="Times New Roman" w:eastAsia="Times New Roman" w:hAnsi="Times New Roman" w:cs="Times New Roman"/>
          <w:lang w:val="en-US" w:eastAsia="es-ES_tradnl"/>
        </w:rPr>
        <w:t>Rajan</w:t>
      </w:r>
      <w:proofErr w:type="spellEnd"/>
      <w:r w:rsidR="0038028B">
        <w:rPr>
          <w:rFonts w:ascii="Times New Roman" w:eastAsia="Times New Roman" w:hAnsi="Times New Roman" w:cs="Times New Roman"/>
          <w:lang w:val="en-US" w:eastAsia="es-ES_tradnl"/>
        </w:rPr>
        <w:t xml:space="preserve"> and Zingales 1995 finding for G7 and Myers 2001.</w:t>
      </w:r>
    </w:p>
    <w:p w:rsidR="00EA1E91" w:rsidRDefault="00EA1E91" w:rsidP="0073721A">
      <w:pPr>
        <w:rPr>
          <w:rFonts w:asciiTheme="majorHAnsi" w:hAnsiTheme="majorHAnsi" w:cstheme="majorHAnsi"/>
          <w:lang w:val="en-US"/>
        </w:rPr>
      </w:pPr>
    </w:p>
    <w:p w:rsidR="00EA1E91" w:rsidRDefault="00EA1E91"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2.4.7 The market timing Theory </w:t>
      </w:r>
    </w:p>
    <w:p w:rsidR="006F0759" w:rsidRDefault="006F0759" w:rsidP="0073721A">
      <w:pPr>
        <w:rPr>
          <w:rFonts w:asciiTheme="majorHAnsi" w:hAnsiTheme="majorHAnsi" w:cstheme="majorHAnsi"/>
          <w:b/>
          <w:bCs/>
          <w:lang w:val="en-US"/>
        </w:rPr>
      </w:pPr>
    </w:p>
    <w:p w:rsidR="006F0759" w:rsidRPr="006F0759" w:rsidRDefault="006F0759" w:rsidP="006F0759">
      <w:pPr>
        <w:rPr>
          <w:rFonts w:ascii="Times New Roman" w:eastAsia="Times New Roman" w:hAnsi="Times New Roman" w:cs="Times New Roman"/>
          <w:lang w:val="en-US" w:eastAsia="es-ES_tradnl"/>
        </w:rPr>
      </w:pPr>
      <w:r>
        <w:rPr>
          <w:rFonts w:ascii="Times New Roman" w:eastAsia="Times New Roman" w:hAnsi="Times New Roman" w:cs="Times New Roman"/>
          <w:lang w:val="en" w:eastAsia="es-ES_tradnl"/>
        </w:rPr>
        <w:t>T</w:t>
      </w:r>
      <w:r w:rsidRPr="006F0759">
        <w:rPr>
          <w:rFonts w:ascii="Times New Roman" w:eastAsia="Times New Roman" w:hAnsi="Times New Roman" w:cs="Times New Roman"/>
          <w:lang w:val="en" w:eastAsia="es-ES_tradnl"/>
        </w:rPr>
        <w:t xml:space="preserve">he structure theory of the irrelevance of the capital structure proposed that there is no optimal capital structure in a perfect capital market. This theory was criticized because there is no perfect market. MM later created Proposition II in which he described the reason why the rate of return increases as the debt index increases. According to the Fire cars, the capital structure affects the value and cost of the company. A poor decision in the capital structure can cause the cost of capital to increase and the company to have a lower net worth. The projects will be accepted according to the associated </w:t>
      </w:r>
      <w:proofErr w:type="gramStart"/>
      <w:r w:rsidRPr="006F0759">
        <w:rPr>
          <w:rFonts w:ascii="Times New Roman" w:eastAsia="Times New Roman" w:hAnsi="Times New Roman" w:cs="Times New Roman"/>
          <w:lang w:val="en" w:eastAsia="es-ES_tradnl"/>
        </w:rPr>
        <w:t>risk,</w:t>
      </w:r>
      <w:proofErr w:type="gramEnd"/>
      <w:r w:rsidRPr="006F0759">
        <w:rPr>
          <w:rFonts w:ascii="Times New Roman" w:eastAsia="Times New Roman" w:hAnsi="Times New Roman" w:cs="Times New Roman"/>
          <w:lang w:val="en" w:eastAsia="es-ES_tradnl"/>
        </w:rPr>
        <w:t xml:space="preserve"> therefore the chosen financing combination is important.</w:t>
      </w:r>
      <w:r w:rsidRPr="006F0759">
        <w:rPr>
          <w:rFonts w:ascii="Times New Roman" w:eastAsia="Times New Roman" w:hAnsi="Times New Roman" w:cs="Times New Roman"/>
          <w:lang w:val="en-US" w:eastAsia="es-ES_tradnl"/>
        </w:rPr>
        <w:t xml:space="preserve"> </w:t>
      </w:r>
    </w:p>
    <w:p w:rsidR="00EA1E91" w:rsidRDefault="00EA1E91" w:rsidP="0073721A">
      <w:pPr>
        <w:rPr>
          <w:rFonts w:asciiTheme="majorHAnsi" w:hAnsiTheme="majorHAnsi" w:cstheme="majorHAnsi"/>
          <w:b/>
          <w:bCs/>
          <w:lang w:val="en-US"/>
        </w:rPr>
      </w:pPr>
    </w:p>
    <w:p w:rsidR="00EA1E91" w:rsidRDefault="00EA1E91" w:rsidP="0073721A">
      <w:pPr>
        <w:rPr>
          <w:rFonts w:asciiTheme="majorHAnsi" w:hAnsiTheme="majorHAnsi" w:cstheme="majorHAnsi"/>
          <w:b/>
          <w:bCs/>
          <w:lang w:val="en-US"/>
        </w:rPr>
      </w:pPr>
    </w:p>
    <w:p w:rsidR="00E9608B" w:rsidRDefault="00E9608B" w:rsidP="0073721A">
      <w:pPr>
        <w:rPr>
          <w:rFonts w:asciiTheme="majorHAnsi" w:hAnsiTheme="majorHAnsi" w:cstheme="majorHAnsi"/>
          <w:b/>
          <w:bCs/>
          <w:lang w:val="en-US"/>
        </w:rPr>
      </w:pPr>
    </w:p>
    <w:p w:rsidR="00E9608B" w:rsidRDefault="00E9608B"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lastRenderedPageBreak/>
        <w:t>2.5- Capital structure and firm performance: empirical evidence</w:t>
      </w:r>
    </w:p>
    <w:p w:rsidR="00784E6E" w:rsidRDefault="00784E6E" w:rsidP="0073721A">
      <w:pPr>
        <w:rPr>
          <w:rFonts w:asciiTheme="majorHAnsi" w:hAnsiTheme="majorHAnsi" w:cstheme="majorHAnsi"/>
          <w:b/>
          <w:bCs/>
          <w:lang w:val="en-US"/>
        </w:rPr>
      </w:pPr>
    </w:p>
    <w:p w:rsidR="00784E6E" w:rsidRDefault="00280D84" w:rsidP="0073721A">
      <w:pPr>
        <w:rPr>
          <w:rFonts w:asciiTheme="majorHAnsi" w:hAnsiTheme="majorHAnsi" w:cstheme="majorHAnsi"/>
          <w:lang w:val="en-US"/>
        </w:rPr>
      </w:pPr>
      <w:r w:rsidRPr="00280D84">
        <w:rPr>
          <w:rFonts w:asciiTheme="majorHAnsi" w:hAnsiTheme="majorHAnsi" w:cstheme="majorHAnsi"/>
          <w:lang w:val="en-US"/>
        </w:rPr>
        <w:t>This study researched empirical studies to clarify the impact of capital structure and profitability of a firm.</w:t>
      </w:r>
      <w:r>
        <w:rPr>
          <w:rFonts w:asciiTheme="majorHAnsi" w:hAnsiTheme="majorHAnsi" w:cstheme="majorHAnsi"/>
          <w:lang w:val="en-US"/>
        </w:rPr>
        <w:t xml:space="preserve"> There are thousands of studies testing the capital structure theories.</w:t>
      </w:r>
    </w:p>
    <w:p w:rsidR="00280D84" w:rsidRDefault="00A55088" w:rsidP="0073721A">
      <w:pPr>
        <w:rPr>
          <w:rFonts w:asciiTheme="majorHAnsi" w:hAnsiTheme="majorHAnsi" w:cstheme="majorHAnsi"/>
          <w:lang w:val="en-US"/>
        </w:rPr>
      </w:pPr>
      <w:r>
        <w:rPr>
          <w:rFonts w:asciiTheme="majorHAnsi" w:hAnsiTheme="majorHAnsi" w:cstheme="majorHAnsi"/>
          <w:lang w:val="en-US"/>
        </w:rPr>
        <w:t xml:space="preserve">The </w:t>
      </w:r>
      <w:r w:rsidR="0040700B">
        <w:rPr>
          <w:rFonts w:asciiTheme="majorHAnsi" w:hAnsiTheme="majorHAnsi" w:cstheme="majorHAnsi"/>
          <w:lang w:val="en-US"/>
        </w:rPr>
        <w:t>variables</w:t>
      </w:r>
      <w:r w:rsidR="0012585D">
        <w:rPr>
          <w:rFonts w:asciiTheme="majorHAnsi" w:hAnsiTheme="majorHAnsi" w:cstheme="majorHAnsi"/>
          <w:lang w:val="en-US"/>
        </w:rPr>
        <w:t xml:space="preserve"> as si</w:t>
      </w:r>
      <w:r w:rsidR="0040700B">
        <w:rPr>
          <w:rFonts w:asciiTheme="majorHAnsi" w:hAnsiTheme="majorHAnsi" w:cstheme="majorHAnsi"/>
          <w:lang w:val="en-US"/>
        </w:rPr>
        <w:t>z</w:t>
      </w:r>
      <w:r w:rsidR="0012585D">
        <w:rPr>
          <w:rFonts w:asciiTheme="majorHAnsi" w:hAnsiTheme="majorHAnsi" w:cstheme="majorHAnsi"/>
          <w:lang w:val="en-US"/>
        </w:rPr>
        <w:t xml:space="preserve">e, </w:t>
      </w:r>
      <w:proofErr w:type="gramStart"/>
      <w:r w:rsidR="0012585D">
        <w:rPr>
          <w:rFonts w:asciiTheme="majorHAnsi" w:hAnsiTheme="majorHAnsi" w:cstheme="majorHAnsi"/>
          <w:lang w:val="en-US"/>
        </w:rPr>
        <w:t>risk ,</w:t>
      </w:r>
      <w:proofErr w:type="gramEnd"/>
      <w:r w:rsidR="0012585D">
        <w:rPr>
          <w:rFonts w:asciiTheme="majorHAnsi" w:hAnsiTheme="majorHAnsi" w:cstheme="majorHAnsi"/>
          <w:lang w:val="en-US"/>
        </w:rPr>
        <w:t xml:space="preserve"> and state ownership affect all measure of capital structure, the empirical</w:t>
      </w:r>
      <w:r w:rsidR="0040700B">
        <w:rPr>
          <w:rFonts w:asciiTheme="majorHAnsi" w:hAnsiTheme="majorHAnsi" w:cstheme="majorHAnsi"/>
          <w:lang w:val="en-US"/>
        </w:rPr>
        <w:t xml:space="preserve"> evidence</w:t>
      </w:r>
      <w:r w:rsidR="0012585D">
        <w:rPr>
          <w:rFonts w:asciiTheme="majorHAnsi" w:hAnsiTheme="majorHAnsi" w:cstheme="majorHAnsi"/>
          <w:lang w:val="en-US"/>
        </w:rPr>
        <w:t xml:space="preserve"> finding will </w:t>
      </w:r>
      <w:r w:rsidR="0040700B">
        <w:rPr>
          <w:rFonts w:asciiTheme="majorHAnsi" w:hAnsiTheme="majorHAnsi" w:cstheme="majorHAnsi"/>
          <w:lang w:val="en-US"/>
        </w:rPr>
        <w:t>help</w:t>
      </w:r>
      <w:r w:rsidR="0012585D">
        <w:rPr>
          <w:rFonts w:asciiTheme="majorHAnsi" w:hAnsiTheme="majorHAnsi" w:cstheme="majorHAnsi"/>
          <w:lang w:val="en-US"/>
        </w:rPr>
        <w:t xml:space="preserve"> corporate manager in making optimal capital structure decision.</w:t>
      </w:r>
      <w:sdt>
        <w:sdtPr>
          <w:rPr>
            <w:rFonts w:asciiTheme="majorHAnsi" w:hAnsiTheme="majorHAnsi" w:cstheme="majorHAnsi"/>
            <w:lang w:val="en-US"/>
          </w:rPr>
          <w:id w:val="-2058625041"/>
          <w:citation/>
        </w:sdtPr>
        <w:sdtEndPr/>
        <w:sdtContent>
          <w:r w:rsidR="0012585D">
            <w:rPr>
              <w:rFonts w:asciiTheme="majorHAnsi" w:hAnsiTheme="majorHAnsi" w:cstheme="majorHAnsi"/>
              <w:lang w:val="en-US"/>
            </w:rPr>
            <w:fldChar w:fldCharType="begin"/>
          </w:r>
          <w:r w:rsidR="0012585D">
            <w:rPr>
              <w:rFonts w:asciiTheme="majorHAnsi" w:hAnsiTheme="majorHAnsi" w:cstheme="majorHAnsi"/>
              <w:lang w:val="en-GB"/>
            </w:rPr>
            <w:instrText xml:space="preserve"> CITATION Ali15 \l 2057 </w:instrText>
          </w:r>
          <w:r w:rsidR="0012585D">
            <w:rPr>
              <w:rFonts w:asciiTheme="majorHAnsi" w:hAnsiTheme="majorHAnsi" w:cstheme="majorHAnsi"/>
              <w:lang w:val="en-US"/>
            </w:rPr>
            <w:fldChar w:fldCharType="separate"/>
          </w:r>
          <w:r w:rsidR="0012585D">
            <w:rPr>
              <w:rFonts w:asciiTheme="majorHAnsi" w:hAnsiTheme="majorHAnsi" w:cstheme="majorHAnsi"/>
              <w:noProof/>
              <w:lang w:val="en-GB"/>
            </w:rPr>
            <w:t xml:space="preserve"> </w:t>
          </w:r>
          <w:r w:rsidR="0012585D" w:rsidRPr="0012585D">
            <w:rPr>
              <w:rFonts w:asciiTheme="majorHAnsi" w:hAnsiTheme="majorHAnsi" w:cstheme="majorHAnsi"/>
              <w:noProof/>
              <w:lang w:val="en-GB"/>
            </w:rPr>
            <w:t>(Alipour, 2015)</w:t>
          </w:r>
          <w:r w:rsidR="0012585D">
            <w:rPr>
              <w:rFonts w:asciiTheme="majorHAnsi" w:hAnsiTheme="majorHAnsi" w:cstheme="majorHAnsi"/>
              <w:lang w:val="en-US"/>
            </w:rPr>
            <w:fldChar w:fldCharType="end"/>
          </w:r>
        </w:sdtContent>
      </w:sdt>
    </w:p>
    <w:p w:rsidR="00C17AEE" w:rsidRDefault="00C17AEE" w:rsidP="0073721A">
      <w:pPr>
        <w:rPr>
          <w:rFonts w:asciiTheme="majorHAnsi" w:hAnsiTheme="majorHAnsi" w:cstheme="majorHAnsi"/>
          <w:lang w:val="en-US"/>
        </w:rPr>
      </w:pPr>
    </w:p>
    <w:p w:rsidR="00C17AEE" w:rsidRDefault="00C17AEE" w:rsidP="0073721A">
      <w:pPr>
        <w:rPr>
          <w:rFonts w:asciiTheme="majorHAnsi" w:hAnsiTheme="majorHAnsi" w:cstheme="majorHAnsi"/>
          <w:lang w:val="en-US"/>
        </w:rPr>
      </w:pPr>
      <w:bookmarkStart w:id="0" w:name="_GoBack"/>
      <w:bookmarkEnd w:id="0"/>
    </w:p>
    <w:p w:rsidR="00EA4149" w:rsidRDefault="006438C3" w:rsidP="0073721A">
      <w:pPr>
        <w:rPr>
          <w:rFonts w:asciiTheme="majorHAnsi" w:hAnsiTheme="majorHAnsi" w:cstheme="majorHAnsi"/>
          <w:lang w:val="en-US"/>
        </w:rPr>
      </w:pPr>
      <w:r>
        <w:rPr>
          <w:rFonts w:asciiTheme="majorHAnsi" w:hAnsiTheme="majorHAnsi" w:cstheme="majorHAnsi"/>
          <w:lang w:val="en-US"/>
        </w:rPr>
        <w:t>A Study examines relationship between capital structure and profitability using 42</w:t>
      </w:r>
      <w:r w:rsidR="00504394">
        <w:rPr>
          <w:rFonts w:asciiTheme="majorHAnsi" w:hAnsiTheme="majorHAnsi" w:cstheme="majorHAnsi"/>
          <w:lang w:val="en-US"/>
        </w:rPr>
        <w:t xml:space="preserve"> </w:t>
      </w:r>
      <w:r>
        <w:rPr>
          <w:rFonts w:asciiTheme="majorHAnsi" w:hAnsiTheme="majorHAnsi" w:cstheme="majorHAnsi"/>
          <w:lang w:val="en-US"/>
        </w:rPr>
        <w:t>mining sector Indonesian listed companies during 2014- 2018.</w:t>
      </w:r>
      <w:r w:rsidR="008523DA">
        <w:rPr>
          <w:rFonts w:asciiTheme="majorHAnsi" w:hAnsiTheme="majorHAnsi" w:cstheme="majorHAnsi"/>
          <w:lang w:val="en-US"/>
        </w:rPr>
        <w:t xml:space="preserve"> The study uses three performance </w:t>
      </w:r>
      <w:proofErr w:type="spellStart"/>
      <w:r w:rsidR="008523DA">
        <w:rPr>
          <w:rFonts w:asciiTheme="majorHAnsi" w:hAnsiTheme="majorHAnsi" w:cstheme="majorHAnsi"/>
          <w:lang w:val="en-US"/>
        </w:rPr>
        <w:t>importat</w:t>
      </w:r>
      <w:proofErr w:type="spellEnd"/>
      <w:r w:rsidR="008523DA">
        <w:rPr>
          <w:rFonts w:asciiTheme="majorHAnsi" w:hAnsiTheme="majorHAnsi" w:cstheme="majorHAnsi"/>
          <w:lang w:val="en-US"/>
        </w:rPr>
        <w:t xml:space="preserve"> as depent variable  in the capital structure are return on equity (ROE), return on asset (ROA) and earning per share ( EPS)</w:t>
      </w:r>
      <w:r w:rsidR="00FC0443">
        <w:rPr>
          <w:rFonts w:asciiTheme="majorHAnsi" w:hAnsiTheme="majorHAnsi" w:cstheme="majorHAnsi"/>
          <w:lang w:val="en-US"/>
        </w:rPr>
        <w:t xml:space="preserve">, the independent variable are debt asset ratio (DAR), debt to equity ratio (DER), long-term debt to total capital (LDTC), long term debt to total equity (LDTE) and growth. The result show that DER has negative significant to ROE, DAR has a negative effect on ROA and EPS </w:t>
      </w:r>
      <w:r w:rsidR="004023FC">
        <w:rPr>
          <w:rFonts w:asciiTheme="majorHAnsi" w:hAnsiTheme="majorHAnsi" w:cstheme="majorHAnsi"/>
          <w:lang w:val="en-US"/>
        </w:rPr>
        <w:t>while DAR has a positive effect on ROE. LDTC has negative relationship to return on asset also Growth has a significant positive relationship with ROA, ROE and EPS.</w:t>
      </w:r>
    </w:p>
    <w:p w:rsidR="006475AE" w:rsidRDefault="006475AE" w:rsidP="0073721A">
      <w:pPr>
        <w:rPr>
          <w:rFonts w:asciiTheme="majorHAnsi" w:hAnsiTheme="majorHAnsi" w:cstheme="majorHAnsi"/>
          <w:lang w:val="en-US"/>
        </w:rPr>
      </w:pPr>
      <w:r>
        <w:rPr>
          <w:rFonts w:asciiTheme="majorHAnsi" w:hAnsiTheme="majorHAnsi" w:cstheme="majorHAnsi"/>
          <w:lang w:val="en-US"/>
        </w:rPr>
        <w:t xml:space="preserve">Due to globalization </w:t>
      </w:r>
      <w:proofErr w:type="gramStart"/>
      <w:r>
        <w:rPr>
          <w:rFonts w:asciiTheme="majorHAnsi" w:hAnsiTheme="majorHAnsi" w:cstheme="majorHAnsi"/>
          <w:lang w:val="en-US"/>
        </w:rPr>
        <w:t>the  firm</w:t>
      </w:r>
      <w:proofErr w:type="gramEnd"/>
      <w:r>
        <w:rPr>
          <w:rFonts w:asciiTheme="majorHAnsi" w:hAnsiTheme="majorHAnsi" w:cstheme="majorHAnsi"/>
          <w:lang w:val="en-US"/>
        </w:rPr>
        <w:t xml:space="preserve"> need to be more competitive to survive in the market, the fund of capital  are needed to sustain the strategies and innovations, it could be by internal sources of the company as net cash flow or by external resources.</w:t>
      </w:r>
      <w:r w:rsidR="004372A4">
        <w:rPr>
          <w:rFonts w:asciiTheme="majorHAnsi" w:hAnsiTheme="majorHAnsi" w:cstheme="majorHAnsi"/>
          <w:lang w:val="en-US"/>
        </w:rPr>
        <w:t xml:space="preserve"> Capital structure can to create stable financial condition.</w:t>
      </w:r>
      <w:r w:rsidR="00504394">
        <w:rPr>
          <w:rFonts w:asciiTheme="majorHAnsi" w:hAnsiTheme="majorHAnsi" w:cstheme="majorHAnsi"/>
          <w:lang w:val="en-US"/>
        </w:rPr>
        <w:t xml:space="preserve"> The mining sector are different </w:t>
      </w:r>
      <w:proofErr w:type="spellStart"/>
      <w:r w:rsidR="00504394">
        <w:rPr>
          <w:rFonts w:asciiTheme="majorHAnsi" w:hAnsiTheme="majorHAnsi" w:cstheme="majorHAnsi"/>
          <w:lang w:val="en-US"/>
        </w:rPr>
        <w:t>becare</w:t>
      </w:r>
      <w:proofErr w:type="spellEnd"/>
      <w:r w:rsidR="00504394">
        <w:rPr>
          <w:rFonts w:asciiTheme="majorHAnsi" w:hAnsiTheme="majorHAnsi" w:cstheme="majorHAnsi"/>
          <w:lang w:val="en-US"/>
        </w:rPr>
        <w:t xml:space="preserve"> </w:t>
      </w:r>
      <w:r w:rsidR="00C17AEE">
        <w:rPr>
          <w:rFonts w:asciiTheme="majorHAnsi" w:hAnsiTheme="majorHAnsi" w:cstheme="majorHAnsi"/>
          <w:lang w:val="en-US"/>
        </w:rPr>
        <w:t>requires larges investment, long-</w:t>
      </w:r>
      <w:proofErr w:type="gramStart"/>
      <w:r w:rsidR="00C17AEE">
        <w:rPr>
          <w:rFonts w:asciiTheme="majorHAnsi" w:hAnsiTheme="majorHAnsi" w:cstheme="majorHAnsi"/>
          <w:lang w:val="en-US"/>
        </w:rPr>
        <w:t>term ,</w:t>
      </w:r>
      <w:proofErr w:type="gramEnd"/>
      <w:r w:rsidR="00C17AEE">
        <w:rPr>
          <w:rFonts w:asciiTheme="majorHAnsi" w:hAnsiTheme="majorHAnsi" w:cstheme="majorHAnsi"/>
          <w:lang w:val="en-US"/>
        </w:rPr>
        <w:t xml:space="preserve"> high uncertainties and </w:t>
      </w:r>
      <w:proofErr w:type="spellStart"/>
      <w:r w:rsidR="00C17AEE">
        <w:rPr>
          <w:rFonts w:asciiTheme="majorHAnsi" w:hAnsiTheme="majorHAnsi" w:cstheme="majorHAnsi"/>
          <w:lang w:val="en-US"/>
        </w:rPr>
        <w:t>hugh</w:t>
      </w:r>
      <w:proofErr w:type="spellEnd"/>
      <w:r w:rsidR="00C17AEE">
        <w:rPr>
          <w:rFonts w:asciiTheme="majorHAnsi" w:hAnsiTheme="majorHAnsi" w:cstheme="majorHAnsi"/>
          <w:lang w:val="en-US"/>
        </w:rPr>
        <w:t xml:space="preserve"> risk that make funding a key issue related to company development.</w:t>
      </w:r>
    </w:p>
    <w:p w:rsidR="006438C3" w:rsidRDefault="00B93282" w:rsidP="0073721A">
      <w:pPr>
        <w:rPr>
          <w:rFonts w:asciiTheme="majorHAnsi" w:hAnsiTheme="majorHAnsi" w:cstheme="majorHAnsi"/>
          <w:lang w:val="en-US"/>
        </w:rPr>
      </w:pPr>
      <w:proofErr w:type="spellStart"/>
      <w:r>
        <w:rPr>
          <w:rFonts w:asciiTheme="majorHAnsi" w:hAnsiTheme="majorHAnsi" w:cstheme="majorHAnsi"/>
          <w:lang w:val="en-US"/>
        </w:rPr>
        <w:t>Adda</w:t>
      </w:r>
      <w:r w:rsidR="007E4348">
        <w:rPr>
          <w:rFonts w:asciiTheme="majorHAnsi" w:hAnsiTheme="majorHAnsi" w:cstheme="majorHAnsi"/>
          <w:lang w:val="en-US"/>
        </w:rPr>
        <w:t>e</w:t>
      </w:r>
      <w:proofErr w:type="spellEnd"/>
      <w:r>
        <w:rPr>
          <w:rFonts w:asciiTheme="majorHAnsi" w:hAnsiTheme="majorHAnsi" w:cstheme="majorHAnsi"/>
          <w:lang w:val="en-US"/>
        </w:rPr>
        <w:t xml:space="preserve"> (2013) said that debt to equity ratio has a significant positive effect on company profitability, this theory is contrary to research conducted by </w:t>
      </w:r>
      <w:proofErr w:type="spellStart"/>
      <w:r>
        <w:rPr>
          <w:rFonts w:asciiTheme="majorHAnsi" w:hAnsiTheme="majorHAnsi" w:cstheme="majorHAnsi"/>
          <w:lang w:val="en-US"/>
        </w:rPr>
        <w:t>Endri</w:t>
      </w:r>
      <w:proofErr w:type="spellEnd"/>
      <w:r>
        <w:rPr>
          <w:rFonts w:asciiTheme="majorHAnsi" w:hAnsiTheme="majorHAnsi" w:cstheme="majorHAnsi"/>
          <w:lang w:val="en-US"/>
        </w:rPr>
        <w:t xml:space="preserve"> 2019 which mentioned that debt to equity ratio had a significant positive effect.</w:t>
      </w:r>
      <w:sdt>
        <w:sdtPr>
          <w:rPr>
            <w:rFonts w:asciiTheme="majorHAnsi" w:hAnsiTheme="majorHAnsi" w:cstheme="majorHAnsi"/>
            <w:lang w:val="en-US"/>
          </w:rPr>
          <w:id w:val="-370992925"/>
          <w:citation/>
        </w:sdtPr>
        <w:sdtContent>
          <w:r w:rsidR="00C05CCD">
            <w:rPr>
              <w:rFonts w:asciiTheme="majorHAnsi" w:hAnsiTheme="majorHAnsi" w:cstheme="majorHAnsi"/>
              <w:lang w:val="en-US"/>
            </w:rPr>
            <w:fldChar w:fldCharType="begin"/>
          </w:r>
          <w:r w:rsidR="00C05CCD">
            <w:rPr>
              <w:rFonts w:asciiTheme="majorHAnsi" w:hAnsiTheme="majorHAnsi" w:cstheme="majorHAnsi"/>
              <w:lang w:val="en-GB"/>
            </w:rPr>
            <w:instrText xml:space="preserve"> CITATION End20 \l 2057 </w:instrText>
          </w:r>
          <w:r w:rsidR="00C05CCD">
            <w:rPr>
              <w:rFonts w:asciiTheme="majorHAnsi" w:hAnsiTheme="majorHAnsi" w:cstheme="majorHAnsi"/>
              <w:lang w:val="en-US"/>
            </w:rPr>
            <w:fldChar w:fldCharType="separate"/>
          </w:r>
          <w:r w:rsidR="00C05CCD">
            <w:rPr>
              <w:rFonts w:asciiTheme="majorHAnsi" w:hAnsiTheme="majorHAnsi" w:cstheme="majorHAnsi"/>
              <w:noProof/>
              <w:lang w:val="en-GB"/>
            </w:rPr>
            <w:t xml:space="preserve"> </w:t>
          </w:r>
          <w:r w:rsidR="00C05CCD" w:rsidRPr="00C05CCD">
            <w:rPr>
              <w:rFonts w:asciiTheme="majorHAnsi" w:hAnsiTheme="majorHAnsi" w:cstheme="majorHAnsi"/>
              <w:noProof/>
              <w:lang w:val="en-GB"/>
            </w:rPr>
            <w:t>(Endri, 2020)</w:t>
          </w:r>
          <w:r w:rsidR="00C05CCD">
            <w:rPr>
              <w:rFonts w:asciiTheme="majorHAnsi" w:hAnsiTheme="majorHAnsi" w:cstheme="majorHAnsi"/>
              <w:lang w:val="en-US"/>
            </w:rPr>
            <w:fldChar w:fldCharType="end"/>
          </w:r>
        </w:sdtContent>
      </w:sdt>
    </w:p>
    <w:p w:rsidR="00C17AEE" w:rsidRDefault="00C17AEE" w:rsidP="0073721A">
      <w:pPr>
        <w:rPr>
          <w:rFonts w:asciiTheme="majorHAnsi" w:hAnsiTheme="majorHAnsi" w:cstheme="majorHAnsi"/>
          <w:lang w:val="en-US"/>
        </w:rPr>
      </w:pPr>
    </w:p>
    <w:p w:rsidR="00B93282" w:rsidRDefault="00B93282" w:rsidP="0073721A">
      <w:pPr>
        <w:rPr>
          <w:rFonts w:asciiTheme="majorHAnsi" w:hAnsiTheme="majorHAnsi" w:cstheme="majorHAnsi"/>
          <w:lang w:val="en-US"/>
        </w:rPr>
      </w:pPr>
    </w:p>
    <w:p w:rsidR="006438C3" w:rsidRDefault="006438C3" w:rsidP="0073721A">
      <w:pPr>
        <w:rPr>
          <w:rFonts w:asciiTheme="majorHAnsi" w:hAnsiTheme="majorHAnsi" w:cstheme="majorHAnsi"/>
          <w:lang w:val="en-US"/>
        </w:rPr>
      </w:pPr>
    </w:p>
    <w:p w:rsidR="00EA4149" w:rsidRPr="00280D84" w:rsidRDefault="00EA4149" w:rsidP="0073721A">
      <w:pPr>
        <w:rPr>
          <w:rFonts w:asciiTheme="majorHAnsi" w:hAnsiTheme="majorHAnsi" w:cstheme="majorHAnsi"/>
          <w:lang w:val="en-US"/>
        </w:rPr>
      </w:pPr>
      <w:r>
        <w:rPr>
          <w:rFonts w:asciiTheme="majorHAnsi" w:hAnsiTheme="majorHAnsi" w:cstheme="majorHAnsi"/>
          <w:lang w:val="en-US"/>
        </w:rPr>
        <w:t>Hutchinson said que there is an important positive relationship between debt and profitability ratio.</w:t>
      </w:r>
    </w:p>
    <w:p w:rsidR="00280D84" w:rsidRDefault="00280D84" w:rsidP="0073721A">
      <w:pPr>
        <w:rPr>
          <w:rFonts w:asciiTheme="majorHAnsi" w:hAnsiTheme="majorHAnsi" w:cstheme="majorHAnsi"/>
          <w:b/>
          <w:bCs/>
          <w:lang w:val="en-US"/>
        </w:rPr>
      </w:pPr>
    </w:p>
    <w:p w:rsidR="0040700B" w:rsidRDefault="00F4582E" w:rsidP="0073721A">
      <w:pPr>
        <w:rPr>
          <w:rFonts w:asciiTheme="majorHAnsi" w:hAnsiTheme="majorHAnsi" w:cstheme="majorHAnsi"/>
          <w:b/>
          <w:bCs/>
          <w:lang w:val="en-US"/>
        </w:rPr>
      </w:pPr>
      <w:r>
        <w:rPr>
          <w:rFonts w:asciiTheme="majorHAnsi" w:hAnsiTheme="majorHAnsi" w:cstheme="majorHAnsi"/>
          <w:b/>
          <w:bCs/>
          <w:lang w:val="en-US"/>
        </w:rPr>
        <w:t xml:space="preserve">The firm should have profitability, it is very important because profitability means survivability of the company in long term. </w:t>
      </w:r>
    </w:p>
    <w:p w:rsidR="0040700B" w:rsidRDefault="0040700B" w:rsidP="0073721A">
      <w:pPr>
        <w:rPr>
          <w:rFonts w:asciiTheme="majorHAnsi" w:hAnsiTheme="majorHAnsi" w:cstheme="majorHAnsi"/>
          <w:b/>
          <w:bCs/>
          <w:lang w:val="en-US"/>
        </w:rPr>
      </w:pPr>
    </w:p>
    <w:p w:rsidR="00156F14" w:rsidRDefault="00156F14" w:rsidP="0073721A">
      <w:pPr>
        <w:rPr>
          <w:rFonts w:asciiTheme="majorHAnsi" w:hAnsiTheme="majorHAnsi" w:cstheme="majorHAnsi"/>
          <w:b/>
          <w:bCs/>
          <w:lang w:val="en-US"/>
        </w:rPr>
      </w:pPr>
      <w:r>
        <w:rPr>
          <w:rFonts w:asciiTheme="majorHAnsi" w:hAnsiTheme="majorHAnsi" w:cstheme="majorHAnsi"/>
          <w:b/>
          <w:bCs/>
          <w:lang w:val="en-US"/>
        </w:rPr>
        <w:t>Other studies highlighted the negative relation</w:t>
      </w:r>
      <w:r w:rsidR="00C05CCD">
        <w:rPr>
          <w:rFonts w:asciiTheme="majorHAnsi" w:hAnsiTheme="majorHAnsi" w:cstheme="majorHAnsi"/>
          <w:b/>
          <w:bCs/>
          <w:lang w:val="en-US"/>
        </w:rPr>
        <w:t xml:space="preserve"> </w:t>
      </w:r>
      <w:r>
        <w:rPr>
          <w:rFonts w:asciiTheme="majorHAnsi" w:hAnsiTheme="majorHAnsi" w:cstheme="majorHAnsi"/>
          <w:b/>
          <w:bCs/>
          <w:lang w:val="en-US"/>
        </w:rPr>
        <w:t xml:space="preserve">between leverage and profitability as Baker and </w:t>
      </w:r>
      <w:proofErr w:type="spellStart"/>
      <w:r>
        <w:rPr>
          <w:rFonts w:asciiTheme="majorHAnsi" w:hAnsiTheme="majorHAnsi" w:cstheme="majorHAnsi"/>
          <w:b/>
          <w:bCs/>
          <w:lang w:val="en-US"/>
        </w:rPr>
        <w:t>Wulgler</w:t>
      </w:r>
      <w:proofErr w:type="spellEnd"/>
      <w:r>
        <w:rPr>
          <w:rFonts w:asciiTheme="majorHAnsi" w:hAnsiTheme="majorHAnsi" w:cstheme="majorHAnsi"/>
          <w:b/>
          <w:bCs/>
          <w:lang w:val="en-US"/>
        </w:rPr>
        <w:t xml:space="preserve"> 2002, other studies add adjustment cost to show</w:t>
      </w:r>
      <w:r w:rsidR="00C05CCD">
        <w:rPr>
          <w:rFonts w:asciiTheme="majorHAnsi" w:hAnsiTheme="majorHAnsi" w:cstheme="majorHAnsi"/>
          <w:b/>
          <w:bCs/>
          <w:lang w:val="en-US"/>
        </w:rPr>
        <w:t xml:space="preserve"> </w:t>
      </w:r>
      <w:r>
        <w:rPr>
          <w:rFonts w:asciiTheme="majorHAnsi" w:hAnsiTheme="majorHAnsi" w:cstheme="majorHAnsi"/>
          <w:b/>
          <w:bCs/>
          <w:lang w:val="en-US"/>
        </w:rPr>
        <w:t xml:space="preserve">an inverse relation between leverage and profitability can be consistent with a dynamic </w:t>
      </w:r>
      <w:proofErr w:type="spellStart"/>
      <w:r>
        <w:rPr>
          <w:rFonts w:asciiTheme="majorHAnsi" w:hAnsiTheme="majorHAnsi" w:cstheme="majorHAnsi"/>
          <w:b/>
          <w:bCs/>
          <w:lang w:val="en-US"/>
        </w:rPr>
        <w:t>traed</w:t>
      </w:r>
      <w:proofErr w:type="spellEnd"/>
      <w:r>
        <w:rPr>
          <w:rFonts w:asciiTheme="majorHAnsi" w:hAnsiTheme="majorHAnsi" w:cstheme="majorHAnsi"/>
          <w:b/>
          <w:bCs/>
          <w:lang w:val="en-US"/>
        </w:rPr>
        <w:t>-off model.</w:t>
      </w:r>
      <w:sdt>
        <w:sdtPr>
          <w:rPr>
            <w:rFonts w:asciiTheme="majorHAnsi" w:hAnsiTheme="majorHAnsi" w:cstheme="majorHAnsi"/>
            <w:b/>
            <w:bCs/>
            <w:lang w:val="en-US"/>
          </w:rPr>
          <w:id w:val="-2002029480"/>
          <w:citation/>
        </w:sdtPr>
        <w:sdtContent>
          <w:r w:rsidR="00143566">
            <w:rPr>
              <w:rFonts w:asciiTheme="majorHAnsi" w:hAnsiTheme="majorHAnsi" w:cstheme="majorHAnsi"/>
              <w:b/>
              <w:bCs/>
              <w:lang w:val="en-US"/>
            </w:rPr>
            <w:fldChar w:fldCharType="begin"/>
          </w:r>
          <w:r w:rsidR="00143566">
            <w:rPr>
              <w:rFonts w:asciiTheme="majorHAnsi" w:hAnsiTheme="majorHAnsi" w:cstheme="majorHAnsi"/>
              <w:b/>
              <w:bCs/>
              <w:lang w:val="en-GB"/>
            </w:rPr>
            <w:instrText xml:space="preserve"> CITATION Jin12 \l 2057 </w:instrText>
          </w:r>
          <w:r w:rsidR="00143566">
            <w:rPr>
              <w:rFonts w:asciiTheme="majorHAnsi" w:hAnsiTheme="majorHAnsi" w:cstheme="majorHAnsi"/>
              <w:b/>
              <w:bCs/>
              <w:lang w:val="en-US"/>
            </w:rPr>
            <w:fldChar w:fldCharType="separate"/>
          </w:r>
          <w:r w:rsidR="00143566">
            <w:rPr>
              <w:rFonts w:asciiTheme="majorHAnsi" w:hAnsiTheme="majorHAnsi" w:cstheme="majorHAnsi"/>
              <w:b/>
              <w:bCs/>
              <w:noProof/>
              <w:lang w:val="en-GB"/>
            </w:rPr>
            <w:t xml:space="preserve"> </w:t>
          </w:r>
          <w:r w:rsidR="00143566" w:rsidRPr="00143566">
            <w:rPr>
              <w:rFonts w:asciiTheme="majorHAnsi" w:hAnsiTheme="majorHAnsi" w:cstheme="majorHAnsi"/>
              <w:noProof/>
              <w:lang w:val="en-GB"/>
            </w:rPr>
            <w:t>(Xu, November 2012)</w:t>
          </w:r>
          <w:r w:rsidR="00143566">
            <w:rPr>
              <w:rFonts w:asciiTheme="majorHAnsi" w:hAnsiTheme="majorHAnsi" w:cstheme="majorHAnsi"/>
              <w:b/>
              <w:bCs/>
              <w:lang w:val="en-US"/>
            </w:rPr>
            <w:fldChar w:fldCharType="end"/>
          </w:r>
        </w:sdtContent>
      </w:sdt>
    </w:p>
    <w:p w:rsidR="00156F14" w:rsidRDefault="00156F14" w:rsidP="0073721A">
      <w:pPr>
        <w:rPr>
          <w:rFonts w:asciiTheme="majorHAnsi" w:hAnsiTheme="majorHAnsi" w:cstheme="majorHAnsi"/>
          <w:b/>
          <w:bCs/>
          <w:lang w:val="en-US"/>
        </w:rPr>
      </w:pPr>
    </w:p>
    <w:p w:rsidR="0040700B" w:rsidRDefault="00D04A37" w:rsidP="0073721A">
      <w:pPr>
        <w:rPr>
          <w:rFonts w:asciiTheme="majorHAnsi" w:hAnsiTheme="majorHAnsi" w:cstheme="majorHAnsi"/>
          <w:b/>
          <w:bCs/>
          <w:lang w:val="en-US"/>
        </w:rPr>
      </w:pPr>
      <w:r>
        <w:rPr>
          <w:rFonts w:asciiTheme="majorHAnsi" w:hAnsiTheme="majorHAnsi" w:cstheme="majorHAnsi"/>
          <w:b/>
          <w:bCs/>
          <w:lang w:val="en-US"/>
        </w:rPr>
        <w:t xml:space="preserve">The profitability </w:t>
      </w:r>
      <w:proofErr w:type="gramStart"/>
      <w:r>
        <w:rPr>
          <w:rFonts w:asciiTheme="majorHAnsi" w:hAnsiTheme="majorHAnsi" w:cstheme="majorHAnsi"/>
          <w:b/>
          <w:bCs/>
          <w:lang w:val="en-US"/>
        </w:rPr>
        <w:t>rise</w:t>
      </w:r>
      <w:proofErr w:type="gramEnd"/>
      <w:r>
        <w:rPr>
          <w:rFonts w:asciiTheme="majorHAnsi" w:hAnsiTheme="majorHAnsi" w:cstheme="majorHAnsi"/>
          <w:b/>
          <w:bCs/>
          <w:lang w:val="en-US"/>
        </w:rPr>
        <w:t xml:space="preserve"> for the operation leverage and it reduce the optimal financial leverage.</w:t>
      </w:r>
      <w:r w:rsidR="00375CEC">
        <w:rPr>
          <w:rFonts w:asciiTheme="majorHAnsi" w:hAnsiTheme="majorHAnsi" w:cstheme="majorHAnsi"/>
          <w:b/>
          <w:bCs/>
          <w:lang w:val="en-US"/>
        </w:rPr>
        <w:t xml:space="preserve"> </w:t>
      </w:r>
      <w:proofErr w:type="gramStart"/>
      <w:r w:rsidR="00375CEC">
        <w:rPr>
          <w:rFonts w:asciiTheme="majorHAnsi" w:hAnsiTheme="majorHAnsi" w:cstheme="majorHAnsi"/>
          <w:b/>
          <w:bCs/>
          <w:lang w:val="en-US"/>
        </w:rPr>
        <w:t>Therefore</w:t>
      </w:r>
      <w:proofErr w:type="gramEnd"/>
      <w:r w:rsidR="00375CEC">
        <w:rPr>
          <w:rFonts w:asciiTheme="majorHAnsi" w:hAnsiTheme="majorHAnsi" w:cstheme="majorHAnsi"/>
          <w:b/>
          <w:bCs/>
          <w:lang w:val="en-US"/>
        </w:rPr>
        <w:t xml:space="preserve"> operating leverage have a negative relation between profitability and financial leverage.</w:t>
      </w:r>
      <w:sdt>
        <w:sdtPr>
          <w:rPr>
            <w:rFonts w:asciiTheme="majorHAnsi" w:hAnsiTheme="majorHAnsi" w:cstheme="majorHAnsi"/>
            <w:b/>
            <w:bCs/>
            <w:lang w:val="en-US"/>
          </w:rPr>
          <w:id w:val="1738202805"/>
          <w:citation/>
        </w:sdtPr>
        <w:sdtContent>
          <w:r w:rsidR="00375CEC">
            <w:rPr>
              <w:rFonts w:asciiTheme="majorHAnsi" w:hAnsiTheme="majorHAnsi" w:cstheme="majorHAnsi"/>
              <w:b/>
              <w:bCs/>
              <w:lang w:val="en-US"/>
            </w:rPr>
            <w:fldChar w:fldCharType="begin"/>
          </w:r>
          <w:r w:rsidR="00375CEC">
            <w:rPr>
              <w:rFonts w:asciiTheme="majorHAnsi" w:hAnsiTheme="majorHAnsi" w:cstheme="majorHAnsi"/>
              <w:b/>
              <w:bCs/>
              <w:lang w:val="en-GB"/>
            </w:rPr>
            <w:instrText xml:space="preserve"> CITATION Che19 \l 2057 </w:instrText>
          </w:r>
          <w:r w:rsidR="00375CEC">
            <w:rPr>
              <w:rFonts w:asciiTheme="majorHAnsi" w:hAnsiTheme="majorHAnsi" w:cstheme="majorHAnsi"/>
              <w:b/>
              <w:bCs/>
              <w:lang w:val="en-US"/>
            </w:rPr>
            <w:fldChar w:fldCharType="separate"/>
          </w:r>
          <w:r w:rsidR="00375CEC">
            <w:rPr>
              <w:rFonts w:asciiTheme="majorHAnsi" w:hAnsiTheme="majorHAnsi" w:cstheme="majorHAnsi"/>
              <w:b/>
              <w:bCs/>
              <w:noProof/>
              <w:lang w:val="en-GB"/>
            </w:rPr>
            <w:t xml:space="preserve"> </w:t>
          </w:r>
          <w:r w:rsidR="00375CEC" w:rsidRPr="00375CEC">
            <w:rPr>
              <w:rFonts w:asciiTheme="majorHAnsi" w:hAnsiTheme="majorHAnsi" w:cstheme="majorHAnsi"/>
              <w:noProof/>
              <w:lang w:val="en-GB"/>
            </w:rPr>
            <w:t>(Chenm Zhiyao, 2019)</w:t>
          </w:r>
          <w:r w:rsidR="00375CEC">
            <w:rPr>
              <w:rFonts w:asciiTheme="majorHAnsi" w:hAnsiTheme="majorHAnsi" w:cstheme="majorHAnsi"/>
              <w:b/>
              <w:bCs/>
              <w:lang w:val="en-US"/>
            </w:rPr>
            <w:fldChar w:fldCharType="end"/>
          </w:r>
        </w:sdtContent>
      </w:sdt>
    </w:p>
    <w:p w:rsidR="0040700B" w:rsidRDefault="0040700B" w:rsidP="0073721A">
      <w:pPr>
        <w:rPr>
          <w:rFonts w:asciiTheme="majorHAnsi" w:hAnsiTheme="majorHAnsi" w:cstheme="majorHAnsi"/>
          <w:b/>
          <w:bCs/>
          <w:lang w:val="en-US"/>
        </w:rPr>
      </w:pPr>
    </w:p>
    <w:p w:rsidR="0040700B" w:rsidRDefault="0040700B" w:rsidP="0073721A">
      <w:pPr>
        <w:rPr>
          <w:rFonts w:asciiTheme="majorHAnsi" w:hAnsiTheme="majorHAnsi" w:cstheme="majorHAnsi"/>
          <w:b/>
          <w:bCs/>
          <w:lang w:val="en-US"/>
        </w:rPr>
      </w:pPr>
      <w:r>
        <w:rPr>
          <w:rFonts w:asciiTheme="majorHAnsi" w:hAnsiTheme="majorHAnsi" w:cstheme="majorHAnsi"/>
          <w:b/>
          <w:bCs/>
          <w:lang w:val="en-US"/>
        </w:rPr>
        <w:lastRenderedPageBreak/>
        <w:t>The relation between expected profitability and leverage depend on the measure of leverage and the magnitude of leverage adjustment costs.</w:t>
      </w: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24417C" w:rsidRDefault="0024417C"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2.6- Capital Structure UK: Empirical Evidence</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2.7- politic government: Brexit.</w:t>
      </w:r>
    </w:p>
    <w:p w:rsidR="004C083F" w:rsidRDefault="004C083F"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280D84" w:rsidRDefault="00280D84"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p>
    <w:p w:rsidR="004C083F" w:rsidRDefault="002C29C3" w:rsidP="0073721A">
      <w:pPr>
        <w:rPr>
          <w:rFonts w:asciiTheme="majorHAnsi" w:hAnsiTheme="majorHAnsi" w:cstheme="majorHAnsi"/>
          <w:b/>
          <w:bCs/>
          <w:lang w:val="en-US"/>
        </w:rPr>
      </w:pPr>
      <w:r>
        <w:rPr>
          <w:rFonts w:asciiTheme="majorHAnsi" w:hAnsiTheme="majorHAnsi" w:cstheme="majorHAnsi"/>
          <w:b/>
          <w:bCs/>
          <w:lang w:val="en-US"/>
        </w:rPr>
        <w:t>Sainsbury</w:t>
      </w:r>
    </w:p>
    <w:p w:rsidR="00304A1F" w:rsidRDefault="00304A1F" w:rsidP="0073721A">
      <w:pPr>
        <w:rPr>
          <w:rFonts w:asciiTheme="majorHAnsi" w:hAnsiTheme="majorHAnsi" w:cstheme="majorHAnsi"/>
          <w:b/>
          <w:bCs/>
          <w:lang w:val="en-US"/>
        </w:rPr>
      </w:pPr>
      <w:r>
        <w:rPr>
          <w:rFonts w:asciiTheme="majorHAnsi" w:hAnsiTheme="majorHAnsi" w:cstheme="majorHAnsi"/>
          <w:b/>
          <w:bCs/>
          <w:lang w:val="en-US"/>
        </w:rPr>
        <w:t>Tesco</w:t>
      </w:r>
    </w:p>
    <w:p w:rsidR="00304A1F" w:rsidRDefault="00304A1F" w:rsidP="0073721A">
      <w:pPr>
        <w:rPr>
          <w:rFonts w:asciiTheme="majorHAnsi" w:hAnsiTheme="majorHAnsi" w:cstheme="majorHAnsi"/>
          <w:b/>
          <w:bCs/>
          <w:lang w:val="en-US"/>
        </w:rPr>
      </w:pPr>
      <w:r>
        <w:rPr>
          <w:rFonts w:asciiTheme="majorHAnsi" w:hAnsiTheme="majorHAnsi" w:cstheme="majorHAnsi"/>
          <w:b/>
          <w:bCs/>
          <w:lang w:val="en-US"/>
        </w:rPr>
        <w:t>Morrison</w:t>
      </w:r>
    </w:p>
    <w:p w:rsidR="00304A1F" w:rsidRDefault="00304A1F" w:rsidP="0073721A">
      <w:pPr>
        <w:rPr>
          <w:rFonts w:asciiTheme="majorHAnsi" w:hAnsiTheme="majorHAnsi" w:cstheme="majorHAnsi"/>
          <w:b/>
          <w:bCs/>
          <w:lang w:val="en-US"/>
        </w:rPr>
      </w:pPr>
      <w:r>
        <w:rPr>
          <w:rFonts w:asciiTheme="majorHAnsi" w:hAnsiTheme="majorHAnsi" w:cstheme="majorHAnsi"/>
          <w:b/>
          <w:bCs/>
          <w:lang w:val="en-US"/>
        </w:rPr>
        <w:t xml:space="preserve">Mark &amp; </w:t>
      </w:r>
      <w:proofErr w:type="spellStart"/>
      <w:r>
        <w:rPr>
          <w:rFonts w:asciiTheme="majorHAnsi" w:hAnsiTheme="majorHAnsi" w:cstheme="majorHAnsi"/>
          <w:b/>
          <w:bCs/>
          <w:lang w:val="en-US"/>
        </w:rPr>
        <w:t>Spenscer</w:t>
      </w:r>
      <w:proofErr w:type="spellEnd"/>
    </w:p>
    <w:p w:rsidR="00304A1F" w:rsidRPr="0073721A" w:rsidRDefault="008E255D" w:rsidP="0073721A">
      <w:pPr>
        <w:rPr>
          <w:rFonts w:asciiTheme="majorHAnsi" w:hAnsiTheme="majorHAnsi" w:cstheme="majorHAnsi"/>
          <w:b/>
          <w:bCs/>
          <w:lang w:val="en-US"/>
        </w:rPr>
      </w:pPr>
      <w:proofErr w:type="spellStart"/>
      <w:r>
        <w:rPr>
          <w:rFonts w:asciiTheme="majorHAnsi" w:hAnsiTheme="majorHAnsi" w:cstheme="majorHAnsi"/>
          <w:b/>
          <w:bCs/>
          <w:lang w:val="en-US"/>
        </w:rPr>
        <w:t>Jow</w:t>
      </w:r>
      <w:proofErr w:type="spellEnd"/>
      <w:r>
        <w:rPr>
          <w:rFonts w:asciiTheme="majorHAnsi" w:hAnsiTheme="majorHAnsi" w:cstheme="majorHAnsi"/>
          <w:b/>
          <w:bCs/>
          <w:lang w:val="en-US"/>
        </w:rPr>
        <w:t xml:space="preserve"> </w:t>
      </w:r>
      <w:proofErr w:type="spellStart"/>
      <w:r>
        <w:rPr>
          <w:rFonts w:asciiTheme="majorHAnsi" w:hAnsiTheme="majorHAnsi" w:cstheme="majorHAnsi"/>
          <w:b/>
          <w:bCs/>
          <w:lang w:val="en-US"/>
        </w:rPr>
        <w:t>luis</w:t>
      </w:r>
      <w:proofErr w:type="spellEnd"/>
      <w:r>
        <w:rPr>
          <w:rFonts w:asciiTheme="majorHAnsi" w:hAnsiTheme="majorHAnsi" w:cstheme="majorHAnsi"/>
          <w:b/>
          <w:bCs/>
          <w:lang w:val="en-US"/>
        </w:rPr>
        <w:t xml:space="preserve"> </w:t>
      </w:r>
    </w:p>
    <w:sectPr w:rsidR="00304A1F" w:rsidRPr="0073721A" w:rsidSect="001F4E75">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82091"/>
    <w:multiLevelType w:val="multilevel"/>
    <w:tmpl w:val="13C2677A"/>
    <w:lvl w:ilvl="0">
      <w:start w:val="1"/>
      <w:numFmt w:val="decimal"/>
      <w:lvlText w:val="%1."/>
      <w:lvlJc w:val="left"/>
      <w:pPr>
        <w:ind w:left="380" w:hanging="3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56253AE"/>
    <w:multiLevelType w:val="hybridMultilevel"/>
    <w:tmpl w:val="4CE08584"/>
    <w:lvl w:ilvl="0" w:tplc="7F2894DC">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63BC6F26"/>
    <w:multiLevelType w:val="hybridMultilevel"/>
    <w:tmpl w:val="5D6A2DD4"/>
    <w:lvl w:ilvl="0" w:tplc="810C4E2C">
      <w:numFmt w:val="bullet"/>
      <w:lvlText w:val="-"/>
      <w:lvlJc w:val="left"/>
      <w:pPr>
        <w:ind w:left="720" w:hanging="360"/>
      </w:pPr>
      <w:rPr>
        <w:rFonts w:ascii="Calibri" w:eastAsia="Times New Roman" w:hAnsi="Calibri" w:cs="Calibri"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664"/>
    <w:rsid w:val="00007837"/>
    <w:rsid w:val="00044866"/>
    <w:rsid w:val="000500D2"/>
    <w:rsid w:val="0005295E"/>
    <w:rsid w:val="00055738"/>
    <w:rsid w:val="000A10F9"/>
    <w:rsid w:val="000A3CC1"/>
    <w:rsid w:val="000A734E"/>
    <w:rsid w:val="000B5552"/>
    <w:rsid w:val="000B75B2"/>
    <w:rsid w:val="000C713D"/>
    <w:rsid w:val="000D3370"/>
    <w:rsid w:val="000D4CDC"/>
    <w:rsid w:val="000F2CE7"/>
    <w:rsid w:val="000F6391"/>
    <w:rsid w:val="00102FAD"/>
    <w:rsid w:val="00124409"/>
    <w:rsid w:val="0012585D"/>
    <w:rsid w:val="00135354"/>
    <w:rsid w:val="00143566"/>
    <w:rsid w:val="00156F14"/>
    <w:rsid w:val="00181106"/>
    <w:rsid w:val="0018468F"/>
    <w:rsid w:val="001967B4"/>
    <w:rsid w:val="001B2B49"/>
    <w:rsid w:val="001C5E06"/>
    <w:rsid w:val="001E40B7"/>
    <w:rsid w:val="001E42B3"/>
    <w:rsid w:val="001F4E75"/>
    <w:rsid w:val="001F52C7"/>
    <w:rsid w:val="00236399"/>
    <w:rsid w:val="0024417C"/>
    <w:rsid w:val="002444E8"/>
    <w:rsid w:val="002559E6"/>
    <w:rsid w:val="00265102"/>
    <w:rsid w:val="0027081C"/>
    <w:rsid w:val="00270AB8"/>
    <w:rsid w:val="00280D84"/>
    <w:rsid w:val="002934D7"/>
    <w:rsid w:val="00293D48"/>
    <w:rsid w:val="002A474A"/>
    <w:rsid w:val="002B79BC"/>
    <w:rsid w:val="002C29C3"/>
    <w:rsid w:val="002E3C31"/>
    <w:rsid w:val="00304A1F"/>
    <w:rsid w:val="003178BF"/>
    <w:rsid w:val="00322EFE"/>
    <w:rsid w:val="0036708C"/>
    <w:rsid w:val="00374331"/>
    <w:rsid w:val="00375CEC"/>
    <w:rsid w:val="0038028B"/>
    <w:rsid w:val="0038586B"/>
    <w:rsid w:val="00387F79"/>
    <w:rsid w:val="00393217"/>
    <w:rsid w:val="00395394"/>
    <w:rsid w:val="004023FC"/>
    <w:rsid w:val="00402732"/>
    <w:rsid w:val="0040469C"/>
    <w:rsid w:val="0040700B"/>
    <w:rsid w:val="0040771E"/>
    <w:rsid w:val="00436310"/>
    <w:rsid w:val="004372A4"/>
    <w:rsid w:val="00461CA0"/>
    <w:rsid w:val="00473584"/>
    <w:rsid w:val="00494621"/>
    <w:rsid w:val="004B1719"/>
    <w:rsid w:val="004B656C"/>
    <w:rsid w:val="004C083F"/>
    <w:rsid w:val="004C1426"/>
    <w:rsid w:val="00504394"/>
    <w:rsid w:val="00511CAB"/>
    <w:rsid w:val="005144F6"/>
    <w:rsid w:val="00514F08"/>
    <w:rsid w:val="00516CEB"/>
    <w:rsid w:val="00520601"/>
    <w:rsid w:val="00524197"/>
    <w:rsid w:val="005426D1"/>
    <w:rsid w:val="005453DF"/>
    <w:rsid w:val="00582415"/>
    <w:rsid w:val="005945B1"/>
    <w:rsid w:val="005A586A"/>
    <w:rsid w:val="005B1A06"/>
    <w:rsid w:val="0061022A"/>
    <w:rsid w:val="00623154"/>
    <w:rsid w:val="006438C3"/>
    <w:rsid w:val="006475AE"/>
    <w:rsid w:val="00655EFD"/>
    <w:rsid w:val="00693B9C"/>
    <w:rsid w:val="006D34AF"/>
    <w:rsid w:val="006F0759"/>
    <w:rsid w:val="006F22D2"/>
    <w:rsid w:val="006F6CEF"/>
    <w:rsid w:val="0071525D"/>
    <w:rsid w:val="00721797"/>
    <w:rsid w:val="0073721A"/>
    <w:rsid w:val="00746157"/>
    <w:rsid w:val="00764D99"/>
    <w:rsid w:val="00784E6E"/>
    <w:rsid w:val="007966D0"/>
    <w:rsid w:val="007B4758"/>
    <w:rsid w:val="007B7F6A"/>
    <w:rsid w:val="007C0C31"/>
    <w:rsid w:val="007E4348"/>
    <w:rsid w:val="007F1ABB"/>
    <w:rsid w:val="007F3747"/>
    <w:rsid w:val="008065D5"/>
    <w:rsid w:val="00806B5A"/>
    <w:rsid w:val="008101B1"/>
    <w:rsid w:val="0081155F"/>
    <w:rsid w:val="00817509"/>
    <w:rsid w:val="00824CA9"/>
    <w:rsid w:val="00831F65"/>
    <w:rsid w:val="00841A68"/>
    <w:rsid w:val="00845958"/>
    <w:rsid w:val="00846B27"/>
    <w:rsid w:val="00846C04"/>
    <w:rsid w:val="008523DA"/>
    <w:rsid w:val="00852EB8"/>
    <w:rsid w:val="00853C5C"/>
    <w:rsid w:val="00886079"/>
    <w:rsid w:val="008C2A2E"/>
    <w:rsid w:val="008E255D"/>
    <w:rsid w:val="008E4A7F"/>
    <w:rsid w:val="008F2709"/>
    <w:rsid w:val="008F4AC5"/>
    <w:rsid w:val="00902447"/>
    <w:rsid w:val="00920151"/>
    <w:rsid w:val="00926F23"/>
    <w:rsid w:val="00945874"/>
    <w:rsid w:val="0095703A"/>
    <w:rsid w:val="00991CC1"/>
    <w:rsid w:val="009C7486"/>
    <w:rsid w:val="009E083A"/>
    <w:rsid w:val="009F04D7"/>
    <w:rsid w:val="00A401DE"/>
    <w:rsid w:val="00A429D1"/>
    <w:rsid w:val="00A5433C"/>
    <w:rsid w:val="00A55088"/>
    <w:rsid w:val="00A628A7"/>
    <w:rsid w:val="00A723DA"/>
    <w:rsid w:val="00A9443E"/>
    <w:rsid w:val="00AC4135"/>
    <w:rsid w:val="00AE1E42"/>
    <w:rsid w:val="00AF2EFE"/>
    <w:rsid w:val="00B15BB8"/>
    <w:rsid w:val="00B16409"/>
    <w:rsid w:val="00B1662B"/>
    <w:rsid w:val="00B35943"/>
    <w:rsid w:val="00B36B11"/>
    <w:rsid w:val="00B4035A"/>
    <w:rsid w:val="00B443A3"/>
    <w:rsid w:val="00B453B2"/>
    <w:rsid w:val="00B864B1"/>
    <w:rsid w:val="00B93282"/>
    <w:rsid w:val="00BE1699"/>
    <w:rsid w:val="00BF0667"/>
    <w:rsid w:val="00BF3D89"/>
    <w:rsid w:val="00C00664"/>
    <w:rsid w:val="00C05CCD"/>
    <w:rsid w:val="00C05F9B"/>
    <w:rsid w:val="00C10D18"/>
    <w:rsid w:val="00C17AEE"/>
    <w:rsid w:val="00C30FAA"/>
    <w:rsid w:val="00C408D3"/>
    <w:rsid w:val="00C41545"/>
    <w:rsid w:val="00C539E9"/>
    <w:rsid w:val="00C55BC5"/>
    <w:rsid w:val="00C738F5"/>
    <w:rsid w:val="00C80323"/>
    <w:rsid w:val="00C91B0B"/>
    <w:rsid w:val="00C94CE2"/>
    <w:rsid w:val="00CA2A58"/>
    <w:rsid w:val="00CC7139"/>
    <w:rsid w:val="00CE3D6F"/>
    <w:rsid w:val="00CE4672"/>
    <w:rsid w:val="00CF1687"/>
    <w:rsid w:val="00CF256B"/>
    <w:rsid w:val="00CF52C6"/>
    <w:rsid w:val="00D03783"/>
    <w:rsid w:val="00D04A37"/>
    <w:rsid w:val="00D36265"/>
    <w:rsid w:val="00D37509"/>
    <w:rsid w:val="00D46ED0"/>
    <w:rsid w:val="00D71408"/>
    <w:rsid w:val="00D87ECB"/>
    <w:rsid w:val="00D910A3"/>
    <w:rsid w:val="00D94D50"/>
    <w:rsid w:val="00D9741C"/>
    <w:rsid w:val="00DD4167"/>
    <w:rsid w:val="00DD7314"/>
    <w:rsid w:val="00DE3A4C"/>
    <w:rsid w:val="00DE582C"/>
    <w:rsid w:val="00DF7732"/>
    <w:rsid w:val="00E06710"/>
    <w:rsid w:val="00E3048B"/>
    <w:rsid w:val="00E347BD"/>
    <w:rsid w:val="00E53FE5"/>
    <w:rsid w:val="00E76A4A"/>
    <w:rsid w:val="00E93B65"/>
    <w:rsid w:val="00E9608B"/>
    <w:rsid w:val="00EA1E91"/>
    <w:rsid w:val="00EA3C06"/>
    <w:rsid w:val="00EA4149"/>
    <w:rsid w:val="00EA673E"/>
    <w:rsid w:val="00EB0A57"/>
    <w:rsid w:val="00EC2412"/>
    <w:rsid w:val="00EF7B97"/>
    <w:rsid w:val="00F06ACA"/>
    <w:rsid w:val="00F14F36"/>
    <w:rsid w:val="00F4582E"/>
    <w:rsid w:val="00F46740"/>
    <w:rsid w:val="00F5370F"/>
    <w:rsid w:val="00F56989"/>
    <w:rsid w:val="00F827A9"/>
    <w:rsid w:val="00F83E85"/>
    <w:rsid w:val="00FC0443"/>
    <w:rsid w:val="00FD1751"/>
    <w:rsid w:val="00FF7AC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4:docId w14:val="6951413F"/>
  <w15:chartTrackingRefBased/>
  <w15:docId w15:val="{B934C32A-FBCE-6A47-87D1-CCF9CF4DA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73721A"/>
    <w:pPr>
      <w:ind w:left="720"/>
      <w:contextualSpacing/>
    </w:pPr>
  </w:style>
  <w:style w:type="character" w:customStyle="1" w:styleId="jlqj4b">
    <w:name w:val="jlqj4b"/>
    <w:basedOn w:val="Fuentedeprrafopredeter"/>
    <w:rsid w:val="00395394"/>
  </w:style>
  <w:style w:type="character" w:customStyle="1" w:styleId="viiyi">
    <w:name w:val="viiyi"/>
    <w:basedOn w:val="Fuentedeprrafopredeter"/>
    <w:rsid w:val="00DD4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68823">
      <w:bodyDiv w:val="1"/>
      <w:marLeft w:val="0"/>
      <w:marRight w:val="0"/>
      <w:marTop w:val="0"/>
      <w:marBottom w:val="0"/>
      <w:divBdr>
        <w:top w:val="none" w:sz="0" w:space="0" w:color="auto"/>
        <w:left w:val="none" w:sz="0" w:space="0" w:color="auto"/>
        <w:bottom w:val="none" w:sz="0" w:space="0" w:color="auto"/>
        <w:right w:val="none" w:sz="0" w:space="0" w:color="auto"/>
      </w:divBdr>
    </w:div>
    <w:div w:id="64957633">
      <w:bodyDiv w:val="1"/>
      <w:marLeft w:val="0"/>
      <w:marRight w:val="0"/>
      <w:marTop w:val="0"/>
      <w:marBottom w:val="0"/>
      <w:divBdr>
        <w:top w:val="none" w:sz="0" w:space="0" w:color="auto"/>
        <w:left w:val="none" w:sz="0" w:space="0" w:color="auto"/>
        <w:bottom w:val="none" w:sz="0" w:space="0" w:color="auto"/>
        <w:right w:val="none" w:sz="0" w:space="0" w:color="auto"/>
      </w:divBdr>
    </w:div>
    <w:div w:id="103156267">
      <w:bodyDiv w:val="1"/>
      <w:marLeft w:val="0"/>
      <w:marRight w:val="0"/>
      <w:marTop w:val="0"/>
      <w:marBottom w:val="0"/>
      <w:divBdr>
        <w:top w:val="none" w:sz="0" w:space="0" w:color="auto"/>
        <w:left w:val="none" w:sz="0" w:space="0" w:color="auto"/>
        <w:bottom w:val="none" w:sz="0" w:space="0" w:color="auto"/>
        <w:right w:val="none" w:sz="0" w:space="0" w:color="auto"/>
      </w:divBdr>
    </w:div>
    <w:div w:id="192620318">
      <w:bodyDiv w:val="1"/>
      <w:marLeft w:val="0"/>
      <w:marRight w:val="0"/>
      <w:marTop w:val="0"/>
      <w:marBottom w:val="0"/>
      <w:divBdr>
        <w:top w:val="none" w:sz="0" w:space="0" w:color="auto"/>
        <w:left w:val="none" w:sz="0" w:space="0" w:color="auto"/>
        <w:bottom w:val="none" w:sz="0" w:space="0" w:color="auto"/>
        <w:right w:val="none" w:sz="0" w:space="0" w:color="auto"/>
      </w:divBdr>
    </w:div>
    <w:div w:id="280965532">
      <w:bodyDiv w:val="1"/>
      <w:marLeft w:val="0"/>
      <w:marRight w:val="0"/>
      <w:marTop w:val="0"/>
      <w:marBottom w:val="0"/>
      <w:divBdr>
        <w:top w:val="none" w:sz="0" w:space="0" w:color="auto"/>
        <w:left w:val="none" w:sz="0" w:space="0" w:color="auto"/>
        <w:bottom w:val="none" w:sz="0" w:space="0" w:color="auto"/>
        <w:right w:val="none" w:sz="0" w:space="0" w:color="auto"/>
      </w:divBdr>
    </w:div>
    <w:div w:id="294219341">
      <w:bodyDiv w:val="1"/>
      <w:marLeft w:val="0"/>
      <w:marRight w:val="0"/>
      <w:marTop w:val="0"/>
      <w:marBottom w:val="0"/>
      <w:divBdr>
        <w:top w:val="none" w:sz="0" w:space="0" w:color="auto"/>
        <w:left w:val="none" w:sz="0" w:space="0" w:color="auto"/>
        <w:bottom w:val="none" w:sz="0" w:space="0" w:color="auto"/>
        <w:right w:val="none" w:sz="0" w:space="0" w:color="auto"/>
      </w:divBdr>
    </w:div>
    <w:div w:id="323314875">
      <w:bodyDiv w:val="1"/>
      <w:marLeft w:val="0"/>
      <w:marRight w:val="0"/>
      <w:marTop w:val="0"/>
      <w:marBottom w:val="0"/>
      <w:divBdr>
        <w:top w:val="none" w:sz="0" w:space="0" w:color="auto"/>
        <w:left w:val="none" w:sz="0" w:space="0" w:color="auto"/>
        <w:bottom w:val="none" w:sz="0" w:space="0" w:color="auto"/>
        <w:right w:val="none" w:sz="0" w:space="0" w:color="auto"/>
      </w:divBdr>
    </w:div>
    <w:div w:id="330258634">
      <w:bodyDiv w:val="1"/>
      <w:marLeft w:val="0"/>
      <w:marRight w:val="0"/>
      <w:marTop w:val="0"/>
      <w:marBottom w:val="0"/>
      <w:divBdr>
        <w:top w:val="none" w:sz="0" w:space="0" w:color="auto"/>
        <w:left w:val="none" w:sz="0" w:space="0" w:color="auto"/>
        <w:bottom w:val="none" w:sz="0" w:space="0" w:color="auto"/>
        <w:right w:val="none" w:sz="0" w:space="0" w:color="auto"/>
      </w:divBdr>
    </w:div>
    <w:div w:id="367920065">
      <w:bodyDiv w:val="1"/>
      <w:marLeft w:val="0"/>
      <w:marRight w:val="0"/>
      <w:marTop w:val="0"/>
      <w:marBottom w:val="0"/>
      <w:divBdr>
        <w:top w:val="none" w:sz="0" w:space="0" w:color="auto"/>
        <w:left w:val="none" w:sz="0" w:space="0" w:color="auto"/>
        <w:bottom w:val="none" w:sz="0" w:space="0" w:color="auto"/>
        <w:right w:val="none" w:sz="0" w:space="0" w:color="auto"/>
      </w:divBdr>
    </w:div>
    <w:div w:id="593172163">
      <w:bodyDiv w:val="1"/>
      <w:marLeft w:val="0"/>
      <w:marRight w:val="0"/>
      <w:marTop w:val="0"/>
      <w:marBottom w:val="0"/>
      <w:divBdr>
        <w:top w:val="none" w:sz="0" w:space="0" w:color="auto"/>
        <w:left w:val="none" w:sz="0" w:space="0" w:color="auto"/>
        <w:bottom w:val="none" w:sz="0" w:space="0" w:color="auto"/>
        <w:right w:val="none" w:sz="0" w:space="0" w:color="auto"/>
      </w:divBdr>
    </w:div>
    <w:div w:id="643657893">
      <w:bodyDiv w:val="1"/>
      <w:marLeft w:val="0"/>
      <w:marRight w:val="0"/>
      <w:marTop w:val="0"/>
      <w:marBottom w:val="0"/>
      <w:divBdr>
        <w:top w:val="none" w:sz="0" w:space="0" w:color="auto"/>
        <w:left w:val="none" w:sz="0" w:space="0" w:color="auto"/>
        <w:bottom w:val="none" w:sz="0" w:space="0" w:color="auto"/>
        <w:right w:val="none" w:sz="0" w:space="0" w:color="auto"/>
      </w:divBdr>
    </w:div>
    <w:div w:id="766928110">
      <w:bodyDiv w:val="1"/>
      <w:marLeft w:val="0"/>
      <w:marRight w:val="0"/>
      <w:marTop w:val="0"/>
      <w:marBottom w:val="0"/>
      <w:divBdr>
        <w:top w:val="none" w:sz="0" w:space="0" w:color="auto"/>
        <w:left w:val="none" w:sz="0" w:space="0" w:color="auto"/>
        <w:bottom w:val="none" w:sz="0" w:space="0" w:color="auto"/>
        <w:right w:val="none" w:sz="0" w:space="0" w:color="auto"/>
      </w:divBdr>
    </w:div>
    <w:div w:id="889459454">
      <w:bodyDiv w:val="1"/>
      <w:marLeft w:val="0"/>
      <w:marRight w:val="0"/>
      <w:marTop w:val="0"/>
      <w:marBottom w:val="0"/>
      <w:divBdr>
        <w:top w:val="none" w:sz="0" w:space="0" w:color="auto"/>
        <w:left w:val="none" w:sz="0" w:space="0" w:color="auto"/>
        <w:bottom w:val="none" w:sz="0" w:space="0" w:color="auto"/>
        <w:right w:val="none" w:sz="0" w:space="0" w:color="auto"/>
      </w:divBdr>
    </w:div>
    <w:div w:id="939071509">
      <w:bodyDiv w:val="1"/>
      <w:marLeft w:val="0"/>
      <w:marRight w:val="0"/>
      <w:marTop w:val="0"/>
      <w:marBottom w:val="0"/>
      <w:divBdr>
        <w:top w:val="none" w:sz="0" w:space="0" w:color="auto"/>
        <w:left w:val="none" w:sz="0" w:space="0" w:color="auto"/>
        <w:bottom w:val="none" w:sz="0" w:space="0" w:color="auto"/>
        <w:right w:val="none" w:sz="0" w:space="0" w:color="auto"/>
      </w:divBdr>
    </w:div>
    <w:div w:id="1022973146">
      <w:bodyDiv w:val="1"/>
      <w:marLeft w:val="0"/>
      <w:marRight w:val="0"/>
      <w:marTop w:val="0"/>
      <w:marBottom w:val="0"/>
      <w:divBdr>
        <w:top w:val="none" w:sz="0" w:space="0" w:color="auto"/>
        <w:left w:val="none" w:sz="0" w:space="0" w:color="auto"/>
        <w:bottom w:val="none" w:sz="0" w:space="0" w:color="auto"/>
        <w:right w:val="none" w:sz="0" w:space="0" w:color="auto"/>
      </w:divBdr>
    </w:div>
    <w:div w:id="1177427291">
      <w:bodyDiv w:val="1"/>
      <w:marLeft w:val="0"/>
      <w:marRight w:val="0"/>
      <w:marTop w:val="0"/>
      <w:marBottom w:val="0"/>
      <w:divBdr>
        <w:top w:val="none" w:sz="0" w:space="0" w:color="auto"/>
        <w:left w:val="none" w:sz="0" w:space="0" w:color="auto"/>
        <w:bottom w:val="none" w:sz="0" w:space="0" w:color="auto"/>
        <w:right w:val="none" w:sz="0" w:space="0" w:color="auto"/>
      </w:divBdr>
    </w:div>
    <w:div w:id="1252852999">
      <w:bodyDiv w:val="1"/>
      <w:marLeft w:val="0"/>
      <w:marRight w:val="0"/>
      <w:marTop w:val="0"/>
      <w:marBottom w:val="0"/>
      <w:divBdr>
        <w:top w:val="none" w:sz="0" w:space="0" w:color="auto"/>
        <w:left w:val="none" w:sz="0" w:space="0" w:color="auto"/>
        <w:bottom w:val="none" w:sz="0" w:space="0" w:color="auto"/>
        <w:right w:val="none" w:sz="0" w:space="0" w:color="auto"/>
      </w:divBdr>
    </w:div>
    <w:div w:id="1284844424">
      <w:bodyDiv w:val="1"/>
      <w:marLeft w:val="0"/>
      <w:marRight w:val="0"/>
      <w:marTop w:val="0"/>
      <w:marBottom w:val="0"/>
      <w:divBdr>
        <w:top w:val="none" w:sz="0" w:space="0" w:color="auto"/>
        <w:left w:val="none" w:sz="0" w:space="0" w:color="auto"/>
        <w:bottom w:val="none" w:sz="0" w:space="0" w:color="auto"/>
        <w:right w:val="none" w:sz="0" w:space="0" w:color="auto"/>
      </w:divBdr>
    </w:div>
    <w:div w:id="1295332749">
      <w:bodyDiv w:val="1"/>
      <w:marLeft w:val="0"/>
      <w:marRight w:val="0"/>
      <w:marTop w:val="0"/>
      <w:marBottom w:val="0"/>
      <w:divBdr>
        <w:top w:val="none" w:sz="0" w:space="0" w:color="auto"/>
        <w:left w:val="none" w:sz="0" w:space="0" w:color="auto"/>
        <w:bottom w:val="none" w:sz="0" w:space="0" w:color="auto"/>
        <w:right w:val="none" w:sz="0" w:space="0" w:color="auto"/>
      </w:divBdr>
    </w:div>
    <w:div w:id="1385833842">
      <w:bodyDiv w:val="1"/>
      <w:marLeft w:val="0"/>
      <w:marRight w:val="0"/>
      <w:marTop w:val="0"/>
      <w:marBottom w:val="0"/>
      <w:divBdr>
        <w:top w:val="none" w:sz="0" w:space="0" w:color="auto"/>
        <w:left w:val="none" w:sz="0" w:space="0" w:color="auto"/>
        <w:bottom w:val="none" w:sz="0" w:space="0" w:color="auto"/>
        <w:right w:val="none" w:sz="0" w:space="0" w:color="auto"/>
      </w:divBdr>
    </w:div>
    <w:div w:id="1482379839">
      <w:bodyDiv w:val="1"/>
      <w:marLeft w:val="0"/>
      <w:marRight w:val="0"/>
      <w:marTop w:val="0"/>
      <w:marBottom w:val="0"/>
      <w:divBdr>
        <w:top w:val="none" w:sz="0" w:space="0" w:color="auto"/>
        <w:left w:val="none" w:sz="0" w:space="0" w:color="auto"/>
        <w:bottom w:val="none" w:sz="0" w:space="0" w:color="auto"/>
        <w:right w:val="none" w:sz="0" w:space="0" w:color="auto"/>
      </w:divBdr>
    </w:div>
    <w:div w:id="1507936410">
      <w:bodyDiv w:val="1"/>
      <w:marLeft w:val="0"/>
      <w:marRight w:val="0"/>
      <w:marTop w:val="0"/>
      <w:marBottom w:val="0"/>
      <w:divBdr>
        <w:top w:val="none" w:sz="0" w:space="0" w:color="auto"/>
        <w:left w:val="none" w:sz="0" w:space="0" w:color="auto"/>
        <w:bottom w:val="none" w:sz="0" w:space="0" w:color="auto"/>
        <w:right w:val="none" w:sz="0" w:space="0" w:color="auto"/>
      </w:divBdr>
    </w:div>
    <w:div w:id="1512643422">
      <w:bodyDiv w:val="1"/>
      <w:marLeft w:val="0"/>
      <w:marRight w:val="0"/>
      <w:marTop w:val="0"/>
      <w:marBottom w:val="0"/>
      <w:divBdr>
        <w:top w:val="none" w:sz="0" w:space="0" w:color="auto"/>
        <w:left w:val="none" w:sz="0" w:space="0" w:color="auto"/>
        <w:bottom w:val="none" w:sz="0" w:space="0" w:color="auto"/>
        <w:right w:val="none" w:sz="0" w:space="0" w:color="auto"/>
      </w:divBdr>
    </w:div>
    <w:div w:id="1841313281">
      <w:bodyDiv w:val="1"/>
      <w:marLeft w:val="0"/>
      <w:marRight w:val="0"/>
      <w:marTop w:val="0"/>
      <w:marBottom w:val="0"/>
      <w:divBdr>
        <w:top w:val="none" w:sz="0" w:space="0" w:color="auto"/>
        <w:left w:val="none" w:sz="0" w:space="0" w:color="auto"/>
        <w:bottom w:val="none" w:sz="0" w:space="0" w:color="auto"/>
        <w:right w:val="none" w:sz="0" w:space="0" w:color="auto"/>
      </w:divBdr>
    </w:div>
    <w:div w:id="2064325300">
      <w:bodyDiv w:val="1"/>
      <w:marLeft w:val="0"/>
      <w:marRight w:val="0"/>
      <w:marTop w:val="0"/>
      <w:marBottom w:val="0"/>
      <w:divBdr>
        <w:top w:val="none" w:sz="0" w:space="0" w:color="auto"/>
        <w:left w:val="none" w:sz="0" w:space="0" w:color="auto"/>
        <w:bottom w:val="none" w:sz="0" w:space="0" w:color="auto"/>
        <w:right w:val="none" w:sz="0" w:space="0" w:color="auto"/>
      </w:divBdr>
    </w:div>
    <w:div w:id="2069260080">
      <w:bodyDiv w:val="1"/>
      <w:marLeft w:val="0"/>
      <w:marRight w:val="0"/>
      <w:marTop w:val="0"/>
      <w:marBottom w:val="0"/>
      <w:divBdr>
        <w:top w:val="none" w:sz="0" w:space="0" w:color="auto"/>
        <w:left w:val="none" w:sz="0" w:space="0" w:color="auto"/>
        <w:bottom w:val="none" w:sz="0" w:space="0" w:color="auto"/>
        <w:right w:val="none" w:sz="0" w:space="0" w:color="auto"/>
      </w:divBdr>
    </w:div>
    <w:div w:id="2073650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Ada202</b:Tag>
    <b:SourceType>InternetSite</b:SourceType>
    <b:Guid>{B2100E3D-11E3-E349-B55C-432871EF647E}</b:Guid>
    <b:Author>
      <b:Author>
        <b:NameList>
          <b:Person>
            <b:Last>Hayes</b:Last>
            <b:First>Adam</b:First>
          </b:Person>
        </b:NameList>
      </b:Author>
    </b:Author>
    <b:Title>Investopedia</b:Title>
    <b:URL>https://www.investopedia.com/terms/o/optimal-capital-structure.asp</b:URL>
    <b:Year>2020</b:Year>
    <b:RefOrder>3</b:RefOrder>
  </b:Source>
  <b:Source>
    <b:Tag>Rob09</b:Tag>
    <b:SourceType>Book</b:SourceType>
    <b:Guid>{B3527FF8-76BF-DA48-AA2B-3664547444F1}</b:Guid>
    <b:Author>
      <b:Author>
        <b:NameList>
          <b:Person>
            <b:Last>Robertson</b:Last>
            <b:First>Luisa</b:First>
          </b:Person>
        </b:NameList>
      </b:Author>
    </b:Author>
    <b:Title>Financial Management</b:Title>
    <b:Year>2009</b:Year>
    <b:RefOrder>1</b:RefOrder>
  </b:Source>
  <b:Source>
    <b:Tag>Car21</b:Tag>
    <b:SourceType>InternetSite</b:SourceType>
    <b:Guid>{D2B51AB4-50AC-1E45-812B-FA9A08A14E73}</b:Guid>
    <b:Author>
      <b:Author>
        <b:NameList>
          <b:Person>
            <b:Last>Banton</b:Last>
            <b:First>Caroline</b:First>
          </b:Person>
        </b:NameList>
      </b:Author>
    </b:Author>
    <b:Title>Investopedia</b:Title>
    <b:URL>https://www.investopedia.com/ask/answers/08/difference-between-a-shareholder-and-a-stakeholder.asp</b:URL>
    <b:Year>2021</b:Year>
    <b:RefOrder>2</b:RefOrder>
  </b:Source>
  <b:Source>
    <b:Tag>Acc21</b:Tag>
    <b:SourceType>InternetSite</b:SourceType>
    <b:Guid>{0675EB24-928B-8E40-A2A3-0FF30E64D5B6}</b:Guid>
    <b:Title>AccountingTools</b:Title>
    <b:URL>https://www.accountingtools.com/articles/optimal-capital-structure.html</b:URL>
    <b:Year>2021</b:Year>
    <b:RefOrder>4</b:RefOrder>
  </b:Source>
  <b:Source>
    <b:Tag>Atr113</b:Tag>
    <b:SourceType>Book</b:SourceType>
    <b:Guid>{95A369CA-65CF-904B-B9FA-839EF2883086}</b:Guid>
    <b:Title>Financial management for decision </b:Title>
    <b:Year>2011</b:Year>
    <b:Author>
      <b:Author>
        <b:NameList>
          <b:Person>
            <b:Last>Atrill</b:Last>
            <b:First>Peter</b:First>
          </b:Person>
        </b:NameList>
      </b:Author>
    </b:Author>
    <b:RefOrder>5</b:RefOrder>
  </b:Source>
  <b:Source>
    <b:Tag>And13</b:Tag>
    <b:SourceType>Book</b:SourceType>
    <b:Guid>{232715FE-EDBA-7A40-9C9F-FCAC239C1CF3}</b:Guid>
    <b:Author>
      <b:Author>
        <b:NameList>
          <b:Person>
            <b:Last>Amaya</b:Last>
            <b:First>Andres</b:First>
            <b:Middle>Fernando Mejia</b:Middle>
          </b:Person>
        </b:NameList>
      </b:Author>
    </b:Author>
    <b:Title>La estructura de capital en la empresa: su estudio contemporaneo.</b:Title>
    <b:Year>2013</b:Year>
    <b:RefOrder>12</b:RefOrder>
  </b:Source>
  <b:Source>
    <b:Tag>Joh13</b:Tag>
    <b:SourceType>Book</b:SourceType>
    <b:Guid>{758AE1E0-1E0E-AD46-900A-FF608AB24E9F}</b:Guid>
    <b:Title>Agency Theory</b:Title>
    <b:Year>2013</b:Year>
    <b:Author>
      <b:Author>
        <b:NameList>
          <b:Person>
            <b:Last>Luhman</b:Last>
            <b:First>John</b:First>
            <b:Middle>T.</b:Middle>
          </b:Person>
          <b:Person>
            <b:Last>Cunliffe</b:Last>
            <b:First>Ann</b:First>
            <b:Middle>L.</b:Middle>
          </b:Person>
        </b:NameList>
      </b:Author>
    </b:Author>
    <b:RefOrder>7</b:RefOrder>
  </b:Source>
  <b:Source>
    <b:Tag>Bla11</b:Tag>
    <b:SourceType>Book</b:SourceType>
    <b:Guid>{E1110A19-C13A-714D-AB23-C226516406B1}</b:Guid>
    <b:Author>
      <b:Author>
        <b:NameList>
          <b:Person>
            <b:Last>Decker</b:Last>
            <b:First>Black</b:First>
            <b:Middle>and</b:Middle>
          </b:Person>
        </b:NameList>
      </b:Author>
    </b:Author>
    <b:Title>Financial M anagement Theory and Practice 13th Edition </b:Title>
    <b:Year>2011</b:Year>
    <b:RefOrder>6</b:RefOrder>
  </b:Source>
  <b:Source>
    <b:Tag>Ali15</b:Tag>
    <b:SourceType>InternetSite</b:SourceType>
    <b:Guid>{0F2B4426-44DB-4D44-8150-F3DB0250E360}</b:Guid>
    <b:Title>emerald insight</b:Title>
    <b:Year>2015</b:Year>
    <b:Author>
      <b:Author>
        <b:NameList>
          <b:Person>
            <b:Last>Alipour</b:Last>
            <b:First>M.,</b:First>
            <b:Middle>Mohammadi</b:Middle>
          </b:Person>
        </b:NameList>
      </b:Author>
    </b:Author>
    <b:URL>https://www.emerald.com/insight/content/doi/10.1108/IJLMA-01-2013-0004/full/html</b:URL>
    <b:RefOrder>8</b:RefOrder>
  </b:Source>
  <b:Source>
    <b:Tag>Che19</b:Tag>
    <b:SourceType>ArticleInAPeriodical</b:SourceType>
    <b:Guid>{1DB5191F-1D8D-CA46-8569-CA71F151004C}</b:Guid>
    <b:Title>Operating leverage, profitability and capital structure</b:Title>
    <b:Year>2019</b:Year>
    <b:Author>
      <b:Author>
        <b:NameList>
          <b:Person>
            <b:Last>Chenm Zhiyao</b:Last>
            <b:First>Harford</b:First>
            <b:Middle>Jarra, Kamara Avraham</b:Middle>
          </b:Person>
        </b:NameList>
      </b:Author>
    </b:Author>
    <b:PeriodicalTitle>Journal of financial  &amp; Quantitive Analysis.</b:PeriodicalTitle>
    <b:RefOrder>11</b:RefOrder>
  </b:Source>
  <b:Source>
    <b:Tag>Jin12</b:Tag>
    <b:SourceType>ArticleInAPeriodical</b:SourceType>
    <b:Guid>{6C097CDD-1844-814F-A8C3-1F91711E5783}</b:Guid>
    <b:Author>
      <b:Author>
        <b:NameList>
          <b:Person>
            <b:Last>Xu</b:Last>
            <b:First>Jin</b:First>
          </b:Person>
        </b:NameList>
      </b:Author>
    </b:Author>
    <b:Title>Profitability and capital structure: Evidence from import penetration</b:Title>
    <b:PeriodicalTitle>Journal of Financial Economics.</b:PeriodicalTitle>
    <b:Year>November 2012</b:Year>
    <b:RefOrder>10</b:RefOrder>
  </b:Source>
  <b:Source>
    <b:Tag>End20</b:Tag>
    <b:SourceType>JournalArticle</b:SourceType>
    <b:Guid>{FDAC2865-CDC8-8044-BEA3-3AEABAEB5A14}</b:Guid>
    <b:Title>Capital structure and profitability: Evidence from Mining Companies in Indonesia.</b:Title>
    <b:Year>2020</b:Year>
    <b:Author>
      <b:Author>
        <b:NameList>
          <b:Person>
            <b:Last>Endri</b:Last>
          </b:Person>
        </b:NameList>
      </b:Author>
    </b:Author>
    <b:JournalName>Montenegrin Journal of Economics.</b:JournalName>
    <b:RefOrder>9</b:RefOrder>
  </b:Source>
</b:Sources>
</file>

<file path=customXml/itemProps1.xml><?xml version="1.0" encoding="utf-8"?>
<ds:datastoreItem xmlns:ds="http://schemas.openxmlformats.org/officeDocument/2006/customXml" ds:itemID="{6BEBC81F-73D4-BF4C-8EE6-892C1E44F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3069</Words>
  <Characters>16883</Characters>
  <Application>Microsoft Office Word</Application>
  <DocSecurity>0</DocSecurity>
  <Lines>140</Lines>
  <Paragraphs>39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2022-01-02T18:04:00Z</dcterms:created>
  <dcterms:modified xsi:type="dcterms:W3CDTF">2022-01-02T18:04:00Z</dcterms:modified>
</cp:coreProperties>
</file>