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1678" w:rsidRDefault="00431678" w:rsidP="00431678">
      <w:pPr>
        <w:pStyle w:val="Default"/>
        <w:rPr>
          <w:color w:val="auto"/>
          <w:sz w:val="22"/>
          <w:szCs w:val="22"/>
        </w:rPr>
      </w:pPr>
    </w:p>
    <w:p w:rsidR="00431678" w:rsidRDefault="00431678" w:rsidP="00431678">
      <w:pPr>
        <w:pStyle w:val="Default"/>
        <w:rPr>
          <w:color w:val="auto"/>
          <w:sz w:val="44"/>
          <w:szCs w:val="44"/>
        </w:rPr>
      </w:pPr>
      <w:r>
        <w:rPr>
          <w:color w:val="auto"/>
          <w:sz w:val="44"/>
          <w:szCs w:val="44"/>
        </w:rPr>
        <w:t xml:space="preserve">University of Wales Trinity Saint David </w:t>
      </w:r>
    </w:p>
    <w:p w:rsidR="00431678" w:rsidRDefault="00431678" w:rsidP="00431678">
      <w:pPr>
        <w:pStyle w:val="Default"/>
        <w:rPr>
          <w:color w:val="auto"/>
          <w:sz w:val="44"/>
          <w:szCs w:val="44"/>
        </w:rPr>
      </w:pPr>
      <w:r>
        <w:rPr>
          <w:color w:val="auto"/>
          <w:sz w:val="44"/>
          <w:szCs w:val="44"/>
        </w:rPr>
        <w:t xml:space="preserve">School of Engineering </w:t>
      </w:r>
    </w:p>
    <w:p w:rsidR="00C35B66" w:rsidRDefault="00F91C97" w:rsidP="00431678">
      <w:pPr>
        <w:pStyle w:val="Default"/>
        <w:rPr>
          <w:i/>
          <w:iCs/>
          <w:color w:val="auto"/>
          <w:sz w:val="44"/>
          <w:szCs w:val="44"/>
        </w:rPr>
      </w:pPr>
      <w:r>
        <w:rPr>
          <w:i/>
          <w:iCs/>
          <w:color w:val="auto"/>
          <w:sz w:val="44"/>
          <w:szCs w:val="44"/>
        </w:rPr>
        <w:t>Manufacturing Process and Material Selection</w:t>
      </w:r>
    </w:p>
    <w:p w:rsidR="008B2F51" w:rsidRDefault="00F91C97" w:rsidP="00431678">
      <w:pPr>
        <w:pStyle w:val="Default"/>
        <w:rPr>
          <w:i/>
          <w:iCs/>
          <w:color w:val="auto"/>
          <w:sz w:val="44"/>
          <w:szCs w:val="44"/>
        </w:rPr>
      </w:pPr>
      <w:r>
        <w:rPr>
          <w:i/>
          <w:iCs/>
          <w:color w:val="auto"/>
          <w:sz w:val="44"/>
          <w:szCs w:val="44"/>
        </w:rPr>
        <w:t xml:space="preserve">Materials and Introduction to Manufacturing </w:t>
      </w:r>
      <w:r w:rsidR="008B2F51">
        <w:rPr>
          <w:i/>
          <w:iCs/>
          <w:color w:val="auto"/>
          <w:sz w:val="44"/>
          <w:szCs w:val="44"/>
        </w:rPr>
        <w:t>M4X0</w:t>
      </w:r>
      <w:r>
        <w:rPr>
          <w:i/>
          <w:iCs/>
          <w:color w:val="auto"/>
          <w:sz w:val="44"/>
          <w:szCs w:val="44"/>
        </w:rPr>
        <w:t>1163</w:t>
      </w:r>
    </w:p>
    <w:p w:rsidR="00431678" w:rsidRDefault="00431678" w:rsidP="00431678">
      <w:pPr>
        <w:pStyle w:val="Default"/>
        <w:rPr>
          <w:color w:val="auto"/>
          <w:sz w:val="44"/>
          <w:szCs w:val="44"/>
        </w:rPr>
      </w:pPr>
      <w:r>
        <w:rPr>
          <w:i/>
          <w:iCs/>
          <w:color w:val="auto"/>
          <w:sz w:val="44"/>
          <w:szCs w:val="44"/>
        </w:rPr>
        <w:t>Courteney Peart</w:t>
      </w:r>
    </w:p>
    <w:p w:rsidR="00431678" w:rsidRDefault="00431678" w:rsidP="00431678">
      <w:pPr>
        <w:pStyle w:val="Default"/>
        <w:rPr>
          <w:color w:val="auto"/>
          <w:sz w:val="44"/>
          <w:szCs w:val="44"/>
        </w:rPr>
      </w:pPr>
      <w:r>
        <w:rPr>
          <w:i/>
          <w:iCs/>
          <w:color w:val="auto"/>
          <w:sz w:val="44"/>
          <w:szCs w:val="44"/>
        </w:rPr>
        <w:t>1910902</w:t>
      </w:r>
    </w:p>
    <w:p w:rsidR="00431678" w:rsidRDefault="00F91C97" w:rsidP="00431678">
      <w:pPr>
        <w:pStyle w:val="Default"/>
        <w:rPr>
          <w:i/>
          <w:iCs/>
          <w:color w:val="auto"/>
          <w:sz w:val="44"/>
          <w:szCs w:val="44"/>
        </w:rPr>
      </w:pPr>
      <w:r>
        <w:rPr>
          <w:i/>
          <w:iCs/>
          <w:color w:val="auto"/>
          <w:sz w:val="44"/>
          <w:szCs w:val="44"/>
        </w:rPr>
        <w:t>16</w:t>
      </w:r>
      <w:r w:rsidR="00431678">
        <w:rPr>
          <w:i/>
          <w:iCs/>
          <w:color w:val="auto"/>
          <w:sz w:val="44"/>
          <w:szCs w:val="44"/>
        </w:rPr>
        <w:t>/</w:t>
      </w:r>
      <w:r>
        <w:rPr>
          <w:i/>
          <w:iCs/>
          <w:color w:val="auto"/>
          <w:sz w:val="44"/>
          <w:szCs w:val="44"/>
        </w:rPr>
        <w:t>01</w:t>
      </w:r>
      <w:r w:rsidR="00431678">
        <w:rPr>
          <w:i/>
          <w:iCs/>
          <w:color w:val="auto"/>
          <w:sz w:val="44"/>
          <w:szCs w:val="44"/>
        </w:rPr>
        <w:t>/20</w:t>
      </w:r>
      <w:r>
        <w:rPr>
          <w:i/>
          <w:iCs/>
          <w:color w:val="auto"/>
          <w:sz w:val="44"/>
          <w:szCs w:val="44"/>
        </w:rPr>
        <w:t>20</w:t>
      </w:r>
    </w:p>
    <w:sdt>
      <w:sdtPr>
        <w:rPr>
          <w:rFonts w:eastAsiaTheme="minorHAnsi" w:cstheme="minorBidi"/>
          <w:sz w:val="22"/>
          <w:szCs w:val="22"/>
        </w:rPr>
        <w:id w:val="615644013"/>
        <w:docPartObj>
          <w:docPartGallery w:val="Table of Contents"/>
          <w:docPartUnique/>
        </w:docPartObj>
      </w:sdtPr>
      <w:sdtEndPr>
        <w:rPr>
          <w:b/>
          <w:bCs/>
          <w:noProof/>
        </w:rPr>
      </w:sdtEndPr>
      <w:sdtContent>
        <w:p w:rsidR="00431678" w:rsidRDefault="00431678">
          <w:pPr>
            <w:pStyle w:val="TOCHeading"/>
          </w:pPr>
          <w:r>
            <w:t>Contents</w:t>
          </w:r>
        </w:p>
        <w:p w:rsidR="004E350A" w:rsidRDefault="00431678">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0780768" w:history="1">
            <w:r w:rsidR="004E350A" w:rsidRPr="00D42A9F">
              <w:rPr>
                <w:rStyle w:val="Hyperlink"/>
                <w:b/>
                <w:bCs/>
                <w:noProof/>
              </w:rPr>
              <w:t>1</w:t>
            </w:r>
            <w:r w:rsidR="004E350A">
              <w:rPr>
                <w:rFonts w:asciiTheme="minorHAnsi" w:eastAsiaTheme="minorEastAsia" w:hAnsiTheme="minorHAnsi"/>
                <w:noProof/>
                <w:lang w:eastAsia="en-GB"/>
              </w:rPr>
              <w:tab/>
            </w:r>
            <w:r w:rsidR="004E350A" w:rsidRPr="00D42A9F">
              <w:rPr>
                <w:rStyle w:val="Hyperlink"/>
                <w:b/>
                <w:bCs/>
                <w:noProof/>
              </w:rPr>
              <w:t>Introduction</w:t>
            </w:r>
            <w:r w:rsidR="004E350A">
              <w:rPr>
                <w:noProof/>
                <w:webHidden/>
              </w:rPr>
              <w:tab/>
            </w:r>
            <w:r w:rsidR="004E350A">
              <w:rPr>
                <w:noProof/>
                <w:webHidden/>
              </w:rPr>
              <w:fldChar w:fldCharType="begin"/>
            </w:r>
            <w:r w:rsidR="004E350A">
              <w:rPr>
                <w:noProof/>
                <w:webHidden/>
              </w:rPr>
              <w:instrText xml:space="preserve"> PAGEREF _Toc30780768 \h </w:instrText>
            </w:r>
            <w:r w:rsidR="004E350A">
              <w:rPr>
                <w:noProof/>
                <w:webHidden/>
              </w:rPr>
            </w:r>
            <w:r w:rsidR="004E350A">
              <w:rPr>
                <w:noProof/>
                <w:webHidden/>
              </w:rPr>
              <w:fldChar w:fldCharType="separate"/>
            </w:r>
            <w:r w:rsidR="004E350A">
              <w:rPr>
                <w:noProof/>
                <w:webHidden/>
              </w:rPr>
              <w:t>2</w:t>
            </w:r>
            <w:r w:rsidR="004E350A">
              <w:rPr>
                <w:noProof/>
                <w:webHidden/>
              </w:rPr>
              <w:fldChar w:fldCharType="end"/>
            </w:r>
          </w:hyperlink>
        </w:p>
        <w:p w:rsidR="004E350A" w:rsidRDefault="004E350A">
          <w:pPr>
            <w:pStyle w:val="TOC2"/>
            <w:tabs>
              <w:tab w:val="left" w:pos="880"/>
              <w:tab w:val="right" w:leader="dot" w:pos="9016"/>
            </w:tabs>
            <w:rPr>
              <w:rFonts w:asciiTheme="minorHAnsi" w:eastAsiaTheme="minorEastAsia" w:hAnsiTheme="minorHAnsi"/>
              <w:noProof/>
              <w:lang w:eastAsia="en-GB"/>
            </w:rPr>
          </w:pPr>
          <w:hyperlink w:anchor="_Toc30780769" w:history="1">
            <w:r w:rsidRPr="00D42A9F">
              <w:rPr>
                <w:rStyle w:val="Hyperlink"/>
                <w:noProof/>
                <w14:scene3d>
                  <w14:camera w14:prst="orthographicFront"/>
                  <w14:lightRig w14:rig="threePt" w14:dir="t">
                    <w14:rot w14:lat="0" w14:lon="0" w14:rev="0"/>
                  </w14:lightRig>
                </w14:scene3d>
              </w:rPr>
              <w:t>1.1</w:t>
            </w:r>
            <w:r>
              <w:rPr>
                <w:rFonts w:asciiTheme="minorHAnsi" w:eastAsiaTheme="minorEastAsia" w:hAnsiTheme="minorHAnsi"/>
                <w:noProof/>
                <w:lang w:eastAsia="en-GB"/>
              </w:rPr>
              <w:tab/>
            </w:r>
            <w:r w:rsidRPr="00D42A9F">
              <w:rPr>
                <w:rStyle w:val="Hyperlink"/>
                <w:b/>
                <w:bCs/>
                <w:noProof/>
              </w:rPr>
              <w:t>Additive Manufacturing Process</w:t>
            </w:r>
            <w:r>
              <w:rPr>
                <w:noProof/>
                <w:webHidden/>
              </w:rPr>
              <w:tab/>
            </w:r>
            <w:r>
              <w:rPr>
                <w:noProof/>
                <w:webHidden/>
              </w:rPr>
              <w:fldChar w:fldCharType="begin"/>
            </w:r>
            <w:r>
              <w:rPr>
                <w:noProof/>
                <w:webHidden/>
              </w:rPr>
              <w:instrText xml:space="preserve"> PAGEREF _Toc30780769 \h </w:instrText>
            </w:r>
            <w:r>
              <w:rPr>
                <w:noProof/>
                <w:webHidden/>
              </w:rPr>
            </w:r>
            <w:r>
              <w:rPr>
                <w:noProof/>
                <w:webHidden/>
              </w:rPr>
              <w:fldChar w:fldCharType="separate"/>
            </w:r>
            <w:r>
              <w:rPr>
                <w:noProof/>
                <w:webHidden/>
              </w:rPr>
              <w:t>2</w:t>
            </w:r>
            <w:r>
              <w:rPr>
                <w:noProof/>
                <w:webHidden/>
              </w:rPr>
              <w:fldChar w:fldCharType="end"/>
            </w:r>
          </w:hyperlink>
          <w:bookmarkStart w:id="0" w:name="_GoBack"/>
        </w:p>
        <w:bookmarkEnd w:id="0"/>
        <w:p w:rsidR="004E350A" w:rsidRDefault="004E350A">
          <w:pPr>
            <w:pStyle w:val="TOC1"/>
            <w:tabs>
              <w:tab w:val="left" w:pos="440"/>
              <w:tab w:val="right" w:leader="dot" w:pos="9016"/>
            </w:tabs>
            <w:rPr>
              <w:rFonts w:asciiTheme="minorHAnsi" w:eastAsiaTheme="minorEastAsia" w:hAnsiTheme="minorHAnsi"/>
              <w:noProof/>
              <w:lang w:eastAsia="en-GB"/>
            </w:rPr>
          </w:pPr>
          <w:r w:rsidRPr="00D42A9F">
            <w:rPr>
              <w:rStyle w:val="Hyperlink"/>
              <w:noProof/>
            </w:rPr>
            <w:fldChar w:fldCharType="begin"/>
          </w:r>
          <w:r w:rsidRPr="00D42A9F">
            <w:rPr>
              <w:rStyle w:val="Hyperlink"/>
              <w:noProof/>
            </w:rPr>
            <w:instrText xml:space="preserve"> </w:instrText>
          </w:r>
          <w:r>
            <w:rPr>
              <w:noProof/>
            </w:rPr>
            <w:instrText>HYPERLINK \l "_Toc30780770"</w:instrText>
          </w:r>
          <w:r w:rsidRPr="00D42A9F">
            <w:rPr>
              <w:rStyle w:val="Hyperlink"/>
              <w:noProof/>
            </w:rPr>
            <w:instrText xml:space="preserve"> </w:instrText>
          </w:r>
          <w:r w:rsidRPr="00D42A9F">
            <w:rPr>
              <w:rStyle w:val="Hyperlink"/>
              <w:noProof/>
            </w:rPr>
          </w:r>
          <w:r w:rsidRPr="00D42A9F">
            <w:rPr>
              <w:rStyle w:val="Hyperlink"/>
              <w:noProof/>
            </w:rPr>
            <w:fldChar w:fldCharType="separate"/>
          </w:r>
          <w:r w:rsidRPr="00D42A9F">
            <w:rPr>
              <w:rStyle w:val="Hyperlink"/>
              <w:b/>
              <w:noProof/>
            </w:rPr>
            <w:t>2</w:t>
          </w:r>
          <w:r>
            <w:rPr>
              <w:rFonts w:asciiTheme="minorHAnsi" w:eastAsiaTheme="minorEastAsia" w:hAnsiTheme="minorHAnsi"/>
              <w:noProof/>
              <w:lang w:eastAsia="en-GB"/>
            </w:rPr>
            <w:tab/>
          </w:r>
          <w:r w:rsidRPr="00D42A9F">
            <w:rPr>
              <w:rStyle w:val="Hyperlink"/>
              <w:b/>
              <w:noProof/>
            </w:rPr>
            <w:t>Types of Additive Manufacturing Processes</w:t>
          </w:r>
          <w:r>
            <w:rPr>
              <w:noProof/>
              <w:webHidden/>
            </w:rPr>
            <w:tab/>
          </w:r>
          <w:r>
            <w:rPr>
              <w:noProof/>
              <w:webHidden/>
            </w:rPr>
            <w:fldChar w:fldCharType="begin"/>
          </w:r>
          <w:r>
            <w:rPr>
              <w:noProof/>
              <w:webHidden/>
            </w:rPr>
            <w:instrText xml:space="preserve"> PAGEREF _Toc30780770 \h </w:instrText>
          </w:r>
          <w:r>
            <w:rPr>
              <w:noProof/>
              <w:webHidden/>
            </w:rPr>
          </w:r>
          <w:r>
            <w:rPr>
              <w:noProof/>
              <w:webHidden/>
            </w:rPr>
            <w:fldChar w:fldCharType="separate"/>
          </w:r>
          <w:r>
            <w:rPr>
              <w:noProof/>
              <w:webHidden/>
            </w:rPr>
            <w:t>2</w:t>
          </w:r>
          <w:r>
            <w:rPr>
              <w:noProof/>
              <w:webHidden/>
            </w:rPr>
            <w:fldChar w:fldCharType="end"/>
          </w:r>
          <w:r w:rsidRPr="00D42A9F">
            <w:rPr>
              <w:rStyle w:val="Hyperlink"/>
              <w:noProof/>
            </w:rPr>
            <w:fldChar w:fldCharType="end"/>
          </w:r>
        </w:p>
        <w:p w:rsidR="004E350A" w:rsidRDefault="004E350A">
          <w:pPr>
            <w:pStyle w:val="TOC2"/>
            <w:tabs>
              <w:tab w:val="left" w:pos="880"/>
              <w:tab w:val="right" w:leader="dot" w:pos="9016"/>
            </w:tabs>
            <w:rPr>
              <w:rFonts w:asciiTheme="minorHAnsi" w:eastAsiaTheme="minorEastAsia" w:hAnsiTheme="minorHAnsi"/>
              <w:noProof/>
              <w:lang w:eastAsia="en-GB"/>
            </w:rPr>
          </w:pPr>
          <w:hyperlink w:anchor="_Toc30780771" w:history="1">
            <w:r w:rsidRPr="00D42A9F">
              <w:rPr>
                <w:rStyle w:val="Hyperlink"/>
                <w:noProof/>
                <w14:scene3d>
                  <w14:camera w14:prst="orthographicFront"/>
                  <w14:lightRig w14:rig="threePt" w14:dir="t">
                    <w14:rot w14:lat="0" w14:lon="0" w14:rev="0"/>
                  </w14:lightRig>
                </w14:scene3d>
              </w:rPr>
              <w:t>2.1</w:t>
            </w:r>
            <w:r>
              <w:rPr>
                <w:rFonts w:asciiTheme="minorHAnsi" w:eastAsiaTheme="minorEastAsia" w:hAnsiTheme="minorHAnsi"/>
                <w:noProof/>
                <w:lang w:eastAsia="en-GB"/>
              </w:rPr>
              <w:tab/>
            </w:r>
            <w:r w:rsidRPr="00D42A9F">
              <w:rPr>
                <w:rStyle w:val="Hyperlink"/>
                <w:b/>
                <w:bCs/>
                <w:noProof/>
              </w:rPr>
              <w:t>Rapid Prototyping (RP) / Rapid Tooling (RT)</w:t>
            </w:r>
            <w:r>
              <w:rPr>
                <w:noProof/>
                <w:webHidden/>
              </w:rPr>
              <w:tab/>
            </w:r>
            <w:r>
              <w:rPr>
                <w:noProof/>
                <w:webHidden/>
              </w:rPr>
              <w:fldChar w:fldCharType="begin"/>
            </w:r>
            <w:r>
              <w:rPr>
                <w:noProof/>
                <w:webHidden/>
              </w:rPr>
              <w:instrText xml:space="preserve"> PAGEREF _Toc30780771 \h </w:instrText>
            </w:r>
            <w:r>
              <w:rPr>
                <w:noProof/>
                <w:webHidden/>
              </w:rPr>
            </w:r>
            <w:r>
              <w:rPr>
                <w:noProof/>
                <w:webHidden/>
              </w:rPr>
              <w:fldChar w:fldCharType="separate"/>
            </w:r>
            <w:r>
              <w:rPr>
                <w:noProof/>
                <w:webHidden/>
              </w:rPr>
              <w:t>2</w:t>
            </w:r>
            <w:r>
              <w:rPr>
                <w:noProof/>
                <w:webHidden/>
              </w:rPr>
              <w:fldChar w:fldCharType="end"/>
            </w:r>
          </w:hyperlink>
        </w:p>
        <w:p w:rsidR="004E350A" w:rsidRDefault="004E350A">
          <w:pPr>
            <w:pStyle w:val="TOC2"/>
            <w:tabs>
              <w:tab w:val="left" w:pos="880"/>
              <w:tab w:val="right" w:leader="dot" w:pos="9016"/>
            </w:tabs>
            <w:rPr>
              <w:rFonts w:asciiTheme="minorHAnsi" w:eastAsiaTheme="minorEastAsia" w:hAnsiTheme="minorHAnsi"/>
              <w:noProof/>
              <w:lang w:eastAsia="en-GB"/>
            </w:rPr>
          </w:pPr>
          <w:hyperlink w:anchor="_Toc30780772" w:history="1">
            <w:r w:rsidRPr="00D42A9F">
              <w:rPr>
                <w:rStyle w:val="Hyperlink"/>
                <w:noProof/>
                <w14:scene3d>
                  <w14:camera w14:prst="orthographicFront"/>
                  <w14:lightRig w14:rig="threePt" w14:dir="t">
                    <w14:rot w14:lat="0" w14:lon="0" w14:rev="0"/>
                  </w14:lightRig>
                </w14:scene3d>
              </w:rPr>
              <w:t>2.2</w:t>
            </w:r>
            <w:r>
              <w:rPr>
                <w:rFonts w:asciiTheme="minorHAnsi" w:eastAsiaTheme="minorEastAsia" w:hAnsiTheme="minorHAnsi"/>
                <w:noProof/>
                <w:lang w:eastAsia="en-GB"/>
              </w:rPr>
              <w:tab/>
            </w:r>
            <w:r w:rsidRPr="00D42A9F">
              <w:rPr>
                <w:rStyle w:val="Hyperlink"/>
                <w:b/>
                <w:bCs/>
                <w:noProof/>
              </w:rPr>
              <w:t>Stereolithography (SL)</w:t>
            </w:r>
            <w:r>
              <w:rPr>
                <w:noProof/>
                <w:webHidden/>
              </w:rPr>
              <w:tab/>
            </w:r>
            <w:r>
              <w:rPr>
                <w:noProof/>
                <w:webHidden/>
              </w:rPr>
              <w:fldChar w:fldCharType="begin"/>
            </w:r>
            <w:r>
              <w:rPr>
                <w:noProof/>
                <w:webHidden/>
              </w:rPr>
              <w:instrText xml:space="preserve"> PAGEREF _Toc30780772 \h </w:instrText>
            </w:r>
            <w:r>
              <w:rPr>
                <w:noProof/>
                <w:webHidden/>
              </w:rPr>
            </w:r>
            <w:r>
              <w:rPr>
                <w:noProof/>
                <w:webHidden/>
              </w:rPr>
              <w:fldChar w:fldCharType="separate"/>
            </w:r>
            <w:r>
              <w:rPr>
                <w:noProof/>
                <w:webHidden/>
              </w:rPr>
              <w:t>2</w:t>
            </w:r>
            <w:r>
              <w:rPr>
                <w:noProof/>
                <w:webHidden/>
              </w:rPr>
              <w:fldChar w:fldCharType="end"/>
            </w:r>
          </w:hyperlink>
        </w:p>
        <w:p w:rsidR="004E350A" w:rsidRDefault="004E350A">
          <w:pPr>
            <w:pStyle w:val="TOC2"/>
            <w:tabs>
              <w:tab w:val="left" w:pos="880"/>
              <w:tab w:val="right" w:leader="dot" w:pos="9016"/>
            </w:tabs>
            <w:rPr>
              <w:rFonts w:asciiTheme="minorHAnsi" w:eastAsiaTheme="minorEastAsia" w:hAnsiTheme="minorHAnsi"/>
              <w:noProof/>
              <w:lang w:eastAsia="en-GB"/>
            </w:rPr>
          </w:pPr>
          <w:hyperlink w:anchor="_Toc30780773" w:history="1">
            <w:r w:rsidRPr="00D42A9F">
              <w:rPr>
                <w:rStyle w:val="Hyperlink"/>
                <w:noProof/>
                <w14:scene3d>
                  <w14:camera w14:prst="orthographicFront"/>
                  <w14:lightRig w14:rig="threePt" w14:dir="t">
                    <w14:rot w14:lat="0" w14:lon="0" w14:rev="0"/>
                  </w14:lightRig>
                </w14:scene3d>
              </w:rPr>
              <w:t>2.3</w:t>
            </w:r>
            <w:r>
              <w:rPr>
                <w:rFonts w:asciiTheme="minorHAnsi" w:eastAsiaTheme="minorEastAsia" w:hAnsiTheme="minorHAnsi"/>
                <w:noProof/>
                <w:lang w:eastAsia="en-GB"/>
              </w:rPr>
              <w:tab/>
            </w:r>
            <w:r w:rsidRPr="00D42A9F">
              <w:rPr>
                <w:rStyle w:val="Hyperlink"/>
                <w:b/>
                <w:bCs/>
                <w:noProof/>
              </w:rPr>
              <w:t>Selective Laser Sintering (SLS)</w:t>
            </w:r>
            <w:r>
              <w:rPr>
                <w:noProof/>
                <w:webHidden/>
              </w:rPr>
              <w:tab/>
            </w:r>
            <w:r>
              <w:rPr>
                <w:noProof/>
                <w:webHidden/>
              </w:rPr>
              <w:fldChar w:fldCharType="begin"/>
            </w:r>
            <w:r>
              <w:rPr>
                <w:noProof/>
                <w:webHidden/>
              </w:rPr>
              <w:instrText xml:space="preserve"> PAGEREF _Toc30780773 \h </w:instrText>
            </w:r>
            <w:r>
              <w:rPr>
                <w:noProof/>
                <w:webHidden/>
              </w:rPr>
            </w:r>
            <w:r>
              <w:rPr>
                <w:noProof/>
                <w:webHidden/>
              </w:rPr>
              <w:fldChar w:fldCharType="separate"/>
            </w:r>
            <w:r>
              <w:rPr>
                <w:noProof/>
                <w:webHidden/>
              </w:rPr>
              <w:t>3</w:t>
            </w:r>
            <w:r>
              <w:rPr>
                <w:noProof/>
                <w:webHidden/>
              </w:rPr>
              <w:fldChar w:fldCharType="end"/>
            </w:r>
          </w:hyperlink>
        </w:p>
        <w:p w:rsidR="004E350A" w:rsidRDefault="004E350A">
          <w:pPr>
            <w:pStyle w:val="TOC2"/>
            <w:tabs>
              <w:tab w:val="left" w:pos="880"/>
              <w:tab w:val="right" w:leader="dot" w:pos="9016"/>
            </w:tabs>
            <w:rPr>
              <w:rFonts w:asciiTheme="minorHAnsi" w:eastAsiaTheme="minorEastAsia" w:hAnsiTheme="minorHAnsi"/>
              <w:noProof/>
              <w:lang w:eastAsia="en-GB"/>
            </w:rPr>
          </w:pPr>
          <w:hyperlink w:anchor="_Toc30780774" w:history="1">
            <w:r w:rsidRPr="00D42A9F">
              <w:rPr>
                <w:rStyle w:val="Hyperlink"/>
                <w:noProof/>
                <w14:scene3d>
                  <w14:camera w14:prst="orthographicFront"/>
                  <w14:lightRig w14:rig="threePt" w14:dir="t">
                    <w14:rot w14:lat="0" w14:lon="0" w14:rev="0"/>
                  </w14:lightRig>
                </w14:scene3d>
              </w:rPr>
              <w:t>2.4</w:t>
            </w:r>
            <w:r>
              <w:rPr>
                <w:rFonts w:asciiTheme="minorHAnsi" w:eastAsiaTheme="minorEastAsia" w:hAnsiTheme="minorHAnsi"/>
                <w:noProof/>
                <w:lang w:eastAsia="en-GB"/>
              </w:rPr>
              <w:tab/>
            </w:r>
            <w:r w:rsidRPr="00D42A9F">
              <w:rPr>
                <w:rStyle w:val="Hyperlink"/>
                <w:b/>
                <w:bCs/>
                <w:noProof/>
              </w:rPr>
              <w:t>Multi Jet Modelling / 3D Printing</w:t>
            </w:r>
            <w:r>
              <w:rPr>
                <w:noProof/>
                <w:webHidden/>
              </w:rPr>
              <w:tab/>
            </w:r>
            <w:r>
              <w:rPr>
                <w:noProof/>
                <w:webHidden/>
              </w:rPr>
              <w:fldChar w:fldCharType="begin"/>
            </w:r>
            <w:r>
              <w:rPr>
                <w:noProof/>
                <w:webHidden/>
              </w:rPr>
              <w:instrText xml:space="preserve"> PAGEREF _Toc30780774 \h </w:instrText>
            </w:r>
            <w:r>
              <w:rPr>
                <w:noProof/>
                <w:webHidden/>
              </w:rPr>
            </w:r>
            <w:r>
              <w:rPr>
                <w:noProof/>
                <w:webHidden/>
              </w:rPr>
              <w:fldChar w:fldCharType="separate"/>
            </w:r>
            <w:r>
              <w:rPr>
                <w:noProof/>
                <w:webHidden/>
              </w:rPr>
              <w:t>3</w:t>
            </w:r>
            <w:r>
              <w:rPr>
                <w:noProof/>
                <w:webHidden/>
              </w:rPr>
              <w:fldChar w:fldCharType="end"/>
            </w:r>
          </w:hyperlink>
        </w:p>
        <w:p w:rsidR="004E350A" w:rsidRDefault="004E350A">
          <w:pPr>
            <w:pStyle w:val="TOC1"/>
            <w:tabs>
              <w:tab w:val="left" w:pos="440"/>
              <w:tab w:val="right" w:leader="dot" w:pos="9016"/>
            </w:tabs>
            <w:rPr>
              <w:rFonts w:asciiTheme="minorHAnsi" w:eastAsiaTheme="minorEastAsia" w:hAnsiTheme="minorHAnsi"/>
              <w:noProof/>
              <w:lang w:eastAsia="en-GB"/>
            </w:rPr>
          </w:pPr>
          <w:hyperlink w:anchor="_Toc30780775" w:history="1">
            <w:r w:rsidRPr="00D42A9F">
              <w:rPr>
                <w:rStyle w:val="Hyperlink"/>
                <w:b/>
                <w:bCs/>
                <w:noProof/>
              </w:rPr>
              <w:t>3</w:t>
            </w:r>
            <w:r>
              <w:rPr>
                <w:rFonts w:asciiTheme="minorHAnsi" w:eastAsiaTheme="minorEastAsia" w:hAnsiTheme="minorHAnsi"/>
                <w:noProof/>
                <w:lang w:eastAsia="en-GB"/>
              </w:rPr>
              <w:tab/>
            </w:r>
            <w:r w:rsidRPr="00D42A9F">
              <w:rPr>
                <w:rStyle w:val="Hyperlink"/>
                <w:b/>
                <w:bCs/>
                <w:noProof/>
              </w:rPr>
              <w:t>Additive Manufacturing in Industry</w:t>
            </w:r>
            <w:r>
              <w:rPr>
                <w:noProof/>
                <w:webHidden/>
              </w:rPr>
              <w:tab/>
            </w:r>
            <w:r>
              <w:rPr>
                <w:noProof/>
                <w:webHidden/>
              </w:rPr>
              <w:fldChar w:fldCharType="begin"/>
            </w:r>
            <w:r>
              <w:rPr>
                <w:noProof/>
                <w:webHidden/>
              </w:rPr>
              <w:instrText xml:space="preserve"> PAGEREF _Toc30780775 \h </w:instrText>
            </w:r>
            <w:r>
              <w:rPr>
                <w:noProof/>
                <w:webHidden/>
              </w:rPr>
            </w:r>
            <w:r>
              <w:rPr>
                <w:noProof/>
                <w:webHidden/>
              </w:rPr>
              <w:fldChar w:fldCharType="separate"/>
            </w:r>
            <w:r>
              <w:rPr>
                <w:noProof/>
                <w:webHidden/>
              </w:rPr>
              <w:t>3</w:t>
            </w:r>
            <w:r>
              <w:rPr>
                <w:noProof/>
                <w:webHidden/>
              </w:rPr>
              <w:fldChar w:fldCharType="end"/>
            </w:r>
          </w:hyperlink>
        </w:p>
        <w:p w:rsidR="004E350A" w:rsidRDefault="004E350A">
          <w:pPr>
            <w:pStyle w:val="TOC1"/>
            <w:tabs>
              <w:tab w:val="left" w:pos="440"/>
              <w:tab w:val="right" w:leader="dot" w:pos="9016"/>
            </w:tabs>
            <w:rPr>
              <w:rFonts w:asciiTheme="minorHAnsi" w:eastAsiaTheme="minorEastAsia" w:hAnsiTheme="minorHAnsi"/>
              <w:noProof/>
              <w:lang w:eastAsia="en-GB"/>
            </w:rPr>
          </w:pPr>
          <w:hyperlink w:anchor="_Toc30780776" w:history="1">
            <w:r w:rsidRPr="00D42A9F">
              <w:rPr>
                <w:rStyle w:val="Hyperlink"/>
                <w:b/>
                <w:noProof/>
              </w:rPr>
              <w:t>4</w:t>
            </w:r>
            <w:r>
              <w:rPr>
                <w:rFonts w:asciiTheme="minorHAnsi" w:eastAsiaTheme="minorEastAsia" w:hAnsiTheme="minorHAnsi"/>
                <w:noProof/>
                <w:lang w:eastAsia="en-GB"/>
              </w:rPr>
              <w:tab/>
            </w:r>
            <w:r w:rsidRPr="00D42A9F">
              <w:rPr>
                <w:rStyle w:val="Hyperlink"/>
                <w:b/>
                <w:noProof/>
              </w:rPr>
              <w:t>Conclusion</w:t>
            </w:r>
            <w:r>
              <w:rPr>
                <w:noProof/>
                <w:webHidden/>
              </w:rPr>
              <w:tab/>
            </w:r>
            <w:r>
              <w:rPr>
                <w:noProof/>
                <w:webHidden/>
              </w:rPr>
              <w:fldChar w:fldCharType="begin"/>
            </w:r>
            <w:r>
              <w:rPr>
                <w:noProof/>
                <w:webHidden/>
              </w:rPr>
              <w:instrText xml:space="preserve"> PAGEREF _Toc30780776 \h </w:instrText>
            </w:r>
            <w:r>
              <w:rPr>
                <w:noProof/>
                <w:webHidden/>
              </w:rPr>
            </w:r>
            <w:r>
              <w:rPr>
                <w:noProof/>
                <w:webHidden/>
              </w:rPr>
              <w:fldChar w:fldCharType="separate"/>
            </w:r>
            <w:r>
              <w:rPr>
                <w:noProof/>
                <w:webHidden/>
              </w:rPr>
              <w:t>5</w:t>
            </w:r>
            <w:r>
              <w:rPr>
                <w:noProof/>
                <w:webHidden/>
              </w:rPr>
              <w:fldChar w:fldCharType="end"/>
            </w:r>
          </w:hyperlink>
        </w:p>
        <w:p w:rsidR="00431678" w:rsidRDefault="00431678">
          <w:r>
            <w:rPr>
              <w:b/>
              <w:bCs/>
              <w:noProof/>
            </w:rPr>
            <w:fldChar w:fldCharType="end"/>
          </w:r>
        </w:p>
      </w:sdtContent>
    </w:sdt>
    <w:p w:rsidR="008B2F51" w:rsidRDefault="00431678">
      <w:pPr>
        <w:rPr>
          <w:noProof/>
        </w:rPr>
      </w:pPr>
      <w:r>
        <w:rPr>
          <w:i/>
          <w:iCs/>
          <w:sz w:val="44"/>
          <w:szCs w:val="44"/>
        </w:rPr>
        <w:br w:type="page"/>
      </w:r>
    </w:p>
    <w:p w:rsidR="00431678" w:rsidRDefault="00431678" w:rsidP="00431678">
      <w:pPr>
        <w:pStyle w:val="Heading1"/>
        <w:rPr>
          <w:rStyle w:val="Strong"/>
        </w:rPr>
      </w:pPr>
      <w:bookmarkStart w:id="1" w:name="_Toc30780768"/>
      <w:r>
        <w:rPr>
          <w:rStyle w:val="Strong"/>
        </w:rPr>
        <w:lastRenderedPageBreak/>
        <w:t>Introduction</w:t>
      </w:r>
      <w:bookmarkEnd w:id="1"/>
    </w:p>
    <w:p w:rsidR="00227CF4" w:rsidRDefault="00431678" w:rsidP="00227CF4">
      <w:pPr>
        <w:pStyle w:val="Heading2"/>
        <w:rPr>
          <w:rStyle w:val="Strong"/>
        </w:rPr>
      </w:pPr>
      <w:r>
        <w:rPr>
          <w:rStyle w:val="Strong"/>
        </w:rPr>
        <w:t xml:space="preserve"> </w:t>
      </w:r>
      <w:bookmarkStart w:id="2" w:name="_Toc30780769"/>
      <w:r w:rsidR="005D3471">
        <w:rPr>
          <w:rStyle w:val="Strong"/>
        </w:rPr>
        <w:t>Additive Manufa</w:t>
      </w:r>
      <w:r w:rsidR="00A400A8">
        <w:rPr>
          <w:rStyle w:val="Strong"/>
        </w:rPr>
        <w:t>cturing Process</w:t>
      </w:r>
      <w:bookmarkEnd w:id="2"/>
      <w:r w:rsidR="00A400A8">
        <w:rPr>
          <w:rStyle w:val="Strong"/>
        </w:rPr>
        <w:t xml:space="preserve"> </w:t>
      </w:r>
    </w:p>
    <w:p w:rsidR="00F55B26" w:rsidRDefault="00227CF4" w:rsidP="00F55B26">
      <w:r>
        <w:t>Additive manufacturing is the process of three-dimensional parts being constructed by adding layers of materials on point, line or planar surfaces</w:t>
      </w:r>
      <w:sdt>
        <w:sdtPr>
          <w:id w:val="-442606539"/>
          <w:citation/>
        </w:sdtPr>
        <w:sdtContent>
          <w:r>
            <w:fldChar w:fldCharType="begin"/>
          </w:r>
          <w:r>
            <w:instrText xml:space="preserve">CITATION BSh11 \l 2057 </w:instrText>
          </w:r>
          <w:r>
            <w:fldChar w:fldCharType="separate"/>
          </w:r>
          <w:r w:rsidR="004E350A">
            <w:rPr>
              <w:noProof/>
            </w:rPr>
            <w:t xml:space="preserve"> </w:t>
          </w:r>
          <w:r w:rsidR="004E350A" w:rsidRPr="004E350A">
            <w:rPr>
              <w:noProof/>
            </w:rPr>
            <w:t>(Qin, 2015)</w:t>
          </w:r>
          <w:r>
            <w:fldChar w:fldCharType="end"/>
          </w:r>
        </w:sdtContent>
      </w:sdt>
      <w:r>
        <w:t>. Additive manufacturing allows physical components to be made from virtual three-dimensional computer models by building the component layer-by later until complete</w:t>
      </w:r>
      <w:r w:rsidR="00D43255">
        <w:t>. Additive manufacturing starts with no material and builds the part one layer at a time by printing each new layer on top of the previous leaving little if not no waste material</w:t>
      </w:r>
      <w:r>
        <w:t xml:space="preserve"> </w:t>
      </w:r>
      <w:sdt>
        <w:sdtPr>
          <w:id w:val="1768809052"/>
          <w:citation/>
        </w:sdtPr>
        <w:sdtContent>
          <w:r>
            <w:fldChar w:fldCharType="begin"/>
          </w:r>
          <w:r>
            <w:instrText xml:space="preserve"> CITATION ODi14 \l 2057 </w:instrText>
          </w:r>
          <w:r>
            <w:fldChar w:fldCharType="separate"/>
          </w:r>
          <w:r w:rsidR="004E350A" w:rsidRPr="004E350A">
            <w:rPr>
              <w:noProof/>
            </w:rPr>
            <w:t>(O.Diegel, 2014)</w:t>
          </w:r>
          <w:r>
            <w:fldChar w:fldCharType="end"/>
          </w:r>
        </w:sdtContent>
      </w:sdt>
      <w:r w:rsidR="00D43255">
        <w:t xml:space="preserve">. </w:t>
      </w:r>
    </w:p>
    <w:p w:rsidR="00F91C97" w:rsidRPr="00AB50D5" w:rsidRDefault="00AB50D5" w:rsidP="00AB50D5">
      <w:r>
        <w:t xml:space="preserve">Different types of materials can be used in additive manufacturing processes, such as polymetric, metallic and ceramic materials. The type of material that is required to be used has a direct association with the type of additive manufacturing process that is used to create the desired component. </w:t>
      </w:r>
    </w:p>
    <w:p w:rsidR="00880B64" w:rsidRDefault="00880B64" w:rsidP="00AD01BA"/>
    <w:p w:rsidR="00880B64" w:rsidRDefault="00AB50D5" w:rsidP="007D328B">
      <w:pPr>
        <w:pStyle w:val="Heading1"/>
        <w:rPr>
          <w:b/>
        </w:rPr>
      </w:pPr>
      <w:bookmarkStart w:id="3" w:name="_Toc30780770"/>
      <w:r>
        <w:rPr>
          <w:b/>
        </w:rPr>
        <w:t>Types of Additive Manufacturing Processes</w:t>
      </w:r>
      <w:bookmarkEnd w:id="3"/>
    </w:p>
    <w:p w:rsidR="00880B64" w:rsidRDefault="00880B64" w:rsidP="00880B64">
      <w:pPr>
        <w:autoSpaceDE w:val="0"/>
        <w:autoSpaceDN w:val="0"/>
        <w:adjustRightInd w:val="0"/>
        <w:spacing w:line="240" w:lineRule="auto"/>
        <w:rPr>
          <w:rFonts w:cs="Arial"/>
          <w:sz w:val="24"/>
          <w:u w:val="single"/>
        </w:rPr>
      </w:pPr>
    </w:p>
    <w:p w:rsidR="00AB50D5" w:rsidRDefault="00AB50D5" w:rsidP="00AB50D5">
      <w:pPr>
        <w:pStyle w:val="Heading2"/>
        <w:rPr>
          <w:rStyle w:val="Strong"/>
        </w:rPr>
      </w:pPr>
      <w:bookmarkStart w:id="4" w:name="_Toc30780771"/>
      <w:r>
        <w:rPr>
          <w:rStyle w:val="Strong"/>
        </w:rPr>
        <w:t xml:space="preserve">Rapid Prototyping </w:t>
      </w:r>
      <w:r w:rsidR="000E3976">
        <w:rPr>
          <w:rStyle w:val="Strong"/>
        </w:rPr>
        <w:t>(RP)</w:t>
      </w:r>
      <w:r w:rsidR="001A487B">
        <w:rPr>
          <w:rStyle w:val="Strong"/>
        </w:rPr>
        <w:t xml:space="preserve"> / Rapid Tooling (RT)</w:t>
      </w:r>
      <w:bookmarkEnd w:id="4"/>
    </w:p>
    <w:p w:rsidR="0063555B" w:rsidRDefault="000E3976" w:rsidP="00B36B4B">
      <w:r>
        <w:t>Rapid prototyping is the process of quickly producing physical scale models as well as functional prototypes directly from computer aided design (CAD) models.</w:t>
      </w:r>
      <w:r w:rsidR="0099609F">
        <w:t xml:space="preserve"> </w:t>
      </w:r>
      <w:r w:rsidR="001A487B">
        <w:t xml:space="preserve">Rapid tooling is the production of tooling using inserts. </w:t>
      </w:r>
      <w:r w:rsidR="009D32C2">
        <w:t>A large advantage to the rapid prototyping and Rapid tooling is it reduces the development cycle. These processes enable the user to produce a tool or product at a quick pace and be able to assess the tool’s or products processing performance before going into production</w:t>
      </w:r>
      <w:r w:rsidR="008B35D7">
        <w:t xml:space="preserve"> </w:t>
      </w:r>
      <w:sdt>
        <w:sdtPr>
          <w:id w:val="-1568718694"/>
          <w:citation/>
        </w:sdtPr>
        <w:sdtContent>
          <w:r w:rsidR="008B35D7">
            <w:fldChar w:fldCharType="begin"/>
          </w:r>
          <w:r w:rsidR="008B35D7">
            <w:instrText xml:space="preserve"> CITATION Dom07 \l 2057 </w:instrText>
          </w:r>
          <w:r w:rsidR="008B35D7">
            <w:fldChar w:fldCharType="separate"/>
          </w:r>
          <w:r w:rsidR="004E350A" w:rsidRPr="004E350A">
            <w:rPr>
              <w:noProof/>
            </w:rPr>
            <w:t>(Dominick V. Rosato, Matthew V. Rosato, Donald V. Rosato, 2007)</w:t>
          </w:r>
          <w:r w:rsidR="008B35D7">
            <w:fldChar w:fldCharType="end"/>
          </w:r>
        </w:sdtContent>
      </w:sdt>
      <w:r w:rsidR="008B35D7">
        <w:t xml:space="preserve">. There are two rapid tooling techniques, indirect and direct. The indirect technique uses master patterns produced by additive manufacturing to produce a mould or die. The most common processes are the ‘soft tooling’ techniques, developing silicone mould for investment casting of metal parts </w:t>
      </w:r>
      <w:sdt>
        <w:sdtPr>
          <w:id w:val="487988305"/>
          <w:citation/>
        </w:sdtPr>
        <w:sdtContent>
          <w:r w:rsidR="008B35D7">
            <w:fldChar w:fldCharType="begin"/>
          </w:r>
          <w:r w:rsidR="008B35D7">
            <w:instrText xml:space="preserve"> CITATION Kot99 \l 2057 </w:instrText>
          </w:r>
          <w:r w:rsidR="008B35D7">
            <w:fldChar w:fldCharType="separate"/>
          </w:r>
          <w:r w:rsidR="004E350A" w:rsidRPr="004E350A">
            <w:rPr>
              <w:noProof/>
            </w:rPr>
            <w:t>(Kotnis, 1999)</w:t>
          </w:r>
          <w:r w:rsidR="008B35D7">
            <w:fldChar w:fldCharType="end"/>
          </w:r>
        </w:sdtContent>
      </w:sdt>
      <w:r w:rsidR="008B35D7">
        <w:t xml:space="preserve">. </w:t>
      </w:r>
      <w:r w:rsidR="00CB3538">
        <w:t xml:space="preserve">Direct methods produce the core and cavity mould inserts </w:t>
      </w:r>
      <w:sdt>
        <w:sdtPr>
          <w:id w:val="-1309707317"/>
          <w:citation/>
        </w:sdtPr>
        <w:sdtContent>
          <w:r w:rsidR="00CB3538">
            <w:fldChar w:fldCharType="begin"/>
          </w:r>
          <w:r w:rsidR="00CB3538">
            <w:instrText xml:space="preserve"> CITATION Kru98 \l 2057 </w:instrText>
          </w:r>
          <w:r w:rsidR="00CB3538">
            <w:fldChar w:fldCharType="separate"/>
          </w:r>
          <w:r w:rsidR="004E350A" w:rsidRPr="004E350A">
            <w:rPr>
              <w:noProof/>
            </w:rPr>
            <w:t>(Kruth et al., 1998)</w:t>
          </w:r>
          <w:r w:rsidR="00CB3538">
            <w:fldChar w:fldCharType="end"/>
          </w:r>
        </w:sdtContent>
      </w:sdt>
      <w:r w:rsidR="00CB3538">
        <w:t xml:space="preserve">. The asset of the process is its ability to construct tools with otherwise unrealisable geometries </w:t>
      </w:r>
      <w:sdt>
        <w:sdtPr>
          <w:id w:val="707079217"/>
          <w:citation/>
        </w:sdtPr>
        <w:sdtContent>
          <w:r w:rsidR="00CB3538">
            <w:fldChar w:fldCharType="begin"/>
          </w:r>
          <w:r w:rsidR="00CB3538">
            <w:instrText xml:space="preserve"> CITATION AJP10 \l 2057 </w:instrText>
          </w:r>
          <w:r w:rsidR="00CB3538">
            <w:fldChar w:fldCharType="separate"/>
          </w:r>
          <w:r w:rsidR="004E350A" w:rsidRPr="004E350A">
            <w:rPr>
              <w:noProof/>
            </w:rPr>
            <w:t>(A.J.Pinkerton, 2010)</w:t>
          </w:r>
          <w:r w:rsidR="00CB3538">
            <w:fldChar w:fldCharType="end"/>
          </w:r>
        </w:sdtContent>
      </w:sdt>
      <w:r w:rsidR="00CB3538">
        <w:t xml:space="preserve">. Both rapid prototyping and rapid tooling are means for compressing the time to market of products therefore making the technology competitive enhancing. </w:t>
      </w:r>
      <w:r w:rsidR="00D209CE">
        <w:t xml:space="preserve">Rapid prototyping is used in various different sectors, the main one being in motor vehicles followed by consumer products. However rapid prototyping is also used in medical and academic sectors. </w:t>
      </w:r>
    </w:p>
    <w:p w:rsidR="00EA1DDC" w:rsidRDefault="00EA1DDC" w:rsidP="00EA1DDC">
      <w:pPr>
        <w:pStyle w:val="Heading2"/>
        <w:rPr>
          <w:rStyle w:val="Strong"/>
        </w:rPr>
      </w:pPr>
      <w:bookmarkStart w:id="5" w:name="_Toc30780772"/>
      <w:r>
        <w:rPr>
          <w:rStyle w:val="Strong"/>
        </w:rPr>
        <w:t>Stereolithography (SL)</w:t>
      </w:r>
      <w:bookmarkEnd w:id="5"/>
    </w:p>
    <w:p w:rsidR="004B16DE" w:rsidRDefault="009724D1" w:rsidP="004B16DE">
      <w:r>
        <w:t>Stereolithography provides great accuracy and a fine surface finish to its finished product. Stereolithography has a high resolution, and is commonly used as patterns for silicone tooling</w:t>
      </w:r>
      <w:sdt>
        <w:sdtPr>
          <w:id w:val="-2143023751"/>
          <w:citation/>
        </w:sdtPr>
        <w:sdtContent>
          <w:r>
            <w:fldChar w:fldCharType="begin"/>
          </w:r>
          <w:r>
            <w:instrText xml:space="preserve"> CITATION Mal15 \l 2057 </w:instrText>
          </w:r>
          <w:r>
            <w:fldChar w:fldCharType="separate"/>
          </w:r>
          <w:r w:rsidR="004E350A">
            <w:rPr>
              <w:noProof/>
            </w:rPr>
            <w:t xml:space="preserve"> </w:t>
          </w:r>
          <w:r w:rsidR="004E350A" w:rsidRPr="004E350A">
            <w:rPr>
              <w:noProof/>
            </w:rPr>
            <w:t>(Anon., 2015)</w:t>
          </w:r>
          <w:r>
            <w:fldChar w:fldCharType="end"/>
          </w:r>
        </w:sdtContent>
      </w:sdt>
      <w:r>
        <w:t>. S</w:t>
      </w:r>
      <w:r w:rsidR="004B16DE">
        <w:t xml:space="preserve">tereolithography is one of the most widespread prototyping technology used to create 3D objects using a </w:t>
      </w:r>
      <w:proofErr w:type="spellStart"/>
      <w:r w:rsidR="004B16DE">
        <w:t>stereolithograph</w:t>
      </w:r>
      <w:proofErr w:type="spellEnd"/>
      <w:r w:rsidR="004B16DE">
        <w:t xml:space="preserve"> apparatus (SLA) which converts </w:t>
      </w:r>
      <w:r w:rsidR="0063555B">
        <w:t>photosensitive</w:t>
      </w:r>
      <w:r w:rsidR="004B16DE">
        <w:t xml:space="preserve"> liquid resin (plastic) into a solid polymer when exposed o UV light. </w:t>
      </w:r>
      <w:r w:rsidR="0063555B">
        <w:t>Stereo-lithographs</w:t>
      </w:r>
      <w:r w:rsidR="004B16DE">
        <w:t xml:space="preserve"> have four main important features, a tank that is filled with photopolymer (liquid plastic), a punctured </w:t>
      </w:r>
      <w:r w:rsidR="007D5D4B">
        <w:t xml:space="preserve">platform that is lowered into the tank, an ultraviolet (UV) laser and a computer controlling the platform and laser. </w:t>
      </w:r>
    </w:p>
    <w:p w:rsidR="00F2133E" w:rsidRPr="00B36B4B" w:rsidRDefault="00D0455B" w:rsidP="00B36B4B">
      <w:r>
        <w:t xml:space="preserve">A thin layer of photopolymer </w:t>
      </w:r>
      <w:r w:rsidR="000D310A">
        <w:t xml:space="preserve">is exposed above the punctured platform in the initial step, the UV laser then hits the perforated platform and starts “painting” the pattern of the object being printed. The liquid instantly hardens when the UV laser touches it, forming the first layer of the 3D printed object. </w:t>
      </w:r>
      <w:r w:rsidR="006D25E9">
        <w:t xml:space="preserve">The platform is lowered which eposes a new surface layer of liquid </w:t>
      </w:r>
      <w:r w:rsidR="006D25E9">
        <w:lastRenderedPageBreak/>
        <w:t>polymer once the first layer has hardened. The laser then traces the next cross section of the object being printed, this instantly binds to the hardened section beneath it. This process is repeated until the whole object has been developed and is fully submerged in the tank. Once complete the platform is raised and the object exposed. In order to remove excess resin the object is rinsed with a liquid solvent, the object is then placed in an ultraviolet oven to further cure the plastic</w:t>
      </w:r>
      <w:r w:rsidR="00CD5041">
        <w:t xml:space="preserve"> </w:t>
      </w:r>
      <w:sdt>
        <w:sdtPr>
          <w:id w:val="-1612204730"/>
          <w:citation/>
        </w:sdtPr>
        <w:sdtContent>
          <w:r w:rsidR="00B32CF1">
            <w:fldChar w:fldCharType="begin"/>
          </w:r>
          <w:r w:rsidR="00B32CF1">
            <w:instrText xml:space="preserve"> CITATION Eli13 \l 2057 </w:instrText>
          </w:r>
          <w:r w:rsidR="00B32CF1">
            <w:fldChar w:fldCharType="separate"/>
          </w:r>
          <w:r w:rsidR="004E350A" w:rsidRPr="004E350A">
            <w:rPr>
              <w:noProof/>
            </w:rPr>
            <w:t>(Palermo, 2013 )</w:t>
          </w:r>
          <w:r w:rsidR="00B32CF1">
            <w:fldChar w:fldCharType="end"/>
          </w:r>
        </w:sdtContent>
      </w:sdt>
      <w:r w:rsidR="00B32CF1">
        <w:t>.</w:t>
      </w:r>
    </w:p>
    <w:p w:rsidR="0099609F" w:rsidRDefault="0099609F" w:rsidP="0099609F">
      <w:pPr>
        <w:pStyle w:val="Heading2"/>
        <w:rPr>
          <w:rStyle w:val="Strong"/>
        </w:rPr>
      </w:pPr>
      <w:bookmarkStart w:id="6" w:name="_Toc30780773"/>
      <w:r>
        <w:rPr>
          <w:rStyle w:val="Strong"/>
        </w:rPr>
        <w:t>Selective Laser Sintering (SLS)</w:t>
      </w:r>
      <w:bookmarkEnd w:id="6"/>
    </w:p>
    <w:p w:rsidR="00BA2B7B" w:rsidRPr="0045423A" w:rsidRDefault="003A4733" w:rsidP="003A4733">
      <w:pPr>
        <w:pStyle w:val="NormalWeb"/>
        <w:shd w:val="clear" w:color="auto" w:fill="FFFFFF"/>
        <w:rPr>
          <w:rFonts w:ascii="Arial" w:hAnsi="Arial" w:cs="Arial"/>
          <w:sz w:val="22"/>
        </w:rPr>
      </w:pPr>
      <w:r w:rsidRPr="0045423A">
        <w:rPr>
          <w:rFonts w:ascii="Arial" w:hAnsi="Arial" w:cs="Arial"/>
          <w:sz w:val="22"/>
        </w:rPr>
        <w:t>Selective laser sintering is the process of forming 3D objects from powders using atomic diffusion.</w:t>
      </w:r>
      <w:r w:rsidR="00BA2B7B" w:rsidRPr="0045423A">
        <w:rPr>
          <w:rFonts w:ascii="Arial" w:hAnsi="Arial" w:cs="Arial"/>
          <w:sz w:val="22"/>
        </w:rPr>
        <w:t xml:space="preserve"> The powder material which is used to form the objects are most commonly plastics such as nylons. A thin layer of the powder material is dispersed in a thin layer on top of the build platform which is inside an SLS machine. The fine powder is then heated by a carbon dioxide laser, the entire </w:t>
      </w:r>
      <w:r w:rsidR="0045423A" w:rsidRPr="0045423A">
        <w:rPr>
          <w:rFonts w:ascii="Arial" w:hAnsi="Arial" w:cs="Arial"/>
          <w:sz w:val="22"/>
        </w:rPr>
        <w:t>platform</w:t>
      </w:r>
      <w:r w:rsidR="00BA2B7B" w:rsidRPr="0045423A">
        <w:rPr>
          <w:rFonts w:ascii="Arial" w:hAnsi="Arial" w:cs="Arial"/>
          <w:sz w:val="22"/>
        </w:rPr>
        <w:t xml:space="preserve"> is heated to just below melting point </w:t>
      </w:r>
      <w:r w:rsidR="0045423A" w:rsidRPr="0045423A">
        <w:rPr>
          <w:rFonts w:ascii="Arial" w:hAnsi="Arial" w:cs="Arial"/>
          <w:sz w:val="22"/>
        </w:rPr>
        <w:t>this helps</w:t>
      </w:r>
      <w:r w:rsidR="00BA2B7B" w:rsidRPr="0045423A">
        <w:rPr>
          <w:rFonts w:ascii="Arial" w:hAnsi="Arial" w:cs="Arial"/>
          <w:sz w:val="22"/>
        </w:rPr>
        <w:t xml:space="preserve"> to minimise thermal distortion an</w:t>
      </w:r>
      <w:r w:rsidR="0045423A" w:rsidRPr="0045423A">
        <w:rPr>
          <w:rFonts w:ascii="Arial" w:hAnsi="Arial" w:cs="Arial"/>
          <w:sz w:val="22"/>
        </w:rPr>
        <w:t>d enables fusing to the previous layer formed. Once the initial layer has been formed, the platform of the SLS machine is lowered by less than 0.1mm in order to expose the next new layer of powder for the laser to trace and fuse together. This process is continued until the desired object has been successfully printed. The finished product is left to cool in the machine before it is removed</w:t>
      </w:r>
      <w:r w:rsidR="00D0703F" w:rsidRPr="00D0703F">
        <w:rPr>
          <w:rFonts w:ascii="Arial" w:hAnsi="Arial" w:cs="Arial"/>
          <w:sz w:val="22"/>
        </w:rPr>
        <w:t xml:space="preserve"> </w:t>
      </w:r>
      <w:sdt>
        <w:sdtPr>
          <w:rPr>
            <w:rFonts w:ascii="Arial" w:hAnsi="Arial" w:cs="Arial"/>
            <w:sz w:val="22"/>
          </w:rPr>
          <w:id w:val="-1804382093"/>
          <w:citation/>
        </w:sdtPr>
        <w:sdtContent>
          <w:r w:rsidR="00D0703F">
            <w:rPr>
              <w:rFonts w:ascii="Arial" w:hAnsi="Arial" w:cs="Arial"/>
              <w:sz w:val="22"/>
            </w:rPr>
            <w:fldChar w:fldCharType="begin"/>
          </w:r>
          <w:r w:rsidR="00D0703F">
            <w:rPr>
              <w:rFonts w:ascii="Arial" w:hAnsi="Arial" w:cs="Arial"/>
              <w:sz w:val="22"/>
            </w:rPr>
            <w:instrText xml:space="preserve"> CITATION Pal13 \l 2057 </w:instrText>
          </w:r>
          <w:r w:rsidR="00D0703F">
            <w:rPr>
              <w:rFonts w:ascii="Arial" w:hAnsi="Arial" w:cs="Arial"/>
              <w:sz w:val="22"/>
            </w:rPr>
            <w:fldChar w:fldCharType="separate"/>
          </w:r>
          <w:r w:rsidR="004E350A" w:rsidRPr="004E350A">
            <w:rPr>
              <w:rFonts w:ascii="Arial" w:hAnsi="Arial" w:cs="Arial"/>
              <w:noProof/>
              <w:sz w:val="22"/>
            </w:rPr>
            <w:t>(Palermo, 2013 )</w:t>
          </w:r>
          <w:r w:rsidR="00D0703F">
            <w:rPr>
              <w:rFonts w:ascii="Arial" w:hAnsi="Arial" w:cs="Arial"/>
              <w:sz w:val="22"/>
            </w:rPr>
            <w:fldChar w:fldCharType="end"/>
          </w:r>
        </w:sdtContent>
      </w:sdt>
      <w:r w:rsidR="00D0703F">
        <w:rPr>
          <w:rFonts w:ascii="Arial" w:hAnsi="Arial" w:cs="Arial"/>
          <w:sz w:val="22"/>
        </w:rPr>
        <w:t>.</w:t>
      </w:r>
      <w:r w:rsidR="0045423A" w:rsidRPr="0045423A">
        <w:rPr>
          <w:rFonts w:ascii="Arial" w:hAnsi="Arial" w:cs="Arial"/>
          <w:sz w:val="22"/>
        </w:rPr>
        <w:t xml:space="preserve"> </w:t>
      </w:r>
    </w:p>
    <w:p w:rsidR="0099609F" w:rsidRPr="00D0703F" w:rsidRDefault="0045423A" w:rsidP="00D0703F">
      <w:pPr>
        <w:pStyle w:val="NormalWeb"/>
        <w:shd w:val="clear" w:color="auto" w:fill="FFFFFF"/>
        <w:rPr>
          <w:rFonts w:ascii="Arial" w:hAnsi="Arial" w:cs="Arial"/>
          <w:sz w:val="22"/>
        </w:rPr>
      </w:pPr>
      <w:r w:rsidRPr="0045423A">
        <w:rPr>
          <w:rFonts w:ascii="Arial" w:hAnsi="Arial" w:cs="Arial"/>
          <w:sz w:val="22"/>
        </w:rPr>
        <w:t>An advantage to the SLS process is that the objects that have been printed require little additional tooling once they come out of the SLS machine, nor does it require the use of additional supports to hold the object together while it is being printed</w:t>
      </w:r>
      <w:r>
        <w:rPr>
          <w:rFonts w:ascii="Arial" w:hAnsi="Arial" w:cs="Arial"/>
          <w:sz w:val="22"/>
        </w:rPr>
        <w:t xml:space="preserve"> making it a faster process than stereolithography or fused deposition modelling </w:t>
      </w:r>
      <w:sdt>
        <w:sdtPr>
          <w:rPr>
            <w:rFonts w:ascii="Arial" w:hAnsi="Arial" w:cs="Arial"/>
            <w:sz w:val="22"/>
          </w:rPr>
          <w:id w:val="-647906737"/>
          <w:citation/>
        </w:sdtPr>
        <w:sdtContent>
          <w:r w:rsidR="00D0703F">
            <w:rPr>
              <w:rFonts w:ascii="Arial" w:hAnsi="Arial" w:cs="Arial"/>
              <w:sz w:val="22"/>
            </w:rPr>
            <w:fldChar w:fldCharType="begin"/>
          </w:r>
          <w:r w:rsidR="00D0703F">
            <w:rPr>
              <w:rFonts w:ascii="Arial" w:hAnsi="Arial" w:cs="Arial"/>
              <w:sz w:val="22"/>
            </w:rPr>
            <w:instrText xml:space="preserve"> CITATION Pal13 \l 2057 </w:instrText>
          </w:r>
          <w:r w:rsidR="00D0703F">
            <w:rPr>
              <w:rFonts w:ascii="Arial" w:hAnsi="Arial" w:cs="Arial"/>
              <w:sz w:val="22"/>
            </w:rPr>
            <w:fldChar w:fldCharType="separate"/>
          </w:r>
          <w:r w:rsidR="004E350A" w:rsidRPr="004E350A">
            <w:rPr>
              <w:rFonts w:ascii="Arial" w:hAnsi="Arial" w:cs="Arial"/>
              <w:noProof/>
              <w:sz w:val="22"/>
            </w:rPr>
            <w:t>(Palermo, 2013 )</w:t>
          </w:r>
          <w:r w:rsidR="00D0703F">
            <w:rPr>
              <w:rFonts w:ascii="Arial" w:hAnsi="Arial" w:cs="Arial"/>
              <w:sz w:val="22"/>
            </w:rPr>
            <w:fldChar w:fldCharType="end"/>
          </w:r>
        </w:sdtContent>
      </w:sdt>
      <w:r w:rsidR="00D0703F">
        <w:rPr>
          <w:rFonts w:ascii="Arial" w:hAnsi="Arial" w:cs="Arial"/>
          <w:sz w:val="22"/>
        </w:rPr>
        <w:t xml:space="preserve">. </w:t>
      </w:r>
    </w:p>
    <w:p w:rsidR="00AB50D5" w:rsidRDefault="00AB50D5" w:rsidP="00AB50D5">
      <w:pPr>
        <w:pStyle w:val="Heading2"/>
        <w:rPr>
          <w:rStyle w:val="Strong"/>
        </w:rPr>
      </w:pPr>
      <w:bookmarkStart w:id="7" w:name="_Toc30780774"/>
      <w:r>
        <w:rPr>
          <w:rStyle w:val="Strong"/>
        </w:rPr>
        <w:t>Multi Jet Modelling / 3D Printing</w:t>
      </w:r>
      <w:bookmarkEnd w:id="7"/>
      <w:r>
        <w:rPr>
          <w:rStyle w:val="Strong"/>
        </w:rPr>
        <w:t xml:space="preserve"> </w:t>
      </w:r>
    </w:p>
    <w:p w:rsidR="001E60A6" w:rsidRDefault="001E60A6" w:rsidP="001E60A6">
      <w:r w:rsidRPr="001E60A6">
        <w:t>Multi Jet Modelling</w:t>
      </w:r>
      <w:r w:rsidR="00CA33EE">
        <w:t xml:space="preserve"> uses inkjet printing technology and</w:t>
      </w:r>
      <w:r w:rsidRPr="001E60A6">
        <w:t xml:space="preserve"> is also a</w:t>
      </w:r>
      <w:r>
        <w:t xml:space="preserve"> powder-based additive manufacturing process that uses lamps instead of lasers to heat and melt polymers</w:t>
      </w:r>
      <w:r w:rsidR="00CA33EE">
        <w:t>.</w:t>
      </w:r>
      <w:r>
        <w:t xml:space="preserve"> Fusing and detailing agents are jetted on the polymeric particles to modify </w:t>
      </w:r>
      <w:r w:rsidR="00A47C1A">
        <w:t xml:space="preserve">and control the heat absorption and therefore selectively melt </w:t>
      </w:r>
      <w:r w:rsidR="00A47C1A" w:rsidRPr="00CA33EE">
        <w:t>particles</w:t>
      </w:r>
      <w:r w:rsidR="008A3F3A" w:rsidRPr="00CA33EE">
        <w:t xml:space="preserve"> </w:t>
      </w:r>
      <w:sdt>
        <w:sdtPr>
          <w:id w:val="144941123"/>
          <w:citation/>
        </w:sdtPr>
        <w:sdtContent>
          <w:r w:rsidR="00CA33EE" w:rsidRPr="00CA33EE">
            <w:fldChar w:fldCharType="begin"/>
          </w:r>
          <w:r w:rsidR="00CA33EE" w:rsidRPr="00CA33EE">
            <w:rPr>
              <w:rFonts w:eastAsia="Times New Roman" w:cs="Arial"/>
              <w:lang w:eastAsia="en-GB"/>
            </w:rPr>
            <w:instrText xml:space="preserve"> CITATION Hao20 \l 2057 </w:instrText>
          </w:r>
          <w:r w:rsidR="00CA33EE" w:rsidRPr="00CA33EE">
            <w:fldChar w:fldCharType="separate"/>
          </w:r>
          <w:r w:rsidR="004E350A" w:rsidRPr="004E350A">
            <w:rPr>
              <w:rFonts w:eastAsia="Times New Roman" w:cs="Arial"/>
              <w:noProof/>
              <w:lang w:eastAsia="en-GB"/>
            </w:rPr>
            <w:t>(Haoyuan Quan, Ting Zhan, Hand X, Shen Luo, Jun Nie, Xiaoquan Zhu, in progress March 2020)</w:t>
          </w:r>
          <w:r w:rsidR="00CA33EE" w:rsidRPr="00CA33EE">
            <w:fldChar w:fldCharType="end"/>
          </w:r>
        </w:sdtContent>
      </w:sdt>
      <w:r w:rsidR="00CA33EE">
        <w:t xml:space="preserve">. </w:t>
      </w:r>
    </w:p>
    <w:p w:rsidR="00CA33EE" w:rsidRPr="001E60A6" w:rsidRDefault="00CA33EE" w:rsidP="001E60A6">
      <w:r>
        <w:t>The machine/printer used during Multi Jet Modelling has a print heat with 352 linear jets that deposit thermo-polymer material in consecutive layers of a thickness of 40 microns. The machine acts like a printer where the head shuttles across the x axis developing each layer. Once a layer is finish the platform is moved away from the head on the z axis to develop the next layer.</w:t>
      </w:r>
    </w:p>
    <w:p w:rsidR="005C09A5" w:rsidRDefault="005C09A5" w:rsidP="005C09A5">
      <w:pPr>
        <w:autoSpaceDE w:val="0"/>
        <w:autoSpaceDN w:val="0"/>
        <w:adjustRightInd w:val="0"/>
        <w:spacing w:after="0" w:line="240" w:lineRule="auto"/>
        <w:rPr>
          <w:rStyle w:val="Strong"/>
          <w:rFonts w:eastAsiaTheme="majorEastAsia" w:cstheme="majorBidi"/>
          <w:sz w:val="26"/>
          <w:szCs w:val="26"/>
        </w:rPr>
      </w:pPr>
    </w:p>
    <w:p w:rsidR="004E350A" w:rsidRDefault="004E350A" w:rsidP="005C09A5">
      <w:pPr>
        <w:autoSpaceDE w:val="0"/>
        <w:autoSpaceDN w:val="0"/>
        <w:adjustRightInd w:val="0"/>
        <w:spacing w:after="0" w:line="240" w:lineRule="auto"/>
        <w:rPr>
          <w:rStyle w:val="Strong"/>
          <w:rFonts w:eastAsiaTheme="majorEastAsia" w:cstheme="majorBidi"/>
          <w:sz w:val="26"/>
          <w:szCs w:val="26"/>
        </w:rPr>
      </w:pPr>
    </w:p>
    <w:p w:rsidR="004E350A" w:rsidRPr="005C09A5" w:rsidRDefault="004E350A" w:rsidP="005C09A5">
      <w:pPr>
        <w:autoSpaceDE w:val="0"/>
        <w:autoSpaceDN w:val="0"/>
        <w:adjustRightInd w:val="0"/>
        <w:spacing w:after="0" w:line="240" w:lineRule="auto"/>
        <w:rPr>
          <w:rFonts w:cs="Arial"/>
          <w:color w:val="000000"/>
          <w:sz w:val="24"/>
          <w:szCs w:val="24"/>
        </w:rPr>
      </w:pPr>
    </w:p>
    <w:p w:rsidR="003C6C5A" w:rsidRDefault="003C6C5A" w:rsidP="003C6C5A">
      <w:pPr>
        <w:pStyle w:val="Heading1"/>
        <w:rPr>
          <w:rStyle w:val="Strong"/>
        </w:rPr>
      </w:pPr>
      <w:bookmarkStart w:id="8" w:name="_Toc30780775"/>
      <w:r>
        <w:rPr>
          <w:rStyle w:val="Strong"/>
        </w:rPr>
        <w:t>A</w:t>
      </w:r>
      <w:r w:rsidR="008F62CB">
        <w:rPr>
          <w:rStyle w:val="Strong"/>
        </w:rPr>
        <w:t>dditive Manufacturing in Industry</w:t>
      </w:r>
      <w:bookmarkEnd w:id="8"/>
    </w:p>
    <w:p w:rsidR="008F62CB" w:rsidRDefault="00AA0776" w:rsidP="008F62CB">
      <w:r>
        <w:t>Additive manufacturing is now used in many industries such as aerospace, transportation, energy  and consumer products.</w:t>
      </w:r>
    </w:p>
    <w:p w:rsidR="00AA0776" w:rsidRPr="008F62CB" w:rsidRDefault="00AA0776" w:rsidP="008F62CB">
      <w:r>
        <w:t xml:space="preserve">The medical industry is one of the largest users of additive manufacturing. One example of the uses of additive manufacturing in the medical industry is the production of hearing aids. </w:t>
      </w:r>
    </w:p>
    <w:p w:rsidR="00215689" w:rsidRDefault="00D90C17" w:rsidP="00215689">
      <w:r>
        <w:t>Patients with hearing impairments require hearing aids to amplify sounds particularly speech. A hearing aid is worn by a patient within the ear canal. A hearing aid consists of a microphone, an electronic amplifier to make the sound louder, a</w:t>
      </w:r>
      <w:r w:rsidR="00FE7292">
        <w:t>n</w:t>
      </w:r>
      <w:r>
        <w:t xml:space="preserve"> earphone or receive</w:t>
      </w:r>
      <w:r w:rsidR="00FE7292">
        <w:t>,</w:t>
      </w:r>
      <w:r>
        <w:t xml:space="preserve"> a ear mould shell that </w:t>
      </w:r>
      <w:r w:rsidR="00FE7292">
        <w:t xml:space="preserve">assists sound from the earphone to the eardrum directly or through plastic tubes and a battery. Conventionally the hearing aid was made using hand held tools and </w:t>
      </w:r>
      <w:r w:rsidR="00FE7292">
        <w:lastRenderedPageBreak/>
        <w:t>required precise movements. The patient must firstly had to be screened by a trained professional, this process required a hearing test of which the results were used to create an audiogram which covered a variety of parameters. During this stage a silicone mould</w:t>
      </w:r>
      <w:r w:rsidR="000B7DC7">
        <w:t xml:space="preserve"> (impression)</w:t>
      </w:r>
      <w:r w:rsidR="00FE7292">
        <w:t xml:space="preserve"> of the patients outer ear is taken </w:t>
      </w:r>
      <w:sdt>
        <w:sdtPr>
          <w:id w:val="873045840"/>
          <w:citation/>
        </w:sdtPr>
        <w:sdtContent>
          <w:r w:rsidR="00FE7292">
            <w:fldChar w:fldCharType="begin"/>
          </w:r>
          <w:r w:rsidR="00FE7292">
            <w:instrText xml:space="preserve"> CITATION How14 \l 2057 </w:instrText>
          </w:r>
          <w:r w:rsidR="00FE7292">
            <w:fldChar w:fldCharType="separate"/>
          </w:r>
          <w:r w:rsidR="004E350A" w:rsidRPr="004E350A">
            <w:rPr>
              <w:noProof/>
            </w:rPr>
            <w:t>(Anon., 2014)</w:t>
          </w:r>
          <w:r w:rsidR="00FE7292">
            <w:fldChar w:fldCharType="end"/>
          </w:r>
        </w:sdtContent>
      </w:sdt>
      <w:r w:rsidR="00FE7292">
        <w:t xml:space="preserve">. </w:t>
      </w:r>
      <w:r w:rsidR="00035EA2">
        <w:t xml:space="preserve"> The </w:t>
      </w:r>
      <w:proofErr w:type="spellStart"/>
      <w:r w:rsidR="00035EA2">
        <w:t>oto</w:t>
      </w:r>
      <w:proofErr w:type="spellEnd"/>
      <w:r w:rsidR="00035EA2">
        <w:t>-block is removed from the impression and the lateral process is cut to make a base. Liquid silicon material is poured over the ear impressions to make a cast which is called the control mould. Next the impression is cut down to an appropriate size, depending on the model, hearing loss and impression size and shape determined how much trimming and tapering is required. The trimmed impression is the dipped into hot wax, the number of times this is done and the temperature of the wax determined the thickness of the coating</w:t>
      </w:r>
      <w:r w:rsidR="00981B3C">
        <w:t xml:space="preserve"> </w:t>
      </w:r>
      <w:sdt>
        <w:sdtPr>
          <w:id w:val="533547763"/>
          <w:citation/>
        </w:sdtPr>
        <w:sdtContent>
          <w:r w:rsidR="00981B3C">
            <w:fldChar w:fldCharType="begin"/>
          </w:r>
          <w:r w:rsidR="004E350A">
            <w:instrText xml:space="preserve">CITATION The06 \l 2057 </w:instrText>
          </w:r>
          <w:r w:rsidR="00981B3C">
            <w:fldChar w:fldCharType="separate"/>
          </w:r>
          <w:r w:rsidR="004E350A" w:rsidRPr="004E350A">
            <w:rPr>
              <w:noProof/>
            </w:rPr>
            <w:t>(Pirzanski, 2006)</w:t>
          </w:r>
          <w:r w:rsidR="00981B3C">
            <w:fldChar w:fldCharType="end"/>
          </w:r>
        </w:sdtContent>
      </w:sdt>
      <w:r w:rsidR="00981B3C">
        <w:t>.</w:t>
      </w:r>
      <w:r w:rsidR="00001040">
        <w:t xml:space="preserve"> The disadvantage at this stage is that wax adheres in different thickness at different points of the impression due to it being curved in shape and the wax retaining at different locations. This could distort the true shape of the ear canal resulting in the shell being too loose or too tight yielding pressure points that cause discomfort. The skill of the technician is very important in ensuring an even coating of wax is applied to the impression as excess wax around the canal aperture affects the retention and seal of the hearing aid. The trimmed, waxed impression is then cast in hydrocolloid which is solid at room temperature but liquid when slightly heated. The hydrocolloid will not melt the wax, once formed an accurate casting of the impression </w:t>
      </w:r>
      <w:r w:rsidR="005670D9">
        <w:t xml:space="preserve">is formed. There are two types of material used for the shell of the hearing aid, UV cured acrylic and RTC (room temperature cured) </w:t>
      </w:r>
      <w:sdt>
        <w:sdtPr>
          <w:id w:val="600689435"/>
          <w:citation/>
        </w:sdtPr>
        <w:sdtContent>
          <w:r w:rsidR="005670D9">
            <w:fldChar w:fldCharType="begin"/>
          </w:r>
          <w:r w:rsidR="004E350A">
            <w:instrText xml:space="preserve">CITATION The04 \l 2057 </w:instrText>
          </w:r>
          <w:r w:rsidR="005670D9">
            <w:fldChar w:fldCharType="separate"/>
          </w:r>
          <w:r w:rsidR="004E350A" w:rsidRPr="004E350A">
            <w:rPr>
              <w:noProof/>
            </w:rPr>
            <w:t>(Kuk, 2004)</w:t>
          </w:r>
          <w:r w:rsidR="005670D9">
            <w:fldChar w:fldCharType="end"/>
          </w:r>
        </w:sdtContent>
      </w:sdt>
      <w:r w:rsidR="005670D9">
        <w:t xml:space="preserve">. The impression is heated in 43 degree Celsius water and air is blown through in order to clear impurities. The liquid material (acrylic or RTC) is poured into the heated hydrocolloid impression mould pouring off excess after 10 seconds. A thin shell is left inside the mould. The shell is left to cool for 10 minutes before being removed from the mould </w:t>
      </w:r>
      <w:sdt>
        <w:sdtPr>
          <w:id w:val="1107852327"/>
          <w:citation/>
        </w:sdtPr>
        <w:sdtContent>
          <w:r w:rsidR="005670D9">
            <w:fldChar w:fldCharType="begin"/>
          </w:r>
          <w:r w:rsidR="005670D9">
            <w:instrText xml:space="preserve"> CITATION How14 \l 2057 </w:instrText>
          </w:r>
          <w:r w:rsidR="005670D9">
            <w:fldChar w:fldCharType="separate"/>
          </w:r>
          <w:r w:rsidR="004E350A" w:rsidRPr="004E350A">
            <w:rPr>
              <w:noProof/>
            </w:rPr>
            <w:t>(Anon., 2014)</w:t>
          </w:r>
          <w:r w:rsidR="005670D9">
            <w:fldChar w:fldCharType="end"/>
          </w:r>
        </w:sdtContent>
      </w:sdt>
      <w:r w:rsidR="005670D9">
        <w:t>. Another disadvantage to this method is that shell made using this method may have different thickness due to the portions of the shell where the liquid acrylic stays the longest</w:t>
      </w:r>
      <w:r w:rsidR="00CC751F">
        <w:t xml:space="preserve">. This results in an uneven shell being formed resulting in some areas of the shell needing repairs. A flat sanding wheel is used to trim the lateral end of the shell due to excess acrylic being formed. </w:t>
      </w:r>
      <w:r w:rsidR="006A42F4">
        <w:t xml:space="preserve">A vent now has to be installed, the technician drills a hole in the receiver end and a wire of the desired dimensions is ran through the shell to the correct location. Liquid acrylic is poured over the wire and left to cure, once cured the wire is removed and the channel vent is created. </w:t>
      </w:r>
      <w:r w:rsidR="00F37763">
        <w:t xml:space="preserve">The technician must now align the faceplate over the shell and glue it into place, edges are trimmed and sharp corners are rounded out in the faceplate. Once all is assembled and glued the shell is buffered. Buffering needs to be carried out by skilled technicians as distortion can be introduced to the shell during buffing. Excess acrylic is removed from the internal cavity of the shell using burrs. Here a receiver is properly positioned and additional acrylic is applied onto the shell </w:t>
      </w:r>
      <w:r w:rsidR="00665CB1">
        <w:t>to install a wax guard. The electronic module, the battery and the microphone are installed and the hearing aid undergoes quality testing before being given to the customer.</w:t>
      </w:r>
    </w:p>
    <w:p w:rsidR="00665CB1" w:rsidRDefault="00665CB1" w:rsidP="00215689">
      <w:r>
        <w:t xml:space="preserve">The conventional method would result in a patient waiting up to a week to receive their hearing aid. However by using additive manufacturing the hearing aid can now be completed within a day </w:t>
      </w:r>
      <w:sdt>
        <w:sdtPr>
          <w:id w:val="1686397919"/>
          <w:citation/>
        </w:sdtPr>
        <w:sdtContent>
          <w:r>
            <w:fldChar w:fldCharType="begin"/>
          </w:r>
          <w:r>
            <w:instrText xml:space="preserve"> CITATION Rak13 \l 2057 </w:instrText>
          </w:r>
          <w:r>
            <w:fldChar w:fldCharType="separate"/>
          </w:r>
          <w:r w:rsidR="004E350A" w:rsidRPr="004E350A">
            <w:rPr>
              <w:noProof/>
            </w:rPr>
            <w:t>(Sharma, 2013)</w:t>
          </w:r>
          <w:r>
            <w:fldChar w:fldCharType="end"/>
          </w:r>
        </w:sdtContent>
      </w:sdt>
      <w:r>
        <w:t xml:space="preserve">. </w:t>
      </w:r>
    </w:p>
    <w:p w:rsidR="00665CB1" w:rsidRDefault="008A126E" w:rsidP="00215689">
      <w:r>
        <w:t xml:space="preserve">Hearing aid shells can be designed and manufactured using computer aided design and the be manufactured using 3D printing method. This reduces the amount of stages needed to fabricate the end product of a hearing aid. The steps would only include impression scanning, virtual modelling and shell printing. The three stages are all linked to a computer server that integrate the data from each stage to create the final product, this results in any changes that have to be made can be at any stage without affecting the integrity of the final product </w:t>
      </w:r>
      <w:sdt>
        <w:sdtPr>
          <w:id w:val="-1737463154"/>
          <w:citation/>
        </w:sdtPr>
        <w:sdtContent>
          <w:r>
            <w:fldChar w:fldCharType="begin"/>
          </w:r>
          <w:r w:rsidR="004E350A">
            <w:instrText xml:space="preserve">CITATION The06 \l 2057 </w:instrText>
          </w:r>
          <w:r>
            <w:fldChar w:fldCharType="separate"/>
          </w:r>
          <w:r w:rsidR="004E350A" w:rsidRPr="004E350A">
            <w:rPr>
              <w:noProof/>
            </w:rPr>
            <w:t>(Pirzanski, 2006)</w:t>
          </w:r>
          <w:r>
            <w:fldChar w:fldCharType="end"/>
          </w:r>
        </w:sdtContent>
      </w:sdt>
      <w:r>
        <w:t xml:space="preserve">. An accurate impression of the ear is necessary to making a hearing aid shell. A 3D scanner scan the ear impression using a laser light source. Several </w:t>
      </w:r>
      <w:r>
        <w:lastRenderedPageBreak/>
        <w:t xml:space="preserve">digital cameras </w:t>
      </w:r>
      <w:r w:rsidR="000714E0">
        <w:t>angled at numerous locations inside the scanner box takes photographs of the ear impression. The digital images that are formed by laser beam that is scanned across the ear impression are processed by a computer where a wide frame of the impression is generated. The virtual image of the impression enables the technician to design a virtual hearing aid shell. Here the technician can make appropriate modifications in order to create the right shell, for example parts of the virtual impression that are not required for the hearing aid can be removed and material can be added to fill in imperfections. The receiver end of the shell and the thickness is specified therefore the technician is able to identify the best placement for the other components that are required</w:t>
      </w:r>
      <w:r w:rsidR="00CA5F5A">
        <w:t xml:space="preserve"> ensuring that they will all fit into the shell during the final assembly</w:t>
      </w:r>
      <w:sdt>
        <w:sdtPr>
          <w:id w:val="571237500"/>
          <w:citation/>
        </w:sdtPr>
        <w:sdtContent>
          <w:r w:rsidR="00CC5EC2">
            <w:fldChar w:fldCharType="begin"/>
          </w:r>
          <w:r w:rsidR="004E350A">
            <w:instrText xml:space="preserve">CITATION The06 \l 2057 </w:instrText>
          </w:r>
          <w:r w:rsidR="00CC5EC2">
            <w:fldChar w:fldCharType="separate"/>
          </w:r>
          <w:r w:rsidR="004E350A">
            <w:rPr>
              <w:noProof/>
            </w:rPr>
            <w:t xml:space="preserve"> </w:t>
          </w:r>
          <w:r w:rsidR="004E350A" w:rsidRPr="004E350A">
            <w:rPr>
              <w:noProof/>
            </w:rPr>
            <w:t>(Pirzanski, 2006)</w:t>
          </w:r>
          <w:r w:rsidR="00CC5EC2">
            <w:fldChar w:fldCharType="end"/>
          </w:r>
        </w:sdtContent>
      </w:sdt>
      <w:r w:rsidR="00CA5F5A">
        <w:t>. There are two type of additive manufacturing processes that can be used for the production of the hearing aid shells</w:t>
      </w:r>
      <w:r w:rsidR="00CC5EC2">
        <w:t xml:space="preserve">, stereolithography and selective laser sintering. Stereolithography uses photosensitive acrylic resin to make the shells. An advantage of using this material is that it is similar to the conventional material used so the shell can be modified and treated like other acrylic shells. SLA uses a laser to harden the photosensitive resin into shells according to the instructions specified during the modelling stage. Thin layers of material are hardened to form the shell. Once printed the shells are cleaned and cured in a UV oven before having their faceplates and electronics assembled. </w:t>
      </w:r>
    </w:p>
    <w:p w:rsidR="00CC5EC2" w:rsidRDefault="00CC5EC2" w:rsidP="00215689">
      <w:r>
        <w:t>Nylon powder is used as the shell material when using selected laser sintering process</w:t>
      </w:r>
      <w:r w:rsidR="00E55412">
        <w:t>. The computer software directs a laser to initially outline the shell one layer at time each being 1/10</w:t>
      </w:r>
      <w:r w:rsidR="00E55412">
        <w:rPr>
          <w:vertAlign w:val="superscript"/>
        </w:rPr>
        <w:t xml:space="preserve"> </w:t>
      </w:r>
      <w:r w:rsidR="00E55412">
        <w:t>mm thick which forms a ring. A carbon dioxide medium is used at which the laser is directed through in order to melt the nylon powder around the ring, this immediately cools and hardens. Shells produced using this method have slightly rougher surfaces than those made using the SLA process this is due to nylon melting more readily than acrylic</w:t>
      </w:r>
      <w:sdt>
        <w:sdtPr>
          <w:id w:val="1213697872"/>
          <w:citation/>
        </w:sdtPr>
        <w:sdtContent>
          <w:r w:rsidR="00E55412">
            <w:fldChar w:fldCharType="begin"/>
          </w:r>
          <w:r w:rsidR="004E350A">
            <w:instrText xml:space="preserve">CITATION The04 \l 2057 </w:instrText>
          </w:r>
          <w:r w:rsidR="00E55412">
            <w:fldChar w:fldCharType="separate"/>
          </w:r>
          <w:r w:rsidR="004E350A">
            <w:rPr>
              <w:noProof/>
            </w:rPr>
            <w:t xml:space="preserve"> </w:t>
          </w:r>
          <w:r w:rsidR="004E350A" w:rsidRPr="004E350A">
            <w:rPr>
              <w:noProof/>
            </w:rPr>
            <w:t>(Kuk, 2004)</w:t>
          </w:r>
          <w:r w:rsidR="00E55412">
            <w:fldChar w:fldCharType="end"/>
          </w:r>
        </w:sdtContent>
      </w:sdt>
      <w:r w:rsidR="00E55412">
        <w:t xml:space="preserve">. </w:t>
      </w:r>
    </w:p>
    <w:p w:rsidR="00665CB1" w:rsidRPr="00215689" w:rsidRDefault="00E55412" w:rsidP="00215689">
      <w:r>
        <w:t xml:space="preserve">The faceplate and electronics module interface can be specifically aligned according to the specifications outlined in the modelling stage. </w:t>
      </w:r>
    </w:p>
    <w:p w:rsidR="00D44D4D" w:rsidRPr="0045423A" w:rsidRDefault="00D44D4D" w:rsidP="0045423A">
      <w:pPr>
        <w:pStyle w:val="Heading2"/>
        <w:numPr>
          <w:ilvl w:val="0"/>
          <w:numId w:val="0"/>
        </w:numPr>
        <w:tabs>
          <w:tab w:val="left" w:pos="2460"/>
        </w:tabs>
        <w:rPr>
          <w:rStyle w:val="Strong"/>
          <w:lang w:val="en"/>
        </w:rPr>
      </w:pPr>
    </w:p>
    <w:p w:rsidR="00D44D4D" w:rsidRDefault="00D44D4D" w:rsidP="00D44D4D">
      <w:pPr>
        <w:pStyle w:val="Heading1"/>
        <w:rPr>
          <w:b/>
        </w:rPr>
      </w:pPr>
      <w:bookmarkStart w:id="9" w:name="_Toc30780776"/>
      <w:r>
        <w:rPr>
          <w:b/>
        </w:rPr>
        <w:t>Conclusion</w:t>
      </w:r>
      <w:bookmarkEnd w:id="9"/>
      <w:r>
        <w:rPr>
          <w:b/>
        </w:rPr>
        <w:t xml:space="preserve"> </w:t>
      </w:r>
    </w:p>
    <w:p w:rsidR="00321FB5" w:rsidRDefault="00321FB5" w:rsidP="00321FB5">
      <w:r>
        <w:t xml:space="preserve">Using the additive manufacturing process to produce hearing aids enables the finished product to be achieved without the need to remove excess material that would be produced using the conventional method. The accuracy in which hearing aids are made as well as consistency has increased due to the used of technology. The production of hearing aids has been increased as SLA and SLS is able to produce 40-80 shells at a given time taking around 2-8 hours to do so. A modeller is able to try out different modification or layouts of component fittings before creating the final product. Using these processes the hearing aids are made with the correct specification without any deviations resulting in a perfect fit for the customer. </w:t>
      </w:r>
    </w:p>
    <w:p w:rsidR="004E350A" w:rsidRPr="00321FB5" w:rsidRDefault="004E350A" w:rsidP="00321FB5"/>
    <w:p w:rsidR="00CA5F5A" w:rsidRDefault="00CA5F5A" w:rsidP="00AE4EB7">
      <w:pPr>
        <w:rPr>
          <w:rFonts w:ascii="Helvetica" w:hAnsi="Helvetica"/>
          <w:lang w:val="en-US"/>
        </w:rPr>
      </w:pPr>
    </w:p>
    <w:p w:rsidR="00CA5F5A" w:rsidRDefault="00CA5F5A" w:rsidP="00AE4EB7">
      <w:pPr>
        <w:rPr>
          <w:rFonts w:ascii="Helvetica" w:hAnsi="Helvetica"/>
          <w:lang w:val="en-US"/>
        </w:rPr>
      </w:pPr>
    </w:p>
    <w:p w:rsidR="00CA5F5A" w:rsidRDefault="00CA5F5A" w:rsidP="00AE4EB7">
      <w:pPr>
        <w:rPr>
          <w:rFonts w:ascii="Helvetica" w:hAnsi="Helvetica"/>
          <w:lang w:val="en-US"/>
        </w:rPr>
      </w:pPr>
    </w:p>
    <w:p w:rsidR="00CA5F5A" w:rsidRDefault="00CA5F5A" w:rsidP="00AE4EB7">
      <w:pPr>
        <w:rPr>
          <w:rFonts w:ascii="Helvetica" w:hAnsi="Helvetica"/>
          <w:lang w:val="en-US"/>
        </w:rPr>
      </w:pPr>
    </w:p>
    <w:p w:rsidR="00CA5F5A" w:rsidRDefault="00CA5F5A" w:rsidP="00AE4EB7">
      <w:pPr>
        <w:rPr>
          <w:rFonts w:ascii="Helvetica" w:hAnsi="Helvetica"/>
          <w:lang w:val="en-US"/>
        </w:rPr>
      </w:pPr>
    </w:p>
    <w:p w:rsidR="004E350A" w:rsidRDefault="004E350A" w:rsidP="00AE4EB7">
      <w:pPr>
        <w:rPr>
          <w:rFonts w:ascii="Helvetica" w:hAnsi="Helvetica"/>
          <w:lang w:val="en-US"/>
        </w:rPr>
      </w:pPr>
    </w:p>
    <w:p w:rsidR="00CA5F5A" w:rsidRDefault="00CA5F5A" w:rsidP="00AE4EB7"/>
    <w:sdt>
      <w:sdtPr>
        <w:id w:val="-312101223"/>
        <w:docPartObj>
          <w:docPartGallery w:val="Bibliographies"/>
          <w:docPartUnique/>
        </w:docPartObj>
      </w:sdtPr>
      <w:sdtEndPr>
        <w:rPr>
          <w:b/>
          <w:bCs/>
        </w:rPr>
      </w:sdtEndPr>
      <w:sdtContent>
        <w:p w:rsidR="001818D4" w:rsidRPr="00D85CD8" w:rsidRDefault="00D44D4D" w:rsidP="001818D4">
          <w:pPr>
            <w:pStyle w:val="Bibliography"/>
            <w:rPr>
              <w:sz w:val="36"/>
            </w:rPr>
          </w:pPr>
          <w:r w:rsidRPr="00D85CD8">
            <w:rPr>
              <w:sz w:val="36"/>
            </w:rPr>
            <w:t>Works Cited</w:t>
          </w:r>
        </w:p>
        <w:p w:rsidR="004E350A" w:rsidRDefault="00D44D4D" w:rsidP="004E350A">
          <w:pPr>
            <w:pStyle w:val="Bibliography"/>
            <w:rPr>
              <w:noProof/>
              <w:sz w:val="24"/>
              <w:szCs w:val="24"/>
            </w:rPr>
          </w:pPr>
          <w:r>
            <w:rPr>
              <w:rFonts w:eastAsiaTheme="majorEastAsia" w:cstheme="majorBidi"/>
              <w:sz w:val="32"/>
              <w:szCs w:val="32"/>
            </w:rPr>
            <w:fldChar w:fldCharType="begin"/>
          </w:r>
          <w:r>
            <w:instrText xml:space="preserve"> BIBLIOGRAPHY </w:instrText>
          </w:r>
          <w:r>
            <w:rPr>
              <w:rFonts w:eastAsiaTheme="majorEastAsia" w:cstheme="majorBidi"/>
              <w:sz w:val="32"/>
              <w:szCs w:val="32"/>
            </w:rPr>
            <w:fldChar w:fldCharType="separate"/>
          </w:r>
          <w:r w:rsidR="004E350A">
            <w:rPr>
              <w:noProof/>
            </w:rPr>
            <w:t xml:space="preserve">A.J.Pinkerton, 2010. </w:t>
          </w:r>
          <w:r w:rsidR="004E350A">
            <w:rPr>
              <w:i/>
              <w:iCs/>
              <w:noProof/>
            </w:rPr>
            <w:t xml:space="preserve">Advances in Laser Meterials Processing. </w:t>
          </w:r>
          <w:r w:rsidR="004E350A">
            <w:rPr>
              <w:noProof/>
            </w:rPr>
            <w:t>s.l.:Woodhead Publishing .</w:t>
          </w:r>
        </w:p>
        <w:p w:rsidR="004E350A" w:rsidRDefault="004E350A" w:rsidP="004E350A">
          <w:pPr>
            <w:pStyle w:val="Bibliography"/>
            <w:rPr>
              <w:noProof/>
            </w:rPr>
          </w:pPr>
          <w:r>
            <w:rPr>
              <w:noProof/>
            </w:rPr>
            <w:t xml:space="preserve">Anon., 2014. </w:t>
          </w:r>
          <w:r>
            <w:rPr>
              <w:i/>
              <w:iCs/>
              <w:noProof/>
            </w:rPr>
            <w:t xml:space="preserve">How Products are made Volume 2 Hearing Aid. </w:t>
          </w:r>
          <w:r>
            <w:rPr>
              <w:noProof/>
            </w:rPr>
            <w:t xml:space="preserve">[Online] </w:t>
          </w:r>
          <w:r>
            <w:rPr>
              <w:noProof/>
            </w:rPr>
            <w:br/>
            <w:t xml:space="preserve">Available at: </w:t>
          </w:r>
          <w:r>
            <w:rPr>
              <w:noProof/>
              <w:u w:val="single"/>
            </w:rPr>
            <w:t>http://www.madehow.com/Volume-2/Hearing-Aid.html</w:t>
          </w:r>
          <w:r>
            <w:rPr>
              <w:noProof/>
            </w:rPr>
            <w:br/>
            <w:t>[Accessed 24 01 2020].</w:t>
          </w:r>
        </w:p>
        <w:p w:rsidR="004E350A" w:rsidRDefault="004E350A" w:rsidP="004E350A">
          <w:pPr>
            <w:pStyle w:val="Bibliography"/>
            <w:rPr>
              <w:noProof/>
            </w:rPr>
          </w:pPr>
          <w:r>
            <w:rPr>
              <w:noProof/>
            </w:rPr>
            <w:t xml:space="preserve">Anon., 2015. </w:t>
          </w:r>
          <w:r>
            <w:rPr>
              <w:i/>
              <w:iCs/>
              <w:noProof/>
            </w:rPr>
            <w:t xml:space="preserve">Malcolm Nicholls Limited/prototyping experts/. </w:t>
          </w:r>
          <w:r>
            <w:rPr>
              <w:noProof/>
            </w:rPr>
            <w:t xml:space="preserve">[Online] </w:t>
          </w:r>
          <w:r>
            <w:rPr>
              <w:noProof/>
            </w:rPr>
            <w:br/>
            <w:t xml:space="preserve">Available at: </w:t>
          </w:r>
          <w:r>
            <w:rPr>
              <w:noProof/>
              <w:u w:val="single"/>
            </w:rPr>
            <w:t>http://rossnicholls.net/case-studies/aerospace-fcu-scaled-up-model/</w:t>
          </w:r>
          <w:r>
            <w:rPr>
              <w:noProof/>
            </w:rPr>
            <w:br/>
            <w:t>[Accessed 22 01 2020].</w:t>
          </w:r>
        </w:p>
        <w:p w:rsidR="004E350A" w:rsidRDefault="004E350A" w:rsidP="004E350A">
          <w:pPr>
            <w:pStyle w:val="Bibliography"/>
            <w:rPr>
              <w:noProof/>
            </w:rPr>
          </w:pPr>
          <w:r w:rsidRPr="004E350A">
            <w:rPr>
              <w:noProof/>
              <w:lang w:val="de-DE"/>
            </w:rPr>
            <w:t xml:space="preserve">Chang, K.-H., 2015. E-Design. </w:t>
          </w:r>
          <w:r>
            <w:rPr>
              <w:noProof/>
            </w:rPr>
            <w:t xml:space="preserve">In: </w:t>
          </w:r>
          <w:r>
            <w:rPr>
              <w:i/>
              <w:iCs/>
              <w:noProof/>
            </w:rPr>
            <w:t xml:space="preserve">E-Design Computer - Aided Engineerting Design. </w:t>
          </w:r>
          <w:r>
            <w:rPr>
              <w:noProof/>
            </w:rPr>
            <w:t>s.l.:Academic Press, pp. 41-124.</w:t>
          </w:r>
        </w:p>
        <w:p w:rsidR="004E350A" w:rsidRDefault="004E350A" w:rsidP="004E350A">
          <w:pPr>
            <w:pStyle w:val="Bibliography"/>
            <w:rPr>
              <w:noProof/>
            </w:rPr>
          </w:pPr>
          <w:r w:rsidRPr="004E350A">
            <w:rPr>
              <w:noProof/>
              <w:lang w:val="fr-FR"/>
            </w:rPr>
            <w:t xml:space="preserve">Denis Fabricio Viera Rey, Jean-Philippe St-Pierre, 2019. </w:t>
          </w:r>
          <w:r>
            <w:rPr>
              <w:noProof/>
            </w:rPr>
            <w:t xml:space="preserve">Fused deposition modeling . In: </w:t>
          </w:r>
          <w:r>
            <w:rPr>
              <w:i/>
              <w:iCs/>
              <w:noProof/>
            </w:rPr>
            <w:t xml:space="preserve">Handbook of Tissue Engineering Scaffold: Volume One . </w:t>
          </w:r>
          <w:r>
            <w:rPr>
              <w:noProof/>
            </w:rPr>
            <w:t>s.l.:Woodhead Publishing , pp. 109-125.</w:t>
          </w:r>
        </w:p>
        <w:p w:rsidR="004E350A" w:rsidRDefault="004E350A" w:rsidP="004E350A">
          <w:pPr>
            <w:pStyle w:val="Bibliography"/>
            <w:rPr>
              <w:noProof/>
            </w:rPr>
          </w:pPr>
          <w:r>
            <w:rPr>
              <w:noProof/>
            </w:rPr>
            <w:t xml:space="preserve">Dominick V. Rosato, Matthew V. Rosato, Donald V. Rosato, 2007. </w:t>
          </w:r>
          <w:r>
            <w:rPr>
              <w:i/>
              <w:iCs/>
              <w:noProof/>
            </w:rPr>
            <w:t xml:space="preserve">Plastic Product Material and Process Selection Handbook. </w:t>
          </w:r>
          <w:r>
            <w:rPr>
              <w:noProof/>
            </w:rPr>
            <w:t>s.l.:Elsevier.</w:t>
          </w:r>
        </w:p>
        <w:p w:rsidR="004E350A" w:rsidRDefault="004E350A" w:rsidP="004E350A">
          <w:pPr>
            <w:pStyle w:val="Bibliography"/>
            <w:rPr>
              <w:noProof/>
            </w:rPr>
          </w:pPr>
          <w:r>
            <w:rPr>
              <w:noProof/>
            </w:rPr>
            <w:t xml:space="preserve">Haoyuan Quan, Ting Zhan, Hand X, Shen Luo, Jun Nie, Xiaoquan Zhu, in progress March 2020. Photo-curing 3D printing technique and its challenges. </w:t>
          </w:r>
          <w:r>
            <w:rPr>
              <w:i/>
              <w:iCs/>
              <w:noProof/>
            </w:rPr>
            <w:t xml:space="preserve">Bioactive Martials, </w:t>
          </w:r>
          <w:r>
            <w:rPr>
              <w:noProof/>
            </w:rPr>
            <w:t>5(1), pp. 110-115.</w:t>
          </w:r>
        </w:p>
        <w:p w:rsidR="004E350A" w:rsidRDefault="004E350A" w:rsidP="004E350A">
          <w:pPr>
            <w:pStyle w:val="Bibliography"/>
            <w:rPr>
              <w:noProof/>
            </w:rPr>
          </w:pPr>
          <w:r>
            <w:rPr>
              <w:noProof/>
            </w:rPr>
            <w:t>Kotnis, 1999. s.l.: s.n.</w:t>
          </w:r>
        </w:p>
        <w:p w:rsidR="004E350A" w:rsidRDefault="004E350A" w:rsidP="004E350A">
          <w:pPr>
            <w:pStyle w:val="Bibliography"/>
            <w:rPr>
              <w:noProof/>
            </w:rPr>
          </w:pPr>
          <w:r>
            <w:rPr>
              <w:noProof/>
            </w:rPr>
            <w:t>Kruth et al., 1998. s.l.: s.n.</w:t>
          </w:r>
        </w:p>
        <w:p w:rsidR="004E350A" w:rsidRDefault="004E350A" w:rsidP="004E350A">
          <w:pPr>
            <w:pStyle w:val="Bibliography"/>
            <w:rPr>
              <w:noProof/>
            </w:rPr>
          </w:pPr>
          <w:r>
            <w:rPr>
              <w:noProof/>
            </w:rPr>
            <w:t xml:space="preserve">Kuk, F., 2004. </w:t>
          </w:r>
          <w:r>
            <w:rPr>
              <w:i/>
              <w:iCs/>
              <w:noProof/>
            </w:rPr>
            <w:t xml:space="preserve">The Hearing Review. </w:t>
          </w:r>
          <w:r>
            <w:rPr>
              <w:noProof/>
            </w:rPr>
            <w:t xml:space="preserve">[Online] </w:t>
          </w:r>
          <w:r>
            <w:rPr>
              <w:noProof/>
            </w:rPr>
            <w:br/>
            <w:t xml:space="preserve">Available at: </w:t>
          </w:r>
          <w:r>
            <w:rPr>
              <w:noProof/>
              <w:u w:val="single"/>
            </w:rPr>
            <w:t>https://www.hearingreview.com/hearing-products/accessories/components/changing-with-the-times-applying-digital-technology-to-hearing-aid-shell-manufacturing</w:t>
          </w:r>
          <w:r>
            <w:rPr>
              <w:noProof/>
            </w:rPr>
            <w:br/>
            <w:t>[Accessed 24 01 2020].</w:t>
          </w:r>
        </w:p>
        <w:p w:rsidR="004E350A" w:rsidRDefault="004E350A" w:rsidP="004E350A">
          <w:pPr>
            <w:pStyle w:val="Bibliography"/>
            <w:rPr>
              <w:noProof/>
            </w:rPr>
          </w:pPr>
          <w:r>
            <w:rPr>
              <w:noProof/>
            </w:rPr>
            <w:t xml:space="preserve">O.Diegel, 2014. Additive Manufacturing: An Overview. In: G. F. B. C. J. V. T. B. Y. Saleem Hashmi, ed. </w:t>
          </w:r>
          <w:r>
            <w:rPr>
              <w:i/>
              <w:iCs/>
              <w:noProof/>
            </w:rPr>
            <w:t xml:space="preserve">Comprehensive Materials Processing . </w:t>
          </w:r>
          <w:r>
            <w:rPr>
              <w:noProof/>
            </w:rPr>
            <w:t>Auckland, New Zealand: Elsevier , pp. 3-18.</w:t>
          </w:r>
        </w:p>
        <w:p w:rsidR="004E350A" w:rsidRDefault="004E350A" w:rsidP="004E350A">
          <w:pPr>
            <w:pStyle w:val="Bibliography"/>
            <w:rPr>
              <w:noProof/>
            </w:rPr>
          </w:pPr>
          <w:r>
            <w:rPr>
              <w:noProof/>
            </w:rPr>
            <w:t xml:space="preserve">P.Chennakesava, Y. Shivraj Narayan, 2014. </w:t>
          </w:r>
          <w:r>
            <w:rPr>
              <w:i/>
              <w:iCs/>
              <w:noProof/>
            </w:rPr>
            <w:t xml:space="preserve">Fused Deposition Modeling - Insights, </w:t>
          </w:r>
          <w:r>
            <w:rPr>
              <w:noProof/>
            </w:rPr>
            <w:t>s.l.: Bonfring .</w:t>
          </w:r>
        </w:p>
        <w:p w:rsidR="004E350A" w:rsidRDefault="004E350A" w:rsidP="004E350A">
          <w:pPr>
            <w:pStyle w:val="Bibliography"/>
            <w:rPr>
              <w:noProof/>
            </w:rPr>
          </w:pPr>
          <w:r>
            <w:rPr>
              <w:noProof/>
            </w:rPr>
            <w:t xml:space="preserve">Palermo, E., 2013 . </w:t>
          </w:r>
          <w:r>
            <w:rPr>
              <w:i/>
              <w:iCs/>
              <w:noProof/>
            </w:rPr>
            <w:t xml:space="preserve">Live Science. </w:t>
          </w:r>
          <w:r>
            <w:rPr>
              <w:noProof/>
            </w:rPr>
            <w:t xml:space="preserve">[Online] </w:t>
          </w:r>
          <w:r>
            <w:rPr>
              <w:noProof/>
            </w:rPr>
            <w:br/>
            <w:t xml:space="preserve">Available at: </w:t>
          </w:r>
          <w:r>
            <w:rPr>
              <w:noProof/>
              <w:u w:val="single"/>
            </w:rPr>
            <w:t>https://www.livescience.com/38862-selective-laser-sintering.html</w:t>
          </w:r>
          <w:r>
            <w:rPr>
              <w:noProof/>
            </w:rPr>
            <w:br/>
            <w:t>[Accessed 23 01 2020].</w:t>
          </w:r>
        </w:p>
        <w:p w:rsidR="004E350A" w:rsidRDefault="004E350A" w:rsidP="004E350A">
          <w:pPr>
            <w:pStyle w:val="Bibliography"/>
            <w:rPr>
              <w:noProof/>
            </w:rPr>
          </w:pPr>
          <w:r>
            <w:rPr>
              <w:noProof/>
            </w:rPr>
            <w:t xml:space="preserve">Palermo, E., 2013 . </w:t>
          </w:r>
          <w:r>
            <w:rPr>
              <w:i/>
              <w:iCs/>
              <w:noProof/>
            </w:rPr>
            <w:t xml:space="preserve">LiveScience. </w:t>
          </w:r>
          <w:r>
            <w:rPr>
              <w:noProof/>
            </w:rPr>
            <w:t xml:space="preserve">[Online] </w:t>
          </w:r>
          <w:r>
            <w:rPr>
              <w:noProof/>
            </w:rPr>
            <w:br/>
            <w:t xml:space="preserve">Available at: </w:t>
          </w:r>
          <w:r>
            <w:rPr>
              <w:noProof/>
              <w:u w:val="single"/>
            </w:rPr>
            <w:t>https://www.livescience.com/38190-stereolithography.html</w:t>
          </w:r>
          <w:r>
            <w:rPr>
              <w:noProof/>
            </w:rPr>
            <w:br/>
            <w:t>[Accessed 01 2020].</w:t>
          </w:r>
        </w:p>
        <w:p w:rsidR="004E350A" w:rsidRDefault="004E350A" w:rsidP="004E350A">
          <w:pPr>
            <w:pStyle w:val="Bibliography"/>
            <w:rPr>
              <w:noProof/>
            </w:rPr>
          </w:pPr>
          <w:r>
            <w:rPr>
              <w:noProof/>
            </w:rPr>
            <w:lastRenderedPageBreak/>
            <w:t xml:space="preserve">Palermo, E., 2013. </w:t>
          </w:r>
          <w:r>
            <w:rPr>
              <w:i/>
              <w:iCs/>
              <w:noProof/>
            </w:rPr>
            <w:t xml:space="preserve">Live Science. </w:t>
          </w:r>
          <w:r>
            <w:rPr>
              <w:noProof/>
            </w:rPr>
            <w:t xml:space="preserve">[Online] </w:t>
          </w:r>
          <w:r>
            <w:rPr>
              <w:noProof/>
            </w:rPr>
            <w:br/>
            <w:t xml:space="preserve">Available at: </w:t>
          </w:r>
          <w:r>
            <w:rPr>
              <w:noProof/>
              <w:u w:val="single"/>
            </w:rPr>
            <w:t>https://www.livescience.com/40310-laminated-object-manufacturing.html</w:t>
          </w:r>
          <w:r>
            <w:rPr>
              <w:noProof/>
            </w:rPr>
            <w:br/>
            <w:t>[Accessed 24 01 2020].</w:t>
          </w:r>
        </w:p>
        <w:p w:rsidR="004E350A" w:rsidRDefault="004E350A" w:rsidP="004E350A">
          <w:pPr>
            <w:pStyle w:val="Bibliography"/>
            <w:rPr>
              <w:noProof/>
            </w:rPr>
          </w:pPr>
          <w:r>
            <w:rPr>
              <w:noProof/>
            </w:rPr>
            <w:t xml:space="preserve">Pirzanski, C., 2006. </w:t>
          </w:r>
          <w:r>
            <w:rPr>
              <w:i/>
              <w:iCs/>
              <w:noProof/>
            </w:rPr>
            <w:t xml:space="preserve">The Hearing review. </w:t>
          </w:r>
          <w:r>
            <w:rPr>
              <w:noProof/>
            </w:rPr>
            <w:t xml:space="preserve">[Online] </w:t>
          </w:r>
          <w:r>
            <w:rPr>
              <w:noProof/>
            </w:rPr>
            <w:br/>
            <w:t xml:space="preserve">Available at: </w:t>
          </w:r>
          <w:r>
            <w:rPr>
              <w:noProof/>
              <w:u w:val="single"/>
            </w:rPr>
            <w:t>https://www.hearingreview.com/hearing-products/accessories/earmolds/earmolds-and-hearing-aid-shells-a-tutorial-3</w:t>
          </w:r>
          <w:r>
            <w:rPr>
              <w:noProof/>
            </w:rPr>
            <w:br/>
            <w:t>[Accessed 24 01 2020].</w:t>
          </w:r>
        </w:p>
        <w:p w:rsidR="004E350A" w:rsidRDefault="004E350A" w:rsidP="004E350A">
          <w:pPr>
            <w:pStyle w:val="Bibliography"/>
            <w:rPr>
              <w:noProof/>
            </w:rPr>
          </w:pPr>
          <w:r>
            <w:rPr>
              <w:noProof/>
            </w:rPr>
            <w:t xml:space="preserve">Qin, Y., 2015. </w:t>
          </w:r>
          <w:r>
            <w:rPr>
              <w:i/>
              <w:iCs/>
              <w:noProof/>
            </w:rPr>
            <w:t xml:space="preserve">Micromanufacturing Enginneering and Technology. </w:t>
          </w:r>
          <w:r>
            <w:rPr>
              <w:noProof/>
            </w:rPr>
            <w:t>2 ed. s.l.:Elsevier Inc..</w:t>
          </w:r>
        </w:p>
        <w:p w:rsidR="004E350A" w:rsidRDefault="004E350A" w:rsidP="004E350A">
          <w:pPr>
            <w:pStyle w:val="Bibliography"/>
            <w:rPr>
              <w:noProof/>
            </w:rPr>
          </w:pPr>
          <w:r>
            <w:rPr>
              <w:noProof/>
            </w:rPr>
            <w:t xml:space="preserve">Sharma, R., 2013. </w:t>
          </w:r>
          <w:r>
            <w:rPr>
              <w:i/>
              <w:iCs/>
              <w:noProof/>
            </w:rPr>
            <w:t xml:space="preserve">Forbes. </w:t>
          </w:r>
          <w:r>
            <w:rPr>
              <w:noProof/>
            </w:rPr>
            <w:t xml:space="preserve">[Online] </w:t>
          </w:r>
          <w:r>
            <w:rPr>
              <w:noProof/>
            </w:rPr>
            <w:br/>
            <w:t xml:space="preserve">Available at: </w:t>
          </w:r>
          <w:r>
            <w:rPr>
              <w:noProof/>
              <w:u w:val="single"/>
            </w:rPr>
            <w:t>https://www.forbes.com/sites/gradsoflife/2020/01/02/where-to-begin-essential-metrics-for-talent-conscious-businesses/#66d6567e29c7</w:t>
          </w:r>
          <w:r>
            <w:rPr>
              <w:noProof/>
            </w:rPr>
            <w:br/>
            <w:t>[Accessed 24 01 2020].</w:t>
          </w:r>
        </w:p>
        <w:p w:rsidR="00D44D4D" w:rsidRDefault="00D44D4D" w:rsidP="004E350A">
          <w:r>
            <w:rPr>
              <w:b/>
              <w:bCs/>
            </w:rPr>
            <w:fldChar w:fldCharType="end"/>
          </w:r>
        </w:p>
      </w:sdtContent>
    </w:sdt>
    <w:p w:rsidR="00D44D4D" w:rsidRPr="00D44D4D" w:rsidRDefault="00D44D4D" w:rsidP="00D44D4D"/>
    <w:p w:rsidR="00D44D4D" w:rsidRDefault="00D44D4D" w:rsidP="00D44D4D">
      <w:pPr>
        <w:rPr>
          <w:b/>
          <w:bCs/>
        </w:rPr>
      </w:pPr>
    </w:p>
    <w:p w:rsidR="00AB50D5" w:rsidRPr="00AB50D5" w:rsidRDefault="00AB50D5" w:rsidP="00AB50D5"/>
    <w:p w:rsidR="00AB50D5" w:rsidRPr="00AB50D5" w:rsidRDefault="00AB50D5" w:rsidP="00AB50D5"/>
    <w:p w:rsidR="00AB50D5" w:rsidRPr="00AB50D5" w:rsidRDefault="00AB50D5" w:rsidP="00AB50D5"/>
    <w:p w:rsidR="00880B64" w:rsidRDefault="00880B64" w:rsidP="00AD01BA"/>
    <w:p w:rsidR="00431678" w:rsidRDefault="00431678">
      <w:pPr>
        <w:rPr>
          <w:rStyle w:val="Strong"/>
          <w:rFonts w:eastAsiaTheme="majorEastAsia" w:cstheme="majorBidi"/>
          <w:b w:val="0"/>
          <w:sz w:val="26"/>
          <w:szCs w:val="26"/>
          <w:u w:val="single"/>
        </w:rPr>
      </w:pPr>
    </w:p>
    <w:p w:rsidR="00CF1ACF" w:rsidRPr="00C27415" w:rsidRDefault="00CF1ACF" w:rsidP="00F91C97">
      <w:pPr>
        <w:rPr>
          <w:rStyle w:val="Strong"/>
          <w:b w:val="0"/>
          <w:bCs w:val="0"/>
        </w:rPr>
      </w:pPr>
    </w:p>
    <w:p w:rsidR="00CF1ACF" w:rsidRPr="00CF1ACF" w:rsidRDefault="00CF1ACF" w:rsidP="007C31F1">
      <w:pPr>
        <w:rPr>
          <w:rStyle w:val="Strong"/>
          <w:b w:val="0"/>
          <w:u w:val="single"/>
          <w:lang w:val="en"/>
        </w:rPr>
      </w:pPr>
    </w:p>
    <w:p w:rsidR="001B329C" w:rsidRDefault="001B329C" w:rsidP="007C31F1">
      <w:pPr>
        <w:rPr>
          <w:rStyle w:val="Strong"/>
          <w:b w:val="0"/>
        </w:rPr>
      </w:pPr>
    </w:p>
    <w:p w:rsidR="00EF0C97" w:rsidRDefault="00EF0C97" w:rsidP="007C31F1">
      <w:pPr>
        <w:rPr>
          <w:rStyle w:val="Strong"/>
          <w:b w:val="0"/>
        </w:rPr>
      </w:pPr>
    </w:p>
    <w:p w:rsidR="00D92578" w:rsidRDefault="00D92578" w:rsidP="007C31F1">
      <w:pPr>
        <w:rPr>
          <w:rStyle w:val="Strong"/>
          <w:b w:val="0"/>
        </w:rPr>
      </w:pPr>
    </w:p>
    <w:p w:rsidR="00D92578" w:rsidRDefault="00D92578" w:rsidP="007C31F1">
      <w:pPr>
        <w:rPr>
          <w:rStyle w:val="Strong"/>
          <w:b w:val="0"/>
        </w:rPr>
      </w:pPr>
    </w:p>
    <w:p w:rsidR="00A92D0D" w:rsidRDefault="00A92D0D" w:rsidP="007C31F1">
      <w:pPr>
        <w:rPr>
          <w:rStyle w:val="Strong"/>
          <w:b w:val="0"/>
        </w:rPr>
      </w:pPr>
    </w:p>
    <w:p w:rsidR="0037337C" w:rsidRDefault="0037337C" w:rsidP="007C31F1">
      <w:pPr>
        <w:rPr>
          <w:rStyle w:val="Strong"/>
          <w:b w:val="0"/>
        </w:rPr>
      </w:pPr>
    </w:p>
    <w:p w:rsidR="00937392" w:rsidRPr="00560D0B" w:rsidRDefault="00937392" w:rsidP="007C31F1">
      <w:pPr>
        <w:rPr>
          <w:rStyle w:val="Strong"/>
          <w:b w:val="0"/>
        </w:rPr>
      </w:pPr>
    </w:p>
    <w:p w:rsidR="008C5953" w:rsidRDefault="008C5953" w:rsidP="007C31F1">
      <w:pPr>
        <w:rPr>
          <w:rStyle w:val="Strong"/>
          <w:b w:val="0"/>
        </w:rPr>
      </w:pPr>
    </w:p>
    <w:p w:rsidR="008C5953" w:rsidRPr="008C5953" w:rsidRDefault="008C5953" w:rsidP="007C31F1">
      <w:pPr>
        <w:rPr>
          <w:rStyle w:val="Strong"/>
          <w:b w:val="0"/>
        </w:rPr>
      </w:pPr>
    </w:p>
    <w:sectPr w:rsidR="008C5953" w:rsidRPr="008C595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9A5" w:rsidRDefault="005C09A5" w:rsidP="00431678">
      <w:pPr>
        <w:spacing w:after="0" w:line="240" w:lineRule="auto"/>
      </w:pPr>
      <w:r>
        <w:separator/>
      </w:r>
    </w:p>
  </w:endnote>
  <w:endnote w:type="continuationSeparator" w:id="0">
    <w:p w:rsidR="005C09A5" w:rsidRDefault="005C09A5" w:rsidP="0043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9059573"/>
      <w:docPartObj>
        <w:docPartGallery w:val="Page Numbers (Bottom of Page)"/>
        <w:docPartUnique/>
      </w:docPartObj>
    </w:sdtPr>
    <w:sdtEndPr>
      <w:rPr>
        <w:noProof/>
      </w:rPr>
    </w:sdtEndPr>
    <w:sdtContent>
      <w:p w:rsidR="005C09A5" w:rsidRDefault="005C09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C09A5" w:rsidRDefault="005C09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9A5" w:rsidRDefault="005C09A5" w:rsidP="00431678">
      <w:pPr>
        <w:spacing w:after="0" w:line="240" w:lineRule="auto"/>
      </w:pPr>
      <w:r>
        <w:separator/>
      </w:r>
    </w:p>
  </w:footnote>
  <w:footnote w:type="continuationSeparator" w:id="0">
    <w:p w:rsidR="005C09A5" w:rsidRDefault="005C09A5" w:rsidP="00431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F318F"/>
    <w:multiLevelType w:val="multilevel"/>
    <w:tmpl w:val="23E09C8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5E2"/>
    <w:rsid w:val="00001040"/>
    <w:rsid w:val="000021BB"/>
    <w:rsid w:val="000125AD"/>
    <w:rsid w:val="00034461"/>
    <w:rsid w:val="00035EA2"/>
    <w:rsid w:val="0003603D"/>
    <w:rsid w:val="000714E0"/>
    <w:rsid w:val="000862AB"/>
    <w:rsid w:val="000A1BDA"/>
    <w:rsid w:val="000B7DC7"/>
    <w:rsid w:val="000D310A"/>
    <w:rsid w:val="000D3F79"/>
    <w:rsid w:val="000D4B9D"/>
    <w:rsid w:val="000D7B65"/>
    <w:rsid w:val="000E0EF4"/>
    <w:rsid w:val="000E3976"/>
    <w:rsid w:val="001818D4"/>
    <w:rsid w:val="001A2882"/>
    <w:rsid w:val="001A487B"/>
    <w:rsid w:val="001B2D03"/>
    <w:rsid w:val="001B329C"/>
    <w:rsid w:val="001C2A62"/>
    <w:rsid w:val="001E381F"/>
    <w:rsid w:val="001E60A6"/>
    <w:rsid w:val="001F35E6"/>
    <w:rsid w:val="001F3A01"/>
    <w:rsid w:val="002041D9"/>
    <w:rsid w:val="00206202"/>
    <w:rsid w:val="002077FC"/>
    <w:rsid w:val="00207BDB"/>
    <w:rsid w:val="00215689"/>
    <w:rsid w:val="00227CF4"/>
    <w:rsid w:val="00231F1E"/>
    <w:rsid w:val="002867A2"/>
    <w:rsid w:val="002C5FBC"/>
    <w:rsid w:val="00321FB5"/>
    <w:rsid w:val="003517C0"/>
    <w:rsid w:val="00373307"/>
    <w:rsid w:val="0037337C"/>
    <w:rsid w:val="00381805"/>
    <w:rsid w:val="003A4733"/>
    <w:rsid w:val="003B5D89"/>
    <w:rsid w:val="003C3029"/>
    <w:rsid w:val="003C6C5A"/>
    <w:rsid w:val="003C796A"/>
    <w:rsid w:val="003E4B1F"/>
    <w:rsid w:val="004157B6"/>
    <w:rsid w:val="00431678"/>
    <w:rsid w:val="0045423A"/>
    <w:rsid w:val="00461151"/>
    <w:rsid w:val="004B16DE"/>
    <w:rsid w:val="004E350A"/>
    <w:rsid w:val="004E5DE6"/>
    <w:rsid w:val="00560D0B"/>
    <w:rsid w:val="005670D9"/>
    <w:rsid w:val="00567149"/>
    <w:rsid w:val="005C09A5"/>
    <w:rsid w:val="005D0AC6"/>
    <w:rsid w:val="005D3471"/>
    <w:rsid w:val="005E1B45"/>
    <w:rsid w:val="0061284B"/>
    <w:rsid w:val="0063555B"/>
    <w:rsid w:val="00665CB1"/>
    <w:rsid w:val="00667214"/>
    <w:rsid w:val="0069123E"/>
    <w:rsid w:val="006A42F4"/>
    <w:rsid w:val="006D25E9"/>
    <w:rsid w:val="006D39FE"/>
    <w:rsid w:val="006F130B"/>
    <w:rsid w:val="006F2B36"/>
    <w:rsid w:val="00764177"/>
    <w:rsid w:val="00774F55"/>
    <w:rsid w:val="007774FC"/>
    <w:rsid w:val="00793E8A"/>
    <w:rsid w:val="007B0131"/>
    <w:rsid w:val="007C31F1"/>
    <w:rsid w:val="007D328B"/>
    <w:rsid w:val="007D5D4B"/>
    <w:rsid w:val="007E4333"/>
    <w:rsid w:val="007F004A"/>
    <w:rsid w:val="00803FAD"/>
    <w:rsid w:val="008308D3"/>
    <w:rsid w:val="008663C5"/>
    <w:rsid w:val="00880B64"/>
    <w:rsid w:val="00884EBC"/>
    <w:rsid w:val="008A126E"/>
    <w:rsid w:val="008A3F3A"/>
    <w:rsid w:val="008B2F51"/>
    <w:rsid w:val="008B35D7"/>
    <w:rsid w:val="008C2E1C"/>
    <w:rsid w:val="008C5953"/>
    <w:rsid w:val="008F62CB"/>
    <w:rsid w:val="009001C2"/>
    <w:rsid w:val="00937392"/>
    <w:rsid w:val="00946B59"/>
    <w:rsid w:val="009724D1"/>
    <w:rsid w:val="00981B3C"/>
    <w:rsid w:val="0099609F"/>
    <w:rsid w:val="009D32C2"/>
    <w:rsid w:val="009E31A2"/>
    <w:rsid w:val="00A400A8"/>
    <w:rsid w:val="00A427BB"/>
    <w:rsid w:val="00A47C1A"/>
    <w:rsid w:val="00A92D0D"/>
    <w:rsid w:val="00AA0776"/>
    <w:rsid w:val="00AB50D5"/>
    <w:rsid w:val="00AD01BA"/>
    <w:rsid w:val="00AE4EB7"/>
    <w:rsid w:val="00B212E0"/>
    <w:rsid w:val="00B32CF1"/>
    <w:rsid w:val="00B36B4B"/>
    <w:rsid w:val="00B657A2"/>
    <w:rsid w:val="00B919FF"/>
    <w:rsid w:val="00BA2B7B"/>
    <w:rsid w:val="00BC21FB"/>
    <w:rsid w:val="00BE6347"/>
    <w:rsid w:val="00BF7DFA"/>
    <w:rsid w:val="00C27415"/>
    <w:rsid w:val="00C35B66"/>
    <w:rsid w:val="00C570CE"/>
    <w:rsid w:val="00C665D2"/>
    <w:rsid w:val="00C91982"/>
    <w:rsid w:val="00CA33EE"/>
    <w:rsid w:val="00CA5F5A"/>
    <w:rsid w:val="00CB3538"/>
    <w:rsid w:val="00CC5EC2"/>
    <w:rsid w:val="00CC751F"/>
    <w:rsid w:val="00CD5041"/>
    <w:rsid w:val="00CF1ACF"/>
    <w:rsid w:val="00CF26E3"/>
    <w:rsid w:val="00D0455B"/>
    <w:rsid w:val="00D0703F"/>
    <w:rsid w:val="00D209CE"/>
    <w:rsid w:val="00D43255"/>
    <w:rsid w:val="00D43B4E"/>
    <w:rsid w:val="00D44D4D"/>
    <w:rsid w:val="00D525E2"/>
    <w:rsid w:val="00D85CD8"/>
    <w:rsid w:val="00D90C17"/>
    <w:rsid w:val="00D92578"/>
    <w:rsid w:val="00D92AEB"/>
    <w:rsid w:val="00DB1A45"/>
    <w:rsid w:val="00E0420B"/>
    <w:rsid w:val="00E0446C"/>
    <w:rsid w:val="00E115A5"/>
    <w:rsid w:val="00E406E3"/>
    <w:rsid w:val="00E54D4C"/>
    <w:rsid w:val="00E55412"/>
    <w:rsid w:val="00E73F71"/>
    <w:rsid w:val="00E76F95"/>
    <w:rsid w:val="00E965AB"/>
    <w:rsid w:val="00EA1DDC"/>
    <w:rsid w:val="00EB06F9"/>
    <w:rsid w:val="00EC2204"/>
    <w:rsid w:val="00ED2873"/>
    <w:rsid w:val="00EE43B7"/>
    <w:rsid w:val="00EF0C97"/>
    <w:rsid w:val="00F2133E"/>
    <w:rsid w:val="00F37763"/>
    <w:rsid w:val="00F55B26"/>
    <w:rsid w:val="00F571CE"/>
    <w:rsid w:val="00F91C97"/>
    <w:rsid w:val="00FA40CF"/>
    <w:rsid w:val="00FB4ADA"/>
    <w:rsid w:val="00FD12E1"/>
    <w:rsid w:val="00FE5AD8"/>
    <w:rsid w:val="00FE7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82EF"/>
  <w15:chartTrackingRefBased/>
  <w15:docId w15:val="{4C738D7F-F3E2-45A9-BA80-EA7FF207D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numPr>
        <w:ilvl w:val="1"/>
        <w:numId w:val="1"/>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numPr>
        <w:numId w:val="0"/>
      </w:num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styleId="Hyperlink">
    <w:name w:val="Hyperlink"/>
    <w:basedOn w:val="DefaultParagraphFont"/>
    <w:uiPriority w:val="99"/>
    <w:unhideWhenUsed/>
    <w:rsid w:val="007774FC"/>
    <w:rPr>
      <w:strike w:val="0"/>
      <w:dstrike w:val="0"/>
      <w:color w:val="3366CC"/>
      <w:u w:val="none"/>
      <w:effect w:val="none"/>
      <w:shd w:val="clear" w:color="auto" w:fill="auto"/>
    </w:rPr>
  </w:style>
  <w:style w:type="paragraph" w:styleId="BalloonText">
    <w:name w:val="Balloon Text"/>
    <w:basedOn w:val="Normal"/>
    <w:link w:val="BalloonTextChar"/>
    <w:uiPriority w:val="99"/>
    <w:semiHidden/>
    <w:unhideWhenUsed/>
    <w:rsid w:val="001F3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A01"/>
    <w:rPr>
      <w:rFonts w:ascii="Segoe UI" w:hAnsi="Segoe UI" w:cs="Segoe UI"/>
      <w:sz w:val="18"/>
      <w:szCs w:val="18"/>
    </w:rPr>
  </w:style>
  <w:style w:type="paragraph" w:styleId="NormalWeb">
    <w:name w:val="Normal (Web)"/>
    <w:basedOn w:val="Normal"/>
    <w:uiPriority w:val="99"/>
    <w:unhideWhenUsed/>
    <w:rsid w:val="00CF1ACF"/>
    <w:pPr>
      <w:spacing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31678"/>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431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678"/>
    <w:rPr>
      <w:rFonts w:ascii="Arial" w:hAnsi="Arial"/>
    </w:rPr>
  </w:style>
  <w:style w:type="paragraph" w:styleId="Footer">
    <w:name w:val="footer"/>
    <w:basedOn w:val="Normal"/>
    <w:link w:val="FooterChar"/>
    <w:uiPriority w:val="99"/>
    <w:unhideWhenUsed/>
    <w:rsid w:val="00431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678"/>
    <w:rPr>
      <w:rFonts w:ascii="Arial" w:hAnsi="Arial"/>
    </w:rPr>
  </w:style>
  <w:style w:type="paragraph" w:styleId="TOC1">
    <w:name w:val="toc 1"/>
    <w:basedOn w:val="Normal"/>
    <w:next w:val="Normal"/>
    <w:autoRedefine/>
    <w:uiPriority w:val="39"/>
    <w:unhideWhenUsed/>
    <w:rsid w:val="00431678"/>
    <w:pPr>
      <w:spacing w:after="100"/>
    </w:pPr>
  </w:style>
  <w:style w:type="paragraph" w:styleId="TOC2">
    <w:name w:val="toc 2"/>
    <w:basedOn w:val="Normal"/>
    <w:next w:val="Normal"/>
    <w:autoRedefine/>
    <w:uiPriority w:val="39"/>
    <w:unhideWhenUsed/>
    <w:rsid w:val="00431678"/>
    <w:pPr>
      <w:spacing w:after="100"/>
      <w:ind w:left="220"/>
    </w:pPr>
  </w:style>
  <w:style w:type="paragraph" w:styleId="Bibliography">
    <w:name w:val="Bibliography"/>
    <w:basedOn w:val="Normal"/>
    <w:next w:val="Normal"/>
    <w:uiPriority w:val="37"/>
    <w:unhideWhenUsed/>
    <w:rsid w:val="00431678"/>
  </w:style>
  <w:style w:type="character" w:styleId="Emphasis">
    <w:name w:val="Emphasis"/>
    <w:basedOn w:val="DefaultParagraphFont"/>
    <w:uiPriority w:val="20"/>
    <w:qFormat/>
    <w:rsid w:val="00774F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256">
      <w:bodyDiv w:val="1"/>
      <w:marLeft w:val="0"/>
      <w:marRight w:val="0"/>
      <w:marTop w:val="0"/>
      <w:marBottom w:val="0"/>
      <w:divBdr>
        <w:top w:val="none" w:sz="0" w:space="0" w:color="auto"/>
        <w:left w:val="none" w:sz="0" w:space="0" w:color="auto"/>
        <w:bottom w:val="none" w:sz="0" w:space="0" w:color="auto"/>
        <w:right w:val="none" w:sz="0" w:space="0" w:color="auto"/>
      </w:divBdr>
    </w:div>
    <w:div w:id="1586147">
      <w:bodyDiv w:val="1"/>
      <w:marLeft w:val="0"/>
      <w:marRight w:val="0"/>
      <w:marTop w:val="0"/>
      <w:marBottom w:val="0"/>
      <w:divBdr>
        <w:top w:val="none" w:sz="0" w:space="0" w:color="auto"/>
        <w:left w:val="none" w:sz="0" w:space="0" w:color="auto"/>
        <w:bottom w:val="none" w:sz="0" w:space="0" w:color="auto"/>
        <w:right w:val="none" w:sz="0" w:space="0" w:color="auto"/>
      </w:divBdr>
    </w:div>
    <w:div w:id="3409990">
      <w:bodyDiv w:val="1"/>
      <w:marLeft w:val="0"/>
      <w:marRight w:val="0"/>
      <w:marTop w:val="0"/>
      <w:marBottom w:val="0"/>
      <w:divBdr>
        <w:top w:val="none" w:sz="0" w:space="0" w:color="auto"/>
        <w:left w:val="none" w:sz="0" w:space="0" w:color="auto"/>
        <w:bottom w:val="none" w:sz="0" w:space="0" w:color="auto"/>
        <w:right w:val="none" w:sz="0" w:space="0" w:color="auto"/>
      </w:divBdr>
    </w:div>
    <w:div w:id="5136191">
      <w:bodyDiv w:val="1"/>
      <w:marLeft w:val="0"/>
      <w:marRight w:val="0"/>
      <w:marTop w:val="0"/>
      <w:marBottom w:val="0"/>
      <w:divBdr>
        <w:top w:val="none" w:sz="0" w:space="0" w:color="auto"/>
        <w:left w:val="none" w:sz="0" w:space="0" w:color="auto"/>
        <w:bottom w:val="none" w:sz="0" w:space="0" w:color="auto"/>
        <w:right w:val="none" w:sz="0" w:space="0" w:color="auto"/>
      </w:divBdr>
    </w:div>
    <w:div w:id="18435667">
      <w:bodyDiv w:val="1"/>
      <w:marLeft w:val="0"/>
      <w:marRight w:val="0"/>
      <w:marTop w:val="0"/>
      <w:marBottom w:val="0"/>
      <w:divBdr>
        <w:top w:val="none" w:sz="0" w:space="0" w:color="auto"/>
        <w:left w:val="none" w:sz="0" w:space="0" w:color="auto"/>
        <w:bottom w:val="none" w:sz="0" w:space="0" w:color="auto"/>
        <w:right w:val="none" w:sz="0" w:space="0" w:color="auto"/>
      </w:divBdr>
    </w:div>
    <w:div w:id="19357689">
      <w:bodyDiv w:val="1"/>
      <w:marLeft w:val="0"/>
      <w:marRight w:val="0"/>
      <w:marTop w:val="0"/>
      <w:marBottom w:val="0"/>
      <w:divBdr>
        <w:top w:val="none" w:sz="0" w:space="0" w:color="auto"/>
        <w:left w:val="none" w:sz="0" w:space="0" w:color="auto"/>
        <w:bottom w:val="none" w:sz="0" w:space="0" w:color="auto"/>
        <w:right w:val="none" w:sz="0" w:space="0" w:color="auto"/>
      </w:divBdr>
    </w:div>
    <w:div w:id="20014391">
      <w:bodyDiv w:val="1"/>
      <w:marLeft w:val="0"/>
      <w:marRight w:val="0"/>
      <w:marTop w:val="0"/>
      <w:marBottom w:val="0"/>
      <w:divBdr>
        <w:top w:val="none" w:sz="0" w:space="0" w:color="auto"/>
        <w:left w:val="none" w:sz="0" w:space="0" w:color="auto"/>
        <w:bottom w:val="none" w:sz="0" w:space="0" w:color="auto"/>
        <w:right w:val="none" w:sz="0" w:space="0" w:color="auto"/>
      </w:divBdr>
    </w:div>
    <w:div w:id="26685812">
      <w:bodyDiv w:val="1"/>
      <w:marLeft w:val="0"/>
      <w:marRight w:val="0"/>
      <w:marTop w:val="0"/>
      <w:marBottom w:val="0"/>
      <w:divBdr>
        <w:top w:val="none" w:sz="0" w:space="0" w:color="auto"/>
        <w:left w:val="none" w:sz="0" w:space="0" w:color="auto"/>
        <w:bottom w:val="none" w:sz="0" w:space="0" w:color="auto"/>
        <w:right w:val="none" w:sz="0" w:space="0" w:color="auto"/>
      </w:divBdr>
    </w:div>
    <w:div w:id="28263595">
      <w:bodyDiv w:val="1"/>
      <w:marLeft w:val="0"/>
      <w:marRight w:val="0"/>
      <w:marTop w:val="0"/>
      <w:marBottom w:val="0"/>
      <w:divBdr>
        <w:top w:val="none" w:sz="0" w:space="0" w:color="auto"/>
        <w:left w:val="none" w:sz="0" w:space="0" w:color="auto"/>
        <w:bottom w:val="none" w:sz="0" w:space="0" w:color="auto"/>
        <w:right w:val="none" w:sz="0" w:space="0" w:color="auto"/>
      </w:divBdr>
    </w:div>
    <w:div w:id="35548502">
      <w:bodyDiv w:val="1"/>
      <w:marLeft w:val="0"/>
      <w:marRight w:val="0"/>
      <w:marTop w:val="0"/>
      <w:marBottom w:val="0"/>
      <w:divBdr>
        <w:top w:val="none" w:sz="0" w:space="0" w:color="auto"/>
        <w:left w:val="none" w:sz="0" w:space="0" w:color="auto"/>
        <w:bottom w:val="none" w:sz="0" w:space="0" w:color="auto"/>
        <w:right w:val="none" w:sz="0" w:space="0" w:color="auto"/>
      </w:divBdr>
    </w:div>
    <w:div w:id="36200948">
      <w:bodyDiv w:val="1"/>
      <w:marLeft w:val="0"/>
      <w:marRight w:val="0"/>
      <w:marTop w:val="0"/>
      <w:marBottom w:val="0"/>
      <w:divBdr>
        <w:top w:val="none" w:sz="0" w:space="0" w:color="auto"/>
        <w:left w:val="none" w:sz="0" w:space="0" w:color="auto"/>
        <w:bottom w:val="none" w:sz="0" w:space="0" w:color="auto"/>
        <w:right w:val="none" w:sz="0" w:space="0" w:color="auto"/>
      </w:divBdr>
    </w:div>
    <w:div w:id="36593313">
      <w:bodyDiv w:val="1"/>
      <w:marLeft w:val="0"/>
      <w:marRight w:val="0"/>
      <w:marTop w:val="0"/>
      <w:marBottom w:val="0"/>
      <w:divBdr>
        <w:top w:val="none" w:sz="0" w:space="0" w:color="auto"/>
        <w:left w:val="none" w:sz="0" w:space="0" w:color="auto"/>
        <w:bottom w:val="none" w:sz="0" w:space="0" w:color="auto"/>
        <w:right w:val="none" w:sz="0" w:space="0" w:color="auto"/>
      </w:divBdr>
    </w:div>
    <w:div w:id="37366076">
      <w:bodyDiv w:val="1"/>
      <w:marLeft w:val="0"/>
      <w:marRight w:val="0"/>
      <w:marTop w:val="0"/>
      <w:marBottom w:val="0"/>
      <w:divBdr>
        <w:top w:val="none" w:sz="0" w:space="0" w:color="auto"/>
        <w:left w:val="none" w:sz="0" w:space="0" w:color="auto"/>
        <w:bottom w:val="none" w:sz="0" w:space="0" w:color="auto"/>
        <w:right w:val="none" w:sz="0" w:space="0" w:color="auto"/>
      </w:divBdr>
    </w:div>
    <w:div w:id="41374032">
      <w:bodyDiv w:val="1"/>
      <w:marLeft w:val="0"/>
      <w:marRight w:val="0"/>
      <w:marTop w:val="0"/>
      <w:marBottom w:val="0"/>
      <w:divBdr>
        <w:top w:val="none" w:sz="0" w:space="0" w:color="auto"/>
        <w:left w:val="none" w:sz="0" w:space="0" w:color="auto"/>
        <w:bottom w:val="none" w:sz="0" w:space="0" w:color="auto"/>
        <w:right w:val="none" w:sz="0" w:space="0" w:color="auto"/>
      </w:divBdr>
    </w:div>
    <w:div w:id="57634722">
      <w:bodyDiv w:val="1"/>
      <w:marLeft w:val="0"/>
      <w:marRight w:val="0"/>
      <w:marTop w:val="0"/>
      <w:marBottom w:val="0"/>
      <w:divBdr>
        <w:top w:val="none" w:sz="0" w:space="0" w:color="auto"/>
        <w:left w:val="none" w:sz="0" w:space="0" w:color="auto"/>
        <w:bottom w:val="none" w:sz="0" w:space="0" w:color="auto"/>
        <w:right w:val="none" w:sz="0" w:space="0" w:color="auto"/>
      </w:divBdr>
    </w:div>
    <w:div w:id="64686370">
      <w:bodyDiv w:val="1"/>
      <w:marLeft w:val="0"/>
      <w:marRight w:val="0"/>
      <w:marTop w:val="0"/>
      <w:marBottom w:val="0"/>
      <w:divBdr>
        <w:top w:val="none" w:sz="0" w:space="0" w:color="auto"/>
        <w:left w:val="none" w:sz="0" w:space="0" w:color="auto"/>
        <w:bottom w:val="none" w:sz="0" w:space="0" w:color="auto"/>
        <w:right w:val="none" w:sz="0" w:space="0" w:color="auto"/>
      </w:divBdr>
    </w:div>
    <w:div w:id="67190105">
      <w:bodyDiv w:val="1"/>
      <w:marLeft w:val="0"/>
      <w:marRight w:val="0"/>
      <w:marTop w:val="0"/>
      <w:marBottom w:val="0"/>
      <w:divBdr>
        <w:top w:val="none" w:sz="0" w:space="0" w:color="auto"/>
        <w:left w:val="none" w:sz="0" w:space="0" w:color="auto"/>
        <w:bottom w:val="none" w:sz="0" w:space="0" w:color="auto"/>
        <w:right w:val="none" w:sz="0" w:space="0" w:color="auto"/>
      </w:divBdr>
    </w:div>
    <w:div w:id="77483098">
      <w:bodyDiv w:val="1"/>
      <w:marLeft w:val="0"/>
      <w:marRight w:val="0"/>
      <w:marTop w:val="0"/>
      <w:marBottom w:val="0"/>
      <w:divBdr>
        <w:top w:val="none" w:sz="0" w:space="0" w:color="auto"/>
        <w:left w:val="none" w:sz="0" w:space="0" w:color="auto"/>
        <w:bottom w:val="none" w:sz="0" w:space="0" w:color="auto"/>
        <w:right w:val="none" w:sz="0" w:space="0" w:color="auto"/>
      </w:divBdr>
    </w:div>
    <w:div w:id="81875866">
      <w:bodyDiv w:val="1"/>
      <w:marLeft w:val="0"/>
      <w:marRight w:val="0"/>
      <w:marTop w:val="0"/>
      <w:marBottom w:val="0"/>
      <w:divBdr>
        <w:top w:val="none" w:sz="0" w:space="0" w:color="auto"/>
        <w:left w:val="none" w:sz="0" w:space="0" w:color="auto"/>
        <w:bottom w:val="none" w:sz="0" w:space="0" w:color="auto"/>
        <w:right w:val="none" w:sz="0" w:space="0" w:color="auto"/>
      </w:divBdr>
    </w:div>
    <w:div w:id="83914555">
      <w:bodyDiv w:val="1"/>
      <w:marLeft w:val="0"/>
      <w:marRight w:val="0"/>
      <w:marTop w:val="0"/>
      <w:marBottom w:val="0"/>
      <w:divBdr>
        <w:top w:val="none" w:sz="0" w:space="0" w:color="auto"/>
        <w:left w:val="none" w:sz="0" w:space="0" w:color="auto"/>
        <w:bottom w:val="none" w:sz="0" w:space="0" w:color="auto"/>
        <w:right w:val="none" w:sz="0" w:space="0" w:color="auto"/>
      </w:divBdr>
    </w:div>
    <w:div w:id="93984899">
      <w:bodyDiv w:val="1"/>
      <w:marLeft w:val="0"/>
      <w:marRight w:val="0"/>
      <w:marTop w:val="0"/>
      <w:marBottom w:val="0"/>
      <w:divBdr>
        <w:top w:val="none" w:sz="0" w:space="0" w:color="auto"/>
        <w:left w:val="none" w:sz="0" w:space="0" w:color="auto"/>
        <w:bottom w:val="none" w:sz="0" w:space="0" w:color="auto"/>
        <w:right w:val="none" w:sz="0" w:space="0" w:color="auto"/>
      </w:divBdr>
      <w:divsChild>
        <w:div w:id="281352180">
          <w:marLeft w:val="0"/>
          <w:marRight w:val="0"/>
          <w:marTop w:val="0"/>
          <w:marBottom w:val="0"/>
          <w:divBdr>
            <w:top w:val="none" w:sz="0" w:space="0" w:color="auto"/>
            <w:left w:val="none" w:sz="0" w:space="0" w:color="auto"/>
            <w:bottom w:val="none" w:sz="0" w:space="0" w:color="auto"/>
            <w:right w:val="none" w:sz="0" w:space="0" w:color="auto"/>
          </w:divBdr>
          <w:divsChild>
            <w:div w:id="656417151">
              <w:marLeft w:val="0"/>
              <w:marRight w:val="0"/>
              <w:marTop w:val="100"/>
              <w:marBottom w:val="100"/>
              <w:divBdr>
                <w:top w:val="none" w:sz="0" w:space="0" w:color="auto"/>
                <w:left w:val="none" w:sz="0" w:space="0" w:color="auto"/>
                <w:bottom w:val="none" w:sz="0" w:space="0" w:color="auto"/>
                <w:right w:val="none" w:sz="0" w:space="0" w:color="auto"/>
              </w:divBdr>
              <w:divsChild>
                <w:div w:id="1221094919">
                  <w:marLeft w:val="0"/>
                  <w:marRight w:val="0"/>
                  <w:marTop w:val="0"/>
                  <w:marBottom w:val="0"/>
                  <w:divBdr>
                    <w:top w:val="none" w:sz="0" w:space="0" w:color="auto"/>
                    <w:left w:val="none" w:sz="0" w:space="0" w:color="auto"/>
                    <w:bottom w:val="none" w:sz="0" w:space="0" w:color="auto"/>
                    <w:right w:val="none" w:sz="0" w:space="0" w:color="auto"/>
                  </w:divBdr>
                  <w:divsChild>
                    <w:div w:id="120418000">
                      <w:marLeft w:val="0"/>
                      <w:marRight w:val="0"/>
                      <w:marTop w:val="0"/>
                      <w:marBottom w:val="0"/>
                      <w:divBdr>
                        <w:top w:val="none" w:sz="0" w:space="0" w:color="auto"/>
                        <w:left w:val="none" w:sz="0" w:space="0" w:color="auto"/>
                        <w:bottom w:val="none" w:sz="0" w:space="0" w:color="auto"/>
                        <w:right w:val="none" w:sz="0" w:space="0" w:color="auto"/>
                      </w:divBdr>
                      <w:divsChild>
                        <w:div w:id="331568020">
                          <w:marLeft w:val="0"/>
                          <w:marRight w:val="0"/>
                          <w:marTop w:val="100"/>
                          <w:marBottom w:val="100"/>
                          <w:divBdr>
                            <w:top w:val="none" w:sz="0" w:space="0" w:color="auto"/>
                            <w:left w:val="none" w:sz="0" w:space="0" w:color="auto"/>
                            <w:bottom w:val="none" w:sz="0" w:space="0" w:color="auto"/>
                            <w:right w:val="none" w:sz="0" w:space="0" w:color="auto"/>
                          </w:divBdr>
                          <w:divsChild>
                            <w:div w:id="509371086">
                              <w:marLeft w:val="0"/>
                              <w:marRight w:val="0"/>
                              <w:marTop w:val="0"/>
                              <w:marBottom w:val="0"/>
                              <w:divBdr>
                                <w:top w:val="none" w:sz="0" w:space="0" w:color="auto"/>
                                <w:left w:val="none" w:sz="0" w:space="0" w:color="auto"/>
                                <w:bottom w:val="none" w:sz="0" w:space="0" w:color="auto"/>
                                <w:right w:val="none" w:sz="0" w:space="0" w:color="auto"/>
                              </w:divBdr>
                              <w:divsChild>
                                <w:div w:id="1162743373">
                                  <w:marLeft w:val="0"/>
                                  <w:marRight w:val="0"/>
                                  <w:marTop w:val="0"/>
                                  <w:marBottom w:val="0"/>
                                  <w:divBdr>
                                    <w:top w:val="none" w:sz="0" w:space="0" w:color="auto"/>
                                    <w:left w:val="none" w:sz="0" w:space="0" w:color="auto"/>
                                    <w:bottom w:val="none" w:sz="0" w:space="0" w:color="auto"/>
                                    <w:right w:val="none" w:sz="0" w:space="0" w:color="auto"/>
                                  </w:divBdr>
                                  <w:divsChild>
                                    <w:div w:id="102907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68354">
      <w:bodyDiv w:val="1"/>
      <w:marLeft w:val="0"/>
      <w:marRight w:val="0"/>
      <w:marTop w:val="0"/>
      <w:marBottom w:val="0"/>
      <w:divBdr>
        <w:top w:val="none" w:sz="0" w:space="0" w:color="auto"/>
        <w:left w:val="none" w:sz="0" w:space="0" w:color="auto"/>
        <w:bottom w:val="none" w:sz="0" w:space="0" w:color="auto"/>
        <w:right w:val="none" w:sz="0" w:space="0" w:color="auto"/>
      </w:divBdr>
    </w:div>
    <w:div w:id="103968237">
      <w:bodyDiv w:val="1"/>
      <w:marLeft w:val="0"/>
      <w:marRight w:val="0"/>
      <w:marTop w:val="0"/>
      <w:marBottom w:val="0"/>
      <w:divBdr>
        <w:top w:val="none" w:sz="0" w:space="0" w:color="auto"/>
        <w:left w:val="none" w:sz="0" w:space="0" w:color="auto"/>
        <w:bottom w:val="none" w:sz="0" w:space="0" w:color="auto"/>
        <w:right w:val="none" w:sz="0" w:space="0" w:color="auto"/>
      </w:divBdr>
    </w:div>
    <w:div w:id="111292625">
      <w:bodyDiv w:val="1"/>
      <w:marLeft w:val="0"/>
      <w:marRight w:val="0"/>
      <w:marTop w:val="0"/>
      <w:marBottom w:val="0"/>
      <w:divBdr>
        <w:top w:val="none" w:sz="0" w:space="0" w:color="auto"/>
        <w:left w:val="none" w:sz="0" w:space="0" w:color="auto"/>
        <w:bottom w:val="none" w:sz="0" w:space="0" w:color="auto"/>
        <w:right w:val="none" w:sz="0" w:space="0" w:color="auto"/>
      </w:divBdr>
    </w:div>
    <w:div w:id="126092868">
      <w:bodyDiv w:val="1"/>
      <w:marLeft w:val="0"/>
      <w:marRight w:val="0"/>
      <w:marTop w:val="0"/>
      <w:marBottom w:val="0"/>
      <w:divBdr>
        <w:top w:val="none" w:sz="0" w:space="0" w:color="auto"/>
        <w:left w:val="none" w:sz="0" w:space="0" w:color="auto"/>
        <w:bottom w:val="none" w:sz="0" w:space="0" w:color="auto"/>
        <w:right w:val="none" w:sz="0" w:space="0" w:color="auto"/>
      </w:divBdr>
    </w:div>
    <w:div w:id="128213176">
      <w:bodyDiv w:val="1"/>
      <w:marLeft w:val="0"/>
      <w:marRight w:val="0"/>
      <w:marTop w:val="0"/>
      <w:marBottom w:val="0"/>
      <w:divBdr>
        <w:top w:val="none" w:sz="0" w:space="0" w:color="auto"/>
        <w:left w:val="none" w:sz="0" w:space="0" w:color="auto"/>
        <w:bottom w:val="none" w:sz="0" w:space="0" w:color="auto"/>
        <w:right w:val="none" w:sz="0" w:space="0" w:color="auto"/>
      </w:divBdr>
    </w:div>
    <w:div w:id="137041340">
      <w:bodyDiv w:val="1"/>
      <w:marLeft w:val="0"/>
      <w:marRight w:val="0"/>
      <w:marTop w:val="0"/>
      <w:marBottom w:val="0"/>
      <w:divBdr>
        <w:top w:val="none" w:sz="0" w:space="0" w:color="auto"/>
        <w:left w:val="none" w:sz="0" w:space="0" w:color="auto"/>
        <w:bottom w:val="none" w:sz="0" w:space="0" w:color="auto"/>
        <w:right w:val="none" w:sz="0" w:space="0" w:color="auto"/>
      </w:divBdr>
    </w:div>
    <w:div w:id="140000489">
      <w:bodyDiv w:val="1"/>
      <w:marLeft w:val="0"/>
      <w:marRight w:val="0"/>
      <w:marTop w:val="0"/>
      <w:marBottom w:val="0"/>
      <w:divBdr>
        <w:top w:val="none" w:sz="0" w:space="0" w:color="auto"/>
        <w:left w:val="none" w:sz="0" w:space="0" w:color="auto"/>
        <w:bottom w:val="none" w:sz="0" w:space="0" w:color="auto"/>
        <w:right w:val="none" w:sz="0" w:space="0" w:color="auto"/>
      </w:divBdr>
    </w:div>
    <w:div w:id="146746091">
      <w:bodyDiv w:val="1"/>
      <w:marLeft w:val="0"/>
      <w:marRight w:val="0"/>
      <w:marTop w:val="0"/>
      <w:marBottom w:val="0"/>
      <w:divBdr>
        <w:top w:val="none" w:sz="0" w:space="0" w:color="auto"/>
        <w:left w:val="none" w:sz="0" w:space="0" w:color="auto"/>
        <w:bottom w:val="none" w:sz="0" w:space="0" w:color="auto"/>
        <w:right w:val="none" w:sz="0" w:space="0" w:color="auto"/>
      </w:divBdr>
    </w:div>
    <w:div w:id="147943152">
      <w:bodyDiv w:val="1"/>
      <w:marLeft w:val="0"/>
      <w:marRight w:val="0"/>
      <w:marTop w:val="0"/>
      <w:marBottom w:val="0"/>
      <w:divBdr>
        <w:top w:val="none" w:sz="0" w:space="0" w:color="auto"/>
        <w:left w:val="none" w:sz="0" w:space="0" w:color="auto"/>
        <w:bottom w:val="none" w:sz="0" w:space="0" w:color="auto"/>
        <w:right w:val="none" w:sz="0" w:space="0" w:color="auto"/>
      </w:divBdr>
    </w:div>
    <w:div w:id="150875558">
      <w:bodyDiv w:val="1"/>
      <w:marLeft w:val="0"/>
      <w:marRight w:val="0"/>
      <w:marTop w:val="0"/>
      <w:marBottom w:val="0"/>
      <w:divBdr>
        <w:top w:val="none" w:sz="0" w:space="0" w:color="auto"/>
        <w:left w:val="none" w:sz="0" w:space="0" w:color="auto"/>
        <w:bottom w:val="none" w:sz="0" w:space="0" w:color="auto"/>
        <w:right w:val="none" w:sz="0" w:space="0" w:color="auto"/>
      </w:divBdr>
    </w:div>
    <w:div w:id="153499323">
      <w:bodyDiv w:val="1"/>
      <w:marLeft w:val="0"/>
      <w:marRight w:val="0"/>
      <w:marTop w:val="0"/>
      <w:marBottom w:val="0"/>
      <w:divBdr>
        <w:top w:val="none" w:sz="0" w:space="0" w:color="auto"/>
        <w:left w:val="none" w:sz="0" w:space="0" w:color="auto"/>
        <w:bottom w:val="none" w:sz="0" w:space="0" w:color="auto"/>
        <w:right w:val="none" w:sz="0" w:space="0" w:color="auto"/>
      </w:divBdr>
    </w:div>
    <w:div w:id="155531846">
      <w:bodyDiv w:val="1"/>
      <w:marLeft w:val="0"/>
      <w:marRight w:val="0"/>
      <w:marTop w:val="0"/>
      <w:marBottom w:val="0"/>
      <w:divBdr>
        <w:top w:val="none" w:sz="0" w:space="0" w:color="auto"/>
        <w:left w:val="none" w:sz="0" w:space="0" w:color="auto"/>
        <w:bottom w:val="none" w:sz="0" w:space="0" w:color="auto"/>
        <w:right w:val="none" w:sz="0" w:space="0" w:color="auto"/>
      </w:divBdr>
    </w:div>
    <w:div w:id="155727023">
      <w:bodyDiv w:val="1"/>
      <w:marLeft w:val="0"/>
      <w:marRight w:val="0"/>
      <w:marTop w:val="0"/>
      <w:marBottom w:val="0"/>
      <w:divBdr>
        <w:top w:val="none" w:sz="0" w:space="0" w:color="auto"/>
        <w:left w:val="none" w:sz="0" w:space="0" w:color="auto"/>
        <w:bottom w:val="none" w:sz="0" w:space="0" w:color="auto"/>
        <w:right w:val="none" w:sz="0" w:space="0" w:color="auto"/>
      </w:divBdr>
    </w:div>
    <w:div w:id="155800884">
      <w:bodyDiv w:val="1"/>
      <w:marLeft w:val="0"/>
      <w:marRight w:val="0"/>
      <w:marTop w:val="0"/>
      <w:marBottom w:val="0"/>
      <w:divBdr>
        <w:top w:val="none" w:sz="0" w:space="0" w:color="auto"/>
        <w:left w:val="none" w:sz="0" w:space="0" w:color="auto"/>
        <w:bottom w:val="none" w:sz="0" w:space="0" w:color="auto"/>
        <w:right w:val="none" w:sz="0" w:space="0" w:color="auto"/>
      </w:divBdr>
    </w:div>
    <w:div w:id="164442749">
      <w:bodyDiv w:val="1"/>
      <w:marLeft w:val="0"/>
      <w:marRight w:val="0"/>
      <w:marTop w:val="0"/>
      <w:marBottom w:val="0"/>
      <w:divBdr>
        <w:top w:val="none" w:sz="0" w:space="0" w:color="auto"/>
        <w:left w:val="none" w:sz="0" w:space="0" w:color="auto"/>
        <w:bottom w:val="none" w:sz="0" w:space="0" w:color="auto"/>
        <w:right w:val="none" w:sz="0" w:space="0" w:color="auto"/>
      </w:divBdr>
    </w:div>
    <w:div w:id="178204959">
      <w:bodyDiv w:val="1"/>
      <w:marLeft w:val="0"/>
      <w:marRight w:val="0"/>
      <w:marTop w:val="0"/>
      <w:marBottom w:val="0"/>
      <w:divBdr>
        <w:top w:val="none" w:sz="0" w:space="0" w:color="auto"/>
        <w:left w:val="none" w:sz="0" w:space="0" w:color="auto"/>
        <w:bottom w:val="none" w:sz="0" w:space="0" w:color="auto"/>
        <w:right w:val="none" w:sz="0" w:space="0" w:color="auto"/>
      </w:divBdr>
    </w:div>
    <w:div w:id="179858875">
      <w:bodyDiv w:val="1"/>
      <w:marLeft w:val="0"/>
      <w:marRight w:val="0"/>
      <w:marTop w:val="0"/>
      <w:marBottom w:val="0"/>
      <w:divBdr>
        <w:top w:val="none" w:sz="0" w:space="0" w:color="auto"/>
        <w:left w:val="none" w:sz="0" w:space="0" w:color="auto"/>
        <w:bottom w:val="none" w:sz="0" w:space="0" w:color="auto"/>
        <w:right w:val="none" w:sz="0" w:space="0" w:color="auto"/>
      </w:divBdr>
    </w:div>
    <w:div w:id="182978350">
      <w:bodyDiv w:val="1"/>
      <w:marLeft w:val="0"/>
      <w:marRight w:val="0"/>
      <w:marTop w:val="0"/>
      <w:marBottom w:val="0"/>
      <w:divBdr>
        <w:top w:val="none" w:sz="0" w:space="0" w:color="auto"/>
        <w:left w:val="none" w:sz="0" w:space="0" w:color="auto"/>
        <w:bottom w:val="none" w:sz="0" w:space="0" w:color="auto"/>
        <w:right w:val="none" w:sz="0" w:space="0" w:color="auto"/>
      </w:divBdr>
    </w:div>
    <w:div w:id="195584339">
      <w:bodyDiv w:val="1"/>
      <w:marLeft w:val="0"/>
      <w:marRight w:val="0"/>
      <w:marTop w:val="0"/>
      <w:marBottom w:val="0"/>
      <w:divBdr>
        <w:top w:val="none" w:sz="0" w:space="0" w:color="auto"/>
        <w:left w:val="none" w:sz="0" w:space="0" w:color="auto"/>
        <w:bottom w:val="none" w:sz="0" w:space="0" w:color="auto"/>
        <w:right w:val="none" w:sz="0" w:space="0" w:color="auto"/>
      </w:divBdr>
    </w:div>
    <w:div w:id="204105186">
      <w:bodyDiv w:val="1"/>
      <w:marLeft w:val="0"/>
      <w:marRight w:val="0"/>
      <w:marTop w:val="0"/>
      <w:marBottom w:val="0"/>
      <w:divBdr>
        <w:top w:val="none" w:sz="0" w:space="0" w:color="auto"/>
        <w:left w:val="none" w:sz="0" w:space="0" w:color="auto"/>
        <w:bottom w:val="none" w:sz="0" w:space="0" w:color="auto"/>
        <w:right w:val="none" w:sz="0" w:space="0" w:color="auto"/>
      </w:divBdr>
    </w:div>
    <w:div w:id="209459345">
      <w:bodyDiv w:val="1"/>
      <w:marLeft w:val="0"/>
      <w:marRight w:val="0"/>
      <w:marTop w:val="0"/>
      <w:marBottom w:val="0"/>
      <w:divBdr>
        <w:top w:val="none" w:sz="0" w:space="0" w:color="auto"/>
        <w:left w:val="none" w:sz="0" w:space="0" w:color="auto"/>
        <w:bottom w:val="none" w:sz="0" w:space="0" w:color="auto"/>
        <w:right w:val="none" w:sz="0" w:space="0" w:color="auto"/>
      </w:divBdr>
    </w:div>
    <w:div w:id="215630383">
      <w:bodyDiv w:val="1"/>
      <w:marLeft w:val="0"/>
      <w:marRight w:val="0"/>
      <w:marTop w:val="0"/>
      <w:marBottom w:val="0"/>
      <w:divBdr>
        <w:top w:val="none" w:sz="0" w:space="0" w:color="auto"/>
        <w:left w:val="none" w:sz="0" w:space="0" w:color="auto"/>
        <w:bottom w:val="none" w:sz="0" w:space="0" w:color="auto"/>
        <w:right w:val="none" w:sz="0" w:space="0" w:color="auto"/>
      </w:divBdr>
    </w:div>
    <w:div w:id="215632461">
      <w:bodyDiv w:val="1"/>
      <w:marLeft w:val="0"/>
      <w:marRight w:val="0"/>
      <w:marTop w:val="0"/>
      <w:marBottom w:val="0"/>
      <w:divBdr>
        <w:top w:val="none" w:sz="0" w:space="0" w:color="auto"/>
        <w:left w:val="none" w:sz="0" w:space="0" w:color="auto"/>
        <w:bottom w:val="none" w:sz="0" w:space="0" w:color="auto"/>
        <w:right w:val="none" w:sz="0" w:space="0" w:color="auto"/>
      </w:divBdr>
    </w:div>
    <w:div w:id="218324519">
      <w:bodyDiv w:val="1"/>
      <w:marLeft w:val="0"/>
      <w:marRight w:val="0"/>
      <w:marTop w:val="0"/>
      <w:marBottom w:val="0"/>
      <w:divBdr>
        <w:top w:val="none" w:sz="0" w:space="0" w:color="auto"/>
        <w:left w:val="none" w:sz="0" w:space="0" w:color="auto"/>
        <w:bottom w:val="none" w:sz="0" w:space="0" w:color="auto"/>
        <w:right w:val="none" w:sz="0" w:space="0" w:color="auto"/>
      </w:divBdr>
    </w:div>
    <w:div w:id="226765412">
      <w:bodyDiv w:val="1"/>
      <w:marLeft w:val="0"/>
      <w:marRight w:val="0"/>
      <w:marTop w:val="0"/>
      <w:marBottom w:val="0"/>
      <w:divBdr>
        <w:top w:val="none" w:sz="0" w:space="0" w:color="auto"/>
        <w:left w:val="none" w:sz="0" w:space="0" w:color="auto"/>
        <w:bottom w:val="none" w:sz="0" w:space="0" w:color="auto"/>
        <w:right w:val="none" w:sz="0" w:space="0" w:color="auto"/>
      </w:divBdr>
    </w:div>
    <w:div w:id="227886972">
      <w:bodyDiv w:val="1"/>
      <w:marLeft w:val="0"/>
      <w:marRight w:val="0"/>
      <w:marTop w:val="0"/>
      <w:marBottom w:val="0"/>
      <w:divBdr>
        <w:top w:val="none" w:sz="0" w:space="0" w:color="auto"/>
        <w:left w:val="none" w:sz="0" w:space="0" w:color="auto"/>
        <w:bottom w:val="none" w:sz="0" w:space="0" w:color="auto"/>
        <w:right w:val="none" w:sz="0" w:space="0" w:color="auto"/>
      </w:divBdr>
    </w:div>
    <w:div w:id="239946991">
      <w:bodyDiv w:val="1"/>
      <w:marLeft w:val="0"/>
      <w:marRight w:val="0"/>
      <w:marTop w:val="0"/>
      <w:marBottom w:val="0"/>
      <w:divBdr>
        <w:top w:val="none" w:sz="0" w:space="0" w:color="auto"/>
        <w:left w:val="none" w:sz="0" w:space="0" w:color="auto"/>
        <w:bottom w:val="none" w:sz="0" w:space="0" w:color="auto"/>
        <w:right w:val="none" w:sz="0" w:space="0" w:color="auto"/>
      </w:divBdr>
    </w:div>
    <w:div w:id="248395491">
      <w:bodyDiv w:val="1"/>
      <w:marLeft w:val="0"/>
      <w:marRight w:val="0"/>
      <w:marTop w:val="0"/>
      <w:marBottom w:val="0"/>
      <w:divBdr>
        <w:top w:val="none" w:sz="0" w:space="0" w:color="auto"/>
        <w:left w:val="none" w:sz="0" w:space="0" w:color="auto"/>
        <w:bottom w:val="none" w:sz="0" w:space="0" w:color="auto"/>
        <w:right w:val="none" w:sz="0" w:space="0" w:color="auto"/>
      </w:divBdr>
    </w:div>
    <w:div w:id="251281971">
      <w:bodyDiv w:val="1"/>
      <w:marLeft w:val="0"/>
      <w:marRight w:val="0"/>
      <w:marTop w:val="0"/>
      <w:marBottom w:val="0"/>
      <w:divBdr>
        <w:top w:val="none" w:sz="0" w:space="0" w:color="auto"/>
        <w:left w:val="none" w:sz="0" w:space="0" w:color="auto"/>
        <w:bottom w:val="none" w:sz="0" w:space="0" w:color="auto"/>
        <w:right w:val="none" w:sz="0" w:space="0" w:color="auto"/>
      </w:divBdr>
    </w:div>
    <w:div w:id="265311742">
      <w:bodyDiv w:val="1"/>
      <w:marLeft w:val="0"/>
      <w:marRight w:val="0"/>
      <w:marTop w:val="0"/>
      <w:marBottom w:val="0"/>
      <w:divBdr>
        <w:top w:val="none" w:sz="0" w:space="0" w:color="auto"/>
        <w:left w:val="none" w:sz="0" w:space="0" w:color="auto"/>
        <w:bottom w:val="none" w:sz="0" w:space="0" w:color="auto"/>
        <w:right w:val="none" w:sz="0" w:space="0" w:color="auto"/>
      </w:divBdr>
    </w:div>
    <w:div w:id="267281166">
      <w:bodyDiv w:val="1"/>
      <w:marLeft w:val="0"/>
      <w:marRight w:val="0"/>
      <w:marTop w:val="0"/>
      <w:marBottom w:val="0"/>
      <w:divBdr>
        <w:top w:val="none" w:sz="0" w:space="0" w:color="auto"/>
        <w:left w:val="none" w:sz="0" w:space="0" w:color="auto"/>
        <w:bottom w:val="none" w:sz="0" w:space="0" w:color="auto"/>
        <w:right w:val="none" w:sz="0" w:space="0" w:color="auto"/>
      </w:divBdr>
    </w:div>
    <w:div w:id="282425365">
      <w:bodyDiv w:val="1"/>
      <w:marLeft w:val="0"/>
      <w:marRight w:val="0"/>
      <w:marTop w:val="0"/>
      <w:marBottom w:val="0"/>
      <w:divBdr>
        <w:top w:val="none" w:sz="0" w:space="0" w:color="auto"/>
        <w:left w:val="none" w:sz="0" w:space="0" w:color="auto"/>
        <w:bottom w:val="none" w:sz="0" w:space="0" w:color="auto"/>
        <w:right w:val="none" w:sz="0" w:space="0" w:color="auto"/>
      </w:divBdr>
    </w:div>
    <w:div w:id="292562240">
      <w:bodyDiv w:val="1"/>
      <w:marLeft w:val="0"/>
      <w:marRight w:val="0"/>
      <w:marTop w:val="0"/>
      <w:marBottom w:val="0"/>
      <w:divBdr>
        <w:top w:val="none" w:sz="0" w:space="0" w:color="auto"/>
        <w:left w:val="none" w:sz="0" w:space="0" w:color="auto"/>
        <w:bottom w:val="none" w:sz="0" w:space="0" w:color="auto"/>
        <w:right w:val="none" w:sz="0" w:space="0" w:color="auto"/>
      </w:divBdr>
    </w:div>
    <w:div w:id="293028677">
      <w:bodyDiv w:val="1"/>
      <w:marLeft w:val="0"/>
      <w:marRight w:val="0"/>
      <w:marTop w:val="0"/>
      <w:marBottom w:val="0"/>
      <w:divBdr>
        <w:top w:val="none" w:sz="0" w:space="0" w:color="auto"/>
        <w:left w:val="none" w:sz="0" w:space="0" w:color="auto"/>
        <w:bottom w:val="none" w:sz="0" w:space="0" w:color="auto"/>
        <w:right w:val="none" w:sz="0" w:space="0" w:color="auto"/>
      </w:divBdr>
    </w:div>
    <w:div w:id="316150513">
      <w:bodyDiv w:val="1"/>
      <w:marLeft w:val="0"/>
      <w:marRight w:val="0"/>
      <w:marTop w:val="0"/>
      <w:marBottom w:val="0"/>
      <w:divBdr>
        <w:top w:val="none" w:sz="0" w:space="0" w:color="auto"/>
        <w:left w:val="none" w:sz="0" w:space="0" w:color="auto"/>
        <w:bottom w:val="none" w:sz="0" w:space="0" w:color="auto"/>
        <w:right w:val="none" w:sz="0" w:space="0" w:color="auto"/>
      </w:divBdr>
    </w:div>
    <w:div w:id="316298744">
      <w:bodyDiv w:val="1"/>
      <w:marLeft w:val="0"/>
      <w:marRight w:val="0"/>
      <w:marTop w:val="0"/>
      <w:marBottom w:val="0"/>
      <w:divBdr>
        <w:top w:val="none" w:sz="0" w:space="0" w:color="auto"/>
        <w:left w:val="none" w:sz="0" w:space="0" w:color="auto"/>
        <w:bottom w:val="none" w:sz="0" w:space="0" w:color="auto"/>
        <w:right w:val="none" w:sz="0" w:space="0" w:color="auto"/>
      </w:divBdr>
    </w:div>
    <w:div w:id="324286196">
      <w:bodyDiv w:val="1"/>
      <w:marLeft w:val="0"/>
      <w:marRight w:val="0"/>
      <w:marTop w:val="0"/>
      <w:marBottom w:val="0"/>
      <w:divBdr>
        <w:top w:val="none" w:sz="0" w:space="0" w:color="auto"/>
        <w:left w:val="none" w:sz="0" w:space="0" w:color="auto"/>
        <w:bottom w:val="none" w:sz="0" w:space="0" w:color="auto"/>
        <w:right w:val="none" w:sz="0" w:space="0" w:color="auto"/>
      </w:divBdr>
    </w:div>
    <w:div w:id="325522535">
      <w:bodyDiv w:val="1"/>
      <w:marLeft w:val="0"/>
      <w:marRight w:val="0"/>
      <w:marTop w:val="0"/>
      <w:marBottom w:val="0"/>
      <w:divBdr>
        <w:top w:val="none" w:sz="0" w:space="0" w:color="auto"/>
        <w:left w:val="none" w:sz="0" w:space="0" w:color="auto"/>
        <w:bottom w:val="none" w:sz="0" w:space="0" w:color="auto"/>
        <w:right w:val="none" w:sz="0" w:space="0" w:color="auto"/>
      </w:divBdr>
    </w:div>
    <w:div w:id="334958394">
      <w:bodyDiv w:val="1"/>
      <w:marLeft w:val="0"/>
      <w:marRight w:val="0"/>
      <w:marTop w:val="0"/>
      <w:marBottom w:val="0"/>
      <w:divBdr>
        <w:top w:val="none" w:sz="0" w:space="0" w:color="auto"/>
        <w:left w:val="none" w:sz="0" w:space="0" w:color="auto"/>
        <w:bottom w:val="none" w:sz="0" w:space="0" w:color="auto"/>
        <w:right w:val="none" w:sz="0" w:space="0" w:color="auto"/>
      </w:divBdr>
    </w:div>
    <w:div w:id="335309247">
      <w:bodyDiv w:val="1"/>
      <w:marLeft w:val="0"/>
      <w:marRight w:val="0"/>
      <w:marTop w:val="0"/>
      <w:marBottom w:val="0"/>
      <w:divBdr>
        <w:top w:val="none" w:sz="0" w:space="0" w:color="auto"/>
        <w:left w:val="none" w:sz="0" w:space="0" w:color="auto"/>
        <w:bottom w:val="none" w:sz="0" w:space="0" w:color="auto"/>
        <w:right w:val="none" w:sz="0" w:space="0" w:color="auto"/>
      </w:divBdr>
    </w:div>
    <w:div w:id="342128633">
      <w:bodyDiv w:val="1"/>
      <w:marLeft w:val="0"/>
      <w:marRight w:val="0"/>
      <w:marTop w:val="0"/>
      <w:marBottom w:val="0"/>
      <w:divBdr>
        <w:top w:val="none" w:sz="0" w:space="0" w:color="auto"/>
        <w:left w:val="none" w:sz="0" w:space="0" w:color="auto"/>
        <w:bottom w:val="none" w:sz="0" w:space="0" w:color="auto"/>
        <w:right w:val="none" w:sz="0" w:space="0" w:color="auto"/>
      </w:divBdr>
    </w:div>
    <w:div w:id="349910759">
      <w:bodyDiv w:val="1"/>
      <w:marLeft w:val="0"/>
      <w:marRight w:val="0"/>
      <w:marTop w:val="0"/>
      <w:marBottom w:val="0"/>
      <w:divBdr>
        <w:top w:val="none" w:sz="0" w:space="0" w:color="auto"/>
        <w:left w:val="none" w:sz="0" w:space="0" w:color="auto"/>
        <w:bottom w:val="none" w:sz="0" w:space="0" w:color="auto"/>
        <w:right w:val="none" w:sz="0" w:space="0" w:color="auto"/>
      </w:divBdr>
    </w:div>
    <w:div w:id="362554562">
      <w:bodyDiv w:val="1"/>
      <w:marLeft w:val="0"/>
      <w:marRight w:val="0"/>
      <w:marTop w:val="0"/>
      <w:marBottom w:val="0"/>
      <w:divBdr>
        <w:top w:val="none" w:sz="0" w:space="0" w:color="auto"/>
        <w:left w:val="none" w:sz="0" w:space="0" w:color="auto"/>
        <w:bottom w:val="none" w:sz="0" w:space="0" w:color="auto"/>
        <w:right w:val="none" w:sz="0" w:space="0" w:color="auto"/>
      </w:divBdr>
    </w:div>
    <w:div w:id="363023442">
      <w:bodyDiv w:val="1"/>
      <w:marLeft w:val="0"/>
      <w:marRight w:val="0"/>
      <w:marTop w:val="0"/>
      <w:marBottom w:val="0"/>
      <w:divBdr>
        <w:top w:val="none" w:sz="0" w:space="0" w:color="auto"/>
        <w:left w:val="none" w:sz="0" w:space="0" w:color="auto"/>
        <w:bottom w:val="none" w:sz="0" w:space="0" w:color="auto"/>
        <w:right w:val="none" w:sz="0" w:space="0" w:color="auto"/>
      </w:divBdr>
    </w:div>
    <w:div w:id="363671424">
      <w:bodyDiv w:val="1"/>
      <w:marLeft w:val="0"/>
      <w:marRight w:val="0"/>
      <w:marTop w:val="0"/>
      <w:marBottom w:val="0"/>
      <w:divBdr>
        <w:top w:val="none" w:sz="0" w:space="0" w:color="auto"/>
        <w:left w:val="none" w:sz="0" w:space="0" w:color="auto"/>
        <w:bottom w:val="none" w:sz="0" w:space="0" w:color="auto"/>
        <w:right w:val="none" w:sz="0" w:space="0" w:color="auto"/>
      </w:divBdr>
    </w:div>
    <w:div w:id="382292123">
      <w:bodyDiv w:val="1"/>
      <w:marLeft w:val="0"/>
      <w:marRight w:val="0"/>
      <w:marTop w:val="0"/>
      <w:marBottom w:val="0"/>
      <w:divBdr>
        <w:top w:val="none" w:sz="0" w:space="0" w:color="auto"/>
        <w:left w:val="none" w:sz="0" w:space="0" w:color="auto"/>
        <w:bottom w:val="none" w:sz="0" w:space="0" w:color="auto"/>
        <w:right w:val="none" w:sz="0" w:space="0" w:color="auto"/>
      </w:divBdr>
    </w:div>
    <w:div w:id="382796856">
      <w:bodyDiv w:val="1"/>
      <w:marLeft w:val="0"/>
      <w:marRight w:val="0"/>
      <w:marTop w:val="0"/>
      <w:marBottom w:val="0"/>
      <w:divBdr>
        <w:top w:val="none" w:sz="0" w:space="0" w:color="auto"/>
        <w:left w:val="none" w:sz="0" w:space="0" w:color="auto"/>
        <w:bottom w:val="none" w:sz="0" w:space="0" w:color="auto"/>
        <w:right w:val="none" w:sz="0" w:space="0" w:color="auto"/>
      </w:divBdr>
    </w:div>
    <w:div w:id="388070105">
      <w:bodyDiv w:val="1"/>
      <w:marLeft w:val="0"/>
      <w:marRight w:val="0"/>
      <w:marTop w:val="0"/>
      <w:marBottom w:val="0"/>
      <w:divBdr>
        <w:top w:val="none" w:sz="0" w:space="0" w:color="auto"/>
        <w:left w:val="none" w:sz="0" w:space="0" w:color="auto"/>
        <w:bottom w:val="none" w:sz="0" w:space="0" w:color="auto"/>
        <w:right w:val="none" w:sz="0" w:space="0" w:color="auto"/>
      </w:divBdr>
    </w:div>
    <w:div w:id="390083799">
      <w:bodyDiv w:val="1"/>
      <w:marLeft w:val="0"/>
      <w:marRight w:val="0"/>
      <w:marTop w:val="0"/>
      <w:marBottom w:val="0"/>
      <w:divBdr>
        <w:top w:val="none" w:sz="0" w:space="0" w:color="auto"/>
        <w:left w:val="none" w:sz="0" w:space="0" w:color="auto"/>
        <w:bottom w:val="none" w:sz="0" w:space="0" w:color="auto"/>
        <w:right w:val="none" w:sz="0" w:space="0" w:color="auto"/>
      </w:divBdr>
    </w:div>
    <w:div w:id="393163300">
      <w:bodyDiv w:val="1"/>
      <w:marLeft w:val="0"/>
      <w:marRight w:val="0"/>
      <w:marTop w:val="0"/>
      <w:marBottom w:val="0"/>
      <w:divBdr>
        <w:top w:val="none" w:sz="0" w:space="0" w:color="auto"/>
        <w:left w:val="none" w:sz="0" w:space="0" w:color="auto"/>
        <w:bottom w:val="none" w:sz="0" w:space="0" w:color="auto"/>
        <w:right w:val="none" w:sz="0" w:space="0" w:color="auto"/>
      </w:divBdr>
    </w:div>
    <w:div w:id="410785121">
      <w:bodyDiv w:val="1"/>
      <w:marLeft w:val="0"/>
      <w:marRight w:val="0"/>
      <w:marTop w:val="0"/>
      <w:marBottom w:val="0"/>
      <w:divBdr>
        <w:top w:val="none" w:sz="0" w:space="0" w:color="auto"/>
        <w:left w:val="none" w:sz="0" w:space="0" w:color="auto"/>
        <w:bottom w:val="none" w:sz="0" w:space="0" w:color="auto"/>
        <w:right w:val="none" w:sz="0" w:space="0" w:color="auto"/>
      </w:divBdr>
    </w:div>
    <w:div w:id="417290876">
      <w:bodyDiv w:val="1"/>
      <w:marLeft w:val="0"/>
      <w:marRight w:val="0"/>
      <w:marTop w:val="0"/>
      <w:marBottom w:val="0"/>
      <w:divBdr>
        <w:top w:val="none" w:sz="0" w:space="0" w:color="auto"/>
        <w:left w:val="none" w:sz="0" w:space="0" w:color="auto"/>
        <w:bottom w:val="none" w:sz="0" w:space="0" w:color="auto"/>
        <w:right w:val="none" w:sz="0" w:space="0" w:color="auto"/>
      </w:divBdr>
    </w:div>
    <w:div w:id="430245175">
      <w:bodyDiv w:val="1"/>
      <w:marLeft w:val="0"/>
      <w:marRight w:val="0"/>
      <w:marTop w:val="0"/>
      <w:marBottom w:val="0"/>
      <w:divBdr>
        <w:top w:val="none" w:sz="0" w:space="0" w:color="auto"/>
        <w:left w:val="none" w:sz="0" w:space="0" w:color="auto"/>
        <w:bottom w:val="none" w:sz="0" w:space="0" w:color="auto"/>
        <w:right w:val="none" w:sz="0" w:space="0" w:color="auto"/>
      </w:divBdr>
    </w:div>
    <w:div w:id="431898451">
      <w:bodyDiv w:val="1"/>
      <w:marLeft w:val="0"/>
      <w:marRight w:val="0"/>
      <w:marTop w:val="0"/>
      <w:marBottom w:val="0"/>
      <w:divBdr>
        <w:top w:val="none" w:sz="0" w:space="0" w:color="auto"/>
        <w:left w:val="none" w:sz="0" w:space="0" w:color="auto"/>
        <w:bottom w:val="none" w:sz="0" w:space="0" w:color="auto"/>
        <w:right w:val="none" w:sz="0" w:space="0" w:color="auto"/>
      </w:divBdr>
    </w:div>
    <w:div w:id="434181586">
      <w:bodyDiv w:val="1"/>
      <w:marLeft w:val="0"/>
      <w:marRight w:val="0"/>
      <w:marTop w:val="0"/>
      <w:marBottom w:val="0"/>
      <w:divBdr>
        <w:top w:val="none" w:sz="0" w:space="0" w:color="auto"/>
        <w:left w:val="none" w:sz="0" w:space="0" w:color="auto"/>
        <w:bottom w:val="none" w:sz="0" w:space="0" w:color="auto"/>
        <w:right w:val="none" w:sz="0" w:space="0" w:color="auto"/>
      </w:divBdr>
    </w:div>
    <w:div w:id="448857318">
      <w:bodyDiv w:val="1"/>
      <w:marLeft w:val="0"/>
      <w:marRight w:val="0"/>
      <w:marTop w:val="0"/>
      <w:marBottom w:val="0"/>
      <w:divBdr>
        <w:top w:val="none" w:sz="0" w:space="0" w:color="auto"/>
        <w:left w:val="none" w:sz="0" w:space="0" w:color="auto"/>
        <w:bottom w:val="none" w:sz="0" w:space="0" w:color="auto"/>
        <w:right w:val="none" w:sz="0" w:space="0" w:color="auto"/>
      </w:divBdr>
    </w:div>
    <w:div w:id="451903085">
      <w:bodyDiv w:val="1"/>
      <w:marLeft w:val="0"/>
      <w:marRight w:val="0"/>
      <w:marTop w:val="0"/>
      <w:marBottom w:val="0"/>
      <w:divBdr>
        <w:top w:val="none" w:sz="0" w:space="0" w:color="auto"/>
        <w:left w:val="none" w:sz="0" w:space="0" w:color="auto"/>
        <w:bottom w:val="none" w:sz="0" w:space="0" w:color="auto"/>
        <w:right w:val="none" w:sz="0" w:space="0" w:color="auto"/>
      </w:divBdr>
    </w:div>
    <w:div w:id="464738341">
      <w:bodyDiv w:val="1"/>
      <w:marLeft w:val="0"/>
      <w:marRight w:val="0"/>
      <w:marTop w:val="0"/>
      <w:marBottom w:val="0"/>
      <w:divBdr>
        <w:top w:val="none" w:sz="0" w:space="0" w:color="auto"/>
        <w:left w:val="none" w:sz="0" w:space="0" w:color="auto"/>
        <w:bottom w:val="none" w:sz="0" w:space="0" w:color="auto"/>
        <w:right w:val="none" w:sz="0" w:space="0" w:color="auto"/>
      </w:divBdr>
    </w:div>
    <w:div w:id="469901894">
      <w:bodyDiv w:val="1"/>
      <w:marLeft w:val="0"/>
      <w:marRight w:val="0"/>
      <w:marTop w:val="0"/>
      <w:marBottom w:val="0"/>
      <w:divBdr>
        <w:top w:val="none" w:sz="0" w:space="0" w:color="auto"/>
        <w:left w:val="none" w:sz="0" w:space="0" w:color="auto"/>
        <w:bottom w:val="none" w:sz="0" w:space="0" w:color="auto"/>
        <w:right w:val="none" w:sz="0" w:space="0" w:color="auto"/>
      </w:divBdr>
    </w:div>
    <w:div w:id="478881621">
      <w:bodyDiv w:val="1"/>
      <w:marLeft w:val="0"/>
      <w:marRight w:val="0"/>
      <w:marTop w:val="0"/>
      <w:marBottom w:val="0"/>
      <w:divBdr>
        <w:top w:val="none" w:sz="0" w:space="0" w:color="auto"/>
        <w:left w:val="none" w:sz="0" w:space="0" w:color="auto"/>
        <w:bottom w:val="none" w:sz="0" w:space="0" w:color="auto"/>
        <w:right w:val="none" w:sz="0" w:space="0" w:color="auto"/>
      </w:divBdr>
    </w:div>
    <w:div w:id="484399698">
      <w:bodyDiv w:val="1"/>
      <w:marLeft w:val="0"/>
      <w:marRight w:val="0"/>
      <w:marTop w:val="0"/>
      <w:marBottom w:val="0"/>
      <w:divBdr>
        <w:top w:val="none" w:sz="0" w:space="0" w:color="auto"/>
        <w:left w:val="none" w:sz="0" w:space="0" w:color="auto"/>
        <w:bottom w:val="none" w:sz="0" w:space="0" w:color="auto"/>
        <w:right w:val="none" w:sz="0" w:space="0" w:color="auto"/>
      </w:divBdr>
    </w:div>
    <w:div w:id="488905284">
      <w:bodyDiv w:val="1"/>
      <w:marLeft w:val="0"/>
      <w:marRight w:val="0"/>
      <w:marTop w:val="0"/>
      <w:marBottom w:val="0"/>
      <w:divBdr>
        <w:top w:val="none" w:sz="0" w:space="0" w:color="auto"/>
        <w:left w:val="none" w:sz="0" w:space="0" w:color="auto"/>
        <w:bottom w:val="none" w:sz="0" w:space="0" w:color="auto"/>
        <w:right w:val="none" w:sz="0" w:space="0" w:color="auto"/>
      </w:divBdr>
    </w:div>
    <w:div w:id="493373742">
      <w:bodyDiv w:val="1"/>
      <w:marLeft w:val="0"/>
      <w:marRight w:val="0"/>
      <w:marTop w:val="0"/>
      <w:marBottom w:val="0"/>
      <w:divBdr>
        <w:top w:val="none" w:sz="0" w:space="0" w:color="auto"/>
        <w:left w:val="none" w:sz="0" w:space="0" w:color="auto"/>
        <w:bottom w:val="none" w:sz="0" w:space="0" w:color="auto"/>
        <w:right w:val="none" w:sz="0" w:space="0" w:color="auto"/>
      </w:divBdr>
    </w:div>
    <w:div w:id="496578212">
      <w:bodyDiv w:val="1"/>
      <w:marLeft w:val="0"/>
      <w:marRight w:val="0"/>
      <w:marTop w:val="0"/>
      <w:marBottom w:val="0"/>
      <w:divBdr>
        <w:top w:val="none" w:sz="0" w:space="0" w:color="auto"/>
        <w:left w:val="none" w:sz="0" w:space="0" w:color="auto"/>
        <w:bottom w:val="none" w:sz="0" w:space="0" w:color="auto"/>
        <w:right w:val="none" w:sz="0" w:space="0" w:color="auto"/>
      </w:divBdr>
    </w:div>
    <w:div w:id="501700389">
      <w:bodyDiv w:val="1"/>
      <w:marLeft w:val="0"/>
      <w:marRight w:val="0"/>
      <w:marTop w:val="0"/>
      <w:marBottom w:val="0"/>
      <w:divBdr>
        <w:top w:val="none" w:sz="0" w:space="0" w:color="auto"/>
        <w:left w:val="none" w:sz="0" w:space="0" w:color="auto"/>
        <w:bottom w:val="none" w:sz="0" w:space="0" w:color="auto"/>
        <w:right w:val="none" w:sz="0" w:space="0" w:color="auto"/>
      </w:divBdr>
    </w:div>
    <w:div w:id="502822011">
      <w:bodyDiv w:val="1"/>
      <w:marLeft w:val="0"/>
      <w:marRight w:val="0"/>
      <w:marTop w:val="0"/>
      <w:marBottom w:val="0"/>
      <w:divBdr>
        <w:top w:val="none" w:sz="0" w:space="0" w:color="auto"/>
        <w:left w:val="none" w:sz="0" w:space="0" w:color="auto"/>
        <w:bottom w:val="none" w:sz="0" w:space="0" w:color="auto"/>
        <w:right w:val="none" w:sz="0" w:space="0" w:color="auto"/>
      </w:divBdr>
    </w:div>
    <w:div w:id="506142396">
      <w:bodyDiv w:val="1"/>
      <w:marLeft w:val="0"/>
      <w:marRight w:val="0"/>
      <w:marTop w:val="0"/>
      <w:marBottom w:val="0"/>
      <w:divBdr>
        <w:top w:val="none" w:sz="0" w:space="0" w:color="auto"/>
        <w:left w:val="none" w:sz="0" w:space="0" w:color="auto"/>
        <w:bottom w:val="none" w:sz="0" w:space="0" w:color="auto"/>
        <w:right w:val="none" w:sz="0" w:space="0" w:color="auto"/>
      </w:divBdr>
    </w:div>
    <w:div w:id="510409689">
      <w:bodyDiv w:val="1"/>
      <w:marLeft w:val="0"/>
      <w:marRight w:val="0"/>
      <w:marTop w:val="0"/>
      <w:marBottom w:val="0"/>
      <w:divBdr>
        <w:top w:val="none" w:sz="0" w:space="0" w:color="auto"/>
        <w:left w:val="none" w:sz="0" w:space="0" w:color="auto"/>
        <w:bottom w:val="none" w:sz="0" w:space="0" w:color="auto"/>
        <w:right w:val="none" w:sz="0" w:space="0" w:color="auto"/>
      </w:divBdr>
    </w:div>
    <w:div w:id="516429189">
      <w:bodyDiv w:val="1"/>
      <w:marLeft w:val="0"/>
      <w:marRight w:val="0"/>
      <w:marTop w:val="0"/>
      <w:marBottom w:val="0"/>
      <w:divBdr>
        <w:top w:val="none" w:sz="0" w:space="0" w:color="auto"/>
        <w:left w:val="none" w:sz="0" w:space="0" w:color="auto"/>
        <w:bottom w:val="none" w:sz="0" w:space="0" w:color="auto"/>
        <w:right w:val="none" w:sz="0" w:space="0" w:color="auto"/>
      </w:divBdr>
    </w:div>
    <w:div w:id="516693846">
      <w:bodyDiv w:val="1"/>
      <w:marLeft w:val="0"/>
      <w:marRight w:val="0"/>
      <w:marTop w:val="0"/>
      <w:marBottom w:val="0"/>
      <w:divBdr>
        <w:top w:val="none" w:sz="0" w:space="0" w:color="auto"/>
        <w:left w:val="none" w:sz="0" w:space="0" w:color="auto"/>
        <w:bottom w:val="none" w:sz="0" w:space="0" w:color="auto"/>
        <w:right w:val="none" w:sz="0" w:space="0" w:color="auto"/>
      </w:divBdr>
    </w:div>
    <w:div w:id="526408680">
      <w:bodyDiv w:val="1"/>
      <w:marLeft w:val="0"/>
      <w:marRight w:val="0"/>
      <w:marTop w:val="0"/>
      <w:marBottom w:val="0"/>
      <w:divBdr>
        <w:top w:val="none" w:sz="0" w:space="0" w:color="auto"/>
        <w:left w:val="none" w:sz="0" w:space="0" w:color="auto"/>
        <w:bottom w:val="none" w:sz="0" w:space="0" w:color="auto"/>
        <w:right w:val="none" w:sz="0" w:space="0" w:color="auto"/>
      </w:divBdr>
    </w:div>
    <w:div w:id="532307917">
      <w:bodyDiv w:val="1"/>
      <w:marLeft w:val="0"/>
      <w:marRight w:val="0"/>
      <w:marTop w:val="0"/>
      <w:marBottom w:val="0"/>
      <w:divBdr>
        <w:top w:val="none" w:sz="0" w:space="0" w:color="auto"/>
        <w:left w:val="none" w:sz="0" w:space="0" w:color="auto"/>
        <w:bottom w:val="none" w:sz="0" w:space="0" w:color="auto"/>
        <w:right w:val="none" w:sz="0" w:space="0" w:color="auto"/>
      </w:divBdr>
    </w:div>
    <w:div w:id="534081046">
      <w:bodyDiv w:val="1"/>
      <w:marLeft w:val="0"/>
      <w:marRight w:val="0"/>
      <w:marTop w:val="0"/>
      <w:marBottom w:val="0"/>
      <w:divBdr>
        <w:top w:val="none" w:sz="0" w:space="0" w:color="auto"/>
        <w:left w:val="none" w:sz="0" w:space="0" w:color="auto"/>
        <w:bottom w:val="none" w:sz="0" w:space="0" w:color="auto"/>
        <w:right w:val="none" w:sz="0" w:space="0" w:color="auto"/>
      </w:divBdr>
    </w:div>
    <w:div w:id="539628728">
      <w:bodyDiv w:val="1"/>
      <w:marLeft w:val="0"/>
      <w:marRight w:val="0"/>
      <w:marTop w:val="0"/>
      <w:marBottom w:val="0"/>
      <w:divBdr>
        <w:top w:val="none" w:sz="0" w:space="0" w:color="auto"/>
        <w:left w:val="none" w:sz="0" w:space="0" w:color="auto"/>
        <w:bottom w:val="none" w:sz="0" w:space="0" w:color="auto"/>
        <w:right w:val="none" w:sz="0" w:space="0" w:color="auto"/>
      </w:divBdr>
    </w:div>
    <w:div w:id="546528581">
      <w:bodyDiv w:val="1"/>
      <w:marLeft w:val="0"/>
      <w:marRight w:val="0"/>
      <w:marTop w:val="0"/>
      <w:marBottom w:val="0"/>
      <w:divBdr>
        <w:top w:val="none" w:sz="0" w:space="0" w:color="auto"/>
        <w:left w:val="none" w:sz="0" w:space="0" w:color="auto"/>
        <w:bottom w:val="none" w:sz="0" w:space="0" w:color="auto"/>
        <w:right w:val="none" w:sz="0" w:space="0" w:color="auto"/>
      </w:divBdr>
    </w:div>
    <w:div w:id="553002554">
      <w:bodyDiv w:val="1"/>
      <w:marLeft w:val="0"/>
      <w:marRight w:val="0"/>
      <w:marTop w:val="0"/>
      <w:marBottom w:val="0"/>
      <w:divBdr>
        <w:top w:val="none" w:sz="0" w:space="0" w:color="auto"/>
        <w:left w:val="none" w:sz="0" w:space="0" w:color="auto"/>
        <w:bottom w:val="none" w:sz="0" w:space="0" w:color="auto"/>
        <w:right w:val="none" w:sz="0" w:space="0" w:color="auto"/>
      </w:divBdr>
    </w:div>
    <w:div w:id="556553851">
      <w:bodyDiv w:val="1"/>
      <w:marLeft w:val="0"/>
      <w:marRight w:val="0"/>
      <w:marTop w:val="0"/>
      <w:marBottom w:val="0"/>
      <w:divBdr>
        <w:top w:val="none" w:sz="0" w:space="0" w:color="auto"/>
        <w:left w:val="none" w:sz="0" w:space="0" w:color="auto"/>
        <w:bottom w:val="none" w:sz="0" w:space="0" w:color="auto"/>
        <w:right w:val="none" w:sz="0" w:space="0" w:color="auto"/>
      </w:divBdr>
    </w:div>
    <w:div w:id="556628929">
      <w:bodyDiv w:val="1"/>
      <w:marLeft w:val="0"/>
      <w:marRight w:val="0"/>
      <w:marTop w:val="0"/>
      <w:marBottom w:val="0"/>
      <w:divBdr>
        <w:top w:val="none" w:sz="0" w:space="0" w:color="auto"/>
        <w:left w:val="none" w:sz="0" w:space="0" w:color="auto"/>
        <w:bottom w:val="none" w:sz="0" w:space="0" w:color="auto"/>
        <w:right w:val="none" w:sz="0" w:space="0" w:color="auto"/>
      </w:divBdr>
    </w:div>
    <w:div w:id="568611746">
      <w:bodyDiv w:val="1"/>
      <w:marLeft w:val="0"/>
      <w:marRight w:val="0"/>
      <w:marTop w:val="0"/>
      <w:marBottom w:val="0"/>
      <w:divBdr>
        <w:top w:val="none" w:sz="0" w:space="0" w:color="auto"/>
        <w:left w:val="none" w:sz="0" w:space="0" w:color="auto"/>
        <w:bottom w:val="none" w:sz="0" w:space="0" w:color="auto"/>
        <w:right w:val="none" w:sz="0" w:space="0" w:color="auto"/>
      </w:divBdr>
    </w:div>
    <w:div w:id="568882529">
      <w:bodyDiv w:val="1"/>
      <w:marLeft w:val="0"/>
      <w:marRight w:val="0"/>
      <w:marTop w:val="0"/>
      <w:marBottom w:val="0"/>
      <w:divBdr>
        <w:top w:val="none" w:sz="0" w:space="0" w:color="auto"/>
        <w:left w:val="none" w:sz="0" w:space="0" w:color="auto"/>
        <w:bottom w:val="none" w:sz="0" w:space="0" w:color="auto"/>
        <w:right w:val="none" w:sz="0" w:space="0" w:color="auto"/>
      </w:divBdr>
    </w:div>
    <w:div w:id="587813771">
      <w:bodyDiv w:val="1"/>
      <w:marLeft w:val="0"/>
      <w:marRight w:val="0"/>
      <w:marTop w:val="0"/>
      <w:marBottom w:val="0"/>
      <w:divBdr>
        <w:top w:val="none" w:sz="0" w:space="0" w:color="auto"/>
        <w:left w:val="none" w:sz="0" w:space="0" w:color="auto"/>
        <w:bottom w:val="none" w:sz="0" w:space="0" w:color="auto"/>
        <w:right w:val="none" w:sz="0" w:space="0" w:color="auto"/>
      </w:divBdr>
    </w:div>
    <w:div w:id="590967387">
      <w:bodyDiv w:val="1"/>
      <w:marLeft w:val="0"/>
      <w:marRight w:val="0"/>
      <w:marTop w:val="0"/>
      <w:marBottom w:val="0"/>
      <w:divBdr>
        <w:top w:val="none" w:sz="0" w:space="0" w:color="auto"/>
        <w:left w:val="none" w:sz="0" w:space="0" w:color="auto"/>
        <w:bottom w:val="none" w:sz="0" w:space="0" w:color="auto"/>
        <w:right w:val="none" w:sz="0" w:space="0" w:color="auto"/>
      </w:divBdr>
    </w:div>
    <w:div w:id="592713597">
      <w:bodyDiv w:val="1"/>
      <w:marLeft w:val="0"/>
      <w:marRight w:val="0"/>
      <w:marTop w:val="0"/>
      <w:marBottom w:val="0"/>
      <w:divBdr>
        <w:top w:val="none" w:sz="0" w:space="0" w:color="auto"/>
        <w:left w:val="none" w:sz="0" w:space="0" w:color="auto"/>
        <w:bottom w:val="none" w:sz="0" w:space="0" w:color="auto"/>
        <w:right w:val="none" w:sz="0" w:space="0" w:color="auto"/>
      </w:divBdr>
    </w:div>
    <w:div w:id="603684701">
      <w:bodyDiv w:val="1"/>
      <w:marLeft w:val="0"/>
      <w:marRight w:val="0"/>
      <w:marTop w:val="0"/>
      <w:marBottom w:val="0"/>
      <w:divBdr>
        <w:top w:val="none" w:sz="0" w:space="0" w:color="auto"/>
        <w:left w:val="none" w:sz="0" w:space="0" w:color="auto"/>
        <w:bottom w:val="none" w:sz="0" w:space="0" w:color="auto"/>
        <w:right w:val="none" w:sz="0" w:space="0" w:color="auto"/>
      </w:divBdr>
      <w:divsChild>
        <w:div w:id="927038257">
          <w:marLeft w:val="0"/>
          <w:marRight w:val="0"/>
          <w:marTop w:val="100"/>
          <w:marBottom w:val="100"/>
          <w:divBdr>
            <w:top w:val="none" w:sz="0" w:space="0" w:color="auto"/>
            <w:left w:val="none" w:sz="0" w:space="0" w:color="auto"/>
            <w:bottom w:val="none" w:sz="0" w:space="0" w:color="auto"/>
            <w:right w:val="none" w:sz="0" w:space="0" w:color="auto"/>
          </w:divBdr>
          <w:divsChild>
            <w:div w:id="118201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594190">
      <w:bodyDiv w:val="1"/>
      <w:marLeft w:val="0"/>
      <w:marRight w:val="0"/>
      <w:marTop w:val="0"/>
      <w:marBottom w:val="0"/>
      <w:divBdr>
        <w:top w:val="none" w:sz="0" w:space="0" w:color="auto"/>
        <w:left w:val="none" w:sz="0" w:space="0" w:color="auto"/>
        <w:bottom w:val="none" w:sz="0" w:space="0" w:color="auto"/>
        <w:right w:val="none" w:sz="0" w:space="0" w:color="auto"/>
      </w:divBdr>
    </w:div>
    <w:div w:id="624623980">
      <w:bodyDiv w:val="1"/>
      <w:marLeft w:val="0"/>
      <w:marRight w:val="0"/>
      <w:marTop w:val="0"/>
      <w:marBottom w:val="0"/>
      <w:divBdr>
        <w:top w:val="none" w:sz="0" w:space="0" w:color="auto"/>
        <w:left w:val="none" w:sz="0" w:space="0" w:color="auto"/>
        <w:bottom w:val="none" w:sz="0" w:space="0" w:color="auto"/>
        <w:right w:val="none" w:sz="0" w:space="0" w:color="auto"/>
      </w:divBdr>
    </w:div>
    <w:div w:id="625965174">
      <w:bodyDiv w:val="1"/>
      <w:marLeft w:val="0"/>
      <w:marRight w:val="0"/>
      <w:marTop w:val="0"/>
      <w:marBottom w:val="0"/>
      <w:divBdr>
        <w:top w:val="none" w:sz="0" w:space="0" w:color="auto"/>
        <w:left w:val="none" w:sz="0" w:space="0" w:color="auto"/>
        <w:bottom w:val="none" w:sz="0" w:space="0" w:color="auto"/>
        <w:right w:val="none" w:sz="0" w:space="0" w:color="auto"/>
      </w:divBdr>
    </w:div>
    <w:div w:id="635961790">
      <w:bodyDiv w:val="1"/>
      <w:marLeft w:val="0"/>
      <w:marRight w:val="0"/>
      <w:marTop w:val="0"/>
      <w:marBottom w:val="0"/>
      <w:divBdr>
        <w:top w:val="none" w:sz="0" w:space="0" w:color="auto"/>
        <w:left w:val="none" w:sz="0" w:space="0" w:color="auto"/>
        <w:bottom w:val="none" w:sz="0" w:space="0" w:color="auto"/>
        <w:right w:val="none" w:sz="0" w:space="0" w:color="auto"/>
      </w:divBdr>
    </w:div>
    <w:div w:id="637688652">
      <w:bodyDiv w:val="1"/>
      <w:marLeft w:val="0"/>
      <w:marRight w:val="0"/>
      <w:marTop w:val="0"/>
      <w:marBottom w:val="0"/>
      <w:divBdr>
        <w:top w:val="none" w:sz="0" w:space="0" w:color="auto"/>
        <w:left w:val="none" w:sz="0" w:space="0" w:color="auto"/>
        <w:bottom w:val="none" w:sz="0" w:space="0" w:color="auto"/>
        <w:right w:val="none" w:sz="0" w:space="0" w:color="auto"/>
      </w:divBdr>
    </w:div>
    <w:div w:id="638614369">
      <w:bodyDiv w:val="1"/>
      <w:marLeft w:val="0"/>
      <w:marRight w:val="0"/>
      <w:marTop w:val="0"/>
      <w:marBottom w:val="0"/>
      <w:divBdr>
        <w:top w:val="none" w:sz="0" w:space="0" w:color="auto"/>
        <w:left w:val="none" w:sz="0" w:space="0" w:color="auto"/>
        <w:bottom w:val="none" w:sz="0" w:space="0" w:color="auto"/>
        <w:right w:val="none" w:sz="0" w:space="0" w:color="auto"/>
      </w:divBdr>
    </w:div>
    <w:div w:id="653217563">
      <w:bodyDiv w:val="1"/>
      <w:marLeft w:val="0"/>
      <w:marRight w:val="0"/>
      <w:marTop w:val="0"/>
      <w:marBottom w:val="0"/>
      <w:divBdr>
        <w:top w:val="none" w:sz="0" w:space="0" w:color="auto"/>
        <w:left w:val="none" w:sz="0" w:space="0" w:color="auto"/>
        <w:bottom w:val="none" w:sz="0" w:space="0" w:color="auto"/>
        <w:right w:val="none" w:sz="0" w:space="0" w:color="auto"/>
      </w:divBdr>
    </w:div>
    <w:div w:id="656500604">
      <w:bodyDiv w:val="1"/>
      <w:marLeft w:val="0"/>
      <w:marRight w:val="0"/>
      <w:marTop w:val="0"/>
      <w:marBottom w:val="0"/>
      <w:divBdr>
        <w:top w:val="none" w:sz="0" w:space="0" w:color="auto"/>
        <w:left w:val="none" w:sz="0" w:space="0" w:color="auto"/>
        <w:bottom w:val="none" w:sz="0" w:space="0" w:color="auto"/>
        <w:right w:val="none" w:sz="0" w:space="0" w:color="auto"/>
      </w:divBdr>
    </w:div>
    <w:div w:id="659190109">
      <w:bodyDiv w:val="1"/>
      <w:marLeft w:val="0"/>
      <w:marRight w:val="0"/>
      <w:marTop w:val="0"/>
      <w:marBottom w:val="0"/>
      <w:divBdr>
        <w:top w:val="none" w:sz="0" w:space="0" w:color="auto"/>
        <w:left w:val="none" w:sz="0" w:space="0" w:color="auto"/>
        <w:bottom w:val="none" w:sz="0" w:space="0" w:color="auto"/>
        <w:right w:val="none" w:sz="0" w:space="0" w:color="auto"/>
      </w:divBdr>
    </w:div>
    <w:div w:id="680159267">
      <w:bodyDiv w:val="1"/>
      <w:marLeft w:val="0"/>
      <w:marRight w:val="0"/>
      <w:marTop w:val="0"/>
      <w:marBottom w:val="0"/>
      <w:divBdr>
        <w:top w:val="none" w:sz="0" w:space="0" w:color="auto"/>
        <w:left w:val="none" w:sz="0" w:space="0" w:color="auto"/>
        <w:bottom w:val="none" w:sz="0" w:space="0" w:color="auto"/>
        <w:right w:val="none" w:sz="0" w:space="0" w:color="auto"/>
      </w:divBdr>
    </w:div>
    <w:div w:id="692464069">
      <w:bodyDiv w:val="1"/>
      <w:marLeft w:val="0"/>
      <w:marRight w:val="0"/>
      <w:marTop w:val="0"/>
      <w:marBottom w:val="0"/>
      <w:divBdr>
        <w:top w:val="none" w:sz="0" w:space="0" w:color="auto"/>
        <w:left w:val="none" w:sz="0" w:space="0" w:color="auto"/>
        <w:bottom w:val="none" w:sz="0" w:space="0" w:color="auto"/>
        <w:right w:val="none" w:sz="0" w:space="0" w:color="auto"/>
      </w:divBdr>
    </w:div>
    <w:div w:id="707341730">
      <w:bodyDiv w:val="1"/>
      <w:marLeft w:val="0"/>
      <w:marRight w:val="0"/>
      <w:marTop w:val="0"/>
      <w:marBottom w:val="0"/>
      <w:divBdr>
        <w:top w:val="none" w:sz="0" w:space="0" w:color="auto"/>
        <w:left w:val="none" w:sz="0" w:space="0" w:color="auto"/>
        <w:bottom w:val="none" w:sz="0" w:space="0" w:color="auto"/>
        <w:right w:val="none" w:sz="0" w:space="0" w:color="auto"/>
      </w:divBdr>
    </w:div>
    <w:div w:id="710766295">
      <w:bodyDiv w:val="1"/>
      <w:marLeft w:val="0"/>
      <w:marRight w:val="0"/>
      <w:marTop w:val="0"/>
      <w:marBottom w:val="0"/>
      <w:divBdr>
        <w:top w:val="none" w:sz="0" w:space="0" w:color="auto"/>
        <w:left w:val="none" w:sz="0" w:space="0" w:color="auto"/>
        <w:bottom w:val="none" w:sz="0" w:space="0" w:color="auto"/>
        <w:right w:val="none" w:sz="0" w:space="0" w:color="auto"/>
      </w:divBdr>
    </w:div>
    <w:div w:id="724181945">
      <w:bodyDiv w:val="1"/>
      <w:marLeft w:val="0"/>
      <w:marRight w:val="0"/>
      <w:marTop w:val="0"/>
      <w:marBottom w:val="0"/>
      <w:divBdr>
        <w:top w:val="none" w:sz="0" w:space="0" w:color="auto"/>
        <w:left w:val="none" w:sz="0" w:space="0" w:color="auto"/>
        <w:bottom w:val="none" w:sz="0" w:space="0" w:color="auto"/>
        <w:right w:val="none" w:sz="0" w:space="0" w:color="auto"/>
      </w:divBdr>
    </w:div>
    <w:div w:id="724572792">
      <w:bodyDiv w:val="1"/>
      <w:marLeft w:val="0"/>
      <w:marRight w:val="0"/>
      <w:marTop w:val="0"/>
      <w:marBottom w:val="0"/>
      <w:divBdr>
        <w:top w:val="none" w:sz="0" w:space="0" w:color="auto"/>
        <w:left w:val="none" w:sz="0" w:space="0" w:color="auto"/>
        <w:bottom w:val="none" w:sz="0" w:space="0" w:color="auto"/>
        <w:right w:val="none" w:sz="0" w:space="0" w:color="auto"/>
      </w:divBdr>
    </w:div>
    <w:div w:id="726337492">
      <w:bodyDiv w:val="1"/>
      <w:marLeft w:val="0"/>
      <w:marRight w:val="0"/>
      <w:marTop w:val="0"/>
      <w:marBottom w:val="0"/>
      <w:divBdr>
        <w:top w:val="none" w:sz="0" w:space="0" w:color="auto"/>
        <w:left w:val="none" w:sz="0" w:space="0" w:color="auto"/>
        <w:bottom w:val="none" w:sz="0" w:space="0" w:color="auto"/>
        <w:right w:val="none" w:sz="0" w:space="0" w:color="auto"/>
      </w:divBdr>
    </w:div>
    <w:div w:id="729382369">
      <w:bodyDiv w:val="1"/>
      <w:marLeft w:val="0"/>
      <w:marRight w:val="0"/>
      <w:marTop w:val="0"/>
      <w:marBottom w:val="0"/>
      <w:divBdr>
        <w:top w:val="none" w:sz="0" w:space="0" w:color="auto"/>
        <w:left w:val="none" w:sz="0" w:space="0" w:color="auto"/>
        <w:bottom w:val="none" w:sz="0" w:space="0" w:color="auto"/>
        <w:right w:val="none" w:sz="0" w:space="0" w:color="auto"/>
      </w:divBdr>
    </w:div>
    <w:div w:id="737677372">
      <w:bodyDiv w:val="1"/>
      <w:marLeft w:val="0"/>
      <w:marRight w:val="0"/>
      <w:marTop w:val="0"/>
      <w:marBottom w:val="0"/>
      <w:divBdr>
        <w:top w:val="none" w:sz="0" w:space="0" w:color="auto"/>
        <w:left w:val="none" w:sz="0" w:space="0" w:color="auto"/>
        <w:bottom w:val="none" w:sz="0" w:space="0" w:color="auto"/>
        <w:right w:val="none" w:sz="0" w:space="0" w:color="auto"/>
      </w:divBdr>
    </w:div>
    <w:div w:id="738796462">
      <w:bodyDiv w:val="1"/>
      <w:marLeft w:val="0"/>
      <w:marRight w:val="0"/>
      <w:marTop w:val="0"/>
      <w:marBottom w:val="0"/>
      <w:divBdr>
        <w:top w:val="none" w:sz="0" w:space="0" w:color="auto"/>
        <w:left w:val="none" w:sz="0" w:space="0" w:color="auto"/>
        <w:bottom w:val="none" w:sz="0" w:space="0" w:color="auto"/>
        <w:right w:val="none" w:sz="0" w:space="0" w:color="auto"/>
      </w:divBdr>
    </w:div>
    <w:div w:id="742220154">
      <w:bodyDiv w:val="1"/>
      <w:marLeft w:val="0"/>
      <w:marRight w:val="0"/>
      <w:marTop w:val="0"/>
      <w:marBottom w:val="0"/>
      <w:divBdr>
        <w:top w:val="none" w:sz="0" w:space="0" w:color="auto"/>
        <w:left w:val="none" w:sz="0" w:space="0" w:color="auto"/>
        <w:bottom w:val="none" w:sz="0" w:space="0" w:color="auto"/>
        <w:right w:val="none" w:sz="0" w:space="0" w:color="auto"/>
      </w:divBdr>
    </w:div>
    <w:div w:id="753281131">
      <w:bodyDiv w:val="1"/>
      <w:marLeft w:val="0"/>
      <w:marRight w:val="0"/>
      <w:marTop w:val="0"/>
      <w:marBottom w:val="0"/>
      <w:divBdr>
        <w:top w:val="none" w:sz="0" w:space="0" w:color="auto"/>
        <w:left w:val="none" w:sz="0" w:space="0" w:color="auto"/>
        <w:bottom w:val="none" w:sz="0" w:space="0" w:color="auto"/>
        <w:right w:val="none" w:sz="0" w:space="0" w:color="auto"/>
      </w:divBdr>
    </w:div>
    <w:div w:id="755596689">
      <w:bodyDiv w:val="1"/>
      <w:marLeft w:val="0"/>
      <w:marRight w:val="0"/>
      <w:marTop w:val="0"/>
      <w:marBottom w:val="0"/>
      <w:divBdr>
        <w:top w:val="none" w:sz="0" w:space="0" w:color="auto"/>
        <w:left w:val="none" w:sz="0" w:space="0" w:color="auto"/>
        <w:bottom w:val="none" w:sz="0" w:space="0" w:color="auto"/>
        <w:right w:val="none" w:sz="0" w:space="0" w:color="auto"/>
      </w:divBdr>
    </w:div>
    <w:div w:id="757140277">
      <w:bodyDiv w:val="1"/>
      <w:marLeft w:val="0"/>
      <w:marRight w:val="0"/>
      <w:marTop w:val="0"/>
      <w:marBottom w:val="0"/>
      <w:divBdr>
        <w:top w:val="none" w:sz="0" w:space="0" w:color="auto"/>
        <w:left w:val="none" w:sz="0" w:space="0" w:color="auto"/>
        <w:bottom w:val="none" w:sz="0" w:space="0" w:color="auto"/>
        <w:right w:val="none" w:sz="0" w:space="0" w:color="auto"/>
      </w:divBdr>
    </w:div>
    <w:div w:id="762840553">
      <w:bodyDiv w:val="1"/>
      <w:marLeft w:val="0"/>
      <w:marRight w:val="0"/>
      <w:marTop w:val="0"/>
      <w:marBottom w:val="0"/>
      <w:divBdr>
        <w:top w:val="none" w:sz="0" w:space="0" w:color="auto"/>
        <w:left w:val="none" w:sz="0" w:space="0" w:color="auto"/>
        <w:bottom w:val="none" w:sz="0" w:space="0" w:color="auto"/>
        <w:right w:val="none" w:sz="0" w:space="0" w:color="auto"/>
      </w:divBdr>
    </w:div>
    <w:div w:id="766194529">
      <w:bodyDiv w:val="1"/>
      <w:marLeft w:val="0"/>
      <w:marRight w:val="0"/>
      <w:marTop w:val="0"/>
      <w:marBottom w:val="0"/>
      <w:divBdr>
        <w:top w:val="none" w:sz="0" w:space="0" w:color="auto"/>
        <w:left w:val="none" w:sz="0" w:space="0" w:color="auto"/>
        <w:bottom w:val="none" w:sz="0" w:space="0" w:color="auto"/>
        <w:right w:val="none" w:sz="0" w:space="0" w:color="auto"/>
      </w:divBdr>
    </w:div>
    <w:div w:id="767888313">
      <w:bodyDiv w:val="1"/>
      <w:marLeft w:val="0"/>
      <w:marRight w:val="0"/>
      <w:marTop w:val="0"/>
      <w:marBottom w:val="0"/>
      <w:divBdr>
        <w:top w:val="none" w:sz="0" w:space="0" w:color="auto"/>
        <w:left w:val="none" w:sz="0" w:space="0" w:color="auto"/>
        <w:bottom w:val="none" w:sz="0" w:space="0" w:color="auto"/>
        <w:right w:val="none" w:sz="0" w:space="0" w:color="auto"/>
      </w:divBdr>
    </w:div>
    <w:div w:id="768355190">
      <w:bodyDiv w:val="1"/>
      <w:marLeft w:val="0"/>
      <w:marRight w:val="0"/>
      <w:marTop w:val="0"/>
      <w:marBottom w:val="0"/>
      <w:divBdr>
        <w:top w:val="none" w:sz="0" w:space="0" w:color="auto"/>
        <w:left w:val="none" w:sz="0" w:space="0" w:color="auto"/>
        <w:bottom w:val="none" w:sz="0" w:space="0" w:color="auto"/>
        <w:right w:val="none" w:sz="0" w:space="0" w:color="auto"/>
      </w:divBdr>
    </w:div>
    <w:div w:id="769928555">
      <w:bodyDiv w:val="1"/>
      <w:marLeft w:val="0"/>
      <w:marRight w:val="0"/>
      <w:marTop w:val="0"/>
      <w:marBottom w:val="0"/>
      <w:divBdr>
        <w:top w:val="none" w:sz="0" w:space="0" w:color="auto"/>
        <w:left w:val="none" w:sz="0" w:space="0" w:color="auto"/>
        <w:bottom w:val="none" w:sz="0" w:space="0" w:color="auto"/>
        <w:right w:val="none" w:sz="0" w:space="0" w:color="auto"/>
      </w:divBdr>
    </w:div>
    <w:div w:id="775246281">
      <w:bodyDiv w:val="1"/>
      <w:marLeft w:val="0"/>
      <w:marRight w:val="0"/>
      <w:marTop w:val="0"/>
      <w:marBottom w:val="0"/>
      <w:divBdr>
        <w:top w:val="none" w:sz="0" w:space="0" w:color="auto"/>
        <w:left w:val="none" w:sz="0" w:space="0" w:color="auto"/>
        <w:bottom w:val="none" w:sz="0" w:space="0" w:color="auto"/>
        <w:right w:val="none" w:sz="0" w:space="0" w:color="auto"/>
      </w:divBdr>
    </w:div>
    <w:div w:id="793985271">
      <w:bodyDiv w:val="1"/>
      <w:marLeft w:val="0"/>
      <w:marRight w:val="0"/>
      <w:marTop w:val="0"/>
      <w:marBottom w:val="0"/>
      <w:divBdr>
        <w:top w:val="none" w:sz="0" w:space="0" w:color="auto"/>
        <w:left w:val="none" w:sz="0" w:space="0" w:color="auto"/>
        <w:bottom w:val="none" w:sz="0" w:space="0" w:color="auto"/>
        <w:right w:val="none" w:sz="0" w:space="0" w:color="auto"/>
      </w:divBdr>
    </w:div>
    <w:div w:id="795486681">
      <w:bodyDiv w:val="1"/>
      <w:marLeft w:val="0"/>
      <w:marRight w:val="0"/>
      <w:marTop w:val="0"/>
      <w:marBottom w:val="0"/>
      <w:divBdr>
        <w:top w:val="none" w:sz="0" w:space="0" w:color="auto"/>
        <w:left w:val="none" w:sz="0" w:space="0" w:color="auto"/>
        <w:bottom w:val="none" w:sz="0" w:space="0" w:color="auto"/>
        <w:right w:val="none" w:sz="0" w:space="0" w:color="auto"/>
      </w:divBdr>
    </w:div>
    <w:div w:id="798037188">
      <w:bodyDiv w:val="1"/>
      <w:marLeft w:val="0"/>
      <w:marRight w:val="0"/>
      <w:marTop w:val="0"/>
      <w:marBottom w:val="0"/>
      <w:divBdr>
        <w:top w:val="none" w:sz="0" w:space="0" w:color="auto"/>
        <w:left w:val="none" w:sz="0" w:space="0" w:color="auto"/>
        <w:bottom w:val="none" w:sz="0" w:space="0" w:color="auto"/>
        <w:right w:val="none" w:sz="0" w:space="0" w:color="auto"/>
      </w:divBdr>
    </w:div>
    <w:div w:id="800929036">
      <w:bodyDiv w:val="1"/>
      <w:marLeft w:val="0"/>
      <w:marRight w:val="0"/>
      <w:marTop w:val="0"/>
      <w:marBottom w:val="0"/>
      <w:divBdr>
        <w:top w:val="none" w:sz="0" w:space="0" w:color="auto"/>
        <w:left w:val="none" w:sz="0" w:space="0" w:color="auto"/>
        <w:bottom w:val="none" w:sz="0" w:space="0" w:color="auto"/>
        <w:right w:val="none" w:sz="0" w:space="0" w:color="auto"/>
      </w:divBdr>
    </w:div>
    <w:div w:id="805511004">
      <w:bodyDiv w:val="1"/>
      <w:marLeft w:val="0"/>
      <w:marRight w:val="0"/>
      <w:marTop w:val="0"/>
      <w:marBottom w:val="0"/>
      <w:divBdr>
        <w:top w:val="none" w:sz="0" w:space="0" w:color="auto"/>
        <w:left w:val="none" w:sz="0" w:space="0" w:color="auto"/>
        <w:bottom w:val="none" w:sz="0" w:space="0" w:color="auto"/>
        <w:right w:val="none" w:sz="0" w:space="0" w:color="auto"/>
      </w:divBdr>
    </w:div>
    <w:div w:id="822545441">
      <w:bodyDiv w:val="1"/>
      <w:marLeft w:val="0"/>
      <w:marRight w:val="0"/>
      <w:marTop w:val="0"/>
      <w:marBottom w:val="0"/>
      <w:divBdr>
        <w:top w:val="none" w:sz="0" w:space="0" w:color="auto"/>
        <w:left w:val="none" w:sz="0" w:space="0" w:color="auto"/>
        <w:bottom w:val="none" w:sz="0" w:space="0" w:color="auto"/>
        <w:right w:val="none" w:sz="0" w:space="0" w:color="auto"/>
      </w:divBdr>
    </w:div>
    <w:div w:id="824473221">
      <w:bodyDiv w:val="1"/>
      <w:marLeft w:val="0"/>
      <w:marRight w:val="0"/>
      <w:marTop w:val="0"/>
      <w:marBottom w:val="0"/>
      <w:divBdr>
        <w:top w:val="none" w:sz="0" w:space="0" w:color="auto"/>
        <w:left w:val="none" w:sz="0" w:space="0" w:color="auto"/>
        <w:bottom w:val="none" w:sz="0" w:space="0" w:color="auto"/>
        <w:right w:val="none" w:sz="0" w:space="0" w:color="auto"/>
      </w:divBdr>
    </w:div>
    <w:div w:id="829567042">
      <w:bodyDiv w:val="1"/>
      <w:marLeft w:val="0"/>
      <w:marRight w:val="0"/>
      <w:marTop w:val="0"/>
      <w:marBottom w:val="0"/>
      <w:divBdr>
        <w:top w:val="none" w:sz="0" w:space="0" w:color="auto"/>
        <w:left w:val="none" w:sz="0" w:space="0" w:color="auto"/>
        <w:bottom w:val="none" w:sz="0" w:space="0" w:color="auto"/>
        <w:right w:val="none" w:sz="0" w:space="0" w:color="auto"/>
      </w:divBdr>
    </w:div>
    <w:div w:id="830482144">
      <w:bodyDiv w:val="1"/>
      <w:marLeft w:val="0"/>
      <w:marRight w:val="0"/>
      <w:marTop w:val="0"/>
      <w:marBottom w:val="0"/>
      <w:divBdr>
        <w:top w:val="none" w:sz="0" w:space="0" w:color="auto"/>
        <w:left w:val="none" w:sz="0" w:space="0" w:color="auto"/>
        <w:bottom w:val="none" w:sz="0" w:space="0" w:color="auto"/>
        <w:right w:val="none" w:sz="0" w:space="0" w:color="auto"/>
      </w:divBdr>
    </w:div>
    <w:div w:id="832449913">
      <w:bodyDiv w:val="1"/>
      <w:marLeft w:val="0"/>
      <w:marRight w:val="0"/>
      <w:marTop w:val="0"/>
      <w:marBottom w:val="0"/>
      <w:divBdr>
        <w:top w:val="none" w:sz="0" w:space="0" w:color="auto"/>
        <w:left w:val="none" w:sz="0" w:space="0" w:color="auto"/>
        <w:bottom w:val="none" w:sz="0" w:space="0" w:color="auto"/>
        <w:right w:val="none" w:sz="0" w:space="0" w:color="auto"/>
      </w:divBdr>
    </w:div>
    <w:div w:id="838153773">
      <w:bodyDiv w:val="1"/>
      <w:marLeft w:val="0"/>
      <w:marRight w:val="0"/>
      <w:marTop w:val="0"/>
      <w:marBottom w:val="0"/>
      <w:divBdr>
        <w:top w:val="none" w:sz="0" w:space="0" w:color="auto"/>
        <w:left w:val="none" w:sz="0" w:space="0" w:color="auto"/>
        <w:bottom w:val="none" w:sz="0" w:space="0" w:color="auto"/>
        <w:right w:val="none" w:sz="0" w:space="0" w:color="auto"/>
      </w:divBdr>
    </w:div>
    <w:div w:id="841747404">
      <w:bodyDiv w:val="1"/>
      <w:marLeft w:val="0"/>
      <w:marRight w:val="0"/>
      <w:marTop w:val="0"/>
      <w:marBottom w:val="0"/>
      <w:divBdr>
        <w:top w:val="none" w:sz="0" w:space="0" w:color="auto"/>
        <w:left w:val="none" w:sz="0" w:space="0" w:color="auto"/>
        <w:bottom w:val="none" w:sz="0" w:space="0" w:color="auto"/>
        <w:right w:val="none" w:sz="0" w:space="0" w:color="auto"/>
      </w:divBdr>
    </w:div>
    <w:div w:id="842357279">
      <w:bodyDiv w:val="1"/>
      <w:marLeft w:val="0"/>
      <w:marRight w:val="0"/>
      <w:marTop w:val="0"/>
      <w:marBottom w:val="0"/>
      <w:divBdr>
        <w:top w:val="none" w:sz="0" w:space="0" w:color="auto"/>
        <w:left w:val="none" w:sz="0" w:space="0" w:color="auto"/>
        <w:bottom w:val="none" w:sz="0" w:space="0" w:color="auto"/>
        <w:right w:val="none" w:sz="0" w:space="0" w:color="auto"/>
      </w:divBdr>
    </w:div>
    <w:div w:id="842740969">
      <w:bodyDiv w:val="1"/>
      <w:marLeft w:val="0"/>
      <w:marRight w:val="0"/>
      <w:marTop w:val="0"/>
      <w:marBottom w:val="0"/>
      <w:divBdr>
        <w:top w:val="none" w:sz="0" w:space="0" w:color="auto"/>
        <w:left w:val="none" w:sz="0" w:space="0" w:color="auto"/>
        <w:bottom w:val="none" w:sz="0" w:space="0" w:color="auto"/>
        <w:right w:val="none" w:sz="0" w:space="0" w:color="auto"/>
      </w:divBdr>
    </w:div>
    <w:div w:id="843056832">
      <w:bodyDiv w:val="1"/>
      <w:marLeft w:val="0"/>
      <w:marRight w:val="0"/>
      <w:marTop w:val="0"/>
      <w:marBottom w:val="0"/>
      <w:divBdr>
        <w:top w:val="none" w:sz="0" w:space="0" w:color="auto"/>
        <w:left w:val="none" w:sz="0" w:space="0" w:color="auto"/>
        <w:bottom w:val="none" w:sz="0" w:space="0" w:color="auto"/>
        <w:right w:val="none" w:sz="0" w:space="0" w:color="auto"/>
      </w:divBdr>
    </w:div>
    <w:div w:id="844130949">
      <w:bodyDiv w:val="1"/>
      <w:marLeft w:val="0"/>
      <w:marRight w:val="0"/>
      <w:marTop w:val="0"/>
      <w:marBottom w:val="0"/>
      <w:divBdr>
        <w:top w:val="none" w:sz="0" w:space="0" w:color="auto"/>
        <w:left w:val="none" w:sz="0" w:space="0" w:color="auto"/>
        <w:bottom w:val="none" w:sz="0" w:space="0" w:color="auto"/>
        <w:right w:val="none" w:sz="0" w:space="0" w:color="auto"/>
      </w:divBdr>
    </w:div>
    <w:div w:id="848450991">
      <w:bodyDiv w:val="1"/>
      <w:marLeft w:val="0"/>
      <w:marRight w:val="0"/>
      <w:marTop w:val="0"/>
      <w:marBottom w:val="0"/>
      <w:divBdr>
        <w:top w:val="none" w:sz="0" w:space="0" w:color="auto"/>
        <w:left w:val="none" w:sz="0" w:space="0" w:color="auto"/>
        <w:bottom w:val="none" w:sz="0" w:space="0" w:color="auto"/>
        <w:right w:val="none" w:sz="0" w:space="0" w:color="auto"/>
      </w:divBdr>
    </w:div>
    <w:div w:id="854152607">
      <w:bodyDiv w:val="1"/>
      <w:marLeft w:val="0"/>
      <w:marRight w:val="0"/>
      <w:marTop w:val="0"/>
      <w:marBottom w:val="0"/>
      <w:divBdr>
        <w:top w:val="none" w:sz="0" w:space="0" w:color="auto"/>
        <w:left w:val="none" w:sz="0" w:space="0" w:color="auto"/>
        <w:bottom w:val="none" w:sz="0" w:space="0" w:color="auto"/>
        <w:right w:val="none" w:sz="0" w:space="0" w:color="auto"/>
      </w:divBdr>
    </w:div>
    <w:div w:id="856768602">
      <w:bodyDiv w:val="1"/>
      <w:marLeft w:val="0"/>
      <w:marRight w:val="0"/>
      <w:marTop w:val="0"/>
      <w:marBottom w:val="0"/>
      <w:divBdr>
        <w:top w:val="none" w:sz="0" w:space="0" w:color="auto"/>
        <w:left w:val="none" w:sz="0" w:space="0" w:color="auto"/>
        <w:bottom w:val="none" w:sz="0" w:space="0" w:color="auto"/>
        <w:right w:val="none" w:sz="0" w:space="0" w:color="auto"/>
      </w:divBdr>
    </w:div>
    <w:div w:id="862940047">
      <w:bodyDiv w:val="1"/>
      <w:marLeft w:val="0"/>
      <w:marRight w:val="0"/>
      <w:marTop w:val="0"/>
      <w:marBottom w:val="0"/>
      <w:divBdr>
        <w:top w:val="none" w:sz="0" w:space="0" w:color="auto"/>
        <w:left w:val="none" w:sz="0" w:space="0" w:color="auto"/>
        <w:bottom w:val="none" w:sz="0" w:space="0" w:color="auto"/>
        <w:right w:val="none" w:sz="0" w:space="0" w:color="auto"/>
      </w:divBdr>
    </w:div>
    <w:div w:id="864486970">
      <w:bodyDiv w:val="1"/>
      <w:marLeft w:val="0"/>
      <w:marRight w:val="0"/>
      <w:marTop w:val="0"/>
      <w:marBottom w:val="0"/>
      <w:divBdr>
        <w:top w:val="none" w:sz="0" w:space="0" w:color="auto"/>
        <w:left w:val="none" w:sz="0" w:space="0" w:color="auto"/>
        <w:bottom w:val="none" w:sz="0" w:space="0" w:color="auto"/>
        <w:right w:val="none" w:sz="0" w:space="0" w:color="auto"/>
      </w:divBdr>
    </w:div>
    <w:div w:id="867833893">
      <w:bodyDiv w:val="1"/>
      <w:marLeft w:val="0"/>
      <w:marRight w:val="0"/>
      <w:marTop w:val="0"/>
      <w:marBottom w:val="0"/>
      <w:divBdr>
        <w:top w:val="none" w:sz="0" w:space="0" w:color="auto"/>
        <w:left w:val="none" w:sz="0" w:space="0" w:color="auto"/>
        <w:bottom w:val="none" w:sz="0" w:space="0" w:color="auto"/>
        <w:right w:val="none" w:sz="0" w:space="0" w:color="auto"/>
      </w:divBdr>
    </w:div>
    <w:div w:id="869337514">
      <w:bodyDiv w:val="1"/>
      <w:marLeft w:val="0"/>
      <w:marRight w:val="0"/>
      <w:marTop w:val="0"/>
      <w:marBottom w:val="0"/>
      <w:divBdr>
        <w:top w:val="none" w:sz="0" w:space="0" w:color="auto"/>
        <w:left w:val="none" w:sz="0" w:space="0" w:color="auto"/>
        <w:bottom w:val="none" w:sz="0" w:space="0" w:color="auto"/>
        <w:right w:val="none" w:sz="0" w:space="0" w:color="auto"/>
      </w:divBdr>
    </w:div>
    <w:div w:id="872424310">
      <w:bodyDiv w:val="1"/>
      <w:marLeft w:val="0"/>
      <w:marRight w:val="0"/>
      <w:marTop w:val="0"/>
      <w:marBottom w:val="0"/>
      <w:divBdr>
        <w:top w:val="none" w:sz="0" w:space="0" w:color="auto"/>
        <w:left w:val="none" w:sz="0" w:space="0" w:color="auto"/>
        <w:bottom w:val="none" w:sz="0" w:space="0" w:color="auto"/>
        <w:right w:val="none" w:sz="0" w:space="0" w:color="auto"/>
      </w:divBdr>
    </w:div>
    <w:div w:id="874464747">
      <w:bodyDiv w:val="1"/>
      <w:marLeft w:val="0"/>
      <w:marRight w:val="0"/>
      <w:marTop w:val="0"/>
      <w:marBottom w:val="0"/>
      <w:divBdr>
        <w:top w:val="none" w:sz="0" w:space="0" w:color="auto"/>
        <w:left w:val="none" w:sz="0" w:space="0" w:color="auto"/>
        <w:bottom w:val="none" w:sz="0" w:space="0" w:color="auto"/>
        <w:right w:val="none" w:sz="0" w:space="0" w:color="auto"/>
      </w:divBdr>
    </w:div>
    <w:div w:id="883564363">
      <w:bodyDiv w:val="1"/>
      <w:marLeft w:val="0"/>
      <w:marRight w:val="0"/>
      <w:marTop w:val="0"/>
      <w:marBottom w:val="0"/>
      <w:divBdr>
        <w:top w:val="none" w:sz="0" w:space="0" w:color="auto"/>
        <w:left w:val="none" w:sz="0" w:space="0" w:color="auto"/>
        <w:bottom w:val="none" w:sz="0" w:space="0" w:color="auto"/>
        <w:right w:val="none" w:sz="0" w:space="0" w:color="auto"/>
      </w:divBdr>
    </w:div>
    <w:div w:id="891306878">
      <w:bodyDiv w:val="1"/>
      <w:marLeft w:val="0"/>
      <w:marRight w:val="0"/>
      <w:marTop w:val="0"/>
      <w:marBottom w:val="0"/>
      <w:divBdr>
        <w:top w:val="none" w:sz="0" w:space="0" w:color="auto"/>
        <w:left w:val="none" w:sz="0" w:space="0" w:color="auto"/>
        <w:bottom w:val="none" w:sz="0" w:space="0" w:color="auto"/>
        <w:right w:val="none" w:sz="0" w:space="0" w:color="auto"/>
      </w:divBdr>
    </w:div>
    <w:div w:id="894394726">
      <w:bodyDiv w:val="1"/>
      <w:marLeft w:val="0"/>
      <w:marRight w:val="0"/>
      <w:marTop w:val="0"/>
      <w:marBottom w:val="0"/>
      <w:divBdr>
        <w:top w:val="none" w:sz="0" w:space="0" w:color="auto"/>
        <w:left w:val="none" w:sz="0" w:space="0" w:color="auto"/>
        <w:bottom w:val="none" w:sz="0" w:space="0" w:color="auto"/>
        <w:right w:val="none" w:sz="0" w:space="0" w:color="auto"/>
      </w:divBdr>
    </w:div>
    <w:div w:id="896546351">
      <w:bodyDiv w:val="1"/>
      <w:marLeft w:val="0"/>
      <w:marRight w:val="0"/>
      <w:marTop w:val="0"/>
      <w:marBottom w:val="0"/>
      <w:divBdr>
        <w:top w:val="none" w:sz="0" w:space="0" w:color="auto"/>
        <w:left w:val="none" w:sz="0" w:space="0" w:color="auto"/>
        <w:bottom w:val="none" w:sz="0" w:space="0" w:color="auto"/>
        <w:right w:val="none" w:sz="0" w:space="0" w:color="auto"/>
      </w:divBdr>
    </w:div>
    <w:div w:id="905726671">
      <w:bodyDiv w:val="1"/>
      <w:marLeft w:val="0"/>
      <w:marRight w:val="0"/>
      <w:marTop w:val="0"/>
      <w:marBottom w:val="0"/>
      <w:divBdr>
        <w:top w:val="none" w:sz="0" w:space="0" w:color="auto"/>
        <w:left w:val="none" w:sz="0" w:space="0" w:color="auto"/>
        <w:bottom w:val="none" w:sz="0" w:space="0" w:color="auto"/>
        <w:right w:val="none" w:sz="0" w:space="0" w:color="auto"/>
      </w:divBdr>
    </w:div>
    <w:div w:id="908032604">
      <w:bodyDiv w:val="1"/>
      <w:marLeft w:val="0"/>
      <w:marRight w:val="0"/>
      <w:marTop w:val="0"/>
      <w:marBottom w:val="0"/>
      <w:divBdr>
        <w:top w:val="none" w:sz="0" w:space="0" w:color="auto"/>
        <w:left w:val="none" w:sz="0" w:space="0" w:color="auto"/>
        <w:bottom w:val="none" w:sz="0" w:space="0" w:color="auto"/>
        <w:right w:val="none" w:sz="0" w:space="0" w:color="auto"/>
      </w:divBdr>
    </w:div>
    <w:div w:id="909997702">
      <w:bodyDiv w:val="1"/>
      <w:marLeft w:val="0"/>
      <w:marRight w:val="0"/>
      <w:marTop w:val="0"/>
      <w:marBottom w:val="0"/>
      <w:divBdr>
        <w:top w:val="none" w:sz="0" w:space="0" w:color="auto"/>
        <w:left w:val="none" w:sz="0" w:space="0" w:color="auto"/>
        <w:bottom w:val="none" w:sz="0" w:space="0" w:color="auto"/>
        <w:right w:val="none" w:sz="0" w:space="0" w:color="auto"/>
      </w:divBdr>
    </w:div>
    <w:div w:id="914318969">
      <w:bodyDiv w:val="1"/>
      <w:marLeft w:val="0"/>
      <w:marRight w:val="0"/>
      <w:marTop w:val="0"/>
      <w:marBottom w:val="0"/>
      <w:divBdr>
        <w:top w:val="none" w:sz="0" w:space="0" w:color="auto"/>
        <w:left w:val="none" w:sz="0" w:space="0" w:color="auto"/>
        <w:bottom w:val="none" w:sz="0" w:space="0" w:color="auto"/>
        <w:right w:val="none" w:sz="0" w:space="0" w:color="auto"/>
      </w:divBdr>
    </w:div>
    <w:div w:id="915287787">
      <w:bodyDiv w:val="1"/>
      <w:marLeft w:val="0"/>
      <w:marRight w:val="0"/>
      <w:marTop w:val="0"/>
      <w:marBottom w:val="0"/>
      <w:divBdr>
        <w:top w:val="none" w:sz="0" w:space="0" w:color="auto"/>
        <w:left w:val="none" w:sz="0" w:space="0" w:color="auto"/>
        <w:bottom w:val="none" w:sz="0" w:space="0" w:color="auto"/>
        <w:right w:val="none" w:sz="0" w:space="0" w:color="auto"/>
      </w:divBdr>
    </w:div>
    <w:div w:id="920526571">
      <w:bodyDiv w:val="1"/>
      <w:marLeft w:val="0"/>
      <w:marRight w:val="0"/>
      <w:marTop w:val="0"/>
      <w:marBottom w:val="0"/>
      <w:divBdr>
        <w:top w:val="none" w:sz="0" w:space="0" w:color="auto"/>
        <w:left w:val="none" w:sz="0" w:space="0" w:color="auto"/>
        <w:bottom w:val="none" w:sz="0" w:space="0" w:color="auto"/>
        <w:right w:val="none" w:sz="0" w:space="0" w:color="auto"/>
      </w:divBdr>
    </w:div>
    <w:div w:id="936444831">
      <w:bodyDiv w:val="1"/>
      <w:marLeft w:val="0"/>
      <w:marRight w:val="0"/>
      <w:marTop w:val="0"/>
      <w:marBottom w:val="0"/>
      <w:divBdr>
        <w:top w:val="none" w:sz="0" w:space="0" w:color="auto"/>
        <w:left w:val="none" w:sz="0" w:space="0" w:color="auto"/>
        <w:bottom w:val="none" w:sz="0" w:space="0" w:color="auto"/>
        <w:right w:val="none" w:sz="0" w:space="0" w:color="auto"/>
      </w:divBdr>
    </w:div>
    <w:div w:id="941953880">
      <w:bodyDiv w:val="1"/>
      <w:marLeft w:val="0"/>
      <w:marRight w:val="0"/>
      <w:marTop w:val="0"/>
      <w:marBottom w:val="0"/>
      <w:divBdr>
        <w:top w:val="none" w:sz="0" w:space="0" w:color="auto"/>
        <w:left w:val="none" w:sz="0" w:space="0" w:color="auto"/>
        <w:bottom w:val="none" w:sz="0" w:space="0" w:color="auto"/>
        <w:right w:val="none" w:sz="0" w:space="0" w:color="auto"/>
      </w:divBdr>
    </w:div>
    <w:div w:id="951017250">
      <w:bodyDiv w:val="1"/>
      <w:marLeft w:val="0"/>
      <w:marRight w:val="0"/>
      <w:marTop w:val="0"/>
      <w:marBottom w:val="0"/>
      <w:divBdr>
        <w:top w:val="none" w:sz="0" w:space="0" w:color="auto"/>
        <w:left w:val="none" w:sz="0" w:space="0" w:color="auto"/>
        <w:bottom w:val="none" w:sz="0" w:space="0" w:color="auto"/>
        <w:right w:val="none" w:sz="0" w:space="0" w:color="auto"/>
      </w:divBdr>
    </w:div>
    <w:div w:id="951328733">
      <w:bodyDiv w:val="1"/>
      <w:marLeft w:val="0"/>
      <w:marRight w:val="0"/>
      <w:marTop w:val="0"/>
      <w:marBottom w:val="0"/>
      <w:divBdr>
        <w:top w:val="none" w:sz="0" w:space="0" w:color="auto"/>
        <w:left w:val="none" w:sz="0" w:space="0" w:color="auto"/>
        <w:bottom w:val="none" w:sz="0" w:space="0" w:color="auto"/>
        <w:right w:val="none" w:sz="0" w:space="0" w:color="auto"/>
      </w:divBdr>
    </w:div>
    <w:div w:id="952445185">
      <w:bodyDiv w:val="1"/>
      <w:marLeft w:val="0"/>
      <w:marRight w:val="0"/>
      <w:marTop w:val="0"/>
      <w:marBottom w:val="0"/>
      <w:divBdr>
        <w:top w:val="none" w:sz="0" w:space="0" w:color="auto"/>
        <w:left w:val="none" w:sz="0" w:space="0" w:color="auto"/>
        <w:bottom w:val="none" w:sz="0" w:space="0" w:color="auto"/>
        <w:right w:val="none" w:sz="0" w:space="0" w:color="auto"/>
      </w:divBdr>
    </w:div>
    <w:div w:id="961423960">
      <w:bodyDiv w:val="1"/>
      <w:marLeft w:val="0"/>
      <w:marRight w:val="0"/>
      <w:marTop w:val="0"/>
      <w:marBottom w:val="0"/>
      <w:divBdr>
        <w:top w:val="none" w:sz="0" w:space="0" w:color="auto"/>
        <w:left w:val="none" w:sz="0" w:space="0" w:color="auto"/>
        <w:bottom w:val="none" w:sz="0" w:space="0" w:color="auto"/>
        <w:right w:val="none" w:sz="0" w:space="0" w:color="auto"/>
      </w:divBdr>
    </w:div>
    <w:div w:id="971786677">
      <w:bodyDiv w:val="1"/>
      <w:marLeft w:val="0"/>
      <w:marRight w:val="0"/>
      <w:marTop w:val="0"/>
      <w:marBottom w:val="0"/>
      <w:divBdr>
        <w:top w:val="none" w:sz="0" w:space="0" w:color="auto"/>
        <w:left w:val="none" w:sz="0" w:space="0" w:color="auto"/>
        <w:bottom w:val="none" w:sz="0" w:space="0" w:color="auto"/>
        <w:right w:val="none" w:sz="0" w:space="0" w:color="auto"/>
      </w:divBdr>
    </w:div>
    <w:div w:id="975259037">
      <w:bodyDiv w:val="1"/>
      <w:marLeft w:val="0"/>
      <w:marRight w:val="0"/>
      <w:marTop w:val="0"/>
      <w:marBottom w:val="0"/>
      <w:divBdr>
        <w:top w:val="none" w:sz="0" w:space="0" w:color="auto"/>
        <w:left w:val="none" w:sz="0" w:space="0" w:color="auto"/>
        <w:bottom w:val="none" w:sz="0" w:space="0" w:color="auto"/>
        <w:right w:val="none" w:sz="0" w:space="0" w:color="auto"/>
      </w:divBdr>
    </w:div>
    <w:div w:id="975641656">
      <w:bodyDiv w:val="1"/>
      <w:marLeft w:val="0"/>
      <w:marRight w:val="0"/>
      <w:marTop w:val="0"/>
      <w:marBottom w:val="0"/>
      <w:divBdr>
        <w:top w:val="none" w:sz="0" w:space="0" w:color="auto"/>
        <w:left w:val="none" w:sz="0" w:space="0" w:color="auto"/>
        <w:bottom w:val="none" w:sz="0" w:space="0" w:color="auto"/>
        <w:right w:val="none" w:sz="0" w:space="0" w:color="auto"/>
      </w:divBdr>
    </w:div>
    <w:div w:id="981235562">
      <w:bodyDiv w:val="1"/>
      <w:marLeft w:val="0"/>
      <w:marRight w:val="0"/>
      <w:marTop w:val="0"/>
      <w:marBottom w:val="0"/>
      <w:divBdr>
        <w:top w:val="none" w:sz="0" w:space="0" w:color="auto"/>
        <w:left w:val="none" w:sz="0" w:space="0" w:color="auto"/>
        <w:bottom w:val="none" w:sz="0" w:space="0" w:color="auto"/>
        <w:right w:val="none" w:sz="0" w:space="0" w:color="auto"/>
      </w:divBdr>
    </w:div>
    <w:div w:id="995113346">
      <w:bodyDiv w:val="1"/>
      <w:marLeft w:val="0"/>
      <w:marRight w:val="0"/>
      <w:marTop w:val="0"/>
      <w:marBottom w:val="0"/>
      <w:divBdr>
        <w:top w:val="none" w:sz="0" w:space="0" w:color="auto"/>
        <w:left w:val="none" w:sz="0" w:space="0" w:color="auto"/>
        <w:bottom w:val="none" w:sz="0" w:space="0" w:color="auto"/>
        <w:right w:val="none" w:sz="0" w:space="0" w:color="auto"/>
      </w:divBdr>
    </w:div>
    <w:div w:id="997001028">
      <w:bodyDiv w:val="1"/>
      <w:marLeft w:val="0"/>
      <w:marRight w:val="0"/>
      <w:marTop w:val="0"/>
      <w:marBottom w:val="0"/>
      <w:divBdr>
        <w:top w:val="none" w:sz="0" w:space="0" w:color="auto"/>
        <w:left w:val="none" w:sz="0" w:space="0" w:color="auto"/>
        <w:bottom w:val="none" w:sz="0" w:space="0" w:color="auto"/>
        <w:right w:val="none" w:sz="0" w:space="0" w:color="auto"/>
      </w:divBdr>
    </w:div>
    <w:div w:id="999701635">
      <w:bodyDiv w:val="1"/>
      <w:marLeft w:val="0"/>
      <w:marRight w:val="0"/>
      <w:marTop w:val="0"/>
      <w:marBottom w:val="0"/>
      <w:divBdr>
        <w:top w:val="none" w:sz="0" w:space="0" w:color="auto"/>
        <w:left w:val="none" w:sz="0" w:space="0" w:color="auto"/>
        <w:bottom w:val="none" w:sz="0" w:space="0" w:color="auto"/>
        <w:right w:val="none" w:sz="0" w:space="0" w:color="auto"/>
      </w:divBdr>
    </w:div>
    <w:div w:id="1002319330">
      <w:bodyDiv w:val="1"/>
      <w:marLeft w:val="0"/>
      <w:marRight w:val="0"/>
      <w:marTop w:val="0"/>
      <w:marBottom w:val="0"/>
      <w:divBdr>
        <w:top w:val="none" w:sz="0" w:space="0" w:color="auto"/>
        <w:left w:val="none" w:sz="0" w:space="0" w:color="auto"/>
        <w:bottom w:val="none" w:sz="0" w:space="0" w:color="auto"/>
        <w:right w:val="none" w:sz="0" w:space="0" w:color="auto"/>
      </w:divBdr>
    </w:div>
    <w:div w:id="1005326804">
      <w:bodyDiv w:val="1"/>
      <w:marLeft w:val="0"/>
      <w:marRight w:val="0"/>
      <w:marTop w:val="0"/>
      <w:marBottom w:val="0"/>
      <w:divBdr>
        <w:top w:val="none" w:sz="0" w:space="0" w:color="auto"/>
        <w:left w:val="none" w:sz="0" w:space="0" w:color="auto"/>
        <w:bottom w:val="none" w:sz="0" w:space="0" w:color="auto"/>
        <w:right w:val="none" w:sz="0" w:space="0" w:color="auto"/>
      </w:divBdr>
    </w:div>
    <w:div w:id="1006908351">
      <w:bodyDiv w:val="1"/>
      <w:marLeft w:val="0"/>
      <w:marRight w:val="0"/>
      <w:marTop w:val="0"/>
      <w:marBottom w:val="0"/>
      <w:divBdr>
        <w:top w:val="none" w:sz="0" w:space="0" w:color="auto"/>
        <w:left w:val="none" w:sz="0" w:space="0" w:color="auto"/>
        <w:bottom w:val="none" w:sz="0" w:space="0" w:color="auto"/>
        <w:right w:val="none" w:sz="0" w:space="0" w:color="auto"/>
      </w:divBdr>
    </w:div>
    <w:div w:id="1012605235">
      <w:bodyDiv w:val="1"/>
      <w:marLeft w:val="0"/>
      <w:marRight w:val="0"/>
      <w:marTop w:val="0"/>
      <w:marBottom w:val="0"/>
      <w:divBdr>
        <w:top w:val="none" w:sz="0" w:space="0" w:color="auto"/>
        <w:left w:val="none" w:sz="0" w:space="0" w:color="auto"/>
        <w:bottom w:val="none" w:sz="0" w:space="0" w:color="auto"/>
        <w:right w:val="none" w:sz="0" w:space="0" w:color="auto"/>
      </w:divBdr>
    </w:div>
    <w:div w:id="1017654961">
      <w:bodyDiv w:val="1"/>
      <w:marLeft w:val="0"/>
      <w:marRight w:val="0"/>
      <w:marTop w:val="0"/>
      <w:marBottom w:val="0"/>
      <w:divBdr>
        <w:top w:val="none" w:sz="0" w:space="0" w:color="auto"/>
        <w:left w:val="none" w:sz="0" w:space="0" w:color="auto"/>
        <w:bottom w:val="none" w:sz="0" w:space="0" w:color="auto"/>
        <w:right w:val="none" w:sz="0" w:space="0" w:color="auto"/>
      </w:divBdr>
    </w:div>
    <w:div w:id="1019430218">
      <w:bodyDiv w:val="1"/>
      <w:marLeft w:val="0"/>
      <w:marRight w:val="0"/>
      <w:marTop w:val="0"/>
      <w:marBottom w:val="0"/>
      <w:divBdr>
        <w:top w:val="none" w:sz="0" w:space="0" w:color="auto"/>
        <w:left w:val="none" w:sz="0" w:space="0" w:color="auto"/>
        <w:bottom w:val="none" w:sz="0" w:space="0" w:color="auto"/>
        <w:right w:val="none" w:sz="0" w:space="0" w:color="auto"/>
      </w:divBdr>
    </w:div>
    <w:div w:id="1027368275">
      <w:bodyDiv w:val="1"/>
      <w:marLeft w:val="0"/>
      <w:marRight w:val="0"/>
      <w:marTop w:val="0"/>
      <w:marBottom w:val="0"/>
      <w:divBdr>
        <w:top w:val="none" w:sz="0" w:space="0" w:color="auto"/>
        <w:left w:val="none" w:sz="0" w:space="0" w:color="auto"/>
        <w:bottom w:val="none" w:sz="0" w:space="0" w:color="auto"/>
        <w:right w:val="none" w:sz="0" w:space="0" w:color="auto"/>
      </w:divBdr>
    </w:div>
    <w:div w:id="1042748622">
      <w:bodyDiv w:val="1"/>
      <w:marLeft w:val="0"/>
      <w:marRight w:val="0"/>
      <w:marTop w:val="0"/>
      <w:marBottom w:val="0"/>
      <w:divBdr>
        <w:top w:val="none" w:sz="0" w:space="0" w:color="auto"/>
        <w:left w:val="none" w:sz="0" w:space="0" w:color="auto"/>
        <w:bottom w:val="none" w:sz="0" w:space="0" w:color="auto"/>
        <w:right w:val="none" w:sz="0" w:space="0" w:color="auto"/>
      </w:divBdr>
    </w:div>
    <w:div w:id="1046836998">
      <w:bodyDiv w:val="1"/>
      <w:marLeft w:val="0"/>
      <w:marRight w:val="0"/>
      <w:marTop w:val="0"/>
      <w:marBottom w:val="0"/>
      <w:divBdr>
        <w:top w:val="none" w:sz="0" w:space="0" w:color="auto"/>
        <w:left w:val="none" w:sz="0" w:space="0" w:color="auto"/>
        <w:bottom w:val="none" w:sz="0" w:space="0" w:color="auto"/>
        <w:right w:val="none" w:sz="0" w:space="0" w:color="auto"/>
      </w:divBdr>
    </w:div>
    <w:div w:id="1049844777">
      <w:bodyDiv w:val="1"/>
      <w:marLeft w:val="0"/>
      <w:marRight w:val="0"/>
      <w:marTop w:val="0"/>
      <w:marBottom w:val="0"/>
      <w:divBdr>
        <w:top w:val="none" w:sz="0" w:space="0" w:color="auto"/>
        <w:left w:val="none" w:sz="0" w:space="0" w:color="auto"/>
        <w:bottom w:val="none" w:sz="0" w:space="0" w:color="auto"/>
        <w:right w:val="none" w:sz="0" w:space="0" w:color="auto"/>
      </w:divBdr>
    </w:div>
    <w:div w:id="1056974395">
      <w:bodyDiv w:val="1"/>
      <w:marLeft w:val="0"/>
      <w:marRight w:val="0"/>
      <w:marTop w:val="0"/>
      <w:marBottom w:val="0"/>
      <w:divBdr>
        <w:top w:val="none" w:sz="0" w:space="0" w:color="auto"/>
        <w:left w:val="none" w:sz="0" w:space="0" w:color="auto"/>
        <w:bottom w:val="none" w:sz="0" w:space="0" w:color="auto"/>
        <w:right w:val="none" w:sz="0" w:space="0" w:color="auto"/>
      </w:divBdr>
    </w:div>
    <w:div w:id="1064646987">
      <w:bodyDiv w:val="1"/>
      <w:marLeft w:val="0"/>
      <w:marRight w:val="0"/>
      <w:marTop w:val="0"/>
      <w:marBottom w:val="0"/>
      <w:divBdr>
        <w:top w:val="none" w:sz="0" w:space="0" w:color="auto"/>
        <w:left w:val="none" w:sz="0" w:space="0" w:color="auto"/>
        <w:bottom w:val="none" w:sz="0" w:space="0" w:color="auto"/>
        <w:right w:val="none" w:sz="0" w:space="0" w:color="auto"/>
      </w:divBdr>
    </w:div>
    <w:div w:id="1073040984">
      <w:bodyDiv w:val="1"/>
      <w:marLeft w:val="0"/>
      <w:marRight w:val="0"/>
      <w:marTop w:val="0"/>
      <w:marBottom w:val="0"/>
      <w:divBdr>
        <w:top w:val="none" w:sz="0" w:space="0" w:color="auto"/>
        <w:left w:val="none" w:sz="0" w:space="0" w:color="auto"/>
        <w:bottom w:val="none" w:sz="0" w:space="0" w:color="auto"/>
        <w:right w:val="none" w:sz="0" w:space="0" w:color="auto"/>
      </w:divBdr>
    </w:div>
    <w:div w:id="1078941680">
      <w:bodyDiv w:val="1"/>
      <w:marLeft w:val="0"/>
      <w:marRight w:val="0"/>
      <w:marTop w:val="0"/>
      <w:marBottom w:val="0"/>
      <w:divBdr>
        <w:top w:val="none" w:sz="0" w:space="0" w:color="auto"/>
        <w:left w:val="none" w:sz="0" w:space="0" w:color="auto"/>
        <w:bottom w:val="none" w:sz="0" w:space="0" w:color="auto"/>
        <w:right w:val="none" w:sz="0" w:space="0" w:color="auto"/>
      </w:divBdr>
    </w:div>
    <w:div w:id="1079475919">
      <w:bodyDiv w:val="1"/>
      <w:marLeft w:val="0"/>
      <w:marRight w:val="0"/>
      <w:marTop w:val="0"/>
      <w:marBottom w:val="0"/>
      <w:divBdr>
        <w:top w:val="none" w:sz="0" w:space="0" w:color="auto"/>
        <w:left w:val="none" w:sz="0" w:space="0" w:color="auto"/>
        <w:bottom w:val="none" w:sz="0" w:space="0" w:color="auto"/>
        <w:right w:val="none" w:sz="0" w:space="0" w:color="auto"/>
      </w:divBdr>
    </w:div>
    <w:div w:id="1084648500">
      <w:bodyDiv w:val="1"/>
      <w:marLeft w:val="0"/>
      <w:marRight w:val="0"/>
      <w:marTop w:val="0"/>
      <w:marBottom w:val="0"/>
      <w:divBdr>
        <w:top w:val="none" w:sz="0" w:space="0" w:color="auto"/>
        <w:left w:val="none" w:sz="0" w:space="0" w:color="auto"/>
        <w:bottom w:val="none" w:sz="0" w:space="0" w:color="auto"/>
        <w:right w:val="none" w:sz="0" w:space="0" w:color="auto"/>
      </w:divBdr>
    </w:div>
    <w:div w:id="1095516571">
      <w:bodyDiv w:val="1"/>
      <w:marLeft w:val="0"/>
      <w:marRight w:val="0"/>
      <w:marTop w:val="0"/>
      <w:marBottom w:val="0"/>
      <w:divBdr>
        <w:top w:val="none" w:sz="0" w:space="0" w:color="auto"/>
        <w:left w:val="none" w:sz="0" w:space="0" w:color="auto"/>
        <w:bottom w:val="none" w:sz="0" w:space="0" w:color="auto"/>
        <w:right w:val="none" w:sz="0" w:space="0" w:color="auto"/>
      </w:divBdr>
    </w:div>
    <w:div w:id="1096440611">
      <w:bodyDiv w:val="1"/>
      <w:marLeft w:val="0"/>
      <w:marRight w:val="0"/>
      <w:marTop w:val="0"/>
      <w:marBottom w:val="0"/>
      <w:divBdr>
        <w:top w:val="none" w:sz="0" w:space="0" w:color="auto"/>
        <w:left w:val="none" w:sz="0" w:space="0" w:color="auto"/>
        <w:bottom w:val="none" w:sz="0" w:space="0" w:color="auto"/>
        <w:right w:val="none" w:sz="0" w:space="0" w:color="auto"/>
      </w:divBdr>
    </w:div>
    <w:div w:id="1119640541">
      <w:bodyDiv w:val="1"/>
      <w:marLeft w:val="0"/>
      <w:marRight w:val="0"/>
      <w:marTop w:val="0"/>
      <w:marBottom w:val="0"/>
      <w:divBdr>
        <w:top w:val="none" w:sz="0" w:space="0" w:color="auto"/>
        <w:left w:val="none" w:sz="0" w:space="0" w:color="auto"/>
        <w:bottom w:val="none" w:sz="0" w:space="0" w:color="auto"/>
        <w:right w:val="none" w:sz="0" w:space="0" w:color="auto"/>
      </w:divBdr>
    </w:div>
    <w:div w:id="1123424665">
      <w:bodyDiv w:val="1"/>
      <w:marLeft w:val="0"/>
      <w:marRight w:val="0"/>
      <w:marTop w:val="0"/>
      <w:marBottom w:val="0"/>
      <w:divBdr>
        <w:top w:val="none" w:sz="0" w:space="0" w:color="auto"/>
        <w:left w:val="none" w:sz="0" w:space="0" w:color="auto"/>
        <w:bottom w:val="none" w:sz="0" w:space="0" w:color="auto"/>
        <w:right w:val="none" w:sz="0" w:space="0" w:color="auto"/>
      </w:divBdr>
      <w:divsChild>
        <w:div w:id="822552741">
          <w:marLeft w:val="0"/>
          <w:marRight w:val="0"/>
          <w:marTop w:val="0"/>
          <w:marBottom w:val="0"/>
          <w:divBdr>
            <w:top w:val="none" w:sz="0" w:space="0" w:color="auto"/>
            <w:left w:val="none" w:sz="0" w:space="0" w:color="auto"/>
            <w:bottom w:val="none" w:sz="0" w:space="0" w:color="auto"/>
            <w:right w:val="none" w:sz="0" w:space="0" w:color="auto"/>
          </w:divBdr>
          <w:divsChild>
            <w:div w:id="69691837">
              <w:marLeft w:val="-225"/>
              <w:marRight w:val="-225"/>
              <w:marTop w:val="0"/>
              <w:marBottom w:val="0"/>
              <w:divBdr>
                <w:top w:val="none" w:sz="0" w:space="0" w:color="auto"/>
                <w:left w:val="none" w:sz="0" w:space="0" w:color="auto"/>
                <w:bottom w:val="none" w:sz="0" w:space="0" w:color="auto"/>
                <w:right w:val="none" w:sz="0" w:space="0" w:color="auto"/>
              </w:divBdr>
              <w:divsChild>
                <w:div w:id="210306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290595">
      <w:bodyDiv w:val="1"/>
      <w:marLeft w:val="0"/>
      <w:marRight w:val="0"/>
      <w:marTop w:val="0"/>
      <w:marBottom w:val="0"/>
      <w:divBdr>
        <w:top w:val="none" w:sz="0" w:space="0" w:color="auto"/>
        <w:left w:val="none" w:sz="0" w:space="0" w:color="auto"/>
        <w:bottom w:val="none" w:sz="0" w:space="0" w:color="auto"/>
        <w:right w:val="none" w:sz="0" w:space="0" w:color="auto"/>
      </w:divBdr>
    </w:div>
    <w:div w:id="1139688979">
      <w:bodyDiv w:val="1"/>
      <w:marLeft w:val="0"/>
      <w:marRight w:val="0"/>
      <w:marTop w:val="0"/>
      <w:marBottom w:val="0"/>
      <w:divBdr>
        <w:top w:val="none" w:sz="0" w:space="0" w:color="auto"/>
        <w:left w:val="none" w:sz="0" w:space="0" w:color="auto"/>
        <w:bottom w:val="none" w:sz="0" w:space="0" w:color="auto"/>
        <w:right w:val="none" w:sz="0" w:space="0" w:color="auto"/>
      </w:divBdr>
    </w:div>
    <w:div w:id="1150824170">
      <w:bodyDiv w:val="1"/>
      <w:marLeft w:val="0"/>
      <w:marRight w:val="0"/>
      <w:marTop w:val="0"/>
      <w:marBottom w:val="0"/>
      <w:divBdr>
        <w:top w:val="none" w:sz="0" w:space="0" w:color="auto"/>
        <w:left w:val="none" w:sz="0" w:space="0" w:color="auto"/>
        <w:bottom w:val="none" w:sz="0" w:space="0" w:color="auto"/>
        <w:right w:val="none" w:sz="0" w:space="0" w:color="auto"/>
      </w:divBdr>
    </w:div>
    <w:div w:id="1157309001">
      <w:bodyDiv w:val="1"/>
      <w:marLeft w:val="0"/>
      <w:marRight w:val="0"/>
      <w:marTop w:val="0"/>
      <w:marBottom w:val="0"/>
      <w:divBdr>
        <w:top w:val="none" w:sz="0" w:space="0" w:color="auto"/>
        <w:left w:val="none" w:sz="0" w:space="0" w:color="auto"/>
        <w:bottom w:val="none" w:sz="0" w:space="0" w:color="auto"/>
        <w:right w:val="none" w:sz="0" w:space="0" w:color="auto"/>
      </w:divBdr>
    </w:div>
    <w:div w:id="1158687625">
      <w:bodyDiv w:val="1"/>
      <w:marLeft w:val="0"/>
      <w:marRight w:val="0"/>
      <w:marTop w:val="0"/>
      <w:marBottom w:val="0"/>
      <w:divBdr>
        <w:top w:val="none" w:sz="0" w:space="0" w:color="auto"/>
        <w:left w:val="none" w:sz="0" w:space="0" w:color="auto"/>
        <w:bottom w:val="none" w:sz="0" w:space="0" w:color="auto"/>
        <w:right w:val="none" w:sz="0" w:space="0" w:color="auto"/>
      </w:divBdr>
    </w:div>
    <w:div w:id="1178421436">
      <w:bodyDiv w:val="1"/>
      <w:marLeft w:val="0"/>
      <w:marRight w:val="0"/>
      <w:marTop w:val="0"/>
      <w:marBottom w:val="0"/>
      <w:divBdr>
        <w:top w:val="none" w:sz="0" w:space="0" w:color="auto"/>
        <w:left w:val="none" w:sz="0" w:space="0" w:color="auto"/>
        <w:bottom w:val="none" w:sz="0" w:space="0" w:color="auto"/>
        <w:right w:val="none" w:sz="0" w:space="0" w:color="auto"/>
      </w:divBdr>
    </w:div>
    <w:div w:id="1197816722">
      <w:bodyDiv w:val="1"/>
      <w:marLeft w:val="0"/>
      <w:marRight w:val="0"/>
      <w:marTop w:val="0"/>
      <w:marBottom w:val="0"/>
      <w:divBdr>
        <w:top w:val="none" w:sz="0" w:space="0" w:color="auto"/>
        <w:left w:val="none" w:sz="0" w:space="0" w:color="auto"/>
        <w:bottom w:val="none" w:sz="0" w:space="0" w:color="auto"/>
        <w:right w:val="none" w:sz="0" w:space="0" w:color="auto"/>
      </w:divBdr>
    </w:div>
    <w:div w:id="1199122553">
      <w:bodyDiv w:val="1"/>
      <w:marLeft w:val="0"/>
      <w:marRight w:val="0"/>
      <w:marTop w:val="0"/>
      <w:marBottom w:val="0"/>
      <w:divBdr>
        <w:top w:val="none" w:sz="0" w:space="0" w:color="auto"/>
        <w:left w:val="none" w:sz="0" w:space="0" w:color="auto"/>
        <w:bottom w:val="none" w:sz="0" w:space="0" w:color="auto"/>
        <w:right w:val="none" w:sz="0" w:space="0" w:color="auto"/>
      </w:divBdr>
    </w:div>
    <w:div w:id="1200508942">
      <w:bodyDiv w:val="1"/>
      <w:marLeft w:val="0"/>
      <w:marRight w:val="0"/>
      <w:marTop w:val="0"/>
      <w:marBottom w:val="0"/>
      <w:divBdr>
        <w:top w:val="none" w:sz="0" w:space="0" w:color="auto"/>
        <w:left w:val="none" w:sz="0" w:space="0" w:color="auto"/>
        <w:bottom w:val="none" w:sz="0" w:space="0" w:color="auto"/>
        <w:right w:val="none" w:sz="0" w:space="0" w:color="auto"/>
      </w:divBdr>
      <w:divsChild>
        <w:div w:id="1776705918">
          <w:marLeft w:val="0"/>
          <w:marRight w:val="0"/>
          <w:marTop w:val="0"/>
          <w:marBottom w:val="0"/>
          <w:divBdr>
            <w:top w:val="none" w:sz="0" w:space="0" w:color="auto"/>
            <w:left w:val="none" w:sz="0" w:space="0" w:color="auto"/>
            <w:bottom w:val="none" w:sz="0" w:space="0" w:color="auto"/>
            <w:right w:val="none" w:sz="0" w:space="0" w:color="auto"/>
          </w:divBdr>
          <w:divsChild>
            <w:div w:id="97650798">
              <w:marLeft w:val="0"/>
              <w:marRight w:val="0"/>
              <w:marTop w:val="100"/>
              <w:marBottom w:val="100"/>
              <w:divBdr>
                <w:top w:val="none" w:sz="0" w:space="0" w:color="auto"/>
                <w:left w:val="none" w:sz="0" w:space="0" w:color="auto"/>
                <w:bottom w:val="none" w:sz="0" w:space="0" w:color="auto"/>
                <w:right w:val="none" w:sz="0" w:space="0" w:color="auto"/>
              </w:divBdr>
              <w:divsChild>
                <w:div w:id="779371805">
                  <w:marLeft w:val="0"/>
                  <w:marRight w:val="0"/>
                  <w:marTop w:val="0"/>
                  <w:marBottom w:val="0"/>
                  <w:divBdr>
                    <w:top w:val="none" w:sz="0" w:space="0" w:color="auto"/>
                    <w:left w:val="none" w:sz="0" w:space="0" w:color="auto"/>
                    <w:bottom w:val="none" w:sz="0" w:space="0" w:color="auto"/>
                    <w:right w:val="none" w:sz="0" w:space="0" w:color="auto"/>
                  </w:divBdr>
                  <w:divsChild>
                    <w:div w:id="677200511">
                      <w:marLeft w:val="0"/>
                      <w:marRight w:val="0"/>
                      <w:marTop w:val="0"/>
                      <w:marBottom w:val="0"/>
                      <w:divBdr>
                        <w:top w:val="none" w:sz="0" w:space="0" w:color="auto"/>
                        <w:left w:val="none" w:sz="0" w:space="0" w:color="auto"/>
                        <w:bottom w:val="none" w:sz="0" w:space="0" w:color="auto"/>
                        <w:right w:val="none" w:sz="0" w:space="0" w:color="auto"/>
                      </w:divBdr>
                      <w:divsChild>
                        <w:div w:id="969896999">
                          <w:marLeft w:val="0"/>
                          <w:marRight w:val="0"/>
                          <w:marTop w:val="100"/>
                          <w:marBottom w:val="100"/>
                          <w:divBdr>
                            <w:top w:val="none" w:sz="0" w:space="0" w:color="auto"/>
                            <w:left w:val="none" w:sz="0" w:space="0" w:color="auto"/>
                            <w:bottom w:val="none" w:sz="0" w:space="0" w:color="auto"/>
                            <w:right w:val="none" w:sz="0" w:space="0" w:color="auto"/>
                          </w:divBdr>
                          <w:divsChild>
                            <w:div w:id="174735042">
                              <w:marLeft w:val="0"/>
                              <w:marRight w:val="0"/>
                              <w:marTop w:val="0"/>
                              <w:marBottom w:val="0"/>
                              <w:divBdr>
                                <w:top w:val="none" w:sz="0" w:space="0" w:color="auto"/>
                                <w:left w:val="none" w:sz="0" w:space="0" w:color="auto"/>
                                <w:bottom w:val="none" w:sz="0" w:space="0" w:color="auto"/>
                                <w:right w:val="none" w:sz="0" w:space="0" w:color="auto"/>
                              </w:divBdr>
                              <w:divsChild>
                                <w:div w:id="2004971378">
                                  <w:marLeft w:val="0"/>
                                  <w:marRight w:val="0"/>
                                  <w:marTop w:val="0"/>
                                  <w:marBottom w:val="0"/>
                                  <w:divBdr>
                                    <w:top w:val="none" w:sz="0" w:space="0" w:color="auto"/>
                                    <w:left w:val="none" w:sz="0" w:space="0" w:color="auto"/>
                                    <w:bottom w:val="none" w:sz="0" w:space="0" w:color="auto"/>
                                    <w:right w:val="none" w:sz="0" w:space="0" w:color="auto"/>
                                  </w:divBdr>
                                  <w:divsChild>
                                    <w:div w:id="172590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1161928">
      <w:bodyDiv w:val="1"/>
      <w:marLeft w:val="0"/>
      <w:marRight w:val="0"/>
      <w:marTop w:val="0"/>
      <w:marBottom w:val="0"/>
      <w:divBdr>
        <w:top w:val="none" w:sz="0" w:space="0" w:color="auto"/>
        <w:left w:val="none" w:sz="0" w:space="0" w:color="auto"/>
        <w:bottom w:val="none" w:sz="0" w:space="0" w:color="auto"/>
        <w:right w:val="none" w:sz="0" w:space="0" w:color="auto"/>
      </w:divBdr>
    </w:div>
    <w:div w:id="1204244401">
      <w:bodyDiv w:val="1"/>
      <w:marLeft w:val="0"/>
      <w:marRight w:val="0"/>
      <w:marTop w:val="0"/>
      <w:marBottom w:val="0"/>
      <w:divBdr>
        <w:top w:val="none" w:sz="0" w:space="0" w:color="auto"/>
        <w:left w:val="none" w:sz="0" w:space="0" w:color="auto"/>
        <w:bottom w:val="none" w:sz="0" w:space="0" w:color="auto"/>
        <w:right w:val="none" w:sz="0" w:space="0" w:color="auto"/>
      </w:divBdr>
    </w:div>
    <w:div w:id="1204556965">
      <w:bodyDiv w:val="1"/>
      <w:marLeft w:val="0"/>
      <w:marRight w:val="0"/>
      <w:marTop w:val="0"/>
      <w:marBottom w:val="0"/>
      <w:divBdr>
        <w:top w:val="none" w:sz="0" w:space="0" w:color="auto"/>
        <w:left w:val="none" w:sz="0" w:space="0" w:color="auto"/>
        <w:bottom w:val="none" w:sz="0" w:space="0" w:color="auto"/>
        <w:right w:val="none" w:sz="0" w:space="0" w:color="auto"/>
      </w:divBdr>
    </w:div>
    <w:div w:id="1205677015">
      <w:bodyDiv w:val="1"/>
      <w:marLeft w:val="0"/>
      <w:marRight w:val="0"/>
      <w:marTop w:val="0"/>
      <w:marBottom w:val="0"/>
      <w:divBdr>
        <w:top w:val="none" w:sz="0" w:space="0" w:color="auto"/>
        <w:left w:val="none" w:sz="0" w:space="0" w:color="auto"/>
        <w:bottom w:val="none" w:sz="0" w:space="0" w:color="auto"/>
        <w:right w:val="none" w:sz="0" w:space="0" w:color="auto"/>
      </w:divBdr>
    </w:div>
    <w:div w:id="1207256544">
      <w:bodyDiv w:val="1"/>
      <w:marLeft w:val="0"/>
      <w:marRight w:val="0"/>
      <w:marTop w:val="0"/>
      <w:marBottom w:val="0"/>
      <w:divBdr>
        <w:top w:val="none" w:sz="0" w:space="0" w:color="auto"/>
        <w:left w:val="none" w:sz="0" w:space="0" w:color="auto"/>
        <w:bottom w:val="none" w:sz="0" w:space="0" w:color="auto"/>
        <w:right w:val="none" w:sz="0" w:space="0" w:color="auto"/>
      </w:divBdr>
    </w:div>
    <w:div w:id="1211455726">
      <w:bodyDiv w:val="1"/>
      <w:marLeft w:val="0"/>
      <w:marRight w:val="0"/>
      <w:marTop w:val="0"/>
      <w:marBottom w:val="0"/>
      <w:divBdr>
        <w:top w:val="none" w:sz="0" w:space="0" w:color="auto"/>
        <w:left w:val="none" w:sz="0" w:space="0" w:color="auto"/>
        <w:bottom w:val="none" w:sz="0" w:space="0" w:color="auto"/>
        <w:right w:val="none" w:sz="0" w:space="0" w:color="auto"/>
      </w:divBdr>
    </w:div>
    <w:div w:id="1214195345">
      <w:bodyDiv w:val="1"/>
      <w:marLeft w:val="0"/>
      <w:marRight w:val="0"/>
      <w:marTop w:val="0"/>
      <w:marBottom w:val="0"/>
      <w:divBdr>
        <w:top w:val="none" w:sz="0" w:space="0" w:color="auto"/>
        <w:left w:val="none" w:sz="0" w:space="0" w:color="auto"/>
        <w:bottom w:val="none" w:sz="0" w:space="0" w:color="auto"/>
        <w:right w:val="none" w:sz="0" w:space="0" w:color="auto"/>
      </w:divBdr>
    </w:div>
    <w:div w:id="1217083565">
      <w:bodyDiv w:val="1"/>
      <w:marLeft w:val="0"/>
      <w:marRight w:val="0"/>
      <w:marTop w:val="0"/>
      <w:marBottom w:val="0"/>
      <w:divBdr>
        <w:top w:val="none" w:sz="0" w:space="0" w:color="auto"/>
        <w:left w:val="none" w:sz="0" w:space="0" w:color="auto"/>
        <w:bottom w:val="none" w:sz="0" w:space="0" w:color="auto"/>
        <w:right w:val="none" w:sz="0" w:space="0" w:color="auto"/>
      </w:divBdr>
    </w:div>
    <w:div w:id="1219514355">
      <w:bodyDiv w:val="1"/>
      <w:marLeft w:val="0"/>
      <w:marRight w:val="0"/>
      <w:marTop w:val="0"/>
      <w:marBottom w:val="0"/>
      <w:divBdr>
        <w:top w:val="none" w:sz="0" w:space="0" w:color="auto"/>
        <w:left w:val="none" w:sz="0" w:space="0" w:color="auto"/>
        <w:bottom w:val="none" w:sz="0" w:space="0" w:color="auto"/>
        <w:right w:val="none" w:sz="0" w:space="0" w:color="auto"/>
      </w:divBdr>
    </w:div>
    <w:div w:id="1220705363">
      <w:bodyDiv w:val="1"/>
      <w:marLeft w:val="0"/>
      <w:marRight w:val="0"/>
      <w:marTop w:val="0"/>
      <w:marBottom w:val="0"/>
      <w:divBdr>
        <w:top w:val="none" w:sz="0" w:space="0" w:color="auto"/>
        <w:left w:val="none" w:sz="0" w:space="0" w:color="auto"/>
        <w:bottom w:val="none" w:sz="0" w:space="0" w:color="auto"/>
        <w:right w:val="none" w:sz="0" w:space="0" w:color="auto"/>
      </w:divBdr>
    </w:div>
    <w:div w:id="1222864321">
      <w:bodyDiv w:val="1"/>
      <w:marLeft w:val="0"/>
      <w:marRight w:val="0"/>
      <w:marTop w:val="0"/>
      <w:marBottom w:val="0"/>
      <w:divBdr>
        <w:top w:val="none" w:sz="0" w:space="0" w:color="auto"/>
        <w:left w:val="none" w:sz="0" w:space="0" w:color="auto"/>
        <w:bottom w:val="none" w:sz="0" w:space="0" w:color="auto"/>
        <w:right w:val="none" w:sz="0" w:space="0" w:color="auto"/>
      </w:divBdr>
    </w:div>
    <w:div w:id="1224557387">
      <w:bodyDiv w:val="1"/>
      <w:marLeft w:val="0"/>
      <w:marRight w:val="0"/>
      <w:marTop w:val="0"/>
      <w:marBottom w:val="0"/>
      <w:divBdr>
        <w:top w:val="none" w:sz="0" w:space="0" w:color="auto"/>
        <w:left w:val="none" w:sz="0" w:space="0" w:color="auto"/>
        <w:bottom w:val="none" w:sz="0" w:space="0" w:color="auto"/>
        <w:right w:val="none" w:sz="0" w:space="0" w:color="auto"/>
      </w:divBdr>
    </w:div>
    <w:div w:id="1254431379">
      <w:bodyDiv w:val="1"/>
      <w:marLeft w:val="0"/>
      <w:marRight w:val="0"/>
      <w:marTop w:val="0"/>
      <w:marBottom w:val="0"/>
      <w:divBdr>
        <w:top w:val="none" w:sz="0" w:space="0" w:color="auto"/>
        <w:left w:val="none" w:sz="0" w:space="0" w:color="auto"/>
        <w:bottom w:val="none" w:sz="0" w:space="0" w:color="auto"/>
        <w:right w:val="none" w:sz="0" w:space="0" w:color="auto"/>
      </w:divBdr>
    </w:div>
    <w:div w:id="1263218578">
      <w:bodyDiv w:val="1"/>
      <w:marLeft w:val="0"/>
      <w:marRight w:val="0"/>
      <w:marTop w:val="0"/>
      <w:marBottom w:val="0"/>
      <w:divBdr>
        <w:top w:val="none" w:sz="0" w:space="0" w:color="auto"/>
        <w:left w:val="none" w:sz="0" w:space="0" w:color="auto"/>
        <w:bottom w:val="none" w:sz="0" w:space="0" w:color="auto"/>
        <w:right w:val="none" w:sz="0" w:space="0" w:color="auto"/>
      </w:divBdr>
    </w:div>
    <w:div w:id="1277562814">
      <w:bodyDiv w:val="1"/>
      <w:marLeft w:val="0"/>
      <w:marRight w:val="0"/>
      <w:marTop w:val="0"/>
      <w:marBottom w:val="0"/>
      <w:divBdr>
        <w:top w:val="none" w:sz="0" w:space="0" w:color="auto"/>
        <w:left w:val="none" w:sz="0" w:space="0" w:color="auto"/>
        <w:bottom w:val="none" w:sz="0" w:space="0" w:color="auto"/>
        <w:right w:val="none" w:sz="0" w:space="0" w:color="auto"/>
      </w:divBdr>
    </w:div>
    <w:div w:id="1279140924">
      <w:bodyDiv w:val="1"/>
      <w:marLeft w:val="0"/>
      <w:marRight w:val="0"/>
      <w:marTop w:val="0"/>
      <w:marBottom w:val="0"/>
      <w:divBdr>
        <w:top w:val="none" w:sz="0" w:space="0" w:color="auto"/>
        <w:left w:val="none" w:sz="0" w:space="0" w:color="auto"/>
        <w:bottom w:val="none" w:sz="0" w:space="0" w:color="auto"/>
        <w:right w:val="none" w:sz="0" w:space="0" w:color="auto"/>
      </w:divBdr>
    </w:div>
    <w:div w:id="1287734091">
      <w:bodyDiv w:val="1"/>
      <w:marLeft w:val="0"/>
      <w:marRight w:val="0"/>
      <w:marTop w:val="0"/>
      <w:marBottom w:val="0"/>
      <w:divBdr>
        <w:top w:val="none" w:sz="0" w:space="0" w:color="auto"/>
        <w:left w:val="none" w:sz="0" w:space="0" w:color="auto"/>
        <w:bottom w:val="none" w:sz="0" w:space="0" w:color="auto"/>
        <w:right w:val="none" w:sz="0" w:space="0" w:color="auto"/>
      </w:divBdr>
    </w:div>
    <w:div w:id="1292175281">
      <w:bodyDiv w:val="1"/>
      <w:marLeft w:val="0"/>
      <w:marRight w:val="0"/>
      <w:marTop w:val="0"/>
      <w:marBottom w:val="0"/>
      <w:divBdr>
        <w:top w:val="none" w:sz="0" w:space="0" w:color="auto"/>
        <w:left w:val="none" w:sz="0" w:space="0" w:color="auto"/>
        <w:bottom w:val="none" w:sz="0" w:space="0" w:color="auto"/>
        <w:right w:val="none" w:sz="0" w:space="0" w:color="auto"/>
      </w:divBdr>
    </w:div>
    <w:div w:id="1294366090">
      <w:bodyDiv w:val="1"/>
      <w:marLeft w:val="0"/>
      <w:marRight w:val="0"/>
      <w:marTop w:val="0"/>
      <w:marBottom w:val="0"/>
      <w:divBdr>
        <w:top w:val="none" w:sz="0" w:space="0" w:color="auto"/>
        <w:left w:val="none" w:sz="0" w:space="0" w:color="auto"/>
        <w:bottom w:val="none" w:sz="0" w:space="0" w:color="auto"/>
        <w:right w:val="none" w:sz="0" w:space="0" w:color="auto"/>
      </w:divBdr>
    </w:div>
    <w:div w:id="1307399003">
      <w:bodyDiv w:val="1"/>
      <w:marLeft w:val="0"/>
      <w:marRight w:val="0"/>
      <w:marTop w:val="0"/>
      <w:marBottom w:val="0"/>
      <w:divBdr>
        <w:top w:val="none" w:sz="0" w:space="0" w:color="auto"/>
        <w:left w:val="none" w:sz="0" w:space="0" w:color="auto"/>
        <w:bottom w:val="none" w:sz="0" w:space="0" w:color="auto"/>
        <w:right w:val="none" w:sz="0" w:space="0" w:color="auto"/>
      </w:divBdr>
    </w:div>
    <w:div w:id="1309631332">
      <w:bodyDiv w:val="1"/>
      <w:marLeft w:val="0"/>
      <w:marRight w:val="0"/>
      <w:marTop w:val="0"/>
      <w:marBottom w:val="0"/>
      <w:divBdr>
        <w:top w:val="none" w:sz="0" w:space="0" w:color="auto"/>
        <w:left w:val="none" w:sz="0" w:space="0" w:color="auto"/>
        <w:bottom w:val="none" w:sz="0" w:space="0" w:color="auto"/>
        <w:right w:val="none" w:sz="0" w:space="0" w:color="auto"/>
      </w:divBdr>
    </w:div>
    <w:div w:id="1310860950">
      <w:bodyDiv w:val="1"/>
      <w:marLeft w:val="0"/>
      <w:marRight w:val="0"/>
      <w:marTop w:val="0"/>
      <w:marBottom w:val="0"/>
      <w:divBdr>
        <w:top w:val="none" w:sz="0" w:space="0" w:color="auto"/>
        <w:left w:val="none" w:sz="0" w:space="0" w:color="auto"/>
        <w:bottom w:val="none" w:sz="0" w:space="0" w:color="auto"/>
        <w:right w:val="none" w:sz="0" w:space="0" w:color="auto"/>
      </w:divBdr>
    </w:div>
    <w:div w:id="1310941698">
      <w:bodyDiv w:val="1"/>
      <w:marLeft w:val="0"/>
      <w:marRight w:val="0"/>
      <w:marTop w:val="0"/>
      <w:marBottom w:val="0"/>
      <w:divBdr>
        <w:top w:val="none" w:sz="0" w:space="0" w:color="auto"/>
        <w:left w:val="none" w:sz="0" w:space="0" w:color="auto"/>
        <w:bottom w:val="none" w:sz="0" w:space="0" w:color="auto"/>
        <w:right w:val="none" w:sz="0" w:space="0" w:color="auto"/>
      </w:divBdr>
    </w:div>
    <w:div w:id="1314916296">
      <w:bodyDiv w:val="1"/>
      <w:marLeft w:val="0"/>
      <w:marRight w:val="0"/>
      <w:marTop w:val="0"/>
      <w:marBottom w:val="0"/>
      <w:divBdr>
        <w:top w:val="none" w:sz="0" w:space="0" w:color="auto"/>
        <w:left w:val="none" w:sz="0" w:space="0" w:color="auto"/>
        <w:bottom w:val="none" w:sz="0" w:space="0" w:color="auto"/>
        <w:right w:val="none" w:sz="0" w:space="0" w:color="auto"/>
      </w:divBdr>
    </w:div>
    <w:div w:id="1317031622">
      <w:bodyDiv w:val="1"/>
      <w:marLeft w:val="0"/>
      <w:marRight w:val="0"/>
      <w:marTop w:val="0"/>
      <w:marBottom w:val="0"/>
      <w:divBdr>
        <w:top w:val="none" w:sz="0" w:space="0" w:color="auto"/>
        <w:left w:val="none" w:sz="0" w:space="0" w:color="auto"/>
        <w:bottom w:val="none" w:sz="0" w:space="0" w:color="auto"/>
        <w:right w:val="none" w:sz="0" w:space="0" w:color="auto"/>
      </w:divBdr>
    </w:div>
    <w:div w:id="1320965929">
      <w:bodyDiv w:val="1"/>
      <w:marLeft w:val="0"/>
      <w:marRight w:val="0"/>
      <w:marTop w:val="0"/>
      <w:marBottom w:val="0"/>
      <w:divBdr>
        <w:top w:val="none" w:sz="0" w:space="0" w:color="auto"/>
        <w:left w:val="none" w:sz="0" w:space="0" w:color="auto"/>
        <w:bottom w:val="none" w:sz="0" w:space="0" w:color="auto"/>
        <w:right w:val="none" w:sz="0" w:space="0" w:color="auto"/>
      </w:divBdr>
    </w:div>
    <w:div w:id="1321348925">
      <w:bodyDiv w:val="1"/>
      <w:marLeft w:val="0"/>
      <w:marRight w:val="0"/>
      <w:marTop w:val="0"/>
      <w:marBottom w:val="0"/>
      <w:divBdr>
        <w:top w:val="none" w:sz="0" w:space="0" w:color="auto"/>
        <w:left w:val="none" w:sz="0" w:space="0" w:color="auto"/>
        <w:bottom w:val="none" w:sz="0" w:space="0" w:color="auto"/>
        <w:right w:val="none" w:sz="0" w:space="0" w:color="auto"/>
      </w:divBdr>
    </w:div>
    <w:div w:id="1325816074">
      <w:bodyDiv w:val="1"/>
      <w:marLeft w:val="0"/>
      <w:marRight w:val="0"/>
      <w:marTop w:val="0"/>
      <w:marBottom w:val="0"/>
      <w:divBdr>
        <w:top w:val="none" w:sz="0" w:space="0" w:color="auto"/>
        <w:left w:val="none" w:sz="0" w:space="0" w:color="auto"/>
        <w:bottom w:val="none" w:sz="0" w:space="0" w:color="auto"/>
        <w:right w:val="none" w:sz="0" w:space="0" w:color="auto"/>
      </w:divBdr>
    </w:div>
    <w:div w:id="1335450721">
      <w:bodyDiv w:val="1"/>
      <w:marLeft w:val="0"/>
      <w:marRight w:val="0"/>
      <w:marTop w:val="0"/>
      <w:marBottom w:val="0"/>
      <w:divBdr>
        <w:top w:val="none" w:sz="0" w:space="0" w:color="auto"/>
        <w:left w:val="none" w:sz="0" w:space="0" w:color="auto"/>
        <w:bottom w:val="none" w:sz="0" w:space="0" w:color="auto"/>
        <w:right w:val="none" w:sz="0" w:space="0" w:color="auto"/>
      </w:divBdr>
    </w:div>
    <w:div w:id="1336879752">
      <w:bodyDiv w:val="1"/>
      <w:marLeft w:val="0"/>
      <w:marRight w:val="0"/>
      <w:marTop w:val="0"/>
      <w:marBottom w:val="0"/>
      <w:divBdr>
        <w:top w:val="none" w:sz="0" w:space="0" w:color="auto"/>
        <w:left w:val="none" w:sz="0" w:space="0" w:color="auto"/>
        <w:bottom w:val="none" w:sz="0" w:space="0" w:color="auto"/>
        <w:right w:val="none" w:sz="0" w:space="0" w:color="auto"/>
      </w:divBdr>
    </w:div>
    <w:div w:id="1358461811">
      <w:bodyDiv w:val="1"/>
      <w:marLeft w:val="0"/>
      <w:marRight w:val="0"/>
      <w:marTop w:val="0"/>
      <w:marBottom w:val="0"/>
      <w:divBdr>
        <w:top w:val="none" w:sz="0" w:space="0" w:color="auto"/>
        <w:left w:val="none" w:sz="0" w:space="0" w:color="auto"/>
        <w:bottom w:val="none" w:sz="0" w:space="0" w:color="auto"/>
        <w:right w:val="none" w:sz="0" w:space="0" w:color="auto"/>
      </w:divBdr>
    </w:div>
    <w:div w:id="1361855631">
      <w:bodyDiv w:val="1"/>
      <w:marLeft w:val="0"/>
      <w:marRight w:val="0"/>
      <w:marTop w:val="0"/>
      <w:marBottom w:val="0"/>
      <w:divBdr>
        <w:top w:val="none" w:sz="0" w:space="0" w:color="auto"/>
        <w:left w:val="none" w:sz="0" w:space="0" w:color="auto"/>
        <w:bottom w:val="none" w:sz="0" w:space="0" w:color="auto"/>
        <w:right w:val="none" w:sz="0" w:space="0" w:color="auto"/>
      </w:divBdr>
    </w:div>
    <w:div w:id="1364936653">
      <w:bodyDiv w:val="1"/>
      <w:marLeft w:val="0"/>
      <w:marRight w:val="0"/>
      <w:marTop w:val="0"/>
      <w:marBottom w:val="0"/>
      <w:divBdr>
        <w:top w:val="none" w:sz="0" w:space="0" w:color="auto"/>
        <w:left w:val="none" w:sz="0" w:space="0" w:color="auto"/>
        <w:bottom w:val="none" w:sz="0" w:space="0" w:color="auto"/>
        <w:right w:val="none" w:sz="0" w:space="0" w:color="auto"/>
      </w:divBdr>
    </w:div>
    <w:div w:id="1368676377">
      <w:bodyDiv w:val="1"/>
      <w:marLeft w:val="0"/>
      <w:marRight w:val="0"/>
      <w:marTop w:val="0"/>
      <w:marBottom w:val="0"/>
      <w:divBdr>
        <w:top w:val="none" w:sz="0" w:space="0" w:color="auto"/>
        <w:left w:val="none" w:sz="0" w:space="0" w:color="auto"/>
        <w:bottom w:val="none" w:sz="0" w:space="0" w:color="auto"/>
        <w:right w:val="none" w:sz="0" w:space="0" w:color="auto"/>
      </w:divBdr>
    </w:div>
    <w:div w:id="1370908613">
      <w:bodyDiv w:val="1"/>
      <w:marLeft w:val="0"/>
      <w:marRight w:val="0"/>
      <w:marTop w:val="0"/>
      <w:marBottom w:val="0"/>
      <w:divBdr>
        <w:top w:val="none" w:sz="0" w:space="0" w:color="auto"/>
        <w:left w:val="none" w:sz="0" w:space="0" w:color="auto"/>
        <w:bottom w:val="none" w:sz="0" w:space="0" w:color="auto"/>
        <w:right w:val="none" w:sz="0" w:space="0" w:color="auto"/>
      </w:divBdr>
    </w:div>
    <w:div w:id="1370912593">
      <w:bodyDiv w:val="1"/>
      <w:marLeft w:val="0"/>
      <w:marRight w:val="0"/>
      <w:marTop w:val="0"/>
      <w:marBottom w:val="0"/>
      <w:divBdr>
        <w:top w:val="none" w:sz="0" w:space="0" w:color="auto"/>
        <w:left w:val="none" w:sz="0" w:space="0" w:color="auto"/>
        <w:bottom w:val="none" w:sz="0" w:space="0" w:color="auto"/>
        <w:right w:val="none" w:sz="0" w:space="0" w:color="auto"/>
      </w:divBdr>
    </w:div>
    <w:div w:id="1375735879">
      <w:bodyDiv w:val="1"/>
      <w:marLeft w:val="0"/>
      <w:marRight w:val="0"/>
      <w:marTop w:val="0"/>
      <w:marBottom w:val="0"/>
      <w:divBdr>
        <w:top w:val="none" w:sz="0" w:space="0" w:color="auto"/>
        <w:left w:val="none" w:sz="0" w:space="0" w:color="auto"/>
        <w:bottom w:val="none" w:sz="0" w:space="0" w:color="auto"/>
        <w:right w:val="none" w:sz="0" w:space="0" w:color="auto"/>
      </w:divBdr>
    </w:div>
    <w:div w:id="1376929581">
      <w:bodyDiv w:val="1"/>
      <w:marLeft w:val="0"/>
      <w:marRight w:val="0"/>
      <w:marTop w:val="0"/>
      <w:marBottom w:val="0"/>
      <w:divBdr>
        <w:top w:val="none" w:sz="0" w:space="0" w:color="auto"/>
        <w:left w:val="none" w:sz="0" w:space="0" w:color="auto"/>
        <w:bottom w:val="none" w:sz="0" w:space="0" w:color="auto"/>
        <w:right w:val="none" w:sz="0" w:space="0" w:color="auto"/>
      </w:divBdr>
      <w:divsChild>
        <w:div w:id="1661352779">
          <w:marLeft w:val="0"/>
          <w:marRight w:val="0"/>
          <w:marTop w:val="0"/>
          <w:marBottom w:val="0"/>
          <w:divBdr>
            <w:top w:val="none" w:sz="0" w:space="0" w:color="auto"/>
            <w:left w:val="none" w:sz="0" w:space="0" w:color="auto"/>
            <w:bottom w:val="none" w:sz="0" w:space="0" w:color="auto"/>
            <w:right w:val="none" w:sz="0" w:space="0" w:color="auto"/>
          </w:divBdr>
          <w:divsChild>
            <w:div w:id="826243864">
              <w:marLeft w:val="0"/>
              <w:marRight w:val="0"/>
              <w:marTop w:val="0"/>
              <w:marBottom w:val="0"/>
              <w:divBdr>
                <w:top w:val="none" w:sz="0" w:space="0" w:color="auto"/>
                <w:left w:val="none" w:sz="0" w:space="0" w:color="auto"/>
                <w:bottom w:val="none" w:sz="0" w:space="0" w:color="auto"/>
                <w:right w:val="none" w:sz="0" w:space="0" w:color="auto"/>
              </w:divBdr>
              <w:divsChild>
                <w:div w:id="1495296696">
                  <w:marLeft w:val="0"/>
                  <w:marRight w:val="0"/>
                  <w:marTop w:val="0"/>
                  <w:marBottom w:val="0"/>
                  <w:divBdr>
                    <w:top w:val="none" w:sz="0" w:space="0" w:color="auto"/>
                    <w:left w:val="none" w:sz="0" w:space="0" w:color="auto"/>
                    <w:bottom w:val="none" w:sz="0" w:space="0" w:color="auto"/>
                    <w:right w:val="none" w:sz="0" w:space="0" w:color="auto"/>
                  </w:divBdr>
                  <w:divsChild>
                    <w:div w:id="503934212">
                      <w:marLeft w:val="0"/>
                      <w:marRight w:val="0"/>
                      <w:marTop w:val="0"/>
                      <w:marBottom w:val="0"/>
                      <w:divBdr>
                        <w:top w:val="none" w:sz="0" w:space="0" w:color="auto"/>
                        <w:left w:val="none" w:sz="0" w:space="0" w:color="auto"/>
                        <w:bottom w:val="none" w:sz="0" w:space="0" w:color="auto"/>
                        <w:right w:val="none" w:sz="0" w:space="0" w:color="auto"/>
                      </w:divBdr>
                      <w:divsChild>
                        <w:div w:id="669916997">
                          <w:marLeft w:val="0"/>
                          <w:marRight w:val="0"/>
                          <w:marTop w:val="0"/>
                          <w:marBottom w:val="0"/>
                          <w:divBdr>
                            <w:top w:val="none" w:sz="0" w:space="0" w:color="auto"/>
                            <w:left w:val="none" w:sz="0" w:space="0" w:color="auto"/>
                            <w:bottom w:val="none" w:sz="0" w:space="0" w:color="auto"/>
                            <w:right w:val="none" w:sz="0" w:space="0" w:color="auto"/>
                          </w:divBdr>
                          <w:divsChild>
                            <w:div w:id="94865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8895292">
      <w:bodyDiv w:val="1"/>
      <w:marLeft w:val="0"/>
      <w:marRight w:val="0"/>
      <w:marTop w:val="0"/>
      <w:marBottom w:val="0"/>
      <w:divBdr>
        <w:top w:val="none" w:sz="0" w:space="0" w:color="auto"/>
        <w:left w:val="none" w:sz="0" w:space="0" w:color="auto"/>
        <w:bottom w:val="none" w:sz="0" w:space="0" w:color="auto"/>
        <w:right w:val="none" w:sz="0" w:space="0" w:color="auto"/>
      </w:divBdr>
    </w:div>
    <w:div w:id="1379358524">
      <w:bodyDiv w:val="1"/>
      <w:marLeft w:val="0"/>
      <w:marRight w:val="0"/>
      <w:marTop w:val="0"/>
      <w:marBottom w:val="0"/>
      <w:divBdr>
        <w:top w:val="none" w:sz="0" w:space="0" w:color="auto"/>
        <w:left w:val="none" w:sz="0" w:space="0" w:color="auto"/>
        <w:bottom w:val="none" w:sz="0" w:space="0" w:color="auto"/>
        <w:right w:val="none" w:sz="0" w:space="0" w:color="auto"/>
      </w:divBdr>
    </w:div>
    <w:div w:id="1382097304">
      <w:bodyDiv w:val="1"/>
      <w:marLeft w:val="0"/>
      <w:marRight w:val="0"/>
      <w:marTop w:val="0"/>
      <w:marBottom w:val="0"/>
      <w:divBdr>
        <w:top w:val="none" w:sz="0" w:space="0" w:color="auto"/>
        <w:left w:val="none" w:sz="0" w:space="0" w:color="auto"/>
        <w:bottom w:val="none" w:sz="0" w:space="0" w:color="auto"/>
        <w:right w:val="none" w:sz="0" w:space="0" w:color="auto"/>
      </w:divBdr>
    </w:div>
    <w:div w:id="1383216418">
      <w:bodyDiv w:val="1"/>
      <w:marLeft w:val="0"/>
      <w:marRight w:val="0"/>
      <w:marTop w:val="0"/>
      <w:marBottom w:val="0"/>
      <w:divBdr>
        <w:top w:val="none" w:sz="0" w:space="0" w:color="auto"/>
        <w:left w:val="none" w:sz="0" w:space="0" w:color="auto"/>
        <w:bottom w:val="none" w:sz="0" w:space="0" w:color="auto"/>
        <w:right w:val="none" w:sz="0" w:space="0" w:color="auto"/>
      </w:divBdr>
    </w:div>
    <w:div w:id="1383676245">
      <w:bodyDiv w:val="1"/>
      <w:marLeft w:val="0"/>
      <w:marRight w:val="0"/>
      <w:marTop w:val="0"/>
      <w:marBottom w:val="0"/>
      <w:divBdr>
        <w:top w:val="none" w:sz="0" w:space="0" w:color="auto"/>
        <w:left w:val="none" w:sz="0" w:space="0" w:color="auto"/>
        <w:bottom w:val="none" w:sz="0" w:space="0" w:color="auto"/>
        <w:right w:val="none" w:sz="0" w:space="0" w:color="auto"/>
      </w:divBdr>
    </w:div>
    <w:div w:id="1386757257">
      <w:bodyDiv w:val="1"/>
      <w:marLeft w:val="0"/>
      <w:marRight w:val="0"/>
      <w:marTop w:val="0"/>
      <w:marBottom w:val="0"/>
      <w:divBdr>
        <w:top w:val="none" w:sz="0" w:space="0" w:color="auto"/>
        <w:left w:val="none" w:sz="0" w:space="0" w:color="auto"/>
        <w:bottom w:val="none" w:sz="0" w:space="0" w:color="auto"/>
        <w:right w:val="none" w:sz="0" w:space="0" w:color="auto"/>
      </w:divBdr>
    </w:div>
    <w:div w:id="1388648000">
      <w:bodyDiv w:val="1"/>
      <w:marLeft w:val="0"/>
      <w:marRight w:val="0"/>
      <w:marTop w:val="0"/>
      <w:marBottom w:val="0"/>
      <w:divBdr>
        <w:top w:val="none" w:sz="0" w:space="0" w:color="auto"/>
        <w:left w:val="none" w:sz="0" w:space="0" w:color="auto"/>
        <w:bottom w:val="none" w:sz="0" w:space="0" w:color="auto"/>
        <w:right w:val="none" w:sz="0" w:space="0" w:color="auto"/>
      </w:divBdr>
    </w:div>
    <w:div w:id="1417165782">
      <w:bodyDiv w:val="1"/>
      <w:marLeft w:val="0"/>
      <w:marRight w:val="0"/>
      <w:marTop w:val="0"/>
      <w:marBottom w:val="0"/>
      <w:divBdr>
        <w:top w:val="none" w:sz="0" w:space="0" w:color="auto"/>
        <w:left w:val="none" w:sz="0" w:space="0" w:color="auto"/>
        <w:bottom w:val="none" w:sz="0" w:space="0" w:color="auto"/>
        <w:right w:val="none" w:sz="0" w:space="0" w:color="auto"/>
      </w:divBdr>
    </w:div>
    <w:div w:id="1423914214">
      <w:bodyDiv w:val="1"/>
      <w:marLeft w:val="0"/>
      <w:marRight w:val="0"/>
      <w:marTop w:val="0"/>
      <w:marBottom w:val="0"/>
      <w:divBdr>
        <w:top w:val="none" w:sz="0" w:space="0" w:color="auto"/>
        <w:left w:val="none" w:sz="0" w:space="0" w:color="auto"/>
        <w:bottom w:val="none" w:sz="0" w:space="0" w:color="auto"/>
        <w:right w:val="none" w:sz="0" w:space="0" w:color="auto"/>
      </w:divBdr>
    </w:div>
    <w:div w:id="1424884000">
      <w:bodyDiv w:val="1"/>
      <w:marLeft w:val="0"/>
      <w:marRight w:val="0"/>
      <w:marTop w:val="0"/>
      <w:marBottom w:val="0"/>
      <w:divBdr>
        <w:top w:val="none" w:sz="0" w:space="0" w:color="auto"/>
        <w:left w:val="none" w:sz="0" w:space="0" w:color="auto"/>
        <w:bottom w:val="none" w:sz="0" w:space="0" w:color="auto"/>
        <w:right w:val="none" w:sz="0" w:space="0" w:color="auto"/>
      </w:divBdr>
    </w:div>
    <w:div w:id="1436293561">
      <w:bodyDiv w:val="1"/>
      <w:marLeft w:val="0"/>
      <w:marRight w:val="0"/>
      <w:marTop w:val="0"/>
      <w:marBottom w:val="0"/>
      <w:divBdr>
        <w:top w:val="none" w:sz="0" w:space="0" w:color="auto"/>
        <w:left w:val="none" w:sz="0" w:space="0" w:color="auto"/>
        <w:bottom w:val="none" w:sz="0" w:space="0" w:color="auto"/>
        <w:right w:val="none" w:sz="0" w:space="0" w:color="auto"/>
      </w:divBdr>
    </w:div>
    <w:div w:id="1438865147">
      <w:bodyDiv w:val="1"/>
      <w:marLeft w:val="0"/>
      <w:marRight w:val="0"/>
      <w:marTop w:val="0"/>
      <w:marBottom w:val="0"/>
      <w:divBdr>
        <w:top w:val="none" w:sz="0" w:space="0" w:color="auto"/>
        <w:left w:val="none" w:sz="0" w:space="0" w:color="auto"/>
        <w:bottom w:val="none" w:sz="0" w:space="0" w:color="auto"/>
        <w:right w:val="none" w:sz="0" w:space="0" w:color="auto"/>
      </w:divBdr>
    </w:div>
    <w:div w:id="1439329182">
      <w:bodyDiv w:val="1"/>
      <w:marLeft w:val="0"/>
      <w:marRight w:val="0"/>
      <w:marTop w:val="0"/>
      <w:marBottom w:val="0"/>
      <w:divBdr>
        <w:top w:val="none" w:sz="0" w:space="0" w:color="auto"/>
        <w:left w:val="none" w:sz="0" w:space="0" w:color="auto"/>
        <w:bottom w:val="none" w:sz="0" w:space="0" w:color="auto"/>
        <w:right w:val="none" w:sz="0" w:space="0" w:color="auto"/>
      </w:divBdr>
    </w:div>
    <w:div w:id="1440563292">
      <w:bodyDiv w:val="1"/>
      <w:marLeft w:val="0"/>
      <w:marRight w:val="0"/>
      <w:marTop w:val="0"/>
      <w:marBottom w:val="0"/>
      <w:divBdr>
        <w:top w:val="none" w:sz="0" w:space="0" w:color="auto"/>
        <w:left w:val="none" w:sz="0" w:space="0" w:color="auto"/>
        <w:bottom w:val="none" w:sz="0" w:space="0" w:color="auto"/>
        <w:right w:val="none" w:sz="0" w:space="0" w:color="auto"/>
      </w:divBdr>
    </w:div>
    <w:div w:id="1441022989">
      <w:bodyDiv w:val="1"/>
      <w:marLeft w:val="0"/>
      <w:marRight w:val="0"/>
      <w:marTop w:val="0"/>
      <w:marBottom w:val="0"/>
      <w:divBdr>
        <w:top w:val="none" w:sz="0" w:space="0" w:color="auto"/>
        <w:left w:val="none" w:sz="0" w:space="0" w:color="auto"/>
        <w:bottom w:val="none" w:sz="0" w:space="0" w:color="auto"/>
        <w:right w:val="none" w:sz="0" w:space="0" w:color="auto"/>
      </w:divBdr>
    </w:div>
    <w:div w:id="1446850309">
      <w:bodyDiv w:val="1"/>
      <w:marLeft w:val="0"/>
      <w:marRight w:val="0"/>
      <w:marTop w:val="0"/>
      <w:marBottom w:val="0"/>
      <w:divBdr>
        <w:top w:val="none" w:sz="0" w:space="0" w:color="auto"/>
        <w:left w:val="none" w:sz="0" w:space="0" w:color="auto"/>
        <w:bottom w:val="none" w:sz="0" w:space="0" w:color="auto"/>
        <w:right w:val="none" w:sz="0" w:space="0" w:color="auto"/>
      </w:divBdr>
    </w:div>
    <w:div w:id="1450589901">
      <w:bodyDiv w:val="1"/>
      <w:marLeft w:val="0"/>
      <w:marRight w:val="0"/>
      <w:marTop w:val="0"/>
      <w:marBottom w:val="0"/>
      <w:divBdr>
        <w:top w:val="none" w:sz="0" w:space="0" w:color="auto"/>
        <w:left w:val="none" w:sz="0" w:space="0" w:color="auto"/>
        <w:bottom w:val="none" w:sz="0" w:space="0" w:color="auto"/>
        <w:right w:val="none" w:sz="0" w:space="0" w:color="auto"/>
      </w:divBdr>
    </w:div>
    <w:div w:id="1452557254">
      <w:bodyDiv w:val="1"/>
      <w:marLeft w:val="0"/>
      <w:marRight w:val="0"/>
      <w:marTop w:val="0"/>
      <w:marBottom w:val="0"/>
      <w:divBdr>
        <w:top w:val="none" w:sz="0" w:space="0" w:color="auto"/>
        <w:left w:val="none" w:sz="0" w:space="0" w:color="auto"/>
        <w:bottom w:val="none" w:sz="0" w:space="0" w:color="auto"/>
        <w:right w:val="none" w:sz="0" w:space="0" w:color="auto"/>
      </w:divBdr>
    </w:div>
    <w:div w:id="1460100308">
      <w:bodyDiv w:val="1"/>
      <w:marLeft w:val="0"/>
      <w:marRight w:val="0"/>
      <w:marTop w:val="0"/>
      <w:marBottom w:val="0"/>
      <w:divBdr>
        <w:top w:val="none" w:sz="0" w:space="0" w:color="auto"/>
        <w:left w:val="none" w:sz="0" w:space="0" w:color="auto"/>
        <w:bottom w:val="none" w:sz="0" w:space="0" w:color="auto"/>
        <w:right w:val="none" w:sz="0" w:space="0" w:color="auto"/>
      </w:divBdr>
    </w:div>
    <w:div w:id="1462073168">
      <w:bodyDiv w:val="1"/>
      <w:marLeft w:val="0"/>
      <w:marRight w:val="0"/>
      <w:marTop w:val="0"/>
      <w:marBottom w:val="0"/>
      <w:divBdr>
        <w:top w:val="none" w:sz="0" w:space="0" w:color="auto"/>
        <w:left w:val="none" w:sz="0" w:space="0" w:color="auto"/>
        <w:bottom w:val="none" w:sz="0" w:space="0" w:color="auto"/>
        <w:right w:val="none" w:sz="0" w:space="0" w:color="auto"/>
      </w:divBdr>
    </w:div>
    <w:div w:id="1465349318">
      <w:bodyDiv w:val="1"/>
      <w:marLeft w:val="0"/>
      <w:marRight w:val="0"/>
      <w:marTop w:val="0"/>
      <w:marBottom w:val="0"/>
      <w:divBdr>
        <w:top w:val="none" w:sz="0" w:space="0" w:color="auto"/>
        <w:left w:val="none" w:sz="0" w:space="0" w:color="auto"/>
        <w:bottom w:val="none" w:sz="0" w:space="0" w:color="auto"/>
        <w:right w:val="none" w:sz="0" w:space="0" w:color="auto"/>
      </w:divBdr>
    </w:div>
    <w:div w:id="1465539392">
      <w:bodyDiv w:val="1"/>
      <w:marLeft w:val="0"/>
      <w:marRight w:val="0"/>
      <w:marTop w:val="0"/>
      <w:marBottom w:val="0"/>
      <w:divBdr>
        <w:top w:val="none" w:sz="0" w:space="0" w:color="auto"/>
        <w:left w:val="none" w:sz="0" w:space="0" w:color="auto"/>
        <w:bottom w:val="none" w:sz="0" w:space="0" w:color="auto"/>
        <w:right w:val="none" w:sz="0" w:space="0" w:color="auto"/>
      </w:divBdr>
    </w:div>
    <w:div w:id="1477410674">
      <w:bodyDiv w:val="1"/>
      <w:marLeft w:val="0"/>
      <w:marRight w:val="0"/>
      <w:marTop w:val="0"/>
      <w:marBottom w:val="0"/>
      <w:divBdr>
        <w:top w:val="none" w:sz="0" w:space="0" w:color="auto"/>
        <w:left w:val="none" w:sz="0" w:space="0" w:color="auto"/>
        <w:bottom w:val="none" w:sz="0" w:space="0" w:color="auto"/>
        <w:right w:val="none" w:sz="0" w:space="0" w:color="auto"/>
      </w:divBdr>
    </w:div>
    <w:div w:id="1478838001">
      <w:bodyDiv w:val="1"/>
      <w:marLeft w:val="0"/>
      <w:marRight w:val="0"/>
      <w:marTop w:val="0"/>
      <w:marBottom w:val="0"/>
      <w:divBdr>
        <w:top w:val="none" w:sz="0" w:space="0" w:color="auto"/>
        <w:left w:val="none" w:sz="0" w:space="0" w:color="auto"/>
        <w:bottom w:val="none" w:sz="0" w:space="0" w:color="auto"/>
        <w:right w:val="none" w:sz="0" w:space="0" w:color="auto"/>
      </w:divBdr>
    </w:div>
    <w:div w:id="1479033319">
      <w:bodyDiv w:val="1"/>
      <w:marLeft w:val="0"/>
      <w:marRight w:val="0"/>
      <w:marTop w:val="0"/>
      <w:marBottom w:val="0"/>
      <w:divBdr>
        <w:top w:val="none" w:sz="0" w:space="0" w:color="auto"/>
        <w:left w:val="none" w:sz="0" w:space="0" w:color="auto"/>
        <w:bottom w:val="none" w:sz="0" w:space="0" w:color="auto"/>
        <w:right w:val="none" w:sz="0" w:space="0" w:color="auto"/>
      </w:divBdr>
    </w:div>
    <w:div w:id="1488745034">
      <w:bodyDiv w:val="1"/>
      <w:marLeft w:val="0"/>
      <w:marRight w:val="0"/>
      <w:marTop w:val="0"/>
      <w:marBottom w:val="0"/>
      <w:divBdr>
        <w:top w:val="none" w:sz="0" w:space="0" w:color="auto"/>
        <w:left w:val="none" w:sz="0" w:space="0" w:color="auto"/>
        <w:bottom w:val="none" w:sz="0" w:space="0" w:color="auto"/>
        <w:right w:val="none" w:sz="0" w:space="0" w:color="auto"/>
      </w:divBdr>
    </w:div>
    <w:div w:id="1492991474">
      <w:bodyDiv w:val="1"/>
      <w:marLeft w:val="0"/>
      <w:marRight w:val="0"/>
      <w:marTop w:val="0"/>
      <w:marBottom w:val="0"/>
      <w:divBdr>
        <w:top w:val="none" w:sz="0" w:space="0" w:color="auto"/>
        <w:left w:val="none" w:sz="0" w:space="0" w:color="auto"/>
        <w:bottom w:val="none" w:sz="0" w:space="0" w:color="auto"/>
        <w:right w:val="none" w:sz="0" w:space="0" w:color="auto"/>
      </w:divBdr>
    </w:div>
    <w:div w:id="1494568926">
      <w:bodyDiv w:val="1"/>
      <w:marLeft w:val="0"/>
      <w:marRight w:val="0"/>
      <w:marTop w:val="0"/>
      <w:marBottom w:val="0"/>
      <w:divBdr>
        <w:top w:val="none" w:sz="0" w:space="0" w:color="auto"/>
        <w:left w:val="none" w:sz="0" w:space="0" w:color="auto"/>
        <w:bottom w:val="none" w:sz="0" w:space="0" w:color="auto"/>
        <w:right w:val="none" w:sz="0" w:space="0" w:color="auto"/>
      </w:divBdr>
    </w:div>
    <w:div w:id="1496527319">
      <w:bodyDiv w:val="1"/>
      <w:marLeft w:val="0"/>
      <w:marRight w:val="0"/>
      <w:marTop w:val="0"/>
      <w:marBottom w:val="0"/>
      <w:divBdr>
        <w:top w:val="none" w:sz="0" w:space="0" w:color="auto"/>
        <w:left w:val="none" w:sz="0" w:space="0" w:color="auto"/>
        <w:bottom w:val="none" w:sz="0" w:space="0" w:color="auto"/>
        <w:right w:val="none" w:sz="0" w:space="0" w:color="auto"/>
      </w:divBdr>
      <w:divsChild>
        <w:div w:id="1990398422">
          <w:marLeft w:val="0"/>
          <w:marRight w:val="0"/>
          <w:marTop w:val="0"/>
          <w:marBottom w:val="0"/>
          <w:divBdr>
            <w:top w:val="none" w:sz="0" w:space="0" w:color="auto"/>
            <w:left w:val="none" w:sz="0" w:space="0" w:color="auto"/>
            <w:bottom w:val="none" w:sz="0" w:space="0" w:color="auto"/>
            <w:right w:val="none" w:sz="0" w:space="0" w:color="auto"/>
          </w:divBdr>
          <w:divsChild>
            <w:div w:id="572744390">
              <w:marLeft w:val="-225"/>
              <w:marRight w:val="-225"/>
              <w:marTop w:val="0"/>
              <w:marBottom w:val="0"/>
              <w:divBdr>
                <w:top w:val="none" w:sz="0" w:space="0" w:color="auto"/>
                <w:left w:val="none" w:sz="0" w:space="0" w:color="auto"/>
                <w:bottom w:val="none" w:sz="0" w:space="0" w:color="auto"/>
                <w:right w:val="none" w:sz="0" w:space="0" w:color="auto"/>
              </w:divBdr>
              <w:divsChild>
                <w:div w:id="187276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156037">
      <w:bodyDiv w:val="1"/>
      <w:marLeft w:val="0"/>
      <w:marRight w:val="0"/>
      <w:marTop w:val="0"/>
      <w:marBottom w:val="0"/>
      <w:divBdr>
        <w:top w:val="none" w:sz="0" w:space="0" w:color="auto"/>
        <w:left w:val="none" w:sz="0" w:space="0" w:color="auto"/>
        <w:bottom w:val="none" w:sz="0" w:space="0" w:color="auto"/>
        <w:right w:val="none" w:sz="0" w:space="0" w:color="auto"/>
      </w:divBdr>
    </w:div>
    <w:div w:id="1499687871">
      <w:bodyDiv w:val="1"/>
      <w:marLeft w:val="0"/>
      <w:marRight w:val="0"/>
      <w:marTop w:val="0"/>
      <w:marBottom w:val="0"/>
      <w:divBdr>
        <w:top w:val="none" w:sz="0" w:space="0" w:color="auto"/>
        <w:left w:val="none" w:sz="0" w:space="0" w:color="auto"/>
        <w:bottom w:val="none" w:sz="0" w:space="0" w:color="auto"/>
        <w:right w:val="none" w:sz="0" w:space="0" w:color="auto"/>
      </w:divBdr>
    </w:div>
    <w:div w:id="1504079671">
      <w:bodyDiv w:val="1"/>
      <w:marLeft w:val="0"/>
      <w:marRight w:val="0"/>
      <w:marTop w:val="0"/>
      <w:marBottom w:val="0"/>
      <w:divBdr>
        <w:top w:val="none" w:sz="0" w:space="0" w:color="auto"/>
        <w:left w:val="none" w:sz="0" w:space="0" w:color="auto"/>
        <w:bottom w:val="none" w:sz="0" w:space="0" w:color="auto"/>
        <w:right w:val="none" w:sz="0" w:space="0" w:color="auto"/>
      </w:divBdr>
    </w:div>
    <w:div w:id="1509632399">
      <w:bodyDiv w:val="1"/>
      <w:marLeft w:val="0"/>
      <w:marRight w:val="0"/>
      <w:marTop w:val="0"/>
      <w:marBottom w:val="0"/>
      <w:divBdr>
        <w:top w:val="none" w:sz="0" w:space="0" w:color="auto"/>
        <w:left w:val="none" w:sz="0" w:space="0" w:color="auto"/>
        <w:bottom w:val="none" w:sz="0" w:space="0" w:color="auto"/>
        <w:right w:val="none" w:sz="0" w:space="0" w:color="auto"/>
      </w:divBdr>
    </w:div>
    <w:div w:id="1511262855">
      <w:bodyDiv w:val="1"/>
      <w:marLeft w:val="0"/>
      <w:marRight w:val="0"/>
      <w:marTop w:val="0"/>
      <w:marBottom w:val="0"/>
      <w:divBdr>
        <w:top w:val="none" w:sz="0" w:space="0" w:color="auto"/>
        <w:left w:val="none" w:sz="0" w:space="0" w:color="auto"/>
        <w:bottom w:val="none" w:sz="0" w:space="0" w:color="auto"/>
        <w:right w:val="none" w:sz="0" w:space="0" w:color="auto"/>
      </w:divBdr>
    </w:div>
    <w:div w:id="1511486973">
      <w:bodyDiv w:val="1"/>
      <w:marLeft w:val="0"/>
      <w:marRight w:val="0"/>
      <w:marTop w:val="0"/>
      <w:marBottom w:val="0"/>
      <w:divBdr>
        <w:top w:val="none" w:sz="0" w:space="0" w:color="auto"/>
        <w:left w:val="none" w:sz="0" w:space="0" w:color="auto"/>
        <w:bottom w:val="none" w:sz="0" w:space="0" w:color="auto"/>
        <w:right w:val="none" w:sz="0" w:space="0" w:color="auto"/>
      </w:divBdr>
    </w:div>
    <w:div w:id="1514610450">
      <w:bodyDiv w:val="1"/>
      <w:marLeft w:val="0"/>
      <w:marRight w:val="0"/>
      <w:marTop w:val="0"/>
      <w:marBottom w:val="0"/>
      <w:divBdr>
        <w:top w:val="none" w:sz="0" w:space="0" w:color="auto"/>
        <w:left w:val="none" w:sz="0" w:space="0" w:color="auto"/>
        <w:bottom w:val="none" w:sz="0" w:space="0" w:color="auto"/>
        <w:right w:val="none" w:sz="0" w:space="0" w:color="auto"/>
      </w:divBdr>
    </w:div>
    <w:div w:id="1516963643">
      <w:bodyDiv w:val="1"/>
      <w:marLeft w:val="0"/>
      <w:marRight w:val="0"/>
      <w:marTop w:val="0"/>
      <w:marBottom w:val="0"/>
      <w:divBdr>
        <w:top w:val="none" w:sz="0" w:space="0" w:color="auto"/>
        <w:left w:val="none" w:sz="0" w:space="0" w:color="auto"/>
        <w:bottom w:val="none" w:sz="0" w:space="0" w:color="auto"/>
        <w:right w:val="none" w:sz="0" w:space="0" w:color="auto"/>
      </w:divBdr>
    </w:div>
    <w:div w:id="1531257432">
      <w:bodyDiv w:val="1"/>
      <w:marLeft w:val="0"/>
      <w:marRight w:val="0"/>
      <w:marTop w:val="0"/>
      <w:marBottom w:val="0"/>
      <w:divBdr>
        <w:top w:val="none" w:sz="0" w:space="0" w:color="auto"/>
        <w:left w:val="none" w:sz="0" w:space="0" w:color="auto"/>
        <w:bottom w:val="none" w:sz="0" w:space="0" w:color="auto"/>
        <w:right w:val="none" w:sz="0" w:space="0" w:color="auto"/>
      </w:divBdr>
    </w:div>
    <w:div w:id="1533106754">
      <w:bodyDiv w:val="1"/>
      <w:marLeft w:val="0"/>
      <w:marRight w:val="0"/>
      <w:marTop w:val="0"/>
      <w:marBottom w:val="0"/>
      <w:divBdr>
        <w:top w:val="none" w:sz="0" w:space="0" w:color="auto"/>
        <w:left w:val="none" w:sz="0" w:space="0" w:color="auto"/>
        <w:bottom w:val="none" w:sz="0" w:space="0" w:color="auto"/>
        <w:right w:val="none" w:sz="0" w:space="0" w:color="auto"/>
      </w:divBdr>
    </w:div>
    <w:div w:id="1544250347">
      <w:bodyDiv w:val="1"/>
      <w:marLeft w:val="0"/>
      <w:marRight w:val="0"/>
      <w:marTop w:val="0"/>
      <w:marBottom w:val="0"/>
      <w:divBdr>
        <w:top w:val="none" w:sz="0" w:space="0" w:color="auto"/>
        <w:left w:val="none" w:sz="0" w:space="0" w:color="auto"/>
        <w:bottom w:val="none" w:sz="0" w:space="0" w:color="auto"/>
        <w:right w:val="none" w:sz="0" w:space="0" w:color="auto"/>
      </w:divBdr>
    </w:div>
    <w:div w:id="1545018292">
      <w:bodyDiv w:val="1"/>
      <w:marLeft w:val="0"/>
      <w:marRight w:val="0"/>
      <w:marTop w:val="0"/>
      <w:marBottom w:val="0"/>
      <w:divBdr>
        <w:top w:val="none" w:sz="0" w:space="0" w:color="auto"/>
        <w:left w:val="none" w:sz="0" w:space="0" w:color="auto"/>
        <w:bottom w:val="none" w:sz="0" w:space="0" w:color="auto"/>
        <w:right w:val="none" w:sz="0" w:space="0" w:color="auto"/>
      </w:divBdr>
    </w:div>
    <w:div w:id="1548688857">
      <w:bodyDiv w:val="1"/>
      <w:marLeft w:val="0"/>
      <w:marRight w:val="0"/>
      <w:marTop w:val="0"/>
      <w:marBottom w:val="0"/>
      <w:divBdr>
        <w:top w:val="none" w:sz="0" w:space="0" w:color="auto"/>
        <w:left w:val="none" w:sz="0" w:space="0" w:color="auto"/>
        <w:bottom w:val="none" w:sz="0" w:space="0" w:color="auto"/>
        <w:right w:val="none" w:sz="0" w:space="0" w:color="auto"/>
      </w:divBdr>
    </w:div>
    <w:div w:id="1551188339">
      <w:bodyDiv w:val="1"/>
      <w:marLeft w:val="0"/>
      <w:marRight w:val="0"/>
      <w:marTop w:val="0"/>
      <w:marBottom w:val="0"/>
      <w:divBdr>
        <w:top w:val="none" w:sz="0" w:space="0" w:color="auto"/>
        <w:left w:val="none" w:sz="0" w:space="0" w:color="auto"/>
        <w:bottom w:val="none" w:sz="0" w:space="0" w:color="auto"/>
        <w:right w:val="none" w:sz="0" w:space="0" w:color="auto"/>
      </w:divBdr>
    </w:div>
    <w:div w:id="1552378407">
      <w:bodyDiv w:val="1"/>
      <w:marLeft w:val="0"/>
      <w:marRight w:val="0"/>
      <w:marTop w:val="0"/>
      <w:marBottom w:val="0"/>
      <w:divBdr>
        <w:top w:val="none" w:sz="0" w:space="0" w:color="auto"/>
        <w:left w:val="none" w:sz="0" w:space="0" w:color="auto"/>
        <w:bottom w:val="none" w:sz="0" w:space="0" w:color="auto"/>
        <w:right w:val="none" w:sz="0" w:space="0" w:color="auto"/>
      </w:divBdr>
    </w:div>
    <w:div w:id="1554076618">
      <w:bodyDiv w:val="1"/>
      <w:marLeft w:val="0"/>
      <w:marRight w:val="0"/>
      <w:marTop w:val="0"/>
      <w:marBottom w:val="0"/>
      <w:divBdr>
        <w:top w:val="none" w:sz="0" w:space="0" w:color="auto"/>
        <w:left w:val="none" w:sz="0" w:space="0" w:color="auto"/>
        <w:bottom w:val="none" w:sz="0" w:space="0" w:color="auto"/>
        <w:right w:val="none" w:sz="0" w:space="0" w:color="auto"/>
      </w:divBdr>
    </w:div>
    <w:div w:id="1554999022">
      <w:bodyDiv w:val="1"/>
      <w:marLeft w:val="0"/>
      <w:marRight w:val="0"/>
      <w:marTop w:val="0"/>
      <w:marBottom w:val="0"/>
      <w:divBdr>
        <w:top w:val="none" w:sz="0" w:space="0" w:color="auto"/>
        <w:left w:val="none" w:sz="0" w:space="0" w:color="auto"/>
        <w:bottom w:val="none" w:sz="0" w:space="0" w:color="auto"/>
        <w:right w:val="none" w:sz="0" w:space="0" w:color="auto"/>
      </w:divBdr>
    </w:div>
    <w:div w:id="1556968207">
      <w:bodyDiv w:val="1"/>
      <w:marLeft w:val="0"/>
      <w:marRight w:val="0"/>
      <w:marTop w:val="0"/>
      <w:marBottom w:val="0"/>
      <w:divBdr>
        <w:top w:val="none" w:sz="0" w:space="0" w:color="auto"/>
        <w:left w:val="none" w:sz="0" w:space="0" w:color="auto"/>
        <w:bottom w:val="none" w:sz="0" w:space="0" w:color="auto"/>
        <w:right w:val="none" w:sz="0" w:space="0" w:color="auto"/>
      </w:divBdr>
    </w:div>
    <w:div w:id="1558004272">
      <w:bodyDiv w:val="1"/>
      <w:marLeft w:val="0"/>
      <w:marRight w:val="0"/>
      <w:marTop w:val="0"/>
      <w:marBottom w:val="0"/>
      <w:divBdr>
        <w:top w:val="none" w:sz="0" w:space="0" w:color="auto"/>
        <w:left w:val="none" w:sz="0" w:space="0" w:color="auto"/>
        <w:bottom w:val="none" w:sz="0" w:space="0" w:color="auto"/>
        <w:right w:val="none" w:sz="0" w:space="0" w:color="auto"/>
      </w:divBdr>
    </w:div>
    <w:div w:id="1564832506">
      <w:bodyDiv w:val="1"/>
      <w:marLeft w:val="0"/>
      <w:marRight w:val="0"/>
      <w:marTop w:val="0"/>
      <w:marBottom w:val="0"/>
      <w:divBdr>
        <w:top w:val="none" w:sz="0" w:space="0" w:color="auto"/>
        <w:left w:val="none" w:sz="0" w:space="0" w:color="auto"/>
        <w:bottom w:val="none" w:sz="0" w:space="0" w:color="auto"/>
        <w:right w:val="none" w:sz="0" w:space="0" w:color="auto"/>
      </w:divBdr>
    </w:div>
    <w:div w:id="1570076457">
      <w:bodyDiv w:val="1"/>
      <w:marLeft w:val="0"/>
      <w:marRight w:val="0"/>
      <w:marTop w:val="0"/>
      <w:marBottom w:val="0"/>
      <w:divBdr>
        <w:top w:val="none" w:sz="0" w:space="0" w:color="auto"/>
        <w:left w:val="none" w:sz="0" w:space="0" w:color="auto"/>
        <w:bottom w:val="none" w:sz="0" w:space="0" w:color="auto"/>
        <w:right w:val="none" w:sz="0" w:space="0" w:color="auto"/>
      </w:divBdr>
    </w:div>
    <w:div w:id="1571117919">
      <w:bodyDiv w:val="1"/>
      <w:marLeft w:val="0"/>
      <w:marRight w:val="0"/>
      <w:marTop w:val="0"/>
      <w:marBottom w:val="0"/>
      <w:divBdr>
        <w:top w:val="none" w:sz="0" w:space="0" w:color="auto"/>
        <w:left w:val="none" w:sz="0" w:space="0" w:color="auto"/>
        <w:bottom w:val="none" w:sz="0" w:space="0" w:color="auto"/>
        <w:right w:val="none" w:sz="0" w:space="0" w:color="auto"/>
      </w:divBdr>
    </w:div>
    <w:div w:id="1573545937">
      <w:bodyDiv w:val="1"/>
      <w:marLeft w:val="0"/>
      <w:marRight w:val="0"/>
      <w:marTop w:val="0"/>
      <w:marBottom w:val="0"/>
      <w:divBdr>
        <w:top w:val="none" w:sz="0" w:space="0" w:color="auto"/>
        <w:left w:val="none" w:sz="0" w:space="0" w:color="auto"/>
        <w:bottom w:val="none" w:sz="0" w:space="0" w:color="auto"/>
        <w:right w:val="none" w:sz="0" w:space="0" w:color="auto"/>
      </w:divBdr>
    </w:div>
    <w:div w:id="1574394260">
      <w:bodyDiv w:val="1"/>
      <w:marLeft w:val="0"/>
      <w:marRight w:val="0"/>
      <w:marTop w:val="0"/>
      <w:marBottom w:val="0"/>
      <w:divBdr>
        <w:top w:val="none" w:sz="0" w:space="0" w:color="auto"/>
        <w:left w:val="none" w:sz="0" w:space="0" w:color="auto"/>
        <w:bottom w:val="none" w:sz="0" w:space="0" w:color="auto"/>
        <w:right w:val="none" w:sz="0" w:space="0" w:color="auto"/>
      </w:divBdr>
    </w:div>
    <w:div w:id="1578633352">
      <w:bodyDiv w:val="1"/>
      <w:marLeft w:val="0"/>
      <w:marRight w:val="0"/>
      <w:marTop w:val="0"/>
      <w:marBottom w:val="0"/>
      <w:divBdr>
        <w:top w:val="none" w:sz="0" w:space="0" w:color="auto"/>
        <w:left w:val="none" w:sz="0" w:space="0" w:color="auto"/>
        <w:bottom w:val="none" w:sz="0" w:space="0" w:color="auto"/>
        <w:right w:val="none" w:sz="0" w:space="0" w:color="auto"/>
      </w:divBdr>
    </w:div>
    <w:div w:id="1586769624">
      <w:bodyDiv w:val="1"/>
      <w:marLeft w:val="0"/>
      <w:marRight w:val="0"/>
      <w:marTop w:val="0"/>
      <w:marBottom w:val="0"/>
      <w:divBdr>
        <w:top w:val="none" w:sz="0" w:space="0" w:color="auto"/>
        <w:left w:val="none" w:sz="0" w:space="0" w:color="auto"/>
        <w:bottom w:val="none" w:sz="0" w:space="0" w:color="auto"/>
        <w:right w:val="none" w:sz="0" w:space="0" w:color="auto"/>
      </w:divBdr>
    </w:div>
    <w:div w:id="1615868310">
      <w:bodyDiv w:val="1"/>
      <w:marLeft w:val="0"/>
      <w:marRight w:val="0"/>
      <w:marTop w:val="0"/>
      <w:marBottom w:val="0"/>
      <w:divBdr>
        <w:top w:val="none" w:sz="0" w:space="0" w:color="auto"/>
        <w:left w:val="none" w:sz="0" w:space="0" w:color="auto"/>
        <w:bottom w:val="none" w:sz="0" w:space="0" w:color="auto"/>
        <w:right w:val="none" w:sz="0" w:space="0" w:color="auto"/>
      </w:divBdr>
    </w:div>
    <w:div w:id="1621567153">
      <w:bodyDiv w:val="1"/>
      <w:marLeft w:val="0"/>
      <w:marRight w:val="0"/>
      <w:marTop w:val="0"/>
      <w:marBottom w:val="0"/>
      <w:divBdr>
        <w:top w:val="none" w:sz="0" w:space="0" w:color="auto"/>
        <w:left w:val="none" w:sz="0" w:space="0" w:color="auto"/>
        <w:bottom w:val="none" w:sz="0" w:space="0" w:color="auto"/>
        <w:right w:val="none" w:sz="0" w:space="0" w:color="auto"/>
      </w:divBdr>
    </w:div>
    <w:div w:id="1644193563">
      <w:bodyDiv w:val="1"/>
      <w:marLeft w:val="0"/>
      <w:marRight w:val="0"/>
      <w:marTop w:val="0"/>
      <w:marBottom w:val="0"/>
      <w:divBdr>
        <w:top w:val="none" w:sz="0" w:space="0" w:color="auto"/>
        <w:left w:val="none" w:sz="0" w:space="0" w:color="auto"/>
        <w:bottom w:val="none" w:sz="0" w:space="0" w:color="auto"/>
        <w:right w:val="none" w:sz="0" w:space="0" w:color="auto"/>
      </w:divBdr>
    </w:div>
    <w:div w:id="1645575686">
      <w:bodyDiv w:val="1"/>
      <w:marLeft w:val="0"/>
      <w:marRight w:val="0"/>
      <w:marTop w:val="0"/>
      <w:marBottom w:val="0"/>
      <w:divBdr>
        <w:top w:val="none" w:sz="0" w:space="0" w:color="auto"/>
        <w:left w:val="none" w:sz="0" w:space="0" w:color="auto"/>
        <w:bottom w:val="none" w:sz="0" w:space="0" w:color="auto"/>
        <w:right w:val="none" w:sz="0" w:space="0" w:color="auto"/>
      </w:divBdr>
    </w:div>
    <w:div w:id="1653944111">
      <w:bodyDiv w:val="1"/>
      <w:marLeft w:val="0"/>
      <w:marRight w:val="0"/>
      <w:marTop w:val="0"/>
      <w:marBottom w:val="0"/>
      <w:divBdr>
        <w:top w:val="none" w:sz="0" w:space="0" w:color="auto"/>
        <w:left w:val="none" w:sz="0" w:space="0" w:color="auto"/>
        <w:bottom w:val="none" w:sz="0" w:space="0" w:color="auto"/>
        <w:right w:val="none" w:sz="0" w:space="0" w:color="auto"/>
      </w:divBdr>
    </w:div>
    <w:div w:id="1655724257">
      <w:bodyDiv w:val="1"/>
      <w:marLeft w:val="0"/>
      <w:marRight w:val="0"/>
      <w:marTop w:val="0"/>
      <w:marBottom w:val="0"/>
      <w:divBdr>
        <w:top w:val="none" w:sz="0" w:space="0" w:color="auto"/>
        <w:left w:val="none" w:sz="0" w:space="0" w:color="auto"/>
        <w:bottom w:val="none" w:sz="0" w:space="0" w:color="auto"/>
        <w:right w:val="none" w:sz="0" w:space="0" w:color="auto"/>
      </w:divBdr>
    </w:div>
    <w:div w:id="1658341953">
      <w:bodyDiv w:val="1"/>
      <w:marLeft w:val="0"/>
      <w:marRight w:val="0"/>
      <w:marTop w:val="0"/>
      <w:marBottom w:val="0"/>
      <w:divBdr>
        <w:top w:val="none" w:sz="0" w:space="0" w:color="auto"/>
        <w:left w:val="none" w:sz="0" w:space="0" w:color="auto"/>
        <w:bottom w:val="none" w:sz="0" w:space="0" w:color="auto"/>
        <w:right w:val="none" w:sz="0" w:space="0" w:color="auto"/>
      </w:divBdr>
    </w:div>
    <w:div w:id="1668943354">
      <w:bodyDiv w:val="1"/>
      <w:marLeft w:val="0"/>
      <w:marRight w:val="0"/>
      <w:marTop w:val="0"/>
      <w:marBottom w:val="0"/>
      <w:divBdr>
        <w:top w:val="none" w:sz="0" w:space="0" w:color="auto"/>
        <w:left w:val="none" w:sz="0" w:space="0" w:color="auto"/>
        <w:bottom w:val="none" w:sz="0" w:space="0" w:color="auto"/>
        <w:right w:val="none" w:sz="0" w:space="0" w:color="auto"/>
      </w:divBdr>
    </w:div>
    <w:div w:id="1678002050">
      <w:bodyDiv w:val="1"/>
      <w:marLeft w:val="0"/>
      <w:marRight w:val="0"/>
      <w:marTop w:val="0"/>
      <w:marBottom w:val="0"/>
      <w:divBdr>
        <w:top w:val="none" w:sz="0" w:space="0" w:color="auto"/>
        <w:left w:val="none" w:sz="0" w:space="0" w:color="auto"/>
        <w:bottom w:val="none" w:sz="0" w:space="0" w:color="auto"/>
        <w:right w:val="none" w:sz="0" w:space="0" w:color="auto"/>
      </w:divBdr>
    </w:div>
    <w:div w:id="1683512792">
      <w:bodyDiv w:val="1"/>
      <w:marLeft w:val="0"/>
      <w:marRight w:val="0"/>
      <w:marTop w:val="0"/>
      <w:marBottom w:val="0"/>
      <w:divBdr>
        <w:top w:val="none" w:sz="0" w:space="0" w:color="auto"/>
        <w:left w:val="none" w:sz="0" w:space="0" w:color="auto"/>
        <w:bottom w:val="none" w:sz="0" w:space="0" w:color="auto"/>
        <w:right w:val="none" w:sz="0" w:space="0" w:color="auto"/>
      </w:divBdr>
    </w:div>
    <w:div w:id="1689527599">
      <w:bodyDiv w:val="1"/>
      <w:marLeft w:val="0"/>
      <w:marRight w:val="0"/>
      <w:marTop w:val="0"/>
      <w:marBottom w:val="0"/>
      <w:divBdr>
        <w:top w:val="none" w:sz="0" w:space="0" w:color="auto"/>
        <w:left w:val="none" w:sz="0" w:space="0" w:color="auto"/>
        <w:bottom w:val="none" w:sz="0" w:space="0" w:color="auto"/>
        <w:right w:val="none" w:sz="0" w:space="0" w:color="auto"/>
      </w:divBdr>
    </w:div>
    <w:div w:id="1696690801">
      <w:bodyDiv w:val="1"/>
      <w:marLeft w:val="0"/>
      <w:marRight w:val="0"/>
      <w:marTop w:val="0"/>
      <w:marBottom w:val="0"/>
      <w:divBdr>
        <w:top w:val="none" w:sz="0" w:space="0" w:color="auto"/>
        <w:left w:val="none" w:sz="0" w:space="0" w:color="auto"/>
        <w:bottom w:val="none" w:sz="0" w:space="0" w:color="auto"/>
        <w:right w:val="none" w:sz="0" w:space="0" w:color="auto"/>
      </w:divBdr>
    </w:div>
    <w:div w:id="1704286044">
      <w:bodyDiv w:val="1"/>
      <w:marLeft w:val="0"/>
      <w:marRight w:val="0"/>
      <w:marTop w:val="0"/>
      <w:marBottom w:val="0"/>
      <w:divBdr>
        <w:top w:val="none" w:sz="0" w:space="0" w:color="auto"/>
        <w:left w:val="none" w:sz="0" w:space="0" w:color="auto"/>
        <w:bottom w:val="none" w:sz="0" w:space="0" w:color="auto"/>
        <w:right w:val="none" w:sz="0" w:space="0" w:color="auto"/>
      </w:divBdr>
    </w:div>
    <w:div w:id="1705251054">
      <w:bodyDiv w:val="1"/>
      <w:marLeft w:val="0"/>
      <w:marRight w:val="0"/>
      <w:marTop w:val="0"/>
      <w:marBottom w:val="0"/>
      <w:divBdr>
        <w:top w:val="none" w:sz="0" w:space="0" w:color="auto"/>
        <w:left w:val="none" w:sz="0" w:space="0" w:color="auto"/>
        <w:bottom w:val="none" w:sz="0" w:space="0" w:color="auto"/>
        <w:right w:val="none" w:sz="0" w:space="0" w:color="auto"/>
      </w:divBdr>
    </w:div>
    <w:div w:id="1712536905">
      <w:bodyDiv w:val="1"/>
      <w:marLeft w:val="0"/>
      <w:marRight w:val="0"/>
      <w:marTop w:val="0"/>
      <w:marBottom w:val="0"/>
      <w:divBdr>
        <w:top w:val="none" w:sz="0" w:space="0" w:color="auto"/>
        <w:left w:val="none" w:sz="0" w:space="0" w:color="auto"/>
        <w:bottom w:val="none" w:sz="0" w:space="0" w:color="auto"/>
        <w:right w:val="none" w:sz="0" w:space="0" w:color="auto"/>
      </w:divBdr>
    </w:div>
    <w:div w:id="1725258086">
      <w:bodyDiv w:val="1"/>
      <w:marLeft w:val="0"/>
      <w:marRight w:val="0"/>
      <w:marTop w:val="0"/>
      <w:marBottom w:val="0"/>
      <w:divBdr>
        <w:top w:val="none" w:sz="0" w:space="0" w:color="auto"/>
        <w:left w:val="none" w:sz="0" w:space="0" w:color="auto"/>
        <w:bottom w:val="none" w:sz="0" w:space="0" w:color="auto"/>
        <w:right w:val="none" w:sz="0" w:space="0" w:color="auto"/>
      </w:divBdr>
    </w:div>
    <w:div w:id="1727797951">
      <w:bodyDiv w:val="1"/>
      <w:marLeft w:val="0"/>
      <w:marRight w:val="0"/>
      <w:marTop w:val="0"/>
      <w:marBottom w:val="0"/>
      <w:divBdr>
        <w:top w:val="none" w:sz="0" w:space="0" w:color="auto"/>
        <w:left w:val="none" w:sz="0" w:space="0" w:color="auto"/>
        <w:bottom w:val="none" w:sz="0" w:space="0" w:color="auto"/>
        <w:right w:val="none" w:sz="0" w:space="0" w:color="auto"/>
      </w:divBdr>
    </w:div>
    <w:div w:id="1733196246">
      <w:bodyDiv w:val="1"/>
      <w:marLeft w:val="0"/>
      <w:marRight w:val="0"/>
      <w:marTop w:val="0"/>
      <w:marBottom w:val="0"/>
      <w:divBdr>
        <w:top w:val="none" w:sz="0" w:space="0" w:color="auto"/>
        <w:left w:val="none" w:sz="0" w:space="0" w:color="auto"/>
        <w:bottom w:val="none" w:sz="0" w:space="0" w:color="auto"/>
        <w:right w:val="none" w:sz="0" w:space="0" w:color="auto"/>
      </w:divBdr>
    </w:div>
    <w:div w:id="1736587981">
      <w:bodyDiv w:val="1"/>
      <w:marLeft w:val="0"/>
      <w:marRight w:val="0"/>
      <w:marTop w:val="0"/>
      <w:marBottom w:val="0"/>
      <w:divBdr>
        <w:top w:val="none" w:sz="0" w:space="0" w:color="auto"/>
        <w:left w:val="none" w:sz="0" w:space="0" w:color="auto"/>
        <w:bottom w:val="none" w:sz="0" w:space="0" w:color="auto"/>
        <w:right w:val="none" w:sz="0" w:space="0" w:color="auto"/>
      </w:divBdr>
    </w:div>
    <w:div w:id="1736901939">
      <w:bodyDiv w:val="1"/>
      <w:marLeft w:val="0"/>
      <w:marRight w:val="0"/>
      <w:marTop w:val="0"/>
      <w:marBottom w:val="0"/>
      <w:divBdr>
        <w:top w:val="none" w:sz="0" w:space="0" w:color="auto"/>
        <w:left w:val="none" w:sz="0" w:space="0" w:color="auto"/>
        <w:bottom w:val="none" w:sz="0" w:space="0" w:color="auto"/>
        <w:right w:val="none" w:sz="0" w:space="0" w:color="auto"/>
      </w:divBdr>
    </w:div>
    <w:div w:id="1744598522">
      <w:bodyDiv w:val="1"/>
      <w:marLeft w:val="0"/>
      <w:marRight w:val="0"/>
      <w:marTop w:val="0"/>
      <w:marBottom w:val="0"/>
      <w:divBdr>
        <w:top w:val="none" w:sz="0" w:space="0" w:color="auto"/>
        <w:left w:val="none" w:sz="0" w:space="0" w:color="auto"/>
        <w:bottom w:val="none" w:sz="0" w:space="0" w:color="auto"/>
        <w:right w:val="none" w:sz="0" w:space="0" w:color="auto"/>
      </w:divBdr>
    </w:div>
    <w:div w:id="1748653264">
      <w:bodyDiv w:val="1"/>
      <w:marLeft w:val="0"/>
      <w:marRight w:val="0"/>
      <w:marTop w:val="0"/>
      <w:marBottom w:val="0"/>
      <w:divBdr>
        <w:top w:val="none" w:sz="0" w:space="0" w:color="auto"/>
        <w:left w:val="none" w:sz="0" w:space="0" w:color="auto"/>
        <w:bottom w:val="none" w:sz="0" w:space="0" w:color="auto"/>
        <w:right w:val="none" w:sz="0" w:space="0" w:color="auto"/>
      </w:divBdr>
    </w:div>
    <w:div w:id="1748989176">
      <w:bodyDiv w:val="1"/>
      <w:marLeft w:val="0"/>
      <w:marRight w:val="0"/>
      <w:marTop w:val="0"/>
      <w:marBottom w:val="0"/>
      <w:divBdr>
        <w:top w:val="none" w:sz="0" w:space="0" w:color="auto"/>
        <w:left w:val="none" w:sz="0" w:space="0" w:color="auto"/>
        <w:bottom w:val="none" w:sz="0" w:space="0" w:color="auto"/>
        <w:right w:val="none" w:sz="0" w:space="0" w:color="auto"/>
      </w:divBdr>
    </w:div>
    <w:div w:id="1751346795">
      <w:bodyDiv w:val="1"/>
      <w:marLeft w:val="0"/>
      <w:marRight w:val="0"/>
      <w:marTop w:val="0"/>
      <w:marBottom w:val="0"/>
      <w:divBdr>
        <w:top w:val="none" w:sz="0" w:space="0" w:color="auto"/>
        <w:left w:val="none" w:sz="0" w:space="0" w:color="auto"/>
        <w:bottom w:val="none" w:sz="0" w:space="0" w:color="auto"/>
        <w:right w:val="none" w:sz="0" w:space="0" w:color="auto"/>
      </w:divBdr>
    </w:div>
    <w:div w:id="1753041214">
      <w:bodyDiv w:val="1"/>
      <w:marLeft w:val="0"/>
      <w:marRight w:val="0"/>
      <w:marTop w:val="0"/>
      <w:marBottom w:val="0"/>
      <w:divBdr>
        <w:top w:val="none" w:sz="0" w:space="0" w:color="auto"/>
        <w:left w:val="none" w:sz="0" w:space="0" w:color="auto"/>
        <w:bottom w:val="none" w:sz="0" w:space="0" w:color="auto"/>
        <w:right w:val="none" w:sz="0" w:space="0" w:color="auto"/>
      </w:divBdr>
    </w:div>
    <w:div w:id="1753962252">
      <w:bodyDiv w:val="1"/>
      <w:marLeft w:val="0"/>
      <w:marRight w:val="0"/>
      <w:marTop w:val="0"/>
      <w:marBottom w:val="0"/>
      <w:divBdr>
        <w:top w:val="none" w:sz="0" w:space="0" w:color="auto"/>
        <w:left w:val="none" w:sz="0" w:space="0" w:color="auto"/>
        <w:bottom w:val="none" w:sz="0" w:space="0" w:color="auto"/>
        <w:right w:val="none" w:sz="0" w:space="0" w:color="auto"/>
      </w:divBdr>
    </w:div>
    <w:div w:id="1756053782">
      <w:bodyDiv w:val="1"/>
      <w:marLeft w:val="0"/>
      <w:marRight w:val="0"/>
      <w:marTop w:val="0"/>
      <w:marBottom w:val="0"/>
      <w:divBdr>
        <w:top w:val="none" w:sz="0" w:space="0" w:color="auto"/>
        <w:left w:val="none" w:sz="0" w:space="0" w:color="auto"/>
        <w:bottom w:val="none" w:sz="0" w:space="0" w:color="auto"/>
        <w:right w:val="none" w:sz="0" w:space="0" w:color="auto"/>
      </w:divBdr>
    </w:div>
    <w:div w:id="1758478876">
      <w:bodyDiv w:val="1"/>
      <w:marLeft w:val="0"/>
      <w:marRight w:val="0"/>
      <w:marTop w:val="0"/>
      <w:marBottom w:val="0"/>
      <w:divBdr>
        <w:top w:val="none" w:sz="0" w:space="0" w:color="auto"/>
        <w:left w:val="none" w:sz="0" w:space="0" w:color="auto"/>
        <w:bottom w:val="none" w:sz="0" w:space="0" w:color="auto"/>
        <w:right w:val="none" w:sz="0" w:space="0" w:color="auto"/>
      </w:divBdr>
    </w:div>
    <w:div w:id="1771312334">
      <w:bodyDiv w:val="1"/>
      <w:marLeft w:val="0"/>
      <w:marRight w:val="0"/>
      <w:marTop w:val="0"/>
      <w:marBottom w:val="0"/>
      <w:divBdr>
        <w:top w:val="none" w:sz="0" w:space="0" w:color="auto"/>
        <w:left w:val="none" w:sz="0" w:space="0" w:color="auto"/>
        <w:bottom w:val="none" w:sz="0" w:space="0" w:color="auto"/>
        <w:right w:val="none" w:sz="0" w:space="0" w:color="auto"/>
      </w:divBdr>
    </w:div>
    <w:div w:id="1784567986">
      <w:bodyDiv w:val="1"/>
      <w:marLeft w:val="0"/>
      <w:marRight w:val="0"/>
      <w:marTop w:val="0"/>
      <w:marBottom w:val="0"/>
      <w:divBdr>
        <w:top w:val="none" w:sz="0" w:space="0" w:color="auto"/>
        <w:left w:val="none" w:sz="0" w:space="0" w:color="auto"/>
        <w:bottom w:val="none" w:sz="0" w:space="0" w:color="auto"/>
        <w:right w:val="none" w:sz="0" w:space="0" w:color="auto"/>
      </w:divBdr>
    </w:div>
    <w:div w:id="1796947157">
      <w:bodyDiv w:val="1"/>
      <w:marLeft w:val="0"/>
      <w:marRight w:val="0"/>
      <w:marTop w:val="0"/>
      <w:marBottom w:val="0"/>
      <w:divBdr>
        <w:top w:val="none" w:sz="0" w:space="0" w:color="auto"/>
        <w:left w:val="none" w:sz="0" w:space="0" w:color="auto"/>
        <w:bottom w:val="none" w:sz="0" w:space="0" w:color="auto"/>
        <w:right w:val="none" w:sz="0" w:space="0" w:color="auto"/>
      </w:divBdr>
    </w:div>
    <w:div w:id="1801999533">
      <w:bodyDiv w:val="1"/>
      <w:marLeft w:val="0"/>
      <w:marRight w:val="0"/>
      <w:marTop w:val="0"/>
      <w:marBottom w:val="0"/>
      <w:divBdr>
        <w:top w:val="none" w:sz="0" w:space="0" w:color="auto"/>
        <w:left w:val="none" w:sz="0" w:space="0" w:color="auto"/>
        <w:bottom w:val="none" w:sz="0" w:space="0" w:color="auto"/>
        <w:right w:val="none" w:sz="0" w:space="0" w:color="auto"/>
      </w:divBdr>
    </w:div>
    <w:div w:id="1802655193">
      <w:bodyDiv w:val="1"/>
      <w:marLeft w:val="0"/>
      <w:marRight w:val="0"/>
      <w:marTop w:val="0"/>
      <w:marBottom w:val="0"/>
      <w:divBdr>
        <w:top w:val="none" w:sz="0" w:space="0" w:color="auto"/>
        <w:left w:val="none" w:sz="0" w:space="0" w:color="auto"/>
        <w:bottom w:val="none" w:sz="0" w:space="0" w:color="auto"/>
        <w:right w:val="none" w:sz="0" w:space="0" w:color="auto"/>
      </w:divBdr>
    </w:div>
    <w:div w:id="1808664771">
      <w:bodyDiv w:val="1"/>
      <w:marLeft w:val="0"/>
      <w:marRight w:val="0"/>
      <w:marTop w:val="0"/>
      <w:marBottom w:val="0"/>
      <w:divBdr>
        <w:top w:val="none" w:sz="0" w:space="0" w:color="auto"/>
        <w:left w:val="none" w:sz="0" w:space="0" w:color="auto"/>
        <w:bottom w:val="none" w:sz="0" w:space="0" w:color="auto"/>
        <w:right w:val="none" w:sz="0" w:space="0" w:color="auto"/>
      </w:divBdr>
    </w:div>
    <w:div w:id="1819833186">
      <w:bodyDiv w:val="1"/>
      <w:marLeft w:val="0"/>
      <w:marRight w:val="0"/>
      <w:marTop w:val="0"/>
      <w:marBottom w:val="0"/>
      <w:divBdr>
        <w:top w:val="none" w:sz="0" w:space="0" w:color="auto"/>
        <w:left w:val="none" w:sz="0" w:space="0" w:color="auto"/>
        <w:bottom w:val="none" w:sz="0" w:space="0" w:color="auto"/>
        <w:right w:val="none" w:sz="0" w:space="0" w:color="auto"/>
      </w:divBdr>
    </w:div>
    <w:div w:id="1823230920">
      <w:bodyDiv w:val="1"/>
      <w:marLeft w:val="0"/>
      <w:marRight w:val="0"/>
      <w:marTop w:val="0"/>
      <w:marBottom w:val="0"/>
      <w:divBdr>
        <w:top w:val="none" w:sz="0" w:space="0" w:color="auto"/>
        <w:left w:val="none" w:sz="0" w:space="0" w:color="auto"/>
        <w:bottom w:val="none" w:sz="0" w:space="0" w:color="auto"/>
        <w:right w:val="none" w:sz="0" w:space="0" w:color="auto"/>
      </w:divBdr>
    </w:div>
    <w:div w:id="1838106124">
      <w:bodyDiv w:val="1"/>
      <w:marLeft w:val="0"/>
      <w:marRight w:val="0"/>
      <w:marTop w:val="0"/>
      <w:marBottom w:val="0"/>
      <w:divBdr>
        <w:top w:val="none" w:sz="0" w:space="0" w:color="auto"/>
        <w:left w:val="none" w:sz="0" w:space="0" w:color="auto"/>
        <w:bottom w:val="none" w:sz="0" w:space="0" w:color="auto"/>
        <w:right w:val="none" w:sz="0" w:space="0" w:color="auto"/>
      </w:divBdr>
    </w:div>
    <w:div w:id="1841237066">
      <w:bodyDiv w:val="1"/>
      <w:marLeft w:val="0"/>
      <w:marRight w:val="0"/>
      <w:marTop w:val="0"/>
      <w:marBottom w:val="0"/>
      <w:divBdr>
        <w:top w:val="none" w:sz="0" w:space="0" w:color="auto"/>
        <w:left w:val="none" w:sz="0" w:space="0" w:color="auto"/>
        <w:bottom w:val="none" w:sz="0" w:space="0" w:color="auto"/>
        <w:right w:val="none" w:sz="0" w:space="0" w:color="auto"/>
      </w:divBdr>
    </w:div>
    <w:div w:id="1872835542">
      <w:bodyDiv w:val="1"/>
      <w:marLeft w:val="0"/>
      <w:marRight w:val="0"/>
      <w:marTop w:val="0"/>
      <w:marBottom w:val="0"/>
      <w:divBdr>
        <w:top w:val="none" w:sz="0" w:space="0" w:color="auto"/>
        <w:left w:val="none" w:sz="0" w:space="0" w:color="auto"/>
        <w:bottom w:val="none" w:sz="0" w:space="0" w:color="auto"/>
        <w:right w:val="none" w:sz="0" w:space="0" w:color="auto"/>
      </w:divBdr>
    </w:div>
    <w:div w:id="1877430845">
      <w:bodyDiv w:val="1"/>
      <w:marLeft w:val="0"/>
      <w:marRight w:val="0"/>
      <w:marTop w:val="0"/>
      <w:marBottom w:val="0"/>
      <w:divBdr>
        <w:top w:val="none" w:sz="0" w:space="0" w:color="auto"/>
        <w:left w:val="none" w:sz="0" w:space="0" w:color="auto"/>
        <w:bottom w:val="none" w:sz="0" w:space="0" w:color="auto"/>
        <w:right w:val="none" w:sz="0" w:space="0" w:color="auto"/>
      </w:divBdr>
    </w:div>
    <w:div w:id="1878542955">
      <w:bodyDiv w:val="1"/>
      <w:marLeft w:val="0"/>
      <w:marRight w:val="0"/>
      <w:marTop w:val="0"/>
      <w:marBottom w:val="0"/>
      <w:divBdr>
        <w:top w:val="none" w:sz="0" w:space="0" w:color="auto"/>
        <w:left w:val="none" w:sz="0" w:space="0" w:color="auto"/>
        <w:bottom w:val="none" w:sz="0" w:space="0" w:color="auto"/>
        <w:right w:val="none" w:sz="0" w:space="0" w:color="auto"/>
      </w:divBdr>
    </w:div>
    <w:div w:id="1879928221">
      <w:bodyDiv w:val="1"/>
      <w:marLeft w:val="0"/>
      <w:marRight w:val="0"/>
      <w:marTop w:val="0"/>
      <w:marBottom w:val="0"/>
      <w:divBdr>
        <w:top w:val="none" w:sz="0" w:space="0" w:color="auto"/>
        <w:left w:val="none" w:sz="0" w:space="0" w:color="auto"/>
        <w:bottom w:val="none" w:sz="0" w:space="0" w:color="auto"/>
        <w:right w:val="none" w:sz="0" w:space="0" w:color="auto"/>
      </w:divBdr>
    </w:div>
    <w:div w:id="1880580678">
      <w:bodyDiv w:val="1"/>
      <w:marLeft w:val="0"/>
      <w:marRight w:val="0"/>
      <w:marTop w:val="0"/>
      <w:marBottom w:val="0"/>
      <w:divBdr>
        <w:top w:val="none" w:sz="0" w:space="0" w:color="auto"/>
        <w:left w:val="none" w:sz="0" w:space="0" w:color="auto"/>
        <w:bottom w:val="none" w:sz="0" w:space="0" w:color="auto"/>
        <w:right w:val="none" w:sz="0" w:space="0" w:color="auto"/>
      </w:divBdr>
    </w:div>
    <w:div w:id="1882131475">
      <w:bodyDiv w:val="1"/>
      <w:marLeft w:val="0"/>
      <w:marRight w:val="0"/>
      <w:marTop w:val="0"/>
      <w:marBottom w:val="0"/>
      <w:divBdr>
        <w:top w:val="none" w:sz="0" w:space="0" w:color="auto"/>
        <w:left w:val="none" w:sz="0" w:space="0" w:color="auto"/>
        <w:bottom w:val="none" w:sz="0" w:space="0" w:color="auto"/>
        <w:right w:val="none" w:sz="0" w:space="0" w:color="auto"/>
      </w:divBdr>
    </w:div>
    <w:div w:id="1883202038">
      <w:bodyDiv w:val="1"/>
      <w:marLeft w:val="0"/>
      <w:marRight w:val="0"/>
      <w:marTop w:val="0"/>
      <w:marBottom w:val="0"/>
      <w:divBdr>
        <w:top w:val="none" w:sz="0" w:space="0" w:color="auto"/>
        <w:left w:val="none" w:sz="0" w:space="0" w:color="auto"/>
        <w:bottom w:val="none" w:sz="0" w:space="0" w:color="auto"/>
        <w:right w:val="none" w:sz="0" w:space="0" w:color="auto"/>
      </w:divBdr>
    </w:div>
    <w:div w:id="1886718384">
      <w:bodyDiv w:val="1"/>
      <w:marLeft w:val="0"/>
      <w:marRight w:val="0"/>
      <w:marTop w:val="0"/>
      <w:marBottom w:val="0"/>
      <w:divBdr>
        <w:top w:val="none" w:sz="0" w:space="0" w:color="auto"/>
        <w:left w:val="none" w:sz="0" w:space="0" w:color="auto"/>
        <w:bottom w:val="none" w:sz="0" w:space="0" w:color="auto"/>
        <w:right w:val="none" w:sz="0" w:space="0" w:color="auto"/>
      </w:divBdr>
    </w:div>
    <w:div w:id="1889797707">
      <w:bodyDiv w:val="1"/>
      <w:marLeft w:val="0"/>
      <w:marRight w:val="0"/>
      <w:marTop w:val="0"/>
      <w:marBottom w:val="0"/>
      <w:divBdr>
        <w:top w:val="none" w:sz="0" w:space="0" w:color="auto"/>
        <w:left w:val="none" w:sz="0" w:space="0" w:color="auto"/>
        <w:bottom w:val="none" w:sz="0" w:space="0" w:color="auto"/>
        <w:right w:val="none" w:sz="0" w:space="0" w:color="auto"/>
      </w:divBdr>
    </w:div>
    <w:div w:id="1891190774">
      <w:bodyDiv w:val="1"/>
      <w:marLeft w:val="0"/>
      <w:marRight w:val="0"/>
      <w:marTop w:val="0"/>
      <w:marBottom w:val="0"/>
      <w:divBdr>
        <w:top w:val="none" w:sz="0" w:space="0" w:color="auto"/>
        <w:left w:val="none" w:sz="0" w:space="0" w:color="auto"/>
        <w:bottom w:val="none" w:sz="0" w:space="0" w:color="auto"/>
        <w:right w:val="none" w:sz="0" w:space="0" w:color="auto"/>
      </w:divBdr>
    </w:div>
    <w:div w:id="1896549299">
      <w:bodyDiv w:val="1"/>
      <w:marLeft w:val="0"/>
      <w:marRight w:val="0"/>
      <w:marTop w:val="0"/>
      <w:marBottom w:val="0"/>
      <w:divBdr>
        <w:top w:val="none" w:sz="0" w:space="0" w:color="auto"/>
        <w:left w:val="none" w:sz="0" w:space="0" w:color="auto"/>
        <w:bottom w:val="none" w:sz="0" w:space="0" w:color="auto"/>
        <w:right w:val="none" w:sz="0" w:space="0" w:color="auto"/>
      </w:divBdr>
    </w:div>
    <w:div w:id="1902055689">
      <w:bodyDiv w:val="1"/>
      <w:marLeft w:val="0"/>
      <w:marRight w:val="0"/>
      <w:marTop w:val="0"/>
      <w:marBottom w:val="0"/>
      <w:divBdr>
        <w:top w:val="none" w:sz="0" w:space="0" w:color="auto"/>
        <w:left w:val="none" w:sz="0" w:space="0" w:color="auto"/>
        <w:bottom w:val="none" w:sz="0" w:space="0" w:color="auto"/>
        <w:right w:val="none" w:sz="0" w:space="0" w:color="auto"/>
      </w:divBdr>
    </w:div>
    <w:div w:id="1905487681">
      <w:bodyDiv w:val="1"/>
      <w:marLeft w:val="0"/>
      <w:marRight w:val="0"/>
      <w:marTop w:val="0"/>
      <w:marBottom w:val="0"/>
      <w:divBdr>
        <w:top w:val="none" w:sz="0" w:space="0" w:color="auto"/>
        <w:left w:val="none" w:sz="0" w:space="0" w:color="auto"/>
        <w:bottom w:val="none" w:sz="0" w:space="0" w:color="auto"/>
        <w:right w:val="none" w:sz="0" w:space="0" w:color="auto"/>
      </w:divBdr>
    </w:div>
    <w:div w:id="1911959565">
      <w:bodyDiv w:val="1"/>
      <w:marLeft w:val="0"/>
      <w:marRight w:val="0"/>
      <w:marTop w:val="0"/>
      <w:marBottom w:val="0"/>
      <w:divBdr>
        <w:top w:val="none" w:sz="0" w:space="0" w:color="auto"/>
        <w:left w:val="none" w:sz="0" w:space="0" w:color="auto"/>
        <w:bottom w:val="none" w:sz="0" w:space="0" w:color="auto"/>
        <w:right w:val="none" w:sz="0" w:space="0" w:color="auto"/>
      </w:divBdr>
    </w:div>
    <w:div w:id="1925454643">
      <w:bodyDiv w:val="1"/>
      <w:marLeft w:val="0"/>
      <w:marRight w:val="0"/>
      <w:marTop w:val="0"/>
      <w:marBottom w:val="0"/>
      <w:divBdr>
        <w:top w:val="none" w:sz="0" w:space="0" w:color="auto"/>
        <w:left w:val="none" w:sz="0" w:space="0" w:color="auto"/>
        <w:bottom w:val="none" w:sz="0" w:space="0" w:color="auto"/>
        <w:right w:val="none" w:sz="0" w:space="0" w:color="auto"/>
      </w:divBdr>
    </w:div>
    <w:div w:id="1928493335">
      <w:bodyDiv w:val="1"/>
      <w:marLeft w:val="0"/>
      <w:marRight w:val="0"/>
      <w:marTop w:val="0"/>
      <w:marBottom w:val="0"/>
      <w:divBdr>
        <w:top w:val="none" w:sz="0" w:space="0" w:color="auto"/>
        <w:left w:val="none" w:sz="0" w:space="0" w:color="auto"/>
        <w:bottom w:val="none" w:sz="0" w:space="0" w:color="auto"/>
        <w:right w:val="none" w:sz="0" w:space="0" w:color="auto"/>
      </w:divBdr>
    </w:div>
    <w:div w:id="1943419562">
      <w:bodyDiv w:val="1"/>
      <w:marLeft w:val="0"/>
      <w:marRight w:val="0"/>
      <w:marTop w:val="0"/>
      <w:marBottom w:val="0"/>
      <w:divBdr>
        <w:top w:val="none" w:sz="0" w:space="0" w:color="auto"/>
        <w:left w:val="none" w:sz="0" w:space="0" w:color="auto"/>
        <w:bottom w:val="none" w:sz="0" w:space="0" w:color="auto"/>
        <w:right w:val="none" w:sz="0" w:space="0" w:color="auto"/>
      </w:divBdr>
    </w:div>
    <w:div w:id="1950745147">
      <w:bodyDiv w:val="1"/>
      <w:marLeft w:val="0"/>
      <w:marRight w:val="0"/>
      <w:marTop w:val="0"/>
      <w:marBottom w:val="0"/>
      <w:divBdr>
        <w:top w:val="none" w:sz="0" w:space="0" w:color="auto"/>
        <w:left w:val="none" w:sz="0" w:space="0" w:color="auto"/>
        <w:bottom w:val="none" w:sz="0" w:space="0" w:color="auto"/>
        <w:right w:val="none" w:sz="0" w:space="0" w:color="auto"/>
      </w:divBdr>
    </w:div>
    <w:div w:id="1952126625">
      <w:bodyDiv w:val="1"/>
      <w:marLeft w:val="0"/>
      <w:marRight w:val="0"/>
      <w:marTop w:val="0"/>
      <w:marBottom w:val="0"/>
      <w:divBdr>
        <w:top w:val="none" w:sz="0" w:space="0" w:color="auto"/>
        <w:left w:val="none" w:sz="0" w:space="0" w:color="auto"/>
        <w:bottom w:val="none" w:sz="0" w:space="0" w:color="auto"/>
        <w:right w:val="none" w:sz="0" w:space="0" w:color="auto"/>
      </w:divBdr>
    </w:div>
    <w:div w:id="1952973432">
      <w:bodyDiv w:val="1"/>
      <w:marLeft w:val="0"/>
      <w:marRight w:val="0"/>
      <w:marTop w:val="0"/>
      <w:marBottom w:val="0"/>
      <w:divBdr>
        <w:top w:val="none" w:sz="0" w:space="0" w:color="auto"/>
        <w:left w:val="none" w:sz="0" w:space="0" w:color="auto"/>
        <w:bottom w:val="none" w:sz="0" w:space="0" w:color="auto"/>
        <w:right w:val="none" w:sz="0" w:space="0" w:color="auto"/>
      </w:divBdr>
    </w:div>
    <w:div w:id="1956675542">
      <w:bodyDiv w:val="1"/>
      <w:marLeft w:val="0"/>
      <w:marRight w:val="0"/>
      <w:marTop w:val="0"/>
      <w:marBottom w:val="0"/>
      <w:divBdr>
        <w:top w:val="none" w:sz="0" w:space="0" w:color="auto"/>
        <w:left w:val="none" w:sz="0" w:space="0" w:color="auto"/>
        <w:bottom w:val="none" w:sz="0" w:space="0" w:color="auto"/>
        <w:right w:val="none" w:sz="0" w:space="0" w:color="auto"/>
      </w:divBdr>
    </w:div>
    <w:div w:id="1958947168">
      <w:bodyDiv w:val="1"/>
      <w:marLeft w:val="0"/>
      <w:marRight w:val="0"/>
      <w:marTop w:val="0"/>
      <w:marBottom w:val="0"/>
      <w:divBdr>
        <w:top w:val="none" w:sz="0" w:space="0" w:color="auto"/>
        <w:left w:val="none" w:sz="0" w:space="0" w:color="auto"/>
        <w:bottom w:val="none" w:sz="0" w:space="0" w:color="auto"/>
        <w:right w:val="none" w:sz="0" w:space="0" w:color="auto"/>
      </w:divBdr>
    </w:div>
    <w:div w:id="1960642122">
      <w:bodyDiv w:val="1"/>
      <w:marLeft w:val="0"/>
      <w:marRight w:val="0"/>
      <w:marTop w:val="0"/>
      <w:marBottom w:val="0"/>
      <w:divBdr>
        <w:top w:val="none" w:sz="0" w:space="0" w:color="auto"/>
        <w:left w:val="none" w:sz="0" w:space="0" w:color="auto"/>
        <w:bottom w:val="none" w:sz="0" w:space="0" w:color="auto"/>
        <w:right w:val="none" w:sz="0" w:space="0" w:color="auto"/>
      </w:divBdr>
    </w:div>
    <w:div w:id="1960722511">
      <w:bodyDiv w:val="1"/>
      <w:marLeft w:val="0"/>
      <w:marRight w:val="0"/>
      <w:marTop w:val="0"/>
      <w:marBottom w:val="0"/>
      <w:divBdr>
        <w:top w:val="none" w:sz="0" w:space="0" w:color="auto"/>
        <w:left w:val="none" w:sz="0" w:space="0" w:color="auto"/>
        <w:bottom w:val="none" w:sz="0" w:space="0" w:color="auto"/>
        <w:right w:val="none" w:sz="0" w:space="0" w:color="auto"/>
      </w:divBdr>
    </w:div>
    <w:div w:id="1961763966">
      <w:bodyDiv w:val="1"/>
      <w:marLeft w:val="0"/>
      <w:marRight w:val="0"/>
      <w:marTop w:val="0"/>
      <w:marBottom w:val="0"/>
      <w:divBdr>
        <w:top w:val="none" w:sz="0" w:space="0" w:color="auto"/>
        <w:left w:val="none" w:sz="0" w:space="0" w:color="auto"/>
        <w:bottom w:val="none" w:sz="0" w:space="0" w:color="auto"/>
        <w:right w:val="none" w:sz="0" w:space="0" w:color="auto"/>
      </w:divBdr>
    </w:div>
    <w:div w:id="1965192845">
      <w:bodyDiv w:val="1"/>
      <w:marLeft w:val="0"/>
      <w:marRight w:val="0"/>
      <w:marTop w:val="0"/>
      <w:marBottom w:val="0"/>
      <w:divBdr>
        <w:top w:val="none" w:sz="0" w:space="0" w:color="auto"/>
        <w:left w:val="none" w:sz="0" w:space="0" w:color="auto"/>
        <w:bottom w:val="none" w:sz="0" w:space="0" w:color="auto"/>
        <w:right w:val="none" w:sz="0" w:space="0" w:color="auto"/>
      </w:divBdr>
    </w:div>
    <w:div w:id="1972326169">
      <w:bodyDiv w:val="1"/>
      <w:marLeft w:val="0"/>
      <w:marRight w:val="0"/>
      <w:marTop w:val="0"/>
      <w:marBottom w:val="0"/>
      <w:divBdr>
        <w:top w:val="none" w:sz="0" w:space="0" w:color="auto"/>
        <w:left w:val="none" w:sz="0" w:space="0" w:color="auto"/>
        <w:bottom w:val="none" w:sz="0" w:space="0" w:color="auto"/>
        <w:right w:val="none" w:sz="0" w:space="0" w:color="auto"/>
      </w:divBdr>
    </w:div>
    <w:div w:id="1973093076">
      <w:bodyDiv w:val="1"/>
      <w:marLeft w:val="0"/>
      <w:marRight w:val="0"/>
      <w:marTop w:val="0"/>
      <w:marBottom w:val="0"/>
      <w:divBdr>
        <w:top w:val="none" w:sz="0" w:space="0" w:color="auto"/>
        <w:left w:val="none" w:sz="0" w:space="0" w:color="auto"/>
        <w:bottom w:val="none" w:sz="0" w:space="0" w:color="auto"/>
        <w:right w:val="none" w:sz="0" w:space="0" w:color="auto"/>
      </w:divBdr>
    </w:div>
    <w:div w:id="1977025625">
      <w:bodyDiv w:val="1"/>
      <w:marLeft w:val="0"/>
      <w:marRight w:val="0"/>
      <w:marTop w:val="0"/>
      <w:marBottom w:val="0"/>
      <w:divBdr>
        <w:top w:val="none" w:sz="0" w:space="0" w:color="auto"/>
        <w:left w:val="none" w:sz="0" w:space="0" w:color="auto"/>
        <w:bottom w:val="none" w:sz="0" w:space="0" w:color="auto"/>
        <w:right w:val="none" w:sz="0" w:space="0" w:color="auto"/>
      </w:divBdr>
      <w:divsChild>
        <w:div w:id="132796044">
          <w:marLeft w:val="0"/>
          <w:marRight w:val="0"/>
          <w:marTop w:val="100"/>
          <w:marBottom w:val="100"/>
          <w:divBdr>
            <w:top w:val="none" w:sz="0" w:space="0" w:color="auto"/>
            <w:left w:val="none" w:sz="0" w:space="0" w:color="auto"/>
            <w:bottom w:val="none" w:sz="0" w:space="0" w:color="auto"/>
            <w:right w:val="none" w:sz="0" w:space="0" w:color="auto"/>
          </w:divBdr>
          <w:divsChild>
            <w:div w:id="87014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219171">
      <w:bodyDiv w:val="1"/>
      <w:marLeft w:val="0"/>
      <w:marRight w:val="0"/>
      <w:marTop w:val="0"/>
      <w:marBottom w:val="0"/>
      <w:divBdr>
        <w:top w:val="none" w:sz="0" w:space="0" w:color="auto"/>
        <w:left w:val="none" w:sz="0" w:space="0" w:color="auto"/>
        <w:bottom w:val="none" w:sz="0" w:space="0" w:color="auto"/>
        <w:right w:val="none" w:sz="0" w:space="0" w:color="auto"/>
      </w:divBdr>
    </w:div>
    <w:div w:id="1980108762">
      <w:bodyDiv w:val="1"/>
      <w:marLeft w:val="0"/>
      <w:marRight w:val="0"/>
      <w:marTop w:val="0"/>
      <w:marBottom w:val="0"/>
      <w:divBdr>
        <w:top w:val="none" w:sz="0" w:space="0" w:color="auto"/>
        <w:left w:val="none" w:sz="0" w:space="0" w:color="auto"/>
        <w:bottom w:val="none" w:sz="0" w:space="0" w:color="auto"/>
        <w:right w:val="none" w:sz="0" w:space="0" w:color="auto"/>
      </w:divBdr>
    </w:div>
    <w:div w:id="1985314457">
      <w:bodyDiv w:val="1"/>
      <w:marLeft w:val="0"/>
      <w:marRight w:val="0"/>
      <w:marTop w:val="0"/>
      <w:marBottom w:val="0"/>
      <w:divBdr>
        <w:top w:val="none" w:sz="0" w:space="0" w:color="auto"/>
        <w:left w:val="none" w:sz="0" w:space="0" w:color="auto"/>
        <w:bottom w:val="none" w:sz="0" w:space="0" w:color="auto"/>
        <w:right w:val="none" w:sz="0" w:space="0" w:color="auto"/>
      </w:divBdr>
    </w:div>
    <w:div w:id="1992753825">
      <w:bodyDiv w:val="1"/>
      <w:marLeft w:val="0"/>
      <w:marRight w:val="0"/>
      <w:marTop w:val="0"/>
      <w:marBottom w:val="0"/>
      <w:divBdr>
        <w:top w:val="none" w:sz="0" w:space="0" w:color="auto"/>
        <w:left w:val="none" w:sz="0" w:space="0" w:color="auto"/>
        <w:bottom w:val="none" w:sz="0" w:space="0" w:color="auto"/>
        <w:right w:val="none" w:sz="0" w:space="0" w:color="auto"/>
      </w:divBdr>
    </w:div>
    <w:div w:id="1999575056">
      <w:bodyDiv w:val="1"/>
      <w:marLeft w:val="0"/>
      <w:marRight w:val="0"/>
      <w:marTop w:val="0"/>
      <w:marBottom w:val="0"/>
      <w:divBdr>
        <w:top w:val="none" w:sz="0" w:space="0" w:color="auto"/>
        <w:left w:val="none" w:sz="0" w:space="0" w:color="auto"/>
        <w:bottom w:val="none" w:sz="0" w:space="0" w:color="auto"/>
        <w:right w:val="none" w:sz="0" w:space="0" w:color="auto"/>
      </w:divBdr>
    </w:div>
    <w:div w:id="2008165342">
      <w:bodyDiv w:val="1"/>
      <w:marLeft w:val="0"/>
      <w:marRight w:val="0"/>
      <w:marTop w:val="0"/>
      <w:marBottom w:val="0"/>
      <w:divBdr>
        <w:top w:val="none" w:sz="0" w:space="0" w:color="auto"/>
        <w:left w:val="none" w:sz="0" w:space="0" w:color="auto"/>
        <w:bottom w:val="none" w:sz="0" w:space="0" w:color="auto"/>
        <w:right w:val="none" w:sz="0" w:space="0" w:color="auto"/>
      </w:divBdr>
    </w:div>
    <w:div w:id="2012247623">
      <w:bodyDiv w:val="1"/>
      <w:marLeft w:val="0"/>
      <w:marRight w:val="0"/>
      <w:marTop w:val="0"/>
      <w:marBottom w:val="0"/>
      <w:divBdr>
        <w:top w:val="none" w:sz="0" w:space="0" w:color="auto"/>
        <w:left w:val="none" w:sz="0" w:space="0" w:color="auto"/>
        <w:bottom w:val="none" w:sz="0" w:space="0" w:color="auto"/>
        <w:right w:val="none" w:sz="0" w:space="0" w:color="auto"/>
      </w:divBdr>
    </w:div>
    <w:div w:id="2026051863">
      <w:bodyDiv w:val="1"/>
      <w:marLeft w:val="0"/>
      <w:marRight w:val="0"/>
      <w:marTop w:val="0"/>
      <w:marBottom w:val="0"/>
      <w:divBdr>
        <w:top w:val="none" w:sz="0" w:space="0" w:color="auto"/>
        <w:left w:val="none" w:sz="0" w:space="0" w:color="auto"/>
        <w:bottom w:val="none" w:sz="0" w:space="0" w:color="auto"/>
        <w:right w:val="none" w:sz="0" w:space="0" w:color="auto"/>
      </w:divBdr>
    </w:div>
    <w:div w:id="2038459841">
      <w:bodyDiv w:val="1"/>
      <w:marLeft w:val="0"/>
      <w:marRight w:val="0"/>
      <w:marTop w:val="0"/>
      <w:marBottom w:val="0"/>
      <w:divBdr>
        <w:top w:val="none" w:sz="0" w:space="0" w:color="auto"/>
        <w:left w:val="none" w:sz="0" w:space="0" w:color="auto"/>
        <w:bottom w:val="none" w:sz="0" w:space="0" w:color="auto"/>
        <w:right w:val="none" w:sz="0" w:space="0" w:color="auto"/>
      </w:divBdr>
    </w:div>
    <w:div w:id="2068454887">
      <w:bodyDiv w:val="1"/>
      <w:marLeft w:val="0"/>
      <w:marRight w:val="0"/>
      <w:marTop w:val="0"/>
      <w:marBottom w:val="0"/>
      <w:divBdr>
        <w:top w:val="none" w:sz="0" w:space="0" w:color="auto"/>
        <w:left w:val="none" w:sz="0" w:space="0" w:color="auto"/>
        <w:bottom w:val="none" w:sz="0" w:space="0" w:color="auto"/>
        <w:right w:val="none" w:sz="0" w:space="0" w:color="auto"/>
      </w:divBdr>
    </w:div>
    <w:div w:id="2072532425">
      <w:bodyDiv w:val="1"/>
      <w:marLeft w:val="0"/>
      <w:marRight w:val="0"/>
      <w:marTop w:val="0"/>
      <w:marBottom w:val="0"/>
      <w:divBdr>
        <w:top w:val="none" w:sz="0" w:space="0" w:color="auto"/>
        <w:left w:val="none" w:sz="0" w:space="0" w:color="auto"/>
        <w:bottom w:val="none" w:sz="0" w:space="0" w:color="auto"/>
        <w:right w:val="none" w:sz="0" w:space="0" w:color="auto"/>
      </w:divBdr>
    </w:div>
    <w:div w:id="2074498090">
      <w:bodyDiv w:val="1"/>
      <w:marLeft w:val="0"/>
      <w:marRight w:val="0"/>
      <w:marTop w:val="0"/>
      <w:marBottom w:val="0"/>
      <w:divBdr>
        <w:top w:val="none" w:sz="0" w:space="0" w:color="auto"/>
        <w:left w:val="none" w:sz="0" w:space="0" w:color="auto"/>
        <w:bottom w:val="none" w:sz="0" w:space="0" w:color="auto"/>
        <w:right w:val="none" w:sz="0" w:space="0" w:color="auto"/>
      </w:divBdr>
    </w:div>
    <w:div w:id="2076317467">
      <w:bodyDiv w:val="1"/>
      <w:marLeft w:val="0"/>
      <w:marRight w:val="0"/>
      <w:marTop w:val="0"/>
      <w:marBottom w:val="0"/>
      <w:divBdr>
        <w:top w:val="none" w:sz="0" w:space="0" w:color="auto"/>
        <w:left w:val="none" w:sz="0" w:space="0" w:color="auto"/>
        <w:bottom w:val="none" w:sz="0" w:space="0" w:color="auto"/>
        <w:right w:val="none" w:sz="0" w:space="0" w:color="auto"/>
      </w:divBdr>
    </w:div>
    <w:div w:id="2084989136">
      <w:bodyDiv w:val="1"/>
      <w:marLeft w:val="0"/>
      <w:marRight w:val="0"/>
      <w:marTop w:val="0"/>
      <w:marBottom w:val="0"/>
      <w:divBdr>
        <w:top w:val="none" w:sz="0" w:space="0" w:color="auto"/>
        <w:left w:val="none" w:sz="0" w:space="0" w:color="auto"/>
        <w:bottom w:val="none" w:sz="0" w:space="0" w:color="auto"/>
        <w:right w:val="none" w:sz="0" w:space="0" w:color="auto"/>
      </w:divBdr>
    </w:div>
    <w:div w:id="2088528143">
      <w:bodyDiv w:val="1"/>
      <w:marLeft w:val="0"/>
      <w:marRight w:val="0"/>
      <w:marTop w:val="0"/>
      <w:marBottom w:val="0"/>
      <w:divBdr>
        <w:top w:val="none" w:sz="0" w:space="0" w:color="auto"/>
        <w:left w:val="none" w:sz="0" w:space="0" w:color="auto"/>
        <w:bottom w:val="none" w:sz="0" w:space="0" w:color="auto"/>
        <w:right w:val="none" w:sz="0" w:space="0" w:color="auto"/>
      </w:divBdr>
    </w:div>
    <w:div w:id="2088845637">
      <w:bodyDiv w:val="1"/>
      <w:marLeft w:val="0"/>
      <w:marRight w:val="0"/>
      <w:marTop w:val="0"/>
      <w:marBottom w:val="0"/>
      <w:divBdr>
        <w:top w:val="none" w:sz="0" w:space="0" w:color="auto"/>
        <w:left w:val="none" w:sz="0" w:space="0" w:color="auto"/>
        <w:bottom w:val="none" w:sz="0" w:space="0" w:color="auto"/>
        <w:right w:val="none" w:sz="0" w:space="0" w:color="auto"/>
      </w:divBdr>
    </w:div>
    <w:div w:id="2102985365">
      <w:bodyDiv w:val="1"/>
      <w:marLeft w:val="0"/>
      <w:marRight w:val="0"/>
      <w:marTop w:val="0"/>
      <w:marBottom w:val="0"/>
      <w:divBdr>
        <w:top w:val="none" w:sz="0" w:space="0" w:color="auto"/>
        <w:left w:val="none" w:sz="0" w:space="0" w:color="auto"/>
        <w:bottom w:val="none" w:sz="0" w:space="0" w:color="auto"/>
        <w:right w:val="none" w:sz="0" w:space="0" w:color="auto"/>
      </w:divBdr>
    </w:div>
    <w:div w:id="2107189774">
      <w:bodyDiv w:val="1"/>
      <w:marLeft w:val="0"/>
      <w:marRight w:val="0"/>
      <w:marTop w:val="0"/>
      <w:marBottom w:val="0"/>
      <w:divBdr>
        <w:top w:val="none" w:sz="0" w:space="0" w:color="auto"/>
        <w:left w:val="none" w:sz="0" w:space="0" w:color="auto"/>
        <w:bottom w:val="none" w:sz="0" w:space="0" w:color="auto"/>
        <w:right w:val="none" w:sz="0" w:space="0" w:color="auto"/>
      </w:divBdr>
    </w:div>
    <w:div w:id="2117094002">
      <w:bodyDiv w:val="1"/>
      <w:marLeft w:val="0"/>
      <w:marRight w:val="0"/>
      <w:marTop w:val="0"/>
      <w:marBottom w:val="0"/>
      <w:divBdr>
        <w:top w:val="none" w:sz="0" w:space="0" w:color="auto"/>
        <w:left w:val="none" w:sz="0" w:space="0" w:color="auto"/>
        <w:bottom w:val="none" w:sz="0" w:space="0" w:color="auto"/>
        <w:right w:val="none" w:sz="0" w:space="0" w:color="auto"/>
      </w:divBdr>
    </w:div>
    <w:div w:id="2119176007">
      <w:bodyDiv w:val="1"/>
      <w:marLeft w:val="0"/>
      <w:marRight w:val="0"/>
      <w:marTop w:val="0"/>
      <w:marBottom w:val="0"/>
      <w:divBdr>
        <w:top w:val="none" w:sz="0" w:space="0" w:color="auto"/>
        <w:left w:val="none" w:sz="0" w:space="0" w:color="auto"/>
        <w:bottom w:val="none" w:sz="0" w:space="0" w:color="auto"/>
        <w:right w:val="none" w:sz="0" w:space="0" w:color="auto"/>
      </w:divBdr>
    </w:div>
    <w:div w:id="2120177893">
      <w:bodyDiv w:val="1"/>
      <w:marLeft w:val="0"/>
      <w:marRight w:val="0"/>
      <w:marTop w:val="0"/>
      <w:marBottom w:val="0"/>
      <w:divBdr>
        <w:top w:val="none" w:sz="0" w:space="0" w:color="auto"/>
        <w:left w:val="none" w:sz="0" w:space="0" w:color="auto"/>
        <w:bottom w:val="none" w:sz="0" w:space="0" w:color="auto"/>
        <w:right w:val="none" w:sz="0" w:space="0" w:color="auto"/>
      </w:divBdr>
    </w:div>
    <w:div w:id="2123767805">
      <w:bodyDiv w:val="1"/>
      <w:marLeft w:val="0"/>
      <w:marRight w:val="0"/>
      <w:marTop w:val="0"/>
      <w:marBottom w:val="0"/>
      <w:divBdr>
        <w:top w:val="none" w:sz="0" w:space="0" w:color="auto"/>
        <w:left w:val="none" w:sz="0" w:space="0" w:color="auto"/>
        <w:bottom w:val="none" w:sz="0" w:space="0" w:color="auto"/>
        <w:right w:val="none" w:sz="0" w:space="0" w:color="auto"/>
      </w:divBdr>
    </w:div>
    <w:div w:id="2124378694">
      <w:bodyDiv w:val="1"/>
      <w:marLeft w:val="0"/>
      <w:marRight w:val="0"/>
      <w:marTop w:val="0"/>
      <w:marBottom w:val="0"/>
      <w:divBdr>
        <w:top w:val="none" w:sz="0" w:space="0" w:color="auto"/>
        <w:left w:val="none" w:sz="0" w:space="0" w:color="auto"/>
        <w:bottom w:val="none" w:sz="0" w:space="0" w:color="auto"/>
        <w:right w:val="none" w:sz="0" w:space="0" w:color="auto"/>
      </w:divBdr>
    </w:div>
    <w:div w:id="2129427242">
      <w:bodyDiv w:val="1"/>
      <w:marLeft w:val="0"/>
      <w:marRight w:val="0"/>
      <w:marTop w:val="0"/>
      <w:marBottom w:val="0"/>
      <w:divBdr>
        <w:top w:val="none" w:sz="0" w:space="0" w:color="auto"/>
        <w:left w:val="none" w:sz="0" w:space="0" w:color="auto"/>
        <w:bottom w:val="none" w:sz="0" w:space="0" w:color="auto"/>
        <w:right w:val="none" w:sz="0" w:space="0" w:color="auto"/>
      </w:divBdr>
    </w:div>
    <w:div w:id="2134323864">
      <w:bodyDiv w:val="1"/>
      <w:marLeft w:val="0"/>
      <w:marRight w:val="0"/>
      <w:marTop w:val="0"/>
      <w:marBottom w:val="0"/>
      <w:divBdr>
        <w:top w:val="none" w:sz="0" w:space="0" w:color="auto"/>
        <w:left w:val="none" w:sz="0" w:space="0" w:color="auto"/>
        <w:bottom w:val="none" w:sz="0" w:space="0" w:color="auto"/>
        <w:right w:val="none" w:sz="0" w:space="0" w:color="auto"/>
      </w:divBdr>
    </w:div>
    <w:div w:id="2139839086">
      <w:bodyDiv w:val="1"/>
      <w:marLeft w:val="0"/>
      <w:marRight w:val="0"/>
      <w:marTop w:val="0"/>
      <w:marBottom w:val="0"/>
      <w:divBdr>
        <w:top w:val="none" w:sz="0" w:space="0" w:color="auto"/>
        <w:left w:val="none" w:sz="0" w:space="0" w:color="auto"/>
        <w:bottom w:val="none" w:sz="0" w:space="0" w:color="auto"/>
        <w:right w:val="none" w:sz="0" w:space="0" w:color="auto"/>
      </w:divBdr>
    </w:div>
    <w:div w:id="214507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BSh11</b:Tag>
    <b:SourceType>Book</b:SourceType>
    <b:Guid>{0A6FCEEF-3E72-44E2-8ACF-4BEA2665ACEF}</b:Guid>
    <b:Title>Micromanufacturing Enginneering and Technology</b:Title>
    <b:Year>2015</b:Year>
    <b:BookTitle>Spectrochimica Acta Part A: Molecular and Biomolecular Spectroscopy</b:BookTitle>
    <b:Pages>497-502</b:Pages>
    <b:Author>
      <b:Author>
        <b:NameList>
          <b:Person>
            <b:Last>Qin</b:Last>
            <b:First>Yi</b:First>
          </b:Person>
        </b:NameList>
      </b:Author>
    </b:Author>
    <b:JournalName>Spectrochimica Acta Part A: Molecular and Biomolecular Spectroscopy</b:JournalName>
    <b:Volume>78</b:Volume>
    <b:Issue>1</b:Issue>
    <b:Publisher>Elsevier Inc.</b:Publisher>
    <b:Edition>2</b:Edition>
    <b:RefOrder>1</b:RefOrder>
  </b:Source>
  <b:Source>
    <b:Tag>ODi14</b:Tag>
    <b:SourceType>BookSection</b:SourceType>
    <b:Guid>{BAD37CDD-52D2-485C-ADFB-ED9DE5390530}</b:Guid>
    <b:Title>Additive Manufacturing: An Overview</b:Title>
    <b:Year>2014</b:Year>
    <b:City>Auckland, New Zealand</b:City>
    <b:Publisher>Elsevier </b:Publisher>
    <b:Author>
      <b:Author>
        <b:NameList>
          <b:Person>
            <b:Last>O.Diegel</b:Last>
          </b:Person>
        </b:NameList>
      </b:Author>
      <b:Editor>
        <b:NameList>
          <b:Person>
            <b:Last>Saleem Hashmi</b:Last>
            <b:First>Gilmar</b:First>
            <b:Middle>Ferreira Batalha, Chester J. Van Tyne, Bekir Yilbas</b:Middle>
          </b:Person>
        </b:NameList>
      </b:Editor>
    </b:Author>
    <b:BookTitle>Comprehensive Materials Processing </b:BookTitle>
    <b:Pages>3-18</b:Pages>
    <b:RefOrder>2</b:RefOrder>
  </b:Source>
  <b:Source>
    <b:Tag>Dom07</b:Tag>
    <b:SourceType>Book</b:SourceType>
    <b:Guid>{26727486-095A-4FA1-88B8-52E01EDB13D8}</b:Guid>
    <b:Title>Plastic Product Material and Process Selection Handbook</b:Title>
    <b:Year>2007</b:Year>
    <b:Author>
      <b:Author>
        <b:Corporate>Dominick V. Rosato, Matthew V. Rosato, Donald V. Rosato</b:Corporate>
      </b:Author>
    </b:Author>
    <b:Publisher>Elsevier</b:Publisher>
    <b:RefOrder>3</b:RefOrder>
  </b:Source>
  <b:Source>
    <b:Tag>Kot99</b:Tag>
    <b:SourceType>Report</b:SourceType>
    <b:Guid>{8312D462-652C-4A06-92A0-603BC361D43C}</b:Guid>
    <b:Year>1999</b:Year>
    <b:Author>
      <b:Author>
        <b:NameList>
          <b:Person>
            <b:Last>Kotnis</b:Last>
          </b:Person>
        </b:NameList>
      </b:Author>
    </b:Author>
    <b:RefOrder>4</b:RefOrder>
  </b:Source>
  <b:Source>
    <b:Tag>Kru98</b:Tag>
    <b:SourceType>Report</b:SourceType>
    <b:Guid>{5D29CF43-6C2D-4169-8B46-AE2365FEB99C}</b:Guid>
    <b:Author>
      <b:Author>
        <b:NameList>
          <b:Person>
            <b:Last>Kruth et al.</b:Last>
          </b:Person>
        </b:NameList>
      </b:Author>
    </b:Author>
    <b:Year>1998</b:Year>
    <b:RefOrder>5</b:RefOrder>
  </b:Source>
  <b:Source>
    <b:Tag>AJP10</b:Tag>
    <b:SourceType>Book</b:SourceType>
    <b:Guid>{1D614063-91FB-422B-BFFC-D74FA3975693}</b:Guid>
    <b:Title>Advances in Laser Meterials Processing </b:Title>
    <b:Year>2010</b:Year>
    <b:Publisher>Woodhead Publishing </b:Publisher>
    <b:Author>
      <b:Author>
        <b:NameList>
          <b:Person>
            <b:Last>A.J.Pinkerton</b:Last>
          </b:Person>
        </b:NameList>
      </b:Author>
    </b:Author>
    <b:RefOrder>6</b:RefOrder>
  </b:Source>
  <b:Source>
    <b:Tag>Cha15</b:Tag>
    <b:SourceType>BookSection</b:SourceType>
    <b:Guid>{CC1E7F86-8D21-49F6-AF67-EAAEE84D7B09}</b:Guid>
    <b:Author>
      <b:Author>
        <b:NameList>
          <b:Person>
            <b:Last>Chang</b:Last>
            <b:First>Kuang-Hua</b:First>
          </b:Person>
        </b:NameList>
      </b:Author>
    </b:Author>
    <b:Title>E-Design</b:Title>
    <b:Year>2015</b:Year>
    <b:Publisher>Academic Press</b:Publisher>
    <b:BookTitle>E-Design Computer - Aided Engineerting Design</b:BookTitle>
    <b:Pages>41-124</b:Pages>
    <b:RefOrder>7</b:RefOrder>
  </b:Source>
  <b:Source>
    <b:Tag>Eli13</b:Tag>
    <b:SourceType>InternetSite</b:SourceType>
    <b:Guid>{6B36ED1D-B5B9-4038-ABC5-737AA1E16A32}</b:Guid>
    <b:Title>LiveScience</b:Title>
    <b:Year>2013 </b:Year>
    <b:Author>
      <b:Author>
        <b:NameList>
          <b:Person>
            <b:Last>Palermo</b:Last>
            <b:First>Elizabeth</b:First>
          </b:Person>
        </b:NameList>
      </b:Author>
    </b:Author>
    <b:YearAccessed>2020</b:YearAccessed>
    <b:MonthAccessed>01</b:MonthAccessed>
    <b:URL>https://www.livescience.com/38190-stereolithography.html</b:URL>
    <b:RefOrder>9</b:RefOrder>
  </b:Source>
  <b:Source>
    <b:Tag>Mal15</b:Tag>
    <b:SourceType>InternetSite</b:SourceType>
    <b:Guid>{46F806C1-AC07-4943-870E-456E75781CFD}</b:Guid>
    <b:Title>Malcolm Nicholls Limited/prototyping experts/</b:Title>
    <b:Year>2015</b:Year>
    <b:YearAccessed>2020</b:YearAccessed>
    <b:MonthAccessed>01</b:MonthAccessed>
    <b:DayAccessed>22</b:DayAccessed>
    <b:URL>http://rossnicholls.net/case-studies/aerospace-fcu-scaled-up-model/</b:URL>
    <b:RefOrder>8</b:RefOrder>
  </b:Source>
  <b:Source>
    <b:Tag>Pal13</b:Tag>
    <b:SourceType>DocumentFromInternetSite</b:SourceType>
    <b:Guid>{36F2F396-734D-4EE6-9022-3E216BEEDE2F}</b:Guid>
    <b:Author>
      <b:Author>
        <b:NameList>
          <b:Person>
            <b:Last>Palermo</b:Last>
            <b:First>Elizabeth</b:First>
          </b:Person>
        </b:NameList>
      </b:Author>
    </b:Author>
    <b:Title>Live Science </b:Title>
    <b:Year>2013 </b:Year>
    <b:YearAccessed>2020</b:YearAccessed>
    <b:MonthAccessed>01</b:MonthAccessed>
    <b:DayAccessed>23</b:DayAccessed>
    <b:URL>https://www.livescience.com/38862-selective-laser-sintering.html</b:URL>
    <b:Month>August</b:Month>
    <b:Day>13</b:Day>
    <b:RefOrder>10</b:RefOrder>
  </b:Source>
  <b:Source>
    <b:Tag>Hao20</b:Tag>
    <b:SourceType>JournalArticle</b:SourceType>
    <b:Guid>{E4AADB80-2CF4-468F-8AC4-7FD08C93CF1A}</b:Guid>
    <b:Author>
      <b:Author>
        <b:Corporate>Haoyuan Quan, Ting Zhan, Hand X, Shen Luo, Jun Nie, Xiaoquan Zhu</b:Corporate>
      </b:Author>
    </b:Author>
    <b:Title>Photo-curing 3D printing technique and its challenges</b:Title>
    <b:Year>in progress March 2020</b:Year>
    <b:Publisher>KeAi </b:Publisher>
    <b:BookTitle>Bioactive Materials</b:BookTitle>
    <b:Pages>110-115</b:Pages>
    <b:JournalName>Bioactive Martials</b:JournalName>
    <b:Volume>5</b:Volume>
    <b:Issue>1</b:Issue>
    <b:RefOrder>11</b:RefOrder>
  </b:Source>
  <b:Source>
    <b:Tag>PCh14</b:Tag>
    <b:SourceType>Report</b:SourceType>
    <b:Guid>{FEEEDA5A-CE32-4AFD-9109-AC3351032D3A}</b:Guid>
    <b:Title>Fused Deposition Modeling - Insights</b:Title>
    <b:Year>2014</b:Year>
    <b:Author>
      <b:Author>
        <b:Corporate>P.Chennakesava, Y. Shivraj Narayan</b:Corporate>
      </b:Author>
    </b:Author>
    <b:Publisher>Bonfring  </b:Publisher>
    <b:RefOrder>12</b:RefOrder>
  </b:Source>
  <b:Source>
    <b:Tag>Den19</b:Tag>
    <b:SourceType>BookSection</b:SourceType>
    <b:Guid>{A7381A39-94BA-4F71-B2D9-1BF0F4BD904F}</b:Guid>
    <b:Title>Fused deposition modeling </b:Title>
    <b:Year>2019</b:Year>
    <b:Publisher>Woodhead Publishing </b:Publisher>
    <b:Author>
      <b:Author>
        <b:Corporate>Denis Fabricio Viera Rey, Jean-Philippe St-Pierre</b:Corporate>
      </b:Author>
    </b:Author>
    <b:BookTitle>Handbook of Tissue Engineering Scaffold: Volume One </b:BookTitle>
    <b:Pages>109-125</b:Pages>
    <b:RefOrder>18</b:RefOrder>
  </b:Source>
  <b:Source>
    <b:Tag>Eli131</b:Tag>
    <b:SourceType>DocumentFromInternetSite</b:SourceType>
    <b:Guid>{144CE798-9D8C-47DB-AF9F-2828C98C2625}</b:Guid>
    <b:Title>Live Science </b:Title>
    <b:Year>2013</b:Year>
    <b:Author>
      <b:Author>
        <b:NameList>
          <b:Person>
            <b:Last>Palermo</b:Last>
            <b:First>Elizabeth</b:First>
          </b:Person>
        </b:NameList>
      </b:Author>
    </b:Author>
    <b:Month>October </b:Month>
    <b:Day>09</b:Day>
    <b:YearAccessed>2020</b:YearAccessed>
    <b:MonthAccessed>01</b:MonthAccessed>
    <b:DayAccessed>24</b:DayAccessed>
    <b:URL>https://www.livescience.com/40310-laminated-object-manufacturing.html</b:URL>
    <b:RefOrder>13</b:RefOrder>
  </b:Source>
  <b:Source>
    <b:Tag>How14</b:Tag>
    <b:SourceType>InternetSite</b:SourceType>
    <b:Guid>{1BD7C410-27D1-432E-B549-E95139443CEE}</b:Guid>
    <b:Title>How Products are made Volume 2 Hearing Aid</b:Title>
    <b:Year>2014</b:Year>
    <b:YearAccessed>2020</b:YearAccessed>
    <b:MonthAccessed>01</b:MonthAccessed>
    <b:DayAccessed>24</b:DayAccessed>
    <b:URL>http://www.madehow.com/Volume-2/Hearing-Aid.html</b:URL>
    <b:RefOrder>14</b:RefOrder>
  </b:Source>
  <b:Source>
    <b:Tag>Rak13</b:Tag>
    <b:SourceType>InternetSite</b:SourceType>
    <b:Guid>{C4CDDCF2-EB02-454B-9D9B-A7AF61FAA16F}</b:Guid>
    <b:Title>Forbes </b:Title>
    <b:Year>2013</b:Year>
    <b:YearAccessed>2020</b:YearAccessed>
    <b:MonthAccessed>01</b:MonthAccessed>
    <b:DayAccessed>24</b:DayAccessed>
    <b:URL>https://www.forbes.com/sites/gradsoflife/2020/01/02/where-to-begin-essential-metrics-for-talent-conscious-businesses/#66d6567e29c7</b:URL>
    <b:Author>
      <b:Author>
        <b:NameList>
          <b:Person>
            <b:Last>Sharma</b:Last>
            <b:First>Rakesh</b:First>
          </b:Person>
        </b:NameList>
      </b:Author>
    </b:Author>
    <b:RefOrder>17</b:RefOrder>
  </b:Source>
  <b:Source>
    <b:Tag>The04</b:Tag>
    <b:SourceType>DocumentFromInternetSite</b:SourceType>
    <b:Guid>{098A53A6-AB4A-4016-9191-B984F2006853}</b:Guid>
    <b:Title>The Hearing Review</b:Title>
    <b:Year>2004</b:Year>
    <b:Month>March</b:Month>
    <b:Day>3</b:Day>
    <b:YearAccessed>2020</b:YearAccessed>
    <b:MonthAccessed>01</b:MonthAccessed>
    <b:DayAccessed>24</b:DayAccessed>
    <b:URL>https://www.hearingreview.com/hearing-products/accessories/components/changing-with-the-times-applying-digital-technology-to-hearing-aid-shell-manufacturing</b:URL>
    <b:Author>
      <b:Author>
        <b:NameList>
          <b:Person>
            <b:Last>Kuk</b:Last>
            <b:First>Francis</b:First>
          </b:Person>
        </b:NameList>
      </b:Author>
    </b:Author>
    <b:RefOrder>16</b:RefOrder>
  </b:Source>
  <b:Source>
    <b:Tag>The06</b:Tag>
    <b:SourceType>InternetSite</b:SourceType>
    <b:Guid>{C0287DBE-3128-4EEE-BBA4-EB00DF825E87}</b:Guid>
    <b:Title>The Hearing review</b:Title>
    <b:Year>2006</b:Year>
    <b:YearAccessed>2020</b:YearAccessed>
    <b:MonthAccessed>01</b:MonthAccessed>
    <b:DayAccessed>24</b:DayAccessed>
    <b:URL>https://www.hearingreview.com/hearing-products/accessories/earmolds/earmolds-and-hearing-aid-shells-a-tutorial-3</b:URL>
    <b:Month>September</b:Month>
    <b:Day>4</b:Day>
    <b:Author>
      <b:Author>
        <b:NameList>
          <b:Person>
            <b:Last>Pirzanski</b:Last>
            <b:First>Chester</b:First>
          </b:Person>
        </b:NameList>
      </b:Author>
    </b:Author>
    <b:RefOrder>15</b:RefOrder>
  </b:Source>
</b:Sources>
</file>

<file path=customXml/itemProps1.xml><?xml version="1.0" encoding="utf-8"?>
<ds:datastoreItem xmlns:ds="http://schemas.openxmlformats.org/officeDocument/2006/customXml" ds:itemID="{21BBDBFC-6D4D-4F81-9859-2EFF0C89D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92BC0DE7</Template>
  <TotalTime>0</TotalTime>
  <Pages>7</Pages>
  <Words>2767</Words>
  <Characters>15773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Peart, Courteney</dc:creator>
  <cp:keywords/>
  <dc:description/>
  <cp:lastModifiedBy>Peart, Courteney</cp:lastModifiedBy>
  <cp:revision>4</cp:revision>
  <dcterms:created xsi:type="dcterms:W3CDTF">2020-01-24T12:55:00Z</dcterms:created>
  <dcterms:modified xsi:type="dcterms:W3CDTF">2020-01-24T17:53:00Z</dcterms:modified>
</cp:coreProperties>
</file>