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RL Latin-English top p. 123 (3B)</w:t>
      </w:r>
    </w:p>
    <w:p w:rsidR="00000000" w:rsidDel="00000000" w:rsidP="00000000" w:rsidRDefault="00000000" w:rsidRPr="00000000" w14:paraId="00000002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Romulus in lucum omnis </w:t>
      </w:r>
      <w:r w:rsidDel="00000000" w:rsidR="00000000" w:rsidRPr="00000000">
        <w:rPr>
          <w:sz w:val="20"/>
          <w:szCs w:val="20"/>
          <w:rtl w:val="0"/>
        </w:rPr>
        <w:t xml:space="preserve">inuitauit</w:t>
      </w:r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Romulus invited everyone to the grove. 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multos homines in Iucum ingressos Romulus ciuis Romanos fecit. 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When many men had entered into the </w:t>
      </w:r>
      <w:r w:rsidDel="00000000" w:rsidR="00000000" w:rsidRPr="00000000">
        <w:rPr>
          <w:sz w:val="20"/>
          <w:szCs w:val="20"/>
          <w:rtl w:val="0"/>
        </w:rPr>
        <w:t xml:space="preserve">grove</w:t>
      </w:r>
      <w:r w:rsidDel="00000000" w:rsidR="00000000" w:rsidRPr="00000000">
        <w:rPr>
          <w:sz w:val="20"/>
          <w:szCs w:val="20"/>
          <w:rtl w:val="0"/>
        </w:rPr>
        <w:t xml:space="preserve">, Romulus made them Romans.</w:t>
      </w:r>
    </w:p>
    <w:p w:rsidR="00000000" w:rsidDel="00000000" w:rsidP="00000000" w:rsidRDefault="00000000" w:rsidRPr="00000000" w14:paraId="00000008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sed nullae mulieres domo profectae in lucum se tulerunt. </w:t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no women, after setting out from home, came (lit: brought themselves) into the </w:t>
      </w:r>
      <w:r w:rsidDel="00000000" w:rsidR="00000000" w:rsidRPr="00000000">
        <w:rPr>
          <w:sz w:val="20"/>
          <w:szCs w:val="20"/>
          <w:rtl w:val="0"/>
        </w:rPr>
        <w:t xml:space="preserve">grove</w:t>
      </w: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legati ex urbe progressi alias urbes coniuges </w:t>
      </w:r>
      <w:r w:rsidDel="00000000" w:rsidR="00000000" w:rsidRPr="00000000">
        <w:rPr>
          <w:sz w:val="20"/>
          <w:szCs w:val="20"/>
          <w:rtl w:val="0"/>
        </w:rPr>
        <w:t xml:space="preserve">rogauerunt</w:t>
      </w:r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0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Officials, having come forth from the city, </w:t>
      </w:r>
      <w:r w:rsidDel="00000000" w:rsidR="00000000" w:rsidRPr="00000000">
        <w:rPr>
          <w:sz w:val="20"/>
          <w:szCs w:val="20"/>
          <w:rtl w:val="0"/>
        </w:rPr>
        <w:t xml:space="preserve">asked other</w:t>
      </w:r>
      <w:r w:rsidDel="00000000" w:rsidR="00000000" w:rsidRPr="00000000">
        <w:rPr>
          <w:sz w:val="20"/>
          <w:szCs w:val="20"/>
          <w:rtl w:val="0"/>
        </w:rPr>
        <w:t xml:space="preserve"> cities for wives.</w:t>
      </w:r>
    </w:p>
    <w:p w:rsidR="00000000" w:rsidDel="00000000" w:rsidP="00000000" w:rsidRDefault="00000000" w:rsidRPr="00000000" w14:paraId="0000000E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nulla autem urbs benigne legatis ex urbe noua profectis respondit. </w:t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However, no city responded courteously to the officials after they set out from the new city. 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Romulus igitur paulum meditatus ad spectaculum uicinos uocauit. 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Therefore Romulus, after a little consideration, invited the neighbors (neighboring cities/people of neighboring cities perhaps makes more sense) to a spectacle. </w:t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Romam</w:t>
      </w:r>
      <w:r w:rsidDel="00000000" w:rsidR="00000000" w:rsidRPr="00000000">
        <w:rPr>
          <w:sz w:val="20"/>
          <w:szCs w:val="20"/>
          <w:rtl w:val="0"/>
        </w:rPr>
        <w:t xml:space="preserve"> multae uirgines gentis Sabinae </w:t>
      </w:r>
      <w:r w:rsidDel="00000000" w:rsidR="00000000" w:rsidRPr="00000000">
        <w:rPr>
          <w:sz w:val="20"/>
          <w:szCs w:val="20"/>
          <w:rtl w:val="0"/>
        </w:rPr>
        <w:t xml:space="preserve">profectae</w:t>
      </w:r>
      <w:r w:rsidDel="00000000" w:rsidR="00000000" w:rsidRPr="00000000">
        <w:rPr>
          <w:sz w:val="20"/>
          <w:szCs w:val="20"/>
          <w:rtl w:val="0"/>
        </w:rPr>
        <w:t xml:space="preserve"> sunt. </w:t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Many unmarried women of the Sabine people came to Rome. </w:t>
      </w:r>
    </w:p>
    <w:p w:rsidR="00000000" w:rsidDel="00000000" w:rsidP="00000000" w:rsidRDefault="00000000" w:rsidRPr="00000000" w14:paraId="0000001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sed ubi tempus spectaculi venit, uirgines </w:t>
      </w:r>
      <w:r w:rsidDel="00000000" w:rsidR="00000000" w:rsidRPr="00000000">
        <w:rPr>
          <w:sz w:val="20"/>
          <w:szCs w:val="20"/>
          <w:rtl w:val="0"/>
        </w:rPr>
        <w:t xml:space="preserve">Romam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ingressas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iuuenes</w:t>
      </w:r>
      <w:r w:rsidDel="00000000" w:rsidR="00000000" w:rsidRPr="00000000">
        <w:rPr>
          <w:sz w:val="20"/>
          <w:szCs w:val="20"/>
          <w:rtl w:val="0"/>
        </w:rPr>
        <w:t xml:space="preserve"> Romani celeriter et audacter rapuerunt. </w:t>
      </w:r>
    </w:p>
    <w:p w:rsidR="00000000" w:rsidDel="00000000" w:rsidP="00000000" w:rsidRDefault="00000000" w:rsidRPr="00000000" w14:paraId="00000019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when the time of the spectacle came, young Roman men quickly and boldly carried away the young </w:t>
      </w:r>
      <w:r w:rsidDel="00000000" w:rsidR="00000000" w:rsidRPr="00000000">
        <w:rPr>
          <w:sz w:val="20"/>
          <w:szCs w:val="20"/>
          <w:rtl w:val="0"/>
        </w:rPr>
        <w:t xml:space="preserve">women after they entered Rome.</w:t>
      </w:r>
    </w:p>
    <w:p w:rsidR="00000000" w:rsidDel="00000000" w:rsidP="00000000" w:rsidRDefault="00000000" w:rsidRPr="00000000" w14:paraId="0000001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nam conubium adepti liberos ex mulieribus Sabinis habere uoluerunt. </w:t>
      </w:r>
    </w:p>
    <w:p w:rsidR="00000000" w:rsidDel="00000000" w:rsidP="00000000" w:rsidRDefault="00000000" w:rsidRPr="00000000" w14:paraId="0000001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For after obtaining marriage, they wanted to have children by the Sabine women.</w:t>
      </w:r>
    </w:p>
    <w:p w:rsidR="00000000" w:rsidDel="00000000" w:rsidP="00000000" w:rsidRDefault="00000000" w:rsidRPr="00000000" w14:paraId="0000001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patres tamen uirginum Sabinarum, multum minati, Romanis maxime irati sunt. </w:t>
      </w:r>
    </w:p>
    <w:p w:rsidR="00000000" w:rsidDel="00000000" w:rsidP="00000000" w:rsidRDefault="00000000" w:rsidRPr="00000000" w14:paraId="0000001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However, the fathers of the young Sabine women, after making many threats, were very angry with the Romans.</w:t>
      </w:r>
    </w:p>
    <w:p w:rsidR="00000000" w:rsidDel="00000000" w:rsidP="00000000" w:rsidRDefault="00000000" w:rsidRPr="00000000" w14:paraId="0000002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sed uirgines, conubium passae, coniuges Romanorum factae sunt. </w:t>
      </w:r>
    </w:p>
    <w:p w:rsidR="00000000" w:rsidDel="00000000" w:rsidP="00000000" w:rsidRDefault="00000000" w:rsidRPr="00000000" w14:paraId="0000002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But the young women, after being married, become wives of Romans.</w:t>
      </w:r>
    </w:p>
    <w:p w:rsidR="00000000" w:rsidDel="00000000" w:rsidP="00000000" w:rsidRDefault="00000000" w:rsidRPr="00000000" w14:paraId="0000002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sic ex maximo malo gratia maxima </w:t>
      </w:r>
      <w:r w:rsidDel="00000000" w:rsidR="00000000" w:rsidRPr="00000000">
        <w:rPr>
          <w:sz w:val="20"/>
          <w:szCs w:val="20"/>
          <w:rtl w:val="0"/>
        </w:rPr>
        <w:t xml:space="preserve">orta</w:t>
      </w:r>
      <w:r w:rsidDel="00000000" w:rsidR="00000000" w:rsidRPr="00000000">
        <w:rPr>
          <w:sz w:val="20"/>
          <w:szCs w:val="20"/>
          <w:rtl w:val="0"/>
        </w:rPr>
        <w:t xml:space="preserve"> est. </w:t>
      </w:r>
    </w:p>
    <w:p w:rsidR="00000000" w:rsidDel="00000000" w:rsidP="00000000" w:rsidRDefault="00000000" w:rsidRPr="00000000" w14:paraId="0000002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 this way from utmost evil, utmost goodwill was born. </w:t>
      </w:r>
    </w:p>
    <w:p w:rsidR="00000000" w:rsidDel="00000000" w:rsidP="00000000" w:rsidRDefault="00000000" w:rsidRPr="00000000" w14:paraId="00000026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