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6B25E3D" w:rsidR="00DB116D" w:rsidRPr="00A406E5" w:rsidRDefault="007530E5"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52DED5B" w:rsidR="008F1308" w:rsidRPr="00A406E5" w:rsidRDefault="004F2EB9"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29B0480" w:rsidR="00B84B5B" w:rsidRPr="00A406E5" w:rsidRDefault="004F2EB9" w:rsidP="00152E9D">
            <w:pPr>
              <w:spacing w:before="120" w:after="120"/>
              <w:jc w:val="both"/>
              <w:rPr>
                <w:rFonts w:ascii="Arial" w:hAnsi="Arial" w:cs="Arial"/>
                <w:b/>
                <w:sz w:val="22"/>
                <w:szCs w:val="22"/>
              </w:rPr>
            </w:pPr>
            <w:r>
              <w:rPr>
                <w:rFonts w:ascii="Arial" w:hAnsi="Arial" w:cs="Arial"/>
                <w:b/>
                <w:sz w:val="22"/>
                <w:szCs w:val="22"/>
              </w:rPr>
              <w:t>BMLC6010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56756D4" w:rsidR="00B84B5B" w:rsidRPr="00A406E5" w:rsidRDefault="004F2EB9" w:rsidP="007530E5">
            <w:pPr>
              <w:spacing w:before="120" w:after="120"/>
              <w:rPr>
                <w:rFonts w:ascii="Arial" w:hAnsi="Arial" w:cs="Arial"/>
                <w:b/>
                <w:sz w:val="22"/>
                <w:szCs w:val="22"/>
              </w:rPr>
            </w:pPr>
            <w:r>
              <w:rPr>
                <w:rFonts w:ascii="Arial" w:hAnsi="Arial" w:cs="Arial"/>
                <w:b/>
                <w:sz w:val="22"/>
                <w:szCs w:val="22"/>
              </w:rPr>
              <w:t>50% (of</w:t>
            </w:r>
            <w:r w:rsidR="007530E5">
              <w:rPr>
                <w:rFonts w:ascii="Arial" w:hAnsi="Arial" w:cs="Arial"/>
                <w:b/>
                <w:sz w:val="22"/>
                <w:szCs w:val="22"/>
              </w:rPr>
              <w:t xml:space="preserve"> </w:t>
            </w:r>
            <w:r>
              <w:rPr>
                <w:rFonts w:ascii="Arial" w:hAnsi="Arial" w:cs="Arial"/>
                <w:b/>
                <w:sz w:val="22"/>
                <w:szCs w:val="22"/>
              </w:rPr>
              <w:t>40cr module)</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557E657"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Cerys S E Davies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03EEE71"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6500441" w:rsidR="00DB116D" w:rsidRPr="00A406E5" w:rsidRDefault="004F2EB9" w:rsidP="005F0579">
            <w:pPr>
              <w:spacing w:before="120" w:after="120"/>
              <w:jc w:val="both"/>
              <w:rPr>
                <w:rFonts w:ascii="Arial" w:hAnsi="Arial" w:cs="Arial"/>
                <w:b/>
                <w:sz w:val="22"/>
                <w:szCs w:val="22"/>
              </w:rPr>
            </w:pPr>
            <w:r>
              <w:rPr>
                <w:rFonts w:ascii="Arial" w:hAnsi="Arial" w:cs="Arial"/>
                <w:b/>
                <w:sz w:val="22"/>
                <w:szCs w:val="22"/>
              </w:rPr>
              <w:t>Advocacy Assessment: Bail application to District Judge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935D7DB" w:rsidR="00DB116D" w:rsidRPr="00A406E5" w:rsidRDefault="007F3C32" w:rsidP="004F2EB9">
            <w:pPr>
              <w:spacing w:before="120" w:after="120"/>
              <w:rPr>
                <w:rFonts w:ascii="Arial" w:hAnsi="Arial" w:cs="Arial"/>
                <w:b/>
                <w:sz w:val="22"/>
                <w:szCs w:val="22"/>
              </w:rPr>
            </w:pPr>
            <w:r>
              <w:rPr>
                <w:rFonts w:ascii="Arial" w:hAnsi="Arial" w:cs="Arial"/>
                <w:b/>
                <w:sz w:val="22"/>
                <w:szCs w:val="22"/>
              </w:rPr>
              <w:t xml:space="preserve">15 </w:t>
            </w:r>
            <w:r w:rsidR="004F2EB9">
              <w:rPr>
                <w:rFonts w:ascii="Arial" w:hAnsi="Arial" w:cs="Arial"/>
                <w:b/>
                <w:sz w:val="22"/>
                <w:szCs w:val="22"/>
              </w:rPr>
              <w:t xml:space="preserve">minute presentation </w:t>
            </w:r>
            <w:r w:rsidR="00FE41C7">
              <w:rPr>
                <w:rFonts w:ascii="Arial" w:hAnsi="Arial" w:cs="Arial"/>
                <w:b/>
                <w:sz w:val="22"/>
                <w:szCs w:val="22"/>
              </w:rPr>
              <w:t xml:space="preserve">(maximum time allowed = 20 minutes) </w:t>
            </w:r>
            <w:r w:rsidR="004F2EB9">
              <w:rPr>
                <w:rFonts w:ascii="Arial" w:hAnsi="Arial" w:cs="Arial"/>
                <w:b/>
                <w:sz w:val="22"/>
                <w:szCs w:val="22"/>
              </w:rPr>
              <w:t>and 2000 word maximum research document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0FA00EEA" w:rsidR="00B84B5B" w:rsidRPr="00A406E5" w:rsidRDefault="004F2EB9" w:rsidP="005F0579">
            <w:pPr>
              <w:spacing w:before="120" w:after="120"/>
              <w:jc w:val="both"/>
              <w:rPr>
                <w:rFonts w:ascii="Arial" w:hAnsi="Arial" w:cs="Arial"/>
                <w:b/>
                <w:sz w:val="22"/>
                <w:szCs w:val="22"/>
              </w:rPr>
            </w:pPr>
            <w:r>
              <w:rPr>
                <w:rFonts w:ascii="Arial" w:hAnsi="Arial" w:cs="Arial"/>
                <w:b/>
                <w:sz w:val="22"/>
                <w:szCs w:val="22"/>
              </w:rPr>
              <w:t>9</w:t>
            </w:r>
            <w:r w:rsidRPr="004F2EB9">
              <w:rPr>
                <w:rFonts w:ascii="Arial" w:hAnsi="Arial" w:cs="Arial"/>
                <w:b/>
                <w:sz w:val="22"/>
                <w:szCs w:val="22"/>
                <w:vertAlign w:val="superscript"/>
              </w:rPr>
              <w:t>th</w:t>
            </w:r>
            <w:r>
              <w:rPr>
                <w:rFonts w:ascii="Arial" w:hAnsi="Arial" w:cs="Arial"/>
                <w:b/>
                <w:sz w:val="22"/>
                <w:szCs w:val="22"/>
              </w:rPr>
              <w:t xml:space="preserve"> January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1F309D5" w:rsidR="00B84B5B" w:rsidRPr="00A406E5" w:rsidRDefault="004F2EB9" w:rsidP="005F0579">
            <w:pPr>
              <w:spacing w:before="120" w:after="120"/>
              <w:jc w:val="both"/>
              <w:rPr>
                <w:rFonts w:ascii="Arial" w:hAnsi="Arial" w:cs="Arial"/>
                <w:b/>
                <w:sz w:val="22"/>
                <w:szCs w:val="22"/>
              </w:rPr>
            </w:pPr>
            <w:r>
              <w:rPr>
                <w:rFonts w:ascii="Arial" w:hAnsi="Arial" w:cs="Arial"/>
                <w:b/>
                <w:sz w:val="22"/>
                <w:szCs w:val="22"/>
              </w:rPr>
              <w:t>6</w:t>
            </w:r>
            <w:r w:rsidRPr="004F2EB9">
              <w:rPr>
                <w:rFonts w:ascii="Arial" w:hAnsi="Arial" w:cs="Arial"/>
                <w:b/>
                <w:sz w:val="22"/>
                <w:szCs w:val="22"/>
                <w:vertAlign w:val="superscript"/>
              </w:rPr>
              <w:t>th</w:t>
            </w:r>
            <w:r>
              <w:rPr>
                <w:rFonts w:ascii="Arial" w:hAnsi="Arial" w:cs="Arial"/>
                <w:b/>
                <w:sz w:val="22"/>
                <w:szCs w:val="22"/>
              </w:rPr>
              <w:t xml:space="preserve"> February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78514E6" w14:textId="77777777" w:rsidR="007530E5" w:rsidRPr="00735AA9" w:rsidRDefault="007530E5" w:rsidP="007530E5">
            <w:pPr>
              <w:numPr>
                <w:ilvl w:val="0"/>
                <w:numId w:val="21"/>
              </w:numPr>
              <w:spacing w:after="135" w:line="239" w:lineRule="auto"/>
              <w:ind w:right="6" w:hanging="569"/>
              <w:rPr>
                <w:rFonts w:ascii="Arial" w:hAnsi="Arial" w:cs="Arial"/>
              </w:rPr>
            </w:pPr>
            <w:r w:rsidRPr="00735AA9">
              <w:rPr>
                <w:rFonts w:ascii="Arial" w:hAnsi="Arial" w:cs="Arial"/>
              </w:rPr>
              <w:t xml:space="preserve">demonstrate a systematic understanding of key aspects of legal practice, including acquisition of coherent and detailed knowledge, at least some of which is at, or informed by, the forefront of professional </w:t>
            </w:r>
            <w:proofErr w:type="gramStart"/>
            <w:r w:rsidRPr="00735AA9">
              <w:rPr>
                <w:rFonts w:ascii="Arial" w:hAnsi="Arial" w:cs="Arial"/>
              </w:rPr>
              <w:t>practice;</w:t>
            </w:r>
            <w:proofErr w:type="gramEnd"/>
            <w:r w:rsidRPr="00735AA9">
              <w:rPr>
                <w:rFonts w:ascii="Arial" w:hAnsi="Arial" w:cs="Arial"/>
              </w:rPr>
              <w:t xml:space="preserve">  </w:t>
            </w:r>
          </w:p>
          <w:p w14:paraId="477FA0EF"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apply the key ethical requirements contained in the SRA Principles of Regulation and Code of Conduct to legal </w:t>
            </w:r>
            <w:proofErr w:type="gramStart"/>
            <w:r w:rsidRPr="00735AA9">
              <w:rPr>
                <w:rFonts w:ascii="Arial" w:hAnsi="Arial" w:cs="Arial"/>
              </w:rPr>
              <w:t>practice;</w:t>
            </w:r>
            <w:proofErr w:type="gramEnd"/>
            <w:r w:rsidRPr="00735AA9">
              <w:rPr>
                <w:rFonts w:ascii="Arial" w:hAnsi="Arial" w:cs="Arial"/>
              </w:rPr>
              <w:t xml:space="preserve"> </w:t>
            </w:r>
          </w:p>
          <w:p w14:paraId="064DC187"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demonstrate a systematic understanding of the duties and responsibilities required of a legal </w:t>
            </w:r>
            <w:proofErr w:type="gramStart"/>
            <w:r w:rsidRPr="00735AA9">
              <w:rPr>
                <w:rFonts w:ascii="Arial" w:hAnsi="Arial" w:cs="Arial"/>
              </w:rPr>
              <w:t>practitioner;</w:t>
            </w:r>
            <w:proofErr w:type="gramEnd"/>
            <w:r w:rsidRPr="00735AA9">
              <w:rPr>
                <w:rFonts w:ascii="Arial" w:hAnsi="Arial" w:cs="Arial"/>
              </w:rPr>
              <w:t xml:space="preserve"> </w:t>
            </w:r>
          </w:p>
          <w:p w14:paraId="7005FD34" w14:textId="77777777" w:rsidR="007530E5" w:rsidRPr="00735AA9" w:rsidRDefault="007530E5" w:rsidP="007530E5">
            <w:pPr>
              <w:numPr>
                <w:ilvl w:val="0"/>
                <w:numId w:val="21"/>
              </w:numPr>
              <w:spacing w:after="14" w:line="248" w:lineRule="auto"/>
              <w:ind w:right="6" w:hanging="569"/>
              <w:rPr>
                <w:rFonts w:ascii="Arial" w:hAnsi="Arial" w:cs="Arial"/>
              </w:rPr>
            </w:pPr>
            <w:r w:rsidRPr="00735AA9">
              <w:rPr>
                <w:rFonts w:ascii="Arial" w:hAnsi="Arial" w:cs="Arial"/>
              </w:rPr>
              <w:t xml:space="preserve">evidence the broader range of knowledge and skills required to progress with postgraduate pathways towards further legal professional legal qualifications.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C1DFAD7" w14:textId="099B0D0D" w:rsidR="00F35D12" w:rsidRPr="00A406E5" w:rsidRDefault="00F35D12" w:rsidP="752031A3">
      <w:pPr>
        <w:rPr>
          <w:color w:val="000000" w:themeColor="text1"/>
        </w:rPr>
      </w:pPr>
    </w:p>
    <w:tbl>
      <w:tblPr>
        <w:tblStyle w:val="TableGrid"/>
        <w:tblW w:w="0" w:type="auto"/>
        <w:tblInd w:w="5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752031A3" w14:paraId="4ECC5187" w14:textId="77777777" w:rsidTr="752031A3">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6363385C" w14:textId="51F036AB"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2D9F1723" w14:textId="695454D6"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7EFAF5CF" w14:textId="63537393"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010D3EA7" w14:textId="270E434C" w:rsidR="752031A3" w:rsidRDefault="752031A3" w:rsidP="752031A3">
            <w:pPr>
              <w:rPr>
                <w:rFonts w:ascii="Arial" w:eastAsia="Arial" w:hAnsi="Arial" w:cs="Arial"/>
                <w:sz w:val="22"/>
                <w:szCs w:val="22"/>
              </w:rPr>
            </w:pPr>
          </w:p>
          <w:p w14:paraId="4D18627F" w14:textId="64D01017"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34D0B2E7" w14:textId="77777777" w:rsidTr="752031A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9BEB4C0" w14:textId="6FE702B1"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8DA6BFE" w14:textId="3454AEED"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F8E454E" w14:textId="39C21B4D"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04749931" w14:textId="06993EF8" w:rsidR="752031A3" w:rsidRDefault="752031A3" w:rsidP="752031A3">
            <w:pPr>
              <w:rPr>
                <w:rFonts w:ascii="Arial" w:eastAsia="Arial" w:hAnsi="Arial" w:cs="Arial"/>
                <w:sz w:val="22"/>
                <w:szCs w:val="22"/>
              </w:rPr>
            </w:pPr>
          </w:p>
          <w:p w14:paraId="36CDB9A9" w14:textId="365BBD8E"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51E49F58" w14:textId="77777777" w:rsidTr="752031A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45B9E18" w14:textId="5248F715"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F87CE1F" w14:textId="49A2D939"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5B2D813" w14:textId="74D3D755"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4D860782" w14:textId="0F9436A2" w:rsidR="752031A3" w:rsidRDefault="752031A3" w:rsidP="752031A3">
            <w:pPr>
              <w:rPr>
                <w:rFonts w:ascii="Arial" w:eastAsia="Arial" w:hAnsi="Arial" w:cs="Arial"/>
                <w:sz w:val="22"/>
                <w:szCs w:val="22"/>
              </w:rPr>
            </w:pPr>
          </w:p>
          <w:p w14:paraId="04704949" w14:textId="0A6A2B16"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2E270F96" w14:textId="77777777" w:rsidTr="752031A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5F26A9B" w14:textId="2037E6DA"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62C742" w14:textId="326B9E8C"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B630FC0" w14:textId="288921E9"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271E78B1" w14:textId="18DB4BE0" w:rsidR="752031A3" w:rsidRDefault="752031A3" w:rsidP="752031A3">
            <w:pPr>
              <w:rPr>
                <w:rFonts w:ascii="Arial" w:eastAsia="Arial" w:hAnsi="Arial" w:cs="Arial"/>
                <w:sz w:val="22"/>
                <w:szCs w:val="22"/>
              </w:rPr>
            </w:pPr>
          </w:p>
          <w:p w14:paraId="13A8943E" w14:textId="4F3E864E"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2CA3F5A7" w14:textId="77777777" w:rsidTr="752031A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A5B8D01" w14:textId="6737705C"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933244D" w14:textId="3C30E458"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73028CF" w14:textId="5D138E2F"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3F0F112E" w14:textId="69D40A43" w:rsidR="752031A3" w:rsidRDefault="752031A3" w:rsidP="752031A3">
            <w:pPr>
              <w:rPr>
                <w:rFonts w:ascii="Arial" w:eastAsia="Arial" w:hAnsi="Arial" w:cs="Arial"/>
                <w:sz w:val="22"/>
                <w:szCs w:val="22"/>
              </w:rPr>
            </w:pPr>
          </w:p>
          <w:p w14:paraId="40281E6A" w14:textId="18D27FF2"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40B85184" w14:textId="77777777" w:rsidTr="752031A3">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0C64575" w14:textId="7454BFC3"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89A087F" w14:textId="3310D378"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6AD3A7A" w14:textId="17BFEE46" w:rsidR="752031A3" w:rsidRDefault="752031A3" w:rsidP="752031A3">
            <w:pPr>
              <w:rPr>
                <w:rFonts w:ascii="Arial" w:eastAsia="Arial" w:hAnsi="Arial" w:cs="Arial"/>
                <w:sz w:val="22"/>
                <w:szCs w:val="22"/>
              </w:rPr>
            </w:pPr>
            <w:proofErr w:type="gramStart"/>
            <w:r w:rsidRPr="752031A3">
              <w:rPr>
                <w:rFonts w:ascii="Arial" w:eastAsia="Arial" w:hAnsi="Arial" w:cs="Arial"/>
                <w:sz w:val="22"/>
                <w:szCs w:val="22"/>
              </w:rPr>
              <w:t xml:space="preserve">Yes  </w:t>
            </w:r>
            <w:r w:rsidRPr="752031A3">
              <w:rPr>
                <w:rFonts w:ascii="MS Gothic" w:eastAsia="MS Gothic" w:hAnsi="MS Gothic" w:cs="MS Gothic"/>
                <w:sz w:val="22"/>
                <w:szCs w:val="22"/>
              </w:rPr>
              <w:t>☐</w:t>
            </w:r>
            <w:proofErr w:type="gramEnd"/>
            <w:r w:rsidRPr="752031A3">
              <w:rPr>
                <w:rFonts w:ascii="Arial" w:eastAsia="Arial" w:hAnsi="Arial" w:cs="Arial"/>
                <w:sz w:val="22"/>
                <w:szCs w:val="22"/>
              </w:rPr>
              <w:t xml:space="preserve"> </w:t>
            </w:r>
          </w:p>
          <w:p w14:paraId="2C3A4882" w14:textId="2ADC4605" w:rsidR="752031A3" w:rsidRDefault="752031A3" w:rsidP="752031A3">
            <w:pPr>
              <w:rPr>
                <w:rFonts w:ascii="Arial" w:eastAsia="Arial" w:hAnsi="Arial" w:cs="Arial"/>
                <w:sz w:val="22"/>
                <w:szCs w:val="22"/>
              </w:rPr>
            </w:pPr>
          </w:p>
          <w:p w14:paraId="20E72C5D" w14:textId="480454C9" w:rsidR="752031A3" w:rsidRDefault="752031A3" w:rsidP="752031A3">
            <w:pPr>
              <w:rPr>
                <w:rFonts w:ascii="Arial" w:eastAsia="Arial" w:hAnsi="Arial" w:cs="Arial"/>
                <w:sz w:val="22"/>
                <w:szCs w:val="22"/>
              </w:rPr>
            </w:pPr>
            <w:r w:rsidRPr="752031A3">
              <w:rPr>
                <w:rFonts w:ascii="Arial" w:eastAsia="Arial" w:hAnsi="Arial" w:cs="Arial"/>
                <w:sz w:val="22"/>
                <w:szCs w:val="22"/>
              </w:rPr>
              <w:t xml:space="preserve">No   </w:t>
            </w:r>
            <w:r w:rsidRPr="752031A3">
              <w:rPr>
                <w:rFonts w:ascii="MS Gothic" w:eastAsia="MS Gothic" w:hAnsi="MS Gothic" w:cs="MS Gothic"/>
                <w:sz w:val="22"/>
                <w:szCs w:val="22"/>
              </w:rPr>
              <w:t>☒</w:t>
            </w:r>
            <w:r w:rsidRPr="752031A3">
              <w:rPr>
                <w:rFonts w:ascii="Arial" w:eastAsia="Arial" w:hAnsi="Arial" w:cs="Arial"/>
                <w:sz w:val="22"/>
                <w:szCs w:val="22"/>
              </w:rPr>
              <w:t xml:space="preserve"> </w:t>
            </w:r>
          </w:p>
        </w:tc>
      </w:tr>
      <w:tr w:rsidR="752031A3" w14:paraId="386F67A9" w14:textId="77777777" w:rsidTr="752031A3">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B748A89" w14:textId="0B41F55C"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73BA8566" w14:textId="6E6C06B6" w:rsidR="752031A3" w:rsidRDefault="752031A3" w:rsidP="752031A3">
            <w:pPr>
              <w:spacing w:line="259" w:lineRule="auto"/>
              <w:rPr>
                <w:rFonts w:ascii="Arial" w:eastAsia="Arial" w:hAnsi="Arial" w:cs="Arial"/>
                <w:sz w:val="22"/>
                <w:szCs w:val="22"/>
              </w:rPr>
            </w:pPr>
            <w:r w:rsidRPr="752031A3">
              <w:rPr>
                <w:rFonts w:ascii="Arial" w:eastAsia="Arial" w:hAnsi="Arial" w:cs="Arial"/>
                <w:sz w:val="22"/>
                <w:szCs w:val="22"/>
              </w:rPr>
              <w:t xml:space="preserve">For this assessment, you are not allowed to use </w:t>
            </w:r>
            <w:r w:rsidRPr="752031A3">
              <w:rPr>
                <w:rFonts w:ascii="Arial" w:eastAsia="Arial" w:hAnsi="Arial" w:cs="Arial"/>
                <w:b/>
                <w:bCs/>
                <w:sz w:val="22"/>
                <w:szCs w:val="22"/>
              </w:rPr>
              <w:t>any</w:t>
            </w:r>
            <w:r w:rsidRPr="752031A3">
              <w:rPr>
                <w:rFonts w:ascii="Arial" w:eastAsia="Arial" w:hAnsi="Arial" w:cs="Arial"/>
                <w:sz w:val="22"/>
                <w:szCs w:val="22"/>
              </w:rPr>
              <w:t xml:space="preserve"> type of Generative AI support. This includes research </w:t>
            </w:r>
            <w:r w:rsidRPr="752031A3">
              <w:rPr>
                <w:rFonts w:ascii="Arial" w:eastAsia="Arial" w:hAnsi="Arial" w:cs="Arial"/>
                <w:sz w:val="22"/>
                <w:szCs w:val="22"/>
              </w:rPr>
              <w:lastRenderedPageBreak/>
              <w:t>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176390B" w14:textId="6E2511FA" w:rsidR="752031A3" w:rsidRDefault="752031A3" w:rsidP="752031A3">
            <w:pPr>
              <w:rPr>
                <w:rFonts w:ascii="MS Gothic" w:eastAsia="MS Gothic" w:hAnsi="MS Gothic" w:cs="MS Gothic"/>
                <w:sz w:val="22"/>
                <w:szCs w:val="22"/>
              </w:rPr>
            </w:pPr>
            <w:r w:rsidRPr="752031A3">
              <w:rPr>
                <w:rFonts w:ascii="Arial" w:eastAsia="Arial" w:hAnsi="Arial" w:cs="Arial"/>
                <w:sz w:val="22"/>
                <w:szCs w:val="22"/>
              </w:rPr>
              <w:lastRenderedPageBreak/>
              <w:t xml:space="preserve">  </w:t>
            </w:r>
            <w:r w:rsidRPr="752031A3">
              <w:rPr>
                <w:rFonts w:ascii="MS Gothic" w:eastAsia="MS Gothic" w:hAnsi="MS Gothic" w:cs="MS Gothic"/>
                <w:sz w:val="22"/>
                <w:szCs w:val="22"/>
              </w:rPr>
              <w:t>☐</w:t>
            </w:r>
          </w:p>
        </w:tc>
      </w:tr>
    </w:tbl>
    <w:p w14:paraId="2142664C" w14:textId="436274BD" w:rsidR="00F35D12" w:rsidRPr="00A406E5" w:rsidRDefault="00F35D12" w:rsidP="752031A3">
      <w:pPr>
        <w:rPr>
          <w:rFonts w:eastAsia="Calibri"/>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1135D3E6" w14:textId="77777777" w:rsidR="007530E5" w:rsidRPr="007530E5" w:rsidRDefault="007530E5" w:rsidP="007530E5">
      <w:pPr>
        <w:rPr>
          <w:rFonts w:ascii="Calibri" w:hAnsi="Calibri" w:cs="Calibri"/>
          <w:b/>
          <w:bCs/>
          <w:sz w:val="28"/>
          <w:szCs w:val="28"/>
          <w:u w:val="single"/>
        </w:rPr>
      </w:pPr>
      <w:r w:rsidRPr="007530E5">
        <w:rPr>
          <w:rFonts w:ascii="Calibri" w:hAnsi="Calibri" w:cs="Calibri"/>
          <w:b/>
          <w:bCs/>
          <w:sz w:val="28"/>
          <w:szCs w:val="28"/>
          <w:u w:val="single"/>
        </w:rPr>
        <w:t>Instructions to Students</w:t>
      </w:r>
    </w:p>
    <w:p w14:paraId="590EE882"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Your assessment for component 1 of Principles of Professional Legal Practice requires that you:</w:t>
      </w:r>
    </w:p>
    <w:p w14:paraId="2BFAA7C8" w14:textId="54D96F0B" w:rsidR="007530E5" w:rsidRPr="007530E5" w:rsidRDefault="007530E5" w:rsidP="007530E5">
      <w:pPr>
        <w:pStyle w:val="ListParagraph"/>
        <w:numPr>
          <w:ilvl w:val="0"/>
          <w:numId w:val="19"/>
        </w:numPr>
        <w:spacing w:after="160" w:line="278" w:lineRule="auto"/>
        <w:ind w:left="360"/>
        <w:rPr>
          <w:rFonts w:ascii="Calibri" w:hAnsi="Calibri" w:cs="Calibri"/>
          <w:sz w:val="24"/>
          <w:szCs w:val="24"/>
        </w:rPr>
      </w:pPr>
      <w:r w:rsidRPr="007530E5">
        <w:rPr>
          <w:rFonts w:ascii="Calibri" w:hAnsi="Calibri" w:cs="Calibri"/>
          <w:sz w:val="24"/>
          <w:szCs w:val="24"/>
        </w:rPr>
        <w:t>Record and upload to Turnitin a submission to a District Judge in the Magistrates Court making an application for bail on behalf of the Defendant, Jeremy Hope (full instructions will be provided on how to do this in advance but you will be advised to do this using Teams)</w:t>
      </w:r>
      <w:r w:rsidR="0055230A">
        <w:rPr>
          <w:rFonts w:ascii="Calibri" w:hAnsi="Calibri" w:cs="Calibri"/>
          <w:sz w:val="24"/>
          <w:szCs w:val="24"/>
        </w:rPr>
        <w:t xml:space="preserve"> (maximum time allowed for your submission is 20 minutes).</w:t>
      </w:r>
    </w:p>
    <w:p w14:paraId="4A03745B" w14:textId="7A717226" w:rsidR="007530E5" w:rsidRDefault="007530E5" w:rsidP="007530E5">
      <w:pPr>
        <w:pStyle w:val="ListParagraph"/>
        <w:numPr>
          <w:ilvl w:val="0"/>
          <w:numId w:val="19"/>
        </w:numPr>
        <w:spacing w:after="160" w:line="278" w:lineRule="auto"/>
        <w:ind w:left="360"/>
        <w:rPr>
          <w:rFonts w:ascii="Calibri" w:hAnsi="Calibri" w:cs="Calibri"/>
          <w:sz w:val="24"/>
          <w:szCs w:val="24"/>
        </w:rPr>
      </w:pPr>
      <w:r w:rsidRPr="007530E5">
        <w:rPr>
          <w:rFonts w:ascii="Calibri" w:hAnsi="Calibri" w:cs="Calibri"/>
          <w:sz w:val="24"/>
          <w:szCs w:val="24"/>
        </w:rPr>
        <w:t xml:space="preserve">Prepare a research document and speaker notes to assist you in delivering your submission and upload those notes </w:t>
      </w:r>
      <w:proofErr w:type="gramStart"/>
      <w:r w:rsidRPr="007530E5">
        <w:rPr>
          <w:rFonts w:ascii="Calibri" w:hAnsi="Calibri" w:cs="Calibri"/>
          <w:sz w:val="24"/>
          <w:szCs w:val="24"/>
        </w:rPr>
        <w:t>( 1</w:t>
      </w:r>
      <w:proofErr w:type="gramEnd"/>
      <w:r w:rsidRPr="007530E5">
        <w:rPr>
          <w:rFonts w:ascii="Calibri" w:hAnsi="Calibri" w:cs="Calibri"/>
          <w:sz w:val="24"/>
          <w:szCs w:val="24"/>
        </w:rPr>
        <w:t xml:space="preserve"> combined </w:t>
      </w:r>
      <w:proofErr w:type="gramStart"/>
      <w:r w:rsidRPr="007530E5">
        <w:rPr>
          <w:rFonts w:ascii="Calibri" w:hAnsi="Calibri" w:cs="Calibri"/>
          <w:sz w:val="24"/>
          <w:szCs w:val="24"/>
        </w:rPr>
        <w:t>document)  to</w:t>
      </w:r>
      <w:proofErr w:type="gramEnd"/>
      <w:r w:rsidRPr="007530E5">
        <w:rPr>
          <w:rFonts w:ascii="Calibri" w:hAnsi="Calibri" w:cs="Calibri"/>
          <w:sz w:val="24"/>
          <w:szCs w:val="24"/>
        </w:rPr>
        <w:t xml:space="preserve"> the separate Turnitin submission point created for that purpose.  Please note that this document containing your speaker notes should also contain a list of sources properly referenced in accordance with Harvard.</w:t>
      </w:r>
      <w:r w:rsidR="0019725C">
        <w:rPr>
          <w:rFonts w:ascii="Calibri" w:hAnsi="Calibri" w:cs="Calibri"/>
          <w:sz w:val="24"/>
          <w:szCs w:val="24"/>
        </w:rPr>
        <w:t xml:space="preserve"> </w:t>
      </w:r>
      <w:proofErr w:type="gramStart"/>
      <w:r w:rsidR="0019725C">
        <w:rPr>
          <w:rFonts w:ascii="Calibri" w:hAnsi="Calibri" w:cs="Calibri"/>
          <w:sz w:val="24"/>
          <w:szCs w:val="24"/>
        </w:rPr>
        <w:t>( The</w:t>
      </w:r>
      <w:proofErr w:type="gramEnd"/>
      <w:r w:rsidR="0019725C">
        <w:rPr>
          <w:rFonts w:ascii="Calibri" w:hAnsi="Calibri" w:cs="Calibri"/>
          <w:sz w:val="24"/>
          <w:szCs w:val="24"/>
        </w:rPr>
        <w:t xml:space="preserve"> word limit for this document is 2000 words)</w:t>
      </w:r>
    </w:p>
    <w:p w14:paraId="650D076E" w14:textId="77777777" w:rsidR="00CD3912" w:rsidRDefault="00CD3912" w:rsidP="00CD3912">
      <w:pPr>
        <w:pStyle w:val="ListParagraph"/>
        <w:spacing w:after="160" w:line="278" w:lineRule="auto"/>
        <w:ind w:left="360"/>
        <w:rPr>
          <w:rFonts w:ascii="Calibri" w:hAnsi="Calibri" w:cs="Calibri"/>
          <w:sz w:val="24"/>
          <w:szCs w:val="24"/>
        </w:rPr>
      </w:pPr>
    </w:p>
    <w:p w14:paraId="48F53447" w14:textId="4C4F78AD" w:rsidR="00CD3912" w:rsidRDefault="00CB03DE" w:rsidP="00CD3912">
      <w:pPr>
        <w:pStyle w:val="ListParagraph"/>
        <w:spacing w:after="160" w:line="278" w:lineRule="auto"/>
        <w:ind w:left="360"/>
        <w:rPr>
          <w:rFonts w:ascii="Calibri" w:hAnsi="Calibri" w:cs="Calibri"/>
          <w:sz w:val="24"/>
          <w:szCs w:val="24"/>
        </w:rPr>
      </w:pPr>
      <w:r>
        <w:rPr>
          <w:rFonts w:ascii="Calibri" w:hAnsi="Calibri" w:cs="Calibri"/>
          <w:sz w:val="24"/>
          <w:szCs w:val="24"/>
        </w:rPr>
        <w:t xml:space="preserve">Your submissions will be </w:t>
      </w:r>
      <w:r w:rsidR="002F1887">
        <w:rPr>
          <w:rFonts w:ascii="Calibri" w:hAnsi="Calibri" w:cs="Calibri"/>
          <w:sz w:val="24"/>
          <w:szCs w:val="24"/>
        </w:rPr>
        <w:t>marked holistically. That is, you will receive ONE mark for the assessment.  That mark will be based on your advocacy submission</w:t>
      </w:r>
      <w:r w:rsidR="00A012B7">
        <w:rPr>
          <w:rFonts w:ascii="Calibri" w:hAnsi="Calibri" w:cs="Calibri"/>
          <w:sz w:val="24"/>
          <w:szCs w:val="24"/>
        </w:rPr>
        <w:t xml:space="preserve"> but your research/speaker notes document will be read and will provide</w:t>
      </w:r>
      <w:r w:rsidR="002125EE">
        <w:rPr>
          <w:rFonts w:ascii="Calibri" w:hAnsi="Calibri" w:cs="Calibri"/>
          <w:sz w:val="24"/>
          <w:szCs w:val="24"/>
        </w:rPr>
        <w:t xml:space="preserve"> the </w:t>
      </w:r>
      <w:r w:rsidR="00A012B7">
        <w:rPr>
          <w:rFonts w:ascii="Calibri" w:hAnsi="Calibri" w:cs="Calibri"/>
          <w:sz w:val="24"/>
          <w:szCs w:val="24"/>
        </w:rPr>
        <w:t xml:space="preserve"> </w:t>
      </w:r>
      <w:r w:rsidR="00A012B7">
        <w:rPr>
          <w:rFonts w:ascii="Calibri" w:hAnsi="Calibri" w:cs="Calibri"/>
          <w:b/>
          <w:bCs/>
          <w:sz w:val="24"/>
          <w:szCs w:val="24"/>
        </w:rPr>
        <w:t xml:space="preserve">evidence </w:t>
      </w:r>
      <w:r w:rsidR="002125EE">
        <w:rPr>
          <w:rFonts w:ascii="Calibri" w:hAnsi="Calibri" w:cs="Calibri"/>
          <w:sz w:val="24"/>
          <w:szCs w:val="24"/>
        </w:rPr>
        <w:t xml:space="preserve">that is required that you have </w:t>
      </w:r>
      <w:r w:rsidR="00870084">
        <w:rPr>
          <w:rFonts w:ascii="Calibri" w:hAnsi="Calibri" w:cs="Calibri"/>
          <w:sz w:val="24"/>
          <w:szCs w:val="24"/>
        </w:rPr>
        <w:t xml:space="preserve">worked to understand the legal basis which underpins your submissions AND will provide </w:t>
      </w:r>
      <w:r w:rsidR="00870084">
        <w:rPr>
          <w:rFonts w:ascii="Calibri" w:hAnsi="Calibri" w:cs="Calibri"/>
          <w:b/>
          <w:bCs/>
          <w:sz w:val="24"/>
          <w:szCs w:val="24"/>
        </w:rPr>
        <w:t xml:space="preserve">evidence </w:t>
      </w:r>
      <w:r w:rsidR="00870084">
        <w:rPr>
          <w:rFonts w:ascii="Calibri" w:hAnsi="Calibri" w:cs="Calibri"/>
          <w:sz w:val="24"/>
          <w:szCs w:val="24"/>
        </w:rPr>
        <w:t xml:space="preserve"> </w:t>
      </w:r>
      <w:r w:rsidR="00870084" w:rsidRPr="0077772E">
        <w:rPr>
          <w:rFonts w:ascii="Calibri" w:hAnsi="Calibri" w:cs="Calibri"/>
          <w:b/>
          <w:bCs/>
          <w:sz w:val="24"/>
          <w:szCs w:val="24"/>
        </w:rPr>
        <w:t>of the sources</w:t>
      </w:r>
      <w:r w:rsidR="00870084">
        <w:rPr>
          <w:rFonts w:ascii="Calibri" w:hAnsi="Calibri" w:cs="Calibri"/>
          <w:sz w:val="24"/>
          <w:szCs w:val="24"/>
        </w:rPr>
        <w:t xml:space="preserve"> you have used in researching the law</w:t>
      </w:r>
      <w:r w:rsidR="0077772E">
        <w:rPr>
          <w:rFonts w:ascii="Calibri" w:hAnsi="Calibri" w:cs="Calibri"/>
          <w:sz w:val="24"/>
          <w:szCs w:val="24"/>
        </w:rPr>
        <w:t xml:space="preserve"> relevant to your submission</w:t>
      </w:r>
      <w:r w:rsidR="00870084">
        <w:rPr>
          <w:rFonts w:ascii="Calibri" w:hAnsi="Calibri" w:cs="Calibri"/>
          <w:sz w:val="24"/>
          <w:szCs w:val="24"/>
        </w:rPr>
        <w:t xml:space="preserve"> </w:t>
      </w:r>
      <w:r w:rsidR="0019725C">
        <w:rPr>
          <w:rFonts w:ascii="Calibri" w:hAnsi="Calibri" w:cs="Calibri"/>
          <w:sz w:val="24"/>
          <w:szCs w:val="24"/>
        </w:rPr>
        <w:t>and in planning and preparing your submission.</w:t>
      </w:r>
    </w:p>
    <w:p w14:paraId="62C35918" w14:textId="77777777" w:rsidR="00851717" w:rsidRDefault="00851717" w:rsidP="00CD3912">
      <w:pPr>
        <w:pStyle w:val="ListParagraph"/>
        <w:spacing w:after="160" w:line="278" w:lineRule="auto"/>
        <w:ind w:left="360"/>
        <w:rPr>
          <w:rFonts w:ascii="Calibri" w:hAnsi="Calibri" w:cs="Calibri"/>
          <w:sz w:val="24"/>
          <w:szCs w:val="24"/>
        </w:rPr>
      </w:pPr>
    </w:p>
    <w:p w14:paraId="10285C11" w14:textId="594D832B" w:rsidR="00851717" w:rsidRPr="00C44A11" w:rsidRDefault="00851717" w:rsidP="00CD3912">
      <w:pPr>
        <w:pStyle w:val="ListParagraph"/>
        <w:spacing w:after="160" w:line="278" w:lineRule="auto"/>
        <w:ind w:left="360"/>
        <w:rPr>
          <w:rFonts w:ascii="Calibri" w:hAnsi="Calibri" w:cs="Calibri"/>
          <w:b/>
          <w:bCs/>
          <w:sz w:val="24"/>
          <w:szCs w:val="24"/>
        </w:rPr>
      </w:pPr>
      <w:r w:rsidRPr="00C44A11">
        <w:rPr>
          <w:rFonts w:ascii="Calibri" w:hAnsi="Calibri" w:cs="Calibri"/>
          <w:b/>
          <w:bCs/>
          <w:sz w:val="24"/>
          <w:szCs w:val="24"/>
        </w:rPr>
        <w:t>BOTH YOUR RECORDED SUBMISSION AND YOUR ACCOMPANYING DOCUMENT MUST BE SUBMITTED TO THE RELEVANT ASSESSMENT POINTS ON MOODLE</w:t>
      </w:r>
      <w:r w:rsidR="00C44A11" w:rsidRPr="00C44A11">
        <w:rPr>
          <w:rFonts w:ascii="Calibri" w:hAnsi="Calibri" w:cs="Calibri"/>
          <w:b/>
          <w:bCs/>
          <w:sz w:val="24"/>
          <w:szCs w:val="24"/>
        </w:rPr>
        <w:t xml:space="preserve"> by 11.59pm on Friday 9</w:t>
      </w:r>
      <w:r w:rsidR="00C44A11" w:rsidRPr="00C44A11">
        <w:rPr>
          <w:rFonts w:ascii="Calibri" w:hAnsi="Calibri" w:cs="Calibri"/>
          <w:b/>
          <w:bCs/>
          <w:sz w:val="24"/>
          <w:szCs w:val="24"/>
          <w:vertAlign w:val="superscript"/>
        </w:rPr>
        <w:t>th</w:t>
      </w:r>
      <w:r w:rsidR="00C44A11" w:rsidRPr="00C44A11">
        <w:rPr>
          <w:rFonts w:ascii="Calibri" w:hAnsi="Calibri" w:cs="Calibri"/>
          <w:b/>
          <w:bCs/>
          <w:sz w:val="24"/>
          <w:szCs w:val="24"/>
        </w:rPr>
        <w:t xml:space="preserve"> January 2026.</w:t>
      </w:r>
    </w:p>
    <w:p w14:paraId="01939297" w14:textId="77777777" w:rsidR="007530E5" w:rsidRDefault="007530E5" w:rsidP="007530E5">
      <w:pPr>
        <w:rPr>
          <w:rFonts w:ascii="Calibri" w:hAnsi="Calibri" w:cs="Calibri"/>
          <w:sz w:val="24"/>
          <w:szCs w:val="24"/>
        </w:rPr>
      </w:pPr>
      <w:proofErr w:type="gramStart"/>
      <w:r w:rsidRPr="007530E5">
        <w:rPr>
          <w:rFonts w:ascii="Calibri" w:hAnsi="Calibri" w:cs="Calibri"/>
          <w:sz w:val="24"/>
          <w:szCs w:val="24"/>
        </w:rPr>
        <w:t>In order to</w:t>
      </w:r>
      <w:proofErr w:type="gramEnd"/>
      <w:r w:rsidRPr="007530E5">
        <w:rPr>
          <w:rFonts w:ascii="Calibri" w:hAnsi="Calibri" w:cs="Calibri"/>
          <w:sz w:val="24"/>
          <w:szCs w:val="24"/>
        </w:rPr>
        <w:t xml:space="preserve"> complete this </w:t>
      </w:r>
      <w:proofErr w:type="gramStart"/>
      <w:r w:rsidRPr="007530E5">
        <w:rPr>
          <w:rFonts w:ascii="Calibri" w:hAnsi="Calibri" w:cs="Calibri"/>
          <w:sz w:val="24"/>
          <w:szCs w:val="24"/>
        </w:rPr>
        <w:t>assessment</w:t>
      </w:r>
      <w:proofErr w:type="gramEnd"/>
      <w:r w:rsidRPr="007530E5">
        <w:rPr>
          <w:rFonts w:ascii="Calibri" w:hAnsi="Calibri" w:cs="Calibri"/>
          <w:sz w:val="24"/>
          <w:szCs w:val="24"/>
        </w:rPr>
        <w:t xml:space="preserve"> you will need to ensure that you attend all classes as full guidance will be provided in respect of the following:</w:t>
      </w:r>
    </w:p>
    <w:p w14:paraId="330D5074" w14:textId="77777777" w:rsidR="007530E5" w:rsidRPr="007530E5" w:rsidRDefault="007530E5" w:rsidP="007530E5">
      <w:pPr>
        <w:rPr>
          <w:rFonts w:ascii="Calibri" w:hAnsi="Calibri" w:cs="Calibri"/>
          <w:sz w:val="24"/>
          <w:szCs w:val="24"/>
        </w:rPr>
      </w:pPr>
    </w:p>
    <w:p w14:paraId="156B61EE" w14:textId="77777777" w:rsidR="007530E5" w:rsidRPr="007530E5" w:rsidRDefault="007530E5" w:rsidP="007530E5">
      <w:pPr>
        <w:pStyle w:val="ListParagraph"/>
        <w:numPr>
          <w:ilvl w:val="0"/>
          <w:numId w:val="20"/>
        </w:numPr>
        <w:spacing w:after="160" w:line="278" w:lineRule="auto"/>
        <w:rPr>
          <w:rFonts w:ascii="Calibri" w:hAnsi="Calibri" w:cs="Calibri"/>
          <w:sz w:val="24"/>
          <w:szCs w:val="24"/>
        </w:rPr>
      </w:pPr>
      <w:r w:rsidRPr="007530E5">
        <w:rPr>
          <w:rFonts w:ascii="Calibri" w:hAnsi="Calibri" w:cs="Calibri"/>
          <w:sz w:val="24"/>
          <w:szCs w:val="24"/>
        </w:rPr>
        <w:t>The advocacy skills required for a submission of this kind</w:t>
      </w:r>
    </w:p>
    <w:p w14:paraId="5398AE58" w14:textId="77777777" w:rsidR="007530E5" w:rsidRPr="007530E5" w:rsidRDefault="007530E5" w:rsidP="007530E5">
      <w:pPr>
        <w:pStyle w:val="ListParagraph"/>
        <w:numPr>
          <w:ilvl w:val="0"/>
          <w:numId w:val="20"/>
        </w:numPr>
        <w:spacing w:after="160" w:line="278" w:lineRule="auto"/>
        <w:rPr>
          <w:rFonts w:ascii="Calibri" w:hAnsi="Calibri" w:cs="Calibri"/>
          <w:sz w:val="24"/>
          <w:szCs w:val="24"/>
        </w:rPr>
      </w:pPr>
      <w:r w:rsidRPr="007530E5">
        <w:rPr>
          <w:rFonts w:ascii="Calibri" w:hAnsi="Calibri" w:cs="Calibri"/>
          <w:sz w:val="24"/>
          <w:szCs w:val="24"/>
        </w:rPr>
        <w:t>How to structure a submission of this kind</w:t>
      </w:r>
    </w:p>
    <w:p w14:paraId="236544DE" w14:textId="77777777" w:rsidR="007530E5" w:rsidRPr="007530E5" w:rsidRDefault="007530E5" w:rsidP="007530E5">
      <w:pPr>
        <w:pStyle w:val="ListParagraph"/>
        <w:numPr>
          <w:ilvl w:val="0"/>
          <w:numId w:val="20"/>
        </w:numPr>
        <w:spacing w:after="160" w:line="278" w:lineRule="auto"/>
        <w:rPr>
          <w:rFonts w:ascii="Calibri" w:hAnsi="Calibri" w:cs="Calibri"/>
          <w:sz w:val="24"/>
          <w:szCs w:val="24"/>
        </w:rPr>
      </w:pPr>
      <w:r w:rsidRPr="007530E5">
        <w:rPr>
          <w:rFonts w:ascii="Calibri" w:hAnsi="Calibri" w:cs="Calibri"/>
          <w:sz w:val="24"/>
          <w:szCs w:val="24"/>
        </w:rPr>
        <w:t>A refresher as to how to conduct the legal research necessary for your application</w:t>
      </w:r>
    </w:p>
    <w:p w14:paraId="7F0FC12D" w14:textId="77777777" w:rsidR="007530E5" w:rsidRPr="007530E5" w:rsidRDefault="007530E5" w:rsidP="007530E5">
      <w:pPr>
        <w:pStyle w:val="ListParagraph"/>
        <w:numPr>
          <w:ilvl w:val="0"/>
          <w:numId w:val="20"/>
        </w:numPr>
        <w:spacing w:after="160" w:line="278" w:lineRule="auto"/>
        <w:rPr>
          <w:rFonts w:ascii="Calibri" w:hAnsi="Calibri" w:cs="Calibri"/>
          <w:sz w:val="24"/>
          <w:szCs w:val="24"/>
        </w:rPr>
      </w:pPr>
      <w:r w:rsidRPr="007530E5">
        <w:rPr>
          <w:rFonts w:ascii="Calibri" w:hAnsi="Calibri" w:cs="Calibri"/>
          <w:sz w:val="24"/>
          <w:szCs w:val="24"/>
        </w:rPr>
        <w:t>How to record your submission and how to then upload it correctly</w:t>
      </w:r>
    </w:p>
    <w:p w14:paraId="1A72D4F5" w14:textId="77777777" w:rsidR="007530E5" w:rsidRPr="007530E5" w:rsidRDefault="007530E5" w:rsidP="007530E5">
      <w:pPr>
        <w:pStyle w:val="ListParagraph"/>
        <w:numPr>
          <w:ilvl w:val="0"/>
          <w:numId w:val="20"/>
        </w:numPr>
        <w:spacing w:after="160" w:line="278" w:lineRule="auto"/>
        <w:rPr>
          <w:rFonts w:ascii="Calibri" w:hAnsi="Calibri" w:cs="Calibri"/>
          <w:sz w:val="24"/>
          <w:szCs w:val="24"/>
        </w:rPr>
      </w:pPr>
      <w:r w:rsidRPr="007530E5">
        <w:rPr>
          <w:rFonts w:ascii="Calibri" w:hAnsi="Calibri" w:cs="Calibri"/>
          <w:sz w:val="24"/>
          <w:szCs w:val="24"/>
        </w:rPr>
        <w:t>The assessment criteria for this assessment and how the assessment will be marked</w:t>
      </w:r>
    </w:p>
    <w:p w14:paraId="42608D5A" w14:textId="77777777" w:rsidR="007530E5" w:rsidRPr="007530E5" w:rsidRDefault="007530E5" w:rsidP="007530E5">
      <w:pPr>
        <w:rPr>
          <w:rFonts w:ascii="Calibri" w:hAnsi="Calibri" w:cs="Calibri"/>
          <w:sz w:val="24"/>
          <w:szCs w:val="24"/>
        </w:rPr>
      </w:pPr>
    </w:p>
    <w:p w14:paraId="0D1B8114"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The full task follows and includes </w:t>
      </w:r>
      <w:proofErr w:type="gramStart"/>
      <w:r w:rsidRPr="007530E5">
        <w:rPr>
          <w:rFonts w:ascii="Calibri" w:hAnsi="Calibri" w:cs="Calibri"/>
          <w:sz w:val="24"/>
          <w:szCs w:val="24"/>
        </w:rPr>
        <w:t>all of</w:t>
      </w:r>
      <w:proofErr w:type="gramEnd"/>
      <w:r w:rsidRPr="007530E5">
        <w:rPr>
          <w:rFonts w:ascii="Calibri" w:hAnsi="Calibri" w:cs="Calibri"/>
          <w:sz w:val="24"/>
          <w:szCs w:val="24"/>
        </w:rPr>
        <w:t xml:space="preserve"> the relevant documentation.  However, this will be provided on Moodle separately for ease of access and downloading. </w:t>
      </w:r>
    </w:p>
    <w:p w14:paraId="26DDF338" w14:textId="77777777" w:rsidR="007530E5" w:rsidRDefault="007530E5" w:rsidP="007530E5">
      <w:pPr>
        <w:rPr>
          <w:rFonts w:ascii="Calibri" w:hAnsi="Calibri" w:cs="Calibri"/>
          <w:sz w:val="24"/>
          <w:szCs w:val="24"/>
        </w:rPr>
      </w:pPr>
    </w:p>
    <w:p w14:paraId="44D2C2F5" w14:textId="1B66EDE0" w:rsidR="007530E5" w:rsidRPr="007530E5" w:rsidRDefault="007530E5" w:rsidP="007530E5">
      <w:pPr>
        <w:jc w:val="center"/>
        <w:rPr>
          <w:rFonts w:ascii="Calibri" w:hAnsi="Calibri" w:cs="Calibri"/>
          <w:b/>
          <w:bCs/>
          <w:sz w:val="24"/>
          <w:szCs w:val="24"/>
        </w:rPr>
      </w:pPr>
      <w:r w:rsidRPr="007530E5">
        <w:rPr>
          <w:rFonts w:ascii="Calibri" w:hAnsi="Calibri" w:cs="Calibri"/>
          <w:b/>
          <w:bCs/>
          <w:sz w:val="24"/>
          <w:szCs w:val="24"/>
        </w:rPr>
        <w:t>See over the page for the TASK.</w:t>
      </w:r>
    </w:p>
    <w:p w14:paraId="30EAF72F" w14:textId="41198191" w:rsidR="007530E5" w:rsidRPr="007530E5" w:rsidRDefault="007530E5" w:rsidP="007530E5">
      <w:pPr>
        <w:jc w:val="center"/>
        <w:rPr>
          <w:rFonts w:ascii="Calibri" w:hAnsi="Calibri" w:cs="Calibri"/>
          <w:b/>
          <w:bCs/>
          <w:sz w:val="24"/>
          <w:szCs w:val="24"/>
        </w:rPr>
      </w:pPr>
      <w:r w:rsidRPr="007530E5">
        <w:rPr>
          <w:rFonts w:ascii="Calibri" w:hAnsi="Calibri" w:cs="Calibri"/>
          <w:b/>
          <w:bCs/>
          <w:sz w:val="24"/>
          <w:szCs w:val="24"/>
        </w:rPr>
        <w:br w:type="page"/>
      </w:r>
    </w:p>
    <w:p w14:paraId="0A8C7A0F" w14:textId="77777777" w:rsidR="007530E5" w:rsidRPr="007530E5" w:rsidRDefault="007530E5" w:rsidP="007530E5">
      <w:pPr>
        <w:rPr>
          <w:rFonts w:ascii="Calibri" w:hAnsi="Calibri" w:cs="Calibri"/>
          <w:sz w:val="24"/>
          <w:szCs w:val="24"/>
        </w:rPr>
      </w:pPr>
    </w:p>
    <w:p w14:paraId="73338566" w14:textId="77777777" w:rsidR="007530E5" w:rsidRPr="007530E5" w:rsidRDefault="007530E5" w:rsidP="007530E5">
      <w:pPr>
        <w:rPr>
          <w:rFonts w:ascii="Calibri" w:hAnsi="Calibri" w:cs="Calibri"/>
          <w:b/>
          <w:bCs/>
          <w:sz w:val="24"/>
          <w:szCs w:val="24"/>
        </w:rPr>
      </w:pPr>
      <w:r w:rsidRPr="007530E5">
        <w:rPr>
          <w:rFonts w:ascii="Calibri" w:hAnsi="Calibri" w:cs="Calibri"/>
          <w:b/>
          <w:bCs/>
          <w:sz w:val="24"/>
          <w:szCs w:val="24"/>
        </w:rPr>
        <w:t>Task:</w:t>
      </w:r>
    </w:p>
    <w:p w14:paraId="1A918F8B"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You are a junior solicitor in the firm of Trinity Law LLP. Your partner instructs you that the firm has an existing client, Jeremy Hope, who has been charged with a single offence of grievous bodily harm contrary to s 20 of the contrary to the Offences against the Person Act 1861 (‘OAPA’). Mr Hope has been refused bail by the police and is currently being held at City Hill police station. Mr Hope denies the offence and had indicated that he will be pleading not guilty at the upcoming hearing. </w:t>
      </w:r>
    </w:p>
    <w:p w14:paraId="2EBF490D" w14:textId="77777777" w:rsidR="007530E5" w:rsidRPr="007530E5" w:rsidRDefault="007530E5" w:rsidP="007530E5">
      <w:pPr>
        <w:rPr>
          <w:rFonts w:ascii="Calibri" w:hAnsi="Calibri" w:cs="Calibri"/>
          <w:sz w:val="24"/>
          <w:szCs w:val="24"/>
        </w:rPr>
      </w:pPr>
    </w:p>
    <w:p w14:paraId="5D3C9A24" w14:textId="7B624A4A" w:rsidR="007530E5" w:rsidRPr="007530E5" w:rsidRDefault="007530E5" w:rsidP="007530E5">
      <w:pPr>
        <w:rPr>
          <w:rFonts w:ascii="Calibri" w:hAnsi="Calibri" w:cs="Calibri"/>
          <w:sz w:val="24"/>
          <w:szCs w:val="24"/>
        </w:rPr>
      </w:pPr>
      <w:r w:rsidRPr="007530E5">
        <w:rPr>
          <w:rFonts w:ascii="Calibri" w:hAnsi="Calibri" w:cs="Calibri"/>
          <w:sz w:val="24"/>
          <w:szCs w:val="24"/>
        </w:rPr>
        <w:t>Your supervising partner has asked you to attend the upcoming hearing at the Magistrates Court and has provided you with the following documents:</w:t>
      </w:r>
      <w:r>
        <w:rPr>
          <w:rFonts w:ascii="Calibri" w:hAnsi="Calibri" w:cs="Calibri"/>
          <w:sz w:val="24"/>
          <w:szCs w:val="24"/>
        </w:rPr>
        <w:br/>
      </w:r>
    </w:p>
    <w:p w14:paraId="78F23E53" w14:textId="77777777" w:rsidR="007530E5" w:rsidRPr="007530E5" w:rsidRDefault="007530E5" w:rsidP="007530E5">
      <w:pPr>
        <w:pStyle w:val="ListParagraph"/>
        <w:numPr>
          <w:ilvl w:val="0"/>
          <w:numId w:val="17"/>
        </w:numPr>
        <w:spacing w:after="160" w:line="278" w:lineRule="auto"/>
        <w:rPr>
          <w:rFonts w:ascii="Calibri" w:hAnsi="Calibri" w:cs="Calibri"/>
          <w:sz w:val="24"/>
          <w:szCs w:val="24"/>
        </w:rPr>
      </w:pPr>
      <w:r w:rsidRPr="007530E5">
        <w:rPr>
          <w:rFonts w:ascii="Calibri" w:hAnsi="Calibri" w:cs="Calibri"/>
          <w:sz w:val="24"/>
          <w:szCs w:val="24"/>
        </w:rPr>
        <w:t xml:space="preserve">Prosecution Case Summary </w:t>
      </w:r>
      <w:proofErr w:type="gramStart"/>
      <w:r w:rsidRPr="007530E5">
        <w:rPr>
          <w:rFonts w:ascii="Calibri" w:hAnsi="Calibri" w:cs="Calibri"/>
          <w:sz w:val="24"/>
          <w:szCs w:val="24"/>
        </w:rPr>
        <w:t>( DOC</w:t>
      </w:r>
      <w:proofErr w:type="gramEnd"/>
      <w:r w:rsidRPr="007530E5">
        <w:rPr>
          <w:rFonts w:ascii="Calibri" w:hAnsi="Calibri" w:cs="Calibri"/>
          <w:sz w:val="24"/>
          <w:szCs w:val="24"/>
        </w:rPr>
        <w:t>1)</w:t>
      </w:r>
    </w:p>
    <w:p w14:paraId="004E01E6" w14:textId="77777777" w:rsidR="007530E5" w:rsidRPr="007530E5" w:rsidRDefault="007530E5" w:rsidP="007530E5">
      <w:pPr>
        <w:pStyle w:val="ListParagraph"/>
        <w:numPr>
          <w:ilvl w:val="0"/>
          <w:numId w:val="17"/>
        </w:numPr>
        <w:spacing w:after="160" w:line="278" w:lineRule="auto"/>
        <w:rPr>
          <w:rFonts w:ascii="Calibri" w:hAnsi="Calibri" w:cs="Calibri"/>
          <w:sz w:val="24"/>
          <w:szCs w:val="24"/>
        </w:rPr>
      </w:pPr>
      <w:r w:rsidRPr="007530E5">
        <w:rPr>
          <w:rFonts w:ascii="Calibri" w:hAnsi="Calibri" w:cs="Calibri"/>
          <w:sz w:val="24"/>
          <w:szCs w:val="24"/>
        </w:rPr>
        <w:t xml:space="preserve">Witness statement of Complainant </w:t>
      </w:r>
      <w:proofErr w:type="gramStart"/>
      <w:r w:rsidRPr="007530E5">
        <w:rPr>
          <w:rFonts w:ascii="Calibri" w:hAnsi="Calibri" w:cs="Calibri"/>
          <w:sz w:val="24"/>
          <w:szCs w:val="24"/>
        </w:rPr>
        <w:t>-  Edward</w:t>
      </w:r>
      <w:proofErr w:type="gramEnd"/>
      <w:r w:rsidRPr="007530E5">
        <w:rPr>
          <w:rFonts w:ascii="Calibri" w:hAnsi="Calibri" w:cs="Calibri"/>
          <w:sz w:val="24"/>
          <w:szCs w:val="24"/>
        </w:rPr>
        <w:t xml:space="preserve"> Pearson (DOC2)</w:t>
      </w:r>
    </w:p>
    <w:p w14:paraId="4BAB7EE4" w14:textId="77777777" w:rsidR="007530E5" w:rsidRPr="007530E5" w:rsidRDefault="007530E5" w:rsidP="007530E5">
      <w:pPr>
        <w:pStyle w:val="ListParagraph"/>
        <w:numPr>
          <w:ilvl w:val="0"/>
          <w:numId w:val="17"/>
        </w:numPr>
        <w:spacing w:after="160" w:line="278" w:lineRule="auto"/>
        <w:rPr>
          <w:rFonts w:ascii="Calibri" w:hAnsi="Calibri" w:cs="Calibri"/>
          <w:sz w:val="24"/>
          <w:szCs w:val="24"/>
        </w:rPr>
      </w:pPr>
      <w:r w:rsidRPr="007530E5">
        <w:rPr>
          <w:rFonts w:ascii="Calibri" w:hAnsi="Calibri" w:cs="Calibri"/>
          <w:sz w:val="24"/>
          <w:szCs w:val="24"/>
        </w:rPr>
        <w:t>Summary of Jeremy Hope’s Previous Convictions (DOC3)</w:t>
      </w:r>
    </w:p>
    <w:p w14:paraId="0D2FBC5C" w14:textId="77777777" w:rsidR="007530E5" w:rsidRPr="007530E5" w:rsidRDefault="007530E5" w:rsidP="007530E5">
      <w:pPr>
        <w:pStyle w:val="ListParagraph"/>
        <w:numPr>
          <w:ilvl w:val="0"/>
          <w:numId w:val="17"/>
        </w:numPr>
        <w:spacing w:after="160" w:line="278" w:lineRule="auto"/>
        <w:rPr>
          <w:rFonts w:ascii="Calibri" w:hAnsi="Calibri" w:cs="Calibri"/>
          <w:sz w:val="24"/>
          <w:szCs w:val="24"/>
        </w:rPr>
      </w:pPr>
      <w:r w:rsidRPr="007530E5">
        <w:rPr>
          <w:rFonts w:ascii="Calibri" w:hAnsi="Calibri" w:cs="Calibri"/>
          <w:sz w:val="24"/>
          <w:szCs w:val="24"/>
        </w:rPr>
        <w:t>Jeremy Hope’s instructions</w:t>
      </w:r>
    </w:p>
    <w:p w14:paraId="7B59DAE1"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Due to the nature of the allegation, the evidence in the case, and Mr Hope’s previous convictions, the prosecution will be objecting to </w:t>
      </w:r>
      <w:proofErr w:type="gramStart"/>
      <w:r w:rsidRPr="007530E5">
        <w:rPr>
          <w:rFonts w:ascii="Calibri" w:hAnsi="Calibri" w:cs="Calibri"/>
          <w:sz w:val="24"/>
          <w:szCs w:val="24"/>
        </w:rPr>
        <w:t>bail .</w:t>
      </w:r>
      <w:proofErr w:type="gramEnd"/>
      <w:r w:rsidRPr="007530E5">
        <w:rPr>
          <w:rFonts w:ascii="Calibri" w:hAnsi="Calibri" w:cs="Calibri"/>
          <w:sz w:val="24"/>
          <w:szCs w:val="24"/>
        </w:rPr>
        <w:t xml:space="preserve"> It is expected that they will object on the basis that if Mr Hope is granted bail he would fail to surrender to custody (FTS), commit a further offence whilst on bail (CFO), and interfere with witnesses (IWW).</w:t>
      </w:r>
    </w:p>
    <w:p w14:paraId="2DFFC79E" w14:textId="77777777" w:rsidR="007530E5" w:rsidRPr="007530E5" w:rsidRDefault="007530E5" w:rsidP="007530E5">
      <w:pPr>
        <w:rPr>
          <w:rFonts w:ascii="Calibri" w:hAnsi="Calibri" w:cs="Calibri"/>
          <w:sz w:val="24"/>
          <w:szCs w:val="24"/>
        </w:rPr>
      </w:pPr>
    </w:p>
    <w:p w14:paraId="412ED230"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 The Partner asks that you attend the upcoming hearing </w:t>
      </w:r>
      <w:proofErr w:type="gramStart"/>
      <w:r w:rsidRPr="007530E5">
        <w:rPr>
          <w:rFonts w:ascii="Calibri" w:hAnsi="Calibri" w:cs="Calibri"/>
          <w:sz w:val="24"/>
          <w:szCs w:val="24"/>
        </w:rPr>
        <w:t>in order to</w:t>
      </w:r>
      <w:proofErr w:type="gramEnd"/>
      <w:r w:rsidRPr="007530E5">
        <w:rPr>
          <w:rFonts w:ascii="Calibri" w:hAnsi="Calibri" w:cs="Calibri"/>
          <w:sz w:val="24"/>
          <w:szCs w:val="24"/>
        </w:rPr>
        <w:t xml:space="preserve"> counter the prosecution’s application to remand the defendant in custody, with an application for bail on behalf of Mr Hope. </w:t>
      </w:r>
    </w:p>
    <w:p w14:paraId="4FBEA45C" w14:textId="77777777" w:rsidR="007530E5" w:rsidRPr="007530E5" w:rsidRDefault="007530E5" w:rsidP="007530E5">
      <w:pPr>
        <w:rPr>
          <w:rFonts w:ascii="Calibri" w:hAnsi="Calibri" w:cs="Calibri"/>
          <w:sz w:val="24"/>
          <w:szCs w:val="24"/>
        </w:rPr>
      </w:pPr>
    </w:p>
    <w:p w14:paraId="3C425D5F" w14:textId="59EE875B" w:rsidR="007530E5" w:rsidRDefault="007530E5" w:rsidP="007530E5">
      <w:pPr>
        <w:rPr>
          <w:rFonts w:ascii="Calibri" w:hAnsi="Calibri" w:cs="Calibri"/>
          <w:sz w:val="24"/>
          <w:szCs w:val="24"/>
        </w:rPr>
      </w:pPr>
      <w:r w:rsidRPr="007530E5">
        <w:rPr>
          <w:rFonts w:ascii="Calibri" w:hAnsi="Calibri" w:cs="Calibri"/>
          <w:sz w:val="24"/>
          <w:szCs w:val="24"/>
        </w:rPr>
        <w:t>Details of the prosecution case are set out in the prosecution case summary (DOC1) and witness statement (DOC 2) attached</w:t>
      </w:r>
      <w:r w:rsidR="00ED507B">
        <w:rPr>
          <w:rFonts w:ascii="Calibri" w:hAnsi="Calibri" w:cs="Calibri"/>
          <w:sz w:val="24"/>
          <w:szCs w:val="24"/>
        </w:rPr>
        <w:t>.</w:t>
      </w:r>
    </w:p>
    <w:p w14:paraId="5537058A" w14:textId="77777777" w:rsidR="00ED507B" w:rsidRDefault="00ED507B" w:rsidP="007530E5">
      <w:pPr>
        <w:rPr>
          <w:rFonts w:ascii="Calibri" w:hAnsi="Calibri" w:cs="Calibri"/>
          <w:sz w:val="24"/>
          <w:szCs w:val="24"/>
        </w:rPr>
      </w:pPr>
    </w:p>
    <w:p w14:paraId="3381AC4B" w14:textId="2C645963" w:rsidR="00ED507B" w:rsidRPr="007530E5" w:rsidRDefault="00ED507B" w:rsidP="007530E5">
      <w:pPr>
        <w:rPr>
          <w:rFonts w:ascii="Calibri" w:hAnsi="Calibri" w:cs="Calibri"/>
          <w:sz w:val="24"/>
          <w:szCs w:val="24"/>
        </w:rPr>
      </w:pPr>
      <w:r>
        <w:rPr>
          <w:rFonts w:ascii="Calibri" w:hAnsi="Calibri" w:cs="Calibri"/>
          <w:sz w:val="24"/>
          <w:szCs w:val="24"/>
        </w:rPr>
        <w:t>Note: you will be appearing before a District Judge in the Magistrates’ Court</w:t>
      </w:r>
    </w:p>
    <w:p w14:paraId="5904C87F" w14:textId="77777777" w:rsidR="007530E5" w:rsidRPr="007530E5" w:rsidRDefault="007530E5" w:rsidP="007530E5">
      <w:pPr>
        <w:rPr>
          <w:rFonts w:ascii="Calibri" w:hAnsi="Calibri" w:cs="Calibri"/>
          <w:sz w:val="24"/>
          <w:szCs w:val="24"/>
        </w:rPr>
      </w:pPr>
    </w:p>
    <w:p w14:paraId="278C98D0"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br w:type="page"/>
      </w:r>
    </w:p>
    <w:p w14:paraId="57CF33E2" w14:textId="77777777" w:rsidR="007530E5" w:rsidRPr="007530E5" w:rsidRDefault="007530E5" w:rsidP="007530E5">
      <w:pPr>
        <w:jc w:val="center"/>
        <w:rPr>
          <w:rFonts w:ascii="Calibri" w:hAnsi="Calibri" w:cs="Calibri"/>
          <w:b/>
          <w:bCs/>
          <w:sz w:val="24"/>
          <w:szCs w:val="24"/>
          <w:u w:val="single"/>
        </w:rPr>
      </w:pPr>
      <w:r w:rsidRPr="007530E5">
        <w:rPr>
          <w:rFonts w:ascii="Calibri" w:hAnsi="Calibri" w:cs="Calibri"/>
          <w:b/>
          <w:bCs/>
          <w:sz w:val="24"/>
          <w:szCs w:val="24"/>
          <w:u w:val="single"/>
        </w:rPr>
        <w:lastRenderedPageBreak/>
        <w:t xml:space="preserve">Case </w:t>
      </w:r>
      <w:proofErr w:type="gramStart"/>
      <w:r w:rsidRPr="007530E5">
        <w:rPr>
          <w:rFonts w:ascii="Calibri" w:hAnsi="Calibri" w:cs="Calibri"/>
          <w:b/>
          <w:bCs/>
          <w:sz w:val="24"/>
          <w:szCs w:val="24"/>
          <w:u w:val="single"/>
        </w:rPr>
        <w:t>Summary  (</w:t>
      </w:r>
      <w:proofErr w:type="gramEnd"/>
      <w:r w:rsidRPr="007530E5">
        <w:rPr>
          <w:rFonts w:ascii="Calibri" w:hAnsi="Calibri" w:cs="Calibri"/>
          <w:b/>
          <w:bCs/>
          <w:sz w:val="24"/>
          <w:szCs w:val="24"/>
          <w:u w:val="single"/>
        </w:rPr>
        <w:t>DOC 1)</w:t>
      </w:r>
    </w:p>
    <w:p w14:paraId="43065A84"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Defendant: Jeremy Hope</w:t>
      </w:r>
    </w:p>
    <w:p w14:paraId="65CB45A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Adult/Youth: Adult</w:t>
      </w:r>
    </w:p>
    <w:p w14:paraId="423B1CDC"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Anticipated Plea: Not guilty</w:t>
      </w:r>
    </w:p>
    <w:p w14:paraId="1E4607B2" w14:textId="77777777" w:rsidR="007530E5" w:rsidRDefault="007530E5" w:rsidP="007530E5">
      <w:pPr>
        <w:rPr>
          <w:rFonts w:ascii="Calibri" w:hAnsi="Calibri" w:cs="Calibri"/>
          <w:sz w:val="24"/>
          <w:szCs w:val="24"/>
        </w:rPr>
      </w:pPr>
    </w:p>
    <w:p w14:paraId="70CF08EC" w14:textId="5FB42D98" w:rsidR="007530E5" w:rsidRPr="007530E5" w:rsidRDefault="007530E5" w:rsidP="007530E5">
      <w:pPr>
        <w:rPr>
          <w:rFonts w:ascii="Calibri" w:hAnsi="Calibri" w:cs="Calibri"/>
          <w:sz w:val="24"/>
          <w:szCs w:val="24"/>
        </w:rPr>
      </w:pPr>
      <w:r w:rsidRPr="007530E5">
        <w:rPr>
          <w:rFonts w:ascii="Calibri" w:hAnsi="Calibri" w:cs="Calibri"/>
          <w:sz w:val="24"/>
          <w:szCs w:val="24"/>
        </w:rPr>
        <w:t>Facts of Offence:</w:t>
      </w:r>
    </w:p>
    <w:p w14:paraId="5196403E"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The defendant, Jermey Hope, has been charged with inflicting grievous bodily harm (GBH) on the complainant, Edward Pearson, contrary to the Offences against the Person Act 1861, s.20 on 10 December 2025 at Imperial Park, Swansea. The Defendant dropped his work identity card at the scene and was traced through this card the same day. The complainant later identified the defendant as the person who assaulted him. The complainant sustained serious injuries including a broken nose, two broken ribs, severe bruising to his left eye and cheek, swelling to the back of his head and significant bruising to his lower back</w:t>
      </w:r>
    </w:p>
    <w:p w14:paraId="0C2B63C4" w14:textId="77777777" w:rsidR="007530E5" w:rsidRPr="007530E5" w:rsidRDefault="007530E5" w:rsidP="007530E5">
      <w:pPr>
        <w:rPr>
          <w:rFonts w:ascii="Calibri" w:hAnsi="Calibri" w:cs="Calibri"/>
          <w:sz w:val="24"/>
          <w:szCs w:val="24"/>
        </w:rPr>
      </w:pPr>
    </w:p>
    <w:p w14:paraId="779F167D" w14:textId="77777777" w:rsidR="007530E5" w:rsidRPr="007530E5" w:rsidRDefault="007530E5" w:rsidP="007530E5">
      <w:pPr>
        <w:rPr>
          <w:rFonts w:ascii="Calibri" w:hAnsi="Calibri" w:cs="Calibri"/>
          <w:b/>
          <w:bCs/>
          <w:sz w:val="24"/>
          <w:szCs w:val="24"/>
          <w:u w:val="single"/>
        </w:rPr>
      </w:pPr>
      <w:r w:rsidRPr="007530E5">
        <w:rPr>
          <w:rFonts w:ascii="Calibri" w:hAnsi="Calibri" w:cs="Calibri"/>
          <w:b/>
          <w:bCs/>
          <w:sz w:val="24"/>
          <w:szCs w:val="24"/>
          <w:u w:val="single"/>
        </w:rPr>
        <w:t>Key Witnesses:</w:t>
      </w:r>
    </w:p>
    <w:p w14:paraId="2D2EB3C5" w14:textId="77777777" w:rsidR="007530E5" w:rsidRPr="007530E5" w:rsidRDefault="007530E5" w:rsidP="007530E5">
      <w:pPr>
        <w:pStyle w:val="ListParagraph"/>
        <w:numPr>
          <w:ilvl w:val="0"/>
          <w:numId w:val="18"/>
        </w:numPr>
        <w:spacing w:after="160" w:line="278" w:lineRule="auto"/>
        <w:rPr>
          <w:rFonts w:ascii="Calibri" w:hAnsi="Calibri" w:cs="Calibri"/>
          <w:sz w:val="24"/>
          <w:szCs w:val="24"/>
        </w:rPr>
      </w:pPr>
      <w:r w:rsidRPr="007530E5">
        <w:rPr>
          <w:rFonts w:ascii="Calibri" w:hAnsi="Calibri" w:cs="Calibri"/>
          <w:sz w:val="24"/>
          <w:szCs w:val="24"/>
        </w:rPr>
        <w:t>Complainant: Edward Pearson</w:t>
      </w:r>
    </w:p>
    <w:p w14:paraId="73B357DE" w14:textId="77777777" w:rsidR="007530E5" w:rsidRPr="007530E5" w:rsidRDefault="007530E5" w:rsidP="007530E5">
      <w:pPr>
        <w:pStyle w:val="ListParagraph"/>
        <w:rPr>
          <w:rFonts w:ascii="Calibri" w:hAnsi="Calibri" w:cs="Calibri"/>
          <w:sz w:val="24"/>
          <w:szCs w:val="24"/>
        </w:rPr>
      </w:pPr>
      <w:r w:rsidRPr="007530E5">
        <w:rPr>
          <w:rFonts w:ascii="Calibri" w:hAnsi="Calibri" w:cs="Calibri"/>
          <w:sz w:val="24"/>
          <w:szCs w:val="24"/>
        </w:rPr>
        <w:t xml:space="preserve">Statement attached </w:t>
      </w:r>
      <w:proofErr w:type="gramStart"/>
      <w:r w:rsidRPr="007530E5">
        <w:rPr>
          <w:rFonts w:ascii="Calibri" w:hAnsi="Calibri" w:cs="Calibri"/>
          <w:sz w:val="24"/>
          <w:szCs w:val="24"/>
        </w:rPr>
        <w:t>( DOC</w:t>
      </w:r>
      <w:proofErr w:type="gramEnd"/>
      <w:r w:rsidRPr="007530E5">
        <w:rPr>
          <w:rFonts w:ascii="Calibri" w:hAnsi="Calibri" w:cs="Calibri"/>
          <w:sz w:val="24"/>
          <w:szCs w:val="24"/>
        </w:rPr>
        <w:t>2)</w:t>
      </w:r>
    </w:p>
    <w:p w14:paraId="423ECE8B" w14:textId="77777777" w:rsidR="007530E5" w:rsidRPr="007530E5" w:rsidRDefault="007530E5" w:rsidP="007530E5">
      <w:pPr>
        <w:pStyle w:val="ListParagraph"/>
        <w:numPr>
          <w:ilvl w:val="0"/>
          <w:numId w:val="18"/>
        </w:numPr>
        <w:spacing w:after="160" w:line="278" w:lineRule="auto"/>
        <w:rPr>
          <w:rFonts w:ascii="Calibri" w:hAnsi="Calibri" w:cs="Calibri"/>
          <w:sz w:val="24"/>
          <w:szCs w:val="24"/>
        </w:rPr>
      </w:pPr>
      <w:r w:rsidRPr="007530E5">
        <w:rPr>
          <w:rFonts w:ascii="Calibri" w:hAnsi="Calibri" w:cs="Calibri"/>
          <w:sz w:val="24"/>
          <w:szCs w:val="24"/>
        </w:rPr>
        <w:t>Dr.   Elkin (Accident and Emergency doctor)</w:t>
      </w:r>
    </w:p>
    <w:p w14:paraId="7E867DBD" w14:textId="77777777" w:rsidR="007530E5" w:rsidRPr="007530E5" w:rsidRDefault="007530E5" w:rsidP="007530E5">
      <w:pPr>
        <w:pStyle w:val="ListParagraph"/>
        <w:rPr>
          <w:rFonts w:ascii="Calibri" w:hAnsi="Calibri" w:cs="Calibri"/>
          <w:sz w:val="24"/>
          <w:szCs w:val="24"/>
        </w:rPr>
      </w:pPr>
      <w:r w:rsidRPr="007530E5">
        <w:rPr>
          <w:rFonts w:ascii="Calibri" w:hAnsi="Calibri" w:cs="Calibri"/>
          <w:sz w:val="24"/>
          <w:szCs w:val="24"/>
        </w:rPr>
        <w:t>Statement not attached – will follow</w:t>
      </w:r>
    </w:p>
    <w:p w14:paraId="0892B44C" w14:textId="77777777" w:rsidR="007530E5" w:rsidRPr="007530E5" w:rsidRDefault="007530E5" w:rsidP="007530E5">
      <w:pPr>
        <w:pStyle w:val="ListParagraph"/>
        <w:rPr>
          <w:rFonts w:ascii="Calibri" w:hAnsi="Calibri" w:cs="Calibri"/>
          <w:sz w:val="24"/>
          <w:szCs w:val="24"/>
        </w:rPr>
      </w:pPr>
      <w:r w:rsidRPr="007530E5">
        <w:rPr>
          <w:rFonts w:ascii="Calibri" w:hAnsi="Calibri" w:cs="Calibri"/>
          <w:sz w:val="24"/>
          <w:szCs w:val="24"/>
        </w:rPr>
        <w:t xml:space="preserve">Dr Elkin examined the complainant, Edward Pearson, on 10 December 2025 at </w:t>
      </w:r>
      <w:proofErr w:type="gramStart"/>
      <w:r w:rsidRPr="007530E5">
        <w:rPr>
          <w:rFonts w:ascii="Calibri" w:hAnsi="Calibri" w:cs="Calibri"/>
          <w:sz w:val="24"/>
          <w:szCs w:val="24"/>
        </w:rPr>
        <w:t>Newton  General</w:t>
      </w:r>
      <w:proofErr w:type="gramEnd"/>
      <w:r w:rsidRPr="007530E5">
        <w:rPr>
          <w:rFonts w:ascii="Calibri" w:hAnsi="Calibri" w:cs="Calibri"/>
          <w:sz w:val="24"/>
          <w:szCs w:val="24"/>
        </w:rPr>
        <w:t xml:space="preserve"> Hospital. He noted the complainant had sustained a broken nose, two broken ribs, severe bruising to his left eye and cheek, swelling to the back of his head and significant bruising to his lower back. The complainant was discharged from hospital on 10 December 2025 and is expected to make a full recovery (his injuries will have no </w:t>
      </w:r>
      <w:proofErr w:type="gramStart"/>
      <w:r w:rsidRPr="007530E5">
        <w:rPr>
          <w:rFonts w:ascii="Calibri" w:hAnsi="Calibri" w:cs="Calibri"/>
          <w:sz w:val="24"/>
          <w:szCs w:val="24"/>
        </w:rPr>
        <w:t>long term</w:t>
      </w:r>
      <w:proofErr w:type="gramEnd"/>
      <w:r w:rsidRPr="007530E5">
        <w:rPr>
          <w:rFonts w:ascii="Calibri" w:hAnsi="Calibri" w:cs="Calibri"/>
          <w:sz w:val="24"/>
          <w:szCs w:val="24"/>
        </w:rPr>
        <w:t xml:space="preserve"> impact on his day-to-day life).</w:t>
      </w:r>
    </w:p>
    <w:p w14:paraId="7F1B8C2A" w14:textId="77777777" w:rsidR="007530E5" w:rsidRPr="007530E5" w:rsidRDefault="007530E5" w:rsidP="007530E5">
      <w:pPr>
        <w:pStyle w:val="ListParagraph"/>
        <w:rPr>
          <w:rFonts w:ascii="Calibri" w:hAnsi="Calibri" w:cs="Calibri"/>
          <w:sz w:val="24"/>
          <w:szCs w:val="24"/>
        </w:rPr>
      </w:pPr>
    </w:p>
    <w:p w14:paraId="5EDD2F2D" w14:textId="77777777" w:rsidR="007530E5" w:rsidRPr="007530E5" w:rsidRDefault="007530E5" w:rsidP="007530E5">
      <w:pPr>
        <w:rPr>
          <w:rFonts w:ascii="Calibri" w:hAnsi="Calibri" w:cs="Calibri"/>
          <w:b/>
          <w:bCs/>
          <w:sz w:val="24"/>
          <w:szCs w:val="24"/>
          <w:u w:val="single"/>
        </w:rPr>
      </w:pPr>
      <w:proofErr w:type="gramStart"/>
      <w:r w:rsidRPr="007530E5">
        <w:rPr>
          <w:rFonts w:ascii="Calibri" w:hAnsi="Calibri" w:cs="Calibri"/>
          <w:b/>
          <w:bCs/>
          <w:sz w:val="24"/>
          <w:szCs w:val="24"/>
          <w:u w:val="single"/>
        </w:rPr>
        <w:t>Non Key</w:t>
      </w:r>
      <w:proofErr w:type="gramEnd"/>
      <w:r w:rsidRPr="007530E5">
        <w:rPr>
          <w:rFonts w:ascii="Calibri" w:hAnsi="Calibri" w:cs="Calibri"/>
          <w:b/>
          <w:bCs/>
          <w:sz w:val="24"/>
          <w:szCs w:val="24"/>
          <w:u w:val="single"/>
        </w:rPr>
        <w:t xml:space="preserve"> Witnesses:</w:t>
      </w:r>
    </w:p>
    <w:p w14:paraId="6667BE5E"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DC Adam Fox – Arresting Officer</w:t>
      </w:r>
    </w:p>
    <w:p w14:paraId="34FF010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Statement to follow</w:t>
      </w:r>
    </w:p>
    <w:p w14:paraId="35D64992"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Following a report of an assault. At 7.05pm, DC Fox arrested and cautioned the defendant on suspicion of causing grievous bodily harm. The defendant replied, “I can’t believe this is happening. I never touched him.” The defendant was taken to City Hill Police Station and interviewed. He was charged with s.20 GBH and detained in custody to appear before Swansea Magistrates’ Court on 11 December 2025.</w:t>
      </w:r>
    </w:p>
    <w:p w14:paraId="78D14771" w14:textId="77777777" w:rsidR="007530E5" w:rsidRPr="007530E5" w:rsidRDefault="007530E5" w:rsidP="007530E5">
      <w:pPr>
        <w:rPr>
          <w:rFonts w:ascii="Calibri" w:hAnsi="Calibri" w:cs="Calibri"/>
          <w:sz w:val="24"/>
          <w:szCs w:val="24"/>
        </w:rPr>
      </w:pPr>
    </w:p>
    <w:p w14:paraId="0FAEBF5A" w14:textId="77777777" w:rsidR="007530E5" w:rsidRPr="007530E5" w:rsidRDefault="007530E5" w:rsidP="007530E5">
      <w:pPr>
        <w:rPr>
          <w:rFonts w:ascii="Calibri" w:hAnsi="Calibri" w:cs="Calibri"/>
          <w:b/>
          <w:bCs/>
          <w:sz w:val="24"/>
          <w:szCs w:val="24"/>
          <w:u w:val="single"/>
        </w:rPr>
      </w:pPr>
      <w:r w:rsidRPr="007530E5">
        <w:rPr>
          <w:rFonts w:ascii="Calibri" w:hAnsi="Calibri" w:cs="Calibri"/>
          <w:b/>
          <w:bCs/>
          <w:sz w:val="24"/>
          <w:szCs w:val="24"/>
          <w:u w:val="single"/>
        </w:rPr>
        <w:t>Record of Interview of Defendant:</w:t>
      </w:r>
    </w:p>
    <w:p w14:paraId="3DEF989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Date: </w:t>
      </w:r>
      <w:proofErr w:type="gramStart"/>
      <w:r w:rsidRPr="007530E5">
        <w:rPr>
          <w:rFonts w:ascii="Calibri" w:hAnsi="Calibri" w:cs="Calibri"/>
          <w:sz w:val="24"/>
          <w:szCs w:val="24"/>
        </w:rPr>
        <w:t>10  December</w:t>
      </w:r>
      <w:proofErr w:type="gramEnd"/>
    </w:p>
    <w:p w14:paraId="2BBCC759"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Time: Start: 7.45pm       End: 8.15pm</w:t>
      </w:r>
    </w:p>
    <w:p w14:paraId="04385E8D"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Interviewer: DC Adam Fox</w:t>
      </w:r>
    </w:p>
    <w:p w14:paraId="01900A10"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Place of Interview: City Hill Police Station</w:t>
      </w:r>
    </w:p>
    <w:p w14:paraId="0DDEBC3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Summary:</w:t>
      </w:r>
    </w:p>
    <w:p w14:paraId="34E65601" w14:textId="4E859E7E" w:rsidR="007530E5" w:rsidRPr="007530E5" w:rsidRDefault="007530E5" w:rsidP="007530E5">
      <w:pPr>
        <w:rPr>
          <w:rFonts w:ascii="Calibri" w:hAnsi="Calibri" w:cs="Calibri"/>
          <w:sz w:val="24"/>
          <w:szCs w:val="24"/>
        </w:rPr>
      </w:pPr>
      <w:r w:rsidRPr="137D3F10">
        <w:rPr>
          <w:rFonts w:ascii="Calibri" w:hAnsi="Calibri" w:cs="Calibri"/>
          <w:sz w:val="24"/>
          <w:szCs w:val="24"/>
        </w:rPr>
        <w:t xml:space="preserve">HOPE was cautioned and reminded of his entitlement to legal advice. Solicitor present. HOPE was asked about his recollection of the morning of 10 December 2025. He stated that he had been in Newton Park the previous day and had an encounter with one of the protesters at the Park’s entrance. He did not know who that man was. HOPE stated that the following morning, 10 December 2025, he was walking to work through the part when a man approached him. HOPE claimed that the man came right up to him, spoke aggressively </w:t>
      </w:r>
      <w:r w:rsidRPr="137D3F10">
        <w:rPr>
          <w:rFonts w:ascii="Calibri" w:hAnsi="Calibri" w:cs="Calibri"/>
          <w:sz w:val="24"/>
          <w:szCs w:val="24"/>
        </w:rPr>
        <w:lastRenderedPageBreak/>
        <w:t>to him and then raised his fist at him. HOPE alleged that he avoided the punch and that the complainant lost his balance at that point and fell to the ground. HOPE said that he then left the par</w:t>
      </w:r>
      <w:r w:rsidR="291920F7" w:rsidRPr="137D3F10">
        <w:rPr>
          <w:rFonts w:ascii="Calibri" w:hAnsi="Calibri" w:cs="Calibri"/>
          <w:sz w:val="24"/>
          <w:szCs w:val="24"/>
        </w:rPr>
        <w:t>k</w:t>
      </w:r>
      <w:r w:rsidRPr="137D3F10">
        <w:rPr>
          <w:rFonts w:ascii="Calibri" w:hAnsi="Calibri" w:cs="Calibri"/>
          <w:sz w:val="24"/>
          <w:szCs w:val="24"/>
        </w:rPr>
        <w:t xml:space="preserve"> and did not report the incident. HOPE denied assaulting the complainant and stated that any injuries sustained by the complainant were caused by the complainant losing his balance and falling over. </w:t>
      </w:r>
    </w:p>
    <w:p w14:paraId="5DAC9006" w14:textId="77777777" w:rsidR="007530E5" w:rsidRDefault="007530E5" w:rsidP="007530E5">
      <w:pPr>
        <w:rPr>
          <w:rFonts w:ascii="Calibri" w:hAnsi="Calibri" w:cs="Calibri"/>
          <w:sz w:val="24"/>
          <w:szCs w:val="24"/>
        </w:rPr>
      </w:pPr>
    </w:p>
    <w:p w14:paraId="037E3E2B" w14:textId="73F373C0"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 </w:t>
      </w:r>
      <w:r w:rsidRPr="007530E5">
        <w:rPr>
          <w:rFonts w:ascii="Calibri" w:hAnsi="Calibri" w:cs="Calibri"/>
          <w:b/>
          <w:bCs/>
          <w:sz w:val="24"/>
          <w:szCs w:val="24"/>
        </w:rPr>
        <w:t>CCTV footage available</w:t>
      </w:r>
      <w:r w:rsidRPr="007530E5">
        <w:rPr>
          <w:rFonts w:ascii="Calibri" w:hAnsi="Calibri" w:cs="Calibri"/>
          <w:sz w:val="24"/>
          <w:szCs w:val="24"/>
        </w:rPr>
        <w:t>: No there was no CCTV in the park itself to capture the incident.  CCTV in the streets adjacent to the park confirms the time that both HOPE and the complainant entered the park and the time that HOPE left the park.</w:t>
      </w:r>
    </w:p>
    <w:p w14:paraId="06A33DC1" w14:textId="77777777" w:rsidR="007530E5" w:rsidRDefault="007530E5" w:rsidP="007530E5">
      <w:pPr>
        <w:rPr>
          <w:rFonts w:ascii="Calibri" w:hAnsi="Calibri" w:cs="Calibri"/>
          <w:b/>
          <w:bCs/>
          <w:sz w:val="24"/>
          <w:szCs w:val="24"/>
        </w:rPr>
      </w:pPr>
    </w:p>
    <w:p w14:paraId="1D23B2A1" w14:textId="7FA20B95" w:rsidR="007530E5" w:rsidRPr="007530E5" w:rsidRDefault="007530E5" w:rsidP="007530E5">
      <w:pPr>
        <w:rPr>
          <w:rFonts w:ascii="Calibri" w:hAnsi="Calibri" w:cs="Calibri"/>
          <w:b/>
          <w:bCs/>
          <w:sz w:val="24"/>
          <w:szCs w:val="24"/>
        </w:rPr>
      </w:pPr>
      <w:r w:rsidRPr="007530E5">
        <w:rPr>
          <w:rFonts w:ascii="Calibri" w:hAnsi="Calibri" w:cs="Calibri"/>
          <w:b/>
          <w:bCs/>
          <w:sz w:val="24"/>
          <w:szCs w:val="24"/>
        </w:rPr>
        <w:t xml:space="preserve">INJURIES </w:t>
      </w:r>
    </w:p>
    <w:p w14:paraId="7D8892C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Were injuries inflicted/sustained? Yes. Complainant suffered fractured ribs, a broken nose, severe bruising to his back and swelling to back of head. </w:t>
      </w:r>
    </w:p>
    <w:p w14:paraId="66CD7AF8" w14:textId="77777777" w:rsidR="007530E5" w:rsidRDefault="007530E5" w:rsidP="007530E5">
      <w:pPr>
        <w:rPr>
          <w:rFonts w:ascii="Calibri" w:hAnsi="Calibri" w:cs="Calibri"/>
          <w:b/>
          <w:bCs/>
          <w:sz w:val="24"/>
          <w:szCs w:val="24"/>
        </w:rPr>
      </w:pPr>
    </w:p>
    <w:p w14:paraId="7B72EA83" w14:textId="3F84DADF" w:rsidR="007530E5" w:rsidRPr="007530E5" w:rsidRDefault="007530E5" w:rsidP="007530E5">
      <w:pPr>
        <w:rPr>
          <w:rFonts w:ascii="Calibri" w:hAnsi="Calibri" w:cs="Calibri"/>
          <w:sz w:val="24"/>
          <w:szCs w:val="24"/>
        </w:rPr>
      </w:pPr>
      <w:r w:rsidRPr="007530E5">
        <w:rPr>
          <w:rFonts w:ascii="Calibri" w:hAnsi="Calibri" w:cs="Calibri"/>
          <w:b/>
          <w:bCs/>
          <w:sz w:val="24"/>
          <w:szCs w:val="24"/>
        </w:rPr>
        <w:t>FORENSIC EVIDENCE</w:t>
      </w:r>
      <w:r w:rsidRPr="007530E5">
        <w:rPr>
          <w:rFonts w:ascii="Calibri" w:hAnsi="Calibri" w:cs="Calibri"/>
          <w:sz w:val="24"/>
          <w:szCs w:val="24"/>
        </w:rPr>
        <w:t>: Is forensic evidence available? No</w:t>
      </w:r>
    </w:p>
    <w:p w14:paraId="029B9782" w14:textId="77777777" w:rsidR="007530E5" w:rsidRPr="007530E5" w:rsidRDefault="007530E5" w:rsidP="007530E5">
      <w:pPr>
        <w:rPr>
          <w:rFonts w:ascii="Calibri" w:hAnsi="Calibri" w:cs="Calibri"/>
          <w:sz w:val="24"/>
          <w:szCs w:val="24"/>
        </w:rPr>
      </w:pPr>
    </w:p>
    <w:p w14:paraId="261009B4" w14:textId="77777777" w:rsidR="007530E5" w:rsidRPr="007530E5" w:rsidRDefault="007530E5" w:rsidP="007530E5">
      <w:pPr>
        <w:rPr>
          <w:rFonts w:ascii="Calibri" w:hAnsi="Calibri" w:cs="Calibri"/>
          <w:sz w:val="24"/>
          <w:szCs w:val="24"/>
        </w:rPr>
      </w:pPr>
    </w:p>
    <w:p w14:paraId="50511010" w14:textId="77777777" w:rsidR="007530E5" w:rsidRPr="007530E5" w:rsidRDefault="007530E5" w:rsidP="007530E5">
      <w:pPr>
        <w:rPr>
          <w:rFonts w:ascii="Calibri" w:hAnsi="Calibri" w:cs="Calibri"/>
          <w:sz w:val="24"/>
          <w:szCs w:val="24"/>
        </w:rPr>
      </w:pPr>
    </w:p>
    <w:p w14:paraId="50E22634" w14:textId="77777777" w:rsidR="007530E5" w:rsidRPr="007530E5" w:rsidRDefault="007530E5" w:rsidP="007530E5">
      <w:pPr>
        <w:rPr>
          <w:rFonts w:ascii="Calibri" w:hAnsi="Calibri" w:cs="Calibri"/>
          <w:sz w:val="24"/>
          <w:szCs w:val="24"/>
        </w:rPr>
      </w:pPr>
    </w:p>
    <w:p w14:paraId="0EE0846B" w14:textId="77777777" w:rsidR="007530E5" w:rsidRPr="007530E5" w:rsidRDefault="007530E5" w:rsidP="007530E5">
      <w:pPr>
        <w:rPr>
          <w:rFonts w:ascii="Calibri" w:hAnsi="Calibri" w:cs="Calibri"/>
          <w:sz w:val="24"/>
          <w:szCs w:val="24"/>
        </w:rPr>
      </w:pPr>
    </w:p>
    <w:p w14:paraId="5644A315" w14:textId="77777777" w:rsidR="007530E5" w:rsidRPr="007530E5" w:rsidRDefault="007530E5" w:rsidP="007530E5">
      <w:pPr>
        <w:rPr>
          <w:rFonts w:ascii="Calibri" w:hAnsi="Calibri" w:cs="Calibri"/>
          <w:sz w:val="24"/>
          <w:szCs w:val="24"/>
        </w:rPr>
      </w:pPr>
    </w:p>
    <w:p w14:paraId="22314EE6"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br w:type="page"/>
      </w:r>
    </w:p>
    <w:p w14:paraId="58AC811B" w14:textId="77777777" w:rsidR="007530E5" w:rsidRPr="007530E5" w:rsidRDefault="007530E5" w:rsidP="007530E5">
      <w:pPr>
        <w:jc w:val="center"/>
        <w:rPr>
          <w:rFonts w:ascii="Calibri" w:hAnsi="Calibri" w:cs="Calibri"/>
          <w:b/>
          <w:bCs/>
          <w:sz w:val="24"/>
          <w:szCs w:val="24"/>
          <w:u w:val="single"/>
        </w:rPr>
      </w:pPr>
      <w:r w:rsidRPr="007530E5">
        <w:rPr>
          <w:rFonts w:ascii="Calibri" w:hAnsi="Calibri" w:cs="Calibri"/>
          <w:b/>
          <w:bCs/>
          <w:sz w:val="24"/>
          <w:szCs w:val="24"/>
          <w:u w:val="single"/>
        </w:rPr>
        <w:lastRenderedPageBreak/>
        <w:t>Witness statement of complainant</w:t>
      </w:r>
    </w:p>
    <w:p w14:paraId="6CE1C172" w14:textId="77777777" w:rsidR="007530E5" w:rsidRPr="007530E5" w:rsidRDefault="007530E5" w:rsidP="007530E5">
      <w:pPr>
        <w:rPr>
          <w:rFonts w:ascii="Calibri" w:hAnsi="Calibri" w:cs="Calibri"/>
          <w:b/>
          <w:bCs/>
          <w:sz w:val="24"/>
          <w:szCs w:val="24"/>
        </w:rPr>
      </w:pPr>
      <w:r w:rsidRPr="007530E5">
        <w:rPr>
          <w:rFonts w:ascii="Calibri" w:hAnsi="Calibri" w:cs="Calibri"/>
          <w:b/>
          <w:bCs/>
          <w:sz w:val="24"/>
          <w:szCs w:val="24"/>
        </w:rPr>
        <w:t>STATEMENT OF Edward Pearson</w:t>
      </w:r>
    </w:p>
    <w:p w14:paraId="2BC72E0C"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Age of witness: Over 18 </w:t>
      </w:r>
    </w:p>
    <w:p w14:paraId="5DB251F8" w14:textId="77777777" w:rsidR="007530E5" w:rsidRPr="007530E5" w:rsidRDefault="007530E5" w:rsidP="007530E5">
      <w:pPr>
        <w:rPr>
          <w:rFonts w:ascii="Calibri" w:hAnsi="Calibri" w:cs="Calibri"/>
          <w:sz w:val="24"/>
          <w:szCs w:val="24"/>
        </w:rPr>
      </w:pPr>
    </w:p>
    <w:p w14:paraId="133E511D"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This statement is true to the best of my knowledge and </w:t>
      </w:r>
      <w:proofErr w:type="gramStart"/>
      <w:r w:rsidRPr="007530E5">
        <w:rPr>
          <w:rFonts w:ascii="Calibri" w:hAnsi="Calibri" w:cs="Calibri"/>
          <w:sz w:val="24"/>
          <w:szCs w:val="24"/>
        </w:rPr>
        <w:t>belief</w:t>
      </w:r>
      <w:proofErr w:type="gramEnd"/>
      <w:r w:rsidRPr="007530E5">
        <w:rPr>
          <w:rFonts w:ascii="Calibri" w:hAnsi="Calibri" w:cs="Calibri"/>
          <w:sz w:val="24"/>
          <w:szCs w:val="24"/>
        </w:rPr>
        <w:t xml:space="preserve"> and I make it knowing that, if it is tendered in evidence, I shall be liable to prosecution if I have wilfully stated in it anything which I know to be false, or do not believe to be true. </w:t>
      </w:r>
    </w:p>
    <w:p w14:paraId="0F2C0C08" w14:textId="77777777" w:rsidR="007530E5" w:rsidRPr="007530E5" w:rsidRDefault="007530E5" w:rsidP="007530E5">
      <w:pPr>
        <w:rPr>
          <w:rFonts w:ascii="Calibri" w:hAnsi="Calibri" w:cs="Calibri"/>
          <w:sz w:val="24"/>
          <w:szCs w:val="24"/>
        </w:rPr>
      </w:pPr>
    </w:p>
    <w:p w14:paraId="58BA7557" w14:textId="67851755" w:rsidR="007530E5" w:rsidRDefault="007530E5" w:rsidP="007530E5">
      <w:pPr>
        <w:rPr>
          <w:rFonts w:ascii="Calibri" w:hAnsi="Calibri" w:cs="Calibri"/>
          <w:sz w:val="24"/>
          <w:szCs w:val="24"/>
        </w:rPr>
      </w:pPr>
      <w:r w:rsidRPr="4BC9A065">
        <w:rPr>
          <w:rFonts w:ascii="Calibri" w:hAnsi="Calibri" w:cs="Calibri"/>
          <w:sz w:val="24"/>
          <w:szCs w:val="24"/>
        </w:rPr>
        <w:t xml:space="preserve">I am Edward Pearson. I live with my partner and my two daughters in Swansea. On the morning of </w:t>
      </w:r>
      <w:proofErr w:type="gramStart"/>
      <w:r w:rsidRPr="4BC9A065">
        <w:rPr>
          <w:rFonts w:ascii="Calibri" w:hAnsi="Calibri" w:cs="Calibri"/>
          <w:sz w:val="24"/>
          <w:szCs w:val="24"/>
        </w:rPr>
        <w:t>9 December</w:t>
      </w:r>
      <w:r w:rsidR="173BAFFF" w:rsidRPr="4BC9A065">
        <w:rPr>
          <w:rFonts w:ascii="Calibri" w:hAnsi="Calibri" w:cs="Calibri"/>
          <w:sz w:val="24"/>
          <w:szCs w:val="24"/>
        </w:rPr>
        <w:t xml:space="preserve"> </w:t>
      </w:r>
      <w:r w:rsidRPr="4BC9A065">
        <w:rPr>
          <w:rFonts w:ascii="Calibri" w:hAnsi="Calibri" w:cs="Calibri"/>
          <w:sz w:val="24"/>
          <w:szCs w:val="24"/>
        </w:rPr>
        <w:t>2025</w:t>
      </w:r>
      <w:proofErr w:type="gramEnd"/>
      <w:r w:rsidRPr="4BC9A065">
        <w:rPr>
          <w:rFonts w:ascii="Calibri" w:hAnsi="Calibri" w:cs="Calibri"/>
          <w:sz w:val="24"/>
          <w:szCs w:val="24"/>
        </w:rPr>
        <w:t xml:space="preserve"> I was walking with one of my daughters, Zara </w:t>
      </w:r>
      <w:proofErr w:type="gramStart"/>
      <w:r w:rsidRPr="4BC9A065">
        <w:rPr>
          <w:rFonts w:ascii="Calibri" w:hAnsi="Calibri" w:cs="Calibri"/>
          <w:sz w:val="24"/>
          <w:szCs w:val="24"/>
        </w:rPr>
        <w:t>( aged</w:t>
      </w:r>
      <w:proofErr w:type="gramEnd"/>
      <w:r w:rsidRPr="4BC9A065">
        <w:rPr>
          <w:rFonts w:ascii="Calibri" w:hAnsi="Calibri" w:cs="Calibri"/>
          <w:sz w:val="24"/>
          <w:szCs w:val="24"/>
        </w:rPr>
        <w:t xml:space="preserve"> 8) to the local park.  We were approaching the gates to the park when I became aware of a large group of individuals who had gathered at the gates.  They had banners and placards which seemed to be objecting to the number of immigrants into the UK. </w:t>
      </w:r>
    </w:p>
    <w:p w14:paraId="6549D268" w14:textId="77777777" w:rsidR="007530E5" w:rsidRPr="007530E5" w:rsidRDefault="007530E5" w:rsidP="007530E5">
      <w:pPr>
        <w:rPr>
          <w:rFonts w:ascii="Calibri" w:hAnsi="Calibri" w:cs="Calibri"/>
          <w:sz w:val="24"/>
          <w:szCs w:val="24"/>
        </w:rPr>
      </w:pPr>
    </w:p>
    <w:p w14:paraId="0434601A"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I would not consider myself a particularly political </w:t>
      </w:r>
      <w:proofErr w:type="gramStart"/>
      <w:r w:rsidRPr="007530E5">
        <w:rPr>
          <w:rFonts w:ascii="Calibri" w:hAnsi="Calibri" w:cs="Calibri"/>
          <w:sz w:val="24"/>
          <w:szCs w:val="24"/>
        </w:rPr>
        <w:t>person</w:t>
      </w:r>
      <w:proofErr w:type="gramEnd"/>
      <w:r w:rsidRPr="007530E5">
        <w:rPr>
          <w:rFonts w:ascii="Calibri" w:hAnsi="Calibri" w:cs="Calibri"/>
          <w:sz w:val="24"/>
          <w:szCs w:val="24"/>
        </w:rPr>
        <w:t xml:space="preserve"> but I did not like the idea of people gathering outside a park where families with children go for a nice time. Some of the men in that gathering were speaking very loudly and were using offensive language. </w:t>
      </w:r>
    </w:p>
    <w:p w14:paraId="68578296"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As we were walking past the group of men to go through the gates, one of the </w:t>
      </w:r>
      <w:proofErr w:type="gramStart"/>
      <w:r w:rsidRPr="007530E5">
        <w:rPr>
          <w:rFonts w:ascii="Calibri" w:hAnsi="Calibri" w:cs="Calibri"/>
          <w:sz w:val="24"/>
          <w:szCs w:val="24"/>
        </w:rPr>
        <w:t>group</w:t>
      </w:r>
      <w:proofErr w:type="gramEnd"/>
      <w:r w:rsidRPr="007530E5">
        <w:rPr>
          <w:rFonts w:ascii="Calibri" w:hAnsi="Calibri" w:cs="Calibri"/>
          <w:sz w:val="24"/>
          <w:szCs w:val="24"/>
        </w:rPr>
        <w:t xml:space="preserve"> stepped in front of me and my daughter.  That man, [who I now know to be the defendant] came up very close to me so that his face was only inches from my face. He </w:t>
      </w:r>
      <w:proofErr w:type="gramStart"/>
      <w:r w:rsidRPr="007530E5">
        <w:rPr>
          <w:rFonts w:ascii="Calibri" w:hAnsi="Calibri" w:cs="Calibri"/>
          <w:sz w:val="24"/>
          <w:szCs w:val="24"/>
        </w:rPr>
        <w:t>said</w:t>
      </w:r>
      <w:proofErr w:type="gramEnd"/>
      <w:r w:rsidRPr="007530E5">
        <w:rPr>
          <w:rFonts w:ascii="Calibri" w:hAnsi="Calibri" w:cs="Calibri"/>
          <w:sz w:val="24"/>
          <w:szCs w:val="24"/>
        </w:rPr>
        <w:t xml:space="preserve"> </w:t>
      </w:r>
      <w:proofErr w:type="gramStart"/>
      <w:r w:rsidRPr="007530E5">
        <w:rPr>
          <w:rFonts w:ascii="Calibri" w:hAnsi="Calibri" w:cs="Calibri"/>
          <w:sz w:val="24"/>
          <w:szCs w:val="24"/>
        </w:rPr>
        <w:t>“ Are</w:t>
      </w:r>
      <w:proofErr w:type="gramEnd"/>
      <w:r w:rsidRPr="007530E5">
        <w:rPr>
          <w:rFonts w:ascii="Calibri" w:hAnsi="Calibri" w:cs="Calibri"/>
          <w:sz w:val="24"/>
          <w:szCs w:val="24"/>
        </w:rPr>
        <w:t xml:space="preserve"> you with us or against us mate?” I felt very threatened by his manner and was very aware that my daughter was right by my side.  I </w:t>
      </w:r>
      <w:proofErr w:type="gramStart"/>
      <w:r w:rsidRPr="007530E5">
        <w:rPr>
          <w:rFonts w:ascii="Calibri" w:hAnsi="Calibri" w:cs="Calibri"/>
          <w:sz w:val="24"/>
          <w:szCs w:val="24"/>
        </w:rPr>
        <w:t>said</w:t>
      </w:r>
      <w:proofErr w:type="gramEnd"/>
      <w:r w:rsidRPr="007530E5">
        <w:rPr>
          <w:rFonts w:ascii="Calibri" w:hAnsi="Calibri" w:cs="Calibri"/>
          <w:sz w:val="24"/>
          <w:szCs w:val="24"/>
        </w:rPr>
        <w:t xml:space="preserve"> “I’m just here for the park, mate” and walked through the gates with my daughter.  When we had walked through the gates, I glanced back and saw the same man standing with his arms crossed and staring at me.</w:t>
      </w:r>
    </w:p>
    <w:p w14:paraId="62321796" w14:textId="77777777" w:rsidR="007530E5" w:rsidRPr="007530E5" w:rsidRDefault="007530E5" w:rsidP="007530E5">
      <w:pPr>
        <w:rPr>
          <w:rFonts w:ascii="Calibri" w:hAnsi="Calibri" w:cs="Calibri"/>
          <w:sz w:val="24"/>
          <w:szCs w:val="24"/>
        </w:rPr>
      </w:pPr>
    </w:p>
    <w:p w14:paraId="003996BA"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This did make me very concerned as it seemed as if he was not satisfied with my response.   I spent about an hour in the park and then left to go home. I deliberately avoided the main entrance where the group of protesters had been and left from a gate on the other end of the park hoping to avoid any contact with the man. </w:t>
      </w:r>
    </w:p>
    <w:p w14:paraId="764DF82A" w14:textId="77777777" w:rsidR="007530E5" w:rsidRPr="007530E5" w:rsidRDefault="007530E5" w:rsidP="007530E5">
      <w:pPr>
        <w:rPr>
          <w:rFonts w:ascii="Calibri" w:hAnsi="Calibri" w:cs="Calibri"/>
          <w:sz w:val="24"/>
          <w:szCs w:val="24"/>
        </w:rPr>
      </w:pPr>
    </w:p>
    <w:p w14:paraId="3C581611" w14:textId="207DC925" w:rsidR="007530E5" w:rsidRDefault="007530E5" w:rsidP="007530E5">
      <w:pPr>
        <w:rPr>
          <w:rFonts w:ascii="Calibri" w:hAnsi="Calibri" w:cs="Calibri"/>
          <w:sz w:val="24"/>
          <w:szCs w:val="24"/>
        </w:rPr>
      </w:pPr>
      <w:r w:rsidRPr="007530E5">
        <w:rPr>
          <w:rFonts w:ascii="Calibri" w:hAnsi="Calibri" w:cs="Calibri"/>
          <w:sz w:val="24"/>
          <w:szCs w:val="24"/>
        </w:rPr>
        <w:t xml:space="preserve">The following </w:t>
      </w:r>
      <w:proofErr w:type="gramStart"/>
      <w:r w:rsidRPr="007530E5">
        <w:rPr>
          <w:rFonts w:ascii="Calibri" w:hAnsi="Calibri" w:cs="Calibri"/>
          <w:sz w:val="24"/>
          <w:szCs w:val="24"/>
        </w:rPr>
        <w:t>morning</w:t>
      </w:r>
      <w:proofErr w:type="gramEnd"/>
      <w:r w:rsidRPr="007530E5">
        <w:rPr>
          <w:rFonts w:ascii="Calibri" w:hAnsi="Calibri" w:cs="Calibri"/>
          <w:sz w:val="24"/>
          <w:szCs w:val="24"/>
        </w:rPr>
        <w:t xml:space="preserve"> I was on my own and walking to work through the part when I saw the same man walking towards me. As he came </w:t>
      </w:r>
      <w:proofErr w:type="gramStart"/>
      <w:r w:rsidRPr="007530E5">
        <w:rPr>
          <w:rFonts w:ascii="Calibri" w:hAnsi="Calibri" w:cs="Calibri"/>
          <w:sz w:val="24"/>
          <w:szCs w:val="24"/>
        </w:rPr>
        <w:t>near</w:t>
      </w:r>
      <w:proofErr w:type="gramEnd"/>
      <w:r w:rsidRPr="007530E5">
        <w:rPr>
          <w:rFonts w:ascii="Calibri" w:hAnsi="Calibri" w:cs="Calibri"/>
          <w:sz w:val="24"/>
          <w:szCs w:val="24"/>
        </w:rPr>
        <w:t xml:space="preserve"> he said very loudly </w:t>
      </w:r>
      <w:proofErr w:type="gramStart"/>
      <w:r w:rsidRPr="007530E5">
        <w:rPr>
          <w:rFonts w:ascii="Calibri" w:hAnsi="Calibri" w:cs="Calibri"/>
          <w:sz w:val="24"/>
          <w:szCs w:val="24"/>
        </w:rPr>
        <w:t>“ There</w:t>
      </w:r>
      <w:proofErr w:type="gramEnd"/>
      <w:r w:rsidRPr="007530E5">
        <w:rPr>
          <w:rFonts w:ascii="Calibri" w:hAnsi="Calibri" w:cs="Calibri"/>
          <w:sz w:val="24"/>
          <w:szCs w:val="24"/>
        </w:rPr>
        <w:t xml:space="preserve"> he is … the man who won’t stand up for our rights</w:t>
      </w:r>
      <w:proofErr w:type="gramStart"/>
      <w:r w:rsidRPr="007530E5">
        <w:rPr>
          <w:rFonts w:ascii="Calibri" w:hAnsi="Calibri" w:cs="Calibri"/>
          <w:sz w:val="24"/>
          <w:szCs w:val="24"/>
        </w:rPr>
        <w:t>” .</w:t>
      </w:r>
      <w:proofErr w:type="gramEnd"/>
      <w:r w:rsidRPr="007530E5">
        <w:rPr>
          <w:rFonts w:ascii="Calibri" w:hAnsi="Calibri" w:cs="Calibri"/>
          <w:sz w:val="24"/>
          <w:szCs w:val="24"/>
        </w:rPr>
        <w:t xml:space="preserve">  I tried to walk past him but as I </w:t>
      </w:r>
      <w:proofErr w:type="gramStart"/>
      <w:r w:rsidRPr="007530E5">
        <w:rPr>
          <w:rFonts w:ascii="Calibri" w:hAnsi="Calibri" w:cs="Calibri"/>
          <w:sz w:val="24"/>
          <w:szCs w:val="24"/>
        </w:rPr>
        <w:t>did</w:t>
      </w:r>
      <w:proofErr w:type="gramEnd"/>
      <w:r w:rsidRPr="007530E5">
        <w:rPr>
          <w:rFonts w:ascii="Calibri" w:hAnsi="Calibri" w:cs="Calibri"/>
          <w:sz w:val="24"/>
          <w:szCs w:val="24"/>
        </w:rPr>
        <w:t xml:space="preserve"> he grabbed the collar of my coat and headbutted me full to the face. He then punched me to the right side of my face. I fell backwards on to the pathway and as I </w:t>
      </w:r>
      <w:proofErr w:type="gramStart"/>
      <w:r w:rsidRPr="007530E5">
        <w:rPr>
          <w:rFonts w:ascii="Calibri" w:hAnsi="Calibri" w:cs="Calibri"/>
          <w:sz w:val="24"/>
          <w:szCs w:val="24"/>
        </w:rPr>
        <w:t>did</w:t>
      </w:r>
      <w:proofErr w:type="gramEnd"/>
      <w:r w:rsidRPr="007530E5">
        <w:rPr>
          <w:rFonts w:ascii="Calibri" w:hAnsi="Calibri" w:cs="Calibri"/>
          <w:sz w:val="24"/>
          <w:szCs w:val="24"/>
        </w:rPr>
        <w:t xml:space="preserve"> I heard the man </w:t>
      </w:r>
      <w:proofErr w:type="gramStart"/>
      <w:r w:rsidRPr="007530E5">
        <w:rPr>
          <w:rFonts w:ascii="Calibri" w:hAnsi="Calibri" w:cs="Calibri"/>
          <w:sz w:val="24"/>
          <w:szCs w:val="24"/>
        </w:rPr>
        <w:t>say</w:t>
      </w:r>
      <w:proofErr w:type="gramEnd"/>
      <w:r w:rsidRPr="007530E5">
        <w:rPr>
          <w:rFonts w:ascii="Calibri" w:hAnsi="Calibri" w:cs="Calibri"/>
          <w:sz w:val="24"/>
          <w:szCs w:val="24"/>
        </w:rPr>
        <w:t xml:space="preserve"> </w:t>
      </w:r>
      <w:proofErr w:type="gramStart"/>
      <w:r w:rsidRPr="007530E5">
        <w:rPr>
          <w:rFonts w:ascii="Calibri" w:hAnsi="Calibri" w:cs="Calibri"/>
          <w:sz w:val="24"/>
          <w:szCs w:val="24"/>
        </w:rPr>
        <w:t>“ I</w:t>
      </w:r>
      <w:proofErr w:type="gramEnd"/>
      <w:r w:rsidRPr="007530E5">
        <w:rPr>
          <w:rFonts w:ascii="Calibri" w:hAnsi="Calibri" w:cs="Calibri"/>
          <w:sz w:val="24"/>
          <w:szCs w:val="24"/>
        </w:rPr>
        <w:t xml:space="preserve"> know where you live </w:t>
      </w:r>
      <w:proofErr w:type="gramStart"/>
      <w:r w:rsidRPr="007530E5">
        <w:rPr>
          <w:rFonts w:ascii="Calibri" w:hAnsi="Calibri" w:cs="Calibri"/>
          <w:sz w:val="24"/>
          <w:szCs w:val="24"/>
        </w:rPr>
        <w:t>mate</w:t>
      </w:r>
      <w:proofErr w:type="gramEnd"/>
      <w:r w:rsidRPr="007530E5">
        <w:rPr>
          <w:rFonts w:ascii="Calibri" w:hAnsi="Calibri" w:cs="Calibri"/>
          <w:sz w:val="24"/>
          <w:szCs w:val="24"/>
        </w:rPr>
        <w:t xml:space="preserve"> so you better not call the police”.  I was bleeding from my nose and face and was very disorient</w:t>
      </w:r>
      <w:r>
        <w:rPr>
          <w:rFonts w:ascii="Calibri" w:hAnsi="Calibri" w:cs="Calibri"/>
          <w:sz w:val="24"/>
          <w:szCs w:val="24"/>
        </w:rPr>
        <w:t>at</w:t>
      </w:r>
      <w:r w:rsidRPr="007530E5">
        <w:rPr>
          <w:rFonts w:ascii="Calibri" w:hAnsi="Calibri" w:cs="Calibri"/>
          <w:sz w:val="24"/>
          <w:szCs w:val="24"/>
        </w:rPr>
        <w:t xml:space="preserve">ed </w:t>
      </w:r>
      <w:proofErr w:type="gramStart"/>
      <w:r w:rsidRPr="007530E5">
        <w:rPr>
          <w:rFonts w:ascii="Calibri" w:hAnsi="Calibri" w:cs="Calibri"/>
          <w:sz w:val="24"/>
          <w:szCs w:val="24"/>
        </w:rPr>
        <w:t>as a result of</w:t>
      </w:r>
      <w:proofErr w:type="gramEnd"/>
      <w:r w:rsidRPr="007530E5">
        <w:rPr>
          <w:rFonts w:ascii="Calibri" w:hAnsi="Calibri" w:cs="Calibri"/>
          <w:sz w:val="24"/>
          <w:szCs w:val="24"/>
        </w:rPr>
        <w:t xml:space="preserve"> the attack and so could not move for some time.  I must have remained on the ground on my back for some five minutes before a </w:t>
      </w:r>
      <w:proofErr w:type="spellStart"/>
      <w:r w:rsidRPr="007530E5">
        <w:rPr>
          <w:rFonts w:ascii="Calibri" w:hAnsi="Calibri" w:cs="Calibri"/>
          <w:sz w:val="24"/>
          <w:szCs w:val="24"/>
        </w:rPr>
        <w:t>passer by</w:t>
      </w:r>
      <w:proofErr w:type="spellEnd"/>
      <w:r w:rsidRPr="007530E5">
        <w:rPr>
          <w:rFonts w:ascii="Calibri" w:hAnsi="Calibri" w:cs="Calibri"/>
          <w:sz w:val="24"/>
          <w:szCs w:val="24"/>
        </w:rPr>
        <w:t xml:space="preserve"> came to help me. The passer by assumed I had been mugged as they hadn’t witnessed the </w:t>
      </w:r>
      <w:proofErr w:type="gramStart"/>
      <w:r w:rsidRPr="007530E5">
        <w:rPr>
          <w:rFonts w:ascii="Calibri" w:hAnsi="Calibri" w:cs="Calibri"/>
          <w:sz w:val="24"/>
          <w:szCs w:val="24"/>
        </w:rPr>
        <w:t>attack</w:t>
      </w:r>
      <w:proofErr w:type="gramEnd"/>
      <w:r w:rsidRPr="007530E5">
        <w:rPr>
          <w:rFonts w:ascii="Calibri" w:hAnsi="Calibri" w:cs="Calibri"/>
          <w:sz w:val="24"/>
          <w:szCs w:val="24"/>
        </w:rPr>
        <w:t xml:space="preserve"> and my attacker must have ran off as there was no-one else around. They called the police and an ambulance for me. The police arrived at around 9.30am and the ambulance turned up around 10 minutes after that, so around 9.40am. I was taken to Newton General Hospital and was discharged later the same day. </w:t>
      </w:r>
    </w:p>
    <w:p w14:paraId="47595138" w14:textId="77777777" w:rsidR="007530E5" w:rsidRPr="007530E5" w:rsidRDefault="007530E5" w:rsidP="007530E5">
      <w:pPr>
        <w:rPr>
          <w:rFonts w:ascii="Calibri" w:hAnsi="Calibri" w:cs="Calibri"/>
          <w:sz w:val="24"/>
          <w:szCs w:val="24"/>
        </w:rPr>
      </w:pPr>
    </w:p>
    <w:p w14:paraId="1A53625F"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 I am willing to attend court to give evidence if required.</w:t>
      </w:r>
    </w:p>
    <w:p w14:paraId="0073BEA7" w14:textId="77777777" w:rsidR="007530E5" w:rsidRPr="007530E5" w:rsidRDefault="007530E5" w:rsidP="007530E5">
      <w:pPr>
        <w:rPr>
          <w:rFonts w:ascii="Calibri" w:hAnsi="Calibri" w:cs="Calibri"/>
          <w:sz w:val="24"/>
          <w:szCs w:val="24"/>
        </w:rPr>
      </w:pPr>
    </w:p>
    <w:p w14:paraId="4D3BD597" w14:textId="7D7F60FA" w:rsidR="007530E5" w:rsidRPr="007530E5" w:rsidRDefault="007530E5" w:rsidP="007530E5">
      <w:pPr>
        <w:rPr>
          <w:rFonts w:ascii="Calibri" w:hAnsi="Calibri" w:cs="Calibri"/>
          <w:sz w:val="24"/>
          <w:szCs w:val="24"/>
        </w:rPr>
      </w:pPr>
      <w:r w:rsidRPr="007530E5">
        <w:rPr>
          <w:rFonts w:ascii="Calibri" w:hAnsi="Calibri" w:cs="Calibri"/>
          <w:sz w:val="24"/>
          <w:szCs w:val="24"/>
        </w:rPr>
        <w:t>Signed: Edward Pearson</w:t>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Pr>
          <w:rFonts w:ascii="Calibri" w:hAnsi="Calibri" w:cs="Calibri"/>
          <w:sz w:val="24"/>
          <w:szCs w:val="24"/>
        </w:rPr>
        <w:tab/>
      </w:r>
      <w:r w:rsidRPr="007530E5">
        <w:rPr>
          <w:rFonts w:ascii="Calibri" w:hAnsi="Calibri" w:cs="Calibri"/>
          <w:sz w:val="24"/>
          <w:szCs w:val="24"/>
        </w:rPr>
        <w:t>Date: 11 December 2025</w:t>
      </w:r>
    </w:p>
    <w:p w14:paraId="759036C6" w14:textId="1AB84903" w:rsidR="007530E5" w:rsidRPr="007530E5" w:rsidRDefault="007530E5" w:rsidP="007530E5">
      <w:pPr>
        <w:rPr>
          <w:rFonts w:ascii="Calibri" w:hAnsi="Calibri" w:cs="Calibri"/>
          <w:sz w:val="24"/>
          <w:szCs w:val="24"/>
        </w:rPr>
      </w:pPr>
    </w:p>
    <w:p w14:paraId="3892439D" w14:textId="77777777" w:rsidR="007530E5" w:rsidRPr="007530E5" w:rsidRDefault="007530E5" w:rsidP="007530E5">
      <w:pPr>
        <w:rPr>
          <w:rFonts w:ascii="Calibri" w:hAnsi="Calibri" w:cs="Calibri"/>
          <w:b/>
          <w:bCs/>
          <w:sz w:val="24"/>
          <w:szCs w:val="24"/>
          <w:u w:val="single"/>
        </w:rPr>
      </w:pPr>
      <w:r w:rsidRPr="007530E5">
        <w:rPr>
          <w:rFonts w:ascii="Calibri" w:hAnsi="Calibri" w:cs="Calibri"/>
          <w:b/>
          <w:bCs/>
          <w:sz w:val="24"/>
          <w:szCs w:val="24"/>
          <w:u w:val="single"/>
        </w:rPr>
        <w:t xml:space="preserve">Client’s Instructions </w:t>
      </w:r>
    </w:p>
    <w:p w14:paraId="5E38B746"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Name: Jeremy Hope</w:t>
      </w:r>
    </w:p>
    <w:p w14:paraId="40DBDF15"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 Address: 10 Petunia Avenue, Swansea</w:t>
      </w:r>
    </w:p>
    <w:p w14:paraId="66DAF507" w14:textId="77777777" w:rsidR="007530E5" w:rsidRPr="007530E5" w:rsidRDefault="007530E5" w:rsidP="007530E5">
      <w:pPr>
        <w:rPr>
          <w:rFonts w:ascii="Calibri" w:hAnsi="Calibri" w:cs="Calibri"/>
          <w:sz w:val="24"/>
          <w:szCs w:val="24"/>
        </w:rPr>
      </w:pPr>
    </w:p>
    <w:p w14:paraId="4E09FC9F"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 I am employed full time as an IT technician for a manufacturing company, Jones and Edwards. I have worked for this firm for 10 years, since graduating from Newton University.  Last year I bought my first home with my wife, Susan Webb and we live there with our son, aged 4.</w:t>
      </w:r>
    </w:p>
    <w:p w14:paraId="38197298" w14:textId="77777777" w:rsidR="007530E5" w:rsidRPr="007530E5" w:rsidRDefault="007530E5" w:rsidP="007530E5">
      <w:pPr>
        <w:rPr>
          <w:rFonts w:ascii="Calibri" w:hAnsi="Calibri" w:cs="Calibri"/>
          <w:sz w:val="24"/>
          <w:szCs w:val="24"/>
        </w:rPr>
      </w:pPr>
    </w:p>
    <w:p w14:paraId="702D515A"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My partner found out a year ago that she has motor-neurone disease. Because of this she finds it increasingly difficult to do some things and no longer feels confident in her mobility. She will not climb the stairs in our house on her own as she feels unsteady and relies on me to take our son to and from school and out and about after school and on weekends</w:t>
      </w:r>
    </w:p>
    <w:p w14:paraId="1596D1A0"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I have been charged with causing grievous bodily harm to Edward Pearson. I deny the offence and did not assault him. I am not on bail for any other matter. On Sunday 9 December 2025 I went to Newton Park to protest about the Council’s plans to develop the hotel across the road from Newton Park into accommodation for asylum seekers.  I do have concerns about the location of that accommodation being so close to a recreational park where children often go without their parents. As we were setting up to protest and sorting out our placards and banners I stepped back and accidentally bumped into a man who was with a little girl.  I said “Sorry, mate” and the man simply nodded and walked off through the gate and into the park.  I didn’t say anything else to him and had forgotten about that incident.  </w:t>
      </w:r>
    </w:p>
    <w:p w14:paraId="247E0AF3" w14:textId="77777777" w:rsidR="007530E5" w:rsidRPr="007530E5" w:rsidRDefault="007530E5" w:rsidP="007530E5">
      <w:pPr>
        <w:rPr>
          <w:rFonts w:ascii="Calibri" w:hAnsi="Calibri" w:cs="Calibri"/>
          <w:sz w:val="24"/>
          <w:szCs w:val="24"/>
        </w:rPr>
      </w:pPr>
    </w:p>
    <w:p w14:paraId="55F49834"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The following day, I had dropped my son off at his primary school and was walking to work through the park when I noticed a man walking towards me.  He came right up to me so that I could not get past him and </w:t>
      </w:r>
      <w:proofErr w:type="gramStart"/>
      <w:r w:rsidRPr="007530E5">
        <w:rPr>
          <w:rFonts w:ascii="Calibri" w:hAnsi="Calibri" w:cs="Calibri"/>
          <w:sz w:val="24"/>
          <w:szCs w:val="24"/>
        </w:rPr>
        <w:t>said</w:t>
      </w:r>
      <w:proofErr w:type="gramEnd"/>
      <w:r w:rsidRPr="007530E5">
        <w:rPr>
          <w:rFonts w:ascii="Calibri" w:hAnsi="Calibri" w:cs="Calibri"/>
          <w:sz w:val="24"/>
          <w:szCs w:val="24"/>
        </w:rPr>
        <w:t xml:space="preserve"> </w:t>
      </w:r>
      <w:proofErr w:type="gramStart"/>
      <w:r w:rsidRPr="007530E5">
        <w:rPr>
          <w:rFonts w:ascii="Calibri" w:hAnsi="Calibri" w:cs="Calibri"/>
          <w:sz w:val="24"/>
          <w:szCs w:val="24"/>
        </w:rPr>
        <w:t>“ Not</w:t>
      </w:r>
      <w:proofErr w:type="gramEnd"/>
      <w:r w:rsidRPr="007530E5">
        <w:rPr>
          <w:rFonts w:ascii="Calibri" w:hAnsi="Calibri" w:cs="Calibri"/>
          <w:sz w:val="24"/>
          <w:szCs w:val="24"/>
        </w:rPr>
        <w:t xml:space="preserve"> so brave now are </w:t>
      </w:r>
      <w:proofErr w:type="gramStart"/>
      <w:r w:rsidRPr="007530E5">
        <w:rPr>
          <w:rFonts w:ascii="Calibri" w:hAnsi="Calibri" w:cs="Calibri"/>
          <w:sz w:val="24"/>
          <w:szCs w:val="24"/>
        </w:rPr>
        <w:t>you  -</w:t>
      </w:r>
      <w:proofErr w:type="gramEnd"/>
      <w:r w:rsidRPr="007530E5">
        <w:rPr>
          <w:rFonts w:ascii="Calibri" w:hAnsi="Calibri" w:cs="Calibri"/>
          <w:sz w:val="24"/>
          <w:szCs w:val="24"/>
        </w:rPr>
        <w:t xml:space="preserve"> now that your mates aren’t surrounding you”.  I did not recognise the man and </w:t>
      </w:r>
      <w:proofErr w:type="gramStart"/>
      <w:r w:rsidRPr="007530E5">
        <w:rPr>
          <w:rFonts w:ascii="Calibri" w:hAnsi="Calibri" w:cs="Calibri"/>
          <w:sz w:val="24"/>
          <w:szCs w:val="24"/>
        </w:rPr>
        <w:t>said</w:t>
      </w:r>
      <w:proofErr w:type="gramEnd"/>
      <w:r w:rsidRPr="007530E5">
        <w:rPr>
          <w:rFonts w:ascii="Calibri" w:hAnsi="Calibri" w:cs="Calibri"/>
          <w:sz w:val="24"/>
          <w:szCs w:val="24"/>
        </w:rPr>
        <w:t xml:space="preserve"> </w:t>
      </w:r>
      <w:proofErr w:type="gramStart"/>
      <w:r w:rsidRPr="007530E5">
        <w:rPr>
          <w:rFonts w:ascii="Calibri" w:hAnsi="Calibri" w:cs="Calibri"/>
          <w:sz w:val="24"/>
          <w:szCs w:val="24"/>
        </w:rPr>
        <w:t>“ I</w:t>
      </w:r>
      <w:proofErr w:type="gramEnd"/>
      <w:r w:rsidRPr="007530E5">
        <w:rPr>
          <w:rFonts w:ascii="Calibri" w:hAnsi="Calibri" w:cs="Calibri"/>
          <w:sz w:val="24"/>
          <w:szCs w:val="24"/>
        </w:rPr>
        <w:t xml:space="preserve"> don’t know what you’re on about”.  At that the man raised his fist </w:t>
      </w:r>
      <w:proofErr w:type="gramStart"/>
      <w:r w:rsidRPr="007530E5">
        <w:rPr>
          <w:rFonts w:ascii="Calibri" w:hAnsi="Calibri" w:cs="Calibri"/>
          <w:sz w:val="24"/>
          <w:szCs w:val="24"/>
        </w:rPr>
        <w:t>and  went</w:t>
      </w:r>
      <w:proofErr w:type="gramEnd"/>
      <w:r w:rsidRPr="007530E5">
        <w:rPr>
          <w:rFonts w:ascii="Calibri" w:hAnsi="Calibri" w:cs="Calibri"/>
          <w:sz w:val="24"/>
          <w:szCs w:val="24"/>
        </w:rPr>
        <w:t xml:space="preserve"> to punch me. I dodged the </w:t>
      </w:r>
      <w:proofErr w:type="gramStart"/>
      <w:r w:rsidRPr="007530E5">
        <w:rPr>
          <w:rFonts w:ascii="Calibri" w:hAnsi="Calibri" w:cs="Calibri"/>
          <w:sz w:val="24"/>
          <w:szCs w:val="24"/>
        </w:rPr>
        <w:t>punch</w:t>
      </w:r>
      <w:proofErr w:type="gramEnd"/>
      <w:r w:rsidRPr="007530E5">
        <w:rPr>
          <w:rFonts w:ascii="Calibri" w:hAnsi="Calibri" w:cs="Calibri"/>
          <w:sz w:val="24"/>
          <w:szCs w:val="24"/>
        </w:rPr>
        <w:t xml:space="preserve"> and my attacker lost his balance and fell backwards on to the path. I was scared that he would get back up and attack me again and so I ran straight out of the park and went to work.  I didn’t report the incident as I didn’t want any further trouble.</w:t>
      </w:r>
    </w:p>
    <w:p w14:paraId="237FDBC2" w14:textId="77777777" w:rsidR="007530E5" w:rsidRDefault="007530E5" w:rsidP="007530E5">
      <w:pPr>
        <w:rPr>
          <w:rFonts w:ascii="Calibri" w:hAnsi="Calibri" w:cs="Calibri"/>
          <w:sz w:val="24"/>
          <w:szCs w:val="24"/>
        </w:rPr>
      </w:pPr>
      <w:r w:rsidRPr="007530E5">
        <w:rPr>
          <w:rFonts w:ascii="Calibri" w:hAnsi="Calibri" w:cs="Calibri"/>
          <w:sz w:val="24"/>
          <w:szCs w:val="24"/>
        </w:rPr>
        <w:t>Later that day, police came around to my house and arrested me on suspicion of causing grievous bodily harm. I was shocked as I didn’t do anything to the complainant to cause him any injury, and I told the officer that. I regret now that I didn’t ring the police myself straight away but at the time I didn’t realise that my attacker had injured himself.</w:t>
      </w:r>
    </w:p>
    <w:p w14:paraId="74A0B300" w14:textId="77777777" w:rsidR="007530E5" w:rsidRPr="007530E5" w:rsidRDefault="007530E5" w:rsidP="007530E5">
      <w:pPr>
        <w:rPr>
          <w:rFonts w:ascii="Calibri" w:hAnsi="Calibri" w:cs="Calibri"/>
          <w:sz w:val="24"/>
          <w:szCs w:val="24"/>
        </w:rPr>
      </w:pPr>
    </w:p>
    <w:p w14:paraId="7B1E6549" w14:textId="77777777" w:rsidR="007530E5" w:rsidRPr="007530E5" w:rsidRDefault="007530E5" w:rsidP="007530E5">
      <w:pPr>
        <w:rPr>
          <w:rFonts w:ascii="Calibri" w:hAnsi="Calibri" w:cs="Calibri"/>
          <w:sz w:val="24"/>
          <w:szCs w:val="24"/>
          <w:u w:val="single"/>
        </w:rPr>
      </w:pPr>
      <w:r w:rsidRPr="007530E5">
        <w:rPr>
          <w:rFonts w:ascii="Calibri" w:hAnsi="Calibri" w:cs="Calibri"/>
          <w:sz w:val="24"/>
          <w:szCs w:val="24"/>
          <w:u w:val="single"/>
        </w:rPr>
        <w:t>Previous convictions:</w:t>
      </w:r>
    </w:p>
    <w:p w14:paraId="58208A1E"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 I have a conviction for failing to surrender to custody. On that occasion I was making my way to court in my car but was involved in a car accident which was not my fault. I was injured and taken straight to the local hospital where I spent several hours waiting to be treated.  I was released later that evening.  Had it not been for this accident, I would have attended court when I was required to that day. The court accepted my reason for not attending at the time; however, I accepted that I had failed to surrender as soon as reasonably practicable after being discharged from hospital. Unfortunately, I had forgotten </w:t>
      </w:r>
      <w:r w:rsidRPr="007530E5">
        <w:rPr>
          <w:rFonts w:ascii="Calibri" w:hAnsi="Calibri" w:cs="Calibri"/>
          <w:sz w:val="24"/>
          <w:szCs w:val="24"/>
        </w:rPr>
        <w:lastRenderedPageBreak/>
        <w:t>all about my court appearance. I am happy to agree to any conditions of bail that may be appropriate.</w:t>
      </w:r>
    </w:p>
    <w:p w14:paraId="735F909D"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My other previous convictions relate to a period in my life where I went off the rails.  My father died </w:t>
      </w:r>
      <w:proofErr w:type="gramStart"/>
      <w:r w:rsidRPr="007530E5">
        <w:rPr>
          <w:rFonts w:ascii="Calibri" w:hAnsi="Calibri" w:cs="Calibri"/>
          <w:sz w:val="24"/>
          <w:szCs w:val="24"/>
        </w:rPr>
        <w:t>suddenly</w:t>
      </w:r>
      <w:proofErr w:type="gramEnd"/>
      <w:r w:rsidRPr="007530E5">
        <w:rPr>
          <w:rFonts w:ascii="Calibri" w:hAnsi="Calibri" w:cs="Calibri"/>
          <w:sz w:val="24"/>
          <w:szCs w:val="24"/>
        </w:rPr>
        <w:t xml:space="preserve"> and I started drinking heavily and hanging out with the wrong people.  After the last conviction I made a real effort to turn my life around and with the help of my family, especially my wife, I have done that. </w:t>
      </w:r>
    </w:p>
    <w:p w14:paraId="1FE7AA3A" w14:textId="77777777" w:rsidR="007530E5" w:rsidRDefault="007530E5" w:rsidP="007530E5">
      <w:pPr>
        <w:rPr>
          <w:rFonts w:ascii="Calibri" w:hAnsi="Calibri" w:cs="Calibri"/>
          <w:sz w:val="24"/>
          <w:szCs w:val="24"/>
        </w:rPr>
      </w:pPr>
    </w:p>
    <w:p w14:paraId="0BFA2574" w14:textId="77777777" w:rsidR="007530E5" w:rsidRDefault="007530E5" w:rsidP="007530E5">
      <w:pPr>
        <w:rPr>
          <w:rFonts w:ascii="Calibri" w:hAnsi="Calibri" w:cs="Calibri"/>
          <w:sz w:val="24"/>
          <w:szCs w:val="24"/>
        </w:rPr>
      </w:pPr>
    </w:p>
    <w:p w14:paraId="1EA86D63" w14:textId="77777777" w:rsidR="007530E5" w:rsidRDefault="007530E5" w:rsidP="007530E5">
      <w:pPr>
        <w:rPr>
          <w:rFonts w:ascii="Calibri" w:hAnsi="Calibri" w:cs="Calibri"/>
          <w:sz w:val="24"/>
          <w:szCs w:val="24"/>
        </w:rPr>
      </w:pPr>
    </w:p>
    <w:p w14:paraId="4C050E5D" w14:textId="0AEF0CD3" w:rsidR="007530E5" w:rsidRPr="007530E5" w:rsidRDefault="007530E5" w:rsidP="007530E5">
      <w:pPr>
        <w:rPr>
          <w:rFonts w:ascii="Calibri" w:hAnsi="Calibri" w:cs="Calibri"/>
          <w:sz w:val="24"/>
          <w:szCs w:val="24"/>
        </w:rPr>
      </w:pPr>
      <w:r>
        <w:rPr>
          <w:rFonts w:ascii="Calibri" w:hAnsi="Calibri" w:cs="Calibri"/>
          <w:sz w:val="24"/>
          <w:szCs w:val="24"/>
        </w:rPr>
        <w:t>See over for LIST OF PREVIOUS CONVICTIONS</w:t>
      </w:r>
    </w:p>
    <w:p w14:paraId="343BD092" w14:textId="77777777" w:rsidR="007530E5" w:rsidRPr="007530E5" w:rsidRDefault="007530E5" w:rsidP="007530E5">
      <w:pPr>
        <w:rPr>
          <w:rFonts w:ascii="Calibri" w:hAnsi="Calibri" w:cs="Calibri"/>
          <w:sz w:val="24"/>
          <w:szCs w:val="24"/>
        </w:rPr>
      </w:pPr>
    </w:p>
    <w:p w14:paraId="75BD3C7D" w14:textId="77777777" w:rsidR="007530E5" w:rsidRPr="007530E5" w:rsidRDefault="007530E5" w:rsidP="007530E5">
      <w:pPr>
        <w:rPr>
          <w:rFonts w:ascii="Calibri" w:hAnsi="Calibri" w:cs="Calibri"/>
          <w:sz w:val="24"/>
          <w:szCs w:val="24"/>
        </w:rPr>
      </w:pPr>
    </w:p>
    <w:p w14:paraId="77C6843D" w14:textId="77777777" w:rsidR="007530E5" w:rsidRPr="007530E5" w:rsidRDefault="007530E5" w:rsidP="007530E5">
      <w:pPr>
        <w:rPr>
          <w:rFonts w:ascii="Calibri" w:hAnsi="Calibri" w:cs="Calibri"/>
          <w:sz w:val="24"/>
          <w:szCs w:val="24"/>
        </w:rPr>
      </w:pPr>
    </w:p>
    <w:p w14:paraId="15CC09AE" w14:textId="77777777" w:rsidR="007530E5" w:rsidRPr="007530E5" w:rsidRDefault="007530E5" w:rsidP="007530E5">
      <w:pPr>
        <w:rPr>
          <w:rFonts w:ascii="Calibri" w:hAnsi="Calibri" w:cs="Calibri"/>
          <w:sz w:val="24"/>
          <w:szCs w:val="24"/>
          <w:highlight w:val="yellow"/>
        </w:rPr>
      </w:pPr>
      <w:r w:rsidRPr="007530E5">
        <w:rPr>
          <w:rFonts w:ascii="Calibri" w:hAnsi="Calibri" w:cs="Calibri"/>
          <w:sz w:val="24"/>
          <w:szCs w:val="24"/>
          <w:highlight w:val="yellow"/>
        </w:rPr>
        <w:br w:type="page"/>
      </w:r>
    </w:p>
    <w:p w14:paraId="332D77E1" w14:textId="77777777" w:rsidR="007530E5" w:rsidRPr="007530E5" w:rsidRDefault="007530E5" w:rsidP="007530E5">
      <w:pPr>
        <w:rPr>
          <w:rFonts w:ascii="Calibri" w:hAnsi="Calibri" w:cs="Calibri"/>
          <w:b/>
          <w:bCs/>
          <w:sz w:val="28"/>
          <w:szCs w:val="28"/>
          <w:u w:val="single"/>
        </w:rPr>
      </w:pPr>
      <w:r w:rsidRPr="007530E5">
        <w:rPr>
          <w:rFonts w:ascii="Calibri" w:hAnsi="Calibri" w:cs="Calibri"/>
          <w:b/>
          <w:bCs/>
          <w:sz w:val="28"/>
          <w:szCs w:val="28"/>
          <w:u w:val="single"/>
        </w:rPr>
        <w:lastRenderedPageBreak/>
        <w:t xml:space="preserve">List of Previous Convictions </w:t>
      </w:r>
    </w:p>
    <w:p w14:paraId="6B0D535C" w14:textId="77777777" w:rsidR="007530E5" w:rsidRDefault="007530E5" w:rsidP="007530E5">
      <w:pPr>
        <w:rPr>
          <w:rFonts w:ascii="Calibri" w:hAnsi="Calibri" w:cs="Calibri"/>
          <w:sz w:val="24"/>
          <w:szCs w:val="24"/>
        </w:rPr>
      </w:pPr>
    </w:p>
    <w:p w14:paraId="4F9C12E1" w14:textId="725CBEB6" w:rsidR="007530E5" w:rsidRDefault="007530E5" w:rsidP="007530E5">
      <w:pPr>
        <w:rPr>
          <w:rFonts w:ascii="Calibri" w:hAnsi="Calibri" w:cs="Calibri"/>
          <w:sz w:val="24"/>
          <w:szCs w:val="24"/>
        </w:rPr>
      </w:pPr>
      <w:r w:rsidRPr="007530E5">
        <w:rPr>
          <w:rFonts w:ascii="Calibri" w:hAnsi="Calibri" w:cs="Calibri"/>
          <w:sz w:val="24"/>
          <w:szCs w:val="24"/>
        </w:rPr>
        <w:t>Name: HOPE, Jeremy</w:t>
      </w:r>
    </w:p>
    <w:p w14:paraId="14E9A4E3" w14:textId="77777777" w:rsidR="007530E5" w:rsidRPr="007530E5" w:rsidRDefault="007530E5" w:rsidP="007530E5">
      <w:pPr>
        <w:rPr>
          <w:rFonts w:ascii="Calibri" w:hAnsi="Calibri" w:cs="Calibri"/>
          <w:sz w:val="24"/>
          <w:szCs w:val="24"/>
        </w:rPr>
      </w:pPr>
    </w:p>
    <w:p w14:paraId="318D2432" w14:textId="77777777" w:rsidR="007530E5" w:rsidRPr="007530E5" w:rsidRDefault="007530E5" w:rsidP="007530E5">
      <w:pPr>
        <w:rPr>
          <w:rFonts w:ascii="Calibri" w:hAnsi="Calibri" w:cs="Calibri"/>
          <w:b/>
          <w:bCs/>
          <w:sz w:val="24"/>
          <w:szCs w:val="24"/>
        </w:rPr>
      </w:pPr>
      <w:r w:rsidRPr="007530E5">
        <w:rPr>
          <w:rFonts w:ascii="Calibri" w:hAnsi="Calibri" w:cs="Calibri"/>
          <w:b/>
          <w:bCs/>
          <w:sz w:val="24"/>
          <w:szCs w:val="24"/>
        </w:rPr>
        <w:t xml:space="preserve">1. 22/03/19 </w:t>
      </w:r>
      <w:r w:rsidRPr="007530E5">
        <w:rPr>
          <w:rFonts w:ascii="Calibri" w:hAnsi="Calibri" w:cs="Calibri"/>
          <w:b/>
          <w:bCs/>
          <w:sz w:val="24"/>
          <w:szCs w:val="24"/>
        </w:rPr>
        <w:tab/>
      </w:r>
      <w:r w:rsidRPr="007530E5">
        <w:rPr>
          <w:rFonts w:ascii="Calibri" w:hAnsi="Calibri" w:cs="Calibri"/>
          <w:b/>
          <w:bCs/>
          <w:sz w:val="24"/>
          <w:szCs w:val="24"/>
        </w:rPr>
        <w:tab/>
      </w:r>
      <w:r w:rsidRPr="007530E5">
        <w:rPr>
          <w:rFonts w:ascii="Calibri" w:hAnsi="Calibri" w:cs="Calibri"/>
          <w:b/>
          <w:bCs/>
          <w:sz w:val="24"/>
          <w:szCs w:val="24"/>
        </w:rPr>
        <w:tab/>
      </w:r>
    </w:p>
    <w:p w14:paraId="0EB25F9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SHEFFIELD MAGISTRATES’ COURT </w:t>
      </w:r>
    </w:p>
    <w:p w14:paraId="6C090980"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COMMON ASSAULT ON 14/03/19 (PLEA: GUILTY) </w:t>
      </w:r>
    </w:p>
    <w:p w14:paraId="31BE6CCF"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CRIMINAL JUSTICE ACT 1988, s.39 </w:t>
      </w:r>
    </w:p>
    <w:p w14:paraId="71611E08"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FINE £75 </w:t>
      </w:r>
    </w:p>
    <w:p w14:paraId="35CA1B22"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COSTS £50 </w:t>
      </w:r>
    </w:p>
    <w:p w14:paraId="257FB581"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VICTIM SURCHARGE £30 </w:t>
      </w:r>
    </w:p>
    <w:p w14:paraId="3DA9C4ED" w14:textId="77777777" w:rsidR="007530E5" w:rsidRPr="007530E5" w:rsidRDefault="007530E5" w:rsidP="007530E5">
      <w:pPr>
        <w:rPr>
          <w:rFonts w:ascii="Calibri" w:hAnsi="Calibri" w:cs="Calibri"/>
          <w:sz w:val="24"/>
          <w:szCs w:val="24"/>
        </w:rPr>
      </w:pPr>
    </w:p>
    <w:p w14:paraId="2F62DAA6" w14:textId="77777777" w:rsidR="007530E5" w:rsidRPr="007530E5" w:rsidRDefault="007530E5" w:rsidP="007530E5">
      <w:pPr>
        <w:rPr>
          <w:rFonts w:ascii="Calibri" w:hAnsi="Calibri" w:cs="Calibri"/>
          <w:b/>
          <w:bCs/>
          <w:sz w:val="24"/>
          <w:szCs w:val="24"/>
        </w:rPr>
      </w:pPr>
      <w:r w:rsidRPr="007530E5">
        <w:rPr>
          <w:rFonts w:ascii="Calibri" w:hAnsi="Calibri" w:cs="Calibri"/>
          <w:b/>
          <w:bCs/>
          <w:sz w:val="24"/>
          <w:szCs w:val="24"/>
        </w:rPr>
        <w:t xml:space="preserve"> 2. 26/10/19</w:t>
      </w:r>
    </w:p>
    <w:p w14:paraId="7E6AE266"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SHEFFIELD MAGISTRATES’ COURT </w:t>
      </w:r>
    </w:p>
    <w:p w14:paraId="657C69EC"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CRIMINAL DAMAGE ON 22/10/19 (PLEA: GUILTY) </w:t>
      </w:r>
    </w:p>
    <w:p w14:paraId="70F88123"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CRIMINAL DAMAGE ACT 1971, s.1 </w:t>
      </w:r>
    </w:p>
    <w:p w14:paraId="087F05F8"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FINE £150 </w:t>
      </w:r>
    </w:p>
    <w:p w14:paraId="0C149E17"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COMPENSATION £100 </w:t>
      </w:r>
    </w:p>
    <w:p w14:paraId="0E01852A"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VICTIM SURCHARGE £34 </w:t>
      </w:r>
    </w:p>
    <w:p w14:paraId="6B5E678F"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COSTS £85 </w:t>
      </w:r>
    </w:p>
    <w:p w14:paraId="23C94A4B" w14:textId="77777777" w:rsidR="007530E5" w:rsidRPr="007530E5" w:rsidRDefault="007530E5" w:rsidP="007530E5">
      <w:pPr>
        <w:rPr>
          <w:rFonts w:ascii="Calibri" w:hAnsi="Calibri" w:cs="Calibri"/>
          <w:sz w:val="24"/>
          <w:szCs w:val="24"/>
        </w:rPr>
      </w:pPr>
    </w:p>
    <w:p w14:paraId="1FB7C7D8" w14:textId="77777777" w:rsidR="007530E5" w:rsidRPr="007530E5" w:rsidRDefault="007530E5" w:rsidP="007530E5">
      <w:pPr>
        <w:rPr>
          <w:rFonts w:ascii="Calibri" w:hAnsi="Calibri" w:cs="Calibri"/>
          <w:b/>
          <w:bCs/>
          <w:sz w:val="24"/>
          <w:szCs w:val="24"/>
        </w:rPr>
      </w:pPr>
      <w:r w:rsidRPr="007530E5">
        <w:rPr>
          <w:rFonts w:ascii="Calibri" w:hAnsi="Calibri" w:cs="Calibri"/>
          <w:sz w:val="24"/>
          <w:szCs w:val="24"/>
        </w:rPr>
        <w:t xml:space="preserve"> </w:t>
      </w:r>
      <w:r w:rsidRPr="007530E5">
        <w:rPr>
          <w:rFonts w:ascii="Calibri" w:hAnsi="Calibri" w:cs="Calibri"/>
          <w:b/>
          <w:bCs/>
          <w:sz w:val="24"/>
          <w:szCs w:val="24"/>
        </w:rPr>
        <w:t>3. 20/06/20</w:t>
      </w:r>
    </w:p>
    <w:p w14:paraId="687A7CB6"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SHEFFIELD MAGISTRATES’ COURT </w:t>
      </w:r>
    </w:p>
    <w:p w14:paraId="3E0F4AC1"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1.ASSAULT OCCASIONING ACTUAL BODILY HARM ON 10/04/22 (PLEA: GUILTY) OFFENCES AGAINST THE PERSON ACT 1861, s.47 </w:t>
      </w:r>
    </w:p>
    <w:p w14:paraId="6BB39285"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COMMUNITY ORDER 12 MONTHS, </w:t>
      </w:r>
    </w:p>
    <w:p w14:paraId="6308F24C"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150 HOURS UNPAID WORK </w:t>
      </w:r>
    </w:p>
    <w:p w14:paraId="694442B8"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COSTS £65 </w:t>
      </w:r>
    </w:p>
    <w:p w14:paraId="70AE153F" w14:textId="77777777" w:rsidR="007530E5" w:rsidRDefault="007530E5" w:rsidP="007530E5">
      <w:pPr>
        <w:rPr>
          <w:rFonts w:ascii="Calibri" w:hAnsi="Calibri" w:cs="Calibri"/>
          <w:sz w:val="24"/>
          <w:szCs w:val="24"/>
        </w:rPr>
      </w:pPr>
    </w:p>
    <w:p w14:paraId="7AC0895F" w14:textId="7C33F795"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2. THEFT ON 20/04/20 </w:t>
      </w:r>
    </w:p>
    <w:p w14:paraId="4762FD5E"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s.1 THEFT ACT 1968 **OFFENCE COMMITTED ON BAIL** </w:t>
      </w:r>
    </w:p>
    <w:p w14:paraId="3B9EE2BB"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(PLEA: GUILTY) </w:t>
      </w:r>
    </w:p>
    <w:p w14:paraId="596CE2C5"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COMMUNITY ORDER 12 MONTHS, 150 HOURS UNPAID WORK (CONCURRENT), </w:t>
      </w:r>
    </w:p>
    <w:p w14:paraId="70FBC4CA" w14:textId="77777777" w:rsidR="007530E5" w:rsidRDefault="007530E5" w:rsidP="007530E5">
      <w:pPr>
        <w:rPr>
          <w:rFonts w:ascii="Calibri" w:hAnsi="Calibri" w:cs="Calibri"/>
          <w:sz w:val="24"/>
          <w:szCs w:val="24"/>
        </w:rPr>
      </w:pPr>
    </w:p>
    <w:p w14:paraId="41447A4E" w14:textId="6172177B" w:rsidR="007530E5" w:rsidRPr="007530E5" w:rsidRDefault="007530E5" w:rsidP="007530E5">
      <w:pPr>
        <w:rPr>
          <w:rFonts w:ascii="Calibri" w:hAnsi="Calibri" w:cs="Calibri"/>
          <w:sz w:val="24"/>
          <w:szCs w:val="24"/>
        </w:rPr>
      </w:pPr>
      <w:r w:rsidRPr="007530E5">
        <w:rPr>
          <w:rFonts w:ascii="Calibri" w:hAnsi="Calibri" w:cs="Calibri"/>
          <w:sz w:val="24"/>
          <w:szCs w:val="24"/>
        </w:rPr>
        <w:t>3. FAILING TO SURRENDER TO CUSTODY AT APPOINTED TIME ON 19/05/20</w:t>
      </w:r>
    </w:p>
    <w:p w14:paraId="7B14DAE6"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 xml:space="preserve">BAIL ACT 1976, s.6(2) </w:t>
      </w:r>
    </w:p>
    <w:p w14:paraId="6A1E9E37" w14:textId="77777777" w:rsidR="007530E5" w:rsidRPr="007530E5" w:rsidRDefault="007530E5" w:rsidP="007530E5">
      <w:pPr>
        <w:rPr>
          <w:rFonts w:ascii="Calibri" w:hAnsi="Calibri" w:cs="Calibri"/>
          <w:sz w:val="24"/>
          <w:szCs w:val="24"/>
        </w:rPr>
      </w:pPr>
      <w:r w:rsidRPr="007530E5">
        <w:rPr>
          <w:rFonts w:ascii="Calibri" w:hAnsi="Calibri" w:cs="Calibri"/>
          <w:sz w:val="24"/>
          <w:szCs w:val="24"/>
        </w:rPr>
        <w:t>(PLEA: GUILTY)</w:t>
      </w:r>
    </w:p>
    <w:p w14:paraId="33A89D24" w14:textId="77777777" w:rsidR="007530E5" w:rsidRDefault="007530E5" w:rsidP="007530E5">
      <w:pPr>
        <w:rPr>
          <w:rFonts w:ascii="Calibri" w:hAnsi="Calibri" w:cs="Calibri"/>
          <w:sz w:val="24"/>
          <w:szCs w:val="24"/>
        </w:rPr>
      </w:pPr>
      <w:r w:rsidRPr="007530E5">
        <w:rPr>
          <w:rFonts w:ascii="Calibri" w:hAnsi="Calibri" w:cs="Calibri"/>
          <w:sz w:val="24"/>
          <w:szCs w:val="24"/>
        </w:rPr>
        <w:t xml:space="preserve">N0 SEPARATE PENALTY </w:t>
      </w:r>
    </w:p>
    <w:p w14:paraId="7AADD790" w14:textId="77777777" w:rsidR="007530E5" w:rsidRDefault="007530E5" w:rsidP="007530E5">
      <w:pPr>
        <w:rPr>
          <w:rFonts w:ascii="Calibri" w:hAnsi="Calibri" w:cs="Calibri"/>
          <w:sz w:val="24"/>
          <w:szCs w:val="24"/>
        </w:rPr>
      </w:pPr>
    </w:p>
    <w:p w14:paraId="2C3768D2" w14:textId="77777777" w:rsidR="007530E5" w:rsidRPr="007530E5" w:rsidRDefault="007530E5" w:rsidP="007530E5">
      <w:pPr>
        <w:rPr>
          <w:rFonts w:ascii="Calibri" w:hAnsi="Calibri" w:cs="Calibri"/>
          <w:sz w:val="24"/>
          <w:szCs w:val="24"/>
        </w:rPr>
      </w:pPr>
    </w:p>
    <w:p w14:paraId="66A13CE7" w14:textId="05B963EF" w:rsidR="007530E5" w:rsidRPr="007530E5" w:rsidRDefault="007530E5" w:rsidP="007530E5">
      <w:pPr>
        <w:jc w:val="center"/>
        <w:rPr>
          <w:rFonts w:ascii="Calibri" w:hAnsi="Calibri" w:cs="Calibri"/>
          <w:sz w:val="24"/>
          <w:szCs w:val="24"/>
        </w:rPr>
      </w:pPr>
      <w:r w:rsidRPr="007530E5">
        <w:rPr>
          <w:rFonts w:ascii="Calibri" w:hAnsi="Calibri" w:cs="Calibri"/>
          <w:sz w:val="24"/>
          <w:szCs w:val="24"/>
        </w:rPr>
        <w:t>END OF CONVICTIONS</w:t>
      </w:r>
    </w:p>
    <w:p w14:paraId="2982DD75" w14:textId="77777777" w:rsidR="00152E9D" w:rsidRPr="007530E5" w:rsidRDefault="00152E9D" w:rsidP="00A67FB1">
      <w:pPr>
        <w:ind w:left="720"/>
        <w:rPr>
          <w:rFonts w:ascii="Calibri" w:hAnsi="Calibri" w:cs="Calibri"/>
          <w:sz w:val="24"/>
          <w:szCs w:val="24"/>
        </w:rPr>
      </w:pPr>
    </w:p>
    <w:p w14:paraId="1C76923F" w14:textId="77777777" w:rsidR="00152E9D" w:rsidRPr="007530E5" w:rsidRDefault="00152E9D" w:rsidP="00A67FB1">
      <w:pPr>
        <w:ind w:left="720"/>
        <w:rPr>
          <w:rFonts w:ascii="Calibri" w:hAnsi="Calibri" w:cs="Calibri"/>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3C8B4AA1" w14:textId="77777777" w:rsidR="004D5E9B" w:rsidRDefault="004D5E9B"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w:t>
      </w:r>
      <w:r w:rsidR="00D22D9C" w:rsidRPr="00A406E5">
        <w:rPr>
          <w:rFonts w:ascii="Arial" w:hAnsi="Arial" w:cs="Arial"/>
          <w:sz w:val="22"/>
          <w:szCs w:val="22"/>
        </w:rPr>
        <w:lastRenderedPageBreak/>
        <w:t xml:space="preserve">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7530E5">
          <w:footerReference w:type="default" r:id="rId12"/>
          <w:pgSz w:w="11894" w:h="16834"/>
          <w:pgMar w:top="1440" w:right="1440" w:bottom="1440" w:left="144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49BB60F9"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8AE55BB"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39049185"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4C41F107"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39C703E"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A3BFE" w14:textId="77777777" w:rsidR="004D4130" w:rsidRDefault="004D4130">
      <w:r>
        <w:separator/>
      </w:r>
    </w:p>
  </w:endnote>
  <w:endnote w:type="continuationSeparator" w:id="0">
    <w:p w14:paraId="15FA0C59" w14:textId="77777777" w:rsidR="004D4130" w:rsidRDefault="004D41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04D01" w14:textId="77777777" w:rsidR="004D4130" w:rsidRDefault="004D4130">
      <w:r>
        <w:separator/>
      </w:r>
    </w:p>
  </w:footnote>
  <w:footnote w:type="continuationSeparator" w:id="0">
    <w:p w14:paraId="64BC4EA9" w14:textId="77777777" w:rsidR="004D4130" w:rsidRDefault="004D41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2"/>
  </w:num>
  <w:num w:numId="3" w16cid:durableId="1129662898">
    <w:abstractNumId w:val="19"/>
  </w:num>
  <w:num w:numId="4" w16cid:durableId="1149709272">
    <w:abstractNumId w:val="14"/>
  </w:num>
  <w:num w:numId="5" w16cid:durableId="578830593">
    <w:abstractNumId w:val="10"/>
  </w:num>
  <w:num w:numId="6" w16cid:durableId="905066771">
    <w:abstractNumId w:val="18"/>
  </w:num>
  <w:num w:numId="7" w16cid:durableId="112411671">
    <w:abstractNumId w:val="3"/>
  </w:num>
  <w:num w:numId="8" w16cid:durableId="785201029">
    <w:abstractNumId w:val="17"/>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8"/>
  </w:num>
  <w:num w:numId="17" w16cid:durableId="1979726396">
    <w:abstractNumId w:val="1"/>
  </w:num>
  <w:num w:numId="18" w16cid:durableId="1914512179">
    <w:abstractNumId w:val="9"/>
  </w:num>
  <w:num w:numId="19" w16cid:durableId="1723402080">
    <w:abstractNumId w:val="20"/>
  </w:num>
  <w:num w:numId="20" w16cid:durableId="465050004">
    <w:abstractNumId w:val="7"/>
  </w:num>
  <w:num w:numId="21" w16cid:durableId="14882826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3131"/>
    <w:rsid w:val="00152E9D"/>
    <w:rsid w:val="00154487"/>
    <w:rsid w:val="0017512A"/>
    <w:rsid w:val="001869DB"/>
    <w:rsid w:val="00196958"/>
    <w:rsid w:val="0019725C"/>
    <w:rsid w:val="001A1E39"/>
    <w:rsid w:val="001A24F3"/>
    <w:rsid w:val="001B405C"/>
    <w:rsid w:val="001B5F45"/>
    <w:rsid w:val="001E1050"/>
    <w:rsid w:val="001E1E1F"/>
    <w:rsid w:val="001E2007"/>
    <w:rsid w:val="001E57C1"/>
    <w:rsid w:val="001F07EF"/>
    <w:rsid w:val="001F50B6"/>
    <w:rsid w:val="001F6D7A"/>
    <w:rsid w:val="00206D27"/>
    <w:rsid w:val="002125EE"/>
    <w:rsid w:val="0021616B"/>
    <w:rsid w:val="0022746E"/>
    <w:rsid w:val="00235F71"/>
    <w:rsid w:val="002444CA"/>
    <w:rsid w:val="00260DE6"/>
    <w:rsid w:val="00273FEE"/>
    <w:rsid w:val="0028204E"/>
    <w:rsid w:val="0028591B"/>
    <w:rsid w:val="00291841"/>
    <w:rsid w:val="002C449B"/>
    <w:rsid w:val="002C6040"/>
    <w:rsid w:val="002D5B3F"/>
    <w:rsid w:val="002E272E"/>
    <w:rsid w:val="002F188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4130"/>
    <w:rsid w:val="004D5E9B"/>
    <w:rsid w:val="004D63D9"/>
    <w:rsid w:val="004E6585"/>
    <w:rsid w:val="004F2EB9"/>
    <w:rsid w:val="0050249F"/>
    <w:rsid w:val="00524566"/>
    <w:rsid w:val="00530BEF"/>
    <w:rsid w:val="0055230A"/>
    <w:rsid w:val="00552351"/>
    <w:rsid w:val="00555048"/>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5AA9"/>
    <w:rsid w:val="007366DF"/>
    <w:rsid w:val="007530E5"/>
    <w:rsid w:val="00757839"/>
    <w:rsid w:val="00770C81"/>
    <w:rsid w:val="0077772E"/>
    <w:rsid w:val="00791024"/>
    <w:rsid w:val="00793F0A"/>
    <w:rsid w:val="007A2657"/>
    <w:rsid w:val="007C682C"/>
    <w:rsid w:val="007D2385"/>
    <w:rsid w:val="007E6F99"/>
    <w:rsid w:val="007F214F"/>
    <w:rsid w:val="007F3C32"/>
    <w:rsid w:val="00800069"/>
    <w:rsid w:val="008042F0"/>
    <w:rsid w:val="008310A0"/>
    <w:rsid w:val="00835D29"/>
    <w:rsid w:val="00842E7F"/>
    <w:rsid w:val="00851717"/>
    <w:rsid w:val="00852933"/>
    <w:rsid w:val="008566E5"/>
    <w:rsid w:val="008566FE"/>
    <w:rsid w:val="00865B46"/>
    <w:rsid w:val="00870084"/>
    <w:rsid w:val="0087509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141"/>
    <w:rsid w:val="00965881"/>
    <w:rsid w:val="00975DEE"/>
    <w:rsid w:val="009871FF"/>
    <w:rsid w:val="00990799"/>
    <w:rsid w:val="00995D51"/>
    <w:rsid w:val="009A0631"/>
    <w:rsid w:val="009B10ED"/>
    <w:rsid w:val="009D3EA4"/>
    <w:rsid w:val="009D649C"/>
    <w:rsid w:val="009E4BC1"/>
    <w:rsid w:val="009F5CB2"/>
    <w:rsid w:val="00A012B7"/>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3E00"/>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11"/>
    <w:rsid w:val="00C44A72"/>
    <w:rsid w:val="00C61FC2"/>
    <w:rsid w:val="00C705F9"/>
    <w:rsid w:val="00C80F0F"/>
    <w:rsid w:val="00C8667A"/>
    <w:rsid w:val="00C93BCB"/>
    <w:rsid w:val="00CB03DE"/>
    <w:rsid w:val="00CC241A"/>
    <w:rsid w:val="00CD3912"/>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507B"/>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41C7"/>
    <w:rsid w:val="00FE5651"/>
    <w:rsid w:val="00FF037F"/>
    <w:rsid w:val="00FF273B"/>
    <w:rsid w:val="00FF564C"/>
    <w:rsid w:val="137D3F10"/>
    <w:rsid w:val="173BAFFF"/>
    <w:rsid w:val="291920F7"/>
    <w:rsid w:val="2C925C3D"/>
    <w:rsid w:val="4BC9A065"/>
    <w:rsid w:val="752031A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59E839-505A-479E-B488-89B774EB50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C6E8CA-45B7-451C-B733-922ECC964C8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80708556-F577-406B-A849-05BC0B81BF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18</Pages>
  <Words>6101</Words>
  <Characters>32950</Characters>
  <Application>Microsoft Office Word</Application>
  <DocSecurity>0</DocSecurity>
  <Lines>1569</Lines>
  <Paragraphs>379</Paragraphs>
  <ScaleCrop>false</ScaleCrop>
  <Company>S.I.H.E.</Company>
  <LinksUpToDate>false</LinksUpToDate>
  <CharactersWithSpaces>38672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Cerys Davies</cp:lastModifiedBy>
  <cp:revision>2</cp:revision>
  <cp:lastPrinted>2014-10-10T07:42:00Z</cp:lastPrinted>
  <dcterms:created xsi:type="dcterms:W3CDTF">2025-12-08T14:28:00Z</dcterms:created>
  <dcterms:modified xsi:type="dcterms:W3CDTF">2025-12-08T14:28:00Z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