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65038B" w14:paraId="141F71CE" w14:textId="77777777" w:rsidTr="000432F2">
        <w:tc>
          <w:tcPr>
            <w:tcW w:w="2252" w:type="dxa"/>
            <w:shd w:val="clear" w:color="auto" w:fill="auto"/>
          </w:tcPr>
          <w:p w14:paraId="222BD263" w14:textId="77777777" w:rsidR="00D46A8E" w:rsidRPr="0065038B" w:rsidRDefault="00D46A8E" w:rsidP="00E4674D">
            <w:pPr>
              <w:rPr>
                <w:szCs w:val="28"/>
              </w:rPr>
            </w:pPr>
            <w:r w:rsidRPr="0065038B">
              <w:rPr>
                <w:szCs w:val="28"/>
              </w:rPr>
              <w:t>Student-teacher</w:t>
            </w:r>
          </w:p>
        </w:tc>
        <w:tc>
          <w:tcPr>
            <w:tcW w:w="3555" w:type="dxa"/>
          </w:tcPr>
          <w:p w14:paraId="0632DE29" w14:textId="694C8142" w:rsidR="00D46A8E" w:rsidRPr="0065038B" w:rsidRDefault="00243582" w:rsidP="00E4674D">
            <w:pPr>
              <w:rPr>
                <w:sz w:val="28"/>
                <w:szCs w:val="28"/>
              </w:rPr>
            </w:pPr>
            <w:r w:rsidRPr="0065038B">
              <w:rPr>
                <w:sz w:val="28"/>
                <w:szCs w:val="28"/>
              </w:rPr>
              <w:t>Rosemarie Enos</w:t>
            </w:r>
          </w:p>
        </w:tc>
        <w:tc>
          <w:tcPr>
            <w:tcW w:w="950" w:type="dxa"/>
            <w:shd w:val="clear" w:color="auto" w:fill="auto"/>
          </w:tcPr>
          <w:p w14:paraId="6881753A" w14:textId="77777777" w:rsidR="00D46A8E" w:rsidRPr="0065038B" w:rsidRDefault="00D46A8E" w:rsidP="00E4674D">
            <w:pPr>
              <w:rPr>
                <w:szCs w:val="28"/>
              </w:rPr>
            </w:pPr>
            <w:r w:rsidRPr="0065038B">
              <w:rPr>
                <w:szCs w:val="28"/>
              </w:rPr>
              <w:t>Class:</w:t>
            </w:r>
          </w:p>
        </w:tc>
        <w:tc>
          <w:tcPr>
            <w:tcW w:w="2253" w:type="dxa"/>
          </w:tcPr>
          <w:p w14:paraId="497B23F6" w14:textId="7B2202C2" w:rsidR="00D46A8E" w:rsidRPr="0065038B" w:rsidRDefault="00EF2BDC" w:rsidP="00E4674D">
            <w:pPr>
              <w:rPr>
                <w:sz w:val="28"/>
                <w:szCs w:val="28"/>
              </w:rPr>
            </w:pPr>
            <w:r w:rsidRPr="0065038B">
              <w:rPr>
                <w:sz w:val="28"/>
                <w:szCs w:val="28"/>
              </w:rPr>
              <w:t>Uni lesson</w:t>
            </w:r>
          </w:p>
        </w:tc>
      </w:tr>
      <w:tr w:rsidR="00D46A8E" w:rsidRPr="0065038B" w14:paraId="03967396" w14:textId="77777777" w:rsidTr="000432F2">
        <w:tc>
          <w:tcPr>
            <w:tcW w:w="2252" w:type="dxa"/>
            <w:shd w:val="clear" w:color="auto" w:fill="auto"/>
          </w:tcPr>
          <w:p w14:paraId="155DB2B9" w14:textId="2A3E79B2" w:rsidR="00D46A8E" w:rsidRPr="0065038B" w:rsidRDefault="000B6B62" w:rsidP="00E4674D">
            <w:pPr>
              <w:rPr>
                <w:szCs w:val="28"/>
              </w:rPr>
            </w:pPr>
            <w:proofErr w:type="spellStart"/>
            <w:r w:rsidRPr="0065038B">
              <w:rPr>
                <w:szCs w:val="28"/>
              </w:rPr>
              <w:t>AoLE</w:t>
            </w:r>
            <w:proofErr w:type="spellEnd"/>
            <w:r w:rsidRPr="0065038B">
              <w:rPr>
                <w:szCs w:val="28"/>
              </w:rPr>
              <w:t xml:space="preserve"> or Subject</w:t>
            </w:r>
          </w:p>
        </w:tc>
        <w:tc>
          <w:tcPr>
            <w:tcW w:w="3555" w:type="dxa"/>
          </w:tcPr>
          <w:p w14:paraId="469E103D" w14:textId="30C1C0D0" w:rsidR="00D46A8E" w:rsidRPr="0065038B" w:rsidRDefault="00CA6628" w:rsidP="00E4674D">
            <w:pPr>
              <w:rPr>
                <w:sz w:val="28"/>
                <w:szCs w:val="28"/>
              </w:rPr>
            </w:pPr>
            <w:r w:rsidRPr="0065038B">
              <w:rPr>
                <w:sz w:val="28"/>
                <w:szCs w:val="28"/>
              </w:rPr>
              <w:t>H</w:t>
            </w:r>
            <w:r w:rsidR="00F5333B" w:rsidRPr="0065038B">
              <w:rPr>
                <w:sz w:val="28"/>
                <w:szCs w:val="28"/>
              </w:rPr>
              <w:t>i</w:t>
            </w:r>
            <w:r w:rsidRPr="0065038B">
              <w:rPr>
                <w:sz w:val="28"/>
                <w:szCs w:val="28"/>
              </w:rPr>
              <w:t>story</w:t>
            </w:r>
          </w:p>
        </w:tc>
        <w:tc>
          <w:tcPr>
            <w:tcW w:w="950" w:type="dxa"/>
            <w:shd w:val="clear" w:color="auto" w:fill="auto"/>
          </w:tcPr>
          <w:p w14:paraId="38E1D45E" w14:textId="77777777" w:rsidR="00D46A8E" w:rsidRPr="0065038B" w:rsidRDefault="00D46A8E" w:rsidP="00E4674D">
            <w:pPr>
              <w:rPr>
                <w:szCs w:val="28"/>
              </w:rPr>
            </w:pPr>
            <w:r w:rsidRPr="0065038B">
              <w:rPr>
                <w:szCs w:val="28"/>
              </w:rPr>
              <w:t>Date:</w:t>
            </w:r>
          </w:p>
        </w:tc>
        <w:tc>
          <w:tcPr>
            <w:tcW w:w="2253" w:type="dxa"/>
          </w:tcPr>
          <w:p w14:paraId="4A9CFCAE" w14:textId="582E852C" w:rsidR="00D46A8E" w:rsidRPr="0065038B" w:rsidRDefault="00EF2BDC" w:rsidP="00E4674D">
            <w:pPr>
              <w:rPr>
                <w:sz w:val="28"/>
                <w:szCs w:val="28"/>
              </w:rPr>
            </w:pPr>
            <w:r w:rsidRPr="0065038B">
              <w:rPr>
                <w:sz w:val="28"/>
                <w:szCs w:val="28"/>
              </w:rPr>
              <w:t>25/02/2020</w:t>
            </w:r>
          </w:p>
        </w:tc>
      </w:tr>
      <w:tr w:rsidR="00D46A8E" w:rsidRPr="0065038B" w14:paraId="67A3E20D" w14:textId="77777777" w:rsidTr="004E1B77">
        <w:tc>
          <w:tcPr>
            <w:tcW w:w="2252" w:type="dxa"/>
            <w:shd w:val="clear" w:color="auto" w:fill="auto"/>
          </w:tcPr>
          <w:p w14:paraId="3DDCE2D6" w14:textId="1D86DAFA" w:rsidR="00D46A8E" w:rsidRPr="0065038B" w:rsidRDefault="000B6B62" w:rsidP="00E4674D">
            <w:pPr>
              <w:rPr>
                <w:szCs w:val="28"/>
              </w:rPr>
            </w:pPr>
            <w:r w:rsidRPr="0065038B">
              <w:rPr>
                <w:szCs w:val="28"/>
              </w:rPr>
              <w:t>Lesson Focus</w:t>
            </w:r>
            <w:r w:rsidR="00D46A8E" w:rsidRPr="0065038B">
              <w:rPr>
                <w:szCs w:val="28"/>
              </w:rPr>
              <w:t>:</w:t>
            </w:r>
          </w:p>
        </w:tc>
        <w:tc>
          <w:tcPr>
            <w:tcW w:w="6758" w:type="dxa"/>
            <w:gridSpan w:val="3"/>
          </w:tcPr>
          <w:p w14:paraId="5DF6FF10" w14:textId="777D7EE7" w:rsidR="00D46A8E" w:rsidRPr="0065038B" w:rsidRDefault="00E321CC" w:rsidP="00E4674D">
            <w:pPr>
              <w:rPr>
                <w:sz w:val="28"/>
                <w:szCs w:val="28"/>
              </w:rPr>
            </w:pPr>
            <w:r w:rsidRPr="0065038B">
              <w:rPr>
                <w:sz w:val="28"/>
                <w:szCs w:val="28"/>
              </w:rPr>
              <w:t xml:space="preserve">Castle </w:t>
            </w:r>
            <w:r w:rsidR="0065038B" w:rsidRPr="0065038B">
              <w:rPr>
                <w:sz w:val="28"/>
                <w:szCs w:val="28"/>
              </w:rPr>
              <w:t>Development</w:t>
            </w:r>
            <w:r w:rsidRPr="0065038B">
              <w:rPr>
                <w:sz w:val="28"/>
                <w:szCs w:val="28"/>
              </w:rPr>
              <w:t>; Welsh 5</w:t>
            </w:r>
            <w:bookmarkStart w:id="0" w:name="_GoBack"/>
            <w:bookmarkEnd w:id="0"/>
            <w:r w:rsidRPr="0065038B">
              <w:rPr>
                <w:sz w:val="28"/>
                <w:szCs w:val="28"/>
              </w:rPr>
              <w:t xml:space="preserve"> minute lesson</w:t>
            </w:r>
          </w:p>
        </w:tc>
      </w:tr>
      <w:tr w:rsidR="00EB6268" w:rsidRPr="0065038B" w14:paraId="16A73A1C" w14:textId="77777777" w:rsidTr="004E1B77">
        <w:tc>
          <w:tcPr>
            <w:tcW w:w="2252" w:type="dxa"/>
            <w:shd w:val="clear" w:color="auto" w:fill="auto"/>
          </w:tcPr>
          <w:p w14:paraId="038A704D" w14:textId="4AE7699C" w:rsidR="009D68DF" w:rsidRPr="0065038B" w:rsidRDefault="00816DB9" w:rsidP="00E4674D">
            <w:pPr>
              <w:rPr>
                <w:szCs w:val="28"/>
              </w:rPr>
            </w:pPr>
            <w:r w:rsidRPr="0065038B">
              <w:rPr>
                <w:szCs w:val="28"/>
              </w:rPr>
              <w:t>Meaningful</w:t>
            </w:r>
            <w:r w:rsidR="00BC35BE" w:rsidRPr="0065038B">
              <w:rPr>
                <w:szCs w:val="28"/>
              </w:rPr>
              <w:t xml:space="preserve"> links to</w:t>
            </w:r>
            <w:r w:rsidRPr="0065038B">
              <w:rPr>
                <w:szCs w:val="28"/>
              </w:rPr>
              <w:t xml:space="preserve"> </w:t>
            </w:r>
            <w:r w:rsidR="00BC35BE" w:rsidRPr="0065038B">
              <w:rPr>
                <w:szCs w:val="28"/>
              </w:rPr>
              <w:t xml:space="preserve">Curriculum </w:t>
            </w:r>
          </w:p>
        </w:tc>
        <w:tc>
          <w:tcPr>
            <w:tcW w:w="6758" w:type="dxa"/>
            <w:gridSpan w:val="3"/>
          </w:tcPr>
          <w:p w14:paraId="6E208410" w14:textId="77777777" w:rsidR="004C468F" w:rsidRPr="0065038B" w:rsidRDefault="00545802" w:rsidP="003B20F3">
            <w:pPr>
              <w:rPr>
                <w:sz w:val="28"/>
                <w:szCs w:val="28"/>
              </w:rPr>
            </w:pPr>
            <w:r w:rsidRPr="0065038B">
              <w:rPr>
                <w:sz w:val="28"/>
                <w:szCs w:val="28"/>
              </w:rPr>
              <w:t>Historical knowledge and understanding- recognise the characteristic features of the periods, situations and societies studied and the diversity of experience within each one</w:t>
            </w:r>
            <w:r w:rsidR="004C468F" w:rsidRPr="0065038B">
              <w:rPr>
                <w:sz w:val="28"/>
                <w:szCs w:val="28"/>
              </w:rPr>
              <w:t xml:space="preserve"> </w:t>
            </w:r>
          </w:p>
          <w:p w14:paraId="7102E20E" w14:textId="154E0B9F" w:rsidR="00D85DC6" w:rsidRPr="0065038B" w:rsidRDefault="004C468F" w:rsidP="003B20F3">
            <w:pPr>
              <w:rPr>
                <w:sz w:val="28"/>
                <w:szCs w:val="28"/>
              </w:rPr>
            </w:pPr>
            <w:r w:rsidRPr="0065038B">
              <w:rPr>
                <w:sz w:val="28"/>
                <w:szCs w:val="28"/>
              </w:rPr>
              <w:t>Subject specific – Using sources to create an answer/judgement, interpretation of evidence.</w:t>
            </w:r>
          </w:p>
        </w:tc>
      </w:tr>
      <w:tr w:rsidR="00EB6268" w:rsidRPr="0065038B" w14:paraId="0DD4DF40" w14:textId="77777777" w:rsidTr="004E1B77">
        <w:tc>
          <w:tcPr>
            <w:tcW w:w="2252" w:type="dxa"/>
            <w:shd w:val="clear" w:color="auto" w:fill="auto"/>
          </w:tcPr>
          <w:p w14:paraId="24B1AE44" w14:textId="023DAD20" w:rsidR="00BC35BE" w:rsidRPr="0065038B" w:rsidRDefault="00816DB9" w:rsidP="00E4674D">
            <w:pPr>
              <w:rPr>
                <w:szCs w:val="28"/>
              </w:rPr>
            </w:pPr>
            <w:r w:rsidRPr="0065038B">
              <w:rPr>
                <w:szCs w:val="28"/>
              </w:rPr>
              <w:t>Meaningful</w:t>
            </w:r>
            <w:r w:rsidR="00BC35BE" w:rsidRPr="0065038B">
              <w:rPr>
                <w:szCs w:val="28"/>
              </w:rPr>
              <w:t xml:space="preserve"> links to:</w:t>
            </w:r>
          </w:p>
          <w:p w14:paraId="03F43AE1" w14:textId="493A4859" w:rsidR="009D68DF" w:rsidRPr="0065038B" w:rsidRDefault="009D68DF" w:rsidP="00E4674D">
            <w:pPr>
              <w:rPr>
                <w:szCs w:val="28"/>
              </w:rPr>
            </w:pPr>
            <w:r w:rsidRPr="0065038B">
              <w:rPr>
                <w:szCs w:val="28"/>
              </w:rPr>
              <w:t>Cross Curricular Responsibilities</w:t>
            </w:r>
          </w:p>
        </w:tc>
        <w:tc>
          <w:tcPr>
            <w:tcW w:w="6758" w:type="dxa"/>
            <w:gridSpan w:val="3"/>
          </w:tcPr>
          <w:p w14:paraId="458DB2EE" w14:textId="11F9BB04" w:rsidR="004C468F" w:rsidRPr="0065038B" w:rsidRDefault="004C468F" w:rsidP="00E321CC">
            <w:pPr>
              <w:pStyle w:val="ListParagraph"/>
              <w:numPr>
                <w:ilvl w:val="0"/>
                <w:numId w:val="5"/>
              </w:numPr>
              <w:rPr>
                <w:sz w:val="28"/>
                <w:szCs w:val="28"/>
              </w:rPr>
            </w:pPr>
            <w:r w:rsidRPr="0065038B">
              <w:rPr>
                <w:sz w:val="28"/>
                <w:szCs w:val="28"/>
              </w:rPr>
              <w:t>Thinking skills – Reflecting on prior historical knowledge.</w:t>
            </w:r>
          </w:p>
          <w:p w14:paraId="4B837964" w14:textId="72F1ADB3" w:rsidR="00EB6268" w:rsidRPr="0065038B" w:rsidRDefault="00E321CC" w:rsidP="00E321CC">
            <w:pPr>
              <w:pStyle w:val="ListParagraph"/>
              <w:numPr>
                <w:ilvl w:val="0"/>
                <w:numId w:val="5"/>
              </w:numPr>
              <w:rPr>
                <w:sz w:val="28"/>
                <w:szCs w:val="28"/>
              </w:rPr>
            </w:pPr>
            <w:r w:rsidRPr="0065038B">
              <w:rPr>
                <w:sz w:val="28"/>
                <w:szCs w:val="28"/>
              </w:rPr>
              <w:t>Welsh – key words and incidental Welsh</w:t>
            </w:r>
          </w:p>
        </w:tc>
      </w:tr>
      <w:tr w:rsidR="00D46A8E" w:rsidRPr="0065038B" w14:paraId="28CD5959" w14:textId="77777777" w:rsidTr="004E1B77">
        <w:tc>
          <w:tcPr>
            <w:tcW w:w="9010" w:type="dxa"/>
            <w:gridSpan w:val="4"/>
            <w:shd w:val="clear" w:color="auto" w:fill="auto"/>
          </w:tcPr>
          <w:p w14:paraId="1523F361" w14:textId="2C3D7038" w:rsidR="00D46A8E" w:rsidRPr="0065038B" w:rsidRDefault="000B6B62" w:rsidP="00E4674D">
            <w:pPr>
              <w:rPr>
                <w:sz w:val="22"/>
                <w:szCs w:val="28"/>
              </w:rPr>
            </w:pPr>
            <w:r w:rsidRPr="0065038B">
              <w:rPr>
                <w:szCs w:val="28"/>
              </w:rPr>
              <w:t>Personal</w:t>
            </w:r>
            <w:r w:rsidR="000432F2" w:rsidRPr="0065038B">
              <w:rPr>
                <w:szCs w:val="28"/>
              </w:rPr>
              <w:t xml:space="preserve"> Targets </w:t>
            </w:r>
            <w:r w:rsidR="000432F2" w:rsidRPr="0065038B">
              <w:rPr>
                <w:sz w:val="22"/>
                <w:szCs w:val="28"/>
              </w:rPr>
              <w:t>(</w:t>
            </w:r>
            <w:r w:rsidR="00D46A8E" w:rsidRPr="0065038B">
              <w:rPr>
                <w:sz w:val="22"/>
                <w:szCs w:val="28"/>
              </w:rPr>
              <w:t>Linked to QTS</w:t>
            </w:r>
            <w:r w:rsidR="00816DB9" w:rsidRPr="0065038B">
              <w:rPr>
                <w:sz w:val="22"/>
                <w:szCs w:val="28"/>
              </w:rPr>
              <w:t xml:space="preserve"> and </w:t>
            </w:r>
            <w:r w:rsidR="0065038B" w:rsidRPr="0065038B">
              <w:rPr>
                <w:sz w:val="22"/>
                <w:szCs w:val="28"/>
              </w:rPr>
              <w:t>identified</w:t>
            </w:r>
            <w:r w:rsidR="00816DB9" w:rsidRPr="0065038B">
              <w:rPr>
                <w:sz w:val="22"/>
                <w:szCs w:val="28"/>
              </w:rPr>
              <w:t xml:space="preserve"> in </w:t>
            </w:r>
            <w:r w:rsidRPr="0065038B">
              <w:rPr>
                <w:sz w:val="22"/>
                <w:szCs w:val="28"/>
              </w:rPr>
              <w:t>weekly review)</w:t>
            </w:r>
          </w:p>
          <w:p w14:paraId="1F3C7DDF" w14:textId="77777777" w:rsidR="00D46A8E" w:rsidRPr="0065038B" w:rsidRDefault="00D46A8E" w:rsidP="00E4674D">
            <w:pPr>
              <w:rPr>
                <w:sz w:val="28"/>
                <w:szCs w:val="28"/>
              </w:rPr>
            </w:pPr>
          </w:p>
          <w:p w14:paraId="159C509D" w14:textId="4E5B8392" w:rsidR="00D46A8E" w:rsidRPr="0065038B" w:rsidRDefault="00E321CC" w:rsidP="00E4674D">
            <w:pPr>
              <w:rPr>
                <w:sz w:val="28"/>
                <w:szCs w:val="28"/>
              </w:rPr>
            </w:pPr>
            <w:r w:rsidRPr="0065038B">
              <w:rPr>
                <w:sz w:val="28"/>
                <w:szCs w:val="28"/>
              </w:rPr>
              <w:t>To speak as much welsh as possible during the lesson</w:t>
            </w:r>
          </w:p>
        </w:tc>
      </w:tr>
    </w:tbl>
    <w:p w14:paraId="68E97BA7" w14:textId="77777777" w:rsidR="00D46A8E" w:rsidRPr="0065038B" w:rsidRDefault="00D46A8E" w:rsidP="00D46A8E">
      <w:pPr>
        <w:rPr>
          <w:sz w:val="28"/>
          <w:szCs w:val="28"/>
        </w:rPr>
      </w:pPr>
    </w:p>
    <w:p w14:paraId="6039AB14" w14:textId="77777777" w:rsidR="00D46A8E" w:rsidRPr="0065038B"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65038B" w14:paraId="032F6BB6" w14:textId="77777777" w:rsidTr="00D46A8E">
        <w:tc>
          <w:tcPr>
            <w:tcW w:w="9010" w:type="dxa"/>
            <w:shd w:val="clear" w:color="auto" w:fill="D9E2F3" w:themeFill="accent1" w:themeFillTint="33"/>
          </w:tcPr>
          <w:p w14:paraId="1F65104F" w14:textId="4EF6D0A9" w:rsidR="00D46A8E" w:rsidRPr="0065038B" w:rsidRDefault="00D46A8E" w:rsidP="00E4674D">
            <w:pPr>
              <w:rPr>
                <w:szCs w:val="28"/>
              </w:rPr>
            </w:pPr>
            <w:r w:rsidRPr="0065038B">
              <w:rPr>
                <w:szCs w:val="28"/>
              </w:rPr>
              <w:t>Lea</w:t>
            </w:r>
            <w:r w:rsidR="00BC35BE" w:rsidRPr="0065038B">
              <w:rPr>
                <w:szCs w:val="28"/>
              </w:rPr>
              <w:t>rning Objectives (f</w:t>
            </w:r>
            <w:r w:rsidR="00D91956" w:rsidRPr="0065038B">
              <w:rPr>
                <w:szCs w:val="28"/>
              </w:rPr>
              <w:t xml:space="preserve">ocus on </w:t>
            </w:r>
            <w:r w:rsidRPr="0065038B">
              <w:rPr>
                <w:szCs w:val="28"/>
              </w:rPr>
              <w:t>Learning- use a</w:t>
            </w:r>
            <w:r w:rsidR="00DB1D3B" w:rsidRPr="0065038B">
              <w:rPr>
                <w:szCs w:val="28"/>
              </w:rPr>
              <w:t>ccessi</w:t>
            </w:r>
            <w:r w:rsidR="00D91956" w:rsidRPr="0065038B">
              <w:rPr>
                <w:szCs w:val="28"/>
              </w:rPr>
              <w:t>ble vocabulary</w:t>
            </w:r>
            <w:r w:rsidRPr="0065038B">
              <w:rPr>
                <w:szCs w:val="28"/>
              </w:rPr>
              <w:t>):</w:t>
            </w:r>
          </w:p>
        </w:tc>
      </w:tr>
      <w:tr w:rsidR="00D46A8E" w:rsidRPr="0065038B" w14:paraId="35602596" w14:textId="77777777" w:rsidTr="00E4674D">
        <w:tc>
          <w:tcPr>
            <w:tcW w:w="9010" w:type="dxa"/>
          </w:tcPr>
          <w:p w14:paraId="145FAC42" w14:textId="46DF56E0" w:rsidR="00690E70" w:rsidRPr="0065038B" w:rsidRDefault="00E321CC" w:rsidP="00A43029">
            <w:pPr>
              <w:numPr>
                <w:ilvl w:val="0"/>
                <w:numId w:val="4"/>
              </w:numPr>
              <w:rPr>
                <w:sz w:val="22"/>
                <w:szCs w:val="28"/>
              </w:rPr>
            </w:pPr>
            <w:r w:rsidRPr="0065038B">
              <w:rPr>
                <w:sz w:val="22"/>
                <w:szCs w:val="28"/>
              </w:rPr>
              <w:t xml:space="preserve">Nod y </w:t>
            </w:r>
            <w:proofErr w:type="spellStart"/>
            <w:r w:rsidRPr="0065038B">
              <w:rPr>
                <w:sz w:val="22"/>
                <w:szCs w:val="28"/>
              </w:rPr>
              <w:t>wers</w:t>
            </w:r>
            <w:proofErr w:type="spellEnd"/>
            <w:r w:rsidRPr="0065038B">
              <w:rPr>
                <w:sz w:val="22"/>
                <w:szCs w:val="28"/>
              </w:rPr>
              <w:t xml:space="preserve"> </w:t>
            </w:r>
            <w:proofErr w:type="spellStart"/>
            <w:r w:rsidRPr="0065038B">
              <w:rPr>
                <w:sz w:val="22"/>
                <w:szCs w:val="28"/>
              </w:rPr>
              <w:t>ydy</w:t>
            </w:r>
            <w:proofErr w:type="spellEnd"/>
            <w:r w:rsidRPr="0065038B">
              <w:rPr>
                <w:sz w:val="22"/>
                <w:szCs w:val="28"/>
              </w:rPr>
              <w:t>… to consider the purpose of Motte and Bailey Castles.</w:t>
            </w:r>
          </w:p>
        </w:tc>
      </w:tr>
    </w:tbl>
    <w:p w14:paraId="448EBB84" w14:textId="77777777" w:rsidR="00D46A8E" w:rsidRPr="0065038B" w:rsidRDefault="00D46A8E" w:rsidP="00D46A8E">
      <w:pPr>
        <w:rPr>
          <w:sz w:val="28"/>
          <w:szCs w:val="28"/>
        </w:rPr>
      </w:pPr>
    </w:p>
    <w:p w14:paraId="32BC907E" w14:textId="77777777" w:rsidR="00D46A8E" w:rsidRPr="0065038B"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5038B" w14:paraId="23A40964" w14:textId="77777777" w:rsidTr="00D46A8E">
        <w:tc>
          <w:tcPr>
            <w:tcW w:w="4505" w:type="dxa"/>
            <w:shd w:val="clear" w:color="auto" w:fill="D9E2F3" w:themeFill="accent1" w:themeFillTint="33"/>
          </w:tcPr>
          <w:p w14:paraId="07000DF0" w14:textId="3C91C573" w:rsidR="00D46A8E" w:rsidRPr="0065038B" w:rsidRDefault="00D46A8E" w:rsidP="00E4674D">
            <w:pPr>
              <w:rPr>
                <w:sz w:val="28"/>
                <w:szCs w:val="28"/>
              </w:rPr>
            </w:pPr>
            <w:r w:rsidRPr="0065038B">
              <w:rPr>
                <w:szCs w:val="28"/>
              </w:rPr>
              <w:t>Success Crit</w:t>
            </w:r>
            <w:r w:rsidR="006E32EF" w:rsidRPr="0065038B">
              <w:rPr>
                <w:szCs w:val="28"/>
              </w:rPr>
              <w:t xml:space="preserve">eria </w:t>
            </w:r>
            <w:r w:rsidR="006E32EF" w:rsidRPr="0065038B">
              <w:rPr>
                <w:sz w:val="20"/>
                <w:szCs w:val="28"/>
              </w:rPr>
              <w:t>(</w:t>
            </w:r>
            <w:r w:rsidR="008B2B15" w:rsidRPr="0065038B">
              <w:rPr>
                <w:sz w:val="20"/>
                <w:szCs w:val="28"/>
              </w:rPr>
              <w:t>c</w:t>
            </w:r>
            <w:r w:rsidR="00D91956" w:rsidRPr="0065038B">
              <w:rPr>
                <w:sz w:val="20"/>
                <w:szCs w:val="28"/>
              </w:rPr>
              <w:t>learly linked to each Learning Objective</w:t>
            </w:r>
            <w:r w:rsidRPr="0065038B">
              <w:rPr>
                <w:sz w:val="20"/>
                <w:szCs w:val="28"/>
              </w:rPr>
              <w:t xml:space="preserve"> and related to the process</w:t>
            </w:r>
            <w:r w:rsidR="00F636FF" w:rsidRPr="0065038B">
              <w:rPr>
                <w:sz w:val="20"/>
                <w:szCs w:val="28"/>
              </w:rPr>
              <w:t xml:space="preserve"> and</w:t>
            </w:r>
            <w:r w:rsidR="0031228F" w:rsidRPr="0065038B">
              <w:rPr>
                <w:sz w:val="20"/>
                <w:szCs w:val="28"/>
              </w:rPr>
              <w:t>/</w:t>
            </w:r>
            <w:r w:rsidR="00F636FF" w:rsidRPr="0065038B">
              <w:rPr>
                <w:sz w:val="20"/>
                <w:szCs w:val="28"/>
              </w:rPr>
              <w:t>or pro</w:t>
            </w:r>
            <w:r w:rsidR="006E32EF" w:rsidRPr="0065038B">
              <w:rPr>
                <w:sz w:val="20"/>
                <w:szCs w:val="28"/>
              </w:rPr>
              <w:t>duct</w:t>
            </w:r>
            <w:r w:rsidR="008B2B15" w:rsidRPr="0065038B">
              <w:rPr>
                <w:sz w:val="20"/>
                <w:szCs w:val="28"/>
              </w:rPr>
              <w:t xml:space="preserve"> of learning</w:t>
            </w:r>
            <w:r w:rsidRPr="0065038B">
              <w:rPr>
                <w:sz w:val="20"/>
                <w:szCs w:val="28"/>
              </w:rPr>
              <w:t>)</w:t>
            </w:r>
          </w:p>
        </w:tc>
        <w:tc>
          <w:tcPr>
            <w:tcW w:w="4505" w:type="dxa"/>
            <w:shd w:val="clear" w:color="auto" w:fill="D9E2F3" w:themeFill="accent1" w:themeFillTint="33"/>
          </w:tcPr>
          <w:p w14:paraId="282373B3" w14:textId="1624A2C8" w:rsidR="00D46A8E" w:rsidRPr="0065038B" w:rsidRDefault="00D91956" w:rsidP="00E4674D">
            <w:pPr>
              <w:rPr>
                <w:sz w:val="28"/>
                <w:szCs w:val="28"/>
              </w:rPr>
            </w:pPr>
            <w:r w:rsidRPr="0065038B">
              <w:rPr>
                <w:szCs w:val="28"/>
              </w:rPr>
              <w:t>Assessment of Pupil</w:t>
            </w:r>
            <w:r w:rsidR="00F636FF" w:rsidRPr="0065038B">
              <w:rPr>
                <w:szCs w:val="28"/>
              </w:rPr>
              <w:t>s’</w:t>
            </w:r>
            <w:r w:rsidR="00D46A8E" w:rsidRPr="0065038B">
              <w:rPr>
                <w:szCs w:val="28"/>
              </w:rPr>
              <w:t xml:space="preserve"> Learning</w:t>
            </w:r>
          </w:p>
          <w:p w14:paraId="731A66C0" w14:textId="77777777" w:rsidR="00D46A8E" w:rsidRPr="0065038B" w:rsidRDefault="00D46A8E" w:rsidP="00E4674D">
            <w:pPr>
              <w:rPr>
                <w:sz w:val="20"/>
                <w:szCs w:val="20"/>
              </w:rPr>
            </w:pPr>
            <w:r w:rsidRPr="0065038B">
              <w:rPr>
                <w:sz w:val="20"/>
                <w:szCs w:val="20"/>
              </w:rPr>
              <w:t>Evidence</w:t>
            </w:r>
          </w:p>
          <w:p w14:paraId="56E4D3F4" w14:textId="6EA5947C" w:rsidR="00D46A8E" w:rsidRPr="0065038B" w:rsidRDefault="00F636FF" w:rsidP="00E4674D">
            <w:pPr>
              <w:rPr>
                <w:sz w:val="28"/>
                <w:szCs w:val="28"/>
              </w:rPr>
            </w:pPr>
            <w:r w:rsidRPr="0065038B">
              <w:rPr>
                <w:sz w:val="20"/>
                <w:szCs w:val="20"/>
              </w:rPr>
              <w:t>(</w:t>
            </w:r>
            <w:r w:rsidR="00D46A8E" w:rsidRPr="0065038B">
              <w:rPr>
                <w:sz w:val="20"/>
                <w:szCs w:val="20"/>
              </w:rPr>
              <w:t>What have the learners</w:t>
            </w:r>
            <w:r w:rsidR="00BC35BE" w:rsidRPr="0065038B">
              <w:rPr>
                <w:sz w:val="20"/>
                <w:szCs w:val="20"/>
              </w:rPr>
              <w:t xml:space="preserve"> </w:t>
            </w:r>
            <w:r w:rsidR="00D46A8E" w:rsidRPr="0065038B">
              <w:rPr>
                <w:sz w:val="20"/>
                <w:szCs w:val="20"/>
              </w:rPr>
              <w:t>to say/write/do/produce – to demonstrate</w:t>
            </w:r>
            <w:r w:rsidR="00BC35BE" w:rsidRPr="0065038B">
              <w:rPr>
                <w:sz w:val="20"/>
                <w:szCs w:val="20"/>
              </w:rPr>
              <w:t xml:space="preserve"> learning</w:t>
            </w:r>
            <w:r w:rsidR="00D46A8E" w:rsidRPr="0065038B">
              <w:rPr>
                <w:sz w:val="20"/>
                <w:szCs w:val="20"/>
              </w:rPr>
              <w:t>)</w:t>
            </w:r>
          </w:p>
        </w:tc>
      </w:tr>
      <w:tr w:rsidR="00D46A8E" w:rsidRPr="0065038B" w14:paraId="444AED9B" w14:textId="77777777" w:rsidTr="00E4674D">
        <w:tc>
          <w:tcPr>
            <w:tcW w:w="4505" w:type="dxa"/>
          </w:tcPr>
          <w:p w14:paraId="21357C73" w14:textId="62B02015" w:rsidR="00D46A8E" w:rsidRPr="0065038B" w:rsidRDefault="00D46A8E" w:rsidP="00E4674D">
            <w:pPr>
              <w:rPr>
                <w:sz w:val="28"/>
                <w:szCs w:val="28"/>
              </w:rPr>
            </w:pPr>
          </w:p>
          <w:p w14:paraId="4FAD5C28" w14:textId="5D90CC71" w:rsidR="00BD720B" w:rsidRPr="0065038B" w:rsidRDefault="00E321CC" w:rsidP="00E4674D">
            <w:pPr>
              <w:rPr>
                <w:sz w:val="28"/>
                <w:szCs w:val="28"/>
              </w:rPr>
            </w:pPr>
            <w:r w:rsidRPr="0065038B">
              <w:rPr>
                <w:sz w:val="28"/>
                <w:szCs w:val="28"/>
              </w:rPr>
              <w:t>Students to be able to identify the purposes of a motte and bailey castle.</w:t>
            </w:r>
          </w:p>
          <w:p w14:paraId="16FFEF9B" w14:textId="7397DE01" w:rsidR="00E321CC" w:rsidRPr="0065038B" w:rsidRDefault="00E321CC" w:rsidP="00E4674D">
            <w:pPr>
              <w:rPr>
                <w:sz w:val="28"/>
                <w:szCs w:val="28"/>
              </w:rPr>
            </w:pPr>
          </w:p>
          <w:p w14:paraId="242CBE42" w14:textId="522BF84E" w:rsidR="00E321CC" w:rsidRPr="0065038B" w:rsidRDefault="00E321CC" w:rsidP="00E4674D">
            <w:pPr>
              <w:rPr>
                <w:sz w:val="28"/>
                <w:szCs w:val="28"/>
              </w:rPr>
            </w:pPr>
            <w:r w:rsidRPr="0065038B">
              <w:rPr>
                <w:sz w:val="28"/>
                <w:szCs w:val="28"/>
              </w:rPr>
              <w:t>To consider the strengths and weaknesses of the castle</w:t>
            </w:r>
          </w:p>
          <w:p w14:paraId="7D67EE18" w14:textId="77777777" w:rsidR="004B29F5" w:rsidRPr="0065038B" w:rsidRDefault="004B29F5" w:rsidP="00E4674D">
            <w:pPr>
              <w:rPr>
                <w:sz w:val="28"/>
                <w:szCs w:val="28"/>
              </w:rPr>
            </w:pPr>
          </w:p>
          <w:p w14:paraId="7BD7E8D0" w14:textId="5CFFF88C" w:rsidR="004B29F5" w:rsidRPr="0065038B" w:rsidRDefault="004B29F5" w:rsidP="00E4674D">
            <w:pPr>
              <w:rPr>
                <w:sz w:val="28"/>
                <w:szCs w:val="28"/>
              </w:rPr>
            </w:pPr>
          </w:p>
        </w:tc>
        <w:tc>
          <w:tcPr>
            <w:tcW w:w="4505" w:type="dxa"/>
          </w:tcPr>
          <w:p w14:paraId="591A2870" w14:textId="77777777" w:rsidR="001F0A86" w:rsidRPr="0065038B" w:rsidRDefault="001F0A86" w:rsidP="00E4674D">
            <w:pPr>
              <w:rPr>
                <w:sz w:val="28"/>
                <w:szCs w:val="28"/>
              </w:rPr>
            </w:pPr>
          </w:p>
          <w:p w14:paraId="250B79C3" w14:textId="3B886E6B" w:rsidR="00F5333B" w:rsidRPr="0065038B" w:rsidRDefault="00E321CC" w:rsidP="00E321CC">
            <w:pPr>
              <w:rPr>
                <w:sz w:val="28"/>
                <w:szCs w:val="28"/>
              </w:rPr>
            </w:pPr>
            <w:r w:rsidRPr="0065038B">
              <w:rPr>
                <w:sz w:val="28"/>
                <w:szCs w:val="28"/>
              </w:rPr>
              <w:t>Verbal feedback on what the students have written on the inference grid and what they have learnt.</w:t>
            </w:r>
          </w:p>
        </w:tc>
      </w:tr>
    </w:tbl>
    <w:p w14:paraId="30135971" w14:textId="77777777" w:rsidR="00045D70" w:rsidRPr="0065038B" w:rsidRDefault="00045D70" w:rsidP="00D46A8E">
      <w:pPr>
        <w:rPr>
          <w:sz w:val="28"/>
          <w:szCs w:val="28"/>
        </w:rPr>
        <w:sectPr w:rsidR="00045D70" w:rsidRPr="0065038B"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5267"/>
        <w:gridCol w:w="4675"/>
        <w:gridCol w:w="2903"/>
      </w:tblGrid>
      <w:tr w:rsidR="002B2D5B" w:rsidRPr="0065038B" w14:paraId="200AD4DF" w14:textId="77777777" w:rsidTr="00E321CC">
        <w:trPr>
          <w:trHeight w:val="1071"/>
        </w:trPr>
        <w:tc>
          <w:tcPr>
            <w:tcW w:w="1249" w:type="dxa"/>
          </w:tcPr>
          <w:p w14:paraId="088B6083" w14:textId="5BFAE517" w:rsidR="002B2D5B" w:rsidRPr="0065038B" w:rsidRDefault="00656839" w:rsidP="002B2D5B">
            <w:pPr>
              <w:jc w:val="center"/>
              <w:rPr>
                <w:b/>
              </w:rPr>
            </w:pPr>
            <w:r w:rsidRPr="0065038B">
              <w:rPr>
                <w:b/>
              </w:rPr>
              <w:lastRenderedPageBreak/>
              <w:t xml:space="preserve"> </w:t>
            </w:r>
          </w:p>
        </w:tc>
        <w:tc>
          <w:tcPr>
            <w:tcW w:w="5267" w:type="dxa"/>
          </w:tcPr>
          <w:p w14:paraId="66023A89" w14:textId="77777777" w:rsidR="002B2D5B" w:rsidRPr="0065038B" w:rsidRDefault="002B2D5B" w:rsidP="002B2D5B">
            <w:pPr>
              <w:jc w:val="center"/>
              <w:rPr>
                <w:b/>
                <w:sz w:val="22"/>
                <w:szCs w:val="22"/>
              </w:rPr>
            </w:pPr>
            <w:r w:rsidRPr="0065038B">
              <w:rPr>
                <w:b/>
                <w:sz w:val="22"/>
                <w:szCs w:val="22"/>
              </w:rPr>
              <w:t>Activities/Methodology/Key Concepts</w:t>
            </w:r>
          </w:p>
          <w:p w14:paraId="7E8C7567" w14:textId="22AD5D0D" w:rsidR="002B2D5B" w:rsidRPr="0065038B" w:rsidRDefault="002B2D5B" w:rsidP="003D443E">
            <w:pPr>
              <w:jc w:val="center"/>
              <w:rPr>
                <w:sz w:val="22"/>
                <w:szCs w:val="22"/>
              </w:rPr>
            </w:pPr>
            <w:r w:rsidRPr="0065038B">
              <w:rPr>
                <w:sz w:val="22"/>
                <w:szCs w:val="22"/>
              </w:rPr>
              <w:t>(</w:t>
            </w:r>
            <w:r w:rsidR="00AA5380" w:rsidRPr="0065038B">
              <w:rPr>
                <w:sz w:val="22"/>
                <w:szCs w:val="22"/>
              </w:rPr>
              <w:t xml:space="preserve">Teacher’s Role – including key teaching </w:t>
            </w:r>
            <w:r w:rsidR="0065038B" w:rsidRPr="0065038B">
              <w:rPr>
                <w:sz w:val="22"/>
                <w:szCs w:val="22"/>
              </w:rPr>
              <w:t>points, differentiation</w:t>
            </w:r>
            <w:r w:rsidR="003D443E" w:rsidRPr="0065038B">
              <w:rPr>
                <w:sz w:val="22"/>
                <w:szCs w:val="22"/>
              </w:rPr>
              <w:t xml:space="preserve"> strategies </w:t>
            </w:r>
            <w:r w:rsidR="00AA5380" w:rsidRPr="0065038B">
              <w:rPr>
                <w:sz w:val="22"/>
                <w:szCs w:val="22"/>
              </w:rPr>
              <w:t>and key questions</w:t>
            </w:r>
            <w:r w:rsidRPr="0065038B">
              <w:rPr>
                <w:sz w:val="22"/>
                <w:szCs w:val="22"/>
              </w:rPr>
              <w:t>)</w:t>
            </w:r>
          </w:p>
        </w:tc>
        <w:tc>
          <w:tcPr>
            <w:tcW w:w="4675" w:type="dxa"/>
          </w:tcPr>
          <w:p w14:paraId="6D80F63D" w14:textId="77777777" w:rsidR="002B2D5B" w:rsidRPr="0065038B" w:rsidRDefault="002B2D5B" w:rsidP="002B2D5B">
            <w:pPr>
              <w:jc w:val="center"/>
              <w:rPr>
                <w:b/>
                <w:sz w:val="22"/>
                <w:szCs w:val="22"/>
              </w:rPr>
            </w:pPr>
            <w:r w:rsidRPr="0065038B">
              <w:rPr>
                <w:b/>
                <w:sz w:val="22"/>
                <w:szCs w:val="22"/>
              </w:rPr>
              <w:t>Pupil Tasks</w:t>
            </w:r>
          </w:p>
          <w:p w14:paraId="07736BE3" w14:textId="75FA8C5A" w:rsidR="002B2D5B" w:rsidRPr="0065038B" w:rsidRDefault="00610C4A" w:rsidP="002B2D5B">
            <w:pPr>
              <w:jc w:val="center"/>
              <w:rPr>
                <w:sz w:val="22"/>
                <w:szCs w:val="22"/>
              </w:rPr>
            </w:pPr>
            <w:r w:rsidRPr="0065038B">
              <w:rPr>
                <w:sz w:val="22"/>
                <w:szCs w:val="22"/>
              </w:rPr>
              <w:t>(</w:t>
            </w:r>
            <w:r w:rsidR="00AA5380" w:rsidRPr="0065038B">
              <w:rPr>
                <w:sz w:val="22"/>
                <w:szCs w:val="22"/>
              </w:rPr>
              <w:t>Pupils’</w:t>
            </w:r>
            <w:r w:rsidRPr="0065038B">
              <w:rPr>
                <w:sz w:val="22"/>
                <w:szCs w:val="22"/>
              </w:rPr>
              <w:t xml:space="preserve"> role </w:t>
            </w:r>
            <w:r w:rsidR="003D443E" w:rsidRPr="0065038B">
              <w:rPr>
                <w:sz w:val="22"/>
                <w:szCs w:val="22"/>
              </w:rPr>
              <w:t>–</w:t>
            </w:r>
            <w:r w:rsidRPr="0065038B">
              <w:rPr>
                <w:sz w:val="22"/>
                <w:szCs w:val="22"/>
              </w:rPr>
              <w:t>including</w:t>
            </w:r>
            <w:r w:rsidR="003D443E" w:rsidRPr="0065038B">
              <w:rPr>
                <w:sz w:val="22"/>
                <w:szCs w:val="22"/>
              </w:rPr>
              <w:t xml:space="preserve"> differentiation,</w:t>
            </w:r>
            <w:r w:rsidRPr="0065038B">
              <w:rPr>
                <w:sz w:val="22"/>
                <w:szCs w:val="22"/>
              </w:rPr>
              <w:t xml:space="preserve"> </w:t>
            </w:r>
            <w:r w:rsidR="00B0430A" w:rsidRPr="0065038B">
              <w:rPr>
                <w:sz w:val="22"/>
                <w:szCs w:val="22"/>
              </w:rPr>
              <w:t xml:space="preserve">engagement in </w:t>
            </w:r>
            <w:r w:rsidR="002B2D5B" w:rsidRPr="0065038B">
              <w:rPr>
                <w:sz w:val="22"/>
                <w:szCs w:val="22"/>
              </w:rPr>
              <w:t>formative assessment and homework)</w:t>
            </w:r>
          </w:p>
          <w:p w14:paraId="71FEA254" w14:textId="59504618" w:rsidR="002B2D5B" w:rsidRPr="0065038B" w:rsidRDefault="002B2D5B" w:rsidP="002B2D5B">
            <w:pPr>
              <w:jc w:val="center"/>
              <w:rPr>
                <w:sz w:val="22"/>
                <w:szCs w:val="22"/>
              </w:rPr>
            </w:pPr>
          </w:p>
        </w:tc>
        <w:tc>
          <w:tcPr>
            <w:tcW w:w="2903" w:type="dxa"/>
          </w:tcPr>
          <w:p w14:paraId="50A65990" w14:textId="77777777" w:rsidR="002B2D5B" w:rsidRPr="0065038B" w:rsidRDefault="002B2D5B" w:rsidP="002B2D5B">
            <w:pPr>
              <w:jc w:val="center"/>
              <w:rPr>
                <w:b/>
                <w:sz w:val="22"/>
                <w:szCs w:val="22"/>
              </w:rPr>
            </w:pPr>
            <w:r w:rsidRPr="0065038B">
              <w:rPr>
                <w:b/>
                <w:sz w:val="22"/>
                <w:szCs w:val="22"/>
              </w:rPr>
              <w:t>Resources</w:t>
            </w:r>
          </w:p>
          <w:p w14:paraId="18C6DCA1" w14:textId="6F42DCAC" w:rsidR="002B2D5B" w:rsidRPr="0065038B" w:rsidRDefault="00B0430A" w:rsidP="002B2D5B">
            <w:pPr>
              <w:jc w:val="center"/>
              <w:rPr>
                <w:sz w:val="22"/>
                <w:szCs w:val="22"/>
              </w:rPr>
            </w:pPr>
            <w:r w:rsidRPr="0065038B">
              <w:rPr>
                <w:sz w:val="22"/>
                <w:szCs w:val="22"/>
              </w:rPr>
              <w:t>(</w:t>
            </w:r>
            <w:r w:rsidR="002B2D5B" w:rsidRPr="0065038B">
              <w:rPr>
                <w:sz w:val="22"/>
                <w:szCs w:val="22"/>
              </w:rPr>
              <w:t>Including Health and Safety requirement)</w:t>
            </w:r>
          </w:p>
        </w:tc>
      </w:tr>
      <w:tr w:rsidR="002B2D5B" w:rsidRPr="0065038B" w14:paraId="1D96C72E" w14:textId="77777777" w:rsidTr="00E321CC">
        <w:trPr>
          <w:trHeight w:val="2391"/>
        </w:trPr>
        <w:tc>
          <w:tcPr>
            <w:tcW w:w="1249" w:type="dxa"/>
          </w:tcPr>
          <w:p w14:paraId="5A953452" w14:textId="77777777" w:rsidR="002B2D5B" w:rsidRPr="0065038B" w:rsidRDefault="002B2D5B" w:rsidP="002B2D5B">
            <w:pPr>
              <w:jc w:val="center"/>
              <w:rPr>
                <w:b/>
              </w:rPr>
            </w:pPr>
          </w:p>
          <w:p w14:paraId="2905084E" w14:textId="77777777" w:rsidR="002B2D5B" w:rsidRPr="0065038B" w:rsidRDefault="002B2D5B" w:rsidP="002B2D5B">
            <w:pPr>
              <w:jc w:val="center"/>
              <w:rPr>
                <w:b/>
              </w:rPr>
            </w:pPr>
          </w:p>
          <w:p w14:paraId="411C5BFF" w14:textId="302B1365" w:rsidR="002B2D5B" w:rsidRPr="0065038B" w:rsidRDefault="002B2D5B" w:rsidP="002B2D5B">
            <w:pPr>
              <w:jc w:val="center"/>
              <w:rPr>
                <w:b/>
              </w:rPr>
            </w:pPr>
            <w:r w:rsidRPr="0065038B">
              <w:rPr>
                <w:b/>
              </w:rPr>
              <w:t xml:space="preserve">Opening </w:t>
            </w:r>
            <w:r w:rsidR="0065038B" w:rsidRPr="0065038B">
              <w:rPr>
                <w:b/>
              </w:rPr>
              <w:t xml:space="preserve">phase </w:t>
            </w:r>
            <w:r w:rsidR="0065038B" w:rsidRPr="0065038B">
              <w:rPr>
                <w:sz w:val="20"/>
              </w:rPr>
              <w:t>(</w:t>
            </w:r>
            <w:r w:rsidR="00B85948" w:rsidRPr="0065038B">
              <w:rPr>
                <w:sz w:val="20"/>
              </w:rPr>
              <w:t xml:space="preserve">with </w:t>
            </w:r>
            <w:r w:rsidR="00D060A6" w:rsidRPr="0065038B">
              <w:rPr>
                <w:sz w:val="20"/>
              </w:rPr>
              <w:t xml:space="preserve">links </w:t>
            </w:r>
            <w:proofErr w:type="gramStart"/>
            <w:r w:rsidR="00D060A6" w:rsidRPr="0065038B">
              <w:rPr>
                <w:sz w:val="20"/>
              </w:rPr>
              <w:t>to  prior</w:t>
            </w:r>
            <w:proofErr w:type="gramEnd"/>
            <w:r w:rsidR="00D060A6" w:rsidRPr="0065038B">
              <w:rPr>
                <w:sz w:val="20"/>
              </w:rPr>
              <w:t xml:space="preserve"> learning)</w:t>
            </w:r>
          </w:p>
        </w:tc>
        <w:tc>
          <w:tcPr>
            <w:tcW w:w="5267" w:type="dxa"/>
          </w:tcPr>
          <w:p w14:paraId="6F5E8352" w14:textId="77777777" w:rsidR="00750452" w:rsidRPr="0065038B" w:rsidRDefault="00E321CC" w:rsidP="000C7110">
            <w:pPr>
              <w:ind w:left="360"/>
              <w:rPr>
                <w:sz w:val="28"/>
                <w:szCs w:val="28"/>
              </w:rPr>
            </w:pPr>
            <w:r w:rsidRPr="0065038B">
              <w:rPr>
                <w:sz w:val="28"/>
                <w:szCs w:val="28"/>
              </w:rPr>
              <w:t>Greeting the students in welsh</w:t>
            </w:r>
          </w:p>
          <w:p w14:paraId="17072F28" w14:textId="5702F87E" w:rsidR="00E321CC" w:rsidRPr="0065038B" w:rsidRDefault="00E321CC" w:rsidP="000C7110">
            <w:pPr>
              <w:ind w:left="360"/>
              <w:rPr>
                <w:sz w:val="28"/>
                <w:szCs w:val="28"/>
              </w:rPr>
            </w:pPr>
            <w:r w:rsidRPr="0065038B">
              <w:rPr>
                <w:sz w:val="28"/>
                <w:szCs w:val="28"/>
              </w:rPr>
              <w:t>Enter the classroom -</w:t>
            </w:r>
            <w:proofErr w:type="spellStart"/>
            <w:r w:rsidRPr="0065038B">
              <w:rPr>
                <w:sz w:val="28"/>
                <w:szCs w:val="28"/>
              </w:rPr>
              <w:t>Dewch</w:t>
            </w:r>
            <w:proofErr w:type="spellEnd"/>
            <w:r w:rsidRPr="0065038B">
              <w:rPr>
                <w:sz w:val="28"/>
                <w:szCs w:val="28"/>
              </w:rPr>
              <w:t xml:space="preserve"> </w:t>
            </w:r>
            <w:proofErr w:type="spellStart"/>
            <w:r w:rsidRPr="0065038B">
              <w:rPr>
                <w:sz w:val="28"/>
                <w:szCs w:val="28"/>
              </w:rPr>
              <w:t>i</w:t>
            </w:r>
            <w:proofErr w:type="spellEnd"/>
            <w:r w:rsidRPr="0065038B">
              <w:rPr>
                <w:sz w:val="28"/>
                <w:szCs w:val="28"/>
              </w:rPr>
              <w:t xml:space="preserve"> </w:t>
            </w:r>
            <w:proofErr w:type="spellStart"/>
            <w:r w:rsidRPr="0065038B">
              <w:rPr>
                <w:sz w:val="28"/>
                <w:szCs w:val="28"/>
              </w:rPr>
              <w:t>mewn</w:t>
            </w:r>
            <w:proofErr w:type="spellEnd"/>
          </w:p>
          <w:p w14:paraId="2803E85F" w14:textId="6A272D6F" w:rsidR="00E321CC" w:rsidRPr="0065038B" w:rsidRDefault="00E321CC" w:rsidP="000C7110">
            <w:pPr>
              <w:ind w:left="360"/>
              <w:rPr>
                <w:sz w:val="28"/>
                <w:szCs w:val="28"/>
              </w:rPr>
            </w:pPr>
            <w:r w:rsidRPr="0065038B">
              <w:rPr>
                <w:sz w:val="28"/>
                <w:szCs w:val="28"/>
              </w:rPr>
              <w:t xml:space="preserve"> </w:t>
            </w:r>
          </w:p>
          <w:p w14:paraId="7C06F7DA" w14:textId="2213277C" w:rsidR="00E321CC" w:rsidRPr="0065038B" w:rsidRDefault="00E321CC" w:rsidP="000C7110">
            <w:pPr>
              <w:ind w:left="360"/>
              <w:rPr>
                <w:sz w:val="28"/>
                <w:szCs w:val="28"/>
              </w:rPr>
            </w:pPr>
            <w:r w:rsidRPr="0065038B">
              <w:rPr>
                <w:sz w:val="28"/>
                <w:szCs w:val="28"/>
              </w:rPr>
              <w:t>Hand out the inference grid for the Students.</w:t>
            </w:r>
          </w:p>
          <w:p w14:paraId="2D103314" w14:textId="77777777" w:rsidR="00E321CC" w:rsidRPr="0065038B" w:rsidRDefault="00E321CC" w:rsidP="000C7110">
            <w:pPr>
              <w:ind w:left="360"/>
              <w:rPr>
                <w:sz w:val="28"/>
                <w:szCs w:val="28"/>
              </w:rPr>
            </w:pPr>
          </w:p>
          <w:p w14:paraId="79F4D3D3" w14:textId="77777777" w:rsidR="00E321CC" w:rsidRPr="0065038B" w:rsidRDefault="00E321CC" w:rsidP="000C7110">
            <w:pPr>
              <w:ind w:left="360"/>
              <w:rPr>
                <w:sz w:val="28"/>
                <w:szCs w:val="28"/>
              </w:rPr>
            </w:pPr>
            <w:r w:rsidRPr="0065038B">
              <w:rPr>
                <w:sz w:val="28"/>
                <w:szCs w:val="28"/>
              </w:rPr>
              <w:t>Example that the date is on the power point, and to write it down on their paper in Welsh</w:t>
            </w:r>
          </w:p>
          <w:p w14:paraId="3BC8E289" w14:textId="18B52FBB" w:rsidR="00E321CC" w:rsidRPr="0065038B" w:rsidRDefault="00E321CC" w:rsidP="000C7110">
            <w:pPr>
              <w:ind w:left="360"/>
              <w:rPr>
                <w:sz w:val="28"/>
                <w:szCs w:val="28"/>
              </w:rPr>
            </w:pPr>
          </w:p>
        </w:tc>
        <w:tc>
          <w:tcPr>
            <w:tcW w:w="4675" w:type="dxa"/>
          </w:tcPr>
          <w:p w14:paraId="24A77B16" w14:textId="77777777" w:rsidR="002B2D5B" w:rsidRPr="0065038B" w:rsidRDefault="002B2D5B" w:rsidP="002B2D5B">
            <w:pPr>
              <w:jc w:val="center"/>
              <w:rPr>
                <w:sz w:val="28"/>
                <w:szCs w:val="28"/>
              </w:rPr>
            </w:pPr>
          </w:p>
          <w:p w14:paraId="7F17A4E6" w14:textId="3BD5EB6B" w:rsidR="00223977" w:rsidRPr="0065038B" w:rsidRDefault="00E321CC" w:rsidP="00B277A2">
            <w:pPr>
              <w:rPr>
                <w:sz w:val="28"/>
                <w:szCs w:val="28"/>
              </w:rPr>
            </w:pPr>
            <w:r w:rsidRPr="0065038B">
              <w:rPr>
                <w:sz w:val="28"/>
                <w:szCs w:val="28"/>
              </w:rPr>
              <w:t>To write down the date in Welsh</w:t>
            </w:r>
          </w:p>
        </w:tc>
        <w:tc>
          <w:tcPr>
            <w:tcW w:w="2903" w:type="dxa"/>
          </w:tcPr>
          <w:p w14:paraId="362101BC" w14:textId="77777777" w:rsidR="00E321CC" w:rsidRPr="0065038B" w:rsidRDefault="00E321CC" w:rsidP="00C7307C">
            <w:pPr>
              <w:jc w:val="center"/>
              <w:rPr>
                <w:sz w:val="28"/>
                <w:szCs w:val="28"/>
              </w:rPr>
            </w:pPr>
            <w:r w:rsidRPr="0065038B">
              <w:rPr>
                <w:sz w:val="28"/>
                <w:szCs w:val="28"/>
              </w:rPr>
              <w:t>Power point with key words</w:t>
            </w:r>
          </w:p>
          <w:p w14:paraId="2CCBE428" w14:textId="77777777" w:rsidR="00E321CC" w:rsidRPr="0065038B" w:rsidRDefault="00E321CC" w:rsidP="00C7307C">
            <w:pPr>
              <w:jc w:val="center"/>
              <w:rPr>
                <w:sz w:val="28"/>
                <w:szCs w:val="28"/>
              </w:rPr>
            </w:pPr>
          </w:p>
          <w:p w14:paraId="491DF6ED" w14:textId="250C4C2D" w:rsidR="00A72BB8" w:rsidRPr="0065038B" w:rsidRDefault="00E321CC" w:rsidP="00C7307C">
            <w:pPr>
              <w:jc w:val="center"/>
              <w:rPr>
                <w:sz w:val="28"/>
                <w:szCs w:val="28"/>
              </w:rPr>
            </w:pPr>
            <w:r w:rsidRPr="0065038B">
              <w:rPr>
                <w:sz w:val="28"/>
                <w:szCs w:val="28"/>
              </w:rPr>
              <w:t>Inference grid</w:t>
            </w:r>
            <w:r w:rsidR="00A72BB8" w:rsidRPr="0065038B">
              <w:rPr>
                <w:sz w:val="28"/>
                <w:szCs w:val="28"/>
              </w:rPr>
              <w:t xml:space="preserve"> </w:t>
            </w:r>
          </w:p>
        </w:tc>
      </w:tr>
      <w:tr w:rsidR="002B2D5B" w:rsidRPr="0065038B" w14:paraId="3E425A8C" w14:textId="77777777" w:rsidTr="00E321CC">
        <w:trPr>
          <w:trHeight w:val="2043"/>
        </w:trPr>
        <w:tc>
          <w:tcPr>
            <w:tcW w:w="1249" w:type="dxa"/>
          </w:tcPr>
          <w:p w14:paraId="3C63E476" w14:textId="77777777" w:rsidR="002B2D5B" w:rsidRPr="0065038B" w:rsidRDefault="002B2D5B" w:rsidP="002B2D5B">
            <w:pPr>
              <w:jc w:val="center"/>
              <w:rPr>
                <w:b/>
              </w:rPr>
            </w:pPr>
          </w:p>
          <w:p w14:paraId="5F4057E9" w14:textId="77777777" w:rsidR="002B2D5B" w:rsidRPr="0065038B" w:rsidRDefault="002B2D5B" w:rsidP="002B2D5B">
            <w:pPr>
              <w:jc w:val="center"/>
              <w:rPr>
                <w:b/>
              </w:rPr>
            </w:pPr>
          </w:p>
          <w:p w14:paraId="427965B4" w14:textId="77777777" w:rsidR="002B2D5B" w:rsidRPr="0065038B" w:rsidRDefault="002B2D5B" w:rsidP="002B2D5B">
            <w:pPr>
              <w:jc w:val="center"/>
              <w:rPr>
                <w:b/>
              </w:rPr>
            </w:pPr>
            <w:r w:rsidRPr="0065038B">
              <w:rPr>
                <w:b/>
              </w:rPr>
              <w:t>Teaching &amp; Core Learning</w:t>
            </w:r>
          </w:p>
        </w:tc>
        <w:tc>
          <w:tcPr>
            <w:tcW w:w="5267" w:type="dxa"/>
          </w:tcPr>
          <w:p w14:paraId="6462A634" w14:textId="77777777" w:rsidR="009549F2" w:rsidRPr="0065038B" w:rsidRDefault="009549F2" w:rsidP="00AF316D">
            <w:pPr>
              <w:rPr>
                <w:sz w:val="28"/>
                <w:szCs w:val="28"/>
              </w:rPr>
            </w:pPr>
          </w:p>
          <w:p w14:paraId="5C93D0DA" w14:textId="227D9F7D" w:rsidR="00E321CC" w:rsidRPr="0065038B" w:rsidRDefault="00E321CC" w:rsidP="00AF316D">
            <w:pPr>
              <w:rPr>
                <w:sz w:val="28"/>
                <w:szCs w:val="28"/>
              </w:rPr>
            </w:pPr>
            <w:r w:rsidRPr="0065038B">
              <w:rPr>
                <w:sz w:val="28"/>
                <w:szCs w:val="28"/>
              </w:rPr>
              <w:t xml:space="preserve">Ask students to write down what they see in the picture on the inference grid. Then to </w:t>
            </w:r>
            <w:r w:rsidR="0065038B" w:rsidRPr="0065038B">
              <w:rPr>
                <w:sz w:val="28"/>
                <w:szCs w:val="28"/>
              </w:rPr>
              <w:t>consider</w:t>
            </w:r>
            <w:r w:rsidR="00663183" w:rsidRPr="0065038B">
              <w:rPr>
                <w:sz w:val="28"/>
                <w:szCs w:val="28"/>
              </w:rPr>
              <w:t xml:space="preserve"> what this could mean and whether there are any questions which this image makes them think of.</w:t>
            </w:r>
          </w:p>
          <w:p w14:paraId="40D09F74" w14:textId="77777777" w:rsidR="00663183" w:rsidRPr="0065038B" w:rsidRDefault="00663183" w:rsidP="00AF316D">
            <w:pPr>
              <w:rPr>
                <w:sz w:val="28"/>
                <w:szCs w:val="28"/>
              </w:rPr>
            </w:pPr>
          </w:p>
          <w:p w14:paraId="65481C09" w14:textId="7C09A6C5" w:rsidR="00663183" w:rsidRPr="0065038B" w:rsidRDefault="00663183" w:rsidP="00AF316D">
            <w:pPr>
              <w:rPr>
                <w:sz w:val="28"/>
                <w:szCs w:val="28"/>
              </w:rPr>
            </w:pPr>
            <w:r w:rsidRPr="0065038B">
              <w:rPr>
                <w:sz w:val="28"/>
                <w:szCs w:val="28"/>
              </w:rPr>
              <w:t xml:space="preserve">Tell students that they can possibly use some of the key words on the board </w:t>
            </w:r>
            <w:proofErr w:type="gramStart"/>
            <w:r w:rsidRPr="0065038B">
              <w:rPr>
                <w:sz w:val="28"/>
                <w:szCs w:val="28"/>
              </w:rPr>
              <w:t xml:space="preserve">and </w:t>
            </w:r>
            <w:r w:rsidRPr="0065038B">
              <w:rPr>
                <w:sz w:val="28"/>
                <w:szCs w:val="28"/>
              </w:rPr>
              <w:lastRenderedPageBreak/>
              <w:t>also</w:t>
            </w:r>
            <w:proofErr w:type="gramEnd"/>
            <w:r w:rsidRPr="0065038B">
              <w:rPr>
                <w:sz w:val="28"/>
                <w:szCs w:val="28"/>
              </w:rPr>
              <w:t xml:space="preserve"> write them down in Welsh on their sheet.</w:t>
            </w:r>
          </w:p>
        </w:tc>
        <w:tc>
          <w:tcPr>
            <w:tcW w:w="4675" w:type="dxa"/>
          </w:tcPr>
          <w:p w14:paraId="6F32319A" w14:textId="72C791B8" w:rsidR="008D6A32" w:rsidRPr="0065038B" w:rsidRDefault="00663183" w:rsidP="00A43029">
            <w:pPr>
              <w:rPr>
                <w:sz w:val="28"/>
                <w:szCs w:val="28"/>
              </w:rPr>
            </w:pPr>
            <w:r w:rsidRPr="0065038B">
              <w:rPr>
                <w:sz w:val="28"/>
                <w:szCs w:val="28"/>
              </w:rPr>
              <w:lastRenderedPageBreak/>
              <w:t>To fill in the inference grid.</w:t>
            </w:r>
          </w:p>
        </w:tc>
        <w:tc>
          <w:tcPr>
            <w:tcW w:w="2903" w:type="dxa"/>
          </w:tcPr>
          <w:p w14:paraId="73A5E4AB" w14:textId="0682F3DA" w:rsidR="000F6FF4" w:rsidRPr="0065038B" w:rsidRDefault="000F6FF4" w:rsidP="0014183F">
            <w:pPr>
              <w:jc w:val="center"/>
              <w:rPr>
                <w:sz w:val="28"/>
                <w:szCs w:val="28"/>
              </w:rPr>
            </w:pPr>
          </w:p>
        </w:tc>
      </w:tr>
      <w:tr w:rsidR="002B2D5B" w:rsidRPr="0065038B" w14:paraId="78EBC3C5" w14:textId="77777777" w:rsidTr="00E321CC">
        <w:trPr>
          <w:trHeight w:val="2051"/>
        </w:trPr>
        <w:tc>
          <w:tcPr>
            <w:tcW w:w="1249" w:type="dxa"/>
          </w:tcPr>
          <w:p w14:paraId="12989264" w14:textId="77777777" w:rsidR="002B2D5B" w:rsidRPr="0065038B" w:rsidRDefault="002B2D5B" w:rsidP="002B2D5B">
            <w:pPr>
              <w:jc w:val="center"/>
              <w:rPr>
                <w:b/>
              </w:rPr>
            </w:pPr>
          </w:p>
          <w:p w14:paraId="0234BE87" w14:textId="77777777" w:rsidR="002B2D5B" w:rsidRPr="0065038B" w:rsidRDefault="002B2D5B" w:rsidP="002B2D5B">
            <w:pPr>
              <w:jc w:val="center"/>
              <w:rPr>
                <w:b/>
              </w:rPr>
            </w:pPr>
          </w:p>
          <w:p w14:paraId="3C7DFD5C" w14:textId="77777777" w:rsidR="002B2D5B" w:rsidRPr="0065038B" w:rsidRDefault="002B2D5B" w:rsidP="002B2D5B">
            <w:pPr>
              <w:jc w:val="center"/>
              <w:rPr>
                <w:b/>
              </w:rPr>
            </w:pPr>
            <w:r w:rsidRPr="0065038B">
              <w:rPr>
                <w:b/>
              </w:rPr>
              <w:t>Plenary</w:t>
            </w:r>
          </w:p>
        </w:tc>
        <w:tc>
          <w:tcPr>
            <w:tcW w:w="5267" w:type="dxa"/>
          </w:tcPr>
          <w:p w14:paraId="486D94BB" w14:textId="77777777" w:rsidR="002B2D5B" w:rsidRPr="0065038B" w:rsidRDefault="002B2D5B" w:rsidP="002B2D5B">
            <w:pPr>
              <w:jc w:val="center"/>
              <w:rPr>
                <w:sz w:val="28"/>
                <w:szCs w:val="28"/>
              </w:rPr>
            </w:pPr>
          </w:p>
          <w:p w14:paraId="483EB441" w14:textId="52C77CC7" w:rsidR="00A47F42" w:rsidRPr="0065038B" w:rsidRDefault="00663183" w:rsidP="00E377B1">
            <w:pPr>
              <w:rPr>
                <w:sz w:val="28"/>
                <w:szCs w:val="28"/>
              </w:rPr>
            </w:pPr>
            <w:r w:rsidRPr="0065038B">
              <w:rPr>
                <w:sz w:val="28"/>
                <w:szCs w:val="28"/>
              </w:rPr>
              <w:t xml:space="preserve">Ask students to verbal </w:t>
            </w:r>
            <w:r w:rsidR="0065038B" w:rsidRPr="0065038B">
              <w:rPr>
                <w:sz w:val="28"/>
                <w:szCs w:val="28"/>
              </w:rPr>
              <w:t>fee</w:t>
            </w:r>
            <w:r w:rsidR="0065038B">
              <w:rPr>
                <w:sz w:val="28"/>
                <w:szCs w:val="28"/>
              </w:rPr>
              <w:t>db</w:t>
            </w:r>
            <w:r w:rsidR="0065038B" w:rsidRPr="0065038B">
              <w:rPr>
                <w:sz w:val="28"/>
                <w:szCs w:val="28"/>
              </w:rPr>
              <w:t>ack</w:t>
            </w:r>
            <w:r w:rsidRPr="0065038B">
              <w:rPr>
                <w:sz w:val="28"/>
                <w:szCs w:val="28"/>
              </w:rPr>
              <w:t xml:space="preserve"> on what they have written on their sheets. Giving them praise in Welsh</w:t>
            </w:r>
          </w:p>
        </w:tc>
        <w:tc>
          <w:tcPr>
            <w:tcW w:w="4675" w:type="dxa"/>
          </w:tcPr>
          <w:p w14:paraId="46716F0C" w14:textId="1CCD3B34" w:rsidR="00F01FBD" w:rsidRPr="0065038B" w:rsidRDefault="00663183" w:rsidP="002B2D5B">
            <w:pPr>
              <w:jc w:val="center"/>
              <w:rPr>
                <w:sz w:val="28"/>
                <w:szCs w:val="28"/>
              </w:rPr>
            </w:pPr>
            <w:r w:rsidRPr="0065038B">
              <w:rPr>
                <w:sz w:val="28"/>
                <w:szCs w:val="28"/>
              </w:rPr>
              <w:t>Students to give feed back</w:t>
            </w:r>
          </w:p>
        </w:tc>
        <w:tc>
          <w:tcPr>
            <w:tcW w:w="2903" w:type="dxa"/>
          </w:tcPr>
          <w:p w14:paraId="08BDEAF7" w14:textId="77777777" w:rsidR="002B2D5B" w:rsidRPr="0065038B" w:rsidRDefault="002B2D5B" w:rsidP="002B2D5B">
            <w:pPr>
              <w:jc w:val="center"/>
              <w:rPr>
                <w:sz w:val="28"/>
                <w:szCs w:val="28"/>
              </w:rPr>
            </w:pPr>
          </w:p>
        </w:tc>
      </w:tr>
    </w:tbl>
    <w:p w14:paraId="21627C5E" w14:textId="4D32C744" w:rsidR="004E1B77" w:rsidRPr="0065038B" w:rsidRDefault="004E1B77" w:rsidP="00EE0418">
      <w:pPr>
        <w:tabs>
          <w:tab w:val="left" w:pos="12758"/>
        </w:tabs>
        <w:rPr>
          <w:sz w:val="28"/>
          <w:szCs w:val="28"/>
        </w:rPr>
      </w:pPr>
    </w:p>
    <w:p w14:paraId="1283188B" w14:textId="77777777" w:rsidR="00645E24" w:rsidRPr="0065038B" w:rsidRDefault="00645E24" w:rsidP="00B24C18">
      <w:pPr>
        <w:pStyle w:val="Heading1"/>
        <w:rPr>
          <w:sz w:val="28"/>
          <w:szCs w:val="28"/>
        </w:rPr>
      </w:pPr>
    </w:p>
    <w:p w14:paraId="4A514B70" w14:textId="77777777" w:rsidR="00EF0BE1" w:rsidRPr="0065038B" w:rsidRDefault="00EF0BE1" w:rsidP="00EF0BE1">
      <w:pPr>
        <w:rPr>
          <w:sz w:val="28"/>
          <w:szCs w:val="28"/>
        </w:rPr>
      </w:pPr>
    </w:p>
    <w:p w14:paraId="2BC7D158" w14:textId="77777777" w:rsidR="00EF0BE1" w:rsidRPr="0065038B" w:rsidRDefault="00EF0BE1" w:rsidP="00EF0BE1">
      <w:pPr>
        <w:rPr>
          <w:sz w:val="28"/>
          <w:szCs w:val="28"/>
        </w:rPr>
      </w:pPr>
    </w:p>
    <w:p w14:paraId="2BB6E5A7" w14:textId="77777777" w:rsidR="00EF0BE1" w:rsidRPr="0065038B" w:rsidRDefault="00EF0BE1" w:rsidP="00EF0BE1">
      <w:pPr>
        <w:rPr>
          <w:sz w:val="28"/>
          <w:szCs w:val="28"/>
        </w:rPr>
      </w:pPr>
    </w:p>
    <w:p w14:paraId="2294F27D" w14:textId="77777777" w:rsidR="00EF0BE1" w:rsidRPr="0065038B" w:rsidRDefault="00EF0BE1" w:rsidP="00EF0BE1">
      <w:pPr>
        <w:rPr>
          <w:sz w:val="28"/>
          <w:szCs w:val="28"/>
        </w:rPr>
      </w:pPr>
    </w:p>
    <w:p w14:paraId="47276F70" w14:textId="77777777" w:rsidR="00EF0BE1" w:rsidRPr="0065038B" w:rsidRDefault="00EF0BE1" w:rsidP="00EF0BE1">
      <w:pPr>
        <w:rPr>
          <w:sz w:val="28"/>
          <w:szCs w:val="28"/>
        </w:rPr>
      </w:pPr>
    </w:p>
    <w:p w14:paraId="4EEB0736" w14:textId="77777777" w:rsidR="00EF0BE1" w:rsidRPr="0065038B" w:rsidRDefault="00EF0BE1" w:rsidP="00EF0BE1">
      <w:pPr>
        <w:rPr>
          <w:sz w:val="28"/>
          <w:szCs w:val="28"/>
        </w:rPr>
      </w:pPr>
    </w:p>
    <w:p w14:paraId="29806F32" w14:textId="77777777" w:rsidR="00EF0BE1" w:rsidRPr="0065038B" w:rsidRDefault="00EF0BE1" w:rsidP="00EF0BE1">
      <w:pPr>
        <w:rPr>
          <w:sz w:val="28"/>
          <w:szCs w:val="28"/>
        </w:rPr>
      </w:pPr>
    </w:p>
    <w:p w14:paraId="3F369D11" w14:textId="77777777" w:rsidR="00EF0BE1" w:rsidRPr="0065038B" w:rsidRDefault="00EF0BE1" w:rsidP="00EF0BE1">
      <w:pPr>
        <w:rPr>
          <w:sz w:val="28"/>
          <w:szCs w:val="28"/>
        </w:rPr>
      </w:pPr>
    </w:p>
    <w:p w14:paraId="2D346F17" w14:textId="77777777" w:rsidR="00EF0BE1" w:rsidRPr="0065038B" w:rsidRDefault="00EF0BE1" w:rsidP="00EF0BE1">
      <w:pPr>
        <w:rPr>
          <w:sz w:val="28"/>
          <w:szCs w:val="28"/>
        </w:rPr>
      </w:pPr>
    </w:p>
    <w:p w14:paraId="4F969DFF" w14:textId="77777777" w:rsidR="00EF0BE1" w:rsidRPr="0065038B" w:rsidRDefault="00EF0BE1" w:rsidP="00EF0BE1">
      <w:pPr>
        <w:rPr>
          <w:sz w:val="28"/>
          <w:szCs w:val="28"/>
        </w:rPr>
      </w:pPr>
    </w:p>
    <w:p w14:paraId="603814E7" w14:textId="77777777" w:rsidR="00EF0BE1" w:rsidRPr="0065038B" w:rsidRDefault="00EF0BE1" w:rsidP="00EF0BE1">
      <w:pPr>
        <w:rPr>
          <w:sz w:val="28"/>
          <w:szCs w:val="28"/>
        </w:rPr>
      </w:pPr>
    </w:p>
    <w:p w14:paraId="6286D6E1" w14:textId="77777777" w:rsidR="00EF0BE1" w:rsidRPr="0065038B" w:rsidRDefault="00EF0BE1" w:rsidP="00EF0BE1">
      <w:pPr>
        <w:rPr>
          <w:sz w:val="28"/>
          <w:szCs w:val="28"/>
        </w:rPr>
      </w:pPr>
    </w:p>
    <w:p w14:paraId="69EE6455" w14:textId="77777777" w:rsidR="00EF0BE1" w:rsidRPr="0065038B" w:rsidRDefault="00EF0BE1" w:rsidP="00EF0BE1">
      <w:pPr>
        <w:rPr>
          <w:sz w:val="28"/>
          <w:szCs w:val="28"/>
        </w:rPr>
      </w:pPr>
    </w:p>
    <w:p w14:paraId="798BEE9C" w14:textId="77777777" w:rsidR="00EF0BE1" w:rsidRPr="0065038B"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15E58E8F" w:rsidR="00825827" w:rsidRPr="00825827" w:rsidRDefault="00663183" w:rsidP="00825827">
            <w:pPr>
              <w:rPr>
                <w:sz w:val="20"/>
                <w:szCs w:val="20"/>
                <w:lang w:val="cy-GB"/>
              </w:rPr>
            </w:pPr>
            <w:r>
              <w:rPr>
                <w:sz w:val="20"/>
                <w:szCs w:val="20"/>
                <w:lang w:val="cy-GB"/>
              </w:rPr>
              <w:t>Students make links to why castles were important, what they are used for and what the key elemenets of motte and bailey are. The students where able to use give feed back with confidence</w:t>
            </w: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77777777" w:rsidR="00825827" w:rsidRPr="00825827" w:rsidRDefault="00825827" w:rsidP="00825827">
            <w:pPr>
              <w:rPr>
                <w:sz w:val="20"/>
                <w:szCs w:val="20"/>
                <w:lang w:val="cy-GB"/>
              </w:rPr>
            </w:pPr>
          </w:p>
          <w:p w14:paraId="6E88F129" w14:textId="71E7040B" w:rsidR="00825827" w:rsidRPr="00825827" w:rsidRDefault="00663183" w:rsidP="00825827">
            <w:pPr>
              <w:rPr>
                <w:sz w:val="20"/>
                <w:szCs w:val="20"/>
                <w:lang w:val="cy-GB"/>
              </w:rPr>
            </w:pPr>
            <w:r>
              <w:rPr>
                <w:sz w:val="20"/>
                <w:szCs w:val="20"/>
                <w:lang w:val="cy-GB"/>
              </w:rPr>
              <w:t>To start to make links to how castle changed over time.</w:t>
            </w: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77777777" w:rsidR="00825827" w:rsidRPr="00825827" w:rsidRDefault="00825827" w:rsidP="00825827">
            <w:pPr>
              <w:rPr>
                <w:sz w:val="20"/>
                <w:szCs w:val="20"/>
                <w:lang w:val="cy-GB"/>
              </w:rPr>
            </w:pPr>
          </w:p>
          <w:p w14:paraId="471612F7" w14:textId="71683761" w:rsidR="00825827" w:rsidRPr="00825827" w:rsidRDefault="00663183" w:rsidP="00825827">
            <w:pPr>
              <w:rPr>
                <w:sz w:val="20"/>
                <w:szCs w:val="20"/>
                <w:lang w:val="cy-GB"/>
              </w:rPr>
            </w:pPr>
            <w:r>
              <w:rPr>
                <w:sz w:val="20"/>
                <w:szCs w:val="20"/>
                <w:lang w:val="cy-GB"/>
              </w:rPr>
              <w:t>The students where able to use the welsh key words provided and they where able to make links t</w:t>
            </w:r>
            <w:r w:rsidR="00EF2BDC">
              <w:rPr>
                <w:sz w:val="20"/>
                <w:szCs w:val="20"/>
                <w:lang w:val="cy-GB"/>
              </w:rPr>
              <w:t>o the importance of motte and bailey castles.</w:t>
            </w: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7777777" w:rsidR="00825827" w:rsidRPr="00825827" w:rsidRDefault="00825827" w:rsidP="00825827">
            <w:pPr>
              <w:rPr>
                <w:sz w:val="20"/>
                <w:szCs w:val="20"/>
                <w:lang w:val="cy-GB"/>
              </w:rPr>
            </w:pPr>
          </w:p>
          <w:p w14:paraId="12D2BCF1" w14:textId="17144255" w:rsidR="00825827" w:rsidRPr="00825827" w:rsidRDefault="00EF2BDC" w:rsidP="00825827">
            <w:pPr>
              <w:rPr>
                <w:sz w:val="20"/>
                <w:szCs w:val="20"/>
                <w:lang w:val="cy-GB"/>
              </w:rPr>
            </w:pPr>
            <w:r>
              <w:rPr>
                <w:sz w:val="20"/>
                <w:szCs w:val="20"/>
                <w:lang w:val="cy-GB"/>
              </w:rPr>
              <w:t>To continue building on the incidental welsh within the lesson.  To also provide students with more welsh key words in future lesson as this will build on the welsh standards in QTS.</w:t>
            </w: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3655A" w14:textId="77777777" w:rsidR="00B22EFF" w:rsidRDefault="00B22EFF" w:rsidP="00B24C18">
      <w:r>
        <w:separator/>
      </w:r>
    </w:p>
  </w:endnote>
  <w:endnote w:type="continuationSeparator" w:id="0">
    <w:p w14:paraId="1590BBED" w14:textId="77777777" w:rsidR="00B22EFF" w:rsidRDefault="00B22EFF"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79846" w14:textId="77777777" w:rsidR="00B22EFF" w:rsidRDefault="00B22EFF" w:rsidP="00B24C18">
      <w:r>
        <w:separator/>
      </w:r>
    </w:p>
  </w:footnote>
  <w:footnote w:type="continuationSeparator" w:id="0">
    <w:p w14:paraId="273B611E" w14:textId="77777777" w:rsidR="00B22EFF" w:rsidRDefault="00B22EFF"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2080F"/>
    <w:multiLevelType w:val="hybridMultilevel"/>
    <w:tmpl w:val="C35C3A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CA11E79"/>
    <w:multiLevelType w:val="hybridMultilevel"/>
    <w:tmpl w:val="6E60F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A1B9F"/>
    <w:multiLevelType w:val="hybridMultilevel"/>
    <w:tmpl w:val="CC903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91C9D"/>
    <w:multiLevelType w:val="hybridMultilevel"/>
    <w:tmpl w:val="CB0ACEFC"/>
    <w:lvl w:ilvl="0" w:tplc="2304A65A">
      <w:start w:val="1"/>
      <w:numFmt w:val="bullet"/>
      <w:lvlText w:val="•"/>
      <w:lvlJc w:val="left"/>
      <w:pPr>
        <w:tabs>
          <w:tab w:val="num" w:pos="720"/>
        </w:tabs>
        <w:ind w:left="720" w:hanging="360"/>
      </w:pPr>
      <w:rPr>
        <w:rFonts w:ascii="Arial" w:hAnsi="Arial" w:hint="default"/>
      </w:rPr>
    </w:lvl>
    <w:lvl w:ilvl="1" w:tplc="64A452AE" w:tentative="1">
      <w:start w:val="1"/>
      <w:numFmt w:val="bullet"/>
      <w:lvlText w:val="•"/>
      <w:lvlJc w:val="left"/>
      <w:pPr>
        <w:tabs>
          <w:tab w:val="num" w:pos="1440"/>
        </w:tabs>
        <w:ind w:left="1440" w:hanging="360"/>
      </w:pPr>
      <w:rPr>
        <w:rFonts w:ascii="Arial" w:hAnsi="Arial" w:hint="default"/>
      </w:rPr>
    </w:lvl>
    <w:lvl w:ilvl="2" w:tplc="35DEE692" w:tentative="1">
      <w:start w:val="1"/>
      <w:numFmt w:val="bullet"/>
      <w:lvlText w:val="•"/>
      <w:lvlJc w:val="left"/>
      <w:pPr>
        <w:tabs>
          <w:tab w:val="num" w:pos="2160"/>
        </w:tabs>
        <w:ind w:left="2160" w:hanging="360"/>
      </w:pPr>
      <w:rPr>
        <w:rFonts w:ascii="Arial" w:hAnsi="Arial" w:hint="default"/>
      </w:rPr>
    </w:lvl>
    <w:lvl w:ilvl="3" w:tplc="1DC2EBFA" w:tentative="1">
      <w:start w:val="1"/>
      <w:numFmt w:val="bullet"/>
      <w:lvlText w:val="•"/>
      <w:lvlJc w:val="left"/>
      <w:pPr>
        <w:tabs>
          <w:tab w:val="num" w:pos="2880"/>
        </w:tabs>
        <w:ind w:left="2880" w:hanging="360"/>
      </w:pPr>
      <w:rPr>
        <w:rFonts w:ascii="Arial" w:hAnsi="Arial" w:hint="default"/>
      </w:rPr>
    </w:lvl>
    <w:lvl w:ilvl="4" w:tplc="626C3B14" w:tentative="1">
      <w:start w:val="1"/>
      <w:numFmt w:val="bullet"/>
      <w:lvlText w:val="•"/>
      <w:lvlJc w:val="left"/>
      <w:pPr>
        <w:tabs>
          <w:tab w:val="num" w:pos="3600"/>
        </w:tabs>
        <w:ind w:left="3600" w:hanging="360"/>
      </w:pPr>
      <w:rPr>
        <w:rFonts w:ascii="Arial" w:hAnsi="Arial" w:hint="default"/>
      </w:rPr>
    </w:lvl>
    <w:lvl w:ilvl="5" w:tplc="EB3AAC66" w:tentative="1">
      <w:start w:val="1"/>
      <w:numFmt w:val="bullet"/>
      <w:lvlText w:val="•"/>
      <w:lvlJc w:val="left"/>
      <w:pPr>
        <w:tabs>
          <w:tab w:val="num" w:pos="4320"/>
        </w:tabs>
        <w:ind w:left="4320" w:hanging="360"/>
      </w:pPr>
      <w:rPr>
        <w:rFonts w:ascii="Arial" w:hAnsi="Arial" w:hint="default"/>
      </w:rPr>
    </w:lvl>
    <w:lvl w:ilvl="6" w:tplc="54326ED8" w:tentative="1">
      <w:start w:val="1"/>
      <w:numFmt w:val="bullet"/>
      <w:lvlText w:val="•"/>
      <w:lvlJc w:val="left"/>
      <w:pPr>
        <w:tabs>
          <w:tab w:val="num" w:pos="5040"/>
        </w:tabs>
        <w:ind w:left="5040" w:hanging="360"/>
      </w:pPr>
      <w:rPr>
        <w:rFonts w:ascii="Arial" w:hAnsi="Arial" w:hint="default"/>
      </w:rPr>
    </w:lvl>
    <w:lvl w:ilvl="7" w:tplc="AE5A2C46" w:tentative="1">
      <w:start w:val="1"/>
      <w:numFmt w:val="bullet"/>
      <w:lvlText w:val="•"/>
      <w:lvlJc w:val="left"/>
      <w:pPr>
        <w:tabs>
          <w:tab w:val="num" w:pos="5760"/>
        </w:tabs>
        <w:ind w:left="5760" w:hanging="360"/>
      </w:pPr>
      <w:rPr>
        <w:rFonts w:ascii="Arial" w:hAnsi="Arial" w:hint="default"/>
      </w:rPr>
    </w:lvl>
    <w:lvl w:ilvl="8" w:tplc="FF085AD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C5220E7"/>
    <w:multiLevelType w:val="hybridMultilevel"/>
    <w:tmpl w:val="011E3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D70"/>
    <w:rsid w:val="00063D4A"/>
    <w:rsid w:val="00093591"/>
    <w:rsid w:val="000947E8"/>
    <w:rsid w:val="000973E5"/>
    <w:rsid w:val="000B365E"/>
    <w:rsid w:val="000B4262"/>
    <w:rsid w:val="000B6B62"/>
    <w:rsid w:val="000C7110"/>
    <w:rsid w:val="000E10B2"/>
    <w:rsid w:val="000E5C05"/>
    <w:rsid w:val="000F6FF4"/>
    <w:rsid w:val="00101F9A"/>
    <w:rsid w:val="0011090C"/>
    <w:rsid w:val="00114681"/>
    <w:rsid w:val="00124DD4"/>
    <w:rsid w:val="00136A20"/>
    <w:rsid w:val="001403AF"/>
    <w:rsid w:val="0014183F"/>
    <w:rsid w:val="00155DAF"/>
    <w:rsid w:val="00166106"/>
    <w:rsid w:val="00167F75"/>
    <w:rsid w:val="00175585"/>
    <w:rsid w:val="00197171"/>
    <w:rsid w:val="001A16C5"/>
    <w:rsid w:val="001A48D2"/>
    <w:rsid w:val="001E5C83"/>
    <w:rsid w:val="001F0A86"/>
    <w:rsid w:val="00203F2A"/>
    <w:rsid w:val="00223977"/>
    <w:rsid w:val="002272EB"/>
    <w:rsid w:val="00234D8C"/>
    <w:rsid w:val="002360C8"/>
    <w:rsid w:val="00236E13"/>
    <w:rsid w:val="00240665"/>
    <w:rsid w:val="00241DC5"/>
    <w:rsid w:val="00243582"/>
    <w:rsid w:val="00250781"/>
    <w:rsid w:val="00260451"/>
    <w:rsid w:val="002A18E6"/>
    <w:rsid w:val="002B2D5B"/>
    <w:rsid w:val="002D3151"/>
    <w:rsid w:val="002D41F8"/>
    <w:rsid w:val="002D54D6"/>
    <w:rsid w:val="002D7E52"/>
    <w:rsid w:val="002E7723"/>
    <w:rsid w:val="002F72F8"/>
    <w:rsid w:val="00306599"/>
    <w:rsid w:val="0031228F"/>
    <w:rsid w:val="00315C34"/>
    <w:rsid w:val="00320FBB"/>
    <w:rsid w:val="00326EB8"/>
    <w:rsid w:val="003502C7"/>
    <w:rsid w:val="003770F9"/>
    <w:rsid w:val="00377C52"/>
    <w:rsid w:val="003A0FD1"/>
    <w:rsid w:val="003A7CA6"/>
    <w:rsid w:val="003B005D"/>
    <w:rsid w:val="003B20F3"/>
    <w:rsid w:val="003C3435"/>
    <w:rsid w:val="003C469F"/>
    <w:rsid w:val="003D443E"/>
    <w:rsid w:val="003E1E8E"/>
    <w:rsid w:val="003F5038"/>
    <w:rsid w:val="003F52E9"/>
    <w:rsid w:val="0040291F"/>
    <w:rsid w:val="00405745"/>
    <w:rsid w:val="00406435"/>
    <w:rsid w:val="004122D7"/>
    <w:rsid w:val="00415B6D"/>
    <w:rsid w:val="00432454"/>
    <w:rsid w:val="00462569"/>
    <w:rsid w:val="00467647"/>
    <w:rsid w:val="004677F6"/>
    <w:rsid w:val="004847B6"/>
    <w:rsid w:val="004968C6"/>
    <w:rsid w:val="0049754D"/>
    <w:rsid w:val="004A12CC"/>
    <w:rsid w:val="004B29F5"/>
    <w:rsid w:val="004B5CF4"/>
    <w:rsid w:val="004B73CD"/>
    <w:rsid w:val="004C14DE"/>
    <w:rsid w:val="004C468F"/>
    <w:rsid w:val="004E1B77"/>
    <w:rsid w:val="004F5CC1"/>
    <w:rsid w:val="00522E62"/>
    <w:rsid w:val="00535550"/>
    <w:rsid w:val="005404E0"/>
    <w:rsid w:val="00545802"/>
    <w:rsid w:val="00571AFB"/>
    <w:rsid w:val="005774F3"/>
    <w:rsid w:val="005816C8"/>
    <w:rsid w:val="005A48CF"/>
    <w:rsid w:val="005B7769"/>
    <w:rsid w:val="005C072E"/>
    <w:rsid w:val="005D0EF2"/>
    <w:rsid w:val="00610C4A"/>
    <w:rsid w:val="00620F88"/>
    <w:rsid w:val="00621B24"/>
    <w:rsid w:val="00623CC4"/>
    <w:rsid w:val="00641DBA"/>
    <w:rsid w:val="00643CD0"/>
    <w:rsid w:val="00645E24"/>
    <w:rsid w:val="0065038B"/>
    <w:rsid w:val="00655ED9"/>
    <w:rsid w:val="00656839"/>
    <w:rsid w:val="00660BA6"/>
    <w:rsid w:val="00663183"/>
    <w:rsid w:val="00665B02"/>
    <w:rsid w:val="0066709F"/>
    <w:rsid w:val="00667897"/>
    <w:rsid w:val="006870FD"/>
    <w:rsid w:val="0069088B"/>
    <w:rsid w:val="00690E70"/>
    <w:rsid w:val="00691938"/>
    <w:rsid w:val="006953EE"/>
    <w:rsid w:val="006B0937"/>
    <w:rsid w:val="006B4518"/>
    <w:rsid w:val="006D304A"/>
    <w:rsid w:val="006E32EF"/>
    <w:rsid w:val="006E7CB9"/>
    <w:rsid w:val="00713823"/>
    <w:rsid w:val="0072017E"/>
    <w:rsid w:val="00727AE6"/>
    <w:rsid w:val="00732977"/>
    <w:rsid w:val="00750452"/>
    <w:rsid w:val="00754412"/>
    <w:rsid w:val="00757AF7"/>
    <w:rsid w:val="00760040"/>
    <w:rsid w:val="00763841"/>
    <w:rsid w:val="0077255E"/>
    <w:rsid w:val="007871B1"/>
    <w:rsid w:val="00787FB6"/>
    <w:rsid w:val="007A1331"/>
    <w:rsid w:val="007A5F11"/>
    <w:rsid w:val="007A691B"/>
    <w:rsid w:val="007B3069"/>
    <w:rsid w:val="007B561A"/>
    <w:rsid w:val="007B65F8"/>
    <w:rsid w:val="007C140A"/>
    <w:rsid w:val="007D307B"/>
    <w:rsid w:val="007E06A6"/>
    <w:rsid w:val="00816DB9"/>
    <w:rsid w:val="008239D9"/>
    <w:rsid w:val="00825827"/>
    <w:rsid w:val="00825DEF"/>
    <w:rsid w:val="008379D6"/>
    <w:rsid w:val="00840ED2"/>
    <w:rsid w:val="008457F6"/>
    <w:rsid w:val="008507FD"/>
    <w:rsid w:val="00852B05"/>
    <w:rsid w:val="0087120A"/>
    <w:rsid w:val="008723DA"/>
    <w:rsid w:val="00896514"/>
    <w:rsid w:val="00897D40"/>
    <w:rsid w:val="008B2B15"/>
    <w:rsid w:val="008B5212"/>
    <w:rsid w:val="008B6BE9"/>
    <w:rsid w:val="008D0AE5"/>
    <w:rsid w:val="008D6A32"/>
    <w:rsid w:val="008E3CEF"/>
    <w:rsid w:val="009018A8"/>
    <w:rsid w:val="0092203C"/>
    <w:rsid w:val="009515D5"/>
    <w:rsid w:val="009549F2"/>
    <w:rsid w:val="009631CB"/>
    <w:rsid w:val="009671A5"/>
    <w:rsid w:val="009728A1"/>
    <w:rsid w:val="00985FB4"/>
    <w:rsid w:val="009A03EA"/>
    <w:rsid w:val="009B5AA1"/>
    <w:rsid w:val="009C0994"/>
    <w:rsid w:val="009C26DA"/>
    <w:rsid w:val="009C7605"/>
    <w:rsid w:val="009C7631"/>
    <w:rsid w:val="009C78D0"/>
    <w:rsid w:val="009D58FB"/>
    <w:rsid w:val="009D68DF"/>
    <w:rsid w:val="009E4E84"/>
    <w:rsid w:val="009F2D05"/>
    <w:rsid w:val="00A17C1E"/>
    <w:rsid w:val="00A32BB7"/>
    <w:rsid w:val="00A338D0"/>
    <w:rsid w:val="00A43029"/>
    <w:rsid w:val="00A46632"/>
    <w:rsid w:val="00A47F42"/>
    <w:rsid w:val="00A53AE4"/>
    <w:rsid w:val="00A5726C"/>
    <w:rsid w:val="00A66C2D"/>
    <w:rsid w:val="00A700CB"/>
    <w:rsid w:val="00A72BB8"/>
    <w:rsid w:val="00AA5380"/>
    <w:rsid w:val="00AF316D"/>
    <w:rsid w:val="00AF532A"/>
    <w:rsid w:val="00AF7CFC"/>
    <w:rsid w:val="00B02BEF"/>
    <w:rsid w:val="00B0430A"/>
    <w:rsid w:val="00B0673E"/>
    <w:rsid w:val="00B22EFF"/>
    <w:rsid w:val="00B247CD"/>
    <w:rsid w:val="00B24C18"/>
    <w:rsid w:val="00B277A2"/>
    <w:rsid w:val="00B328D4"/>
    <w:rsid w:val="00B46AB6"/>
    <w:rsid w:val="00B84826"/>
    <w:rsid w:val="00B85948"/>
    <w:rsid w:val="00BA06C1"/>
    <w:rsid w:val="00BA0BC9"/>
    <w:rsid w:val="00BA299A"/>
    <w:rsid w:val="00BA5604"/>
    <w:rsid w:val="00BB582B"/>
    <w:rsid w:val="00BC29F9"/>
    <w:rsid w:val="00BC3426"/>
    <w:rsid w:val="00BC35BE"/>
    <w:rsid w:val="00BC725F"/>
    <w:rsid w:val="00BD720B"/>
    <w:rsid w:val="00BE2D29"/>
    <w:rsid w:val="00BE5E13"/>
    <w:rsid w:val="00BE6771"/>
    <w:rsid w:val="00BF19F7"/>
    <w:rsid w:val="00BF5170"/>
    <w:rsid w:val="00BF51AA"/>
    <w:rsid w:val="00C00F63"/>
    <w:rsid w:val="00C15DFD"/>
    <w:rsid w:val="00C32529"/>
    <w:rsid w:val="00C41EEF"/>
    <w:rsid w:val="00C7307C"/>
    <w:rsid w:val="00C93C2D"/>
    <w:rsid w:val="00C9577A"/>
    <w:rsid w:val="00C96A02"/>
    <w:rsid w:val="00CA44CC"/>
    <w:rsid w:val="00CA6628"/>
    <w:rsid w:val="00CB5770"/>
    <w:rsid w:val="00CE0119"/>
    <w:rsid w:val="00D060A6"/>
    <w:rsid w:val="00D11DBB"/>
    <w:rsid w:val="00D138B2"/>
    <w:rsid w:val="00D36066"/>
    <w:rsid w:val="00D4660D"/>
    <w:rsid w:val="00D46A8E"/>
    <w:rsid w:val="00D53389"/>
    <w:rsid w:val="00D56B34"/>
    <w:rsid w:val="00D6563E"/>
    <w:rsid w:val="00D66AEF"/>
    <w:rsid w:val="00D67C71"/>
    <w:rsid w:val="00D72EE6"/>
    <w:rsid w:val="00D74735"/>
    <w:rsid w:val="00D8394E"/>
    <w:rsid w:val="00D85DC6"/>
    <w:rsid w:val="00D902E0"/>
    <w:rsid w:val="00D91956"/>
    <w:rsid w:val="00D944E1"/>
    <w:rsid w:val="00D95226"/>
    <w:rsid w:val="00DA48B7"/>
    <w:rsid w:val="00DB1D3B"/>
    <w:rsid w:val="00DD1705"/>
    <w:rsid w:val="00DF2A6B"/>
    <w:rsid w:val="00DF495B"/>
    <w:rsid w:val="00E321CC"/>
    <w:rsid w:val="00E36695"/>
    <w:rsid w:val="00E377B1"/>
    <w:rsid w:val="00E51944"/>
    <w:rsid w:val="00E71A41"/>
    <w:rsid w:val="00E75960"/>
    <w:rsid w:val="00E907F2"/>
    <w:rsid w:val="00E93C44"/>
    <w:rsid w:val="00EA1E36"/>
    <w:rsid w:val="00EA6613"/>
    <w:rsid w:val="00EB6268"/>
    <w:rsid w:val="00EB7F60"/>
    <w:rsid w:val="00EC0A98"/>
    <w:rsid w:val="00EE0418"/>
    <w:rsid w:val="00EE0AC1"/>
    <w:rsid w:val="00EF0BE1"/>
    <w:rsid w:val="00EF2BDC"/>
    <w:rsid w:val="00EF6970"/>
    <w:rsid w:val="00EF70C3"/>
    <w:rsid w:val="00F01FBD"/>
    <w:rsid w:val="00F20231"/>
    <w:rsid w:val="00F2061B"/>
    <w:rsid w:val="00F5333B"/>
    <w:rsid w:val="00F63012"/>
    <w:rsid w:val="00F636FF"/>
    <w:rsid w:val="00F674E3"/>
    <w:rsid w:val="00F707F4"/>
    <w:rsid w:val="00F707FD"/>
    <w:rsid w:val="00F8496A"/>
    <w:rsid w:val="00F90C2D"/>
    <w:rsid w:val="00FA1EC4"/>
    <w:rsid w:val="00FB4500"/>
    <w:rsid w:val="00FB79B2"/>
    <w:rsid w:val="00FC2305"/>
    <w:rsid w:val="00FC31BD"/>
    <w:rsid w:val="00FC5ECF"/>
    <w:rsid w:val="00FC7D55"/>
    <w:rsid w:val="00FF7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15:docId w15:val="{0A7BC3CD-3C30-4D6C-8BF9-8E5AE213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B06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364884">
      <w:bodyDiv w:val="1"/>
      <w:marLeft w:val="0"/>
      <w:marRight w:val="0"/>
      <w:marTop w:val="0"/>
      <w:marBottom w:val="0"/>
      <w:divBdr>
        <w:top w:val="none" w:sz="0" w:space="0" w:color="auto"/>
        <w:left w:val="none" w:sz="0" w:space="0" w:color="auto"/>
        <w:bottom w:val="none" w:sz="0" w:space="0" w:color="auto"/>
        <w:right w:val="none" w:sz="0" w:space="0" w:color="auto"/>
      </w:divBdr>
      <w:divsChild>
        <w:div w:id="1399399470">
          <w:marLeft w:val="547"/>
          <w:marRight w:val="0"/>
          <w:marTop w:val="96"/>
          <w:marBottom w:val="0"/>
          <w:divBdr>
            <w:top w:val="none" w:sz="0" w:space="0" w:color="auto"/>
            <w:left w:val="none" w:sz="0" w:space="0" w:color="auto"/>
            <w:bottom w:val="none" w:sz="0" w:space="0" w:color="auto"/>
            <w:right w:val="none" w:sz="0" w:space="0" w:color="auto"/>
          </w:divBdr>
        </w:div>
        <w:div w:id="3948023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25</TotalTime>
  <Pages>5</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Rose Enos</cp:lastModifiedBy>
  <cp:revision>4</cp:revision>
  <dcterms:created xsi:type="dcterms:W3CDTF">2020-04-30T12:56:00Z</dcterms:created>
  <dcterms:modified xsi:type="dcterms:W3CDTF">2020-04-30T13:20:00Z</dcterms:modified>
</cp:coreProperties>
</file>