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AB6C7B" w14:textId="43E5488D" w:rsidR="00A270C8" w:rsidRPr="00DE2464" w:rsidRDefault="00A270C8" w:rsidP="00C85734">
      <w:pPr>
        <w:tabs>
          <w:tab w:val="left" w:pos="288"/>
        </w:tabs>
        <w:rPr>
          <w:rFonts w:cs="Arial"/>
          <w:b/>
          <w:noProof/>
          <w:sz w:val="22"/>
        </w:rPr>
      </w:pPr>
    </w:p>
    <w:p w14:paraId="32690199" w14:textId="60031348" w:rsidR="00C21628" w:rsidRPr="007201D4" w:rsidRDefault="00322C29" w:rsidP="00746C50">
      <w:pPr>
        <w:rPr>
          <w:rFonts w:cs="Arial"/>
          <w:b/>
          <w:color w:val="000000" w:themeColor="text1"/>
          <w:sz w:val="56"/>
          <w:szCs w:val="56"/>
        </w:rPr>
      </w:pPr>
      <w:r w:rsidRPr="007201D4">
        <w:rPr>
          <w:rFonts w:cs="Arial"/>
          <w:b/>
          <w:color w:val="000000" w:themeColor="text1"/>
          <w:sz w:val="56"/>
          <w:szCs w:val="56"/>
        </w:rPr>
        <w:t xml:space="preserve">BA </w:t>
      </w:r>
      <w:r>
        <w:rPr>
          <w:rFonts w:cs="Arial"/>
          <w:b/>
          <w:color w:val="000000" w:themeColor="text1"/>
          <w:sz w:val="56"/>
          <w:szCs w:val="56"/>
        </w:rPr>
        <w:t xml:space="preserve">(Hons) </w:t>
      </w:r>
      <w:r w:rsidR="007201D4" w:rsidRPr="007201D4">
        <w:rPr>
          <w:rFonts w:cs="Arial"/>
          <w:b/>
          <w:color w:val="000000" w:themeColor="text1"/>
          <w:sz w:val="56"/>
          <w:szCs w:val="56"/>
        </w:rPr>
        <w:t xml:space="preserve">Creative Music Technology </w:t>
      </w:r>
    </w:p>
    <w:p w14:paraId="0A40DDB2" w14:textId="77777777" w:rsidR="00322C29" w:rsidRDefault="00322C29" w:rsidP="00746C50">
      <w:pPr>
        <w:rPr>
          <w:rFonts w:cs="Arial"/>
          <w:color w:val="000000" w:themeColor="text1"/>
          <w:sz w:val="56"/>
          <w:szCs w:val="56"/>
        </w:rPr>
      </w:pPr>
    </w:p>
    <w:p w14:paraId="2EDBBC7E" w14:textId="77777777" w:rsidR="00322C29" w:rsidRDefault="00B7316B" w:rsidP="00322C29">
      <w:pPr>
        <w:rPr>
          <w:rFonts w:cs="Arial"/>
          <w:color w:val="000000" w:themeColor="text1"/>
          <w:sz w:val="56"/>
          <w:szCs w:val="56"/>
        </w:rPr>
      </w:pPr>
      <w:r w:rsidRPr="007201D4">
        <w:rPr>
          <w:rFonts w:cs="Arial"/>
          <w:color w:val="000000" w:themeColor="text1"/>
          <w:sz w:val="56"/>
          <w:szCs w:val="56"/>
        </w:rPr>
        <w:t xml:space="preserve">Module Handbook: </w:t>
      </w:r>
    </w:p>
    <w:p w14:paraId="2205E367" w14:textId="77777777" w:rsidR="00322C29" w:rsidRDefault="007201D4" w:rsidP="00322C29">
      <w:pPr>
        <w:rPr>
          <w:rFonts w:cs="Arial"/>
          <w:color w:val="000000" w:themeColor="text1"/>
          <w:sz w:val="56"/>
          <w:szCs w:val="56"/>
        </w:rPr>
      </w:pPr>
      <w:r w:rsidRPr="007201D4">
        <w:rPr>
          <w:rFonts w:cs="Arial"/>
          <w:color w:val="000000" w:themeColor="text1"/>
          <w:sz w:val="56"/>
          <w:szCs w:val="56"/>
        </w:rPr>
        <w:t>ADMA4001</w:t>
      </w:r>
      <w:r w:rsidR="00322C29">
        <w:rPr>
          <w:rFonts w:cs="Arial"/>
          <w:color w:val="000000" w:themeColor="text1"/>
          <w:sz w:val="56"/>
          <w:szCs w:val="56"/>
        </w:rPr>
        <w:t xml:space="preserve"> </w:t>
      </w:r>
    </w:p>
    <w:p w14:paraId="02EB378F" w14:textId="56F1AAFA" w:rsidR="00A270C8" w:rsidRPr="00322C29" w:rsidRDefault="00701FBE" w:rsidP="00746C50">
      <w:pPr>
        <w:rPr>
          <w:rFonts w:cs="Arial"/>
          <w:color w:val="000000" w:themeColor="text1"/>
          <w:sz w:val="56"/>
          <w:szCs w:val="56"/>
        </w:rPr>
      </w:pPr>
      <w:r>
        <w:rPr>
          <w:rFonts w:cs="Arial"/>
          <w:sz w:val="56"/>
          <w:szCs w:val="56"/>
          <w:lang w:val="en-US"/>
        </w:rPr>
        <w:t>Contemporary Challenges: Making a Difference</w:t>
      </w:r>
    </w:p>
    <w:p w14:paraId="79B5C1BE" w14:textId="77777777" w:rsidR="00322C29" w:rsidRDefault="00322C29" w:rsidP="00746C50">
      <w:pPr>
        <w:rPr>
          <w:rFonts w:cs="Arial"/>
          <w:sz w:val="56"/>
          <w:szCs w:val="56"/>
        </w:rPr>
      </w:pPr>
    </w:p>
    <w:p w14:paraId="6A05A809" w14:textId="305D7732" w:rsidR="00746C50" w:rsidRPr="00322C29" w:rsidRDefault="00701FBE" w:rsidP="00322C29">
      <w:pPr>
        <w:rPr>
          <w:rFonts w:cs="Arial"/>
          <w:sz w:val="56"/>
          <w:szCs w:val="56"/>
        </w:rPr>
      </w:pPr>
      <w:r>
        <w:rPr>
          <w:rFonts w:cs="Arial"/>
          <w:sz w:val="56"/>
          <w:szCs w:val="56"/>
        </w:rPr>
        <w:t>Semester 2</w:t>
      </w:r>
      <w:r w:rsidR="00C85734">
        <w:rPr>
          <w:rFonts w:cs="Arial"/>
          <w:sz w:val="56"/>
          <w:szCs w:val="56"/>
        </w:rPr>
        <w:t>:</w:t>
      </w:r>
      <w:r w:rsidR="00F73F12">
        <w:rPr>
          <w:rFonts w:cs="Arial"/>
          <w:sz w:val="56"/>
          <w:szCs w:val="56"/>
        </w:rPr>
        <w:t xml:space="preserve"> 202</w:t>
      </w:r>
      <w:r w:rsidR="00973FB5">
        <w:rPr>
          <w:rFonts w:cs="Arial"/>
          <w:sz w:val="56"/>
          <w:szCs w:val="56"/>
        </w:rPr>
        <w:t>5</w:t>
      </w:r>
      <w:r w:rsidR="00F73F12">
        <w:rPr>
          <w:rFonts w:cs="Arial"/>
          <w:sz w:val="56"/>
          <w:szCs w:val="56"/>
        </w:rPr>
        <w:t>/2</w:t>
      </w:r>
      <w:r w:rsidR="00973FB5">
        <w:rPr>
          <w:rFonts w:cs="Arial"/>
          <w:sz w:val="56"/>
          <w:szCs w:val="56"/>
        </w:rPr>
        <w:t>6</w:t>
      </w:r>
    </w:p>
    <w:p w14:paraId="5A39BBE3" w14:textId="77777777" w:rsidR="00746C50" w:rsidRPr="00DE2464" w:rsidRDefault="00746C50" w:rsidP="00A270C8">
      <w:pPr>
        <w:ind w:right="-957"/>
        <w:rPr>
          <w:rFonts w:cs="Arial"/>
          <w:b/>
          <w:sz w:val="48"/>
        </w:rPr>
      </w:pPr>
    </w:p>
    <w:p w14:paraId="72A3D3EC" w14:textId="082B3D5F" w:rsidR="00746C50" w:rsidRPr="00322C29" w:rsidRDefault="00F53466" w:rsidP="00322C29">
      <w:pPr>
        <w:ind w:right="-957"/>
        <w:rPr>
          <w:rFonts w:cs="Arial"/>
          <w:b/>
          <w:color w:val="FF0000"/>
          <w:sz w:val="48"/>
        </w:rPr>
      </w:pPr>
      <w:r>
        <w:rPr>
          <w:rFonts w:cs="Arial"/>
          <w:b/>
          <w:sz w:val="48"/>
        </w:rPr>
        <w:t xml:space="preserve">Module Lead: </w:t>
      </w:r>
      <w:r w:rsidR="007201D4" w:rsidRPr="007201D4">
        <w:rPr>
          <w:rFonts w:cs="Arial"/>
          <w:b/>
          <w:color w:val="000000" w:themeColor="text1"/>
          <w:sz w:val="48"/>
        </w:rPr>
        <w:t>Dr David Bird</w:t>
      </w:r>
      <w:r w:rsidR="008975A7">
        <w:rPr>
          <w:rFonts w:cs="Arial"/>
          <w:b/>
          <w:sz w:val="48"/>
        </w:rPr>
        <w:tab/>
      </w:r>
      <w:r w:rsidR="009C24C9">
        <w:rPr>
          <w:rFonts w:cs="Arial"/>
          <w:b/>
          <w:sz w:val="48"/>
        </w:rPr>
        <w:tab/>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4F70F10D" w14:textId="77777777" w:rsidR="00322C29" w:rsidRDefault="00322C29">
          <w:pPr>
            <w:pStyle w:val="TOCHeading"/>
            <w:rPr>
              <w:rFonts w:ascii="Arial" w:hAnsi="Arial"/>
              <w:color w:val="auto"/>
              <w:sz w:val="24"/>
              <w:szCs w:val="20"/>
              <w:lang w:val="en-GB" w:eastAsia="en-GB"/>
            </w:rPr>
          </w:pPr>
        </w:p>
        <w:p w14:paraId="406425CA" w14:textId="32D1E0BD" w:rsidR="009A1AFA" w:rsidRPr="00E42D84" w:rsidRDefault="00E42D84">
          <w:pPr>
            <w:pStyle w:val="TOCHeading"/>
            <w:rPr>
              <w:rFonts w:ascii="Arial" w:hAnsi="Arial" w:cs="Arial"/>
              <w:b/>
              <w:bCs/>
              <w:color w:val="000000" w:themeColor="text1"/>
              <w:sz w:val="36"/>
              <w:szCs w:val="36"/>
            </w:rPr>
          </w:pPr>
          <w:r w:rsidRPr="00E42D84">
            <w:rPr>
              <w:rFonts w:ascii="Arial" w:hAnsi="Arial" w:cs="Arial"/>
              <w:b/>
              <w:bCs/>
              <w:color w:val="000000" w:themeColor="text1"/>
              <w:sz w:val="36"/>
              <w:szCs w:val="36"/>
            </w:rPr>
            <w:t>TABLE OF CONTENTS</w:t>
          </w:r>
        </w:p>
        <w:p w14:paraId="0E41AA34" w14:textId="77777777" w:rsidR="00322C29" w:rsidRPr="00322C29" w:rsidRDefault="00322C29" w:rsidP="00322C29">
          <w:pPr>
            <w:rPr>
              <w:lang w:val="en-US" w:eastAsia="en-US"/>
            </w:rPr>
          </w:pPr>
        </w:p>
        <w:p w14:paraId="01D9F08E" w14:textId="64227261" w:rsidR="00B960C2" w:rsidRDefault="009A1AFA">
          <w:pPr>
            <w:pStyle w:val="TOC2"/>
            <w:rPr>
              <w:rFonts w:asciiTheme="minorHAnsi" w:eastAsiaTheme="minorEastAsia" w:hAnsiTheme="minorHAnsi" w:cstheme="minorBidi"/>
              <w:noProof/>
              <w:kern w:val="2"/>
              <w:szCs w:val="24"/>
              <w14:ligatures w14:val="standardContextual"/>
            </w:rPr>
          </w:pPr>
          <w:r>
            <w:fldChar w:fldCharType="begin"/>
          </w:r>
          <w:r>
            <w:instrText xml:space="preserve"> TOC \o "1-3" \h \z \u </w:instrText>
          </w:r>
          <w:r>
            <w:fldChar w:fldCharType="separate"/>
          </w:r>
          <w:hyperlink w:anchor="_Toc145065205" w:history="1">
            <w:r w:rsidR="00B960C2" w:rsidRPr="00F447AC">
              <w:rPr>
                <w:rStyle w:val="Hyperlink"/>
                <w:noProof/>
              </w:rPr>
              <w:t>AIM(S)</w:t>
            </w:r>
            <w:r w:rsidR="00B960C2">
              <w:rPr>
                <w:noProof/>
                <w:webHidden/>
              </w:rPr>
              <w:tab/>
            </w:r>
            <w:r w:rsidR="00B960C2">
              <w:rPr>
                <w:noProof/>
                <w:webHidden/>
              </w:rPr>
              <w:fldChar w:fldCharType="begin"/>
            </w:r>
            <w:r w:rsidR="00B960C2">
              <w:rPr>
                <w:noProof/>
                <w:webHidden/>
              </w:rPr>
              <w:instrText xml:space="preserve"> PAGEREF _Toc145065205 \h </w:instrText>
            </w:r>
            <w:r w:rsidR="00B960C2">
              <w:rPr>
                <w:noProof/>
                <w:webHidden/>
              </w:rPr>
            </w:r>
            <w:r w:rsidR="00B960C2">
              <w:rPr>
                <w:noProof/>
                <w:webHidden/>
              </w:rPr>
              <w:fldChar w:fldCharType="separate"/>
            </w:r>
            <w:r w:rsidR="00B960C2">
              <w:rPr>
                <w:noProof/>
                <w:webHidden/>
              </w:rPr>
              <w:t>3</w:t>
            </w:r>
            <w:r w:rsidR="00B960C2">
              <w:rPr>
                <w:noProof/>
                <w:webHidden/>
              </w:rPr>
              <w:fldChar w:fldCharType="end"/>
            </w:r>
          </w:hyperlink>
        </w:p>
        <w:p w14:paraId="20EE2C0A" w14:textId="445B01B7" w:rsidR="00B960C2" w:rsidRDefault="00B960C2">
          <w:pPr>
            <w:pStyle w:val="TOC2"/>
            <w:rPr>
              <w:rFonts w:asciiTheme="minorHAnsi" w:eastAsiaTheme="minorEastAsia" w:hAnsiTheme="minorHAnsi" w:cstheme="minorBidi"/>
              <w:noProof/>
              <w:kern w:val="2"/>
              <w:szCs w:val="24"/>
              <w14:ligatures w14:val="standardContextual"/>
            </w:rPr>
          </w:pPr>
          <w:hyperlink w:anchor="_Toc145065206" w:history="1">
            <w:r w:rsidRPr="00F447AC">
              <w:rPr>
                <w:rStyle w:val="Hyperlink"/>
                <w:noProof/>
              </w:rPr>
              <w:t>LEARNING OUTCOMES</w:t>
            </w:r>
            <w:r>
              <w:rPr>
                <w:noProof/>
                <w:webHidden/>
              </w:rPr>
              <w:tab/>
            </w:r>
            <w:r>
              <w:rPr>
                <w:noProof/>
                <w:webHidden/>
              </w:rPr>
              <w:fldChar w:fldCharType="begin"/>
            </w:r>
            <w:r>
              <w:rPr>
                <w:noProof/>
                <w:webHidden/>
              </w:rPr>
              <w:instrText xml:space="preserve"> PAGEREF _Toc145065206 \h </w:instrText>
            </w:r>
            <w:r>
              <w:rPr>
                <w:noProof/>
                <w:webHidden/>
              </w:rPr>
            </w:r>
            <w:r>
              <w:rPr>
                <w:noProof/>
                <w:webHidden/>
              </w:rPr>
              <w:fldChar w:fldCharType="separate"/>
            </w:r>
            <w:r>
              <w:rPr>
                <w:noProof/>
                <w:webHidden/>
              </w:rPr>
              <w:t>3</w:t>
            </w:r>
            <w:r>
              <w:rPr>
                <w:noProof/>
                <w:webHidden/>
              </w:rPr>
              <w:fldChar w:fldCharType="end"/>
            </w:r>
          </w:hyperlink>
        </w:p>
        <w:p w14:paraId="6C1C34CE" w14:textId="3F1439E8" w:rsidR="00B960C2" w:rsidRDefault="00B960C2">
          <w:pPr>
            <w:pStyle w:val="TOC2"/>
            <w:rPr>
              <w:rFonts w:asciiTheme="minorHAnsi" w:eastAsiaTheme="minorEastAsia" w:hAnsiTheme="minorHAnsi" w:cstheme="minorBidi"/>
              <w:noProof/>
              <w:kern w:val="2"/>
              <w:szCs w:val="24"/>
              <w14:ligatures w14:val="standardContextual"/>
            </w:rPr>
          </w:pPr>
          <w:hyperlink w:anchor="_Toc145065207" w:history="1">
            <w:r w:rsidRPr="00F447AC">
              <w:rPr>
                <w:rStyle w:val="Hyperlink"/>
                <w:noProof/>
              </w:rPr>
              <w:t>INDICATIVE CONTENT</w:t>
            </w:r>
            <w:r>
              <w:rPr>
                <w:noProof/>
                <w:webHidden/>
              </w:rPr>
              <w:tab/>
            </w:r>
            <w:r>
              <w:rPr>
                <w:noProof/>
                <w:webHidden/>
              </w:rPr>
              <w:fldChar w:fldCharType="begin"/>
            </w:r>
            <w:r>
              <w:rPr>
                <w:noProof/>
                <w:webHidden/>
              </w:rPr>
              <w:instrText xml:space="preserve"> PAGEREF _Toc145065207 \h </w:instrText>
            </w:r>
            <w:r>
              <w:rPr>
                <w:noProof/>
                <w:webHidden/>
              </w:rPr>
            </w:r>
            <w:r>
              <w:rPr>
                <w:noProof/>
                <w:webHidden/>
              </w:rPr>
              <w:fldChar w:fldCharType="separate"/>
            </w:r>
            <w:r>
              <w:rPr>
                <w:noProof/>
                <w:webHidden/>
              </w:rPr>
              <w:t>3</w:t>
            </w:r>
            <w:r>
              <w:rPr>
                <w:noProof/>
                <w:webHidden/>
              </w:rPr>
              <w:fldChar w:fldCharType="end"/>
            </w:r>
          </w:hyperlink>
        </w:p>
        <w:p w14:paraId="1122A405" w14:textId="6CA55BE4" w:rsidR="00B960C2" w:rsidRDefault="00B960C2">
          <w:pPr>
            <w:pStyle w:val="TOC2"/>
            <w:rPr>
              <w:rFonts w:asciiTheme="minorHAnsi" w:eastAsiaTheme="minorEastAsia" w:hAnsiTheme="minorHAnsi" w:cstheme="minorBidi"/>
              <w:noProof/>
              <w:kern w:val="2"/>
              <w:szCs w:val="24"/>
              <w14:ligatures w14:val="standardContextual"/>
            </w:rPr>
          </w:pPr>
          <w:hyperlink w:anchor="_Toc145065208" w:history="1">
            <w:r w:rsidRPr="00F447AC">
              <w:rPr>
                <w:rStyle w:val="Hyperlink"/>
                <w:noProof/>
              </w:rPr>
              <w:t>ASSESSMENT</w:t>
            </w:r>
            <w:r>
              <w:rPr>
                <w:noProof/>
                <w:webHidden/>
              </w:rPr>
              <w:tab/>
            </w:r>
            <w:r>
              <w:rPr>
                <w:noProof/>
                <w:webHidden/>
              </w:rPr>
              <w:fldChar w:fldCharType="begin"/>
            </w:r>
            <w:r>
              <w:rPr>
                <w:noProof/>
                <w:webHidden/>
              </w:rPr>
              <w:instrText xml:space="preserve"> PAGEREF _Toc145065208 \h </w:instrText>
            </w:r>
            <w:r>
              <w:rPr>
                <w:noProof/>
                <w:webHidden/>
              </w:rPr>
            </w:r>
            <w:r>
              <w:rPr>
                <w:noProof/>
                <w:webHidden/>
              </w:rPr>
              <w:fldChar w:fldCharType="separate"/>
            </w:r>
            <w:r>
              <w:rPr>
                <w:noProof/>
                <w:webHidden/>
              </w:rPr>
              <w:t>5</w:t>
            </w:r>
            <w:r>
              <w:rPr>
                <w:noProof/>
                <w:webHidden/>
              </w:rPr>
              <w:fldChar w:fldCharType="end"/>
            </w:r>
          </w:hyperlink>
        </w:p>
        <w:p w14:paraId="78FB1DEB" w14:textId="32D38355" w:rsidR="00B960C2" w:rsidRDefault="00B960C2">
          <w:pPr>
            <w:pStyle w:val="TOC2"/>
            <w:rPr>
              <w:rFonts w:asciiTheme="minorHAnsi" w:eastAsiaTheme="minorEastAsia" w:hAnsiTheme="minorHAnsi" w:cstheme="minorBidi"/>
              <w:noProof/>
              <w:kern w:val="2"/>
              <w:szCs w:val="24"/>
              <w14:ligatures w14:val="standardContextual"/>
            </w:rPr>
          </w:pPr>
          <w:hyperlink w:anchor="_Toc145065209" w:history="1">
            <w:r w:rsidRPr="00F447AC">
              <w:rPr>
                <w:rStyle w:val="Hyperlink"/>
                <w:noProof/>
              </w:rPr>
              <w:t>LEARNING AND TEACHING STRATEGY</w:t>
            </w:r>
            <w:r>
              <w:rPr>
                <w:noProof/>
                <w:webHidden/>
              </w:rPr>
              <w:tab/>
            </w:r>
            <w:r>
              <w:rPr>
                <w:noProof/>
                <w:webHidden/>
              </w:rPr>
              <w:fldChar w:fldCharType="begin"/>
            </w:r>
            <w:r>
              <w:rPr>
                <w:noProof/>
                <w:webHidden/>
              </w:rPr>
              <w:instrText xml:space="preserve"> PAGEREF _Toc145065209 \h </w:instrText>
            </w:r>
            <w:r>
              <w:rPr>
                <w:noProof/>
                <w:webHidden/>
              </w:rPr>
            </w:r>
            <w:r>
              <w:rPr>
                <w:noProof/>
                <w:webHidden/>
              </w:rPr>
              <w:fldChar w:fldCharType="separate"/>
            </w:r>
            <w:r>
              <w:rPr>
                <w:noProof/>
                <w:webHidden/>
              </w:rPr>
              <w:t>6</w:t>
            </w:r>
            <w:r>
              <w:rPr>
                <w:noProof/>
                <w:webHidden/>
              </w:rPr>
              <w:fldChar w:fldCharType="end"/>
            </w:r>
          </w:hyperlink>
        </w:p>
        <w:p w14:paraId="54B7B2DC" w14:textId="054A14DF" w:rsidR="00B960C2" w:rsidRDefault="00B960C2">
          <w:pPr>
            <w:pStyle w:val="TOC2"/>
            <w:rPr>
              <w:rFonts w:asciiTheme="minorHAnsi" w:eastAsiaTheme="minorEastAsia" w:hAnsiTheme="minorHAnsi" w:cstheme="minorBidi"/>
              <w:noProof/>
              <w:kern w:val="2"/>
              <w:szCs w:val="24"/>
              <w14:ligatures w14:val="standardContextual"/>
            </w:rPr>
          </w:pPr>
          <w:hyperlink w:anchor="_Toc145065210" w:history="1">
            <w:r w:rsidRPr="00F447AC">
              <w:rPr>
                <w:rStyle w:val="Hyperlink"/>
                <w:noProof/>
              </w:rPr>
              <w:t>STUDY TIME ALLOCATION</w:t>
            </w:r>
            <w:r>
              <w:rPr>
                <w:noProof/>
                <w:webHidden/>
              </w:rPr>
              <w:tab/>
            </w:r>
            <w:r>
              <w:rPr>
                <w:noProof/>
                <w:webHidden/>
              </w:rPr>
              <w:fldChar w:fldCharType="begin"/>
            </w:r>
            <w:r>
              <w:rPr>
                <w:noProof/>
                <w:webHidden/>
              </w:rPr>
              <w:instrText xml:space="preserve"> PAGEREF _Toc145065210 \h </w:instrText>
            </w:r>
            <w:r>
              <w:rPr>
                <w:noProof/>
                <w:webHidden/>
              </w:rPr>
            </w:r>
            <w:r>
              <w:rPr>
                <w:noProof/>
                <w:webHidden/>
              </w:rPr>
              <w:fldChar w:fldCharType="separate"/>
            </w:r>
            <w:r>
              <w:rPr>
                <w:noProof/>
                <w:webHidden/>
              </w:rPr>
              <w:t>6</w:t>
            </w:r>
            <w:r>
              <w:rPr>
                <w:noProof/>
                <w:webHidden/>
              </w:rPr>
              <w:fldChar w:fldCharType="end"/>
            </w:r>
          </w:hyperlink>
        </w:p>
        <w:p w14:paraId="265590BE" w14:textId="059991A0" w:rsidR="00B960C2" w:rsidRDefault="00B960C2">
          <w:pPr>
            <w:pStyle w:val="TOC2"/>
            <w:rPr>
              <w:rFonts w:asciiTheme="minorHAnsi" w:eastAsiaTheme="minorEastAsia" w:hAnsiTheme="minorHAnsi" w:cstheme="minorBidi"/>
              <w:noProof/>
              <w:kern w:val="2"/>
              <w:szCs w:val="24"/>
              <w14:ligatures w14:val="standardContextual"/>
            </w:rPr>
          </w:pPr>
          <w:hyperlink w:anchor="_Toc145065211" w:history="1">
            <w:r w:rsidRPr="00F447AC">
              <w:rPr>
                <w:rStyle w:val="Hyperlink"/>
                <w:noProof/>
              </w:rPr>
              <w:t>ASSESSMENT 1</w:t>
            </w:r>
            <w:r>
              <w:rPr>
                <w:noProof/>
                <w:webHidden/>
              </w:rPr>
              <w:tab/>
            </w:r>
            <w:r>
              <w:rPr>
                <w:noProof/>
                <w:webHidden/>
              </w:rPr>
              <w:fldChar w:fldCharType="begin"/>
            </w:r>
            <w:r>
              <w:rPr>
                <w:noProof/>
                <w:webHidden/>
              </w:rPr>
              <w:instrText xml:space="preserve"> PAGEREF _Toc145065211 \h </w:instrText>
            </w:r>
            <w:r>
              <w:rPr>
                <w:noProof/>
                <w:webHidden/>
              </w:rPr>
            </w:r>
            <w:r>
              <w:rPr>
                <w:noProof/>
                <w:webHidden/>
              </w:rPr>
              <w:fldChar w:fldCharType="separate"/>
            </w:r>
            <w:r>
              <w:rPr>
                <w:noProof/>
                <w:webHidden/>
              </w:rPr>
              <w:t>7</w:t>
            </w:r>
            <w:r>
              <w:rPr>
                <w:noProof/>
                <w:webHidden/>
              </w:rPr>
              <w:fldChar w:fldCharType="end"/>
            </w:r>
          </w:hyperlink>
        </w:p>
        <w:p w14:paraId="3B9E954D" w14:textId="6B93DAF0" w:rsidR="00B960C2" w:rsidRDefault="00B960C2">
          <w:pPr>
            <w:pStyle w:val="TOC2"/>
            <w:rPr>
              <w:rFonts w:asciiTheme="minorHAnsi" w:eastAsiaTheme="minorEastAsia" w:hAnsiTheme="minorHAnsi" w:cstheme="minorBidi"/>
              <w:noProof/>
              <w:kern w:val="2"/>
              <w:szCs w:val="24"/>
              <w14:ligatures w14:val="standardContextual"/>
            </w:rPr>
          </w:pPr>
          <w:hyperlink w:anchor="_Toc145065212" w:history="1">
            <w:r w:rsidRPr="00F447AC">
              <w:rPr>
                <w:rStyle w:val="Hyperlink"/>
                <w:noProof/>
              </w:rPr>
              <w:t>GUIDANCE FOR STUDENTS IN THE COMPLETION OF TASK 1</w:t>
            </w:r>
            <w:r>
              <w:rPr>
                <w:noProof/>
                <w:webHidden/>
              </w:rPr>
              <w:tab/>
            </w:r>
            <w:r>
              <w:rPr>
                <w:noProof/>
                <w:webHidden/>
              </w:rPr>
              <w:fldChar w:fldCharType="begin"/>
            </w:r>
            <w:r>
              <w:rPr>
                <w:noProof/>
                <w:webHidden/>
              </w:rPr>
              <w:instrText xml:space="preserve"> PAGEREF _Toc145065212 \h </w:instrText>
            </w:r>
            <w:r>
              <w:rPr>
                <w:noProof/>
                <w:webHidden/>
              </w:rPr>
            </w:r>
            <w:r>
              <w:rPr>
                <w:noProof/>
                <w:webHidden/>
              </w:rPr>
              <w:fldChar w:fldCharType="separate"/>
            </w:r>
            <w:r>
              <w:rPr>
                <w:noProof/>
                <w:webHidden/>
              </w:rPr>
              <w:t>10</w:t>
            </w:r>
            <w:r>
              <w:rPr>
                <w:noProof/>
                <w:webHidden/>
              </w:rPr>
              <w:fldChar w:fldCharType="end"/>
            </w:r>
          </w:hyperlink>
        </w:p>
        <w:p w14:paraId="4DD2815D" w14:textId="4D7807BC" w:rsidR="00B960C2" w:rsidRDefault="00B960C2">
          <w:pPr>
            <w:pStyle w:val="TOC2"/>
            <w:rPr>
              <w:rFonts w:asciiTheme="minorHAnsi" w:eastAsiaTheme="minorEastAsia" w:hAnsiTheme="minorHAnsi" w:cstheme="minorBidi"/>
              <w:noProof/>
              <w:kern w:val="2"/>
              <w:szCs w:val="24"/>
              <w14:ligatures w14:val="standardContextual"/>
            </w:rPr>
          </w:pPr>
          <w:hyperlink w:anchor="_Toc145065213" w:history="1">
            <w:r w:rsidRPr="00F447AC">
              <w:rPr>
                <w:rStyle w:val="Hyperlink"/>
                <w:noProof/>
              </w:rPr>
              <w:t>ASSESSMENT 2</w:t>
            </w:r>
            <w:r>
              <w:rPr>
                <w:noProof/>
                <w:webHidden/>
              </w:rPr>
              <w:tab/>
            </w:r>
            <w:r>
              <w:rPr>
                <w:noProof/>
                <w:webHidden/>
              </w:rPr>
              <w:fldChar w:fldCharType="begin"/>
            </w:r>
            <w:r>
              <w:rPr>
                <w:noProof/>
                <w:webHidden/>
              </w:rPr>
              <w:instrText xml:space="preserve"> PAGEREF _Toc145065213 \h </w:instrText>
            </w:r>
            <w:r>
              <w:rPr>
                <w:noProof/>
                <w:webHidden/>
              </w:rPr>
            </w:r>
            <w:r>
              <w:rPr>
                <w:noProof/>
                <w:webHidden/>
              </w:rPr>
              <w:fldChar w:fldCharType="separate"/>
            </w:r>
            <w:r>
              <w:rPr>
                <w:noProof/>
                <w:webHidden/>
              </w:rPr>
              <w:t>13</w:t>
            </w:r>
            <w:r>
              <w:rPr>
                <w:noProof/>
                <w:webHidden/>
              </w:rPr>
              <w:fldChar w:fldCharType="end"/>
            </w:r>
          </w:hyperlink>
        </w:p>
        <w:p w14:paraId="1FB9B730" w14:textId="72D85162" w:rsidR="00B960C2" w:rsidRDefault="00B960C2">
          <w:pPr>
            <w:pStyle w:val="TOC2"/>
            <w:rPr>
              <w:rFonts w:asciiTheme="minorHAnsi" w:eastAsiaTheme="minorEastAsia" w:hAnsiTheme="minorHAnsi" w:cstheme="minorBidi"/>
              <w:noProof/>
              <w:kern w:val="2"/>
              <w:szCs w:val="24"/>
              <w14:ligatures w14:val="standardContextual"/>
            </w:rPr>
          </w:pPr>
          <w:hyperlink w:anchor="_Toc145065214" w:history="1">
            <w:r w:rsidRPr="00F447AC">
              <w:rPr>
                <w:rStyle w:val="Hyperlink"/>
                <w:noProof/>
              </w:rPr>
              <w:t>GUIDANCE FOR STUDENTS IN THE COMPLETION OF TASK 2</w:t>
            </w:r>
            <w:r>
              <w:rPr>
                <w:noProof/>
                <w:webHidden/>
              </w:rPr>
              <w:tab/>
            </w:r>
            <w:r>
              <w:rPr>
                <w:noProof/>
                <w:webHidden/>
              </w:rPr>
              <w:fldChar w:fldCharType="begin"/>
            </w:r>
            <w:r>
              <w:rPr>
                <w:noProof/>
                <w:webHidden/>
              </w:rPr>
              <w:instrText xml:space="preserve"> PAGEREF _Toc145065214 \h </w:instrText>
            </w:r>
            <w:r>
              <w:rPr>
                <w:noProof/>
                <w:webHidden/>
              </w:rPr>
            </w:r>
            <w:r>
              <w:rPr>
                <w:noProof/>
                <w:webHidden/>
              </w:rPr>
              <w:fldChar w:fldCharType="separate"/>
            </w:r>
            <w:r>
              <w:rPr>
                <w:noProof/>
                <w:webHidden/>
              </w:rPr>
              <w:t>16</w:t>
            </w:r>
            <w:r>
              <w:rPr>
                <w:noProof/>
                <w:webHidden/>
              </w:rPr>
              <w:fldChar w:fldCharType="end"/>
            </w:r>
          </w:hyperlink>
        </w:p>
        <w:p w14:paraId="32B55D38" w14:textId="68B0C086" w:rsidR="00B960C2" w:rsidRDefault="00B960C2">
          <w:pPr>
            <w:pStyle w:val="TOC2"/>
            <w:rPr>
              <w:rFonts w:asciiTheme="minorHAnsi" w:eastAsiaTheme="minorEastAsia" w:hAnsiTheme="minorHAnsi" w:cstheme="minorBidi"/>
              <w:noProof/>
              <w:kern w:val="2"/>
              <w:szCs w:val="24"/>
              <w14:ligatures w14:val="standardContextual"/>
            </w:rPr>
          </w:pPr>
          <w:hyperlink w:anchor="_Toc145065215" w:history="1">
            <w:r w:rsidRPr="00F447AC">
              <w:rPr>
                <w:rStyle w:val="Hyperlink"/>
                <w:noProof/>
              </w:rPr>
              <w:t>STUDENT FEEDBACK FORM</w:t>
            </w:r>
            <w:r>
              <w:rPr>
                <w:noProof/>
                <w:webHidden/>
              </w:rPr>
              <w:tab/>
            </w:r>
            <w:r>
              <w:rPr>
                <w:noProof/>
                <w:webHidden/>
              </w:rPr>
              <w:fldChar w:fldCharType="begin"/>
            </w:r>
            <w:r>
              <w:rPr>
                <w:noProof/>
                <w:webHidden/>
              </w:rPr>
              <w:instrText xml:space="preserve"> PAGEREF _Toc145065215 \h </w:instrText>
            </w:r>
            <w:r>
              <w:rPr>
                <w:noProof/>
                <w:webHidden/>
              </w:rPr>
            </w:r>
            <w:r>
              <w:rPr>
                <w:noProof/>
                <w:webHidden/>
              </w:rPr>
              <w:fldChar w:fldCharType="separate"/>
            </w:r>
            <w:r>
              <w:rPr>
                <w:noProof/>
                <w:webHidden/>
              </w:rPr>
              <w:t>18</w:t>
            </w:r>
            <w:r>
              <w:rPr>
                <w:noProof/>
                <w:webHidden/>
              </w:rPr>
              <w:fldChar w:fldCharType="end"/>
            </w:r>
          </w:hyperlink>
        </w:p>
        <w:p w14:paraId="72C5EA55" w14:textId="53D047AD" w:rsidR="00B960C2" w:rsidRDefault="00B960C2">
          <w:pPr>
            <w:pStyle w:val="TOC2"/>
            <w:rPr>
              <w:rFonts w:asciiTheme="minorHAnsi" w:eastAsiaTheme="minorEastAsia" w:hAnsiTheme="minorHAnsi" w:cstheme="minorBidi"/>
              <w:noProof/>
              <w:kern w:val="2"/>
              <w:szCs w:val="24"/>
              <w14:ligatures w14:val="standardContextual"/>
            </w:rPr>
          </w:pPr>
          <w:hyperlink w:anchor="_Toc145065216" w:history="1">
            <w:r w:rsidRPr="00F447AC">
              <w:rPr>
                <w:rStyle w:val="Hyperlink"/>
                <w:noProof/>
              </w:rPr>
              <w:t>GENERIC ASSESSMENT CRITERIA</w:t>
            </w:r>
            <w:r>
              <w:rPr>
                <w:noProof/>
                <w:webHidden/>
              </w:rPr>
              <w:tab/>
            </w:r>
            <w:r>
              <w:rPr>
                <w:noProof/>
                <w:webHidden/>
              </w:rPr>
              <w:fldChar w:fldCharType="begin"/>
            </w:r>
            <w:r>
              <w:rPr>
                <w:noProof/>
                <w:webHidden/>
              </w:rPr>
              <w:instrText xml:space="preserve"> PAGEREF _Toc145065216 \h </w:instrText>
            </w:r>
            <w:r>
              <w:rPr>
                <w:noProof/>
                <w:webHidden/>
              </w:rPr>
            </w:r>
            <w:r>
              <w:rPr>
                <w:noProof/>
                <w:webHidden/>
              </w:rPr>
              <w:fldChar w:fldCharType="separate"/>
            </w:r>
            <w:r>
              <w:rPr>
                <w:noProof/>
                <w:webHidden/>
              </w:rPr>
              <w:t>19</w:t>
            </w:r>
            <w:r>
              <w:rPr>
                <w:noProof/>
                <w:webHidden/>
              </w:rPr>
              <w:fldChar w:fldCharType="end"/>
            </w:r>
          </w:hyperlink>
        </w:p>
        <w:p w14:paraId="2DBBB98A" w14:textId="139E33F8" w:rsidR="00B960C2" w:rsidRDefault="00B960C2">
          <w:pPr>
            <w:pStyle w:val="TOC2"/>
            <w:rPr>
              <w:rFonts w:asciiTheme="minorHAnsi" w:eastAsiaTheme="minorEastAsia" w:hAnsiTheme="minorHAnsi" w:cstheme="minorBidi"/>
              <w:noProof/>
              <w:kern w:val="2"/>
              <w:szCs w:val="24"/>
              <w14:ligatures w14:val="standardContextual"/>
            </w:rPr>
          </w:pPr>
          <w:hyperlink w:anchor="_Toc145065217" w:history="1">
            <w:r w:rsidRPr="00F447AC">
              <w:rPr>
                <w:rStyle w:val="Hyperlink"/>
                <w:noProof/>
              </w:rPr>
              <w:t>INDICATIVE READING LIST</w:t>
            </w:r>
            <w:r>
              <w:rPr>
                <w:noProof/>
                <w:webHidden/>
              </w:rPr>
              <w:tab/>
            </w:r>
            <w:r>
              <w:rPr>
                <w:noProof/>
                <w:webHidden/>
              </w:rPr>
              <w:fldChar w:fldCharType="begin"/>
            </w:r>
            <w:r>
              <w:rPr>
                <w:noProof/>
                <w:webHidden/>
              </w:rPr>
              <w:instrText xml:space="preserve"> PAGEREF _Toc145065217 \h </w:instrText>
            </w:r>
            <w:r>
              <w:rPr>
                <w:noProof/>
                <w:webHidden/>
              </w:rPr>
            </w:r>
            <w:r>
              <w:rPr>
                <w:noProof/>
                <w:webHidden/>
              </w:rPr>
              <w:fldChar w:fldCharType="separate"/>
            </w:r>
            <w:r>
              <w:rPr>
                <w:noProof/>
                <w:webHidden/>
              </w:rPr>
              <w:t>23</w:t>
            </w:r>
            <w:r>
              <w:rPr>
                <w:noProof/>
                <w:webHidden/>
              </w:rPr>
              <w:fldChar w:fldCharType="end"/>
            </w:r>
          </w:hyperlink>
        </w:p>
        <w:p w14:paraId="15C9A3F3" w14:textId="3527FADF" w:rsidR="00B960C2" w:rsidRDefault="00B960C2">
          <w:pPr>
            <w:pStyle w:val="TOC2"/>
            <w:rPr>
              <w:rFonts w:asciiTheme="minorHAnsi" w:eastAsiaTheme="minorEastAsia" w:hAnsiTheme="minorHAnsi" w:cstheme="minorBidi"/>
              <w:noProof/>
              <w:kern w:val="2"/>
              <w:szCs w:val="24"/>
              <w14:ligatures w14:val="standardContextual"/>
            </w:rPr>
          </w:pPr>
          <w:hyperlink w:anchor="_Toc145065218" w:history="1">
            <w:r w:rsidRPr="00F447AC">
              <w:rPr>
                <w:rStyle w:val="Hyperlink"/>
                <w:noProof/>
              </w:rPr>
              <w:t>SCHEDULE OF ACTIVITIES</w:t>
            </w:r>
            <w:r>
              <w:rPr>
                <w:noProof/>
                <w:webHidden/>
              </w:rPr>
              <w:tab/>
            </w:r>
            <w:r>
              <w:rPr>
                <w:noProof/>
                <w:webHidden/>
              </w:rPr>
              <w:fldChar w:fldCharType="begin"/>
            </w:r>
            <w:r>
              <w:rPr>
                <w:noProof/>
                <w:webHidden/>
              </w:rPr>
              <w:instrText xml:space="preserve"> PAGEREF _Toc145065218 \h </w:instrText>
            </w:r>
            <w:r>
              <w:rPr>
                <w:noProof/>
                <w:webHidden/>
              </w:rPr>
            </w:r>
            <w:r>
              <w:rPr>
                <w:noProof/>
                <w:webHidden/>
              </w:rPr>
              <w:fldChar w:fldCharType="separate"/>
            </w:r>
            <w:r>
              <w:rPr>
                <w:noProof/>
                <w:webHidden/>
              </w:rPr>
              <w:t>24</w:t>
            </w:r>
            <w:r>
              <w:rPr>
                <w:noProof/>
                <w:webHidden/>
              </w:rPr>
              <w:fldChar w:fldCharType="end"/>
            </w:r>
          </w:hyperlink>
        </w:p>
        <w:p w14:paraId="73A35952" w14:textId="1EEAEDC8" w:rsidR="00B960C2" w:rsidRDefault="00B960C2">
          <w:pPr>
            <w:pStyle w:val="TOC2"/>
            <w:rPr>
              <w:rFonts w:asciiTheme="minorHAnsi" w:eastAsiaTheme="minorEastAsia" w:hAnsiTheme="minorHAnsi" w:cstheme="minorBidi"/>
              <w:noProof/>
              <w:kern w:val="2"/>
              <w:szCs w:val="24"/>
              <w14:ligatures w14:val="standardContextual"/>
            </w:rPr>
          </w:pPr>
          <w:hyperlink w:anchor="_Toc145065219" w:history="1">
            <w:r w:rsidRPr="00F447AC">
              <w:rPr>
                <w:rStyle w:val="Hyperlink"/>
                <w:noProof/>
              </w:rPr>
              <w:t>COURSEWORK SUBMISSION INSTRUCTIONS</w:t>
            </w:r>
            <w:r>
              <w:rPr>
                <w:noProof/>
                <w:webHidden/>
              </w:rPr>
              <w:tab/>
            </w:r>
            <w:r>
              <w:rPr>
                <w:noProof/>
                <w:webHidden/>
              </w:rPr>
              <w:fldChar w:fldCharType="begin"/>
            </w:r>
            <w:r>
              <w:rPr>
                <w:noProof/>
                <w:webHidden/>
              </w:rPr>
              <w:instrText xml:space="preserve"> PAGEREF _Toc145065219 \h </w:instrText>
            </w:r>
            <w:r>
              <w:rPr>
                <w:noProof/>
                <w:webHidden/>
              </w:rPr>
            </w:r>
            <w:r>
              <w:rPr>
                <w:noProof/>
                <w:webHidden/>
              </w:rPr>
              <w:fldChar w:fldCharType="separate"/>
            </w:r>
            <w:r>
              <w:rPr>
                <w:noProof/>
                <w:webHidden/>
              </w:rPr>
              <w:t>25</w:t>
            </w:r>
            <w:r>
              <w:rPr>
                <w:noProof/>
                <w:webHidden/>
              </w:rPr>
              <w:fldChar w:fldCharType="end"/>
            </w:r>
          </w:hyperlink>
        </w:p>
        <w:p w14:paraId="5CA699E5" w14:textId="494E1E46" w:rsidR="00B960C2" w:rsidRDefault="00B960C2">
          <w:pPr>
            <w:pStyle w:val="TOC2"/>
            <w:rPr>
              <w:rFonts w:asciiTheme="minorHAnsi" w:eastAsiaTheme="minorEastAsia" w:hAnsiTheme="minorHAnsi" w:cstheme="minorBidi"/>
              <w:noProof/>
              <w:kern w:val="2"/>
              <w:szCs w:val="24"/>
              <w14:ligatures w14:val="standardContextual"/>
            </w:rPr>
          </w:pPr>
          <w:hyperlink w:anchor="_Toc145065220" w:history="1">
            <w:r w:rsidRPr="00F447AC">
              <w:rPr>
                <w:rStyle w:val="Hyperlink"/>
                <w:rFonts w:cs="Arial"/>
                <w:noProof/>
              </w:rPr>
              <w:t>FEEDBACK</w:t>
            </w:r>
            <w:r>
              <w:rPr>
                <w:noProof/>
                <w:webHidden/>
              </w:rPr>
              <w:tab/>
            </w:r>
            <w:r>
              <w:rPr>
                <w:noProof/>
                <w:webHidden/>
              </w:rPr>
              <w:fldChar w:fldCharType="begin"/>
            </w:r>
            <w:r>
              <w:rPr>
                <w:noProof/>
                <w:webHidden/>
              </w:rPr>
              <w:instrText xml:space="preserve"> PAGEREF _Toc145065220 \h </w:instrText>
            </w:r>
            <w:r>
              <w:rPr>
                <w:noProof/>
                <w:webHidden/>
              </w:rPr>
            </w:r>
            <w:r>
              <w:rPr>
                <w:noProof/>
                <w:webHidden/>
              </w:rPr>
              <w:fldChar w:fldCharType="separate"/>
            </w:r>
            <w:r>
              <w:rPr>
                <w:noProof/>
                <w:webHidden/>
              </w:rPr>
              <w:t>26</w:t>
            </w:r>
            <w:r>
              <w:rPr>
                <w:noProof/>
                <w:webHidden/>
              </w:rPr>
              <w:fldChar w:fldCharType="end"/>
            </w:r>
          </w:hyperlink>
        </w:p>
        <w:p w14:paraId="0D0B940D" w14:textId="50B312BE" w:rsidR="009A1AFA" w:rsidRDefault="009A1AFA" w:rsidP="00B960C2">
          <w:pPr>
            <w:tabs>
              <w:tab w:val="left" w:pos="1804"/>
            </w:tabs>
          </w:pPr>
          <w:r>
            <w:rPr>
              <w:b/>
              <w:bCs/>
              <w:noProof/>
            </w:rPr>
            <w:fldChar w:fldCharType="end"/>
          </w:r>
          <w:r w:rsidR="00B960C2">
            <w:rPr>
              <w:b/>
              <w:bCs/>
              <w:noProof/>
            </w:rPr>
            <w:tab/>
          </w:r>
        </w:p>
      </w:sdtContent>
    </w:sdt>
    <w:p w14:paraId="0E27B00A" w14:textId="77777777" w:rsidR="00066984" w:rsidRDefault="00066984"/>
    <w:p w14:paraId="60061E4C" w14:textId="77777777" w:rsidR="00066984" w:rsidRDefault="00066984"/>
    <w:p w14:paraId="44EAFD9C" w14:textId="77777777" w:rsidR="00F53466" w:rsidRDefault="00F53466"/>
    <w:p w14:paraId="4B94D5A5" w14:textId="77777777" w:rsidR="00F53466" w:rsidRDefault="00F53466"/>
    <w:p w14:paraId="3DEEC669" w14:textId="77777777" w:rsidR="00C41DEA" w:rsidRPr="00DE2464" w:rsidRDefault="00C41DEA">
      <w:pPr>
        <w:rPr>
          <w:rFonts w:cs="Arial"/>
        </w:rPr>
      </w:pPr>
    </w:p>
    <w:p w14:paraId="3656B9AB" w14:textId="77777777" w:rsidR="00746C50" w:rsidRPr="00DE2464" w:rsidRDefault="00746C50">
      <w:pPr>
        <w:rPr>
          <w:rFonts w:cs="Arial"/>
        </w:rPr>
      </w:pPr>
    </w:p>
    <w:p w14:paraId="51305177" w14:textId="77777777" w:rsidR="00322C29" w:rsidRDefault="00322C29" w:rsidP="00C85734">
      <w:pPr>
        <w:pStyle w:val="Heading2"/>
      </w:pPr>
      <w:bookmarkStart w:id="0" w:name="_Toc13983045"/>
      <w:bookmarkStart w:id="1" w:name="_Toc48725194"/>
      <w:bookmarkStart w:id="2" w:name="_Toc48725259"/>
    </w:p>
    <w:p w14:paraId="37237B59" w14:textId="1D0A5423" w:rsidR="00C85734" w:rsidRPr="00B960C2" w:rsidRDefault="00322C29" w:rsidP="00B960C2">
      <w:pPr>
        <w:pStyle w:val="Heading2"/>
      </w:pPr>
      <w:r>
        <w:br w:type="page"/>
      </w:r>
      <w:bookmarkStart w:id="3" w:name="_Toc145065205"/>
      <w:r w:rsidR="00C85734">
        <w:lastRenderedPageBreak/>
        <w:t>AIM(S)</w:t>
      </w:r>
      <w:bookmarkEnd w:id="0"/>
      <w:bookmarkEnd w:id="1"/>
      <w:bookmarkEnd w:id="2"/>
      <w:bookmarkEnd w:id="3"/>
    </w:p>
    <w:p w14:paraId="381A9C18" w14:textId="53E3D015" w:rsidR="003C080B" w:rsidRPr="003C080B" w:rsidRDefault="003C080B" w:rsidP="00732D76">
      <w:pPr>
        <w:numPr>
          <w:ilvl w:val="0"/>
          <w:numId w:val="11"/>
        </w:numPr>
        <w:jc w:val="both"/>
      </w:pPr>
      <w:r w:rsidRPr="003C080B">
        <w:t>To develop student’s awareness and appreciation of contemporary challenges relevant to the discipline facing individuals, organisations, communities and society, from a local, national and global perspective.</w:t>
      </w:r>
    </w:p>
    <w:p w14:paraId="6FE31F74" w14:textId="77777777" w:rsidR="003C080B" w:rsidRPr="003C080B" w:rsidRDefault="003C080B" w:rsidP="00732D76">
      <w:pPr>
        <w:numPr>
          <w:ilvl w:val="0"/>
          <w:numId w:val="11"/>
        </w:numPr>
        <w:jc w:val="both"/>
      </w:pPr>
      <w:r w:rsidRPr="003C080B">
        <w:t xml:space="preserve">To develop creative problem-solvers through the application of knowledge to real-world problems. </w:t>
      </w:r>
    </w:p>
    <w:p w14:paraId="4B99056E" w14:textId="77777777" w:rsidR="00C85734" w:rsidRPr="009518EB" w:rsidRDefault="00C85734" w:rsidP="00732D76">
      <w:pPr>
        <w:jc w:val="both"/>
        <w:rPr>
          <w:b/>
          <w:sz w:val="22"/>
          <w:szCs w:val="22"/>
        </w:rPr>
      </w:pPr>
    </w:p>
    <w:p w14:paraId="0947F543" w14:textId="77777777" w:rsidR="00D62249" w:rsidRPr="00936A16" w:rsidRDefault="00C85734" w:rsidP="00732D76">
      <w:pPr>
        <w:pStyle w:val="Heading2"/>
      </w:pPr>
      <w:bookmarkStart w:id="4" w:name="_Toc48725195"/>
      <w:bookmarkStart w:id="5" w:name="_Toc48725260"/>
      <w:bookmarkStart w:id="6" w:name="_Toc145065206"/>
      <w:r w:rsidRPr="00936A16">
        <w:t>LEARNING OUTCOMES</w:t>
      </w:r>
      <w:bookmarkEnd w:id="4"/>
      <w:bookmarkEnd w:id="5"/>
      <w:bookmarkEnd w:id="6"/>
    </w:p>
    <w:p w14:paraId="2864148F" w14:textId="77777777" w:rsidR="003C080B" w:rsidRPr="00322C29" w:rsidRDefault="003C080B" w:rsidP="00732D76">
      <w:pPr>
        <w:pStyle w:val="ListParagraph"/>
        <w:numPr>
          <w:ilvl w:val="0"/>
          <w:numId w:val="18"/>
        </w:numPr>
        <w:jc w:val="both"/>
      </w:pPr>
      <w:bookmarkStart w:id="7" w:name="_Toc13983046"/>
      <w:r w:rsidRPr="00322C29">
        <w:t xml:space="preserve">Identify and evaluate historical and contemporary issues and their impact on today's global society.  </w:t>
      </w:r>
    </w:p>
    <w:p w14:paraId="22757CA8" w14:textId="77777777" w:rsidR="003C080B" w:rsidRPr="00322C29" w:rsidRDefault="003C080B" w:rsidP="00732D76">
      <w:pPr>
        <w:pStyle w:val="ListParagraph"/>
        <w:numPr>
          <w:ilvl w:val="0"/>
          <w:numId w:val="18"/>
        </w:numPr>
        <w:jc w:val="both"/>
      </w:pPr>
      <w:r w:rsidRPr="00322C29">
        <w:t>Apply appropriate collaborative working practices to manage conflict and support effective decision making.</w:t>
      </w:r>
    </w:p>
    <w:p w14:paraId="103BF02F" w14:textId="77777777" w:rsidR="003C080B" w:rsidRPr="00322C29" w:rsidRDefault="003C080B" w:rsidP="00732D76">
      <w:pPr>
        <w:pStyle w:val="ListParagraph"/>
        <w:numPr>
          <w:ilvl w:val="0"/>
          <w:numId w:val="18"/>
        </w:numPr>
        <w:jc w:val="both"/>
      </w:pPr>
      <w:r w:rsidRPr="00322C29">
        <w:t xml:space="preserve">Implement Design Thinking techniques to investigate problems </w:t>
      </w:r>
      <w:proofErr w:type="gramStart"/>
      <w:r w:rsidRPr="00322C29">
        <w:t>in order to</w:t>
      </w:r>
      <w:proofErr w:type="gramEnd"/>
      <w:r w:rsidRPr="00322C29">
        <w:t xml:space="preserve"> generate and evaluate solutions.</w:t>
      </w:r>
    </w:p>
    <w:p w14:paraId="1299C43A" w14:textId="77777777" w:rsidR="008E7BE9" w:rsidRDefault="008E7BE9" w:rsidP="00732D76">
      <w:pPr>
        <w:pStyle w:val="Heading2"/>
      </w:pPr>
    </w:p>
    <w:p w14:paraId="082F4E32" w14:textId="77777777" w:rsidR="00C85734" w:rsidRDefault="00C85734" w:rsidP="00732D76">
      <w:pPr>
        <w:pStyle w:val="Heading2"/>
      </w:pPr>
      <w:bookmarkStart w:id="8" w:name="_Toc48725196"/>
      <w:bookmarkStart w:id="9" w:name="_Toc48725261"/>
      <w:bookmarkStart w:id="10" w:name="_Toc145065207"/>
      <w:r w:rsidRPr="008F1BAB">
        <w:t>INDICATIVE CONTENT</w:t>
      </w:r>
      <w:bookmarkEnd w:id="7"/>
      <w:bookmarkEnd w:id="8"/>
      <w:bookmarkEnd w:id="9"/>
      <w:bookmarkEnd w:id="10"/>
    </w:p>
    <w:p w14:paraId="7AEA93E6" w14:textId="77777777" w:rsidR="003C080B" w:rsidRPr="003C080B" w:rsidRDefault="003C080B" w:rsidP="00732D76">
      <w:pPr>
        <w:pStyle w:val="ListParagraph"/>
        <w:numPr>
          <w:ilvl w:val="0"/>
          <w:numId w:val="10"/>
        </w:numPr>
        <w:spacing w:after="120" w:line="360" w:lineRule="auto"/>
        <w:contextualSpacing w:val="0"/>
        <w:jc w:val="both"/>
        <w:rPr>
          <w:rFonts w:eastAsia="Arial" w:cs="Arial"/>
          <w:szCs w:val="24"/>
        </w:rPr>
      </w:pPr>
      <w:r w:rsidRPr="003C080B">
        <w:rPr>
          <w:rFonts w:eastAsia="Arial" w:cs="Arial"/>
          <w:szCs w:val="24"/>
        </w:rPr>
        <w:t>Visions of the Future including digital transformation 4.0.</w:t>
      </w:r>
    </w:p>
    <w:p w14:paraId="1438D7F1" w14:textId="77777777" w:rsidR="003C080B" w:rsidRPr="003C080B" w:rsidRDefault="003C080B" w:rsidP="00732D76">
      <w:pPr>
        <w:pStyle w:val="ListParagraph"/>
        <w:numPr>
          <w:ilvl w:val="0"/>
          <w:numId w:val="10"/>
        </w:numPr>
        <w:spacing w:after="120" w:line="360" w:lineRule="auto"/>
        <w:contextualSpacing w:val="0"/>
        <w:jc w:val="both"/>
        <w:rPr>
          <w:rFonts w:eastAsia="Arial" w:cs="Arial"/>
          <w:szCs w:val="24"/>
        </w:rPr>
      </w:pPr>
      <w:r w:rsidRPr="003C080B">
        <w:rPr>
          <w:rFonts w:eastAsia="Arial" w:cs="Arial"/>
          <w:szCs w:val="24"/>
        </w:rPr>
        <w:t xml:space="preserve">How history, legislation and policy shape the world we live.  </w:t>
      </w:r>
    </w:p>
    <w:p w14:paraId="63C0F5EA" w14:textId="77777777" w:rsidR="003C080B" w:rsidRPr="003C080B" w:rsidRDefault="003C080B" w:rsidP="00732D76">
      <w:pPr>
        <w:pStyle w:val="ListParagraph"/>
        <w:numPr>
          <w:ilvl w:val="0"/>
          <w:numId w:val="10"/>
        </w:numPr>
        <w:spacing w:after="120" w:line="360" w:lineRule="auto"/>
        <w:contextualSpacing w:val="0"/>
        <w:jc w:val="both"/>
        <w:rPr>
          <w:rFonts w:eastAsia="Arial" w:cs="Arial"/>
          <w:szCs w:val="24"/>
        </w:rPr>
      </w:pPr>
      <w:r w:rsidRPr="003C080B">
        <w:rPr>
          <w:rFonts w:eastAsia="Arial" w:cs="Arial"/>
          <w:szCs w:val="24"/>
        </w:rPr>
        <w:t>Contemporary global issues, e.g. responsible stewardship, diversity, inclusion, ethics, culture and intercultural awareness.</w:t>
      </w:r>
    </w:p>
    <w:p w14:paraId="7CA70924" w14:textId="77777777" w:rsidR="003C080B" w:rsidRPr="003C080B" w:rsidRDefault="003C080B" w:rsidP="00732D76">
      <w:pPr>
        <w:pStyle w:val="ListParagraph"/>
        <w:numPr>
          <w:ilvl w:val="0"/>
          <w:numId w:val="10"/>
        </w:numPr>
        <w:spacing w:after="120" w:line="360" w:lineRule="auto"/>
        <w:contextualSpacing w:val="0"/>
        <w:jc w:val="both"/>
        <w:rPr>
          <w:rFonts w:eastAsia="Arial" w:cs="Arial"/>
          <w:szCs w:val="24"/>
        </w:rPr>
      </w:pPr>
      <w:r w:rsidRPr="003C080B">
        <w:rPr>
          <w:rFonts w:eastAsia="Arial" w:cs="Arial"/>
          <w:szCs w:val="24"/>
        </w:rPr>
        <w:t xml:space="preserve">‘Wicked problems’: the challenge of difficult or impossible problems where the affecting variables are not known or quantifiable. </w:t>
      </w:r>
    </w:p>
    <w:p w14:paraId="2F16A2F0" w14:textId="77777777" w:rsidR="003C080B" w:rsidRPr="003C080B" w:rsidRDefault="003C080B" w:rsidP="00732D76">
      <w:pPr>
        <w:pStyle w:val="ListParagraph"/>
        <w:numPr>
          <w:ilvl w:val="0"/>
          <w:numId w:val="10"/>
        </w:numPr>
        <w:spacing w:after="120" w:line="360" w:lineRule="auto"/>
        <w:contextualSpacing w:val="0"/>
        <w:jc w:val="both"/>
        <w:rPr>
          <w:rFonts w:eastAsia="Arial" w:cs="Arial"/>
          <w:szCs w:val="24"/>
        </w:rPr>
      </w:pPr>
      <w:r w:rsidRPr="003C080B">
        <w:rPr>
          <w:rFonts w:eastAsia="Arial" w:cs="Arial"/>
          <w:szCs w:val="24"/>
        </w:rPr>
        <w:t xml:space="preserve">Design Thinking to investigate, define, propose and evaluate problem solutions.  </w:t>
      </w:r>
    </w:p>
    <w:p w14:paraId="1275AA94" w14:textId="77777777" w:rsidR="003C080B" w:rsidRPr="003C080B" w:rsidRDefault="003C080B" w:rsidP="00732D76">
      <w:pPr>
        <w:pStyle w:val="ListParagraph"/>
        <w:numPr>
          <w:ilvl w:val="0"/>
          <w:numId w:val="10"/>
        </w:numPr>
        <w:spacing w:after="120" w:line="360" w:lineRule="auto"/>
        <w:contextualSpacing w:val="0"/>
        <w:jc w:val="both"/>
        <w:rPr>
          <w:rFonts w:eastAsia="Arial" w:cs="Arial"/>
          <w:szCs w:val="24"/>
        </w:rPr>
      </w:pPr>
      <w:r w:rsidRPr="003C080B">
        <w:rPr>
          <w:rFonts w:eastAsia="Arial" w:cs="Arial"/>
          <w:szCs w:val="24"/>
        </w:rPr>
        <w:t xml:space="preserve">Recognising and overcoming cognitive bias. </w:t>
      </w:r>
    </w:p>
    <w:p w14:paraId="471DBDFE" w14:textId="77777777" w:rsidR="003C080B" w:rsidRPr="003C080B" w:rsidRDefault="003C080B" w:rsidP="00732D76">
      <w:pPr>
        <w:pStyle w:val="ListParagraph"/>
        <w:numPr>
          <w:ilvl w:val="0"/>
          <w:numId w:val="10"/>
        </w:numPr>
        <w:spacing w:after="120" w:line="360" w:lineRule="auto"/>
        <w:contextualSpacing w:val="0"/>
        <w:jc w:val="both"/>
        <w:rPr>
          <w:rFonts w:eastAsia="Arial" w:cs="Arial"/>
          <w:szCs w:val="24"/>
        </w:rPr>
      </w:pPr>
      <w:r w:rsidRPr="003C080B">
        <w:rPr>
          <w:rFonts w:eastAsia="Arial" w:cs="Arial"/>
          <w:szCs w:val="24"/>
        </w:rPr>
        <w:t xml:space="preserve">Decision making frameworks and techniques.  </w:t>
      </w:r>
    </w:p>
    <w:p w14:paraId="5B0E8506" w14:textId="77777777" w:rsidR="003C080B" w:rsidRPr="003C080B" w:rsidRDefault="003C080B" w:rsidP="00732D76">
      <w:pPr>
        <w:pStyle w:val="ListParagraph"/>
        <w:numPr>
          <w:ilvl w:val="0"/>
          <w:numId w:val="10"/>
        </w:numPr>
        <w:spacing w:after="120" w:line="360" w:lineRule="auto"/>
        <w:contextualSpacing w:val="0"/>
        <w:jc w:val="both"/>
        <w:rPr>
          <w:rFonts w:eastAsia="Arial" w:cs="Arial"/>
          <w:szCs w:val="24"/>
        </w:rPr>
      </w:pPr>
      <w:r w:rsidRPr="003C080B">
        <w:rPr>
          <w:rFonts w:eastAsia="Arial" w:cs="Arial"/>
          <w:szCs w:val="24"/>
        </w:rPr>
        <w:t xml:space="preserve">Recognising individual differences and the role of emotional intelligence in the management of conflict. </w:t>
      </w:r>
    </w:p>
    <w:p w14:paraId="57122985" w14:textId="77777777" w:rsidR="003C080B" w:rsidRPr="003C080B" w:rsidRDefault="003C080B" w:rsidP="00732D76">
      <w:pPr>
        <w:pStyle w:val="ListParagraph"/>
        <w:numPr>
          <w:ilvl w:val="0"/>
          <w:numId w:val="10"/>
        </w:numPr>
        <w:spacing w:after="120" w:line="360" w:lineRule="auto"/>
        <w:contextualSpacing w:val="0"/>
        <w:jc w:val="both"/>
        <w:rPr>
          <w:rFonts w:eastAsia="Arial" w:cs="Arial"/>
          <w:szCs w:val="24"/>
        </w:rPr>
      </w:pPr>
      <w:r w:rsidRPr="003C080B">
        <w:rPr>
          <w:rFonts w:eastAsia="Arial" w:cs="Arial"/>
          <w:szCs w:val="24"/>
        </w:rPr>
        <w:lastRenderedPageBreak/>
        <w:t xml:space="preserve">The role of diplomacy, persuasion and negotiation in effective collaboration. </w:t>
      </w:r>
    </w:p>
    <w:p w14:paraId="6ECFB432" w14:textId="77777777" w:rsidR="003C080B" w:rsidRPr="003C080B" w:rsidRDefault="003C080B" w:rsidP="00732D76">
      <w:pPr>
        <w:pStyle w:val="ListParagraph"/>
        <w:numPr>
          <w:ilvl w:val="0"/>
          <w:numId w:val="10"/>
        </w:numPr>
        <w:spacing w:after="120" w:line="360" w:lineRule="auto"/>
        <w:contextualSpacing w:val="0"/>
        <w:jc w:val="both"/>
        <w:rPr>
          <w:rFonts w:eastAsia="Arial" w:cs="Arial"/>
          <w:szCs w:val="24"/>
        </w:rPr>
      </w:pPr>
      <w:r w:rsidRPr="003C080B">
        <w:rPr>
          <w:rFonts w:eastAsia="Arial" w:cs="Arial"/>
          <w:szCs w:val="24"/>
        </w:rPr>
        <w:t xml:space="preserve">The significance of interdisciplinary thinking in finding effective solutions to problems.    </w:t>
      </w:r>
    </w:p>
    <w:p w14:paraId="3140DD0C" w14:textId="77777777" w:rsidR="003C080B" w:rsidRPr="003C080B" w:rsidRDefault="003C080B" w:rsidP="00732D76">
      <w:pPr>
        <w:pStyle w:val="ListParagraph"/>
        <w:numPr>
          <w:ilvl w:val="0"/>
          <w:numId w:val="10"/>
        </w:numPr>
        <w:spacing w:after="120" w:line="360" w:lineRule="auto"/>
        <w:contextualSpacing w:val="0"/>
        <w:jc w:val="both"/>
        <w:rPr>
          <w:rFonts w:eastAsia="Arial" w:cs="Arial"/>
          <w:szCs w:val="24"/>
        </w:rPr>
      </w:pPr>
      <w:r w:rsidRPr="003C080B">
        <w:rPr>
          <w:rFonts w:eastAsia="Arial" w:cs="Arial"/>
          <w:szCs w:val="24"/>
        </w:rPr>
        <w:t xml:space="preserve">The role of ethics in identifying solutions. </w:t>
      </w:r>
    </w:p>
    <w:p w14:paraId="206CEB01" w14:textId="77777777" w:rsidR="003C080B" w:rsidRPr="003C080B" w:rsidRDefault="003C080B" w:rsidP="00732D76">
      <w:pPr>
        <w:pStyle w:val="ListParagraph"/>
        <w:numPr>
          <w:ilvl w:val="0"/>
          <w:numId w:val="10"/>
        </w:numPr>
        <w:spacing w:after="120" w:line="360" w:lineRule="auto"/>
        <w:contextualSpacing w:val="0"/>
        <w:jc w:val="both"/>
        <w:rPr>
          <w:rFonts w:eastAsia="Arial" w:cs="Arial"/>
          <w:szCs w:val="24"/>
        </w:rPr>
      </w:pPr>
      <w:r w:rsidRPr="003C080B">
        <w:rPr>
          <w:rFonts w:eastAsia="Arial" w:cs="Arial"/>
          <w:szCs w:val="24"/>
        </w:rPr>
        <w:t xml:space="preserve">Collective decision-making. </w:t>
      </w:r>
    </w:p>
    <w:p w14:paraId="0D805072" w14:textId="2B23B3FF" w:rsidR="003C080B" w:rsidRDefault="003C080B" w:rsidP="00732D76">
      <w:pPr>
        <w:pStyle w:val="ListParagraph"/>
        <w:numPr>
          <w:ilvl w:val="0"/>
          <w:numId w:val="10"/>
        </w:numPr>
        <w:spacing w:after="120" w:line="240" w:lineRule="auto"/>
        <w:contextualSpacing w:val="0"/>
        <w:jc w:val="both"/>
        <w:rPr>
          <w:rFonts w:eastAsia="Arial" w:cs="Arial"/>
          <w:szCs w:val="24"/>
        </w:rPr>
      </w:pPr>
      <w:r w:rsidRPr="003C080B">
        <w:rPr>
          <w:rFonts w:eastAsia="Arial" w:cs="Arial"/>
          <w:szCs w:val="24"/>
        </w:rPr>
        <w:t>The power of raising awareness</w:t>
      </w:r>
    </w:p>
    <w:p w14:paraId="13BD138B" w14:textId="77777777" w:rsidR="003C080B" w:rsidRPr="003C080B" w:rsidRDefault="003C080B" w:rsidP="00322C29">
      <w:pPr>
        <w:pStyle w:val="ListParagraph"/>
        <w:spacing w:after="120" w:line="240" w:lineRule="auto"/>
        <w:contextualSpacing w:val="0"/>
        <w:rPr>
          <w:rFonts w:eastAsia="Arial" w:cs="Arial"/>
          <w:szCs w:val="24"/>
        </w:rPr>
      </w:pPr>
    </w:p>
    <w:p w14:paraId="3F81E5B1" w14:textId="77777777" w:rsidR="00322C29" w:rsidRDefault="00322C29">
      <w:pPr>
        <w:spacing w:line="240" w:lineRule="auto"/>
        <w:rPr>
          <w:b/>
        </w:rPr>
      </w:pPr>
      <w:r>
        <w:br w:type="page"/>
      </w:r>
    </w:p>
    <w:p w14:paraId="6E0A0B1E" w14:textId="77777777" w:rsidR="00322C29" w:rsidRDefault="00322C29" w:rsidP="00053E03">
      <w:pPr>
        <w:pStyle w:val="Heading2"/>
      </w:pPr>
    </w:p>
    <w:p w14:paraId="1E0BB05C" w14:textId="77777777" w:rsidR="00322C29" w:rsidRPr="00B1208A" w:rsidRDefault="00322C29" w:rsidP="00322C29">
      <w:pPr>
        <w:pStyle w:val="Heading2"/>
      </w:pPr>
      <w:bookmarkStart w:id="11" w:name="_Toc145065208"/>
      <w:bookmarkStart w:id="12" w:name="_Toc145016732"/>
      <w:r w:rsidRPr="00053E03">
        <w:t>ASSESSMENT</w:t>
      </w:r>
      <w:bookmarkEnd w:id="11"/>
    </w:p>
    <w:p w14:paraId="7C211619" w14:textId="77777777" w:rsidR="00322C29" w:rsidRPr="00B1208A" w:rsidRDefault="00322C29" w:rsidP="00322C29">
      <w:pPr>
        <w:spacing w:line="276" w:lineRule="auto"/>
        <w:rPr>
          <w:rFonts w:cs="Arial"/>
          <w:b/>
          <w:sz w:val="22"/>
          <w:szCs w:val="22"/>
        </w:rPr>
      </w:pPr>
      <w:r w:rsidRPr="00B1208A">
        <w:rPr>
          <w:rFonts w:cs="Arial"/>
          <w:b/>
          <w:sz w:val="22"/>
          <w:szCs w:val="22"/>
        </w:rPr>
        <w:t>Assessment Component 1</w:t>
      </w:r>
    </w:p>
    <w:p w14:paraId="1C59C6E1" w14:textId="77777777" w:rsidR="00322C29" w:rsidRPr="00BA343F" w:rsidRDefault="00322C29" w:rsidP="00322C29">
      <w:pPr>
        <w:spacing w:line="276" w:lineRule="auto"/>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322C29" w:rsidRPr="00B1208A" w14:paraId="372171DB" w14:textId="77777777" w:rsidTr="00314CCA">
        <w:tc>
          <w:tcPr>
            <w:tcW w:w="562" w:type="dxa"/>
          </w:tcPr>
          <w:p w14:paraId="3B2F5AB7" w14:textId="77777777" w:rsidR="00322C29" w:rsidRPr="00B1208A" w:rsidRDefault="00322C29" w:rsidP="00314CCA">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22B7E211" w14:textId="77777777" w:rsidR="00322C29" w:rsidRPr="00B1208A" w:rsidRDefault="00322C29" w:rsidP="00314CCA">
            <w:pPr>
              <w:spacing w:line="276" w:lineRule="auto"/>
              <w:rPr>
                <w:rFonts w:cs="Arial"/>
                <w:b/>
                <w:sz w:val="22"/>
                <w:szCs w:val="22"/>
              </w:rPr>
            </w:pPr>
            <w:r w:rsidRPr="00B1208A">
              <w:rPr>
                <w:rFonts w:cs="Arial"/>
                <w:b/>
                <w:sz w:val="22"/>
                <w:szCs w:val="22"/>
              </w:rPr>
              <w:t>Written exam</w:t>
            </w:r>
          </w:p>
        </w:tc>
        <w:tc>
          <w:tcPr>
            <w:tcW w:w="538" w:type="dxa"/>
            <w:gridSpan w:val="2"/>
          </w:tcPr>
          <w:p w14:paraId="036879E0" w14:textId="77777777" w:rsidR="00322C29" w:rsidRPr="00B1208A" w:rsidRDefault="00322C29" w:rsidP="00314CCA">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5A1835BA" w14:textId="77777777" w:rsidR="00322C29" w:rsidRPr="00B1208A" w:rsidRDefault="00322C29" w:rsidP="00314CCA">
            <w:pPr>
              <w:spacing w:line="276" w:lineRule="auto"/>
              <w:rPr>
                <w:rFonts w:cs="Arial"/>
                <w:b/>
                <w:sz w:val="22"/>
                <w:szCs w:val="22"/>
              </w:rPr>
            </w:pPr>
            <w:r w:rsidRPr="00B1208A">
              <w:rPr>
                <w:rFonts w:cs="Arial"/>
                <w:b/>
                <w:sz w:val="22"/>
                <w:szCs w:val="22"/>
              </w:rPr>
              <w:t>Coursework</w:t>
            </w:r>
          </w:p>
        </w:tc>
        <w:tc>
          <w:tcPr>
            <w:tcW w:w="538" w:type="dxa"/>
          </w:tcPr>
          <w:p w14:paraId="6DD218FA" w14:textId="77777777" w:rsidR="00322C29" w:rsidRPr="00B1208A" w:rsidRDefault="00322C29" w:rsidP="00314CCA">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30152B0D" w14:textId="77777777" w:rsidR="00322C29" w:rsidRPr="00B1208A" w:rsidRDefault="00322C29" w:rsidP="00314CCA">
            <w:pPr>
              <w:spacing w:line="276" w:lineRule="auto"/>
              <w:rPr>
                <w:rFonts w:cs="Arial"/>
                <w:b/>
                <w:sz w:val="22"/>
                <w:szCs w:val="22"/>
              </w:rPr>
            </w:pPr>
            <w:r w:rsidRPr="00B1208A">
              <w:rPr>
                <w:rFonts w:cs="Arial"/>
                <w:b/>
                <w:sz w:val="22"/>
                <w:szCs w:val="22"/>
              </w:rPr>
              <w:t>Practical</w:t>
            </w:r>
          </w:p>
        </w:tc>
      </w:tr>
      <w:tr w:rsidR="00322C29" w:rsidRPr="00B1208A" w14:paraId="7BAABA41" w14:textId="77777777" w:rsidTr="00314CC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1919BA20" w14:textId="77777777" w:rsidR="00322C29" w:rsidRPr="00B1208A" w:rsidRDefault="00322C29" w:rsidP="00314CCA">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0B060FC1" w14:textId="77777777" w:rsidR="00322C29" w:rsidRPr="00B1208A" w:rsidRDefault="00322C29" w:rsidP="00314CCA">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02972673" w14:textId="77777777" w:rsidR="00322C29" w:rsidRPr="00B1208A" w:rsidRDefault="00322C29" w:rsidP="00314CCA">
            <w:pPr>
              <w:spacing w:line="276" w:lineRule="auto"/>
              <w:rPr>
                <w:rFonts w:cs="Arial"/>
                <w:sz w:val="22"/>
                <w:szCs w:val="22"/>
              </w:rPr>
            </w:pPr>
            <w:r w:rsidRPr="00B1208A">
              <w:rPr>
                <w:rFonts w:cs="Arial"/>
                <w:b/>
                <w:sz w:val="22"/>
                <w:szCs w:val="22"/>
              </w:rPr>
              <w:t>Weighting</w:t>
            </w:r>
          </w:p>
        </w:tc>
      </w:tr>
      <w:tr w:rsidR="00322C29" w:rsidRPr="00B1208A" w14:paraId="4D13B754" w14:textId="77777777" w:rsidTr="00314CC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205"/>
        </w:trPr>
        <w:tc>
          <w:tcPr>
            <w:tcW w:w="3256" w:type="dxa"/>
            <w:gridSpan w:val="3"/>
            <w:tcBorders>
              <w:top w:val="single" w:sz="4" w:space="0" w:color="auto"/>
              <w:left w:val="single" w:sz="4" w:space="0" w:color="auto"/>
              <w:bottom w:val="single" w:sz="4" w:space="0" w:color="auto"/>
              <w:right w:val="single" w:sz="4" w:space="0" w:color="auto"/>
            </w:tcBorders>
          </w:tcPr>
          <w:p w14:paraId="5FB83D75" w14:textId="77777777" w:rsidR="00322C29" w:rsidRPr="00B1208A" w:rsidRDefault="00322C29" w:rsidP="00314CCA">
            <w:pPr>
              <w:spacing w:line="276" w:lineRule="auto"/>
              <w:jc w:val="center"/>
              <w:rPr>
                <w:rFonts w:cs="Arial"/>
                <w:sz w:val="22"/>
                <w:szCs w:val="22"/>
              </w:rPr>
            </w:pPr>
            <w:r>
              <w:rPr>
                <w:rFonts w:cs="Arial"/>
                <w:sz w:val="22"/>
                <w:szCs w:val="22"/>
              </w:rPr>
              <w:t>E-portfolio</w:t>
            </w:r>
          </w:p>
        </w:tc>
        <w:tc>
          <w:tcPr>
            <w:tcW w:w="3969" w:type="dxa"/>
            <w:gridSpan w:val="4"/>
            <w:tcBorders>
              <w:top w:val="single" w:sz="4" w:space="0" w:color="auto"/>
              <w:left w:val="single" w:sz="4" w:space="0" w:color="auto"/>
              <w:bottom w:val="single" w:sz="4" w:space="0" w:color="auto"/>
              <w:right w:val="single" w:sz="4" w:space="0" w:color="auto"/>
            </w:tcBorders>
          </w:tcPr>
          <w:p w14:paraId="3A1AAD5C" w14:textId="77777777" w:rsidR="00322C29" w:rsidRPr="00F0221E" w:rsidRDefault="00322C29" w:rsidP="00314CCA">
            <w:pPr>
              <w:spacing w:line="276" w:lineRule="auto"/>
              <w:rPr>
                <w:rFonts w:cs="Arial"/>
                <w:sz w:val="22"/>
                <w:szCs w:val="22"/>
                <w:highlight w:val="yellow"/>
              </w:rPr>
            </w:pPr>
            <w:r w:rsidRPr="00811975">
              <w:rPr>
                <w:rFonts w:cs="Arial"/>
                <w:sz w:val="22"/>
                <w:szCs w:val="22"/>
              </w:rPr>
              <w:t xml:space="preserve"> </w:t>
            </w:r>
            <w:r>
              <w:rPr>
                <w:rFonts w:cs="Arial"/>
                <w:sz w:val="22"/>
                <w:szCs w:val="22"/>
              </w:rPr>
              <w:t>Equivalent to 2,000 words</w:t>
            </w:r>
          </w:p>
        </w:tc>
        <w:tc>
          <w:tcPr>
            <w:tcW w:w="1559" w:type="dxa"/>
            <w:tcBorders>
              <w:top w:val="single" w:sz="4" w:space="0" w:color="auto"/>
              <w:left w:val="single" w:sz="4" w:space="0" w:color="auto"/>
              <w:bottom w:val="single" w:sz="4" w:space="0" w:color="auto"/>
              <w:right w:val="single" w:sz="4" w:space="0" w:color="auto"/>
            </w:tcBorders>
          </w:tcPr>
          <w:p w14:paraId="2C7985EE" w14:textId="77777777" w:rsidR="00322C29" w:rsidRPr="00B1208A" w:rsidRDefault="00322C29" w:rsidP="00314CCA">
            <w:pPr>
              <w:spacing w:line="276" w:lineRule="auto"/>
              <w:rPr>
                <w:rFonts w:cs="Arial"/>
                <w:sz w:val="22"/>
                <w:szCs w:val="22"/>
              </w:rPr>
            </w:pPr>
            <w:r>
              <w:rPr>
                <w:rFonts w:cs="Arial"/>
                <w:sz w:val="22"/>
                <w:szCs w:val="22"/>
              </w:rPr>
              <w:t>50%</w:t>
            </w:r>
          </w:p>
        </w:tc>
      </w:tr>
    </w:tbl>
    <w:p w14:paraId="086CF061" w14:textId="77777777" w:rsidR="00322C29" w:rsidRDefault="00322C29" w:rsidP="00322C29"/>
    <w:p w14:paraId="564E6B11" w14:textId="77777777" w:rsidR="00322C29" w:rsidRPr="00B1208A" w:rsidRDefault="00322C29" w:rsidP="00322C29">
      <w:pPr>
        <w:pStyle w:val="fixed"/>
        <w:ind w:left="0" w:firstLine="0"/>
        <w:rPr>
          <w:rFonts w:ascii="Arial" w:hAnsi="Arial" w:cs="Arial"/>
          <w:b w:val="0"/>
          <w:sz w:val="22"/>
          <w:szCs w:val="22"/>
        </w:rPr>
      </w:pPr>
    </w:p>
    <w:p w14:paraId="196E3D00" w14:textId="77777777" w:rsidR="00322C29" w:rsidRPr="00B1208A" w:rsidRDefault="00322C29" w:rsidP="00322C29">
      <w:pPr>
        <w:spacing w:line="276" w:lineRule="auto"/>
        <w:rPr>
          <w:rFonts w:cs="Arial"/>
          <w:b/>
          <w:sz w:val="22"/>
          <w:szCs w:val="22"/>
        </w:rPr>
      </w:pPr>
      <w:r w:rsidRPr="00B1208A">
        <w:rPr>
          <w:rFonts w:cs="Arial"/>
          <w:b/>
          <w:sz w:val="22"/>
          <w:szCs w:val="22"/>
        </w:rPr>
        <w:t>Assessment Component 2</w:t>
      </w:r>
    </w:p>
    <w:p w14:paraId="3526E9F7" w14:textId="77777777" w:rsidR="00322C29" w:rsidRPr="00B1208A" w:rsidRDefault="00322C29" w:rsidP="00322C29">
      <w:pPr>
        <w:spacing w:line="276" w:lineRule="auto"/>
        <w:rPr>
          <w:rFonts w:cs="Arial"/>
          <w:b/>
          <w:sz w:val="22"/>
          <w:szCs w:val="22"/>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322C29" w:rsidRPr="00B1208A" w14:paraId="3075E977" w14:textId="77777777" w:rsidTr="00314CCA">
        <w:tc>
          <w:tcPr>
            <w:tcW w:w="562" w:type="dxa"/>
          </w:tcPr>
          <w:p w14:paraId="30EA6EB7" w14:textId="77777777" w:rsidR="00322C29" w:rsidRPr="00B1208A" w:rsidRDefault="00322C29" w:rsidP="00314CCA">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2CA62EFC" w14:textId="77777777" w:rsidR="00322C29" w:rsidRPr="00B1208A" w:rsidRDefault="00322C29" w:rsidP="00314CCA">
            <w:pPr>
              <w:spacing w:line="276" w:lineRule="auto"/>
              <w:rPr>
                <w:rFonts w:cs="Arial"/>
                <w:b/>
                <w:sz w:val="22"/>
                <w:szCs w:val="22"/>
              </w:rPr>
            </w:pPr>
            <w:r w:rsidRPr="00B1208A">
              <w:rPr>
                <w:rFonts w:cs="Arial"/>
                <w:b/>
                <w:sz w:val="22"/>
                <w:szCs w:val="22"/>
              </w:rPr>
              <w:t>Written exam</w:t>
            </w:r>
          </w:p>
        </w:tc>
        <w:tc>
          <w:tcPr>
            <w:tcW w:w="538" w:type="dxa"/>
            <w:gridSpan w:val="2"/>
          </w:tcPr>
          <w:p w14:paraId="7E653E7A" w14:textId="77777777" w:rsidR="00322C29" w:rsidRPr="00B1208A" w:rsidRDefault="00322C29" w:rsidP="00314CCA">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D1AD2B9" w14:textId="77777777" w:rsidR="00322C29" w:rsidRPr="00B1208A" w:rsidRDefault="00322C29" w:rsidP="00314CCA">
            <w:pPr>
              <w:spacing w:line="276" w:lineRule="auto"/>
              <w:rPr>
                <w:rFonts w:cs="Arial"/>
                <w:b/>
                <w:sz w:val="22"/>
                <w:szCs w:val="22"/>
              </w:rPr>
            </w:pPr>
            <w:r w:rsidRPr="00B1208A">
              <w:rPr>
                <w:rFonts w:cs="Arial"/>
                <w:b/>
                <w:sz w:val="22"/>
                <w:szCs w:val="22"/>
              </w:rPr>
              <w:t>Coursework</w:t>
            </w:r>
          </w:p>
        </w:tc>
        <w:tc>
          <w:tcPr>
            <w:tcW w:w="538" w:type="dxa"/>
          </w:tcPr>
          <w:p w14:paraId="5912B52F" w14:textId="77777777" w:rsidR="00322C29" w:rsidRPr="00B1208A" w:rsidRDefault="00322C29" w:rsidP="00314CCA">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3DBDABD5" w14:textId="77777777" w:rsidR="00322C29" w:rsidRPr="00B1208A" w:rsidRDefault="00322C29" w:rsidP="00314CCA">
            <w:pPr>
              <w:spacing w:line="276" w:lineRule="auto"/>
              <w:rPr>
                <w:rFonts w:cs="Arial"/>
                <w:b/>
                <w:sz w:val="22"/>
                <w:szCs w:val="22"/>
              </w:rPr>
            </w:pPr>
            <w:r w:rsidRPr="00B1208A">
              <w:rPr>
                <w:rFonts w:cs="Arial"/>
                <w:b/>
                <w:sz w:val="22"/>
                <w:szCs w:val="22"/>
              </w:rPr>
              <w:t>Practical</w:t>
            </w:r>
          </w:p>
        </w:tc>
      </w:tr>
      <w:tr w:rsidR="00322C29" w:rsidRPr="00B1208A" w14:paraId="52610C65" w14:textId="77777777" w:rsidTr="00314CC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368A40F7" w14:textId="77777777" w:rsidR="00322C29" w:rsidRPr="00B1208A" w:rsidRDefault="00322C29" w:rsidP="00314CCA">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70EB0930" w14:textId="77777777" w:rsidR="00322C29" w:rsidRPr="00B1208A" w:rsidRDefault="00322C29" w:rsidP="00314CCA">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03CC5EE4" w14:textId="77777777" w:rsidR="00322C29" w:rsidRPr="00B1208A" w:rsidRDefault="00322C29" w:rsidP="00314CCA">
            <w:pPr>
              <w:spacing w:line="276" w:lineRule="auto"/>
              <w:rPr>
                <w:rFonts w:cs="Arial"/>
                <w:sz w:val="22"/>
                <w:szCs w:val="22"/>
              </w:rPr>
            </w:pPr>
            <w:r w:rsidRPr="00B1208A">
              <w:rPr>
                <w:rFonts w:cs="Arial"/>
                <w:b/>
                <w:sz w:val="22"/>
                <w:szCs w:val="22"/>
              </w:rPr>
              <w:t>Weighting</w:t>
            </w:r>
          </w:p>
        </w:tc>
      </w:tr>
      <w:tr w:rsidR="00322C29" w:rsidRPr="00B1208A" w14:paraId="14C4DD01" w14:textId="77777777" w:rsidTr="00314CC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7025680A" w14:textId="77777777" w:rsidR="00322C29" w:rsidRPr="00B1208A" w:rsidRDefault="00322C29" w:rsidP="00314CCA">
            <w:pPr>
              <w:spacing w:line="240" w:lineRule="auto"/>
              <w:jc w:val="center"/>
              <w:rPr>
                <w:rFonts w:cs="Arial"/>
                <w:sz w:val="22"/>
                <w:szCs w:val="22"/>
              </w:rPr>
            </w:pPr>
            <w:r w:rsidRPr="006B7018">
              <w:rPr>
                <w:rFonts w:cs="Arial"/>
                <w:sz w:val="22"/>
                <w:szCs w:val="22"/>
              </w:rPr>
              <w:t>Group Presentation</w:t>
            </w:r>
            <w:r w:rsidRPr="1BB75ED8">
              <w:rPr>
                <w:rFonts w:cs="Arial"/>
                <w:sz w:val="22"/>
                <w:szCs w:val="22"/>
              </w:rPr>
              <w:t xml:space="preserve"> with supporting material</w:t>
            </w:r>
          </w:p>
        </w:tc>
        <w:tc>
          <w:tcPr>
            <w:tcW w:w="3969" w:type="dxa"/>
            <w:gridSpan w:val="4"/>
            <w:tcBorders>
              <w:top w:val="single" w:sz="4" w:space="0" w:color="auto"/>
              <w:left w:val="single" w:sz="4" w:space="0" w:color="auto"/>
              <w:bottom w:val="single" w:sz="4" w:space="0" w:color="auto"/>
              <w:right w:val="single" w:sz="4" w:space="0" w:color="auto"/>
            </w:tcBorders>
          </w:tcPr>
          <w:p w14:paraId="6615304E" w14:textId="77777777" w:rsidR="00322C29" w:rsidRPr="00FD0FC5" w:rsidRDefault="00322C29" w:rsidP="00314CCA">
            <w:pPr>
              <w:spacing w:line="240" w:lineRule="auto"/>
              <w:rPr>
                <w:rFonts w:eastAsia="Segoe UI" w:cs="Segoe UI"/>
                <w:sz w:val="22"/>
                <w:szCs w:val="22"/>
              </w:rPr>
            </w:pPr>
            <w:proofErr w:type="gramStart"/>
            <w:r w:rsidRPr="00FD0FC5">
              <w:rPr>
                <w:rFonts w:eastAsia="Segoe UI" w:cs="Segoe UI"/>
                <w:sz w:val="22"/>
                <w:szCs w:val="22"/>
              </w:rPr>
              <w:t>Each individual</w:t>
            </w:r>
            <w:proofErr w:type="gramEnd"/>
            <w:r w:rsidRPr="00FD0FC5">
              <w:rPr>
                <w:rFonts w:eastAsia="Segoe UI" w:cs="Segoe UI"/>
                <w:sz w:val="22"/>
                <w:szCs w:val="22"/>
              </w:rPr>
              <w:t xml:space="preserve"> in the group to contribute 2 minutes to the presentation and each individual to contribute 1000 words to the supporting materials (max 6 in a group)</w:t>
            </w:r>
          </w:p>
          <w:p w14:paraId="55EB1719" w14:textId="77777777" w:rsidR="00322C29" w:rsidRPr="00F0221E" w:rsidRDefault="00322C29" w:rsidP="00314CCA">
            <w:pPr>
              <w:spacing w:line="240" w:lineRule="auto"/>
              <w:rPr>
                <w:rFonts w:cs="Arial"/>
                <w:sz w:val="22"/>
                <w:szCs w:val="22"/>
                <w:highlight w:val="yellow"/>
              </w:rPr>
            </w:pPr>
          </w:p>
        </w:tc>
        <w:tc>
          <w:tcPr>
            <w:tcW w:w="1559" w:type="dxa"/>
            <w:tcBorders>
              <w:top w:val="single" w:sz="4" w:space="0" w:color="auto"/>
              <w:left w:val="single" w:sz="4" w:space="0" w:color="auto"/>
              <w:bottom w:val="single" w:sz="4" w:space="0" w:color="auto"/>
              <w:right w:val="single" w:sz="4" w:space="0" w:color="auto"/>
            </w:tcBorders>
          </w:tcPr>
          <w:p w14:paraId="36E1F01A" w14:textId="77777777" w:rsidR="00322C29" w:rsidRPr="00B1208A" w:rsidRDefault="00322C29" w:rsidP="00314CCA">
            <w:pPr>
              <w:spacing w:line="276" w:lineRule="auto"/>
              <w:rPr>
                <w:rFonts w:cs="Arial"/>
                <w:sz w:val="22"/>
                <w:szCs w:val="22"/>
              </w:rPr>
            </w:pPr>
            <w:r w:rsidRPr="00811975">
              <w:rPr>
                <w:rFonts w:cs="Arial"/>
                <w:sz w:val="22"/>
                <w:szCs w:val="22"/>
              </w:rPr>
              <w:t>50%</w:t>
            </w:r>
          </w:p>
        </w:tc>
      </w:tr>
    </w:tbl>
    <w:p w14:paraId="5F5F34BF" w14:textId="77777777" w:rsidR="00322C29" w:rsidRDefault="00322C29" w:rsidP="00322C29"/>
    <w:p w14:paraId="627764DE" w14:textId="77777777" w:rsidR="00322C29" w:rsidRPr="00B1208A" w:rsidRDefault="00322C29" w:rsidP="00322C29">
      <w:pPr>
        <w:spacing w:line="276" w:lineRule="auto"/>
        <w:rPr>
          <w:rFonts w:cs="Arial"/>
          <w:b/>
          <w:sz w:val="22"/>
          <w:szCs w:val="22"/>
          <w:highlight w:val="cyan"/>
        </w:rPr>
      </w:pPr>
    </w:p>
    <w:p w14:paraId="19657E8E" w14:textId="77777777" w:rsidR="00322C29" w:rsidRDefault="00322C29" w:rsidP="00322C29">
      <w:pPr>
        <w:pStyle w:val="fixed"/>
        <w:keepNext/>
        <w:ind w:left="0" w:firstLine="0"/>
        <w:jc w:val="both"/>
        <w:rPr>
          <w:rFonts w:ascii="Arial" w:hAnsi="Arial" w:cs="Arial"/>
          <w:sz w:val="22"/>
          <w:szCs w:val="22"/>
        </w:rPr>
      </w:pPr>
      <w:r w:rsidRPr="00B1208A">
        <w:rPr>
          <w:rFonts w:ascii="Arial" w:hAnsi="Arial" w:cs="Arial"/>
          <w:sz w:val="22"/>
          <w:szCs w:val="22"/>
        </w:rPr>
        <w:t>Assessment Summary</w:t>
      </w:r>
    </w:p>
    <w:p w14:paraId="65B4C242" w14:textId="77777777" w:rsidR="00322C29" w:rsidRPr="00B1208A" w:rsidRDefault="00322C29" w:rsidP="00322C29">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322C29" w:rsidRPr="00B1208A" w14:paraId="1E7E8429" w14:textId="77777777" w:rsidTr="00314CCA">
        <w:tc>
          <w:tcPr>
            <w:tcW w:w="3261" w:type="dxa"/>
            <w:tcBorders>
              <w:top w:val="single" w:sz="4" w:space="0" w:color="auto"/>
              <w:left w:val="single" w:sz="4" w:space="0" w:color="auto"/>
            </w:tcBorders>
          </w:tcPr>
          <w:p w14:paraId="628D526A" w14:textId="77777777" w:rsidR="00322C29" w:rsidRPr="00B1208A" w:rsidRDefault="00322C29" w:rsidP="00314CCA">
            <w:pPr>
              <w:keepNext/>
              <w:rPr>
                <w:rFonts w:cs="Arial"/>
                <w:b/>
                <w:sz w:val="22"/>
                <w:szCs w:val="22"/>
              </w:rPr>
            </w:pPr>
            <w:r w:rsidRPr="00B1208A">
              <w:rPr>
                <w:rFonts w:cs="Arial"/>
                <w:b/>
                <w:sz w:val="22"/>
                <w:szCs w:val="22"/>
              </w:rPr>
              <w:t>Activity type</w:t>
            </w:r>
          </w:p>
        </w:tc>
        <w:tc>
          <w:tcPr>
            <w:tcW w:w="1842" w:type="dxa"/>
          </w:tcPr>
          <w:p w14:paraId="629F90AF" w14:textId="77777777" w:rsidR="00322C29" w:rsidRPr="00B1208A" w:rsidRDefault="00322C29" w:rsidP="00314CCA">
            <w:pPr>
              <w:keepNext/>
              <w:jc w:val="center"/>
              <w:rPr>
                <w:rFonts w:cs="Arial"/>
                <w:b/>
                <w:sz w:val="22"/>
                <w:szCs w:val="22"/>
              </w:rPr>
            </w:pPr>
            <w:r w:rsidRPr="00B1208A">
              <w:rPr>
                <w:rFonts w:cs="Arial"/>
                <w:b/>
                <w:sz w:val="22"/>
                <w:szCs w:val="22"/>
              </w:rPr>
              <w:t>Percentage</w:t>
            </w:r>
          </w:p>
        </w:tc>
      </w:tr>
      <w:tr w:rsidR="00322C29" w:rsidRPr="00B1208A" w14:paraId="35F2E56E" w14:textId="77777777" w:rsidTr="00314CCA">
        <w:tc>
          <w:tcPr>
            <w:tcW w:w="3261" w:type="dxa"/>
          </w:tcPr>
          <w:p w14:paraId="76A0D2A9" w14:textId="77777777" w:rsidR="00322C29" w:rsidRPr="00B1208A" w:rsidRDefault="00322C29" w:rsidP="00314CCA">
            <w:pPr>
              <w:keepNext/>
              <w:rPr>
                <w:rFonts w:cs="Arial"/>
                <w:sz w:val="22"/>
                <w:szCs w:val="22"/>
              </w:rPr>
            </w:pPr>
            <w:r w:rsidRPr="00B1208A">
              <w:rPr>
                <w:rFonts w:cs="Arial"/>
                <w:sz w:val="22"/>
                <w:szCs w:val="22"/>
              </w:rPr>
              <w:t>Written exam</w:t>
            </w:r>
          </w:p>
        </w:tc>
        <w:tc>
          <w:tcPr>
            <w:tcW w:w="1842" w:type="dxa"/>
          </w:tcPr>
          <w:p w14:paraId="12BE9F53" w14:textId="77777777" w:rsidR="00322C29" w:rsidRPr="00B1208A" w:rsidRDefault="00322C29" w:rsidP="00314CCA">
            <w:pPr>
              <w:keepNext/>
              <w:jc w:val="center"/>
              <w:rPr>
                <w:rFonts w:cs="Arial"/>
                <w:sz w:val="22"/>
                <w:szCs w:val="22"/>
              </w:rPr>
            </w:pPr>
          </w:p>
        </w:tc>
      </w:tr>
      <w:tr w:rsidR="00322C29" w:rsidRPr="00B1208A" w14:paraId="16078181" w14:textId="77777777" w:rsidTr="00314CCA">
        <w:tc>
          <w:tcPr>
            <w:tcW w:w="3261" w:type="dxa"/>
          </w:tcPr>
          <w:p w14:paraId="4258823B" w14:textId="77777777" w:rsidR="00322C29" w:rsidRPr="00B1208A" w:rsidRDefault="00322C29" w:rsidP="00314CCA">
            <w:pPr>
              <w:keepNext/>
              <w:rPr>
                <w:rFonts w:cs="Arial"/>
                <w:sz w:val="22"/>
                <w:szCs w:val="22"/>
              </w:rPr>
            </w:pPr>
            <w:r w:rsidRPr="00B1208A">
              <w:rPr>
                <w:rFonts w:cs="Arial"/>
                <w:sz w:val="22"/>
                <w:szCs w:val="22"/>
              </w:rPr>
              <w:t>Coursework</w:t>
            </w:r>
          </w:p>
        </w:tc>
        <w:tc>
          <w:tcPr>
            <w:tcW w:w="1842" w:type="dxa"/>
          </w:tcPr>
          <w:p w14:paraId="5888E008" w14:textId="77777777" w:rsidR="00322C29" w:rsidRPr="00B1208A" w:rsidRDefault="00322C29" w:rsidP="00314CCA">
            <w:pPr>
              <w:keepNext/>
              <w:jc w:val="center"/>
              <w:rPr>
                <w:rFonts w:cs="Arial"/>
                <w:sz w:val="22"/>
                <w:szCs w:val="22"/>
              </w:rPr>
            </w:pPr>
            <w:r>
              <w:rPr>
                <w:rFonts w:cs="Arial"/>
                <w:sz w:val="22"/>
                <w:szCs w:val="22"/>
              </w:rPr>
              <w:t>50%</w:t>
            </w:r>
          </w:p>
        </w:tc>
      </w:tr>
      <w:tr w:rsidR="00322C29" w:rsidRPr="00B1208A" w14:paraId="38475B7F" w14:textId="77777777" w:rsidTr="00314CCA">
        <w:tc>
          <w:tcPr>
            <w:tcW w:w="3261" w:type="dxa"/>
          </w:tcPr>
          <w:p w14:paraId="38FFE93C" w14:textId="77777777" w:rsidR="00322C29" w:rsidRPr="00B1208A" w:rsidRDefault="00322C29" w:rsidP="00314CCA">
            <w:pPr>
              <w:keepNext/>
              <w:rPr>
                <w:rFonts w:cs="Arial"/>
                <w:sz w:val="22"/>
                <w:szCs w:val="22"/>
              </w:rPr>
            </w:pPr>
            <w:r w:rsidRPr="00B1208A">
              <w:rPr>
                <w:rFonts w:cs="Arial"/>
                <w:sz w:val="22"/>
                <w:szCs w:val="22"/>
              </w:rPr>
              <w:t>Practical</w:t>
            </w:r>
          </w:p>
        </w:tc>
        <w:tc>
          <w:tcPr>
            <w:tcW w:w="1842" w:type="dxa"/>
          </w:tcPr>
          <w:p w14:paraId="4CA3858D" w14:textId="77777777" w:rsidR="00322C29" w:rsidRPr="00B1208A" w:rsidRDefault="00322C29" w:rsidP="00314CCA">
            <w:pPr>
              <w:keepNext/>
              <w:jc w:val="center"/>
              <w:rPr>
                <w:rFonts w:cs="Arial"/>
                <w:sz w:val="22"/>
                <w:szCs w:val="22"/>
              </w:rPr>
            </w:pPr>
            <w:r>
              <w:rPr>
                <w:rFonts w:cs="Arial"/>
                <w:sz w:val="22"/>
                <w:szCs w:val="22"/>
              </w:rPr>
              <w:t>50%</w:t>
            </w:r>
          </w:p>
        </w:tc>
      </w:tr>
      <w:tr w:rsidR="00322C29" w:rsidRPr="00B1208A" w14:paraId="3B96C1AF" w14:textId="77777777" w:rsidTr="00314CCA">
        <w:tc>
          <w:tcPr>
            <w:tcW w:w="3261" w:type="dxa"/>
          </w:tcPr>
          <w:p w14:paraId="248DF8D8" w14:textId="77777777" w:rsidR="00322C29" w:rsidRPr="00B1208A" w:rsidRDefault="00322C29" w:rsidP="00314CCA">
            <w:pPr>
              <w:keepNext/>
              <w:rPr>
                <w:rFonts w:cs="Arial"/>
                <w:sz w:val="22"/>
                <w:szCs w:val="22"/>
              </w:rPr>
            </w:pPr>
            <w:r w:rsidRPr="00B1208A">
              <w:rPr>
                <w:rFonts w:cs="Arial"/>
                <w:b/>
                <w:sz w:val="22"/>
                <w:szCs w:val="22"/>
              </w:rPr>
              <w:t>TOTAL</w:t>
            </w:r>
          </w:p>
        </w:tc>
        <w:tc>
          <w:tcPr>
            <w:tcW w:w="1842" w:type="dxa"/>
          </w:tcPr>
          <w:p w14:paraId="75904AE9" w14:textId="77777777" w:rsidR="00322C29" w:rsidRPr="00B1208A" w:rsidRDefault="00322C29" w:rsidP="00314CCA">
            <w:pPr>
              <w:keepNext/>
              <w:jc w:val="center"/>
              <w:rPr>
                <w:rFonts w:cs="Arial"/>
                <w:b/>
                <w:sz w:val="22"/>
                <w:szCs w:val="22"/>
              </w:rPr>
            </w:pPr>
            <w:r w:rsidRPr="00B1208A">
              <w:rPr>
                <w:rFonts w:cs="Arial"/>
                <w:b/>
                <w:sz w:val="22"/>
                <w:szCs w:val="22"/>
              </w:rPr>
              <w:t>100%</w:t>
            </w:r>
          </w:p>
        </w:tc>
      </w:tr>
    </w:tbl>
    <w:p w14:paraId="3DB15BD1" w14:textId="77777777" w:rsidR="00322C29" w:rsidRDefault="00322C29" w:rsidP="00322C29">
      <w:pPr>
        <w:pStyle w:val="Heading2"/>
      </w:pPr>
    </w:p>
    <w:p w14:paraId="4B4FA22C" w14:textId="77777777" w:rsidR="00322C29" w:rsidRDefault="00322C29">
      <w:pPr>
        <w:spacing w:line="240" w:lineRule="auto"/>
        <w:rPr>
          <w:b/>
        </w:rPr>
      </w:pPr>
      <w:r>
        <w:br w:type="page"/>
      </w:r>
    </w:p>
    <w:p w14:paraId="52D4BE2E" w14:textId="581C28A2" w:rsidR="00322C29" w:rsidRPr="00482646" w:rsidRDefault="00322C29" w:rsidP="00322C29">
      <w:pPr>
        <w:pStyle w:val="Heading2"/>
      </w:pPr>
      <w:bookmarkStart w:id="13" w:name="_Toc145065209"/>
      <w:r>
        <w:lastRenderedPageBreak/>
        <w:t>LEARNING AND TEACHING STRATEGY</w:t>
      </w:r>
      <w:bookmarkEnd w:id="12"/>
      <w:bookmarkEnd w:id="13"/>
    </w:p>
    <w:p w14:paraId="4690D73F" w14:textId="77777777" w:rsidR="00322C29" w:rsidRDefault="00322C29" w:rsidP="00732D76">
      <w:pPr>
        <w:jc w:val="both"/>
        <w:rPr>
          <w:rFonts w:cs="Arial"/>
          <w:color w:val="000000"/>
          <w:sz w:val="22"/>
          <w:szCs w:val="22"/>
        </w:rPr>
      </w:pPr>
      <w:r>
        <w:rPr>
          <w:rFonts w:cs="Arial"/>
          <w:color w:val="000000"/>
          <w:sz w:val="22"/>
          <w:szCs w:val="22"/>
        </w:rPr>
        <w:t xml:space="preserve">Key ideas and concepts will be delivered through lectures and demonstrations.  This will be followed by workshops to encourage Experiential Learning of the key ideas and concepts.  The work produced during the workshop should be presented at the end of the session to allow for formative and feedforward feedback and to encourage self-assessment. </w:t>
      </w:r>
    </w:p>
    <w:p w14:paraId="3D9E56AA" w14:textId="77777777" w:rsidR="00322C29" w:rsidRDefault="00322C29" w:rsidP="00732D76">
      <w:pPr>
        <w:jc w:val="both"/>
        <w:rPr>
          <w:rFonts w:cs="Arial"/>
          <w:color w:val="000000"/>
          <w:sz w:val="22"/>
          <w:szCs w:val="22"/>
        </w:rPr>
      </w:pPr>
    </w:p>
    <w:p w14:paraId="7E6F9C3C" w14:textId="7E21722F" w:rsidR="00322C29" w:rsidRDefault="00322C29" w:rsidP="00732D76">
      <w:pPr>
        <w:jc w:val="both"/>
        <w:rPr>
          <w:rFonts w:cs="Arial"/>
          <w:color w:val="000000"/>
          <w:sz w:val="22"/>
          <w:szCs w:val="22"/>
        </w:rPr>
      </w:pPr>
      <w:r>
        <w:rPr>
          <w:rFonts w:cs="Arial"/>
          <w:color w:val="000000"/>
          <w:sz w:val="22"/>
          <w:szCs w:val="22"/>
        </w:rPr>
        <w:t xml:space="preserve">As the module progresses, one-to-one feedback sessions (and group feedback sessions depending on the aspect of the assignment) are embedded into the delivery schedule to allow for formative and feedforward feedback. </w:t>
      </w:r>
    </w:p>
    <w:p w14:paraId="17AF7F55" w14:textId="77777777" w:rsidR="00322C29" w:rsidRDefault="00322C29" w:rsidP="00053E03">
      <w:pPr>
        <w:pStyle w:val="Heading2"/>
      </w:pPr>
    </w:p>
    <w:p w14:paraId="01BC5428" w14:textId="5596DD2A" w:rsidR="008E7BE9" w:rsidRPr="00B1208A" w:rsidRDefault="00053E03" w:rsidP="00053E03">
      <w:pPr>
        <w:pStyle w:val="Heading2"/>
      </w:pPr>
      <w:bookmarkStart w:id="14" w:name="_Toc145065210"/>
      <w:r>
        <w:t>STUDY TIME ALLOCATION</w:t>
      </w:r>
      <w:bookmarkEnd w:id="14"/>
    </w:p>
    <w:p w14:paraId="4DDBEF00" w14:textId="77777777" w:rsidR="008E7BE9" w:rsidRPr="00B1208A" w:rsidRDefault="008E7BE9" w:rsidP="008E7BE9">
      <w:pPr>
        <w:pStyle w:val="fixed"/>
        <w:rPr>
          <w:rFonts w:ascii="Arial" w:hAnsi="Arial" w:cs="Arial"/>
          <w:sz w:val="22"/>
          <w:szCs w:val="22"/>
        </w:rPr>
      </w:pPr>
    </w:p>
    <w:p w14:paraId="1684F53D" w14:textId="77777777" w:rsidR="008E7BE9" w:rsidRPr="00B1208A" w:rsidRDefault="008E7BE9" w:rsidP="008E7BE9">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303F872C" w14:textId="77777777" w:rsidTr="003C080B">
        <w:tc>
          <w:tcPr>
            <w:tcW w:w="3969" w:type="dxa"/>
          </w:tcPr>
          <w:p w14:paraId="2302286F" w14:textId="77777777" w:rsidR="008E7BE9" w:rsidRPr="00B1208A" w:rsidRDefault="008E7BE9" w:rsidP="005A2A0F">
            <w:pPr>
              <w:keepNext/>
              <w:rPr>
                <w:rFonts w:cs="Arial"/>
                <w:b/>
                <w:sz w:val="22"/>
                <w:szCs w:val="22"/>
              </w:rPr>
            </w:pPr>
            <w:r w:rsidRPr="00B1208A">
              <w:rPr>
                <w:rFonts w:cs="Arial"/>
                <w:b/>
                <w:sz w:val="22"/>
                <w:szCs w:val="22"/>
              </w:rPr>
              <w:t>Activity type</w:t>
            </w:r>
          </w:p>
        </w:tc>
        <w:tc>
          <w:tcPr>
            <w:tcW w:w="1701" w:type="dxa"/>
          </w:tcPr>
          <w:p w14:paraId="310018A9" w14:textId="77777777" w:rsidR="008E7BE9" w:rsidRPr="00B1208A" w:rsidRDefault="008E7BE9" w:rsidP="005A2A0F">
            <w:pPr>
              <w:keepNext/>
              <w:jc w:val="center"/>
              <w:rPr>
                <w:rFonts w:cs="Arial"/>
                <w:b/>
                <w:sz w:val="22"/>
                <w:szCs w:val="22"/>
              </w:rPr>
            </w:pPr>
            <w:r w:rsidRPr="00B1208A">
              <w:rPr>
                <w:rFonts w:cs="Arial"/>
                <w:b/>
                <w:sz w:val="22"/>
                <w:szCs w:val="22"/>
              </w:rPr>
              <w:t>Hours</w:t>
            </w:r>
          </w:p>
        </w:tc>
        <w:tc>
          <w:tcPr>
            <w:tcW w:w="1843" w:type="dxa"/>
          </w:tcPr>
          <w:p w14:paraId="391D83BE" w14:textId="77777777" w:rsidR="008E7BE9" w:rsidRPr="00B1208A" w:rsidRDefault="008E7BE9" w:rsidP="005A2A0F">
            <w:pPr>
              <w:keepNext/>
              <w:jc w:val="center"/>
              <w:rPr>
                <w:rFonts w:cs="Arial"/>
                <w:b/>
                <w:sz w:val="22"/>
                <w:szCs w:val="22"/>
              </w:rPr>
            </w:pPr>
            <w:r w:rsidRPr="00B1208A">
              <w:rPr>
                <w:rFonts w:cs="Arial"/>
                <w:b/>
                <w:sz w:val="22"/>
                <w:szCs w:val="22"/>
              </w:rPr>
              <w:t>Percentage</w:t>
            </w:r>
          </w:p>
        </w:tc>
      </w:tr>
      <w:tr w:rsidR="008E7BE9" w:rsidRPr="00B1208A" w14:paraId="0EFFD761" w14:textId="77777777" w:rsidTr="003C080B">
        <w:tc>
          <w:tcPr>
            <w:tcW w:w="3969" w:type="dxa"/>
          </w:tcPr>
          <w:p w14:paraId="4532DD0D" w14:textId="77777777" w:rsidR="008E7BE9" w:rsidRPr="00B1208A" w:rsidRDefault="008E7BE9" w:rsidP="005A2A0F">
            <w:pPr>
              <w:keepNext/>
              <w:rPr>
                <w:rFonts w:cs="Arial"/>
                <w:sz w:val="22"/>
                <w:szCs w:val="22"/>
              </w:rPr>
            </w:pPr>
            <w:r w:rsidRPr="00B1208A">
              <w:rPr>
                <w:rFonts w:cs="Arial"/>
                <w:sz w:val="22"/>
                <w:szCs w:val="22"/>
              </w:rPr>
              <w:t>Scheduled learning</w:t>
            </w:r>
          </w:p>
        </w:tc>
        <w:tc>
          <w:tcPr>
            <w:tcW w:w="1701" w:type="dxa"/>
          </w:tcPr>
          <w:p w14:paraId="6089FD39" w14:textId="77777777" w:rsidR="008E7BE9" w:rsidRPr="00B1208A" w:rsidRDefault="008E7BE9" w:rsidP="005A2A0F">
            <w:pPr>
              <w:keepNext/>
              <w:jc w:val="center"/>
              <w:rPr>
                <w:rFonts w:cs="Arial"/>
                <w:sz w:val="22"/>
                <w:szCs w:val="22"/>
              </w:rPr>
            </w:pPr>
            <w:r>
              <w:rPr>
                <w:rFonts w:cs="Arial"/>
                <w:sz w:val="22"/>
                <w:szCs w:val="22"/>
              </w:rPr>
              <w:t>48</w:t>
            </w:r>
          </w:p>
        </w:tc>
        <w:tc>
          <w:tcPr>
            <w:tcW w:w="1843" w:type="dxa"/>
          </w:tcPr>
          <w:p w14:paraId="77D88F52" w14:textId="77777777" w:rsidR="008E7BE9" w:rsidRPr="00B1208A" w:rsidRDefault="008E7BE9" w:rsidP="005A2A0F">
            <w:pPr>
              <w:keepNext/>
              <w:jc w:val="center"/>
              <w:rPr>
                <w:rFonts w:cs="Arial"/>
                <w:sz w:val="22"/>
                <w:szCs w:val="22"/>
              </w:rPr>
            </w:pPr>
            <w:r>
              <w:rPr>
                <w:rFonts w:cs="Arial"/>
                <w:sz w:val="22"/>
                <w:szCs w:val="22"/>
              </w:rPr>
              <w:t>24%</w:t>
            </w:r>
          </w:p>
        </w:tc>
      </w:tr>
      <w:tr w:rsidR="008E7BE9" w:rsidRPr="00B1208A" w14:paraId="52EAD778" w14:textId="77777777" w:rsidTr="003C080B">
        <w:tc>
          <w:tcPr>
            <w:tcW w:w="3969" w:type="dxa"/>
          </w:tcPr>
          <w:p w14:paraId="5F8822C9" w14:textId="77777777" w:rsidR="008E7BE9" w:rsidRPr="00B1208A" w:rsidRDefault="008E7BE9" w:rsidP="005A2A0F">
            <w:pPr>
              <w:keepNext/>
              <w:rPr>
                <w:rFonts w:cs="Arial"/>
                <w:sz w:val="22"/>
                <w:szCs w:val="22"/>
              </w:rPr>
            </w:pPr>
            <w:r w:rsidRPr="00B1208A">
              <w:rPr>
                <w:rFonts w:cs="Arial"/>
                <w:sz w:val="22"/>
                <w:szCs w:val="22"/>
              </w:rPr>
              <w:t>Independent learning</w:t>
            </w:r>
          </w:p>
        </w:tc>
        <w:tc>
          <w:tcPr>
            <w:tcW w:w="1701" w:type="dxa"/>
          </w:tcPr>
          <w:p w14:paraId="4BD2DB98" w14:textId="77777777" w:rsidR="008E7BE9" w:rsidRPr="00B1208A" w:rsidRDefault="008E7BE9" w:rsidP="005A2A0F">
            <w:pPr>
              <w:keepNext/>
              <w:jc w:val="center"/>
              <w:rPr>
                <w:rFonts w:cs="Arial"/>
                <w:sz w:val="22"/>
                <w:szCs w:val="22"/>
              </w:rPr>
            </w:pPr>
            <w:r>
              <w:rPr>
                <w:rFonts w:cs="Arial"/>
                <w:sz w:val="22"/>
                <w:szCs w:val="22"/>
              </w:rPr>
              <w:t>152</w:t>
            </w:r>
          </w:p>
        </w:tc>
        <w:tc>
          <w:tcPr>
            <w:tcW w:w="1843" w:type="dxa"/>
          </w:tcPr>
          <w:p w14:paraId="4BD979E1" w14:textId="77777777" w:rsidR="008E7BE9" w:rsidRPr="00B1208A" w:rsidRDefault="008E7BE9" w:rsidP="005A2A0F">
            <w:pPr>
              <w:keepNext/>
              <w:jc w:val="center"/>
              <w:rPr>
                <w:rFonts w:cs="Arial"/>
                <w:sz w:val="22"/>
                <w:szCs w:val="22"/>
              </w:rPr>
            </w:pPr>
            <w:r>
              <w:rPr>
                <w:rFonts w:cs="Arial"/>
                <w:sz w:val="22"/>
                <w:szCs w:val="22"/>
              </w:rPr>
              <w:t>76%</w:t>
            </w:r>
          </w:p>
        </w:tc>
      </w:tr>
      <w:tr w:rsidR="008E7BE9" w:rsidRPr="00B1208A" w14:paraId="21BA322C" w14:textId="77777777" w:rsidTr="003C080B">
        <w:tc>
          <w:tcPr>
            <w:tcW w:w="3969" w:type="dxa"/>
          </w:tcPr>
          <w:p w14:paraId="20C0C56E" w14:textId="77777777" w:rsidR="008E7BE9" w:rsidRPr="00B1208A" w:rsidRDefault="008E7BE9" w:rsidP="005A2A0F">
            <w:pPr>
              <w:keepNext/>
              <w:rPr>
                <w:rFonts w:cs="Arial"/>
                <w:sz w:val="22"/>
                <w:szCs w:val="22"/>
              </w:rPr>
            </w:pPr>
            <w:r w:rsidRPr="00B1208A">
              <w:rPr>
                <w:rFonts w:cs="Arial"/>
                <w:sz w:val="22"/>
                <w:szCs w:val="22"/>
              </w:rPr>
              <w:t>Placement learning</w:t>
            </w:r>
          </w:p>
        </w:tc>
        <w:tc>
          <w:tcPr>
            <w:tcW w:w="1701" w:type="dxa"/>
          </w:tcPr>
          <w:p w14:paraId="3461D779" w14:textId="77777777" w:rsidR="008E7BE9" w:rsidRPr="00B1208A" w:rsidRDefault="008E7BE9" w:rsidP="005A2A0F">
            <w:pPr>
              <w:keepNext/>
              <w:jc w:val="center"/>
              <w:rPr>
                <w:rFonts w:cs="Arial"/>
                <w:sz w:val="22"/>
                <w:szCs w:val="22"/>
              </w:rPr>
            </w:pPr>
          </w:p>
        </w:tc>
        <w:tc>
          <w:tcPr>
            <w:tcW w:w="1843" w:type="dxa"/>
          </w:tcPr>
          <w:p w14:paraId="3CF2D8B6" w14:textId="77777777" w:rsidR="008E7BE9" w:rsidRPr="00B1208A" w:rsidRDefault="008E7BE9" w:rsidP="005A2A0F">
            <w:pPr>
              <w:keepNext/>
              <w:jc w:val="center"/>
              <w:rPr>
                <w:rFonts w:cs="Arial"/>
                <w:sz w:val="22"/>
                <w:szCs w:val="22"/>
              </w:rPr>
            </w:pPr>
          </w:p>
        </w:tc>
      </w:tr>
      <w:tr w:rsidR="008E7BE9" w:rsidRPr="00B1208A" w14:paraId="17F11F56" w14:textId="77777777" w:rsidTr="003C080B">
        <w:tc>
          <w:tcPr>
            <w:tcW w:w="3969" w:type="dxa"/>
          </w:tcPr>
          <w:p w14:paraId="4BF53985" w14:textId="77777777" w:rsidR="008E7BE9" w:rsidRPr="00B1208A" w:rsidRDefault="008E7BE9" w:rsidP="005A2A0F">
            <w:pPr>
              <w:keepNext/>
              <w:rPr>
                <w:rFonts w:cs="Arial"/>
                <w:sz w:val="22"/>
                <w:szCs w:val="22"/>
              </w:rPr>
            </w:pPr>
            <w:r w:rsidRPr="00B1208A">
              <w:rPr>
                <w:rFonts w:cs="Arial"/>
                <w:b/>
                <w:sz w:val="22"/>
                <w:szCs w:val="22"/>
              </w:rPr>
              <w:t>TOTAL</w:t>
            </w:r>
          </w:p>
        </w:tc>
        <w:tc>
          <w:tcPr>
            <w:tcW w:w="1701" w:type="dxa"/>
          </w:tcPr>
          <w:p w14:paraId="3A96B3F4" w14:textId="77777777" w:rsidR="008E7BE9" w:rsidRPr="00B1208A" w:rsidRDefault="008E7BE9" w:rsidP="005A2A0F">
            <w:pPr>
              <w:keepNext/>
              <w:jc w:val="center"/>
              <w:rPr>
                <w:rFonts w:cs="Arial"/>
                <w:b/>
                <w:sz w:val="22"/>
                <w:szCs w:val="22"/>
              </w:rPr>
            </w:pPr>
            <w:r>
              <w:rPr>
                <w:rFonts w:cs="Arial"/>
                <w:b/>
                <w:sz w:val="22"/>
                <w:szCs w:val="22"/>
              </w:rPr>
              <w:t>200</w:t>
            </w:r>
          </w:p>
        </w:tc>
        <w:tc>
          <w:tcPr>
            <w:tcW w:w="1843" w:type="dxa"/>
          </w:tcPr>
          <w:p w14:paraId="135237C8" w14:textId="77777777" w:rsidR="008E7BE9" w:rsidRPr="00B1208A" w:rsidRDefault="008E7BE9" w:rsidP="005A2A0F">
            <w:pPr>
              <w:keepNext/>
              <w:jc w:val="center"/>
              <w:rPr>
                <w:rFonts w:cs="Arial"/>
                <w:b/>
                <w:sz w:val="22"/>
                <w:szCs w:val="22"/>
              </w:rPr>
            </w:pPr>
            <w:r w:rsidRPr="00B1208A">
              <w:rPr>
                <w:rFonts w:cs="Arial"/>
                <w:b/>
                <w:sz w:val="22"/>
                <w:szCs w:val="22"/>
              </w:rPr>
              <w:t>100%</w:t>
            </w:r>
          </w:p>
        </w:tc>
      </w:tr>
    </w:tbl>
    <w:p w14:paraId="192F4360" w14:textId="6824D885" w:rsidR="04AC5972" w:rsidRDefault="04AC5972"/>
    <w:p w14:paraId="34788934" w14:textId="77777777" w:rsidR="003C080B" w:rsidRDefault="003C080B" w:rsidP="00053E03">
      <w:pPr>
        <w:pStyle w:val="Heading2"/>
      </w:pPr>
    </w:p>
    <w:p w14:paraId="5997CC1D" w14:textId="1A259EB4" w:rsidR="008E7BE9" w:rsidRDefault="00322C29" w:rsidP="00322C29">
      <w:pPr>
        <w:pStyle w:val="Heading2"/>
      </w:pPr>
      <w:r>
        <w:br w:type="page"/>
      </w:r>
      <w:bookmarkStart w:id="15" w:name="_Toc48725198"/>
      <w:bookmarkStart w:id="16" w:name="_Toc48725263"/>
      <w:bookmarkStart w:id="17" w:name="_Toc145065211"/>
      <w:r w:rsidR="00066984">
        <w:lastRenderedPageBreak/>
        <w:t>ASSESSMENT 1</w:t>
      </w:r>
      <w:bookmarkEnd w:id="15"/>
      <w:bookmarkEnd w:id="16"/>
      <w:bookmarkEnd w:id="17"/>
    </w:p>
    <w:p w14:paraId="4748B425" w14:textId="77777777" w:rsidR="00322C29" w:rsidRPr="00322C29" w:rsidRDefault="00322C29" w:rsidP="00322C29">
      <w:pPr>
        <w:spacing w:line="240" w:lineRule="auto"/>
        <w:rPr>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110FFD37" w14:textId="77777777" w:rsidR="008E7BE9" w:rsidRPr="00A406E5" w:rsidRDefault="008E7BE9" w:rsidP="000005E0">
      <w:pPr>
        <w:spacing w:line="276" w:lineRule="auto"/>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A406E5" w14:paraId="1C3C2E8D" w14:textId="77777777" w:rsidTr="04AC5972">
        <w:tc>
          <w:tcPr>
            <w:tcW w:w="2093" w:type="dxa"/>
          </w:tcPr>
          <w:p w14:paraId="6C8DD3D4"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1E2F352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14:paraId="3C4FC877"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6B699379" w14:textId="77777777" w:rsidR="008E7BE9" w:rsidRPr="00A406E5" w:rsidRDefault="008E7BE9" w:rsidP="008456C7">
            <w:pPr>
              <w:spacing w:before="120" w:after="120" w:line="276" w:lineRule="auto"/>
              <w:jc w:val="both"/>
              <w:rPr>
                <w:rFonts w:cs="Arial"/>
                <w:b/>
                <w:sz w:val="22"/>
                <w:szCs w:val="22"/>
              </w:rPr>
            </w:pPr>
          </w:p>
        </w:tc>
      </w:tr>
      <w:tr w:rsidR="008E7BE9" w:rsidRPr="00A406E5" w14:paraId="41F3D19D" w14:textId="77777777" w:rsidTr="04AC5972">
        <w:tc>
          <w:tcPr>
            <w:tcW w:w="2093" w:type="dxa"/>
          </w:tcPr>
          <w:p w14:paraId="14CC822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3FE9F23F" w14:textId="684629FB" w:rsidR="008E7BE9" w:rsidRPr="00A406E5" w:rsidRDefault="00AD5236" w:rsidP="008456C7">
            <w:pPr>
              <w:spacing w:before="120" w:after="120" w:line="276" w:lineRule="auto"/>
              <w:jc w:val="both"/>
              <w:rPr>
                <w:rFonts w:cs="Arial"/>
                <w:b/>
                <w:sz w:val="22"/>
                <w:szCs w:val="22"/>
              </w:rPr>
            </w:pPr>
            <w:r>
              <w:rPr>
                <w:rFonts w:cs="Arial"/>
                <w:b/>
                <w:sz w:val="22"/>
                <w:szCs w:val="22"/>
              </w:rPr>
              <w:t>BA (Hons) Creative Music Technology</w:t>
            </w:r>
          </w:p>
        </w:tc>
      </w:tr>
      <w:tr w:rsidR="008E7BE9" w:rsidRPr="00A406E5" w14:paraId="37F2ED41" w14:textId="77777777" w:rsidTr="04AC5972">
        <w:tc>
          <w:tcPr>
            <w:tcW w:w="2093" w:type="dxa"/>
          </w:tcPr>
          <w:p w14:paraId="4637B2E8"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w:t>
            </w:r>
          </w:p>
        </w:tc>
        <w:tc>
          <w:tcPr>
            <w:tcW w:w="7829" w:type="dxa"/>
            <w:gridSpan w:val="3"/>
          </w:tcPr>
          <w:p w14:paraId="7AD3053C" w14:textId="4706AE77" w:rsidR="008E7BE9" w:rsidRPr="00A406E5" w:rsidRDefault="003C080B" w:rsidP="008456C7">
            <w:pPr>
              <w:spacing w:before="120" w:after="120" w:line="276" w:lineRule="auto"/>
              <w:jc w:val="both"/>
              <w:rPr>
                <w:rFonts w:cs="Arial"/>
                <w:b/>
                <w:sz w:val="22"/>
                <w:szCs w:val="22"/>
              </w:rPr>
            </w:pPr>
            <w:r>
              <w:rPr>
                <w:rFonts w:cs="Arial"/>
                <w:b/>
                <w:sz w:val="22"/>
                <w:szCs w:val="22"/>
              </w:rPr>
              <w:t>Cotemporary Challenges: Making a Difference</w:t>
            </w:r>
          </w:p>
        </w:tc>
      </w:tr>
      <w:tr w:rsidR="008E7BE9" w:rsidRPr="00A406E5" w14:paraId="5FFC0B8D" w14:textId="77777777" w:rsidTr="04AC5972">
        <w:tc>
          <w:tcPr>
            <w:tcW w:w="2093" w:type="dxa"/>
          </w:tcPr>
          <w:p w14:paraId="74E18756"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1F72F646" w14:textId="7408B203" w:rsidR="008E7BE9" w:rsidRPr="00A406E5" w:rsidRDefault="00865DEC" w:rsidP="008456C7">
            <w:pPr>
              <w:spacing w:before="120" w:after="120" w:line="276" w:lineRule="auto"/>
              <w:jc w:val="both"/>
              <w:rPr>
                <w:rFonts w:cs="Arial"/>
                <w:b/>
                <w:sz w:val="22"/>
                <w:szCs w:val="22"/>
              </w:rPr>
            </w:pPr>
            <w:r>
              <w:rPr>
                <w:rFonts w:cs="Arial"/>
                <w:b/>
                <w:sz w:val="22"/>
                <w:szCs w:val="22"/>
              </w:rPr>
              <w:t>ADMA4001</w:t>
            </w:r>
          </w:p>
        </w:tc>
        <w:tc>
          <w:tcPr>
            <w:tcW w:w="2268" w:type="dxa"/>
            <w:shd w:val="clear" w:color="auto" w:fill="D9D9D9" w:themeFill="background1" w:themeFillShade="D9"/>
          </w:tcPr>
          <w:p w14:paraId="139436D1" w14:textId="77777777" w:rsidR="008E7BE9" w:rsidRPr="00066984" w:rsidRDefault="008E7BE9" w:rsidP="005A2A0F">
            <w:pPr>
              <w:spacing w:line="240" w:lineRule="auto"/>
              <w:rPr>
                <w:b/>
              </w:rPr>
            </w:pPr>
            <w:bookmarkStart w:id="18" w:name="_Toc48725199"/>
            <w:r w:rsidRPr="00066984">
              <w:rPr>
                <w:b/>
                <w:sz w:val="22"/>
              </w:rPr>
              <w:t>Contribution to Overall Module Assessment (%):</w:t>
            </w:r>
            <w:bookmarkEnd w:id="18"/>
          </w:p>
        </w:tc>
        <w:tc>
          <w:tcPr>
            <w:tcW w:w="2268" w:type="dxa"/>
          </w:tcPr>
          <w:p w14:paraId="5C2D8DA4" w14:textId="77777777" w:rsidR="008E7BE9" w:rsidRPr="00A406E5" w:rsidRDefault="00053AE3" w:rsidP="008456C7">
            <w:pPr>
              <w:spacing w:before="120" w:after="120" w:line="276" w:lineRule="auto"/>
              <w:jc w:val="both"/>
              <w:rPr>
                <w:rFonts w:cs="Arial"/>
                <w:b/>
                <w:sz w:val="22"/>
                <w:szCs w:val="22"/>
              </w:rPr>
            </w:pPr>
            <w:r>
              <w:rPr>
                <w:rFonts w:cs="Arial"/>
                <w:b/>
                <w:sz w:val="22"/>
                <w:szCs w:val="22"/>
              </w:rPr>
              <w:t>50%</w:t>
            </w:r>
          </w:p>
        </w:tc>
      </w:tr>
      <w:tr w:rsidR="008E7BE9" w:rsidRPr="00A406E5" w14:paraId="1A62C605" w14:textId="77777777" w:rsidTr="04AC5972">
        <w:tc>
          <w:tcPr>
            <w:tcW w:w="2093" w:type="dxa"/>
          </w:tcPr>
          <w:p w14:paraId="3FF314A3"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Lecturer:</w:t>
            </w:r>
          </w:p>
        </w:tc>
        <w:tc>
          <w:tcPr>
            <w:tcW w:w="3293" w:type="dxa"/>
          </w:tcPr>
          <w:p w14:paraId="08CE6F91" w14:textId="0E10D84F" w:rsidR="008E7BE9" w:rsidRPr="00A406E5" w:rsidRDefault="000B360B" w:rsidP="008456C7">
            <w:pPr>
              <w:spacing w:before="120" w:after="120" w:line="276" w:lineRule="auto"/>
              <w:jc w:val="both"/>
              <w:rPr>
                <w:rFonts w:cs="Arial"/>
                <w:b/>
                <w:sz w:val="22"/>
                <w:szCs w:val="22"/>
              </w:rPr>
            </w:pPr>
            <w:r>
              <w:rPr>
                <w:rFonts w:cs="Arial"/>
                <w:b/>
                <w:sz w:val="22"/>
                <w:szCs w:val="22"/>
              </w:rPr>
              <w:t>David Bird</w:t>
            </w:r>
          </w:p>
        </w:tc>
        <w:tc>
          <w:tcPr>
            <w:tcW w:w="2268" w:type="dxa"/>
            <w:shd w:val="clear" w:color="auto" w:fill="D9D9D9" w:themeFill="background1" w:themeFillShade="D9"/>
          </w:tcPr>
          <w:p w14:paraId="705E3C71"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Internal Verifier:</w:t>
            </w:r>
          </w:p>
        </w:tc>
        <w:tc>
          <w:tcPr>
            <w:tcW w:w="2268" w:type="dxa"/>
          </w:tcPr>
          <w:p w14:paraId="61CDCEAD" w14:textId="5CCF51DA" w:rsidR="008E7BE9" w:rsidRPr="00A406E5" w:rsidRDefault="000B360B" w:rsidP="008456C7">
            <w:pPr>
              <w:spacing w:before="120" w:after="120" w:line="276" w:lineRule="auto"/>
              <w:jc w:val="both"/>
              <w:rPr>
                <w:rFonts w:cs="Arial"/>
                <w:b/>
                <w:sz w:val="22"/>
                <w:szCs w:val="22"/>
              </w:rPr>
            </w:pPr>
            <w:r>
              <w:rPr>
                <w:rFonts w:cs="Arial"/>
                <w:b/>
                <w:sz w:val="22"/>
                <w:szCs w:val="22"/>
              </w:rPr>
              <w:t>Simon Kilshaw</w:t>
            </w:r>
          </w:p>
        </w:tc>
      </w:tr>
      <w:tr w:rsidR="008E7BE9" w:rsidRPr="00A406E5" w14:paraId="0D566524" w14:textId="77777777" w:rsidTr="04AC5972">
        <w:tc>
          <w:tcPr>
            <w:tcW w:w="2093" w:type="dxa"/>
          </w:tcPr>
          <w:p w14:paraId="52A86BA1"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489756D0" w14:textId="32EA860C" w:rsidR="008E7BE9" w:rsidRPr="00A406E5" w:rsidRDefault="000A1ACE" w:rsidP="005A2A0F">
            <w:pPr>
              <w:spacing w:before="120" w:after="120" w:line="276" w:lineRule="auto"/>
              <w:rPr>
                <w:rFonts w:cs="Arial"/>
                <w:b/>
                <w:sz w:val="22"/>
                <w:szCs w:val="22"/>
              </w:rPr>
            </w:pPr>
            <w:r>
              <w:rPr>
                <w:rFonts w:cs="Arial"/>
                <w:b/>
                <w:sz w:val="22"/>
                <w:szCs w:val="22"/>
              </w:rPr>
              <w:t>E-</w:t>
            </w:r>
            <w:r w:rsidR="005A2A0F">
              <w:rPr>
                <w:rFonts w:cs="Arial"/>
                <w:b/>
                <w:sz w:val="22"/>
                <w:szCs w:val="22"/>
              </w:rPr>
              <w:t>Portfolio</w:t>
            </w:r>
            <w:r w:rsidR="00621F4C">
              <w:rPr>
                <w:rFonts w:cs="Arial"/>
                <w:b/>
                <w:sz w:val="22"/>
                <w:szCs w:val="22"/>
              </w:rPr>
              <w:t>: Evidence of Learning</w:t>
            </w:r>
          </w:p>
        </w:tc>
        <w:tc>
          <w:tcPr>
            <w:tcW w:w="2268" w:type="dxa"/>
          </w:tcPr>
          <w:p w14:paraId="6785B3D4" w14:textId="77777777" w:rsidR="008E7BE9" w:rsidRPr="00A406E5" w:rsidRDefault="008E7BE9" w:rsidP="005A2A0F">
            <w:pPr>
              <w:spacing w:before="120" w:after="120" w:line="276" w:lineRule="auto"/>
              <w:rPr>
                <w:rFonts w:cs="Arial"/>
                <w:b/>
                <w:sz w:val="22"/>
                <w:szCs w:val="22"/>
              </w:rPr>
            </w:pPr>
            <w:r>
              <w:rPr>
                <w:rFonts w:cs="Arial"/>
                <w:b/>
                <w:sz w:val="22"/>
                <w:szCs w:val="22"/>
              </w:rPr>
              <w:t>Word count (or equivalent):</w:t>
            </w:r>
          </w:p>
        </w:tc>
        <w:tc>
          <w:tcPr>
            <w:tcW w:w="2268" w:type="dxa"/>
          </w:tcPr>
          <w:p w14:paraId="6BB9E253" w14:textId="39D27E9C" w:rsidR="008E7BE9" w:rsidRPr="00A406E5" w:rsidRDefault="000B360B" w:rsidP="008456C7">
            <w:pPr>
              <w:spacing w:before="120" w:after="120" w:line="276" w:lineRule="auto"/>
              <w:jc w:val="both"/>
              <w:rPr>
                <w:rFonts w:cs="Arial"/>
                <w:b/>
                <w:sz w:val="22"/>
                <w:szCs w:val="22"/>
              </w:rPr>
            </w:pPr>
            <w:r w:rsidRPr="006B2CEF">
              <w:rPr>
                <w:rFonts w:cs="Arial"/>
                <w:i/>
                <w:sz w:val="22"/>
                <w:szCs w:val="22"/>
              </w:rPr>
              <w:t>2000 words (or equivalent)</w:t>
            </w:r>
          </w:p>
        </w:tc>
      </w:tr>
      <w:tr w:rsidR="008E7BE9" w:rsidRPr="00A406E5" w14:paraId="27E33F05" w14:textId="77777777" w:rsidTr="04AC5972">
        <w:tc>
          <w:tcPr>
            <w:tcW w:w="2093" w:type="dxa"/>
          </w:tcPr>
          <w:p w14:paraId="466EA6CF"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deadline:</w:t>
            </w:r>
          </w:p>
        </w:tc>
        <w:tc>
          <w:tcPr>
            <w:tcW w:w="3293" w:type="dxa"/>
          </w:tcPr>
          <w:p w14:paraId="23DE523C" w14:textId="509B14F5" w:rsidR="008E7BE9" w:rsidRPr="00A406E5" w:rsidRDefault="00973FB5" w:rsidP="008456C7">
            <w:pPr>
              <w:spacing w:before="120" w:after="120" w:line="276" w:lineRule="auto"/>
              <w:jc w:val="both"/>
              <w:rPr>
                <w:rFonts w:cs="Arial"/>
                <w:b/>
                <w:sz w:val="22"/>
                <w:szCs w:val="22"/>
              </w:rPr>
            </w:pPr>
            <w:r>
              <w:rPr>
                <w:rFonts w:cs="Arial"/>
                <w:b/>
                <w:sz w:val="22"/>
                <w:szCs w:val="22"/>
              </w:rPr>
              <w:t>22nd</w:t>
            </w:r>
            <w:r w:rsidR="006B1685">
              <w:rPr>
                <w:rFonts w:cs="Arial"/>
                <w:b/>
                <w:sz w:val="22"/>
                <w:szCs w:val="22"/>
              </w:rPr>
              <w:t xml:space="preserve"> April 202</w:t>
            </w:r>
            <w:r>
              <w:rPr>
                <w:rFonts w:cs="Arial"/>
                <w:b/>
                <w:sz w:val="22"/>
                <w:szCs w:val="22"/>
              </w:rPr>
              <w:t>6</w:t>
            </w:r>
          </w:p>
        </w:tc>
        <w:tc>
          <w:tcPr>
            <w:tcW w:w="2268" w:type="dxa"/>
          </w:tcPr>
          <w:p w14:paraId="6BDACCC6"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52E56223" w14:textId="0A45989A" w:rsidR="008E7BE9" w:rsidRPr="00A406E5" w:rsidRDefault="00973FB5" w:rsidP="008456C7">
            <w:pPr>
              <w:spacing w:before="120" w:after="120" w:line="276" w:lineRule="auto"/>
              <w:jc w:val="both"/>
              <w:rPr>
                <w:rFonts w:cs="Arial"/>
                <w:b/>
                <w:sz w:val="22"/>
                <w:szCs w:val="22"/>
              </w:rPr>
            </w:pPr>
            <w:r>
              <w:rPr>
                <w:rFonts w:cs="Arial"/>
                <w:b/>
                <w:sz w:val="22"/>
                <w:szCs w:val="22"/>
              </w:rPr>
              <w:t>15th</w:t>
            </w:r>
            <w:r w:rsidR="006B1685">
              <w:rPr>
                <w:rFonts w:cs="Arial"/>
                <w:b/>
                <w:sz w:val="22"/>
                <w:szCs w:val="22"/>
              </w:rPr>
              <w:t xml:space="preserve"> May 202</w:t>
            </w:r>
            <w:r>
              <w:rPr>
                <w:rFonts w:cs="Arial"/>
                <w:b/>
                <w:sz w:val="22"/>
                <w:szCs w:val="22"/>
              </w:rPr>
              <w:t>6</w:t>
            </w:r>
          </w:p>
        </w:tc>
      </w:tr>
      <w:tr w:rsidR="008E7BE9" w:rsidRPr="00A406E5" w14:paraId="79C72E96" w14:textId="77777777" w:rsidTr="04AC5972">
        <w:tc>
          <w:tcPr>
            <w:tcW w:w="2093" w:type="dxa"/>
          </w:tcPr>
          <w:p w14:paraId="6A379CE2"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tcPr>
          <w:p w14:paraId="2AB8615B" w14:textId="77777777" w:rsidR="008E7BE9" w:rsidRPr="00A406E5" w:rsidRDefault="008E7BE9" w:rsidP="008456C7">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03BD02B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8E7BE9" w:rsidRPr="00A406E5" w14:paraId="3B46F762" w14:textId="77777777" w:rsidTr="04AC5972">
        <w:tc>
          <w:tcPr>
            <w:tcW w:w="2093" w:type="dxa"/>
          </w:tcPr>
          <w:p w14:paraId="706B766E" w14:textId="77777777" w:rsidR="008E7BE9" w:rsidRPr="00A406E5" w:rsidRDefault="008E7BE9" w:rsidP="008456C7">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tcPr>
          <w:p w14:paraId="7B28B162" w14:textId="77777777" w:rsidR="008E7BE9" w:rsidRPr="00A406E5" w:rsidRDefault="008E7BE9" w:rsidP="008456C7">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w:t>
            </w:r>
            <w:proofErr w:type="gramStart"/>
            <w:r w:rsidRPr="00A406E5">
              <w:rPr>
                <w:rFonts w:cs="Arial"/>
                <w:sz w:val="22"/>
                <w:szCs w:val="22"/>
              </w:rPr>
              <w:t>in order to</w:t>
            </w:r>
            <w:proofErr w:type="gramEnd"/>
            <w:r w:rsidRPr="00A406E5">
              <w:rPr>
                <w:rFonts w:cs="Arial"/>
                <w:sz w:val="22"/>
                <w:szCs w:val="22"/>
              </w:rPr>
              <w:t xml:space="preserve"> complete this assessment.  </w:t>
            </w:r>
          </w:p>
        </w:tc>
      </w:tr>
    </w:tbl>
    <w:p w14:paraId="6DFB9E20" w14:textId="39BF269D" w:rsidR="000005E0" w:rsidRDefault="000005E0" w:rsidP="008456C7">
      <w:pPr>
        <w:spacing w:line="276" w:lineRule="auto"/>
        <w:rPr>
          <w:rFonts w:cs="Arial"/>
          <w:sz w:val="32"/>
        </w:rPr>
      </w:pPr>
    </w:p>
    <w:p w14:paraId="1650EDCA" w14:textId="2E5D9253" w:rsidR="008E7BE9" w:rsidRPr="00A406E5" w:rsidRDefault="000005E0" w:rsidP="000005E0">
      <w:pPr>
        <w:spacing w:line="240" w:lineRule="auto"/>
        <w:rPr>
          <w:rFonts w:cs="Arial"/>
          <w:sz w:val="32"/>
        </w:rPr>
      </w:pPr>
      <w:r>
        <w:rPr>
          <w:rFonts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A406E5" w14:paraId="0EF62BE5" w14:textId="77777777" w:rsidTr="04AC5972">
        <w:tc>
          <w:tcPr>
            <w:tcW w:w="9747" w:type="dxa"/>
          </w:tcPr>
          <w:p w14:paraId="56A566BF" w14:textId="77777777" w:rsidR="008E7BE9" w:rsidRPr="00A406E5" w:rsidRDefault="008E7BE9" w:rsidP="008456C7">
            <w:pPr>
              <w:spacing w:line="276" w:lineRule="auto"/>
              <w:rPr>
                <w:rFonts w:cs="Arial"/>
                <w:b/>
                <w:sz w:val="22"/>
                <w:szCs w:val="22"/>
              </w:rPr>
            </w:pPr>
            <w:r w:rsidRPr="00A406E5">
              <w:rPr>
                <w:rFonts w:cs="Arial"/>
                <w:b/>
                <w:sz w:val="22"/>
                <w:szCs w:val="22"/>
              </w:rPr>
              <w:lastRenderedPageBreak/>
              <w:t xml:space="preserve">Module Learning Outcomes </w:t>
            </w:r>
          </w:p>
          <w:p w14:paraId="463D1B2E" w14:textId="77777777" w:rsidR="008E7BE9" w:rsidRPr="00A406E5" w:rsidRDefault="008E7BE9" w:rsidP="008456C7">
            <w:pPr>
              <w:spacing w:line="276" w:lineRule="auto"/>
              <w:rPr>
                <w:rFonts w:cs="Arial"/>
                <w:sz w:val="22"/>
                <w:szCs w:val="22"/>
              </w:rPr>
            </w:pPr>
            <w:r w:rsidRPr="00A406E5">
              <w:rPr>
                <w:rFonts w:cs="Arial"/>
                <w:b/>
                <w:sz w:val="22"/>
                <w:szCs w:val="22"/>
              </w:rPr>
              <w:t>(from module syllabus)</w:t>
            </w:r>
          </w:p>
        </w:tc>
      </w:tr>
      <w:tr w:rsidR="008E7BE9" w:rsidRPr="00A406E5" w14:paraId="6F69DB4A" w14:textId="77777777" w:rsidTr="04AC5972">
        <w:tc>
          <w:tcPr>
            <w:tcW w:w="9747" w:type="dxa"/>
          </w:tcPr>
          <w:p w14:paraId="144A5D23" w14:textId="77777777" w:rsidR="008E7BE9" w:rsidRPr="00A406E5" w:rsidRDefault="008E7BE9" w:rsidP="008456C7">
            <w:pPr>
              <w:spacing w:line="276" w:lineRule="auto"/>
              <w:rPr>
                <w:rFonts w:cs="Arial"/>
                <w:sz w:val="22"/>
                <w:szCs w:val="22"/>
              </w:rPr>
            </w:pPr>
          </w:p>
          <w:p w14:paraId="380BB118" w14:textId="77777777" w:rsidR="00A3173E" w:rsidRPr="00A3173E" w:rsidRDefault="00A3173E">
            <w:pPr>
              <w:numPr>
                <w:ilvl w:val="0"/>
                <w:numId w:val="8"/>
              </w:numPr>
            </w:pPr>
            <w:r w:rsidRPr="00A3173E">
              <w:t xml:space="preserve">Identify and evaluate historical and contemporary issues and their impact on today's global society.  </w:t>
            </w:r>
          </w:p>
          <w:p w14:paraId="3395A842" w14:textId="77777777" w:rsidR="00A3173E" w:rsidRPr="00A3173E" w:rsidRDefault="00A3173E">
            <w:pPr>
              <w:numPr>
                <w:ilvl w:val="0"/>
                <w:numId w:val="8"/>
              </w:numPr>
            </w:pPr>
            <w:r w:rsidRPr="00A3173E">
              <w:t>Apply appropriate collaborative working practices to manage conflict and support effective decision making.</w:t>
            </w:r>
          </w:p>
          <w:p w14:paraId="738610EB" w14:textId="07EA75B2" w:rsidR="008E7BE9" w:rsidRPr="00A3173E" w:rsidRDefault="00A3173E">
            <w:pPr>
              <w:numPr>
                <w:ilvl w:val="0"/>
                <w:numId w:val="8"/>
              </w:numPr>
            </w:pPr>
            <w:r w:rsidRPr="00A3173E">
              <w:t xml:space="preserve">Implement Design Thinking techniques to investigate problems </w:t>
            </w:r>
            <w:proofErr w:type="gramStart"/>
            <w:r w:rsidRPr="00A3173E">
              <w:t>in order to</w:t>
            </w:r>
            <w:proofErr w:type="gramEnd"/>
            <w:r w:rsidRPr="00A3173E">
              <w:t xml:space="preserve"> generate and evaluate solutions.</w:t>
            </w:r>
          </w:p>
        </w:tc>
      </w:tr>
    </w:tbl>
    <w:p w14:paraId="3B7B4B86" w14:textId="46DC6779" w:rsidR="000005E0" w:rsidRDefault="000005E0" w:rsidP="008456C7">
      <w:pPr>
        <w:spacing w:line="276" w:lineRule="auto"/>
        <w:rPr>
          <w:rFonts w:cs="Arial"/>
          <w:b/>
        </w:rPr>
      </w:pPr>
    </w:p>
    <w:p w14:paraId="384EECBA" w14:textId="42C951A7" w:rsidR="008E7BE9" w:rsidRPr="00A406E5" w:rsidRDefault="000005E0" w:rsidP="000005E0">
      <w:pPr>
        <w:spacing w:line="240" w:lineRule="auto"/>
        <w:rPr>
          <w:rFonts w:cs="Arial"/>
          <w:b/>
        </w:rPr>
      </w:pPr>
      <w:r>
        <w:rPr>
          <w:rFonts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rFonts w:cs="Arial"/>
                <w:sz w:val="32"/>
              </w:rPr>
              <w:lastRenderedPageBreak/>
              <w:br w:type="page"/>
            </w:r>
            <w:r w:rsidRPr="00A406E5">
              <w:rPr>
                <w:rFonts w:cs="Arial"/>
                <w:b/>
                <w:sz w:val="40"/>
                <w:szCs w:val="40"/>
              </w:rPr>
              <w:t>TASK DESCRIPTION</w:t>
            </w:r>
          </w:p>
        </w:tc>
      </w:tr>
    </w:tbl>
    <w:p w14:paraId="5CA974C2" w14:textId="77777777" w:rsidR="00C31BED" w:rsidRDefault="00C31BED" w:rsidP="00C31BED">
      <w:pPr>
        <w:spacing w:line="276" w:lineRule="auto"/>
        <w:ind w:left="720"/>
        <w:rPr>
          <w:rFonts w:cs="Arial"/>
          <w:b/>
          <w:bCs/>
          <w:szCs w:val="24"/>
        </w:rPr>
      </w:pPr>
    </w:p>
    <w:p w14:paraId="3B766D3F" w14:textId="5F9D0066" w:rsidR="000005E0" w:rsidRDefault="000005E0" w:rsidP="000005E0">
      <w:pPr>
        <w:spacing w:line="276" w:lineRule="auto"/>
        <w:jc w:val="both"/>
        <w:rPr>
          <w:rFonts w:cs="Arial"/>
          <w:sz w:val="28"/>
          <w:szCs w:val="28"/>
        </w:rPr>
      </w:pPr>
    </w:p>
    <w:p w14:paraId="2525236C" w14:textId="47533598" w:rsidR="00621F4C" w:rsidRPr="00621F4C" w:rsidRDefault="00621F4C" w:rsidP="000005E0">
      <w:pPr>
        <w:spacing w:line="276" w:lineRule="auto"/>
        <w:jc w:val="both"/>
        <w:rPr>
          <w:rFonts w:cs="Arial"/>
          <w:b/>
          <w:bCs/>
          <w:sz w:val="28"/>
          <w:szCs w:val="28"/>
        </w:rPr>
      </w:pPr>
      <w:r>
        <w:rPr>
          <w:rFonts w:cs="Arial"/>
          <w:b/>
          <w:bCs/>
          <w:sz w:val="28"/>
          <w:szCs w:val="28"/>
        </w:rPr>
        <w:t xml:space="preserve">Develop a </w:t>
      </w:r>
      <w:r w:rsidRPr="00621F4C">
        <w:rPr>
          <w:rFonts w:cs="Arial"/>
          <w:b/>
          <w:bCs/>
          <w:sz w:val="28"/>
          <w:szCs w:val="28"/>
        </w:rPr>
        <w:t xml:space="preserve">Soundwalk </w:t>
      </w:r>
      <w:r>
        <w:rPr>
          <w:rFonts w:cs="Arial"/>
          <w:b/>
          <w:bCs/>
          <w:sz w:val="28"/>
          <w:szCs w:val="28"/>
        </w:rPr>
        <w:t>Using</w:t>
      </w:r>
      <w:r w:rsidRPr="00621F4C">
        <w:rPr>
          <w:rFonts w:cs="Arial"/>
          <w:b/>
          <w:bCs/>
          <w:sz w:val="28"/>
          <w:szCs w:val="28"/>
        </w:rPr>
        <w:t xml:space="preserve"> </w:t>
      </w:r>
      <w:r>
        <w:rPr>
          <w:rFonts w:cs="Arial"/>
          <w:b/>
          <w:bCs/>
          <w:sz w:val="28"/>
          <w:szCs w:val="28"/>
        </w:rPr>
        <w:t xml:space="preserve">the </w:t>
      </w:r>
      <w:r w:rsidRPr="00621F4C">
        <w:rPr>
          <w:rFonts w:cs="Arial"/>
          <w:b/>
          <w:bCs/>
          <w:sz w:val="28"/>
          <w:szCs w:val="28"/>
        </w:rPr>
        <w:t>Design Thinking Process</w:t>
      </w:r>
      <w:r>
        <w:rPr>
          <w:rFonts w:cs="Arial"/>
          <w:b/>
          <w:bCs/>
          <w:sz w:val="28"/>
          <w:szCs w:val="28"/>
        </w:rPr>
        <w:t xml:space="preserve"> </w:t>
      </w:r>
      <w:r w:rsidRPr="00C31BED">
        <w:rPr>
          <w:rFonts w:cs="Arial"/>
          <w:b/>
          <w:bCs/>
          <w:sz w:val="28"/>
          <w:szCs w:val="28"/>
        </w:rPr>
        <w:t>(</w:t>
      </w:r>
      <w:r>
        <w:rPr>
          <w:rFonts w:cs="Arial"/>
          <w:b/>
          <w:bCs/>
          <w:sz w:val="28"/>
          <w:szCs w:val="28"/>
        </w:rPr>
        <w:t>100</w:t>
      </w:r>
      <w:r w:rsidRPr="00C31BED">
        <w:rPr>
          <w:rFonts w:cs="Arial"/>
          <w:b/>
          <w:bCs/>
          <w:sz w:val="28"/>
          <w:szCs w:val="28"/>
        </w:rPr>
        <w:t xml:space="preserve"> Marks)</w:t>
      </w:r>
    </w:p>
    <w:p w14:paraId="39543100" w14:textId="73881662" w:rsidR="00621F4C" w:rsidRDefault="00621F4C" w:rsidP="000005E0">
      <w:pPr>
        <w:spacing w:line="276" w:lineRule="auto"/>
        <w:jc w:val="both"/>
        <w:rPr>
          <w:rFonts w:cs="Arial"/>
          <w:sz w:val="28"/>
          <w:szCs w:val="28"/>
        </w:rPr>
      </w:pPr>
    </w:p>
    <w:p w14:paraId="072726D1" w14:textId="77777777" w:rsidR="00B960C2" w:rsidRDefault="00621F4C" w:rsidP="000005E0">
      <w:pPr>
        <w:spacing w:line="276" w:lineRule="auto"/>
        <w:jc w:val="both"/>
      </w:pPr>
      <w:r w:rsidRPr="00621F4C">
        <w:rPr>
          <w:rFonts w:cs="Arial"/>
          <w:szCs w:val="24"/>
        </w:rPr>
        <w:t>D</w:t>
      </w:r>
      <w:r>
        <w:rPr>
          <w:rFonts w:cs="Arial"/>
          <w:szCs w:val="24"/>
        </w:rPr>
        <w:t>esign and d</w:t>
      </w:r>
      <w:r w:rsidRPr="00621F4C">
        <w:rPr>
          <w:rFonts w:cs="Arial"/>
          <w:szCs w:val="24"/>
        </w:rPr>
        <w:t>evelop a Soundwalk</w:t>
      </w:r>
      <w:r>
        <w:rPr>
          <w:rFonts w:cs="Arial"/>
          <w:szCs w:val="24"/>
        </w:rPr>
        <w:t xml:space="preserve"> within a group environment </w:t>
      </w:r>
      <w:r w:rsidRPr="00621F4C">
        <w:rPr>
          <w:rFonts w:cs="Arial"/>
          <w:szCs w:val="24"/>
        </w:rPr>
        <w:t xml:space="preserve">that </w:t>
      </w:r>
      <w:r w:rsidRPr="00A3173E">
        <w:t>evaluate</w:t>
      </w:r>
      <w:r>
        <w:t>s</w:t>
      </w:r>
      <w:r w:rsidRPr="00A3173E">
        <w:t xml:space="preserve"> historical </w:t>
      </w:r>
      <w:r>
        <w:t>or</w:t>
      </w:r>
      <w:r w:rsidRPr="00A3173E">
        <w:t xml:space="preserve"> contemporary issues and their impact on today's global society.  </w:t>
      </w:r>
      <w:r>
        <w:t xml:space="preserve"> </w:t>
      </w:r>
    </w:p>
    <w:p w14:paraId="5F612215" w14:textId="77777777" w:rsidR="00B960C2" w:rsidRDefault="00B960C2" w:rsidP="000005E0">
      <w:pPr>
        <w:spacing w:line="276" w:lineRule="auto"/>
        <w:jc w:val="both"/>
      </w:pPr>
    </w:p>
    <w:p w14:paraId="0B5379E7" w14:textId="77777777" w:rsidR="00B960C2" w:rsidRDefault="00B960C2" w:rsidP="00B960C2">
      <w:pPr>
        <w:spacing w:line="360" w:lineRule="auto"/>
        <w:jc w:val="both"/>
        <w:rPr>
          <w:rFonts w:eastAsia="Arial" w:cs="Arial"/>
          <w:color w:val="000000" w:themeColor="text1"/>
          <w:szCs w:val="24"/>
        </w:rPr>
      </w:pPr>
      <w:r w:rsidRPr="67EF65C4">
        <w:rPr>
          <w:rFonts w:eastAsia="Arial" w:cs="Arial"/>
          <w:color w:val="000000" w:themeColor="text1"/>
          <w:szCs w:val="24"/>
        </w:rPr>
        <w:t xml:space="preserve">Historical or contemporary issues should be researched and defined within the group environment but could explore the following themes: </w:t>
      </w:r>
    </w:p>
    <w:p w14:paraId="1C785622" w14:textId="77777777" w:rsidR="00B960C2" w:rsidRDefault="00B960C2" w:rsidP="00B960C2">
      <w:pPr>
        <w:pStyle w:val="ListParagraph"/>
        <w:numPr>
          <w:ilvl w:val="0"/>
          <w:numId w:val="16"/>
        </w:numPr>
        <w:spacing w:after="160" w:line="360" w:lineRule="auto"/>
        <w:jc w:val="both"/>
        <w:rPr>
          <w:rFonts w:eastAsia="Arial" w:cs="Arial"/>
          <w:color w:val="000000" w:themeColor="text1"/>
          <w:szCs w:val="24"/>
        </w:rPr>
      </w:pPr>
      <w:r w:rsidRPr="67EF65C4">
        <w:rPr>
          <w:rFonts w:eastAsia="Arial" w:cs="Arial"/>
          <w:color w:val="000000" w:themeColor="text1"/>
          <w:szCs w:val="24"/>
        </w:rPr>
        <w:t xml:space="preserve">Mindfulness and Wellbeing – Ancient Paradigms and Modern Methodologies.  </w:t>
      </w:r>
    </w:p>
    <w:p w14:paraId="4F8D0734" w14:textId="77777777" w:rsidR="00B960C2" w:rsidRDefault="00B960C2" w:rsidP="00B960C2">
      <w:pPr>
        <w:pStyle w:val="ListParagraph"/>
        <w:numPr>
          <w:ilvl w:val="0"/>
          <w:numId w:val="16"/>
        </w:numPr>
        <w:spacing w:after="160" w:line="360" w:lineRule="auto"/>
        <w:jc w:val="both"/>
        <w:rPr>
          <w:rFonts w:eastAsia="Arial" w:cs="Arial"/>
          <w:color w:val="000000" w:themeColor="text1"/>
          <w:szCs w:val="24"/>
        </w:rPr>
      </w:pPr>
      <w:r w:rsidRPr="67EF65C4">
        <w:rPr>
          <w:rFonts w:eastAsia="Arial" w:cs="Arial"/>
          <w:color w:val="000000" w:themeColor="text1"/>
          <w:szCs w:val="24"/>
        </w:rPr>
        <w:t>An Inconvenient Truth – Visions of the Future.</w:t>
      </w:r>
    </w:p>
    <w:p w14:paraId="705A4036" w14:textId="77777777" w:rsidR="00B960C2" w:rsidRDefault="00B960C2" w:rsidP="00B960C2">
      <w:pPr>
        <w:pStyle w:val="ListParagraph"/>
        <w:numPr>
          <w:ilvl w:val="0"/>
          <w:numId w:val="16"/>
        </w:numPr>
        <w:spacing w:after="160" w:line="360" w:lineRule="auto"/>
        <w:jc w:val="both"/>
        <w:rPr>
          <w:rFonts w:eastAsia="Arial" w:cs="Arial"/>
          <w:color w:val="000000" w:themeColor="text1"/>
          <w:szCs w:val="24"/>
        </w:rPr>
      </w:pPr>
      <w:r w:rsidRPr="67EF65C4">
        <w:rPr>
          <w:rFonts w:eastAsia="Arial" w:cs="Arial"/>
          <w:color w:val="000000" w:themeColor="text1"/>
          <w:szCs w:val="24"/>
        </w:rPr>
        <w:t>The Future is Human – Rise of the Machines.</w:t>
      </w:r>
    </w:p>
    <w:p w14:paraId="515E4E27" w14:textId="77777777" w:rsidR="00B960C2" w:rsidRDefault="00B960C2" w:rsidP="00B960C2">
      <w:pPr>
        <w:pStyle w:val="ListParagraph"/>
        <w:numPr>
          <w:ilvl w:val="0"/>
          <w:numId w:val="16"/>
        </w:numPr>
        <w:spacing w:after="160" w:line="360" w:lineRule="auto"/>
        <w:jc w:val="both"/>
        <w:rPr>
          <w:rFonts w:eastAsia="Arial" w:cs="Arial"/>
          <w:color w:val="000000" w:themeColor="text1"/>
          <w:szCs w:val="24"/>
        </w:rPr>
      </w:pPr>
      <w:r w:rsidRPr="67EF65C4">
        <w:rPr>
          <w:rFonts w:eastAsia="Arial" w:cs="Arial"/>
          <w:color w:val="000000" w:themeColor="text1"/>
          <w:szCs w:val="24"/>
        </w:rPr>
        <w:t>Disinformation – Knowledge and Ignorance.</w:t>
      </w:r>
    </w:p>
    <w:p w14:paraId="4A7BDBDB" w14:textId="5556DD10" w:rsidR="00B960C2" w:rsidRPr="00B960C2" w:rsidRDefault="00B960C2" w:rsidP="00B960C2">
      <w:pPr>
        <w:pStyle w:val="ListParagraph"/>
        <w:numPr>
          <w:ilvl w:val="0"/>
          <w:numId w:val="16"/>
        </w:numPr>
        <w:spacing w:after="160" w:line="360" w:lineRule="auto"/>
        <w:jc w:val="both"/>
        <w:rPr>
          <w:rFonts w:eastAsia="Arial" w:cs="Arial"/>
          <w:color w:val="000000" w:themeColor="text1"/>
          <w:szCs w:val="24"/>
        </w:rPr>
      </w:pPr>
      <w:r>
        <w:rPr>
          <w:rFonts w:eastAsia="Arial" w:cs="Arial"/>
          <w:color w:val="000000" w:themeColor="text1"/>
          <w:szCs w:val="24"/>
        </w:rPr>
        <w:t xml:space="preserve">Dreams and Psychodelia – Beyond Limitations. </w:t>
      </w:r>
    </w:p>
    <w:p w14:paraId="34CB1237" w14:textId="40D532D7" w:rsidR="00621F4C" w:rsidRDefault="00621F4C" w:rsidP="000005E0">
      <w:pPr>
        <w:spacing w:line="276" w:lineRule="auto"/>
        <w:jc w:val="both"/>
      </w:pPr>
      <w:r>
        <w:t>The Soundwalk must be developed through engaging with the Design Thinking Process. The five stages of the Design Thinking Process will be examined through the module, students are required to periodically present engagement with the Design Thinking Process during the module.</w:t>
      </w:r>
    </w:p>
    <w:p w14:paraId="6960B5C1" w14:textId="3E299258" w:rsidR="00A92BCC" w:rsidRDefault="00A92BCC" w:rsidP="000005E0">
      <w:pPr>
        <w:spacing w:line="276" w:lineRule="auto"/>
        <w:jc w:val="both"/>
      </w:pPr>
    </w:p>
    <w:p w14:paraId="3AEC85D5" w14:textId="77777777" w:rsidR="00A92BCC" w:rsidRDefault="00A92BCC" w:rsidP="00A92BCC">
      <w:pPr>
        <w:spacing w:line="276" w:lineRule="auto"/>
        <w:jc w:val="both"/>
        <w:rPr>
          <w:rFonts w:eastAsia="Arial" w:cs="Arial"/>
          <w:color w:val="000000" w:themeColor="text1"/>
          <w:szCs w:val="24"/>
        </w:rPr>
      </w:pPr>
      <w:r w:rsidRPr="31ACFAC5">
        <w:rPr>
          <w:rFonts w:eastAsia="Arial" w:cs="Arial"/>
          <w:color w:val="000000" w:themeColor="text1"/>
          <w:szCs w:val="24"/>
        </w:rPr>
        <w:t xml:space="preserve">The Design Thinking Process should be used to explore: </w:t>
      </w:r>
    </w:p>
    <w:p w14:paraId="1ED71D30" w14:textId="77777777" w:rsidR="00A92BCC" w:rsidRDefault="00A92BCC">
      <w:pPr>
        <w:pStyle w:val="ListParagraph"/>
        <w:numPr>
          <w:ilvl w:val="0"/>
          <w:numId w:val="13"/>
        </w:numPr>
        <w:spacing w:after="160" w:line="276" w:lineRule="auto"/>
        <w:jc w:val="both"/>
        <w:rPr>
          <w:rFonts w:eastAsia="Arial" w:cs="Arial"/>
          <w:color w:val="000000" w:themeColor="text1"/>
          <w:szCs w:val="24"/>
        </w:rPr>
      </w:pPr>
      <w:r w:rsidRPr="31ACFAC5">
        <w:rPr>
          <w:rFonts w:eastAsia="Arial" w:cs="Arial"/>
          <w:color w:val="000000" w:themeColor="text1"/>
          <w:szCs w:val="24"/>
        </w:rPr>
        <w:t>Content development and creation.</w:t>
      </w:r>
    </w:p>
    <w:p w14:paraId="3D8787FD" w14:textId="77777777" w:rsidR="00A92BCC" w:rsidRPr="0006047F" w:rsidRDefault="00A92BCC">
      <w:pPr>
        <w:pStyle w:val="ListParagraph"/>
        <w:numPr>
          <w:ilvl w:val="0"/>
          <w:numId w:val="13"/>
        </w:numPr>
        <w:spacing w:after="160" w:line="276" w:lineRule="auto"/>
        <w:jc w:val="both"/>
        <w:rPr>
          <w:rFonts w:eastAsia="Arial" w:cs="Arial"/>
          <w:color w:val="000000" w:themeColor="text1"/>
          <w:szCs w:val="24"/>
        </w:rPr>
      </w:pPr>
      <w:r w:rsidRPr="31ACFAC5">
        <w:rPr>
          <w:rFonts w:eastAsia="Arial" w:cs="Arial"/>
          <w:color w:val="000000" w:themeColor="text1"/>
          <w:szCs w:val="24"/>
        </w:rPr>
        <w:t>Site-Specific location of work.</w:t>
      </w:r>
    </w:p>
    <w:p w14:paraId="1CF818BC" w14:textId="475FC745" w:rsidR="00621F4C" w:rsidRPr="00A92BCC" w:rsidRDefault="00A92BCC">
      <w:pPr>
        <w:pStyle w:val="ListParagraph"/>
        <w:numPr>
          <w:ilvl w:val="0"/>
          <w:numId w:val="13"/>
        </w:numPr>
        <w:spacing w:after="160" w:line="276" w:lineRule="auto"/>
        <w:jc w:val="both"/>
        <w:rPr>
          <w:rFonts w:eastAsia="Arial" w:cs="Arial"/>
          <w:color w:val="000000" w:themeColor="text1"/>
          <w:szCs w:val="24"/>
        </w:rPr>
      </w:pPr>
      <w:r w:rsidRPr="31ACFAC5">
        <w:rPr>
          <w:rFonts w:eastAsia="Arial" w:cs="Arial"/>
          <w:color w:val="000000" w:themeColor="text1"/>
          <w:szCs w:val="24"/>
        </w:rPr>
        <w:t>The deployment of original media.</w:t>
      </w:r>
    </w:p>
    <w:p w14:paraId="5B8A81B5" w14:textId="34B0E0C9" w:rsidR="00621F4C" w:rsidRDefault="00621F4C" w:rsidP="000005E0">
      <w:pPr>
        <w:spacing w:line="276" w:lineRule="auto"/>
        <w:jc w:val="both"/>
        <w:rPr>
          <w:rFonts w:cs="Arial"/>
          <w:szCs w:val="24"/>
        </w:rPr>
      </w:pPr>
      <w:r>
        <w:t xml:space="preserve">The work developed through engaging with the Design Thinking Process must be evidenced through a Blog (e.g. </w:t>
      </w:r>
      <w:hyperlink r:id="rId11" w:history="1">
        <w:r w:rsidRPr="00C31BED">
          <w:rPr>
            <w:rStyle w:val="Hyperlink"/>
            <w:rFonts w:cs="Arial"/>
            <w:szCs w:val="24"/>
          </w:rPr>
          <w:t>https://wordpress.com</w:t>
        </w:r>
      </w:hyperlink>
      <w:r w:rsidRPr="00C31BED">
        <w:rPr>
          <w:rFonts w:cs="Arial"/>
          <w:szCs w:val="24"/>
        </w:rPr>
        <w:t>, or similar</w:t>
      </w:r>
      <w:r>
        <w:rPr>
          <w:rFonts w:cs="Arial"/>
          <w:szCs w:val="24"/>
        </w:rPr>
        <w:t xml:space="preserve">).  Each stage of the Design Thinking Process should be presented as an individual blog post </w:t>
      </w:r>
      <w:r w:rsidRPr="00C31BED">
        <w:rPr>
          <w:rFonts w:cs="Arial"/>
          <w:szCs w:val="24"/>
        </w:rPr>
        <w:t xml:space="preserve">(approximately </w:t>
      </w:r>
      <w:r>
        <w:rPr>
          <w:rFonts w:cs="Arial"/>
          <w:szCs w:val="24"/>
        </w:rPr>
        <w:t>2</w:t>
      </w:r>
      <w:r w:rsidR="00A92BCC">
        <w:rPr>
          <w:rFonts w:cs="Arial"/>
          <w:szCs w:val="24"/>
        </w:rPr>
        <w:t>5</w:t>
      </w:r>
      <w:r w:rsidRPr="00C31BED">
        <w:rPr>
          <w:rFonts w:cs="Arial"/>
          <w:szCs w:val="24"/>
        </w:rPr>
        <w:t>0-</w:t>
      </w:r>
      <w:r w:rsidR="00A92BCC">
        <w:rPr>
          <w:rFonts w:cs="Arial"/>
          <w:szCs w:val="24"/>
        </w:rPr>
        <w:t>5</w:t>
      </w:r>
      <w:r w:rsidRPr="00C31BED">
        <w:rPr>
          <w:rFonts w:cs="Arial"/>
          <w:szCs w:val="24"/>
        </w:rPr>
        <w:t>00 words)</w:t>
      </w:r>
      <w:r>
        <w:rPr>
          <w:rFonts w:cs="Arial"/>
          <w:szCs w:val="24"/>
        </w:rPr>
        <w:t xml:space="preserve"> to evidence your engagement and individual contribution.  </w:t>
      </w:r>
      <w:r w:rsidR="00A92BCC" w:rsidRPr="31ACFAC5">
        <w:rPr>
          <w:rFonts w:eastAsia="Arial" w:cs="Arial"/>
          <w:color w:val="000000" w:themeColor="text1"/>
          <w:szCs w:val="24"/>
        </w:rPr>
        <w:t xml:space="preserve">All materials developed through the creative process should be included in the Blog even if it is not included in the final artefact.  </w:t>
      </w:r>
      <w:r w:rsidRPr="00621F4C">
        <w:rPr>
          <w:rFonts w:cs="Arial"/>
          <w:szCs w:val="24"/>
        </w:rPr>
        <w:t xml:space="preserve">An optional final blog post maybe included reflecting on </w:t>
      </w:r>
      <w:r>
        <w:rPr>
          <w:rFonts w:cs="Arial"/>
          <w:szCs w:val="24"/>
        </w:rPr>
        <w:t xml:space="preserve">the </w:t>
      </w:r>
      <w:r w:rsidRPr="000005E0">
        <w:rPr>
          <w:rFonts w:cs="Arial"/>
          <w:szCs w:val="24"/>
        </w:rPr>
        <w:t>merits or shortcomings of design thinking to your chosen areas of study.</w:t>
      </w:r>
    </w:p>
    <w:p w14:paraId="1C35035F" w14:textId="264CD288" w:rsidR="00621F4C" w:rsidRDefault="00621F4C" w:rsidP="000005E0">
      <w:pPr>
        <w:spacing w:line="276" w:lineRule="auto"/>
        <w:jc w:val="both"/>
        <w:rPr>
          <w:rFonts w:cs="Arial"/>
          <w:sz w:val="28"/>
          <w:szCs w:val="28"/>
        </w:rPr>
      </w:pPr>
    </w:p>
    <w:p w14:paraId="594C3948" w14:textId="5F3C5C8E" w:rsidR="00621F4C" w:rsidRPr="000005E0" w:rsidRDefault="00621F4C" w:rsidP="00621F4C">
      <w:pPr>
        <w:spacing w:line="276" w:lineRule="auto"/>
        <w:jc w:val="both"/>
        <w:rPr>
          <w:rFonts w:cs="Arial"/>
          <w:color w:val="000000" w:themeColor="text1"/>
          <w:szCs w:val="24"/>
        </w:rPr>
      </w:pPr>
      <w:r w:rsidRPr="00C31BED">
        <w:rPr>
          <w:rFonts w:cs="Arial"/>
          <w:szCs w:val="24"/>
        </w:rPr>
        <w:t>The expectation is that you create a professional blog, so please consider the layout and presentation (writing in the first person is acceptable).</w:t>
      </w:r>
      <w:r w:rsidRPr="00621F4C">
        <w:rPr>
          <w:rFonts w:cs="Arial"/>
          <w:color w:val="000000" w:themeColor="text1"/>
          <w:szCs w:val="24"/>
        </w:rPr>
        <w:t xml:space="preserve"> </w:t>
      </w:r>
      <w:r w:rsidRPr="000005E0">
        <w:rPr>
          <w:rFonts w:cs="Arial"/>
          <w:color w:val="000000" w:themeColor="text1"/>
          <w:szCs w:val="24"/>
        </w:rPr>
        <w:t>Please support your discussion with appropriate reference to evidence in the form of citations.</w:t>
      </w:r>
    </w:p>
    <w:p w14:paraId="6A123C3E" w14:textId="77777777" w:rsidR="00621F4C" w:rsidRDefault="00621F4C" w:rsidP="000005E0">
      <w:pPr>
        <w:spacing w:line="276" w:lineRule="auto"/>
        <w:jc w:val="both"/>
        <w:rPr>
          <w:rFonts w:cs="Arial"/>
          <w:sz w:val="28"/>
          <w:szCs w:val="28"/>
        </w:rPr>
      </w:pPr>
    </w:p>
    <w:p w14:paraId="1C90891F" w14:textId="38923503" w:rsidR="00621F4C" w:rsidRDefault="00621F4C" w:rsidP="000005E0">
      <w:pPr>
        <w:spacing w:line="276" w:lineRule="auto"/>
        <w:jc w:val="both"/>
        <w:rPr>
          <w:rFonts w:cs="Arial"/>
          <w:szCs w:val="24"/>
        </w:rPr>
      </w:pPr>
      <w:r>
        <w:rPr>
          <w:rFonts w:cs="Arial"/>
          <w:szCs w:val="24"/>
        </w:rPr>
        <w:t>Please e</w:t>
      </w:r>
      <w:r w:rsidRPr="00C31BED">
        <w:rPr>
          <w:rFonts w:cs="Arial"/>
          <w:szCs w:val="24"/>
        </w:rPr>
        <w:t xml:space="preserve">nsure that the </w:t>
      </w:r>
      <w:r>
        <w:rPr>
          <w:rFonts w:cs="Arial"/>
          <w:szCs w:val="24"/>
        </w:rPr>
        <w:t xml:space="preserve">blog </w:t>
      </w:r>
      <w:r w:rsidRPr="00C31BED">
        <w:rPr>
          <w:rFonts w:cs="Arial"/>
          <w:szCs w:val="24"/>
        </w:rPr>
        <w:t>settings are on private, not public viewing, as otherwise everyone including your fellow students can see your work. Your lecturers need permission to view the blog.</w:t>
      </w:r>
      <w:r>
        <w:rPr>
          <w:rFonts w:cs="Arial"/>
          <w:szCs w:val="24"/>
        </w:rPr>
        <w:t xml:space="preserve">  N.B. please ensure the blog is published and launched. </w:t>
      </w:r>
      <w:r w:rsidRPr="00C31BED">
        <w:rPr>
          <w:rFonts w:cs="Arial"/>
          <w:szCs w:val="24"/>
        </w:rPr>
        <w:t xml:space="preserve"> </w:t>
      </w:r>
    </w:p>
    <w:p w14:paraId="455218B9" w14:textId="77777777" w:rsidR="00C31BED" w:rsidRPr="00C31BED" w:rsidRDefault="00C31BED" w:rsidP="000005E0">
      <w:pPr>
        <w:spacing w:line="276" w:lineRule="auto"/>
        <w:rPr>
          <w:rFonts w:cs="Arial"/>
          <w:szCs w:val="24"/>
        </w:rPr>
      </w:pPr>
    </w:p>
    <w:p w14:paraId="4C1C968C" w14:textId="7BE42517" w:rsidR="00621F4C" w:rsidRDefault="00C31BED" w:rsidP="000005E0">
      <w:pPr>
        <w:spacing w:line="276" w:lineRule="auto"/>
        <w:rPr>
          <w:rFonts w:cs="Arial"/>
          <w:szCs w:val="24"/>
        </w:rPr>
      </w:pPr>
      <w:r w:rsidRPr="00C31BED">
        <w:rPr>
          <w:rFonts w:cs="Arial"/>
          <w:szCs w:val="24"/>
        </w:rPr>
        <w:t>The</w:t>
      </w:r>
      <w:r w:rsidR="00621F4C">
        <w:rPr>
          <w:rFonts w:cs="Arial"/>
          <w:szCs w:val="24"/>
        </w:rPr>
        <w:t xml:space="preserve"> final submission document, </w:t>
      </w:r>
      <w:r w:rsidR="00621F4C" w:rsidRPr="00621F4C">
        <w:rPr>
          <w:rFonts w:cs="Arial"/>
          <w:szCs w:val="24"/>
        </w:rPr>
        <w:t>should be submitted via the Turnitin link on the Assessment tab</w:t>
      </w:r>
      <w:r w:rsidR="00621F4C">
        <w:rPr>
          <w:rFonts w:cs="Arial"/>
          <w:szCs w:val="24"/>
        </w:rPr>
        <w:t xml:space="preserve"> of</w:t>
      </w:r>
      <w:r w:rsidR="00621F4C" w:rsidRPr="00621F4C">
        <w:rPr>
          <w:rFonts w:cs="Arial"/>
          <w:szCs w:val="24"/>
        </w:rPr>
        <w:t xml:space="preserve"> the Contemporary Challenges: Making a Difference Moodle page</w:t>
      </w:r>
      <w:r w:rsidR="00621F4C">
        <w:rPr>
          <w:rFonts w:cs="Arial"/>
          <w:szCs w:val="24"/>
        </w:rPr>
        <w:t xml:space="preserve"> and, must include: </w:t>
      </w:r>
    </w:p>
    <w:p w14:paraId="432F9B74" w14:textId="693633EC" w:rsidR="00621F4C" w:rsidRDefault="00621F4C">
      <w:pPr>
        <w:pStyle w:val="ListParagraph"/>
        <w:numPr>
          <w:ilvl w:val="0"/>
          <w:numId w:val="12"/>
        </w:numPr>
        <w:spacing w:line="276" w:lineRule="auto"/>
        <w:rPr>
          <w:rFonts w:cs="Arial"/>
          <w:szCs w:val="24"/>
        </w:rPr>
      </w:pPr>
      <w:r>
        <w:rPr>
          <w:rFonts w:cs="Arial"/>
          <w:szCs w:val="24"/>
        </w:rPr>
        <w:lastRenderedPageBreak/>
        <w:t>Blog Site</w:t>
      </w:r>
      <w:r w:rsidR="00C31BED" w:rsidRPr="00621F4C">
        <w:rPr>
          <w:rFonts w:cs="Arial"/>
          <w:szCs w:val="24"/>
        </w:rPr>
        <w:t xml:space="preserve"> </w:t>
      </w:r>
      <w:r>
        <w:rPr>
          <w:rFonts w:cs="Arial"/>
          <w:szCs w:val="24"/>
        </w:rPr>
        <w:t>URL.</w:t>
      </w:r>
    </w:p>
    <w:p w14:paraId="7A7AA06B" w14:textId="55B9A483" w:rsidR="00621F4C" w:rsidRDefault="00621F4C">
      <w:pPr>
        <w:pStyle w:val="ListParagraph"/>
        <w:numPr>
          <w:ilvl w:val="0"/>
          <w:numId w:val="12"/>
        </w:numPr>
        <w:spacing w:line="276" w:lineRule="auto"/>
        <w:rPr>
          <w:rFonts w:cs="Arial"/>
          <w:szCs w:val="24"/>
        </w:rPr>
      </w:pPr>
      <w:r>
        <w:rPr>
          <w:rFonts w:cs="Arial"/>
          <w:color w:val="000000" w:themeColor="text1"/>
          <w:szCs w:val="24"/>
        </w:rPr>
        <w:t>C</w:t>
      </w:r>
      <w:r w:rsidRPr="00621F4C">
        <w:rPr>
          <w:rFonts w:cs="Arial"/>
          <w:color w:val="000000" w:themeColor="text1"/>
          <w:szCs w:val="24"/>
        </w:rPr>
        <w:t>opy of all blog posts</w:t>
      </w:r>
      <w:r>
        <w:rPr>
          <w:rFonts w:cs="Arial"/>
          <w:color w:val="000000" w:themeColor="text1"/>
          <w:szCs w:val="24"/>
        </w:rPr>
        <w:t>.</w:t>
      </w:r>
      <w:r w:rsidRPr="00621F4C">
        <w:rPr>
          <w:rFonts w:cs="Arial"/>
          <w:szCs w:val="24"/>
        </w:rPr>
        <w:t xml:space="preserve"> </w:t>
      </w:r>
    </w:p>
    <w:p w14:paraId="5348D307" w14:textId="426FCA88" w:rsidR="00621F4C" w:rsidRPr="00621F4C" w:rsidRDefault="00621F4C">
      <w:pPr>
        <w:pStyle w:val="ListParagraph"/>
        <w:numPr>
          <w:ilvl w:val="0"/>
          <w:numId w:val="12"/>
        </w:numPr>
        <w:spacing w:line="276" w:lineRule="auto"/>
        <w:rPr>
          <w:rFonts w:cs="Arial"/>
          <w:szCs w:val="24"/>
        </w:rPr>
      </w:pPr>
      <w:r>
        <w:rPr>
          <w:rFonts w:cs="Arial"/>
          <w:color w:val="000000" w:themeColor="text1"/>
          <w:szCs w:val="24"/>
        </w:rPr>
        <w:t>R</w:t>
      </w:r>
      <w:r w:rsidRPr="000005E0">
        <w:rPr>
          <w:rFonts w:cs="Arial"/>
          <w:color w:val="000000" w:themeColor="text1"/>
          <w:szCs w:val="24"/>
        </w:rPr>
        <w:t>eference list of sources</w:t>
      </w:r>
      <w:r>
        <w:rPr>
          <w:rFonts w:cs="Arial"/>
          <w:color w:val="000000" w:themeColor="text1"/>
          <w:szCs w:val="24"/>
        </w:rPr>
        <w:t>.</w:t>
      </w:r>
    </w:p>
    <w:p w14:paraId="570EC8C9" w14:textId="68BDB3A7" w:rsidR="007C2A62" w:rsidRDefault="005A377C" w:rsidP="005A377C">
      <w:pPr>
        <w:pStyle w:val="ListParagraph"/>
        <w:numPr>
          <w:ilvl w:val="0"/>
          <w:numId w:val="12"/>
        </w:numPr>
        <w:spacing w:line="276" w:lineRule="auto"/>
        <w:rPr>
          <w:rStyle w:val="eop"/>
          <w:rFonts w:cs="Arial"/>
          <w:color w:val="000000"/>
          <w:shd w:val="clear" w:color="auto" w:fill="FFFFFF"/>
        </w:rPr>
      </w:pPr>
      <w:r w:rsidRPr="005A377C">
        <w:rPr>
          <w:rStyle w:val="normaltextrun"/>
          <w:rFonts w:cs="Arial"/>
          <w:color w:val="000000"/>
          <w:shd w:val="clear" w:color="auto" w:fill="FFFFFF"/>
        </w:rPr>
        <w:t>Review on how the Module Learning Outcomes have been attained. </w:t>
      </w:r>
      <w:r w:rsidRPr="005A377C">
        <w:rPr>
          <w:rStyle w:val="eop"/>
          <w:rFonts w:cs="Arial"/>
          <w:color w:val="000000"/>
          <w:shd w:val="clear" w:color="auto" w:fill="FFFFFF"/>
        </w:rPr>
        <w:t> </w:t>
      </w:r>
    </w:p>
    <w:p w14:paraId="50A202EE" w14:textId="77777777" w:rsidR="007C2A62" w:rsidRDefault="007C2A62">
      <w:pPr>
        <w:spacing w:line="240" w:lineRule="auto"/>
        <w:rPr>
          <w:rStyle w:val="eop"/>
          <w:rFonts w:cs="Arial"/>
          <w:color w:val="000000"/>
          <w:shd w:val="clear" w:color="auto" w:fill="FFFFFF"/>
        </w:rPr>
      </w:pPr>
      <w:r>
        <w:rPr>
          <w:rStyle w:val="eop"/>
          <w:rFonts w:cs="Arial"/>
          <w:color w:val="000000"/>
          <w:shd w:val="clear" w:color="auto" w:fill="FFFFFF"/>
        </w:rPr>
        <w:br w:type="page"/>
      </w:r>
    </w:p>
    <w:p w14:paraId="13891582" w14:textId="1FA1EA6D" w:rsidR="00973FB5" w:rsidRPr="00973FB5" w:rsidRDefault="00973FB5" w:rsidP="00973FB5">
      <w:pPr>
        <w:pStyle w:val="Heading2"/>
        <w:spacing w:before="160" w:after="80"/>
        <w:rPr>
          <w:rFonts w:eastAsia="Arial" w:cs="Arial"/>
          <w:b w:val="0"/>
          <w:bCs/>
          <w:color w:val="000000" w:themeColor="text1"/>
          <w:sz w:val="28"/>
          <w:szCs w:val="28"/>
        </w:rPr>
      </w:pPr>
      <w:r w:rsidRPr="510306E8">
        <w:rPr>
          <w:rFonts w:eastAsia="Arial" w:cs="Arial"/>
          <w:bCs/>
          <w:color w:val="000000" w:themeColor="text1"/>
          <w:sz w:val="28"/>
          <w:szCs w:val="28"/>
        </w:rPr>
        <w:lastRenderedPageBreak/>
        <w:t>USE OF GENERATIVE AI IN ASSESSMENT</w:t>
      </w:r>
    </w:p>
    <w:p w14:paraId="0D0AE19D" w14:textId="77777777" w:rsidR="00973FB5" w:rsidRDefault="00973FB5" w:rsidP="00973FB5">
      <w:pPr>
        <w:spacing w:line="360" w:lineRule="auto"/>
        <w:jc w:val="both"/>
        <w:rPr>
          <w:rFonts w:eastAsia="Arial" w:cs="Arial"/>
          <w:color w:val="000000" w:themeColor="text1"/>
          <w:sz w:val="22"/>
          <w:szCs w:val="22"/>
        </w:rPr>
      </w:pPr>
      <w:r w:rsidRPr="510306E8">
        <w:rPr>
          <w:rFonts w:eastAsia="Arial" w:cs="Arial"/>
          <w:color w:val="000000" w:themeColor="text1"/>
          <w:sz w:val="22"/>
          <w:szCs w:val="22"/>
        </w:rPr>
        <w:t xml:space="preserve">As Creative Music Technology students, you are encouraged to explore the exciting potential of AI as a tool for innovation, experimentation, and enhancement within your creative practice. AI can be a powerful aid in developing and refining music, sound design, and multimedia projects, offering new avenues for expression. However, it is essential to maintain a strong foundation in practical and academic skills and ensure your work reflects your own creativity and authorship. If using AI tools is permitted, e.g. industry-standard software, its use must be clearly documented and acknowledged within every submission.  </w:t>
      </w:r>
    </w:p>
    <w:p w14:paraId="757DFF27" w14:textId="77777777" w:rsidR="00973FB5" w:rsidRDefault="00973FB5" w:rsidP="00973FB5">
      <w:pPr>
        <w:spacing w:line="360" w:lineRule="auto"/>
        <w:jc w:val="both"/>
        <w:rPr>
          <w:rFonts w:eastAsia="Arial" w:cs="Arial"/>
          <w:color w:val="000000" w:themeColor="text1"/>
          <w:sz w:val="22"/>
          <w:szCs w:val="22"/>
        </w:rPr>
      </w:pPr>
      <w:r w:rsidRPr="510306E8">
        <w:rPr>
          <w:rFonts w:eastAsia="Arial" w:cs="Arial"/>
          <w:color w:val="000000" w:themeColor="text1"/>
          <w:sz w:val="22"/>
          <w:szCs w:val="22"/>
        </w:rPr>
        <w:t xml:space="preserve"> </w:t>
      </w:r>
    </w:p>
    <w:p w14:paraId="7DB26111" w14:textId="77777777" w:rsidR="00973FB5" w:rsidRDefault="00973FB5" w:rsidP="00973FB5">
      <w:pPr>
        <w:spacing w:line="360" w:lineRule="auto"/>
        <w:jc w:val="both"/>
        <w:rPr>
          <w:color w:val="000000" w:themeColor="text1"/>
          <w:sz w:val="20"/>
        </w:rPr>
      </w:pPr>
      <w:r w:rsidRPr="510306E8">
        <w:rPr>
          <w:rFonts w:eastAsia="Arial" w:cs="Arial"/>
          <w:b/>
          <w:bCs/>
          <w:color w:val="000000" w:themeColor="text1"/>
          <w:sz w:val="22"/>
          <w:szCs w:val="22"/>
        </w:rPr>
        <w:t xml:space="preserve">As with every assignment, you are required to submit an acknowledgement of AI tool use as outlined in this document: </w:t>
      </w:r>
      <w:hyperlink r:id="rId12">
        <w:r w:rsidRPr="510306E8">
          <w:rPr>
            <w:rStyle w:val="Hyperlink"/>
            <w:rFonts w:eastAsia="Arial" w:cs="Arial"/>
            <w:b/>
            <w:bCs/>
            <w:sz w:val="22"/>
            <w:szCs w:val="22"/>
          </w:rPr>
          <w:t>AI Acknowledgement Guidance.pdf</w:t>
        </w:r>
      </w:hyperlink>
    </w:p>
    <w:p w14:paraId="3F42CA94" w14:textId="77777777" w:rsidR="00973FB5" w:rsidRDefault="00973FB5" w:rsidP="00973FB5">
      <w:pPr>
        <w:spacing w:line="360" w:lineRule="auto"/>
        <w:jc w:val="both"/>
        <w:rPr>
          <w:rFonts w:eastAsia="Arial" w:cs="Arial"/>
          <w:color w:val="000000" w:themeColor="text1"/>
          <w:sz w:val="22"/>
          <w:szCs w:val="22"/>
        </w:rPr>
      </w:pPr>
      <w:r w:rsidRPr="510306E8">
        <w:rPr>
          <w:rFonts w:eastAsia="Arial" w:cs="Arial"/>
          <w:color w:val="000000" w:themeColor="text1"/>
          <w:sz w:val="22"/>
          <w:szCs w:val="22"/>
        </w:rPr>
        <w:t xml:space="preserve"> </w:t>
      </w:r>
    </w:p>
    <w:p w14:paraId="58B9C527" w14:textId="6A3B02CB" w:rsidR="00973FB5" w:rsidRPr="00973FB5" w:rsidRDefault="00973FB5" w:rsidP="00973FB5">
      <w:pPr>
        <w:spacing w:line="360" w:lineRule="auto"/>
        <w:jc w:val="both"/>
        <w:rPr>
          <w:color w:val="000000" w:themeColor="text1"/>
          <w:sz w:val="20"/>
        </w:rPr>
      </w:pPr>
      <w:r w:rsidRPr="510306E8">
        <w:rPr>
          <w:rFonts w:eastAsia="Arial" w:cs="Arial"/>
          <w:color w:val="000000" w:themeColor="text1"/>
          <w:sz w:val="22"/>
          <w:szCs w:val="22"/>
        </w:rPr>
        <w:t xml:space="preserve">Further information on the use of AI can be found here: </w:t>
      </w:r>
      <w:hyperlink r:id="rId13">
        <w:r w:rsidRPr="510306E8">
          <w:rPr>
            <w:rStyle w:val="Hyperlink"/>
            <w:rFonts w:eastAsia="Arial" w:cs="Arial"/>
            <w:sz w:val="22"/>
            <w:szCs w:val="22"/>
          </w:rPr>
          <w:t>AI GUIDANCE CRIB SHEETS</w:t>
        </w:r>
      </w:hyperlink>
    </w:p>
    <w:p w14:paraId="06DA9263" w14:textId="483E215C" w:rsidR="00973FB5" w:rsidRPr="00973FB5" w:rsidRDefault="00973FB5" w:rsidP="00973FB5">
      <w:pPr>
        <w:pStyle w:val="Heading2"/>
        <w:spacing w:before="160" w:after="80"/>
        <w:rPr>
          <w:rFonts w:eastAsia="Arial" w:cs="Arial"/>
          <w:b w:val="0"/>
          <w:bCs/>
          <w:color w:val="000000" w:themeColor="text1"/>
          <w:sz w:val="28"/>
          <w:szCs w:val="28"/>
        </w:rPr>
      </w:pPr>
      <w:r w:rsidRPr="510306E8">
        <w:rPr>
          <w:rFonts w:eastAsia="Arial" w:cs="Arial"/>
          <w:bCs/>
          <w:color w:val="000000" w:themeColor="text1"/>
          <w:sz w:val="28"/>
          <w:szCs w:val="28"/>
        </w:rPr>
        <w:t>USE OF GENERATIVE AI IN THIS ASSESSMENT</w:t>
      </w:r>
    </w:p>
    <w:tbl>
      <w:tblPr>
        <w:tblStyle w:val="TableGrid"/>
        <w:tblW w:w="0" w:type="auto"/>
        <w:tblInd w:w="600"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475"/>
        <w:gridCol w:w="5205"/>
        <w:gridCol w:w="1560"/>
      </w:tblGrid>
      <w:tr w:rsidR="00973FB5" w14:paraId="036870DB" w14:textId="77777777" w:rsidTr="00AC60B0">
        <w:trPr>
          <w:trHeight w:val="300"/>
        </w:trPr>
        <w:tc>
          <w:tcPr>
            <w:tcW w:w="2475" w:type="dxa"/>
            <w:tcBorders>
              <w:top w:val="single" w:sz="6" w:space="0" w:color="auto"/>
              <w:left w:val="single" w:sz="6" w:space="0" w:color="auto"/>
              <w:bottom w:val="single" w:sz="6" w:space="0" w:color="000000" w:themeColor="text1"/>
              <w:right w:val="single" w:sz="6" w:space="0" w:color="000000" w:themeColor="text1"/>
            </w:tcBorders>
            <w:tcMar>
              <w:left w:w="105" w:type="dxa"/>
              <w:right w:w="105" w:type="dxa"/>
            </w:tcMar>
          </w:tcPr>
          <w:p w14:paraId="0A2E8CDA" w14:textId="77777777" w:rsidR="00973FB5" w:rsidRDefault="00973FB5" w:rsidP="00AC60B0">
            <w:pPr>
              <w:spacing w:line="257" w:lineRule="auto"/>
              <w:rPr>
                <w:rFonts w:eastAsia="Arial" w:cs="Arial"/>
                <w:sz w:val="22"/>
                <w:szCs w:val="22"/>
              </w:rPr>
            </w:pPr>
            <w:r w:rsidRPr="510306E8">
              <w:rPr>
                <w:rFonts w:eastAsia="Arial" w:cs="Arial"/>
                <w:sz w:val="22"/>
                <w:szCs w:val="22"/>
              </w:rPr>
              <w:t>RESEARCH</w:t>
            </w:r>
          </w:p>
        </w:tc>
        <w:tc>
          <w:tcPr>
            <w:tcW w:w="5205" w:type="dxa"/>
            <w:tcBorders>
              <w:top w:val="single" w:sz="6" w:space="0" w:color="auto"/>
              <w:left w:val="single" w:sz="6" w:space="0" w:color="000000" w:themeColor="text1"/>
              <w:bottom w:val="single" w:sz="6" w:space="0" w:color="000000" w:themeColor="text1"/>
              <w:right w:val="single" w:sz="6" w:space="0" w:color="000000" w:themeColor="text1"/>
            </w:tcBorders>
            <w:tcMar>
              <w:left w:w="105" w:type="dxa"/>
              <w:right w:w="105" w:type="dxa"/>
            </w:tcMar>
          </w:tcPr>
          <w:p w14:paraId="36DE331B" w14:textId="77777777" w:rsidR="00973FB5" w:rsidRDefault="00973FB5" w:rsidP="00AC60B0">
            <w:pPr>
              <w:spacing w:line="257" w:lineRule="auto"/>
              <w:rPr>
                <w:rFonts w:eastAsia="Arial" w:cs="Arial"/>
                <w:sz w:val="22"/>
                <w:szCs w:val="22"/>
              </w:rPr>
            </w:pPr>
            <w:r w:rsidRPr="510306E8">
              <w:rPr>
                <w:rFonts w:eastAsia="Arial" w:cs="Arial"/>
                <w:sz w:val="22"/>
                <w:szCs w:val="22"/>
              </w:rPr>
              <w:t>For this assessment, you can use Generative AI to support you in research and data analysis.</w:t>
            </w:r>
          </w:p>
        </w:tc>
        <w:tc>
          <w:tcPr>
            <w:tcW w:w="156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1C2DD2F7" w14:textId="30D2D1D6" w:rsidR="00973FB5" w:rsidRPr="00973FB5" w:rsidRDefault="00973FB5" w:rsidP="00AC60B0">
            <w:pPr>
              <w:rPr>
                <w:rFonts w:ascii="MS Gothic" w:eastAsia="MS Gothic" w:hAnsi="MS Gothic" w:cs="MS Gothic"/>
                <w:sz w:val="22"/>
                <w:szCs w:val="22"/>
              </w:rPr>
            </w:pPr>
            <w:r w:rsidRPr="510306E8">
              <w:rPr>
                <w:rFonts w:eastAsia="Arial" w:cs="Arial"/>
                <w:sz w:val="22"/>
                <w:szCs w:val="22"/>
              </w:rPr>
              <w:t xml:space="preserve">Yes </w:t>
            </w:r>
            <w:r w:rsidRPr="510306E8">
              <w:rPr>
                <w:rFonts w:ascii="MS Gothic" w:eastAsia="MS Gothic" w:hAnsi="MS Gothic" w:cs="MS Gothic"/>
                <w:sz w:val="22"/>
                <w:szCs w:val="22"/>
                <w:lang w:val="en-US"/>
              </w:rPr>
              <w:t>☒</w:t>
            </w:r>
          </w:p>
          <w:p w14:paraId="25031C7B" w14:textId="77777777" w:rsidR="00973FB5" w:rsidRDefault="00973FB5" w:rsidP="00AC60B0">
            <w:pPr>
              <w:rPr>
                <w:rFonts w:ascii="Segoe UI Symbol" w:eastAsia="Segoe UI Symbol" w:hAnsi="Segoe UI Symbol" w:cs="Segoe UI Symbol"/>
                <w:sz w:val="22"/>
                <w:szCs w:val="22"/>
              </w:rPr>
            </w:pPr>
            <w:proofErr w:type="gramStart"/>
            <w:r w:rsidRPr="510306E8">
              <w:rPr>
                <w:rFonts w:eastAsia="Arial" w:cs="Arial"/>
                <w:sz w:val="22"/>
                <w:szCs w:val="22"/>
              </w:rPr>
              <w:t xml:space="preserve">No  </w:t>
            </w:r>
            <w:r w:rsidRPr="510306E8">
              <w:rPr>
                <w:rFonts w:ascii="Segoe UI Symbol" w:eastAsia="Segoe UI Symbol" w:hAnsi="Segoe UI Symbol" w:cs="Segoe UI Symbol"/>
                <w:sz w:val="22"/>
                <w:szCs w:val="22"/>
              </w:rPr>
              <w:t>☐</w:t>
            </w:r>
            <w:proofErr w:type="gramEnd"/>
          </w:p>
        </w:tc>
      </w:tr>
      <w:tr w:rsidR="00973FB5" w14:paraId="225881C4" w14:textId="77777777" w:rsidTr="00AC60B0">
        <w:trPr>
          <w:trHeight w:val="300"/>
        </w:trPr>
        <w:tc>
          <w:tcPr>
            <w:tcW w:w="247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58BE30B0" w14:textId="77777777" w:rsidR="00973FB5" w:rsidRDefault="00973FB5" w:rsidP="00AC60B0">
            <w:pPr>
              <w:spacing w:line="257" w:lineRule="auto"/>
              <w:rPr>
                <w:rFonts w:eastAsia="Arial" w:cs="Arial"/>
                <w:sz w:val="22"/>
                <w:szCs w:val="22"/>
              </w:rPr>
            </w:pPr>
            <w:r w:rsidRPr="510306E8">
              <w:rPr>
                <w:rFonts w:eastAsia="Arial" w:cs="Arial"/>
                <w:sz w:val="22"/>
                <w:szCs w:val="22"/>
              </w:rPr>
              <w:t>STRUCTURE</w:t>
            </w:r>
          </w:p>
        </w:tc>
        <w:tc>
          <w:tcPr>
            <w:tcW w:w="52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35EB372" w14:textId="77777777" w:rsidR="00973FB5" w:rsidRDefault="00973FB5" w:rsidP="00AC60B0">
            <w:pPr>
              <w:spacing w:line="257" w:lineRule="auto"/>
              <w:rPr>
                <w:rFonts w:eastAsia="Arial" w:cs="Arial"/>
                <w:sz w:val="22"/>
                <w:szCs w:val="22"/>
              </w:rPr>
            </w:pPr>
            <w:r w:rsidRPr="510306E8">
              <w:rPr>
                <w:rFonts w:eastAsia="Arial" w:cs="Arial"/>
                <w:sz w:val="22"/>
                <w:szCs w:val="22"/>
              </w:rPr>
              <w:t>For this assessment, you can use Generative AI to support you in structuring your submission, including creating a draft argument structure, identifying parts and headings, etc.</w:t>
            </w:r>
          </w:p>
        </w:tc>
        <w:tc>
          <w:tcPr>
            <w:tcW w:w="15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0E742105" w14:textId="2B7607C3" w:rsidR="00973FB5" w:rsidRPr="00973FB5" w:rsidRDefault="00973FB5" w:rsidP="00AC60B0">
            <w:pPr>
              <w:rPr>
                <w:rFonts w:ascii="MS Gothic" w:eastAsia="MS Gothic" w:hAnsi="MS Gothic" w:cs="MS Gothic"/>
                <w:sz w:val="22"/>
                <w:szCs w:val="22"/>
              </w:rPr>
            </w:pPr>
            <w:r w:rsidRPr="510306E8">
              <w:rPr>
                <w:rFonts w:eastAsia="Arial" w:cs="Arial"/>
                <w:sz w:val="22"/>
                <w:szCs w:val="22"/>
              </w:rPr>
              <w:t xml:space="preserve">Yes </w:t>
            </w:r>
            <w:r w:rsidRPr="510306E8">
              <w:rPr>
                <w:rFonts w:ascii="MS Gothic" w:eastAsia="MS Gothic" w:hAnsi="MS Gothic" w:cs="MS Gothic"/>
                <w:sz w:val="22"/>
                <w:szCs w:val="22"/>
                <w:lang w:val="en-US"/>
              </w:rPr>
              <w:t>☒</w:t>
            </w:r>
          </w:p>
          <w:p w14:paraId="18236EA5" w14:textId="77777777" w:rsidR="00973FB5" w:rsidRDefault="00973FB5" w:rsidP="00AC60B0">
            <w:pPr>
              <w:rPr>
                <w:rFonts w:ascii="Segoe UI Symbol" w:eastAsia="Segoe UI Symbol" w:hAnsi="Segoe UI Symbol" w:cs="Segoe UI Symbol"/>
                <w:sz w:val="22"/>
                <w:szCs w:val="22"/>
              </w:rPr>
            </w:pPr>
            <w:proofErr w:type="gramStart"/>
            <w:r w:rsidRPr="510306E8">
              <w:rPr>
                <w:rFonts w:eastAsia="Arial" w:cs="Arial"/>
                <w:sz w:val="22"/>
                <w:szCs w:val="22"/>
              </w:rPr>
              <w:t xml:space="preserve">No  </w:t>
            </w:r>
            <w:r w:rsidRPr="510306E8">
              <w:rPr>
                <w:rFonts w:ascii="Segoe UI Symbol" w:eastAsia="Segoe UI Symbol" w:hAnsi="Segoe UI Symbol" w:cs="Segoe UI Symbol"/>
                <w:sz w:val="22"/>
                <w:szCs w:val="22"/>
              </w:rPr>
              <w:t>☐</w:t>
            </w:r>
            <w:proofErr w:type="gramEnd"/>
          </w:p>
        </w:tc>
      </w:tr>
      <w:tr w:rsidR="00973FB5" w14:paraId="79A6AC3F" w14:textId="77777777" w:rsidTr="00AC60B0">
        <w:trPr>
          <w:trHeight w:val="300"/>
        </w:trPr>
        <w:tc>
          <w:tcPr>
            <w:tcW w:w="247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3876FD2B" w14:textId="77777777" w:rsidR="00973FB5" w:rsidRDefault="00973FB5" w:rsidP="00AC60B0">
            <w:pPr>
              <w:spacing w:line="257" w:lineRule="auto"/>
              <w:rPr>
                <w:rFonts w:eastAsia="Arial" w:cs="Arial"/>
                <w:sz w:val="22"/>
                <w:szCs w:val="22"/>
              </w:rPr>
            </w:pPr>
            <w:r w:rsidRPr="510306E8">
              <w:rPr>
                <w:rFonts w:eastAsia="Arial" w:cs="Arial"/>
                <w:sz w:val="22"/>
                <w:szCs w:val="22"/>
              </w:rPr>
              <w:t>PROOFREADING</w:t>
            </w:r>
          </w:p>
        </w:tc>
        <w:tc>
          <w:tcPr>
            <w:tcW w:w="52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47DB209B" w14:textId="77777777" w:rsidR="00973FB5" w:rsidRDefault="00973FB5" w:rsidP="00AC60B0">
            <w:pPr>
              <w:spacing w:line="257" w:lineRule="auto"/>
              <w:rPr>
                <w:rFonts w:eastAsia="Arial" w:cs="Arial"/>
                <w:sz w:val="22"/>
                <w:szCs w:val="22"/>
              </w:rPr>
            </w:pPr>
            <w:r w:rsidRPr="510306E8">
              <w:rPr>
                <w:rFonts w:eastAsia="Arial" w:cs="Arial"/>
                <w:sz w:val="22"/>
                <w:szCs w:val="22"/>
              </w:rPr>
              <w:t>For this assessment, you can use Generative AI to check your own text/creation for grammatical and syntactical mistakes, including getting suggestions to rephrase your work.</w:t>
            </w:r>
          </w:p>
        </w:tc>
        <w:tc>
          <w:tcPr>
            <w:tcW w:w="15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61D23E7F" w14:textId="0ED5617D" w:rsidR="00973FB5" w:rsidRPr="00973FB5" w:rsidRDefault="00973FB5" w:rsidP="00AC60B0">
            <w:pPr>
              <w:rPr>
                <w:rFonts w:ascii="MS Gothic" w:eastAsia="MS Gothic" w:hAnsi="MS Gothic" w:cs="MS Gothic"/>
                <w:sz w:val="22"/>
                <w:szCs w:val="22"/>
              </w:rPr>
            </w:pPr>
            <w:r w:rsidRPr="510306E8">
              <w:rPr>
                <w:rFonts w:eastAsia="Arial" w:cs="Arial"/>
                <w:sz w:val="22"/>
                <w:szCs w:val="22"/>
              </w:rPr>
              <w:t xml:space="preserve">Yes </w:t>
            </w:r>
            <w:r w:rsidRPr="510306E8">
              <w:rPr>
                <w:rFonts w:ascii="MS Gothic" w:eastAsia="MS Gothic" w:hAnsi="MS Gothic" w:cs="MS Gothic"/>
                <w:sz w:val="22"/>
                <w:szCs w:val="22"/>
                <w:lang w:val="en-US"/>
              </w:rPr>
              <w:t>☒</w:t>
            </w:r>
          </w:p>
          <w:p w14:paraId="59B46C2C" w14:textId="77777777" w:rsidR="00973FB5" w:rsidRDefault="00973FB5" w:rsidP="00AC60B0">
            <w:pPr>
              <w:rPr>
                <w:rFonts w:ascii="Segoe UI Symbol" w:eastAsia="Segoe UI Symbol" w:hAnsi="Segoe UI Symbol" w:cs="Segoe UI Symbol"/>
                <w:sz w:val="22"/>
                <w:szCs w:val="22"/>
              </w:rPr>
            </w:pPr>
            <w:proofErr w:type="gramStart"/>
            <w:r w:rsidRPr="510306E8">
              <w:rPr>
                <w:rFonts w:eastAsia="Arial" w:cs="Arial"/>
                <w:sz w:val="22"/>
                <w:szCs w:val="22"/>
              </w:rPr>
              <w:t xml:space="preserve">No  </w:t>
            </w:r>
            <w:r w:rsidRPr="510306E8">
              <w:rPr>
                <w:rFonts w:ascii="Segoe UI Symbol" w:eastAsia="Segoe UI Symbol" w:hAnsi="Segoe UI Symbol" w:cs="Segoe UI Symbol"/>
                <w:sz w:val="22"/>
                <w:szCs w:val="22"/>
              </w:rPr>
              <w:t>☐</w:t>
            </w:r>
            <w:proofErr w:type="gramEnd"/>
          </w:p>
        </w:tc>
      </w:tr>
      <w:tr w:rsidR="00973FB5" w14:paraId="5AE185FA" w14:textId="77777777" w:rsidTr="00AC60B0">
        <w:trPr>
          <w:trHeight w:val="300"/>
        </w:trPr>
        <w:tc>
          <w:tcPr>
            <w:tcW w:w="247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0A2AEC0B" w14:textId="77777777" w:rsidR="00973FB5" w:rsidRDefault="00973FB5" w:rsidP="00AC60B0">
            <w:pPr>
              <w:spacing w:line="257" w:lineRule="auto"/>
              <w:rPr>
                <w:rFonts w:eastAsia="Arial" w:cs="Arial"/>
                <w:sz w:val="22"/>
                <w:szCs w:val="22"/>
              </w:rPr>
            </w:pPr>
            <w:r w:rsidRPr="510306E8">
              <w:rPr>
                <w:rFonts w:eastAsia="Arial" w:cs="Arial"/>
                <w:sz w:val="22"/>
                <w:szCs w:val="22"/>
              </w:rPr>
              <w:t>WRITING</w:t>
            </w:r>
          </w:p>
        </w:tc>
        <w:tc>
          <w:tcPr>
            <w:tcW w:w="52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2BAE1EEA" w14:textId="77777777" w:rsidR="00973FB5" w:rsidRDefault="00973FB5" w:rsidP="00AC60B0">
            <w:pPr>
              <w:spacing w:line="257" w:lineRule="auto"/>
              <w:rPr>
                <w:rFonts w:eastAsia="Arial" w:cs="Arial"/>
                <w:sz w:val="22"/>
                <w:szCs w:val="22"/>
              </w:rPr>
            </w:pPr>
            <w:r w:rsidRPr="510306E8">
              <w:rPr>
                <w:rFonts w:eastAsia="Arial" w:cs="Arial"/>
                <w:sz w:val="22"/>
                <w:szCs w:val="22"/>
              </w:rPr>
              <w:t>For this assessment, you can use Generative AI to create text for submission.</w:t>
            </w:r>
          </w:p>
        </w:tc>
        <w:tc>
          <w:tcPr>
            <w:tcW w:w="15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504CDC1A" w14:textId="0A7D9139" w:rsidR="00973FB5" w:rsidRPr="00973FB5" w:rsidRDefault="00973FB5" w:rsidP="00AC60B0">
            <w:pPr>
              <w:rPr>
                <w:rFonts w:ascii="MS Gothic" w:eastAsia="MS Gothic" w:hAnsi="MS Gothic" w:cs="MS Gothic"/>
                <w:sz w:val="22"/>
                <w:szCs w:val="22"/>
              </w:rPr>
            </w:pPr>
            <w:r w:rsidRPr="510306E8">
              <w:rPr>
                <w:rFonts w:eastAsia="Arial" w:cs="Arial"/>
                <w:sz w:val="22"/>
                <w:szCs w:val="22"/>
              </w:rPr>
              <w:t xml:space="preserve">Yes </w:t>
            </w:r>
            <w:r w:rsidRPr="510306E8">
              <w:rPr>
                <w:rFonts w:ascii="MS Gothic" w:eastAsia="MS Gothic" w:hAnsi="MS Gothic" w:cs="MS Gothic"/>
                <w:sz w:val="22"/>
                <w:szCs w:val="22"/>
                <w:lang w:val="en-US"/>
              </w:rPr>
              <w:t>☒</w:t>
            </w:r>
          </w:p>
          <w:p w14:paraId="2FA4A883" w14:textId="77777777" w:rsidR="00973FB5" w:rsidRDefault="00973FB5" w:rsidP="00AC60B0">
            <w:pPr>
              <w:rPr>
                <w:rFonts w:ascii="Segoe UI Symbol" w:eastAsia="Segoe UI Symbol" w:hAnsi="Segoe UI Symbol" w:cs="Segoe UI Symbol"/>
                <w:sz w:val="22"/>
                <w:szCs w:val="22"/>
              </w:rPr>
            </w:pPr>
            <w:proofErr w:type="gramStart"/>
            <w:r w:rsidRPr="510306E8">
              <w:rPr>
                <w:rFonts w:eastAsia="Arial" w:cs="Arial"/>
                <w:sz w:val="22"/>
                <w:szCs w:val="22"/>
              </w:rPr>
              <w:t xml:space="preserve">No  </w:t>
            </w:r>
            <w:r w:rsidRPr="510306E8">
              <w:rPr>
                <w:rFonts w:ascii="Segoe UI Symbol" w:eastAsia="Segoe UI Symbol" w:hAnsi="Segoe UI Symbol" w:cs="Segoe UI Symbol"/>
                <w:sz w:val="22"/>
                <w:szCs w:val="22"/>
              </w:rPr>
              <w:t>☐</w:t>
            </w:r>
            <w:proofErr w:type="gramEnd"/>
          </w:p>
        </w:tc>
      </w:tr>
      <w:tr w:rsidR="00973FB5" w14:paraId="0F89C33E" w14:textId="77777777" w:rsidTr="00AC60B0">
        <w:trPr>
          <w:trHeight w:val="300"/>
        </w:trPr>
        <w:tc>
          <w:tcPr>
            <w:tcW w:w="247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18DDA03D" w14:textId="77777777" w:rsidR="00973FB5" w:rsidRDefault="00973FB5" w:rsidP="00AC60B0">
            <w:pPr>
              <w:spacing w:line="257" w:lineRule="auto"/>
              <w:rPr>
                <w:rFonts w:eastAsia="Arial" w:cs="Arial"/>
                <w:sz w:val="22"/>
                <w:szCs w:val="22"/>
              </w:rPr>
            </w:pPr>
            <w:r w:rsidRPr="510306E8">
              <w:rPr>
                <w:rFonts w:eastAsia="Arial" w:cs="Arial"/>
                <w:sz w:val="22"/>
                <w:szCs w:val="22"/>
              </w:rPr>
              <w:t>CREATIVE</w:t>
            </w:r>
          </w:p>
        </w:tc>
        <w:tc>
          <w:tcPr>
            <w:tcW w:w="52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09590487" w14:textId="77777777" w:rsidR="00973FB5" w:rsidRDefault="00973FB5" w:rsidP="00AC60B0">
            <w:pPr>
              <w:spacing w:line="257" w:lineRule="auto"/>
              <w:rPr>
                <w:rFonts w:eastAsia="Arial" w:cs="Arial"/>
                <w:sz w:val="22"/>
                <w:szCs w:val="22"/>
              </w:rPr>
            </w:pPr>
            <w:r w:rsidRPr="510306E8">
              <w:rPr>
                <w:rFonts w:eastAsia="Arial" w:cs="Arial"/>
                <w:sz w:val="22"/>
                <w:szCs w:val="22"/>
              </w:rPr>
              <w:t>For this assessment, you can use Generative AI to create creative materials, such as images.</w:t>
            </w:r>
          </w:p>
        </w:tc>
        <w:tc>
          <w:tcPr>
            <w:tcW w:w="15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646E780C" w14:textId="348B68DC" w:rsidR="00973FB5" w:rsidRPr="00973FB5" w:rsidRDefault="00973FB5" w:rsidP="00AC60B0">
            <w:pPr>
              <w:rPr>
                <w:rFonts w:ascii="MS Gothic" w:eastAsia="MS Gothic" w:hAnsi="MS Gothic" w:cs="MS Gothic"/>
                <w:sz w:val="22"/>
                <w:szCs w:val="22"/>
              </w:rPr>
            </w:pPr>
            <w:r w:rsidRPr="510306E8">
              <w:rPr>
                <w:rFonts w:eastAsia="Arial" w:cs="Arial"/>
                <w:sz w:val="22"/>
                <w:szCs w:val="22"/>
              </w:rPr>
              <w:t xml:space="preserve">Yes </w:t>
            </w:r>
            <w:r w:rsidRPr="510306E8">
              <w:rPr>
                <w:rFonts w:ascii="MS Gothic" w:eastAsia="MS Gothic" w:hAnsi="MS Gothic" w:cs="MS Gothic"/>
                <w:sz w:val="22"/>
                <w:szCs w:val="22"/>
                <w:lang w:val="en-US"/>
              </w:rPr>
              <w:t>☒</w:t>
            </w:r>
          </w:p>
          <w:p w14:paraId="7D004CA8" w14:textId="77777777" w:rsidR="00973FB5" w:rsidRDefault="00973FB5" w:rsidP="00AC60B0">
            <w:pPr>
              <w:rPr>
                <w:rFonts w:ascii="Segoe UI Symbol" w:eastAsia="Segoe UI Symbol" w:hAnsi="Segoe UI Symbol" w:cs="Segoe UI Symbol"/>
                <w:sz w:val="22"/>
                <w:szCs w:val="22"/>
              </w:rPr>
            </w:pPr>
            <w:proofErr w:type="gramStart"/>
            <w:r w:rsidRPr="510306E8">
              <w:rPr>
                <w:rFonts w:eastAsia="Arial" w:cs="Arial"/>
                <w:sz w:val="22"/>
                <w:szCs w:val="22"/>
              </w:rPr>
              <w:t xml:space="preserve">No  </w:t>
            </w:r>
            <w:r w:rsidRPr="510306E8">
              <w:rPr>
                <w:rFonts w:ascii="Segoe UI Symbol" w:eastAsia="Segoe UI Symbol" w:hAnsi="Segoe UI Symbol" w:cs="Segoe UI Symbol"/>
                <w:sz w:val="22"/>
                <w:szCs w:val="22"/>
              </w:rPr>
              <w:t>☐</w:t>
            </w:r>
            <w:proofErr w:type="gramEnd"/>
          </w:p>
        </w:tc>
      </w:tr>
      <w:tr w:rsidR="00973FB5" w14:paraId="51DEA5A7" w14:textId="77777777" w:rsidTr="00AC60B0">
        <w:trPr>
          <w:trHeight w:val="300"/>
        </w:trPr>
        <w:tc>
          <w:tcPr>
            <w:tcW w:w="247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3313DEE4" w14:textId="77777777" w:rsidR="00973FB5" w:rsidRDefault="00973FB5" w:rsidP="00AC60B0">
            <w:pPr>
              <w:spacing w:line="257" w:lineRule="auto"/>
              <w:rPr>
                <w:rFonts w:eastAsia="Arial" w:cs="Arial"/>
                <w:sz w:val="22"/>
                <w:szCs w:val="22"/>
              </w:rPr>
            </w:pPr>
            <w:r w:rsidRPr="510306E8">
              <w:rPr>
                <w:rFonts w:eastAsia="Arial" w:cs="Arial"/>
                <w:sz w:val="22"/>
                <w:szCs w:val="22"/>
              </w:rPr>
              <w:t>PROGRAMING</w:t>
            </w:r>
          </w:p>
        </w:tc>
        <w:tc>
          <w:tcPr>
            <w:tcW w:w="52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C5AA19A" w14:textId="77777777" w:rsidR="00973FB5" w:rsidRDefault="00973FB5" w:rsidP="00AC60B0">
            <w:pPr>
              <w:spacing w:line="257" w:lineRule="auto"/>
              <w:rPr>
                <w:rFonts w:eastAsia="Arial" w:cs="Arial"/>
                <w:sz w:val="22"/>
                <w:szCs w:val="22"/>
              </w:rPr>
            </w:pPr>
            <w:r w:rsidRPr="510306E8">
              <w:rPr>
                <w:rFonts w:eastAsia="Arial" w:cs="Arial"/>
                <w:sz w:val="22"/>
                <w:szCs w:val="22"/>
              </w:rPr>
              <w:t>For this assessment, you can use Generative AI to create and check code.</w:t>
            </w:r>
          </w:p>
        </w:tc>
        <w:tc>
          <w:tcPr>
            <w:tcW w:w="15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1651BF5E" w14:textId="0BBDB867" w:rsidR="00973FB5" w:rsidRPr="00973FB5" w:rsidRDefault="00973FB5" w:rsidP="00AC60B0">
            <w:pPr>
              <w:rPr>
                <w:rFonts w:ascii="MS Gothic" w:eastAsia="MS Gothic" w:hAnsi="MS Gothic" w:cs="MS Gothic"/>
                <w:sz w:val="22"/>
                <w:szCs w:val="22"/>
              </w:rPr>
            </w:pPr>
            <w:r w:rsidRPr="510306E8">
              <w:rPr>
                <w:rFonts w:eastAsia="Arial" w:cs="Arial"/>
                <w:sz w:val="22"/>
                <w:szCs w:val="22"/>
              </w:rPr>
              <w:t xml:space="preserve">Yes </w:t>
            </w:r>
            <w:r w:rsidRPr="510306E8">
              <w:rPr>
                <w:rFonts w:ascii="MS Gothic" w:eastAsia="MS Gothic" w:hAnsi="MS Gothic" w:cs="MS Gothic"/>
                <w:sz w:val="22"/>
                <w:szCs w:val="22"/>
                <w:lang w:val="en-US"/>
              </w:rPr>
              <w:t>☒</w:t>
            </w:r>
          </w:p>
          <w:p w14:paraId="59274067" w14:textId="77777777" w:rsidR="00973FB5" w:rsidRDefault="00973FB5" w:rsidP="00AC60B0">
            <w:pPr>
              <w:rPr>
                <w:rFonts w:ascii="Segoe UI Symbol" w:eastAsia="Segoe UI Symbol" w:hAnsi="Segoe UI Symbol" w:cs="Segoe UI Symbol"/>
                <w:sz w:val="22"/>
                <w:szCs w:val="22"/>
              </w:rPr>
            </w:pPr>
            <w:proofErr w:type="gramStart"/>
            <w:r w:rsidRPr="510306E8">
              <w:rPr>
                <w:rFonts w:eastAsia="Arial" w:cs="Arial"/>
                <w:sz w:val="22"/>
                <w:szCs w:val="22"/>
              </w:rPr>
              <w:t xml:space="preserve">No  </w:t>
            </w:r>
            <w:r w:rsidRPr="510306E8">
              <w:rPr>
                <w:rFonts w:ascii="Segoe UI Symbol" w:eastAsia="Segoe UI Symbol" w:hAnsi="Segoe UI Symbol" w:cs="Segoe UI Symbol"/>
                <w:sz w:val="22"/>
                <w:szCs w:val="22"/>
              </w:rPr>
              <w:t>☐</w:t>
            </w:r>
            <w:proofErr w:type="gramEnd"/>
          </w:p>
        </w:tc>
      </w:tr>
      <w:tr w:rsidR="00973FB5" w14:paraId="499AC46E" w14:textId="77777777" w:rsidTr="00AC60B0">
        <w:trPr>
          <w:trHeight w:val="300"/>
        </w:trPr>
        <w:tc>
          <w:tcPr>
            <w:tcW w:w="2475" w:type="dxa"/>
            <w:tcBorders>
              <w:top w:val="single" w:sz="6" w:space="0" w:color="000000" w:themeColor="text1"/>
              <w:left w:val="single" w:sz="6" w:space="0" w:color="auto"/>
              <w:bottom w:val="single" w:sz="6" w:space="0" w:color="auto"/>
              <w:right w:val="single" w:sz="6" w:space="0" w:color="000000" w:themeColor="text1"/>
            </w:tcBorders>
            <w:tcMar>
              <w:left w:w="105" w:type="dxa"/>
              <w:right w:w="105" w:type="dxa"/>
            </w:tcMar>
          </w:tcPr>
          <w:p w14:paraId="6585E9A2" w14:textId="77777777" w:rsidR="00973FB5" w:rsidRDefault="00973FB5" w:rsidP="00AC60B0">
            <w:pPr>
              <w:spacing w:line="257" w:lineRule="auto"/>
              <w:rPr>
                <w:rFonts w:eastAsia="Arial" w:cs="Arial"/>
                <w:sz w:val="22"/>
                <w:szCs w:val="22"/>
              </w:rPr>
            </w:pPr>
            <w:r w:rsidRPr="510306E8">
              <w:rPr>
                <w:rFonts w:eastAsia="Arial" w:cs="Arial"/>
                <w:sz w:val="22"/>
                <w:szCs w:val="22"/>
              </w:rPr>
              <w:t>NONE</w:t>
            </w:r>
          </w:p>
        </w:tc>
        <w:tc>
          <w:tcPr>
            <w:tcW w:w="5205" w:type="dxa"/>
            <w:tcBorders>
              <w:top w:val="single" w:sz="6" w:space="0" w:color="000000" w:themeColor="text1"/>
              <w:left w:val="single" w:sz="6" w:space="0" w:color="000000" w:themeColor="text1"/>
              <w:bottom w:val="single" w:sz="6" w:space="0" w:color="auto"/>
              <w:right w:val="single" w:sz="6" w:space="0" w:color="000000" w:themeColor="text1"/>
            </w:tcBorders>
            <w:tcMar>
              <w:left w:w="105" w:type="dxa"/>
              <w:right w:w="105" w:type="dxa"/>
            </w:tcMar>
          </w:tcPr>
          <w:p w14:paraId="5D60D041" w14:textId="77777777" w:rsidR="00973FB5" w:rsidRDefault="00973FB5" w:rsidP="00AC60B0">
            <w:pPr>
              <w:spacing w:line="257" w:lineRule="auto"/>
              <w:rPr>
                <w:rFonts w:eastAsia="Arial" w:cs="Arial"/>
                <w:sz w:val="22"/>
                <w:szCs w:val="22"/>
              </w:rPr>
            </w:pPr>
            <w:r w:rsidRPr="510306E8">
              <w:rPr>
                <w:rFonts w:eastAsia="Arial" w:cs="Arial"/>
                <w:sz w:val="22"/>
                <w:szCs w:val="22"/>
              </w:rPr>
              <w:t xml:space="preserve">For this assessment, you are not allowed to use </w:t>
            </w:r>
            <w:r w:rsidRPr="510306E8">
              <w:rPr>
                <w:rFonts w:eastAsia="Arial" w:cs="Arial"/>
                <w:b/>
                <w:bCs/>
                <w:sz w:val="22"/>
                <w:szCs w:val="22"/>
              </w:rPr>
              <w:t>any</w:t>
            </w:r>
            <w:r w:rsidRPr="510306E8">
              <w:rPr>
                <w:rFonts w:eastAsia="Arial" w:cs="Arial"/>
                <w:sz w:val="22"/>
                <w:szCs w:val="22"/>
              </w:rPr>
              <w:t xml:space="preserve"> type of Generative AI support. This includes research support, structure support, writing/proofreading support and creative support.</w:t>
            </w:r>
          </w:p>
        </w:tc>
        <w:tc>
          <w:tcPr>
            <w:tcW w:w="156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662236BC" w14:textId="77777777" w:rsidR="00973FB5" w:rsidRDefault="00973FB5" w:rsidP="00AC60B0">
            <w:pPr>
              <w:rPr>
                <w:rFonts w:ascii="Segoe UI Symbol" w:eastAsia="Segoe UI Symbol" w:hAnsi="Segoe UI Symbol" w:cs="Segoe UI Symbol"/>
                <w:sz w:val="22"/>
                <w:szCs w:val="22"/>
              </w:rPr>
            </w:pPr>
            <w:r w:rsidRPr="510306E8">
              <w:rPr>
                <w:rFonts w:ascii="Segoe UI Symbol" w:eastAsia="Segoe UI Symbol" w:hAnsi="Segoe UI Symbol" w:cs="Segoe UI Symbol"/>
                <w:sz w:val="22"/>
                <w:szCs w:val="22"/>
              </w:rPr>
              <w:t>☐</w:t>
            </w:r>
          </w:p>
        </w:tc>
      </w:tr>
    </w:tbl>
    <w:p w14:paraId="516E8CA6" w14:textId="77777777" w:rsidR="00973FB5" w:rsidRDefault="00973FB5" w:rsidP="00973FB5">
      <w:pPr>
        <w:spacing w:line="360" w:lineRule="auto"/>
        <w:jc w:val="both"/>
        <w:rPr>
          <w:rFonts w:eastAsia="Arial" w:cs="Arial"/>
          <w:color w:val="000000" w:themeColor="text1"/>
          <w:sz w:val="22"/>
          <w:szCs w:val="22"/>
        </w:rPr>
      </w:pPr>
    </w:p>
    <w:p w14:paraId="7B7B8856" w14:textId="22C8D2E4" w:rsidR="00350EAE" w:rsidRPr="00053AE3" w:rsidRDefault="00350EAE" w:rsidP="000005E0">
      <w:pPr>
        <w:spacing w:line="276" w:lineRule="auto"/>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5A2A0F">
        <w:trPr>
          <w:trHeight w:val="414"/>
        </w:trPr>
        <w:tc>
          <w:tcPr>
            <w:tcW w:w="10670" w:type="dxa"/>
            <w:shd w:val="clear" w:color="auto" w:fill="D9D9D9"/>
          </w:tcPr>
          <w:p w14:paraId="24C949D6" w14:textId="52565053" w:rsidR="008E7BE9" w:rsidRPr="00A406E5" w:rsidRDefault="00E42D84" w:rsidP="00322C29">
            <w:pPr>
              <w:pStyle w:val="Heading2"/>
              <w:spacing w:line="240" w:lineRule="auto"/>
              <w:jc w:val="center"/>
            </w:pPr>
            <w:bookmarkStart w:id="19" w:name="_Toc145065212"/>
            <w:r w:rsidRPr="00322C29">
              <w:rPr>
                <w:sz w:val="40"/>
                <w:szCs w:val="28"/>
              </w:rPr>
              <w:lastRenderedPageBreak/>
              <w:t>GUIDANCE FOR STUDENTS IN THE COMPLETION OF TASK</w:t>
            </w:r>
            <w:r>
              <w:rPr>
                <w:sz w:val="40"/>
                <w:szCs w:val="28"/>
              </w:rPr>
              <w:t xml:space="preserve"> 1</w:t>
            </w:r>
            <w:bookmarkEnd w:id="19"/>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3C28C385" w:rsidR="008E7BE9" w:rsidRDefault="008E7BE9" w:rsidP="008456C7">
      <w:pPr>
        <w:spacing w:line="276" w:lineRule="auto"/>
        <w:jc w:val="both"/>
        <w:rPr>
          <w:rFonts w:eastAsia="Arial" w:cs="Arial"/>
          <w:i/>
          <w:iCs/>
          <w:color w:val="000000" w:themeColor="text1"/>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B960C2" w:rsidRPr="31ACFAC5">
        <w:rPr>
          <w:rFonts w:eastAsia="Arial" w:cs="Arial"/>
          <w:i/>
          <w:iCs/>
          <w:color w:val="000000" w:themeColor="text1"/>
          <w:sz w:val="22"/>
          <w:szCs w:val="22"/>
        </w:rPr>
        <w:t>Your portfolio should include reference to at least 10 such sources and the referencing standard for you course applied throughout.</w:t>
      </w:r>
    </w:p>
    <w:p w14:paraId="39DBA62D" w14:textId="77777777" w:rsidR="00973FB5" w:rsidRPr="00A406E5" w:rsidRDefault="00973FB5" w:rsidP="008456C7">
      <w:pPr>
        <w:spacing w:line="276" w:lineRule="auto"/>
        <w:jc w:val="both"/>
        <w:rPr>
          <w:rFonts w:cs="Arial"/>
          <w:i/>
          <w:sz w:val="22"/>
          <w:szCs w:val="22"/>
        </w:rPr>
      </w:pPr>
    </w:p>
    <w:p w14:paraId="3E02AC0F" w14:textId="77777777" w:rsidR="00973FB5" w:rsidRPr="00973FB5" w:rsidRDefault="00973FB5" w:rsidP="00973FB5">
      <w:pPr>
        <w:pStyle w:val="ListParagraph"/>
        <w:numPr>
          <w:ilvl w:val="0"/>
          <w:numId w:val="27"/>
        </w:numPr>
        <w:spacing w:line="360" w:lineRule="auto"/>
        <w:rPr>
          <w:rFonts w:cs="Arial"/>
          <w:sz w:val="20"/>
          <w:szCs w:val="15"/>
        </w:rPr>
      </w:pPr>
      <w:r w:rsidRPr="00973FB5">
        <w:rPr>
          <w:rFonts w:cs="Arial"/>
          <w:sz w:val="20"/>
          <w:szCs w:val="15"/>
        </w:rPr>
        <w:t>Conduct thorough research into the chosen theme (e.g. disinformation, wellbeing, future technologies).</w:t>
      </w:r>
    </w:p>
    <w:p w14:paraId="078F7DFD" w14:textId="77777777" w:rsidR="00973FB5" w:rsidRPr="00973FB5" w:rsidRDefault="00973FB5" w:rsidP="00973FB5">
      <w:pPr>
        <w:pStyle w:val="ListParagraph"/>
        <w:numPr>
          <w:ilvl w:val="0"/>
          <w:numId w:val="27"/>
        </w:numPr>
        <w:spacing w:line="360" w:lineRule="auto"/>
        <w:rPr>
          <w:rFonts w:cs="Arial"/>
          <w:sz w:val="20"/>
          <w:szCs w:val="15"/>
        </w:rPr>
      </w:pPr>
      <w:r w:rsidRPr="00973FB5">
        <w:rPr>
          <w:rFonts w:cs="Arial"/>
          <w:sz w:val="20"/>
          <w:szCs w:val="15"/>
        </w:rPr>
        <w:t>Use a range of reliable sources (books, journals, websites, documentaries, etc.).</w:t>
      </w:r>
    </w:p>
    <w:p w14:paraId="26E111C7" w14:textId="77777777" w:rsidR="00973FB5" w:rsidRPr="00973FB5" w:rsidRDefault="00973FB5" w:rsidP="00973FB5">
      <w:pPr>
        <w:pStyle w:val="ListParagraph"/>
        <w:numPr>
          <w:ilvl w:val="0"/>
          <w:numId w:val="27"/>
        </w:numPr>
        <w:spacing w:line="360" w:lineRule="auto"/>
        <w:rPr>
          <w:rFonts w:cs="Arial"/>
          <w:sz w:val="20"/>
          <w:szCs w:val="15"/>
        </w:rPr>
      </w:pPr>
      <w:r w:rsidRPr="00973FB5">
        <w:rPr>
          <w:rFonts w:cs="Arial"/>
          <w:sz w:val="20"/>
          <w:szCs w:val="15"/>
        </w:rPr>
        <w:t>Show awareness of historical and contemporary perspectives related to your topic.</w:t>
      </w:r>
    </w:p>
    <w:p w14:paraId="2373C1FB" w14:textId="77777777" w:rsidR="00973FB5" w:rsidRPr="00973FB5" w:rsidRDefault="00973FB5" w:rsidP="00973FB5">
      <w:pPr>
        <w:pStyle w:val="ListParagraph"/>
        <w:numPr>
          <w:ilvl w:val="0"/>
          <w:numId w:val="27"/>
        </w:numPr>
        <w:spacing w:line="360" w:lineRule="auto"/>
        <w:rPr>
          <w:rFonts w:cs="Arial"/>
          <w:sz w:val="20"/>
          <w:szCs w:val="15"/>
        </w:rPr>
      </w:pPr>
      <w:r w:rsidRPr="00973FB5">
        <w:rPr>
          <w:rFonts w:cs="Arial"/>
          <w:sz w:val="20"/>
          <w:szCs w:val="15"/>
        </w:rPr>
        <w:t>Reference theories, case studies, or previous soundwalks that inform your project.</w:t>
      </w:r>
    </w:p>
    <w:p w14:paraId="2AE586FD" w14:textId="77777777" w:rsidR="00973FB5" w:rsidRPr="00973FB5" w:rsidRDefault="00973FB5" w:rsidP="00973FB5">
      <w:pPr>
        <w:pStyle w:val="ListParagraph"/>
        <w:numPr>
          <w:ilvl w:val="0"/>
          <w:numId w:val="27"/>
        </w:numPr>
        <w:spacing w:line="360" w:lineRule="auto"/>
        <w:rPr>
          <w:rFonts w:cs="Arial"/>
          <w:sz w:val="20"/>
          <w:szCs w:val="15"/>
        </w:rPr>
      </w:pPr>
      <w:r w:rsidRPr="00973FB5">
        <w:rPr>
          <w:rFonts w:cs="Arial"/>
          <w:sz w:val="20"/>
          <w:szCs w:val="15"/>
        </w:rPr>
        <w:t>Apply citations appropriately throughout blog posts (use APA or a specified referencing style).</w:t>
      </w:r>
    </w:p>
    <w:p w14:paraId="4278525B" w14:textId="77777777" w:rsidR="00973FB5" w:rsidRPr="00973FB5" w:rsidRDefault="00973FB5" w:rsidP="00973FB5">
      <w:pPr>
        <w:spacing w:line="360" w:lineRule="auto"/>
        <w:rPr>
          <w:rFonts w:cs="Arial"/>
          <w:sz w:val="20"/>
          <w:szCs w:val="15"/>
        </w:rPr>
      </w:pPr>
      <w:r w:rsidRPr="00973FB5">
        <w:rPr>
          <w:rFonts w:cs="Arial"/>
          <w:sz w:val="20"/>
          <w:szCs w:val="15"/>
        </w:rPr>
        <w:t>Tips:</w:t>
      </w:r>
    </w:p>
    <w:p w14:paraId="1CFC3A9D" w14:textId="77777777" w:rsidR="00973FB5" w:rsidRPr="00973FB5" w:rsidRDefault="00973FB5" w:rsidP="00973FB5">
      <w:pPr>
        <w:pStyle w:val="ListParagraph"/>
        <w:numPr>
          <w:ilvl w:val="0"/>
          <w:numId w:val="27"/>
        </w:numPr>
        <w:spacing w:line="360" w:lineRule="auto"/>
        <w:rPr>
          <w:rFonts w:cs="Arial"/>
          <w:sz w:val="20"/>
          <w:szCs w:val="15"/>
        </w:rPr>
      </w:pPr>
      <w:r w:rsidRPr="00973FB5">
        <w:rPr>
          <w:rFonts w:cs="Arial"/>
          <w:sz w:val="20"/>
          <w:szCs w:val="15"/>
        </w:rPr>
        <w:t>Link research directly to the creative and conceptual development of the Soundwalk.</w:t>
      </w:r>
    </w:p>
    <w:p w14:paraId="34FF1C98"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2978C71" w14:textId="74560A72" w:rsidR="008E7BE9" w:rsidRPr="00A406E5" w:rsidRDefault="008E7BE9" w:rsidP="008456C7">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B960C2" w:rsidRPr="31ACFAC5">
        <w:rPr>
          <w:rFonts w:eastAsia="Arial" w:cs="Arial"/>
          <w:i/>
          <w:iCs/>
          <w:color w:val="000000" w:themeColor="text1"/>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6BD18F9B" w14:textId="77777777" w:rsidR="008E7BE9" w:rsidRDefault="008E7BE9" w:rsidP="008456C7">
      <w:pPr>
        <w:spacing w:line="276" w:lineRule="auto"/>
        <w:jc w:val="both"/>
        <w:rPr>
          <w:rFonts w:cs="Arial"/>
          <w:b/>
          <w:sz w:val="22"/>
          <w:szCs w:val="22"/>
        </w:rPr>
      </w:pPr>
    </w:p>
    <w:p w14:paraId="09EF593C" w14:textId="77777777" w:rsidR="00973FB5" w:rsidRPr="00973FB5" w:rsidRDefault="00973FB5" w:rsidP="00973FB5">
      <w:pPr>
        <w:pStyle w:val="ListParagraph"/>
        <w:numPr>
          <w:ilvl w:val="0"/>
          <w:numId w:val="28"/>
        </w:numPr>
        <w:spacing w:line="360" w:lineRule="auto"/>
        <w:rPr>
          <w:rFonts w:cs="Arial"/>
          <w:sz w:val="20"/>
          <w:szCs w:val="15"/>
        </w:rPr>
      </w:pPr>
      <w:r w:rsidRPr="00973FB5">
        <w:rPr>
          <w:rFonts w:cs="Arial"/>
          <w:sz w:val="20"/>
          <w:szCs w:val="15"/>
        </w:rPr>
        <w:t>Demonstrate a clear understanding of your chosen issue and its global relevance.</w:t>
      </w:r>
    </w:p>
    <w:p w14:paraId="3E3F1230" w14:textId="77777777" w:rsidR="00973FB5" w:rsidRPr="00973FB5" w:rsidRDefault="00973FB5" w:rsidP="00973FB5">
      <w:pPr>
        <w:pStyle w:val="ListParagraph"/>
        <w:numPr>
          <w:ilvl w:val="0"/>
          <w:numId w:val="28"/>
        </w:numPr>
        <w:spacing w:line="360" w:lineRule="auto"/>
        <w:rPr>
          <w:rFonts w:cs="Arial"/>
          <w:sz w:val="20"/>
          <w:szCs w:val="15"/>
        </w:rPr>
      </w:pPr>
      <w:r w:rsidRPr="00973FB5">
        <w:rPr>
          <w:rFonts w:cs="Arial"/>
          <w:sz w:val="20"/>
          <w:szCs w:val="15"/>
        </w:rPr>
        <w:t>Explain how Design Thinking was applied at each stage of the creative process.</w:t>
      </w:r>
    </w:p>
    <w:p w14:paraId="14A9888B" w14:textId="77777777" w:rsidR="00973FB5" w:rsidRPr="00973FB5" w:rsidRDefault="00973FB5" w:rsidP="00973FB5">
      <w:pPr>
        <w:pStyle w:val="ListParagraph"/>
        <w:numPr>
          <w:ilvl w:val="0"/>
          <w:numId w:val="28"/>
        </w:numPr>
        <w:spacing w:line="360" w:lineRule="auto"/>
        <w:rPr>
          <w:rFonts w:cs="Arial"/>
          <w:sz w:val="20"/>
          <w:szCs w:val="15"/>
        </w:rPr>
      </w:pPr>
      <w:r w:rsidRPr="00973FB5">
        <w:rPr>
          <w:rFonts w:cs="Arial"/>
          <w:sz w:val="20"/>
          <w:szCs w:val="15"/>
        </w:rPr>
        <w:t>Discuss the role and function of site-specific soundwalks in contemporary practice.</w:t>
      </w:r>
    </w:p>
    <w:p w14:paraId="46E7EC73" w14:textId="77777777" w:rsidR="00973FB5" w:rsidRPr="00973FB5" w:rsidRDefault="00973FB5" w:rsidP="00973FB5">
      <w:pPr>
        <w:pStyle w:val="ListParagraph"/>
        <w:numPr>
          <w:ilvl w:val="0"/>
          <w:numId w:val="28"/>
        </w:numPr>
        <w:spacing w:line="360" w:lineRule="auto"/>
        <w:rPr>
          <w:rFonts w:cs="Arial"/>
          <w:sz w:val="20"/>
          <w:szCs w:val="15"/>
        </w:rPr>
      </w:pPr>
      <w:r w:rsidRPr="00973FB5">
        <w:rPr>
          <w:rFonts w:cs="Arial"/>
          <w:sz w:val="20"/>
          <w:szCs w:val="15"/>
        </w:rPr>
        <w:t>Explain the significance of chosen locations and how they support your concept.</w:t>
      </w:r>
    </w:p>
    <w:p w14:paraId="4A66DB35" w14:textId="77777777" w:rsidR="00973FB5" w:rsidRPr="00973FB5" w:rsidRDefault="00973FB5" w:rsidP="00973FB5">
      <w:pPr>
        <w:spacing w:line="360" w:lineRule="auto"/>
        <w:rPr>
          <w:rFonts w:cs="Arial"/>
          <w:sz w:val="20"/>
          <w:szCs w:val="15"/>
        </w:rPr>
      </w:pPr>
      <w:r w:rsidRPr="00973FB5">
        <w:rPr>
          <w:rFonts w:cs="Arial"/>
          <w:sz w:val="20"/>
          <w:szCs w:val="15"/>
        </w:rPr>
        <w:t>Tips:</w:t>
      </w:r>
    </w:p>
    <w:p w14:paraId="66F45B84" w14:textId="77777777" w:rsidR="00973FB5" w:rsidRPr="00973FB5" w:rsidRDefault="00973FB5" w:rsidP="00973FB5">
      <w:pPr>
        <w:pStyle w:val="ListParagraph"/>
        <w:numPr>
          <w:ilvl w:val="0"/>
          <w:numId w:val="28"/>
        </w:numPr>
        <w:spacing w:line="360" w:lineRule="auto"/>
        <w:rPr>
          <w:rFonts w:cs="Arial"/>
          <w:sz w:val="20"/>
          <w:szCs w:val="15"/>
        </w:rPr>
      </w:pPr>
      <w:r w:rsidRPr="00973FB5">
        <w:rPr>
          <w:rFonts w:cs="Arial"/>
          <w:sz w:val="20"/>
          <w:szCs w:val="15"/>
        </w:rPr>
        <w:lastRenderedPageBreak/>
        <w:t>Show how your Soundwalk responds meaningfully to the issue (not just themed loosely).</w:t>
      </w:r>
    </w:p>
    <w:p w14:paraId="4767B9EF" w14:textId="77777777" w:rsidR="00973FB5" w:rsidRPr="00973FB5" w:rsidRDefault="00973FB5" w:rsidP="00973FB5">
      <w:pPr>
        <w:pStyle w:val="ListParagraph"/>
        <w:numPr>
          <w:ilvl w:val="0"/>
          <w:numId w:val="28"/>
        </w:numPr>
        <w:spacing w:line="360" w:lineRule="auto"/>
        <w:rPr>
          <w:rFonts w:eastAsia="Arial" w:cs="Arial"/>
          <w:sz w:val="20"/>
          <w:szCs w:val="15"/>
        </w:rPr>
      </w:pPr>
      <w:r w:rsidRPr="00973FB5">
        <w:rPr>
          <w:rFonts w:cs="Arial"/>
          <w:sz w:val="20"/>
          <w:szCs w:val="15"/>
        </w:rPr>
        <w:t>Use your blog to describe how insights from research informed decisions.</w:t>
      </w:r>
    </w:p>
    <w:p w14:paraId="598978E2" w14:textId="77777777" w:rsidR="00973FB5" w:rsidRPr="00A406E5" w:rsidRDefault="00973FB5"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0F3CABC7" w14:textId="0A638872" w:rsidR="008E7BE9" w:rsidRPr="00A406E5" w:rsidRDefault="008E7BE9" w:rsidP="008456C7">
      <w:pPr>
        <w:spacing w:line="276" w:lineRule="auto"/>
        <w:jc w:val="both"/>
        <w:rPr>
          <w:rFonts w:cs="Arial"/>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B960C2" w:rsidRPr="31ACFAC5">
        <w:rPr>
          <w:rFonts w:eastAsia="Arial" w:cs="Arial"/>
          <w:i/>
          <w:iCs/>
          <w:color w:val="000000" w:themeColor="text1"/>
          <w:sz w:val="22"/>
          <w:szCs w:val="22"/>
        </w:rPr>
        <w:t>Your responses to the tasks should be underpinned with reference appropriate evidence.</w:t>
      </w:r>
    </w:p>
    <w:p w14:paraId="5B08B5D1" w14:textId="77777777" w:rsidR="008E7BE9" w:rsidRDefault="008E7BE9" w:rsidP="008456C7">
      <w:pPr>
        <w:spacing w:line="276" w:lineRule="auto"/>
        <w:jc w:val="both"/>
        <w:rPr>
          <w:rFonts w:cs="Arial"/>
          <w:b/>
          <w:sz w:val="22"/>
          <w:szCs w:val="22"/>
        </w:rPr>
      </w:pPr>
    </w:p>
    <w:p w14:paraId="44436F49" w14:textId="77777777" w:rsidR="00973FB5" w:rsidRPr="00973FB5" w:rsidRDefault="00973FB5" w:rsidP="00973FB5">
      <w:pPr>
        <w:pStyle w:val="ListParagraph"/>
        <w:numPr>
          <w:ilvl w:val="0"/>
          <w:numId w:val="29"/>
        </w:numPr>
        <w:spacing w:line="360" w:lineRule="auto"/>
        <w:rPr>
          <w:rFonts w:cs="Arial"/>
          <w:sz w:val="20"/>
          <w:szCs w:val="15"/>
        </w:rPr>
      </w:pPr>
      <w:r w:rsidRPr="00973FB5">
        <w:rPr>
          <w:rFonts w:cs="Arial"/>
          <w:sz w:val="20"/>
          <w:szCs w:val="15"/>
        </w:rPr>
        <w:t>Reflect critically on your contributions and your team’s decision-making processes.</w:t>
      </w:r>
    </w:p>
    <w:p w14:paraId="6A111F87" w14:textId="77777777" w:rsidR="00973FB5" w:rsidRPr="00973FB5" w:rsidRDefault="00973FB5" w:rsidP="00973FB5">
      <w:pPr>
        <w:pStyle w:val="ListParagraph"/>
        <w:numPr>
          <w:ilvl w:val="0"/>
          <w:numId w:val="29"/>
        </w:numPr>
        <w:spacing w:line="360" w:lineRule="auto"/>
        <w:rPr>
          <w:rFonts w:cs="Arial"/>
          <w:sz w:val="20"/>
          <w:szCs w:val="15"/>
        </w:rPr>
      </w:pPr>
      <w:r w:rsidRPr="00973FB5">
        <w:rPr>
          <w:rFonts w:cs="Arial"/>
          <w:sz w:val="20"/>
          <w:szCs w:val="15"/>
        </w:rPr>
        <w:t>Use the blog to show how you defined the problem, generated ideas, and evaluated outcomes.</w:t>
      </w:r>
    </w:p>
    <w:p w14:paraId="2DF38058" w14:textId="77777777" w:rsidR="00973FB5" w:rsidRPr="00973FB5" w:rsidRDefault="00973FB5" w:rsidP="00973FB5">
      <w:pPr>
        <w:pStyle w:val="ListParagraph"/>
        <w:numPr>
          <w:ilvl w:val="0"/>
          <w:numId w:val="29"/>
        </w:numPr>
        <w:spacing w:line="360" w:lineRule="auto"/>
        <w:rPr>
          <w:rFonts w:cs="Arial"/>
          <w:sz w:val="20"/>
          <w:szCs w:val="15"/>
        </w:rPr>
      </w:pPr>
      <w:r w:rsidRPr="00973FB5">
        <w:rPr>
          <w:rFonts w:cs="Arial"/>
          <w:sz w:val="20"/>
          <w:szCs w:val="15"/>
        </w:rPr>
        <w:t>Describe how Design Thinking helped identify user needs, challenges, or conflicts.</w:t>
      </w:r>
    </w:p>
    <w:p w14:paraId="718F84EF" w14:textId="77777777" w:rsidR="00973FB5" w:rsidRPr="00973FB5" w:rsidRDefault="00973FB5" w:rsidP="00973FB5">
      <w:pPr>
        <w:pStyle w:val="ListParagraph"/>
        <w:numPr>
          <w:ilvl w:val="0"/>
          <w:numId w:val="29"/>
        </w:numPr>
        <w:spacing w:line="360" w:lineRule="auto"/>
        <w:rPr>
          <w:rFonts w:cs="Arial"/>
          <w:sz w:val="20"/>
          <w:szCs w:val="15"/>
        </w:rPr>
      </w:pPr>
      <w:r w:rsidRPr="00973FB5">
        <w:rPr>
          <w:rFonts w:cs="Arial"/>
          <w:sz w:val="20"/>
          <w:szCs w:val="15"/>
        </w:rPr>
        <w:t>Identify challenges faced in the project and how they were resolved or redefined.</w:t>
      </w:r>
    </w:p>
    <w:p w14:paraId="29EBC447" w14:textId="77777777" w:rsidR="00973FB5" w:rsidRPr="00973FB5" w:rsidRDefault="00973FB5" w:rsidP="00973FB5">
      <w:pPr>
        <w:spacing w:line="360" w:lineRule="auto"/>
        <w:rPr>
          <w:rFonts w:cs="Arial"/>
          <w:sz w:val="20"/>
          <w:szCs w:val="15"/>
        </w:rPr>
      </w:pPr>
      <w:r w:rsidRPr="00973FB5">
        <w:rPr>
          <w:rFonts w:cs="Arial"/>
          <w:sz w:val="20"/>
          <w:szCs w:val="15"/>
        </w:rPr>
        <w:t>Tips:</w:t>
      </w:r>
    </w:p>
    <w:p w14:paraId="54D5B095" w14:textId="77777777" w:rsidR="00973FB5" w:rsidRPr="00973FB5" w:rsidRDefault="00973FB5" w:rsidP="00973FB5">
      <w:pPr>
        <w:pStyle w:val="ListParagraph"/>
        <w:numPr>
          <w:ilvl w:val="0"/>
          <w:numId w:val="29"/>
        </w:numPr>
        <w:spacing w:line="360" w:lineRule="auto"/>
        <w:rPr>
          <w:rFonts w:cs="Arial"/>
          <w:sz w:val="20"/>
          <w:szCs w:val="15"/>
        </w:rPr>
      </w:pPr>
      <w:r w:rsidRPr="00973FB5">
        <w:rPr>
          <w:rFonts w:cs="Arial"/>
          <w:sz w:val="20"/>
          <w:szCs w:val="15"/>
        </w:rPr>
        <w:t>Use your optional final blog post to evaluate the strengths and limitations of the Design Thinking process.</w:t>
      </w:r>
    </w:p>
    <w:p w14:paraId="24E42756" w14:textId="77777777" w:rsidR="00973FB5" w:rsidRPr="00973FB5" w:rsidRDefault="00973FB5" w:rsidP="00973FB5">
      <w:pPr>
        <w:pStyle w:val="ListParagraph"/>
        <w:numPr>
          <w:ilvl w:val="0"/>
          <w:numId w:val="29"/>
        </w:numPr>
        <w:spacing w:line="360" w:lineRule="auto"/>
        <w:rPr>
          <w:rFonts w:cs="Arial"/>
          <w:sz w:val="20"/>
          <w:szCs w:val="15"/>
        </w:rPr>
      </w:pPr>
      <w:r w:rsidRPr="00973FB5">
        <w:rPr>
          <w:rFonts w:cs="Arial"/>
          <w:sz w:val="20"/>
          <w:szCs w:val="15"/>
        </w:rPr>
        <w:t>Be honest and specific when reflecting on creative and collaborative challenges.</w:t>
      </w:r>
    </w:p>
    <w:p w14:paraId="540E50ED" w14:textId="77777777" w:rsidR="00973FB5" w:rsidRPr="00A406E5" w:rsidRDefault="00973FB5"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65EC263" w14:textId="77777777"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0AD9C6F4" w14:textId="42749B48" w:rsidR="008E7BE9" w:rsidRDefault="008E7BE9" w:rsidP="008456C7">
      <w:pPr>
        <w:spacing w:line="276" w:lineRule="auto"/>
        <w:jc w:val="both"/>
        <w:rPr>
          <w:rFonts w:eastAsia="Arial" w:cs="Arial"/>
          <w:i/>
          <w:iCs/>
          <w:color w:val="000000" w:themeColor="text1"/>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B960C2" w:rsidRPr="31ACFAC5">
        <w:rPr>
          <w:rFonts w:eastAsia="Arial" w:cs="Arial"/>
          <w:i/>
          <w:iCs/>
          <w:color w:val="000000" w:themeColor="text1"/>
          <w:sz w:val="22"/>
          <w:szCs w:val="22"/>
        </w:rPr>
        <w:t xml:space="preserve">You should demonstrate you are able to apply the knowledge gained </w:t>
      </w:r>
      <w:proofErr w:type="gramStart"/>
      <w:r w:rsidR="00B960C2" w:rsidRPr="31ACFAC5">
        <w:rPr>
          <w:rFonts w:eastAsia="Arial" w:cs="Arial"/>
          <w:i/>
          <w:iCs/>
          <w:color w:val="000000" w:themeColor="text1"/>
          <w:sz w:val="22"/>
          <w:szCs w:val="22"/>
        </w:rPr>
        <w:t>in the course of</w:t>
      </w:r>
      <w:proofErr w:type="gramEnd"/>
      <w:r w:rsidR="00B960C2" w:rsidRPr="31ACFAC5">
        <w:rPr>
          <w:rFonts w:eastAsia="Arial" w:cs="Arial"/>
          <w:i/>
          <w:iCs/>
          <w:color w:val="000000" w:themeColor="text1"/>
          <w:sz w:val="22"/>
          <w:szCs w:val="22"/>
        </w:rPr>
        <w:t xml:space="preserve"> the module to the assessment task.</w:t>
      </w:r>
    </w:p>
    <w:p w14:paraId="78781E61" w14:textId="77777777" w:rsidR="00973FB5" w:rsidRDefault="00973FB5" w:rsidP="00973FB5">
      <w:pPr>
        <w:spacing w:line="276" w:lineRule="auto"/>
        <w:jc w:val="both"/>
        <w:rPr>
          <w:rFonts w:eastAsia="Arial" w:cs="Arial"/>
          <w:i/>
          <w:iCs/>
          <w:color w:val="000000" w:themeColor="text1"/>
        </w:rPr>
      </w:pPr>
    </w:p>
    <w:p w14:paraId="3332663A" w14:textId="77777777" w:rsidR="00973FB5" w:rsidRPr="00973FB5" w:rsidRDefault="00973FB5" w:rsidP="00973FB5">
      <w:pPr>
        <w:pStyle w:val="ListParagraph"/>
        <w:numPr>
          <w:ilvl w:val="0"/>
          <w:numId w:val="30"/>
        </w:numPr>
        <w:spacing w:line="360" w:lineRule="auto"/>
        <w:rPr>
          <w:rFonts w:cs="Arial"/>
          <w:sz w:val="20"/>
          <w:szCs w:val="15"/>
        </w:rPr>
      </w:pPr>
      <w:r w:rsidRPr="00973FB5">
        <w:rPr>
          <w:rFonts w:cs="Arial"/>
          <w:sz w:val="20"/>
          <w:szCs w:val="15"/>
        </w:rPr>
        <w:t>Develop a high-quality, creative Soundwalk that responds clearly to the chosen issue.</w:t>
      </w:r>
    </w:p>
    <w:p w14:paraId="2F8883A2" w14:textId="77777777" w:rsidR="00973FB5" w:rsidRPr="00973FB5" w:rsidRDefault="00973FB5" w:rsidP="00973FB5">
      <w:pPr>
        <w:pStyle w:val="ListParagraph"/>
        <w:numPr>
          <w:ilvl w:val="0"/>
          <w:numId w:val="30"/>
        </w:numPr>
        <w:spacing w:line="360" w:lineRule="auto"/>
        <w:rPr>
          <w:rFonts w:cs="Arial"/>
          <w:sz w:val="20"/>
          <w:szCs w:val="15"/>
        </w:rPr>
      </w:pPr>
      <w:r w:rsidRPr="00973FB5">
        <w:rPr>
          <w:rFonts w:cs="Arial"/>
          <w:sz w:val="20"/>
          <w:szCs w:val="15"/>
        </w:rPr>
        <w:t>Use original media (field recordings, narration, composition, etc.) relevant to your concept.</w:t>
      </w:r>
    </w:p>
    <w:p w14:paraId="232E990C" w14:textId="77777777" w:rsidR="00973FB5" w:rsidRPr="00973FB5" w:rsidRDefault="00973FB5" w:rsidP="00973FB5">
      <w:pPr>
        <w:pStyle w:val="ListParagraph"/>
        <w:numPr>
          <w:ilvl w:val="0"/>
          <w:numId w:val="30"/>
        </w:numPr>
        <w:spacing w:line="360" w:lineRule="auto"/>
        <w:rPr>
          <w:rFonts w:cs="Arial"/>
          <w:sz w:val="20"/>
          <w:szCs w:val="15"/>
        </w:rPr>
      </w:pPr>
      <w:r w:rsidRPr="00973FB5">
        <w:rPr>
          <w:rFonts w:cs="Arial"/>
          <w:sz w:val="20"/>
          <w:szCs w:val="15"/>
        </w:rPr>
        <w:t>Ensure all stages of the Design Thinking process are visually and textually documented in your blog.</w:t>
      </w:r>
    </w:p>
    <w:p w14:paraId="4DB227DE" w14:textId="77777777" w:rsidR="00973FB5" w:rsidRPr="00973FB5" w:rsidRDefault="00973FB5" w:rsidP="00973FB5">
      <w:pPr>
        <w:pStyle w:val="ListParagraph"/>
        <w:numPr>
          <w:ilvl w:val="0"/>
          <w:numId w:val="30"/>
        </w:numPr>
        <w:spacing w:line="360" w:lineRule="auto"/>
        <w:rPr>
          <w:rFonts w:cs="Arial"/>
          <w:sz w:val="20"/>
          <w:szCs w:val="15"/>
        </w:rPr>
      </w:pPr>
      <w:r w:rsidRPr="00973FB5">
        <w:rPr>
          <w:rFonts w:cs="Arial"/>
          <w:sz w:val="20"/>
          <w:szCs w:val="15"/>
        </w:rPr>
        <w:t>Upload and describe all creative outputs—even unused materials—in your blog.</w:t>
      </w:r>
    </w:p>
    <w:p w14:paraId="46B04691" w14:textId="77777777" w:rsidR="00973FB5" w:rsidRPr="00973FB5" w:rsidRDefault="00973FB5" w:rsidP="00973FB5">
      <w:pPr>
        <w:spacing w:line="360" w:lineRule="auto"/>
        <w:rPr>
          <w:rFonts w:cs="Arial"/>
          <w:sz w:val="20"/>
          <w:szCs w:val="15"/>
        </w:rPr>
      </w:pPr>
      <w:r w:rsidRPr="00973FB5">
        <w:rPr>
          <w:rFonts w:cs="Arial"/>
          <w:sz w:val="20"/>
          <w:szCs w:val="15"/>
        </w:rPr>
        <w:t>Tips:</w:t>
      </w:r>
    </w:p>
    <w:p w14:paraId="738FF71F" w14:textId="77777777" w:rsidR="00973FB5" w:rsidRPr="00973FB5" w:rsidRDefault="00973FB5" w:rsidP="00973FB5">
      <w:pPr>
        <w:pStyle w:val="ListParagraph"/>
        <w:numPr>
          <w:ilvl w:val="0"/>
          <w:numId w:val="30"/>
        </w:numPr>
        <w:spacing w:line="360" w:lineRule="auto"/>
        <w:rPr>
          <w:rFonts w:cs="Arial"/>
          <w:sz w:val="20"/>
          <w:szCs w:val="15"/>
        </w:rPr>
      </w:pPr>
      <w:r w:rsidRPr="00973FB5">
        <w:rPr>
          <w:rFonts w:cs="Arial"/>
          <w:sz w:val="20"/>
          <w:szCs w:val="15"/>
        </w:rPr>
        <w:t>Consider usability and experience for listeners engaging with the Soundwalk.</w:t>
      </w:r>
    </w:p>
    <w:p w14:paraId="75086748" w14:textId="77777777" w:rsidR="00973FB5" w:rsidRPr="00973FB5" w:rsidRDefault="00973FB5" w:rsidP="00973FB5">
      <w:pPr>
        <w:pStyle w:val="ListParagraph"/>
        <w:numPr>
          <w:ilvl w:val="0"/>
          <w:numId w:val="30"/>
        </w:numPr>
        <w:spacing w:line="360" w:lineRule="auto"/>
        <w:rPr>
          <w:rFonts w:eastAsia="Arial" w:cs="Arial"/>
          <w:sz w:val="20"/>
          <w:szCs w:val="15"/>
        </w:rPr>
      </w:pPr>
      <w:r w:rsidRPr="00973FB5">
        <w:rPr>
          <w:rFonts w:cs="Arial"/>
          <w:sz w:val="20"/>
          <w:szCs w:val="15"/>
        </w:rPr>
        <w:t>Use appropriate tools for editing, recording, and presenting media in the blog.</w:t>
      </w: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C64800D" w14:textId="77777777" w:rsidR="008E7BE9" w:rsidRPr="00A406E5" w:rsidRDefault="008E7BE9" w:rsidP="008456C7">
      <w:pPr>
        <w:spacing w:line="276" w:lineRule="auto"/>
        <w:jc w:val="both"/>
        <w:rPr>
          <w:rFonts w:cs="Arial"/>
          <w:sz w:val="22"/>
          <w:szCs w:val="22"/>
        </w:rPr>
      </w:pPr>
      <w:r w:rsidRPr="00A406E5">
        <w:rPr>
          <w:rFonts w:cs="Arial"/>
          <w:sz w:val="22"/>
          <w:szCs w:val="22"/>
        </w:rPr>
        <w:lastRenderedPageBreak/>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65F9C3DC" w14:textId="77777777" w:rsidR="008E7BE9" w:rsidRDefault="008E7BE9" w:rsidP="008456C7">
      <w:pPr>
        <w:spacing w:line="276" w:lineRule="auto"/>
        <w:jc w:val="both"/>
        <w:rPr>
          <w:rFonts w:cs="Arial"/>
          <w:sz w:val="22"/>
          <w:szCs w:val="22"/>
        </w:rPr>
      </w:pPr>
    </w:p>
    <w:p w14:paraId="4E4B0BB5" w14:textId="2CE4B221" w:rsidR="0026097B" w:rsidRPr="00973FB5" w:rsidRDefault="0026097B" w:rsidP="0026097B">
      <w:pPr>
        <w:jc w:val="both"/>
        <w:rPr>
          <w:rFonts w:cs="Arial"/>
          <w:i/>
          <w:sz w:val="22"/>
          <w:szCs w:val="22"/>
        </w:rPr>
      </w:pPr>
      <w:r w:rsidRPr="006B2CEF">
        <w:rPr>
          <w:rFonts w:cs="Arial"/>
          <w:b/>
          <w:i/>
          <w:sz w:val="22"/>
          <w:szCs w:val="22"/>
        </w:rPr>
        <w:t>Guidance specific to this assessment:</w:t>
      </w:r>
      <w:r w:rsidRPr="006B2CEF">
        <w:rPr>
          <w:rFonts w:cs="Arial"/>
          <w:i/>
          <w:sz w:val="22"/>
          <w:szCs w:val="22"/>
        </w:rPr>
        <w:t xml:space="preserve"> </w:t>
      </w:r>
    </w:p>
    <w:p w14:paraId="450229D3" w14:textId="5B5A6437" w:rsidR="00973FB5" w:rsidRPr="00973FB5" w:rsidRDefault="00973FB5" w:rsidP="00973FB5">
      <w:pPr>
        <w:pStyle w:val="ListParagraph"/>
        <w:numPr>
          <w:ilvl w:val="0"/>
          <w:numId w:val="31"/>
        </w:numPr>
        <w:spacing w:line="360" w:lineRule="auto"/>
        <w:rPr>
          <w:rFonts w:cs="Arial"/>
          <w:sz w:val="20"/>
          <w:szCs w:val="15"/>
        </w:rPr>
      </w:pPr>
      <w:r w:rsidRPr="00973FB5">
        <w:rPr>
          <w:rFonts w:cs="Arial"/>
          <w:sz w:val="20"/>
          <w:szCs w:val="15"/>
        </w:rPr>
        <w:t>Collaborate effectively</w:t>
      </w:r>
      <w:r w:rsidRPr="00973FB5">
        <w:rPr>
          <w:rFonts w:cs="Arial"/>
          <w:sz w:val="20"/>
          <w:szCs w:val="15"/>
        </w:rPr>
        <w:t xml:space="preserve">, </w:t>
      </w:r>
      <w:r w:rsidRPr="00973FB5">
        <w:rPr>
          <w:rFonts w:cs="Arial"/>
          <w:sz w:val="20"/>
          <w:szCs w:val="15"/>
        </w:rPr>
        <w:t>highlight how the team managed decision-making and resolved conflicts.</w:t>
      </w:r>
    </w:p>
    <w:p w14:paraId="7F0B6B20" w14:textId="77777777" w:rsidR="00973FB5" w:rsidRPr="00973FB5" w:rsidRDefault="00973FB5" w:rsidP="00973FB5">
      <w:pPr>
        <w:pStyle w:val="ListParagraph"/>
        <w:numPr>
          <w:ilvl w:val="0"/>
          <w:numId w:val="31"/>
        </w:numPr>
        <w:spacing w:line="360" w:lineRule="auto"/>
        <w:rPr>
          <w:rFonts w:cs="Arial"/>
          <w:sz w:val="20"/>
          <w:szCs w:val="15"/>
        </w:rPr>
      </w:pPr>
      <w:r w:rsidRPr="00973FB5">
        <w:rPr>
          <w:rFonts w:cs="Arial"/>
          <w:sz w:val="20"/>
          <w:szCs w:val="15"/>
        </w:rPr>
        <w:t>Present a professional blog with clear structure, visuals, and navigation.</w:t>
      </w:r>
    </w:p>
    <w:p w14:paraId="7419A4E8" w14:textId="77777777" w:rsidR="00973FB5" w:rsidRPr="00973FB5" w:rsidRDefault="00973FB5" w:rsidP="00973FB5">
      <w:pPr>
        <w:pStyle w:val="ListParagraph"/>
        <w:numPr>
          <w:ilvl w:val="0"/>
          <w:numId w:val="31"/>
        </w:numPr>
        <w:spacing w:line="360" w:lineRule="auto"/>
        <w:rPr>
          <w:rFonts w:cs="Arial"/>
          <w:sz w:val="20"/>
          <w:szCs w:val="15"/>
        </w:rPr>
      </w:pPr>
      <w:r w:rsidRPr="00973FB5">
        <w:rPr>
          <w:rFonts w:cs="Arial"/>
          <w:sz w:val="20"/>
          <w:szCs w:val="15"/>
        </w:rPr>
        <w:t>Keep the blog private but ensure assessors have access permissions.</w:t>
      </w:r>
    </w:p>
    <w:p w14:paraId="16D842E8" w14:textId="77777777" w:rsidR="00973FB5" w:rsidRPr="00973FB5" w:rsidRDefault="00973FB5" w:rsidP="00973FB5">
      <w:pPr>
        <w:pStyle w:val="ListParagraph"/>
        <w:numPr>
          <w:ilvl w:val="0"/>
          <w:numId w:val="31"/>
        </w:numPr>
        <w:spacing w:line="360" w:lineRule="auto"/>
        <w:rPr>
          <w:rFonts w:cs="Arial"/>
          <w:sz w:val="20"/>
          <w:szCs w:val="15"/>
        </w:rPr>
      </w:pPr>
      <w:r w:rsidRPr="00973FB5">
        <w:rPr>
          <w:rFonts w:cs="Arial"/>
          <w:sz w:val="20"/>
          <w:szCs w:val="15"/>
        </w:rPr>
        <w:t>Demonstrate independent learning, responsibility, and resilience throughout the process.</w:t>
      </w:r>
    </w:p>
    <w:p w14:paraId="018B840B" w14:textId="77777777" w:rsidR="00973FB5" w:rsidRPr="00973FB5" w:rsidRDefault="00973FB5" w:rsidP="00973FB5">
      <w:pPr>
        <w:pStyle w:val="ListParagraph"/>
        <w:numPr>
          <w:ilvl w:val="0"/>
          <w:numId w:val="31"/>
        </w:numPr>
        <w:spacing w:line="360" w:lineRule="auto"/>
        <w:rPr>
          <w:rFonts w:cs="Arial"/>
          <w:sz w:val="20"/>
          <w:szCs w:val="15"/>
        </w:rPr>
      </w:pPr>
      <w:r w:rsidRPr="00973FB5">
        <w:rPr>
          <w:rFonts w:cs="Arial"/>
          <w:sz w:val="20"/>
          <w:szCs w:val="15"/>
        </w:rPr>
        <w:t>Reflect on how you’ve developed key skills (e.g. project planning, problem-solving, digital literacy).</w:t>
      </w:r>
    </w:p>
    <w:p w14:paraId="60555197" w14:textId="77777777" w:rsidR="00973FB5" w:rsidRPr="00973FB5" w:rsidRDefault="00973FB5" w:rsidP="00973FB5">
      <w:pPr>
        <w:spacing w:line="360" w:lineRule="auto"/>
        <w:rPr>
          <w:rFonts w:cs="Arial"/>
          <w:sz w:val="20"/>
          <w:szCs w:val="15"/>
        </w:rPr>
      </w:pPr>
      <w:r w:rsidRPr="00973FB5">
        <w:rPr>
          <w:rFonts w:cs="Arial"/>
          <w:sz w:val="20"/>
          <w:szCs w:val="15"/>
        </w:rPr>
        <w:t>Tips:</w:t>
      </w:r>
    </w:p>
    <w:p w14:paraId="44280584" w14:textId="77777777" w:rsidR="00973FB5" w:rsidRPr="00973FB5" w:rsidRDefault="00973FB5" w:rsidP="00973FB5">
      <w:pPr>
        <w:pStyle w:val="ListParagraph"/>
        <w:numPr>
          <w:ilvl w:val="0"/>
          <w:numId w:val="31"/>
        </w:numPr>
        <w:spacing w:line="360" w:lineRule="auto"/>
        <w:rPr>
          <w:rFonts w:cs="Arial"/>
          <w:sz w:val="20"/>
          <w:szCs w:val="15"/>
        </w:rPr>
      </w:pPr>
      <w:r w:rsidRPr="00973FB5">
        <w:rPr>
          <w:rFonts w:cs="Arial"/>
          <w:sz w:val="20"/>
          <w:szCs w:val="15"/>
        </w:rPr>
        <w:t>Use the final reflection section to directly connect your experience to the Module Learning Outcomes:</w:t>
      </w:r>
    </w:p>
    <w:p w14:paraId="66FAF7D2" w14:textId="04BFCB9A" w:rsidR="00973FB5" w:rsidRDefault="00973FB5" w:rsidP="00973FB5">
      <w:pPr>
        <w:pStyle w:val="ListParagraph"/>
        <w:numPr>
          <w:ilvl w:val="0"/>
          <w:numId w:val="31"/>
        </w:numPr>
        <w:spacing w:line="360" w:lineRule="auto"/>
        <w:rPr>
          <w:rFonts w:cs="Arial"/>
          <w:sz w:val="20"/>
          <w:szCs w:val="15"/>
        </w:rPr>
      </w:pPr>
      <w:r w:rsidRPr="00973FB5">
        <w:rPr>
          <w:rFonts w:cs="Arial"/>
          <w:sz w:val="20"/>
          <w:szCs w:val="15"/>
        </w:rPr>
        <w:t>Identifying and evaluating global issues.</w:t>
      </w:r>
    </w:p>
    <w:p w14:paraId="0D07E6D6" w14:textId="77777777" w:rsidR="00973FB5" w:rsidRPr="00973FB5" w:rsidRDefault="00973FB5" w:rsidP="00973FB5">
      <w:pPr>
        <w:pStyle w:val="ListParagraph"/>
        <w:spacing w:line="360" w:lineRule="auto"/>
        <w:rPr>
          <w:rFonts w:cs="Arial"/>
          <w:sz w:val="20"/>
          <w:szCs w:val="15"/>
        </w:rPr>
      </w:pPr>
    </w:p>
    <w:p w14:paraId="5C927753" w14:textId="77777777" w:rsidR="00973FB5" w:rsidRPr="006B2CEF" w:rsidRDefault="00973FB5" w:rsidP="00973FB5">
      <w:pPr>
        <w:jc w:val="both"/>
        <w:rPr>
          <w:rFonts w:cs="Arial"/>
          <w:i/>
          <w:sz w:val="22"/>
          <w:szCs w:val="22"/>
        </w:rPr>
      </w:pPr>
      <w:r w:rsidRPr="006B2CEF">
        <w:rPr>
          <w:rFonts w:cs="Arial"/>
          <w:i/>
          <w:sz w:val="22"/>
          <w:szCs w:val="22"/>
        </w:rPr>
        <w:t xml:space="preserve">Written in </w:t>
      </w:r>
      <w:r w:rsidRPr="006B2CEF">
        <w:rPr>
          <w:rFonts w:cs="Arial"/>
          <w:b/>
          <w:i/>
          <w:sz w:val="22"/>
          <w:szCs w:val="22"/>
        </w:rPr>
        <w:t>UK</w:t>
      </w:r>
      <w:r w:rsidRPr="006B2CEF">
        <w:rPr>
          <w:rFonts w:cs="Arial"/>
          <w:i/>
          <w:sz w:val="22"/>
          <w:szCs w:val="22"/>
        </w:rPr>
        <w:t xml:space="preserve"> English in an appropriate business/academic style using an appropriate medium for the task. </w:t>
      </w:r>
    </w:p>
    <w:p w14:paraId="79F89519" w14:textId="77777777" w:rsidR="00973FB5" w:rsidRPr="006B2CEF" w:rsidRDefault="00973FB5" w:rsidP="00973FB5">
      <w:pPr>
        <w:numPr>
          <w:ilvl w:val="0"/>
          <w:numId w:val="9"/>
        </w:numPr>
        <w:spacing w:line="240" w:lineRule="auto"/>
        <w:jc w:val="both"/>
        <w:rPr>
          <w:rFonts w:cs="Arial"/>
          <w:i/>
          <w:sz w:val="22"/>
          <w:szCs w:val="22"/>
        </w:rPr>
      </w:pPr>
      <w:r w:rsidRPr="006B2CEF">
        <w:rPr>
          <w:rFonts w:cs="Arial"/>
          <w:i/>
          <w:sz w:val="22"/>
          <w:szCs w:val="22"/>
        </w:rPr>
        <w:t>Focus only on the tasks set in the assignment.</w:t>
      </w:r>
    </w:p>
    <w:p w14:paraId="507CDA24" w14:textId="77777777" w:rsidR="00973FB5" w:rsidRPr="006B2CEF" w:rsidRDefault="00973FB5" w:rsidP="00973FB5">
      <w:pPr>
        <w:numPr>
          <w:ilvl w:val="0"/>
          <w:numId w:val="9"/>
        </w:numPr>
        <w:spacing w:line="240" w:lineRule="auto"/>
        <w:jc w:val="both"/>
        <w:rPr>
          <w:rFonts w:cs="Arial"/>
          <w:i/>
          <w:sz w:val="22"/>
          <w:szCs w:val="22"/>
        </w:rPr>
      </w:pPr>
      <w:r w:rsidRPr="006B2CEF">
        <w:rPr>
          <w:rFonts w:cs="Arial"/>
          <w:i/>
          <w:sz w:val="22"/>
          <w:szCs w:val="22"/>
        </w:rPr>
        <w:t>Length: 2000 words (or equivalent) +/- 10% (5 marks will be deducted from the overall mark where the word count is exceeded).</w:t>
      </w:r>
    </w:p>
    <w:p w14:paraId="26903781" w14:textId="518B28CC" w:rsidR="00973FB5" w:rsidRDefault="00973FB5" w:rsidP="0026097B">
      <w:pPr>
        <w:numPr>
          <w:ilvl w:val="0"/>
          <w:numId w:val="9"/>
        </w:numPr>
        <w:spacing w:line="240" w:lineRule="auto"/>
        <w:jc w:val="both"/>
        <w:rPr>
          <w:rFonts w:cs="Arial"/>
          <w:b/>
          <w:i/>
          <w:sz w:val="22"/>
          <w:szCs w:val="22"/>
        </w:rPr>
      </w:pPr>
      <w:r w:rsidRPr="006B2CEF">
        <w:rPr>
          <w:rFonts w:cs="Arial"/>
          <w:i/>
          <w:sz w:val="22"/>
          <w:szCs w:val="22"/>
        </w:rPr>
        <w:t xml:space="preserve">Use Grammarly to check spelling and grammar before submission. </w:t>
      </w:r>
    </w:p>
    <w:p w14:paraId="13DF7804" w14:textId="77777777" w:rsidR="00973FB5" w:rsidRPr="00973FB5" w:rsidRDefault="00973FB5" w:rsidP="00973FB5">
      <w:pPr>
        <w:spacing w:line="240" w:lineRule="auto"/>
        <w:ind w:left="360"/>
        <w:jc w:val="both"/>
        <w:rPr>
          <w:rFonts w:cs="Arial"/>
          <w:b/>
          <w:i/>
          <w:sz w:val="22"/>
          <w:szCs w:val="22"/>
        </w:rPr>
      </w:pPr>
    </w:p>
    <w:p w14:paraId="300D034F" w14:textId="35C375F0" w:rsidR="0026097B" w:rsidRPr="006B2CEF" w:rsidRDefault="0026097B" w:rsidP="0026097B">
      <w:pPr>
        <w:jc w:val="both"/>
        <w:rPr>
          <w:rFonts w:cs="Arial"/>
          <w:b/>
          <w:i/>
          <w:sz w:val="22"/>
          <w:szCs w:val="22"/>
        </w:rPr>
      </w:pPr>
      <w:r w:rsidRPr="006B2CEF">
        <w:rPr>
          <w:rFonts w:cs="Arial"/>
          <w:b/>
          <w:i/>
          <w:sz w:val="22"/>
          <w:szCs w:val="22"/>
        </w:rPr>
        <w:t>Essential Resources:</w:t>
      </w:r>
    </w:p>
    <w:p w14:paraId="7E44BE65" w14:textId="77777777" w:rsidR="0026097B" w:rsidRPr="006B2CEF" w:rsidRDefault="0026097B">
      <w:pPr>
        <w:numPr>
          <w:ilvl w:val="0"/>
          <w:numId w:val="9"/>
        </w:numPr>
        <w:spacing w:line="240" w:lineRule="auto"/>
        <w:jc w:val="both"/>
        <w:rPr>
          <w:rFonts w:cs="Arial"/>
          <w:i/>
          <w:sz w:val="22"/>
          <w:szCs w:val="22"/>
        </w:rPr>
      </w:pPr>
      <w:r w:rsidRPr="006B2CEF">
        <w:rPr>
          <w:rFonts w:cs="Arial"/>
          <w:i/>
          <w:sz w:val="22"/>
          <w:szCs w:val="22"/>
        </w:rPr>
        <w:t>Resources listed on Moodle and at the end of each of the online lessons.</w:t>
      </w:r>
    </w:p>
    <w:p w14:paraId="2E491A95" w14:textId="77777777" w:rsidR="0026097B" w:rsidRPr="006B2CEF" w:rsidRDefault="0026097B">
      <w:pPr>
        <w:numPr>
          <w:ilvl w:val="0"/>
          <w:numId w:val="9"/>
        </w:numPr>
        <w:spacing w:line="240" w:lineRule="auto"/>
        <w:jc w:val="both"/>
        <w:rPr>
          <w:rFonts w:cs="Arial"/>
          <w:i/>
          <w:sz w:val="22"/>
          <w:szCs w:val="22"/>
        </w:rPr>
      </w:pPr>
      <w:r w:rsidRPr="006B2CEF">
        <w:rPr>
          <w:rFonts w:cs="Arial"/>
          <w:i/>
          <w:sz w:val="22"/>
          <w:szCs w:val="22"/>
        </w:rPr>
        <w:t xml:space="preserve">The module handbook &amp; reading list </w:t>
      </w:r>
    </w:p>
    <w:p w14:paraId="458DA391" w14:textId="77777777" w:rsidR="0026097B" w:rsidRPr="006B2CEF" w:rsidRDefault="0026097B">
      <w:pPr>
        <w:numPr>
          <w:ilvl w:val="0"/>
          <w:numId w:val="9"/>
        </w:numPr>
        <w:spacing w:line="240" w:lineRule="auto"/>
        <w:jc w:val="both"/>
        <w:rPr>
          <w:rFonts w:cs="Arial"/>
          <w:i/>
          <w:sz w:val="22"/>
          <w:szCs w:val="22"/>
        </w:rPr>
      </w:pPr>
      <w:r w:rsidRPr="006B2CEF">
        <w:rPr>
          <w:rFonts w:cs="Arial"/>
          <w:i/>
          <w:sz w:val="22"/>
          <w:szCs w:val="22"/>
        </w:rPr>
        <w:t>UWTSD Referencing Guide</w:t>
      </w:r>
    </w:p>
    <w:p w14:paraId="65C8B88E" w14:textId="77777777" w:rsidR="0026097B" w:rsidRPr="006B2CEF" w:rsidRDefault="0026097B">
      <w:pPr>
        <w:numPr>
          <w:ilvl w:val="0"/>
          <w:numId w:val="9"/>
        </w:numPr>
        <w:spacing w:line="240" w:lineRule="auto"/>
        <w:jc w:val="both"/>
        <w:rPr>
          <w:rFonts w:cs="Arial"/>
          <w:i/>
          <w:sz w:val="22"/>
          <w:szCs w:val="22"/>
        </w:rPr>
      </w:pPr>
      <w:r w:rsidRPr="006B2CEF">
        <w:rPr>
          <w:rFonts w:cs="Arial"/>
          <w:i/>
          <w:sz w:val="22"/>
          <w:szCs w:val="22"/>
        </w:rPr>
        <w:t>The below assessment criteria</w:t>
      </w:r>
    </w:p>
    <w:p w14:paraId="1A965116" w14:textId="77777777" w:rsidR="00DA7D00" w:rsidRPr="00A406E5" w:rsidRDefault="00DA7D00" w:rsidP="00DA7D00">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032F4DE7" w:rsidR="008E7BE9" w:rsidRPr="00A406E5" w:rsidRDefault="008E7BE9" w:rsidP="00973FB5">
            <w:pPr>
              <w:spacing w:line="240" w:lineRule="auto"/>
              <w:jc w:val="center"/>
              <w:rPr>
                <w:rFonts w:cs="Arial"/>
              </w:rPr>
            </w:pPr>
            <w:r w:rsidRPr="00A406E5">
              <w:rPr>
                <w:rFonts w:cs="Arial"/>
                <w:sz w:val="32"/>
                <w:szCs w:val="32"/>
              </w:rPr>
              <w:lastRenderedPageBreak/>
              <w:br w:type="page"/>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5AE105BC" w14:textId="77777777" w:rsidR="008E7BE9" w:rsidRPr="00A406E5" w:rsidRDefault="008E7BE9" w:rsidP="008456C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8E7BE9" w:rsidRPr="00A406E5" w:rsidRDefault="008E7BE9" w:rsidP="008456C7">
      <w:pPr>
        <w:spacing w:line="240" w:lineRule="auto"/>
        <w:rPr>
          <w:rFonts w:cs="Arial"/>
          <w:b/>
          <w:sz w:val="22"/>
          <w:szCs w:val="22"/>
        </w:rPr>
        <w:sectPr w:rsidR="008E7BE9" w:rsidRPr="00A406E5" w:rsidSect="000C403B">
          <w:footerReference w:type="default" r:id="rId14"/>
          <w:headerReference w:type="first" r:id="rId15"/>
          <w:type w:val="continuous"/>
          <w:pgSz w:w="11894" w:h="16834"/>
          <w:pgMar w:top="720" w:right="720" w:bottom="720" w:left="720" w:header="706" w:footer="454" w:gutter="0"/>
          <w:paperSrc w:first="1" w:other="1"/>
          <w:cols w:space="720"/>
          <w:titlePg/>
          <w:docGrid w:linePitch="326"/>
        </w:sectPr>
      </w:pP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26097B" w:rsidRPr="0026097B" w14:paraId="5CABA27A" w14:textId="77777777" w:rsidTr="003014D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397FA0" w14:textId="77777777" w:rsidR="0026097B" w:rsidRPr="0026097B" w:rsidRDefault="0026097B" w:rsidP="0026097B">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E1E9C6" w14:textId="77777777" w:rsidR="0026097B" w:rsidRPr="0026097B" w:rsidRDefault="0026097B" w:rsidP="0026097B">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D24A2A" w14:textId="77777777" w:rsidR="0026097B" w:rsidRPr="0026097B" w:rsidRDefault="0026097B" w:rsidP="0026097B">
            <w:pPr>
              <w:spacing w:line="240" w:lineRule="auto"/>
              <w:ind w:left="113" w:right="113"/>
              <w:jc w:val="center"/>
              <w:rPr>
                <w:rFonts w:cs="Arial"/>
                <w:b/>
                <w:sz w:val="18"/>
                <w:szCs w:val="18"/>
              </w:rPr>
            </w:pPr>
            <w:r w:rsidRPr="0026097B">
              <w:rPr>
                <w:rFonts w:cs="Arial"/>
                <w:b/>
                <w:sz w:val="18"/>
                <w:szCs w:val="18"/>
              </w:rPr>
              <w:t xml:space="preserve">Marks </w:t>
            </w:r>
          </w:p>
          <w:p w14:paraId="6B740333" w14:textId="77777777" w:rsidR="0026097B" w:rsidRPr="0026097B" w:rsidRDefault="0026097B" w:rsidP="0026097B">
            <w:pPr>
              <w:spacing w:line="240" w:lineRule="auto"/>
              <w:ind w:left="113" w:right="113"/>
              <w:jc w:val="center"/>
              <w:rPr>
                <w:rFonts w:cs="Arial"/>
                <w:b/>
                <w:sz w:val="18"/>
                <w:szCs w:val="18"/>
              </w:rPr>
            </w:pPr>
            <w:r w:rsidRPr="0026097B">
              <w:rPr>
                <w:rFonts w:cs="Arial"/>
                <w:b/>
                <w:sz w:val="18"/>
                <w:szCs w:val="18"/>
              </w:rPr>
              <w:t>awarded</w:t>
            </w:r>
          </w:p>
        </w:tc>
      </w:tr>
      <w:tr w:rsidR="0026097B" w:rsidRPr="0026097B" w14:paraId="18F69044"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3F851257" w14:textId="77777777" w:rsidR="0026097B" w:rsidRPr="0026097B" w:rsidRDefault="0026097B" w:rsidP="0026097B">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6F1D5C49" w14:textId="48CC4633"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6A3DB3" w14:textId="2042E6BB" w:rsidR="0026097B" w:rsidRPr="0026097B" w:rsidRDefault="00F05B7A" w:rsidP="0026097B">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CDEC80" w14:textId="77777777" w:rsidR="0026097B" w:rsidRPr="0026097B" w:rsidRDefault="0026097B" w:rsidP="0026097B">
            <w:pPr>
              <w:spacing w:line="240" w:lineRule="auto"/>
              <w:jc w:val="center"/>
              <w:rPr>
                <w:rFonts w:cs="Arial"/>
                <w:sz w:val="32"/>
              </w:rPr>
            </w:pPr>
          </w:p>
        </w:tc>
      </w:tr>
      <w:tr w:rsidR="0026097B" w:rsidRPr="0026097B" w14:paraId="61DAFFA7" w14:textId="77777777" w:rsidTr="003014D6">
        <w:trPr>
          <w:trHeight w:val="450"/>
        </w:trPr>
        <w:tc>
          <w:tcPr>
            <w:tcW w:w="4169" w:type="pct"/>
            <w:vMerge w:val="restart"/>
            <w:tcBorders>
              <w:top w:val="single" w:sz="4" w:space="0" w:color="auto"/>
              <w:left w:val="single" w:sz="4" w:space="0" w:color="auto"/>
              <w:right w:val="single" w:sz="4" w:space="0" w:color="auto"/>
            </w:tcBorders>
          </w:tcPr>
          <w:p w14:paraId="46094929" w14:textId="77777777" w:rsidR="0026097B" w:rsidRPr="0026097B" w:rsidRDefault="0026097B" w:rsidP="0026097B">
            <w:pPr>
              <w:spacing w:after="120" w:line="240" w:lineRule="auto"/>
              <w:rPr>
                <w:rFonts w:cs="Arial"/>
                <w:sz w:val="14"/>
                <w:szCs w:val="14"/>
              </w:rPr>
            </w:pPr>
          </w:p>
          <w:p w14:paraId="0FEA4C61" w14:textId="77777777" w:rsidR="0026097B" w:rsidRPr="0026097B" w:rsidRDefault="0026097B" w:rsidP="0026097B">
            <w:pPr>
              <w:spacing w:after="120" w:line="240" w:lineRule="auto"/>
              <w:rPr>
                <w:rFonts w:cs="Arial"/>
                <w:sz w:val="14"/>
                <w:szCs w:val="14"/>
              </w:rPr>
            </w:pPr>
          </w:p>
          <w:p w14:paraId="2A80E95A" w14:textId="77777777" w:rsidR="0026097B" w:rsidRPr="0026097B" w:rsidRDefault="0026097B" w:rsidP="0026097B">
            <w:pPr>
              <w:spacing w:after="120" w:line="240" w:lineRule="auto"/>
              <w:rPr>
                <w:rFonts w:cs="Arial"/>
                <w:sz w:val="14"/>
                <w:szCs w:val="14"/>
              </w:rPr>
            </w:pPr>
          </w:p>
          <w:p w14:paraId="2E84D971" w14:textId="77777777" w:rsidR="0026097B" w:rsidRPr="0026097B" w:rsidRDefault="0026097B" w:rsidP="0026097B">
            <w:pPr>
              <w:spacing w:after="120" w:line="240" w:lineRule="auto"/>
              <w:rPr>
                <w:rFonts w:cs="Arial"/>
                <w:sz w:val="14"/>
                <w:szCs w:val="14"/>
              </w:rPr>
            </w:pPr>
          </w:p>
          <w:p w14:paraId="3996A349"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302FC30"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91A105" w14:textId="77777777" w:rsidR="0026097B" w:rsidRPr="0026097B" w:rsidRDefault="0026097B" w:rsidP="0026097B">
            <w:pPr>
              <w:spacing w:line="240" w:lineRule="auto"/>
              <w:jc w:val="center"/>
              <w:rPr>
                <w:rFonts w:cs="Arial"/>
                <w:sz w:val="32"/>
              </w:rPr>
            </w:pPr>
          </w:p>
        </w:tc>
      </w:tr>
      <w:tr w:rsidR="0026097B" w:rsidRPr="0026097B" w14:paraId="206D1F93" w14:textId="77777777" w:rsidTr="003014D6">
        <w:trPr>
          <w:trHeight w:val="451"/>
        </w:trPr>
        <w:tc>
          <w:tcPr>
            <w:tcW w:w="4169" w:type="pct"/>
            <w:vMerge/>
            <w:tcBorders>
              <w:left w:val="single" w:sz="4" w:space="0" w:color="auto"/>
              <w:bottom w:val="single" w:sz="4" w:space="0" w:color="auto"/>
              <w:right w:val="single" w:sz="4" w:space="0" w:color="auto"/>
            </w:tcBorders>
          </w:tcPr>
          <w:p w14:paraId="298E8468"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B7A6258" w14:textId="56BD079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1BBEA3" w14:textId="77777777" w:rsidR="0026097B" w:rsidRPr="0026097B" w:rsidRDefault="0026097B" w:rsidP="0026097B">
            <w:pPr>
              <w:spacing w:line="240" w:lineRule="auto"/>
              <w:jc w:val="center"/>
              <w:rPr>
                <w:rFonts w:cs="Arial"/>
                <w:sz w:val="32"/>
              </w:rPr>
            </w:pPr>
          </w:p>
        </w:tc>
      </w:tr>
      <w:tr w:rsidR="0026097B" w:rsidRPr="0026097B" w14:paraId="247175D1"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15611243" w14:textId="77777777" w:rsidR="0026097B" w:rsidRPr="0026097B" w:rsidRDefault="0026097B" w:rsidP="0026097B">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48065ABC"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D3BDF2" w14:textId="582DC7BF" w:rsidR="0026097B" w:rsidRPr="0026097B" w:rsidRDefault="00F05B7A" w:rsidP="0026097B">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AAE66" w14:textId="77777777" w:rsidR="0026097B" w:rsidRPr="0026097B" w:rsidRDefault="0026097B" w:rsidP="0026097B">
            <w:pPr>
              <w:spacing w:line="240" w:lineRule="auto"/>
              <w:jc w:val="center"/>
              <w:rPr>
                <w:rFonts w:cs="Arial"/>
                <w:sz w:val="32"/>
              </w:rPr>
            </w:pPr>
          </w:p>
        </w:tc>
      </w:tr>
      <w:tr w:rsidR="0026097B" w:rsidRPr="0026097B" w14:paraId="1C81CB32" w14:textId="77777777" w:rsidTr="003014D6">
        <w:trPr>
          <w:trHeight w:val="450"/>
        </w:trPr>
        <w:tc>
          <w:tcPr>
            <w:tcW w:w="4169" w:type="pct"/>
            <w:vMerge w:val="restart"/>
            <w:tcBorders>
              <w:top w:val="single" w:sz="4" w:space="0" w:color="auto"/>
              <w:left w:val="single" w:sz="4" w:space="0" w:color="auto"/>
              <w:right w:val="single" w:sz="4" w:space="0" w:color="auto"/>
            </w:tcBorders>
          </w:tcPr>
          <w:p w14:paraId="2FC1A905" w14:textId="77777777" w:rsidR="0026097B" w:rsidRPr="0026097B" w:rsidRDefault="0026097B" w:rsidP="0026097B">
            <w:pPr>
              <w:spacing w:after="120" w:line="240" w:lineRule="auto"/>
              <w:rPr>
                <w:rFonts w:cs="Arial"/>
                <w:sz w:val="14"/>
                <w:szCs w:val="14"/>
              </w:rPr>
            </w:pPr>
          </w:p>
          <w:p w14:paraId="01ED383C" w14:textId="77777777" w:rsidR="0026097B" w:rsidRPr="0026097B" w:rsidRDefault="0026097B" w:rsidP="0026097B">
            <w:pPr>
              <w:spacing w:after="120" w:line="240" w:lineRule="auto"/>
              <w:rPr>
                <w:rFonts w:cs="Arial"/>
                <w:sz w:val="14"/>
                <w:szCs w:val="14"/>
              </w:rPr>
            </w:pPr>
          </w:p>
          <w:p w14:paraId="0493114B" w14:textId="77777777" w:rsidR="0026097B" w:rsidRPr="0026097B" w:rsidRDefault="0026097B" w:rsidP="0026097B">
            <w:pPr>
              <w:spacing w:after="120" w:line="240" w:lineRule="auto"/>
              <w:rPr>
                <w:rFonts w:cs="Arial"/>
                <w:sz w:val="14"/>
                <w:szCs w:val="14"/>
              </w:rPr>
            </w:pPr>
          </w:p>
          <w:p w14:paraId="190B2645" w14:textId="77777777" w:rsidR="0026097B" w:rsidRPr="0026097B" w:rsidRDefault="0026097B" w:rsidP="0026097B">
            <w:pPr>
              <w:spacing w:after="120" w:line="240" w:lineRule="auto"/>
              <w:rPr>
                <w:rFonts w:cs="Arial"/>
                <w:sz w:val="14"/>
                <w:szCs w:val="14"/>
              </w:rPr>
            </w:pPr>
          </w:p>
          <w:p w14:paraId="5BC7DC2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D54BBFD"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BC9A8C" w14:textId="77777777" w:rsidR="0026097B" w:rsidRPr="0026097B" w:rsidRDefault="0026097B" w:rsidP="0026097B">
            <w:pPr>
              <w:spacing w:line="240" w:lineRule="auto"/>
              <w:jc w:val="center"/>
              <w:rPr>
                <w:rFonts w:cs="Arial"/>
                <w:sz w:val="32"/>
              </w:rPr>
            </w:pPr>
          </w:p>
        </w:tc>
      </w:tr>
      <w:tr w:rsidR="0026097B" w:rsidRPr="0026097B" w14:paraId="22CC05FA" w14:textId="77777777" w:rsidTr="003014D6">
        <w:trPr>
          <w:trHeight w:val="451"/>
        </w:trPr>
        <w:tc>
          <w:tcPr>
            <w:tcW w:w="4169" w:type="pct"/>
            <w:vMerge/>
            <w:tcBorders>
              <w:left w:val="single" w:sz="4" w:space="0" w:color="auto"/>
              <w:bottom w:val="single" w:sz="4" w:space="0" w:color="auto"/>
              <w:right w:val="single" w:sz="4" w:space="0" w:color="auto"/>
            </w:tcBorders>
          </w:tcPr>
          <w:p w14:paraId="3A5D0AF1"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E7987DC" w14:textId="65D174FD"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5DC143" w14:textId="77777777" w:rsidR="0026097B" w:rsidRPr="0026097B" w:rsidRDefault="0026097B" w:rsidP="0026097B">
            <w:pPr>
              <w:spacing w:line="240" w:lineRule="auto"/>
              <w:jc w:val="center"/>
              <w:rPr>
                <w:rFonts w:cs="Arial"/>
                <w:sz w:val="32"/>
              </w:rPr>
            </w:pPr>
          </w:p>
        </w:tc>
      </w:tr>
      <w:tr w:rsidR="0026097B" w:rsidRPr="0026097B" w14:paraId="79EB8E99"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080E0B1C" w14:textId="77777777" w:rsidR="0026097B" w:rsidRPr="0026097B" w:rsidRDefault="0026097B" w:rsidP="0026097B">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1DCCE8FF"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133E79" w14:textId="20DF036B" w:rsidR="0026097B" w:rsidRPr="0026097B" w:rsidRDefault="00F05B7A" w:rsidP="0026097B">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09EDE" w14:textId="77777777" w:rsidR="0026097B" w:rsidRPr="0026097B" w:rsidRDefault="0026097B" w:rsidP="0026097B">
            <w:pPr>
              <w:spacing w:line="240" w:lineRule="auto"/>
              <w:jc w:val="center"/>
              <w:rPr>
                <w:rFonts w:cs="Arial"/>
                <w:sz w:val="32"/>
              </w:rPr>
            </w:pPr>
          </w:p>
        </w:tc>
      </w:tr>
      <w:tr w:rsidR="0026097B" w:rsidRPr="0026097B" w14:paraId="24DFBED1" w14:textId="77777777" w:rsidTr="003014D6">
        <w:trPr>
          <w:trHeight w:val="450"/>
        </w:trPr>
        <w:tc>
          <w:tcPr>
            <w:tcW w:w="4169" w:type="pct"/>
            <w:vMerge w:val="restart"/>
            <w:tcBorders>
              <w:top w:val="single" w:sz="4" w:space="0" w:color="auto"/>
              <w:left w:val="single" w:sz="4" w:space="0" w:color="auto"/>
              <w:right w:val="single" w:sz="4" w:space="0" w:color="auto"/>
            </w:tcBorders>
          </w:tcPr>
          <w:p w14:paraId="5CCA8F9F" w14:textId="77777777" w:rsidR="0026097B" w:rsidRPr="0026097B" w:rsidRDefault="0026097B" w:rsidP="0026097B">
            <w:pPr>
              <w:spacing w:after="120" w:line="240" w:lineRule="auto"/>
              <w:rPr>
                <w:rFonts w:cs="Arial"/>
                <w:sz w:val="14"/>
                <w:szCs w:val="14"/>
              </w:rPr>
            </w:pPr>
          </w:p>
          <w:p w14:paraId="61F4B355" w14:textId="77777777" w:rsidR="0026097B" w:rsidRPr="0026097B" w:rsidRDefault="0026097B" w:rsidP="0026097B">
            <w:pPr>
              <w:spacing w:after="120" w:line="240" w:lineRule="auto"/>
              <w:rPr>
                <w:rFonts w:cs="Arial"/>
                <w:sz w:val="14"/>
                <w:szCs w:val="14"/>
              </w:rPr>
            </w:pPr>
          </w:p>
          <w:p w14:paraId="5F21C074" w14:textId="77777777" w:rsidR="0026097B" w:rsidRPr="0026097B" w:rsidRDefault="0026097B" w:rsidP="0026097B">
            <w:pPr>
              <w:spacing w:after="120" w:line="240" w:lineRule="auto"/>
              <w:rPr>
                <w:rFonts w:cs="Arial"/>
                <w:sz w:val="14"/>
                <w:szCs w:val="14"/>
              </w:rPr>
            </w:pPr>
          </w:p>
          <w:p w14:paraId="2CE1014D" w14:textId="77777777" w:rsidR="0026097B" w:rsidRPr="0026097B" w:rsidRDefault="0026097B" w:rsidP="0026097B">
            <w:pPr>
              <w:spacing w:after="120" w:line="240" w:lineRule="auto"/>
              <w:rPr>
                <w:rFonts w:cs="Arial"/>
                <w:sz w:val="14"/>
                <w:szCs w:val="14"/>
              </w:rPr>
            </w:pPr>
          </w:p>
          <w:p w14:paraId="4EFBB4AC"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94F1230"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797DE6" w14:textId="77777777" w:rsidR="0026097B" w:rsidRPr="0026097B" w:rsidRDefault="0026097B" w:rsidP="0026097B">
            <w:pPr>
              <w:spacing w:line="240" w:lineRule="auto"/>
              <w:jc w:val="center"/>
              <w:rPr>
                <w:rFonts w:cs="Arial"/>
                <w:sz w:val="32"/>
              </w:rPr>
            </w:pPr>
          </w:p>
        </w:tc>
      </w:tr>
      <w:tr w:rsidR="0026097B" w:rsidRPr="0026097B" w14:paraId="3D2BC0ED" w14:textId="77777777" w:rsidTr="003014D6">
        <w:trPr>
          <w:trHeight w:val="451"/>
        </w:trPr>
        <w:tc>
          <w:tcPr>
            <w:tcW w:w="4169" w:type="pct"/>
            <w:vMerge/>
            <w:tcBorders>
              <w:left w:val="single" w:sz="4" w:space="0" w:color="auto"/>
              <w:bottom w:val="single" w:sz="4" w:space="0" w:color="auto"/>
              <w:right w:val="single" w:sz="4" w:space="0" w:color="auto"/>
            </w:tcBorders>
          </w:tcPr>
          <w:p w14:paraId="36A81EB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AFDEB9" w14:textId="3DB8639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004388" w14:textId="77777777" w:rsidR="0026097B" w:rsidRPr="0026097B" w:rsidRDefault="0026097B" w:rsidP="0026097B">
            <w:pPr>
              <w:spacing w:line="240" w:lineRule="auto"/>
              <w:jc w:val="center"/>
              <w:rPr>
                <w:rFonts w:cs="Arial"/>
                <w:sz w:val="32"/>
              </w:rPr>
            </w:pPr>
          </w:p>
        </w:tc>
      </w:tr>
      <w:tr w:rsidR="0026097B" w:rsidRPr="0026097B" w14:paraId="22091EC8"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52951C23" w14:textId="77777777" w:rsidR="0026097B" w:rsidRPr="0026097B" w:rsidRDefault="0026097B" w:rsidP="0026097B">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3D6554F7"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7950EF" w14:textId="6CB9ACDC" w:rsidR="0026097B" w:rsidRPr="0026097B" w:rsidRDefault="00F05B7A" w:rsidP="0026097B">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22CC6D" w14:textId="77777777" w:rsidR="0026097B" w:rsidRPr="0026097B" w:rsidRDefault="0026097B" w:rsidP="0026097B">
            <w:pPr>
              <w:spacing w:line="240" w:lineRule="auto"/>
              <w:jc w:val="center"/>
              <w:rPr>
                <w:rFonts w:cs="Arial"/>
                <w:sz w:val="32"/>
              </w:rPr>
            </w:pPr>
          </w:p>
        </w:tc>
      </w:tr>
      <w:tr w:rsidR="0026097B" w:rsidRPr="0026097B" w14:paraId="0C11AD38" w14:textId="77777777" w:rsidTr="003014D6">
        <w:trPr>
          <w:trHeight w:val="451"/>
        </w:trPr>
        <w:tc>
          <w:tcPr>
            <w:tcW w:w="4169" w:type="pct"/>
            <w:vMerge w:val="restart"/>
            <w:tcBorders>
              <w:top w:val="single" w:sz="4" w:space="0" w:color="auto"/>
              <w:left w:val="single" w:sz="4" w:space="0" w:color="auto"/>
              <w:right w:val="single" w:sz="4" w:space="0" w:color="auto"/>
            </w:tcBorders>
          </w:tcPr>
          <w:p w14:paraId="52EEA670" w14:textId="77777777" w:rsidR="0026097B" w:rsidRPr="0026097B" w:rsidRDefault="0026097B" w:rsidP="0026097B">
            <w:pPr>
              <w:spacing w:after="120" w:line="240" w:lineRule="auto"/>
              <w:rPr>
                <w:rFonts w:cs="Arial"/>
                <w:sz w:val="14"/>
                <w:szCs w:val="14"/>
              </w:rPr>
            </w:pPr>
          </w:p>
          <w:p w14:paraId="2873F0FA" w14:textId="77777777" w:rsidR="0026097B" w:rsidRPr="0026097B" w:rsidRDefault="0026097B" w:rsidP="0026097B">
            <w:pPr>
              <w:spacing w:after="120" w:line="240" w:lineRule="auto"/>
              <w:rPr>
                <w:rFonts w:cs="Arial"/>
                <w:sz w:val="14"/>
                <w:szCs w:val="14"/>
              </w:rPr>
            </w:pPr>
          </w:p>
          <w:p w14:paraId="02F07BF1" w14:textId="77777777" w:rsidR="0026097B" w:rsidRPr="0026097B" w:rsidRDefault="0026097B" w:rsidP="0026097B">
            <w:pPr>
              <w:spacing w:after="120" w:line="240" w:lineRule="auto"/>
              <w:rPr>
                <w:rFonts w:cs="Arial"/>
                <w:sz w:val="14"/>
                <w:szCs w:val="14"/>
              </w:rPr>
            </w:pPr>
          </w:p>
          <w:p w14:paraId="5ECF8D36" w14:textId="77777777" w:rsidR="0026097B" w:rsidRPr="0026097B" w:rsidRDefault="0026097B" w:rsidP="0026097B">
            <w:pPr>
              <w:spacing w:after="120" w:line="240" w:lineRule="auto"/>
              <w:rPr>
                <w:rFonts w:cs="Arial"/>
                <w:sz w:val="14"/>
                <w:szCs w:val="14"/>
              </w:rPr>
            </w:pPr>
          </w:p>
          <w:p w14:paraId="5B694774" w14:textId="77777777" w:rsidR="0026097B" w:rsidRPr="0026097B" w:rsidRDefault="0026097B" w:rsidP="0026097B">
            <w:pPr>
              <w:spacing w:after="120" w:line="240" w:lineRule="auto"/>
              <w:rPr>
                <w:rFonts w:cs="Arial"/>
                <w:sz w:val="14"/>
                <w:szCs w:val="14"/>
              </w:rPr>
            </w:pPr>
          </w:p>
          <w:p w14:paraId="70E7212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DEECFB8"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A3B2DC" w14:textId="77777777" w:rsidR="0026097B" w:rsidRPr="0026097B" w:rsidRDefault="0026097B" w:rsidP="0026097B">
            <w:pPr>
              <w:spacing w:line="240" w:lineRule="auto"/>
              <w:jc w:val="center"/>
              <w:rPr>
                <w:rFonts w:cs="Arial"/>
                <w:sz w:val="32"/>
              </w:rPr>
            </w:pPr>
          </w:p>
        </w:tc>
      </w:tr>
      <w:tr w:rsidR="0026097B" w:rsidRPr="0026097B" w14:paraId="3F3D5DA3" w14:textId="77777777" w:rsidTr="003014D6">
        <w:trPr>
          <w:trHeight w:val="450"/>
        </w:trPr>
        <w:tc>
          <w:tcPr>
            <w:tcW w:w="4169" w:type="pct"/>
            <w:vMerge/>
            <w:tcBorders>
              <w:left w:val="single" w:sz="4" w:space="0" w:color="auto"/>
              <w:bottom w:val="single" w:sz="4" w:space="0" w:color="auto"/>
              <w:right w:val="single" w:sz="4" w:space="0" w:color="auto"/>
            </w:tcBorders>
          </w:tcPr>
          <w:p w14:paraId="1D2EE43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AF68FB0"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F32E20" w14:textId="77777777" w:rsidR="0026097B" w:rsidRPr="0026097B" w:rsidRDefault="0026097B" w:rsidP="0026097B">
            <w:pPr>
              <w:spacing w:line="240" w:lineRule="auto"/>
              <w:jc w:val="center"/>
              <w:rPr>
                <w:rFonts w:cs="Arial"/>
                <w:sz w:val="32"/>
              </w:rPr>
            </w:pPr>
          </w:p>
        </w:tc>
      </w:tr>
      <w:tr w:rsidR="0026097B" w:rsidRPr="0026097B" w14:paraId="0DCC9A76"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303E1227" w14:textId="77777777" w:rsidR="0026097B" w:rsidRPr="0026097B" w:rsidRDefault="0026097B" w:rsidP="0026097B">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584B3723"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8F12CE" w14:textId="113699F2" w:rsidR="0026097B" w:rsidRPr="0026097B" w:rsidRDefault="00F05B7A" w:rsidP="0026097B">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D1418E" w14:textId="77777777" w:rsidR="0026097B" w:rsidRPr="0026097B" w:rsidRDefault="0026097B" w:rsidP="0026097B">
            <w:pPr>
              <w:spacing w:line="240" w:lineRule="auto"/>
              <w:jc w:val="center"/>
              <w:rPr>
                <w:rFonts w:cs="Arial"/>
                <w:sz w:val="32"/>
              </w:rPr>
            </w:pPr>
          </w:p>
        </w:tc>
      </w:tr>
      <w:tr w:rsidR="0026097B" w:rsidRPr="0026097B" w14:paraId="1F3C0BA1" w14:textId="77777777" w:rsidTr="003014D6">
        <w:trPr>
          <w:trHeight w:val="451"/>
        </w:trPr>
        <w:tc>
          <w:tcPr>
            <w:tcW w:w="4169" w:type="pct"/>
            <w:vMerge w:val="restart"/>
            <w:tcBorders>
              <w:top w:val="single" w:sz="4" w:space="0" w:color="auto"/>
              <w:left w:val="single" w:sz="4" w:space="0" w:color="auto"/>
              <w:right w:val="single" w:sz="4" w:space="0" w:color="auto"/>
            </w:tcBorders>
          </w:tcPr>
          <w:p w14:paraId="7D4E6B58" w14:textId="77777777" w:rsidR="0026097B" w:rsidRPr="0026097B" w:rsidRDefault="0026097B" w:rsidP="0026097B">
            <w:pPr>
              <w:spacing w:after="120" w:line="240" w:lineRule="auto"/>
              <w:rPr>
                <w:rFonts w:cs="Arial"/>
                <w:sz w:val="14"/>
                <w:szCs w:val="14"/>
              </w:rPr>
            </w:pPr>
          </w:p>
          <w:p w14:paraId="4478FDF0" w14:textId="77777777" w:rsidR="0026097B" w:rsidRPr="0026097B" w:rsidRDefault="0026097B" w:rsidP="0026097B">
            <w:pPr>
              <w:spacing w:after="120" w:line="240" w:lineRule="auto"/>
              <w:rPr>
                <w:rFonts w:cs="Arial"/>
                <w:sz w:val="14"/>
                <w:szCs w:val="14"/>
              </w:rPr>
            </w:pPr>
          </w:p>
          <w:p w14:paraId="70B2BA79" w14:textId="77777777" w:rsidR="0026097B" w:rsidRPr="0026097B" w:rsidRDefault="0026097B" w:rsidP="0026097B">
            <w:pPr>
              <w:spacing w:after="120" w:line="240" w:lineRule="auto"/>
              <w:rPr>
                <w:rFonts w:cs="Arial"/>
                <w:sz w:val="14"/>
                <w:szCs w:val="14"/>
              </w:rPr>
            </w:pPr>
          </w:p>
          <w:p w14:paraId="13A8AF7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5F42B7"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8F36F4" w14:textId="77777777" w:rsidR="0026097B" w:rsidRPr="0026097B" w:rsidRDefault="0026097B" w:rsidP="0026097B">
            <w:pPr>
              <w:spacing w:line="240" w:lineRule="auto"/>
              <w:jc w:val="center"/>
              <w:rPr>
                <w:rFonts w:cs="Arial"/>
                <w:sz w:val="32"/>
              </w:rPr>
            </w:pPr>
          </w:p>
        </w:tc>
      </w:tr>
      <w:tr w:rsidR="0026097B" w:rsidRPr="0026097B" w14:paraId="33040D9E" w14:textId="77777777" w:rsidTr="003014D6">
        <w:trPr>
          <w:trHeight w:val="450"/>
        </w:trPr>
        <w:tc>
          <w:tcPr>
            <w:tcW w:w="4169" w:type="pct"/>
            <w:vMerge/>
            <w:tcBorders>
              <w:left w:val="single" w:sz="4" w:space="0" w:color="auto"/>
              <w:bottom w:val="single" w:sz="4" w:space="0" w:color="auto"/>
              <w:right w:val="single" w:sz="4" w:space="0" w:color="auto"/>
            </w:tcBorders>
          </w:tcPr>
          <w:p w14:paraId="5D96E2E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08C63DC" w14:textId="76BCA2A4"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DFA685" w14:textId="77777777" w:rsidR="0026097B" w:rsidRPr="0026097B" w:rsidRDefault="0026097B" w:rsidP="0026097B">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1C0157D6" w14:textId="77777777" w:rsidR="00066984" w:rsidRDefault="00066984" w:rsidP="008456C7">
      <w:pPr>
        <w:spacing w:line="240" w:lineRule="auto"/>
        <w:rPr>
          <w:rFonts w:cs="Arial"/>
        </w:rPr>
      </w:pPr>
    </w:p>
    <w:p w14:paraId="3F2CE9A3" w14:textId="77777777" w:rsidR="00973FB5" w:rsidRPr="002812E8" w:rsidRDefault="00066984" w:rsidP="00973FB5">
      <w:pPr>
        <w:pStyle w:val="Heading2"/>
        <w:rPr>
          <w:rFonts w:cs="Arial"/>
          <w:b w:val="0"/>
          <w:bCs/>
          <w:sz w:val="36"/>
          <w:szCs w:val="36"/>
        </w:rPr>
      </w:pPr>
      <w:r>
        <w:br w:type="page"/>
      </w:r>
      <w:r w:rsidR="00973FB5" w:rsidRPr="002812E8">
        <w:rPr>
          <w:rFonts w:cs="Arial"/>
          <w:bCs/>
          <w:sz w:val="36"/>
          <w:szCs w:val="36"/>
        </w:rPr>
        <w:lastRenderedPageBreak/>
        <w:t>SOUNDWALK PROJECT SUBMISSION CHECKLIST</w:t>
      </w:r>
    </w:p>
    <w:p w14:paraId="390BEBC1" w14:textId="77777777" w:rsidR="00973FB5" w:rsidRDefault="00973FB5" w:rsidP="00973FB5">
      <w:pPr>
        <w:spacing w:before="100" w:beforeAutospacing="1" w:after="100" w:afterAutospacing="1"/>
        <w:outlineLvl w:val="2"/>
        <w:rPr>
          <w:rFonts w:cs="Arial"/>
          <w:b/>
          <w:bCs/>
          <w:i/>
          <w:iCs/>
          <w:sz w:val="27"/>
          <w:szCs w:val="27"/>
        </w:rPr>
      </w:pPr>
      <w:r w:rsidRPr="002812E8">
        <w:rPr>
          <w:rFonts w:cs="Arial"/>
          <w:b/>
          <w:bCs/>
          <w:i/>
          <w:iCs/>
          <w:sz w:val="27"/>
          <w:szCs w:val="27"/>
        </w:rPr>
        <w:t>Design and Develop a Soundwalk using the Design Thinking Process</w:t>
      </w:r>
    </w:p>
    <w:p w14:paraId="19602747" w14:textId="77777777" w:rsidR="00973FB5" w:rsidRPr="00227B4B" w:rsidRDefault="00973FB5" w:rsidP="00973FB5">
      <w:pPr>
        <w:spacing w:before="100" w:beforeAutospacing="1" w:after="100" w:afterAutospacing="1" w:line="360" w:lineRule="auto"/>
        <w:outlineLvl w:val="2"/>
        <w:rPr>
          <w:rFonts w:cs="Arial"/>
          <w:sz w:val="27"/>
          <w:szCs w:val="27"/>
        </w:rPr>
      </w:pPr>
      <w:r w:rsidRPr="002812E8">
        <w:rPr>
          <w:rFonts w:cs="Arial"/>
        </w:rPr>
        <w:t>Total word count target: approx. 2000 words (across 5–6 blog posts)</w:t>
      </w:r>
    </w:p>
    <w:p w14:paraId="18CF924E" w14:textId="77777777" w:rsidR="00973FB5" w:rsidRPr="002812E8" w:rsidRDefault="00973FB5" w:rsidP="00973FB5">
      <w:pPr>
        <w:spacing w:before="100" w:beforeAutospacing="1" w:after="100" w:afterAutospacing="1" w:line="360" w:lineRule="auto"/>
        <w:outlineLvl w:val="2"/>
        <w:rPr>
          <w:rFonts w:cs="Arial"/>
          <w:b/>
          <w:bCs/>
          <w:sz w:val="28"/>
          <w:szCs w:val="28"/>
          <w:u w:val="single"/>
        </w:rPr>
      </w:pPr>
      <w:r w:rsidRPr="002812E8">
        <w:rPr>
          <w:rFonts w:cs="Arial"/>
          <w:b/>
          <w:bCs/>
          <w:sz w:val="28"/>
          <w:szCs w:val="28"/>
          <w:u w:val="single"/>
        </w:rPr>
        <w:t>THEME &amp; INITIAL GROUP WORK</w:t>
      </w:r>
    </w:p>
    <w:p w14:paraId="6E2C870F" w14:textId="77777777" w:rsidR="00973FB5" w:rsidRPr="002812E8" w:rsidRDefault="00973FB5" w:rsidP="00973FB5">
      <w:pPr>
        <w:numPr>
          <w:ilvl w:val="0"/>
          <w:numId w:val="32"/>
        </w:numPr>
        <w:spacing w:before="100" w:beforeAutospacing="1" w:after="100" w:afterAutospacing="1" w:line="360" w:lineRule="auto"/>
        <w:rPr>
          <w:rFonts w:cs="Arial"/>
        </w:rPr>
      </w:pPr>
      <w:r w:rsidRPr="002812E8">
        <w:rPr>
          <w:rFonts w:cs="Arial"/>
        </w:rPr>
        <w:t xml:space="preserve">Formed a group and selected </w:t>
      </w:r>
      <w:r w:rsidRPr="002812E8">
        <w:rPr>
          <w:rFonts w:cs="Arial"/>
          <w:b/>
          <w:bCs/>
        </w:rPr>
        <w:t>one theme</w:t>
      </w:r>
      <w:r>
        <w:rPr>
          <w:rFonts w:cs="Arial"/>
        </w:rPr>
        <w:t>:</w:t>
      </w:r>
    </w:p>
    <w:p w14:paraId="3D464AA7" w14:textId="77777777" w:rsidR="00973FB5" w:rsidRPr="002812E8" w:rsidRDefault="00973FB5" w:rsidP="00973FB5">
      <w:pPr>
        <w:numPr>
          <w:ilvl w:val="1"/>
          <w:numId w:val="32"/>
        </w:numPr>
        <w:spacing w:before="100" w:beforeAutospacing="1" w:after="100" w:afterAutospacing="1" w:line="360" w:lineRule="auto"/>
        <w:rPr>
          <w:rFonts w:cs="Arial"/>
        </w:rPr>
      </w:pPr>
      <w:r w:rsidRPr="002812E8">
        <w:rPr>
          <w:rFonts w:cs="Arial"/>
        </w:rPr>
        <w:t>Mindfulness and Wellbeing</w:t>
      </w:r>
    </w:p>
    <w:p w14:paraId="4CAABA6A" w14:textId="77777777" w:rsidR="00973FB5" w:rsidRPr="002812E8" w:rsidRDefault="00973FB5" w:rsidP="00973FB5">
      <w:pPr>
        <w:numPr>
          <w:ilvl w:val="1"/>
          <w:numId w:val="32"/>
        </w:numPr>
        <w:spacing w:before="100" w:beforeAutospacing="1" w:after="100" w:afterAutospacing="1" w:line="360" w:lineRule="auto"/>
        <w:rPr>
          <w:rFonts w:cs="Arial"/>
        </w:rPr>
      </w:pPr>
      <w:r w:rsidRPr="002812E8">
        <w:rPr>
          <w:rFonts w:cs="Arial"/>
        </w:rPr>
        <w:t>An Inconvenient Truth</w:t>
      </w:r>
    </w:p>
    <w:p w14:paraId="4CBE54DD" w14:textId="77777777" w:rsidR="00973FB5" w:rsidRPr="002812E8" w:rsidRDefault="00973FB5" w:rsidP="00973FB5">
      <w:pPr>
        <w:numPr>
          <w:ilvl w:val="1"/>
          <w:numId w:val="32"/>
        </w:numPr>
        <w:spacing w:before="100" w:beforeAutospacing="1" w:after="100" w:afterAutospacing="1" w:line="360" w:lineRule="auto"/>
        <w:rPr>
          <w:rFonts w:cs="Arial"/>
        </w:rPr>
      </w:pPr>
      <w:r w:rsidRPr="002812E8">
        <w:rPr>
          <w:rFonts w:cs="Arial"/>
        </w:rPr>
        <w:t>The Future is Human</w:t>
      </w:r>
    </w:p>
    <w:p w14:paraId="3CCA92C1" w14:textId="77777777" w:rsidR="00973FB5" w:rsidRPr="002812E8" w:rsidRDefault="00973FB5" w:rsidP="00973FB5">
      <w:pPr>
        <w:numPr>
          <w:ilvl w:val="1"/>
          <w:numId w:val="32"/>
        </w:numPr>
        <w:spacing w:before="100" w:beforeAutospacing="1" w:after="100" w:afterAutospacing="1" w:line="360" w:lineRule="auto"/>
        <w:rPr>
          <w:rFonts w:cs="Arial"/>
        </w:rPr>
      </w:pPr>
      <w:r w:rsidRPr="002812E8">
        <w:rPr>
          <w:rFonts w:cs="Arial"/>
        </w:rPr>
        <w:t>Disinformation</w:t>
      </w:r>
    </w:p>
    <w:p w14:paraId="426CC23E" w14:textId="77777777" w:rsidR="00973FB5" w:rsidRPr="002812E8" w:rsidRDefault="00973FB5" w:rsidP="00973FB5">
      <w:pPr>
        <w:numPr>
          <w:ilvl w:val="1"/>
          <w:numId w:val="32"/>
        </w:numPr>
        <w:spacing w:before="100" w:beforeAutospacing="1" w:after="100" w:afterAutospacing="1" w:line="360" w:lineRule="auto"/>
        <w:rPr>
          <w:rFonts w:cs="Arial"/>
        </w:rPr>
      </w:pPr>
      <w:r w:rsidRPr="002812E8">
        <w:rPr>
          <w:rFonts w:cs="Arial"/>
        </w:rPr>
        <w:t>Dreams and Psychodelia</w:t>
      </w:r>
    </w:p>
    <w:p w14:paraId="61648CFA" w14:textId="77777777" w:rsidR="00973FB5" w:rsidRPr="002812E8" w:rsidRDefault="00973FB5" w:rsidP="00973FB5">
      <w:pPr>
        <w:numPr>
          <w:ilvl w:val="0"/>
          <w:numId w:val="32"/>
        </w:numPr>
        <w:spacing w:before="100" w:beforeAutospacing="1" w:after="100" w:afterAutospacing="1" w:line="360" w:lineRule="auto"/>
        <w:rPr>
          <w:rFonts w:cs="Arial"/>
        </w:rPr>
      </w:pPr>
      <w:r w:rsidRPr="002812E8">
        <w:rPr>
          <w:rFonts w:cs="Arial"/>
        </w:rPr>
        <w:t xml:space="preserve">Researched and defined the </w:t>
      </w:r>
      <w:r w:rsidRPr="002812E8">
        <w:rPr>
          <w:rFonts w:cs="Arial"/>
          <w:b/>
          <w:bCs/>
        </w:rPr>
        <w:t>chosen issue</w:t>
      </w:r>
      <w:r w:rsidRPr="002812E8">
        <w:rPr>
          <w:rFonts w:cs="Arial"/>
        </w:rPr>
        <w:t xml:space="preserve"> (historical/contemporary).</w:t>
      </w:r>
    </w:p>
    <w:p w14:paraId="69814575" w14:textId="77777777" w:rsidR="00973FB5" w:rsidRPr="002812E8" w:rsidRDefault="00973FB5" w:rsidP="00973FB5">
      <w:pPr>
        <w:numPr>
          <w:ilvl w:val="0"/>
          <w:numId w:val="32"/>
        </w:numPr>
        <w:spacing w:before="100" w:beforeAutospacing="1" w:after="100" w:afterAutospacing="1" w:line="360" w:lineRule="auto"/>
        <w:rPr>
          <w:rFonts w:cs="Arial"/>
        </w:rPr>
      </w:pPr>
      <w:r w:rsidRPr="002812E8">
        <w:rPr>
          <w:rFonts w:cs="Arial"/>
        </w:rPr>
        <w:t xml:space="preserve">Selected a </w:t>
      </w:r>
      <w:r w:rsidRPr="002812E8">
        <w:rPr>
          <w:rFonts w:cs="Arial"/>
          <w:b/>
          <w:bCs/>
        </w:rPr>
        <w:t>site-specific location</w:t>
      </w:r>
      <w:r w:rsidRPr="002812E8">
        <w:rPr>
          <w:rFonts w:cs="Arial"/>
        </w:rPr>
        <w:t xml:space="preserve"> for the Soundwalk.</w:t>
      </w:r>
    </w:p>
    <w:p w14:paraId="1F529643" w14:textId="77777777" w:rsidR="00973FB5" w:rsidRPr="00227B4B" w:rsidRDefault="00973FB5" w:rsidP="00973FB5">
      <w:pPr>
        <w:numPr>
          <w:ilvl w:val="0"/>
          <w:numId w:val="32"/>
        </w:numPr>
        <w:spacing w:before="100" w:beforeAutospacing="1" w:after="100" w:afterAutospacing="1" w:line="360" w:lineRule="auto"/>
        <w:rPr>
          <w:rFonts w:cs="Arial"/>
        </w:rPr>
      </w:pPr>
      <w:r w:rsidRPr="002812E8">
        <w:rPr>
          <w:rFonts w:cs="Arial"/>
        </w:rPr>
        <w:t xml:space="preserve">Created an outline for the </w:t>
      </w:r>
      <w:r w:rsidRPr="002812E8">
        <w:rPr>
          <w:rFonts w:cs="Arial"/>
          <w:b/>
          <w:bCs/>
        </w:rPr>
        <w:t>Soundwalk narrative</w:t>
      </w:r>
      <w:r w:rsidRPr="002812E8">
        <w:rPr>
          <w:rFonts w:cs="Arial"/>
        </w:rPr>
        <w:t xml:space="preserve"> and structure.</w:t>
      </w:r>
    </w:p>
    <w:p w14:paraId="3E5B4C60" w14:textId="77777777" w:rsidR="00973FB5" w:rsidRPr="002812E8" w:rsidRDefault="00973FB5" w:rsidP="00973FB5">
      <w:pPr>
        <w:spacing w:before="100" w:beforeAutospacing="1" w:after="100" w:afterAutospacing="1" w:line="360" w:lineRule="auto"/>
        <w:outlineLvl w:val="2"/>
        <w:rPr>
          <w:rFonts w:cs="Arial"/>
          <w:b/>
          <w:bCs/>
          <w:sz w:val="28"/>
          <w:szCs w:val="28"/>
          <w:u w:val="single"/>
        </w:rPr>
      </w:pPr>
      <w:r w:rsidRPr="002812E8">
        <w:rPr>
          <w:rFonts w:cs="Arial"/>
          <w:b/>
          <w:bCs/>
          <w:sz w:val="28"/>
          <w:szCs w:val="28"/>
          <w:u w:val="single"/>
        </w:rPr>
        <w:t>DESIGN THINKING PROCESS (Each Stage = 1 Blog Post)</w:t>
      </w:r>
    </w:p>
    <w:p w14:paraId="4F8DD604" w14:textId="77777777" w:rsidR="00973FB5" w:rsidRPr="002812E8" w:rsidRDefault="00973FB5" w:rsidP="00973FB5">
      <w:pPr>
        <w:spacing w:before="100" w:beforeAutospacing="1" w:after="100" w:afterAutospacing="1" w:line="360" w:lineRule="auto"/>
        <w:rPr>
          <w:rFonts w:cs="Arial"/>
        </w:rPr>
      </w:pPr>
      <w:r w:rsidRPr="002812E8">
        <w:rPr>
          <w:rFonts w:cs="Arial"/>
        </w:rPr>
        <w:t xml:space="preserve">Each post: approx. </w:t>
      </w:r>
      <w:r w:rsidRPr="002812E8">
        <w:rPr>
          <w:rFonts w:cs="Arial"/>
          <w:b/>
          <w:bCs/>
        </w:rPr>
        <w:t>250–500 words</w:t>
      </w:r>
      <w:r w:rsidRPr="002812E8">
        <w:rPr>
          <w:rFonts w:cs="Arial"/>
        </w:rPr>
        <w:t xml:space="preserve">, include </w:t>
      </w:r>
      <w:r w:rsidRPr="002812E8">
        <w:rPr>
          <w:rFonts w:cs="Arial"/>
          <w:b/>
          <w:bCs/>
        </w:rPr>
        <w:t>images, diagrams, sound snippets</w:t>
      </w:r>
      <w:r w:rsidRPr="002812E8">
        <w:rPr>
          <w:rFonts w:cs="Arial"/>
        </w:rPr>
        <w:t xml:space="preserve">, and </w:t>
      </w:r>
      <w:r w:rsidRPr="002812E8">
        <w:rPr>
          <w:rFonts w:cs="Arial"/>
          <w:b/>
          <w:bCs/>
        </w:rPr>
        <w:t>citations</w:t>
      </w:r>
      <w:r w:rsidRPr="002812E8">
        <w:rPr>
          <w:rFonts w:cs="Arial"/>
        </w:rPr>
        <w:t>.</w:t>
      </w:r>
    </w:p>
    <w:p w14:paraId="0F583AD0" w14:textId="77777777" w:rsidR="00973FB5" w:rsidRPr="002812E8" w:rsidRDefault="00973FB5" w:rsidP="00973FB5">
      <w:pPr>
        <w:spacing w:before="100" w:beforeAutospacing="1" w:after="100" w:afterAutospacing="1" w:line="360" w:lineRule="auto"/>
        <w:outlineLvl w:val="3"/>
        <w:rPr>
          <w:rFonts w:cs="Arial"/>
          <w:b/>
          <w:bCs/>
        </w:rPr>
      </w:pPr>
      <w:r w:rsidRPr="002812E8">
        <w:rPr>
          <w:rFonts w:cs="Arial"/>
          <w:b/>
          <w:bCs/>
          <w:i/>
          <w:iCs/>
        </w:rPr>
        <w:t xml:space="preserve">OPTIONAL: </w:t>
      </w:r>
      <w:r>
        <w:rPr>
          <w:rFonts w:cs="Arial"/>
          <w:b/>
          <w:bCs/>
          <w:i/>
          <w:iCs/>
        </w:rPr>
        <w:t>INTRODUCTION</w:t>
      </w:r>
    </w:p>
    <w:p w14:paraId="46D4EB7E" w14:textId="77777777" w:rsidR="00973FB5" w:rsidRPr="002812E8" w:rsidRDefault="00973FB5" w:rsidP="00973FB5">
      <w:pPr>
        <w:numPr>
          <w:ilvl w:val="0"/>
          <w:numId w:val="38"/>
        </w:numPr>
        <w:spacing w:before="100" w:beforeAutospacing="1" w:after="100" w:afterAutospacing="1" w:line="360" w:lineRule="auto"/>
        <w:rPr>
          <w:rFonts w:cs="Arial"/>
        </w:rPr>
      </w:pPr>
      <w:r w:rsidRPr="002812E8">
        <w:rPr>
          <w:rFonts w:cs="Arial"/>
        </w:rPr>
        <w:t>Introduce or define the project.</w:t>
      </w:r>
    </w:p>
    <w:p w14:paraId="715B27DF" w14:textId="77777777" w:rsidR="00973FB5" w:rsidRPr="002812E8" w:rsidRDefault="00973FB5" w:rsidP="00973FB5">
      <w:pPr>
        <w:numPr>
          <w:ilvl w:val="0"/>
          <w:numId w:val="38"/>
        </w:numPr>
        <w:spacing w:before="100" w:beforeAutospacing="1" w:after="100" w:afterAutospacing="1" w:line="360" w:lineRule="auto"/>
        <w:rPr>
          <w:rFonts w:cs="Arial"/>
        </w:rPr>
      </w:pPr>
      <w:r w:rsidRPr="002812E8">
        <w:rPr>
          <w:rFonts w:cs="Arial"/>
        </w:rPr>
        <w:t xml:space="preserve">Define the Design Thinking Process. </w:t>
      </w:r>
    </w:p>
    <w:p w14:paraId="511593D1" w14:textId="77777777" w:rsidR="00973FB5" w:rsidRPr="002812E8" w:rsidRDefault="00973FB5" w:rsidP="00973FB5">
      <w:pPr>
        <w:numPr>
          <w:ilvl w:val="0"/>
          <w:numId w:val="38"/>
        </w:numPr>
        <w:spacing w:before="100" w:beforeAutospacing="1" w:after="100" w:afterAutospacing="1" w:line="360" w:lineRule="auto"/>
        <w:rPr>
          <w:rFonts w:cs="Arial"/>
        </w:rPr>
      </w:pPr>
      <w:r w:rsidRPr="002812E8">
        <w:rPr>
          <w:rFonts w:cs="Arial"/>
        </w:rPr>
        <w:t xml:space="preserve">Define a Soundwalk. </w:t>
      </w:r>
    </w:p>
    <w:p w14:paraId="43D491DE" w14:textId="77777777" w:rsidR="00973FB5" w:rsidRPr="002812E8" w:rsidRDefault="00973FB5" w:rsidP="00973FB5">
      <w:pPr>
        <w:spacing w:before="100" w:beforeAutospacing="1" w:after="100" w:afterAutospacing="1" w:line="360" w:lineRule="auto"/>
        <w:outlineLvl w:val="3"/>
        <w:rPr>
          <w:rFonts w:cs="Arial"/>
          <w:b/>
          <w:bCs/>
        </w:rPr>
      </w:pPr>
      <w:r w:rsidRPr="002812E8">
        <w:rPr>
          <w:rFonts w:cs="Arial"/>
          <w:b/>
          <w:bCs/>
        </w:rPr>
        <w:t>BLOG POST 1. EMPATHISE</w:t>
      </w:r>
    </w:p>
    <w:p w14:paraId="4CECBC6D" w14:textId="77777777" w:rsidR="00973FB5" w:rsidRPr="002812E8" w:rsidRDefault="00973FB5" w:rsidP="00973FB5">
      <w:pPr>
        <w:numPr>
          <w:ilvl w:val="0"/>
          <w:numId w:val="33"/>
        </w:numPr>
        <w:spacing w:before="100" w:beforeAutospacing="1" w:after="100" w:afterAutospacing="1" w:line="360" w:lineRule="auto"/>
        <w:rPr>
          <w:rFonts w:cs="Arial"/>
        </w:rPr>
      </w:pPr>
      <w:r w:rsidRPr="002812E8">
        <w:rPr>
          <w:rFonts w:cs="Arial"/>
        </w:rPr>
        <w:t>Researched real-world impact of the chosen issue.</w:t>
      </w:r>
    </w:p>
    <w:p w14:paraId="31058614" w14:textId="77777777" w:rsidR="00973FB5" w:rsidRPr="002812E8" w:rsidRDefault="00973FB5" w:rsidP="00973FB5">
      <w:pPr>
        <w:numPr>
          <w:ilvl w:val="0"/>
          <w:numId w:val="33"/>
        </w:numPr>
        <w:spacing w:before="100" w:beforeAutospacing="1" w:after="100" w:afterAutospacing="1" w:line="360" w:lineRule="auto"/>
        <w:rPr>
          <w:rFonts w:cs="Arial"/>
        </w:rPr>
      </w:pPr>
      <w:r w:rsidRPr="002812E8">
        <w:rPr>
          <w:rFonts w:cs="Arial"/>
        </w:rPr>
        <w:t>Investigated audience/user needs and emotions.</w:t>
      </w:r>
    </w:p>
    <w:p w14:paraId="3BF576FF" w14:textId="77777777" w:rsidR="00973FB5" w:rsidRPr="002812E8" w:rsidRDefault="00973FB5" w:rsidP="00973FB5">
      <w:pPr>
        <w:numPr>
          <w:ilvl w:val="0"/>
          <w:numId w:val="33"/>
        </w:numPr>
        <w:spacing w:before="100" w:beforeAutospacing="1" w:after="100" w:afterAutospacing="1" w:line="360" w:lineRule="auto"/>
        <w:rPr>
          <w:rFonts w:cs="Arial"/>
        </w:rPr>
      </w:pPr>
      <w:r w:rsidRPr="002812E8">
        <w:rPr>
          <w:rFonts w:cs="Arial"/>
        </w:rPr>
        <w:t xml:space="preserve">Reflected on </w:t>
      </w:r>
      <w:r w:rsidRPr="002812E8">
        <w:rPr>
          <w:rFonts w:cs="Arial"/>
          <w:b/>
          <w:bCs/>
        </w:rPr>
        <w:t>why this issue matters</w:t>
      </w:r>
      <w:r w:rsidRPr="002812E8">
        <w:rPr>
          <w:rFonts w:cs="Arial"/>
        </w:rPr>
        <w:t xml:space="preserve"> to society today.</w:t>
      </w:r>
    </w:p>
    <w:p w14:paraId="52E2E449" w14:textId="77777777" w:rsidR="00973FB5" w:rsidRPr="002812E8" w:rsidRDefault="00973FB5" w:rsidP="00973FB5">
      <w:pPr>
        <w:numPr>
          <w:ilvl w:val="0"/>
          <w:numId w:val="33"/>
        </w:numPr>
        <w:spacing w:before="100" w:beforeAutospacing="1" w:after="100" w:afterAutospacing="1" w:line="360" w:lineRule="auto"/>
        <w:rPr>
          <w:rFonts w:cs="Arial"/>
        </w:rPr>
      </w:pPr>
      <w:r w:rsidRPr="002812E8">
        <w:rPr>
          <w:rFonts w:cs="Arial"/>
        </w:rPr>
        <w:lastRenderedPageBreak/>
        <w:t>Included sources (academic, media, lived experience).</w:t>
      </w:r>
    </w:p>
    <w:p w14:paraId="655CA194" w14:textId="77777777" w:rsidR="00973FB5" w:rsidRPr="002812E8" w:rsidRDefault="00973FB5" w:rsidP="00973FB5">
      <w:pPr>
        <w:numPr>
          <w:ilvl w:val="0"/>
          <w:numId w:val="33"/>
        </w:numPr>
        <w:spacing w:before="100" w:beforeAutospacing="1" w:after="100" w:afterAutospacing="1" w:line="360" w:lineRule="auto"/>
        <w:rPr>
          <w:rFonts w:cs="Arial"/>
        </w:rPr>
      </w:pPr>
      <w:r w:rsidRPr="002812E8">
        <w:rPr>
          <w:rFonts w:cs="Arial"/>
        </w:rPr>
        <w:t xml:space="preserve">Discussed initial </w:t>
      </w:r>
      <w:r w:rsidRPr="002812E8">
        <w:rPr>
          <w:rFonts w:cs="Arial"/>
          <w:b/>
          <w:bCs/>
        </w:rPr>
        <w:t>group dynamics</w:t>
      </w:r>
      <w:r w:rsidRPr="002812E8">
        <w:rPr>
          <w:rFonts w:cs="Arial"/>
        </w:rPr>
        <w:t xml:space="preserve"> and input.</w:t>
      </w:r>
    </w:p>
    <w:p w14:paraId="2DAF9B89" w14:textId="77777777" w:rsidR="00973FB5" w:rsidRPr="002812E8" w:rsidRDefault="00973FB5" w:rsidP="00973FB5">
      <w:pPr>
        <w:spacing w:before="100" w:beforeAutospacing="1" w:after="100" w:afterAutospacing="1" w:line="360" w:lineRule="auto"/>
        <w:outlineLvl w:val="3"/>
        <w:rPr>
          <w:rFonts w:cs="Arial"/>
          <w:b/>
          <w:bCs/>
        </w:rPr>
      </w:pPr>
      <w:r w:rsidRPr="002812E8">
        <w:rPr>
          <w:rFonts w:cs="Arial"/>
          <w:b/>
          <w:bCs/>
        </w:rPr>
        <w:t>BLOG POST 2. DEFINE</w:t>
      </w:r>
    </w:p>
    <w:p w14:paraId="44EE9868" w14:textId="77777777" w:rsidR="00973FB5" w:rsidRPr="002812E8" w:rsidRDefault="00973FB5" w:rsidP="00973FB5">
      <w:pPr>
        <w:numPr>
          <w:ilvl w:val="0"/>
          <w:numId w:val="34"/>
        </w:numPr>
        <w:spacing w:before="100" w:beforeAutospacing="1" w:after="100" w:afterAutospacing="1" w:line="360" w:lineRule="auto"/>
        <w:rPr>
          <w:rFonts w:cs="Arial"/>
        </w:rPr>
      </w:pPr>
      <w:r w:rsidRPr="002812E8">
        <w:rPr>
          <w:rFonts w:cs="Arial"/>
        </w:rPr>
        <w:t xml:space="preserve">Articulated a </w:t>
      </w:r>
      <w:r w:rsidRPr="002812E8">
        <w:rPr>
          <w:rFonts w:cs="Arial"/>
          <w:b/>
          <w:bCs/>
        </w:rPr>
        <w:t>clear problem statement</w:t>
      </w:r>
      <w:r w:rsidRPr="002812E8">
        <w:rPr>
          <w:rFonts w:cs="Arial"/>
        </w:rPr>
        <w:t xml:space="preserve"> based on empathy findings.</w:t>
      </w:r>
    </w:p>
    <w:p w14:paraId="1059AC1F" w14:textId="77777777" w:rsidR="00973FB5" w:rsidRPr="002812E8" w:rsidRDefault="00973FB5" w:rsidP="00973FB5">
      <w:pPr>
        <w:numPr>
          <w:ilvl w:val="0"/>
          <w:numId w:val="34"/>
        </w:numPr>
        <w:spacing w:before="100" w:beforeAutospacing="1" w:after="100" w:afterAutospacing="1" w:line="360" w:lineRule="auto"/>
        <w:rPr>
          <w:rFonts w:cs="Arial"/>
        </w:rPr>
      </w:pPr>
      <w:r w:rsidRPr="002812E8">
        <w:rPr>
          <w:rFonts w:cs="Arial"/>
        </w:rPr>
        <w:t xml:space="preserve">Defined the core </w:t>
      </w:r>
      <w:r w:rsidRPr="002812E8">
        <w:rPr>
          <w:rFonts w:cs="Arial"/>
          <w:b/>
          <w:bCs/>
        </w:rPr>
        <w:t>challenge or question</w:t>
      </w:r>
      <w:r w:rsidRPr="002812E8">
        <w:rPr>
          <w:rFonts w:cs="Arial"/>
        </w:rPr>
        <w:t xml:space="preserve"> the Soundwalk addresses.</w:t>
      </w:r>
    </w:p>
    <w:p w14:paraId="5B2CC8AC" w14:textId="77777777" w:rsidR="00973FB5" w:rsidRPr="002812E8" w:rsidRDefault="00973FB5" w:rsidP="00973FB5">
      <w:pPr>
        <w:numPr>
          <w:ilvl w:val="0"/>
          <w:numId w:val="34"/>
        </w:numPr>
        <w:spacing w:before="100" w:beforeAutospacing="1" w:after="100" w:afterAutospacing="1" w:line="360" w:lineRule="auto"/>
        <w:rPr>
          <w:rFonts w:cs="Arial"/>
        </w:rPr>
      </w:pPr>
      <w:r w:rsidRPr="002812E8">
        <w:rPr>
          <w:rFonts w:cs="Arial"/>
        </w:rPr>
        <w:t xml:space="preserve">Considered </w:t>
      </w:r>
      <w:r w:rsidRPr="002812E8">
        <w:rPr>
          <w:rFonts w:cs="Arial"/>
          <w:b/>
          <w:bCs/>
        </w:rPr>
        <w:t>user persona(s)</w:t>
      </w:r>
      <w:r w:rsidRPr="002812E8">
        <w:rPr>
          <w:rFonts w:cs="Arial"/>
        </w:rPr>
        <w:t xml:space="preserve"> – who is your audience?</w:t>
      </w:r>
    </w:p>
    <w:p w14:paraId="601B5D27" w14:textId="77777777" w:rsidR="00973FB5" w:rsidRPr="002812E8" w:rsidRDefault="00973FB5" w:rsidP="00973FB5">
      <w:pPr>
        <w:numPr>
          <w:ilvl w:val="0"/>
          <w:numId w:val="34"/>
        </w:numPr>
        <w:spacing w:before="100" w:beforeAutospacing="1" w:after="100" w:afterAutospacing="1" w:line="360" w:lineRule="auto"/>
        <w:rPr>
          <w:rFonts w:cs="Arial"/>
        </w:rPr>
      </w:pPr>
      <w:r w:rsidRPr="002812E8">
        <w:rPr>
          <w:rFonts w:cs="Arial"/>
        </w:rPr>
        <w:t>Used evidence to back up problem framing.</w:t>
      </w:r>
    </w:p>
    <w:p w14:paraId="14D185E0" w14:textId="77777777" w:rsidR="00973FB5" w:rsidRPr="002812E8" w:rsidRDefault="00973FB5" w:rsidP="00973FB5">
      <w:pPr>
        <w:spacing w:before="100" w:beforeAutospacing="1" w:after="100" w:afterAutospacing="1" w:line="360" w:lineRule="auto"/>
        <w:outlineLvl w:val="3"/>
        <w:rPr>
          <w:rFonts w:cs="Arial"/>
          <w:b/>
          <w:bCs/>
        </w:rPr>
      </w:pPr>
      <w:r w:rsidRPr="002812E8">
        <w:rPr>
          <w:rFonts w:cs="Arial"/>
          <w:b/>
          <w:bCs/>
        </w:rPr>
        <w:t>BLOG POST 3. IDEATE</w:t>
      </w:r>
    </w:p>
    <w:p w14:paraId="45099AA5" w14:textId="77777777" w:rsidR="00973FB5" w:rsidRPr="002812E8" w:rsidRDefault="00973FB5" w:rsidP="00973FB5">
      <w:pPr>
        <w:numPr>
          <w:ilvl w:val="0"/>
          <w:numId w:val="35"/>
        </w:numPr>
        <w:spacing w:before="100" w:beforeAutospacing="1" w:after="100" w:afterAutospacing="1" w:line="360" w:lineRule="auto"/>
        <w:rPr>
          <w:rFonts w:cs="Arial"/>
        </w:rPr>
      </w:pPr>
      <w:r w:rsidRPr="002812E8">
        <w:rPr>
          <w:rFonts w:cs="Arial"/>
        </w:rPr>
        <w:t xml:space="preserve">Brainstormed </w:t>
      </w:r>
      <w:r w:rsidRPr="002812E8">
        <w:rPr>
          <w:rFonts w:cs="Arial"/>
          <w:b/>
          <w:bCs/>
        </w:rPr>
        <w:t>creative ideas</w:t>
      </w:r>
      <w:r w:rsidRPr="002812E8">
        <w:rPr>
          <w:rFonts w:cs="Arial"/>
        </w:rPr>
        <w:t>, soundscape concepts, tech options.</w:t>
      </w:r>
    </w:p>
    <w:p w14:paraId="1C7E9598" w14:textId="77777777" w:rsidR="00973FB5" w:rsidRPr="002812E8" w:rsidRDefault="00973FB5" w:rsidP="00973FB5">
      <w:pPr>
        <w:numPr>
          <w:ilvl w:val="0"/>
          <w:numId w:val="35"/>
        </w:numPr>
        <w:spacing w:before="100" w:beforeAutospacing="1" w:after="100" w:afterAutospacing="1" w:line="360" w:lineRule="auto"/>
        <w:rPr>
          <w:rFonts w:cs="Arial"/>
        </w:rPr>
      </w:pPr>
      <w:r w:rsidRPr="002812E8">
        <w:rPr>
          <w:rFonts w:cs="Arial"/>
        </w:rPr>
        <w:t xml:space="preserve">Shared </w:t>
      </w:r>
      <w:r w:rsidRPr="002812E8">
        <w:rPr>
          <w:rFonts w:cs="Arial"/>
          <w:b/>
          <w:bCs/>
        </w:rPr>
        <w:t>multiple ideas</w:t>
      </w:r>
      <w:r w:rsidRPr="002812E8">
        <w:rPr>
          <w:rFonts w:cs="Arial"/>
        </w:rPr>
        <w:t>, then narrowed them down.</w:t>
      </w:r>
    </w:p>
    <w:p w14:paraId="3F3DA00A" w14:textId="77777777" w:rsidR="00973FB5" w:rsidRPr="002812E8" w:rsidRDefault="00973FB5" w:rsidP="00973FB5">
      <w:pPr>
        <w:numPr>
          <w:ilvl w:val="0"/>
          <w:numId w:val="35"/>
        </w:numPr>
        <w:spacing w:before="100" w:beforeAutospacing="1" w:after="100" w:afterAutospacing="1" w:line="360" w:lineRule="auto"/>
        <w:rPr>
          <w:rFonts w:cs="Arial"/>
        </w:rPr>
      </w:pPr>
      <w:r w:rsidRPr="002812E8">
        <w:rPr>
          <w:rFonts w:cs="Arial"/>
        </w:rPr>
        <w:t>Justified the choices made (why this location? why these sounds?).</w:t>
      </w:r>
    </w:p>
    <w:p w14:paraId="3A3185D6" w14:textId="77777777" w:rsidR="00973FB5" w:rsidRPr="002812E8" w:rsidRDefault="00973FB5" w:rsidP="00973FB5">
      <w:pPr>
        <w:numPr>
          <w:ilvl w:val="0"/>
          <w:numId w:val="35"/>
        </w:numPr>
        <w:spacing w:before="100" w:beforeAutospacing="1" w:after="100" w:afterAutospacing="1" w:line="360" w:lineRule="auto"/>
        <w:rPr>
          <w:rFonts w:cs="Arial"/>
        </w:rPr>
      </w:pPr>
      <w:r w:rsidRPr="002812E8">
        <w:rPr>
          <w:rFonts w:cs="Arial"/>
        </w:rPr>
        <w:t xml:space="preserve">Documented any </w:t>
      </w:r>
      <w:r w:rsidRPr="002812E8">
        <w:rPr>
          <w:rFonts w:cs="Arial"/>
          <w:b/>
          <w:bCs/>
        </w:rPr>
        <w:t>storyboards, sketches, mood boards</w:t>
      </w:r>
      <w:r w:rsidRPr="002812E8">
        <w:rPr>
          <w:rFonts w:cs="Arial"/>
        </w:rPr>
        <w:t>.</w:t>
      </w:r>
    </w:p>
    <w:p w14:paraId="18E8334B" w14:textId="77777777" w:rsidR="00973FB5" w:rsidRPr="002812E8" w:rsidRDefault="00973FB5" w:rsidP="00973FB5">
      <w:pPr>
        <w:spacing w:before="100" w:beforeAutospacing="1" w:after="100" w:afterAutospacing="1" w:line="360" w:lineRule="auto"/>
        <w:outlineLvl w:val="3"/>
        <w:rPr>
          <w:rFonts w:cs="Arial"/>
          <w:b/>
          <w:bCs/>
        </w:rPr>
      </w:pPr>
      <w:r w:rsidRPr="002812E8">
        <w:rPr>
          <w:rFonts w:cs="Arial"/>
          <w:b/>
          <w:bCs/>
        </w:rPr>
        <w:t>BLOG POST 4. PROTOTYPE</w:t>
      </w:r>
    </w:p>
    <w:p w14:paraId="1F0481D7" w14:textId="77777777" w:rsidR="00973FB5" w:rsidRPr="002812E8" w:rsidRDefault="00973FB5" w:rsidP="00973FB5">
      <w:pPr>
        <w:numPr>
          <w:ilvl w:val="0"/>
          <w:numId w:val="36"/>
        </w:numPr>
        <w:spacing w:before="100" w:beforeAutospacing="1" w:after="100" w:afterAutospacing="1" w:line="360" w:lineRule="auto"/>
        <w:rPr>
          <w:rFonts w:cs="Arial"/>
        </w:rPr>
      </w:pPr>
      <w:r w:rsidRPr="002812E8">
        <w:rPr>
          <w:rFonts w:cs="Arial"/>
        </w:rPr>
        <w:t xml:space="preserve">Created </w:t>
      </w:r>
      <w:r w:rsidRPr="002812E8">
        <w:rPr>
          <w:rFonts w:cs="Arial"/>
          <w:b/>
          <w:bCs/>
        </w:rPr>
        <w:t>sound samples</w:t>
      </w:r>
      <w:r w:rsidRPr="002812E8">
        <w:rPr>
          <w:rFonts w:cs="Arial"/>
        </w:rPr>
        <w:t>, trial recordings, or spatial sketches.</w:t>
      </w:r>
    </w:p>
    <w:p w14:paraId="0AF5D46C" w14:textId="77777777" w:rsidR="00973FB5" w:rsidRPr="002812E8" w:rsidRDefault="00973FB5" w:rsidP="00973FB5">
      <w:pPr>
        <w:numPr>
          <w:ilvl w:val="0"/>
          <w:numId w:val="36"/>
        </w:numPr>
        <w:spacing w:before="100" w:beforeAutospacing="1" w:after="100" w:afterAutospacing="1" w:line="360" w:lineRule="auto"/>
        <w:rPr>
          <w:rFonts w:cs="Arial"/>
        </w:rPr>
      </w:pPr>
      <w:r w:rsidRPr="002812E8">
        <w:rPr>
          <w:rFonts w:cs="Arial"/>
        </w:rPr>
        <w:t xml:space="preserve">Included screenshots or links to </w:t>
      </w:r>
      <w:r w:rsidRPr="002812E8">
        <w:rPr>
          <w:rFonts w:cs="Arial"/>
          <w:b/>
          <w:bCs/>
        </w:rPr>
        <w:t>audio prototypes</w:t>
      </w:r>
      <w:r w:rsidRPr="002812E8">
        <w:rPr>
          <w:rFonts w:cs="Arial"/>
        </w:rPr>
        <w:t>.</w:t>
      </w:r>
    </w:p>
    <w:p w14:paraId="13E2F95F" w14:textId="77777777" w:rsidR="00973FB5" w:rsidRPr="002812E8" w:rsidRDefault="00973FB5" w:rsidP="00973FB5">
      <w:pPr>
        <w:numPr>
          <w:ilvl w:val="0"/>
          <w:numId w:val="36"/>
        </w:numPr>
        <w:spacing w:before="100" w:beforeAutospacing="1" w:after="100" w:afterAutospacing="1" w:line="360" w:lineRule="auto"/>
        <w:rPr>
          <w:rFonts w:cs="Arial"/>
        </w:rPr>
      </w:pPr>
      <w:r w:rsidRPr="002812E8">
        <w:rPr>
          <w:rFonts w:cs="Arial"/>
        </w:rPr>
        <w:t>Trialled different approaches (field recording, manipulation, narration).</w:t>
      </w:r>
    </w:p>
    <w:p w14:paraId="05856597" w14:textId="77777777" w:rsidR="00973FB5" w:rsidRPr="002812E8" w:rsidRDefault="00973FB5" w:rsidP="00973FB5">
      <w:pPr>
        <w:numPr>
          <w:ilvl w:val="0"/>
          <w:numId w:val="36"/>
        </w:numPr>
        <w:spacing w:before="100" w:beforeAutospacing="1" w:after="100" w:afterAutospacing="1" w:line="360" w:lineRule="auto"/>
        <w:rPr>
          <w:rFonts w:cs="Arial"/>
        </w:rPr>
      </w:pPr>
      <w:r w:rsidRPr="002812E8">
        <w:rPr>
          <w:rFonts w:cs="Arial"/>
        </w:rPr>
        <w:t>Discussed feedback from group and early testers.</w:t>
      </w:r>
    </w:p>
    <w:p w14:paraId="69970E8C" w14:textId="77777777" w:rsidR="00973FB5" w:rsidRPr="002812E8" w:rsidRDefault="00973FB5" w:rsidP="00973FB5">
      <w:pPr>
        <w:spacing w:before="100" w:beforeAutospacing="1" w:after="100" w:afterAutospacing="1" w:line="360" w:lineRule="auto"/>
        <w:outlineLvl w:val="3"/>
        <w:rPr>
          <w:rFonts w:cs="Arial"/>
          <w:b/>
          <w:bCs/>
        </w:rPr>
      </w:pPr>
      <w:r w:rsidRPr="002812E8">
        <w:rPr>
          <w:rFonts w:cs="Arial"/>
          <w:b/>
          <w:bCs/>
        </w:rPr>
        <w:t>BLOG POST 5. TEST</w:t>
      </w:r>
    </w:p>
    <w:p w14:paraId="6315EFA4" w14:textId="77777777" w:rsidR="00973FB5" w:rsidRPr="002812E8" w:rsidRDefault="00973FB5" w:rsidP="00973FB5">
      <w:pPr>
        <w:numPr>
          <w:ilvl w:val="0"/>
          <w:numId w:val="37"/>
        </w:numPr>
        <w:spacing w:before="100" w:beforeAutospacing="1" w:after="100" w:afterAutospacing="1" w:line="360" w:lineRule="auto"/>
        <w:rPr>
          <w:rFonts w:cs="Arial"/>
        </w:rPr>
      </w:pPr>
      <w:r w:rsidRPr="002812E8">
        <w:rPr>
          <w:rFonts w:cs="Arial"/>
        </w:rPr>
        <w:t xml:space="preserve">Ran at least one </w:t>
      </w:r>
      <w:r w:rsidRPr="002812E8">
        <w:rPr>
          <w:rFonts w:cs="Arial"/>
          <w:b/>
          <w:bCs/>
        </w:rPr>
        <w:t>pilot version</w:t>
      </w:r>
      <w:r w:rsidRPr="002812E8">
        <w:rPr>
          <w:rFonts w:cs="Arial"/>
        </w:rPr>
        <w:t xml:space="preserve"> of the Soundwalk.</w:t>
      </w:r>
    </w:p>
    <w:p w14:paraId="5B975E2A" w14:textId="77777777" w:rsidR="00973FB5" w:rsidRPr="002812E8" w:rsidRDefault="00973FB5" w:rsidP="00973FB5">
      <w:pPr>
        <w:numPr>
          <w:ilvl w:val="0"/>
          <w:numId w:val="37"/>
        </w:numPr>
        <w:spacing w:before="100" w:beforeAutospacing="1" w:after="100" w:afterAutospacing="1" w:line="360" w:lineRule="auto"/>
        <w:rPr>
          <w:rFonts w:cs="Arial"/>
        </w:rPr>
      </w:pPr>
      <w:r w:rsidRPr="002812E8">
        <w:rPr>
          <w:rFonts w:cs="Arial"/>
        </w:rPr>
        <w:t>Collected feedback from others (audio, accessibility, message clarity).</w:t>
      </w:r>
    </w:p>
    <w:p w14:paraId="59044733" w14:textId="77777777" w:rsidR="00973FB5" w:rsidRPr="002812E8" w:rsidRDefault="00973FB5" w:rsidP="00973FB5">
      <w:pPr>
        <w:numPr>
          <w:ilvl w:val="0"/>
          <w:numId w:val="37"/>
        </w:numPr>
        <w:spacing w:before="100" w:beforeAutospacing="1" w:after="100" w:afterAutospacing="1" w:line="360" w:lineRule="auto"/>
        <w:rPr>
          <w:rFonts w:cs="Arial"/>
        </w:rPr>
      </w:pPr>
      <w:r w:rsidRPr="002812E8">
        <w:rPr>
          <w:rFonts w:cs="Arial"/>
        </w:rPr>
        <w:t xml:space="preserve">Reflected on </w:t>
      </w:r>
      <w:r w:rsidRPr="002812E8">
        <w:rPr>
          <w:rFonts w:cs="Arial"/>
          <w:b/>
          <w:bCs/>
        </w:rPr>
        <w:t>what worked and what didn’t</w:t>
      </w:r>
      <w:r w:rsidRPr="002812E8">
        <w:rPr>
          <w:rFonts w:cs="Arial"/>
        </w:rPr>
        <w:t>.</w:t>
      </w:r>
    </w:p>
    <w:p w14:paraId="142C567B" w14:textId="77777777" w:rsidR="00973FB5" w:rsidRPr="002812E8" w:rsidRDefault="00973FB5" w:rsidP="00973FB5">
      <w:pPr>
        <w:numPr>
          <w:ilvl w:val="0"/>
          <w:numId w:val="37"/>
        </w:numPr>
        <w:spacing w:before="100" w:beforeAutospacing="1" w:after="100" w:afterAutospacing="1" w:line="360" w:lineRule="auto"/>
        <w:rPr>
          <w:rFonts w:cs="Arial"/>
        </w:rPr>
      </w:pPr>
      <w:r w:rsidRPr="002812E8">
        <w:rPr>
          <w:rFonts w:cs="Arial"/>
        </w:rPr>
        <w:t>Finalised version based on insights from testing.</w:t>
      </w:r>
    </w:p>
    <w:p w14:paraId="03FE7631" w14:textId="77777777" w:rsidR="00973FB5" w:rsidRPr="002812E8" w:rsidRDefault="00973FB5" w:rsidP="00973FB5">
      <w:pPr>
        <w:spacing w:before="100" w:beforeAutospacing="1" w:after="100" w:afterAutospacing="1" w:line="360" w:lineRule="auto"/>
        <w:outlineLvl w:val="3"/>
        <w:rPr>
          <w:rFonts w:cs="Arial"/>
          <w:b/>
          <w:bCs/>
        </w:rPr>
      </w:pPr>
      <w:r w:rsidRPr="002812E8">
        <w:rPr>
          <w:rFonts w:cs="Arial"/>
          <w:b/>
          <w:bCs/>
          <w:i/>
          <w:iCs/>
        </w:rPr>
        <w:t>OPTIONAL: FINAL REFLECTION</w:t>
      </w:r>
    </w:p>
    <w:p w14:paraId="5408F08B" w14:textId="77777777" w:rsidR="00973FB5" w:rsidRPr="002812E8" w:rsidRDefault="00973FB5" w:rsidP="00973FB5">
      <w:pPr>
        <w:numPr>
          <w:ilvl w:val="0"/>
          <w:numId w:val="38"/>
        </w:numPr>
        <w:spacing w:before="100" w:beforeAutospacing="1" w:after="100" w:afterAutospacing="1" w:line="360" w:lineRule="auto"/>
        <w:rPr>
          <w:rFonts w:cs="Arial"/>
        </w:rPr>
      </w:pPr>
      <w:r w:rsidRPr="002812E8">
        <w:rPr>
          <w:rFonts w:cs="Arial"/>
        </w:rPr>
        <w:t xml:space="preserve">Reflected on the </w:t>
      </w:r>
      <w:r w:rsidRPr="002812E8">
        <w:rPr>
          <w:rFonts w:cs="Arial"/>
          <w:b/>
          <w:bCs/>
        </w:rPr>
        <w:t>merits and limitations</w:t>
      </w:r>
      <w:r w:rsidRPr="002812E8">
        <w:rPr>
          <w:rFonts w:cs="Arial"/>
        </w:rPr>
        <w:t xml:space="preserve"> of using Design Thinking.</w:t>
      </w:r>
    </w:p>
    <w:p w14:paraId="7600EDEB" w14:textId="77777777" w:rsidR="00973FB5" w:rsidRPr="002812E8" w:rsidRDefault="00973FB5" w:rsidP="00973FB5">
      <w:pPr>
        <w:numPr>
          <w:ilvl w:val="0"/>
          <w:numId w:val="38"/>
        </w:numPr>
        <w:spacing w:before="100" w:beforeAutospacing="1" w:after="100" w:afterAutospacing="1" w:line="360" w:lineRule="auto"/>
        <w:rPr>
          <w:rFonts w:cs="Arial"/>
        </w:rPr>
      </w:pPr>
      <w:r w:rsidRPr="002812E8">
        <w:rPr>
          <w:rFonts w:cs="Arial"/>
        </w:rPr>
        <w:lastRenderedPageBreak/>
        <w:t>Discussed how the process helped your understanding of your subject/issue.</w:t>
      </w:r>
    </w:p>
    <w:p w14:paraId="1CB44004" w14:textId="77777777" w:rsidR="00973FB5" w:rsidRPr="00227B4B" w:rsidRDefault="00973FB5" w:rsidP="00973FB5">
      <w:pPr>
        <w:numPr>
          <w:ilvl w:val="0"/>
          <w:numId w:val="38"/>
        </w:numPr>
        <w:spacing w:before="100" w:beforeAutospacing="1" w:after="100" w:afterAutospacing="1" w:line="360" w:lineRule="auto"/>
        <w:rPr>
          <w:rFonts w:cs="Arial"/>
        </w:rPr>
      </w:pPr>
      <w:r w:rsidRPr="002812E8">
        <w:rPr>
          <w:rFonts w:cs="Arial"/>
        </w:rPr>
        <w:t>Included personal learning and group collaboration insight.</w:t>
      </w:r>
    </w:p>
    <w:p w14:paraId="4A08A5CE" w14:textId="77777777" w:rsidR="00973FB5" w:rsidRPr="002812E8" w:rsidRDefault="00973FB5" w:rsidP="00973FB5">
      <w:pPr>
        <w:spacing w:before="100" w:beforeAutospacing="1" w:after="100" w:afterAutospacing="1" w:line="360" w:lineRule="auto"/>
        <w:outlineLvl w:val="2"/>
        <w:rPr>
          <w:rFonts w:cs="Arial"/>
          <w:b/>
          <w:bCs/>
          <w:sz w:val="28"/>
          <w:szCs w:val="28"/>
          <w:u w:val="single"/>
        </w:rPr>
      </w:pPr>
      <w:r w:rsidRPr="002812E8">
        <w:rPr>
          <w:rFonts w:cs="Arial"/>
          <w:b/>
          <w:bCs/>
          <w:sz w:val="28"/>
          <w:szCs w:val="28"/>
          <w:u w:val="single"/>
        </w:rPr>
        <w:t>DELIVERABLES FOR TURNITIN SUBMISSION</w:t>
      </w:r>
    </w:p>
    <w:p w14:paraId="48CDAD32" w14:textId="77777777" w:rsidR="00973FB5" w:rsidRPr="002812E8" w:rsidRDefault="00973FB5" w:rsidP="00973FB5">
      <w:pPr>
        <w:numPr>
          <w:ilvl w:val="0"/>
          <w:numId w:val="39"/>
        </w:numPr>
        <w:spacing w:before="100" w:beforeAutospacing="1" w:after="100" w:afterAutospacing="1" w:line="360" w:lineRule="auto"/>
        <w:rPr>
          <w:rFonts w:cs="Arial"/>
        </w:rPr>
      </w:pPr>
      <w:r w:rsidRPr="002812E8">
        <w:rPr>
          <w:rFonts w:cs="Arial"/>
          <w:b/>
          <w:bCs/>
        </w:rPr>
        <w:t>Blog Site URL</w:t>
      </w:r>
      <w:r w:rsidRPr="002812E8">
        <w:rPr>
          <w:rFonts w:cs="Arial"/>
        </w:rPr>
        <w:t xml:space="preserve"> (ensure it is </w:t>
      </w:r>
      <w:r w:rsidRPr="002812E8">
        <w:rPr>
          <w:rFonts w:cs="Arial"/>
          <w:b/>
          <w:bCs/>
        </w:rPr>
        <w:t>launched and private</w:t>
      </w:r>
      <w:r w:rsidRPr="002812E8">
        <w:rPr>
          <w:rFonts w:cs="Arial"/>
        </w:rPr>
        <w:t xml:space="preserve"> with lecturer access).</w:t>
      </w:r>
    </w:p>
    <w:p w14:paraId="157A3D72" w14:textId="77777777" w:rsidR="00973FB5" w:rsidRPr="002812E8" w:rsidRDefault="00973FB5" w:rsidP="00973FB5">
      <w:pPr>
        <w:numPr>
          <w:ilvl w:val="0"/>
          <w:numId w:val="39"/>
        </w:numPr>
        <w:spacing w:before="100" w:beforeAutospacing="1" w:after="100" w:afterAutospacing="1" w:line="360" w:lineRule="auto"/>
        <w:rPr>
          <w:rFonts w:cs="Arial"/>
        </w:rPr>
      </w:pPr>
      <w:r w:rsidRPr="002812E8">
        <w:rPr>
          <w:rFonts w:cs="Arial"/>
          <w:b/>
          <w:bCs/>
        </w:rPr>
        <w:t>Full copy of all blog posts</w:t>
      </w:r>
      <w:r w:rsidRPr="002812E8">
        <w:rPr>
          <w:rFonts w:cs="Arial"/>
        </w:rPr>
        <w:t xml:space="preserve"> compiled into a single document.</w:t>
      </w:r>
    </w:p>
    <w:p w14:paraId="0D93EF92" w14:textId="77777777" w:rsidR="00973FB5" w:rsidRPr="002812E8" w:rsidRDefault="00973FB5" w:rsidP="00973FB5">
      <w:pPr>
        <w:numPr>
          <w:ilvl w:val="0"/>
          <w:numId w:val="39"/>
        </w:numPr>
        <w:spacing w:before="100" w:beforeAutospacing="1" w:after="100" w:afterAutospacing="1" w:line="360" w:lineRule="auto"/>
        <w:rPr>
          <w:rFonts w:cs="Arial"/>
        </w:rPr>
      </w:pPr>
      <w:r w:rsidRPr="002812E8">
        <w:rPr>
          <w:rFonts w:cs="Arial"/>
          <w:b/>
          <w:bCs/>
        </w:rPr>
        <w:t>Full reference list</w:t>
      </w:r>
      <w:r w:rsidRPr="002812E8">
        <w:rPr>
          <w:rFonts w:cs="Arial"/>
        </w:rPr>
        <w:t xml:space="preserve"> (at least 10 credible, up-to-date sources).</w:t>
      </w:r>
    </w:p>
    <w:p w14:paraId="7F5A6D81" w14:textId="77777777" w:rsidR="00973FB5" w:rsidRPr="002812E8" w:rsidRDefault="00973FB5" w:rsidP="00973FB5">
      <w:pPr>
        <w:numPr>
          <w:ilvl w:val="1"/>
          <w:numId w:val="39"/>
        </w:numPr>
        <w:spacing w:before="100" w:beforeAutospacing="1" w:after="100" w:afterAutospacing="1" w:line="360" w:lineRule="auto"/>
        <w:rPr>
          <w:rFonts w:cs="Arial"/>
        </w:rPr>
      </w:pPr>
      <w:r w:rsidRPr="002812E8">
        <w:rPr>
          <w:rFonts w:cs="Arial"/>
        </w:rPr>
        <w:t>Scholarly journals, books, government docs, credible websites.</w:t>
      </w:r>
    </w:p>
    <w:p w14:paraId="4B27FA47" w14:textId="77777777" w:rsidR="00973FB5" w:rsidRPr="002812E8" w:rsidRDefault="00973FB5" w:rsidP="00973FB5">
      <w:pPr>
        <w:numPr>
          <w:ilvl w:val="1"/>
          <w:numId w:val="39"/>
        </w:numPr>
        <w:spacing w:before="100" w:beforeAutospacing="1" w:after="100" w:afterAutospacing="1" w:line="360" w:lineRule="auto"/>
        <w:rPr>
          <w:rFonts w:cs="Arial"/>
        </w:rPr>
      </w:pPr>
      <w:r w:rsidRPr="002812E8">
        <w:rPr>
          <w:rFonts w:cs="Arial"/>
        </w:rPr>
        <w:t xml:space="preserve">Use consistent </w:t>
      </w:r>
      <w:r w:rsidRPr="002812E8">
        <w:rPr>
          <w:rFonts w:cs="Arial"/>
          <w:b/>
          <w:bCs/>
        </w:rPr>
        <w:t>referencing style</w:t>
      </w:r>
      <w:r w:rsidRPr="002812E8">
        <w:rPr>
          <w:rFonts w:cs="Arial"/>
        </w:rPr>
        <w:t xml:space="preserve"> (e.g., Harvard or course-required).</w:t>
      </w:r>
    </w:p>
    <w:p w14:paraId="57B95EEB" w14:textId="77777777" w:rsidR="00973FB5" w:rsidRPr="002812E8" w:rsidRDefault="00973FB5" w:rsidP="00973FB5">
      <w:pPr>
        <w:numPr>
          <w:ilvl w:val="0"/>
          <w:numId w:val="39"/>
        </w:numPr>
        <w:spacing w:before="100" w:beforeAutospacing="1" w:after="100" w:afterAutospacing="1" w:line="360" w:lineRule="auto"/>
        <w:rPr>
          <w:rFonts w:cs="Arial"/>
        </w:rPr>
      </w:pPr>
      <w:r w:rsidRPr="002812E8">
        <w:rPr>
          <w:rFonts w:cs="Arial"/>
          <w:b/>
          <w:bCs/>
        </w:rPr>
        <w:t>Review of how the Module Learning Outcomes were attained</w:t>
      </w:r>
      <w:r w:rsidRPr="002812E8">
        <w:rPr>
          <w:rFonts w:cs="Arial"/>
        </w:rPr>
        <w:t>.</w:t>
      </w:r>
    </w:p>
    <w:p w14:paraId="7D7B3123" w14:textId="77777777" w:rsidR="00973FB5" w:rsidRPr="00227B4B" w:rsidRDefault="00973FB5" w:rsidP="00973FB5">
      <w:pPr>
        <w:numPr>
          <w:ilvl w:val="1"/>
          <w:numId w:val="39"/>
        </w:numPr>
        <w:spacing w:before="100" w:beforeAutospacing="1" w:after="100" w:afterAutospacing="1" w:line="360" w:lineRule="auto"/>
        <w:rPr>
          <w:rFonts w:cs="Arial"/>
        </w:rPr>
      </w:pPr>
      <w:r w:rsidRPr="002812E8">
        <w:rPr>
          <w:rFonts w:cs="Arial"/>
        </w:rPr>
        <w:t>Include practical skills, academic growth, and collaboration.</w:t>
      </w:r>
    </w:p>
    <w:p w14:paraId="7A190EC3" w14:textId="77777777" w:rsidR="00973FB5" w:rsidRPr="002812E8" w:rsidRDefault="00973FB5" w:rsidP="00973FB5">
      <w:pPr>
        <w:spacing w:before="100" w:beforeAutospacing="1" w:after="100" w:afterAutospacing="1" w:line="360" w:lineRule="auto"/>
        <w:outlineLvl w:val="2"/>
        <w:rPr>
          <w:rFonts w:cs="Arial"/>
          <w:b/>
          <w:bCs/>
          <w:sz w:val="28"/>
          <w:szCs w:val="28"/>
          <w:u w:val="single"/>
        </w:rPr>
      </w:pPr>
      <w:r w:rsidRPr="002812E8">
        <w:rPr>
          <w:rFonts w:cs="Arial"/>
          <w:b/>
          <w:bCs/>
          <w:sz w:val="28"/>
          <w:szCs w:val="28"/>
          <w:u w:val="single"/>
        </w:rPr>
        <w:t>PRACTICAL TIPS</w:t>
      </w:r>
    </w:p>
    <w:p w14:paraId="2E584334" w14:textId="77777777" w:rsidR="00973FB5" w:rsidRPr="002812E8" w:rsidRDefault="00973FB5" w:rsidP="00973FB5">
      <w:pPr>
        <w:numPr>
          <w:ilvl w:val="0"/>
          <w:numId w:val="40"/>
        </w:numPr>
        <w:spacing w:before="100" w:beforeAutospacing="1" w:after="100" w:afterAutospacing="1" w:line="360" w:lineRule="auto"/>
        <w:rPr>
          <w:rFonts w:cs="Arial"/>
        </w:rPr>
      </w:pPr>
      <w:r w:rsidRPr="002812E8">
        <w:rPr>
          <w:rFonts w:cs="Arial"/>
          <w:b/>
          <w:bCs/>
        </w:rPr>
        <w:t>Include all materials developed</w:t>
      </w:r>
      <w:r w:rsidRPr="002812E8">
        <w:rPr>
          <w:rFonts w:cs="Arial"/>
        </w:rPr>
        <w:t xml:space="preserve"> in the process (even unused ones).</w:t>
      </w:r>
    </w:p>
    <w:p w14:paraId="0B16FF2E" w14:textId="77777777" w:rsidR="00973FB5" w:rsidRPr="002812E8" w:rsidRDefault="00973FB5" w:rsidP="00973FB5">
      <w:pPr>
        <w:numPr>
          <w:ilvl w:val="0"/>
          <w:numId w:val="40"/>
        </w:numPr>
        <w:spacing w:before="100" w:beforeAutospacing="1" w:after="100" w:afterAutospacing="1" w:line="360" w:lineRule="auto"/>
        <w:rPr>
          <w:rFonts w:cs="Arial"/>
        </w:rPr>
      </w:pPr>
      <w:r w:rsidRPr="002812E8">
        <w:rPr>
          <w:rFonts w:cs="Arial"/>
        </w:rPr>
        <w:t xml:space="preserve">Use </w:t>
      </w:r>
      <w:r w:rsidRPr="002812E8">
        <w:rPr>
          <w:rFonts w:cs="Arial"/>
          <w:b/>
          <w:bCs/>
        </w:rPr>
        <w:t>media embeds</w:t>
      </w:r>
      <w:r w:rsidRPr="002812E8">
        <w:rPr>
          <w:rFonts w:cs="Arial"/>
        </w:rPr>
        <w:t>, e.g. audio, maps, location imagery, etc.</w:t>
      </w:r>
    </w:p>
    <w:p w14:paraId="0C4840A9" w14:textId="77777777" w:rsidR="00973FB5" w:rsidRPr="002812E8" w:rsidRDefault="00973FB5" w:rsidP="00973FB5">
      <w:pPr>
        <w:numPr>
          <w:ilvl w:val="0"/>
          <w:numId w:val="40"/>
        </w:numPr>
        <w:spacing w:before="100" w:beforeAutospacing="1" w:after="100" w:afterAutospacing="1" w:line="360" w:lineRule="auto"/>
        <w:rPr>
          <w:rFonts w:cs="Arial"/>
        </w:rPr>
      </w:pPr>
      <w:r w:rsidRPr="002812E8">
        <w:rPr>
          <w:rFonts w:cs="Arial"/>
        </w:rPr>
        <w:t xml:space="preserve">Maintain a </w:t>
      </w:r>
      <w:r w:rsidRPr="002812E8">
        <w:rPr>
          <w:rFonts w:cs="Arial"/>
          <w:b/>
          <w:bCs/>
        </w:rPr>
        <w:t>professional visual layout</w:t>
      </w:r>
      <w:r w:rsidRPr="002812E8">
        <w:rPr>
          <w:rFonts w:cs="Arial"/>
        </w:rPr>
        <w:t xml:space="preserve"> of the blog.</w:t>
      </w:r>
    </w:p>
    <w:p w14:paraId="4AE548AB" w14:textId="77777777" w:rsidR="00973FB5" w:rsidRPr="002812E8" w:rsidRDefault="00973FB5" w:rsidP="00973FB5">
      <w:pPr>
        <w:numPr>
          <w:ilvl w:val="0"/>
          <w:numId w:val="40"/>
        </w:numPr>
        <w:spacing w:before="100" w:beforeAutospacing="1" w:after="100" w:afterAutospacing="1" w:line="360" w:lineRule="auto"/>
        <w:rPr>
          <w:rFonts w:cs="Arial"/>
        </w:rPr>
      </w:pPr>
      <w:r w:rsidRPr="002812E8">
        <w:rPr>
          <w:rFonts w:cs="Arial"/>
        </w:rPr>
        <w:t xml:space="preserve">Use </w:t>
      </w:r>
      <w:r w:rsidRPr="002812E8">
        <w:rPr>
          <w:rFonts w:cs="Arial"/>
          <w:b/>
          <w:bCs/>
        </w:rPr>
        <w:t>UK English</w:t>
      </w:r>
      <w:r w:rsidRPr="002812E8">
        <w:rPr>
          <w:rFonts w:cs="Arial"/>
        </w:rPr>
        <w:t xml:space="preserve"> and proofread with Grammarly or similar.</w:t>
      </w:r>
    </w:p>
    <w:p w14:paraId="5921A794" w14:textId="77777777" w:rsidR="00973FB5" w:rsidRPr="002812E8" w:rsidRDefault="00973FB5" w:rsidP="00973FB5">
      <w:pPr>
        <w:numPr>
          <w:ilvl w:val="0"/>
          <w:numId w:val="40"/>
        </w:numPr>
        <w:spacing w:before="100" w:beforeAutospacing="1" w:after="100" w:afterAutospacing="1" w:line="360" w:lineRule="auto"/>
        <w:rPr>
          <w:rFonts w:cs="Arial"/>
        </w:rPr>
      </w:pPr>
      <w:r w:rsidRPr="002812E8">
        <w:rPr>
          <w:rFonts w:cs="Arial"/>
          <w:b/>
          <w:bCs/>
        </w:rPr>
        <w:t>Respect word count</w:t>
      </w:r>
      <w:r w:rsidRPr="002812E8">
        <w:rPr>
          <w:rFonts w:cs="Arial"/>
        </w:rPr>
        <w:t>: 2000 words ±10% across all blog content.</w:t>
      </w:r>
    </w:p>
    <w:p w14:paraId="4E938384" w14:textId="77777777" w:rsidR="00973FB5" w:rsidRDefault="00066984" w:rsidP="00066984">
      <w:pPr>
        <w:pStyle w:val="Heading2"/>
      </w:pPr>
      <w:r>
        <w:br w:type="textWrapping" w:clear="all"/>
      </w:r>
      <w:bookmarkStart w:id="20" w:name="_Toc48725200"/>
      <w:bookmarkStart w:id="21" w:name="_Toc48725264"/>
      <w:bookmarkStart w:id="22" w:name="_Toc145065213"/>
    </w:p>
    <w:p w14:paraId="23832049" w14:textId="77777777" w:rsidR="00973FB5" w:rsidRDefault="00973FB5">
      <w:pPr>
        <w:spacing w:line="240" w:lineRule="auto"/>
        <w:rPr>
          <w:b/>
        </w:rPr>
      </w:pPr>
      <w:r>
        <w:br w:type="page"/>
      </w:r>
    </w:p>
    <w:p w14:paraId="1BB43037" w14:textId="0C293280" w:rsidR="00066984" w:rsidRPr="00A406E5" w:rsidRDefault="00066984" w:rsidP="00066984">
      <w:pPr>
        <w:pStyle w:val="Heading2"/>
      </w:pPr>
      <w:r>
        <w:lastRenderedPageBreak/>
        <w:t>ASSESSMENT 2</w:t>
      </w:r>
      <w:bookmarkEnd w:id="20"/>
      <w:bookmarkEnd w:id="21"/>
      <w:bookmarkEnd w:id="22"/>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A406E5" w:rsidRDefault="00066984" w:rsidP="00066984">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5A2A0F">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BEED82" w14:textId="2E8E4A97" w:rsidR="00066984" w:rsidRPr="00A406E5" w:rsidRDefault="00AD5236" w:rsidP="005A2A0F">
            <w:pPr>
              <w:spacing w:before="120" w:after="120" w:line="276" w:lineRule="auto"/>
              <w:jc w:val="both"/>
              <w:rPr>
                <w:rFonts w:cs="Arial"/>
                <w:b/>
                <w:sz w:val="22"/>
                <w:szCs w:val="22"/>
              </w:rPr>
            </w:pPr>
            <w:r>
              <w:rPr>
                <w:rFonts w:cs="Arial"/>
                <w:b/>
                <w:sz w:val="22"/>
                <w:szCs w:val="22"/>
              </w:rPr>
              <w:t xml:space="preserve">BA (Hons) Creative Music Technology </w:t>
            </w:r>
          </w:p>
        </w:tc>
      </w:tr>
      <w:tr w:rsidR="00066984" w:rsidRPr="00A406E5" w14:paraId="0121D0E3" w14:textId="77777777" w:rsidTr="005A2A0F">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3"/>
          </w:tcPr>
          <w:p w14:paraId="6E36661F" w14:textId="0C013474" w:rsidR="00066984" w:rsidRPr="00A406E5" w:rsidRDefault="0026097B" w:rsidP="005A2A0F">
            <w:pPr>
              <w:spacing w:before="120" w:after="120" w:line="276" w:lineRule="auto"/>
              <w:jc w:val="both"/>
              <w:rPr>
                <w:rFonts w:cs="Arial"/>
                <w:b/>
                <w:sz w:val="22"/>
                <w:szCs w:val="22"/>
              </w:rPr>
            </w:pPr>
            <w:r>
              <w:rPr>
                <w:rFonts w:cs="Arial"/>
                <w:b/>
                <w:sz w:val="22"/>
                <w:szCs w:val="22"/>
              </w:rPr>
              <w:t>Cotemporary Challenges: Making a Difference</w:t>
            </w:r>
          </w:p>
        </w:tc>
      </w:tr>
      <w:tr w:rsidR="00066984" w:rsidRPr="00A406E5" w14:paraId="1D159DC8" w14:textId="77777777" w:rsidTr="005A2A0F">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4125652F" w:rsidR="00066984" w:rsidRPr="00A406E5" w:rsidRDefault="00865DEC" w:rsidP="00066984">
            <w:pPr>
              <w:spacing w:before="120" w:after="120" w:line="276" w:lineRule="auto"/>
              <w:jc w:val="both"/>
              <w:rPr>
                <w:rFonts w:cs="Arial"/>
                <w:b/>
                <w:sz w:val="22"/>
                <w:szCs w:val="22"/>
              </w:rPr>
            </w:pPr>
            <w:r>
              <w:rPr>
                <w:rFonts w:cs="Arial"/>
                <w:b/>
                <w:sz w:val="22"/>
                <w:szCs w:val="22"/>
              </w:rPr>
              <w:t>ADMA4001</w:t>
            </w:r>
          </w:p>
        </w:tc>
        <w:tc>
          <w:tcPr>
            <w:tcW w:w="2268" w:type="dxa"/>
            <w:shd w:val="clear" w:color="auto" w:fill="D9D9D9"/>
          </w:tcPr>
          <w:p w14:paraId="6E854338" w14:textId="77777777" w:rsidR="00066984" w:rsidRPr="00066984" w:rsidRDefault="00066984" w:rsidP="00066984">
            <w:pPr>
              <w:spacing w:line="240" w:lineRule="auto"/>
              <w:rPr>
                <w:b/>
              </w:rPr>
            </w:pPr>
            <w:r w:rsidRPr="00066984">
              <w:rPr>
                <w:b/>
                <w:sz w:val="22"/>
              </w:rPr>
              <w:t>Contribution to Overall Module Assessment (%):</w:t>
            </w:r>
          </w:p>
        </w:tc>
        <w:tc>
          <w:tcPr>
            <w:tcW w:w="2268" w:type="dxa"/>
          </w:tcPr>
          <w:p w14:paraId="135E58C4" w14:textId="77777777" w:rsidR="00066984" w:rsidRPr="00A406E5" w:rsidRDefault="00066984" w:rsidP="00066984">
            <w:pPr>
              <w:spacing w:before="120" w:after="120" w:line="276" w:lineRule="auto"/>
              <w:jc w:val="both"/>
              <w:rPr>
                <w:rFonts w:cs="Arial"/>
                <w:b/>
                <w:sz w:val="22"/>
                <w:szCs w:val="22"/>
              </w:rPr>
            </w:pPr>
          </w:p>
        </w:tc>
      </w:tr>
      <w:tr w:rsidR="00066984" w:rsidRPr="00A406E5" w14:paraId="5F5248E5" w14:textId="77777777" w:rsidTr="005A2A0F">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62EBF9A1" w14:textId="2F3277C4" w:rsidR="00066984" w:rsidRPr="00A406E5" w:rsidRDefault="00865DEC" w:rsidP="00066984">
            <w:pPr>
              <w:spacing w:before="120" w:after="120" w:line="276" w:lineRule="auto"/>
              <w:jc w:val="both"/>
              <w:rPr>
                <w:rFonts w:cs="Arial"/>
                <w:b/>
                <w:sz w:val="22"/>
                <w:szCs w:val="22"/>
              </w:rPr>
            </w:pPr>
            <w:r>
              <w:rPr>
                <w:rFonts w:cs="Arial"/>
                <w:b/>
                <w:sz w:val="22"/>
                <w:szCs w:val="22"/>
              </w:rPr>
              <w:t>David Bird</w:t>
            </w:r>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0C6C2CD5" w14:textId="2AD0020C" w:rsidR="00066984" w:rsidRPr="00A406E5" w:rsidRDefault="00865DEC" w:rsidP="00066984">
            <w:pPr>
              <w:spacing w:before="120" w:after="120" w:line="276" w:lineRule="auto"/>
              <w:jc w:val="both"/>
              <w:rPr>
                <w:rFonts w:cs="Arial"/>
                <w:b/>
                <w:sz w:val="22"/>
                <w:szCs w:val="22"/>
              </w:rPr>
            </w:pPr>
            <w:r>
              <w:rPr>
                <w:rFonts w:cs="Arial"/>
                <w:b/>
                <w:sz w:val="22"/>
                <w:szCs w:val="22"/>
              </w:rPr>
              <w:t>Simon Kilshaw</w:t>
            </w:r>
          </w:p>
        </w:tc>
      </w:tr>
      <w:tr w:rsidR="00865DEC" w:rsidRPr="00A406E5" w14:paraId="4309A004" w14:textId="77777777" w:rsidTr="005A2A0F">
        <w:tc>
          <w:tcPr>
            <w:tcW w:w="2093" w:type="dxa"/>
            <w:shd w:val="pct15" w:color="auto" w:fill="auto"/>
          </w:tcPr>
          <w:p w14:paraId="7FEBD694" w14:textId="77777777" w:rsidR="00865DEC" w:rsidRPr="00A406E5" w:rsidRDefault="00865DEC" w:rsidP="00865DEC">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709E88E4" w14:textId="7C7E8166" w:rsidR="00865DEC" w:rsidRPr="00A406E5" w:rsidRDefault="00865DEC" w:rsidP="00621F4C">
            <w:pPr>
              <w:spacing w:before="120" w:after="120" w:line="276" w:lineRule="auto"/>
              <w:rPr>
                <w:rFonts w:cs="Arial"/>
                <w:b/>
                <w:sz w:val="22"/>
                <w:szCs w:val="22"/>
              </w:rPr>
            </w:pPr>
            <w:r>
              <w:rPr>
                <w:rFonts w:cs="Arial"/>
                <w:b/>
                <w:bCs/>
                <w:sz w:val="22"/>
                <w:szCs w:val="22"/>
              </w:rPr>
              <w:t>Creative Response</w:t>
            </w:r>
            <w:r w:rsidR="00621F4C">
              <w:rPr>
                <w:rFonts w:cs="Arial"/>
                <w:b/>
                <w:bCs/>
                <w:sz w:val="22"/>
                <w:szCs w:val="22"/>
              </w:rPr>
              <w:t>: Soundwalk</w:t>
            </w:r>
          </w:p>
        </w:tc>
        <w:tc>
          <w:tcPr>
            <w:tcW w:w="2268" w:type="dxa"/>
            <w:shd w:val="pct15" w:color="auto" w:fill="auto"/>
          </w:tcPr>
          <w:p w14:paraId="44ADC77A" w14:textId="77777777" w:rsidR="00865DEC" w:rsidRPr="00A406E5" w:rsidRDefault="00865DEC" w:rsidP="00865DEC">
            <w:pPr>
              <w:spacing w:before="120" w:after="120" w:line="276" w:lineRule="auto"/>
              <w:jc w:val="both"/>
              <w:rPr>
                <w:rFonts w:cs="Arial"/>
                <w:b/>
                <w:sz w:val="22"/>
                <w:szCs w:val="22"/>
              </w:rPr>
            </w:pPr>
            <w:r>
              <w:rPr>
                <w:rFonts w:cs="Arial"/>
                <w:b/>
                <w:sz w:val="22"/>
                <w:szCs w:val="22"/>
              </w:rPr>
              <w:t>Word count (or equivalent):</w:t>
            </w:r>
          </w:p>
        </w:tc>
        <w:tc>
          <w:tcPr>
            <w:tcW w:w="2268" w:type="dxa"/>
          </w:tcPr>
          <w:p w14:paraId="508C98E9" w14:textId="318E8EDE" w:rsidR="00865DEC" w:rsidRPr="00A406E5" w:rsidRDefault="004372EF" w:rsidP="00865DEC">
            <w:pPr>
              <w:spacing w:before="120" w:after="120" w:line="276" w:lineRule="auto"/>
              <w:rPr>
                <w:rFonts w:cs="Arial"/>
                <w:b/>
                <w:sz w:val="22"/>
                <w:szCs w:val="22"/>
              </w:rPr>
            </w:pPr>
            <w:r>
              <w:rPr>
                <w:rFonts w:cs="Arial"/>
                <w:b/>
                <w:sz w:val="22"/>
                <w:szCs w:val="22"/>
              </w:rPr>
              <w:t>10</w:t>
            </w:r>
            <w:r w:rsidR="00865DEC">
              <w:rPr>
                <w:rFonts w:cs="Arial"/>
                <w:b/>
                <w:sz w:val="22"/>
                <w:szCs w:val="22"/>
              </w:rPr>
              <w:t xml:space="preserve"> Minute Work</w:t>
            </w:r>
            <w:r w:rsidR="002F46EA">
              <w:rPr>
                <w:rFonts w:cs="Arial"/>
                <w:b/>
                <w:sz w:val="22"/>
                <w:szCs w:val="22"/>
              </w:rPr>
              <w:t xml:space="preserve"> (minimum duration)</w:t>
            </w:r>
          </w:p>
        </w:tc>
      </w:tr>
      <w:tr w:rsidR="00865DEC" w:rsidRPr="00A406E5" w14:paraId="650CA4F3" w14:textId="77777777" w:rsidTr="005A2A0F">
        <w:tc>
          <w:tcPr>
            <w:tcW w:w="2093" w:type="dxa"/>
            <w:shd w:val="pct15" w:color="auto" w:fill="auto"/>
          </w:tcPr>
          <w:p w14:paraId="0969F32E" w14:textId="77777777" w:rsidR="00865DEC" w:rsidRPr="00A406E5" w:rsidRDefault="00865DEC" w:rsidP="00865DEC">
            <w:pPr>
              <w:spacing w:before="120" w:after="120" w:line="276" w:lineRule="auto"/>
              <w:jc w:val="both"/>
              <w:rPr>
                <w:rFonts w:cs="Arial"/>
                <w:b/>
                <w:sz w:val="22"/>
                <w:szCs w:val="22"/>
              </w:rPr>
            </w:pPr>
            <w:r w:rsidRPr="00A406E5">
              <w:rPr>
                <w:rFonts w:cs="Arial"/>
                <w:b/>
                <w:sz w:val="22"/>
                <w:szCs w:val="22"/>
              </w:rPr>
              <w:t>Submission deadline:</w:t>
            </w:r>
          </w:p>
        </w:tc>
        <w:tc>
          <w:tcPr>
            <w:tcW w:w="3293" w:type="dxa"/>
          </w:tcPr>
          <w:p w14:paraId="779F8E76" w14:textId="12F03152" w:rsidR="00865DEC" w:rsidRPr="00A406E5" w:rsidRDefault="00973FB5" w:rsidP="00865DEC">
            <w:pPr>
              <w:spacing w:before="120" w:after="120" w:line="276" w:lineRule="auto"/>
              <w:jc w:val="both"/>
              <w:rPr>
                <w:rFonts w:cs="Arial"/>
                <w:b/>
                <w:sz w:val="22"/>
                <w:szCs w:val="22"/>
              </w:rPr>
            </w:pPr>
            <w:r>
              <w:rPr>
                <w:rFonts w:cs="Arial"/>
                <w:b/>
                <w:sz w:val="22"/>
                <w:szCs w:val="22"/>
              </w:rPr>
              <w:t>22nd</w:t>
            </w:r>
            <w:r w:rsidR="006B1685">
              <w:rPr>
                <w:rFonts w:cs="Arial"/>
                <w:b/>
                <w:sz w:val="22"/>
                <w:szCs w:val="22"/>
              </w:rPr>
              <w:t xml:space="preserve"> April 202</w:t>
            </w:r>
            <w:r>
              <w:rPr>
                <w:rFonts w:cs="Arial"/>
                <w:b/>
                <w:sz w:val="22"/>
                <w:szCs w:val="22"/>
              </w:rPr>
              <w:t>6</w:t>
            </w:r>
          </w:p>
        </w:tc>
        <w:tc>
          <w:tcPr>
            <w:tcW w:w="2268" w:type="dxa"/>
            <w:shd w:val="pct15" w:color="auto" w:fill="auto"/>
          </w:tcPr>
          <w:p w14:paraId="4C8BB389" w14:textId="77777777" w:rsidR="00865DEC" w:rsidRPr="00A406E5" w:rsidRDefault="00865DEC" w:rsidP="00865DEC">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2268" w:type="dxa"/>
          </w:tcPr>
          <w:p w14:paraId="7818863E" w14:textId="4B1D8304" w:rsidR="00865DEC" w:rsidRPr="00A406E5" w:rsidRDefault="00973FB5" w:rsidP="00865DEC">
            <w:pPr>
              <w:spacing w:before="120" w:after="120" w:line="276" w:lineRule="auto"/>
              <w:jc w:val="both"/>
              <w:rPr>
                <w:rFonts w:cs="Arial"/>
                <w:b/>
                <w:sz w:val="22"/>
                <w:szCs w:val="22"/>
              </w:rPr>
            </w:pPr>
            <w:r>
              <w:rPr>
                <w:rFonts w:cs="Arial"/>
                <w:b/>
                <w:sz w:val="22"/>
                <w:szCs w:val="22"/>
              </w:rPr>
              <w:t>15th</w:t>
            </w:r>
            <w:r w:rsidR="006B1685">
              <w:rPr>
                <w:rFonts w:cs="Arial"/>
                <w:b/>
                <w:sz w:val="22"/>
                <w:szCs w:val="22"/>
              </w:rPr>
              <w:t xml:space="preserve"> May 202</w:t>
            </w:r>
            <w:r>
              <w:rPr>
                <w:rFonts w:cs="Arial"/>
                <w:b/>
                <w:sz w:val="22"/>
                <w:szCs w:val="22"/>
              </w:rPr>
              <w:t>6</w:t>
            </w:r>
          </w:p>
        </w:tc>
      </w:tr>
      <w:tr w:rsidR="00865DEC" w:rsidRPr="00A406E5" w14:paraId="3E6C2F1B" w14:textId="77777777" w:rsidTr="005A2A0F">
        <w:tc>
          <w:tcPr>
            <w:tcW w:w="2093" w:type="dxa"/>
            <w:shd w:val="pct15" w:color="auto" w:fill="auto"/>
          </w:tcPr>
          <w:p w14:paraId="526CABAF" w14:textId="77777777" w:rsidR="00865DEC" w:rsidRPr="00A406E5" w:rsidRDefault="00865DEC" w:rsidP="00865DEC">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tcPr>
          <w:p w14:paraId="07470705" w14:textId="77777777" w:rsidR="00865DEC" w:rsidRPr="00A406E5" w:rsidRDefault="00865DEC" w:rsidP="00865DEC">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865DEC" w:rsidRPr="00A406E5" w:rsidRDefault="00865DEC" w:rsidP="00865DEC">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C103FCB" w14:textId="77777777" w:rsidR="00865DEC" w:rsidRPr="00A406E5" w:rsidRDefault="00865DEC" w:rsidP="00865DEC">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865DEC" w:rsidRPr="00A406E5" w14:paraId="3213299C" w14:textId="77777777" w:rsidTr="005A2A0F">
        <w:tc>
          <w:tcPr>
            <w:tcW w:w="2093" w:type="dxa"/>
            <w:shd w:val="pct15" w:color="auto" w:fill="auto"/>
          </w:tcPr>
          <w:p w14:paraId="0CF337FD" w14:textId="77777777" w:rsidR="00865DEC" w:rsidRPr="00A406E5" w:rsidRDefault="00865DEC" w:rsidP="00865DEC">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tcPr>
          <w:p w14:paraId="40A7C82D" w14:textId="77777777" w:rsidR="00865DEC" w:rsidRPr="00A406E5" w:rsidRDefault="00865DEC" w:rsidP="00865DEC">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w:t>
            </w:r>
            <w:proofErr w:type="gramStart"/>
            <w:r w:rsidRPr="00A406E5">
              <w:rPr>
                <w:rFonts w:cs="Arial"/>
                <w:sz w:val="22"/>
                <w:szCs w:val="22"/>
              </w:rPr>
              <w:t>in order to</w:t>
            </w:r>
            <w:proofErr w:type="gramEnd"/>
            <w:r w:rsidRPr="00A406E5">
              <w:rPr>
                <w:rFonts w:cs="Arial"/>
                <w:sz w:val="22"/>
                <w:szCs w:val="22"/>
              </w:rPr>
              <w:t xml:space="preserve"> complete this assessment.  </w:t>
            </w:r>
          </w:p>
        </w:tc>
      </w:tr>
    </w:tbl>
    <w:p w14:paraId="44F69B9A" w14:textId="77777777" w:rsidR="00066984" w:rsidRPr="00A406E5" w:rsidRDefault="00066984" w:rsidP="00066984">
      <w:pPr>
        <w:spacing w:line="276" w:lineRule="auto"/>
        <w:rPr>
          <w:rFonts w:cs="Arial"/>
          <w:sz w:val="32"/>
        </w:rPr>
      </w:pPr>
    </w:p>
    <w:p w14:paraId="5F07D11E" w14:textId="77777777" w:rsidR="00066984" w:rsidRPr="00A406E5" w:rsidRDefault="00066984" w:rsidP="00066984">
      <w:pPr>
        <w:spacing w:line="276" w:lineRule="auto"/>
        <w:rPr>
          <w:rFonts w:cs="Arial"/>
          <w:sz w:val="32"/>
        </w:rPr>
      </w:pPr>
    </w:p>
    <w:p w14:paraId="41508A3C" w14:textId="77777777" w:rsidR="00066984" w:rsidRPr="00A406E5" w:rsidRDefault="00066984" w:rsidP="00066984">
      <w:pPr>
        <w:spacing w:line="276" w:lineRule="auto"/>
        <w:rPr>
          <w:rFonts w:cs="Arial"/>
          <w:sz w:val="32"/>
        </w:rPr>
      </w:pPr>
    </w:p>
    <w:p w14:paraId="43D6B1D6" w14:textId="77777777" w:rsidR="00066984" w:rsidRPr="00A406E5" w:rsidRDefault="00066984" w:rsidP="00066984">
      <w:pPr>
        <w:spacing w:line="276" w:lineRule="auto"/>
        <w:rPr>
          <w:rFonts w:cs="Arial"/>
          <w:sz w:val="32"/>
        </w:rPr>
      </w:pPr>
    </w:p>
    <w:p w14:paraId="17DBC151" w14:textId="77777777" w:rsidR="00066984" w:rsidRPr="00A406E5" w:rsidRDefault="00066984" w:rsidP="00066984">
      <w:pPr>
        <w:spacing w:line="276" w:lineRule="auto"/>
        <w:rPr>
          <w:rFonts w:cs="Arial"/>
          <w:sz w:val="32"/>
        </w:rPr>
      </w:pPr>
    </w:p>
    <w:p w14:paraId="2613E9C1" w14:textId="4D4DDEE4" w:rsidR="00066984" w:rsidRPr="00A406E5" w:rsidRDefault="00066984" w:rsidP="00066984">
      <w:pPr>
        <w:spacing w:line="276" w:lineRule="auto"/>
        <w:rPr>
          <w:rFonts w:cs="Arial"/>
          <w:sz w:val="32"/>
        </w:rPr>
      </w:pPr>
      <w:r>
        <w:rPr>
          <w:rFonts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lastRenderedPageBreak/>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(from module syllabus)</w:t>
            </w:r>
          </w:p>
        </w:tc>
      </w:tr>
      <w:tr w:rsidR="00066984" w:rsidRPr="00A406E5" w14:paraId="3DE32517" w14:textId="77777777" w:rsidTr="005A2A0F">
        <w:tc>
          <w:tcPr>
            <w:tcW w:w="9747" w:type="dxa"/>
          </w:tcPr>
          <w:p w14:paraId="251C594A" w14:textId="77777777" w:rsidR="00431A89" w:rsidRPr="00B1748E" w:rsidRDefault="00431A89">
            <w:pPr>
              <w:pStyle w:val="bullet"/>
              <w:numPr>
                <w:ilvl w:val="0"/>
                <w:numId w:val="8"/>
              </w:numPr>
              <w:spacing w:before="240"/>
              <w:ind w:left="851" w:hanging="567"/>
              <w:rPr>
                <w:sz w:val="22"/>
                <w:szCs w:val="22"/>
              </w:rPr>
            </w:pPr>
            <w:r w:rsidRPr="00B1748E">
              <w:rPr>
                <w:rFonts w:ascii="Arial" w:hAnsi="Arial" w:cs="Arial"/>
                <w:sz w:val="22"/>
                <w:szCs w:val="22"/>
              </w:rPr>
              <w:t xml:space="preserve">Identify </w:t>
            </w:r>
            <w:r>
              <w:rPr>
                <w:rFonts w:ascii="Arial" w:hAnsi="Arial" w:cs="Arial"/>
                <w:sz w:val="22"/>
                <w:szCs w:val="22"/>
              </w:rPr>
              <w:t>and evaluate</w:t>
            </w:r>
            <w:r w:rsidRPr="475CBBE9">
              <w:rPr>
                <w:rFonts w:ascii="Arial" w:hAnsi="Arial" w:cs="Arial"/>
                <w:sz w:val="22"/>
                <w:szCs w:val="22"/>
              </w:rPr>
              <w:t xml:space="preserve"> </w:t>
            </w:r>
            <w:r w:rsidRPr="00B1748E">
              <w:rPr>
                <w:rFonts w:ascii="Arial" w:hAnsi="Arial" w:cs="Arial"/>
                <w:sz w:val="22"/>
                <w:szCs w:val="22"/>
              </w:rPr>
              <w:t xml:space="preserve">historical </w:t>
            </w:r>
            <w:r>
              <w:rPr>
                <w:rFonts w:ascii="Arial" w:hAnsi="Arial" w:cs="Arial"/>
                <w:sz w:val="22"/>
                <w:szCs w:val="22"/>
              </w:rPr>
              <w:t>and</w:t>
            </w:r>
            <w:r w:rsidRPr="00B1748E">
              <w:rPr>
                <w:rFonts w:ascii="Arial" w:hAnsi="Arial" w:cs="Arial"/>
                <w:sz w:val="22"/>
                <w:szCs w:val="22"/>
              </w:rPr>
              <w:t xml:space="preserve"> </w:t>
            </w:r>
            <w:r w:rsidRPr="475CBBE9">
              <w:rPr>
                <w:rFonts w:ascii="Arial" w:hAnsi="Arial" w:cs="Arial"/>
                <w:sz w:val="22"/>
                <w:szCs w:val="22"/>
              </w:rPr>
              <w:t xml:space="preserve">contemporary issues </w:t>
            </w:r>
            <w:r>
              <w:rPr>
                <w:rFonts w:ascii="Arial" w:hAnsi="Arial" w:cs="Arial"/>
                <w:sz w:val="22"/>
                <w:szCs w:val="22"/>
              </w:rPr>
              <w:t xml:space="preserve">and their impact on </w:t>
            </w:r>
            <w:r w:rsidRPr="475CBBE9">
              <w:rPr>
                <w:rFonts w:ascii="Arial" w:hAnsi="Arial" w:cs="Arial"/>
                <w:sz w:val="22"/>
                <w:szCs w:val="22"/>
              </w:rPr>
              <w:t>today's global society.</w:t>
            </w:r>
            <w:r>
              <w:rPr>
                <w:rFonts w:ascii="Arial" w:hAnsi="Arial" w:cs="Arial"/>
                <w:sz w:val="22"/>
                <w:szCs w:val="22"/>
              </w:rPr>
              <w:t xml:space="preserve"> </w:t>
            </w:r>
            <w:r w:rsidRPr="00B1748E">
              <w:rPr>
                <w:rFonts w:ascii="Arial" w:hAnsi="Arial" w:cs="Arial"/>
                <w:sz w:val="22"/>
                <w:szCs w:val="22"/>
              </w:rPr>
              <w:t xml:space="preserve"> </w:t>
            </w:r>
          </w:p>
          <w:p w14:paraId="4B9A383C" w14:textId="77777777" w:rsidR="00431A89" w:rsidRPr="001655C7" w:rsidRDefault="00431A89">
            <w:pPr>
              <w:pStyle w:val="bullet"/>
              <w:numPr>
                <w:ilvl w:val="0"/>
                <w:numId w:val="8"/>
              </w:numPr>
              <w:spacing w:before="240"/>
              <w:ind w:left="851" w:hanging="567"/>
              <w:rPr>
                <w:rFonts w:ascii="Arial" w:hAnsi="Arial" w:cs="Arial"/>
                <w:sz w:val="22"/>
                <w:szCs w:val="22"/>
              </w:rPr>
            </w:pPr>
            <w:r w:rsidRPr="001655C7">
              <w:rPr>
                <w:rFonts w:ascii="Arial" w:hAnsi="Arial" w:cs="Arial"/>
                <w:sz w:val="22"/>
                <w:szCs w:val="22"/>
              </w:rPr>
              <w:t>Apply appropriate collaborative working practices to manage conflict and support effective decision making.</w:t>
            </w:r>
          </w:p>
          <w:p w14:paraId="766C3328" w14:textId="16A223BF" w:rsidR="00431A89" w:rsidRDefault="00431A89">
            <w:pPr>
              <w:pStyle w:val="bullet"/>
              <w:numPr>
                <w:ilvl w:val="0"/>
                <w:numId w:val="8"/>
              </w:numPr>
              <w:overflowPunct/>
              <w:autoSpaceDE/>
              <w:autoSpaceDN/>
              <w:adjustRightInd/>
              <w:spacing w:before="240"/>
              <w:ind w:left="851" w:hanging="567"/>
              <w:textAlignment w:val="auto"/>
              <w:rPr>
                <w:rFonts w:ascii="Arial" w:hAnsi="Arial" w:cs="Arial"/>
                <w:color w:val="000000" w:themeColor="text1"/>
                <w:sz w:val="22"/>
                <w:szCs w:val="22"/>
              </w:rPr>
            </w:pPr>
            <w:r>
              <w:rPr>
                <w:rFonts w:ascii="Arial" w:hAnsi="Arial" w:cs="Arial"/>
                <w:sz w:val="22"/>
                <w:szCs w:val="22"/>
              </w:rPr>
              <w:t>Implement</w:t>
            </w:r>
            <w:r w:rsidRPr="1BB75ED8">
              <w:rPr>
                <w:rFonts w:ascii="Arial" w:hAnsi="Arial" w:cs="Arial"/>
                <w:sz w:val="22"/>
                <w:szCs w:val="22"/>
              </w:rPr>
              <w:t xml:space="preserve"> Design Thinking</w:t>
            </w:r>
            <w:r>
              <w:rPr>
                <w:rFonts w:ascii="Arial" w:hAnsi="Arial" w:cs="Arial"/>
                <w:sz w:val="22"/>
                <w:szCs w:val="22"/>
              </w:rPr>
              <w:t xml:space="preserve"> techniques</w:t>
            </w:r>
            <w:r w:rsidRPr="1BB75ED8">
              <w:rPr>
                <w:rFonts w:ascii="Arial" w:hAnsi="Arial" w:cs="Arial"/>
                <w:sz w:val="22"/>
                <w:szCs w:val="22"/>
              </w:rPr>
              <w:t xml:space="preserve"> to investigate</w:t>
            </w:r>
            <w:r>
              <w:rPr>
                <w:rFonts w:ascii="Arial" w:hAnsi="Arial" w:cs="Arial"/>
                <w:sz w:val="22"/>
                <w:szCs w:val="22"/>
              </w:rPr>
              <w:t xml:space="preserve"> problems </w:t>
            </w:r>
            <w:proofErr w:type="gramStart"/>
            <w:r>
              <w:rPr>
                <w:rFonts w:ascii="Arial" w:hAnsi="Arial" w:cs="Arial"/>
                <w:sz w:val="22"/>
                <w:szCs w:val="22"/>
              </w:rPr>
              <w:t>in</w:t>
            </w:r>
            <w:r w:rsidR="00A30A82">
              <w:rPr>
                <w:rFonts w:ascii="Arial" w:hAnsi="Arial" w:cs="Arial"/>
                <w:sz w:val="22"/>
                <w:szCs w:val="22"/>
              </w:rPr>
              <w:t xml:space="preserve"> </w:t>
            </w:r>
            <w:r>
              <w:rPr>
                <w:rFonts w:ascii="Arial" w:hAnsi="Arial" w:cs="Arial"/>
                <w:sz w:val="22"/>
                <w:szCs w:val="22"/>
              </w:rPr>
              <w:t>order to</w:t>
            </w:r>
            <w:proofErr w:type="gramEnd"/>
            <w:r>
              <w:rPr>
                <w:rFonts w:ascii="Arial" w:hAnsi="Arial" w:cs="Arial"/>
                <w:sz w:val="22"/>
                <w:szCs w:val="22"/>
              </w:rPr>
              <w:t xml:space="preserve"> generate</w:t>
            </w:r>
            <w:r w:rsidRPr="1BB75ED8">
              <w:rPr>
                <w:rFonts w:ascii="Arial" w:hAnsi="Arial" w:cs="Arial"/>
                <w:sz w:val="22"/>
                <w:szCs w:val="22"/>
              </w:rPr>
              <w:t xml:space="preserve"> </w:t>
            </w:r>
            <w:r>
              <w:rPr>
                <w:rFonts w:ascii="Arial" w:hAnsi="Arial" w:cs="Arial"/>
                <w:sz w:val="22"/>
                <w:szCs w:val="22"/>
              </w:rPr>
              <w:t>and evaluate</w:t>
            </w:r>
            <w:r w:rsidRPr="1BB75ED8">
              <w:rPr>
                <w:rFonts w:ascii="Arial" w:hAnsi="Arial" w:cs="Arial"/>
                <w:sz w:val="22"/>
                <w:szCs w:val="22"/>
              </w:rPr>
              <w:t xml:space="preserve"> solutions.</w:t>
            </w:r>
          </w:p>
          <w:p w14:paraId="076D7737" w14:textId="278093B7" w:rsidR="00066984" w:rsidRPr="00DA7D00" w:rsidRDefault="00066984" w:rsidP="00431A89">
            <w:pPr>
              <w:ind w:left="720"/>
            </w:pPr>
          </w:p>
        </w:tc>
      </w:tr>
    </w:tbl>
    <w:p w14:paraId="687C6DE0" w14:textId="77777777" w:rsidR="00066984" w:rsidRPr="00A406E5" w:rsidRDefault="00066984" w:rsidP="00066984">
      <w:pPr>
        <w:spacing w:line="276" w:lineRule="auto"/>
        <w:rPr>
          <w:rFonts w:cs="Arial"/>
          <w:b/>
        </w:rPr>
      </w:pPr>
    </w:p>
    <w:p w14:paraId="453E466A" w14:textId="01203BE2" w:rsidR="00066984" w:rsidRPr="00A406E5" w:rsidRDefault="00CA3862" w:rsidP="00CA3862">
      <w:pPr>
        <w:spacing w:line="240" w:lineRule="auto"/>
        <w:rPr>
          <w:rFonts w:cs="Arial"/>
          <w:b/>
        </w:rPr>
      </w:pPr>
      <w:r>
        <w:rPr>
          <w:rFonts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lastRenderedPageBreak/>
              <w:br w:type="page"/>
            </w:r>
            <w:r w:rsidRPr="00A406E5">
              <w:rPr>
                <w:rFonts w:cs="Arial"/>
                <w:b/>
                <w:sz w:val="40"/>
                <w:szCs w:val="40"/>
              </w:rPr>
              <w:t>TASK DESCRIPTION</w:t>
            </w:r>
          </w:p>
        </w:tc>
      </w:tr>
    </w:tbl>
    <w:p w14:paraId="58E6DD4E" w14:textId="77777777" w:rsidR="00066984" w:rsidRPr="00A406E5" w:rsidRDefault="00066984" w:rsidP="00066984">
      <w:pPr>
        <w:spacing w:line="276" w:lineRule="auto"/>
        <w:jc w:val="both"/>
        <w:rPr>
          <w:rFonts w:cs="Arial"/>
          <w:sz w:val="22"/>
          <w:szCs w:val="22"/>
        </w:rPr>
      </w:pPr>
    </w:p>
    <w:p w14:paraId="0EBF2941" w14:textId="5DBC97B4" w:rsidR="00CA3862" w:rsidRDefault="00CA3862" w:rsidP="00CA3862">
      <w:pPr>
        <w:spacing w:line="276" w:lineRule="auto"/>
        <w:rPr>
          <w:rFonts w:eastAsia="Arial" w:cs="Arial"/>
          <w:b/>
          <w:bCs/>
          <w:color w:val="000000" w:themeColor="text1"/>
          <w:szCs w:val="24"/>
        </w:rPr>
      </w:pPr>
      <w:r w:rsidRPr="00B43EDB">
        <w:rPr>
          <w:rFonts w:eastAsia="Arial" w:cs="Arial"/>
          <w:b/>
          <w:bCs/>
          <w:color w:val="000000" w:themeColor="text1"/>
          <w:szCs w:val="24"/>
        </w:rPr>
        <w:t>Level 4 Assessment 2: Site-Specific Sound Work</w:t>
      </w:r>
    </w:p>
    <w:p w14:paraId="2714CFA6" w14:textId="77777777" w:rsidR="00CA3862" w:rsidRPr="00B43EDB" w:rsidRDefault="00CA3862" w:rsidP="00CA3862">
      <w:pPr>
        <w:spacing w:line="276" w:lineRule="auto"/>
        <w:rPr>
          <w:rFonts w:eastAsia="Arial" w:cs="Arial"/>
          <w:b/>
          <w:bCs/>
          <w:color w:val="000000" w:themeColor="text1"/>
          <w:szCs w:val="24"/>
        </w:rPr>
      </w:pPr>
    </w:p>
    <w:p w14:paraId="569E61B4" w14:textId="46951276" w:rsidR="00CA3862" w:rsidRDefault="00CA3862" w:rsidP="005A377C">
      <w:pPr>
        <w:spacing w:line="360" w:lineRule="auto"/>
        <w:jc w:val="both"/>
        <w:rPr>
          <w:rFonts w:eastAsia="Arial" w:cs="Arial"/>
          <w:color w:val="000000" w:themeColor="text1"/>
          <w:szCs w:val="24"/>
        </w:rPr>
      </w:pPr>
      <w:r w:rsidRPr="67EF65C4">
        <w:rPr>
          <w:rFonts w:eastAsia="Arial" w:cs="Arial"/>
          <w:color w:val="000000" w:themeColor="text1"/>
          <w:szCs w:val="24"/>
        </w:rPr>
        <w:t xml:space="preserve">Use the Design Thinking Process to Create a </w:t>
      </w:r>
      <w:r>
        <w:rPr>
          <w:rFonts w:eastAsia="Arial" w:cs="Arial"/>
          <w:color w:val="000000" w:themeColor="text1"/>
          <w:szCs w:val="24"/>
        </w:rPr>
        <w:t>Site-Specific Sound Work</w:t>
      </w:r>
      <w:r w:rsidRPr="31ACFAC5">
        <w:rPr>
          <w:rFonts w:eastAsia="Arial" w:cs="Arial"/>
          <w:color w:val="000000" w:themeColor="text1"/>
          <w:szCs w:val="24"/>
        </w:rPr>
        <w:t xml:space="preserve"> </w:t>
      </w:r>
      <w:r w:rsidRPr="67EF65C4">
        <w:rPr>
          <w:rFonts w:eastAsia="Arial" w:cs="Arial"/>
          <w:color w:val="000000" w:themeColor="text1"/>
          <w:szCs w:val="24"/>
        </w:rPr>
        <w:t xml:space="preserve">within a group setting.  The group response must be in the form of </w:t>
      </w:r>
      <w:r w:rsidR="00E0656E" w:rsidRPr="67EF65C4">
        <w:rPr>
          <w:rFonts w:eastAsia="Arial" w:cs="Arial"/>
          <w:color w:val="000000" w:themeColor="text1"/>
          <w:szCs w:val="24"/>
        </w:rPr>
        <w:t>a</w:t>
      </w:r>
      <w:r w:rsidRPr="67EF65C4">
        <w:rPr>
          <w:rFonts w:eastAsia="Arial" w:cs="Arial"/>
          <w:color w:val="000000" w:themeColor="text1"/>
          <w:szCs w:val="24"/>
        </w:rPr>
        <w:t xml:space="preserve"> </w:t>
      </w:r>
      <w:r>
        <w:rPr>
          <w:rFonts w:eastAsia="Arial" w:cs="Arial"/>
          <w:color w:val="000000" w:themeColor="text1"/>
          <w:szCs w:val="24"/>
        </w:rPr>
        <w:t>10</w:t>
      </w:r>
      <w:r w:rsidRPr="67EF65C4">
        <w:rPr>
          <w:rFonts w:eastAsia="Arial" w:cs="Arial"/>
          <w:color w:val="000000" w:themeColor="text1"/>
          <w:szCs w:val="24"/>
        </w:rPr>
        <w:t xml:space="preserve">-minute (minimum) collaborative piece.  </w:t>
      </w:r>
    </w:p>
    <w:p w14:paraId="02BA333E" w14:textId="77777777" w:rsidR="005A377C" w:rsidRDefault="005A377C" w:rsidP="005A377C">
      <w:pPr>
        <w:spacing w:line="360" w:lineRule="auto"/>
        <w:jc w:val="both"/>
        <w:rPr>
          <w:rFonts w:eastAsia="Arial" w:cs="Arial"/>
          <w:color w:val="000000" w:themeColor="text1"/>
          <w:szCs w:val="24"/>
        </w:rPr>
      </w:pPr>
    </w:p>
    <w:p w14:paraId="15170DFC" w14:textId="07F9518D" w:rsidR="00CA3862" w:rsidRDefault="00CA3862" w:rsidP="005A377C">
      <w:pPr>
        <w:spacing w:line="360" w:lineRule="auto"/>
        <w:jc w:val="both"/>
        <w:rPr>
          <w:rFonts w:eastAsia="Arial" w:cs="Arial"/>
          <w:color w:val="000000" w:themeColor="text1"/>
          <w:szCs w:val="24"/>
        </w:rPr>
      </w:pPr>
      <w:r w:rsidRPr="67EF65C4">
        <w:rPr>
          <w:rFonts w:eastAsia="Arial" w:cs="Arial"/>
          <w:color w:val="000000" w:themeColor="text1"/>
          <w:szCs w:val="24"/>
        </w:rPr>
        <w:t xml:space="preserve">The content developed for the </w:t>
      </w:r>
      <w:r>
        <w:rPr>
          <w:rFonts w:eastAsia="Arial" w:cs="Arial"/>
          <w:color w:val="000000" w:themeColor="text1"/>
          <w:szCs w:val="24"/>
        </w:rPr>
        <w:t>Site-Specific Sound Work</w:t>
      </w:r>
      <w:r w:rsidRPr="31ACFAC5">
        <w:rPr>
          <w:rFonts w:eastAsia="Arial" w:cs="Arial"/>
          <w:color w:val="000000" w:themeColor="text1"/>
          <w:szCs w:val="24"/>
        </w:rPr>
        <w:t xml:space="preserve"> </w:t>
      </w:r>
      <w:r w:rsidRPr="67EF65C4">
        <w:rPr>
          <w:rFonts w:eastAsia="Arial" w:cs="Arial"/>
          <w:color w:val="000000" w:themeColor="text1"/>
          <w:szCs w:val="24"/>
        </w:rPr>
        <w:t xml:space="preserve">must evaluate historical and contemporary issues and their impact on today’s global society.  The media created for the </w:t>
      </w:r>
      <w:r>
        <w:rPr>
          <w:rFonts w:eastAsia="Arial" w:cs="Arial"/>
          <w:color w:val="000000" w:themeColor="text1"/>
          <w:szCs w:val="24"/>
        </w:rPr>
        <w:t>Site-Specific Sound Work</w:t>
      </w:r>
      <w:r w:rsidRPr="31ACFAC5">
        <w:rPr>
          <w:rFonts w:eastAsia="Arial" w:cs="Arial"/>
          <w:color w:val="000000" w:themeColor="text1"/>
          <w:szCs w:val="24"/>
        </w:rPr>
        <w:t xml:space="preserve"> </w:t>
      </w:r>
      <w:r w:rsidRPr="67EF65C4">
        <w:rPr>
          <w:rFonts w:eastAsia="Arial" w:cs="Arial"/>
          <w:color w:val="000000" w:themeColor="text1"/>
          <w:szCs w:val="24"/>
        </w:rPr>
        <w:t xml:space="preserve">can be presented in a wide range of formats, e.g. musical response, documentary-style media, or an interview. </w:t>
      </w:r>
    </w:p>
    <w:p w14:paraId="0D646370" w14:textId="77777777" w:rsidR="00CA3862" w:rsidRDefault="00CA3862" w:rsidP="005A377C">
      <w:pPr>
        <w:spacing w:line="360" w:lineRule="auto"/>
        <w:jc w:val="both"/>
        <w:rPr>
          <w:rFonts w:eastAsia="Arial" w:cs="Arial"/>
          <w:color w:val="000000" w:themeColor="text1"/>
          <w:szCs w:val="24"/>
        </w:rPr>
      </w:pPr>
    </w:p>
    <w:p w14:paraId="30803CFD" w14:textId="77777777" w:rsidR="00CA3862" w:rsidRDefault="00CA3862" w:rsidP="005A377C">
      <w:pPr>
        <w:spacing w:line="360" w:lineRule="auto"/>
        <w:jc w:val="both"/>
        <w:rPr>
          <w:rFonts w:eastAsia="Arial" w:cs="Arial"/>
          <w:color w:val="000000" w:themeColor="text1"/>
          <w:szCs w:val="24"/>
        </w:rPr>
      </w:pPr>
      <w:r w:rsidRPr="67EF65C4">
        <w:rPr>
          <w:rFonts w:eastAsia="Arial" w:cs="Arial"/>
          <w:color w:val="000000" w:themeColor="text1"/>
          <w:szCs w:val="24"/>
        </w:rPr>
        <w:t xml:space="preserve">Historical or contemporary issues should be researched and defined within the group environment but could explore the following themes: </w:t>
      </w:r>
    </w:p>
    <w:p w14:paraId="70B01CBE" w14:textId="77777777" w:rsidR="00973FB5" w:rsidRDefault="00973FB5" w:rsidP="005A377C">
      <w:pPr>
        <w:spacing w:line="360" w:lineRule="auto"/>
        <w:jc w:val="both"/>
        <w:rPr>
          <w:rFonts w:eastAsia="Arial" w:cs="Arial"/>
          <w:color w:val="000000" w:themeColor="text1"/>
          <w:szCs w:val="24"/>
        </w:rPr>
      </w:pPr>
    </w:p>
    <w:p w14:paraId="42B0717A" w14:textId="77777777" w:rsidR="00CA3862" w:rsidRDefault="00CA3862" w:rsidP="005A377C">
      <w:pPr>
        <w:pStyle w:val="ListParagraph"/>
        <w:numPr>
          <w:ilvl w:val="0"/>
          <w:numId w:val="16"/>
        </w:numPr>
        <w:spacing w:after="160" w:line="360" w:lineRule="auto"/>
        <w:jc w:val="both"/>
        <w:rPr>
          <w:rFonts w:eastAsia="Arial" w:cs="Arial"/>
          <w:color w:val="000000" w:themeColor="text1"/>
          <w:szCs w:val="24"/>
        </w:rPr>
      </w:pPr>
      <w:r w:rsidRPr="67EF65C4">
        <w:rPr>
          <w:rFonts w:eastAsia="Arial" w:cs="Arial"/>
          <w:color w:val="000000" w:themeColor="text1"/>
          <w:szCs w:val="24"/>
        </w:rPr>
        <w:t xml:space="preserve">Mindfulness and Wellbeing – Ancient Paradigms and Modern Methodologies.  </w:t>
      </w:r>
    </w:p>
    <w:p w14:paraId="05FE3EAC" w14:textId="77777777" w:rsidR="00CA3862" w:rsidRDefault="00CA3862" w:rsidP="005A377C">
      <w:pPr>
        <w:pStyle w:val="ListParagraph"/>
        <w:numPr>
          <w:ilvl w:val="0"/>
          <w:numId w:val="16"/>
        </w:numPr>
        <w:spacing w:after="160" w:line="360" w:lineRule="auto"/>
        <w:jc w:val="both"/>
        <w:rPr>
          <w:rFonts w:eastAsia="Arial" w:cs="Arial"/>
          <w:color w:val="000000" w:themeColor="text1"/>
          <w:szCs w:val="24"/>
        </w:rPr>
      </w:pPr>
      <w:r w:rsidRPr="67EF65C4">
        <w:rPr>
          <w:rFonts w:eastAsia="Arial" w:cs="Arial"/>
          <w:color w:val="000000" w:themeColor="text1"/>
          <w:szCs w:val="24"/>
        </w:rPr>
        <w:t>An Inconvenient Truth – Visions of the Future.</w:t>
      </w:r>
    </w:p>
    <w:p w14:paraId="05B70ECD" w14:textId="77777777" w:rsidR="00CA3862" w:rsidRDefault="00CA3862" w:rsidP="005A377C">
      <w:pPr>
        <w:pStyle w:val="ListParagraph"/>
        <w:numPr>
          <w:ilvl w:val="0"/>
          <w:numId w:val="16"/>
        </w:numPr>
        <w:spacing w:after="160" w:line="360" w:lineRule="auto"/>
        <w:jc w:val="both"/>
        <w:rPr>
          <w:rFonts w:eastAsia="Arial" w:cs="Arial"/>
          <w:color w:val="000000" w:themeColor="text1"/>
          <w:szCs w:val="24"/>
        </w:rPr>
      </w:pPr>
      <w:r w:rsidRPr="67EF65C4">
        <w:rPr>
          <w:rFonts w:eastAsia="Arial" w:cs="Arial"/>
          <w:color w:val="000000" w:themeColor="text1"/>
          <w:szCs w:val="24"/>
        </w:rPr>
        <w:t>The Future is Human – Rise of the Machines.</w:t>
      </w:r>
    </w:p>
    <w:p w14:paraId="5ABF786E" w14:textId="77777777" w:rsidR="00CA3862" w:rsidRDefault="00CA3862" w:rsidP="005A377C">
      <w:pPr>
        <w:pStyle w:val="ListParagraph"/>
        <w:numPr>
          <w:ilvl w:val="0"/>
          <w:numId w:val="16"/>
        </w:numPr>
        <w:spacing w:after="160" w:line="360" w:lineRule="auto"/>
        <w:jc w:val="both"/>
        <w:rPr>
          <w:rFonts w:eastAsia="Arial" w:cs="Arial"/>
          <w:color w:val="000000" w:themeColor="text1"/>
          <w:szCs w:val="24"/>
        </w:rPr>
      </w:pPr>
      <w:r w:rsidRPr="67EF65C4">
        <w:rPr>
          <w:rFonts w:eastAsia="Arial" w:cs="Arial"/>
          <w:color w:val="000000" w:themeColor="text1"/>
          <w:szCs w:val="24"/>
        </w:rPr>
        <w:t>Disinformation – Knowledge and Ignorance.</w:t>
      </w:r>
    </w:p>
    <w:p w14:paraId="7E7C095F" w14:textId="77777777" w:rsidR="00CA3862" w:rsidRDefault="00CA3862" w:rsidP="005A377C">
      <w:pPr>
        <w:pStyle w:val="ListParagraph"/>
        <w:numPr>
          <w:ilvl w:val="0"/>
          <w:numId w:val="16"/>
        </w:numPr>
        <w:spacing w:after="160" w:line="360" w:lineRule="auto"/>
        <w:jc w:val="both"/>
        <w:rPr>
          <w:rFonts w:eastAsia="Arial" w:cs="Arial"/>
          <w:color w:val="000000" w:themeColor="text1"/>
          <w:szCs w:val="24"/>
        </w:rPr>
      </w:pPr>
      <w:r>
        <w:rPr>
          <w:rFonts w:eastAsia="Arial" w:cs="Arial"/>
          <w:color w:val="000000" w:themeColor="text1"/>
          <w:szCs w:val="24"/>
        </w:rPr>
        <w:t xml:space="preserve">Dreams and Psychodelia – Beyond Limitations. </w:t>
      </w:r>
    </w:p>
    <w:p w14:paraId="01CA576B" w14:textId="77777777" w:rsidR="005A377C" w:rsidRPr="0050307E" w:rsidRDefault="005A377C" w:rsidP="005A377C">
      <w:pPr>
        <w:pStyle w:val="ListParagraph"/>
        <w:spacing w:after="160" w:line="360" w:lineRule="auto"/>
        <w:jc w:val="both"/>
        <w:rPr>
          <w:rFonts w:eastAsia="Arial" w:cs="Arial"/>
          <w:color w:val="000000" w:themeColor="text1"/>
          <w:szCs w:val="24"/>
        </w:rPr>
      </w:pPr>
    </w:p>
    <w:p w14:paraId="7780738D" w14:textId="5F47752F" w:rsidR="00CA3862" w:rsidRDefault="00CA3862" w:rsidP="005A377C">
      <w:pPr>
        <w:spacing w:line="360" w:lineRule="auto"/>
        <w:jc w:val="both"/>
        <w:rPr>
          <w:rFonts w:eastAsia="Arial" w:cs="Arial"/>
          <w:color w:val="000000" w:themeColor="text1"/>
          <w:szCs w:val="24"/>
        </w:rPr>
      </w:pPr>
      <w:r w:rsidRPr="67EF65C4">
        <w:rPr>
          <w:rFonts w:eastAsia="Arial" w:cs="Arial"/>
          <w:color w:val="000000" w:themeColor="text1"/>
          <w:szCs w:val="24"/>
        </w:rPr>
        <w:t xml:space="preserve">The </w:t>
      </w:r>
      <w:r>
        <w:rPr>
          <w:rFonts w:eastAsia="Arial" w:cs="Arial"/>
          <w:color w:val="000000" w:themeColor="text1"/>
          <w:szCs w:val="24"/>
        </w:rPr>
        <w:t>Site-Specific Sound Work</w:t>
      </w:r>
      <w:r w:rsidRPr="31ACFAC5">
        <w:rPr>
          <w:rFonts w:eastAsia="Arial" w:cs="Arial"/>
          <w:color w:val="000000" w:themeColor="text1"/>
          <w:szCs w:val="24"/>
        </w:rPr>
        <w:t xml:space="preserve"> </w:t>
      </w:r>
      <w:r w:rsidRPr="67EF65C4">
        <w:rPr>
          <w:rFonts w:eastAsia="Arial" w:cs="Arial"/>
          <w:color w:val="000000" w:themeColor="text1"/>
          <w:szCs w:val="24"/>
        </w:rPr>
        <w:t>must be presented through the Echoes application (</w:t>
      </w:r>
      <w:hyperlink r:id="rId16">
        <w:r w:rsidRPr="67EF65C4">
          <w:rPr>
            <w:rStyle w:val="Hyperlink"/>
            <w:rFonts w:eastAsia="Arial" w:cs="Arial"/>
            <w:szCs w:val="24"/>
          </w:rPr>
          <w:t>https://echoes.xyz</w:t>
        </w:r>
      </w:hyperlink>
      <w:r w:rsidRPr="67EF65C4">
        <w:rPr>
          <w:rFonts w:eastAsia="Arial" w:cs="Arial"/>
          <w:color w:val="000000" w:themeColor="text1"/>
          <w:szCs w:val="24"/>
        </w:rPr>
        <w:t xml:space="preserve">) which allows the sound to be triggered within a particular environment using GPS.  Students are required to consider the location of the work and its relationship to the media developed. </w:t>
      </w:r>
    </w:p>
    <w:p w14:paraId="53678070" w14:textId="77777777" w:rsidR="00CA3862" w:rsidRDefault="00CA3862" w:rsidP="005A377C">
      <w:pPr>
        <w:spacing w:line="360" w:lineRule="auto"/>
        <w:jc w:val="both"/>
        <w:rPr>
          <w:rFonts w:eastAsia="Arial" w:cs="Arial"/>
          <w:color w:val="000000" w:themeColor="text1"/>
          <w:szCs w:val="24"/>
        </w:rPr>
      </w:pPr>
    </w:p>
    <w:p w14:paraId="15DDD3BF" w14:textId="77777777" w:rsidR="00CA3862" w:rsidRDefault="00CA3862" w:rsidP="005A377C">
      <w:pPr>
        <w:spacing w:line="360" w:lineRule="auto"/>
        <w:jc w:val="both"/>
        <w:rPr>
          <w:rFonts w:eastAsia="Arial" w:cs="Arial"/>
          <w:color w:val="000000" w:themeColor="text1"/>
          <w:szCs w:val="24"/>
        </w:rPr>
      </w:pPr>
      <w:r w:rsidRPr="67EF65C4">
        <w:rPr>
          <w:rFonts w:eastAsia="Arial" w:cs="Arial"/>
          <w:color w:val="000000" w:themeColor="text1"/>
          <w:szCs w:val="24"/>
        </w:rPr>
        <w:t xml:space="preserve">The final artefact must be submitted within a document via the Turnitin link on the Moodle.  The Turnitin submission document must include the following information:  </w:t>
      </w:r>
    </w:p>
    <w:p w14:paraId="7FA1E6C5" w14:textId="77777777" w:rsidR="00973FB5" w:rsidRDefault="00973FB5" w:rsidP="005A377C">
      <w:pPr>
        <w:spacing w:line="360" w:lineRule="auto"/>
        <w:jc w:val="both"/>
        <w:rPr>
          <w:rFonts w:eastAsia="Arial" w:cs="Arial"/>
          <w:color w:val="000000" w:themeColor="text1"/>
          <w:szCs w:val="24"/>
        </w:rPr>
      </w:pPr>
    </w:p>
    <w:p w14:paraId="7A111309" w14:textId="77777777" w:rsidR="00CA3862" w:rsidRDefault="00CA3862" w:rsidP="005A377C">
      <w:pPr>
        <w:pStyle w:val="ListParagraph"/>
        <w:numPr>
          <w:ilvl w:val="0"/>
          <w:numId w:val="15"/>
        </w:numPr>
        <w:spacing w:after="160" w:line="360" w:lineRule="auto"/>
        <w:jc w:val="both"/>
        <w:rPr>
          <w:rFonts w:eastAsia="Arial" w:cs="Arial"/>
          <w:color w:val="000000" w:themeColor="text1"/>
          <w:szCs w:val="24"/>
        </w:rPr>
      </w:pPr>
      <w:r w:rsidRPr="67EF65C4">
        <w:rPr>
          <w:rFonts w:eastAsia="Arial" w:cs="Arial"/>
          <w:color w:val="000000" w:themeColor="text1"/>
          <w:szCs w:val="24"/>
        </w:rPr>
        <w:t xml:space="preserve">Link to the Echoes </w:t>
      </w:r>
      <w:proofErr w:type="spellStart"/>
      <w:r w:rsidRPr="67EF65C4">
        <w:rPr>
          <w:rFonts w:eastAsia="Arial" w:cs="Arial"/>
          <w:color w:val="000000" w:themeColor="text1"/>
          <w:szCs w:val="24"/>
        </w:rPr>
        <w:t>Soundmap</w:t>
      </w:r>
      <w:proofErr w:type="spellEnd"/>
      <w:r w:rsidRPr="67EF65C4">
        <w:rPr>
          <w:rFonts w:eastAsia="Arial" w:cs="Arial"/>
          <w:color w:val="000000" w:themeColor="text1"/>
          <w:szCs w:val="24"/>
        </w:rPr>
        <w:t xml:space="preserve">. </w:t>
      </w:r>
    </w:p>
    <w:p w14:paraId="7C143980" w14:textId="77777777" w:rsidR="00CA3862" w:rsidRDefault="00CA3862" w:rsidP="005A377C">
      <w:pPr>
        <w:pStyle w:val="ListParagraph"/>
        <w:numPr>
          <w:ilvl w:val="0"/>
          <w:numId w:val="15"/>
        </w:numPr>
        <w:spacing w:after="160" w:line="360" w:lineRule="auto"/>
        <w:jc w:val="both"/>
        <w:rPr>
          <w:rFonts w:eastAsia="Arial" w:cs="Arial"/>
          <w:color w:val="000000" w:themeColor="text1"/>
          <w:szCs w:val="24"/>
        </w:rPr>
      </w:pPr>
      <w:r w:rsidRPr="67EF65C4">
        <w:rPr>
          <w:rFonts w:eastAsia="Arial" w:cs="Arial"/>
          <w:color w:val="000000" w:themeColor="text1"/>
          <w:szCs w:val="24"/>
        </w:rPr>
        <w:t>Lossless version of the work (e.g. AIFF or WAV via OneDrive URL).</w:t>
      </w:r>
    </w:p>
    <w:p w14:paraId="2EEEDFCF" w14:textId="77777777" w:rsidR="00CA3862" w:rsidRDefault="00CA3862" w:rsidP="005A377C">
      <w:pPr>
        <w:pStyle w:val="ListParagraph"/>
        <w:numPr>
          <w:ilvl w:val="0"/>
          <w:numId w:val="15"/>
        </w:numPr>
        <w:spacing w:after="160" w:line="360" w:lineRule="auto"/>
        <w:jc w:val="both"/>
        <w:rPr>
          <w:rFonts w:eastAsia="Arial" w:cs="Arial"/>
          <w:color w:val="000000" w:themeColor="text1"/>
          <w:szCs w:val="24"/>
        </w:rPr>
      </w:pPr>
      <w:r w:rsidRPr="67EF65C4">
        <w:rPr>
          <w:rFonts w:eastAsia="Arial" w:cs="Arial"/>
          <w:color w:val="000000" w:themeColor="text1"/>
          <w:szCs w:val="24"/>
        </w:rPr>
        <w:t xml:space="preserve">An Abstract that supports your work (100 words max). </w:t>
      </w:r>
    </w:p>
    <w:p w14:paraId="1D0CC8DD" w14:textId="77777777" w:rsidR="00CA3862" w:rsidRDefault="00CA3862" w:rsidP="005A377C">
      <w:pPr>
        <w:pStyle w:val="ListParagraph"/>
        <w:numPr>
          <w:ilvl w:val="0"/>
          <w:numId w:val="15"/>
        </w:numPr>
        <w:spacing w:after="160" w:line="360" w:lineRule="auto"/>
        <w:jc w:val="both"/>
        <w:rPr>
          <w:rFonts w:eastAsia="Arial" w:cs="Arial"/>
          <w:color w:val="000000" w:themeColor="text1"/>
          <w:szCs w:val="24"/>
        </w:rPr>
      </w:pPr>
      <w:r w:rsidRPr="67EF65C4">
        <w:rPr>
          <w:rFonts w:eastAsia="Arial" w:cs="Arial"/>
          <w:color w:val="000000" w:themeColor="text1"/>
          <w:szCs w:val="24"/>
        </w:rPr>
        <w:t xml:space="preserve">Brief description of the design and creative process (500 words max).  </w:t>
      </w:r>
    </w:p>
    <w:p w14:paraId="0E8296C3" w14:textId="3CF7C2CF" w:rsidR="00CA3862" w:rsidRDefault="00CA3862" w:rsidP="005A377C">
      <w:pPr>
        <w:pStyle w:val="ListParagraph"/>
        <w:numPr>
          <w:ilvl w:val="0"/>
          <w:numId w:val="14"/>
        </w:numPr>
        <w:spacing w:after="160" w:line="360" w:lineRule="auto"/>
        <w:jc w:val="both"/>
        <w:rPr>
          <w:rFonts w:eastAsia="Arial" w:cs="Arial"/>
          <w:color w:val="000000" w:themeColor="text1"/>
          <w:szCs w:val="24"/>
        </w:rPr>
      </w:pPr>
      <w:r w:rsidRPr="67EF65C4">
        <w:rPr>
          <w:rFonts w:eastAsia="Arial" w:cs="Arial"/>
          <w:color w:val="000000" w:themeColor="text1"/>
          <w:szCs w:val="24"/>
        </w:rPr>
        <w:t>Brief description outlining the individual contribution to the finished work. (400 words max)</w:t>
      </w:r>
    </w:p>
    <w:p w14:paraId="06810019" w14:textId="1DED7A81" w:rsidR="005A377C" w:rsidRDefault="005A377C" w:rsidP="005A377C">
      <w:pPr>
        <w:pStyle w:val="ListParagraph"/>
        <w:numPr>
          <w:ilvl w:val="0"/>
          <w:numId w:val="14"/>
        </w:numPr>
        <w:spacing w:after="160" w:line="360" w:lineRule="auto"/>
        <w:jc w:val="both"/>
        <w:rPr>
          <w:rFonts w:eastAsia="Arial" w:cs="Arial"/>
          <w:color w:val="000000" w:themeColor="text1"/>
          <w:szCs w:val="24"/>
        </w:rPr>
      </w:pPr>
      <w:r w:rsidRPr="67EF65C4">
        <w:rPr>
          <w:rFonts w:eastAsia="Arial" w:cs="Arial"/>
          <w:color w:val="000000" w:themeColor="text1"/>
          <w:szCs w:val="24"/>
        </w:rPr>
        <w:t>References as necessary.</w:t>
      </w:r>
    </w:p>
    <w:p w14:paraId="218C6741" w14:textId="70853A45" w:rsidR="007C2A62" w:rsidRDefault="005A377C" w:rsidP="005A377C">
      <w:pPr>
        <w:pStyle w:val="ListParagraph"/>
        <w:numPr>
          <w:ilvl w:val="0"/>
          <w:numId w:val="14"/>
        </w:numPr>
        <w:spacing w:after="160" w:line="360" w:lineRule="auto"/>
        <w:jc w:val="both"/>
        <w:rPr>
          <w:rStyle w:val="eop"/>
          <w:rFonts w:cs="Arial"/>
          <w:color w:val="000000"/>
          <w:shd w:val="clear" w:color="auto" w:fill="FFFFFF"/>
        </w:rPr>
      </w:pPr>
      <w:r>
        <w:rPr>
          <w:rStyle w:val="normaltextrun"/>
          <w:rFonts w:cs="Arial"/>
          <w:color w:val="000000"/>
          <w:shd w:val="clear" w:color="auto" w:fill="FFFFFF"/>
        </w:rPr>
        <w:lastRenderedPageBreak/>
        <w:t>Review on how the Module Learning Outcomes have been attained. </w:t>
      </w:r>
      <w:r>
        <w:rPr>
          <w:rStyle w:val="eop"/>
          <w:rFonts w:cs="Arial"/>
          <w:color w:val="000000"/>
          <w:shd w:val="clear" w:color="auto" w:fill="FFFFFF"/>
        </w:rPr>
        <w:t> </w:t>
      </w:r>
    </w:p>
    <w:p w14:paraId="42196898" w14:textId="77777777" w:rsidR="007C2A62" w:rsidRDefault="007C2A62">
      <w:pPr>
        <w:spacing w:line="240" w:lineRule="auto"/>
        <w:rPr>
          <w:rStyle w:val="eop"/>
          <w:rFonts w:cs="Arial"/>
          <w:color w:val="000000"/>
          <w:shd w:val="clear" w:color="auto" w:fill="FFFFFF"/>
        </w:rPr>
      </w:pPr>
      <w:r>
        <w:rPr>
          <w:rStyle w:val="eop"/>
          <w:rFonts w:cs="Arial"/>
          <w:color w:val="000000"/>
          <w:shd w:val="clear" w:color="auto" w:fill="FFFFFF"/>
        </w:rPr>
        <w:br w:type="page"/>
      </w:r>
    </w:p>
    <w:p w14:paraId="32B60EA6" w14:textId="05A8E760" w:rsidR="00973FB5" w:rsidRPr="00973FB5" w:rsidRDefault="00973FB5" w:rsidP="00973FB5">
      <w:pPr>
        <w:pStyle w:val="Heading2"/>
        <w:spacing w:before="160" w:after="80"/>
        <w:rPr>
          <w:rFonts w:eastAsia="Arial" w:cs="Arial"/>
          <w:b w:val="0"/>
          <w:bCs/>
          <w:color w:val="000000" w:themeColor="text1"/>
          <w:sz w:val="28"/>
          <w:szCs w:val="28"/>
        </w:rPr>
      </w:pPr>
      <w:r w:rsidRPr="5E0A65F6">
        <w:rPr>
          <w:rFonts w:eastAsia="Arial" w:cs="Arial"/>
          <w:bCs/>
          <w:color w:val="000000" w:themeColor="text1"/>
          <w:sz w:val="28"/>
          <w:szCs w:val="28"/>
        </w:rPr>
        <w:lastRenderedPageBreak/>
        <w:t>USE OF GENERATIVE AI IN ASSESSMENT</w:t>
      </w:r>
    </w:p>
    <w:p w14:paraId="0D5CD791" w14:textId="77777777" w:rsidR="00973FB5" w:rsidRDefault="00973FB5" w:rsidP="00973FB5">
      <w:pPr>
        <w:spacing w:line="360" w:lineRule="auto"/>
        <w:jc w:val="both"/>
        <w:rPr>
          <w:rFonts w:eastAsia="Arial" w:cs="Arial"/>
          <w:color w:val="000000" w:themeColor="text1"/>
          <w:sz w:val="22"/>
          <w:szCs w:val="22"/>
        </w:rPr>
      </w:pPr>
      <w:r w:rsidRPr="5E0A65F6">
        <w:rPr>
          <w:rFonts w:eastAsia="Arial" w:cs="Arial"/>
          <w:color w:val="000000" w:themeColor="text1"/>
          <w:sz w:val="22"/>
          <w:szCs w:val="22"/>
        </w:rPr>
        <w:t xml:space="preserve">As Creative Music Technology students, you are encouraged to explore the exciting potential of AI as a tool for innovation, experimentation, and enhancement within your creative practice. AI can be a powerful aid in developing and refining music, sound design, and multimedia projects, offering new avenues for expression. However, it is essential to maintain a strong foundation in practical and academic skills and ensure your work reflects your own creativity and authorship. If using AI tools is permitted, e.g. industry-standard software, its use must be clearly documented and acknowledged within every submission.  </w:t>
      </w:r>
    </w:p>
    <w:p w14:paraId="3DC6804F" w14:textId="77777777" w:rsidR="00973FB5" w:rsidRDefault="00973FB5" w:rsidP="00973FB5">
      <w:pPr>
        <w:spacing w:line="360" w:lineRule="auto"/>
        <w:jc w:val="both"/>
        <w:rPr>
          <w:rFonts w:eastAsia="Arial" w:cs="Arial"/>
          <w:color w:val="000000" w:themeColor="text1"/>
          <w:sz w:val="22"/>
          <w:szCs w:val="22"/>
        </w:rPr>
      </w:pPr>
      <w:r w:rsidRPr="5E0A65F6">
        <w:rPr>
          <w:rFonts w:eastAsia="Arial" w:cs="Arial"/>
          <w:color w:val="000000" w:themeColor="text1"/>
          <w:sz w:val="22"/>
          <w:szCs w:val="22"/>
        </w:rPr>
        <w:t xml:space="preserve"> </w:t>
      </w:r>
    </w:p>
    <w:p w14:paraId="03353E1B" w14:textId="77777777" w:rsidR="00973FB5" w:rsidRDefault="00973FB5" w:rsidP="00973FB5">
      <w:pPr>
        <w:spacing w:line="360" w:lineRule="auto"/>
        <w:jc w:val="both"/>
        <w:rPr>
          <w:color w:val="000000" w:themeColor="text1"/>
          <w:sz w:val="20"/>
        </w:rPr>
      </w:pPr>
      <w:r w:rsidRPr="5E0A65F6">
        <w:rPr>
          <w:rFonts w:eastAsia="Arial" w:cs="Arial"/>
          <w:b/>
          <w:bCs/>
          <w:color w:val="000000" w:themeColor="text1"/>
          <w:sz w:val="22"/>
          <w:szCs w:val="22"/>
        </w:rPr>
        <w:t xml:space="preserve">As with every assignment, you are required to submit an acknowledgement of AI tool use as outlined in this document: </w:t>
      </w:r>
      <w:hyperlink r:id="rId17">
        <w:r w:rsidRPr="5E0A65F6">
          <w:rPr>
            <w:rStyle w:val="Hyperlink"/>
            <w:rFonts w:eastAsia="Arial" w:cs="Arial"/>
            <w:b/>
            <w:bCs/>
            <w:sz w:val="22"/>
            <w:szCs w:val="22"/>
          </w:rPr>
          <w:t>AI Acknowledgement Guidance.pdf</w:t>
        </w:r>
      </w:hyperlink>
    </w:p>
    <w:p w14:paraId="2C9C3866" w14:textId="77777777" w:rsidR="00973FB5" w:rsidRDefault="00973FB5" w:rsidP="00973FB5">
      <w:pPr>
        <w:spacing w:line="360" w:lineRule="auto"/>
        <w:jc w:val="both"/>
        <w:rPr>
          <w:rFonts w:eastAsia="Arial" w:cs="Arial"/>
          <w:color w:val="000000" w:themeColor="text1"/>
          <w:sz w:val="22"/>
          <w:szCs w:val="22"/>
        </w:rPr>
      </w:pPr>
      <w:r w:rsidRPr="5E0A65F6">
        <w:rPr>
          <w:rFonts w:eastAsia="Arial" w:cs="Arial"/>
          <w:color w:val="000000" w:themeColor="text1"/>
          <w:sz w:val="22"/>
          <w:szCs w:val="22"/>
        </w:rPr>
        <w:t xml:space="preserve"> </w:t>
      </w:r>
    </w:p>
    <w:p w14:paraId="42D5CA00" w14:textId="74D6D0D3" w:rsidR="00973FB5" w:rsidRPr="00973FB5" w:rsidRDefault="00973FB5" w:rsidP="00973FB5">
      <w:pPr>
        <w:spacing w:line="360" w:lineRule="auto"/>
        <w:jc w:val="both"/>
        <w:rPr>
          <w:color w:val="000000" w:themeColor="text1"/>
          <w:sz w:val="20"/>
        </w:rPr>
      </w:pPr>
      <w:r w:rsidRPr="5E0A65F6">
        <w:rPr>
          <w:rFonts w:eastAsia="Arial" w:cs="Arial"/>
          <w:color w:val="000000" w:themeColor="text1"/>
          <w:sz w:val="22"/>
          <w:szCs w:val="22"/>
        </w:rPr>
        <w:t xml:space="preserve">Further information on the use of AI can be found here: </w:t>
      </w:r>
      <w:hyperlink r:id="rId18">
        <w:r w:rsidRPr="5E0A65F6">
          <w:rPr>
            <w:rStyle w:val="Hyperlink"/>
            <w:rFonts w:eastAsia="Arial" w:cs="Arial"/>
            <w:sz w:val="22"/>
            <w:szCs w:val="22"/>
          </w:rPr>
          <w:t>AI GUIDANCE CRIB SHEETS</w:t>
        </w:r>
      </w:hyperlink>
    </w:p>
    <w:p w14:paraId="4C6EB5C1" w14:textId="77777777" w:rsidR="00973FB5" w:rsidRDefault="00973FB5" w:rsidP="00973FB5">
      <w:pPr>
        <w:pStyle w:val="Heading2"/>
        <w:spacing w:before="160" w:after="80"/>
        <w:rPr>
          <w:rFonts w:eastAsia="Arial" w:cs="Arial"/>
          <w:bCs/>
          <w:color w:val="000000" w:themeColor="text1"/>
          <w:sz w:val="28"/>
          <w:szCs w:val="28"/>
        </w:rPr>
      </w:pPr>
    </w:p>
    <w:p w14:paraId="5BC995A6" w14:textId="05B3591F" w:rsidR="00973FB5" w:rsidRPr="00973FB5" w:rsidRDefault="00973FB5" w:rsidP="00973FB5">
      <w:pPr>
        <w:pStyle w:val="Heading2"/>
        <w:spacing w:before="160" w:after="80"/>
        <w:rPr>
          <w:rFonts w:eastAsia="Arial" w:cs="Arial"/>
          <w:b w:val="0"/>
          <w:bCs/>
          <w:color w:val="000000" w:themeColor="text1"/>
          <w:sz w:val="28"/>
          <w:szCs w:val="28"/>
        </w:rPr>
      </w:pPr>
      <w:r w:rsidRPr="5E0A65F6">
        <w:rPr>
          <w:rFonts w:eastAsia="Arial" w:cs="Arial"/>
          <w:bCs/>
          <w:color w:val="000000" w:themeColor="text1"/>
          <w:sz w:val="28"/>
          <w:szCs w:val="28"/>
        </w:rPr>
        <w:t>USE OF GENERATIVE AI IN THIS ASSESSMENT</w:t>
      </w:r>
    </w:p>
    <w:tbl>
      <w:tblPr>
        <w:tblStyle w:val="TableGrid"/>
        <w:tblW w:w="0" w:type="auto"/>
        <w:tblInd w:w="600"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475"/>
        <w:gridCol w:w="5205"/>
        <w:gridCol w:w="1560"/>
      </w:tblGrid>
      <w:tr w:rsidR="00973FB5" w14:paraId="0155A522" w14:textId="77777777" w:rsidTr="00AC60B0">
        <w:trPr>
          <w:trHeight w:val="300"/>
        </w:trPr>
        <w:tc>
          <w:tcPr>
            <w:tcW w:w="2475" w:type="dxa"/>
            <w:tcBorders>
              <w:top w:val="single" w:sz="6" w:space="0" w:color="auto"/>
              <w:left w:val="single" w:sz="6" w:space="0" w:color="auto"/>
              <w:bottom w:val="single" w:sz="6" w:space="0" w:color="000000" w:themeColor="text1"/>
              <w:right w:val="single" w:sz="6" w:space="0" w:color="000000" w:themeColor="text1"/>
            </w:tcBorders>
            <w:tcMar>
              <w:left w:w="105" w:type="dxa"/>
              <w:right w:w="105" w:type="dxa"/>
            </w:tcMar>
          </w:tcPr>
          <w:p w14:paraId="5F7ED719" w14:textId="77777777" w:rsidR="00973FB5" w:rsidRDefault="00973FB5" w:rsidP="00AC60B0">
            <w:pPr>
              <w:spacing w:line="257" w:lineRule="auto"/>
              <w:rPr>
                <w:rFonts w:eastAsia="Arial" w:cs="Arial"/>
                <w:sz w:val="22"/>
                <w:szCs w:val="22"/>
              </w:rPr>
            </w:pPr>
            <w:r w:rsidRPr="5E0A65F6">
              <w:rPr>
                <w:rFonts w:eastAsia="Arial" w:cs="Arial"/>
                <w:sz w:val="22"/>
                <w:szCs w:val="22"/>
              </w:rPr>
              <w:t>RESEARCH</w:t>
            </w:r>
          </w:p>
        </w:tc>
        <w:tc>
          <w:tcPr>
            <w:tcW w:w="5205" w:type="dxa"/>
            <w:tcBorders>
              <w:top w:val="single" w:sz="6" w:space="0" w:color="auto"/>
              <w:left w:val="single" w:sz="6" w:space="0" w:color="000000" w:themeColor="text1"/>
              <w:bottom w:val="single" w:sz="6" w:space="0" w:color="000000" w:themeColor="text1"/>
              <w:right w:val="single" w:sz="6" w:space="0" w:color="000000" w:themeColor="text1"/>
            </w:tcBorders>
            <w:tcMar>
              <w:left w:w="105" w:type="dxa"/>
              <w:right w:w="105" w:type="dxa"/>
            </w:tcMar>
          </w:tcPr>
          <w:p w14:paraId="200EB319" w14:textId="77777777" w:rsidR="00973FB5" w:rsidRDefault="00973FB5" w:rsidP="00AC60B0">
            <w:pPr>
              <w:spacing w:line="257" w:lineRule="auto"/>
              <w:rPr>
                <w:rFonts w:eastAsia="Arial" w:cs="Arial"/>
                <w:sz w:val="22"/>
                <w:szCs w:val="22"/>
              </w:rPr>
            </w:pPr>
            <w:r w:rsidRPr="5E0A65F6">
              <w:rPr>
                <w:rFonts w:eastAsia="Arial" w:cs="Arial"/>
                <w:sz w:val="22"/>
                <w:szCs w:val="22"/>
              </w:rPr>
              <w:t>For this assessment, you can use Generative AI to support you in research and data analysis.</w:t>
            </w:r>
          </w:p>
        </w:tc>
        <w:tc>
          <w:tcPr>
            <w:tcW w:w="156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7842805F" w14:textId="45450A50" w:rsidR="00973FB5" w:rsidRPr="00973FB5" w:rsidRDefault="00973FB5" w:rsidP="00AC60B0">
            <w:pPr>
              <w:rPr>
                <w:rFonts w:ascii="MS Gothic" w:eastAsia="MS Gothic" w:hAnsi="MS Gothic" w:cs="MS Gothic"/>
                <w:sz w:val="22"/>
                <w:szCs w:val="22"/>
              </w:rPr>
            </w:pPr>
            <w:r w:rsidRPr="5E0A65F6">
              <w:rPr>
                <w:rFonts w:eastAsia="Arial" w:cs="Arial"/>
                <w:sz w:val="22"/>
                <w:szCs w:val="22"/>
              </w:rPr>
              <w:t xml:space="preserve">Yes </w:t>
            </w:r>
            <w:r w:rsidRPr="5E0A65F6">
              <w:rPr>
                <w:rFonts w:ascii="MS Gothic" w:eastAsia="MS Gothic" w:hAnsi="MS Gothic" w:cs="MS Gothic"/>
                <w:sz w:val="22"/>
                <w:szCs w:val="22"/>
                <w:lang w:val="en-US"/>
              </w:rPr>
              <w:t>☒</w:t>
            </w:r>
          </w:p>
          <w:p w14:paraId="2A43AD21" w14:textId="77777777" w:rsidR="00973FB5" w:rsidRDefault="00973FB5" w:rsidP="00AC60B0">
            <w:pPr>
              <w:rPr>
                <w:rFonts w:ascii="Segoe UI Symbol" w:eastAsia="Segoe UI Symbol" w:hAnsi="Segoe UI Symbol" w:cs="Segoe UI Symbol"/>
                <w:sz w:val="22"/>
                <w:szCs w:val="22"/>
              </w:rPr>
            </w:pPr>
            <w:proofErr w:type="gramStart"/>
            <w:r w:rsidRPr="5E0A65F6">
              <w:rPr>
                <w:rFonts w:eastAsia="Arial" w:cs="Arial"/>
                <w:sz w:val="22"/>
                <w:szCs w:val="22"/>
              </w:rPr>
              <w:t xml:space="preserve">No  </w:t>
            </w:r>
            <w:r w:rsidRPr="5E0A65F6">
              <w:rPr>
                <w:rFonts w:ascii="Segoe UI Symbol" w:eastAsia="Segoe UI Symbol" w:hAnsi="Segoe UI Symbol" w:cs="Segoe UI Symbol"/>
                <w:sz w:val="22"/>
                <w:szCs w:val="22"/>
              </w:rPr>
              <w:t>☐</w:t>
            </w:r>
            <w:proofErr w:type="gramEnd"/>
          </w:p>
        </w:tc>
      </w:tr>
      <w:tr w:rsidR="00973FB5" w14:paraId="4875BA7B" w14:textId="77777777" w:rsidTr="00AC60B0">
        <w:trPr>
          <w:trHeight w:val="300"/>
        </w:trPr>
        <w:tc>
          <w:tcPr>
            <w:tcW w:w="247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4DACAA2B" w14:textId="77777777" w:rsidR="00973FB5" w:rsidRDefault="00973FB5" w:rsidP="00AC60B0">
            <w:pPr>
              <w:spacing w:line="257" w:lineRule="auto"/>
              <w:rPr>
                <w:rFonts w:eastAsia="Arial" w:cs="Arial"/>
                <w:sz w:val="22"/>
                <w:szCs w:val="22"/>
              </w:rPr>
            </w:pPr>
            <w:r w:rsidRPr="5E0A65F6">
              <w:rPr>
                <w:rFonts w:eastAsia="Arial" w:cs="Arial"/>
                <w:sz w:val="22"/>
                <w:szCs w:val="22"/>
              </w:rPr>
              <w:t>STRUCTURE</w:t>
            </w:r>
          </w:p>
        </w:tc>
        <w:tc>
          <w:tcPr>
            <w:tcW w:w="52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40922E3" w14:textId="77777777" w:rsidR="00973FB5" w:rsidRDefault="00973FB5" w:rsidP="00AC60B0">
            <w:pPr>
              <w:spacing w:line="257" w:lineRule="auto"/>
              <w:rPr>
                <w:rFonts w:eastAsia="Arial" w:cs="Arial"/>
                <w:sz w:val="22"/>
                <w:szCs w:val="22"/>
              </w:rPr>
            </w:pPr>
            <w:r w:rsidRPr="5E0A65F6">
              <w:rPr>
                <w:rFonts w:eastAsia="Arial" w:cs="Arial"/>
                <w:sz w:val="22"/>
                <w:szCs w:val="22"/>
              </w:rPr>
              <w:t>For this assessment, you can use Generative AI to support you in structuring your submission, including creating a draft argument structure, identifying parts and headings, etc.</w:t>
            </w:r>
          </w:p>
        </w:tc>
        <w:tc>
          <w:tcPr>
            <w:tcW w:w="15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2D4C558B" w14:textId="00CBA0B8" w:rsidR="00973FB5" w:rsidRPr="00973FB5" w:rsidRDefault="00973FB5" w:rsidP="00AC60B0">
            <w:pPr>
              <w:rPr>
                <w:rFonts w:ascii="MS Gothic" w:eastAsia="MS Gothic" w:hAnsi="MS Gothic" w:cs="MS Gothic"/>
                <w:sz w:val="22"/>
                <w:szCs w:val="22"/>
              </w:rPr>
            </w:pPr>
            <w:r w:rsidRPr="5E0A65F6">
              <w:rPr>
                <w:rFonts w:eastAsia="Arial" w:cs="Arial"/>
                <w:sz w:val="22"/>
                <w:szCs w:val="22"/>
              </w:rPr>
              <w:t xml:space="preserve">Yes </w:t>
            </w:r>
            <w:r w:rsidRPr="5E0A65F6">
              <w:rPr>
                <w:rFonts w:ascii="MS Gothic" w:eastAsia="MS Gothic" w:hAnsi="MS Gothic" w:cs="MS Gothic"/>
                <w:sz w:val="22"/>
                <w:szCs w:val="22"/>
                <w:lang w:val="en-US"/>
              </w:rPr>
              <w:t>☒</w:t>
            </w:r>
          </w:p>
          <w:p w14:paraId="647A7209" w14:textId="77777777" w:rsidR="00973FB5" w:rsidRDefault="00973FB5" w:rsidP="00AC60B0">
            <w:pPr>
              <w:rPr>
                <w:rFonts w:ascii="Segoe UI Symbol" w:eastAsia="Segoe UI Symbol" w:hAnsi="Segoe UI Symbol" w:cs="Segoe UI Symbol"/>
                <w:sz w:val="22"/>
                <w:szCs w:val="22"/>
              </w:rPr>
            </w:pPr>
            <w:proofErr w:type="gramStart"/>
            <w:r w:rsidRPr="5E0A65F6">
              <w:rPr>
                <w:rFonts w:eastAsia="Arial" w:cs="Arial"/>
                <w:sz w:val="22"/>
                <w:szCs w:val="22"/>
              </w:rPr>
              <w:t xml:space="preserve">No  </w:t>
            </w:r>
            <w:r w:rsidRPr="5E0A65F6">
              <w:rPr>
                <w:rFonts w:ascii="Segoe UI Symbol" w:eastAsia="Segoe UI Symbol" w:hAnsi="Segoe UI Symbol" w:cs="Segoe UI Symbol"/>
                <w:sz w:val="22"/>
                <w:szCs w:val="22"/>
              </w:rPr>
              <w:t>☐</w:t>
            </w:r>
            <w:proofErr w:type="gramEnd"/>
          </w:p>
        </w:tc>
      </w:tr>
      <w:tr w:rsidR="00973FB5" w14:paraId="364B3C66" w14:textId="77777777" w:rsidTr="00AC60B0">
        <w:trPr>
          <w:trHeight w:val="300"/>
        </w:trPr>
        <w:tc>
          <w:tcPr>
            <w:tcW w:w="247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677FDA25" w14:textId="77777777" w:rsidR="00973FB5" w:rsidRDefault="00973FB5" w:rsidP="00AC60B0">
            <w:pPr>
              <w:spacing w:line="257" w:lineRule="auto"/>
              <w:rPr>
                <w:rFonts w:eastAsia="Arial" w:cs="Arial"/>
                <w:sz w:val="22"/>
                <w:szCs w:val="22"/>
              </w:rPr>
            </w:pPr>
            <w:r w:rsidRPr="5E0A65F6">
              <w:rPr>
                <w:rFonts w:eastAsia="Arial" w:cs="Arial"/>
                <w:sz w:val="22"/>
                <w:szCs w:val="22"/>
              </w:rPr>
              <w:t>PROOFREADING</w:t>
            </w:r>
          </w:p>
        </w:tc>
        <w:tc>
          <w:tcPr>
            <w:tcW w:w="52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2EE0B900" w14:textId="77777777" w:rsidR="00973FB5" w:rsidRDefault="00973FB5" w:rsidP="00AC60B0">
            <w:pPr>
              <w:spacing w:line="257" w:lineRule="auto"/>
              <w:rPr>
                <w:rFonts w:eastAsia="Arial" w:cs="Arial"/>
                <w:sz w:val="22"/>
                <w:szCs w:val="22"/>
              </w:rPr>
            </w:pPr>
            <w:r w:rsidRPr="5E0A65F6">
              <w:rPr>
                <w:rFonts w:eastAsia="Arial" w:cs="Arial"/>
                <w:sz w:val="22"/>
                <w:szCs w:val="22"/>
              </w:rPr>
              <w:t>For this assessment, you can use Generative AI to check your own text/creation for grammatical and syntactical mistakes, including getting suggestions to rephrase your work.</w:t>
            </w:r>
          </w:p>
        </w:tc>
        <w:tc>
          <w:tcPr>
            <w:tcW w:w="15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12599F35" w14:textId="3305526F" w:rsidR="00973FB5" w:rsidRPr="00973FB5" w:rsidRDefault="00973FB5" w:rsidP="00AC60B0">
            <w:pPr>
              <w:rPr>
                <w:rFonts w:ascii="MS Gothic" w:eastAsia="MS Gothic" w:hAnsi="MS Gothic" w:cs="MS Gothic"/>
                <w:sz w:val="22"/>
                <w:szCs w:val="22"/>
              </w:rPr>
            </w:pPr>
            <w:r w:rsidRPr="5E0A65F6">
              <w:rPr>
                <w:rFonts w:eastAsia="Arial" w:cs="Arial"/>
                <w:sz w:val="22"/>
                <w:szCs w:val="22"/>
              </w:rPr>
              <w:t xml:space="preserve">Yes </w:t>
            </w:r>
            <w:r w:rsidRPr="5E0A65F6">
              <w:rPr>
                <w:rFonts w:ascii="MS Gothic" w:eastAsia="MS Gothic" w:hAnsi="MS Gothic" w:cs="MS Gothic"/>
                <w:sz w:val="22"/>
                <w:szCs w:val="22"/>
                <w:lang w:val="en-US"/>
              </w:rPr>
              <w:t>☒</w:t>
            </w:r>
          </w:p>
          <w:p w14:paraId="133D6B54" w14:textId="77777777" w:rsidR="00973FB5" w:rsidRDefault="00973FB5" w:rsidP="00AC60B0">
            <w:pPr>
              <w:rPr>
                <w:rFonts w:ascii="Segoe UI Symbol" w:eastAsia="Segoe UI Symbol" w:hAnsi="Segoe UI Symbol" w:cs="Segoe UI Symbol"/>
                <w:sz w:val="22"/>
                <w:szCs w:val="22"/>
              </w:rPr>
            </w:pPr>
            <w:proofErr w:type="gramStart"/>
            <w:r w:rsidRPr="5E0A65F6">
              <w:rPr>
                <w:rFonts w:eastAsia="Arial" w:cs="Arial"/>
                <w:sz w:val="22"/>
                <w:szCs w:val="22"/>
              </w:rPr>
              <w:t xml:space="preserve">No  </w:t>
            </w:r>
            <w:r w:rsidRPr="5E0A65F6">
              <w:rPr>
                <w:rFonts w:ascii="Segoe UI Symbol" w:eastAsia="Segoe UI Symbol" w:hAnsi="Segoe UI Symbol" w:cs="Segoe UI Symbol"/>
                <w:sz w:val="22"/>
                <w:szCs w:val="22"/>
              </w:rPr>
              <w:t>☐</w:t>
            </w:r>
            <w:proofErr w:type="gramEnd"/>
          </w:p>
        </w:tc>
      </w:tr>
      <w:tr w:rsidR="00973FB5" w14:paraId="446CD10E" w14:textId="77777777" w:rsidTr="00AC60B0">
        <w:trPr>
          <w:trHeight w:val="300"/>
        </w:trPr>
        <w:tc>
          <w:tcPr>
            <w:tcW w:w="247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7F58E872" w14:textId="77777777" w:rsidR="00973FB5" w:rsidRDefault="00973FB5" w:rsidP="00AC60B0">
            <w:pPr>
              <w:spacing w:line="257" w:lineRule="auto"/>
              <w:rPr>
                <w:rFonts w:eastAsia="Arial" w:cs="Arial"/>
                <w:sz w:val="22"/>
                <w:szCs w:val="22"/>
              </w:rPr>
            </w:pPr>
            <w:r w:rsidRPr="5E0A65F6">
              <w:rPr>
                <w:rFonts w:eastAsia="Arial" w:cs="Arial"/>
                <w:sz w:val="22"/>
                <w:szCs w:val="22"/>
              </w:rPr>
              <w:t>WRITING</w:t>
            </w:r>
          </w:p>
        </w:tc>
        <w:tc>
          <w:tcPr>
            <w:tcW w:w="52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10DA63FD" w14:textId="77777777" w:rsidR="00973FB5" w:rsidRDefault="00973FB5" w:rsidP="00AC60B0">
            <w:pPr>
              <w:spacing w:line="257" w:lineRule="auto"/>
              <w:rPr>
                <w:rFonts w:eastAsia="Arial" w:cs="Arial"/>
                <w:sz w:val="22"/>
                <w:szCs w:val="22"/>
              </w:rPr>
            </w:pPr>
            <w:r w:rsidRPr="5E0A65F6">
              <w:rPr>
                <w:rFonts w:eastAsia="Arial" w:cs="Arial"/>
                <w:sz w:val="22"/>
                <w:szCs w:val="22"/>
              </w:rPr>
              <w:t>For this assessment, you can use Generative AI to create text for submission.</w:t>
            </w:r>
          </w:p>
        </w:tc>
        <w:tc>
          <w:tcPr>
            <w:tcW w:w="15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54A8DCA2" w14:textId="06B282AB" w:rsidR="00973FB5" w:rsidRPr="00973FB5" w:rsidRDefault="00973FB5" w:rsidP="00AC60B0">
            <w:pPr>
              <w:rPr>
                <w:rFonts w:ascii="MS Gothic" w:eastAsia="MS Gothic" w:hAnsi="MS Gothic" w:cs="MS Gothic"/>
                <w:sz w:val="22"/>
                <w:szCs w:val="22"/>
              </w:rPr>
            </w:pPr>
            <w:r w:rsidRPr="5E0A65F6">
              <w:rPr>
                <w:rFonts w:eastAsia="Arial" w:cs="Arial"/>
                <w:sz w:val="22"/>
                <w:szCs w:val="22"/>
              </w:rPr>
              <w:t xml:space="preserve">Yes </w:t>
            </w:r>
            <w:r w:rsidRPr="5E0A65F6">
              <w:rPr>
                <w:rFonts w:ascii="MS Gothic" w:eastAsia="MS Gothic" w:hAnsi="MS Gothic" w:cs="MS Gothic"/>
                <w:sz w:val="22"/>
                <w:szCs w:val="22"/>
                <w:lang w:val="en-US"/>
              </w:rPr>
              <w:t>☒</w:t>
            </w:r>
          </w:p>
          <w:p w14:paraId="6D2520EB" w14:textId="77777777" w:rsidR="00973FB5" w:rsidRDefault="00973FB5" w:rsidP="00AC60B0">
            <w:pPr>
              <w:rPr>
                <w:rFonts w:ascii="Segoe UI Symbol" w:eastAsia="Segoe UI Symbol" w:hAnsi="Segoe UI Symbol" w:cs="Segoe UI Symbol"/>
                <w:sz w:val="22"/>
                <w:szCs w:val="22"/>
              </w:rPr>
            </w:pPr>
            <w:proofErr w:type="gramStart"/>
            <w:r w:rsidRPr="5E0A65F6">
              <w:rPr>
                <w:rFonts w:eastAsia="Arial" w:cs="Arial"/>
                <w:sz w:val="22"/>
                <w:szCs w:val="22"/>
              </w:rPr>
              <w:t xml:space="preserve">No  </w:t>
            </w:r>
            <w:r w:rsidRPr="5E0A65F6">
              <w:rPr>
                <w:rFonts w:ascii="Segoe UI Symbol" w:eastAsia="Segoe UI Symbol" w:hAnsi="Segoe UI Symbol" w:cs="Segoe UI Symbol"/>
                <w:sz w:val="22"/>
                <w:szCs w:val="22"/>
              </w:rPr>
              <w:t>☐</w:t>
            </w:r>
            <w:proofErr w:type="gramEnd"/>
          </w:p>
        </w:tc>
      </w:tr>
      <w:tr w:rsidR="00973FB5" w14:paraId="18ED382A" w14:textId="77777777" w:rsidTr="00AC60B0">
        <w:trPr>
          <w:trHeight w:val="300"/>
        </w:trPr>
        <w:tc>
          <w:tcPr>
            <w:tcW w:w="247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1D9CDF54" w14:textId="77777777" w:rsidR="00973FB5" w:rsidRDefault="00973FB5" w:rsidP="00AC60B0">
            <w:pPr>
              <w:spacing w:line="257" w:lineRule="auto"/>
              <w:rPr>
                <w:rFonts w:eastAsia="Arial" w:cs="Arial"/>
                <w:sz w:val="22"/>
                <w:szCs w:val="22"/>
              </w:rPr>
            </w:pPr>
            <w:r w:rsidRPr="5E0A65F6">
              <w:rPr>
                <w:rFonts w:eastAsia="Arial" w:cs="Arial"/>
                <w:sz w:val="22"/>
                <w:szCs w:val="22"/>
              </w:rPr>
              <w:t>CREATIVE</w:t>
            </w:r>
          </w:p>
        </w:tc>
        <w:tc>
          <w:tcPr>
            <w:tcW w:w="52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263059CE" w14:textId="77777777" w:rsidR="00973FB5" w:rsidRDefault="00973FB5" w:rsidP="00AC60B0">
            <w:pPr>
              <w:spacing w:line="257" w:lineRule="auto"/>
              <w:rPr>
                <w:rFonts w:eastAsia="Arial" w:cs="Arial"/>
                <w:sz w:val="22"/>
                <w:szCs w:val="22"/>
              </w:rPr>
            </w:pPr>
            <w:r w:rsidRPr="5E0A65F6">
              <w:rPr>
                <w:rFonts w:eastAsia="Arial" w:cs="Arial"/>
                <w:sz w:val="22"/>
                <w:szCs w:val="22"/>
              </w:rPr>
              <w:t>For this assessment, you can use Generative AI to create creative materials, such as images.</w:t>
            </w:r>
          </w:p>
        </w:tc>
        <w:tc>
          <w:tcPr>
            <w:tcW w:w="15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0B23419C" w14:textId="02674410" w:rsidR="00973FB5" w:rsidRPr="00973FB5" w:rsidRDefault="00973FB5" w:rsidP="00AC60B0">
            <w:pPr>
              <w:rPr>
                <w:rFonts w:ascii="MS Gothic" w:eastAsia="MS Gothic" w:hAnsi="MS Gothic" w:cs="MS Gothic"/>
                <w:sz w:val="22"/>
                <w:szCs w:val="22"/>
              </w:rPr>
            </w:pPr>
            <w:r w:rsidRPr="5E0A65F6">
              <w:rPr>
                <w:rFonts w:eastAsia="Arial" w:cs="Arial"/>
                <w:sz w:val="22"/>
                <w:szCs w:val="22"/>
              </w:rPr>
              <w:t xml:space="preserve">Yes </w:t>
            </w:r>
            <w:r w:rsidRPr="5E0A65F6">
              <w:rPr>
                <w:rFonts w:ascii="MS Gothic" w:eastAsia="MS Gothic" w:hAnsi="MS Gothic" w:cs="MS Gothic"/>
                <w:sz w:val="22"/>
                <w:szCs w:val="22"/>
                <w:lang w:val="en-US"/>
              </w:rPr>
              <w:t>☒</w:t>
            </w:r>
          </w:p>
          <w:p w14:paraId="6298BF3B" w14:textId="77777777" w:rsidR="00973FB5" w:rsidRDefault="00973FB5" w:rsidP="00AC60B0">
            <w:pPr>
              <w:rPr>
                <w:rFonts w:ascii="Segoe UI Symbol" w:eastAsia="Segoe UI Symbol" w:hAnsi="Segoe UI Symbol" w:cs="Segoe UI Symbol"/>
                <w:sz w:val="22"/>
                <w:szCs w:val="22"/>
              </w:rPr>
            </w:pPr>
            <w:proofErr w:type="gramStart"/>
            <w:r w:rsidRPr="5E0A65F6">
              <w:rPr>
                <w:rFonts w:eastAsia="Arial" w:cs="Arial"/>
                <w:sz w:val="22"/>
                <w:szCs w:val="22"/>
              </w:rPr>
              <w:t xml:space="preserve">No  </w:t>
            </w:r>
            <w:r w:rsidRPr="5E0A65F6">
              <w:rPr>
                <w:rFonts w:ascii="Segoe UI Symbol" w:eastAsia="Segoe UI Symbol" w:hAnsi="Segoe UI Symbol" w:cs="Segoe UI Symbol"/>
                <w:sz w:val="22"/>
                <w:szCs w:val="22"/>
              </w:rPr>
              <w:t>☐</w:t>
            </w:r>
            <w:proofErr w:type="gramEnd"/>
          </w:p>
        </w:tc>
      </w:tr>
      <w:tr w:rsidR="00973FB5" w14:paraId="57A46D24" w14:textId="77777777" w:rsidTr="00AC60B0">
        <w:trPr>
          <w:trHeight w:val="300"/>
        </w:trPr>
        <w:tc>
          <w:tcPr>
            <w:tcW w:w="2475" w:type="dxa"/>
            <w:tcBorders>
              <w:top w:val="single" w:sz="6" w:space="0" w:color="000000" w:themeColor="text1"/>
              <w:left w:val="single" w:sz="6" w:space="0" w:color="auto"/>
              <w:bottom w:val="single" w:sz="6" w:space="0" w:color="000000" w:themeColor="text1"/>
              <w:right w:val="single" w:sz="6" w:space="0" w:color="000000" w:themeColor="text1"/>
            </w:tcBorders>
            <w:tcMar>
              <w:left w:w="105" w:type="dxa"/>
              <w:right w:w="105" w:type="dxa"/>
            </w:tcMar>
          </w:tcPr>
          <w:p w14:paraId="5F907527" w14:textId="77777777" w:rsidR="00973FB5" w:rsidRDefault="00973FB5" w:rsidP="00AC60B0">
            <w:pPr>
              <w:spacing w:line="257" w:lineRule="auto"/>
              <w:rPr>
                <w:rFonts w:eastAsia="Arial" w:cs="Arial"/>
                <w:sz w:val="22"/>
                <w:szCs w:val="22"/>
              </w:rPr>
            </w:pPr>
            <w:r w:rsidRPr="5E0A65F6">
              <w:rPr>
                <w:rFonts w:eastAsia="Arial" w:cs="Arial"/>
                <w:sz w:val="22"/>
                <w:szCs w:val="22"/>
              </w:rPr>
              <w:t>PROGRAMING</w:t>
            </w:r>
          </w:p>
        </w:tc>
        <w:tc>
          <w:tcPr>
            <w:tcW w:w="520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43EB4776" w14:textId="77777777" w:rsidR="00973FB5" w:rsidRDefault="00973FB5" w:rsidP="00AC60B0">
            <w:pPr>
              <w:spacing w:line="257" w:lineRule="auto"/>
              <w:rPr>
                <w:rFonts w:eastAsia="Arial" w:cs="Arial"/>
                <w:sz w:val="22"/>
                <w:szCs w:val="22"/>
              </w:rPr>
            </w:pPr>
            <w:r w:rsidRPr="5E0A65F6">
              <w:rPr>
                <w:rFonts w:eastAsia="Arial" w:cs="Arial"/>
                <w:sz w:val="22"/>
                <w:szCs w:val="22"/>
              </w:rPr>
              <w:t>For this assessment, you can use Generative AI to create and check code.</w:t>
            </w:r>
          </w:p>
        </w:tc>
        <w:tc>
          <w:tcPr>
            <w:tcW w:w="156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7FBCFF97" w14:textId="78001243" w:rsidR="00973FB5" w:rsidRPr="00973FB5" w:rsidRDefault="00973FB5" w:rsidP="00AC60B0">
            <w:pPr>
              <w:rPr>
                <w:rFonts w:ascii="MS Gothic" w:eastAsia="MS Gothic" w:hAnsi="MS Gothic" w:cs="MS Gothic"/>
                <w:sz w:val="22"/>
                <w:szCs w:val="22"/>
              </w:rPr>
            </w:pPr>
            <w:r w:rsidRPr="5E0A65F6">
              <w:rPr>
                <w:rFonts w:eastAsia="Arial" w:cs="Arial"/>
                <w:sz w:val="22"/>
                <w:szCs w:val="22"/>
              </w:rPr>
              <w:t xml:space="preserve">Yes </w:t>
            </w:r>
            <w:r w:rsidRPr="5E0A65F6">
              <w:rPr>
                <w:rFonts w:ascii="MS Gothic" w:eastAsia="MS Gothic" w:hAnsi="MS Gothic" w:cs="MS Gothic"/>
                <w:sz w:val="22"/>
                <w:szCs w:val="22"/>
                <w:lang w:val="en-US"/>
              </w:rPr>
              <w:t>☒</w:t>
            </w:r>
          </w:p>
          <w:p w14:paraId="10A651FF" w14:textId="77777777" w:rsidR="00973FB5" w:rsidRDefault="00973FB5" w:rsidP="00AC60B0">
            <w:pPr>
              <w:rPr>
                <w:rFonts w:ascii="Segoe UI Symbol" w:eastAsia="Segoe UI Symbol" w:hAnsi="Segoe UI Symbol" w:cs="Segoe UI Symbol"/>
                <w:sz w:val="22"/>
                <w:szCs w:val="22"/>
              </w:rPr>
            </w:pPr>
            <w:proofErr w:type="gramStart"/>
            <w:r w:rsidRPr="5E0A65F6">
              <w:rPr>
                <w:rFonts w:eastAsia="Arial" w:cs="Arial"/>
                <w:sz w:val="22"/>
                <w:szCs w:val="22"/>
              </w:rPr>
              <w:t xml:space="preserve">No  </w:t>
            </w:r>
            <w:r w:rsidRPr="5E0A65F6">
              <w:rPr>
                <w:rFonts w:ascii="Segoe UI Symbol" w:eastAsia="Segoe UI Symbol" w:hAnsi="Segoe UI Symbol" w:cs="Segoe UI Symbol"/>
                <w:sz w:val="22"/>
                <w:szCs w:val="22"/>
              </w:rPr>
              <w:t>☐</w:t>
            </w:r>
            <w:proofErr w:type="gramEnd"/>
          </w:p>
        </w:tc>
      </w:tr>
      <w:tr w:rsidR="00973FB5" w14:paraId="13636EDD" w14:textId="77777777" w:rsidTr="00AC60B0">
        <w:trPr>
          <w:trHeight w:val="300"/>
        </w:trPr>
        <w:tc>
          <w:tcPr>
            <w:tcW w:w="2475" w:type="dxa"/>
            <w:tcBorders>
              <w:top w:val="single" w:sz="6" w:space="0" w:color="000000" w:themeColor="text1"/>
              <w:left w:val="single" w:sz="6" w:space="0" w:color="auto"/>
              <w:bottom w:val="single" w:sz="6" w:space="0" w:color="auto"/>
              <w:right w:val="single" w:sz="6" w:space="0" w:color="000000" w:themeColor="text1"/>
            </w:tcBorders>
            <w:tcMar>
              <w:left w:w="105" w:type="dxa"/>
              <w:right w:w="105" w:type="dxa"/>
            </w:tcMar>
          </w:tcPr>
          <w:p w14:paraId="59FBDF2F" w14:textId="77777777" w:rsidR="00973FB5" w:rsidRDefault="00973FB5" w:rsidP="00AC60B0">
            <w:pPr>
              <w:spacing w:line="257" w:lineRule="auto"/>
              <w:rPr>
                <w:rFonts w:eastAsia="Arial" w:cs="Arial"/>
                <w:sz w:val="22"/>
                <w:szCs w:val="22"/>
              </w:rPr>
            </w:pPr>
            <w:r w:rsidRPr="5E0A65F6">
              <w:rPr>
                <w:rFonts w:eastAsia="Arial" w:cs="Arial"/>
                <w:sz w:val="22"/>
                <w:szCs w:val="22"/>
              </w:rPr>
              <w:t>NONE</w:t>
            </w:r>
          </w:p>
        </w:tc>
        <w:tc>
          <w:tcPr>
            <w:tcW w:w="5205" w:type="dxa"/>
            <w:tcBorders>
              <w:top w:val="single" w:sz="6" w:space="0" w:color="000000" w:themeColor="text1"/>
              <w:left w:val="single" w:sz="6" w:space="0" w:color="000000" w:themeColor="text1"/>
              <w:bottom w:val="single" w:sz="6" w:space="0" w:color="auto"/>
              <w:right w:val="single" w:sz="6" w:space="0" w:color="000000" w:themeColor="text1"/>
            </w:tcBorders>
            <w:tcMar>
              <w:left w:w="105" w:type="dxa"/>
              <w:right w:w="105" w:type="dxa"/>
            </w:tcMar>
          </w:tcPr>
          <w:p w14:paraId="2EADF780" w14:textId="77777777" w:rsidR="00973FB5" w:rsidRDefault="00973FB5" w:rsidP="00AC60B0">
            <w:pPr>
              <w:spacing w:line="257" w:lineRule="auto"/>
              <w:rPr>
                <w:rFonts w:eastAsia="Arial" w:cs="Arial"/>
                <w:sz w:val="22"/>
                <w:szCs w:val="22"/>
              </w:rPr>
            </w:pPr>
            <w:r w:rsidRPr="5E0A65F6">
              <w:rPr>
                <w:rFonts w:eastAsia="Arial" w:cs="Arial"/>
                <w:sz w:val="22"/>
                <w:szCs w:val="22"/>
              </w:rPr>
              <w:t xml:space="preserve">For this assessment, you are not allowed to use </w:t>
            </w:r>
            <w:r w:rsidRPr="5E0A65F6">
              <w:rPr>
                <w:rFonts w:eastAsia="Arial" w:cs="Arial"/>
                <w:b/>
                <w:bCs/>
                <w:sz w:val="22"/>
                <w:szCs w:val="22"/>
              </w:rPr>
              <w:t>any</w:t>
            </w:r>
            <w:r w:rsidRPr="5E0A65F6">
              <w:rPr>
                <w:rFonts w:eastAsia="Arial" w:cs="Arial"/>
                <w:sz w:val="22"/>
                <w:szCs w:val="22"/>
              </w:rPr>
              <w:t xml:space="preserve"> type of Generative AI support. This includes </w:t>
            </w:r>
            <w:r w:rsidRPr="5E0A65F6">
              <w:rPr>
                <w:rFonts w:eastAsia="Arial" w:cs="Arial"/>
                <w:sz w:val="22"/>
                <w:szCs w:val="22"/>
              </w:rPr>
              <w:lastRenderedPageBreak/>
              <w:t>research support, structure support, writing/proofreading support and creative support.</w:t>
            </w:r>
          </w:p>
        </w:tc>
        <w:tc>
          <w:tcPr>
            <w:tcW w:w="156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62FCB2C7" w14:textId="77777777" w:rsidR="00973FB5" w:rsidRDefault="00973FB5" w:rsidP="00AC60B0">
            <w:pPr>
              <w:rPr>
                <w:rFonts w:ascii="Segoe UI Symbol" w:eastAsia="Segoe UI Symbol" w:hAnsi="Segoe UI Symbol" w:cs="Segoe UI Symbol"/>
                <w:sz w:val="22"/>
                <w:szCs w:val="22"/>
              </w:rPr>
            </w:pPr>
            <w:r w:rsidRPr="5E0A65F6">
              <w:rPr>
                <w:rFonts w:ascii="Segoe UI Symbol" w:eastAsia="Segoe UI Symbol" w:hAnsi="Segoe UI Symbol" w:cs="Segoe UI Symbol"/>
                <w:sz w:val="22"/>
                <w:szCs w:val="22"/>
              </w:rPr>
              <w:lastRenderedPageBreak/>
              <w:t>☐</w:t>
            </w:r>
          </w:p>
        </w:tc>
      </w:tr>
    </w:tbl>
    <w:p w14:paraId="68A0BD58" w14:textId="77777777" w:rsidR="00973FB5" w:rsidRDefault="00973FB5" w:rsidP="00973FB5">
      <w:pPr>
        <w:spacing w:line="360" w:lineRule="auto"/>
        <w:jc w:val="both"/>
        <w:rPr>
          <w:rFonts w:eastAsia="Arial" w:cs="Arial"/>
          <w:color w:val="000000" w:themeColor="text1"/>
          <w:sz w:val="22"/>
          <w:szCs w:val="22"/>
        </w:rPr>
      </w:pPr>
    </w:p>
    <w:p w14:paraId="798CC77C" w14:textId="77777777" w:rsidR="00973FB5" w:rsidRDefault="00973FB5" w:rsidP="00973FB5">
      <w:pPr>
        <w:rPr>
          <w:rFonts w:eastAsia="Arial" w:cs="Arial"/>
          <w:color w:val="000000" w:themeColor="text1"/>
        </w:rPr>
      </w:pPr>
    </w:p>
    <w:p w14:paraId="790EFD75" w14:textId="40CB1D46" w:rsidR="007C2A62" w:rsidRPr="00973FB5" w:rsidRDefault="00973FB5">
      <w:pPr>
        <w:spacing w:line="240" w:lineRule="auto"/>
        <w:rPr>
          <w:rFonts w:cs="Times New Roman (Body CS)"/>
          <w:b/>
          <w:bCs/>
          <w:sz w:val="22"/>
          <w:szCs w:val="22"/>
        </w:rPr>
      </w:pPr>
      <w:r>
        <w:rPr>
          <w:rFonts w:eastAsia="Arial" w:cs="Arial"/>
          <w:b/>
          <w:bCs/>
          <w:caps/>
          <w:color w:val="000000" w:themeColor="text1"/>
          <w:sz w:val="40"/>
          <w:szCs w:val="40"/>
        </w:rPr>
        <w:br w:type="page"/>
      </w:r>
    </w:p>
    <w:p w14:paraId="38697E96" w14:textId="77777777" w:rsidR="00066984" w:rsidRPr="00A406E5" w:rsidRDefault="00066984" w:rsidP="00A30A82">
      <w:pPr>
        <w:spacing w:line="240" w:lineRule="auto"/>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6A7A2706" w:rsidR="00066984" w:rsidRPr="00A406E5" w:rsidRDefault="00E42D84" w:rsidP="00E42D84">
            <w:pPr>
              <w:pStyle w:val="Heading2"/>
              <w:spacing w:line="240" w:lineRule="auto"/>
              <w:jc w:val="center"/>
            </w:pPr>
            <w:bookmarkStart w:id="23" w:name="_Toc145065214"/>
            <w:r w:rsidRPr="00E42D84">
              <w:rPr>
                <w:sz w:val="40"/>
                <w:szCs w:val="28"/>
              </w:rPr>
              <w:t>GUIDANCE FOR STUDENTS IN THE COMPLETION OF TASK 2</w:t>
            </w:r>
            <w:bookmarkEnd w:id="23"/>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68485D8E" w:rsidR="00066984" w:rsidRPr="005A377C" w:rsidRDefault="00066984" w:rsidP="005A377C">
      <w:pPr>
        <w:pStyle w:val="ListParagraph"/>
        <w:numPr>
          <w:ilvl w:val="0"/>
          <w:numId w:val="25"/>
        </w:numPr>
        <w:spacing w:line="276" w:lineRule="auto"/>
        <w:jc w:val="both"/>
        <w:rPr>
          <w:rFonts w:cs="Arial"/>
          <w:b/>
          <w:sz w:val="22"/>
          <w:szCs w:val="22"/>
        </w:rPr>
      </w:pPr>
      <w:r w:rsidRPr="005A377C">
        <w:rPr>
          <w:rFonts w:cs="Arial"/>
          <w:b/>
          <w:sz w:val="22"/>
          <w:szCs w:val="22"/>
        </w:rPr>
        <w:t>Engagement with Literature 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2D3F0BEC" w14:textId="0B95392F" w:rsidR="00066984" w:rsidRPr="00A406E5" w:rsidRDefault="00066984" w:rsidP="00066984">
      <w:pPr>
        <w:spacing w:line="276" w:lineRule="auto"/>
        <w:jc w:val="both"/>
        <w:rPr>
          <w:rFonts w:cs="Arial"/>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4372EF" w:rsidRPr="67EF65C4">
        <w:rPr>
          <w:rFonts w:eastAsia="Arial" w:cs="Arial"/>
          <w:i/>
          <w:iCs/>
          <w:color w:val="000000" w:themeColor="text1"/>
          <w:sz w:val="22"/>
          <w:szCs w:val="22"/>
        </w:rPr>
        <w:t>Your portfolio should include reference to at least 10 such sources and the referencing standard for you course applied throughout.</w:t>
      </w:r>
    </w:p>
    <w:p w14:paraId="75CF4315" w14:textId="77777777" w:rsidR="00066984" w:rsidRDefault="00066984" w:rsidP="00066984">
      <w:pPr>
        <w:spacing w:line="276" w:lineRule="auto"/>
        <w:jc w:val="both"/>
        <w:rPr>
          <w:rFonts w:cs="Arial"/>
          <w:sz w:val="22"/>
          <w:szCs w:val="22"/>
        </w:rPr>
      </w:pPr>
    </w:p>
    <w:p w14:paraId="05C54C6C" w14:textId="77777777" w:rsidR="00973FB5" w:rsidRPr="00973FB5" w:rsidRDefault="00973FB5" w:rsidP="00973FB5">
      <w:pPr>
        <w:pStyle w:val="ListParagraph"/>
        <w:numPr>
          <w:ilvl w:val="0"/>
          <w:numId w:val="41"/>
        </w:numPr>
        <w:spacing w:line="360" w:lineRule="auto"/>
        <w:rPr>
          <w:rFonts w:cs="Arial"/>
          <w:sz w:val="20"/>
          <w:szCs w:val="15"/>
        </w:rPr>
      </w:pPr>
      <w:r w:rsidRPr="00973FB5">
        <w:rPr>
          <w:rFonts w:cs="Arial"/>
          <w:sz w:val="20"/>
          <w:szCs w:val="15"/>
        </w:rPr>
        <w:t>Show how research shaped your creative and technical choices.</w:t>
      </w:r>
    </w:p>
    <w:p w14:paraId="7D118A05" w14:textId="77777777" w:rsidR="00973FB5" w:rsidRPr="00973FB5" w:rsidRDefault="00973FB5" w:rsidP="00973FB5">
      <w:pPr>
        <w:pStyle w:val="ListParagraph"/>
        <w:numPr>
          <w:ilvl w:val="0"/>
          <w:numId w:val="41"/>
        </w:numPr>
        <w:spacing w:line="360" w:lineRule="auto"/>
        <w:rPr>
          <w:rFonts w:cs="Arial"/>
          <w:sz w:val="20"/>
          <w:szCs w:val="15"/>
        </w:rPr>
      </w:pPr>
      <w:r w:rsidRPr="00973FB5">
        <w:rPr>
          <w:rFonts w:cs="Arial"/>
          <w:sz w:val="20"/>
          <w:szCs w:val="15"/>
        </w:rPr>
        <w:t>Example: Referencing studies on urban soundscapes to decide how your piece interacts with environmental noise.</w:t>
      </w:r>
    </w:p>
    <w:p w14:paraId="24E8EA43" w14:textId="77777777" w:rsidR="00973FB5" w:rsidRPr="00973FB5" w:rsidRDefault="00973FB5" w:rsidP="00973FB5">
      <w:pPr>
        <w:pStyle w:val="ListParagraph"/>
        <w:numPr>
          <w:ilvl w:val="0"/>
          <w:numId w:val="41"/>
        </w:numPr>
        <w:spacing w:line="360" w:lineRule="auto"/>
        <w:rPr>
          <w:rFonts w:cs="Arial"/>
          <w:sz w:val="20"/>
          <w:szCs w:val="15"/>
        </w:rPr>
      </w:pPr>
      <w:r w:rsidRPr="00973FB5">
        <w:rPr>
          <w:rFonts w:cs="Arial"/>
          <w:sz w:val="20"/>
          <w:szCs w:val="15"/>
        </w:rPr>
        <w:t>Include citations and a final reference list.</w:t>
      </w:r>
    </w:p>
    <w:p w14:paraId="18D02FC5" w14:textId="77777777" w:rsidR="00973FB5" w:rsidRPr="00A406E5" w:rsidRDefault="00973FB5" w:rsidP="00066984">
      <w:pPr>
        <w:spacing w:line="276" w:lineRule="auto"/>
        <w:jc w:val="both"/>
        <w:rPr>
          <w:rFonts w:cs="Arial"/>
          <w:sz w:val="22"/>
          <w:szCs w:val="22"/>
        </w:rPr>
      </w:pPr>
    </w:p>
    <w:p w14:paraId="02782B1E" w14:textId="77777777" w:rsidR="00066984" w:rsidRPr="00A406E5" w:rsidRDefault="00066984" w:rsidP="005A377C">
      <w:pPr>
        <w:numPr>
          <w:ilvl w:val="0"/>
          <w:numId w:val="25"/>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0C178E9E" w14:textId="69371660" w:rsidR="00066984" w:rsidRDefault="00066984" w:rsidP="00066984">
      <w:pPr>
        <w:spacing w:line="276" w:lineRule="auto"/>
        <w:jc w:val="both"/>
        <w:rPr>
          <w:rFonts w:eastAsia="Arial" w:cs="Arial"/>
          <w:i/>
          <w:iCs/>
          <w:color w:val="000000" w:themeColor="text1"/>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4372EF" w:rsidRPr="67EF65C4">
        <w:rPr>
          <w:rFonts w:eastAsia="Arial" w:cs="Arial"/>
          <w:i/>
          <w:iCs/>
          <w:color w:val="000000" w:themeColor="text1"/>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12D04015" w14:textId="77777777" w:rsidR="00973FB5" w:rsidRPr="00A406E5" w:rsidRDefault="00973FB5" w:rsidP="00066984">
      <w:pPr>
        <w:spacing w:line="276" w:lineRule="auto"/>
        <w:jc w:val="both"/>
        <w:rPr>
          <w:rFonts w:cs="Arial"/>
          <w:sz w:val="22"/>
          <w:szCs w:val="22"/>
        </w:rPr>
      </w:pPr>
    </w:p>
    <w:p w14:paraId="1EB414B2" w14:textId="77777777" w:rsidR="00973FB5" w:rsidRPr="00973FB5" w:rsidRDefault="00973FB5" w:rsidP="00973FB5">
      <w:pPr>
        <w:pStyle w:val="ListParagraph"/>
        <w:numPr>
          <w:ilvl w:val="0"/>
          <w:numId w:val="41"/>
        </w:numPr>
        <w:spacing w:line="360" w:lineRule="auto"/>
        <w:rPr>
          <w:rFonts w:cs="Arial"/>
          <w:sz w:val="20"/>
          <w:szCs w:val="15"/>
        </w:rPr>
      </w:pPr>
      <w:r w:rsidRPr="00973FB5">
        <w:rPr>
          <w:rFonts w:cs="Arial"/>
          <w:sz w:val="20"/>
          <w:szCs w:val="15"/>
        </w:rPr>
        <w:t>Demonstrate how your sound work responds to your chosen theme in context.</w:t>
      </w:r>
    </w:p>
    <w:p w14:paraId="7D8AB6DE" w14:textId="77777777" w:rsidR="00973FB5" w:rsidRPr="00973FB5" w:rsidRDefault="00973FB5" w:rsidP="00973FB5">
      <w:pPr>
        <w:pStyle w:val="ListParagraph"/>
        <w:numPr>
          <w:ilvl w:val="0"/>
          <w:numId w:val="41"/>
        </w:numPr>
        <w:spacing w:line="360" w:lineRule="auto"/>
        <w:rPr>
          <w:rFonts w:cs="Arial"/>
          <w:sz w:val="20"/>
          <w:szCs w:val="15"/>
        </w:rPr>
      </w:pPr>
      <w:r w:rsidRPr="00973FB5">
        <w:rPr>
          <w:rFonts w:cs="Arial"/>
          <w:sz w:val="20"/>
          <w:szCs w:val="15"/>
        </w:rPr>
        <w:t>Example: Placing a reflection on disinformation near a public noticeboard or civic space.</w:t>
      </w:r>
    </w:p>
    <w:p w14:paraId="4D966A6B" w14:textId="77777777" w:rsidR="00973FB5" w:rsidRPr="00973FB5" w:rsidRDefault="00973FB5" w:rsidP="00973FB5">
      <w:pPr>
        <w:pStyle w:val="ListParagraph"/>
        <w:numPr>
          <w:ilvl w:val="0"/>
          <w:numId w:val="41"/>
        </w:numPr>
        <w:spacing w:line="360" w:lineRule="auto"/>
        <w:rPr>
          <w:rFonts w:cs="Arial"/>
          <w:sz w:val="20"/>
          <w:szCs w:val="15"/>
        </w:rPr>
      </w:pPr>
      <w:r w:rsidRPr="00973FB5">
        <w:rPr>
          <w:rFonts w:cs="Arial"/>
          <w:sz w:val="20"/>
          <w:szCs w:val="15"/>
        </w:rPr>
        <w:t>Describe the link between content, theme, and site clearly in your process description.</w:t>
      </w: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5A377C">
      <w:pPr>
        <w:numPr>
          <w:ilvl w:val="0"/>
          <w:numId w:val="25"/>
        </w:numPr>
        <w:spacing w:line="276" w:lineRule="auto"/>
        <w:jc w:val="both"/>
        <w:rPr>
          <w:rFonts w:cs="Arial"/>
          <w:b/>
          <w:sz w:val="22"/>
          <w:szCs w:val="22"/>
        </w:rPr>
      </w:pPr>
      <w:r>
        <w:rPr>
          <w:rFonts w:cs="Arial"/>
          <w:b/>
          <w:sz w:val="22"/>
          <w:szCs w:val="22"/>
        </w:rPr>
        <w:t>Cognitive and Intellectual Skills</w:t>
      </w:r>
    </w:p>
    <w:p w14:paraId="17AFE179" w14:textId="77777777"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w:t>
      </w:r>
      <w:r w:rsidRPr="00224849">
        <w:rPr>
          <w:rFonts w:cs="Arial"/>
          <w:sz w:val="22"/>
          <w:szCs w:val="22"/>
        </w:rPr>
        <w:lastRenderedPageBreak/>
        <w:t xml:space="preserve">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4B26A4B2" w:rsidR="00552D43" w:rsidRPr="00A406E5" w:rsidRDefault="00066984" w:rsidP="00552D43">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4372EF" w:rsidRPr="67EF65C4">
        <w:rPr>
          <w:rFonts w:eastAsia="Arial" w:cs="Arial"/>
          <w:i/>
          <w:iCs/>
          <w:color w:val="000000" w:themeColor="text1"/>
          <w:sz w:val="22"/>
          <w:szCs w:val="22"/>
        </w:rPr>
        <w:t>Your responses to the tasks should be underpinned with reference appropriate evidence.</w:t>
      </w:r>
    </w:p>
    <w:p w14:paraId="651E9592" w14:textId="77777777" w:rsidR="00066984" w:rsidRPr="00973FB5" w:rsidRDefault="00066984" w:rsidP="00066984">
      <w:pPr>
        <w:spacing w:line="276" w:lineRule="auto"/>
        <w:jc w:val="both"/>
        <w:rPr>
          <w:rFonts w:cs="Arial"/>
          <w:sz w:val="18"/>
          <w:szCs w:val="18"/>
        </w:rPr>
      </w:pPr>
    </w:p>
    <w:p w14:paraId="2C929D92" w14:textId="77777777" w:rsidR="00973FB5" w:rsidRPr="00973FB5" w:rsidRDefault="00973FB5" w:rsidP="00973FB5">
      <w:pPr>
        <w:pStyle w:val="ListParagraph"/>
        <w:numPr>
          <w:ilvl w:val="0"/>
          <w:numId w:val="41"/>
        </w:numPr>
        <w:spacing w:line="360" w:lineRule="auto"/>
        <w:rPr>
          <w:rFonts w:cs="Arial"/>
          <w:sz w:val="20"/>
          <w:szCs w:val="15"/>
        </w:rPr>
      </w:pPr>
      <w:r w:rsidRPr="00973FB5">
        <w:rPr>
          <w:rFonts w:cs="Arial"/>
          <w:sz w:val="20"/>
          <w:szCs w:val="15"/>
        </w:rPr>
        <w:t>Reflect on how your team used the Design Thinking stages.</w:t>
      </w:r>
    </w:p>
    <w:p w14:paraId="0FB3B1D3" w14:textId="77777777" w:rsidR="00973FB5" w:rsidRPr="00973FB5" w:rsidRDefault="00973FB5" w:rsidP="00973FB5">
      <w:pPr>
        <w:pStyle w:val="ListParagraph"/>
        <w:numPr>
          <w:ilvl w:val="0"/>
          <w:numId w:val="41"/>
        </w:numPr>
        <w:spacing w:line="360" w:lineRule="auto"/>
        <w:rPr>
          <w:rFonts w:cs="Arial"/>
          <w:sz w:val="20"/>
          <w:szCs w:val="15"/>
        </w:rPr>
      </w:pPr>
      <w:r w:rsidRPr="00973FB5">
        <w:rPr>
          <w:rFonts w:cs="Arial"/>
          <w:sz w:val="20"/>
          <w:szCs w:val="15"/>
        </w:rPr>
        <w:t>Example: You redefined your original idea after visiting the location and realising ambient traffic noise clashed with your content.</w:t>
      </w:r>
    </w:p>
    <w:p w14:paraId="7BB99F93" w14:textId="77777777" w:rsidR="00973FB5" w:rsidRPr="00973FB5" w:rsidRDefault="00973FB5" w:rsidP="00973FB5">
      <w:pPr>
        <w:pStyle w:val="ListParagraph"/>
        <w:numPr>
          <w:ilvl w:val="0"/>
          <w:numId w:val="41"/>
        </w:numPr>
        <w:spacing w:line="360" w:lineRule="auto"/>
        <w:rPr>
          <w:rFonts w:cs="Arial"/>
          <w:sz w:val="20"/>
          <w:szCs w:val="15"/>
        </w:rPr>
      </w:pPr>
      <w:r w:rsidRPr="00973FB5">
        <w:rPr>
          <w:rFonts w:cs="Arial"/>
          <w:sz w:val="20"/>
          <w:szCs w:val="15"/>
        </w:rPr>
        <w:t>Describe individual decision-making and how ideas evolved.</w:t>
      </w: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5A377C">
      <w:pPr>
        <w:numPr>
          <w:ilvl w:val="0"/>
          <w:numId w:val="25"/>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6EF19DBF"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You should demonstrate the application of skills you have developed across the module.</w:t>
      </w:r>
    </w:p>
    <w:p w14:paraId="42EF2083" w14:textId="77777777" w:rsidR="00066984" w:rsidRPr="00A406E5" w:rsidRDefault="00066984" w:rsidP="00066984">
      <w:pPr>
        <w:spacing w:line="276" w:lineRule="auto"/>
        <w:jc w:val="both"/>
        <w:rPr>
          <w:rFonts w:cs="Arial"/>
          <w:sz w:val="22"/>
          <w:szCs w:val="22"/>
        </w:rPr>
      </w:pPr>
    </w:p>
    <w:p w14:paraId="0E9C27F9" w14:textId="77777777" w:rsidR="00973FB5" w:rsidRPr="00973FB5" w:rsidRDefault="00973FB5" w:rsidP="00973FB5">
      <w:pPr>
        <w:pStyle w:val="ListParagraph"/>
        <w:numPr>
          <w:ilvl w:val="0"/>
          <w:numId w:val="41"/>
        </w:numPr>
        <w:spacing w:line="360" w:lineRule="auto"/>
        <w:rPr>
          <w:rFonts w:cs="Arial"/>
          <w:sz w:val="20"/>
        </w:rPr>
      </w:pPr>
      <w:r w:rsidRPr="00973FB5">
        <w:rPr>
          <w:rFonts w:cs="Arial"/>
          <w:sz w:val="20"/>
        </w:rPr>
        <w:t>Deliver a well-produced, original, site-specific sound work that is GPS-ready in Echoes.</w:t>
      </w:r>
    </w:p>
    <w:p w14:paraId="17B62AAA" w14:textId="77777777" w:rsidR="00973FB5" w:rsidRPr="00973FB5" w:rsidRDefault="00973FB5" w:rsidP="00973FB5">
      <w:pPr>
        <w:pStyle w:val="ListParagraph"/>
        <w:numPr>
          <w:ilvl w:val="0"/>
          <w:numId w:val="41"/>
        </w:numPr>
        <w:spacing w:line="360" w:lineRule="auto"/>
        <w:rPr>
          <w:rFonts w:cs="Arial"/>
          <w:sz w:val="20"/>
        </w:rPr>
      </w:pPr>
      <w:r w:rsidRPr="00973FB5">
        <w:rPr>
          <w:rFonts w:cs="Arial"/>
          <w:sz w:val="20"/>
        </w:rPr>
        <w:t>Example: Multiple geofenced points with distinct audio experiences based on user movement.</w:t>
      </w:r>
    </w:p>
    <w:p w14:paraId="428F7FDE" w14:textId="77777777" w:rsidR="00973FB5" w:rsidRPr="00973FB5" w:rsidRDefault="00973FB5" w:rsidP="00973FB5">
      <w:pPr>
        <w:spacing w:line="360" w:lineRule="auto"/>
        <w:rPr>
          <w:rFonts w:cs="Arial"/>
          <w:sz w:val="20"/>
        </w:rPr>
      </w:pPr>
      <w:r w:rsidRPr="00973FB5">
        <w:rPr>
          <w:rFonts w:cs="Arial"/>
          <w:sz w:val="20"/>
        </w:rPr>
        <w:t>Upload:</w:t>
      </w:r>
    </w:p>
    <w:p w14:paraId="162945C3" w14:textId="77777777" w:rsidR="00973FB5" w:rsidRPr="00973FB5" w:rsidRDefault="00973FB5" w:rsidP="00973FB5">
      <w:pPr>
        <w:pStyle w:val="ListParagraph"/>
        <w:numPr>
          <w:ilvl w:val="0"/>
          <w:numId w:val="42"/>
        </w:numPr>
        <w:spacing w:line="360" w:lineRule="auto"/>
        <w:rPr>
          <w:rFonts w:cs="Arial"/>
          <w:sz w:val="20"/>
        </w:rPr>
      </w:pPr>
      <w:r w:rsidRPr="00973FB5">
        <w:rPr>
          <w:rFonts w:cs="Arial"/>
          <w:sz w:val="20"/>
        </w:rPr>
        <w:t xml:space="preserve">Echoes </w:t>
      </w:r>
      <w:proofErr w:type="spellStart"/>
      <w:r w:rsidRPr="00973FB5">
        <w:rPr>
          <w:rFonts w:cs="Arial"/>
          <w:sz w:val="20"/>
        </w:rPr>
        <w:t>soundmap</w:t>
      </w:r>
      <w:proofErr w:type="spellEnd"/>
      <w:r w:rsidRPr="00973FB5">
        <w:rPr>
          <w:rFonts w:cs="Arial"/>
          <w:sz w:val="20"/>
        </w:rPr>
        <w:t xml:space="preserve"> link</w:t>
      </w:r>
    </w:p>
    <w:p w14:paraId="486602B6" w14:textId="77777777" w:rsidR="00973FB5" w:rsidRPr="00973FB5" w:rsidRDefault="00973FB5" w:rsidP="00973FB5">
      <w:pPr>
        <w:pStyle w:val="ListParagraph"/>
        <w:numPr>
          <w:ilvl w:val="0"/>
          <w:numId w:val="42"/>
        </w:numPr>
        <w:spacing w:line="360" w:lineRule="auto"/>
        <w:rPr>
          <w:rFonts w:cs="Arial"/>
          <w:sz w:val="20"/>
        </w:rPr>
      </w:pPr>
      <w:r w:rsidRPr="00973FB5">
        <w:rPr>
          <w:rFonts w:cs="Arial"/>
          <w:sz w:val="20"/>
        </w:rPr>
        <w:t>OneDrive link to audio files (WAV/AIFF)</w:t>
      </w:r>
    </w:p>
    <w:p w14:paraId="0C82D4CA" w14:textId="77777777" w:rsidR="00973FB5" w:rsidRPr="00973FB5" w:rsidRDefault="00973FB5" w:rsidP="00973FB5">
      <w:pPr>
        <w:pStyle w:val="ListParagraph"/>
        <w:numPr>
          <w:ilvl w:val="0"/>
          <w:numId w:val="42"/>
        </w:numPr>
        <w:spacing w:line="360" w:lineRule="auto"/>
        <w:rPr>
          <w:rFonts w:cs="Arial"/>
          <w:sz w:val="20"/>
        </w:rPr>
      </w:pPr>
      <w:r w:rsidRPr="00973FB5">
        <w:rPr>
          <w:rFonts w:cs="Arial"/>
          <w:sz w:val="20"/>
        </w:rPr>
        <w:t>Abstract (100 words)</w:t>
      </w:r>
    </w:p>
    <w:p w14:paraId="122A069A" w14:textId="77777777" w:rsidR="00973FB5" w:rsidRPr="00973FB5" w:rsidRDefault="00973FB5" w:rsidP="00973FB5">
      <w:pPr>
        <w:pStyle w:val="ListParagraph"/>
        <w:numPr>
          <w:ilvl w:val="0"/>
          <w:numId w:val="42"/>
        </w:numPr>
        <w:spacing w:line="360" w:lineRule="auto"/>
        <w:rPr>
          <w:rFonts w:cs="Arial"/>
          <w:sz w:val="20"/>
        </w:rPr>
      </w:pPr>
      <w:r w:rsidRPr="00973FB5">
        <w:rPr>
          <w:rFonts w:cs="Arial"/>
          <w:sz w:val="20"/>
        </w:rPr>
        <w:t>Creative/design process summary (500 words max)</w:t>
      </w:r>
    </w:p>
    <w:p w14:paraId="714C04C7" w14:textId="77777777" w:rsidR="00973FB5" w:rsidRPr="00973FB5" w:rsidRDefault="00973FB5" w:rsidP="00973FB5">
      <w:pPr>
        <w:pStyle w:val="ListParagraph"/>
        <w:numPr>
          <w:ilvl w:val="0"/>
          <w:numId w:val="42"/>
        </w:numPr>
        <w:spacing w:line="360" w:lineRule="auto"/>
        <w:rPr>
          <w:rFonts w:cs="Arial"/>
          <w:sz w:val="20"/>
        </w:rPr>
      </w:pPr>
      <w:r w:rsidRPr="00973FB5">
        <w:rPr>
          <w:rFonts w:cs="Arial"/>
          <w:sz w:val="20"/>
        </w:rPr>
        <w:t>Individual contribution (400 words max)</w:t>
      </w:r>
    </w:p>
    <w:p w14:paraId="0C604766" w14:textId="77777777" w:rsidR="00973FB5" w:rsidRPr="00973FB5" w:rsidRDefault="00973FB5" w:rsidP="00973FB5">
      <w:pPr>
        <w:pStyle w:val="ListParagraph"/>
        <w:numPr>
          <w:ilvl w:val="0"/>
          <w:numId w:val="42"/>
        </w:numPr>
        <w:spacing w:line="360" w:lineRule="auto"/>
        <w:rPr>
          <w:rFonts w:cs="Arial"/>
          <w:sz w:val="20"/>
        </w:rPr>
      </w:pPr>
      <w:r w:rsidRPr="00973FB5">
        <w:rPr>
          <w:rFonts w:cs="Arial"/>
          <w:sz w:val="20"/>
        </w:rPr>
        <w:t>Test everything for function, quality, and clarity before submission.</w:t>
      </w: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5A377C">
      <w:pPr>
        <w:numPr>
          <w:ilvl w:val="0"/>
          <w:numId w:val="25"/>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6FD9EFD3" w14:textId="6076FE64" w:rsidR="009578C7" w:rsidRPr="00552D43" w:rsidRDefault="00066984" w:rsidP="0026097B">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20BD9A1A" w14:textId="77777777" w:rsidR="009578C7" w:rsidRDefault="009578C7" w:rsidP="00066984">
      <w:pPr>
        <w:spacing w:line="276" w:lineRule="auto"/>
        <w:jc w:val="both"/>
        <w:rPr>
          <w:rFonts w:cs="Arial"/>
          <w:i/>
          <w:sz w:val="22"/>
          <w:szCs w:val="22"/>
        </w:rPr>
      </w:pPr>
    </w:p>
    <w:p w14:paraId="72ACC8AB" w14:textId="77777777" w:rsidR="00973FB5" w:rsidRPr="00973FB5" w:rsidRDefault="00973FB5" w:rsidP="00973FB5">
      <w:pPr>
        <w:pStyle w:val="ListParagraph"/>
        <w:numPr>
          <w:ilvl w:val="0"/>
          <w:numId w:val="26"/>
        </w:numPr>
        <w:spacing w:line="360" w:lineRule="auto"/>
        <w:rPr>
          <w:rFonts w:cs="Arial"/>
          <w:sz w:val="20"/>
        </w:rPr>
      </w:pPr>
      <w:r w:rsidRPr="00973FB5">
        <w:rPr>
          <w:rFonts w:cs="Arial"/>
          <w:sz w:val="20"/>
        </w:rPr>
        <w:t>Work effectively as a group — show how you managed roles, made decisions, and resolved conflicts.</w:t>
      </w:r>
    </w:p>
    <w:p w14:paraId="699B3211" w14:textId="77777777" w:rsidR="00973FB5" w:rsidRPr="00973FB5" w:rsidRDefault="00973FB5" w:rsidP="00973FB5">
      <w:pPr>
        <w:pStyle w:val="ListParagraph"/>
        <w:numPr>
          <w:ilvl w:val="0"/>
          <w:numId w:val="26"/>
        </w:numPr>
        <w:spacing w:line="360" w:lineRule="auto"/>
        <w:rPr>
          <w:rFonts w:cs="Arial"/>
          <w:sz w:val="20"/>
        </w:rPr>
      </w:pPr>
      <w:r w:rsidRPr="00973FB5">
        <w:rPr>
          <w:rFonts w:cs="Arial"/>
          <w:sz w:val="20"/>
        </w:rPr>
        <w:t>Example: Dividing tasks by technical/creative strengths and meeting regularly to update on progress.</w:t>
      </w:r>
    </w:p>
    <w:p w14:paraId="01DCB063" w14:textId="77777777" w:rsidR="00973FB5" w:rsidRPr="00973FB5" w:rsidRDefault="00973FB5" w:rsidP="00973FB5">
      <w:pPr>
        <w:pStyle w:val="ListParagraph"/>
        <w:numPr>
          <w:ilvl w:val="0"/>
          <w:numId w:val="26"/>
        </w:numPr>
        <w:spacing w:line="360" w:lineRule="auto"/>
        <w:rPr>
          <w:rFonts w:cs="Arial"/>
          <w:sz w:val="20"/>
        </w:rPr>
      </w:pPr>
      <w:r w:rsidRPr="00973FB5">
        <w:rPr>
          <w:rFonts w:cs="Arial"/>
          <w:sz w:val="20"/>
        </w:rPr>
        <w:t>Reflect on skills you’ve developed and how you’ve demonstrated the module learning outcomes.</w:t>
      </w:r>
    </w:p>
    <w:p w14:paraId="12A5835A" w14:textId="77777777" w:rsidR="00973FB5" w:rsidRPr="00552D43" w:rsidRDefault="00973FB5" w:rsidP="00066984">
      <w:pPr>
        <w:spacing w:line="276" w:lineRule="auto"/>
        <w:jc w:val="both"/>
        <w:rPr>
          <w:rFonts w:cs="Arial"/>
          <w:i/>
          <w:sz w:val="22"/>
          <w:szCs w:val="22"/>
        </w:rPr>
      </w:pPr>
    </w:p>
    <w:p w14:paraId="76608933" w14:textId="799BE232" w:rsidR="004372EF" w:rsidRDefault="004372EF" w:rsidP="00973FB5">
      <w:pPr>
        <w:spacing w:after="160" w:line="240" w:lineRule="auto"/>
        <w:jc w:val="both"/>
        <w:rPr>
          <w:rFonts w:eastAsia="Arial" w:cs="Arial"/>
          <w:color w:val="000000" w:themeColor="text1"/>
        </w:rPr>
      </w:pPr>
      <w:r w:rsidRPr="00973FB5">
        <w:rPr>
          <w:rFonts w:eastAsia="Arial" w:cs="Arial"/>
          <w:i/>
          <w:iCs/>
          <w:color w:val="000000" w:themeColor="text1"/>
          <w:sz w:val="22"/>
          <w:szCs w:val="22"/>
        </w:rPr>
        <w:t xml:space="preserve">Written in </w:t>
      </w:r>
      <w:r w:rsidRPr="00973FB5">
        <w:rPr>
          <w:rFonts w:eastAsia="Arial" w:cs="Arial"/>
          <w:b/>
          <w:bCs/>
          <w:i/>
          <w:iCs/>
          <w:color w:val="000000" w:themeColor="text1"/>
          <w:sz w:val="22"/>
          <w:szCs w:val="22"/>
        </w:rPr>
        <w:t>UK</w:t>
      </w:r>
      <w:r w:rsidRPr="00973FB5">
        <w:rPr>
          <w:rFonts w:eastAsia="Arial" w:cs="Arial"/>
          <w:i/>
          <w:iCs/>
          <w:color w:val="000000" w:themeColor="text1"/>
          <w:sz w:val="22"/>
          <w:szCs w:val="22"/>
        </w:rPr>
        <w:t xml:space="preserve"> English in an appropriate business/academic style using an appropriate medium for the task. Please refer to additional Moodle resources for guidance on the production of mind maps and posters.</w:t>
      </w:r>
      <w:r w:rsidR="00973FB5">
        <w:rPr>
          <w:rFonts w:eastAsia="Arial" w:cs="Arial"/>
          <w:color w:val="000000" w:themeColor="text1"/>
        </w:rPr>
        <w:t xml:space="preserve">  </w:t>
      </w:r>
      <w:r w:rsidRPr="00973FB5">
        <w:rPr>
          <w:rFonts w:eastAsia="Arial" w:cs="Arial"/>
          <w:i/>
          <w:iCs/>
          <w:color w:val="000000" w:themeColor="text1"/>
          <w:sz w:val="22"/>
          <w:szCs w:val="22"/>
        </w:rPr>
        <w:t>Focus only on the tasks set in the assignment.</w:t>
      </w:r>
      <w:r w:rsidR="00973FB5">
        <w:rPr>
          <w:rFonts w:eastAsia="Arial" w:cs="Arial"/>
          <w:color w:val="000000" w:themeColor="text1"/>
        </w:rPr>
        <w:t xml:space="preserve"> </w:t>
      </w:r>
      <w:r w:rsidRPr="00973FB5">
        <w:rPr>
          <w:rFonts w:eastAsia="Arial" w:cs="Arial"/>
          <w:i/>
          <w:iCs/>
          <w:color w:val="000000" w:themeColor="text1"/>
          <w:sz w:val="22"/>
          <w:szCs w:val="22"/>
        </w:rPr>
        <w:t>Length: 2000 words (or equivalent) +/- 10% (5 marks will be deducted from the overall mark where the word count is exceeded).</w:t>
      </w:r>
      <w:r w:rsidR="00973FB5">
        <w:rPr>
          <w:rFonts w:eastAsia="Arial" w:cs="Arial"/>
          <w:color w:val="000000" w:themeColor="text1"/>
        </w:rPr>
        <w:t xml:space="preserve"> </w:t>
      </w:r>
      <w:r w:rsidRPr="00973FB5">
        <w:rPr>
          <w:rFonts w:eastAsia="Arial" w:cs="Arial"/>
          <w:i/>
          <w:iCs/>
          <w:color w:val="000000" w:themeColor="text1"/>
          <w:sz w:val="22"/>
          <w:szCs w:val="22"/>
        </w:rPr>
        <w:t xml:space="preserve">Use Grammarly to check spelling and grammar before submission. </w:t>
      </w:r>
    </w:p>
    <w:p w14:paraId="707C6515" w14:textId="77777777" w:rsidR="004372EF" w:rsidRDefault="004372EF" w:rsidP="004372EF">
      <w:pPr>
        <w:jc w:val="both"/>
        <w:rPr>
          <w:rFonts w:eastAsia="Arial" w:cs="Arial"/>
          <w:color w:val="000000" w:themeColor="text1"/>
        </w:rPr>
      </w:pPr>
      <w:r w:rsidRPr="67EF65C4">
        <w:rPr>
          <w:rFonts w:eastAsia="Arial" w:cs="Arial"/>
          <w:b/>
          <w:bCs/>
          <w:i/>
          <w:iCs/>
          <w:color w:val="000000" w:themeColor="text1"/>
          <w:sz w:val="22"/>
          <w:szCs w:val="22"/>
        </w:rPr>
        <w:t>Essential Resources:</w:t>
      </w:r>
    </w:p>
    <w:p w14:paraId="6F3EC4B2" w14:textId="77777777" w:rsidR="004372EF" w:rsidRDefault="004372EF" w:rsidP="004372EF">
      <w:pPr>
        <w:pStyle w:val="ListParagraph"/>
        <w:numPr>
          <w:ilvl w:val="0"/>
          <w:numId w:val="26"/>
        </w:numPr>
        <w:spacing w:after="160" w:line="240" w:lineRule="auto"/>
        <w:jc w:val="both"/>
        <w:rPr>
          <w:rFonts w:eastAsia="Arial" w:cs="Arial"/>
          <w:color w:val="000000" w:themeColor="text1"/>
        </w:rPr>
      </w:pPr>
      <w:r w:rsidRPr="67EF65C4">
        <w:rPr>
          <w:rFonts w:eastAsia="Arial" w:cs="Arial"/>
          <w:i/>
          <w:iCs/>
          <w:color w:val="000000" w:themeColor="text1"/>
          <w:sz w:val="22"/>
          <w:szCs w:val="22"/>
        </w:rPr>
        <w:t>Resources listed on Moodle</w:t>
      </w:r>
    </w:p>
    <w:p w14:paraId="560CDA6C" w14:textId="77777777" w:rsidR="004372EF" w:rsidRDefault="004372EF" w:rsidP="004372EF">
      <w:pPr>
        <w:pStyle w:val="ListParagraph"/>
        <w:numPr>
          <w:ilvl w:val="0"/>
          <w:numId w:val="26"/>
        </w:numPr>
        <w:spacing w:after="160" w:line="240" w:lineRule="auto"/>
        <w:jc w:val="both"/>
        <w:rPr>
          <w:rFonts w:eastAsia="Arial" w:cs="Arial"/>
          <w:color w:val="000000" w:themeColor="text1"/>
        </w:rPr>
      </w:pPr>
      <w:r w:rsidRPr="67EF65C4">
        <w:rPr>
          <w:rFonts w:eastAsia="Arial" w:cs="Arial"/>
          <w:i/>
          <w:iCs/>
          <w:color w:val="000000" w:themeColor="text1"/>
          <w:sz w:val="22"/>
          <w:szCs w:val="22"/>
        </w:rPr>
        <w:t xml:space="preserve">The module handbook &amp; reading list </w:t>
      </w:r>
    </w:p>
    <w:p w14:paraId="46244184" w14:textId="77777777" w:rsidR="004372EF" w:rsidRDefault="004372EF" w:rsidP="004372EF">
      <w:pPr>
        <w:pStyle w:val="ListParagraph"/>
        <w:numPr>
          <w:ilvl w:val="0"/>
          <w:numId w:val="26"/>
        </w:numPr>
        <w:spacing w:after="160" w:line="240" w:lineRule="auto"/>
        <w:jc w:val="both"/>
        <w:rPr>
          <w:rFonts w:eastAsia="Arial" w:cs="Arial"/>
          <w:color w:val="000000" w:themeColor="text1"/>
        </w:rPr>
      </w:pPr>
      <w:r w:rsidRPr="67EF65C4">
        <w:rPr>
          <w:rFonts w:eastAsia="Arial" w:cs="Arial"/>
          <w:i/>
          <w:iCs/>
          <w:color w:val="000000" w:themeColor="text1"/>
          <w:sz w:val="22"/>
          <w:szCs w:val="22"/>
        </w:rPr>
        <w:t>UWTSD Referencing Guide</w:t>
      </w:r>
    </w:p>
    <w:p w14:paraId="77F24E73" w14:textId="77777777" w:rsidR="004372EF" w:rsidRDefault="004372EF" w:rsidP="004372EF">
      <w:pPr>
        <w:pStyle w:val="ListParagraph"/>
        <w:numPr>
          <w:ilvl w:val="0"/>
          <w:numId w:val="26"/>
        </w:numPr>
        <w:spacing w:after="160" w:line="240" w:lineRule="auto"/>
        <w:jc w:val="both"/>
        <w:rPr>
          <w:rFonts w:eastAsia="Arial" w:cs="Arial"/>
          <w:color w:val="000000" w:themeColor="text1"/>
        </w:rPr>
      </w:pPr>
      <w:r w:rsidRPr="67EF65C4">
        <w:rPr>
          <w:rFonts w:eastAsia="Arial" w:cs="Arial"/>
          <w:i/>
          <w:iCs/>
          <w:color w:val="000000" w:themeColor="text1"/>
          <w:sz w:val="22"/>
          <w:szCs w:val="22"/>
        </w:rPr>
        <w:t>The below assessment criteria</w:t>
      </w: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E42D84">
        <w:trPr>
          <w:trHeight w:val="551"/>
          <w:jc w:val="center"/>
        </w:trPr>
        <w:tc>
          <w:tcPr>
            <w:tcW w:w="10670" w:type="dxa"/>
            <w:shd w:val="clear" w:color="auto" w:fill="BFBFBF"/>
          </w:tcPr>
          <w:p w14:paraId="7EEF0420" w14:textId="1F187DBD" w:rsidR="00066984" w:rsidRPr="00E42D84" w:rsidRDefault="00E42D84" w:rsidP="00E42D84">
            <w:pPr>
              <w:pStyle w:val="Heading2"/>
              <w:jc w:val="center"/>
              <w:rPr>
                <w:sz w:val="40"/>
                <w:szCs w:val="28"/>
              </w:rPr>
            </w:pPr>
            <w:r w:rsidRPr="00E42D84">
              <w:rPr>
                <w:sz w:val="40"/>
                <w:szCs w:val="28"/>
              </w:rPr>
              <w:lastRenderedPageBreak/>
              <w:br w:type="page"/>
            </w:r>
            <w:bookmarkStart w:id="24" w:name="_Toc145065215"/>
            <w:r w:rsidRPr="00E42D84">
              <w:rPr>
                <w:sz w:val="40"/>
                <w:szCs w:val="28"/>
              </w:rPr>
              <w:t>STUDENT FEEDBACK FORM</w:t>
            </w:r>
            <w:bookmarkEnd w:id="24"/>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0C403B">
          <w:footerReference w:type="default" r:id="rId19"/>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4D31A710"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25747A" w14:textId="015C4E3A" w:rsidR="00066984" w:rsidRPr="00A406E5" w:rsidRDefault="00973FB5" w:rsidP="005A2A0F">
            <w:pPr>
              <w:spacing w:line="240" w:lineRule="auto"/>
              <w:jc w:val="center"/>
              <w:rPr>
                <w:rFonts w:cs="Arial"/>
                <w:sz w:val="32"/>
              </w:rPr>
            </w:pPr>
            <w:r>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53E7DED4"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0C367C55" w:rsidR="00066984" w:rsidRPr="00A406E5" w:rsidRDefault="00973FB5" w:rsidP="005A2A0F">
            <w:pPr>
              <w:spacing w:line="240" w:lineRule="auto"/>
              <w:jc w:val="center"/>
              <w:rPr>
                <w:rFonts w:cs="Arial"/>
                <w:sz w:val="32"/>
              </w:rPr>
            </w:pPr>
            <w:r>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2B7D97D4"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0F70AAAC" w:rsidR="00066984" w:rsidRPr="00A406E5" w:rsidRDefault="00973FB5" w:rsidP="005A2A0F">
            <w:pPr>
              <w:spacing w:line="240" w:lineRule="auto"/>
              <w:jc w:val="center"/>
              <w:rPr>
                <w:rFonts w:cs="Arial"/>
                <w:sz w:val="32"/>
              </w:rPr>
            </w:pPr>
            <w:r>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42C80B92"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19408E3A" w:rsidR="00066984" w:rsidRPr="00A406E5" w:rsidRDefault="00973FB5" w:rsidP="005A2A0F">
            <w:pPr>
              <w:spacing w:line="240" w:lineRule="auto"/>
              <w:jc w:val="center"/>
              <w:rPr>
                <w:rFonts w:cs="Arial"/>
                <w:sz w:val="32"/>
              </w:rPr>
            </w:pPr>
            <w:r>
              <w:rPr>
                <w:rFonts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57880BFB"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5E20CFC8" w:rsidR="00066984" w:rsidRPr="00A406E5" w:rsidRDefault="00973FB5" w:rsidP="005A2A0F">
            <w:pPr>
              <w:spacing w:line="240" w:lineRule="auto"/>
              <w:jc w:val="center"/>
              <w:rPr>
                <w:rFonts w:cs="Arial"/>
                <w:sz w:val="32"/>
              </w:rPr>
            </w:pPr>
            <w:r>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68DF6B35" w:rsidR="009578C7" w:rsidRPr="00A406E5" w:rsidRDefault="009578C7"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5AB7C0C5" w14:textId="77777777" w:rsidR="00066984" w:rsidRDefault="00066984" w:rsidP="00066984">
      <w:pPr>
        <w:spacing w:line="240" w:lineRule="auto"/>
        <w:rPr>
          <w:rFonts w:cs="Arial"/>
        </w:rPr>
      </w:pPr>
    </w:p>
    <w:p w14:paraId="3327F84A" w14:textId="77777777" w:rsidR="00066984" w:rsidRDefault="00066984" w:rsidP="00066984">
      <w:pPr>
        <w:spacing w:line="240" w:lineRule="auto"/>
        <w:rPr>
          <w:rFonts w:cs="Arial"/>
        </w:rPr>
      </w:pPr>
    </w:p>
    <w:p w14:paraId="27767312" w14:textId="77777777" w:rsidR="001C2358" w:rsidRPr="006C09FF" w:rsidRDefault="001C2358" w:rsidP="001C2358">
      <w:pPr>
        <w:pStyle w:val="Heading2"/>
        <w:rPr>
          <w:rFonts w:cs="Arial"/>
          <w:b w:val="0"/>
          <w:bCs/>
          <w:sz w:val="36"/>
          <w:szCs w:val="36"/>
        </w:rPr>
      </w:pPr>
      <w:r w:rsidRPr="006C09FF">
        <w:rPr>
          <w:rFonts w:cs="Arial"/>
          <w:bCs/>
          <w:sz w:val="36"/>
          <w:szCs w:val="36"/>
        </w:rPr>
        <w:t>SITE-SPECIFIC SOUNDWALK SUBMISSION CHECKLIST</w:t>
      </w:r>
    </w:p>
    <w:p w14:paraId="062938DB" w14:textId="77777777" w:rsidR="001C2358" w:rsidRPr="006C09FF" w:rsidRDefault="001C2358" w:rsidP="001C2358">
      <w:pPr>
        <w:spacing w:before="100" w:beforeAutospacing="1" w:after="100" w:afterAutospacing="1"/>
        <w:outlineLvl w:val="2"/>
        <w:rPr>
          <w:rFonts w:cs="Arial"/>
          <w:b/>
          <w:bCs/>
          <w:sz w:val="28"/>
          <w:szCs w:val="28"/>
        </w:rPr>
      </w:pPr>
      <w:r>
        <w:rPr>
          <w:rFonts w:cs="Arial"/>
          <w:b/>
          <w:bCs/>
          <w:sz w:val="28"/>
          <w:szCs w:val="28"/>
        </w:rPr>
        <w:t xml:space="preserve">CREATIVE RESPONSE </w:t>
      </w:r>
      <w:r w:rsidRPr="006C09FF">
        <w:rPr>
          <w:rFonts w:cs="Arial"/>
          <w:b/>
          <w:bCs/>
          <w:sz w:val="28"/>
          <w:szCs w:val="28"/>
        </w:rPr>
        <w:t>OVERVIEW</w:t>
      </w:r>
    </w:p>
    <w:p w14:paraId="7676EFB0" w14:textId="77777777" w:rsidR="001C2358" w:rsidRPr="006C09FF" w:rsidRDefault="001C2358" w:rsidP="001C2358">
      <w:pPr>
        <w:spacing w:before="100" w:beforeAutospacing="1" w:after="100" w:afterAutospacing="1" w:line="360" w:lineRule="auto"/>
        <w:rPr>
          <w:rFonts w:cs="Arial"/>
        </w:rPr>
      </w:pPr>
      <w:r w:rsidRPr="006C09FF">
        <w:rPr>
          <w:rFonts w:cs="Arial"/>
          <w:b/>
          <w:bCs/>
        </w:rPr>
        <w:t>Group Project</w:t>
      </w:r>
      <w:r w:rsidRPr="006C09FF">
        <w:rPr>
          <w:rFonts w:cs="Arial"/>
        </w:rPr>
        <w:t xml:space="preserve">: A 10-minute+ </w:t>
      </w:r>
      <w:r w:rsidRPr="006C09FF">
        <w:rPr>
          <w:rFonts w:cs="Arial"/>
          <w:b/>
          <w:bCs/>
        </w:rPr>
        <w:t>collaborative Soundwalk</w:t>
      </w:r>
      <w:r w:rsidRPr="006C09FF">
        <w:rPr>
          <w:rFonts w:cs="Arial"/>
        </w:rPr>
        <w:t xml:space="preserve"> using the </w:t>
      </w:r>
      <w:r w:rsidRPr="006C09FF">
        <w:rPr>
          <w:rFonts w:cs="Arial"/>
          <w:b/>
          <w:bCs/>
        </w:rPr>
        <w:t>Echoes</w:t>
      </w:r>
      <w:r w:rsidRPr="006C09FF">
        <w:rPr>
          <w:rFonts w:cs="Arial"/>
        </w:rPr>
        <w:t xml:space="preserve"> GPS-based platform that explores a </w:t>
      </w:r>
      <w:r w:rsidRPr="006C09FF">
        <w:rPr>
          <w:rFonts w:cs="Arial"/>
          <w:b/>
          <w:bCs/>
        </w:rPr>
        <w:t>historical or contemporary issue</w:t>
      </w:r>
      <w:r w:rsidRPr="006C09FF">
        <w:rPr>
          <w:rFonts w:cs="Arial"/>
        </w:rPr>
        <w:t xml:space="preserve"> through original sound media.</w:t>
      </w:r>
    </w:p>
    <w:p w14:paraId="4BD633BD" w14:textId="77777777" w:rsidR="001C2358" w:rsidRDefault="001C2358" w:rsidP="001C2358">
      <w:pPr>
        <w:spacing w:before="100" w:beforeAutospacing="1" w:after="100" w:afterAutospacing="1" w:line="360" w:lineRule="auto"/>
        <w:outlineLvl w:val="1"/>
        <w:rPr>
          <w:rFonts w:cs="Arial"/>
          <w:b/>
          <w:bCs/>
          <w:sz w:val="28"/>
          <w:szCs w:val="28"/>
        </w:rPr>
      </w:pPr>
      <w:r w:rsidRPr="006C09FF">
        <w:rPr>
          <w:rFonts w:cs="Arial"/>
          <w:b/>
          <w:bCs/>
          <w:sz w:val="28"/>
          <w:szCs w:val="28"/>
        </w:rPr>
        <w:t>FINAL TURNITIN SUBMISSION STRUCTURE</w:t>
      </w:r>
    </w:p>
    <w:p w14:paraId="738BBCCA" w14:textId="77777777" w:rsidR="001C2358" w:rsidRPr="00DB571B" w:rsidRDefault="001C2358" w:rsidP="001C2358">
      <w:pPr>
        <w:spacing w:before="100" w:beforeAutospacing="1" w:after="100" w:afterAutospacing="1" w:line="360" w:lineRule="auto"/>
        <w:outlineLvl w:val="1"/>
        <w:rPr>
          <w:rFonts w:cs="Arial"/>
          <w:b/>
          <w:bCs/>
          <w:sz w:val="28"/>
          <w:szCs w:val="28"/>
        </w:rPr>
      </w:pPr>
      <w:r w:rsidRPr="006C09FF">
        <w:rPr>
          <w:rFonts w:cs="Arial"/>
          <w:b/>
          <w:bCs/>
        </w:rPr>
        <w:t>Word count: approx. 2000 words ±10%</w:t>
      </w:r>
      <w:r w:rsidRPr="006C09FF">
        <w:rPr>
          <w:rFonts w:cs="Arial"/>
        </w:rPr>
        <w:br/>
        <w:t>Each section should be clearly labelled. Here's what to include:</w:t>
      </w:r>
    </w:p>
    <w:p w14:paraId="52D67722" w14:textId="77777777" w:rsidR="001C2358" w:rsidRPr="006C09FF" w:rsidRDefault="001C2358" w:rsidP="001C2358">
      <w:pPr>
        <w:spacing w:before="100" w:beforeAutospacing="1" w:after="100" w:afterAutospacing="1" w:line="360" w:lineRule="auto"/>
        <w:outlineLvl w:val="2"/>
        <w:rPr>
          <w:rFonts w:cs="Arial"/>
          <w:b/>
          <w:bCs/>
        </w:rPr>
      </w:pPr>
      <w:r w:rsidRPr="006C09FF">
        <w:rPr>
          <w:rFonts w:cs="Arial"/>
          <w:b/>
          <w:bCs/>
        </w:rPr>
        <w:t xml:space="preserve">1. Echoes </w:t>
      </w:r>
      <w:proofErr w:type="spellStart"/>
      <w:r w:rsidRPr="006C09FF">
        <w:rPr>
          <w:rFonts w:cs="Arial"/>
          <w:b/>
          <w:bCs/>
        </w:rPr>
        <w:t>Soundmap</w:t>
      </w:r>
      <w:proofErr w:type="spellEnd"/>
      <w:r w:rsidRPr="006C09FF">
        <w:rPr>
          <w:rFonts w:cs="Arial"/>
          <w:b/>
          <w:bCs/>
        </w:rPr>
        <w:t xml:space="preserve"> Link</w:t>
      </w:r>
    </w:p>
    <w:p w14:paraId="08A546F8" w14:textId="77777777" w:rsidR="001C2358" w:rsidRPr="006C09FF" w:rsidRDefault="001C2358" w:rsidP="001C2358">
      <w:pPr>
        <w:numPr>
          <w:ilvl w:val="0"/>
          <w:numId w:val="43"/>
        </w:numPr>
        <w:spacing w:before="100" w:beforeAutospacing="1" w:after="100" w:afterAutospacing="1" w:line="360" w:lineRule="auto"/>
        <w:rPr>
          <w:rFonts w:cs="Arial"/>
        </w:rPr>
      </w:pPr>
      <w:r w:rsidRPr="006C09FF">
        <w:rPr>
          <w:rFonts w:cs="Arial"/>
        </w:rPr>
        <w:t xml:space="preserve">Provide a direct, working URL to your group’s published </w:t>
      </w:r>
      <w:proofErr w:type="spellStart"/>
      <w:r w:rsidRPr="006C09FF">
        <w:rPr>
          <w:rFonts w:cs="Arial"/>
          <w:b/>
          <w:bCs/>
        </w:rPr>
        <w:t>Echoes.xyz</w:t>
      </w:r>
      <w:proofErr w:type="spellEnd"/>
      <w:r w:rsidRPr="006C09FF">
        <w:rPr>
          <w:rFonts w:cs="Arial"/>
          <w:b/>
          <w:bCs/>
        </w:rPr>
        <w:t xml:space="preserve"> Soundwalk</w:t>
      </w:r>
      <w:r w:rsidRPr="006C09FF">
        <w:rPr>
          <w:rFonts w:cs="Arial"/>
        </w:rPr>
        <w:t>.</w:t>
      </w:r>
    </w:p>
    <w:p w14:paraId="47A055FC" w14:textId="77777777" w:rsidR="001C2358" w:rsidRPr="006C09FF" w:rsidRDefault="001C2358" w:rsidP="001C2358">
      <w:pPr>
        <w:spacing w:before="100" w:beforeAutospacing="1" w:after="100" w:afterAutospacing="1" w:line="360" w:lineRule="auto"/>
        <w:outlineLvl w:val="2"/>
        <w:rPr>
          <w:rFonts w:cs="Arial"/>
          <w:b/>
          <w:bCs/>
        </w:rPr>
      </w:pPr>
      <w:r w:rsidRPr="006C09FF">
        <w:rPr>
          <w:rFonts w:cs="Arial"/>
          <w:b/>
          <w:bCs/>
        </w:rPr>
        <w:t>2. Lossless Audio File</w:t>
      </w:r>
    </w:p>
    <w:p w14:paraId="6D0F7FBB" w14:textId="77777777" w:rsidR="001C2358" w:rsidRPr="006C09FF" w:rsidRDefault="001C2358" w:rsidP="001C2358">
      <w:pPr>
        <w:numPr>
          <w:ilvl w:val="0"/>
          <w:numId w:val="44"/>
        </w:numPr>
        <w:spacing w:before="100" w:beforeAutospacing="1" w:after="100" w:afterAutospacing="1" w:line="360" w:lineRule="auto"/>
        <w:rPr>
          <w:rFonts w:cs="Arial"/>
        </w:rPr>
      </w:pPr>
      <w:r w:rsidRPr="006C09FF">
        <w:rPr>
          <w:rFonts w:cs="Arial"/>
        </w:rPr>
        <w:t xml:space="preserve">Upload a </w:t>
      </w:r>
      <w:r w:rsidRPr="006C09FF">
        <w:rPr>
          <w:rFonts w:cs="Arial"/>
          <w:b/>
          <w:bCs/>
        </w:rPr>
        <w:t>WAV or AIFF file</w:t>
      </w:r>
      <w:r w:rsidRPr="006C09FF">
        <w:rPr>
          <w:rFonts w:cs="Arial"/>
        </w:rPr>
        <w:t xml:space="preserve"> to your OneDrive.</w:t>
      </w:r>
    </w:p>
    <w:p w14:paraId="06A42B50" w14:textId="77777777" w:rsidR="001C2358" w:rsidRPr="006C09FF" w:rsidRDefault="001C2358" w:rsidP="001C2358">
      <w:pPr>
        <w:numPr>
          <w:ilvl w:val="0"/>
          <w:numId w:val="44"/>
        </w:numPr>
        <w:spacing w:before="100" w:beforeAutospacing="1" w:after="100" w:afterAutospacing="1" w:line="360" w:lineRule="auto"/>
        <w:rPr>
          <w:rFonts w:cs="Arial"/>
        </w:rPr>
      </w:pPr>
      <w:r w:rsidRPr="006C09FF">
        <w:rPr>
          <w:rFonts w:cs="Arial"/>
        </w:rPr>
        <w:t xml:space="preserve">Provide a </w:t>
      </w:r>
      <w:r w:rsidRPr="006C09FF">
        <w:rPr>
          <w:rFonts w:cs="Arial"/>
          <w:b/>
          <w:bCs/>
        </w:rPr>
        <w:t>OneDrive shareable link</w:t>
      </w:r>
      <w:r w:rsidRPr="006C09FF">
        <w:rPr>
          <w:rFonts w:cs="Arial"/>
        </w:rPr>
        <w:t xml:space="preserve"> in the document.</w:t>
      </w:r>
    </w:p>
    <w:p w14:paraId="631E51A2" w14:textId="77777777" w:rsidR="001C2358" w:rsidRPr="006C09FF" w:rsidRDefault="001C2358" w:rsidP="001C2358">
      <w:pPr>
        <w:spacing w:before="100" w:beforeAutospacing="1" w:after="100" w:afterAutospacing="1" w:line="360" w:lineRule="auto"/>
        <w:outlineLvl w:val="2"/>
        <w:rPr>
          <w:rFonts w:cs="Arial"/>
          <w:b/>
          <w:bCs/>
        </w:rPr>
      </w:pPr>
      <w:r w:rsidRPr="006C09FF">
        <w:rPr>
          <w:rFonts w:cs="Arial"/>
          <w:b/>
          <w:bCs/>
        </w:rPr>
        <w:t>3. Abstract (100 words max)</w:t>
      </w:r>
    </w:p>
    <w:p w14:paraId="1D2EAF30" w14:textId="77777777" w:rsidR="001C2358" w:rsidRPr="006C09FF" w:rsidRDefault="001C2358" w:rsidP="001C2358">
      <w:pPr>
        <w:spacing w:before="100" w:beforeAutospacing="1" w:after="100" w:afterAutospacing="1" w:line="360" w:lineRule="auto"/>
        <w:rPr>
          <w:rFonts w:cs="Arial"/>
        </w:rPr>
      </w:pPr>
      <w:r w:rsidRPr="006C09FF">
        <w:rPr>
          <w:rFonts w:cs="Arial"/>
        </w:rPr>
        <w:t>This should include:</w:t>
      </w:r>
    </w:p>
    <w:p w14:paraId="2303772B" w14:textId="77777777" w:rsidR="001C2358" w:rsidRPr="006C09FF" w:rsidRDefault="001C2358" w:rsidP="001C2358">
      <w:pPr>
        <w:numPr>
          <w:ilvl w:val="0"/>
          <w:numId w:val="45"/>
        </w:numPr>
        <w:spacing w:before="100" w:beforeAutospacing="1" w:after="100" w:afterAutospacing="1" w:line="360" w:lineRule="auto"/>
        <w:rPr>
          <w:rFonts w:cs="Arial"/>
        </w:rPr>
      </w:pPr>
      <w:r w:rsidRPr="006C09FF">
        <w:rPr>
          <w:rFonts w:cs="Arial"/>
        </w:rPr>
        <w:t>What your soundwalk is about</w:t>
      </w:r>
    </w:p>
    <w:p w14:paraId="56FF5EF9" w14:textId="77777777" w:rsidR="001C2358" w:rsidRPr="006C09FF" w:rsidRDefault="001C2358" w:rsidP="001C2358">
      <w:pPr>
        <w:numPr>
          <w:ilvl w:val="0"/>
          <w:numId w:val="45"/>
        </w:numPr>
        <w:spacing w:before="100" w:beforeAutospacing="1" w:after="100" w:afterAutospacing="1" w:line="360" w:lineRule="auto"/>
        <w:rPr>
          <w:rFonts w:cs="Arial"/>
        </w:rPr>
      </w:pPr>
      <w:r w:rsidRPr="006C09FF">
        <w:rPr>
          <w:rFonts w:cs="Arial"/>
        </w:rPr>
        <w:t>The issue explored</w:t>
      </w:r>
    </w:p>
    <w:p w14:paraId="1DEB52B2" w14:textId="77777777" w:rsidR="001C2358" w:rsidRPr="006C09FF" w:rsidRDefault="001C2358" w:rsidP="001C2358">
      <w:pPr>
        <w:numPr>
          <w:ilvl w:val="0"/>
          <w:numId w:val="45"/>
        </w:numPr>
        <w:spacing w:before="100" w:beforeAutospacing="1" w:after="100" w:afterAutospacing="1" w:line="360" w:lineRule="auto"/>
        <w:rPr>
          <w:rFonts w:cs="Arial"/>
        </w:rPr>
      </w:pPr>
      <w:r w:rsidRPr="006C09FF">
        <w:rPr>
          <w:rFonts w:cs="Arial"/>
        </w:rPr>
        <w:t>The setting and intended effect on the listener</w:t>
      </w:r>
    </w:p>
    <w:p w14:paraId="67D04124" w14:textId="77777777" w:rsidR="001C2358" w:rsidRPr="006C09FF" w:rsidRDefault="001C2358" w:rsidP="001C2358">
      <w:pPr>
        <w:spacing w:before="100" w:beforeAutospacing="1" w:after="100" w:afterAutospacing="1" w:line="360" w:lineRule="auto"/>
        <w:rPr>
          <w:rFonts w:cs="Arial"/>
        </w:rPr>
      </w:pPr>
      <w:r w:rsidRPr="006C09FF">
        <w:rPr>
          <w:rFonts w:cs="Arial"/>
          <w:i/>
          <w:iCs/>
        </w:rPr>
        <w:t>Tip: Write this last for clarity.</w:t>
      </w:r>
    </w:p>
    <w:p w14:paraId="3B5FF10C" w14:textId="77777777" w:rsidR="001C2358" w:rsidRPr="006C09FF" w:rsidRDefault="001C2358" w:rsidP="001C2358">
      <w:pPr>
        <w:spacing w:before="100" w:beforeAutospacing="1" w:after="100" w:afterAutospacing="1" w:line="360" w:lineRule="auto"/>
        <w:outlineLvl w:val="2"/>
        <w:rPr>
          <w:rFonts w:cs="Arial"/>
          <w:b/>
          <w:bCs/>
        </w:rPr>
      </w:pPr>
      <w:r w:rsidRPr="006C09FF">
        <w:rPr>
          <w:rFonts w:cs="Arial"/>
          <w:b/>
          <w:bCs/>
        </w:rPr>
        <w:t>4. Design &amp; Creative Process (500 words max)</w:t>
      </w:r>
    </w:p>
    <w:p w14:paraId="6AAF3392" w14:textId="77777777" w:rsidR="001C2358" w:rsidRPr="006C09FF" w:rsidRDefault="001C2358" w:rsidP="001C2358">
      <w:pPr>
        <w:spacing w:before="100" w:beforeAutospacing="1" w:after="100" w:afterAutospacing="1" w:line="360" w:lineRule="auto"/>
        <w:rPr>
          <w:rFonts w:cs="Arial"/>
        </w:rPr>
      </w:pPr>
      <w:r w:rsidRPr="006C09FF">
        <w:rPr>
          <w:rFonts w:cs="Arial"/>
        </w:rPr>
        <w:t>This should include:</w:t>
      </w:r>
    </w:p>
    <w:p w14:paraId="5E5A5C8D" w14:textId="77777777" w:rsidR="001C2358" w:rsidRPr="006C09FF" w:rsidRDefault="001C2358" w:rsidP="001C2358">
      <w:pPr>
        <w:numPr>
          <w:ilvl w:val="0"/>
          <w:numId w:val="46"/>
        </w:numPr>
        <w:spacing w:before="100" w:beforeAutospacing="1" w:after="100" w:afterAutospacing="1" w:line="360" w:lineRule="auto"/>
        <w:rPr>
          <w:rFonts w:cs="Arial"/>
        </w:rPr>
      </w:pPr>
      <w:r w:rsidRPr="006C09FF">
        <w:rPr>
          <w:rFonts w:cs="Arial"/>
        </w:rPr>
        <w:t>The chosen theme and issue (e.g. Disinformation)</w:t>
      </w:r>
    </w:p>
    <w:p w14:paraId="4B9D785F" w14:textId="77777777" w:rsidR="001C2358" w:rsidRPr="006C09FF" w:rsidRDefault="001C2358" w:rsidP="001C2358">
      <w:pPr>
        <w:numPr>
          <w:ilvl w:val="0"/>
          <w:numId w:val="46"/>
        </w:numPr>
        <w:spacing w:before="100" w:beforeAutospacing="1" w:after="100" w:afterAutospacing="1" w:line="360" w:lineRule="auto"/>
        <w:rPr>
          <w:rFonts w:cs="Arial"/>
        </w:rPr>
      </w:pPr>
      <w:r w:rsidRPr="006C09FF">
        <w:rPr>
          <w:rFonts w:cs="Arial"/>
        </w:rPr>
        <w:t>Why it matters globally or locally</w:t>
      </w:r>
    </w:p>
    <w:p w14:paraId="731FA49B" w14:textId="77777777" w:rsidR="001C2358" w:rsidRPr="006C09FF" w:rsidRDefault="001C2358" w:rsidP="001C2358">
      <w:pPr>
        <w:numPr>
          <w:ilvl w:val="0"/>
          <w:numId w:val="46"/>
        </w:numPr>
        <w:spacing w:before="100" w:beforeAutospacing="1" w:after="100" w:afterAutospacing="1" w:line="360" w:lineRule="auto"/>
        <w:rPr>
          <w:rFonts w:cs="Arial"/>
        </w:rPr>
      </w:pPr>
      <w:r w:rsidRPr="006C09FF">
        <w:rPr>
          <w:rFonts w:cs="Arial"/>
        </w:rPr>
        <w:t xml:space="preserve">The rationale behind your </w:t>
      </w:r>
      <w:r w:rsidRPr="006C09FF">
        <w:rPr>
          <w:rFonts w:cs="Arial"/>
          <w:b/>
          <w:bCs/>
        </w:rPr>
        <w:t>site choice</w:t>
      </w:r>
    </w:p>
    <w:p w14:paraId="1FFAD52F" w14:textId="77777777" w:rsidR="001C2358" w:rsidRPr="006C09FF" w:rsidRDefault="001C2358" w:rsidP="001C2358">
      <w:pPr>
        <w:numPr>
          <w:ilvl w:val="0"/>
          <w:numId w:val="46"/>
        </w:numPr>
        <w:spacing w:before="100" w:beforeAutospacing="1" w:after="100" w:afterAutospacing="1" w:line="360" w:lineRule="auto"/>
        <w:rPr>
          <w:rFonts w:cs="Arial"/>
        </w:rPr>
      </w:pPr>
      <w:r w:rsidRPr="006C09FF">
        <w:rPr>
          <w:rFonts w:cs="Arial"/>
        </w:rPr>
        <w:t xml:space="preserve">The </w:t>
      </w:r>
      <w:r w:rsidRPr="006C09FF">
        <w:rPr>
          <w:rFonts w:cs="Arial"/>
          <w:b/>
          <w:bCs/>
        </w:rPr>
        <w:t>concept</w:t>
      </w:r>
      <w:r w:rsidRPr="006C09FF">
        <w:rPr>
          <w:rFonts w:cs="Arial"/>
        </w:rPr>
        <w:t xml:space="preserve"> for the sound experience</w:t>
      </w:r>
    </w:p>
    <w:p w14:paraId="74D11DC0" w14:textId="77777777" w:rsidR="001C2358" w:rsidRPr="006C09FF" w:rsidRDefault="001C2358" w:rsidP="001C2358">
      <w:pPr>
        <w:numPr>
          <w:ilvl w:val="0"/>
          <w:numId w:val="46"/>
        </w:numPr>
        <w:spacing w:before="100" w:beforeAutospacing="1" w:after="100" w:afterAutospacing="1" w:line="360" w:lineRule="auto"/>
        <w:rPr>
          <w:rFonts w:cs="Arial"/>
        </w:rPr>
      </w:pPr>
      <w:r w:rsidRPr="006C09FF">
        <w:rPr>
          <w:rFonts w:cs="Arial"/>
        </w:rPr>
        <w:lastRenderedPageBreak/>
        <w:t xml:space="preserve">How your group applied the </w:t>
      </w:r>
      <w:r w:rsidRPr="006C09FF">
        <w:rPr>
          <w:rFonts w:cs="Arial"/>
          <w:b/>
          <w:bCs/>
        </w:rPr>
        <w:t>Design Thinking stages</w:t>
      </w:r>
    </w:p>
    <w:p w14:paraId="156F3900" w14:textId="77777777" w:rsidR="001C2358" w:rsidRPr="006C09FF" w:rsidRDefault="001C2358" w:rsidP="001C2358">
      <w:pPr>
        <w:numPr>
          <w:ilvl w:val="0"/>
          <w:numId w:val="46"/>
        </w:numPr>
        <w:spacing w:before="100" w:beforeAutospacing="1" w:after="100" w:afterAutospacing="1" w:line="360" w:lineRule="auto"/>
        <w:rPr>
          <w:rFonts w:cs="Arial"/>
        </w:rPr>
      </w:pPr>
      <w:r w:rsidRPr="006C09FF">
        <w:rPr>
          <w:rFonts w:cs="Arial"/>
        </w:rPr>
        <w:t>Any creative challenges or turning points</w:t>
      </w:r>
    </w:p>
    <w:p w14:paraId="66EA7E5A" w14:textId="77777777" w:rsidR="001C2358" w:rsidRPr="006C09FF" w:rsidRDefault="001C2358" w:rsidP="001C2358">
      <w:pPr>
        <w:spacing w:before="100" w:beforeAutospacing="1" w:after="100" w:afterAutospacing="1" w:line="360" w:lineRule="auto"/>
        <w:outlineLvl w:val="2"/>
        <w:rPr>
          <w:rFonts w:cs="Arial"/>
          <w:b/>
          <w:bCs/>
        </w:rPr>
      </w:pPr>
      <w:r w:rsidRPr="006C09FF">
        <w:rPr>
          <w:rFonts w:cs="Arial"/>
          <w:b/>
          <w:bCs/>
        </w:rPr>
        <w:t>5. Individual Contribution (400 words max)</w:t>
      </w:r>
    </w:p>
    <w:p w14:paraId="4CFE3C3B" w14:textId="77777777" w:rsidR="001C2358" w:rsidRPr="006C09FF" w:rsidRDefault="001C2358" w:rsidP="001C2358">
      <w:pPr>
        <w:spacing w:before="100" w:beforeAutospacing="1" w:after="100" w:afterAutospacing="1" w:line="360" w:lineRule="auto"/>
        <w:rPr>
          <w:rFonts w:cs="Arial"/>
        </w:rPr>
      </w:pPr>
      <w:r w:rsidRPr="006C09FF">
        <w:rPr>
          <w:rFonts w:cs="Arial"/>
        </w:rPr>
        <w:t>Outline:</w:t>
      </w:r>
    </w:p>
    <w:p w14:paraId="50596EBC" w14:textId="77777777" w:rsidR="001C2358" w:rsidRPr="006C09FF" w:rsidRDefault="001C2358" w:rsidP="001C2358">
      <w:pPr>
        <w:numPr>
          <w:ilvl w:val="0"/>
          <w:numId w:val="47"/>
        </w:numPr>
        <w:spacing w:before="100" w:beforeAutospacing="1" w:after="100" w:afterAutospacing="1" w:line="360" w:lineRule="auto"/>
        <w:rPr>
          <w:rFonts w:cs="Arial"/>
        </w:rPr>
      </w:pPr>
      <w:r w:rsidRPr="006C09FF">
        <w:rPr>
          <w:rFonts w:cs="Arial"/>
        </w:rPr>
        <w:t xml:space="preserve">What </w:t>
      </w:r>
      <w:r w:rsidRPr="006C09FF">
        <w:rPr>
          <w:rFonts w:cs="Arial"/>
          <w:b/>
          <w:bCs/>
        </w:rPr>
        <w:t>your role</w:t>
      </w:r>
      <w:r w:rsidRPr="006C09FF">
        <w:rPr>
          <w:rFonts w:cs="Arial"/>
        </w:rPr>
        <w:t xml:space="preserve"> was (e.g. sound recording, scriptwriting, mixing, voice acting)</w:t>
      </w:r>
    </w:p>
    <w:p w14:paraId="11FA1132" w14:textId="77777777" w:rsidR="001C2358" w:rsidRPr="006C09FF" w:rsidRDefault="001C2358" w:rsidP="001C2358">
      <w:pPr>
        <w:numPr>
          <w:ilvl w:val="0"/>
          <w:numId w:val="47"/>
        </w:numPr>
        <w:spacing w:before="100" w:beforeAutospacing="1" w:after="100" w:afterAutospacing="1" w:line="360" w:lineRule="auto"/>
        <w:rPr>
          <w:rFonts w:cs="Arial"/>
        </w:rPr>
      </w:pPr>
      <w:r w:rsidRPr="006C09FF">
        <w:rPr>
          <w:rFonts w:cs="Arial"/>
        </w:rPr>
        <w:t xml:space="preserve">Contributions to </w:t>
      </w:r>
      <w:r w:rsidRPr="006C09FF">
        <w:rPr>
          <w:rFonts w:cs="Arial"/>
          <w:b/>
          <w:bCs/>
        </w:rPr>
        <w:t>research, editing, testing, and refining</w:t>
      </w:r>
    </w:p>
    <w:p w14:paraId="4172580C" w14:textId="77777777" w:rsidR="001C2358" w:rsidRPr="006C09FF" w:rsidRDefault="001C2358" w:rsidP="001C2358">
      <w:pPr>
        <w:numPr>
          <w:ilvl w:val="0"/>
          <w:numId w:val="47"/>
        </w:numPr>
        <w:spacing w:before="100" w:beforeAutospacing="1" w:after="100" w:afterAutospacing="1" w:line="360" w:lineRule="auto"/>
        <w:rPr>
          <w:rFonts w:cs="Arial"/>
        </w:rPr>
      </w:pPr>
      <w:r w:rsidRPr="006C09FF">
        <w:rPr>
          <w:rFonts w:cs="Arial"/>
        </w:rPr>
        <w:t>Reflections on what you learned (skills, collaboration, technical tools)</w:t>
      </w:r>
    </w:p>
    <w:p w14:paraId="5AA896A1" w14:textId="77777777" w:rsidR="001C2358" w:rsidRPr="006C09FF" w:rsidRDefault="001C2358" w:rsidP="001C2358">
      <w:pPr>
        <w:numPr>
          <w:ilvl w:val="0"/>
          <w:numId w:val="47"/>
        </w:numPr>
        <w:spacing w:before="100" w:beforeAutospacing="1" w:after="100" w:afterAutospacing="1" w:line="360" w:lineRule="auto"/>
        <w:rPr>
          <w:rFonts w:cs="Arial"/>
        </w:rPr>
      </w:pPr>
      <w:r w:rsidRPr="006C09FF">
        <w:rPr>
          <w:rFonts w:cs="Arial"/>
        </w:rPr>
        <w:t>Challenges you overcame</w:t>
      </w:r>
    </w:p>
    <w:p w14:paraId="10A78944" w14:textId="77777777" w:rsidR="001C2358" w:rsidRPr="006C09FF" w:rsidRDefault="001C2358" w:rsidP="001C2358">
      <w:pPr>
        <w:spacing w:before="100" w:beforeAutospacing="1" w:after="100" w:afterAutospacing="1" w:line="360" w:lineRule="auto"/>
        <w:outlineLvl w:val="2"/>
        <w:rPr>
          <w:rFonts w:cs="Arial"/>
          <w:b/>
          <w:bCs/>
        </w:rPr>
      </w:pPr>
      <w:r w:rsidRPr="006C09FF">
        <w:rPr>
          <w:rFonts w:cs="Arial"/>
          <w:b/>
          <w:bCs/>
        </w:rPr>
        <w:t>6. References</w:t>
      </w:r>
    </w:p>
    <w:p w14:paraId="0649A2F7" w14:textId="77777777" w:rsidR="001C2358" w:rsidRPr="006C09FF" w:rsidRDefault="001C2358" w:rsidP="001C2358">
      <w:pPr>
        <w:numPr>
          <w:ilvl w:val="0"/>
          <w:numId w:val="48"/>
        </w:numPr>
        <w:spacing w:before="100" w:beforeAutospacing="1" w:after="100" w:afterAutospacing="1" w:line="360" w:lineRule="auto"/>
        <w:rPr>
          <w:rFonts w:cs="Arial"/>
        </w:rPr>
      </w:pPr>
      <w:r w:rsidRPr="006C09FF">
        <w:rPr>
          <w:rFonts w:cs="Arial"/>
        </w:rPr>
        <w:t xml:space="preserve">At least </w:t>
      </w:r>
      <w:r w:rsidRPr="006C09FF">
        <w:rPr>
          <w:rFonts w:cs="Arial"/>
          <w:b/>
          <w:bCs/>
        </w:rPr>
        <w:t>10 scholarly or credible sources</w:t>
      </w:r>
      <w:r w:rsidRPr="006C09FF">
        <w:rPr>
          <w:rFonts w:cs="Arial"/>
        </w:rPr>
        <w:t xml:space="preserve"> (books, journals, reports, news)</w:t>
      </w:r>
    </w:p>
    <w:p w14:paraId="51FD861E" w14:textId="77777777" w:rsidR="001C2358" w:rsidRPr="006C09FF" w:rsidRDefault="001C2358" w:rsidP="001C2358">
      <w:pPr>
        <w:numPr>
          <w:ilvl w:val="0"/>
          <w:numId w:val="48"/>
        </w:numPr>
        <w:spacing w:before="100" w:beforeAutospacing="1" w:after="100" w:afterAutospacing="1" w:line="360" w:lineRule="auto"/>
        <w:rPr>
          <w:rFonts w:cs="Arial"/>
        </w:rPr>
      </w:pPr>
      <w:r w:rsidRPr="006C09FF">
        <w:rPr>
          <w:rFonts w:cs="Arial"/>
        </w:rPr>
        <w:t xml:space="preserve">Use appropriate </w:t>
      </w:r>
      <w:r w:rsidRPr="006C09FF">
        <w:rPr>
          <w:rFonts w:cs="Arial"/>
          <w:b/>
          <w:bCs/>
        </w:rPr>
        <w:t>referencing style</w:t>
      </w:r>
      <w:r w:rsidRPr="006C09FF">
        <w:rPr>
          <w:rFonts w:cs="Arial"/>
        </w:rPr>
        <w:t xml:space="preserve"> (i.e. Harvard)</w:t>
      </w:r>
    </w:p>
    <w:p w14:paraId="060F0312" w14:textId="77777777" w:rsidR="001C2358" w:rsidRPr="006C09FF" w:rsidRDefault="001C2358" w:rsidP="001C2358">
      <w:pPr>
        <w:numPr>
          <w:ilvl w:val="0"/>
          <w:numId w:val="48"/>
        </w:numPr>
        <w:spacing w:before="100" w:beforeAutospacing="1" w:after="100" w:afterAutospacing="1" w:line="360" w:lineRule="auto"/>
        <w:rPr>
          <w:rFonts w:cs="Arial"/>
        </w:rPr>
      </w:pPr>
      <w:r w:rsidRPr="006C09FF">
        <w:rPr>
          <w:rFonts w:cs="Arial"/>
        </w:rPr>
        <w:t xml:space="preserve">Include </w:t>
      </w:r>
      <w:r w:rsidRPr="006C09FF">
        <w:rPr>
          <w:rFonts w:cs="Arial"/>
          <w:b/>
          <w:bCs/>
        </w:rPr>
        <w:t>in-text citations</w:t>
      </w:r>
      <w:r w:rsidRPr="006C09FF">
        <w:rPr>
          <w:rFonts w:cs="Arial"/>
        </w:rPr>
        <w:t xml:space="preserve"> throughout</w:t>
      </w:r>
    </w:p>
    <w:p w14:paraId="08F578AC" w14:textId="77777777" w:rsidR="001C2358" w:rsidRPr="006C09FF" w:rsidRDefault="001C2358" w:rsidP="001C2358">
      <w:pPr>
        <w:spacing w:before="100" w:beforeAutospacing="1" w:after="100" w:afterAutospacing="1" w:line="360" w:lineRule="auto"/>
        <w:outlineLvl w:val="2"/>
        <w:rPr>
          <w:rFonts w:cs="Arial"/>
          <w:b/>
          <w:bCs/>
        </w:rPr>
      </w:pPr>
      <w:r w:rsidRPr="006C09FF">
        <w:rPr>
          <w:rFonts w:cs="Arial"/>
          <w:b/>
          <w:bCs/>
        </w:rPr>
        <w:t>7. Module Learning Outcomes Review</w:t>
      </w:r>
    </w:p>
    <w:p w14:paraId="4C231BA0" w14:textId="77777777" w:rsidR="001C2358" w:rsidRPr="006C09FF" w:rsidRDefault="001C2358" w:rsidP="001C2358">
      <w:pPr>
        <w:spacing w:before="100" w:beforeAutospacing="1" w:after="100" w:afterAutospacing="1" w:line="360" w:lineRule="auto"/>
        <w:rPr>
          <w:rFonts w:cs="Arial"/>
        </w:rPr>
      </w:pPr>
      <w:r w:rsidRPr="006C09FF">
        <w:rPr>
          <w:rFonts w:cs="Arial"/>
        </w:rPr>
        <w:t>Reflect on how you’ve met each outcome. Use these prompts:</w:t>
      </w:r>
    </w:p>
    <w:p w14:paraId="79E7AB5A" w14:textId="77777777" w:rsidR="001C2358" w:rsidRPr="006C09FF" w:rsidRDefault="001C2358" w:rsidP="001C2358">
      <w:pPr>
        <w:numPr>
          <w:ilvl w:val="0"/>
          <w:numId w:val="49"/>
        </w:numPr>
        <w:spacing w:before="100" w:beforeAutospacing="1" w:after="100" w:afterAutospacing="1" w:line="360" w:lineRule="auto"/>
        <w:rPr>
          <w:rFonts w:cs="Arial"/>
        </w:rPr>
      </w:pPr>
      <w:r w:rsidRPr="006C09FF">
        <w:rPr>
          <w:rFonts w:cs="Arial"/>
        </w:rPr>
        <w:t>How did you apply sound/media theory to real-world content?</w:t>
      </w:r>
    </w:p>
    <w:p w14:paraId="47A5A0EB" w14:textId="77777777" w:rsidR="001C2358" w:rsidRPr="006C09FF" w:rsidRDefault="001C2358" w:rsidP="001C2358">
      <w:pPr>
        <w:numPr>
          <w:ilvl w:val="0"/>
          <w:numId w:val="49"/>
        </w:numPr>
        <w:spacing w:before="100" w:beforeAutospacing="1" w:after="100" w:afterAutospacing="1" w:line="360" w:lineRule="auto"/>
        <w:rPr>
          <w:rFonts w:cs="Arial"/>
        </w:rPr>
      </w:pPr>
      <w:r w:rsidRPr="006C09FF">
        <w:rPr>
          <w:rFonts w:cs="Arial"/>
        </w:rPr>
        <w:t>How did you collaborate effectively?</w:t>
      </w:r>
    </w:p>
    <w:p w14:paraId="381B2FB6" w14:textId="77777777" w:rsidR="001C2358" w:rsidRPr="006C09FF" w:rsidRDefault="001C2358" w:rsidP="001C2358">
      <w:pPr>
        <w:numPr>
          <w:ilvl w:val="0"/>
          <w:numId w:val="49"/>
        </w:numPr>
        <w:spacing w:before="100" w:beforeAutospacing="1" w:after="100" w:afterAutospacing="1" w:line="360" w:lineRule="auto"/>
        <w:rPr>
          <w:rFonts w:cs="Arial"/>
        </w:rPr>
      </w:pPr>
      <w:r w:rsidRPr="006C09FF">
        <w:rPr>
          <w:rFonts w:cs="Arial"/>
        </w:rPr>
        <w:t>Which technical or creative skills did you develop?</w:t>
      </w:r>
    </w:p>
    <w:p w14:paraId="060238E1" w14:textId="77777777" w:rsidR="001C2358" w:rsidRPr="006C09FF" w:rsidRDefault="001C2358" w:rsidP="001C2358">
      <w:pPr>
        <w:numPr>
          <w:ilvl w:val="0"/>
          <w:numId w:val="49"/>
        </w:numPr>
        <w:spacing w:before="100" w:beforeAutospacing="1" w:after="100" w:afterAutospacing="1" w:line="360" w:lineRule="auto"/>
        <w:rPr>
          <w:rFonts w:cs="Arial"/>
        </w:rPr>
      </w:pPr>
      <w:r w:rsidRPr="006C09FF">
        <w:rPr>
          <w:rFonts w:cs="Arial"/>
        </w:rPr>
        <w:t>How did the work expand your understanding of contemporary issues?</w:t>
      </w:r>
    </w:p>
    <w:p w14:paraId="1E4CC876" w14:textId="77777777" w:rsidR="001C2358" w:rsidRPr="006C09FF" w:rsidRDefault="001C2358" w:rsidP="001C2358">
      <w:pPr>
        <w:spacing w:before="100" w:beforeAutospacing="1" w:after="100" w:afterAutospacing="1" w:line="360" w:lineRule="auto"/>
        <w:rPr>
          <w:rFonts w:cs="Arial"/>
        </w:rPr>
      </w:pPr>
      <w:r w:rsidRPr="006C09FF">
        <w:rPr>
          <w:rFonts w:cs="Arial"/>
          <w:i/>
          <w:iCs/>
        </w:rPr>
        <w:t>Tip:</w:t>
      </w:r>
      <w:r w:rsidRPr="006C09FF">
        <w:rPr>
          <w:rFonts w:cs="Arial"/>
        </w:rPr>
        <w:t xml:space="preserve"> </w:t>
      </w:r>
      <w:r w:rsidRPr="006C09FF">
        <w:rPr>
          <w:rFonts w:cs="Arial"/>
          <w:i/>
          <w:iCs/>
        </w:rPr>
        <w:t>You can number or bullet this for clarity.</w:t>
      </w:r>
    </w:p>
    <w:p w14:paraId="55B33694" w14:textId="77777777" w:rsidR="001C2358" w:rsidRDefault="001C2358" w:rsidP="00066984">
      <w:pPr>
        <w:spacing w:line="240" w:lineRule="auto"/>
        <w:rPr>
          <w:rFonts w:cs="Arial"/>
          <w:vanish/>
        </w:rPr>
        <w:sectPr w:rsidR="001C2358" w:rsidSect="000C403B">
          <w:footerReference w:type="default" r:id="rId20"/>
          <w:type w:val="continuous"/>
          <w:pgSz w:w="11894" w:h="16834"/>
          <w:pgMar w:top="720" w:right="720" w:bottom="720" w:left="720" w:header="706" w:footer="706" w:gutter="0"/>
          <w:paperSrc w:first="1" w:other="1"/>
          <w:cols w:space="720"/>
        </w:sect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25" w:name="_Toc145065216"/>
            <w:r w:rsidRPr="00995D51">
              <w:t>GENERIC ASSESSMENT CRITERIA</w:t>
            </w:r>
            <w:bookmarkEnd w:id="25"/>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66984">
              <w:rPr>
                <w:rFonts w:eastAsia="Arial" w:cs="Arial"/>
                <w:spacing w:val="-1"/>
                <w:sz w:val="22"/>
                <w:szCs w:val="22"/>
              </w:rPr>
              <w:t>in order to</w:t>
            </w:r>
            <w:proofErr w:type="gramEnd"/>
            <w:r w:rsidRPr="00066984">
              <w:rPr>
                <w:rFonts w:eastAsia="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applied </w:t>
            </w:r>
            <w:r w:rsidRPr="00066984">
              <w:rPr>
                <w:rFonts w:cs="Arial"/>
                <w:sz w:val="22"/>
                <w:szCs w:val="22"/>
              </w:rPr>
              <w:lastRenderedPageBreak/>
              <w:t>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w:t>
            </w:r>
            <w:proofErr w:type="gramStart"/>
            <w:r w:rsidRPr="00066984">
              <w:rPr>
                <w:rFonts w:eastAsia="Arial" w:cs="Arial"/>
                <w:bCs/>
                <w:sz w:val="22"/>
                <w:szCs w:val="22"/>
              </w:rPr>
              <w:t>in order to</w:t>
            </w:r>
            <w:proofErr w:type="gramEnd"/>
            <w:r w:rsidRPr="00066984">
              <w:rPr>
                <w:rFonts w:eastAsia="Arial" w:cs="Arial"/>
                <w:bCs/>
                <w:sz w:val="22"/>
                <w:szCs w:val="22"/>
              </w:rPr>
              <w:t xml:space="preserve"> develop lines of argument and 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Failure to develop arguments, leading to illogical or invalid judgements. 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lastRenderedPageBreak/>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uses </w:t>
            </w:r>
            <w:r w:rsidRPr="00066984">
              <w:rPr>
                <w:rFonts w:cs="Arial"/>
                <w:sz w:val="22"/>
                <w:szCs w:val="22"/>
              </w:rPr>
              <w:lastRenderedPageBreak/>
              <w:t>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judgements but </w:t>
            </w:r>
            <w:r w:rsidRPr="00066984">
              <w:rPr>
                <w:rFonts w:cs="Arial"/>
                <w:sz w:val="22"/>
                <w:szCs w:val="22"/>
              </w:rPr>
              <w:lastRenderedPageBreak/>
              <w:t xml:space="preserve">these may be underdeveloped or with a little inconsistency / </w:t>
            </w:r>
            <w:proofErr w:type="gramStart"/>
            <w:r w:rsidRPr="00066984">
              <w:rPr>
                <w:rFonts w:cs="Arial"/>
                <w:sz w:val="22"/>
                <w:szCs w:val="22"/>
              </w:rPr>
              <w:t>mis-interpretation</w:t>
            </w:r>
            <w:proofErr w:type="gramEnd"/>
            <w:r w:rsidRPr="00066984">
              <w:rPr>
                <w:rFonts w:cs="Arial"/>
                <w:sz w:val="22"/>
                <w:szCs w:val="22"/>
              </w:rPr>
              <w:t>.</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Exceptional evaluation of the underlying concepts and </w:t>
            </w:r>
            <w:proofErr w:type="gramStart"/>
            <w:r w:rsidRPr="00066984">
              <w:rPr>
                <w:rFonts w:cs="Arial"/>
                <w:sz w:val="22"/>
                <w:szCs w:val="22"/>
              </w:rPr>
              <w:t>principles based</w:t>
            </w:r>
            <w:proofErr w:type="gramEnd"/>
            <w:r w:rsidRPr="00066984">
              <w:rPr>
                <w:rFonts w:cs="Arial"/>
                <w:sz w:val="22"/>
                <w:szCs w:val="22"/>
              </w:rPr>
              <w:t xml:space="preserve">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and make </w:t>
            </w:r>
            <w:r w:rsidRPr="00066984">
              <w:rPr>
                <w:rFonts w:cs="Arial"/>
                <w:sz w:val="22"/>
                <w:szCs w:val="22"/>
              </w:rPr>
              <w:lastRenderedPageBreak/>
              <w:t xml:space="preserve">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52D155E6" w14:textId="77777777" w:rsidR="00FB412D" w:rsidRPr="00DE67C2" w:rsidRDefault="00FB412D" w:rsidP="00FB412D">
      <w:pPr>
        <w:rPr>
          <w:rFonts w:cs="Arial"/>
          <w:b/>
        </w:rPr>
      </w:pPr>
      <w:r>
        <w:rPr>
          <w:rFonts w:cs="Arial"/>
          <w:b/>
        </w:rPr>
        <w:t>THIS DOCUMENT IS ALSO AVAILABLE IN WELSH</w:t>
      </w:r>
    </w:p>
    <w:p w14:paraId="5FC19654" w14:textId="77777777" w:rsidR="00322C29" w:rsidRDefault="00322C29" w:rsidP="008E7BE9">
      <w:pPr>
        <w:rPr>
          <w:rFonts w:cs="Arial"/>
          <w:b/>
        </w:rPr>
        <w:sectPr w:rsidR="00322C29" w:rsidSect="000C403B">
          <w:footerReference w:type="default" r:id="rId21"/>
          <w:pgSz w:w="16834" w:h="11894" w:orient="landscape"/>
          <w:pgMar w:top="720" w:right="720" w:bottom="720" w:left="720" w:header="709" w:footer="454" w:gutter="0"/>
          <w:cols w:space="720"/>
          <w:docGrid w:linePitch="326"/>
        </w:sectPr>
      </w:pPr>
    </w:p>
    <w:p w14:paraId="533088C3" w14:textId="77777777" w:rsidR="00E42D84" w:rsidRPr="00E42D84" w:rsidRDefault="00E42D84" w:rsidP="00E42D84">
      <w:pPr>
        <w:pStyle w:val="Heading2"/>
        <w:rPr>
          <w:rFonts w:ascii="Segoe UI" w:hAnsi="Segoe UI" w:cs="Segoe UI"/>
          <w:sz w:val="18"/>
          <w:szCs w:val="18"/>
        </w:rPr>
      </w:pPr>
      <w:bookmarkStart w:id="26" w:name="_Toc145065217"/>
      <w:bookmarkStart w:id="27" w:name="_Toc48725197"/>
      <w:bookmarkStart w:id="28" w:name="_Toc48725262"/>
      <w:r w:rsidRPr="00E42D84">
        <w:lastRenderedPageBreak/>
        <w:t>INDICATIVE READING LIST</w:t>
      </w:r>
      <w:bookmarkEnd w:id="26"/>
      <w:r w:rsidRPr="00E42D84">
        <w:t> </w:t>
      </w:r>
    </w:p>
    <w:p w14:paraId="07FB90C9" w14:textId="77777777" w:rsidR="00E42D84" w:rsidRPr="00E42D84" w:rsidRDefault="00E42D84" w:rsidP="00E42D84">
      <w:pPr>
        <w:spacing w:line="240" w:lineRule="auto"/>
        <w:jc w:val="both"/>
        <w:textAlignment w:val="baseline"/>
        <w:rPr>
          <w:rFonts w:ascii="Segoe UI" w:hAnsi="Segoe UI" w:cs="Segoe UI"/>
          <w:sz w:val="18"/>
          <w:szCs w:val="18"/>
        </w:rPr>
      </w:pPr>
      <w:r w:rsidRPr="00E42D84">
        <w:rPr>
          <w:rFonts w:cs="Arial"/>
          <w:sz w:val="22"/>
          <w:szCs w:val="22"/>
        </w:rPr>
        <w:t> </w:t>
      </w:r>
    </w:p>
    <w:p w14:paraId="44D05B3D" w14:textId="77777777" w:rsidR="00E42D84" w:rsidRPr="00E42D84" w:rsidRDefault="00E42D84" w:rsidP="00E42D84">
      <w:pPr>
        <w:spacing w:line="240" w:lineRule="auto"/>
        <w:jc w:val="both"/>
        <w:textAlignment w:val="baseline"/>
        <w:rPr>
          <w:rFonts w:ascii="Segoe UI" w:hAnsi="Segoe UI" w:cs="Segoe UI"/>
          <w:sz w:val="18"/>
          <w:szCs w:val="18"/>
        </w:rPr>
      </w:pPr>
      <w:r w:rsidRPr="00E42D84">
        <w:rPr>
          <w:rFonts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65"/>
        <w:gridCol w:w="5971"/>
        <w:gridCol w:w="1365"/>
      </w:tblGrid>
      <w:tr w:rsidR="00E42D84" w:rsidRPr="00E42D84" w14:paraId="6D5F697D" w14:textId="77777777" w:rsidTr="00E42D84">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0848FCD2" w14:textId="77777777" w:rsidR="00E42D84" w:rsidRPr="00E42D84" w:rsidRDefault="00E42D84" w:rsidP="00E42D84">
            <w:pPr>
              <w:spacing w:line="240" w:lineRule="auto"/>
              <w:jc w:val="both"/>
              <w:textAlignment w:val="baseline"/>
              <w:rPr>
                <w:rFonts w:ascii="Times New Roman" w:hAnsi="Times New Roman"/>
                <w:szCs w:val="24"/>
              </w:rPr>
            </w:pPr>
            <w:r w:rsidRPr="00E42D84">
              <w:rPr>
                <w:rFonts w:cs="Arial"/>
                <w:b/>
                <w:bCs/>
                <w:sz w:val="22"/>
                <w:szCs w:val="22"/>
              </w:rPr>
              <w:t>Module Code</w:t>
            </w:r>
            <w:r w:rsidRPr="00E42D84">
              <w:rPr>
                <w:rFonts w:cs="Arial"/>
                <w:sz w:val="22"/>
                <w:szCs w:val="22"/>
              </w:rPr>
              <w:t> </w:t>
            </w:r>
          </w:p>
        </w:tc>
        <w:tc>
          <w:tcPr>
            <w:tcW w:w="6975" w:type="dxa"/>
            <w:gridSpan w:val="2"/>
            <w:tcBorders>
              <w:top w:val="single" w:sz="6" w:space="0" w:color="auto"/>
              <w:left w:val="single" w:sz="6" w:space="0" w:color="auto"/>
              <w:bottom w:val="single" w:sz="6" w:space="0" w:color="auto"/>
              <w:right w:val="single" w:sz="6" w:space="0" w:color="auto"/>
            </w:tcBorders>
            <w:hideMark/>
          </w:tcPr>
          <w:p w14:paraId="7317A69A" w14:textId="7B579022" w:rsidR="00E42D84" w:rsidRPr="00E42D84" w:rsidRDefault="00E42D84" w:rsidP="00E42D84">
            <w:pPr>
              <w:spacing w:line="240" w:lineRule="auto"/>
              <w:jc w:val="both"/>
              <w:textAlignment w:val="baseline"/>
              <w:rPr>
                <w:rFonts w:ascii="Times New Roman" w:hAnsi="Times New Roman"/>
                <w:szCs w:val="24"/>
              </w:rPr>
            </w:pPr>
            <w:r w:rsidRPr="00E42D84">
              <w:rPr>
                <w:rFonts w:cs="Arial"/>
                <w:sz w:val="22"/>
                <w:szCs w:val="22"/>
              </w:rPr>
              <w:t> </w:t>
            </w:r>
            <w:r>
              <w:rPr>
                <w:rFonts w:cs="Arial"/>
                <w:sz w:val="22"/>
                <w:szCs w:val="22"/>
              </w:rPr>
              <w:t>ADMA4001</w:t>
            </w:r>
          </w:p>
        </w:tc>
      </w:tr>
      <w:tr w:rsidR="00E42D84" w:rsidRPr="00E42D84" w14:paraId="5C89D3FA" w14:textId="77777777" w:rsidTr="00E42D84">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005ED0E2" w14:textId="77777777" w:rsidR="00E42D84" w:rsidRPr="00E42D84" w:rsidRDefault="00E42D84" w:rsidP="00E42D84">
            <w:pPr>
              <w:spacing w:line="240" w:lineRule="auto"/>
              <w:jc w:val="both"/>
              <w:textAlignment w:val="baseline"/>
              <w:rPr>
                <w:rFonts w:ascii="Times New Roman" w:hAnsi="Times New Roman"/>
                <w:szCs w:val="24"/>
              </w:rPr>
            </w:pPr>
            <w:r w:rsidRPr="00E42D84">
              <w:rPr>
                <w:rFonts w:cs="Arial"/>
                <w:b/>
                <w:bCs/>
                <w:sz w:val="22"/>
                <w:szCs w:val="22"/>
              </w:rPr>
              <w:t>Module Title</w:t>
            </w:r>
            <w:r w:rsidRPr="00E42D84">
              <w:rPr>
                <w:rFonts w:cs="Arial"/>
                <w:sz w:val="22"/>
                <w:szCs w:val="22"/>
              </w:rPr>
              <w:t> </w:t>
            </w:r>
          </w:p>
        </w:tc>
        <w:tc>
          <w:tcPr>
            <w:tcW w:w="6975" w:type="dxa"/>
            <w:gridSpan w:val="2"/>
            <w:tcBorders>
              <w:top w:val="single" w:sz="6" w:space="0" w:color="auto"/>
              <w:left w:val="single" w:sz="6" w:space="0" w:color="auto"/>
              <w:bottom w:val="single" w:sz="6" w:space="0" w:color="auto"/>
              <w:right w:val="single" w:sz="6" w:space="0" w:color="auto"/>
            </w:tcBorders>
            <w:hideMark/>
          </w:tcPr>
          <w:p w14:paraId="508013F1" w14:textId="77777777" w:rsidR="00E42D84" w:rsidRPr="00E42D84" w:rsidRDefault="00E42D84" w:rsidP="00E42D84">
            <w:pPr>
              <w:spacing w:line="240" w:lineRule="auto"/>
              <w:jc w:val="both"/>
              <w:textAlignment w:val="baseline"/>
              <w:rPr>
                <w:rFonts w:ascii="Times New Roman" w:hAnsi="Times New Roman"/>
                <w:szCs w:val="24"/>
              </w:rPr>
            </w:pPr>
            <w:r w:rsidRPr="00E42D84">
              <w:rPr>
                <w:rFonts w:cs="Arial"/>
                <w:sz w:val="22"/>
                <w:szCs w:val="22"/>
              </w:rPr>
              <w:t>Contemporary Challenges: Making a Difference </w:t>
            </w:r>
          </w:p>
        </w:tc>
      </w:tr>
      <w:tr w:rsidR="00E42D84" w:rsidRPr="00E42D84" w14:paraId="63C450FA" w14:textId="77777777" w:rsidTr="00E42D84">
        <w:trPr>
          <w:trHeight w:val="300"/>
        </w:trPr>
        <w:tc>
          <w:tcPr>
            <w:tcW w:w="1665" w:type="dxa"/>
            <w:tcBorders>
              <w:top w:val="single" w:sz="6" w:space="0" w:color="auto"/>
              <w:left w:val="single" w:sz="6" w:space="0" w:color="auto"/>
              <w:bottom w:val="single" w:sz="6" w:space="0" w:color="auto"/>
              <w:right w:val="single" w:sz="6" w:space="0" w:color="auto"/>
            </w:tcBorders>
            <w:shd w:val="clear" w:color="auto" w:fill="BFBFBF"/>
            <w:hideMark/>
          </w:tcPr>
          <w:p w14:paraId="2E95F45D" w14:textId="77777777" w:rsidR="00E42D84" w:rsidRPr="00E42D84" w:rsidRDefault="00E42D84" w:rsidP="00E42D84">
            <w:pPr>
              <w:spacing w:line="240" w:lineRule="auto"/>
              <w:jc w:val="both"/>
              <w:textAlignment w:val="baseline"/>
              <w:rPr>
                <w:rFonts w:ascii="Times New Roman" w:hAnsi="Times New Roman"/>
                <w:szCs w:val="24"/>
              </w:rPr>
            </w:pPr>
            <w:r w:rsidRPr="00E42D84">
              <w:rPr>
                <w:rFonts w:cs="Arial"/>
                <w:b/>
                <w:bCs/>
                <w:sz w:val="22"/>
                <w:szCs w:val="22"/>
              </w:rPr>
              <w:t>Classification</w:t>
            </w:r>
            <w:r w:rsidRPr="00E42D84">
              <w:rPr>
                <w:rFonts w:cs="Arial"/>
                <w:sz w:val="22"/>
                <w:szCs w:val="22"/>
              </w:rPr>
              <w:t> </w:t>
            </w:r>
          </w:p>
        </w:tc>
        <w:tc>
          <w:tcPr>
            <w:tcW w:w="5610" w:type="dxa"/>
            <w:tcBorders>
              <w:top w:val="single" w:sz="6" w:space="0" w:color="auto"/>
              <w:left w:val="single" w:sz="6" w:space="0" w:color="auto"/>
              <w:bottom w:val="single" w:sz="6" w:space="0" w:color="auto"/>
              <w:right w:val="single" w:sz="6" w:space="0" w:color="auto"/>
            </w:tcBorders>
            <w:shd w:val="clear" w:color="auto" w:fill="BFBFBF"/>
            <w:hideMark/>
          </w:tcPr>
          <w:p w14:paraId="49CC65C2" w14:textId="77777777" w:rsidR="00E42D84" w:rsidRPr="00E42D84" w:rsidRDefault="00E42D84" w:rsidP="00E42D84">
            <w:pPr>
              <w:spacing w:line="240" w:lineRule="auto"/>
              <w:jc w:val="both"/>
              <w:textAlignment w:val="baseline"/>
              <w:rPr>
                <w:rFonts w:ascii="Times New Roman" w:hAnsi="Times New Roman"/>
                <w:szCs w:val="24"/>
              </w:rPr>
            </w:pPr>
            <w:r w:rsidRPr="00E42D84">
              <w:rPr>
                <w:rFonts w:cs="Arial"/>
                <w:b/>
                <w:bCs/>
                <w:sz w:val="22"/>
                <w:szCs w:val="22"/>
              </w:rPr>
              <w:t>Reading List entry</w:t>
            </w:r>
            <w:r w:rsidRPr="00E42D84">
              <w:rPr>
                <w:rFonts w:cs="Arial"/>
                <w:sz w:val="22"/>
                <w:szCs w:val="22"/>
              </w:rPr>
              <w:t> </w:t>
            </w:r>
          </w:p>
        </w:tc>
        <w:tc>
          <w:tcPr>
            <w:tcW w:w="1350" w:type="dxa"/>
            <w:tcBorders>
              <w:top w:val="single" w:sz="6" w:space="0" w:color="auto"/>
              <w:left w:val="single" w:sz="6" w:space="0" w:color="auto"/>
              <w:bottom w:val="single" w:sz="6" w:space="0" w:color="auto"/>
              <w:right w:val="single" w:sz="6" w:space="0" w:color="auto"/>
            </w:tcBorders>
            <w:shd w:val="clear" w:color="auto" w:fill="BFBFBF"/>
            <w:hideMark/>
          </w:tcPr>
          <w:p w14:paraId="41689260" w14:textId="77777777" w:rsidR="00E42D84" w:rsidRPr="00E42D84" w:rsidRDefault="00E42D84" w:rsidP="00E42D84">
            <w:pPr>
              <w:spacing w:line="240" w:lineRule="auto"/>
              <w:jc w:val="both"/>
              <w:textAlignment w:val="baseline"/>
              <w:rPr>
                <w:rFonts w:ascii="Times New Roman" w:hAnsi="Times New Roman"/>
                <w:szCs w:val="24"/>
              </w:rPr>
            </w:pPr>
            <w:r w:rsidRPr="00E42D84">
              <w:rPr>
                <w:rFonts w:cs="Arial"/>
                <w:b/>
                <w:bCs/>
                <w:sz w:val="22"/>
                <w:szCs w:val="22"/>
              </w:rPr>
              <w:t>Electronic*</w:t>
            </w:r>
            <w:r w:rsidRPr="00E42D84">
              <w:rPr>
                <w:rFonts w:cs="Arial"/>
                <w:sz w:val="22"/>
                <w:szCs w:val="22"/>
              </w:rPr>
              <w:t> </w:t>
            </w:r>
          </w:p>
        </w:tc>
      </w:tr>
      <w:tr w:rsidR="00E42D84" w:rsidRPr="00E42D84" w14:paraId="727EAC77" w14:textId="77777777" w:rsidTr="00E42D84">
        <w:trPr>
          <w:trHeight w:val="300"/>
        </w:trPr>
        <w:tc>
          <w:tcPr>
            <w:tcW w:w="1665" w:type="dxa"/>
            <w:tcBorders>
              <w:top w:val="single" w:sz="6" w:space="0" w:color="auto"/>
              <w:left w:val="single" w:sz="6" w:space="0" w:color="auto"/>
              <w:bottom w:val="single" w:sz="6" w:space="0" w:color="auto"/>
              <w:right w:val="single" w:sz="6" w:space="0" w:color="auto"/>
            </w:tcBorders>
            <w:hideMark/>
          </w:tcPr>
          <w:p w14:paraId="7D637A6E" w14:textId="77777777" w:rsidR="00E42D84" w:rsidRPr="00E42D84" w:rsidRDefault="00E42D84" w:rsidP="00E42D84">
            <w:pPr>
              <w:spacing w:line="240" w:lineRule="auto"/>
              <w:jc w:val="both"/>
              <w:textAlignment w:val="baseline"/>
              <w:rPr>
                <w:rFonts w:ascii="Times New Roman" w:hAnsi="Times New Roman"/>
                <w:szCs w:val="24"/>
              </w:rPr>
            </w:pPr>
            <w:r w:rsidRPr="00E42D84">
              <w:rPr>
                <w:rFonts w:cs="Arial"/>
                <w:sz w:val="22"/>
                <w:szCs w:val="22"/>
              </w:rPr>
              <w:t>Essential </w:t>
            </w:r>
          </w:p>
        </w:tc>
        <w:tc>
          <w:tcPr>
            <w:tcW w:w="5610" w:type="dxa"/>
            <w:tcBorders>
              <w:top w:val="single" w:sz="6" w:space="0" w:color="auto"/>
              <w:left w:val="single" w:sz="6" w:space="0" w:color="auto"/>
              <w:bottom w:val="single" w:sz="6" w:space="0" w:color="auto"/>
              <w:right w:val="single" w:sz="6" w:space="0" w:color="auto"/>
            </w:tcBorders>
            <w:hideMark/>
          </w:tcPr>
          <w:p w14:paraId="6C5CD893" w14:textId="77777777" w:rsidR="00E42D84" w:rsidRPr="00E42D84" w:rsidRDefault="00E42D84" w:rsidP="00E42D84">
            <w:pPr>
              <w:spacing w:line="240" w:lineRule="auto"/>
              <w:jc w:val="both"/>
              <w:textAlignment w:val="baseline"/>
              <w:rPr>
                <w:rFonts w:ascii="Times New Roman" w:hAnsi="Times New Roman"/>
                <w:szCs w:val="24"/>
              </w:rPr>
            </w:pPr>
            <w:r w:rsidRPr="00E42D84">
              <w:rPr>
                <w:rFonts w:cs="Arial"/>
                <w:color w:val="222222"/>
                <w:sz w:val="22"/>
                <w:szCs w:val="22"/>
                <w:shd w:val="clear" w:color="auto" w:fill="FFFFFF"/>
              </w:rPr>
              <w:t>Siebel, T.M. (2019) </w:t>
            </w:r>
            <w:r w:rsidRPr="00E42D84">
              <w:rPr>
                <w:rFonts w:cs="Arial"/>
                <w:i/>
                <w:iCs/>
                <w:color w:val="222222"/>
                <w:sz w:val="22"/>
                <w:szCs w:val="22"/>
                <w:shd w:val="clear" w:color="auto" w:fill="FFFFFF"/>
              </w:rPr>
              <w:t>Digital transformation: survive and thrive in an era of mass extinction</w:t>
            </w:r>
            <w:r w:rsidRPr="00E42D84">
              <w:rPr>
                <w:rFonts w:cs="Arial"/>
                <w:color w:val="222222"/>
                <w:sz w:val="22"/>
                <w:szCs w:val="22"/>
                <w:shd w:val="clear" w:color="auto" w:fill="FFFFFF"/>
              </w:rPr>
              <w:t xml:space="preserve">. New York: </w:t>
            </w:r>
            <w:proofErr w:type="spellStart"/>
            <w:r w:rsidRPr="00E42D84">
              <w:rPr>
                <w:rFonts w:cs="Arial"/>
                <w:color w:val="222222"/>
                <w:sz w:val="22"/>
                <w:szCs w:val="22"/>
                <w:shd w:val="clear" w:color="auto" w:fill="FFFFFF"/>
              </w:rPr>
              <w:t>RosettaBooks</w:t>
            </w:r>
            <w:proofErr w:type="spellEnd"/>
            <w:r w:rsidRPr="00E42D84">
              <w:rPr>
                <w:rFonts w:cs="Arial"/>
                <w:color w:val="222222"/>
                <w:sz w:val="22"/>
                <w:szCs w:val="22"/>
                <w:shd w:val="clear" w:color="auto" w:fill="FFFFFF"/>
              </w:rPr>
              <w:t>.</w:t>
            </w:r>
            <w:r w:rsidRPr="00E42D84">
              <w:rPr>
                <w:rFonts w:cs="Arial"/>
                <w:color w:val="222222"/>
                <w:sz w:val="22"/>
                <w:szCs w:val="22"/>
              </w:rPr>
              <w:t> </w:t>
            </w:r>
          </w:p>
        </w:tc>
        <w:tc>
          <w:tcPr>
            <w:tcW w:w="1350" w:type="dxa"/>
            <w:tcBorders>
              <w:top w:val="single" w:sz="6" w:space="0" w:color="auto"/>
              <w:left w:val="single" w:sz="6" w:space="0" w:color="auto"/>
              <w:bottom w:val="single" w:sz="6" w:space="0" w:color="auto"/>
              <w:right w:val="single" w:sz="6" w:space="0" w:color="auto"/>
            </w:tcBorders>
            <w:hideMark/>
          </w:tcPr>
          <w:p w14:paraId="40ED811A" w14:textId="77777777" w:rsidR="00E42D84" w:rsidRPr="00E42D84" w:rsidRDefault="00E42D84" w:rsidP="00E42D84">
            <w:pPr>
              <w:spacing w:line="240" w:lineRule="auto"/>
              <w:jc w:val="center"/>
              <w:textAlignment w:val="baseline"/>
              <w:rPr>
                <w:rFonts w:ascii="Times New Roman" w:hAnsi="Times New Roman"/>
                <w:szCs w:val="24"/>
              </w:rPr>
            </w:pPr>
            <w:r w:rsidRPr="00E42D84">
              <w:rPr>
                <w:rFonts w:ascii="Calibri" w:hAnsi="Calibri" w:cs="Calibri"/>
                <w:sz w:val="22"/>
                <w:szCs w:val="22"/>
              </w:rPr>
              <w:t>​​</w:t>
            </w:r>
            <w:r w:rsidRPr="00E42D84">
              <w:rPr>
                <w:rFonts w:ascii="Segoe UI Symbol" w:hAnsi="Segoe UI Symbol"/>
                <w:sz w:val="22"/>
                <w:szCs w:val="22"/>
              </w:rPr>
              <w:t>☐</w:t>
            </w:r>
            <w:r w:rsidRPr="00E42D84">
              <w:rPr>
                <w:rFonts w:ascii="Calibri" w:hAnsi="Calibri" w:cs="Calibri"/>
                <w:sz w:val="22"/>
                <w:szCs w:val="22"/>
              </w:rPr>
              <w:t>​</w:t>
            </w:r>
            <w:r w:rsidRPr="00E42D84">
              <w:rPr>
                <w:rFonts w:cs="Arial"/>
                <w:sz w:val="22"/>
                <w:szCs w:val="22"/>
              </w:rPr>
              <w:t> </w:t>
            </w:r>
          </w:p>
        </w:tc>
      </w:tr>
      <w:tr w:rsidR="00E42D84" w:rsidRPr="00E42D84" w14:paraId="0475DC3F" w14:textId="77777777" w:rsidTr="00E42D84">
        <w:trPr>
          <w:trHeight w:val="300"/>
        </w:trPr>
        <w:tc>
          <w:tcPr>
            <w:tcW w:w="1665" w:type="dxa"/>
            <w:tcBorders>
              <w:top w:val="single" w:sz="6" w:space="0" w:color="auto"/>
              <w:left w:val="single" w:sz="6" w:space="0" w:color="auto"/>
              <w:bottom w:val="single" w:sz="6" w:space="0" w:color="auto"/>
              <w:right w:val="single" w:sz="6" w:space="0" w:color="auto"/>
            </w:tcBorders>
            <w:hideMark/>
          </w:tcPr>
          <w:p w14:paraId="00AB5243" w14:textId="77777777" w:rsidR="00E42D84" w:rsidRPr="00E42D84" w:rsidRDefault="00E42D84" w:rsidP="00E42D84">
            <w:pPr>
              <w:spacing w:line="240" w:lineRule="auto"/>
              <w:jc w:val="both"/>
              <w:textAlignment w:val="baseline"/>
              <w:rPr>
                <w:rFonts w:ascii="Times New Roman" w:hAnsi="Times New Roman"/>
                <w:szCs w:val="24"/>
              </w:rPr>
            </w:pPr>
            <w:r w:rsidRPr="00E42D84">
              <w:rPr>
                <w:rFonts w:cs="Arial"/>
                <w:sz w:val="22"/>
                <w:szCs w:val="22"/>
              </w:rPr>
              <w:t>Essential </w:t>
            </w:r>
          </w:p>
        </w:tc>
        <w:tc>
          <w:tcPr>
            <w:tcW w:w="5610" w:type="dxa"/>
            <w:tcBorders>
              <w:top w:val="single" w:sz="6" w:space="0" w:color="auto"/>
              <w:left w:val="single" w:sz="6" w:space="0" w:color="auto"/>
              <w:bottom w:val="single" w:sz="6" w:space="0" w:color="auto"/>
              <w:right w:val="single" w:sz="6" w:space="0" w:color="auto"/>
            </w:tcBorders>
            <w:hideMark/>
          </w:tcPr>
          <w:p w14:paraId="477F7FB9" w14:textId="77777777" w:rsidR="00E42D84" w:rsidRPr="00E42D84" w:rsidRDefault="00E42D84" w:rsidP="00E42D84">
            <w:pPr>
              <w:spacing w:line="240" w:lineRule="auto"/>
              <w:jc w:val="both"/>
              <w:textAlignment w:val="baseline"/>
              <w:rPr>
                <w:rFonts w:ascii="Times New Roman" w:hAnsi="Times New Roman"/>
                <w:szCs w:val="24"/>
              </w:rPr>
            </w:pPr>
            <w:r w:rsidRPr="00E42D84">
              <w:rPr>
                <w:rFonts w:cs="Arial"/>
                <w:sz w:val="22"/>
                <w:szCs w:val="22"/>
              </w:rPr>
              <w:t>Stickdorn, M. &amp; Schneider, J. (2011) </w:t>
            </w:r>
            <w:r w:rsidRPr="00E42D84">
              <w:rPr>
                <w:rFonts w:cs="Arial"/>
                <w:i/>
                <w:iCs/>
                <w:sz w:val="22"/>
                <w:szCs w:val="22"/>
              </w:rPr>
              <w:t xml:space="preserve">This is service design thinking: basics, tools, cases. </w:t>
            </w:r>
            <w:r w:rsidRPr="00E42D84">
              <w:rPr>
                <w:rFonts w:cs="Arial"/>
                <w:sz w:val="22"/>
                <w:szCs w:val="22"/>
              </w:rPr>
              <w:t>The Netherlands: BIS Publishers </w:t>
            </w:r>
          </w:p>
        </w:tc>
        <w:tc>
          <w:tcPr>
            <w:tcW w:w="1350" w:type="dxa"/>
            <w:tcBorders>
              <w:top w:val="single" w:sz="6" w:space="0" w:color="auto"/>
              <w:left w:val="single" w:sz="6" w:space="0" w:color="auto"/>
              <w:bottom w:val="single" w:sz="6" w:space="0" w:color="auto"/>
              <w:right w:val="single" w:sz="6" w:space="0" w:color="auto"/>
            </w:tcBorders>
            <w:hideMark/>
          </w:tcPr>
          <w:p w14:paraId="0153BC92" w14:textId="77777777" w:rsidR="00E42D84" w:rsidRPr="00E42D84" w:rsidRDefault="00E42D84" w:rsidP="00E42D84">
            <w:pPr>
              <w:spacing w:line="240" w:lineRule="auto"/>
              <w:jc w:val="center"/>
              <w:textAlignment w:val="baseline"/>
              <w:rPr>
                <w:rFonts w:ascii="Times New Roman" w:hAnsi="Times New Roman"/>
                <w:szCs w:val="24"/>
              </w:rPr>
            </w:pPr>
            <w:r w:rsidRPr="00E42D84">
              <w:rPr>
                <w:rFonts w:ascii="Calibri" w:hAnsi="Calibri" w:cs="Calibri"/>
                <w:sz w:val="22"/>
                <w:szCs w:val="22"/>
              </w:rPr>
              <w:t>​​</w:t>
            </w:r>
            <w:r w:rsidRPr="00E42D84">
              <w:rPr>
                <w:rFonts w:ascii="Segoe UI Symbol" w:hAnsi="Segoe UI Symbol"/>
                <w:sz w:val="22"/>
                <w:szCs w:val="22"/>
              </w:rPr>
              <w:t>☐</w:t>
            </w:r>
            <w:r w:rsidRPr="00E42D84">
              <w:rPr>
                <w:rFonts w:ascii="Calibri" w:hAnsi="Calibri" w:cs="Calibri"/>
                <w:sz w:val="22"/>
                <w:szCs w:val="22"/>
              </w:rPr>
              <w:t>​</w:t>
            </w:r>
            <w:r w:rsidRPr="00E42D84">
              <w:rPr>
                <w:rFonts w:cs="Arial"/>
                <w:sz w:val="22"/>
                <w:szCs w:val="22"/>
              </w:rPr>
              <w:t> </w:t>
            </w:r>
          </w:p>
        </w:tc>
      </w:tr>
      <w:tr w:rsidR="00E42D84" w:rsidRPr="00E42D84" w14:paraId="02EABFFE" w14:textId="77777777" w:rsidTr="00E42D84">
        <w:trPr>
          <w:trHeight w:val="300"/>
        </w:trPr>
        <w:tc>
          <w:tcPr>
            <w:tcW w:w="1665" w:type="dxa"/>
            <w:tcBorders>
              <w:top w:val="single" w:sz="6" w:space="0" w:color="auto"/>
              <w:left w:val="single" w:sz="6" w:space="0" w:color="auto"/>
              <w:bottom w:val="single" w:sz="6" w:space="0" w:color="auto"/>
              <w:right w:val="single" w:sz="6" w:space="0" w:color="auto"/>
            </w:tcBorders>
            <w:hideMark/>
          </w:tcPr>
          <w:p w14:paraId="388F2100" w14:textId="77777777" w:rsidR="00E42D84" w:rsidRPr="00E42D84" w:rsidRDefault="00E42D84" w:rsidP="00E42D84">
            <w:pPr>
              <w:spacing w:line="240" w:lineRule="auto"/>
              <w:jc w:val="both"/>
              <w:textAlignment w:val="baseline"/>
              <w:rPr>
                <w:rFonts w:ascii="Times New Roman" w:hAnsi="Times New Roman"/>
                <w:szCs w:val="24"/>
              </w:rPr>
            </w:pPr>
            <w:r w:rsidRPr="00E42D84">
              <w:rPr>
                <w:rFonts w:cs="Arial"/>
                <w:sz w:val="22"/>
                <w:szCs w:val="22"/>
              </w:rPr>
              <w:t>Essential </w:t>
            </w:r>
          </w:p>
        </w:tc>
        <w:tc>
          <w:tcPr>
            <w:tcW w:w="5610" w:type="dxa"/>
            <w:tcBorders>
              <w:top w:val="single" w:sz="6" w:space="0" w:color="auto"/>
              <w:left w:val="single" w:sz="6" w:space="0" w:color="auto"/>
              <w:bottom w:val="single" w:sz="6" w:space="0" w:color="auto"/>
              <w:right w:val="single" w:sz="6" w:space="0" w:color="auto"/>
            </w:tcBorders>
            <w:hideMark/>
          </w:tcPr>
          <w:p w14:paraId="65F1C03E" w14:textId="77777777" w:rsidR="00E42D84" w:rsidRPr="00E42D84" w:rsidRDefault="00E42D84" w:rsidP="00E42D84">
            <w:pPr>
              <w:spacing w:line="240" w:lineRule="auto"/>
              <w:jc w:val="both"/>
              <w:textAlignment w:val="baseline"/>
              <w:rPr>
                <w:rFonts w:ascii="Times New Roman" w:hAnsi="Times New Roman"/>
                <w:szCs w:val="24"/>
              </w:rPr>
            </w:pPr>
            <w:r w:rsidRPr="00E42D84">
              <w:rPr>
                <w:rFonts w:cs="Arial"/>
                <w:color w:val="222222"/>
                <w:sz w:val="22"/>
                <w:szCs w:val="22"/>
                <w:shd w:val="clear" w:color="auto" w:fill="FFFFFF"/>
              </w:rPr>
              <w:t>Echavarria, M., 2015. </w:t>
            </w:r>
            <w:r w:rsidRPr="00E42D84">
              <w:rPr>
                <w:rFonts w:cs="Arial"/>
                <w:i/>
                <w:iCs/>
                <w:color w:val="222222"/>
                <w:sz w:val="22"/>
                <w:szCs w:val="22"/>
                <w:shd w:val="clear" w:color="auto" w:fill="FFFFFF"/>
              </w:rPr>
              <w:t>Enabling Collaboration</w:t>
            </w:r>
            <w:r w:rsidRPr="00E42D84">
              <w:rPr>
                <w:rFonts w:cs="Arial"/>
                <w:color w:val="222222"/>
                <w:sz w:val="22"/>
                <w:szCs w:val="22"/>
                <w:shd w:val="clear" w:color="auto" w:fill="FFFFFF"/>
              </w:rPr>
              <w:t>. New York: LID Editorial.</w:t>
            </w:r>
            <w:r w:rsidRPr="00E42D84">
              <w:rPr>
                <w:rFonts w:cs="Arial"/>
                <w:color w:val="222222"/>
                <w:sz w:val="22"/>
                <w:szCs w:val="22"/>
              </w:rPr>
              <w:t> </w:t>
            </w:r>
          </w:p>
        </w:tc>
        <w:tc>
          <w:tcPr>
            <w:tcW w:w="1350" w:type="dxa"/>
            <w:tcBorders>
              <w:top w:val="single" w:sz="6" w:space="0" w:color="auto"/>
              <w:left w:val="single" w:sz="6" w:space="0" w:color="auto"/>
              <w:bottom w:val="single" w:sz="6" w:space="0" w:color="auto"/>
              <w:right w:val="single" w:sz="6" w:space="0" w:color="auto"/>
            </w:tcBorders>
            <w:hideMark/>
          </w:tcPr>
          <w:p w14:paraId="0668F0CE" w14:textId="77777777" w:rsidR="00E42D84" w:rsidRPr="00E42D84" w:rsidRDefault="00E42D84" w:rsidP="00E42D84">
            <w:pPr>
              <w:spacing w:line="240" w:lineRule="auto"/>
              <w:jc w:val="center"/>
              <w:textAlignment w:val="baseline"/>
              <w:rPr>
                <w:rFonts w:ascii="Times New Roman" w:hAnsi="Times New Roman"/>
                <w:szCs w:val="24"/>
              </w:rPr>
            </w:pPr>
            <w:r w:rsidRPr="00E42D84">
              <w:rPr>
                <w:rFonts w:ascii="Calibri" w:hAnsi="Calibri" w:cs="Calibri"/>
                <w:sz w:val="22"/>
                <w:szCs w:val="22"/>
              </w:rPr>
              <w:t>​​</w:t>
            </w:r>
            <w:r w:rsidRPr="00E42D84">
              <w:rPr>
                <w:rFonts w:ascii="Segoe UI Symbol" w:hAnsi="Segoe UI Symbol"/>
                <w:sz w:val="22"/>
                <w:szCs w:val="22"/>
              </w:rPr>
              <w:t>☐</w:t>
            </w:r>
            <w:r w:rsidRPr="00E42D84">
              <w:rPr>
                <w:rFonts w:ascii="Calibri" w:hAnsi="Calibri" w:cs="Calibri"/>
                <w:sz w:val="22"/>
                <w:szCs w:val="22"/>
              </w:rPr>
              <w:t>​</w:t>
            </w:r>
            <w:r w:rsidRPr="00E42D84">
              <w:rPr>
                <w:rFonts w:cs="Arial"/>
                <w:sz w:val="22"/>
                <w:szCs w:val="22"/>
              </w:rPr>
              <w:t> </w:t>
            </w:r>
          </w:p>
        </w:tc>
      </w:tr>
      <w:tr w:rsidR="00E42D84" w:rsidRPr="00E42D84" w14:paraId="1E2357DD" w14:textId="77777777" w:rsidTr="00E42D84">
        <w:trPr>
          <w:trHeight w:val="300"/>
        </w:trPr>
        <w:tc>
          <w:tcPr>
            <w:tcW w:w="1665" w:type="dxa"/>
            <w:tcBorders>
              <w:top w:val="single" w:sz="6" w:space="0" w:color="auto"/>
              <w:left w:val="single" w:sz="6" w:space="0" w:color="auto"/>
              <w:bottom w:val="single" w:sz="6" w:space="0" w:color="auto"/>
              <w:right w:val="single" w:sz="6" w:space="0" w:color="auto"/>
            </w:tcBorders>
            <w:hideMark/>
          </w:tcPr>
          <w:p w14:paraId="02D42CBF" w14:textId="77777777" w:rsidR="00E42D84" w:rsidRPr="00E42D84" w:rsidRDefault="00E42D84" w:rsidP="00E42D84">
            <w:pPr>
              <w:spacing w:line="240" w:lineRule="auto"/>
              <w:jc w:val="both"/>
              <w:textAlignment w:val="baseline"/>
              <w:rPr>
                <w:rFonts w:ascii="Times New Roman" w:hAnsi="Times New Roman"/>
                <w:szCs w:val="24"/>
              </w:rPr>
            </w:pPr>
            <w:r w:rsidRPr="00E42D84">
              <w:rPr>
                <w:rFonts w:cs="Arial"/>
                <w:sz w:val="22"/>
                <w:szCs w:val="22"/>
              </w:rPr>
              <w:t>Essential </w:t>
            </w:r>
          </w:p>
        </w:tc>
        <w:tc>
          <w:tcPr>
            <w:tcW w:w="5610" w:type="dxa"/>
            <w:tcBorders>
              <w:top w:val="single" w:sz="6" w:space="0" w:color="auto"/>
              <w:left w:val="single" w:sz="6" w:space="0" w:color="auto"/>
              <w:bottom w:val="single" w:sz="6" w:space="0" w:color="auto"/>
              <w:right w:val="single" w:sz="6" w:space="0" w:color="auto"/>
            </w:tcBorders>
            <w:hideMark/>
          </w:tcPr>
          <w:p w14:paraId="20C55B15" w14:textId="77777777" w:rsidR="00E42D84" w:rsidRPr="00E42D84" w:rsidRDefault="00E42D84" w:rsidP="00E42D84">
            <w:pPr>
              <w:spacing w:line="240" w:lineRule="auto"/>
              <w:jc w:val="both"/>
              <w:textAlignment w:val="baseline"/>
              <w:rPr>
                <w:rFonts w:ascii="Times New Roman" w:hAnsi="Times New Roman"/>
                <w:szCs w:val="24"/>
              </w:rPr>
            </w:pPr>
            <w:r w:rsidRPr="00E42D84">
              <w:rPr>
                <w:rFonts w:cs="Arial"/>
                <w:sz w:val="22"/>
                <w:szCs w:val="22"/>
              </w:rPr>
              <w:t xml:space="preserve">Well-being of Future Generations (Wales) Act 2015 (Online). Available at </w:t>
            </w:r>
            <w:hyperlink r:id="rId22" w:tgtFrame="_blank" w:history="1">
              <w:r w:rsidRPr="00E42D84">
                <w:rPr>
                  <w:rFonts w:cs="Arial"/>
                  <w:color w:val="0000FF"/>
                  <w:sz w:val="22"/>
                  <w:szCs w:val="22"/>
                  <w:u w:val="single"/>
                </w:rPr>
                <w:t>http://www.legislation.gov.uk/anaw/2015/2/contents/enacted</w:t>
              </w:r>
            </w:hyperlink>
            <w:r w:rsidRPr="00E42D84">
              <w:rPr>
                <w:rFonts w:cs="Arial"/>
                <w:sz w:val="22"/>
                <w:szCs w:val="22"/>
              </w:rPr>
              <w:t>  </w:t>
            </w:r>
          </w:p>
        </w:tc>
        <w:tc>
          <w:tcPr>
            <w:tcW w:w="1350" w:type="dxa"/>
            <w:tcBorders>
              <w:top w:val="single" w:sz="6" w:space="0" w:color="auto"/>
              <w:left w:val="single" w:sz="6" w:space="0" w:color="auto"/>
              <w:bottom w:val="single" w:sz="6" w:space="0" w:color="auto"/>
              <w:right w:val="single" w:sz="6" w:space="0" w:color="auto"/>
            </w:tcBorders>
            <w:hideMark/>
          </w:tcPr>
          <w:p w14:paraId="4E43E7E0" w14:textId="77777777" w:rsidR="00E42D84" w:rsidRPr="00E42D84" w:rsidRDefault="00E42D84" w:rsidP="00E42D84">
            <w:pPr>
              <w:spacing w:line="240" w:lineRule="auto"/>
              <w:jc w:val="center"/>
              <w:textAlignment w:val="baseline"/>
              <w:rPr>
                <w:rFonts w:ascii="Times New Roman" w:hAnsi="Times New Roman"/>
                <w:szCs w:val="24"/>
              </w:rPr>
            </w:pPr>
            <w:r w:rsidRPr="00E42D84">
              <w:rPr>
                <w:rFonts w:ascii="Calibri" w:hAnsi="Calibri" w:cs="Calibri"/>
                <w:sz w:val="22"/>
                <w:szCs w:val="22"/>
              </w:rPr>
              <w:t>​​</w:t>
            </w:r>
            <w:r w:rsidRPr="00E42D84">
              <w:rPr>
                <w:rFonts w:ascii="MS Gothic" w:eastAsia="MS Gothic" w:hAnsi="MS Gothic" w:hint="eastAsia"/>
                <w:sz w:val="22"/>
                <w:szCs w:val="22"/>
              </w:rPr>
              <w:t>☒</w:t>
            </w:r>
            <w:r w:rsidRPr="00E42D84">
              <w:rPr>
                <w:rFonts w:ascii="Calibri" w:hAnsi="Calibri" w:cs="Calibri"/>
                <w:sz w:val="22"/>
                <w:szCs w:val="22"/>
              </w:rPr>
              <w:t>​</w:t>
            </w:r>
            <w:r w:rsidRPr="00E42D84">
              <w:rPr>
                <w:rFonts w:cs="Arial"/>
                <w:sz w:val="22"/>
                <w:szCs w:val="22"/>
              </w:rPr>
              <w:t> </w:t>
            </w:r>
          </w:p>
        </w:tc>
      </w:tr>
      <w:tr w:rsidR="00E42D84" w:rsidRPr="00E42D84" w14:paraId="0F1054DF" w14:textId="77777777" w:rsidTr="00E42D84">
        <w:trPr>
          <w:trHeight w:val="300"/>
        </w:trPr>
        <w:tc>
          <w:tcPr>
            <w:tcW w:w="1665" w:type="dxa"/>
            <w:tcBorders>
              <w:top w:val="single" w:sz="6" w:space="0" w:color="auto"/>
              <w:left w:val="single" w:sz="6" w:space="0" w:color="auto"/>
              <w:bottom w:val="single" w:sz="6" w:space="0" w:color="auto"/>
              <w:right w:val="single" w:sz="6" w:space="0" w:color="auto"/>
            </w:tcBorders>
            <w:hideMark/>
          </w:tcPr>
          <w:p w14:paraId="4CEE8ACF" w14:textId="77777777" w:rsidR="00E42D84" w:rsidRPr="00E42D84" w:rsidRDefault="00E42D84" w:rsidP="00E42D84">
            <w:pPr>
              <w:spacing w:line="240" w:lineRule="auto"/>
              <w:jc w:val="both"/>
              <w:textAlignment w:val="baseline"/>
              <w:rPr>
                <w:rFonts w:ascii="Times New Roman" w:hAnsi="Times New Roman"/>
                <w:szCs w:val="24"/>
              </w:rPr>
            </w:pPr>
            <w:r w:rsidRPr="00E42D84">
              <w:rPr>
                <w:rFonts w:cs="Arial"/>
                <w:sz w:val="22"/>
                <w:szCs w:val="22"/>
              </w:rPr>
              <w:t>Further </w:t>
            </w:r>
          </w:p>
        </w:tc>
        <w:tc>
          <w:tcPr>
            <w:tcW w:w="5610" w:type="dxa"/>
            <w:tcBorders>
              <w:top w:val="single" w:sz="6" w:space="0" w:color="auto"/>
              <w:left w:val="single" w:sz="6" w:space="0" w:color="auto"/>
              <w:bottom w:val="single" w:sz="6" w:space="0" w:color="auto"/>
              <w:right w:val="single" w:sz="6" w:space="0" w:color="auto"/>
            </w:tcBorders>
            <w:hideMark/>
          </w:tcPr>
          <w:p w14:paraId="764FF2A6" w14:textId="77777777" w:rsidR="00E42D84" w:rsidRPr="00E42D84" w:rsidRDefault="00E42D84" w:rsidP="00E42D84">
            <w:pPr>
              <w:spacing w:line="240" w:lineRule="auto"/>
              <w:jc w:val="both"/>
              <w:textAlignment w:val="baseline"/>
              <w:rPr>
                <w:rFonts w:ascii="Times New Roman" w:hAnsi="Times New Roman"/>
                <w:szCs w:val="24"/>
              </w:rPr>
            </w:pPr>
            <w:r w:rsidRPr="00E42D84">
              <w:rPr>
                <w:rFonts w:cs="Arial"/>
                <w:color w:val="222222"/>
                <w:sz w:val="22"/>
                <w:szCs w:val="22"/>
                <w:shd w:val="clear" w:color="auto" w:fill="FFFFFF"/>
              </w:rPr>
              <w:t>Fisher, R., Ury, W.L. and Patton, B. (2011) </w:t>
            </w:r>
            <w:r w:rsidRPr="00E42D84">
              <w:rPr>
                <w:rFonts w:cs="Arial"/>
                <w:i/>
                <w:iCs/>
                <w:color w:val="222222"/>
                <w:sz w:val="22"/>
                <w:szCs w:val="22"/>
                <w:shd w:val="clear" w:color="auto" w:fill="FFFFFF"/>
              </w:rPr>
              <w:t xml:space="preserve">Getting to yes: Negotiating agreement without giving in. </w:t>
            </w:r>
            <w:r w:rsidRPr="00E42D84">
              <w:rPr>
                <w:rFonts w:cs="Arial"/>
                <w:color w:val="222222"/>
                <w:sz w:val="22"/>
                <w:szCs w:val="22"/>
                <w:shd w:val="clear" w:color="auto" w:fill="FFFFFF"/>
              </w:rPr>
              <w:t>3</w:t>
            </w:r>
            <w:r w:rsidRPr="00E42D84">
              <w:rPr>
                <w:rFonts w:cs="Arial"/>
                <w:color w:val="222222"/>
                <w:sz w:val="17"/>
                <w:szCs w:val="17"/>
                <w:shd w:val="clear" w:color="auto" w:fill="FFFFFF"/>
                <w:vertAlign w:val="superscript"/>
              </w:rPr>
              <w:t>rd</w:t>
            </w:r>
            <w:r w:rsidRPr="00E42D84">
              <w:rPr>
                <w:rFonts w:cs="Arial"/>
                <w:color w:val="222222"/>
                <w:sz w:val="22"/>
                <w:szCs w:val="22"/>
                <w:shd w:val="clear" w:color="auto" w:fill="FFFFFF"/>
              </w:rPr>
              <w:t xml:space="preserve"> </w:t>
            </w:r>
            <w:proofErr w:type="spellStart"/>
            <w:r w:rsidRPr="00E42D84">
              <w:rPr>
                <w:rFonts w:cs="Arial"/>
                <w:color w:val="222222"/>
                <w:sz w:val="22"/>
                <w:szCs w:val="22"/>
                <w:shd w:val="clear" w:color="auto" w:fill="FFFFFF"/>
              </w:rPr>
              <w:t>edn</w:t>
            </w:r>
            <w:proofErr w:type="spellEnd"/>
            <w:r w:rsidRPr="00E42D84">
              <w:rPr>
                <w:rFonts w:cs="Arial"/>
                <w:color w:val="222222"/>
                <w:sz w:val="22"/>
                <w:szCs w:val="22"/>
                <w:shd w:val="clear" w:color="auto" w:fill="FFFFFF"/>
              </w:rPr>
              <w:t>. New York: Penguin.</w:t>
            </w:r>
            <w:r w:rsidRPr="00E42D84">
              <w:rPr>
                <w:rFonts w:cs="Arial"/>
                <w:color w:val="222222"/>
                <w:sz w:val="22"/>
                <w:szCs w:val="22"/>
              </w:rPr>
              <w:t> </w:t>
            </w:r>
          </w:p>
        </w:tc>
        <w:tc>
          <w:tcPr>
            <w:tcW w:w="1350" w:type="dxa"/>
            <w:tcBorders>
              <w:top w:val="single" w:sz="6" w:space="0" w:color="auto"/>
              <w:left w:val="single" w:sz="6" w:space="0" w:color="auto"/>
              <w:bottom w:val="single" w:sz="6" w:space="0" w:color="auto"/>
              <w:right w:val="single" w:sz="6" w:space="0" w:color="auto"/>
            </w:tcBorders>
            <w:hideMark/>
          </w:tcPr>
          <w:p w14:paraId="741CC722" w14:textId="77777777" w:rsidR="00E42D84" w:rsidRPr="00E42D84" w:rsidRDefault="00E42D84" w:rsidP="00E42D84">
            <w:pPr>
              <w:spacing w:line="240" w:lineRule="auto"/>
              <w:jc w:val="center"/>
              <w:textAlignment w:val="baseline"/>
              <w:rPr>
                <w:rFonts w:ascii="Times New Roman" w:hAnsi="Times New Roman"/>
                <w:szCs w:val="24"/>
              </w:rPr>
            </w:pPr>
            <w:r w:rsidRPr="00E42D84">
              <w:rPr>
                <w:rFonts w:ascii="Calibri" w:hAnsi="Calibri" w:cs="Calibri"/>
                <w:sz w:val="22"/>
                <w:szCs w:val="22"/>
              </w:rPr>
              <w:t>​​</w:t>
            </w:r>
            <w:r w:rsidRPr="00E42D84">
              <w:rPr>
                <w:rFonts w:ascii="Segoe UI Symbol" w:hAnsi="Segoe UI Symbol"/>
                <w:sz w:val="22"/>
                <w:szCs w:val="22"/>
              </w:rPr>
              <w:t>☐</w:t>
            </w:r>
            <w:r w:rsidRPr="00E42D84">
              <w:rPr>
                <w:rFonts w:ascii="Calibri" w:hAnsi="Calibri" w:cs="Calibri"/>
                <w:sz w:val="22"/>
                <w:szCs w:val="22"/>
              </w:rPr>
              <w:t>​</w:t>
            </w:r>
            <w:r w:rsidRPr="00E42D84">
              <w:rPr>
                <w:rFonts w:cs="Arial"/>
                <w:sz w:val="22"/>
                <w:szCs w:val="22"/>
              </w:rPr>
              <w:t> </w:t>
            </w:r>
          </w:p>
        </w:tc>
      </w:tr>
      <w:tr w:rsidR="00E42D84" w:rsidRPr="00E42D84" w14:paraId="7DAB2EF8" w14:textId="77777777" w:rsidTr="00E42D84">
        <w:trPr>
          <w:trHeight w:val="300"/>
        </w:trPr>
        <w:tc>
          <w:tcPr>
            <w:tcW w:w="1665" w:type="dxa"/>
            <w:tcBorders>
              <w:top w:val="single" w:sz="6" w:space="0" w:color="auto"/>
              <w:left w:val="single" w:sz="6" w:space="0" w:color="auto"/>
              <w:bottom w:val="single" w:sz="6" w:space="0" w:color="auto"/>
              <w:right w:val="single" w:sz="6" w:space="0" w:color="auto"/>
            </w:tcBorders>
            <w:hideMark/>
          </w:tcPr>
          <w:p w14:paraId="0094A9AF" w14:textId="77777777" w:rsidR="00E42D84" w:rsidRPr="00E42D84" w:rsidRDefault="00E42D84" w:rsidP="00E42D84">
            <w:pPr>
              <w:spacing w:line="240" w:lineRule="auto"/>
              <w:jc w:val="both"/>
              <w:textAlignment w:val="baseline"/>
              <w:rPr>
                <w:rFonts w:ascii="Times New Roman" w:hAnsi="Times New Roman"/>
                <w:szCs w:val="24"/>
              </w:rPr>
            </w:pPr>
            <w:r w:rsidRPr="00E42D84">
              <w:rPr>
                <w:rFonts w:cs="Arial"/>
                <w:sz w:val="22"/>
                <w:szCs w:val="22"/>
              </w:rPr>
              <w:t>Further </w:t>
            </w:r>
          </w:p>
        </w:tc>
        <w:tc>
          <w:tcPr>
            <w:tcW w:w="5610" w:type="dxa"/>
            <w:tcBorders>
              <w:top w:val="single" w:sz="6" w:space="0" w:color="auto"/>
              <w:left w:val="single" w:sz="6" w:space="0" w:color="auto"/>
              <w:bottom w:val="single" w:sz="6" w:space="0" w:color="auto"/>
              <w:right w:val="single" w:sz="6" w:space="0" w:color="auto"/>
            </w:tcBorders>
            <w:hideMark/>
          </w:tcPr>
          <w:p w14:paraId="623E5AAA" w14:textId="77777777" w:rsidR="00E42D84" w:rsidRPr="00E42D84" w:rsidRDefault="00E42D84" w:rsidP="00E42D84">
            <w:pPr>
              <w:spacing w:line="240" w:lineRule="auto"/>
              <w:jc w:val="both"/>
              <w:textAlignment w:val="baseline"/>
              <w:rPr>
                <w:rFonts w:ascii="Times New Roman" w:hAnsi="Times New Roman"/>
                <w:szCs w:val="24"/>
              </w:rPr>
            </w:pPr>
            <w:r w:rsidRPr="00E42D84">
              <w:rPr>
                <w:rFonts w:cs="Arial"/>
                <w:sz w:val="22"/>
                <w:szCs w:val="22"/>
              </w:rPr>
              <w:t xml:space="preserve">Harari, Y. N. (2018) </w:t>
            </w:r>
            <w:r w:rsidRPr="00E42D84">
              <w:rPr>
                <w:rFonts w:cs="Arial"/>
                <w:i/>
                <w:iCs/>
                <w:sz w:val="22"/>
                <w:szCs w:val="22"/>
              </w:rPr>
              <w:t>21 Lessons for the 21</w:t>
            </w:r>
            <w:r w:rsidRPr="00E42D84">
              <w:rPr>
                <w:rFonts w:cs="Arial"/>
                <w:i/>
                <w:iCs/>
                <w:sz w:val="17"/>
                <w:szCs w:val="17"/>
                <w:vertAlign w:val="superscript"/>
              </w:rPr>
              <w:t>st</w:t>
            </w:r>
            <w:r w:rsidRPr="00E42D84">
              <w:rPr>
                <w:rFonts w:cs="Arial"/>
                <w:i/>
                <w:iCs/>
                <w:sz w:val="22"/>
                <w:szCs w:val="22"/>
              </w:rPr>
              <w:t xml:space="preserve"> Century. </w:t>
            </w:r>
            <w:r w:rsidRPr="00E42D84">
              <w:rPr>
                <w:rFonts w:cs="Arial"/>
                <w:sz w:val="22"/>
                <w:szCs w:val="22"/>
              </w:rPr>
              <w:t>London: Jonathan Cape </w:t>
            </w:r>
          </w:p>
        </w:tc>
        <w:tc>
          <w:tcPr>
            <w:tcW w:w="1350" w:type="dxa"/>
            <w:tcBorders>
              <w:top w:val="single" w:sz="6" w:space="0" w:color="auto"/>
              <w:left w:val="single" w:sz="6" w:space="0" w:color="auto"/>
              <w:bottom w:val="single" w:sz="6" w:space="0" w:color="auto"/>
              <w:right w:val="single" w:sz="6" w:space="0" w:color="auto"/>
            </w:tcBorders>
            <w:hideMark/>
          </w:tcPr>
          <w:p w14:paraId="0D291F87" w14:textId="77777777" w:rsidR="00E42D84" w:rsidRPr="00E42D84" w:rsidRDefault="00E42D84" w:rsidP="00E42D84">
            <w:pPr>
              <w:spacing w:line="240" w:lineRule="auto"/>
              <w:jc w:val="center"/>
              <w:textAlignment w:val="baseline"/>
              <w:rPr>
                <w:rFonts w:ascii="Times New Roman" w:hAnsi="Times New Roman"/>
                <w:szCs w:val="24"/>
              </w:rPr>
            </w:pPr>
            <w:r w:rsidRPr="00E42D84">
              <w:rPr>
                <w:rFonts w:ascii="Calibri" w:hAnsi="Calibri" w:cs="Calibri"/>
                <w:sz w:val="22"/>
                <w:szCs w:val="22"/>
              </w:rPr>
              <w:t>​​</w:t>
            </w:r>
            <w:r w:rsidRPr="00E42D84">
              <w:rPr>
                <w:rFonts w:ascii="Segoe UI Symbol" w:hAnsi="Segoe UI Symbol"/>
                <w:sz w:val="22"/>
                <w:szCs w:val="22"/>
              </w:rPr>
              <w:t>☐</w:t>
            </w:r>
            <w:r w:rsidRPr="00E42D84">
              <w:rPr>
                <w:rFonts w:ascii="Calibri" w:hAnsi="Calibri" w:cs="Calibri"/>
                <w:sz w:val="22"/>
                <w:szCs w:val="22"/>
              </w:rPr>
              <w:t>​</w:t>
            </w:r>
            <w:r w:rsidRPr="00E42D84">
              <w:rPr>
                <w:rFonts w:cs="Arial"/>
                <w:sz w:val="22"/>
                <w:szCs w:val="22"/>
              </w:rPr>
              <w:t> </w:t>
            </w:r>
          </w:p>
        </w:tc>
      </w:tr>
    </w:tbl>
    <w:p w14:paraId="529CF0BD" w14:textId="77777777" w:rsidR="00E42D84" w:rsidRDefault="00E42D84" w:rsidP="00322C29">
      <w:pPr>
        <w:pStyle w:val="Heading2"/>
      </w:pPr>
    </w:p>
    <w:p w14:paraId="633E670E" w14:textId="77777777" w:rsidR="00E42D84" w:rsidRDefault="00E42D84">
      <w:pPr>
        <w:spacing w:line="240" w:lineRule="auto"/>
        <w:rPr>
          <w:b/>
        </w:rPr>
      </w:pPr>
      <w:r>
        <w:br w:type="page"/>
      </w:r>
    </w:p>
    <w:p w14:paraId="680D3DE5" w14:textId="69CC7200" w:rsidR="00322C29" w:rsidRDefault="00322C29" w:rsidP="00322C29">
      <w:pPr>
        <w:pStyle w:val="Heading2"/>
      </w:pPr>
      <w:bookmarkStart w:id="29" w:name="_Toc145065218"/>
      <w:r>
        <w:lastRenderedPageBreak/>
        <w:t>SCHEDULE OF ACTIVITIES</w:t>
      </w:r>
      <w:bookmarkEnd w:id="27"/>
      <w:bookmarkEnd w:id="28"/>
      <w:bookmarkEnd w:id="29"/>
    </w:p>
    <w:tbl>
      <w:tblPr>
        <w:tblStyle w:val="TableGrid"/>
        <w:tblW w:w="0" w:type="auto"/>
        <w:tblLook w:val="04A0" w:firstRow="1" w:lastRow="0" w:firstColumn="1" w:lastColumn="0" w:noHBand="0" w:noVBand="1"/>
      </w:tblPr>
      <w:tblGrid>
        <w:gridCol w:w="3681"/>
        <w:gridCol w:w="6763"/>
      </w:tblGrid>
      <w:tr w:rsidR="00322C29" w14:paraId="4E6E98FA" w14:textId="77777777" w:rsidTr="00314CCA">
        <w:tc>
          <w:tcPr>
            <w:tcW w:w="3681" w:type="dxa"/>
            <w:shd w:val="pct20" w:color="auto" w:fill="auto"/>
          </w:tcPr>
          <w:p w14:paraId="5F0C68B6" w14:textId="77777777" w:rsidR="00322C29" w:rsidRDefault="00322C29" w:rsidP="00314CCA">
            <w:r>
              <w:t>Date</w:t>
            </w:r>
          </w:p>
        </w:tc>
        <w:tc>
          <w:tcPr>
            <w:tcW w:w="6763" w:type="dxa"/>
            <w:shd w:val="pct20" w:color="auto" w:fill="auto"/>
          </w:tcPr>
          <w:p w14:paraId="7A19E4E2" w14:textId="77777777" w:rsidR="00322C29" w:rsidRDefault="00322C29" w:rsidP="00314CCA">
            <w:r>
              <w:t>Activity</w:t>
            </w:r>
          </w:p>
        </w:tc>
      </w:tr>
      <w:tr w:rsidR="00322C29" w14:paraId="0B722C7C" w14:textId="77777777" w:rsidTr="00314CCA">
        <w:tc>
          <w:tcPr>
            <w:tcW w:w="3681" w:type="dxa"/>
          </w:tcPr>
          <w:p w14:paraId="03EF97CD" w14:textId="033015E2" w:rsidR="00322C29" w:rsidRDefault="00E42D84" w:rsidP="00314CCA">
            <w:r>
              <w:t>Week 1</w:t>
            </w:r>
            <w:r w:rsidR="008D5EB4">
              <w:t xml:space="preserve">: </w:t>
            </w:r>
          </w:p>
        </w:tc>
        <w:tc>
          <w:tcPr>
            <w:tcW w:w="6763" w:type="dxa"/>
          </w:tcPr>
          <w:p w14:paraId="199F32F2" w14:textId="77777777" w:rsidR="00322C29" w:rsidRDefault="00322C29" w:rsidP="00314CCA">
            <w:r>
              <w:t>Module Introduction: Site-Specific Sound Work</w:t>
            </w:r>
          </w:p>
        </w:tc>
      </w:tr>
      <w:tr w:rsidR="00322C29" w14:paraId="57086090" w14:textId="77777777" w:rsidTr="00314CCA">
        <w:tc>
          <w:tcPr>
            <w:tcW w:w="3681" w:type="dxa"/>
          </w:tcPr>
          <w:p w14:paraId="362137DC" w14:textId="66C42790" w:rsidR="00322C29" w:rsidRDefault="00E42D84" w:rsidP="00314CCA">
            <w:r>
              <w:t>Week 2</w:t>
            </w:r>
            <w:r w:rsidR="008D5EB4">
              <w:t xml:space="preserve">: </w:t>
            </w:r>
          </w:p>
        </w:tc>
        <w:tc>
          <w:tcPr>
            <w:tcW w:w="6763" w:type="dxa"/>
          </w:tcPr>
          <w:p w14:paraId="3368D035" w14:textId="77777777" w:rsidR="00322C29" w:rsidRDefault="00322C29" w:rsidP="00314CCA">
            <w:r>
              <w:t xml:space="preserve">Group Work: Empathise &amp; </w:t>
            </w:r>
            <w:proofErr w:type="gramStart"/>
            <w:r>
              <w:t>Define</w:t>
            </w:r>
            <w:proofErr w:type="gramEnd"/>
          </w:p>
        </w:tc>
      </w:tr>
      <w:tr w:rsidR="00322C29" w14:paraId="360CA206" w14:textId="77777777" w:rsidTr="00314CCA">
        <w:tc>
          <w:tcPr>
            <w:tcW w:w="3681" w:type="dxa"/>
          </w:tcPr>
          <w:p w14:paraId="776D4FF2" w14:textId="0E2E9C74" w:rsidR="00322C29" w:rsidRDefault="00E42D84" w:rsidP="00314CCA">
            <w:r>
              <w:t>Week 3</w:t>
            </w:r>
            <w:r w:rsidR="008D5EB4">
              <w:t xml:space="preserve">: </w:t>
            </w:r>
          </w:p>
        </w:tc>
        <w:tc>
          <w:tcPr>
            <w:tcW w:w="6763" w:type="dxa"/>
          </w:tcPr>
          <w:p w14:paraId="37A0FCBD" w14:textId="77777777" w:rsidR="00322C29" w:rsidRDefault="00322C29" w:rsidP="00314CCA">
            <w:r>
              <w:t xml:space="preserve">Planning, Analysis &amp; Ideation </w:t>
            </w:r>
          </w:p>
        </w:tc>
      </w:tr>
      <w:tr w:rsidR="00322C29" w14:paraId="08A2D946" w14:textId="77777777" w:rsidTr="00314CCA">
        <w:tc>
          <w:tcPr>
            <w:tcW w:w="3681" w:type="dxa"/>
            <w:tcBorders>
              <w:bottom w:val="single" w:sz="4" w:space="0" w:color="auto"/>
            </w:tcBorders>
          </w:tcPr>
          <w:p w14:paraId="1DB07EF9" w14:textId="2D34D027" w:rsidR="00322C29" w:rsidRDefault="00E42D84" w:rsidP="00314CCA">
            <w:r>
              <w:t>Week 4</w:t>
            </w:r>
            <w:r w:rsidR="008D5EB4">
              <w:t xml:space="preserve">: </w:t>
            </w:r>
          </w:p>
        </w:tc>
        <w:tc>
          <w:tcPr>
            <w:tcW w:w="6763" w:type="dxa"/>
            <w:tcBorders>
              <w:bottom w:val="single" w:sz="4" w:space="0" w:color="auto"/>
            </w:tcBorders>
          </w:tcPr>
          <w:p w14:paraId="1703D22D" w14:textId="77777777" w:rsidR="00322C29" w:rsidRDefault="00322C29" w:rsidP="00314CCA">
            <w:r>
              <w:t xml:space="preserve">Group Pitch </w:t>
            </w:r>
          </w:p>
        </w:tc>
      </w:tr>
      <w:tr w:rsidR="00322C29" w14:paraId="6727DE68" w14:textId="77777777" w:rsidTr="00314CCA">
        <w:tc>
          <w:tcPr>
            <w:tcW w:w="3681" w:type="dxa"/>
            <w:shd w:val="pct15" w:color="auto" w:fill="auto"/>
          </w:tcPr>
          <w:p w14:paraId="6A760C7F" w14:textId="5E2242FB" w:rsidR="00322C29" w:rsidRDefault="00E42D84" w:rsidP="00314CCA">
            <w:r>
              <w:t>Week 5</w:t>
            </w:r>
            <w:r w:rsidR="008D5EB4">
              <w:t xml:space="preserve">: </w:t>
            </w:r>
          </w:p>
        </w:tc>
        <w:tc>
          <w:tcPr>
            <w:tcW w:w="6763" w:type="dxa"/>
            <w:shd w:val="pct15" w:color="auto" w:fill="auto"/>
          </w:tcPr>
          <w:p w14:paraId="4DCA5B92" w14:textId="3BB51CD0" w:rsidR="00322C29" w:rsidRDefault="00E42D84" w:rsidP="00314CCA">
            <w:r>
              <w:t xml:space="preserve">Feedback Week </w:t>
            </w:r>
            <w:r w:rsidR="00322C29">
              <w:t xml:space="preserve"> </w:t>
            </w:r>
          </w:p>
        </w:tc>
      </w:tr>
      <w:tr w:rsidR="00322C29" w14:paraId="67CCCCA0" w14:textId="77777777" w:rsidTr="00314CCA">
        <w:tc>
          <w:tcPr>
            <w:tcW w:w="3681" w:type="dxa"/>
          </w:tcPr>
          <w:p w14:paraId="7F8C2AF9" w14:textId="637076B7" w:rsidR="00322C29" w:rsidRDefault="00E42D84" w:rsidP="00314CCA">
            <w:r>
              <w:t>Week 6</w:t>
            </w:r>
            <w:r w:rsidR="008D5EB4">
              <w:t xml:space="preserve">: </w:t>
            </w:r>
          </w:p>
        </w:tc>
        <w:tc>
          <w:tcPr>
            <w:tcW w:w="6763" w:type="dxa"/>
          </w:tcPr>
          <w:p w14:paraId="3F598193" w14:textId="77777777" w:rsidR="00322C29" w:rsidRDefault="00322C29" w:rsidP="00314CCA">
            <w:r>
              <w:t xml:space="preserve">Prototype </w:t>
            </w:r>
          </w:p>
        </w:tc>
      </w:tr>
      <w:tr w:rsidR="00322C29" w14:paraId="002389BF" w14:textId="77777777" w:rsidTr="00314CCA">
        <w:tc>
          <w:tcPr>
            <w:tcW w:w="3681" w:type="dxa"/>
          </w:tcPr>
          <w:p w14:paraId="36D3095E" w14:textId="6C873B05" w:rsidR="00322C29" w:rsidRDefault="00E42D84" w:rsidP="00314CCA">
            <w:r>
              <w:t>Week 7</w:t>
            </w:r>
            <w:r w:rsidR="008D5EB4">
              <w:t xml:space="preserve">: </w:t>
            </w:r>
          </w:p>
        </w:tc>
        <w:tc>
          <w:tcPr>
            <w:tcW w:w="6763" w:type="dxa"/>
          </w:tcPr>
          <w:p w14:paraId="591B1C8F" w14:textId="357DE667" w:rsidR="00322C29" w:rsidRDefault="008D5EB4" w:rsidP="00314CCA">
            <w:r>
              <w:t>Testing</w:t>
            </w:r>
          </w:p>
        </w:tc>
      </w:tr>
      <w:tr w:rsidR="008D5EB4" w14:paraId="372A2858" w14:textId="77777777" w:rsidTr="00314CCA">
        <w:tc>
          <w:tcPr>
            <w:tcW w:w="3681" w:type="dxa"/>
          </w:tcPr>
          <w:p w14:paraId="6E681829" w14:textId="1AF02847" w:rsidR="008D5EB4" w:rsidRDefault="008D5EB4" w:rsidP="008D5EB4">
            <w:r>
              <w:t xml:space="preserve">Week 8: </w:t>
            </w:r>
          </w:p>
        </w:tc>
        <w:tc>
          <w:tcPr>
            <w:tcW w:w="6763" w:type="dxa"/>
          </w:tcPr>
          <w:p w14:paraId="2A73CA71" w14:textId="4E7419CA" w:rsidR="008D5EB4" w:rsidRDefault="008D5EB4" w:rsidP="008D5EB4">
            <w:r>
              <w:t>Peer Reviewed Feedback</w:t>
            </w:r>
          </w:p>
        </w:tc>
      </w:tr>
      <w:tr w:rsidR="008D5EB4" w14:paraId="754B8B28" w14:textId="77777777" w:rsidTr="00314CCA">
        <w:tc>
          <w:tcPr>
            <w:tcW w:w="3681" w:type="dxa"/>
          </w:tcPr>
          <w:p w14:paraId="675A82E5" w14:textId="0A45F035" w:rsidR="008D5EB4" w:rsidRDefault="008D5EB4" w:rsidP="008D5EB4">
            <w:r>
              <w:t xml:space="preserve">Week 9: </w:t>
            </w:r>
          </w:p>
        </w:tc>
        <w:tc>
          <w:tcPr>
            <w:tcW w:w="6763" w:type="dxa"/>
          </w:tcPr>
          <w:p w14:paraId="5C1CE9AA" w14:textId="77777777" w:rsidR="008D5EB4" w:rsidRDefault="008D5EB4" w:rsidP="008D5EB4">
            <w:r>
              <w:t>Launch: Pitch Presentation and Premiere</w:t>
            </w:r>
          </w:p>
          <w:p w14:paraId="165C7D9C" w14:textId="492E482D" w:rsidR="008D5EB4" w:rsidRDefault="008D5EB4" w:rsidP="008D5EB4">
            <w:r>
              <w:t xml:space="preserve">Assignment Preparation </w:t>
            </w:r>
          </w:p>
        </w:tc>
      </w:tr>
      <w:tr w:rsidR="008D5EB4" w14:paraId="717FD334" w14:textId="77777777" w:rsidTr="004E75A1">
        <w:trPr>
          <w:trHeight w:val="362"/>
        </w:trPr>
        <w:tc>
          <w:tcPr>
            <w:tcW w:w="10444" w:type="dxa"/>
            <w:gridSpan w:val="2"/>
            <w:shd w:val="pct15" w:color="auto" w:fill="auto"/>
          </w:tcPr>
          <w:p w14:paraId="7CCA5E07" w14:textId="77777777" w:rsidR="004E75A1" w:rsidRDefault="004E75A1" w:rsidP="004E75A1">
            <w:pPr>
              <w:jc w:val="center"/>
              <w:rPr>
                <w:b/>
                <w:bCs/>
                <w:color w:val="000000" w:themeColor="text1"/>
                <w:szCs w:val="24"/>
              </w:rPr>
            </w:pPr>
          </w:p>
          <w:p w14:paraId="54483756" w14:textId="30991BC0" w:rsidR="00B10FA5" w:rsidRPr="004E75A1" w:rsidRDefault="008D5EB4" w:rsidP="004E75A1">
            <w:pPr>
              <w:jc w:val="center"/>
              <w:rPr>
                <w:b/>
                <w:bCs/>
                <w:color w:val="000000" w:themeColor="text1"/>
                <w:szCs w:val="24"/>
              </w:rPr>
            </w:pPr>
            <w:r w:rsidRPr="004E75A1">
              <w:rPr>
                <w:b/>
                <w:bCs/>
                <w:color w:val="000000" w:themeColor="text1"/>
                <w:szCs w:val="24"/>
              </w:rPr>
              <w:t xml:space="preserve">Deadline – </w:t>
            </w:r>
            <w:r w:rsidR="004E75A1" w:rsidRPr="004E75A1">
              <w:rPr>
                <w:b/>
                <w:bCs/>
                <w:color w:val="000000" w:themeColor="text1"/>
                <w:szCs w:val="24"/>
              </w:rPr>
              <w:t>22nd</w:t>
            </w:r>
            <w:r w:rsidRPr="004E75A1">
              <w:rPr>
                <w:b/>
                <w:bCs/>
                <w:color w:val="000000" w:themeColor="text1"/>
                <w:szCs w:val="24"/>
              </w:rPr>
              <w:t xml:space="preserve"> April 202</w:t>
            </w:r>
            <w:r w:rsidR="004E75A1" w:rsidRPr="004E75A1">
              <w:rPr>
                <w:b/>
                <w:bCs/>
                <w:color w:val="000000" w:themeColor="text1"/>
                <w:szCs w:val="24"/>
              </w:rPr>
              <w:t>6</w:t>
            </w:r>
          </w:p>
        </w:tc>
      </w:tr>
    </w:tbl>
    <w:p w14:paraId="4DBC3119" w14:textId="77777777" w:rsidR="00322C29" w:rsidRDefault="00322C29" w:rsidP="008E7BE9">
      <w:pPr>
        <w:rPr>
          <w:rFonts w:cs="Arial"/>
          <w:b/>
        </w:rPr>
      </w:pPr>
    </w:p>
    <w:p w14:paraId="6D46F0F5" w14:textId="77777777" w:rsidR="00322C29" w:rsidRDefault="00322C29">
      <w:pPr>
        <w:spacing w:line="240" w:lineRule="auto"/>
        <w:rPr>
          <w:rFonts w:cs="Arial"/>
          <w:b/>
        </w:rPr>
      </w:pPr>
      <w:r>
        <w:rPr>
          <w:rFonts w:cs="Arial"/>
          <w:b/>
        </w:rPr>
        <w:br w:type="page"/>
      </w:r>
    </w:p>
    <w:p w14:paraId="0376A2B5" w14:textId="77777777" w:rsidR="00E42D84" w:rsidRPr="00E42D84" w:rsidRDefault="00E42D84" w:rsidP="00E42D84">
      <w:pPr>
        <w:pStyle w:val="Heading2"/>
      </w:pPr>
      <w:bookmarkStart w:id="30" w:name="_Toc145022199"/>
      <w:bookmarkStart w:id="31" w:name="_Toc145065219"/>
      <w:r w:rsidRPr="00E42D84">
        <w:lastRenderedPageBreak/>
        <w:t>COURSEWORK SUBMISSION INSTRUCTIONS</w:t>
      </w:r>
      <w:bookmarkEnd w:id="30"/>
      <w:bookmarkEnd w:id="31"/>
      <w:r w:rsidRPr="00E42D84">
        <w:t> </w:t>
      </w:r>
    </w:p>
    <w:p w14:paraId="794CBC5D" w14:textId="77777777" w:rsidR="00E42D84" w:rsidRDefault="00E42D84" w:rsidP="00E42D84">
      <w:pPr>
        <w:pStyle w:val="paragraph"/>
        <w:spacing w:before="0" w:beforeAutospacing="0" w:after="0" w:afterAutospacing="0" w:line="360" w:lineRule="auto"/>
        <w:textAlignment w:val="baseline"/>
        <w:rPr>
          <w:rFonts w:ascii="Arial" w:hAnsi="Arial" w:cs="Arial"/>
          <w:color w:val="000000"/>
          <w:sz w:val="18"/>
          <w:szCs w:val="18"/>
        </w:rPr>
      </w:pPr>
      <w:r>
        <w:rPr>
          <w:rStyle w:val="normaltextrun"/>
          <w:rFonts w:ascii="Arial" w:hAnsi="Arial" w:cs="Arial"/>
          <w:color w:val="000000"/>
        </w:rPr>
        <w:t>You must conform to the following guidelines for submitting your work:</w:t>
      </w:r>
      <w:r>
        <w:rPr>
          <w:rStyle w:val="eop"/>
          <w:rFonts w:ascii="Arial" w:hAnsi="Arial" w:cs="Arial"/>
        </w:rPr>
        <w:t> </w:t>
      </w:r>
    </w:p>
    <w:p w14:paraId="0FE327FC" w14:textId="77777777" w:rsidR="00E42D84" w:rsidRDefault="00E42D84" w:rsidP="00E42D84">
      <w:pPr>
        <w:pStyle w:val="paragraph"/>
        <w:spacing w:before="0" w:beforeAutospacing="0" w:after="0" w:afterAutospacing="0" w:line="360" w:lineRule="auto"/>
        <w:textAlignment w:val="baseline"/>
        <w:rPr>
          <w:rFonts w:ascii="Arial" w:hAnsi="Arial" w:cs="Arial"/>
          <w:color w:val="000000"/>
          <w:sz w:val="18"/>
          <w:szCs w:val="18"/>
        </w:rPr>
      </w:pPr>
      <w:r>
        <w:rPr>
          <w:rStyle w:val="eop"/>
          <w:rFonts w:ascii="Arial" w:hAnsi="Arial" w:cs="Arial"/>
        </w:rPr>
        <w:t> </w:t>
      </w:r>
    </w:p>
    <w:p w14:paraId="1881AD1D" w14:textId="77777777" w:rsidR="00E42D84" w:rsidRDefault="00E42D84" w:rsidP="00E42D84">
      <w:pPr>
        <w:pStyle w:val="paragraph"/>
        <w:spacing w:before="0" w:beforeAutospacing="0" w:after="0" w:afterAutospacing="0" w:line="360" w:lineRule="auto"/>
        <w:ind w:firstLine="360"/>
        <w:textAlignment w:val="baseline"/>
        <w:rPr>
          <w:rFonts w:ascii="Arial" w:hAnsi="Arial" w:cs="Arial"/>
          <w:color w:val="000000"/>
          <w:sz w:val="18"/>
          <w:szCs w:val="18"/>
        </w:rPr>
      </w:pPr>
      <w:r>
        <w:rPr>
          <w:rStyle w:val="normaltextrun"/>
          <w:rFonts w:ascii="Arial" w:hAnsi="Arial" w:cs="Arial"/>
          <w:b/>
          <w:bCs/>
          <w:color w:val="000000"/>
        </w:rPr>
        <w:t>Audio Work</w:t>
      </w:r>
      <w:r>
        <w:rPr>
          <w:rStyle w:val="eop"/>
          <w:rFonts w:ascii="Arial" w:hAnsi="Arial" w:cs="Arial"/>
        </w:rPr>
        <w:t> </w:t>
      </w:r>
    </w:p>
    <w:p w14:paraId="41DAFEB6" w14:textId="77777777" w:rsidR="00E42D84" w:rsidRDefault="00E42D84" w:rsidP="00E42D84">
      <w:pPr>
        <w:pStyle w:val="paragraph"/>
        <w:numPr>
          <w:ilvl w:val="0"/>
          <w:numId w:val="20"/>
        </w:numPr>
        <w:spacing w:before="0" w:beforeAutospacing="0" w:after="0" w:afterAutospacing="0" w:line="360" w:lineRule="auto"/>
        <w:ind w:left="360" w:firstLine="0"/>
        <w:textAlignment w:val="baseline"/>
        <w:rPr>
          <w:rFonts w:ascii="Arial" w:hAnsi="Arial" w:cs="Arial"/>
          <w:color w:val="000000"/>
        </w:rPr>
      </w:pPr>
      <w:r>
        <w:rPr>
          <w:rStyle w:val="normaltextrun"/>
          <w:rFonts w:ascii="Arial" w:hAnsi="Arial" w:cs="Arial"/>
          <w:color w:val="000000"/>
        </w:rPr>
        <w:t>Digital files should be included and appropriately labelled in their own folder.</w:t>
      </w:r>
      <w:r>
        <w:rPr>
          <w:rStyle w:val="eop"/>
          <w:rFonts w:ascii="Arial" w:hAnsi="Arial" w:cs="Arial"/>
        </w:rPr>
        <w:t> </w:t>
      </w:r>
    </w:p>
    <w:p w14:paraId="096A6968" w14:textId="77777777" w:rsidR="00E42D84" w:rsidRDefault="00E42D84" w:rsidP="00E42D84">
      <w:pPr>
        <w:pStyle w:val="paragraph"/>
        <w:numPr>
          <w:ilvl w:val="0"/>
          <w:numId w:val="20"/>
        </w:numPr>
        <w:spacing w:before="0" w:beforeAutospacing="0" w:after="0" w:afterAutospacing="0" w:line="360" w:lineRule="auto"/>
        <w:ind w:left="360" w:firstLine="0"/>
        <w:textAlignment w:val="baseline"/>
        <w:rPr>
          <w:rFonts w:ascii="Arial" w:hAnsi="Arial" w:cs="Arial"/>
          <w:color w:val="000000"/>
        </w:rPr>
      </w:pPr>
      <w:r>
        <w:rPr>
          <w:rStyle w:val="normaltextrun"/>
          <w:rFonts w:ascii="Arial" w:hAnsi="Arial" w:cs="Arial"/>
          <w:color w:val="000000"/>
        </w:rPr>
        <w:t>Audio should be submitted as at least 44.1khz 16-bit WAV format.</w:t>
      </w:r>
      <w:r>
        <w:rPr>
          <w:rStyle w:val="eop"/>
          <w:rFonts w:ascii="Arial" w:hAnsi="Arial" w:cs="Arial"/>
        </w:rPr>
        <w:t> </w:t>
      </w:r>
    </w:p>
    <w:p w14:paraId="525A73BA" w14:textId="77777777" w:rsidR="00E42D84" w:rsidRDefault="00E42D84" w:rsidP="00E42D84">
      <w:pPr>
        <w:pStyle w:val="paragraph"/>
        <w:numPr>
          <w:ilvl w:val="0"/>
          <w:numId w:val="20"/>
        </w:numPr>
        <w:spacing w:before="0" w:beforeAutospacing="0" w:after="0" w:afterAutospacing="0" w:line="360" w:lineRule="auto"/>
        <w:ind w:left="360" w:firstLine="0"/>
        <w:textAlignment w:val="baseline"/>
        <w:rPr>
          <w:rFonts w:ascii="Arial" w:hAnsi="Arial" w:cs="Arial"/>
          <w:color w:val="000000"/>
        </w:rPr>
      </w:pPr>
      <w:r>
        <w:rPr>
          <w:rStyle w:val="normaltextrun"/>
          <w:rFonts w:ascii="Arial" w:hAnsi="Arial" w:cs="Arial"/>
          <w:color w:val="000000"/>
        </w:rPr>
        <w:t>The file(s) should be in a folder with the following label structure: </w:t>
      </w:r>
      <w:r>
        <w:rPr>
          <w:rStyle w:val="spellingerror"/>
          <w:rFonts w:ascii="Arial" w:hAnsi="Arial" w:cs="Arial"/>
        </w:rPr>
        <w:t>StudentNumber_ModuleCode_AssignmentNumber</w:t>
      </w:r>
      <w:r>
        <w:rPr>
          <w:rStyle w:val="eop"/>
          <w:rFonts w:ascii="Arial" w:hAnsi="Arial" w:cs="Arial"/>
        </w:rPr>
        <w:t> </w:t>
      </w:r>
    </w:p>
    <w:p w14:paraId="73168234" w14:textId="77777777" w:rsidR="00E42D84" w:rsidRDefault="00E42D84" w:rsidP="00E42D84">
      <w:pPr>
        <w:pStyle w:val="paragraph"/>
        <w:spacing w:before="0" w:beforeAutospacing="0" w:after="0" w:afterAutospacing="0" w:line="360" w:lineRule="auto"/>
        <w:ind w:left="720"/>
        <w:textAlignment w:val="baseline"/>
        <w:rPr>
          <w:rFonts w:ascii="Arial" w:hAnsi="Arial" w:cs="Arial"/>
          <w:color w:val="000000"/>
          <w:sz w:val="18"/>
          <w:szCs w:val="18"/>
        </w:rPr>
      </w:pPr>
      <w:r>
        <w:rPr>
          <w:rStyle w:val="normaltextrun"/>
          <w:rFonts w:ascii="Arial" w:hAnsi="Arial" w:cs="Arial"/>
          <w:color w:val="000000"/>
        </w:rPr>
        <w:t>(e.g. 1234 ADFM6000_1),</w:t>
      </w:r>
      <w:r>
        <w:rPr>
          <w:rStyle w:val="eop"/>
          <w:rFonts w:ascii="Arial" w:hAnsi="Arial" w:cs="Arial"/>
        </w:rPr>
        <w:t xml:space="preserve"> p</w:t>
      </w:r>
      <w:r>
        <w:rPr>
          <w:rStyle w:val="normaltextrun"/>
          <w:rFonts w:ascii="Arial" w:hAnsi="Arial" w:cs="Arial"/>
          <w:color w:val="000000"/>
        </w:rPr>
        <w:t>lease label individual elements indicating their purpose.</w:t>
      </w:r>
      <w:r>
        <w:rPr>
          <w:rStyle w:val="eop"/>
          <w:rFonts w:ascii="Arial" w:hAnsi="Arial" w:cs="Arial"/>
        </w:rPr>
        <w:t> </w:t>
      </w:r>
    </w:p>
    <w:p w14:paraId="418E0AB6" w14:textId="77777777" w:rsidR="00E42D84" w:rsidRDefault="00E42D84" w:rsidP="00E42D84">
      <w:pPr>
        <w:pStyle w:val="paragraph"/>
        <w:spacing w:before="0" w:beforeAutospacing="0" w:after="0" w:afterAutospacing="0" w:line="360" w:lineRule="auto"/>
        <w:ind w:left="720"/>
        <w:textAlignment w:val="baseline"/>
        <w:rPr>
          <w:rFonts w:ascii="Arial" w:hAnsi="Arial" w:cs="Arial"/>
          <w:color w:val="000000"/>
          <w:sz w:val="18"/>
          <w:szCs w:val="18"/>
        </w:rPr>
      </w:pPr>
      <w:r>
        <w:rPr>
          <w:rStyle w:val="eop"/>
          <w:rFonts w:ascii="Arial" w:hAnsi="Arial" w:cs="Arial"/>
        </w:rPr>
        <w:t> </w:t>
      </w:r>
    </w:p>
    <w:p w14:paraId="013DD1D8" w14:textId="77777777" w:rsidR="00E42D84" w:rsidRPr="00594878" w:rsidRDefault="00E42D84" w:rsidP="00E42D84">
      <w:pPr>
        <w:pStyle w:val="paragraph"/>
        <w:spacing w:before="0" w:beforeAutospacing="0" w:after="0" w:afterAutospacing="0" w:line="360" w:lineRule="auto"/>
        <w:ind w:left="360"/>
        <w:textAlignment w:val="baseline"/>
        <w:rPr>
          <w:rFonts w:ascii="Arial" w:hAnsi="Arial" w:cs="Arial"/>
          <w:b/>
          <w:bCs/>
          <w:color w:val="000000"/>
        </w:rPr>
      </w:pPr>
      <w:r>
        <w:rPr>
          <w:rStyle w:val="normaltextrun"/>
          <w:rFonts w:ascii="Arial" w:hAnsi="Arial" w:cs="Arial"/>
          <w:b/>
          <w:bCs/>
          <w:color w:val="000000"/>
        </w:rPr>
        <w:t>New Media Work</w:t>
      </w:r>
      <w:r>
        <w:rPr>
          <w:rStyle w:val="eop"/>
          <w:rFonts w:ascii="Arial" w:hAnsi="Arial" w:cs="Arial"/>
        </w:rPr>
        <w:t> </w:t>
      </w:r>
    </w:p>
    <w:p w14:paraId="3BA80A42" w14:textId="77777777" w:rsidR="00E42D84" w:rsidRDefault="00E42D84" w:rsidP="00E42D84">
      <w:pPr>
        <w:pStyle w:val="paragraph"/>
        <w:numPr>
          <w:ilvl w:val="0"/>
          <w:numId w:val="21"/>
        </w:numPr>
        <w:spacing w:before="0" w:beforeAutospacing="0" w:after="0" w:afterAutospacing="0" w:line="360" w:lineRule="auto"/>
        <w:ind w:left="360" w:firstLine="0"/>
        <w:textAlignment w:val="baseline"/>
        <w:rPr>
          <w:rFonts w:ascii="Arial" w:hAnsi="Arial" w:cs="Arial"/>
          <w:color w:val="000000"/>
        </w:rPr>
      </w:pPr>
      <w:r>
        <w:rPr>
          <w:rStyle w:val="normaltextrun"/>
          <w:rFonts w:ascii="Arial" w:hAnsi="Arial" w:cs="Arial"/>
          <w:color w:val="000000"/>
        </w:rPr>
        <w:t xml:space="preserve">There must be a named folder containing only the final project, separate from the construction/ DAW files, and the main file for viewing should be obvious. </w:t>
      </w:r>
    </w:p>
    <w:p w14:paraId="389E680F" w14:textId="77777777" w:rsidR="00E42D84" w:rsidRDefault="00E42D84" w:rsidP="00E42D84">
      <w:pPr>
        <w:pStyle w:val="paragraph"/>
        <w:numPr>
          <w:ilvl w:val="0"/>
          <w:numId w:val="21"/>
        </w:numPr>
        <w:spacing w:before="0" w:beforeAutospacing="0" w:after="0" w:afterAutospacing="0" w:line="360" w:lineRule="auto"/>
        <w:ind w:left="360" w:firstLine="0"/>
        <w:textAlignment w:val="baseline"/>
        <w:rPr>
          <w:rFonts w:ascii="Arial" w:hAnsi="Arial" w:cs="Arial"/>
          <w:color w:val="000000"/>
        </w:rPr>
      </w:pPr>
      <w:r>
        <w:rPr>
          <w:rStyle w:val="normaltextrun"/>
          <w:rFonts w:ascii="Arial" w:hAnsi="Arial" w:cs="Arial"/>
          <w:color w:val="000000"/>
        </w:rPr>
        <w:t>Relevant supporting files and construction files can be </w:t>
      </w:r>
      <w:r>
        <w:rPr>
          <w:rStyle w:val="contextualspellingandgrammarerror"/>
          <w:rFonts w:ascii="Arial" w:hAnsi="Arial" w:cs="Arial"/>
        </w:rPr>
        <w:t xml:space="preserve">submitted, if they indicate </w:t>
      </w:r>
      <w:proofErr w:type="gramStart"/>
      <w:r>
        <w:rPr>
          <w:rStyle w:val="contextualspellingandgrammarerror"/>
          <w:rFonts w:ascii="Arial" w:hAnsi="Arial" w:cs="Arial"/>
        </w:rPr>
        <w:t>particular development</w:t>
      </w:r>
      <w:proofErr w:type="gramEnd"/>
      <w:r>
        <w:rPr>
          <w:rStyle w:val="contextualspellingandgrammarerror"/>
          <w:rFonts w:ascii="Arial" w:hAnsi="Arial" w:cs="Arial"/>
        </w:rPr>
        <w:t xml:space="preserve"> in your project, but</w:t>
      </w:r>
      <w:r>
        <w:rPr>
          <w:rStyle w:val="normaltextrun"/>
          <w:rFonts w:ascii="Arial" w:hAnsi="Arial" w:cs="Arial"/>
          <w:color w:val="000000"/>
        </w:rPr>
        <w:t xml:space="preserve"> should be done to limit an excessive </w:t>
      </w:r>
      <w:proofErr w:type="gramStart"/>
      <w:r>
        <w:rPr>
          <w:rStyle w:val="normaltextrun"/>
          <w:rFonts w:ascii="Arial" w:hAnsi="Arial" w:cs="Arial"/>
          <w:color w:val="000000"/>
        </w:rPr>
        <w:t>amount</w:t>
      </w:r>
      <w:proofErr w:type="gramEnd"/>
      <w:r>
        <w:rPr>
          <w:rStyle w:val="normaltextrun"/>
          <w:rFonts w:ascii="Arial" w:hAnsi="Arial" w:cs="Arial"/>
          <w:color w:val="000000"/>
        </w:rPr>
        <w:t xml:space="preserve"> of files being submitted.</w:t>
      </w:r>
      <w:r>
        <w:rPr>
          <w:rStyle w:val="eop"/>
          <w:rFonts w:ascii="Arial" w:hAnsi="Arial" w:cs="Arial"/>
        </w:rPr>
        <w:t> </w:t>
      </w:r>
    </w:p>
    <w:p w14:paraId="300AE3D6" w14:textId="77777777" w:rsidR="00E42D84" w:rsidRDefault="00E42D84" w:rsidP="00E42D84">
      <w:pPr>
        <w:pStyle w:val="paragraph"/>
        <w:numPr>
          <w:ilvl w:val="0"/>
          <w:numId w:val="22"/>
        </w:numPr>
        <w:spacing w:before="0" w:beforeAutospacing="0" w:after="0" w:afterAutospacing="0" w:line="360" w:lineRule="auto"/>
        <w:ind w:left="360" w:firstLine="0"/>
        <w:textAlignment w:val="baseline"/>
        <w:rPr>
          <w:rFonts w:ascii="Arial" w:hAnsi="Arial" w:cs="Arial"/>
          <w:color w:val="000000"/>
        </w:rPr>
      </w:pPr>
      <w:r>
        <w:rPr>
          <w:rStyle w:val="normaltextrun"/>
          <w:rFonts w:ascii="Arial" w:hAnsi="Arial" w:cs="Arial"/>
          <w:color w:val="000000"/>
        </w:rPr>
        <w:t>The file(s) should be in a folder with the following label structure- </w:t>
      </w:r>
      <w:r>
        <w:rPr>
          <w:rStyle w:val="spellingerror"/>
          <w:rFonts w:ascii="Arial" w:hAnsi="Arial" w:cs="Arial"/>
        </w:rPr>
        <w:t>StudentNumber_ModuleCode_AssignmentNumber</w:t>
      </w:r>
      <w:r>
        <w:rPr>
          <w:rStyle w:val="eop"/>
          <w:rFonts w:ascii="Arial" w:hAnsi="Arial" w:cs="Arial"/>
        </w:rPr>
        <w:t> </w:t>
      </w:r>
    </w:p>
    <w:p w14:paraId="2CD36129" w14:textId="77777777" w:rsidR="00E42D84" w:rsidRDefault="00E42D84" w:rsidP="00E42D84">
      <w:pPr>
        <w:pStyle w:val="paragraph"/>
        <w:spacing w:before="0" w:beforeAutospacing="0" w:after="0" w:afterAutospacing="0" w:line="360" w:lineRule="auto"/>
        <w:ind w:left="720"/>
        <w:textAlignment w:val="baseline"/>
        <w:rPr>
          <w:rFonts w:ascii="Arial" w:hAnsi="Arial" w:cs="Arial"/>
          <w:color w:val="000000"/>
          <w:sz w:val="18"/>
          <w:szCs w:val="18"/>
        </w:rPr>
      </w:pPr>
      <w:r>
        <w:rPr>
          <w:rStyle w:val="normaltextrun"/>
          <w:rFonts w:ascii="Arial" w:hAnsi="Arial" w:cs="Arial"/>
          <w:color w:val="000000"/>
        </w:rPr>
        <w:t>(An example would be 12345_ ADMA6000_1),</w:t>
      </w:r>
      <w:r>
        <w:rPr>
          <w:rStyle w:val="eop"/>
          <w:rFonts w:ascii="Arial" w:hAnsi="Arial" w:cs="Arial"/>
        </w:rPr>
        <w:t> </w:t>
      </w:r>
    </w:p>
    <w:p w14:paraId="44432242" w14:textId="77777777" w:rsidR="00E42D84" w:rsidRDefault="00E42D84" w:rsidP="00E42D84">
      <w:pPr>
        <w:pStyle w:val="paragraph"/>
        <w:spacing w:before="0" w:beforeAutospacing="0" w:after="0" w:afterAutospacing="0" w:line="360" w:lineRule="auto"/>
        <w:ind w:left="720"/>
        <w:textAlignment w:val="baseline"/>
        <w:rPr>
          <w:rFonts w:ascii="Arial" w:hAnsi="Arial" w:cs="Arial"/>
          <w:color w:val="000000"/>
          <w:sz w:val="18"/>
          <w:szCs w:val="18"/>
        </w:rPr>
      </w:pPr>
      <w:r>
        <w:rPr>
          <w:rStyle w:val="normaltextrun"/>
          <w:rFonts w:ascii="Arial" w:hAnsi="Arial" w:cs="Arial"/>
          <w:color w:val="000000"/>
        </w:rPr>
        <w:t>Please label individual media files indicating their purpose.</w:t>
      </w:r>
      <w:r>
        <w:rPr>
          <w:rStyle w:val="eop"/>
          <w:rFonts w:ascii="Arial" w:hAnsi="Arial" w:cs="Arial"/>
        </w:rPr>
        <w:t> </w:t>
      </w:r>
    </w:p>
    <w:p w14:paraId="5E8618F0" w14:textId="77777777" w:rsidR="00E42D84" w:rsidRDefault="00E42D84" w:rsidP="00E42D84">
      <w:pPr>
        <w:pStyle w:val="paragraph"/>
        <w:spacing w:before="0" w:beforeAutospacing="0" w:after="0" w:afterAutospacing="0" w:line="360" w:lineRule="auto"/>
        <w:ind w:left="720"/>
        <w:textAlignment w:val="baseline"/>
        <w:rPr>
          <w:rFonts w:ascii="Arial" w:hAnsi="Arial" w:cs="Arial"/>
          <w:color w:val="000000"/>
          <w:sz w:val="18"/>
          <w:szCs w:val="18"/>
        </w:rPr>
      </w:pPr>
      <w:r>
        <w:rPr>
          <w:rStyle w:val="eop"/>
          <w:rFonts w:ascii="Arial" w:hAnsi="Arial" w:cs="Arial"/>
        </w:rPr>
        <w:t> </w:t>
      </w:r>
    </w:p>
    <w:p w14:paraId="59779CA8" w14:textId="77777777" w:rsidR="00E42D84" w:rsidRDefault="00E42D84" w:rsidP="00E42D84">
      <w:pPr>
        <w:pStyle w:val="paragraph"/>
        <w:spacing w:before="0" w:beforeAutospacing="0" w:after="0" w:afterAutospacing="0" w:line="360" w:lineRule="auto"/>
        <w:textAlignment w:val="baseline"/>
        <w:rPr>
          <w:rFonts w:ascii="Arial" w:hAnsi="Arial" w:cs="Arial"/>
          <w:color w:val="000000"/>
          <w:sz w:val="18"/>
          <w:szCs w:val="18"/>
        </w:rPr>
      </w:pPr>
      <w:r>
        <w:rPr>
          <w:rStyle w:val="normaltextrun"/>
          <w:rFonts w:ascii="Arial" w:hAnsi="Arial" w:cs="Arial"/>
          <w:color w:val="000000"/>
        </w:rPr>
        <w:t>Further information on which additional files to submit can be agreed with your tutor.</w:t>
      </w:r>
      <w:r>
        <w:rPr>
          <w:rStyle w:val="eop"/>
          <w:rFonts w:ascii="Arial" w:hAnsi="Arial" w:cs="Arial"/>
        </w:rPr>
        <w:t> </w:t>
      </w:r>
    </w:p>
    <w:p w14:paraId="5CC1C154" w14:textId="77777777" w:rsidR="00E42D84" w:rsidRPr="00594878" w:rsidRDefault="00E42D84" w:rsidP="00E42D84">
      <w:pPr>
        <w:pStyle w:val="paragraph"/>
        <w:spacing w:before="0" w:beforeAutospacing="0" w:after="0" w:afterAutospacing="0" w:line="360" w:lineRule="auto"/>
        <w:ind w:left="720"/>
        <w:textAlignment w:val="baseline"/>
        <w:rPr>
          <w:rFonts w:ascii="Arial" w:hAnsi="Arial" w:cs="Arial"/>
          <w:color w:val="000000"/>
          <w:sz w:val="18"/>
          <w:szCs w:val="18"/>
        </w:rPr>
      </w:pPr>
      <w:r>
        <w:rPr>
          <w:rStyle w:val="eop"/>
          <w:rFonts w:ascii="Arial" w:hAnsi="Arial" w:cs="Arial"/>
        </w:rPr>
        <w:t> </w:t>
      </w:r>
    </w:p>
    <w:p w14:paraId="1022ADBA" w14:textId="77777777" w:rsidR="00E42D84" w:rsidRPr="00594878" w:rsidRDefault="00E42D84" w:rsidP="00E42D84">
      <w:pPr>
        <w:pStyle w:val="paragraph"/>
        <w:spacing w:before="0" w:beforeAutospacing="0" w:after="0" w:afterAutospacing="0" w:line="360" w:lineRule="auto"/>
        <w:ind w:firstLine="360"/>
        <w:textAlignment w:val="baseline"/>
        <w:rPr>
          <w:rFonts w:ascii="Arial" w:hAnsi="Arial" w:cs="Arial"/>
        </w:rPr>
      </w:pPr>
      <w:r>
        <w:rPr>
          <w:rStyle w:val="normaltextrun"/>
          <w:rFonts w:ascii="Arial" w:hAnsi="Arial" w:cs="Arial"/>
          <w:b/>
          <w:bCs/>
          <w:color w:val="000000"/>
        </w:rPr>
        <w:t>Written Work</w:t>
      </w:r>
      <w:r>
        <w:rPr>
          <w:rStyle w:val="eop"/>
          <w:rFonts w:ascii="Arial" w:hAnsi="Arial" w:cs="Arial"/>
        </w:rPr>
        <w:t> </w:t>
      </w:r>
    </w:p>
    <w:p w14:paraId="1D6F75DD" w14:textId="77777777" w:rsidR="00E42D84" w:rsidRDefault="00E42D84" w:rsidP="00E42D84">
      <w:pPr>
        <w:pStyle w:val="paragraph"/>
        <w:numPr>
          <w:ilvl w:val="0"/>
          <w:numId w:val="23"/>
        </w:numPr>
        <w:spacing w:before="0" w:beforeAutospacing="0" w:after="0" w:afterAutospacing="0" w:line="360" w:lineRule="auto"/>
        <w:ind w:left="360" w:firstLine="0"/>
        <w:textAlignment w:val="baseline"/>
        <w:rPr>
          <w:rFonts w:ascii="Arial" w:hAnsi="Arial" w:cs="Arial"/>
          <w:color w:val="000000"/>
        </w:rPr>
      </w:pPr>
      <w:r>
        <w:rPr>
          <w:rStyle w:val="normaltextrun"/>
          <w:rFonts w:ascii="Arial" w:hAnsi="Arial" w:cs="Arial"/>
          <w:color w:val="000000"/>
        </w:rPr>
        <w:t>The file(s) should be in a folder with the following label structure: </w:t>
      </w:r>
      <w:r>
        <w:rPr>
          <w:rStyle w:val="spellingerror"/>
          <w:rFonts w:ascii="Arial" w:hAnsi="Arial" w:cs="Arial"/>
        </w:rPr>
        <w:t>StudentNumber_ModuleCode_AssignmentNumber</w:t>
      </w:r>
      <w:r>
        <w:rPr>
          <w:rStyle w:val="eop"/>
          <w:rFonts w:ascii="Arial" w:hAnsi="Arial" w:cs="Arial"/>
        </w:rPr>
        <w:t> </w:t>
      </w:r>
    </w:p>
    <w:p w14:paraId="58096917" w14:textId="77777777" w:rsidR="00E42D84" w:rsidRDefault="00E42D84" w:rsidP="00E42D84">
      <w:pPr>
        <w:pStyle w:val="paragraph"/>
        <w:spacing w:before="0" w:beforeAutospacing="0" w:after="0" w:afterAutospacing="0" w:line="360" w:lineRule="auto"/>
        <w:ind w:left="720"/>
        <w:textAlignment w:val="baseline"/>
        <w:rPr>
          <w:rFonts w:ascii="Arial" w:hAnsi="Arial" w:cs="Arial"/>
          <w:color w:val="000000"/>
          <w:sz w:val="18"/>
          <w:szCs w:val="18"/>
        </w:rPr>
      </w:pPr>
      <w:r>
        <w:rPr>
          <w:rStyle w:val="normaltextrun"/>
          <w:rFonts w:ascii="Arial" w:hAnsi="Arial" w:cs="Arial"/>
          <w:color w:val="000000"/>
        </w:rPr>
        <w:t>(An example would be 12345_ ADMA6000_2)</w:t>
      </w:r>
      <w:r>
        <w:rPr>
          <w:rStyle w:val="eop"/>
          <w:rFonts w:ascii="Arial" w:hAnsi="Arial" w:cs="Arial"/>
        </w:rPr>
        <w:t> </w:t>
      </w:r>
    </w:p>
    <w:p w14:paraId="7C116DF8" w14:textId="77777777" w:rsidR="00E42D84" w:rsidRDefault="00E42D84" w:rsidP="00E42D84">
      <w:pPr>
        <w:pStyle w:val="paragraph"/>
        <w:numPr>
          <w:ilvl w:val="0"/>
          <w:numId w:val="24"/>
        </w:numPr>
        <w:spacing w:before="0" w:beforeAutospacing="0" w:after="0" w:afterAutospacing="0" w:line="360" w:lineRule="auto"/>
        <w:ind w:left="360" w:firstLine="0"/>
        <w:textAlignment w:val="baseline"/>
        <w:rPr>
          <w:rFonts w:ascii="Arial" w:hAnsi="Arial" w:cs="Arial"/>
          <w:color w:val="000000"/>
        </w:rPr>
      </w:pPr>
      <w:r>
        <w:rPr>
          <w:rStyle w:val="normaltextrun"/>
          <w:rFonts w:ascii="Arial" w:hAnsi="Arial" w:cs="Arial"/>
          <w:color w:val="000000"/>
        </w:rPr>
        <w:t>Folders of mixed file formats and content should be clearly labelled and organised,</w:t>
      </w:r>
      <w:r>
        <w:rPr>
          <w:rStyle w:val="eop"/>
          <w:rFonts w:ascii="Arial" w:hAnsi="Arial" w:cs="Arial"/>
        </w:rPr>
        <w:t> </w:t>
      </w:r>
    </w:p>
    <w:p w14:paraId="43B4C266" w14:textId="77777777" w:rsidR="00E42D84" w:rsidRDefault="00E42D84" w:rsidP="00E42D84">
      <w:pPr>
        <w:pStyle w:val="paragraph"/>
        <w:spacing w:before="0" w:beforeAutospacing="0" w:after="0" w:afterAutospacing="0" w:line="360" w:lineRule="auto"/>
        <w:ind w:left="345"/>
        <w:textAlignment w:val="baseline"/>
        <w:rPr>
          <w:rFonts w:ascii="Arial" w:hAnsi="Arial" w:cs="Arial"/>
          <w:color w:val="000000"/>
          <w:sz w:val="18"/>
          <w:szCs w:val="18"/>
        </w:rPr>
      </w:pPr>
      <w:r>
        <w:rPr>
          <w:rStyle w:val="eop"/>
          <w:rFonts w:ascii="Arial" w:hAnsi="Arial" w:cs="Arial"/>
        </w:rPr>
        <w:t> </w:t>
      </w:r>
    </w:p>
    <w:p w14:paraId="08928DE9" w14:textId="77777777" w:rsidR="00E42D84" w:rsidRDefault="00E42D84" w:rsidP="00E42D84">
      <w:pPr>
        <w:pStyle w:val="paragraph"/>
        <w:spacing w:before="0" w:beforeAutospacing="0" w:after="0" w:afterAutospacing="0" w:line="360" w:lineRule="auto"/>
        <w:textAlignment w:val="baseline"/>
        <w:rPr>
          <w:rFonts w:ascii="Arial" w:hAnsi="Arial" w:cs="Arial"/>
          <w:color w:val="000000"/>
          <w:sz w:val="18"/>
          <w:szCs w:val="18"/>
        </w:rPr>
      </w:pPr>
    </w:p>
    <w:p w14:paraId="795AE8BA" w14:textId="77777777" w:rsidR="00E42D84" w:rsidRDefault="00E42D84" w:rsidP="00E42D84">
      <w:pPr>
        <w:pStyle w:val="paragraph"/>
        <w:spacing w:before="0" w:beforeAutospacing="0" w:after="0" w:afterAutospacing="0" w:line="360" w:lineRule="auto"/>
        <w:ind w:left="345"/>
        <w:textAlignment w:val="baseline"/>
        <w:rPr>
          <w:rFonts w:ascii="Arial" w:hAnsi="Arial" w:cs="Arial"/>
          <w:color w:val="000000"/>
          <w:sz w:val="18"/>
          <w:szCs w:val="18"/>
        </w:rPr>
      </w:pPr>
      <w:r>
        <w:rPr>
          <w:rStyle w:val="normaltextrun"/>
          <w:rFonts w:ascii="Arial" w:hAnsi="Arial" w:cs="Arial"/>
          <w:color w:val="000000"/>
        </w:rPr>
        <w:t>Files should be submitted as part of your digital portfolio folder to OneDrive in advance of the deadline.</w:t>
      </w:r>
    </w:p>
    <w:p w14:paraId="2F9F138B" w14:textId="77777777" w:rsidR="00E42D84" w:rsidRPr="00A406E5" w:rsidRDefault="00E42D84" w:rsidP="00E42D84">
      <w:pPr>
        <w:spacing w:line="276" w:lineRule="auto"/>
        <w:jc w:val="both"/>
        <w:rPr>
          <w:rFonts w:cs="Arial"/>
          <w:sz w:val="22"/>
          <w:szCs w:val="22"/>
        </w:rPr>
      </w:pPr>
    </w:p>
    <w:p w14:paraId="04BD8B99" w14:textId="77777777" w:rsidR="00E42D84" w:rsidRDefault="00E42D84" w:rsidP="00E42D84">
      <w:pPr>
        <w:spacing w:line="240" w:lineRule="auto"/>
        <w:rPr>
          <w:rFonts w:cs="Arial"/>
          <w:b/>
          <w:u w:color="000000"/>
        </w:rPr>
      </w:pPr>
    </w:p>
    <w:p w14:paraId="76A126B9" w14:textId="77777777" w:rsidR="00E42D84" w:rsidRPr="00B30603" w:rsidRDefault="00E42D84" w:rsidP="00E42D84">
      <w:pPr>
        <w:pStyle w:val="Heading2"/>
        <w:rPr>
          <w:rFonts w:cs="Arial"/>
          <w:u w:color="000000"/>
        </w:rPr>
      </w:pPr>
      <w:bookmarkStart w:id="32" w:name="_Toc145022200"/>
      <w:bookmarkStart w:id="33" w:name="_Toc145065220"/>
      <w:r w:rsidRPr="00B30603">
        <w:rPr>
          <w:rFonts w:cs="Arial"/>
          <w:u w:color="000000"/>
        </w:rPr>
        <w:lastRenderedPageBreak/>
        <w:t>FEEDBACK</w:t>
      </w:r>
      <w:bookmarkEnd w:id="32"/>
      <w:bookmarkEnd w:id="33"/>
    </w:p>
    <w:p w14:paraId="1F57859D" w14:textId="77777777" w:rsidR="00E42D84" w:rsidRPr="00B30603" w:rsidRDefault="00E42D84" w:rsidP="00E42D84">
      <w:pPr>
        <w:autoSpaceDE w:val="0"/>
        <w:autoSpaceDN w:val="0"/>
        <w:adjustRightInd w:val="0"/>
        <w:rPr>
          <w:rFonts w:cs="Arial"/>
          <w:color w:val="000000"/>
        </w:rPr>
      </w:pPr>
      <w:r w:rsidRPr="00B30603">
        <w:rPr>
          <w:rFonts w:cs="Arial"/>
          <w:color w:val="000000" w:themeColor="text1"/>
        </w:rPr>
        <w:t>Feedback is an essential part of all education and training programmes. It helps learners to maximise their potential at different stages of training, raise their awareness of strengths and areas for improvement, and identify actions to be taken to improve performance.</w:t>
      </w:r>
    </w:p>
    <w:p w14:paraId="7BAD9BFE" w14:textId="77777777" w:rsidR="00E42D84" w:rsidRPr="00B30603" w:rsidRDefault="00E42D84" w:rsidP="00E42D84">
      <w:pPr>
        <w:autoSpaceDE w:val="0"/>
        <w:autoSpaceDN w:val="0"/>
        <w:adjustRightInd w:val="0"/>
        <w:rPr>
          <w:rFonts w:cs="Arial"/>
          <w:color w:val="000000"/>
        </w:rPr>
      </w:pPr>
    </w:p>
    <w:p w14:paraId="4E4655CF" w14:textId="77777777" w:rsidR="00E42D84" w:rsidRPr="00B30603" w:rsidRDefault="00E42D84" w:rsidP="00E42D84">
      <w:pPr>
        <w:autoSpaceDE w:val="0"/>
        <w:autoSpaceDN w:val="0"/>
        <w:adjustRightInd w:val="0"/>
        <w:rPr>
          <w:rFonts w:cs="Arial"/>
          <w:color w:val="000000"/>
          <w:u w:color="000000"/>
        </w:rPr>
      </w:pPr>
      <w:r w:rsidRPr="00B30603">
        <w:rPr>
          <w:rFonts w:cs="Arial"/>
          <w:color w:val="000000"/>
          <w:u w:color="000000"/>
        </w:rPr>
        <w:t xml:space="preserve">Feedback can be seen as informal (for example in day-to-day encounters between teachers and students or trainees, between peers or between colleagues) or formal (for example as part of written or clinical assessment). However, there is no sharp dividing line between assessment and teaching </w:t>
      </w:r>
      <w:proofErr w:type="gramStart"/>
      <w:r w:rsidRPr="00B30603">
        <w:rPr>
          <w:rFonts w:cs="Arial"/>
          <w:color w:val="000000"/>
          <w:u w:color="000000"/>
        </w:rPr>
        <w:t>in the area of</w:t>
      </w:r>
      <w:proofErr w:type="gramEnd"/>
      <w:r w:rsidRPr="00B30603">
        <w:rPr>
          <w:rFonts w:cs="Arial"/>
          <w:color w:val="000000"/>
          <w:u w:color="000000"/>
        </w:rPr>
        <w:t> giving feedback on learning. Feedback is part of the overall dialogue or interaction between teacher and learner, not a one-way communication.</w:t>
      </w:r>
    </w:p>
    <w:p w14:paraId="7B56CDD2" w14:textId="77777777" w:rsidR="00E42D84" w:rsidRPr="00B30603" w:rsidRDefault="00E42D84" w:rsidP="00E42D84">
      <w:pPr>
        <w:autoSpaceDE w:val="0"/>
        <w:autoSpaceDN w:val="0"/>
        <w:adjustRightInd w:val="0"/>
        <w:rPr>
          <w:rFonts w:cs="Arial"/>
          <w:color w:val="000000"/>
          <w:u w:color="000000"/>
        </w:rPr>
      </w:pPr>
    </w:p>
    <w:p w14:paraId="4C22F982" w14:textId="77777777" w:rsidR="00E42D84" w:rsidRPr="00B30603" w:rsidRDefault="00E42D84" w:rsidP="00E42D84">
      <w:pPr>
        <w:autoSpaceDE w:val="0"/>
        <w:autoSpaceDN w:val="0"/>
        <w:adjustRightInd w:val="0"/>
        <w:rPr>
          <w:rFonts w:cs="Arial"/>
          <w:color w:val="000000"/>
          <w:u w:color="000000"/>
        </w:rPr>
      </w:pPr>
      <w:r w:rsidRPr="00B30603">
        <w:rPr>
          <w:rFonts w:cs="Arial"/>
          <w:color w:val="000000"/>
          <w:u w:color="000000"/>
        </w:rPr>
        <w:t>During your studies you will therefore receive feedback in many ways, including the following:</w:t>
      </w:r>
    </w:p>
    <w:p w14:paraId="74CAD2C1" w14:textId="77777777" w:rsidR="00E42D84" w:rsidRPr="00B30603" w:rsidRDefault="00E42D84" w:rsidP="00E42D84">
      <w:pPr>
        <w:pStyle w:val="ListParagraph"/>
        <w:numPr>
          <w:ilvl w:val="0"/>
          <w:numId w:val="19"/>
        </w:numPr>
        <w:autoSpaceDE w:val="0"/>
        <w:autoSpaceDN w:val="0"/>
        <w:adjustRightInd w:val="0"/>
        <w:rPr>
          <w:rFonts w:cs="Arial"/>
          <w:color w:val="000000"/>
          <w:u w:color="000000"/>
        </w:rPr>
      </w:pPr>
      <w:r w:rsidRPr="00B30603">
        <w:rPr>
          <w:rFonts w:cs="Arial"/>
          <w:color w:val="000000"/>
          <w:u w:color="000000"/>
        </w:rPr>
        <w:t>Dialogue between teachers and students in formal classes.</w:t>
      </w:r>
    </w:p>
    <w:p w14:paraId="240430D9" w14:textId="77777777" w:rsidR="00E42D84" w:rsidRPr="00B30603" w:rsidRDefault="00E42D84" w:rsidP="00E42D84">
      <w:pPr>
        <w:pStyle w:val="ListParagraph"/>
        <w:numPr>
          <w:ilvl w:val="0"/>
          <w:numId w:val="19"/>
        </w:numPr>
        <w:autoSpaceDE w:val="0"/>
        <w:autoSpaceDN w:val="0"/>
        <w:adjustRightInd w:val="0"/>
        <w:rPr>
          <w:rFonts w:cs="Arial"/>
          <w:color w:val="000000"/>
          <w:u w:color="000000"/>
        </w:rPr>
      </w:pPr>
      <w:r w:rsidRPr="00B30603">
        <w:rPr>
          <w:rFonts w:cs="Arial"/>
          <w:color w:val="000000"/>
          <w:u w:color="000000"/>
        </w:rPr>
        <w:t>Direct questions and responses from teachers inside and outside formal classes.</w:t>
      </w:r>
    </w:p>
    <w:p w14:paraId="4FD2BCB0" w14:textId="77777777" w:rsidR="00E42D84" w:rsidRPr="00B30603" w:rsidRDefault="00E42D84" w:rsidP="00E42D84">
      <w:pPr>
        <w:pStyle w:val="ListParagraph"/>
        <w:numPr>
          <w:ilvl w:val="0"/>
          <w:numId w:val="19"/>
        </w:numPr>
        <w:autoSpaceDE w:val="0"/>
        <w:autoSpaceDN w:val="0"/>
        <w:adjustRightInd w:val="0"/>
        <w:rPr>
          <w:rFonts w:cs="Arial"/>
          <w:color w:val="000000"/>
          <w:u w:color="000000"/>
        </w:rPr>
      </w:pPr>
      <w:r w:rsidRPr="00B30603">
        <w:rPr>
          <w:rFonts w:cs="Arial"/>
          <w:color w:val="000000"/>
          <w:u w:color="000000"/>
        </w:rPr>
        <w:t>Email correspondence between teachers and students.</w:t>
      </w:r>
    </w:p>
    <w:p w14:paraId="629D8D31" w14:textId="77777777" w:rsidR="00E42D84" w:rsidRPr="00B30603" w:rsidRDefault="00E42D84" w:rsidP="00E42D84">
      <w:pPr>
        <w:pStyle w:val="ListParagraph"/>
        <w:numPr>
          <w:ilvl w:val="0"/>
          <w:numId w:val="19"/>
        </w:numPr>
        <w:autoSpaceDE w:val="0"/>
        <w:autoSpaceDN w:val="0"/>
        <w:adjustRightInd w:val="0"/>
        <w:rPr>
          <w:rFonts w:cs="Arial"/>
        </w:rPr>
      </w:pPr>
      <w:r w:rsidRPr="00B30603">
        <w:rPr>
          <w:rFonts w:cs="Arial"/>
        </w:rPr>
        <w:t>Interactions between students and teachers using the module message board on Moodle.</w:t>
      </w:r>
    </w:p>
    <w:p w14:paraId="513E8829" w14:textId="77777777" w:rsidR="00E42D84" w:rsidRPr="00B30603" w:rsidRDefault="00E42D84" w:rsidP="00E42D84">
      <w:pPr>
        <w:pStyle w:val="ListParagraph"/>
        <w:numPr>
          <w:ilvl w:val="0"/>
          <w:numId w:val="19"/>
        </w:numPr>
        <w:autoSpaceDE w:val="0"/>
        <w:autoSpaceDN w:val="0"/>
        <w:adjustRightInd w:val="0"/>
        <w:rPr>
          <w:rFonts w:cs="Arial"/>
          <w:color w:val="000000"/>
          <w:u w:color="000000"/>
        </w:rPr>
      </w:pPr>
      <w:r w:rsidRPr="00B30603">
        <w:rPr>
          <w:rFonts w:cs="Arial"/>
          <w:color w:val="000000"/>
          <w:u w:color="000000"/>
        </w:rPr>
        <w:t>Informal comments and responses to pitches and presentations in classes.</w:t>
      </w:r>
    </w:p>
    <w:p w14:paraId="66FA744B" w14:textId="77777777" w:rsidR="00E42D84" w:rsidRPr="00B30603" w:rsidRDefault="00E42D84" w:rsidP="00E42D84">
      <w:pPr>
        <w:pStyle w:val="ListParagraph"/>
        <w:numPr>
          <w:ilvl w:val="0"/>
          <w:numId w:val="19"/>
        </w:numPr>
        <w:autoSpaceDE w:val="0"/>
        <w:autoSpaceDN w:val="0"/>
        <w:adjustRightInd w:val="0"/>
        <w:rPr>
          <w:rFonts w:cs="Arial"/>
          <w:color w:val="000000"/>
          <w:u w:color="000000"/>
        </w:rPr>
      </w:pPr>
      <w:r w:rsidRPr="00B30603">
        <w:t>Comments and annotations added to written submissions, such as essays and reflective journals.</w:t>
      </w:r>
    </w:p>
    <w:p w14:paraId="314C5490" w14:textId="77777777" w:rsidR="00E42D84" w:rsidRPr="00B30603" w:rsidRDefault="00E42D84" w:rsidP="00E42D84">
      <w:pPr>
        <w:pStyle w:val="ListParagraph"/>
        <w:numPr>
          <w:ilvl w:val="0"/>
          <w:numId w:val="19"/>
        </w:numPr>
        <w:autoSpaceDE w:val="0"/>
        <w:autoSpaceDN w:val="0"/>
        <w:adjustRightInd w:val="0"/>
        <w:rPr>
          <w:rFonts w:cs="Arial"/>
          <w:color w:val="000000"/>
          <w:u w:color="000000"/>
        </w:rPr>
      </w:pPr>
      <w:r w:rsidRPr="00B30603">
        <w:rPr>
          <w:rFonts w:cs="Arial"/>
          <w:color w:val="000000"/>
          <w:u w:color="000000"/>
        </w:rPr>
        <w:t>Formal written feedback in response to assignments recorded on the summative assessment module feedback forms.</w:t>
      </w:r>
    </w:p>
    <w:p w14:paraId="5854E0B1" w14:textId="77777777" w:rsidR="00E42D84" w:rsidRPr="00B30603" w:rsidRDefault="00E42D84" w:rsidP="00E42D84">
      <w:pPr>
        <w:autoSpaceDE w:val="0"/>
        <w:autoSpaceDN w:val="0"/>
        <w:adjustRightInd w:val="0"/>
        <w:rPr>
          <w:rFonts w:cs="Arial"/>
          <w:color w:val="000000"/>
          <w:u w:color="000000"/>
        </w:rPr>
      </w:pPr>
      <w:r w:rsidRPr="00B30603">
        <w:rPr>
          <w:rFonts w:cs="Arial"/>
          <w:color w:val="000000"/>
          <w:u w:color="000000"/>
        </w:rPr>
        <w:t> </w:t>
      </w:r>
    </w:p>
    <w:p w14:paraId="4B3CD1F9" w14:textId="77777777" w:rsidR="00E42D84" w:rsidRDefault="00E42D84" w:rsidP="00E42D84">
      <w:pPr>
        <w:autoSpaceDE w:val="0"/>
        <w:autoSpaceDN w:val="0"/>
        <w:adjustRightInd w:val="0"/>
        <w:rPr>
          <w:rFonts w:ascii="Lucida Grande" w:hAnsi="Lucida Grande" w:cs="Lucida Grande"/>
          <w:color w:val="000000"/>
          <w:u w:color="000000"/>
        </w:rPr>
      </w:pPr>
      <w:proofErr w:type="gramStart"/>
      <w:r w:rsidRPr="00B30603">
        <w:rPr>
          <w:rFonts w:cs="Arial"/>
          <w:color w:val="000000"/>
          <w:u w:color="000000"/>
        </w:rPr>
        <w:t>In order to</w:t>
      </w:r>
      <w:proofErr w:type="gramEnd"/>
      <w:r w:rsidRPr="00B30603">
        <w:rPr>
          <w:rFonts w:cs="Arial"/>
          <w:color w:val="000000"/>
          <w:u w:color="000000"/>
        </w:rPr>
        <w:t xml:space="preserve"> confirm that you have received and understood your formal feedback you will acknowledge and respond to the written comments using the facility set up on TEAMS.</w:t>
      </w:r>
    </w:p>
    <w:p w14:paraId="0E720627" w14:textId="77777777" w:rsidR="00E42D84" w:rsidRDefault="00E42D84" w:rsidP="008E7BE9">
      <w:pPr>
        <w:rPr>
          <w:rFonts w:cs="Arial"/>
          <w:b/>
        </w:rPr>
      </w:pPr>
    </w:p>
    <w:p w14:paraId="2E36EC14" w14:textId="77777777" w:rsidR="00E42D84" w:rsidRDefault="00E42D84" w:rsidP="008E7BE9">
      <w:pPr>
        <w:rPr>
          <w:rFonts w:cs="Arial"/>
          <w:b/>
        </w:rPr>
      </w:pPr>
    </w:p>
    <w:p w14:paraId="2E8D1639" w14:textId="77777777" w:rsidR="00E42D84" w:rsidRDefault="00E42D84" w:rsidP="008E7BE9">
      <w:pPr>
        <w:rPr>
          <w:rFonts w:cs="Arial"/>
          <w:b/>
        </w:rPr>
      </w:pPr>
    </w:p>
    <w:p w14:paraId="63966B72" w14:textId="77777777" w:rsidR="008E7BE9" w:rsidRPr="008E7BE9" w:rsidRDefault="008E7BE9" w:rsidP="008E7BE9">
      <w:pPr>
        <w:pStyle w:val="Heading2"/>
      </w:pPr>
    </w:p>
    <w:sectPr w:rsidR="008E7BE9" w:rsidRPr="008E7BE9" w:rsidSect="000C403B">
      <w:pgSz w:w="11894" w:h="16834"/>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861D37" w14:textId="77777777" w:rsidR="00631C9D" w:rsidRDefault="00631C9D">
      <w:r>
        <w:separator/>
      </w:r>
    </w:p>
  </w:endnote>
  <w:endnote w:type="continuationSeparator" w:id="0">
    <w:p w14:paraId="6209E013" w14:textId="77777777" w:rsidR="00631C9D" w:rsidRDefault="00631C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604020202020204"/>
    <w:charset w:val="00"/>
    <w:family w:val="swiss"/>
    <w:pitch w:val="variable"/>
    <w:sig w:usb0="E4002EFF" w:usb1="C000E47F"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Times New Roman (Body CS)">
    <w:panose1 w:val="020B0604020202020204"/>
    <w:charset w:val="00"/>
    <w:family w:val="roman"/>
    <w:pitch w:val="default"/>
  </w:font>
  <w:font w:name="Lucida Grande">
    <w:panose1 w:val="020B0600040502020204"/>
    <w:charset w:val="00"/>
    <w:family w:val="swiss"/>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352B43" w14:textId="38F914D8" w:rsidR="003C080B" w:rsidRDefault="003C080B">
    <w:pPr>
      <w:pStyle w:val="Footer"/>
      <w:jc w:val="center"/>
    </w:pPr>
    <w:r>
      <w:t xml:space="preserve">Page </w:t>
    </w:r>
    <w:r>
      <w:rPr>
        <w:b/>
        <w:szCs w:val="24"/>
      </w:rPr>
      <w:fldChar w:fldCharType="begin"/>
    </w:r>
    <w:r>
      <w:rPr>
        <w:b/>
      </w:rPr>
      <w:instrText xml:space="preserve"> PAGE </w:instrText>
    </w:r>
    <w:r>
      <w:rPr>
        <w:b/>
        <w:szCs w:val="24"/>
      </w:rPr>
      <w:fldChar w:fldCharType="separate"/>
    </w:r>
    <w:r w:rsidR="00A3173E">
      <w:rPr>
        <w:b/>
        <w:noProof/>
      </w:rPr>
      <w:t>12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A3173E">
      <w:rPr>
        <w:b/>
        <w:noProof/>
      </w:rPr>
      <w:t>22</w:t>
    </w:r>
    <w:r>
      <w:rPr>
        <w:b/>
        <w:szCs w:val="24"/>
      </w:rPr>
      <w:fldChar w:fldCharType="end"/>
    </w:r>
  </w:p>
  <w:p w14:paraId="71DCB018" w14:textId="77777777" w:rsidR="003C080B" w:rsidRDefault="003C080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A77D5B" w14:textId="5772D8D3" w:rsidR="003C080B" w:rsidRDefault="003C080B">
    <w:pPr>
      <w:pStyle w:val="Footer"/>
      <w:jc w:val="center"/>
    </w:pPr>
    <w:r>
      <w:t xml:space="preserve">Page </w:t>
    </w:r>
    <w:r>
      <w:rPr>
        <w:b/>
        <w:szCs w:val="24"/>
      </w:rPr>
      <w:fldChar w:fldCharType="begin"/>
    </w:r>
    <w:r>
      <w:rPr>
        <w:b/>
      </w:rPr>
      <w:instrText xml:space="preserve"> PAGE </w:instrText>
    </w:r>
    <w:r>
      <w:rPr>
        <w:b/>
        <w:szCs w:val="24"/>
      </w:rPr>
      <w:fldChar w:fldCharType="separate"/>
    </w:r>
    <w:r w:rsidR="00A3173E">
      <w:rPr>
        <w:b/>
        <w:noProof/>
      </w:rPr>
      <w:t>17</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A3173E">
      <w:rPr>
        <w:b/>
        <w:noProof/>
      </w:rPr>
      <w:t>22</w:t>
    </w:r>
    <w:r>
      <w:rPr>
        <w:b/>
        <w:szCs w:val="24"/>
      </w:rPr>
      <w:fldChar w:fldCharType="end"/>
    </w:r>
  </w:p>
  <w:p w14:paraId="5ABF93C4" w14:textId="77777777" w:rsidR="003C080B" w:rsidRDefault="003C080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55E093" w14:textId="77777777" w:rsidR="003C080B" w:rsidRDefault="003C080B">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536548" w14:textId="77777777" w:rsidR="003C080B" w:rsidRDefault="003C080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73627B" w14:textId="77777777" w:rsidR="00631C9D" w:rsidRDefault="00631C9D">
      <w:r>
        <w:separator/>
      </w:r>
    </w:p>
  </w:footnote>
  <w:footnote w:type="continuationSeparator" w:id="0">
    <w:p w14:paraId="139A95BC" w14:textId="77777777" w:rsidR="00631C9D" w:rsidRDefault="00631C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5950A8" w14:textId="3EF2E706" w:rsidR="003C080B" w:rsidRDefault="498E6924">
    <w:pPr>
      <w:pStyle w:val="Header"/>
    </w:pPr>
    <w:r>
      <w:rPr>
        <w:noProof/>
      </w:rPr>
      <w:drawing>
        <wp:inline distT="0" distB="0" distL="0" distR="0" wp14:anchorId="0795A720" wp14:editId="4674C302">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942A8"/>
    <w:multiLevelType w:val="hybridMultilevel"/>
    <w:tmpl w:val="EEEC6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610B91"/>
    <w:multiLevelType w:val="hybridMultilevel"/>
    <w:tmpl w:val="2746205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4BC3FB9"/>
    <w:multiLevelType w:val="multilevel"/>
    <w:tmpl w:val="985A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E20177A"/>
    <w:multiLevelType w:val="hybridMultilevel"/>
    <w:tmpl w:val="9B8A7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BF982C"/>
    <w:multiLevelType w:val="hybridMultilevel"/>
    <w:tmpl w:val="A0A084DC"/>
    <w:lvl w:ilvl="0" w:tplc="55041512">
      <w:start w:val="1"/>
      <w:numFmt w:val="bullet"/>
      <w:lvlText w:val=""/>
      <w:lvlJc w:val="left"/>
      <w:pPr>
        <w:ind w:left="720" w:hanging="360"/>
      </w:pPr>
      <w:rPr>
        <w:rFonts w:ascii="Symbol" w:hAnsi="Symbol" w:hint="default"/>
      </w:rPr>
    </w:lvl>
    <w:lvl w:ilvl="1" w:tplc="C57E07AC">
      <w:start w:val="1"/>
      <w:numFmt w:val="bullet"/>
      <w:lvlText w:val="o"/>
      <w:lvlJc w:val="left"/>
      <w:pPr>
        <w:ind w:left="1440" w:hanging="360"/>
      </w:pPr>
      <w:rPr>
        <w:rFonts w:ascii="Courier New" w:hAnsi="Courier New" w:hint="default"/>
      </w:rPr>
    </w:lvl>
    <w:lvl w:ilvl="2" w:tplc="A4C0E496">
      <w:start w:val="1"/>
      <w:numFmt w:val="bullet"/>
      <w:lvlText w:val=""/>
      <w:lvlJc w:val="left"/>
      <w:pPr>
        <w:ind w:left="2160" w:hanging="360"/>
      </w:pPr>
      <w:rPr>
        <w:rFonts w:ascii="Wingdings" w:hAnsi="Wingdings" w:hint="default"/>
      </w:rPr>
    </w:lvl>
    <w:lvl w:ilvl="3" w:tplc="D660DD72">
      <w:start w:val="1"/>
      <w:numFmt w:val="bullet"/>
      <w:lvlText w:val=""/>
      <w:lvlJc w:val="left"/>
      <w:pPr>
        <w:ind w:left="2880" w:hanging="360"/>
      </w:pPr>
      <w:rPr>
        <w:rFonts w:ascii="Symbol" w:hAnsi="Symbol" w:hint="default"/>
      </w:rPr>
    </w:lvl>
    <w:lvl w:ilvl="4" w:tplc="EA5EC906">
      <w:start w:val="1"/>
      <w:numFmt w:val="bullet"/>
      <w:lvlText w:val="o"/>
      <w:lvlJc w:val="left"/>
      <w:pPr>
        <w:ind w:left="3600" w:hanging="360"/>
      </w:pPr>
      <w:rPr>
        <w:rFonts w:ascii="Courier New" w:hAnsi="Courier New" w:hint="default"/>
      </w:rPr>
    </w:lvl>
    <w:lvl w:ilvl="5" w:tplc="78A27EF2">
      <w:start w:val="1"/>
      <w:numFmt w:val="bullet"/>
      <w:lvlText w:val=""/>
      <w:lvlJc w:val="left"/>
      <w:pPr>
        <w:ind w:left="4320" w:hanging="360"/>
      </w:pPr>
      <w:rPr>
        <w:rFonts w:ascii="Wingdings" w:hAnsi="Wingdings" w:hint="default"/>
      </w:rPr>
    </w:lvl>
    <w:lvl w:ilvl="6" w:tplc="964EAEB6">
      <w:start w:val="1"/>
      <w:numFmt w:val="bullet"/>
      <w:lvlText w:val=""/>
      <w:lvlJc w:val="left"/>
      <w:pPr>
        <w:ind w:left="5040" w:hanging="360"/>
      </w:pPr>
      <w:rPr>
        <w:rFonts w:ascii="Symbol" w:hAnsi="Symbol" w:hint="default"/>
      </w:rPr>
    </w:lvl>
    <w:lvl w:ilvl="7" w:tplc="17C43694">
      <w:start w:val="1"/>
      <w:numFmt w:val="bullet"/>
      <w:lvlText w:val="o"/>
      <w:lvlJc w:val="left"/>
      <w:pPr>
        <w:ind w:left="5760" w:hanging="360"/>
      </w:pPr>
      <w:rPr>
        <w:rFonts w:ascii="Courier New" w:hAnsi="Courier New" w:hint="default"/>
      </w:rPr>
    </w:lvl>
    <w:lvl w:ilvl="8" w:tplc="187EDB74">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1A0E4CE0"/>
    <w:multiLevelType w:val="hybridMultilevel"/>
    <w:tmpl w:val="DE9CA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3C369C"/>
    <w:multiLevelType w:val="multilevel"/>
    <w:tmpl w:val="65FAB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6525AD"/>
    <w:multiLevelType w:val="multilevel"/>
    <w:tmpl w:val="51CC4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B673F1E"/>
    <w:multiLevelType w:val="multilevel"/>
    <w:tmpl w:val="580C1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9FED85"/>
    <w:multiLevelType w:val="hybridMultilevel"/>
    <w:tmpl w:val="00A04CC6"/>
    <w:lvl w:ilvl="0" w:tplc="B43CE332">
      <w:start w:val="1"/>
      <w:numFmt w:val="bullet"/>
      <w:lvlText w:val=""/>
      <w:lvlJc w:val="left"/>
      <w:pPr>
        <w:ind w:left="360" w:hanging="360"/>
      </w:pPr>
      <w:rPr>
        <w:rFonts w:ascii="Symbol" w:hAnsi="Symbol" w:hint="default"/>
      </w:rPr>
    </w:lvl>
    <w:lvl w:ilvl="1" w:tplc="9FD8A22C">
      <w:start w:val="1"/>
      <w:numFmt w:val="bullet"/>
      <w:lvlText w:val="o"/>
      <w:lvlJc w:val="left"/>
      <w:pPr>
        <w:ind w:left="1440" w:hanging="360"/>
      </w:pPr>
      <w:rPr>
        <w:rFonts w:ascii="Courier New" w:hAnsi="Courier New" w:hint="default"/>
      </w:rPr>
    </w:lvl>
    <w:lvl w:ilvl="2" w:tplc="EBCED870">
      <w:start w:val="1"/>
      <w:numFmt w:val="bullet"/>
      <w:lvlText w:val=""/>
      <w:lvlJc w:val="left"/>
      <w:pPr>
        <w:ind w:left="2160" w:hanging="360"/>
      </w:pPr>
      <w:rPr>
        <w:rFonts w:ascii="Wingdings" w:hAnsi="Wingdings" w:hint="default"/>
      </w:rPr>
    </w:lvl>
    <w:lvl w:ilvl="3" w:tplc="00D8D23A">
      <w:start w:val="1"/>
      <w:numFmt w:val="bullet"/>
      <w:lvlText w:val=""/>
      <w:lvlJc w:val="left"/>
      <w:pPr>
        <w:ind w:left="2880" w:hanging="360"/>
      </w:pPr>
      <w:rPr>
        <w:rFonts w:ascii="Symbol" w:hAnsi="Symbol" w:hint="default"/>
      </w:rPr>
    </w:lvl>
    <w:lvl w:ilvl="4" w:tplc="8A6231F8">
      <w:start w:val="1"/>
      <w:numFmt w:val="bullet"/>
      <w:lvlText w:val="o"/>
      <w:lvlJc w:val="left"/>
      <w:pPr>
        <w:ind w:left="3600" w:hanging="360"/>
      </w:pPr>
      <w:rPr>
        <w:rFonts w:ascii="Courier New" w:hAnsi="Courier New" w:hint="default"/>
      </w:rPr>
    </w:lvl>
    <w:lvl w:ilvl="5" w:tplc="623AC6FE">
      <w:start w:val="1"/>
      <w:numFmt w:val="bullet"/>
      <w:lvlText w:val=""/>
      <w:lvlJc w:val="left"/>
      <w:pPr>
        <w:ind w:left="4320" w:hanging="360"/>
      </w:pPr>
      <w:rPr>
        <w:rFonts w:ascii="Wingdings" w:hAnsi="Wingdings" w:hint="default"/>
      </w:rPr>
    </w:lvl>
    <w:lvl w:ilvl="6" w:tplc="93302598">
      <w:start w:val="1"/>
      <w:numFmt w:val="bullet"/>
      <w:lvlText w:val=""/>
      <w:lvlJc w:val="left"/>
      <w:pPr>
        <w:ind w:left="5040" w:hanging="360"/>
      </w:pPr>
      <w:rPr>
        <w:rFonts w:ascii="Symbol" w:hAnsi="Symbol" w:hint="default"/>
      </w:rPr>
    </w:lvl>
    <w:lvl w:ilvl="7" w:tplc="B9240CB4">
      <w:start w:val="1"/>
      <w:numFmt w:val="bullet"/>
      <w:lvlText w:val="o"/>
      <w:lvlJc w:val="left"/>
      <w:pPr>
        <w:ind w:left="5760" w:hanging="360"/>
      </w:pPr>
      <w:rPr>
        <w:rFonts w:ascii="Courier New" w:hAnsi="Courier New" w:hint="default"/>
      </w:rPr>
    </w:lvl>
    <w:lvl w:ilvl="8" w:tplc="968C1E76">
      <w:start w:val="1"/>
      <w:numFmt w:val="bullet"/>
      <w:lvlText w:val=""/>
      <w:lvlJc w:val="left"/>
      <w:pPr>
        <w:ind w:left="64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7450F1E"/>
    <w:multiLevelType w:val="multilevel"/>
    <w:tmpl w:val="6BB67E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677B67"/>
    <w:multiLevelType w:val="multilevel"/>
    <w:tmpl w:val="BEB00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7F2C24"/>
    <w:multiLevelType w:val="hybridMultilevel"/>
    <w:tmpl w:val="317E2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EB3D86"/>
    <w:multiLevelType w:val="hybridMultilevel"/>
    <w:tmpl w:val="055A9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B932BD"/>
    <w:multiLevelType w:val="multilevel"/>
    <w:tmpl w:val="982EB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ED53950"/>
    <w:multiLevelType w:val="multilevel"/>
    <w:tmpl w:val="C6F2B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497C33"/>
    <w:multiLevelType w:val="multilevel"/>
    <w:tmpl w:val="26060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0F90C3B"/>
    <w:multiLevelType w:val="hybridMultilevel"/>
    <w:tmpl w:val="EAAC5952"/>
    <w:lvl w:ilvl="0" w:tplc="FD88F2C0">
      <w:start w:val="1"/>
      <w:numFmt w:val="bullet"/>
      <w:lvlText w:val=""/>
      <w:lvlJc w:val="left"/>
      <w:pPr>
        <w:ind w:left="720" w:hanging="360"/>
      </w:pPr>
      <w:rPr>
        <w:rFonts w:ascii="Symbol" w:hAnsi="Symbol" w:hint="default"/>
      </w:rPr>
    </w:lvl>
    <w:lvl w:ilvl="1" w:tplc="526C5ACC">
      <w:start w:val="1"/>
      <w:numFmt w:val="bullet"/>
      <w:lvlText w:val="o"/>
      <w:lvlJc w:val="left"/>
      <w:pPr>
        <w:ind w:left="1440" w:hanging="360"/>
      </w:pPr>
      <w:rPr>
        <w:rFonts w:ascii="Courier New" w:hAnsi="Courier New" w:hint="default"/>
      </w:rPr>
    </w:lvl>
    <w:lvl w:ilvl="2" w:tplc="C546A188">
      <w:start w:val="1"/>
      <w:numFmt w:val="bullet"/>
      <w:lvlText w:val=""/>
      <w:lvlJc w:val="left"/>
      <w:pPr>
        <w:ind w:left="2160" w:hanging="360"/>
      </w:pPr>
      <w:rPr>
        <w:rFonts w:ascii="Wingdings" w:hAnsi="Wingdings" w:hint="default"/>
      </w:rPr>
    </w:lvl>
    <w:lvl w:ilvl="3" w:tplc="508EC846">
      <w:start w:val="1"/>
      <w:numFmt w:val="bullet"/>
      <w:lvlText w:val=""/>
      <w:lvlJc w:val="left"/>
      <w:pPr>
        <w:ind w:left="2880" w:hanging="360"/>
      </w:pPr>
      <w:rPr>
        <w:rFonts w:ascii="Symbol" w:hAnsi="Symbol" w:hint="default"/>
      </w:rPr>
    </w:lvl>
    <w:lvl w:ilvl="4" w:tplc="DBA25812">
      <w:start w:val="1"/>
      <w:numFmt w:val="bullet"/>
      <w:lvlText w:val="o"/>
      <w:lvlJc w:val="left"/>
      <w:pPr>
        <w:ind w:left="3600" w:hanging="360"/>
      </w:pPr>
      <w:rPr>
        <w:rFonts w:ascii="Courier New" w:hAnsi="Courier New" w:hint="default"/>
      </w:rPr>
    </w:lvl>
    <w:lvl w:ilvl="5" w:tplc="242C2CA0">
      <w:start w:val="1"/>
      <w:numFmt w:val="bullet"/>
      <w:lvlText w:val=""/>
      <w:lvlJc w:val="left"/>
      <w:pPr>
        <w:ind w:left="4320" w:hanging="360"/>
      </w:pPr>
      <w:rPr>
        <w:rFonts w:ascii="Wingdings" w:hAnsi="Wingdings" w:hint="default"/>
      </w:rPr>
    </w:lvl>
    <w:lvl w:ilvl="6" w:tplc="3A3A422C">
      <w:start w:val="1"/>
      <w:numFmt w:val="bullet"/>
      <w:lvlText w:val=""/>
      <w:lvlJc w:val="left"/>
      <w:pPr>
        <w:ind w:left="5040" w:hanging="360"/>
      </w:pPr>
      <w:rPr>
        <w:rFonts w:ascii="Symbol" w:hAnsi="Symbol" w:hint="default"/>
      </w:rPr>
    </w:lvl>
    <w:lvl w:ilvl="7" w:tplc="ED72C05A">
      <w:start w:val="1"/>
      <w:numFmt w:val="bullet"/>
      <w:lvlText w:val="o"/>
      <w:lvlJc w:val="left"/>
      <w:pPr>
        <w:ind w:left="5760" w:hanging="360"/>
      </w:pPr>
      <w:rPr>
        <w:rFonts w:ascii="Courier New" w:hAnsi="Courier New" w:hint="default"/>
      </w:rPr>
    </w:lvl>
    <w:lvl w:ilvl="8" w:tplc="C63464DE">
      <w:start w:val="1"/>
      <w:numFmt w:val="bullet"/>
      <w:lvlText w:val=""/>
      <w:lvlJc w:val="left"/>
      <w:pPr>
        <w:ind w:left="6480" w:hanging="360"/>
      </w:pPr>
      <w:rPr>
        <w:rFonts w:ascii="Wingdings" w:hAnsi="Wingdings" w:hint="default"/>
      </w:rPr>
    </w:lvl>
  </w:abstractNum>
  <w:abstractNum w:abstractNumId="25" w15:restartNumberingAfterBreak="0">
    <w:nsid w:val="42922F64"/>
    <w:multiLevelType w:val="hybridMultilevel"/>
    <w:tmpl w:val="A5CC2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FF0CC7"/>
    <w:multiLevelType w:val="multilevel"/>
    <w:tmpl w:val="DAEC1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979BF30"/>
    <w:multiLevelType w:val="hybridMultilevel"/>
    <w:tmpl w:val="5314BE90"/>
    <w:lvl w:ilvl="0" w:tplc="29F853A0">
      <w:start w:val="1"/>
      <w:numFmt w:val="bullet"/>
      <w:lvlText w:val=""/>
      <w:lvlJc w:val="left"/>
      <w:pPr>
        <w:ind w:left="720" w:hanging="360"/>
      </w:pPr>
      <w:rPr>
        <w:rFonts w:ascii="Symbol" w:hAnsi="Symbol" w:hint="default"/>
      </w:rPr>
    </w:lvl>
    <w:lvl w:ilvl="1" w:tplc="A0660CBC">
      <w:start w:val="1"/>
      <w:numFmt w:val="bullet"/>
      <w:lvlText w:val="o"/>
      <w:lvlJc w:val="left"/>
      <w:pPr>
        <w:ind w:left="1440" w:hanging="360"/>
      </w:pPr>
      <w:rPr>
        <w:rFonts w:ascii="Courier New" w:hAnsi="Courier New" w:hint="default"/>
      </w:rPr>
    </w:lvl>
    <w:lvl w:ilvl="2" w:tplc="0940250C">
      <w:start w:val="1"/>
      <w:numFmt w:val="bullet"/>
      <w:lvlText w:val=""/>
      <w:lvlJc w:val="left"/>
      <w:pPr>
        <w:ind w:left="2160" w:hanging="360"/>
      </w:pPr>
      <w:rPr>
        <w:rFonts w:ascii="Wingdings" w:hAnsi="Wingdings" w:hint="default"/>
      </w:rPr>
    </w:lvl>
    <w:lvl w:ilvl="3" w:tplc="A7B6745C">
      <w:start w:val="1"/>
      <w:numFmt w:val="bullet"/>
      <w:lvlText w:val=""/>
      <w:lvlJc w:val="left"/>
      <w:pPr>
        <w:ind w:left="2880" w:hanging="360"/>
      </w:pPr>
      <w:rPr>
        <w:rFonts w:ascii="Symbol" w:hAnsi="Symbol" w:hint="default"/>
      </w:rPr>
    </w:lvl>
    <w:lvl w:ilvl="4" w:tplc="9084B26A">
      <w:start w:val="1"/>
      <w:numFmt w:val="bullet"/>
      <w:lvlText w:val="o"/>
      <w:lvlJc w:val="left"/>
      <w:pPr>
        <w:ind w:left="3600" w:hanging="360"/>
      </w:pPr>
      <w:rPr>
        <w:rFonts w:ascii="Courier New" w:hAnsi="Courier New" w:hint="default"/>
      </w:rPr>
    </w:lvl>
    <w:lvl w:ilvl="5" w:tplc="FBB8702C">
      <w:start w:val="1"/>
      <w:numFmt w:val="bullet"/>
      <w:lvlText w:val=""/>
      <w:lvlJc w:val="left"/>
      <w:pPr>
        <w:ind w:left="4320" w:hanging="360"/>
      </w:pPr>
      <w:rPr>
        <w:rFonts w:ascii="Wingdings" w:hAnsi="Wingdings" w:hint="default"/>
      </w:rPr>
    </w:lvl>
    <w:lvl w:ilvl="6" w:tplc="E82430B8">
      <w:start w:val="1"/>
      <w:numFmt w:val="bullet"/>
      <w:lvlText w:val=""/>
      <w:lvlJc w:val="left"/>
      <w:pPr>
        <w:ind w:left="5040" w:hanging="360"/>
      </w:pPr>
      <w:rPr>
        <w:rFonts w:ascii="Symbol" w:hAnsi="Symbol" w:hint="default"/>
      </w:rPr>
    </w:lvl>
    <w:lvl w:ilvl="7" w:tplc="5DEEEED2">
      <w:start w:val="1"/>
      <w:numFmt w:val="bullet"/>
      <w:lvlText w:val="o"/>
      <w:lvlJc w:val="left"/>
      <w:pPr>
        <w:ind w:left="5760" w:hanging="360"/>
      </w:pPr>
      <w:rPr>
        <w:rFonts w:ascii="Courier New" w:hAnsi="Courier New" w:hint="default"/>
      </w:rPr>
    </w:lvl>
    <w:lvl w:ilvl="8" w:tplc="A644F75E">
      <w:start w:val="1"/>
      <w:numFmt w:val="bullet"/>
      <w:lvlText w:val=""/>
      <w:lvlJc w:val="left"/>
      <w:pPr>
        <w:ind w:left="6480" w:hanging="360"/>
      </w:pPr>
      <w:rPr>
        <w:rFonts w:ascii="Wingdings" w:hAnsi="Wingdings" w:hint="default"/>
      </w:rPr>
    </w:lvl>
  </w:abstractNum>
  <w:abstractNum w:abstractNumId="28" w15:restartNumberingAfterBreak="0">
    <w:nsid w:val="4BEA0CD9"/>
    <w:multiLevelType w:val="hybridMultilevel"/>
    <w:tmpl w:val="412A5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31930E6"/>
    <w:multiLevelType w:val="multilevel"/>
    <w:tmpl w:val="55366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3C74269"/>
    <w:multiLevelType w:val="multilevel"/>
    <w:tmpl w:val="03204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5CA666F"/>
    <w:multiLevelType w:val="hybridMultilevel"/>
    <w:tmpl w:val="04F0B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2224F5"/>
    <w:multiLevelType w:val="multilevel"/>
    <w:tmpl w:val="F6D26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6C04F87"/>
    <w:multiLevelType w:val="multilevel"/>
    <w:tmpl w:val="5AFCF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9D62DA9"/>
    <w:multiLevelType w:val="multilevel"/>
    <w:tmpl w:val="AECAF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0DE8810"/>
    <w:multiLevelType w:val="hybridMultilevel"/>
    <w:tmpl w:val="144AC124"/>
    <w:lvl w:ilvl="0" w:tplc="203E5924">
      <w:start w:val="1"/>
      <w:numFmt w:val="bullet"/>
      <w:lvlText w:val=""/>
      <w:lvlJc w:val="left"/>
      <w:pPr>
        <w:ind w:left="720" w:hanging="360"/>
      </w:pPr>
      <w:rPr>
        <w:rFonts w:ascii="Symbol" w:hAnsi="Symbol" w:hint="default"/>
      </w:rPr>
    </w:lvl>
    <w:lvl w:ilvl="1" w:tplc="4CEA2A32">
      <w:start w:val="1"/>
      <w:numFmt w:val="bullet"/>
      <w:lvlText w:val="o"/>
      <w:lvlJc w:val="left"/>
      <w:pPr>
        <w:ind w:left="1440" w:hanging="360"/>
      </w:pPr>
      <w:rPr>
        <w:rFonts w:ascii="Courier New" w:hAnsi="Courier New" w:hint="default"/>
      </w:rPr>
    </w:lvl>
    <w:lvl w:ilvl="2" w:tplc="0F266BEA">
      <w:start w:val="1"/>
      <w:numFmt w:val="bullet"/>
      <w:lvlText w:val=""/>
      <w:lvlJc w:val="left"/>
      <w:pPr>
        <w:ind w:left="2160" w:hanging="360"/>
      </w:pPr>
      <w:rPr>
        <w:rFonts w:ascii="Wingdings" w:hAnsi="Wingdings" w:hint="default"/>
      </w:rPr>
    </w:lvl>
    <w:lvl w:ilvl="3" w:tplc="5114E7BE">
      <w:start w:val="1"/>
      <w:numFmt w:val="bullet"/>
      <w:lvlText w:val=""/>
      <w:lvlJc w:val="left"/>
      <w:pPr>
        <w:ind w:left="2880" w:hanging="360"/>
      </w:pPr>
      <w:rPr>
        <w:rFonts w:ascii="Symbol" w:hAnsi="Symbol" w:hint="default"/>
      </w:rPr>
    </w:lvl>
    <w:lvl w:ilvl="4" w:tplc="09963070">
      <w:start w:val="1"/>
      <w:numFmt w:val="bullet"/>
      <w:lvlText w:val="o"/>
      <w:lvlJc w:val="left"/>
      <w:pPr>
        <w:ind w:left="3600" w:hanging="360"/>
      </w:pPr>
      <w:rPr>
        <w:rFonts w:ascii="Courier New" w:hAnsi="Courier New" w:hint="default"/>
      </w:rPr>
    </w:lvl>
    <w:lvl w:ilvl="5" w:tplc="9FD8BC42">
      <w:start w:val="1"/>
      <w:numFmt w:val="bullet"/>
      <w:lvlText w:val=""/>
      <w:lvlJc w:val="left"/>
      <w:pPr>
        <w:ind w:left="4320" w:hanging="360"/>
      </w:pPr>
      <w:rPr>
        <w:rFonts w:ascii="Wingdings" w:hAnsi="Wingdings" w:hint="default"/>
      </w:rPr>
    </w:lvl>
    <w:lvl w:ilvl="6" w:tplc="D52C8DE8">
      <w:start w:val="1"/>
      <w:numFmt w:val="bullet"/>
      <w:lvlText w:val=""/>
      <w:lvlJc w:val="left"/>
      <w:pPr>
        <w:ind w:left="5040" w:hanging="360"/>
      </w:pPr>
      <w:rPr>
        <w:rFonts w:ascii="Symbol" w:hAnsi="Symbol" w:hint="default"/>
      </w:rPr>
    </w:lvl>
    <w:lvl w:ilvl="7" w:tplc="8F8C54A0">
      <w:start w:val="1"/>
      <w:numFmt w:val="bullet"/>
      <w:lvlText w:val="o"/>
      <w:lvlJc w:val="left"/>
      <w:pPr>
        <w:ind w:left="5760" w:hanging="360"/>
      </w:pPr>
      <w:rPr>
        <w:rFonts w:ascii="Courier New" w:hAnsi="Courier New" w:hint="default"/>
      </w:rPr>
    </w:lvl>
    <w:lvl w:ilvl="8" w:tplc="06CC3216">
      <w:start w:val="1"/>
      <w:numFmt w:val="bullet"/>
      <w:lvlText w:val=""/>
      <w:lvlJc w:val="left"/>
      <w:pPr>
        <w:ind w:left="6480" w:hanging="360"/>
      </w:pPr>
      <w:rPr>
        <w:rFonts w:ascii="Wingdings" w:hAnsi="Wingdings" w:hint="default"/>
      </w:rPr>
    </w:lvl>
  </w:abstractNum>
  <w:abstractNum w:abstractNumId="36" w15:restartNumberingAfterBreak="0">
    <w:nsid w:val="643459D2"/>
    <w:multiLevelType w:val="multilevel"/>
    <w:tmpl w:val="375AE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6A114E45"/>
    <w:multiLevelType w:val="hybridMultilevel"/>
    <w:tmpl w:val="E56AC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DD7FB3"/>
    <w:multiLevelType w:val="multilevel"/>
    <w:tmpl w:val="7BEEC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EC41DEF"/>
    <w:multiLevelType w:val="hybridMultilevel"/>
    <w:tmpl w:val="1D442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2" w15:restartNumberingAfterBreak="0">
    <w:nsid w:val="70012779"/>
    <w:multiLevelType w:val="multilevel"/>
    <w:tmpl w:val="ED1E4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1470D57"/>
    <w:multiLevelType w:val="multilevel"/>
    <w:tmpl w:val="CF880F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74F8241B"/>
    <w:multiLevelType w:val="hybridMultilevel"/>
    <w:tmpl w:val="9BCC7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7" w15:restartNumberingAfterBreak="0">
    <w:nsid w:val="78C20E96"/>
    <w:multiLevelType w:val="multilevel"/>
    <w:tmpl w:val="70F6E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B664531"/>
    <w:multiLevelType w:val="multilevel"/>
    <w:tmpl w:val="492EF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5809451">
    <w:abstractNumId w:val="16"/>
  </w:num>
  <w:num w:numId="2" w16cid:durableId="1062405955">
    <w:abstractNumId w:val="44"/>
  </w:num>
  <w:num w:numId="3" w16cid:durableId="1979263217">
    <w:abstractNumId w:val="41"/>
  </w:num>
  <w:num w:numId="4" w16cid:durableId="1743289006">
    <w:abstractNumId w:val="37"/>
  </w:num>
  <w:num w:numId="5" w16cid:durableId="677001007">
    <w:abstractNumId w:val="10"/>
  </w:num>
  <w:num w:numId="6" w16cid:durableId="1609391322">
    <w:abstractNumId w:val="4"/>
  </w:num>
  <w:num w:numId="7" w16cid:durableId="1820266448">
    <w:abstractNumId w:val="3"/>
  </w:num>
  <w:num w:numId="8" w16cid:durableId="1329137943">
    <w:abstractNumId w:val="46"/>
  </w:num>
  <w:num w:numId="9" w16cid:durableId="443693925">
    <w:abstractNumId w:val="7"/>
  </w:num>
  <w:num w:numId="10" w16cid:durableId="947397260">
    <w:abstractNumId w:val="9"/>
  </w:num>
  <w:num w:numId="11" w16cid:durableId="1116635113">
    <w:abstractNumId w:val="8"/>
  </w:num>
  <w:num w:numId="12" w16cid:durableId="1346439450">
    <w:abstractNumId w:val="31"/>
  </w:num>
  <w:num w:numId="13" w16cid:durableId="673461912">
    <w:abstractNumId w:val="27"/>
  </w:num>
  <w:num w:numId="14" w16cid:durableId="1994748594">
    <w:abstractNumId w:val="6"/>
  </w:num>
  <w:num w:numId="15" w16cid:durableId="1510213820">
    <w:abstractNumId w:val="35"/>
  </w:num>
  <w:num w:numId="16" w16cid:durableId="1424573497">
    <w:abstractNumId w:val="24"/>
  </w:num>
  <w:num w:numId="17" w16cid:durableId="637346744">
    <w:abstractNumId w:val="5"/>
  </w:num>
  <w:num w:numId="18" w16cid:durableId="2079475889">
    <w:abstractNumId w:val="45"/>
  </w:num>
  <w:num w:numId="19" w16cid:durableId="1641034643">
    <w:abstractNumId w:val="20"/>
  </w:num>
  <w:num w:numId="20" w16cid:durableId="1439447103">
    <w:abstractNumId w:val="36"/>
  </w:num>
  <w:num w:numId="21" w16cid:durableId="234171292">
    <w:abstractNumId w:val="13"/>
  </w:num>
  <w:num w:numId="22" w16cid:durableId="1247300290">
    <w:abstractNumId w:val="39"/>
  </w:num>
  <w:num w:numId="23" w16cid:durableId="930359961">
    <w:abstractNumId w:val="33"/>
  </w:num>
  <w:num w:numId="24" w16cid:durableId="1941839604">
    <w:abstractNumId w:val="21"/>
  </w:num>
  <w:num w:numId="25" w16cid:durableId="168326161">
    <w:abstractNumId w:val="1"/>
  </w:num>
  <w:num w:numId="26" w16cid:durableId="133303999">
    <w:abstractNumId w:val="15"/>
  </w:num>
  <w:num w:numId="27" w16cid:durableId="2054379657">
    <w:abstractNumId w:val="25"/>
  </w:num>
  <w:num w:numId="28" w16cid:durableId="1044713738">
    <w:abstractNumId w:val="38"/>
  </w:num>
  <w:num w:numId="29" w16cid:durableId="590624422">
    <w:abstractNumId w:val="19"/>
  </w:num>
  <w:num w:numId="30" w16cid:durableId="1728454176">
    <w:abstractNumId w:val="40"/>
  </w:num>
  <w:num w:numId="31" w16cid:durableId="223486654">
    <w:abstractNumId w:val="11"/>
  </w:num>
  <w:num w:numId="32" w16cid:durableId="1530147257">
    <w:abstractNumId w:val="43"/>
  </w:num>
  <w:num w:numId="33" w16cid:durableId="396519902">
    <w:abstractNumId w:val="22"/>
  </w:num>
  <w:num w:numId="34" w16cid:durableId="1096823970">
    <w:abstractNumId w:val="14"/>
  </w:num>
  <w:num w:numId="35" w16cid:durableId="1919317699">
    <w:abstractNumId w:val="48"/>
  </w:num>
  <w:num w:numId="36" w16cid:durableId="1016226498">
    <w:abstractNumId w:val="42"/>
  </w:num>
  <w:num w:numId="37" w16cid:durableId="1512715782">
    <w:abstractNumId w:val="2"/>
  </w:num>
  <w:num w:numId="38" w16cid:durableId="667514969">
    <w:abstractNumId w:val="26"/>
  </w:num>
  <w:num w:numId="39" w16cid:durableId="515310850">
    <w:abstractNumId w:val="17"/>
  </w:num>
  <w:num w:numId="40" w16cid:durableId="1431195723">
    <w:abstractNumId w:val="34"/>
  </w:num>
  <w:num w:numId="41" w16cid:durableId="1575621085">
    <w:abstractNumId w:val="0"/>
  </w:num>
  <w:num w:numId="42" w16cid:durableId="570894727">
    <w:abstractNumId w:val="28"/>
  </w:num>
  <w:num w:numId="43" w16cid:durableId="2020304336">
    <w:abstractNumId w:val="30"/>
  </w:num>
  <w:num w:numId="44" w16cid:durableId="1117918333">
    <w:abstractNumId w:val="12"/>
  </w:num>
  <w:num w:numId="45" w16cid:durableId="1320572588">
    <w:abstractNumId w:val="23"/>
  </w:num>
  <w:num w:numId="46" w16cid:durableId="155999760">
    <w:abstractNumId w:val="32"/>
  </w:num>
  <w:num w:numId="47" w16cid:durableId="385420519">
    <w:abstractNumId w:val="29"/>
  </w:num>
  <w:num w:numId="48" w16cid:durableId="1706248860">
    <w:abstractNumId w:val="18"/>
  </w:num>
  <w:num w:numId="49" w16cid:durableId="445736020">
    <w:abstractNumId w:val="47"/>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5E0"/>
    <w:rsid w:val="0001068B"/>
    <w:rsid w:val="000278C6"/>
    <w:rsid w:val="0002796E"/>
    <w:rsid w:val="00032275"/>
    <w:rsid w:val="00053AE3"/>
    <w:rsid w:val="00053E03"/>
    <w:rsid w:val="00066984"/>
    <w:rsid w:val="000719A3"/>
    <w:rsid w:val="00081D66"/>
    <w:rsid w:val="00082952"/>
    <w:rsid w:val="00083F67"/>
    <w:rsid w:val="0008475E"/>
    <w:rsid w:val="000971FC"/>
    <w:rsid w:val="0009732B"/>
    <w:rsid w:val="000A1ACE"/>
    <w:rsid w:val="000A2A3A"/>
    <w:rsid w:val="000A492A"/>
    <w:rsid w:val="000B360B"/>
    <w:rsid w:val="000B43DE"/>
    <w:rsid w:val="000C403B"/>
    <w:rsid w:val="000D0319"/>
    <w:rsid w:val="000E2CB6"/>
    <w:rsid w:val="000E413A"/>
    <w:rsid w:val="000E6FE3"/>
    <w:rsid w:val="000F29C4"/>
    <w:rsid w:val="000F5AA3"/>
    <w:rsid w:val="00100396"/>
    <w:rsid w:val="00100B5C"/>
    <w:rsid w:val="001106E9"/>
    <w:rsid w:val="0011376A"/>
    <w:rsid w:val="00120405"/>
    <w:rsid w:val="00134F77"/>
    <w:rsid w:val="00143900"/>
    <w:rsid w:val="00144388"/>
    <w:rsid w:val="001513EF"/>
    <w:rsid w:val="00151BBF"/>
    <w:rsid w:val="00154487"/>
    <w:rsid w:val="00156763"/>
    <w:rsid w:val="0016321A"/>
    <w:rsid w:val="001727E2"/>
    <w:rsid w:val="0017355C"/>
    <w:rsid w:val="0017433E"/>
    <w:rsid w:val="001874DF"/>
    <w:rsid w:val="001956B9"/>
    <w:rsid w:val="001A1AE7"/>
    <w:rsid w:val="001A6E3C"/>
    <w:rsid w:val="001B3C2C"/>
    <w:rsid w:val="001B3F78"/>
    <w:rsid w:val="001B4101"/>
    <w:rsid w:val="001B5F45"/>
    <w:rsid w:val="001C2358"/>
    <w:rsid w:val="001C3619"/>
    <w:rsid w:val="001D486F"/>
    <w:rsid w:val="001D57EC"/>
    <w:rsid w:val="001E09F7"/>
    <w:rsid w:val="001E1050"/>
    <w:rsid w:val="001E1E1F"/>
    <w:rsid w:val="001E2007"/>
    <w:rsid w:val="001E57C1"/>
    <w:rsid w:val="001F07EF"/>
    <w:rsid w:val="001F6D7A"/>
    <w:rsid w:val="00201D8F"/>
    <w:rsid w:val="00212498"/>
    <w:rsid w:val="00216063"/>
    <w:rsid w:val="00220B70"/>
    <w:rsid w:val="0022186A"/>
    <w:rsid w:val="00235F71"/>
    <w:rsid w:val="002444CA"/>
    <w:rsid w:val="00245750"/>
    <w:rsid w:val="0026097B"/>
    <w:rsid w:val="00260DE6"/>
    <w:rsid w:val="002732DB"/>
    <w:rsid w:val="00273FEE"/>
    <w:rsid w:val="002749E9"/>
    <w:rsid w:val="0028204E"/>
    <w:rsid w:val="0028591B"/>
    <w:rsid w:val="00287808"/>
    <w:rsid w:val="00291841"/>
    <w:rsid w:val="002930A4"/>
    <w:rsid w:val="002A1901"/>
    <w:rsid w:val="002A40A3"/>
    <w:rsid w:val="002A458C"/>
    <w:rsid w:val="002A7F63"/>
    <w:rsid w:val="002B346A"/>
    <w:rsid w:val="002C449B"/>
    <w:rsid w:val="002C5106"/>
    <w:rsid w:val="002C6040"/>
    <w:rsid w:val="002C687B"/>
    <w:rsid w:val="002D0371"/>
    <w:rsid w:val="002D32B1"/>
    <w:rsid w:val="002D5B3F"/>
    <w:rsid w:val="002E272E"/>
    <w:rsid w:val="002E7EBD"/>
    <w:rsid w:val="002F17AE"/>
    <w:rsid w:val="002F3E25"/>
    <w:rsid w:val="002F46EA"/>
    <w:rsid w:val="002F4BB3"/>
    <w:rsid w:val="002F5778"/>
    <w:rsid w:val="00303012"/>
    <w:rsid w:val="0030368B"/>
    <w:rsid w:val="003223E0"/>
    <w:rsid w:val="00322A4D"/>
    <w:rsid w:val="00322C29"/>
    <w:rsid w:val="003444FE"/>
    <w:rsid w:val="00350EAE"/>
    <w:rsid w:val="00352C4A"/>
    <w:rsid w:val="003546DB"/>
    <w:rsid w:val="00362560"/>
    <w:rsid w:val="00370DBE"/>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B6274"/>
    <w:rsid w:val="003C080B"/>
    <w:rsid w:val="003C7209"/>
    <w:rsid w:val="003D3363"/>
    <w:rsid w:val="003D70F0"/>
    <w:rsid w:val="003E5751"/>
    <w:rsid w:val="003F3B14"/>
    <w:rsid w:val="003F404C"/>
    <w:rsid w:val="003F5FD7"/>
    <w:rsid w:val="00404B3B"/>
    <w:rsid w:val="00404C50"/>
    <w:rsid w:val="00411524"/>
    <w:rsid w:val="00413139"/>
    <w:rsid w:val="00423934"/>
    <w:rsid w:val="00426244"/>
    <w:rsid w:val="00431A89"/>
    <w:rsid w:val="00434D29"/>
    <w:rsid w:val="004372EF"/>
    <w:rsid w:val="00450E57"/>
    <w:rsid w:val="00453FC1"/>
    <w:rsid w:val="0046003B"/>
    <w:rsid w:val="00481E49"/>
    <w:rsid w:val="0048317F"/>
    <w:rsid w:val="00485DBB"/>
    <w:rsid w:val="004874DE"/>
    <w:rsid w:val="004B5334"/>
    <w:rsid w:val="004B6A47"/>
    <w:rsid w:val="004B6C14"/>
    <w:rsid w:val="004C5645"/>
    <w:rsid w:val="004D3BE8"/>
    <w:rsid w:val="004E5EBB"/>
    <w:rsid w:val="004E75A1"/>
    <w:rsid w:val="00500094"/>
    <w:rsid w:val="0050249F"/>
    <w:rsid w:val="00506AA2"/>
    <w:rsid w:val="00506C3C"/>
    <w:rsid w:val="00507815"/>
    <w:rsid w:val="0051043F"/>
    <w:rsid w:val="00512D6C"/>
    <w:rsid w:val="00520275"/>
    <w:rsid w:val="00524566"/>
    <w:rsid w:val="00526A2B"/>
    <w:rsid w:val="00530BEF"/>
    <w:rsid w:val="00532023"/>
    <w:rsid w:val="0053263B"/>
    <w:rsid w:val="00535B6E"/>
    <w:rsid w:val="005523B8"/>
    <w:rsid w:val="00552770"/>
    <w:rsid w:val="00552D43"/>
    <w:rsid w:val="00561F00"/>
    <w:rsid w:val="00562DEC"/>
    <w:rsid w:val="00576AB4"/>
    <w:rsid w:val="00577917"/>
    <w:rsid w:val="00581FCC"/>
    <w:rsid w:val="00590667"/>
    <w:rsid w:val="00592311"/>
    <w:rsid w:val="00592AC7"/>
    <w:rsid w:val="005969E2"/>
    <w:rsid w:val="005A1689"/>
    <w:rsid w:val="005A2A0F"/>
    <w:rsid w:val="005A377C"/>
    <w:rsid w:val="005B41BD"/>
    <w:rsid w:val="005B586C"/>
    <w:rsid w:val="005B61CD"/>
    <w:rsid w:val="005B64E4"/>
    <w:rsid w:val="005B7CD5"/>
    <w:rsid w:val="005C2B76"/>
    <w:rsid w:val="005C4D7F"/>
    <w:rsid w:val="005D04FE"/>
    <w:rsid w:val="005D1D58"/>
    <w:rsid w:val="005D432C"/>
    <w:rsid w:val="005D786C"/>
    <w:rsid w:val="005E285E"/>
    <w:rsid w:val="005E72F8"/>
    <w:rsid w:val="005F4D46"/>
    <w:rsid w:val="005F716D"/>
    <w:rsid w:val="005F7828"/>
    <w:rsid w:val="00610700"/>
    <w:rsid w:val="00610E08"/>
    <w:rsid w:val="006140BF"/>
    <w:rsid w:val="00620787"/>
    <w:rsid w:val="00621B2D"/>
    <w:rsid w:val="00621F4C"/>
    <w:rsid w:val="00624B11"/>
    <w:rsid w:val="0062632B"/>
    <w:rsid w:val="00631C9D"/>
    <w:rsid w:val="00632434"/>
    <w:rsid w:val="00637B6E"/>
    <w:rsid w:val="00644256"/>
    <w:rsid w:val="00653BFE"/>
    <w:rsid w:val="00656C7D"/>
    <w:rsid w:val="0066053F"/>
    <w:rsid w:val="00661D6F"/>
    <w:rsid w:val="0066725E"/>
    <w:rsid w:val="006716C7"/>
    <w:rsid w:val="006749F0"/>
    <w:rsid w:val="00681208"/>
    <w:rsid w:val="0069050A"/>
    <w:rsid w:val="006934D4"/>
    <w:rsid w:val="006A00B8"/>
    <w:rsid w:val="006A4F2A"/>
    <w:rsid w:val="006A6DC3"/>
    <w:rsid w:val="006B1685"/>
    <w:rsid w:val="006C20B9"/>
    <w:rsid w:val="006C4727"/>
    <w:rsid w:val="006D49ED"/>
    <w:rsid w:val="006D55CE"/>
    <w:rsid w:val="006D637A"/>
    <w:rsid w:val="006F184F"/>
    <w:rsid w:val="006F45BF"/>
    <w:rsid w:val="006F60E0"/>
    <w:rsid w:val="00701FAC"/>
    <w:rsid w:val="00701FBE"/>
    <w:rsid w:val="00702F71"/>
    <w:rsid w:val="007078D6"/>
    <w:rsid w:val="00716D4C"/>
    <w:rsid w:val="00717369"/>
    <w:rsid w:val="007201D4"/>
    <w:rsid w:val="00722A55"/>
    <w:rsid w:val="00731E68"/>
    <w:rsid w:val="007323EC"/>
    <w:rsid w:val="00732926"/>
    <w:rsid w:val="00732A5F"/>
    <w:rsid w:val="00732D76"/>
    <w:rsid w:val="007347FE"/>
    <w:rsid w:val="007366DF"/>
    <w:rsid w:val="00746C50"/>
    <w:rsid w:val="0075332C"/>
    <w:rsid w:val="007573F5"/>
    <w:rsid w:val="00757839"/>
    <w:rsid w:val="00770C81"/>
    <w:rsid w:val="007711C0"/>
    <w:rsid w:val="007726C4"/>
    <w:rsid w:val="00772ED6"/>
    <w:rsid w:val="00775F8D"/>
    <w:rsid w:val="00776163"/>
    <w:rsid w:val="007844B4"/>
    <w:rsid w:val="00784868"/>
    <w:rsid w:val="007C0AC7"/>
    <w:rsid w:val="007C0F26"/>
    <w:rsid w:val="007C2A62"/>
    <w:rsid w:val="007C682C"/>
    <w:rsid w:val="007D2385"/>
    <w:rsid w:val="007D6FCB"/>
    <w:rsid w:val="007D7580"/>
    <w:rsid w:val="007E28AD"/>
    <w:rsid w:val="007F2281"/>
    <w:rsid w:val="007F64A0"/>
    <w:rsid w:val="00800069"/>
    <w:rsid w:val="008079C7"/>
    <w:rsid w:val="00813ECE"/>
    <w:rsid w:val="00825B49"/>
    <w:rsid w:val="008310A0"/>
    <w:rsid w:val="00842E7F"/>
    <w:rsid w:val="008456C7"/>
    <w:rsid w:val="00852933"/>
    <w:rsid w:val="008606AB"/>
    <w:rsid w:val="00865B46"/>
    <w:rsid w:val="00865DEC"/>
    <w:rsid w:val="00867069"/>
    <w:rsid w:val="008814FD"/>
    <w:rsid w:val="00883E5A"/>
    <w:rsid w:val="0088551A"/>
    <w:rsid w:val="00891441"/>
    <w:rsid w:val="00895E91"/>
    <w:rsid w:val="00896134"/>
    <w:rsid w:val="008975A7"/>
    <w:rsid w:val="008A2D55"/>
    <w:rsid w:val="008A30E5"/>
    <w:rsid w:val="008A4B0A"/>
    <w:rsid w:val="008A62BC"/>
    <w:rsid w:val="008B0652"/>
    <w:rsid w:val="008B43E7"/>
    <w:rsid w:val="008B4CAB"/>
    <w:rsid w:val="008C3BFE"/>
    <w:rsid w:val="008C63B4"/>
    <w:rsid w:val="008D0061"/>
    <w:rsid w:val="008D5EB4"/>
    <w:rsid w:val="008D763F"/>
    <w:rsid w:val="008D7AB5"/>
    <w:rsid w:val="008E4EBE"/>
    <w:rsid w:val="008E7BE9"/>
    <w:rsid w:val="008F036F"/>
    <w:rsid w:val="008F78C2"/>
    <w:rsid w:val="00902097"/>
    <w:rsid w:val="00902DB0"/>
    <w:rsid w:val="009052EC"/>
    <w:rsid w:val="009107C3"/>
    <w:rsid w:val="00911394"/>
    <w:rsid w:val="0091379E"/>
    <w:rsid w:val="00923EF2"/>
    <w:rsid w:val="00926D25"/>
    <w:rsid w:val="00926E9D"/>
    <w:rsid w:val="00932C6E"/>
    <w:rsid w:val="00933F10"/>
    <w:rsid w:val="00934D2A"/>
    <w:rsid w:val="00936A16"/>
    <w:rsid w:val="009433C5"/>
    <w:rsid w:val="009578C7"/>
    <w:rsid w:val="00965881"/>
    <w:rsid w:val="00965B2B"/>
    <w:rsid w:val="009668F1"/>
    <w:rsid w:val="00973FB5"/>
    <w:rsid w:val="0098022E"/>
    <w:rsid w:val="009871FF"/>
    <w:rsid w:val="009926A0"/>
    <w:rsid w:val="00993494"/>
    <w:rsid w:val="009A1AFA"/>
    <w:rsid w:val="009A5C52"/>
    <w:rsid w:val="009B0B59"/>
    <w:rsid w:val="009B4900"/>
    <w:rsid w:val="009B7A8B"/>
    <w:rsid w:val="009C126D"/>
    <w:rsid w:val="009C24C9"/>
    <w:rsid w:val="009C59CB"/>
    <w:rsid w:val="009D3EA4"/>
    <w:rsid w:val="009E0ECF"/>
    <w:rsid w:val="009E2D65"/>
    <w:rsid w:val="009E4BC1"/>
    <w:rsid w:val="009F594E"/>
    <w:rsid w:val="00A03BB8"/>
    <w:rsid w:val="00A0556F"/>
    <w:rsid w:val="00A2020F"/>
    <w:rsid w:val="00A2510D"/>
    <w:rsid w:val="00A270C8"/>
    <w:rsid w:val="00A30A82"/>
    <w:rsid w:val="00A3173E"/>
    <w:rsid w:val="00A36F36"/>
    <w:rsid w:val="00A4036F"/>
    <w:rsid w:val="00A4641C"/>
    <w:rsid w:val="00A50D47"/>
    <w:rsid w:val="00A557E6"/>
    <w:rsid w:val="00A55876"/>
    <w:rsid w:val="00A6580F"/>
    <w:rsid w:val="00A660B8"/>
    <w:rsid w:val="00A83A40"/>
    <w:rsid w:val="00A849B3"/>
    <w:rsid w:val="00A92BCC"/>
    <w:rsid w:val="00A93884"/>
    <w:rsid w:val="00AA27AA"/>
    <w:rsid w:val="00AA2C7D"/>
    <w:rsid w:val="00AB32E8"/>
    <w:rsid w:val="00AB6FE7"/>
    <w:rsid w:val="00AB7AD7"/>
    <w:rsid w:val="00AC4C0E"/>
    <w:rsid w:val="00AD2430"/>
    <w:rsid w:val="00AD3CB3"/>
    <w:rsid w:val="00AD5236"/>
    <w:rsid w:val="00AE0A9E"/>
    <w:rsid w:val="00AE61AF"/>
    <w:rsid w:val="00AE789C"/>
    <w:rsid w:val="00AF0E34"/>
    <w:rsid w:val="00AF271D"/>
    <w:rsid w:val="00AF4BC7"/>
    <w:rsid w:val="00AF56C2"/>
    <w:rsid w:val="00B004E6"/>
    <w:rsid w:val="00B071D4"/>
    <w:rsid w:val="00B0744D"/>
    <w:rsid w:val="00B10FA5"/>
    <w:rsid w:val="00B11BDF"/>
    <w:rsid w:val="00B15075"/>
    <w:rsid w:val="00B404BC"/>
    <w:rsid w:val="00B46097"/>
    <w:rsid w:val="00B645F8"/>
    <w:rsid w:val="00B7316B"/>
    <w:rsid w:val="00B7616C"/>
    <w:rsid w:val="00B81AD3"/>
    <w:rsid w:val="00B829D8"/>
    <w:rsid w:val="00B84B5B"/>
    <w:rsid w:val="00B90EAE"/>
    <w:rsid w:val="00B960C2"/>
    <w:rsid w:val="00BA1176"/>
    <w:rsid w:val="00BC663C"/>
    <w:rsid w:val="00BD52F6"/>
    <w:rsid w:val="00BD6E23"/>
    <w:rsid w:val="00BE0B01"/>
    <w:rsid w:val="00BE79C7"/>
    <w:rsid w:val="00BF3CB5"/>
    <w:rsid w:val="00BF67B9"/>
    <w:rsid w:val="00C1285B"/>
    <w:rsid w:val="00C1361B"/>
    <w:rsid w:val="00C21628"/>
    <w:rsid w:val="00C31BED"/>
    <w:rsid w:val="00C32109"/>
    <w:rsid w:val="00C349CD"/>
    <w:rsid w:val="00C351EE"/>
    <w:rsid w:val="00C36D9A"/>
    <w:rsid w:val="00C41DEA"/>
    <w:rsid w:val="00C41F72"/>
    <w:rsid w:val="00C44A72"/>
    <w:rsid w:val="00C45E3F"/>
    <w:rsid w:val="00C52B98"/>
    <w:rsid w:val="00C55097"/>
    <w:rsid w:val="00C55E9D"/>
    <w:rsid w:val="00C606A2"/>
    <w:rsid w:val="00C61318"/>
    <w:rsid w:val="00C705F9"/>
    <w:rsid w:val="00C70C54"/>
    <w:rsid w:val="00C80EBA"/>
    <w:rsid w:val="00C80F0F"/>
    <w:rsid w:val="00C82887"/>
    <w:rsid w:val="00C85734"/>
    <w:rsid w:val="00C87E9F"/>
    <w:rsid w:val="00C91F86"/>
    <w:rsid w:val="00C93BCB"/>
    <w:rsid w:val="00CA3862"/>
    <w:rsid w:val="00CC098D"/>
    <w:rsid w:val="00CC241A"/>
    <w:rsid w:val="00CE65AB"/>
    <w:rsid w:val="00CF4266"/>
    <w:rsid w:val="00CF66EB"/>
    <w:rsid w:val="00CF6756"/>
    <w:rsid w:val="00D010E4"/>
    <w:rsid w:val="00D01E80"/>
    <w:rsid w:val="00D22FE2"/>
    <w:rsid w:val="00D231E3"/>
    <w:rsid w:val="00D241F1"/>
    <w:rsid w:val="00D275CB"/>
    <w:rsid w:val="00D27719"/>
    <w:rsid w:val="00D353FF"/>
    <w:rsid w:val="00D62249"/>
    <w:rsid w:val="00D6609C"/>
    <w:rsid w:val="00D70633"/>
    <w:rsid w:val="00D72173"/>
    <w:rsid w:val="00D82902"/>
    <w:rsid w:val="00DA7928"/>
    <w:rsid w:val="00DA7D00"/>
    <w:rsid w:val="00DB116D"/>
    <w:rsid w:val="00DB2E86"/>
    <w:rsid w:val="00DB6F5C"/>
    <w:rsid w:val="00DC678E"/>
    <w:rsid w:val="00DD17CC"/>
    <w:rsid w:val="00DD1B59"/>
    <w:rsid w:val="00DD35D2"/>
    <w:rsid w:val="00DE2464"/>
    <w:rsid w:val="00DE6B32"/>
    <w:rsid w:val="00DE6D87"/>
    <w:rsid w:val="00E03844"/>
    <w:rsid w:val="00E0656E"/>
    <w:rsid w:val="00E070A5"/>
    <w:rsid w:val="00E100D1"/>
    <w:rsid w:val="00E169E0"/>
    <w:rsid w:val="00E230E0"/>
    <w:rsid w:val="00E236EB"/>
    <w:rsid w:val="00E23C08"/>
    <w:rsid w:val="00E25553"/>
    <w:rsid w:val="00E42D84"/>
    <w:rsid w:val="00E449A6"/>
    <w:rsid w:val="00E470FD"/>
    <w:rsid w:val="00E51AAC"/>
    <w:rsid w:val="00E66CC0"/>
    <w:rsid w:val="00E728A9"/>
    <w:rsid w:val="00E862BB"/>
    <w:rsid w:val="00E862D5"/>
    <w:rsid w:val="00E9564B"/>
    <w:rsid w:val="00EA0F4E"/>
    <w:rsid w:val="00EA295B"/>
    <w:rsid w:val="00EA5D15"/>
    <w:rsid w:val="00EB4F96"/>
    <w:rsid w:val="00EC1570"/>
    <w:rsid w:val="00ED0415"/>
    <w:rsid w:val="00ED1CFF"/>
    <w:rsid w:val="00EE3132"/>
    <w:rsid w:val="00EE3B0A"/>
    <w:rsid w:val="00EE3D9D"/>
    <w:rsid w:val="00EE6F25"/>
    <w:rsid w:val="00EF3C47"/>
    <w:rsid w:val="00F02126"/>
    <w:rsid w:val="00F03D85"/>
    <w:rsid w:val="00F05B7A"/>
    <w:rsid w:val="00F11C1C"/>
    <w:rsid w:val="00F16CB7"/>
    <w:rsid w:val="00F249F1"/>
    <w:rsid w:val="00F25B9D"/>
    <w:rsid w:val="00F2664E"/>
    <w:rsid w:val="00F31163"/>
    <w:rsid w:val="00F31C04"/>
    <w:rsid w:val="00F32660"/>
    <w:rsid w:val="00F33018"/>
    <w:rsid w:val="00F53466"/>
    <w:rsid w:val="00F53C4F"/>
    <w:rsid w:val="00F61A20"/>
    <w:rsid w:val="00F63AFC"/>
    <w:rsid w:val="00F65B4F"/>
    <w:rsid w:val="00F73F12"/>
    <w:rsid w:val="00F83547"/>
    <w:rsid w:val="00F8381F"/>
    <w:rsid w:val="00F97E2B"/>
    <w:rsid w:val="00FA04CD"/>
    <w:rsid w:val="00FA381F"/>
    <w:rsid w:val="00FA68F8"/>
    <w:rsid w:val="00FB1DC0"/>
    <w:rsid w:val="00FB341D"/>
    <w:rsid w:val="00FB412D"/>
    <w:rsid w:val="00FB4521"/>
    <w:rsid w:val="00FB4F84"/>
    <w:rsid w:val="00FB5CF8"/>
    <w:rsid w:val="00FC1D79"/>
    <w:rsid w:val="00FD69D8"/>
    <w:rsid w:val="00FD7BE9"/>
    <w:rsid w:val="00FF7881"/>
    <w:rsid w:val="04AC5972"/>
    <w:rsid w:val="0B2DAC85"/>
    <w:rsid w:val="436BA673"/>
    <w:rsid w:val="43BA1792"/>
    <w:rsid w:val="498E6924"/>
    <w:rsid w:val="5D19C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322C29"/>
    <w:pPr>
      <w:tabs>
        <w:tab w:val="right" w:leader="dot" w:pos="10444"/>
      </w:tabs>
      <w:ind w:left="200"/>
    </w:pPr>
  </w:style>
  <w:style w:type="character" w:styleId="FollowedHyperlink">
    <w:name w:val="FollowedHyperlink"/>
    <w:basedOn w:val="DefaultParagraphFont"/>
    <w:rsid w:val="00144388"/>
    <w:rPr>
      <w:color w:val="954F72" w:themeColor="followedHyperlink"/>
      <w:u w:val="single"/>
    </w:rPr>
  </w:style>
  <w:style w:type="character" w:styleId="UnresolvedMention">
    <w:name w:val="Unresolved Mention"/>
    <w:basedOn w:val="DefaultParagraphFont"/>
    <w:uiPriority w:val="99"/>
    <w:semiHidden/>
    <w:unhideWhenUsed/>
    <w:rsid w:val="00C31BED"/>
    <w:rPr>
      <w:color w:val="605E5C"/>
      <w:shd w:val="clear" w:color="auto" w:fill="E1DFDD"/>
    </w:rPr>
  </w:style>
  <w:style w:type="paragraph" w:customStyle="1" w:styleId="paragraph">
    <w:name w:val="paragraph"/>
    <w:basedOn w:val="Normal"/>
    <w:rsid w:val="005B64E4"/>
    <w:pPr>
      <w:spacing w:before="100" w:beforeAutospacing="1" w:after="100" w:afterAutospacing="1" w:line="240" w:lineRule="auto"/>
    </w:pPr>
    <w:rPr>
      <w:rFonts w:ascii="Times New Roman" w:hAnsi="Times New Roman"/>
      <w:szCs w:val="24"/>
    </w:rPr>
  </w:style>
  <w:style w:type="character" w:customStyle="1" w:styleId="normaltextrun">
    <w:name w:val="normaltextrun"/>
    <w:basedOn w:val="DefaultParagraphFont"/>
    <w:rsid w:val="005B64E4"/>
  </w:style>
  <w:style w:type="character" w:customStyle="1" w:styleId="eop">
    <w:name w:val="eop"/>
    <w:basedOn w:val="DefaultParagraphFont"/>
    <w:rsid w:val="005B64E4"/>
  </w:style>
  <w:style w:type="character" w:customStyle="1" w:styleId="contentcontrolboundarysink">
    <w:name w:val="contentcontrolboundarysink"/>
    <w:basedOn w:val="DefaultParagraphFont"/>
    <w:rsid w:val="00E42D84"/>
  </w:style>
  <w:style w:type="character" w:customStyle="1" w:styleId="contextualspellingandgrammarerror">
    <w:name w:val="contextualspellingandgrammarerror"/>
    <w:basedOn w:val="DefaultParagraphFont"/>
    <w:rsid w:val="00E42D84"/>
  </w:style>
  <w:style w:type="character" w:customStyle="1" w:styleId="spellingerror">
    <w:name w:val="spellingerror"/>
    <w:basedOn w:val="DefaultParagraphFont"/>
    <w:rsid w:val="00E42D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176896202">
      <w:bodyDiv w:val="1"/>
      <w:marLeft w:val="0"/>
      <w:marRight w:val="0"/>
      <w:marTop w:val="0"/>
      <w:marBottom w:val="0"/>
      <w:divBdr>
        <w:top w:val="none" w:sz="0" w:space="0" w:color="auto"/>
        <w:left w:val="none" w:sz="0" w:space="0" w:color="auto"/>
        <w:bottom w:val="none" w:sz="0" w:space="0" w:color="auto"/>
        <w:right w:val="none" w:sz="0" w:space="0" w:color="auto"/>
      </w:divBdr>
      <w:divsChild>
        <w:div w:id="827667866">
          <w:marLeft w:val="475"/>
          <w:marRight w:val="0"/>
          <w:marTop w:val="96"/>
          <w:marBottom w:val="120"/>
          <w:divBdr>
            <w:top w:val="none" w:sz="0" w:space="0" w:color="auto"/>
            <w:left w:val="none" w:sz="0" w:space="0" w:color="auto"/>
            <w:bottom w:val="none" w:sz="0" w:space="0" w:color="auto"/>
            <w:right w:val="none" w:sz="0" w:space="0" w:color="auto"/>
          </w:divBdr>
        </w:div>
        <w:div w:id="1484010513">
          <w:marLeft w:val="475"/>
          <w:marRight w:val="0"/>
          <w:marTop w:val="96"/>
          <w:marBottom w:val="120"/>
          <w:divBdr>
            <w:top w:val="none" w:sz="0" w:space="0" w:color="auto"/>
            <w:left w:val="none" w:sz="0" w:space="0" w:color="auto"/>
            <w:bottom w:val="none" w:sz="0" w:space="0" w:color="auto"/>
            <w:right w:val="none" w:sz="0" w:space="0" w:color="auto"/>
          </w:divBdr>
        </w:div>
      </w:divsChild>
    </w:div>
    <w:div w:id="353465462">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880745766">
      <w:bodyDiv w:val="1"/>
      <w:marLeft w:val="0"/>
      <w:marRight w:val="0"/>
      <w:marTop w:val="0"/>
      <w:marBottom w:val="0"/>
      <w:divBdr>
        <w:top w:val="none" w:sz="0" w:space="0" w:color="auto"/>
        <w:left w:val="none" w:sz="0" w:space="0" w:color="auto"/>
        <w:bottom w:val="none" w:sz="0" w:space="0" w:color="auto"/>
        <w:right w:val="none" w:sz="0" w:space="0" w:color="auto"/>
      </w:divBdr>
      <w:divsChild>
        <w:div w:id="2088066702">
          <w:marLeft w:val="0"/>
          <w:marRight w:val="0"/>
          <w:marTop w:val="0"/>
          <w:marBottom w:val="0"/>
          <w:divBdr>
            <w:top w:val="none" w:sz="0" w:space="0" w:color="auto"/>
            <w:left w:val="none" w:sz="0" w:space="0" w:color="auto"/>
            <w:bottom w:val="none" w:sz="0" w:space="0" w:color="auto"/>
            <w:right w:val="none" w:sz="0" w:space="0" w:color="auto"/>
          </w:divBdr>
        </w:div>
        <w:div w:id="240800111">
          <w:marLeft w:val="0"/>
          <w:marRight w:val="0"/>
          <w:marTop w:val="0"/>
          <w:marBottom w:val="0"/>
          <w:divBdr>
            <w:top w:val="none" w:sz="0" w:space="0" w:color="auto"/>
            <w:left w:val="none" w:sz="0" w:space="0" w:color="auto"/>
            <w:bottom w:val="none" w:sz="0" w:space="0" w:color="auto"/>
            <w:right w:val="none" w:sz="0" w:space="0" w:color="auto"/>
          </w:divBdr>
        </w:div>
        <w:div w:id="792091598">
          <w:marLeft w:val="0"/>
          <w:marRight w:val="0"/>
          <w:marTop w:val="0"/>
          <w:marBottom w:val="0"/>
          <w:divBdr>
            <w:top w:val="none" w:sz="0" w:space="0" w:color="auto"/>
            <w:left w:val="none" w:sz="0" w:space="0" w:color="auto"/>
            <w:bottom w:val="none" w:sz="0" w:space="0" w:color="auto"/>
            <w:right w:val="none" w:sz="0" w:space="0" w:color="auto"/>
          </w:divBdr>
        </w:div>
        <w:div w:id="42752950">
          <w:marLeft w:val="0"/>
          <w:marRight w:val="0"/>
          <w:marTop w:val="0"/>
          <w:marBottom w:val="0"/>
          <w:divBdr>
            <w:top w:val="none" w:sz="0" w:space="0" w:color="auto"/>
            <w:left w:val="none" w:sz="0" w:space="0" w:color="auto"/>
            <w:bottom w:val="none" w:sz="0" w:space="0" w:color="auto"/>
            <w:right w:val="none" w:sz="0" w:space="0" w:color="auto"/>
          </w:divBdr>
        </w:div>
        <w:div w:id="1897276370">
          <w:marLeft w:val="0"/>
          <w:marRight w:val="0"/>
          <w:marTop w:val="0"/>
          <w:marBottom w:val="0"/>
          <w:divBdr>
            <w:top w:val="none" w:sz="0" w:space="0" w:color="auto"/>
            <w:left w:val="none" w:sz="0" w:space="0" w:color="auto"/>
            <w:bottom w:val="none" w:sz="0" w:space="0" w:color="auto"/>
            <w:right w:val="none" w:sz="0" w:space="0" w:color="auto"/>
          </w:divBdr>
          <w:divsChild>
            <w:div w:id="1872450839">
              <w:marLeft w:val="-75"/>
              <w:marRight w:val="0"/>
              <w:marTop w:val="30"/>
              <w:marBottom w:val="30"/>
              <w:divBdr>
                <w:top w:val="none" w:sz="0" w:space="0" w:color="auto"/>
                <w:left w:val="none" w:sz="0" w:space="0" w:color="auto"/>
                <w:bottom w:val="none" w:sz="0" w:space="0" w:color="auto"/>
                <w:right w:val="none" w:sz="0" w:space="0" w:color="auto"/>
              </w:divBdr>
              <w:divsChild>
                <w:div w:id="2022311546">
                  <w:marLeft w:val="0"/>
                  <w:marRight w:val="0"/>
                  <w:marTop w:val="0"/>
                  <w:marBottom w:val="0"/>
                  <w:divBdr>
                    <w:top w:val="none" w:sz="0" w:space="0" w:color="auto"/>
                    <w:left w:val="none" w:sz="0" w:space="0" w:color="auto"/>
                    <w:bottom w:val="none" w:sz="0" w:space="0" w:color="auto"/>
                    <w:right w:val="none" w:sz="0" w:space="0" w:color="auto"/>
                  </w:divBdr>
                  <w:divsChild>
                    <w:div w:id="1960528864">
                      <w:marLeft w:val="0"/>
                      <w:marRight w:val="0"/>
                      <w:marTop w:val="0"/>
                      <w:marBottom w:val="0"/>
                      <w:divBdr>
                        <w:top w:val="none" w:sz="0" w:space="0" w:color="auto"/>
                        <w:left w:val="none" w:sz="0" w:space="0" w:color="auto"/>
                        <w:bottom w:val="none" w:sz="0" w:space="0" w:color="auto"/>
                        <w:right w:val="none" w:sz="0" w:space="0" w:color="auto"/>
                      </w:divBdr>
                    </w:div>
                  </w:divsChild>
                </w:div>
                <w:div w:id="730083737">
                  <w:marLeft w:val="0"/>
                  <w:marRight w:val="0"/>
                  <w:marTop w:val="0"/>
                  <w:marBottom w:val="0"/>
                  <w:divBdr>
                    <w:top w:val="none" w:sz="0" w:space="0" w:color="auto"/>
                    <w:left w:val="none" w:sz="0" w:space="0" w:color="auto"/>
                    <w:bottom w:val="none" w:sz="0" w:space="0" w:color="auto"/>
                    <w:right w:val="none" w:sz="0" w:space="0" w:color="auto"/>
                  </w:divBdr>
                  <w:divsChild>
                    <w:div w:id="303506923">
                      <w:marLeft w:val="0"/>
                      <w:marRight w:val="0"/>
                      <w:marTop w:val="0"/>
                      <w:marBottom w:val="0"/>
                      <w:divBdr>
                        <w:top w:val="none" w:sz="0" w:space="0" w:color="auto"/>
                        <w:left w:val="none" w:sz="0" w:space="0" w:color="auto"/>
                        <w:bottom w:val="none" w:sz="0" w:space="0" w:color="auto"/>
                        <w:right w:val="none" w:sz="0" w:space="0" w:color="auto"/>
                      </w:divBdr>
                    </w:div>
                  </w:divsChild>
                </w:div>
                <w:div w:id="1991056063">
                  <w:marLeft w:val="0"/>
                  <w:marRight w:val="0"/>
                  <w:marTop w:val="0"/>
                  <w:marBottom w:val="0"/>
                  <w:divBdr>
                    <w:top w:val="none" w:sz="0" w:space="0" w:color="auto"/>
                    <w:left w:val="none" w:sz="0" w:space="0" w:color="auto"/>
                    <w:bottom w:val="none" w:sz="0" w:space="0" w:color="auto"/>
                    <w:right w:val="none" w:sz="0" w:space="0" w:color="auto"/>
                  </w:divBdr>
                  <w:divsChild>
                    <w:div w:id="1638023739">
                      <w:marLeft w:val="0"/>
                      <w:marRight w:val="0"/>
                      <w:marTop w:val="0"/>
                      <w:marBottom w:val="0"/>
                      <w:divBdr>
                        <w:top w:val="none" w:sz="0" w:space="0" w:color="auto"/>
                        <w:left w:val="none" w:sz="0" w:space="0" w:color="auto"/>
                        <w:bottom w:val="none" w:sz="0" w:space="0" w:color="auto"/>
                        <w:right w:val="none" w:sz="0" w:space="0" w:color="auto"/>
                      </w:divBdr>
                    </w:div>
                  </w:divsChild>
                </w:div>
                <w:div w:id="215898887">
                  <w:marLeft w:val="0"/>
                  <w:marRight w:val="0"/>
                  <w:marTop w:val="0"/>
                  <w:marBottom w:val="0"/>
                  <w:divBdr>
                    <w:top w:val="none" w:sz="0" w:space="0" w:color="auto"/>
                    <w:left w:val="none" w:sz="0" w:space="0" w:color="auto"/>
                    <w:bottom w:val="none" w:sz="0" w:space="0" w:color="auto"/>
                    <w:right w:val="none" w:sz="0" w:space="0" w:color="auto"/>
                  </w:divBdr>
                  <w:divsChild>
                    <w:div w:id="335885753">
                      <w:marLeft w:val="0"/>
                      <w:marRight w:val="0"/>
                      <w:marTop w:val="0"/>
                      <w:marBottom w:val="0"/>
                      <w:divBdr>
                        <w:top w:val="none" w:sz="0" w:space="0" w:color="auto"/>
                        <w:left w:val="none" w:sz="0" w:space="0" w:color="auto"/>
                        <w:bottom w:val="none" w:sz="0" w:space="0" w:color="auto"/>
                        <w:right w:val="none" w:sz="0" w:space="0" w:color="auto"/>
                      </w:divBdr>
                    </w:div>
                  </w:divsChild>
                </w:div>
                <w:div w:id="1706759191">
                  <w:marLeft w:val="0"/>
                  <w:marRight w:val="0"/>
                  <w:marTop w:val="0"/>
                  <w:marBottom w:val="0"/>
                  <w:divBdr>
                    <w:top w:val="none" w:sz="0" w:space="0" w:color="auto"/>
                    <w:left w:val="none" w:sz="0" w:space="0" w:color="auto"/>
                    <w:bottom w:val="none" w:sz="0" w:space="0" w:color="auto"/>
                    <w:right w:val="none" w:sz="0" w:space="0" w:color="auto"/>
                  </w:divBdr>
                  <w:divsChild>
                    <w:div w:id="1167744983">
                      <w:marLeft w:val="0"/>
                      <w:marRight w:val="0"/>
                      <w:marTop w:val="0"/>
                      <w:marBottom w:val="0"/>
                      <w:divBdr>
                        <w:top w:val="none" w:sz="0" w:space="0" w:color="auto"/>
                        <w:left w:val="none" w:sz="0" w:space="0" w:color="auto"/>
                        <w:bottom w:val="none" w:sz="0" w:space="0" w:color="auto"/>
                        <w:right w:val="none" w:sz="0" w:space="0" w:color="auto"/>
                      </w:divBdr>
                    </w:div>
                  </w:divsChild>
                </w:div>
                <w:div w:id="1596817198">
                  <w:marLeft w:val="0"/>
                  <w:marRight w:val="0"/>
                  <w:marTop w:val="0"/>
                  <w:marBottom w:val="0"/>
                  <w:divBdr>
                    <w:top w:val="none" w:sz="0" w:space="0" w:color="auto"/>
                    <w:left w:val="none" w:sz="0" w:space="0" w:color="auto"/>
                    <w:bottom w:val="none" w:sz="0" w:space="0" w:color="auto"/>
                    <w:right w:val="none" w:sz="0" w:space="0" w:color="auto"/>
                  </w:divBdr>
                  <w:divsChild>
                    <w:div w:id="944532897">
                      <w:marLeft w:val="0"/>
                      <w:marRight w:val="0"/>
                      <w:marTop w:val="0"/>
                      <w:marBottom w:val="0"/>
                      <w:divBdr>
                        <w:top w:val="none" w:sz="0" w:space="0" w:color="auto"/>
                        <w:left w:val="none" w:sz="0" w:space="0" w:color="auto"/>
                        <w:bottom w:val="none" w:sz="0" w:space="0" w:color="auto"/>
                        <w:right w:val="none" w:sz="0" w:space="0" w:color="auto"/>
                      </w:divBdr>
                    </w:div>
                  </w:divsChild>
                </w:div>
                <w:div w:id="600383013">
                  <w:marLeft w:val="0"/>
                  <w:marRight w:val="0"/>
                  <w:marTop w:val="0"/>
                  <w:marBottom w:val="0"/>
                  <w:divBdr>
                    <w:top w:val="none" w:sz="0" w:space="0" w:color="auto"/>
                    <w:left w:val="none" w:sz="0" w:space="0" w:color="auto"/>
                    <w:bottom w:val="none" w:sz="0" w:space="0" w:color="auto"/>
                    <w:right w:val="none" w:sz="0" w:space="0" w:color="auto"/>
                  </w:divBdr>
                  <w:divsChild>
                    <w:div w:id="1170754566">
                      <w:marLeft w:val="0"/>
                      <w:marRight w:val="0"/>
                      <w:marTop w:val="0"/>
                      <w:marBottom w:val="0"/>
                      <w:divBdr>
                        <w:top w:val="none" w:sz="0" w:space="0" w:color="auto"/>
                        <w:left w:val="none" w:sz="0" w:space="0" w:color="auto"/>
                        <w:bottom w:val="none" w:sz="0" w:space="0" w:color="auto"/>
                        <w:right w:val="none" w:sz="0" w:space="0" w:color="auto"/>
                      </w:divBdr>
                    </w:div>
                  </w:divsChild>
                </w:div>
                <w:div w:id="1702901797">
                  <w:marLeft w:val="0"/>
                  <w:marRight w:val="0"/>
                  <w:marTop w:val="0"/>
                  <w:marBottom w:val="0"/>
                  <w:divBdr>
                    <w:top w:val="none" w:sz="0" w:space="0" w:color="auto"/>
                    <w:left w:val="none" w:sz="0" w:space="0" w:color="auto"/>
                    <w:bottom w:val="none" w:sz="0" w:space="0" w:color="auto"/>
                    <w:right w:val="none" w:sz="0" w:space="0" w:color="auto"/>
                  </w:divBdr>
                  <w:divsChild>
                    <w:div w:id="203055390">
                      <w:marLeft w:val="0"/>
                      <w:marRight w:val="0"/>
                      <w:marTop w:val="0"/>
                      <w:marBottom w:val="0"/>
                      <w:divBdr>
                        <w:top w:val="none" w:sz="0" w:space="0" w:color="auto"/>
                        <w:left w:val="none" w:sz="0" w:space="0" w:color="auto"/>
                        <w:bottom w:val="none" w:sz="0" w:space="0" w:color="auto"/>
                        <w:right w:val="none" w:sz="0" w:space="0" w:color="auto"/>
                      </w:divBdr>
                    </w:div>
                  </w:divsChild>
                </w:div>
                <w:div w:id="1367486400">
                  <w:marLeft w:val="0"/>
                  <w:marRight w:val="0"/>
                  <w:marTop w:val="0"/>
                  <w:marBottom w:val="0"/>
                  <w:divBdr>
                    <w:top w:val="none" w:sz="0" w:space="0" w:color="auto"/>
                    <w:left w:val="none" w:sz="0" w:space="0" w:color="auto"/>
                    <w:bottom w:val="none" w:sz="0" w:space="0" w:color="auto"/>
                    <w:right w:val="none" w:sz="0" w:space="0" w:color="auto"/>
                  </w:divBdr>
                  <w:divsChild>
                    <w:div w:id="1886747115">
                      <w:marLeft w:val="0"/>
                      <w:marRight w:val="0"/>
                      <w:marTop w:val="0"/>
                      <w:marBottom w:val="0"/>
                      <w:divBdr>
                        <w:top w:val="none" w:sz="0" w:space="0" w:color="auto"/>
                        <w:left w:val="none" w:sz="0" w:space="0" w:color="auto"/>
                        <w:bottom w:val="none" w:sz="0" w:space="0" w:color="auto"/>
                        <w:right w:val="none" w:sz="0" w:space="0" w:color="auto"/>
                      </w:divBdr>
                    </w:div>
                  </w:divsChild>
                </w:div>
                <w:div w:id="390080156">
                  <w:marLeft w:val="0"/>
                  <w:marRight w:val="0"/>
                  <w:marTop w:val="0"/>
                  <w:marBottom w:val="0"/>
                  <w:divBdr>
                    <w:top w:val="none" w:sz="0" w:space="0" w:color="auto"/>
                    <w:left w:val="none" w:sz="0" w:space="0" w:color="auto"/>
                    <w:bottom w:val="none" w:sz="0" w:space="0" w:color="auto"/>
                    <w:right w:val="none" w:sz="0" w:space="0" w:color="auto"/>
                  </w:divBdr>
                  <w:divsChild>
                    <w:div w:id="1680497481">
                      <w:marLeft w:val="0"/>
                      <w:marRight w:val="0"/>
                      <w:marTop w:val="0"/>
                      <w:marBottom w:val="0"/>
                      <w:divBdr>
                        <w:top w:val="none" w:sz="0" w:space="0" w:color="auto"/>
                        <w:left w:val="none" w:sz="0" w:space="0" w:color="auto"/>
                        <w:bottom w:val="none" w:sz="0" w:space="0" w:color="auto"/>
                        <w:right w:val="none" w:sz="0" w:space="0" w:color="auto"/>
                      </w:divBdr>
                    </w:div>
                  </w:divsChild>
                </w:div>
                <w:div w:id="1609509384">
                  <w:marLeft w:val="0"/>
                  <w:marRight w:val="0"/>
                  <w:marTop w:val="0"/>
                  <w:marBottom w:val="0"/>
                  <w:divBdr>
                    <w:top w:val="none" w:sz="0" w:space="0" w:color="auto"/>
                    <w:left w:val="none" w:sz="0" w:space="0" w:color="auto"/>
                    <w:bottom w:val="none" w:sz="0" w:space="0" w:color="auto"/>
                    <w:right w:val="none" w:sz="0" w:space="0" w:color="auto"/>
                  </w:divBdr>
                  <w:divsChild>
                    <w:div w:id="1201556574">
                      <w:marLeft w:val="0"/>
                      <w:marRight w:val="0"/>
                      <w:marTop w:val="0"/>
                      <w:marBottom w:val="0"/>
                      <w:divBdr>
                        <w:top w:val="none" w:sz="0" w:space="0" w:color="auto"/>
                        <w:left w:val="none" w:sz="0" w:space="0" w:color="auto"/>
                        <w:bottom w:val="none" w:sz="0" w:space="0" w:color="auto"/>
                        <w:right w:val="none" w:sz="0" w:space="0" w:color="auto"/>
                      </w:divBdr>
                    </w:div>
                  </w:divsChild>
                </w:div>
                <w:div w:id="56171555">
                  <w:marLeft w:val="0"/>
                  <w:marRight w:val="0"/>
                  <w:marTop w:val="0"/>
                  <w:marBottom w:val="0"/>
                  <w:divBdr>
                    <w:top w:val="none" w:sz="0" w:space="0" w:color="auto"/>
                    <w:left w:val="none" w:sz="0" w:space="0" w:color="auto"/>
                    <w:bottom w:val="none" w:sz="0" w:space="0" w:color="auto"/>
                    <w:right w:val="none" w:sz="0" w:space="0" w:color="auto"/>
                  </w:divBdr>
                  <w:divsChild>
                    <w:div w:id="237398871">
                      <w:marLeft w:val="0"/>
                      <w:marRight w:val="0"/>
                      <w:marTop w:val="0"/>
                      <w:marBottom w:val="0"/>
                      <w:divBdr>
                        <w:top w:val="none" w:sz="0" w:space="0" w:color="auto"/>
                        <w:left w:val="none" w:sz="0" w:space="0" w:color="auto"/>
                        <w:bottom w:val="none" w:sz="0" w:space="0" w:color="auto"/>
                        <w:right w:val="none" w:sz="0" w:space="0" w:color="auto"/>
                      </w:divBdr>
                    </w:div>
                  </w:divsChild>
                </w:div>
                <w:div w:id="888566432">
                  <w:marLeft w:val="0"/>
                  <w:marRight w:val="0"/>
                  <w:marTop w:val="0"/>
                  <w:marBottom w:val="0"/>
                  <w:divBdr>
                    <w:top w:val="none" w:sz="0" w:space="0" w:color="auto"/>
                    <w:left w:val="none" w:sz="0" w:space="0" w:color="auto"/>
                    <w:bottom w:val="none" w:sz="0" w:space="0" w:color="auto"/>
                    <w:right w:val="none" w:sz="0" w:space="0" w:color="auto"/>
                  </w:divBdr>
                  <w:divsChild>
                    <w:div w:id="1891963339">
                      <w:marLeft w:val="0"/>
                      <w:marRight w:val="0"/>
                      <w:marTop w:val="0"/>
                      <w:marBottom w:val="0"/>
                      <w:divBdr>
                        <w:top w:val="none" w:sz="0" w:space="0" w:color="auto"/>
                        <w:left w:val="none" w:sz="0" w:space="0" w:color="auto"/>
                        <w:bottom w:val="none" w:sz="0" w:space="0" w:color="auto"/>
                        <w:right w:val="none" w:sz="0" w:space="0" w:color="auto"/>
                      </w:divBdr>
                    </w:div>
                  </w:divsChild>
                </w:div>
                <w:div w:id="991788879">
                  <w:marLeft w:val="0"/>
                  <w:marRight w:val="0"/>
                  <w:marTop w:val="0"/>
                  <w:marBottom w:val="0"/>
                  <w:divBdr>
                    <w:top w:val="none" w:sz="0" w:space="0" w:color="auto"/>
                    <w:left w:val="none" w:sz="0" w:space="0" w:color="auto"/>
                    <w:bottom w:val="none" w:sz="0" w:space="0" w:color="auto"/>
                    <w:right w:val="none" w:sz="0" w:space="0" w:color="auto"/>
                  </w:divBdr>
                  <w:divsChild>
                    <w:div w:id="2144617298">
                      <w:marLeft w:val="0"/>
                      <w:marRight w:val="0"/>
                      <w:marTop w:val="0"/>
                      <w:marBottom w:val="0"/>
                      <w:divBdr>
                        <w:top w:val="none" w:sz="0" w:space="0" w:color="auto"/>
                        <w:left w:val="none" w:sz="0" w:space="0" w:color="auto"/>
                        <w:bottom w:val="none" w:sz="0" w:space="0" w:color="auto"/>
                        <w:right w:val="none" w:sz="0" w:space="0" w:color="auto"/>
                      </w:divBdr>
                    </w:div>
                  </w:divsChild>
                </w:div>
                <w:div w:id="1173761833">
                  <w:marLeft w:val="0"/>
                  <w:marRight w:val="0"/>
                  <w:marTop w:val="0"/>
                  <w:marBottom w:val="0"/>
                  <w:divBdr>
                    <w:top w:val="none" w:sz="0" w:space="0" w:color="auto"/>
                    <w:left w:val="none" w:sz="0" w:space="0" w:color="auto"/>
                    <w:bottom w:val="none" w:sz="0" w:space="0" w:color="auto"/>
                    <w:right w:val="none" w:sz="0" w:space="0" w:color="auto"/>
                  </w:divBdr>
                  <w:divsChild>
                    <w:div w:id="898786336">
                      <w:marLeft w:val="0"/>
                      <w:marRight w:val="0"/>
                      <w:marTop w:val="0"/>
                      <w:marBottom w:val="0"/>
                      <w:divBdr>
                        <w:top w:val="none" w:sz="0" w:space="0" w:color="auto"/>
                        <w:left w:val="none" w:sz="0" w:space="0" w:color="auto"/>
                        <w:bottom w:val="none" w:sz="0" w:space="0" w:color="auto"/>
                        <w:right w:val="none" w:sz="0" w:space="0" w:color="auto"/>
                      </w:divBdr>
                    </w:div>
                  </w:divsChild>
                </w:div>
                <w:div w:id="262231606">
                  <w:marLeft w:val="0"/>
                  <w:marRight w:val="0"/>
                  <w:marTop w:val="0"/>
                  <w:marBottom w:val="0"/>
                  <w:divBdr>
                    <w:top w:val="none" w:sz="0" w:space="0" w:color="auto"/>
                    <w:left w:val="none" w:sz="0" w:space="0" w:color="auto"/>
                    <w:bottom w:val="none" w:sz="0" w:space="0" w:color="auto"/>
                    <w:right w:val="none" w:sz="0" w:space="0" w:color="auto"/>
                  </w:divBdr>
                  <w:divsChild>
                    <w:div w:id="1320378458">
                      <w:marLeft w:val="0"/>
                      <w:marRight w:val="0"/>
                      <w:marTop w:val="0"/>
                      <w:marBottom w:val="0"/>
                      <w:divBdr>
                        <w:top w:val="none" w:sz="0" w:space="0" w:color="auto"/>
                        <w:left w:val="none" w:sz="0" w:space="0" w:color="auto"/>
                        <w:bottom w:val="none" w:sz="0" w:space="0" w:color="auto"/>
                        <w:right w:val="none" w:sz="0" w:space="0" w:color="auto"/>
                      </w:divBdr>
                    </w:div>
                  </w:divsChild>
                </w:div>
                <w:div w:id="944120699">
                  <w:marLeft w:val="0"/>
                  <w:marRight w:val="0"/>
                  <w:marTop w:val="0"/>
                  <w:marBottom w:val="0"/>
                  <w:divBdr>
                    <w:top w:val="none" w:sz="0" w:space="0" w:color="auto"/>
                    <w:left w:val="none" w:sz="0" w:space="0" w:color="auto"/>
                    <w:bottom w:val="none" w:sz="0" w:space="0" w:color="auto"/>
                    <w:right w:val="none" w:sz="0" w:space="0" w:color="auto"/>
                  </w:divBdr>
                  <w:divsChild>
                    <w:div w:id="1869370702">
                      <w:marLeft w:val="0"/>
                      <w:marRight w:val="0"/>
                      <w:marTop w:val="0"/>
                      <w:marBottom w:val="0"/>
                      <w:divBdr>
                        <w:top w:val="none" w:sz="0" w:space="0" w:color="auto"/>
                        <w:left w:val="none" w:sz="0" w:space="0" w:color="auto"/>
                        <w:bottom w:val="none" w:sz="0" w:space="0" w:color="auto"/>
                        <w:right w:val="none" w:sz="0" w:space="0" w:color="auto"/>
                      </w:divBdr>
                    </w:div>
                  </w:divsChild>
                </w:div>
                <w:div w:id="1271932135">
                  <w:marLeft w:val="0"/>
                  <w:marRight w:val="0"/>
                  <w:marTop w:val="0"/>
                  <w:marBottom w:val="0"/>
                  <w:divBdr>
                    <w:top w:val="none" w:sz="0" w:space="0" w:color="auto"/>
                    <w:left w:val="none" w:sz="0" w:space="0" w:color="auto"/>
                    <w:bottom w:val="none" w:sz="0" w:space="0" w:color="auto"/>
                    <w:right w:val="none" w:sz="0" w:space="0" w:color="auto"/>
                  </w:divBdr>
                  <w:divsChild>
                    <w:div w:id="677122671">
                      <w:marLeft w:val="0"/>
                      <w:marRight w:val="0"/>
                      <w:marTop w:val="0"/>
                      <w:marBottom w:val="0"/>
                      <w:divBdr>
                        <w:top w:val="none" w:sz="0" w:space="0" w:color="auto"/>
                        <w:left w:val="none" w:sz="0" w:space="0" w:color="auto"/>
                        <w:bottom w:val="none" w:sz="0" w:space="0" w:color="auto"/>
                        <w:right w:val="none" w:sz="0" w:space="0" w:color="auto"/>
                      </w:divBdr>
                    </w:div>
                  </w:divsChild>
                </w:div>
                <w:div w:id="613102074">
                  <w:marLeft w:val="0"/>
                  <w:marRight w:val="0"/>
                  <w:marTop w:val="0"/>
                  <w:marBottom w:val="0"/>
                  <w:divBdr>
                    <w:top w:val="none" w:sz="0" w:space="0" w:color="auto"/>
                    <w:left w:val="none" w:sz="0" w:space="0" w:color="auto"/>
                    <w:bottom w:val="none" w:sz="0" w:space="0" w:color="auto"/>
                    <w:right w:val="none" w:sz="0" w:space="0" w:color="auto"/>
                  </w:divBdr>
                  <w:divsChild>
                    <w:div w:id="1435711569">
                      <w:marLeft w:val="0"/>
                      <w:marRight w:val="0"/>
                      <w:marTop w:val="0"/>
                      <w:marBottom w:val="0"/>
                      <w:divBdr>
                        <w:top w:val="none" w:sz="0" w:space="0" w:color="auto"/>
                        <w:left w:val="none" w:sz="0" w:space="0" w:color="auto"/>
                        <w:bottom w:val="none" w:sz="0" w:space="0" w:color="auto"/>
                        <w:right w:val="none" w:sz="0" w:space="0" w:color="auto"/>
                      </w:divBdr>
                    </w:div>
                  </w:divsChild>
                </w:div>
                <w:div w:id="1181167180">
                  <w:marLeft w:val="0"/>
                  <w:marRight w:val="0"/>
                  <w:marTop w:val="0"/>
                  <w:marBottom w:val="0"/>
                  <w:divBdr>
                    <w:top w:val="none" w:sz="0" w:space="0" w:color="auto"/>
                    <w:left w:val="none" w:sz="0" w:space="0" w:color="auto"/>
                    <w:bottom w:val="none" w:sz="0" w:space="0" w:color="auto"/>
                    <w:right w:val="none" w:sz="0" w:space="0" w:color="auto"/>
                  </w:divBdr>
                  <w:divsChild>
                    <w:div w:id="1247229410">
                      <w:marLeft w:val="0"/>
                      <w:marRight w:val="0"/>
                      <w:marTop w:val="0"/>
                      <w:marBottom w:val="0"/>
                      <w:divBdr>
                        <w:top w:val="none" w:sz="0" w:space="0" w:color="auto"/>
                        <w:left w:val="none" w:sz="0" w:space="0" w:color="auto"/>
                        <w:bottom w:val="none" w:sz="0" w:space="0" w:color="auto"/>
                        <w:right w:val="none" w:sz="0" w:space="0" w:color="auto"/>
                      </w:divBdr>
                    </w:div>
                  </w:divsChild>
                </w:div>
                <w:div w:id="1566139784">
                  <w:marLeft w:val="0"/>
                  <w:marRight w:val="0"/>
                  <w:marTop w:val="0"/>
                  <w:marBottom w:val="0"/>
                  <w:divBdr>
                    <w:top w:val="none" w:sz="0" w:space="0" w:color="auto"/>
                    <w:left w:val="none" w:sz="0" w:space="0" w:color="auto"/>
                    <w:bottom w:val="none" w:sz="0" w:space="0" w:color="auto"/>
                    <w:right w:val="none" w:sz="0" w:space="0" w:color="auto"/>
                  </w:divBdr>
                  <w:divsChild>
                    <w:div w:id="1024869757">
                      <w:marLeft w:val="0"/>
                      <w:marRight w:val="0"/>
                      <w:marTop w:val="0"/>
                      <w:marBottom w:val="0"/>
                      <w:divBdr>
                        <w:top w:val="none" w:sz="0" w:space="0" w:color="auto"/>
                        <w:left w:val="none" w:sz="0" w:space="0" w:color="auto"/>
                        <w:bottom w:val="none" w:sz="0" w:space="0" w:color="auto"/>
                        <w:right w:val="none" w:sz="0" w:space="0" w:color="auto"/>
                      </w:divBdr>
                    </w:div>
                  </w:divsChild>
                </w:div>
                <w:div w:id="262689403">
                  <w:marLeft w:val="0"/>
                  <w:marRight w:val="0"/>
                  <w:marTop w:val="0"/>
                  <w:marBottom w:val="0"/>
                  <w:divBdr>
                    <w:top w:val="none" w:sz="0" w:space="0" w:color="auto"/>
                    <w:left w:val="none" w:sz="0" w:space="0" w:color="auto"/>
                    <w:bottom w:val="none" w:sz="0" w:space="0" w:color="auto"/>
                    <w:right w:val="none" w:sz="0" w:space="0" w:color="auto"/>
                  </w:divBdr>
                  <w:divsChild>
                    <w:div w:id="1099450634">
                      <w:marLeft w:val="0"/>
                      <w:marRight w:val="0"/>
                      <w:marTop w:val="0"/>
                      <w:marBottom w:val="0"/>
                      <w:divBdr>
                        <w:top w:val="none" w:sz="0" w:space="0" w:color="auto"/>
                        <w:left w:val="none" w:sz="0" w:space="0" w:color="auto"/>
                        <w:bottom w:val="none" w:sz="0" w:space="0" w:color="auto"/>
                        <w:right w:val="none" w:sz="0" w:space="0" w:color="auto"/>
                      </w:divBdr>
                    </w:div>
                  </w:divsChild>
                </w:div>
                <w:div w:id="1189685478">
                  <w:marLeft w:val="0"/>
                  <w:marRight w:val="0"/>
                  <w:marTop w:val="0"/>
                  <w:marBottom w:val="0"/>
                  <w:divBdr>
                    <w:top w:val="none" w:sz="0" w:space="0" w:color="auto"/>
                    <w:left w:val="none" w:sz="0" w:space="0" w:color="auto"/>
                    <w:bottom w:val="none" w:sz="0" w:space="0" w:color="auto"/>
                    <w:right w:val="none" w:sz="0" w:space="0" w:color="auto"/>
                  </w:divBdr>
                  <w:divsChild>
                    <w:div w:id="1449158735">
                      <w:marLeft w:val="0"/>
                      <w:marRight w:val="0"/>
                      <w:marTop w:val="0"/>
                      <w:marBottom w:val="0"/>
                      <w:divBdr>
                        <w:top w:val="none" w:sz="0" w:space="0" w:color="auto"/>
                        <w:left w:val="none" w:sz="0" w:space="0" w:color="auto"/>
                        <w:bottom w:val="none" w:sz="0" w:space="0" w:color="auto"/>
                        <w:right w:val="none" w:sz="0" w:space="0" w:color="auto"/>
                      </w:divBdr>
                    </w:div>
                  </w:divsChild>
                </w:div>
                <w:div w:id="1001084894">
                  <w:marLeft w:val="0"/>
                  <w:marRight w:val="0"/>
                  <w:marTop w:val="0"/>
                  <w:marBottom w:val="0"/>
                  <w:divBdr>
                    <w:top w:val="none" w:sz="0" w:space="0" w:color="auto"/>
                    <w:left w:val="none" w:sz="0" w:space="0" w:color="auto"/>
                    <w:bottom w:val="none" w:sz="0" w:space="0" w:color="auto"/>
                    <w:right w:val="none" w:sz="0" w:space="0" w:color="auto"/>
                  </w:divBdr>
                  <w:divsChild>
                    <w:div w:id="183204274">
                      <w:marLeft w:val="0"/>
                      <w:marRight w:val="0"/>
                      <w:marTop w:val="0"/>
                      <w:marBottom w:val="0"/>
                      <w:divBdr>
                        <w:top w:val="none" w:sz="0" w:space="0" w:color="auto"/>
                        <w:left w:val="none" w:sz="0" w:space="0" w:color="auto"/>
                        <w:bottom w:val="none" w:sz="0" w:space="0" w:color="auto"/>
                        <w:right w:val="none" w:sz="0" w:space="0" w:color="auto"/>
                      </w:divBdr>
                    </w:div>
                  </w:divsChild>
                </w:div>
                <w:div w:id="1680308688">
                  <w:marLeft w:val="0"/>
                  <w:marRight w:val="0"/>
                  <w:marTop w:val="0"/>
                  <w:marBottom w:val="0"/>
                  <w:divBdr>
                    <w:top w:val="none" w:sz="0" w:space="0" w:color="auto"/>
                    <w:left w:val="none" w:sz="0" w:space="0" w:color="auto"/>
                    <w:bottom w:val="none" w:sz="0" w:space="0" w:color="auto"/>
                    <w:right w:val="none" w:sz="0" w:space="0" w:color="auto"/>
                  </w:divBdr>
                  <w:divsChild>
                    <w:div w:id="1977446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662389424">
      <w:bodyDiv w:val="1"/>
      <w:marLeft w:val="0"/>
      <w:marRight w:val="0"/>
      <w:marTop w:val="0"/>
      <w:marBottom w:val="0"/>
      <w:divBdr>
        <w:top w:val="none" w:sz="0" w:space="0" w:color="auto"/>
        <w:left w:val="none" w:sz="0" w:space="0" w:color="auto"/>
        <w:bottom w:val="none" w:sz="0" w:space="0" w:color="auto"/>
        <w:right w:val="none" w:sz="0" w:space="0" w:color="auto"/>
      </w:divBdr>
      <w:divsChild>
        <w:div w:id="1364287738">
          <w:marLeft w:val="475"/>
          <w:marRight w:val="0"/>
          <w:marTop w:val="96"/>
          <w:marBottom w:val="120"/>
          <w:divBdr>
            <w:top w:val="none" w:sz="0" w:space="0" w:color="auto"/>
            <w:left w:val="none" w:sz="0" w:space="0" w:color="auto"/>
            <w:bottom w:val="none" w:sz="0" w:space="0" w:color="auto"/>
            <w:right w:val="none" w:sz="0" w:space="0" w:color="auto"/>
          </w:divBdr>
        </w:div>
        <w:div w:id="1329214011">
          <w:marLeft w:val="475"/>
          <w:marRight w:val="0"/>
          <w:marTop w:val="96"/>
          <w:marBottom w:val="120"/>
          <w:divBdr>
            <w:top w:val="none" w:sz="0" w:space="0" w:color="auto"/>
            <w:left w:val="none" w:sz="0" w:space="0" w:color="auto"/>
            <w:bottom w:val="none" w:sz="0" w:space="0" w:color="auto"/>
            <w:right w:val="none" w:sz="0" w:space="0" w:color="auto"/>
          </w:divBdr>
        </w:div>
        <w:div w:id="1043752066">
          <w:marLeft w:val="475"/>
          <w:marRight w:val="0"/>
          <w:marTop w:val="96"/>
          <w:marBottom w:val="12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owtsd-my.sharepoint.com/:f:/g/personal/simon_kilshaw_uwtsd_ac_uk/ErU2UttkggxBuvZjFaNCqqcB1JDhHth9PgXWVcButu6NuA?e=M7dzpT" TargetMode="External"/><Relationship Id="rId18" Type="http://schemas.openxmlformats.org/officeDocument/2006/relationships/hyperlink" Target="https://uowtsd-my.sharepoint.com/:f:/g/personal/simon_kilshaw_uwtsd_ac_uk/ErU2UttkggxBuvZjFaNCqqcB1JDhHth9PgXWVcButu6NuA?e=M7dzpT" TargetMode="External"/><Relationship Id="rId3" Type="http://schemas.openxmlformats.org/officeDocument/2006/relationships/customXml" Target="../customXml/item3.xml"/><Relationship Id="rId21" Type="http://schemas.openxmlformats.org/officeDocument/2006/relationships/footer" Target="footer4.xml"/><Relationship Id="rId7" Type="http://schemas.openxmlformats.org/officeDocument/2006/relationships/settings" Target="settings.xml"/><Relationship Id="rId12" Type="http://schemas.openxmlformats.org/officeDocument/2006/relationships/hyperlink" Target="https://uowtsd-my.sharepoint.com/:b:/g/personal/simon_kilshaw_uwtsd_ac_uk/EYAI8px4-HlNleIp1yJanccBYMsh5OgO6wg8lxQX6T99FA?e=e3oEp0" TargetMode="External"/><Relationship Id="rId17" Type="http://schemas.openxmlformats.org/officeDocument/2006/relationships/hyperlink" Target="https://uowtsd-my.sharepoint.com/:b:/g/personal/simon_kilshaw_uwtsd_ac_uk/EYAI8px4-HlNleIp1yJanccBYMsh5OgO6wg8lxQX6T99FA?e=e3oEp0" TargetMode="External"/><Relationship Id="rId2" Type="http://schemas.openxmlformats.org/officeDocument/2006/relationships/customXml" Target="../customXml/item2.xml"/><Relationship Id="rId16" Type="http://schemas.openxmlformats.org/officeDocument/2006/relationships/hyperlink" Target="https://echoes.xyz/"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about:blan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legislation.gov.uk/anaw/2015/2/contents/enacted"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81440C6-6EC5-4C1C-A5E6-C957EB1E7C87}">
  <ds:schemaRefs>
    <ds:schemaRef ds:uri="http://schemas.openxmlformats.org/officeDocument/2006/bibliography"/>
  </ds:schemaRefs>
</ds:datastoreItem>
</file>

<file path=customXml/itemProps2.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3.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FEF9314-C935-4EC8-A95B-B93496C54F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9</TotalTime>
  <Pages>38</Pages>
  <Words>7900</Words>
  <Characters>46930</Characters>
  <Application>Microsoft Office Word</Application>
  <DocSecurity>0</DocSecurity>
  <Lines>4266</Lines>
  <Paragraphs>731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54099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David Bird</cp:lastModifiedBy>
  <cp:revision>4</cp:revision>
  <cp:lastPrinted>2016-09-14T10:22:00Z</cp:lastPrinted>
  <dcterms:created xsi:type="dcterms:W3CDTF">2026-01-16T15:49:00Z</dcterms:created>
  <dcterms:modified xsi:type="dcterms:W3CDTF">2026-01-16T16:00:00Z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