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F669A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540CC12" w14:textId="77777777" w:rsidR="00CA7D5E" w:rsidRPr="004C3A0B" w:rsidRDefault="00CA7D5E" w:rsidP="00682C6A">
      <w:pPr>
        <w:tabs>
          <w:tab w:val="left" w:pos="5103"/>
        </w:tabs>
        <w:ind w:right="282"/>
        <w:jc w:val="center"/>
        <w:rPr>
          <w:rFonts w:ascii="Arial" w:hAnsi="Arial" w:cs="Arial"/>
          <w:b/>
          <w:bCs/>
        </w:rPr>
      </w:pPr>
    </w:p>
    <w:p w14:paraId="71E18742"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0EDC12" w14:textId="77777777" w:rsidR="00280A88" w:rsidRPr="004C3A0B" w:rsidRDefault="00280A88" w:rsidP="00280A88">
      <w:pPr>
        <w:tabs>
          <w:tab w:val="left" w:pos="5103"/>
        </w:tabs>
        <w:ind w:right="282"/>
        <w:jc w:val="center"/>
        <w:rPr>
          <w:rFonts w:ascii="Arial" w:hAnsi="Arial" w:cs="Arial"/>
          <w:b/>
          <w:bCs/>
          <w:sz w:val="16"/>
          <w:szCs w:val="16"/>
        </w:rPr>
      </w:pPr>
    </w:p>
    <w:p w14:paraId="791D8A5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51D3F2" w14:textId="77777777" w:rsidR="00EF6306" w:rsidRPr="004C3A0B" w:rsidRDefault="00EF6306" w:rsidP="00700361">
      <w:pPr>
        <w:tabs>
          <w:tab w:val="left" w:pos="5103"/>
        </w:tabs>
        <w:ind w:right="282"/>
        <w:jc w:val="both"/>
        <w:rPr>
          <w:rFonts w:ascii="Arial" w:hAnsi="Arial" w:cs="Arial"/>
          <w:sz w:val="22"/>
          <w:szCs w:val="22"/>
        </w:rPr>
      </w:pPr>
    </w:p>
    <w:p w14:paraId="473CD3B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393D800" w14:textId="77777777" w:rsidR="00280A88" w:rsidRPr="004C3A0B" w:rsidRDefault="00280A88" w:rsidP="00700361">
      <w:pPr>
        <w:tabs>
          <w:tab w:val="left" w:pos="5103"/>
        </w:tabs>
        <w:ind w:right="282"/>
        <w:jc w:val="both"/>
        <w:rPr>
          <w:rFonts w:ascii="Arial" w:hAnsi="Arial" w:cs="Arial"/>
          <w:sz w:val="22"/>
          <w:szCs w:val="22"/>
        </w:rPr>
      </w:pPr>
    </w:p>
    <w:p w14:paraId="59D21F6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D0BEDD0" w14:textId="77777777" w:rsidR="00EF6306" w:rsidRPr="004C3A0B" w:rsidRDefault="00EF6306" w:rsidP="00700361">
      <w:pPr>
        <w:tabs>
          <w:tab w:val="left" w:pos="5103"/>
        </w:tabs>
        <w:ind w:right="282"/>
        <w:jc w:val="both"/>
        <w:rPr>
          <w:rFonts w:ascii="Arial" w:hAnsi="Arial" w:cs="Arial"/>
          <w:sz w:val="22"/>
          <w:szCs w:val="22"/>
        </w:rPr>
      </w:pPr>
    </w:p>
    <w:p w14:paraId="7DAF294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3CEF456" w14:textId="77777777" w:rsidR="007D46AF" w:rsidRPr="004C3A0B" w:rsidRDefault="007D46AF" w:rsidP="00FB4F7A">
      <w:pPr>
        <w:autoSpaceDE w:val="0"/>
        <w:autoSpaceDN w:val="0"/>
        <w:adjustRightInd w:val="0"/>
        <w:jc w:val="both"/>
        <w:rPr>
          <w:rFonts w:ascii="Arial" w:hAnsi="Arial" w:cs="Arial"/>
          <w:sz w:val="22"/>
          <w:szCs w:val="22"/>
        </w:rPr>
      </w:pPr>
    </w:p>
    <w:p w14:paraId="758070F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7A98E2" w14:textId="77777777" w:rsidR="00424773" w:rsidRDefault="00424773" w:rsidP="00280A88">
      <w:pPr>
        <w:autoSpaceDE w:val="0"/>
        <w:autoSpaceDN w:val="0"/>
        <w:adjustRightInd w:val="0"/>
        <w:jc w:val="both"/>
        <w:rPr>
          <w:rFonts w:ascii="Arial" w:hAnsi="Arial" w:cs="Arial"/>
          <w:sz w:val="22"/>
          <w:szCs w:val="22"/>
        </w:rPr>
      </w:pPr>
    </w:p>
    <w:p w14:paraId="0947F85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90EB3BD" w14:textId="77777777" w:rsidR="0041408E" w:rsidRPr="004C3A0B" w:rsidRDefault="0041408E" w:rsidP="00280A88">
      <w:pPr>
        <w:autoSpaceDE w:val="0"/>
        <w:autoSpaceDN w:val="0"/>
        <w:adjustRightInd w:val="0"/>
        <w:jc w:val="both"/>
        <w:rPr>
          <w:rFonts w:ascii="Arial" w:hAnsi="Arial" w:cs="Arial"/>
          <w:sz w:val="22"/>
          <w:szCs w:val="22"/>
        </w:rPr>
      </w:pPr>
    </w:p>
    <w:p w14:paraId="341231D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90F4A0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4165815" w14:textId="77777777" w:rsidTr="003257BD">
        <w:trPr>
          <w:trHeight w:val="439"/>
        </w:trPr>
        <w:tc>
          <w:tcPr>
            <w:tcW w:w="3253" w:type="dxa"/>
            <w:gridSpan w:val="2"/>
            <w:shd w:val="clear" w:color="auto" w:fill="F2F2F2" w:themeFill="background1" w:themeFillShade="F2"/>
          </w:tcPr>
          <w:p w14:paraId="1A9762C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CB558A4" w14:textId="5F607950" w:rsidR="00CE6A00" w:rsidRPr="004C3A0B" w:rsidRDefault="008B1D80" w:rsidP="008C4441">
            <w:pPr>
              <w:rPr>
                <w:rFonts w:ascii="Arial" w:hAnsi="Arial" w:cs="Arial"/>
                <w:sz w:val="22"/>
                <w:szCs w:val="22"/>
              </w:rPr>
            </w:pPr>
            <w:r>
              <w:rPr>
                <w:rFonts w:ascii="Arial" w:hAnsi="Arial" w:cs="Arial"/>
                <w:sz w:val="22"/>
                <w:szCs w:val="22"/>
              </w:rPr>
              <w:t xml:space="preserve">Amy Louise Morgan </w:t>
            </w:r>
          </w:p>
        </w:tc>
      </w:tr>
      <w:tr w:rsidR="00425DA7" w:rsidRPr="004C3A0B" w14:paraId="10AC47E0" w14:textId="77777777" w:rsidTr="002A152D">
        <w:trPr>
          <w:trHeight w:val="472"/>
        </w:trPr>
        <w:tc>
          <w:tcPr>
            <w:tcW w:w="3253" w:type="dxa"/>
            <w:gridSpan w:val="2"/>
            <w:shd w:val="clear" w:color="auto" w:fill="BFBFBF" w:themeFill="background1" w:themeFillShade="BF"/>
            <w:vAlign w:val="center"/>
          </w:tcPr>
          <w:p w14:paraId="383DE29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9298C5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9FA0A9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875685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B31E7B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49344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F2E2E0C" w14:textId="77777777" w:rsidTr="003257BD">
        <w:trPr>
          <w:trHeight w:val="472"/>
        </w:trPr>
        <w:tc>
          <w:tcPr>
            <w:tcW w:w="2544" w:type="dxa"/>
            <w:shd w:val="clear" w:color="auto" w:fill="F2F2F2" w:themeFill="background1" w:themeFillShade="F2"/>
            <w:vAlign w:val="center"/>
          </w:tcPr>
          <w:p w14:paraId="3C4E0CB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94A354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EB91A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E3EB258"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64CA02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A9BFC1" w14:textId="5310ACB4" w:rsidR="00425DA7" w:rsidRDefault="008B1D8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A9618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62CD488" w14:textId="77777777" w:rsidTr="00E16786">
        <w:trPr>
          <w:cantSplit/>
          <w:trHeight w:val="334"/>
        </w:trPr>
        <w:tc>
          <w:tcPr>
            <w:tcW w:w="3253" w:type="dxa"/>
            <w:shd w:val="clear" w:color="auto" w:fill="F2F2F2" w:themeFill="background1" w:themeFillShade="F2"/>
          </w:tcPr>
          <w:p w14:paraId="220EF905"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3373F628" w14:textId="77777777" w:rsidR="00A51109" w:rsidRDefault="00A51109" w:rsidP="008C4441">
            <w:pPr>
              <w:rPr>
                <w:rFonts w:ascii="Arial" w:hAnsi="Arial" w:cs="Arial"/>
                <w:sz w:val="22"/>
                <w:szCs w:val="22"/>
              </w:rPr>
            </w:pPr>
          </w:p>
          <w:p w14:paraId="02B71EFF" w14:textId="7288A086" w:rsidR="003257BD" w:rsidRPr="004C3A0B" w:rsidRDefault="008B1D80" w:rsidP="008C4441">
            <w:pPr>
              <w:rPr>
                <w:rFonts w:ascii="Arial" w:hAnsi="Arial" w:cs="Arial"/>
                <w:sz w:val="22"/>
                <w:szCs w:val="22"/>
              </w:rPr>
            </w:pPr>
            <w:r>
              <w:rPr>
                <w:rFonts w:ascii="Arial" w:hAnsi="Arial" w:cs="Arial"/>
                <w:sz w:val="22"/>
                <w:szCs w:val="22"/>
              </w:rPr>
              <w:t>University of Wales Trinity St David</w:t>
            </w:r>
          </w:p>
        </w:tc>
      </w:tr>
      <w:tr w:rsidR="00494691" w:rsidRPr="004C3A0B" w14:paraId="02488095" w14:textId="77777777" w:rsidTr="00E16786">
        <w:trPr>
          <w:cantSplit/>
          <w:trHeight w:val="340"/>
        </w:trPr>
        <w:tc>
          <w:tcPr>
            <w:tcW w:w="3253" w:type="dxa"/>
            <w:shd w:val="clear" w:color="auto" w:fill="F2F2F2" w:themeFill="background1" w:themeFillShade="F2"/>
          </w:tcPr>
          <w:p w14:paraId="40E2529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586DB32" w14:textId="34164D99" w:rsidR="00494691" w:rsidRDefault="008B1D80" w:rsidP="008C4441">
            <w:pPr>
              <w:rPr>
                <w:rFonts w:ascii="Arial" w:hAnsi="Arial" w:cs="Arial"/>
                <w:sz w:val="22"/>
                <w:szCs w:val="22"/>
              </w:rPr>
            </w:pPr>
            <w:r w:rsidRPr="008B1D80">
              <w:rPr>
                <w:rFonts w:ascii="Arial" w:hAnsi="Arial" w:cs="Arial"/>
              </w:rPr>
              <w:t>Carmarthen Campus, College Road, Carmarthen SA31 3EP</w:t>
            </w:r>
          </w:p>
          <w:p w14:paraId="6193E86D" w14:textId="77777777" w:rsidR="003257BD" w:rsidRPr="004C3A0B" w:rsidRDefault="003257BD" w:rsidP="008C4441">
            <w:pPr>
              <w:rPr>
                <w:rFonts w:ascii="Arial" w:hAnsi="Arial" w:cs="Arial"/>
                <w:sz w:val="22"/>
                <w:szCs w:val="22"/>
              </w:rPr>
            </w:pPr>
          </w:p>
        </w:tc>
      </w:tr>
      <w:tr w:rsidR="00494691" w:rsidRPr="004C3A0B" w14:paraId="77A4FC86" w14:textId="77777777" w:rsidTr="00E16786">
        <w:trPr>
          <w:cantSplit/>
          <w:trHeight w:val="340"/>
        </w:trPr>
        <w:tc>
          <w:tcPr>
            <w:tcW w:w="3253" w:type="dxa"/>
            <w:shd w:val="clear" w:color="auto" w:fill="F2F2F2" w:themeFill="background1" w:themeFillShade="F2"/>
          </w:tcPr>
          <w:p w14:paraId="3279859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B067A79" w14:textId="77777777" w:rsidR="00494691" w:rsidRDefault="00494691" w:rsidP="008C4441">
            <w:pPr>
              <w:rPr>
                <w:rFonts w:ascii="Arial" w:hAnsi="Arial" w:cs="Arial"/>
                <w:sz w:val="22"/>
                <w:szCs w:val="22"/>
              </w:rPr>
            </w:pPr>
          </w:p>
          <w:p w14:paraId="42956087" w14:textId="4871C4D2" w:rsidR="003257BD" w:rsidRPr="004C3A0B" w:rsidRDefault="008B1D80" w:rsidP="008C4441">
            <w:pPr>
              <w:rPr>
                <w:rFonts w:ascii="Arial" w:hAnsi="Arial" w:cs="Arial"/>
                <w:sz w:val="22"/>
                <w:szCs w:val="22"/>
              </w:rPr>
            </w:pPr>
            <w:r>
              <w:rPr>
                <w:rFonts w:ascii="Arial" w:hAnsi="Arial" w:cs="Arial"/>
                <w:sz w:val="22"/>
                <w:szCs w:val="22"/>
              </w:rPr>
              <w:t>amylouisex3@live.co.uk</w:t>
            </w:r>
          </w:p>
        </w:tc>
      </w:tr>
      <w:tr w:rsidR="00494691" w:rsidRPr="004C3A0B" w14:paraId="0DDCF8D9" w14:textId="77777777" w:rsidTr="00E16786">
        <w:trPr>
          <w:cantSplit/>
          <w:trHeight w:val="340"/>
        </w:trPr>
        <w:tc>
          <w:tcPr>
            <w:tcW w:w="3253" w:type="dxa"/>
            <w:shd w:val="clear" w:color="auto" w:fill="F2F2F2" w:themeFill="background1" w:themeFillShade="F2"/>
          </w:tcPr>
          <w:p w14:paraId="0F78869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DCFDD2B" w14:textId="63D8B19D" w:rsidR="00494691" w:rsidRDefault="008B1D80" w:rsidP="008C4441">
            <w:pPr>
              <w:rPr>
                <w:rFonts w:ascii="Arial" w:hAnsi="Arial" w:cs="Arial"/>
                <w:sz w:val="22"/>
                <w:szCs w:val="22"/>
              </w:rPr>
            </w:pPr>
            <w:r>
              <w:rPr>
                <w:rFonts w:ascii="Arial" w:hAnsi="Arial" w:cs="Arial"/>
                <w:sz w:val="22"/>
                <w:szCs w:val="22"/>
              </w:rPr>
              <w:t>07889409516</w:t>
            </w:r>
          </w:p>
          <w:p w14:paraId="4A6488B2" w14:textId="77777777" w:rsidR="003257BD" w:rsidRPr="004C3A0B" w:rsidRDefault="003257BD" w:rsidP="008C4441">
            <w:pPr>
              <w:rPr>
                <w:rFonts w:ascii="Arial" w:hAnsi="Arial" w:cs="Arial"/>
                <w:sz w:val="22"/>
                <w:szCs w:val="22"/>
              </w:rPr>
            </w:pPr>
          </w:p>
        </w:tc>
      </w:tr>
      <w:tr w:rsidR="00494691" w:rsidRPr="004C3A0B" w14:paraId="3D952212" w14:textId="77777777" w:rsidTr="002A152D">
        <w:tc>
          <w:tcPr>
            <w:tcW w:w="9889" w:type="dxa"/>
            <w:gridSpan w:val="2"/>
            <w:shd w:val="clear" w:color="auto" w:fill="BFBFBF" w:themeFill="background1" w:themeFillShade="BF"/>
          </w:tcPr>
          <w:p w14:paraId="71434AA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41FF969" w14:textId="77777777" w:rsidTr="00090CF7">
        <w:trPr>
          <w:trHeight w:val="513"/>
        </w:trPr>
        <w:tc>
          <w:tcPr>
            <w:tcW w:w="3253" w:type="dxa"/>
            <w:shd w:val="clear" w:color="auto" w:fill="F2F2F2" w:themeFill="background1" w:themeFillShade="F2"/>
            <w:vAlign w:val="center"/>
          </w:tcPr>
          <w:p w14:paraId="1D48E82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0FFE5CF" w14:textId="215D41CB" w:rsidR="00090CF7" w:rsidRPr="004C3A0B" w:rsidRDefault="008B1D80" w:rsidP="00090CF7">
            <w:pPr>
              <w:rPr>
                <w:rFonts w:ascii="Arial" w:hAnsi="Arial" w:cs="Arial"/>
                <w:sz w:val="22"/>
                <w:szCs w:val="22"/>
              </w:rPr>
            </w:pPr>
            <w:r>
              <w:rPr>
                <w:rFonts w:ascii="Arial" w:hAnsi="Arial" w:cs="Arial"/>
                <w:sz w:val="22"/>
                <w:szCs w:val="22"/>
              </w:rPr>
              <w:t>1603313</w:t>
            </w:r>
          </w:p>
        </w:tc>
      </w:tr>
      <w:tr w:rsidR="00090CF7" w:rsidRPr="004C3A0B" w14:paraId="038CBE90" w14:textId="77777777" w:rsidTr="00090CF7">
        <w:trPr>
          <w:trHeight w:val="549"/>
        </w:trPr>
        <w:tc>
          <w:tcPr>
            <w:tcW w:w="3253" w:type="dxa"/>
            <w:shd w:val="clear" w:color="auto" w:fill="F2F2F2" w:themeFill="background1" w:themeFillShade="F2"/>
            <w:vAlign w:val="center"/>
          </w:tcPr>
          <w:p w14:paraId="19B0085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13D9BC0" w14:textId="3F809AB6" w:rsidR="00090CF7" w:rsidRPr="004C3A0B" w:rsidRDefault="008B1D80" w:rsidP="00090CF7">
            <w:pPr>
              <w:rPr>
                <w:rFonts w:ascii="Arial" w:hAnsi="Arial" w:cs="Arial"/>
                <w:sz w:val="22"/>
                <w:szCs w:val="22"/>
              </w:rPr>
            </w:pPr>
            <w:r>
              <w:rPr>
                <w:rFonts w:ascii="Arial" w:hAnsi="Arial" w:cs="Arial"/>
                <w:sz w:val="22"/>
                <w:szCs w:val="22"/>
              </w:rPr>
              <w:t>MA Children and Young People; Health and Well-being</w:t>
            </w:r>
          </w:p>
        </w:tc>
      </w:tr>
      <w:tr w:rsidR="00090CF7" w:rsidRPr="004C3A0B" w14:paraId="7AB40A93" w14:textId="77777777" w:rsidTr="00090CF7">
        <w:trPr>
          <w:trHeight w:val="557"/>
        </w:trPr>
        <w:tc>
          <w:tcPr>
            <w:tcW w:w="3253" w:type="dxa"/>
            <w:shd w:val="clear" w:color="auto" w:fill="F2F2F2" w:themeFill="background1" w:themeFillShade="F2"/>
            <w:vAlign w:val="center"/>
          </w:tcPr>
          <w:p w14:paraId="49775B6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2FB3885" w14:textId="16DE8D51" w:rsidR="00090CF7" w:rsidRPr="004C3A0B" w:rsidRDefault="008B1D80" w:rsidP="00090CF7">
            <w:pPr>
              <w:rPr>
                <w:rFonts w:ascii="Arial" w:hAnsi="Arial" w:cs="Arial"/>
                <w:sz w:val="22"/>
                <w:szCs w:val="22"/>
              </w:rPr>
            </w:pPr>
            <w:r>
              <w:rPr>
                <w:rFonts w:ascii="Arial" w:hAnsi="Arial" w:cs="Arial"/>
                <w:sz w:val="22"/>
                <w:szCs w:val="22"/>
              </w:rPr>
              <w:t>Nicola Welton</w:t>
            </w:r>
          </w:p>
        </w:tc>
      </w:tr>
    </w:tbl>
    <w:p w14:paraId="68069573" w14:textId="77777777" w:rsidR="00A51109" w:rsidRDefault="00A51109">
      <w:pPr>
        <w:rPr>
          <w:rFonts w:ascii="Arial" w:hAnsi="Arial" w:cs="Arial"/>
          <w:bCs/>
          <w:iCs/>
        </w:rPr>
      </w:pPr>
    </w:p>
    <w:p w14:paraId="5FA04AD8" w14:textId="77777777" w:rsidR="00425DA7" w:rsidRDefault="00425DA7" w:rsidP="00A51109">
      <w:pPr>
        <w:autoSpaceDE w:val="0"/>
        <w:autoSpaceDN w:val="0"/>
        <w:adjustRightInd w:val="0"/>
        <w:jc w:val="both"/>
        <w:rPr>
          <w:rFonts w:ascii="Arial" w:hAnsi="Arial" w:cs="Arial"/>
          <w:b/>
          <w:sz w:val="22"/>
          <w:szCs w:val="22"/>
        </w:rPr>
      </w:pPr>
    </w:p>
    <w:p w14:paraId="23643A28" w14:textId="77777777" w:rsidR="00425DA7" w:rsidRDefault="00425DA7">
      <w:pPr>
        <w:rPr>
          <w:rFonts w:ascii="Arial" w:hAnsi="Arial" w:cs="Arial"/>
          <w:b/>
          <w:sz w:val="22"/>
          <w:szCs w:val="22"/>
        </w:rPr>
      </w:pPr>
      <w:r>
        <w:rPr>
          <w:rFonts w:ascii="Arial" w:hAnsi="Arial" w:cs="Arial"/>
          <w:b/>
          <w:sz w:val="22"/>
          <w:szCs w:val="22"/>
        </w:rPr>
        <w:br w:type="page"/>
      </w:r>
    </w:p>
    <w:p w14:paraId="5717C36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EE2782F" w14:textId="77777777" w:rsidTr="00065801">
        <w:tc>
          <w:tcPr>
            <w:tcW w:w="6232" w:type="dxa"/>
            <w:gridSpan w:val="2"/>
            <w:shd w:val="clear" w:color="auto" w:fill="F2F2F2" w:themeFill="background1" w:themeFillShade="F2"/>
            <w:vAlign w:val="center"/>
          </w:tcPr>
          <w:p w14:paraId="45B0536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87D9D5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6091E0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6D16761" w14:textId="35D693D3" w:rsidR="00A51109" w:rsidRPr="00065801" w:rsidRDefault="0035151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A77CB9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0CACB3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A05CD9C" w14:textId="77777777" w:rsidTr="00090CF7">
        <w:tc>
          <w:tcPr>
            <w:tcW w:w="8075" w:type="dxa"/>
            <w:gridSpan w:val="4"/>
            <w:shd w:val="clear" w:color="auto" w:fill="F2F2F2" w:themeFill="background1" w:themeFillShade="F2"/>
          </w:tcPr>
          <w:p w14:paraId="61298B4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1D1D5D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AA553D6" w14:textId="77777777" w:rsidTr="00090CF7">
        <w:trPr>
          <w:trHeight w:val="437"/>
        </w:trPr>
        <w:tc>
          <w:tcPr>
            <w:tcW w:w="3693" w:type="dxa"/>
            <w:vMerge w:val="restart"/>
            <w:shd w:val="clear" w:color="auto" w:fill="F2F2F2" w:themeFill="background1" w:themeFillShade="F2"/>
          </w:tcPr>
          <w:p w14:paraId="0BADA31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F56F69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3E9FA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8078C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B5DD786" w14:textId="77777777" w:rsidTr="00090CF7">
        <w:trPr>
          <w:trHeight w:val="415"/>
        </w:trPr>
        <w:tc>
          <w:tcPr>
            <w:tcW w:w="3693" w:type="dxa"/>
            <w:vMerge/>
            <w:shd w:val="clear" w:color="auto" w:fill="F2F2F2" w:themeFill="background1" w:themeFillShade="F2"/>
          </w:tcPr>
          <w:p w14:paraId="138E1CC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F29E36"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AC65F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3D19C1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C4BA1CA" w14:textId="77777777" w:rsidTr="00090CF7">
        <w:tc>
          <w:tcPr>
            <w:tcW w:w="3693" w:type="dxa"/>
            <w:vMerge/>
            <w:shd w:val="clear" w:color="auto" w:fill="F2F2F2" w:themeFill="background1" w:themeFillShade="F2"/>
          </w:tcPr>
          <w:p w14:paraId="3A22203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3AFDC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4278C2B"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3940A4" w14:textId="6E15591A" w:rsidR="00B2018A" w:rsidRPr="004C3A0B" w:rsidRDefault="0035151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718017" w14:textId="0B3D8014" w:rsidR="00B2018A" w:rsidRPr="004C3A0B" w:rsidRDefault="00351519" w:rsidP="0082781D">
            <w:pPr>
              <w:autoSpaceDE w:val="0"/>
              <w:autoSpaceDN w:val="0"/>
              <w:adjustRightInd w:val="0"/>
              <w:jc w:val="center"/>
              <w:rPr>
                <w:rFonts w:ascii="Arial" w:hAnsi="Arial" w:cs="Arial"/>
                <w:b/>
                <w:bCs/>
                <w:sz w:val="22"/>
                <w:szCs w:val="22"/>
              </w:rPr>
            </w:pPr>
            <w:r>
              <w:rPr>
                <w:rFonts w:ascii="Arial" w:hAnsi="Arial" w:cs="Arial"/>
                <w:b/>
                <w:bCs/>
                <w:sz w:val="22"/>
                <w:szCs w:val="22"/>
              </w:rPr>
              <w:t>Nicola Welton</w:t>
            </w:r>
          </w:p>
        </w:tc>
      </w:tr>
    </w:tbl>
    <w:p w14:paraId="1C8A7509" w14:textId="77777777" w:rsidR="00E16786" w:rsidRDefault="00E16786" w:rsidP="00354F34">
      <w:pPr>
        <w:autoSpaceDE w:val="0"/>
        <w:autoSpaceDN w:val="0"/>
        <w:adjustRightInd w:val="0"/>
        <w:spacing w:after="240"/>
        <w:jc w:val="both"/>
        <w:rPr>
          <w:rFonts w:ascii="Arial" w:hAnsi="Arial" w:cs="Arial"/>
          <w:bCs/>
          <w:iCs/>
        </w:rPr>
      </w:pPr>
    </w:p>
    <w:p w14:paraId="06B8AC0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01F6AA" w14:textId="77777777" w:rsidTr="00354F34">
        <w:tc>
          <w:tcPr>
            <w:tcW w:w="9918" w:type="dxa"/>
            <w:gridSpan w:val="2"/>
            <w:shd w:val="clear" w:color="auto" w:fill="F2F2F2" w:themeFill="background1" w:themeFillShade="F2"/>
          </w:tcPr>
          <w:p w14:paraId="75ABF5C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F4A9E80" w14:textId="77777777" w:rsidTr="00BE2189">
        <w:trPr>
          <w:trHeight w:val="227"/>
        </w:trPr>
        <w:tc>
          <w:tcPr>
            <w:tcW w:w="8784" w:type="dxa"/>
          </w:tcPr>
          <w:p w14:paraId="2360CA53" w14:textId="77777777" w:rsidR="00604C9F" w:rsidRPr="005704BE" w:rsidRDefault="00BF45F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33EA19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4C972EC" w14:textId="0AA035F6" w:rsidR="00604C9F" w:rsidRPr="00DD0929" w:rsidRDefault="0035151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761DE96" w14:textId="77777777" w:rsidTr="00BE2189">
        <w:trPr>
          <w:trHeight w:val="227"/>
        </w:trPr>
        <w:tc>
          <w:tcPr>
            <w:tcW w:w="8784" w:type="dxa"/>
          </w:tcPr>
          <w:p w14:paraId="4CAF7B60" w14:textId="77777777" w:rsidR="00604C9F" w:rsidRDefault="00604C9F" w:rsidP="00604C9F">
            <w:pPr>
              <w:autoSpaceDE w:val="0"/>
              <w:autoSpaceDN w:val="0"/>
              <w:adjustRightInd w:val="0"/>
              <w:rPr>
                <w:rFonts w:ascii="Arial" w:hAnsi="Arial" w:cs="Arial"/>
                <w:b/>
                <w:bCs/>
                <w:i/>
                <w:sz w:val="22"/>
                <w:szCs w:val="22"/>
              </w:rPr>
            </w:pPr>
          </w:p>
          <w:p w14:paraId="031CFAC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9CD6329" w14:textId="7E4394FF" w:rsidR="00604C9F" w:rsidRPr="004C3A0B" w:rsidRDefault="0035151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86D7DA3" w14:textId="77777777" w:rsidTr="00BE2189">
        <w:trPr>
          <w:trHeight w:val="227"/>
        </w:trPr>
        <w:tc>
          <w:tcPr>
            <w:tcW w:w="8784" w:type="dxa"/>
          </w:tcPr>
          <w:p w14:paraId="70A4DDEC" w14:textId="77777777" w:rsidR="006C1FDD" w:rsidRDefault="006C1FDD" w:rsidP="00303350">
            <w:pPr>
              <w:autoSpaceDE w:val="0"/>
              <w:autoSpaceDN w:val="0"/>
              <w:adjustRightInd w:val="0"/>
              <w:rPr>
                <w:rFonts w:ascii="Arial" w:hAnsi="Arial" w:cs="Arial"/>
                <w:b/>
                <w:bCs/>
                <w:i/>
                <w:sz w:val="22"/>
                <w:szCs w:val="22"/>
              </w:rPr>
            </w:pPr>
          </w:p>
          <w:p w14:paraId="7FE29596" w14:textId="39703547" w:rsidR="006C1FDD" w:rsidRPr="004C3A0B" w:rsidRDefault="0058129B" w:rsidP="00303350">
            <w:pPr>
              <w:autoSpaceDE w:val="0"/>
              <w:autoSpaceDN w:val="0"/>
              <w:adjustRightInd w:val="0"/>
              <w:rPr>
                <w:rFonts w:ascii="Arial" w:hAnsi="Arial" w:cs="Arial"/>
                <w:b/>
                <w:bCs/>
                <w:i/>
                <w:sz w:val="22"/>
                <w:szCs w:val="22"/>
              </w:rPr>
            </w:pPr>
            <w:r>
              <w:rPr>
                <w:rFonts w:ascii="Arial" w:hAnsi="Arial" w:cs="Arial"/>
                <w:b/>
                <w:bCs/>
                <w:i/>
                <w:sz w:val="22"/>
                <w:szCs w:val="22"/>
              </w:rPr>
              <w:t>BERA/ UNCRC</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291A4D6" w14:textId="41FF27A0" w:rsidR="006C1FDD" w:rsidRPr="004C3A0B" w:rsidRDefault="0058129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B798C2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102F8B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AEB6264" w14:textId="77777777" w:rsidTr="003257BD">
        <w:tc>
          <w:tcPr>
            <w:tcW w:w="6232" w:type="dxa"/>
            <w:gridSpan w:val="2"/>
            <w:shd w:val="clear" w:color="auto" w:fill="F2F2F2" w:themeFill="background1" w:themeFillShade="F2"/>
          </w:tcPr>
          <w:p w14:paraId="2A0BFC3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8D88AC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64FB26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A7B09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D330FA1" w14:textId="025C49EC" w:rsidR="00494691" w:rsidRPr="00065801" w:rsidRDefault="0035151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4E640A2" w14:textId="77777777" w:rsidTr="00354F34">
        <w:tc>
          <w:tcPr>
            <w:tcW w:w="9918" w:type="dxa"/>
            <w:gridSpan w:val="8"/>
          </w:tcPr>
          <w:p w14:paraId="532A5411" w14:textId="77777777" w:rsidR="00FD436F" w:rsidRPr="004C3A0B" w:rsidRDefault="00FD436F" w:rsidP="00FD436F">
            <w:pPr>
              <w:autoSpaceDE w:val="0"/>
              <w:autoSpaceDN w:val="0"/>
              <w:adjustRightInd w:val="0"/>
              <w:rPr>
                <w:rFonts w:ascii="Arial" w:hAnsi="Arial" w:cs="Arial"/>
                <w:sz w:val="16"/>
                <w:szCs w:val="16"/>
              </w:rPr>
            </w:pPr>
          </w:p>
          <w:p w14:paraId="19E803C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352DC69" w14:textId="77777777" w:rsidTr="00BE2189">
        <w:trPr>
          <w:trHeight w:val="227"/>
        </w:trPr>
        <w:tc>
          <w:tcPr>
            <w:tcW w:w="3823" w:type="dxa"/>
            <w:shd w:val="clear" w:color="auto" w:fill="F2F2F2" w:themeFill="background1" w:themeFillShade="F2"/>
          </w:tcPr>
          <w:p w14:paraId="404A886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65FB382" w14:textId="77777777" w:rsidR="00FD436F" w:rsidRDefault="00FD436F" w:rsidP="00F75F59">
            <w:pPr>
              <w:autoSpaceDE w:val="0"/>
              <w:autoSpaceDN w:val="0"/>
              <w:adjustRightInd w:val="0"/>
              <w:rPr>
                <w:rFonts w:ascii="Arial" w:hAnsi="Arial" w:cs="Arial"/>
                <w:bCs/>
                <w:sz w:val="22"/>
                <w:szCs w:val="22"/>
              </w:rPr>
            </w:pPr>
          </w:p>
          <w:p w14:paraId="20763EC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376501C" w14:textId="77777777" w:rsidTr="00BE2189">
        <w:trPr>
          <w:trHeight w:val="227"/>
        </w:trPr>
        <w:tc>
          <w:tcPr>
            <w:tcW w:w="3823" w:type="dxa"/>
            <w:shd w:val="clear" w:color="auto" w:fill="F2F2F2" w:themeFill="background1" w:themeFillShade="F2"/>
          </w:tcPr>
          <w:p w14:paraId="4CDEA7F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4DED0CE" w14:textId="77777777" w:rsidR="00FD436F" w:rsidRDefault="00FD436F" w:rsidP="00F75F59">
            <w:pPr>
              <w:autoSpaceDE w:val="0"/>
              <w:autoSpaceDN w:val="0"/>
              <w:adjustRightInd w:val="0"/>
              <w:rPr>
                <w:rFonts w:ascii="Arial" w:hAnsi="Arial" w:cs="Arial"/>
                <w:bCs/>
                <w:sz w:val="22"/>
                <w:szCs w:val="22"/>
              </w:rPr>
            </w:pPr>
          </w:p>
          <w:p w14:paraId="42FD1E0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A857345" w14:textId="77777777" w:rsidTr="00BE2189">
        <w:trPr>
          <w:trHeight w:val="227"/>
        </w:trPr>
        <w:tc>
          <w:tcPr>
            <w:tcW w:w="3823" w:type="dxa"/>
            <w:shd w:val="clear" w:color="auto" w:fill="F2F2F2" w:themeFill="background1" w:themeFillShade="F2"/>
          </w:tcPr>
          <w:p w14:paraId="6CEBF9E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3DF8B9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1FB8E0E" w14:textId="77777777" w:rsidR="00BE2189" w:rsidRDefault="00BE2189" w:rsidP="00F75F59">
            <w:pPr>
              <w:autoSpaceDE w:val="0"/>
              <w:autoSpaceDN w:val="0"/>
              <w:adjustRightInd w:val="0"/>
              <w:rPr>
                <w:rFonts w:ascii="Arial" w:hAnsi="Arial" w:cs="Arial"/>
                <w:bCs/>
                <w:sz w:val="22"/>
                <w:szCs w:val="22"/>
              </w:rPr>
            </w:pPr>
          </w:p>
        </w:tc>
      </w:tr>
      <w:tr w:rsidR="00BE2189" w:rsidRPr="004C3A0B" w14:paraId="7ED20AC0" w14:textId="77777777" w:rsidTr="00B93605">
        <w:tc>
          <w:tcPr>
            <w:tcW w:w="6232" w:type="dxa"/>
            <w:gridSpan w:val="2"/>
            <w:shd w:val="clear" w:color="auto" w:fill="F2F2F2" w:themeFill="background1" w:themeFillShade="F2"/>
          </w:tcPr>
          <w:p w14:paraId="7CA4032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B197D8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F285A1" w14:textId="1AE115C3" w:rsidR="00BE2189" w:rsidRPr="004C3A0B" w:rsidRDefault="00BF45F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35151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FD51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E2E3C7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9E1DC06" w14:textId="77777777" w:rsidTr="00090CF7">
        <w:tc>
          <w:tcPr>
            <w:tcW w:w="6232" w:type="dxa"/>
            <w:gridSpan w:val="2"/>
            <w:shd w:val="clear" w:color="auto" w:fill="F2F2F2" w:themeFill="background1" w:themeFillShade="F2"/>
          </w:tcPr>
          <w:p w14:paraId="5AF36C2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788C6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265933" w14:textId="77777777" w:rsidR="00065801" w:rsidRPr="004C3A0B" w:rsidRDefault="00BF45F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38D89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EDAC5C5" w14:textId="74F58529" w:rsidR="00065801" w:rsidRPr="004C3A0B" w:rsidRDefault="0035151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9802897" w14:textId="77777777" w:rsidTr="008B1D80">
        <w:tc>
          <w:tcPr>
            <w:tcW w:w="6232" w:type="dxa"/>
            <w:gridSpan w:val="2"/>
            <w:shd w:val="clear" w:color="auto" w:fill="F2F2F2" w:themeFill="background1" w:themeFillShade="F2"/>
          </w:tcPr>
          <w:p w14:paraId="78C2BAA0" w14:textId="77777777" w:rsidR="00C32EFB" w:rsidRPr="004C3A0B" w:rsidRDefault="00C32EFB" w:rsidP="008B1D8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17E9445" w14:textId="77777777" w:rsidR="00C32EFB" w:rsidRPr="004C3A0B" w:rsidRDefault="00C32EFB" w:rsidP="008B1D8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0AF68E" w14:textId="77777777" w:rsidR="00C32EFB" w:rsidRPr="004C3A0B" w:rsidRDefault="00BF45F1" w:rsidP="008B1D8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A1771B" w14:textId="77777777" w:rsidR="00C32EFB" w:rsidRPr="004C3A0B" w:rsidRDefault="00C32EFB" w:rsidP="008B1D8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06338A1" w14:textId="24D84B20" w:rsidR="00C32EFB" w:rsidRPr="004C3A0B" w:rsidRDefault="00351519" w:rsidP="008B1D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CE1CCD0" w14:textId="77777777" w:rsidTr="00354F34">
        <w:trPr>
          <w:trHeight w:val="386"/>
        </w:trPr>
        <w:tc>
          <w:tcPr>
            <w:tcW w:w="3823" w:type="dxa"/>
            <w:vMerge w:val="restart"/>
            <w:shd w:val="clear" w:color="auto" w:fill="F2F2F2" w:themeFill="background1" w:themeFillShade="F2"/>
          </w:tcPr>
          <w:p w14:paraId="44A21A3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9D4DE3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65CBD5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ED88DA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4BEC10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4FF9AC8" w14:textId="680047D7" w:rsidR="00EC0070" w:rsidRPr="003257BD" w:rsidRDefault="0035151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6647749" w14:textId="77777777" w:rsidTr="00354F34">
        <w:trPr>
          <w:trHeight w:val="386"/>
        </w:trPr>
        <w:tc>
          <w:tcPr>
            <w:tcW w:w="3823" w:type="dxa"/>
            <w:vMerge/>
            <w:shd w:val="clear" w:color="auto" w:fill="F2F2F2" w:themeFill="background1" w:themeFillShade="F2"/>
          </w:tcPr>
          <w:p w14:paraId="0D7B1F75" w14:textId="77777777" w:rsidR="00EC0070" w:rsidRDefault="00EC0070" w:rsidP="00065801">
            <w:pPr>
              <w:autoSpaceDE w:val="0"/>
              <w:autoSpaceDN w:val="0"/>
              <w:adjustRightInd w:val="0"/>
              <w:rPr>
                <w:rFonts w:ascii="Arial" w:hAnsi="Arial" w:cs="Arial"/>
                <w:sz w:val="22"/>
                <w:szCs w:val="22"/>
              </w:rPr>
            </w:pPr>
          </w:p>
        </w:tc>
        <w:tc>
          <w:tcPr>
            <w:tcW w:w="2409" w:type="dxa"/>
          </w:tcPr>
          <w:p w14:paraId="4772817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EDD10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1D235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855253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580B9CB" w14:textId="1E717AD9" w:rsidR="00EC0070" w:rsidRPr="003257BD" w:rsidRDefault="0035151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D1D52E9" w14:textId="77777777" w:rsidTr="00354F34">
        <w:tc>
          <w:tcPr>
            <w:tcW w:w="3823" w:type="dxa"/>
            <w:shd w:val="clear" w:color="auto" w:fill="F2F2F2" w:themeFill="background1" w:themeFillShade="F2"/>
          </w:tcPr>
          <w:p w14:paraId="074123D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09579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672C75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568CB5" w14:textId="77777777" w:rsidR="008461DD" w:rsidRPr="00CE6A02" w:rsidRDefault="00BF45F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60BA6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CDB88D5" w14:textId="10A7F017" w:rsidR="008461DD" w:rsidRPr="00CE6A02" w:rsidRDefault="0035151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0AA52CC" w14:textId="77777777" w:rsidTr="00354F34">
        <w:tc>
          <w:tcPr>
            <w:tcW w:w="3823" w:type="dxa"/>
            <w:shd w:val="clear" w:color="auto" w:fill="F2F2F2" w:themeFill="background1" w:themeFillShade="F2"/>
          </w:tcPr>
          <w:p w14:paraId="39026E1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D47349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FB9477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1F78C6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D31687" w14:textId="027C644A" w:rsidR="008461DD" w:rsidRPr="00CE6A02" w:rsidRDefault="00BF45F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35151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14063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43F6FA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13737BF" w14:textId="77777777" w:rsidR="008C4441" w:rsidRPr="004C3A0B" w:rsidRDefault="008C4441">
      <w:pPr>
        <w:rPr>
          <w:rFonts w:ascii="Arial" w:hAnsi="Arial" w:cs="Arial"/>
          <w:bCs/>
          <w:iCs/>
          <w:sz w:val="16"/>
          <w:szCs w:val="16"/>
        </w:rPr>
      </w:pPr>
    </w:p>
    <w:p w14:paraId="1E6279D9" w14:textId="77777777" w:rsidR="009D2E0B" w:rsidRDefault="009D2E0B">
      <w:pPr>
        <w:rPr>
          <w:rFonts w:ascii="Arial" w:hAnsi="Arial" w:cs="Arial"/>
          <w:b/>
          <w:bCs/>
          <w:iCs/>
          <w:sz w:val="22"/>
          <w:szCs w:val="22"/>
        </w:rPr>
      </w:pPr>
    </w:p>
    <w:p w14:paraId="42E93D0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E794566" w14:textId="77777777" w:rsidTr="00065801">
        <w:trPr>
          <w:trHeight w:val="507"/>
        </w:trPr>
        <w:tc>
          <w:tcPr>
            <w:tcW w:w="6237" w:type="dxa"/>
            <w:shd w:val="clear" w:color="auto" w:fill="F2F2F2" w:themeFill="background1" w:themeFillShade="F2"/>
            <w:vAlign w:val="center"/>
          </w:tcPr>
          <w:p w14:paraId="08D7A63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4104FF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0D7A0B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B3DC0A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B15CD7E" w14:textId="5F988856" w:rsidR="00CA7241" w:rsidRPr="004C3A0B" w:rsidRDefault="0035151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C4FE088" w14:textId="77777777" w:rsidTr="00354F34">
        <w:tc>
          <w:tcPr>
            <w:tcW w:w="9923" w:type="dxa"/>
            <w:gridSpan w:val="5"/>
          </w:tcPr>
          <w:p w14:paraId="2D681FBD" w14:textId="77777777" w:rsidR="00425DA7" w:rsidRDefault="00425DA7" w:rsidP="00CA7241">
            <w:pPr>
              <w:autoSpaceDE w:val="0"/>
              <w:autoSpaceDN w:val="0"/>
              <w:adjustRightInd w:val="0"/>
              <w:rPr>
                <w:rFonts w:ascii="Arial" w:hAnsi="Arial" w:cs="Arial"/>
                <w:bCs/>
                <w:sz w:val="22"/>
                <w:szCs w:val="22"/>
              </w:rPr>
            </w:pPr>
          </w:p>
          <w:p w14:paraId="0E966CA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BD31816" w14:textId="77777777" w:rsidR="00425DA7" w:rsidRPr="004C3A0B" w:rsidRDefault="00425DA7" w:rsidP="00CA7241">
            <w:pPr>
              <w:autoSpaceDE w:val="0"/>
              <w:autoSpaceDN w:val="0"/>
              <w:adjustRightInd w:val="0"/>
              <w:rPr>
                <w:rFonts w:ascii="Arial" w:hAnsi="Arial" w:cs="Arial"/>
                <w:b/>
                <w:bCs/>
                <w:sz w:val="22"/>
                <w:szCs w:val="22"/>
              </w:rPr>
            </w:pPr>
          </w:p>
        </w:tc>
      </w:tr>
    </w:tbl>
    <w:p w14:paraId="0F658166" w14:textId="77777777" w:rsidR="008C4441" w:rsidRPr="004C3A0B" w:rsidRDefault="008C4441" w:rsidP="00354F34">
      <w:pPr>
        <w:autoSpaceDE w:val="0"/>
        <w:autoSpaceDN w:val="0"/>
        <w:adjustRightInd w:val="0"/>
        <w:spacing w:after="240"/>
        <w:jc w:val="both"/>
        <w:rPr>
          <w:rFonts w:ascii="Arial" w:hAnsi="Arial" w:cs="Arial"/>
          <w:bCs/>
          <w:iCs/>
        </w:rPr>
      </w:pPr>
    </w:p>
    <w:p w14:paraId="4421DE2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45C27D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5400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B8765DF" w14:textId="0C2EF897" w:rsidR="003C07E3" w:rsidRPr="004C3A0B" w:rsidRDefault="00E02804" w:rsidP="003C07E3">
            <w:pPr>
              <w:rPr>
                <w:rFonts w:ascii="Arial" w:hAnsi="Arial" w:cs="Arial"/>
                <w:sz w:val="22"/>
                <w:szCs w:val="22"/>
              </w:rPr>
            </w:pPr>
            <w:r w:rsidRPr="00695C5B">
              <w:rPr>
                <w:sz w:val="24"/>
                <w:szCs w:val="24"/>
              </w:rPr>
              <w:t>Exploration of perceived screen time on children’s social skills</w:t>
            </w:r>
          </w:p>
        </w:tc>
      </w:tr>
      <w:tr w:rsidR="003C07E3" w:rsidRPr="004C3A0B" w14:paraId="62E8A92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70C7C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7AC2BDA" w14:textId="78406FA5" w:rsidR="003C07E3" w:rsidRPr="00D839CD" w:rsidRDefault="00BF45F1" w:rsidP="003C07E3">
            <w:pPr>
              <w:rPr>
                <w:rFonts w:ascii="Arial" w:hAnsi="Arial" w:cs="Arial"/>
                <w:sz w:val="22"/>
                <w:szCs w:val="22"/>
              </w:rPr>
            </w:pPr>
            <w:r>
              <w:rPr>
                <w:rFonts w:ascii="Arial" w:hAnsi="Arial" w:cs="Arial"/>
                <w:sz w:val="22"/>
                <w:szCs w:val="22"/>
              </w:rPr>
              <w:t>9</w:t>
            </w:r>
            <w:r w:rsidRPr="00BF45F1">
              <w:rPr>
                <w:rFonts w:ascii="Arial" w:hAnsi="Arial" w:cs="Arial"/>
                <w:sz w:val="22"/>
                <w:szCs w:val="22"/>
                <w:vertAlign w:val="superscript"/>
              </w:rPr>
              <w:t>th</w:t>
            </w:r>
            <w:r>
              <w:rPr>
                <w:rFonts w:ascii="Arial" w:hAnsi="Arial" w:cs="Arial"/>
                <w:sz w:val="22"/>
                <w:szCs w:val="22"/>
              </w:rPr>
              <w:t xml:space="preserve"> of 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B23E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33C7F34" w14:textId="4C42348E" w:rsidR="003C07E3" w:rsidRPr="004C3A0B" w:rsidRDefault="00BF45F1" w:rsidP="003C07E3">
            <w:pPr>
              <w:rPr>
                <w:rFonts w:ascii="Arial" w:hAnsi="Arial" w:cs="Arial"/>
                <w:sz w:val="22"/>
                <w:szCs w:val="22"/>
              </w:rPr>
            </w:pPr>
            <w:r>
              <w:rPr>
                <w:rFonts w:ascii="Arial" w:hAnsi="Arial" w:cs="Arial"/>
                <w:sz w:val="22"/>
                <w:szCs w:val="22"/>
              </w:rPr>
              <w:t>June 9</w:t>
            </w:r>
            <w:r w:rsidRPr="00BF45F1">
              <w:rPr>
                <w:rFonts w:ascii="Arial" w:hAnsi="Arial" w:cs="Arial"/>
                <w:sz w:val="22"/>
                <w:szCs w:val="22"/>
                <w:vertAlign w:val="superscript"/>
              </w:rPr>
              <w:t>th</w:t>
            </w:r>
            <w:r>
              <w:rPr>
                <w:rFonts w:ascii="Arial" w:hAnsi="Arial" w:cs="Arial"/>
                <w:sz w:val="22"/>
                <w:szCs w:val="22"/>
              </w:rPr>
              <w:t xml:space="preserve"> 2020</w:t>
            </w:r>
          </w:p>
        </w:tc>
      </w:tr>
      <w:tr w:rsidR="003C07E3" w:rsidRPr="004C3A0B" w14:paraId="2DE8BCE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2AE576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55AAA4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244678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5445CD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AA98F4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5EB3A7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C2FAC1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BEAEB8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E5A0118"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24F96D3" w14:textId="77777777" w:rsidTr="00354F34">
        <w:trPr>
          <w:trHeight w:val="454"/>
        </w:trPr>
        <w:tc>
          <w:tcPr>
            <w:tcW w:w="5000" w:type="pct"/>
            <w:gridSpan w:val="4"/>
            <w:vAlign w:val="center"/>
          </w:tcPr>
          <w:p w14:paraId="5682D1E9" w14:textId="2819B1AE" w:rsidR="00F43657"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842457" w14:textId="253436EA" w:rsidR="00D7118C" w:rsidRDefault="00D7118C" w:rsidP="009D2E0B">
            <w:pPr>
              <w:autoSpaceDE w:val="0"/>
              <w:autoSpaceDN w:val="0"/>
              <w:adjustRightInd w:val="0"/>
              <w:rPr>
                <w:rFonts w:ascii="Arial" w:hAnsi="Arial" w:cs="Arial"/>
                <w:b/>
                <w:bCs/>
                <w:sz w:val="22"/>
                <w:szCs w:val="22"/>
              </w:rPr>
            </w:pPr>
            <w:r>
              <w:rPr>
                <w:rFonts w:ascii="Arial" w:hAnsi="Arial" w:cs="Arial"/>
                <w:b/>
                <w:bCs/>
                <w:sz w:val="22"/>
                <w:szCs w:val="22"/>
              </w:rPr>
              <w:t xml:space="preserve"> </w:t>
            </w:r>
          </w:p>
          <w:p w14:paraId="547B066F" w14:textId="04250509" w:rsidR="009D6BBE" w:rsidRPr="00972EFB" w:rsidRDefault="00BF45F1" w:rsidP="009D2E0B">
            <w:pPr>
              <w:autoSpaceDE w:val="0"/>
              <w:autoSpaceDN w:val="0"/>
              <w:adjustRightInd w:val="0"/>
              <w:rPr>
                <w:rFonts w:ascii="Arial" w:hAnsi="Arial" w:cs="Arial"/>
                <w:b/>
                <w:bCs/>
                <w:sz w:val="22"/>
                <w:szCs w:val="22"/>
              </w:rPr>
            </w:pPr>
            <w:r>
              <w:rPr>
                <w:rFonts w:ascii="Arial" w:hAnsi="Arial" w:cs="Arial"/>
                <w:b/>
                <w:bCs/>
                <w:sz w:val="22"/>
                <w:szCs w:val="22"/>
              </w:rPr>
              <w:t>The purpose of the study is to explore and investigate the duration of screen time in young children and young people.</w:t>
            </w:r>
            <w:r w:rsidR="00F43657">
              <w:rPr>
                <w:rFonts w:ascii="Arial" w:hAnsi="Arial" w:cs="Arial"/>
                <w:b/>
                <w:bCs/>
                <w:sz w:val="22"/>
                <w:szCs w:val="22"/>
              </w:rPr>
              <w:t xml:space="preserve"> The main aim of the study would be to</w:t>
            </w:r>
            <w:r>
              <w:rPr>
                <w:rFonts w:ascii="Arial" w:hAnsi="Arial" w:cs="Arial"/>
                <w:b/>
                <w:bCs/>
                <w:sz w:val="22"/>
                <w:szCs w:val="22"/>
              </w:rPr>
              <w:t xml:space="preserve"> </w:t>
            </w:r>
            <w:r w:rsidR="00F43657">
              <w:rPr>
                <w:rFonts w:ascii="Arial" w:hAnsi="Arial" w:cs="Arial"/>
                <w:b/>
                <w:bCs/>
                <w:sz w:val="22"/>
                <w:szCs w:val="22"/>
              </w:rPr>
              <w:t>d</w:t>
            </w:r>
            <w:r>
              <w:rPr>
                <w:rFonts w:ascii="Arial" w:hAnsi="Arial" w:cs="Arial"/>
                <w:b/>
                <w:bCs/>
                <w:sz w:val="22"/>
                <w:szCs w:val="22"/>
              </w:rPr>
              <w:t>iscover the reason behind the amount of time consumed on screen</w:t>
            </w:r>
            <w:r w:rsidR="00D7118C">
              <w:rPr>
                <w:rFonts w:ascii="Arial" w:hAnsi="Arial" w:cs="Arial"/>
                <w:b/>
                <w:bCs/>
                <w:sz w:val="22"/>
                <w:szCs w:val="22"/>
              </w:rPr>
              <w:t xml:space="preserve">s such as iPads, Tv’s, computers, PlayStations etc. Determining how unique families </w:t>
            </w:r>
            <w:r w:rsidR="00D7118C" w:rsidRPr="00972EFB">
              <w:rPr>
                <w:rFonts w:ascii="Arial" w:hAnsi="Arial" w:cs="Arial"/>
                <w:b/>
                <w:bCs/>
                <w:sz w:val="22"/>
                <w:szCs w:val="22"/>
              </w:rPr>
              <w:t xml:space="preserve">have different set boundaries; learning the several verdicts, behind their varied boundaries when permitted screen time to their children. Concluding whether or not this has an impact </w:t>
            </w:r>
            <w:r w:rsidR="009D6BBE" w:rsidRPr="00972EFB">
              <w:rPr>
                <w:rFonts w:ascii="Arial" w:hAnsi="Arial" w:cs="Arial"/>
                <w:b/>
                <w:bCs/>
                <w:sz w:val="22"/>
                <w:szCs w:val="22"/>
              </w:rPr>
              <w:t>on children and young people’s social skills.</w:t>
            </w:r>
          </w:p>
          <w:p w14:paraId="79C36192" w14:textId="77777777" w:rsidR="009D6BBE" w:rsidRPr="00972EFB" w:rsidRDefault="009D6BBE" w:rsidP="009D2E0B">
            <w:pPr>
              <w:autoSpaceDE w:val="0"/>
              <w:autoSpaceDN w:val="0"/>
              <w:adjustRightInd w:val="0"/>
              <w:rPr>
                <w:rFonts w:ascii="Arial" w:hAnsi="Arial" w:cs="Arial"/>
                <w:b/>
                <w:bCs/>
                <w:sz w:val="22"/>
                <w:szCs w:val="22"/>
              </w:rPr>
            </w:pPr>
          </w:p>
          <w:p w14:paraId="2BFE6560" w14:textId="483F2458" w:rsidR="00BF45F1" w:rsidRDefault="00972EFB" w:rsidP="009D2E0B">
            <w:pPr>
              <w:autoSpaceDE w:val="0"/>
              <w:autoSpaceDN w:val="0"/>
              <w:adjustRightInd w:val="0"/>
              <w:rPr>
                <w:rFonts w:ascii="Arial" w:hAnsi="Arial" w:cs="Arial"/>
                <w:b/>
                <w:bCs/>
                <w:sz w:val="22"/>
                <w:szCs w:val="22"/>
                <w:shd w:val="clear" w:color="auto" w:fill="FFFFFF"/>
              </w:rPr>
            </w:pPr>
            <w:r>
              <w:rPr>
                <w:rFonts w:ascii="Arial" w:hAnsi="Arial" w:cs="Arial"/>
                <w:b/>
                <w:bCs/>
                <w:sz w:val="22"/>
                <w:szCs w:val="22"/>
              </w:rPr>
              <w:t xml:space="preserve">Through research and existing studies </w:t>
            </w:r>
            <w:r w:rsidR="009D6BBE" w:rsidRPr="00972EFB">
              <w:rPr>
                <w:rFonts w:ascii="Arial" w:hAnsi="Arial" w:cs="Arial"/>
                <w:b/>
                <w:bCs/>
                <w:sz w:val="22"/>
                <w:szCs w:val="22"/>
              </w:rPr>
              <w:t xml:space="preserve">Cleveland clinic (2019) had influence on my study as they suggest that too much screen time can be harmful on a </w:t>
            </w:r>
            <w:r w:rsidR="00804FBA" w:rsidRPr="00972EFB">
              <w:rPr>
                <w:rFonts w:ascii="Arial" w:hAnsi="Arial" w:cs="Arial"/>
                <w:b/>
                <w:bCs/>
                <w:sz w:val="22"/>
                <w:szCs w:val="22"/>
              </w:rPr>
              <w:t>pre-schooler’s</w:t>
            </w:r>
            <w:r w:rsidR="009D6BBE" w:rsidRPr="00972EFB">
              <w:rPr>
                <w:rFonts w:ascii="Arial" w:hAnsi="Arial" w:cs="Arial"/>
                <w:b/>
                <w:bCs/>
                <w:sz w:val="22"/>
                <w:szCs w:val="22"/>
              </w:rPr>
              <w:t xml:space="preserve"> development. </w:t>
            </w:r>
            <w:proofErr w:type="spellStart"/>
            <w:r w:rsidR="009D6BBE" w:rsidRPr="00972EFB">
              <w:rPr>
                <w:rFonts w:ascii="Arial" w:hAnsi="Arial" w:cs="Arial"/>
                <w:b/>
                <w:bCs/>
                <w:sz w:val="22"/>
                <w:szCs w:val="22"/>
              </w:rPr>
              <w:t>Dr.</w:t>
            </w:r>
            <w:proofErr w:type="spellEnd"/>
            <w:r w:rsidR="009D6BBE" w:rsidRPr="00972EFB">
              <w:rPr>
                <w:rFonts w:ascii="Arial" w:hAnsi="Arial" w:cs="Arial"/>
                <w:b/>
                <w:bCs/>
                <w:sz w:val="22"/>
                <w:szCs w:val="22"/>
              </w:rPr>
              <w:t xml:space="preserve"> </w:t>
            </w:r>
            <w:proofErr w:type="spellStart"/>
            <w:r w:rsidR="009D6BBE" w:rsidRPr="00972EFB">
              <w:rPr>
                <w:rFonts w:ascii="Arial" w:hAnsi="Arial" w:cs="Arial"/>
                <w:b/>
                <w:bCs/>
                <w:sz w:val="22"/>
                <w:szCs w:val="22"/>
              </w:rPr>
              <w:t>Kalady</w:t>
            </w:r>
            <w:proofErr w:type="spellEnd"/>
            <w:r w:rsidR="009D6BBE" w:rsidRPr="00972EFB">
              <w:rPr>
                <w:rFonts w:ascii="Arial" w:hAnsi="Arial" w:cs="Arial"/>
                <w:b/>
                <w:bCs/>
                <w:sz w:val="22"/>
                <w:szCs w:val="22"/>
              </w:rPr>
              <w:t xml:space="preserve"> says that parents might not be educated enough on the impacts, often parents believe these devices can teach their children in a way they cannot. However, this is not the case and parents do not give themselves enough credit</w:t>
            </w:r>
            <w:r w:rsidR="002B1718" w:rsidRPr="00972EFB">
              <w:rPr>
                <w:rFonts w:ascii="Arial" w:hAnsi="Arial" w:cs="Arial"/>
                <w:b/>
                <w:bCs/>
                <w:sz w:val="22"/>
                <w:szCs w:val="22"/>
              </w:rPr>
              <w:t xml:space="preserve"> (Cleveland Clinic, 2019).</w:t>
            </w:r>
            <w:r w:rsidR="00405E2A" w:rsidRPr="00972EFB">
              <w:rPr>
                <w:rFonts w:ascii="Arial" w:hAnsi="Arial" w:cs="Arial"/>
                <w:b/>
                <w:bCs/>
                <w:sz w:val="22"/>
                <w:szCs w:val="22"/>
              </w:rPr>
              <w:t xml:space="preserve"> </w:t>
            </w:r>
            <w:proofErr w:type="spellStart"/>
            <w:r w:rsidR="00405E2A" w:rsidRPr="00972EFB">
              <w:rPr>
                <w:rFonts w:ascii="Arial" w:hAnsi="Arial" w:cs="Arial"/>
                <w:b/>
                <w:bCs/>
                <w:sz w:val="22"/>
                <w:szCs w:val="22"/>
                <w:shd w:val="clear" w:color="auto" w:fill="FFFFFF"/>
              </w:rPr>
              <w:t>Sylvestro</w:t>
            </w:r>
            <w:proofErr w:type="spellEnd"/>
            <w:r w:rsidR="00405E2A" w:rsidRPr="00972EFB">
              <w:rPr>
                <w:rFonts w:ascii="Arial" w:hAnsi="Arial" w:cs="Arial"/>
                <w:b/>
                <w:bCs/>
                <w:sz w:val="22"/>
                <w:szCs w:val="22"/>
                <w:shd w:val="clear" w:color="auto" w:fill="FFFFFF"/>
              </w:rPr>
              <w:t xml:space="preserve"> and Kessler (No date) believes that increased screen time can constrain the crucial face to face time your child </w:t>
            </w:r>
            <w:r w:rsidRPr="00972EFB">
              <w:rPr>
                <w:rFonts w:ascii="Arial" w:hAnsi="Arial" w:cs="Arial"/>
                <w:b/>
                <w:bCs/>
                <w:sz w:val="22"/>
                <w:szCs w:val="22"/>
                <w:shd w:val="clear" w:color="auto" w:fill="FFFFFF"/>
              </w:rPr>
              <w:t>needs in order to</w:t>
            </w:r>
            <w:r w:rsidR="00405E2A" w:rsidRPr="00972EFB">
              <w:rPr>
                <w:rFonts w:ascii="Arial" w:hAnsi="Arial" w:cs="Arial"/>
                <w:b/>
                <w:bCs/>
                <w:sz w:val="22"/>
                <w:szCs w:val="22"/>
                <w:shd w:val="clear" w:color="auto" w:fill="FFFFFF"/>
              </w:rPr>
              <w:t xml:space="preserve"> develop</w:t>
            </w:r>
            <w:r w:rsidRPr="00972EFB">
              <w:rPr>
                <w:rFonts w:ascii="Arial" w:hAnsi="Arial" w:cs="Arial"/>
                <w:b/>
                <w:bCs/>
                <w:sz w:val="22"/>
                <w:szCs w:val="22"/>
                <w:shd w:val="clear" w:color="auto" w:fill="FFFFFF"/>
              </w:rPr>
              <w:t xml:space="preserve"> the social/emotional ability necessary to navigate effectively through life.</w:t>
            </w:r>
          </w:p>
          <w:p w14:paraId="1F5D6BCD" w14:textId="5DFD6625" w:rsidR="00972EFB" w:rsidRDefault="00972EFB" w:rsidP="009D2E0B">
            <w:pPr>
              <w:autoSpaceDE w:val="0"/>
              <w:autoSpaceDN w:val="0"/>
              <w:adjustRightInd w:val="0"/>
              <w:rPr>
                <w:rFonts w:ascii="Arial" w:hAnsi="Arial" w:cs="Arial"/>
                <w:b/>
                <w:bCs/>
                <w:sz w:val="22"/>
                <w:szCs w:val="22"/>
                <w:shd w:val="clear" w:color="auto" w:fill="FFFFFF"/>
              </w:rPr>
            </w:pPr>
          </w:p>
          <w:p w14:paraId="5D448F01" w14:textId="28B7D5FF" w:rsidR="00972EFB" w:rsidRPr="00972EFB" w:rsidRDefault="00972EFB" w:rsidP="009D2E0B">
            <w:pPr>
              <w:autoSpaceDE w:val="0"/>
              <w:autoSpaceDN w:val="0"/>
              <w:adjustRightInd w:val="0"/>
              <w:rPr>
                <w:rFonts w:ascii="Arial" w:hAnsi="Arial" w:cs="Arial"/>
                <w:b/>
                <w:bCs/>
                <w:sz w:val="22"/>
                <w:szCs w:val="22"/>
              </w:rPr>
            </w:pPr>
            <w:r>
              <w:rPr>
                <w:rFonts w:ascii="Arial" w:hAnsi="Arial" w:cs="Arial"/>
                <w:b/>
                <w:bCs/>
                <w:sz w:val="22"/>
                <w:szCs w:val="22"/>
                <w:shd w:val="clear" w:color="auto" w:fill="FFFFFF"/>
              </w:rPr>
              <w:t>As there is already a lot of research on the holistic impacts of a child. I decided to focus upon the exploration of screen time and what impact it could potentially have on a child’s social skills. More knowledge is needed in this</w:t>
            </w:r>
            <w:r w:rsidR="00F43657">
              <w:rPr>
                <w:rFonts w:ascii="Arial" w:hAnsi="Arial" w:cs="Arial"/>
                <w:b/>
                <w:bCs/>
                <w:sz w:val="22"/>
                <w:szCs w:val="22"/>
                <w:shd w:val="clear" w:color="auto" w:fill="FFFFFF"/>
              </w:rPr>
              <w:t xml:space="preserve"> </w:t>
            </w:r>
            <w:r>
              <w:rPr>
                <w:rFonts w:ascii="Arial" w:hAnsi="Arial" w:cs="Arial"/>
                <w:b/>
                <w:bCs/>
                <w:sz w:val="22"/>
                <w:szCs w:val="22"/>
                <w:shd w:val="clear" w:color="auto" w:fill="FFFFFF"/>
              </w:rPr>
              <w:t>field</w:t>
            </w:r>
            <w:r w:rsidR="00F43657">
              <w:rPr>
                <w:rFonts w:ascii="Arial" w:hAnsi="Arial" w:cs="Arial"/>
                <w:b/>
                <w:bCs/>
                <w:sz w:val="22"/>
                <w:szCs w:val="22"/>
                <w:shd w:val="clear" w:color="auto" w:fill="FFFFFF"/>
              </w:rPr>
              <w:t xml:space="preserve"> of work, to</w:t>
            </w:r>
            <w:r>
              <w:rPr>
                <w:rFonts w:ascii="Arial" w:hAnsi="Arial" w:cs="Arial"/>
                <w:b/>
                <w:bCs/>
                <w:sz w:val="22"/>
                <w:szCs w:val="22"/>
                <w:shd w:val="clear" w:color="auto" w:fill="FFFFFF"/>
              </w:rPr>
              <w:t xml:space="preserve"> find out first hand the extend and the</w:t>
            </w:r>
            <w:r w:rsidR="00F43657">
              <w:rPr>
                <w:rFonts w:ascii="Arial" w:hAnsi="Arial" w:cs="Arial"/>
                <w:b/>
                <w:bCs/>
                <w:sz w:val="22"/>
                <w:szCs w:val="22"/>
                <w:shd w:val="clear" w:color="auto" w:fill="FFFFFF"/>
              </w:rPr>
              <w:t xml:space="preserve"> importance of consenting too much screen time, as children are our future.</w:t>
            </w:r>
            <w:r>
              <w:rPr>
                <w:rFonts w:ascii="Arial" w:hAnsi="Arial" w:cs="Arial"/>
                <w:b/>
                <w:bCs/>
                <w:sz w:val="22"/>
                <w:szCs w:val="22"/>
                <w:shd w:val="clear" w:color="auto" w:fill="FFFFFF"/>
              </w:rPr>
              <w:t xml:space="preserve"> </w:t>
            </w:r>
          </w:p>
          <w:p w14:paraId="7CA56448" w14:textId="70051BA9" w:rsidR="009D6BBE" w:rsidRDefault="009D6BBE" w:rsidP="009D2E0B">
            <w:pPr>
              <w:autoSpaceDE w:val="0"/>
              <w:autoSpaceDN w:val="0"/>
              <w:adjustRightInd w:val="0"/>
              <w:rPr>
                <w:rFonts w:ascii="Arial" w:hAnsi="Arial" w:cs="Arial"/>
                <w:b/>
                <w:bCs/>
                <w:sz w:val="22"/>
                <w:szCs w:val="22"/>
              </w:rPr>
            </w:pPr>
          </w:p>
          <w:p w14:paraId="0F0305D4" w14:textId="02034AFE" w:rsidR="009D6BBE" w:rsidRDefault="009D6BBE" w:rsidP="009D2E0B">
            <w:pPr>
              <w:autoSpaceDE w:val="0"/>
              <w:autoSpaceDN w:val="0"/>
              <w:adjustRightInd w:val="0"/>
              <w:rPr>
                <w:rFonts w:ascii="Arial" w:hAnsi="Arial" w:cs="Arial"/>
                <w:b/>
                <w:bCs/>
                <w:sz w:val="22"/>
                <w:szCs w:val="22"/>
              </w:rPr>
            </w:pPr>
          </w:p>
          <w:p w14:paraId="5360B5DC" w14:textId="402D8C9F" w:rsidR="009D6BBE" w:rsidRDefault="009D6BBE" w:rsidP="009D2E0B">
            <w:pPr>
              <w:autoSpaceDE w:val="0"/>
              <w:autoSpaceDN w:val="0"/>
              <w:adjustRightInd w:val="0"/>
              <w:rPr>
                <w:rFonts w:ascii="Arial" w:hAnsi="Arial" w:cs="Arial"/>
                <w:b/>
                <w:bCs/>
                <w:sz w:val="22"/>
                <w:szCs w:val="22"/>
              </w:rPr>
            </w:pPr>
          </w:p>
          <w:p w14:paraId="2E78761F" w14:textId="5E584C3E" w:rsidR="009D6BBE" w:rsidRDefault="009D6BBE" w:rsidP="009D2E0B">
            <w:pPr>
              <w:autoSpaceDE w:val="0"/>
              <w:autoSpaceDN w:val="0"/>
              <w:adjustRightInd w:val="0"/>
              <w:rPr>
                <w:rFonts w:ascii="Arial" w:hAnsi="Arial" w:cs="Arial"/>
                <w:b/>
                <w:bCs/>
                <w:sz w:val="22"/>
                <w:szCs w:val="22"/>
              </w:rPr>
            </w:pPr>
          </w:p>
          <w:p w14:paraId="7C71BD36" w14:textId="3274C6E4" w:rsidR="009D6BBE" w:rsidRDefault="009D6BBE" w:rsidP="009D2E0B">
            <w:pPr>
              <w:autoSpaceDE w:val="0"/>
              <w:autoSpaceDN w:val="0"/>
              <w:adjustRightInd w:val="0"/>
              <w:rPr>
                <w:rFonts w:ascii="Arial" w:hAnsi="Arial" w:cs="Arial"/>
                <w:b/>
                <w:bCs/>
                <w:sz w:val="22"/>
                <w:szCs w:val="22"/>
              </w:rPr>
            </w:pPr>
          </w:p>
          <w:p w14:paraId="4A6EAAD8" w14:textId="77777777" w:rsidR="00FD543F" w:rsidRDefault="009D6BBE" w:rsidP="009D2E0B">
            <w:pPr>
              <w:autoSpaceDE w:val="0"/>
              <w:autoSpaceDN w:val="0"/>
              <w:adjustRightInd w:val="0"/>
              <w:rPr>
                <w:rFonts w:ascii="Arial" w:hAnsi="Arial" w:cs="Arial"/>
                <w:b/>
                <w:bCs/>
                <w:sz w:val="22"/>
                <w:szCs w:val="22"/>
              </w:rPr>
            </w:pPr>
            <w:r>
              <w:rPr>
                <w:rFonts w:ascii="Arial" w:hAnsi="Arial" w:cs="Arial"/>
                <w:b/>
                <w:bCs/>
                <w:sz w:val="22"/>
                <w:szCs w:val="22"/>
              </w:rPr>
              <w:t>Cleveland Clinic.  (2019) ‘</w:t>
            </w:r>
            <w:r w:rsidR="00FD543F">
              <w:rPr>
                <w:rFonts w:ascii="Arial" w:hAnsi="Arial" w:cs="Arial"/>
                <w:b/>
                <w:bCs/>
                <w:sz w:val="22"/>
                <w:szCs w:val="22"/>
              </w:rPr>
              <w:t xml:space="preserve">too much screen time, harmful for </w:t>
            </w:r>
            <w:proofErr w:type="gramStart"/>
            <w:r w:rsidR="00FD543F">
              <w:rPr>
                <w:rFonts w:ascii="Arial" w:hAnsi="Arial" w:cs="Arial"/>
                <w:b/>
                <w:bCs/>
                <w:sz w:val="22"/>
                <w:szCs w:val="22"/>
              </w:rPr>
              <w:t>kids</w:t>
            </w:r>
            <w:proofErr w:type="gramEnd"/>
            <w:r w:rsidR="00FD543F">
              <w:rPr>
                <w:rFonts w:ascii="Arial" w:hAnsi="Arial" w:cs="Arial"/>
                <w:b/>
                <w:bCs/>
                <w:sz w:val="22"/>
                <w:szCs w:val="22"/>
              </w:rPr>
              <w:t xml:space="preserve"> development (especially those under 5)</w:t>
            </w:r>
          </w:p>
          <w:p w14:paraId="44FEDF7C" w14:textId="779448DD" w:rsidR="009D6BBE" w:rsidRDefault="00FD543F" w:rsidP="009D2E0B">
            <w:pPr>
              <w:autoSpaceDE w:val="0"/>
              <w:autoSpaceDN w:val="0"/>
              <w:adjustRightInd w:val="0"/>
              <w:rPr>
                <w:rFonts w:ascii="Arial" w:hAnsi="Arial" w:cs="Arial"/>
                <w:b/>
                <w:bCs/>
                <w:sz w:val="22"/>
                <w:szCs w:val="22"/>
              </w:rPr>
            </w:pPr>
            <w:hyperlink r:id="rId12" w:history="1">
              <w:r w:rsidRPr="007444C2">
                <w:rPr>
                  <w:rStyle w:val="Hyperlink"/>
                  <w:rFonts w:ascii="Arial" w:hAnsi="Arial" w:cs="Arial"/>
                  <w:b/>
                  <w:bCs/>
                  <w:sz w:val="22"/>
                  <w:szCs w:val="22"/>
                </w:rPr>
                <w:t>https://health.clevelandclinic.org/too-much-screen-time-harmful-for-kids-development-especially-those-under-age-5/</w:t>
              </w:r>
            </w:hyperlink>
            <w:r>
              <w:rPr>
                <w:rFonts w:ascii="Arial" w:hAnsi="Arial" w:cs="Arial"/>
                <w:b/>
                <w:bCs/>
                <w:sz w:val="22"/>
                <w:szCs w:val="22"/>
              </w:rPr>
              <w:t xml:space="preserve"> [Accessed: 01</w:t>
            </w:r>
            <w:r w:rsidRPr="00FD543F">
              <w:rPr>
                <w:rFonts w:ascii="Arial" w:hAnsi="Arial" w:cs="Arial"/>
                <w:b/>
                <w:bCs/>
                <w:sz w:val="22"/>
                <w:szCs w:val="22"/>
                <w:vertAlign w:val="superscript"/>
              </w:rPr>
              <w:t>st</w:t>
            </w:r>
            <w:r>
              <w:rPr>
                <w:rFonts w:ascii="Arial" w:hAnsi="Arial" w:cs="Arial"/>
                <w:b/>
                <w:bCs/>
                <w:sz w:val="22"/>
                <w:szCs w:val="22"/>
              </w:rPr>
              <w:t xml:space="preserve"> of January 2020].</w:t>
            </w:r>
          </w:p>
          <w:p w14:paraId="0EBC2FB6" w14:textId="77777777" w:rsidR="00972EFB" w:rsidRDefault="00972EFB" w:rsidP="009D2E0B">
            <w:pPr>
              <w:autoSpaceDE w:val="0"/>
              <w:autoSpaceDN w:val="0"/>
              <w:adjustRightInd w:val="0"/>
              <w:rPr>
                <w:rFonts w:ascii="Arial" w:hAnsi="Arial" w:cs="Arial"/>
                <w:b/>
                <w:bCs/>
                <w:sz w:val="22"/>
                <w:szCs w:val="22"/>
              </w:rPr>
            </w:pPr>
          </w:p>
          <w:p w14:paraId="695F695E" w14:textId="58868BDD" w:rsidR="00972EFB" w:rsidRDefault="00972EFB" w:rsidP="009D2E0B">
            <w:pPr>
              <w:autoSpaceDE w:val="0"/>
              <w:autoSpaceDN w:val="0"/>
              <w:adjustRightInd w:val="0"/>
              <w:rPr>
                <w:rFonts w:ascii="Arial" w:hAnsi="Arial" w:cs="Arial"/>
                <w:b/>
                <w:bCs/>
                <w:sz w:val="22"/>
                <w:szCs w:val="22"/>
                <w:shd w:val="clear" w:color="auto" w:fill="FFFFFF"/>
              </w:rPr>
            </w:pPr>
            <w:proofErr w:type="spellStart"/>
            <w:r w:rsidRPr="00972EFB">
              <w:rPr>
                <w:rFonts w:ascii="Arial" w:hAnsi="Arial" w:cs="Arial"/>
                <w:b/>
                <w:bCs/>
                <w:sz w:val="22"/>
                <w:szCs w:val="22"/>
                <w:shd w:val="clear" w:color="auto" w:fill="FFFFFF"/>
              </w:rPr>
              <w:t>Sylvestro</w:t>
            </w:r>
            <w:proofErr w:type="spellEnd"/>
            <w:r>
              <w:rPr>
                <w:rFonts w:ascii="Arial" w:hAnsi="Arial" w:cs="Arial"/>
                <w:b/>
                <w:bCs/>
                <w:sz w:val="22"/>
                <w:szCs w:val="22"/>
                <w:shd w:val="clear" w:color="auto" w:fill="FFFFFF"/>
              </w:rPr>
              <w:t>, D.</w:t>
            </w:r>
            <w:r w:rsidRPr="00972EFB">
              <w:rPr>
                <w:rFonts w:ascii="Arial" w:hAnsi="Arial" w:cs="Arial"/>
                <w:b/>
                <w:bCs/>
                <w:sz w:val="22"/>
                <w:szCs w:val="22"/>
                <w:shd w:val="clear" w:color="auto" w:fill="FFFFFF"/>
              </w:rPr>
              <w:t xml:space="preserve"> and Kessler</w:t>
            </w:r>
            <w:r>
              <w:rPr>
                <w:rFonts w:ascii="Arial" w:hAnsi="Arial" w:cs="Arial"/>
                <w:b/>
                <w:bCs/>
                <w:sz w:val="22"/>
                <w:szCs w:val="22"/>
                <w:shd w:val="clear" w:color="auto" w:fill="FFFFFF"/>
              </w:rPr>
              <w:t>, E.  (No Date) ‘Promote social skills: step away from screens’</w:t>
            </w:r>
          </w:p>
          <w:p w14:paraId="3CB07D6B" w14:textId="2345957A" w:rsidR="00972EFB" w:rsidRDefault="00972EFB" w:rsidP="009D2E0B">
            <w:pPr>
              <w:autoSpaceDE w:val="0"/>
              <w:autoSpaceDN w:val="0"/>
              <w:adjustRightInd w:val="0"/>
              <w:rPr>
                <w:rFonts w:ascii="Arial" w:hAnsi="Arial" w:cs="Arial"/>
                <w:b/>
                <w:bCs/>
                <w:sz w:val="22"/>
                <w:szCs w:val="22"/>
              </w:rPr>
            </w:pPr>
            <w:hyperlink r:id="rId13" w:history="1">
              <w:r w:rsidRPr="007444C2">
                <w:rPr>
                  <w:rStyle w:val="Hyperlink"/>
                  <w:rFonts w:ascii="Arial" w:hAnsi="Arial" w:cs="Arial"/>
                  <w:b/>
                  <w:bCs/>
                  <w:sz w:val="22"/>
                  <w:szCs w:val="22"/>
                </w:rPr>
                <w:t>https://www.smartkidswithld.org/getting-help/making-friends/promote-social-skills-step-away-screen/</w:t>
              </w:r>
            </w:hyperlink>
            <w:r>
              <w:rPr>
                <w:rFonts w:ascii="Arial" w:hAnsi="Arial" w:cs="Arial"/>
                <w:b/>
                <w:bCs/>
                <w:sz w:val="22"/>
                <w:szCs w:val="22"/>
              </w:rPr>
              <w:t xml:space="preserve"> [Accessed: 01</w:t>
            </w:r>
            <w:r w:rsidRPr="00972EFB">
              <w:rPr>
                <w:rFonts w:ascii="Arial" w:hAnsi="Arial" w:cs="Arial"/>
                <w:b/>
                <w:bCs/>
                <w:sz w:val="22"/>
                <w:szCs w:val="22"/>
                <w:vertAlign w:val="superscript"/>
              </w:rPr>
              <w:t>st</w:t>
            </w:r>
            <w:r>
              <w:rPr>
                <w:rFonts w:ascii="Arial" w:hAnsi="Arial" w:cs="Arial"/>
                <w:b/>
                <w:bCs/>
                <w:sz w:val="22"/>
                <w:szCs w:val="22"/>
              </w:rPr>
              <w:t xml:space="preserve"> of January 2020].</w:t>
            </w:r>
          </w:p>
          <w:p w14:paraId="27101861" w14:textId="77777777" w:rsidR="002A152D" w:rsidRDefault="002A152D" w:rsidP="002A152D">
            <w:pPr>
              <w:rPr>
                <w:rFonts w:ascii="Arial" w:hAnsi="Arial" w:cs="Arial"/>
              </w:rPr>
            </w:pPr>
          </w:p>
          <w:p w14:paraId="4D0C0CB0" w14:textId="4283D4EB" w:rsidR="002A152D" w:rsidRPr="002A152D" w:rsidDel="00425DA7" w:rsidRDefault="002A152D" w:rsidP="002A152D">
            <w:pPr>
              <w:rPr>
                <w:rFonts w:ascii="Arial" w:hAnsi="Arial" w:cs="Arial"/>
              </w:rPr>
            </w:pPr>
          </w:p>
        </w:tc>
      </w:tr>
      <w:tr w:rsidR="006C1FDD" w:rsidRPr="006C1FDD" w:rsidDel="002A152D" w14:paraId="6B5CAE9F" w14:textId="77777777" w:rsidTr="00354F34">
        <w:trPr>
          <w:trHeight w:val="454"/>
        </w:trPr>
        <w:tc>
          <w:tcPr>
            <w:tcW w:w="5000" w:type="pct"/>
            <w:gridSpan w:val="4"/>
            <w:vAlign w:val="center"/>
          </w:tcPr>
          <w:p w14:paraId="225A0328" w14:textId="43D1972C"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5AA155AA" w14:textId="77777777" w:rsidR="002D17C9" w:rsidRPr="006C1FDD" w:rsidRDefault="002D17C9" w:rsidP="009D2E0B">
            <w:pPr>
              <w:autoSpaceDE w:val="0"/>
              <w:autoSpaceDN w:val="0"/>
              <w:adjustRightInd w:val="0"/>
              <w:rPr>
                <w:rFonts w:ascii="Arial" w:hAnsi="Arial" w:cs="Arial"/>
                <w:b/>
                <w:bCs/>
                <w:sz w:val="22"/>
                <w:szCs w:val="22"/>
              </w:rPr>
            </w:pPr>
          </w:p>
          <w:p w14:paraId="63F00353" w14:textId="2DB75153" w:rsidR="00113E57" w:rsidRPr="002D17C9" w:rsidRDefault="002D17C9" w:rsidP="00113E57">
            <w:pPr>
              <w:rPr>
                <w:rFonts w:ascii="Arial" w:hAnsi="Arial" w:cs="Arial"/>
                <w:b/>
                <w:bCs/>
                <w:u w:val="single"/>
              </w:rPr>
            </w:pPr>
            <w:r w:rsidRPr="002D17C9">
              <w:rPr>
                <w:b/>
                <w:bCs/>
                <w:sz w:val="24"/>
                <w:szCs w:val="24"/>
                <w:u w:val="single"/>
              </w:rPr>
              <w:t>Exploration of perceived screen time on children’s social skills</w:t>
            </w:r>
            <w:r w:rsidRPr="002D17C9">
              <w:rPr>
                <w:rFonts w:ascii="Arial" w:hAnsi="Arial" w:cs="Arial"/>
                <w:b/>
                <w:bCs/>
                <w:u w:val="single"/>
              </w:rPr>
              <w:t xml:space="preserve"> </w:t>
            </w:r>
          </w:p>
          <w:p w14:paraId="6CB7B7BD" w14:textId="00A13742" w:rsidR="002D17C9" w:rsidRPr="006C1FDD" w:rsidRDefault="002D17C9" w:rsidP="00113E57">
            <w:pPr>
              <w:rPr>
                <w:rFonts w:ascii="Arial" w:hAnsi="Arial" w:cs="Arial"/>
              </w:rPr>
            </w:pPr>
            <w:r>
              <w:rPr>
                <w:rFonts w:ascii="Arial" w:hAnsi="Arial" w:cs="Arial"/>
              </w:rPr>
              <w:t>Does increased screen time have an impact of children’s social skills?</w:t>
            </w:r>
          </w:p>
          <w:p w14:paraId="09BC6E7B" w14:textId="77777777" w:rsidR="00113E57" w:rsidRPr="006C1FDD" w:rsidRDefault="00113E57" w:rsidP="00113E57">
            <w:pPr>
              <w:rPr>
                <w:rFonts w:ascii="Arial" w:hAnsi="Arial" w:cs="Arial"/>
                <w:sz w:val="22"/>
                <w:szCs w:val="22"/>
              </w:rPr>
            </w:pPr>
          </w:p>
          <w:p w14:paraId="1CE72AAB" w14:textId="568C2086" w:rsidR="00113E57" w:rsidRPr="006C1FDD" w:rsidRDefault="00113E57" w:rsidP="00113E57">
            <w:pPr>
              <w:autoSpaceDE w:val="0"/>
              <w:autoSpaceDN w:val="0"/>
              <w:adjustRightInd w:val="0"/>
              <w:rPr>
                <w:rFonts w:ascii="Arial" w:hAnsi="Arial" w:cs="Arial"/>
                <w:b/>
                <w:bCs/>
                <w:sz w:val="22"/>
                <w:szCs w:val="22"/>
              </w:rPr>
            </w:pPr>
          </w:p>
        </w:tc>
      </w:tr>
      <w:tr w:rsidR="00425DA7" w:rsidRPr="004C3A0B" w14:paraId="38DF4F39" w14:textId="77777777" w:rsidTr="00354F34">
        <w:trPr>
          <w:trHeight w:val="454"/>
        </w:trPr>
        <w:tc>
          <w:tcPr>
            <w:tcW w:w="5000" w:type="pct"/>
            <w:gridSpan w:val="4"/>
            <w:vAlign w:val="center"/>
          </w:tcPr>
          <w:p w14:paraId="417B790A" w14:textId="5FD96280" w:rsidR="00425DA7" w:rsidRPr="004C3A0B" w:rsidRDefault="00425DA7" w:rsidP="00425DA7">
            <w:pPr>
              <w:rPr>
                <w:rFonts w:ascii="Arial" w:hAnsi="Arial" w:cs="Arial"/>
                <w:sz w:val="22"/>
                <w:szCs w:val="22"/>
              </w:rPr>
            </w:pPr>
          </w:p>
        </w:tc>
      </w:tr>
      <w:tr w:rsidR="003C07E3" w:rsidRPr="004C3A0B" w14:paraId="628E6DFD" w14:textId="77777777" w:rsidTr="00354F34">
        <w:trPr>
          <w:trHeight w:val="454"/>
        </w:trPr>
        <w:tc>
          <w:tcPr>
            <w:tcW w:w="5000" w:type="pct"/>
            <w:gridSpan w:val="4"/>
            <w:shd w:val="clear" w:color="auto" w:fill="F2F2F2" w:themeFill="background1" w:themeFillShade="F2"/>
            <w:vAlign w:val="center"/>
          </w:tcPr>
          <w:p w14:paraId="69EF085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21FA1C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F63307F" w14:textId="77777777" w:rsidTr="00354F34">
        <w:trPr>
          <w:trHeight w:val="454"/>
        </w:trPr>
        <w:tc>
          <w:tcPr>
            <w:tcW w:w="5000" w:type="pct"/>
            <w:gridSpan w:val="4"/>
            <w:vAlign w:val="center"/>
          </w:tcPr>
          <w:p w14:paraId="0D1E782D" w14:textId="77777777" w:rsidR="003C07E3" w:rsidRPr="004C3A0B" w:rsidRDefault="003C07E3" w:rsidP="003C07E3">
            <w:pPr>
              <w:rPr>
                <w:rFonts w:ascii="Arial" w:hAnsi="Arial" w:cs="Arial"/>
                <w:sz w:val="22"/>
                <w:szCs w:val="22"/>
              </w:rPr>
            </w:pPr>
          </w:p>
          <w:p w14:paraId="2831FA78" w14:textId="77777777" w:rsidR="00EB7F0A" w:rsidRDefault="00245632" w:rsidP="003C07E3">
            <w:pPr>
              <w:rPr>
                <w:rFonts w:ascii="Arial" w:hAnsi="Arial" w:cs="Arial"/>
                <w:sz w:val="22"/>
                <w:szCs w:val="22"/>
              </w:rPr>
            </w:pPr>
            <w:r>
              <w:rPr>
                <w:rFonts w:ascii="Arial" w:hAnsi="Arial" w:cs="Arial"/>
                <w:sz w:val="22"/>
                <w:szCs w:val="22"/>
              </w:rPr>
              <w:t xml:space="preserve">The key component to this study is to assemble data through research in a qualitative way. By </w:t>
            </w:r>
            <w:r w:rsidR="002E32E8">
              <w:rPr>
                <w:rFonts w:ascii="Arial" w:hAnsi="Arial" w:cs="Arial"/>
                <w:sz w:val="22"/>
                <w:szCs w:val="22"/>
              </w:rPr>
              <w:t>directing</w:t>
            </w:r>
            <w:r>
              <w:rPr>
                <w:rFonts w:ascii="Arial" w:hAnsi="Arial" w:cs="Arial"/>
                <w:sz w:val="22"/>
                <w:szCs w:val="22"/>
              </w:rPr>
              <w:t xml:space="preserve"> interviews that targets </w:t>
            </w:r>
            <w:r w:rsidR="002E32E8">
              <w:rPr>
                <w:rFonts w:ascii="Arial" w:hAnsi="Arial" w:cs="Arial"/>
                <w:sz w:val="22"/>
                <w:szCs w:val="22"/>
              </w:rPr>
              <w:t xml:space="preserve">a local </w:t>
            </w:r>
            <w:r>
              <w:rPr>
                <w:rFonts w:ascii="Arial" w:hAnsi="Arial" w:cs="Arial"/>
                <w:sz w:val="22"/>
                <w:szCs w:val="22"/>
              </w:rPr>
              <w:t xml:space="preserve">health visitor and parents of children or young people between the ages of 2-5. Consuming data by asking open ended </w:t>
            </w:r>
            <w:r w:rsidR="002E32E8">
              <w:rPr>
                <w:rFonts w:ascii="Arial" w:hAnsi="Arial" w:cs="Arial"/>
                <w:sz w:val="22"/>
                <w:szCs w:val="22"/>
              </w:rPr>
              <w:t>questions</w:t>
            </w:r>
            <w:r>
              <w:rPr>
                <w:rFonts w:ascii="Arial" w:hAnsi="Arial" w:cs="Arial"/>
                <w:sz w:val="22"/>
                <w:szCs w:val="22"/>
              </w:rPr>
              <w:t xml:space="preserve"> with the health visitor to get their professional stance and opinion on screen time and if they believe increased screen time really has influence on children’s social skills. </w:t>
            </w:r>
          </w:p>
          <w:p w14:paraId="02373097" w14:textId="77777777" w:rsidR="00EB7F0A" w:rsidRDefault="00EB7F0A" w:rsidP="003C07E3">
            <w:pPr>
              <w:rPr>
                <w:rFonts w:ascii="Arial" w:hAnsi="Arial" w:cs="Arial"/>
                <w:sz w:val="22"/>
                <w:szCs w:val="22"/>
              </w:rPr>
            </w:pPr>
          </w:p>
          <w:p w14:paraId="64F51416" w14:textId="60D8483C" w:rsidR="003C07E3" w:rsidRDefault="00245632" w:rsidP="003C07E3">
            <w:pPr>
              <w:rPr>
                <w:rFonts w:ascii="Arial" w:hAnsi="Arial" w:cs="Arial"/>
                <w:sz w:val="22"/>
                <w:szCs w:val="22"/>
              </w:rPr>
            </w:pPr>
            <w:r>
              <w:rPr>
                <w:rFonts w:ascii="Arial" w:hAnsi="Arial" w:cs="Arial"/>
                <w:sz w:val="22"/>
                <w:szCs w:val="22"/>
              </w:rPr>
              <w:t>A decision to use questionnaires to participants</w:t>
            </w:r>
            <w:r w:rsidR="00543239">
              <w:rPr>
                <w:rFonts w:ascii="Arial" w:hAnsi="Arial" w:cs="Arial"/>
                <w:sz w:val="22"/>
                <w:szCs w:val="22"/>
              </w:rPr>
              <w:t xml:space="preserve"> of the study</w:t>
            </w:r>
            <w:r>
              <w:rPr>
                <w:rFonts w:ascii="Arial" w:hAnsi="Arial" w:cs="Arial"/>
                <w:sz w:val="22"/>
                <w:szCs w:val="22"/>
              </w:rPr>
              <w:t xml:space="preserve"> was purely made</w:t>
            </w:r>
            <w:r w:rsidR="000D2DF8">
              <w:rPr>
                <w:rFonts w:ascii="Arial" w:hAnsi="Arial" w:cs="Arial"/>
                <w:sz w:val="22"/>
                <w:szCs w:val="22"/>
              </w:rPr>
              <w:t xml:space="preserve"> to increase the</w:t>
            </w:r>
            <w:r>
              <w:rPr>
                <w:rFonts w:ascii="Arial" w:hAnsi="Arial" w:cs="Arial"/>
                <w:sz w:val="22"/>
                <w:szCs w:val="22"/>
              </w:rPr>
              <w:t xml:space="preserve"> reliability</w:t>
            </w:r>
            <w:r w:rsidR="000D2DF8">
              <w:rPr>
                <w:rFonts w:ascii="Arial" w:hAnsi="Arial" w:cs="Arial"/>
                <w:sz w:val="22"/>
                <w:szCs w:val="22"/>
              </w:rPr>
              <w:t>; as this avoids any dishonest characteristics</w:t>
            </w:r>
            <w:r w:rsidR="00543239">
              <w:rPr>
                <w:rFonts w:ascii="Arial" w:hAnsi="Arial" w:cs="Arial"/>
                <w:sz w:val="22"/>
                <w:szCs w:val="22"/>
              </w:rPr>
              <w:t>.</w:t>
            </w:r>
            <w:r w:rsidR="000D2DF8">
              <w:rPr>
                <w:rFonts w:ascii="Arial" w:hAnsi="Arial" w:cs="Arial"/>
                <w:sz w:val="22"/>
                <w:szCs w:val="22"/>
              </w:rPr>
              <w:t xml:space="preserve"> </w:t>
            </w:r>
            <w:r w:rsidR="00543239">
              <w:rPr>
                <w:rFonts w:ascii="Arial" w:hAnsi="Arial" w:cs="Arial"/>
                <w:sz w:val="22"/>
                <w:szCs w:val="22"/>
              </w:rPr>
              <w:t xml:space="preserve">Questionnaires are more informal and </w:t>
            </w:r>
            <w:r w:rsidR="000D2DF8">
              <w:rPr>
                <w:rFonts w:ascii="Arial" w:hAnsi="Arial" w:cs="Arial"/>
                <w:sz w:val="22"/>
                <w:szCs w:val="22"/>
              </w:rPr>
              <w:t xml:space="preserve">can be </w:t>
            </w:r>
            <w:r w:rsidR="00543239">
              <w:rPr>
                <w:rFonts w:ascii="Arial" w:hAnsi="Arial" w:cs="Arial"/>
                <w:sz w:val="22"/>
                <w:szCs w:val="22"/>
              </w:rPr>
              <w:t>carried out</w:t>
            </w:r>
            <w:r w:rsidR="000D2DF8">
              <w:rPr>
                <w:rFonts w:ascii="Arial" w:hAnsi="Arial" w:cs="Arial"/>
                <w:sz w:val="22"/>
                <w:szCs w:val="22"/>
              </w:rPr>
              <w:t xml:space="preserve"> in their own space</w:t>
            </w:r>
            <w:r w:rsidR="00543239">
              <w:rPr>
                <w:rFonts w:ascii="Arial" w:hAnsi="Arial" w:cs="Arial"/>
                <w:sz w:val="22"/>
                <w:szCs w:val="22"/>
              </w:rPr>
              <w:t xml:space="preserve"> and time</w:t>
            </w:r>
            <w:r w:rsidR="000D2DF8">
              <w:rPr>
                <w:rFonts w:ascii="Arial" w:hAnsi="Arial" w:cs="Arial"/>
                <w:sz w:val="22"/>
                <w:szCs w:val="22"/>
              </w:rPr>
              <w:t>, making it more of a relaxing experience. Questionnaires are not directly asked towards them so it is not so intimidating.</w:t>
            </w:r>
            <w:r w:rsidR="00EB7F0A">
              <w:rPr>
                <w:rFonts w:ascii="Arial" w:hAnsi="Arial" w:cs="Arial"/>
                <w:sz w:val="22"/>
                <w:szCs w:val="22"/>
              </w:rPr>
              <w:t xml:space="preserve"> </w:t>
            </w:r>
          </w:p>
          <w:p w14:paraId="35559DE6" w14:textId="390F6C26" w:rsidR="000D2DF8" w:rsidRDefault="000D2DF8" w:rsidP="003C07E3">
            <w:pPr>
              <w:rPr>
                <w:rFonts w:ascii="Arial" w:hAnsi="Arial" w:cs="Arial"/>
                <w:sz w:val="22"/>
                <w:szCs w:val="22"/>
              </w:rPr>
            </w:pPr>
          </w:p>
          <w:p w14:paraId="1FB4BAAF" w14:textId="77777777" w:rsidR="002F7936" w:rsidRDefault="002F7936" w:rsidP="003C07E3">
            <w:pPr>
              <w:rPr>
                <w:rFonts w:ascii="Arial" w:hAnsi="Arial" w:cs="Arial"/>
                <w:sz w:val="22"/>
                <w:szCs w:val="22"/>
              </w:rPr>
            </w:pPr>
          </w:p>
          <w:p w14:paraId="152CDCBD" w14:textId="46944EDB" w:rsidR="006118B0" w:rsidRDefault="000D2DF8" w:rsidP="003C07E3">
            <w:pPr>
              <w:rPr>
                <w:rFonts w:ascii="Arial" w:hAnsi="Arial" w:cs="Arial"/>
                <w:sz w:val="22"/>
                <w:szCs w:val="22"/>
              </w:rPr>
            </w:pPr>
            <w:r>
              <w:rPr>
                <w:rFonts w:ascii="Arial" w:hAnsi="Arial" w:cs="Arial"/>
                <w:sz w:val="22"/>
                <w:szCs w:val="22"/>
              </w:rPr>
              <w:t>Numerous face</w:t>
            </w:r>
            <w:r w:rsidR="00185E22">
              <w:rPr>
                <w:rFonts w:ascii="Arial" w:hAnsi="Arial" w:cs="Arial"/>
                <w:sz w:val="22"/>
                <w:szCs w:val="22"/>
              </w:rPr>
              <w:t>-t</w:t>
            </w:r>
            <w:r>
              <w:rPr>
                <w:rFonts w:ascii="Arial" w:hAnsi="Arial" w:cs="Arial"/>
                <w:sz w:val="22"/>
                <w:szCs w:val="22"/>
              </w:rPr>
              <w:t>o</w:t>
            </w:r>
            <w:r w:rsidR="00185E22">
              <w:rPr>
                <w:rFonts w:ascii="Arial" w:hAnsi="Arial" w:cs="Arial"/>
                <w:sz w:val="22"/>
                <w:szCs w:val="22"/>
              </w:rPr>
              <w:t>-</w:t>
            </w:r>
            <w:r>
              <w:rPr>
                <w:rFonts w:ascii="Arial" w:hAnsi="Arial" w:cs="Arial"/>
                <w:sz w:val="22"/>
                <w:szCs w:val="22"/>
              </w:rPr>
              <w:t xml:space="preserve">face qualitative interviews will be carried out, to provide the researcher with an </w:t>
            </w:r>
            <w:r w:rsidR="006118B0">
              <w:rPr>
                <w:rFonts w:ascii="Arial" w:hAnsi="Arial" w:cs="Arial"/>
                <w:sz w:val="22"/>
                <w:szCs w:val="22"/>
              </w:rPr>
              <w:t>in-depth</w:t>
            </w:r>
            <w:r>
              <w:rPr>
                <w:rFonts w:ascii="Arial" w:hAnsi="Arial" w:cs="Arial"/>
                <w:sz w:val="22"/>
                <w:szCs w:val="22"/>
              </w:rPr>
              <w:t xml:space="preserve"> explanation with their views and perception on the research area.</w:t>
            </w:r>
            <w:r w:rsidR="006118B0">
              <w:rPr>
                <w:rFonts w:ascii="Arial" w:hAnsi="Arial" w:cs="Arial"/>
                <w:sz w:val="22"/>
                <w:szCs w:val="22"/>
              </w:rPr>
              <w:t xml:space="preserve"> However, if for some reason the participant could not attend an online video call would be offered</w:t>
            </w:r>
            <w:r w:rsidR="00543239">
              <w:rPr>
                <w:rFonts w:ascii="Arial" w:hAnsi="Arial" w:cs="Arial"/>
                <w:sz w:val="22"/>
                <w:szCs w:val="22"/>
              </w:rPr>
              <w:t xml:space="preserve"> and if consent was given this would be done</w:t>
            </w:r>
            <w:r w:rsidR="006118B0">
              <w:rPr>
                <w:rFonts w:ascii="Arial" w:hAnsi="Arial" w:cs="Arial"/>
                <w:sz w:val="22"/>
                <w:szCs w:val="22"/>
              </w:rPr>
              <w:t xml:space="preserve"> via skype, facetime or messenger. Semi-structed questions will be formatted</w:t>
            </w:r>
            <w:r w:rsidR="00543239">
              <w:rPr>
                <w:rFonts w:ascii="Arial" w:hAnsi="Arial" w:cs="Arial"/>
                <w:sz w:val="22"/>
                <w:szCs w:val="22"/>
              </w:rPr>
              <w:t xml:space="preserve"> in advance</w:t>
            </w:r>
            <w:r w:rsidR="006118B0">
              <w:rPr>
                <w:rFonts w:ascii="Arial" w:hAnsi="Arial" w:cs="Arial"/>
                <w:sz w:val="22"/>
                <w:szCs w:val="22"/>
              </w:rPr>
              <w:t xml:space="preserve"> to ensure equality, </w:t>
            </w:r>
            <w:r w:rsidR="00543239">
              <w:rPr>
                <w:rFonts w:ascii="Arial" w:hAnsi="Arial" w:cs="Arial"/>
                <w:sz w:val="22"/>
                <w:szCs w:val="22"/>
              </w:rPr>
              <w:t>for example</w:t>
            </w:r>
            <w:r w:rsidR="006118B0">
              <w:rPr>
                <w:rFonts w:ascii="Arial" w:hAnsi="Arial" w:cs="Arial"/>
                <w:sz w:val="22"/>
                <w:szCs w:val="22"/>
              </w:rPr>
              <w:t xml:space="preserve"> everyone will be asked the same questions</w:t>
            </w:r>
            <w:r w:rsidR="00185E22">
              <w:rPr>
                <w:rFonts w:ascii="Arial" w:hAnsi="Arial" w:cs="Arial"/>
                <w:sz w:val="22"/>
                <w:szCs w:val="22"/>
              </w:rPr>
              <w:t>. This also certifies consistency and abolishes too many variables when conducting the study</w:t>
            </w:r>
            <w:r w:rsidR="00EB7F0A">
              <w:rPr>
                <w:rFonts w:ascii="Arial" w:hAnsi="Arial" w:cs="Arial"/>
                <w:sz w:val="22"/>
                <w:szCs w:val="22"/>
              </w:rPr>
              <w:t xml:space="preserve"> (Newman, 2017). To record the interviews a Dictaphone will be used, so that important information cannot be missed; consent will be requested by the research previous to any interview carried out</w:t>
            </w:r>
            <w:r w:rsidR="002F7936">
              <w:rPr>
                <w:rFonts w:ascii="Arial" w:hAnsi="Arial" w:cs="Arial"/>
                <w:sz w:val="22"/>
                <w:szCs w:val="22"/>
              </w:rPr>
              <w:t>, along with verbal consent on recording</w:t>
            </w:r>
            <w:r w:rsidR="00EB7F0A">
              <w:rPr>
                <w:rFonts w:ascii="Arial" w:hAnsi="Arial" w:cs="Arial"/>
                <w:sz w:val="22"/>
                <w:szCs w:val="22"/>
              </w:rPr>
              <w:t>.</w:t>
            </w:r>
          </w:p>
          <w:p w14:paraId="42A20AFD" w14:textId="5D8C672C" w:rsidR="002F7936" w:rsidRDefault="002F7936" w:rsidP="003C07E3">
            <w:pPr>
              <w:rPr>
                <w:rFonts w:ascii="Arial" w:hAnsi="Arial" w:cs="Arial"/>
                <w:sz w:val="22"/>
                <w:szCs w:val="22"/>
              </w:rPr>
            </w:pPr>
          </w:p>
          <w:p w14:paraId="6E5EE5F6" w14:textId="2297D4A6" w:rsidR="002F7936" w:rsidRDefault="002F7936" w:rsidP="003C07E3">
            <w:pPr>
              <w:rPr>
                <w:rFonts w:ascii="Arial" w:hAnsi="Arial" w:cs="Arial"/>
                <w:sz w:val="22"/>
                <w:szCs w:val="22"/>
              </w:rPr>
            </w:pPr>
            <w:r>
              <w:rPr>
                <w:rFonts w:ascii="Arial" w:hAnsi="Arial" w:cs="Arial"/>
                <w:sz w:val="22"/>
                <w:szCs w:val="22"/>
              </w:rPr>
              <w:t>The aim of the study is to recruit 7-10 participants, the participants involved will be needed to complete questionnaires before the interviews are carried out to give the researcher an insight and to form a structure on what is appropriate to ask in the interview to avoid any upset or aggression. There will be an additional questionnaire following that to informally ask participants about their children’s use of screen time and their views.</w:t>
            </w:r>
            <w:r w:rsidR="003E1EF4">
              <w:rPr>
                <w:rFonts w:ascii="Arial" w:hAnsi="Arial" w:cs="Arial"/>
                <w:sz w:val="22"/>
                <w:szCs w:val="22"/>
              </w:rPr>
              <w:t xml:space="preserve"> </w:t>
            </w:r>
          </w:p>
          <w:p w14:paraId="35C5AE09" w14:textId="7BB25EEA" w:rsidR="003D3017" w:rsidRDefault="003D3017" w:rsidP="003C07E3">
            <w:pPr>
              <w:rPr>
                <w:rFonts w:ascii="Arial" w:hAnsi="Arial" w:cs="Arial"/>
                <w:sz w:val="22"/>
                <w:szCs w:val="22"/>
              </w:rPr>
            </w:pPr>
          </w:p>
          <w:p w14:paraId="04F03A70" w14:textId="6EA1BBF7" w:rsidR="003D3017" w:rsidRDefault="003D3017" w:rsidP="003C07E3">
            <w:pPr>
              <w:rPr>
                <w:rFonts w:ascii="Arial" w:hAnsi="Arial" w:cs="Arial"/>
                <w:sz w:val="22"/>
                <w:szCs w:val="22"/>
              </w:rPr>
            </w:pPr>
            <w:r>
              <w:rPr>
                <w:rFonts w:ascii="Arial" w:hAnsi="Arial" w:cs="Arial"/>
                <w:sz w:val="22"/>
                <w:szCs w:val="22"/>
              </w:rPr>
              <w:t>Newman, C.  (2017) ‘</w:t>
            </w:r>
            <w:r w:rsidRPr="003D3017">
              <w:rPr>
                <w:rFonts w:ascii="Arial" w:hAnsi="Arial" w:cs="Arial"/>
                <w:i/>
                <w:iCs/>
                <w:sz w:val="22"/>
                <w:szCs w:val="22"/>
              </w:rPr>
              <w:t>Research Methods Guide: Interview Research’</w:t>
            </w:r>
          </w:p>
          <w:p w14:paraId="5AB6FCDC" w14:textId="63BECD6B" w:rsidR="002F7936" w:rsidRDefault="003E1EF4" w:rsidP="003C07E3">
            <w:pPr>
              <w:rPr>
                <w:rFonts w:ascii="Arial" w:hAnsi="Arial" w:cs="Arial"/>
                <w:sz w:val="22"/>
                <w:szCs w:val="22"/>
              </w:rPr>
            </w:pPr>
            <w:r>
              <w:rPr>
                <w:rFonts w:ascii="Arial" w:hAnsi="Arial" w:cs="Arial"/>
                <w:sz w:val="22"/>
                <w:szCs w:val="22"/>
              </w:rPr>
              <w:t xml:space="preserve"> </w:t>
            </w:r>
            <w:hyperlink r:id="rId14" w:history="1">
              <w:r w:rsidR="003D3017" w:rsidRPr="00150B9F">
                <w:rPr>
                  <w:rStyle w:val="Hyperlink"/>
                  <w:rFonts w:ascii="Arial" w:hAnsi="Arial" w:cs="Arial"/>
                  <w:sz w:val="22"/>
                  <w:szCs w:val="22"/>
                </w:rPr>
                <w:t>https://guides.lib.vt.edu/researchmethods/interviews</w:t>
              </w:r>
            </w:hyperlink>
            <w:r w:rsidR="003D3017">
              <w:rPr>
                <w:rFonts w:ascii="Arial" w:hAnsi="Arial" w:cs="Arial"/>
                <w:sz w:val="22"/>
                <w:szCs w:val="22"/>
              </w:rPr>
              <w:t xml:space="preserve"> </w:t>
            </w:r>
          </w:p>
          <w:p w14:paraId="29DB6E85" w14:textId="48FF6A70" w:rsidR="003D3017" w:rsidRDefault="003D3017" w:rsidP="003C07E3">
            <w:pPr>
              <w:rPr>
                <w:rFonts w:ascii="Arial" w:hAnsi="Arial" w:cs="Arial"/>
                <w:sz w:val="22"/>
                <w:szCs w:val="22"/>
              </w:rPr>
            </w:pPr>
            <w:r>
              <w:rPr>
                <w:rFonts w:ascii="Arial" w:hAnsi="Arial" w:cs="Arial"/>
                <w:sz w:val="22"/>
                <w:szCs w:val="22"/>
              </w:rPr>
              <w:t>[Accessed: 01</w:t>
            </w:r>
            <w:r w:rsidRPr="003D3017">
              <w:rPr>
                <w:rFonts w:ascii="Arial" w:hAnsi="Arial" w:cs="Arial"/>
                <w:sz w:val="22"/>
                <w:szCs w:val="22"/>
                <w:vertAlign w:val="superscript"/>
              </w:rPr>
              <w:t>st</w:t>
            </w:r>
            <w:r>
              <w:rPr>
                <w:rFonts w:ascii="Arial" w:hAnsi="Arial" w:cs="Arial"/>
                <w:sz w:val="22"/>
                <w:szCs w:val="22"/>
              </w:rPr>
              <w:t xml:space="preserve"> of January 2020].</w:t>
            </w:r>
            <w:bookmarkStart w:id="0" w:name="_GoBack"/>
            <w:bookmarkEnd w:id="0"/>
          </w:p>
          <w:p w14:paraId="1F21FFF3" w14:textId="77777777" w:rsidR="00EB7F0A" w:rsidRDefault="00EB7F0A" w:rsidP="003C07E3">
            <w:pPr>
              <w:rPr>
                <w:rFonts w:ascii="Arial" w:hAnsi="Arial" w:cs="Arial"/>
                <w:sz w:val="22"/>
                <w:szCs w:val="22"/>
              </w:rPr>
            </w:pPr>
          </w:p>
          <w:p w14:paraId="6F6E0AFA" w14:textId="6BA800F8" w:rsidR="00245632" w:rsidRDefault="00245632" w:rsidP="003C07E3">
            <w:pPr>
              <w:rPr>
                <w:rFonts w:ascii="Arial" w:hAnsi="Arial" w:cs="Arial"/>
                <w:sz w:val="22"/>
                <w:szCs w:val="22"/>
              </w:rPr>
            </w:pPr>
          </w:p>
          <w:p w14:paraId="273A1684" w14:textId="7A7E997F" w:rsidR="00245632" w:rsidRDefault="00245632" w:rsidP="003C07E3">
            <w:pPr>
              <w:rPr>
                <w:rFonts w:ascii="Arial" w:hAnsi="Arial" w:cs="Arial"/>
                <w:sz w:val="22"/>
                <w:szCs w:val="22"/>
              </w:rPr>
            </w:pPr>
          </w:p>
          <w:p w14:paraId="65D38B48" w14:textId="7F932397" w:rsidR="00245632" w:rsidRDefault="00245632" w:rsidP="003C07E3">
            <w:pPr>
              <w:rPr>
                <w:rFonts w:ascii="Arial" w:hAnsi="Arial" w:cs="Arial"/>
                <w:sz w:val="22"/>
                <w:szCs w:val="22"/>
              </w:rPr>
            </w:pPr>
          </w:p>
          <w:p w14:paraId="4AC96146" w14:textId="77777777" w:rsidR="00245632" w:rsidRPr="004C3A0B" w:rsidRDefault="00245632" w:rsidP="003C07E3">
            <w:pPr>
              <w:rPr>
                <w:rFonts w:ascii="Arial" w:hAnsi="Arial" w:cs="Arial"/>
                <w:sz w:val="22"/>
                <w:szCs w:val="22"/>
              </w:rPr>
            </w:pPr>
          </w:p>
          <w:p w14:paraId="2910839C" w14:textId="77777777" w:rsidR="003C07E3" w:rsidRPr="004C3A0B" w:rsidRDefault="003C07E3" w:rsidP="003C07E3">
            <w:pPr>
              <w:rPr>
                <w:rFonts w:ascii="Arial" w:hAnsi="Arial" w:cs="Arial"/>
                <w:sz w:val="22"/>
                <w:szCs w:val="22"/>
              </w:rPr>
            </w:pPr>
          </w:p>
          <w:p w14:paraId="7995B58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245632" w:rsidRPr="004C3A0B" w14:paraId="1E3CF477" w14:textId="77777777" w:rsidTr="00354F34">
        <w:trPr>
          <w:trHeight w:val="454"/>
        </w:trPr>
        <w:tc>
          <w:tcPr>
            <w:tcW w:w="5000" w:type="pct"/>
            <w:gridSpan w:val="4"/>
            <w:vAlign w:val="center"/>
          </w:tcPr>
          <w:p w14:paraId="2DA140BA" w14:textId="77777777" w:rsidR="00245632" w:rsidRPr="004C3A0B" w:rsidRDefault="00245632" w:rsidP="003C07E3">
            <w:pPr>
              <w:rPr>
                <w:rFonts w:ascii="Arial" w:hAnsi="Arial" w:cs="Arial"/>
                <w:sz w:val="22"/>
                <w:szCs w:val="22"/>
              </w:rPr>
            </w:pPr>
          </w:p>
        </w:tc>
      </w:tr>
    </w:tbl>
    <w:p w14:paraId="1B487A97"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1885D47" w14:textId="77777777" w:rsidTr="00113E57">
        <w:trPr>
          <w:trHeight w:val="454"/>
        </w:trPr>
        <w:tc>
          <w:tcPr>
            <w:tcW w:w="5000" w:type="pct"/>
            <w:shd w:val="clear" w:color="auto" w:fill="F2F2F2" w:themeFill="background1" w:themeFillShade="F2"/>
            <w:vAlign w:val="center"/>
          </w:tcPr>
          <w:p w14:paraId="4693AF7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ABF8CC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56FE964" w14:textId="77777777" w:rsidTr="00113E57">
        <w:trPr>
          <w:trHeight w:val="454"/>
        </w:trPr>
        <w:tc>
          <w:tcPr>
            <w:tcW w:w="5000" w:type="pct"/>
            <w:vAlign w:val="center"/>
          </w:tcPr>
          <w:p w14:paraId="45B54048" w14:textId="5B94703E" w:rsidR="0078396E" w:rsidRPr="004C3A0B" w:rsidRDefault="0078396E" w:rsidP="003C07E3">
            <w:pPr>
              <w:rPr>
                <w:rFonts w:ascii="Arial" w:hAnsi="Arial" w:cs="Arial"/>
                <w:b/>
                <w:sz w:val="22"/>
                <w:szCs w:val="22"/>
              </w:rPr>
            </w:pPr>
            <w:r>
              <w:rPr>
                <w:rFonts w:ascii="Arial" w:hAnsi="Arial" w:cs="Arial"/>
                <w:b/>
                <w:sz w:val="22"/>
                <w:szCs w:val="22"/>
              </w:rPr>
              <w:t>All data will be collected will be dealt with using the data protection act and under strict confidentially.</w:t>
            </w:r>
            <w:r w:rsidR="00D4610F">
              <w:rPr>
                <w:rFonts w:ascii="Arial" w:hAnsi="Arial" w:cs="Arial"/>
                <w:color w:val="0B0C0C"/>
                <w:sz w:val="29"/>
                <w:szCs w:val="29"/>
                <w:shd w:val="clear" w:color="auto" w:fill="FFFFFF"/>
              </w:rPr>
              <w:t xml:space="preserve"> “</w:t>
            </w:r>
            <w:r w:rsidR="00D4610F" w:rsidRPr="00D4610F">
              <w:rPr>
                <w:rFonts w:ascii="Arial" w:hAnsi="Arial" w:cs="Arial"/>
                <w:b/>
                <w:bCs/>
                <w:color w:val="0B0C0C"/>
                <w:sz w:val="22"/>
                <w:szCs w:val="22"/>
                <w:shd w:val="clear" w:color="auto" w:fill="FFFFFF"/>
              </w:rPr>
              <w:t xml:space="preserve">The </w:t>
            </w:r>
            <w:r w:rsidR="00D4610F" w:rsidRPr="00D4610F">
              <w:rPr>
                <w:rFonts w:ascii="Arial" w:hAnsi="Arial" w:cs="Arial"/>
                <w:b/>
                <w:bCs/>
                <w:sz w:val="22"/>
                <w:szCs w:val="22"/>
                <w:bdr w:val="none" w:sz="0" w:space="0" w:color="auto" w:frame="1"/>
              </w:rPr>
              <w:t>Data Protection Act 2018</w:t>
            </w:r>
            <w:r w:rsidR="00D4610F" w:rsidRPr="00D4610F">
              <w:rPr>
                <w:rFonts w:ascii="Arial" w:hAnsi="Arial" w:cs="Arial"/>
                <w:b/>
                <w:bCs/>
                <w:color w:val="0B0C0C"/>
                <w:sz w:val="22"/>
                <w:szCs w:val="22"/>
                <w:shd w:val="clear" w:color="auto" w:fill="FFFFFF"/>
              </w:rPr>
              <w:t xml:space="preserve"> controls how your personal information is used by organisations, businesses or the government</w:t>
            </w:r>
            <w:r w:rsidR="00D4610F">
              <w:rPr>
                <w:rFonts w:ascii="Arial" w:hAnsi="Arial" w:cs="Arial"/>
                <w:color w:val="0B0C0C"/>
                <w:sz w:val="29"/>
                <w:szCs w:val="29"/>
                <w:shd w:val="clear" w:color="auto" w:fill="FFFFFF"/>
              </w:rPr>
              <w:t xml:space="preserve">” </w:t>
            </w:r>
            <w:r w:rsidR="00D4610F" w:rsidRPr="007458BF">
              <w:rPr>
                <w:rFonts w:ascii="Arial" w:hAnsi="Arial" w:cs="Arial"/>
                <w:b/>
                <w:bCs/>
                <w:color w:val="0B0C0C"/>
                <w:sz w:val="22"/>
                <w:szCs w:val="22"/>
                <w:shd w:val="clear" w:color="auto" w:fill="FFFFFF"/>
              </w:rPr>
              <w:t>(Gov, 2018).</w:t>
            </w:r>
            <w:r>
              <w:rPr>
                <w:rFonts w:ascii="Arial" w:hAnsi="Arial" w:cs="Arial"/>
                <w:b/>
                <w:sz w:val="22"/>
                <w:szCs w:val="22"/>
              </w:rPr>
              <w:t xml:space="preserve"> The personal interviews will be carried out in the participants home environment overseen/chaperoned by the local health </w:t>
            </w:r>
            <w:r w:rsidR="009363EB">
              <w:rPr>
                <w:rFonts w:ascii="Arial" w:hAnsi="Arial" w:cs="Arial"/>
                <w:b/>
                <w:sz w:val="22"/>
                <w:szCs w:val="22"/>
              </w:rPr>
              <w:t>visitor;</w:t>
            </w:r>
            <w:r>
              <w:rPr>
                <w:rFonts w:ascii="Arial" w:hAnsi="Arial" w:cs="Arial"/>
                <w:b/>
                <w:sz w:val="22"/>
                <w:szCs w:val="22"/>
              </w:rPr>
              <w:t xml:space="preserve"> </w:t>
            </w:r>
            <w:r w:rsidR="009363EB">
              <w:rPr>
                <w:rFonts w:ascii="Arial" w:hAnsi="Arial" w:cs="Arial"/>
                <w:b/>
                <w:sz w:val="22"/>
                <w:szCs w:val="22"/>
              </w:rPr>
              <w:t>however,</w:t>
            </w:r>
            <w:r>
              <w:rPr>
                <w:rFonts w:ascii="Arial" w:hAnsi="Arial" w:cs="Arial"/>
                <w:b/>
                <w:sz w:val="22"/>
                <w:szCs w:val="22"/>
              </w:rPr>
              <w:t xml:space="preserve"> the participants will be given a choice on where they feel most comfortable. An alternative would be offered such as a room would be booked to carry out the interviews in the University of Wales Trinity Saint David. </w:t>
            </w:r>
            <w:r w:rsidR="009363EB">
              <w:rPr>
                <w:rFonts w:ascii="Arial" w:hAnsi="Arial" w:cs="Arial"/>
                <w:b/>
                <w:sz w:val="22"/>
                <w:szCs w:val="22"/>
              </w:rPr>
              <w:t xml:space="preserve">If for instance an </w:t>
            </w:r>
            <w:r w:rsidR="007458BF">
              <w:rPr>
                <w:rFonts w:ascii="Arial" w:hAnsi="Arial" w:cs="Arial"/>
                <w:b/>
                <w:sz w:val="22"/>
                <w:szCs w:val="22"/>
              </w:rPr>
              <w:t>online interview</w:t>
            </w:r>
            <w:r w:rsidR="009363EB">
              <w:rPr>
                <w:rFonts w:ascii="Arial" w:hAnsi="Arial" w:cs="Arial"/>
                <w:b/>
                <w:sz w:val="22"/>
                <w:szCs w:val="22"/>
              </w:rPr>
              <w:t xml:space="preserve"> needed to be carried out, this would take place in a quiet room</w:t>
            </w:r>
            <w:r w:rsidR="007458BF">
              <w:rPr>
                <w:rFonts w:ascii="Arial" w:hAnsi="Arial" w:cs="Arial"/>
                <w:b/>
                <w:sz w:val="22"/>
                <w:szCs w:val="22"/>
              </w:rPr>
              <w:t xml:space="preserve"> within the university</w:t>
            </w:r>
            <w:r w:rsidR="009363EB">
              <w:rPr>
                <w:rFonts w:ascii="Arial" w:hAnsi="Arial" w:cs="Arial"/>
                <w:b/>
                <w:sz w:val="22"/>
                <w:szCs w:val="22"/>
              </w:rPr>
              <w:t>.</w:t>
            </w:r>
          </w:p>
        </w:tc>
      </w:tr>
      <w:tr w:rsidR="003C07E3" w:rsidRPr="004C3A0B" w14:paraId="381F762E" w14:textId="77777777" w:rsidTr="00113E57">
        <w:trPr>
          <w:trHeight w:val="454"/>
        </w:trPr>
        <w:tc>
          <w:tcPr>
            <w:tcW w:w="5000" w:type="pct"/>
            <w:shd w:val="clear" w:color="auto" w:fill="F2F2F2" w:themeFill="background1" w:themeFillShade="F2"/>
            <w:vAlign w:val="center"/>
          </w:tcPr>
          <w:p w14:paraId="415975F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0109B3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08FF13E" w14:textId="77777777" w:rsidTr="00113E57">
        <w:trPr>
          <w:trHeight w:val="454"/>
        </w:trPr>
        <w:tc>
          <w:tcPr>
            <w:tcW w:w="5000" w:type="pct"/>
            <w:vAlign w:val="center"/>
          </w:tcPr>
          <w:p w14:paraId="566234C9" w14:textId="7E0519CA" w:rsidR="003C07E3" w:rsidRPr="003257BD" w:rsidRDefault="007458BF" w:rsidP="003C07E3">
            <w:pPr>
              <w:rPr>
                <w:rFonts w:ascii="Arial" w:hAnsi="Arial" w:cs="Arial"/>
                <w:b/>
                <w:i/>
                <w:sz w:val="22"/>
                <w:szCs w:val="22"/>
              </w:rPr>
            </w:pPr>
            <w:r>
              <w:rPr>
                <w:rFonts w:ascii="Arial" w:hAnsi="Arial" w:cs="Arial"/>
                <w:b/>
                <w:i/>
                <w:sz w:val="22"/>
                <w:szCs w:val="22"/>
              </w:rPr>
              <w:t>Due to the recruitment of the participants it has controlled the research to only be carried out within the United Kingdom.</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D327D1F" w14:textId="77777777" w:rsidTr="00090CF7">
        <w:tc>
          <w:tcPr>
            <w:tcW w:w="8222" w:type="dxa"/>
            <w:vMerge w:val="restart"/>
            <w:shd w:val="clear" w:color="auto" w:fill="F2F2F2" w:themeFill="background1" w:themeFillShade="F2"/>
            <w:vAlign w:val="center"/>
          </w:tcPr>
          <w:p w14:paraId="7D26926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BCBE3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F1A31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C0BD68C" w14:textId="428C1E72" w:rsidR="00090CF7" w:rsidRPr="00090CF7" w:rsidRDefault="007458B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91CD90" w14:textId="77777777" w:rsidTr="00090CF7">
        <w:tc>
          <w:tcPr>
            <w:tcW w:w="8222" w:type="dxa"/>
            <w:vMerge/>
            <w:shd w:val="clear" w:color="auto" w:fill="F2F2F2" w:themeFill="background1" w:themeFillShade="F2"/>
          </w:tcPr>
          <w:p w14:paraId="04F6D3F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C2DC1E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274B6B3" w14:textId="77777777" w:rsidR="00090CF7" w:rsidRPr="00090CF7" w:rsidRDefault="00BF45F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D253D7C" w14:textId="77777777" w:rsidTr="00354F34">
        <w:tc>
          <w:tcPr>
            <w:tcW w:w="9923" w:type="dxa"/>
            <w:gridSpan w:val="3"/>
            <w:shd w:val="clear" w:color="auto" w:fill="FFFFFF" w:themeFill="background1"/>
          </w:tcPr>
          <w:p w14:paraId="0E87F3A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09B9F3F" w14:textId="77777777" w:rsidR="003257BD" w:rsidRPr="00090CF7" w:rsidRDefault="003257BD" w:rsidP="003257BD">
            <w:pPr>
              <w:rPr>
                <w:rFonts w:ascii="Arial" w:hAnsi="Arial" w:cs="Arial"/>
                <w:sz w:val="22"/>
                <w:szCs w:val="22"/>
              </w:rPr>
            </w:pPr>
          </w:p>
          <w:p w14:paraId="3D38E93C" w14:textId="77777777" w:rsidR="003257BD" w:rsidRPr="00090CF7" w:rsidRDefault="003257BD" w:rsidP="003257BD">
            <w:pPr>
              <w:rPr>
                <w:rFonts w:ascii="Arial" w:hAnsi="Arial" w:cs="Arial"/>
                <w:sz w:val="22"/>
                <w:szCs w:val="22"/>
              </w:rPr>
            </w:pPr>
          </w:p>
          <w:p w14:paraId="4B588939" w14:textId="77777777" w:rsidR="003257BD" w:rsidRPr="00090CF7" w:rsidRDefault="003257BD" w:rsidP="003257BD">
            <w:pPr>
              <w:rPr>
                <w:rFonts w:ascii="Arial" w:hAnsi="Arial" w:cs="Arial"/>
                <w:sz w:val="22"/>
                <w:szCs w:val="22"/>
              </w:rPr>
            </w:pPr>
          </w:p>
          <w:p w14:paraId="1E95352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8B4A4D8" w14:textId="77777777" w:rsidR="00354F34" w:rsidRDefault="00354F34" w:rsidP="00354F34">
      <w:pPr>
        <w:autoSpaceDE w:val="0"/>
        <w:autoSpaceDN w:val="0"/>
        <w:adjustRightInd w:val="0"/>
        <w:spacing w:after="240"/>
        <w:jc w:val="both"/>
        <w:rPr>
          <w:rFonts w:ascii="Arial" w:hAnsi="Arial" w:cs="Arial"/>
          <w:b/>
          <w:sz w:val="22"/>
          <w:szCs w:val="22"/>
        </w:rPr>
      </w:pPr>
    </w:p>
    <w:p w14:paraId="4524FAC3" w14:textId="77777777" w:rsidR="003264AE" w:rsidRDefault="003264AE">
      <w:pPr>
        <w:rPr>
          <w:rFonts w:ascii="Arial" w:hAnsi="Arial" w:cs="Arial"/>
          <w:b/>
          <w:sz w:val="22"/>
          <w:szCs w:val="22"/>
        </w:rPr>
      </w:pPr>
      <w:r>
        <w:rPr>
          <w:rFonts w:ascii="Arial" w:hAnsi="Arial" w:cs="Arial"/>
          <w:b/>
          <w:sz w:val="22"/>
          <w:szCs w:val="22"/>
        </w:rPr>
        <w:br w:type="page"/>
      </w:r>
    </w:p>
    <w:p w14:paraId="36B4F44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48CDD5D" w14:textId="77777777" w:rsidTr="00354F34">
        <w:tc>
          <w:tcPr>
            <w:tcW w:w="8227" w:type="dxa"/>
            <w:shd w:val="clear" w:color="auto" w:fill="F2F2F2" w:themeFill="background1" w:themeFillShade="F2"/>
          </w:tcPr>
          <w:p w14:paraId="570B9DF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3B898BF" w14:textId="77777777" w:rsidR="00986FD8" w:rsidRPr="004C3A0B" w:rsidRDefault="00986FD8" w:rsidP="008C4441">
            <w:pPr>
              <w:autoSpaceDE w:val="0"/>
              <w:autoSpaceDN w:val="0"/>
              <w:adjustRightInd w:val="0"/>
              <w:jc w:val="center"/>
              <w:rPr>
                <w:rFonts w:ascii="Arial" w:hAnsi="Arial" w:cs="Arial"/>
                <w:b/>
                <w:bCs/>
                <w:sz w:val="22"/>
                <w:szCs w:val="22"/>
              </w:rPr>
            </w:pPr>
          </w:p>
          <w:p w14:paraId="0BC8CD2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173FF81" w14:textId="77777777" w:rsidR="00986FD8" w:rsidRPr="004C3A0B" w:rsidRDefault="00986FD8" w:rsidP="008C4441">
            <w:pPr>
              <w:autoSpaceDE w:val="0"/>
              <w:autoSpaceDN w:val="0"/>
              <w:adjustRightInd w:val="0"/>
              <w:jc w:val="center"/>
              <w:rPr>
                <w:rFonts w:ascii="Arial" w:hAnsi="Arial" w:cs="Arial"/>
                <w:b/>
                <w:bCs/>
                <w:sz w:val="22"/>
                <w:szCs w:val="22"/>
              </w:rPr>
            </w:pPr>
          </w:p>
          <w:p w14:paraId="4A1DCEA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4EE917C" w14:textId="77777777" w:rsidTr="00354F34">
        <w:trPr>
          <w:trHeight w:val="439"/>
        </w:trPr>
        <w:tc>
          <w:tcPr>
            <w:tcW w:w="8227" w:type="dxa"/>
            <w:shd w:val="clear" w:color="auto" w:fill="F2F2F2" w:themeFill="background1" w:themeFillShade="F2"/>
            <w:vAlign w:val="center"/>
          </w:tcPr>
          <w:p w14:paraId="5B1521A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4BA1BCD" w14:textId="212F1284" w:rsidR="008C4441" w:rsidRPr="004C3A0B" w:rsidRDefault="00E028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2C970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5FF552" w14:textId="77777777" w:rsidTr="00354F34">
        <w:trPr>
          <w:trHeight w:val="439"/>
        </w:trPr>
        <w:tc>
          <w:tcPr>
            <w:tcW w:w="8227" w:type="dxa"/>
            <w:shd w:val="clear" w:color="auto" w:fill="F2F2F2" w:themeFill="background1" w:themeFillShade="F2"/>
            <w:vAlign w:val="center"/>
          </w:tcPr>
          <w:p w14:paraId="4F4FFC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A965251" w14:textId="088FCEEA" w:rsidR="008C4441" w:rsidRPr="004C3A0B" w:rsidRDefault="00E028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3E0D5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54BB4C" w14:textId="77777777" w:rsidTr="00354F34">
        <w:trPr>
          <w:trHeight w:val="403"/>
        </w:trPr>
        <w:tc>
          <w:tcPr>
            <w:tcW w:w="8227" w:type="dxa"/>
            <w:shd w:val="clear" w:color="auto" w:fill="F2F2F2" w:themeFill="background1" w:themeFillShade="F2"/>
            <w:vAlign w:val="center"/>
          </w:tcPr>
          <w:p w14:paraId="735324E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7BC85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5FD3FE" w14:textId="2A92E192" w:rsidR="008C4441" w:rsidRPr="004C3A0B" w:rsidRDefault="00E028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33B786" w14:textId="77777777" w:rsidTr="00354F34">
        <w:trPr>
          <w:trHeight w:val="403"/>
        </w:trPr>
        <w:tc>
          <w:tcPr>
            <w:tcW w:w="8227" w:type="dxa"/>
            <w:shd w:val="clear" w:color="auto" w:fill="F2F2F2" w:themeFill="background1" w:themeFillShade="F2"/>
            <w:vAlign w:val="center"/>
          </w:tcPr>
          <w:p w14:paraId="2EA22E8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EE085D5" w14:textId="59763451" w:rsidR="008C4441" w:rsidRPr="004C3A0B" w:rsidRDefault="00E028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67AEF1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2C39C4" w14:textId="77777777" w:rsidTr="00354F34">
        <w:trPr>
          <w:trHeight w:val="439"/>
        </w:trPr>
        <w:tc>
          <w:tcPr>
            <w:tcW w:w="8227" w:type="dxa"/>
            <w:shd w:val="clear" w:color="auto" w:fill="F2F2F2" w:themeFill="background1" w:themeFillShade="F2"/>
            <w:vAlign w:val="center"/>
          </w:tcPr>
          <w:p w14:paraId="3C146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67CE0D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FCAD3CD" w14:textId="7813D20D" w:rsidR="008C4441" w:rsidRPr="004C3A0B" w:rsidRDefault="00E028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435561" w14:textId="77777777" w:rsidTr="00354F34">
        <w:trPr>
          <w:trHeight w:val="403"/>
        </w:trPr>
        <w:tc>
          <w:tcPr>
            <w:tcW w:w="8227" w:type="dxa"/>
            <w:shd w:val="clear" w:color="auto" w:fill="F2F2F2" w:themeFill="background1" w:themeFillShade="F2"/>
            <w:vAlign w:val="center"/>
          </w:tcPr>
          <w:p w14:paraId="22B0C2F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2341807" w14:textId="3EB406D0" w:rsidR="008C4441" w:rsidRPr="004C3A0B" w:rsidRDefault="00E028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38ABB6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756144" w14:textId="77777777" w:rsidTr="00354F34">
        <w:trPr>
          <w:trHeight w:val="439"/>
        </w:trPr>
        <w:tc>
          <w:tcPr>
            <w:tcW w:w="8227" w:type="dxa"/>
            <w:shd w:val="clear" w:color="auto" w:fill="F2F2F2" w:themeFill="background1" w:themeFillShade="F2"/>
            <w:vAlign w:val="center"/>
          </w:tcPr>
          <w:p w14:paraId="0E2F154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F4EF5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3373EE9" w14:textId="21A45C53" w:rsidR="008C4441" w:rsidRPr="004C3A0B" w:rsidRDefault="00E028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90A1FB" w14:textId="77777777" w:rsidTr="00354F34">
        <w:trPr>
          <w:trHeight w:val="403"/>
        </w:trPr>
        <w:tc>
          <w:tcPr>
            <w:tcW w:w="8227" w:type="dxa"/>
            <w:shd w:val="clear" w:color="auto" w:fill="F2F2F2" w:themeFill="background1" w:themeFillShade="F2"/>
            <w:vAlign w:val="center"/>
          </w:tcPr>
          <w:p w14:paraId="7721216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D0B52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7BCDBD" w14:textId="15AA3711" w:rsidR="008C4441" w:rsidRPr="004C3A0B" w:rsidRDefault="00E028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77A61DA" w14:textId="77777777" w:rsidTr="00354F34">
        <w:trPr>
          <w:trHeight w:val="403"/>
        </w:trPr>
        <w:tc>
          <w:tcPr>
            <w:tcW w:w="8227" w:type="dxa"/>
            <w:shd w:val="clear" w:color="auto" w:fill="F2F2F2" w:themeFill="background1" w:themeFillShade="F2"/>
            <w:vAlign w:val="center"/>
          </w:tcPr>
          <w:p w14:paraId="45A2D74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3288D8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5C9BD93" w14:textId="1486DFF0" w:rsidR="006D29FD" w:rsidRPr="004C3A0B" w:rsidRDefault="006047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95F1352" w14:textId="77777777" w:rsidTr="00354F34">
        <w:trPr>
          <w:trHeight w:val="403"/>
        </w:trPr>
        <w:tc>
          <w:tcPr>
            <w:tcW w:w="8227" w:type="dxa"/>
            <w:shd w:val="clear" w:color="auto" w:fill="F2F2F2" w:themeFill="background1" w:themeFillShade="F2"/>
            <w:vAlign w:val="center"/>
          </w:tcPr>
          <w:p w14:paraId="2D08E3E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91BEA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F026164" w14:textId="45DD4CD6" w:rsidR="006D29FD" w:rsidRPr="004C3A0B" w:rsidRDefault="006047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CAF08B" w14:textId="77777777" w:rsidTr="00354F34">
        <w:trPr>
          <w:trHeight w:val="403"/>
        </w:trPr>
        <w:tc>
          <w:tcPr>
            <w:tcW w:w="8227" w:type="dxa"/>
            <w:shd w:val="clear" w:color="auto" w:fill="F2F2F2" w:themeFill="background1" w:themeFillShade="F2"/>
            <w:vAlign w:val="center"/>
          </w:tcPr>
          <w:p w14:paraId="3F74EA0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3432C6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30BD3D8" w14:textId="150812BE" w:rsidR="006D29FD" w:rsidRPr="004C3A0B" w:rsidRDefault="006047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F38D40E" w14:textId="77777777" w:rsidTr="00354F34">
        <w:trPr>
          <w:trHeight w:val="403"/>
        </w:trPr>
        <w:tc>
          <w:tcPr>
            <w:tcW w:w="8227" w:type="dxa"/>
            <w:shd w:val="clear" w:color="auto" w:fill="F2F2F2" w:themeFill="background1" w:themeFillShade="F2"/>
            <w:vAlign w:val="center"/>
          </w:tcPr>
          <w:p w14:paraId="7F7AE4A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8A1D0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2B75B5C" w14:textId="7FAF9677" w:rsidR="006D29FD" w:rsidRPr="004C3A0B" w:rsidRDefault="006047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C9237D0" w14:textId="77777777" w:rsidTr="00354F34">
        <w:trPr>
          <w:trHeight w:val="403"/>
        </w:trPr>
        <w:tc>
          <w:tcPr>
            <w:tcW w:w="8227" w:type="dxa"/>
            <w:shd w:val="clear" w:color="auto" w:fill="F2F2F2" w:themeFill="background1" w:themeFillShade="F2"/>
            <w:vAlign w:val="center"/>
          </w:tcPr>
          <w:p w14:paraId="322BEBB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9FD872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E375A5B" w14:textId="559ADA4B" w:rsidR="006D29FD" w:rsidRPr="004C3A0B" w:rsidRDefault="006047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2CDE452" w14:textId="77777777" w:rsidTr="00354F34">
        <w:trPr>
          <w:trHeight w:val="403"/>
        </w:trPr>
        <w:tc>
          <w:tcPr>
            <w:tcW w:w="8227" w:type="dxa"/>
            <w:shd w:val="clear" w:color="auto" w:fill="F2F2F2" w:themeFill="background1" w:themeFillShade="F2"/>
            <w:vAlign w:val="center"/>
          </w:tcPr>
          <w:p w14:paraId="70740FF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F9626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E43F2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FAD9F86" w14:textId="38C6DFE0" w:rsidR="00113E57" w:rsidRPr="006C1FDD" w:rsidRDefault="0060475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284E8EC" w14:textId="77777777" w:rsidTr="00113E57">
        <w:trPr>
          <w:trHeight w:val="403"/>
        </w:trPr>
        <w:tc>
          <w:tcPr>
            <w:tcW w:w="8227" w:type="dxa"/>
            <w:shd w:val="clear" w:color="auto" w:fill="auto"/>
            <w:vAlign w:val="center"/>
          </w:tcPr>
          <w:p w14:paraId="6FBCF56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F1E710A" w14:textId="77777777" w:rsidR="00113E57" w:rsidRPr="006C1FDD" w:rsidRDefault="00113E57" w:rsidP="00113E57">
            <w:pPr>
              <w:rPr>
                <w:rFonts w:ascii="Arial" w:hAnsi="Arial" w:cs="Arial"/>
              </w:rPr>
            </w:pPr>
          </w:p>
          <w:p w14:paraId="0DE36E91" w14:textId="77777777" w:rsidR="00113E57" w:rsidRPr="006C1FDD" w:rsidRDefault="00113E57" w:rsidP="00113E57">
            <w:pPr>
              <w:rPr>
                <w:rFonts w:ascii="Arial" w:hAnsi="Arial" w:cs="Arial"/>
              </w:rPr>
            </w:pPr>
          </w:p>
          <w:p w14:paraId="691573A9" w14:textId="77777777" w:rsidR="00113E57" w:rsidRPr="006C1FDD" w:rsidRDefault="00113E57" w:rsidP="00113E57">
            <w:pPr>
              <w:rPr>
                <w:rFonts w:ascii="Arial" w:hAnsi="Arial" w:cs="Arial"/>
                <w:sz w:val="22"/>
                <w:szCs w:val="22"/>
              </w:rPr>
            </w:pPr>
          </w:p>
          <w:p w14:paraId="7703031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99999D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4B0825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FE86AB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253E006" w14:textId="77777777" w:rsidR="003C07E3" w:rsidRPr="004C3A0B" w:rsidRDefault="003C07E3">
      <w:pPr>
        <w:rPr>
          <w:rFonts w:ascii="Arial" w:hAnsi="Arial" w:cs="Arial"/>
          <w:bCs/>
          <w:iCs/>
          <w:sz w:val="22"/>
          <w:szCs w:val="22"/>
        </w:rPr>
      </w:pPr>
    </w:p>
    <w:p w14:paraId="16C640B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EAC792D" w14:textId="77777777" w:rsidR="00354F34" w:rsidRPr="004C3A0B" w:rsidRDefault="00354F34">
      <w:pPr>
        <w:rPr>
          <w:rFonts w:ascii="Arial" w:hAnsi="Arial" w:cs="Arial"/>
          <w:bCs/>
          <w:iCs/>
          <w:sz w:val="22"/>
          <w:szCs w:val="22"/>
        </w:rPr>
      </w:pPr>
    </w:p>
    <w:p w14:paraId="49B19A00" w14:textId="77777777" w:rsidR="003264AE" w:rsidRDefault="003264AE">
      <w:pPr>
        <w:rPr>
          <w:rFonts w:ascii="Arial" w:hAnsi="Arial" w:cs="Arial"/>
          <w:b/>
          <w:sz w:val="22"/>
          <w:szCs w:val="22"/>
        </w:rPr>
      </w:pPr>
      <w:r>
        <w:rPr>
          <w:rFonts w:ascii="Arial" w:hAnsi="Arial" w:cs="Arial"/>
          <w:b/>
          <w:sz w:val="22"/>
          <w:szCs w:val="22"/>
        </w:rPr>
        <w:br w:type="page"/>
      </w:r>
    </w:p>
    <w:p w14:paraId="3D6DC5F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8B1432" w14:textId="77777777" w:rsidTr="00354F34">
        <w:tc>
          <w:tcPr>
            <w:tcW w:w="8217" w:type="dxa"/>
            <w:shd w:val="clear" w:color="auto" w:fill="F2F2F2" w:themeFill="background1" w:themeFillShade="F2"/>
          </w:tcPr>
          <w:p w14:paraId="375192D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F7C1036" w14:textId="77777777" w:rsidR="00986FD8" w:rsidRPr="004C3A0B" w:rsidRDefault="00986FD8" w:rsidP="00986FD8">
            <w:pPr>
              <w:autoSpaceDE w:val="0"/>
              <w:autoSpaceDN w:val="0"/>
              <w:adjustRightInd w:val="0"/>
              <w:jc w:val="center"/>
              <w:rPr>
                <w:rFonts w:ascii="Arial" w:hAnsi="Arial" w:cs="Arial"/>
                <w:b/>
                <w:bCs/>
                <w:sz w:val="22"/>
                <w:szCs w:val="22"/>
              </w:rPr>
            </w:pPr>
          </w:p>
          <w:p w14:paraId="6586BEF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D599B71" w14:textId="77777777" w:rsidR="00986FD8" w:rsidRPr="004C3A0B" w:rsidRDefault="00986FD8" w:rsidP="00986FD8">
            <w:pPr>
              <w:autoSpaceDE w:val="0"/>
              <w:autoSpaceDN w:val="0"/>
              <w:adjustRightInd w:val="0"/>
              <w:jc w:val="center"/>
              <w:rPr>
                <w:rFonts w:ascii="Arial" w:hAnsi="Arial" w:cs="Arial"/>
                <w:b/>
                <w:bCs/>
                <w:sz w:val="22"/>
                <w:szCs w:val="22"/>
              </w:rPr>
            </w:pPr>
          </w:p>
          <w:p w14:paraId="71AD2C5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1782CBF" w14:textId="77777777" w:rsidTr="00354F34">
        <w:trPr>
          <w:trHeight w:val="439"/>
        </w:trPr>
        <w:tc>
          <w:tcPr>
            <w:tcW w:w="8217" w:type="dxa"/>
            <w:shd w:val="clear" w:color="auto" w:fill="F2F2F2" w:themeFill="background1" w:themeFillShade="F2"/>
            <w:vAlign w:val="center"/>
          </w:tcPr>
          <w:p w14:paraId="41928F1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E893A4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18DA177" w14:textId="7048AFED" w:rsidR="00986FD8" w:rsidRPr="004C3A0B" w:rsidRDefault="009321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1319B7" w14:textId="77777777" w:rsidTr="00354F34">
        <w:trPr>
          <w:trHeight w:val="403"/>
        </w:trPr>
        <w:tc>
          <w:tcPr>
            <w:tcW w:w="8217" w:type="dxa"/>
            <w:shd w:val="clear" w:color="auto" w:fill="F2F2F2" w:themeFill="background1" w:themeFillShade="F2"/>
            <w:vAlign w:val="center"/>
          </w:tcPr>
          <w:p w14:paraId="4A595F0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1A02A05" w14:textId="0DDD6D0A" w:rsidR="00986FD8" w:rsidRPr="004C3A0B" w:rsidRDefault="009321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878F9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53BFED" w14:textId="77777777" w:rsidTr="00354F34">
        <w:trPr>
          <w:trHeight w:val="439"/>
        </w:trPr>
        <w:tc>
          <w:tcPr>
            <w:tcW w:w="8217" w:type="dxa"/>
            <w:shd w:val="clear" w:color="auto" w:fill="F2F2F2" w:themeFill="background1" w:themeFillShade="F2"/>
            <w:vAlign w:val="center"/>
          </w:tcPr>
          <w:p w14:paraId="5BCE53D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572B7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CF26D30" w14:textId="3BC5ACD5" w:rsidR="00986FD8" w:rsidRPr="004C3A0B" w:rsidRDefault="009321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EC6CD4" w14:textId="77777777" w:rsidTr="00354F34">
        <w:trPr>
          <w:trHeight w:val="403"/>
        </w:trPr>
        <w:tc>
          <w:tcPr>
            <w:tcW w:w="8217" w:type="dxa"/>
            <w:shd w:val="clear" w:color="auto" w:fill="F2F2F2" w:themeFill="background1" w:themeFillShade="F2"/>
            <w:vAlign w:val="center"/>
          </w:tcPr>
          <w:p w14:paraId="46F6B9B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2409547" w14:textId="52E93CF5" w:rsidR="00986FD8" w:rsidRPr="004C3A0B" w:rsidRDefault="009321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2AB83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10101B" w14:textId="77777777" w:rsidTr="00354F34">
        <w:trPr>
          <w:trHeight w:val="403"/>
        </w:trPr>
        <w:tc>
          <w:tcPr>
            <w:tcW w:w="8217" w:type="dxa"/>
            <w:shd w:val="clear" w:color="auto" w:fill="F2F2F2" w:themeFill="background1" w:themeFillShade="F2"/>
            <w:vAlign w:val="center"/>
          </w:tcPr>
          <w:p w14:paraId="7117B6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5B6067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32394CC" w14:textId="656AE29B" w:rsidR="00986FD8" w:rsidRPr="004C3A0B" w:rsidRDefault="009321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B0AD43" w14:textId="77777777" w:rsidTr="00354F34">
        <w:trPr>
          <w:trHeight w:val="439"/>
        </w:trPr>
        <w:tc>
          <w:tcPr>
            <w:tcW w:w="8217" w:type="dxa"/>
            <w:shd w:val="clear" w:color="auto" w:fill="F2F2F2" w:themeFill="background1" w:themeFillShade="F2"/>
            <w:vAlign w:val="center"/>
          </w:tcPr>
          <w:p w14:paraId="2E46A5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757CE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E8BDD2C" w14:textId="7BFC21AD" w:rsidR="00986FD8" w:rsidRPr="004C3A0B" w:rsidRDefault="009321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EF8B2C" w14:textId="77777777" w:rsidTr="00354F34">
        <w:trPr>
          <w:trHeight w:val="403"/>
        </w:trPr>
        <w:tc>
          <w:tcPr>
            <w:tcW w:w="8217" w:type="dxa"/>
            <w:shd w:val="clear" w:color="auto" w:fill="F2F2F2" w:themeFill="background1" w:themeFillShade="F2"/>
            <w:vAlign w:val="center"/>
          </w:tcPr>
          <w:p w14:paraId="02F3B9B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B29255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48A0506" w14:textId="149D31B4" w:rsidR="00986FD8" w:rsidRPr="004C3A0B" w:rsidRDefault="00D119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A63F7DF" w14:textId="77777777" w:rsidTr="00354F34">
        <w:trPr>
          <w:trHeight w:val="403"/>
        </w:trPr>
        <w:tc>
          <w:tcPr>
            <w:tcW w:w="8217" w:type="dxa"/>
            <w:shd w:val="clear" w:color="auto" w:fill="F2F2F2" w:themeFill="background1" w:themeFillShade="F2"/>
            <w:vAlign w:val="center"/>
          </w:tcPr>
          <w:p w14:paraId="79BB089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744D75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70588F5" w14:textId="29337A40" w:rsidR="00986FD8" w:rsidRPr="004C3A0B" w:rsidRDefault="00D119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4468F31" w14:textId="77777777" w:rsidTr="00354F34">
        <w:trPr>
          <w:trHeight w:val="403"/>
        </w:trPr>
        <w:tc>
          <w:tcPr>
            <w:tcW w:w="8217" w:type="dxa"/>
            <w:shd w:val="clear" w:color="auto" w:fill="F2F2F2" w:themeFill="background1" w:themeFillShade="F2"/>
            <w:vAlign w:val="center"/>
          </w:tcPr>
          <w:p w14:paraId="2828E9D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49F05E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3B1C52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5E66F3E" w14:textId="26662772" w:rsidR="00113E57" w:rsidRPr="004C3A0B" w:rsidRDefault="00D119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3DC6E8D" w14:textId="77777777" w:rsidTr="00113E57">
        <w:trPr>
          <w:trHeight w:val="403"/>
        </w:trPr>
        <w:tc>
          <w:tcPr>
            <w:tcW w:w="8217" w:type="dxa"/>
            <w:shd w:val="clear" w:color="auto" w:fill="auto"/>
            <w:vAlign w:val="center"/>
          </w:tcPr>
          <w:p w14:paraId="41F0136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22556FF" w14:textId="77777777" w:rsidR="00113E57" w:rsidRDefault="00113E57" w:rsidP="00113E57">
            <w:pPr>
              <w:rPr>
                <w:rFonts w:ascii="Arial" w:hAnsi="Arial" w:cs="Arial"/>
              </w:rPr>
            </w:pPr>
          </w:p>
          <w:p w14:paraId="5D8742C9" w14:textId="77777777" w:rsidR="00113E57" w:rsidRDefault="00113E57" w:rsidP="00113E57">
            <w:pPr>
              <w:rPr>
                <w:rFonts w:ascii="Arial" w:hAnsi="Arial" w:cs="Arial"/>
              </w:rPr>
            </w:pPr>
          </w:p>
          <w:p w14:paraId="291A042B" w14:textId="77777777" w:rsidR="00113E57" w:rsidRPr="004C3A0B" w:rsidRDefault="00113E57" w:rsidP="00113E57">
            <w:pPr>
              <w:rPr>
                <w:rFonts w:ascii="Arial" w:hAnsi="Arial" w:cs="Arial"/>
                <w:sz w:val="22"/>
                <w:szCs w:val="22"/>
              </w:rPr>
            </w:pPr>
          </w:p>
          <w:p w14:paraId="661EB5B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32E345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E9B38BC" w14:textId="77777777" w:rsidR="00113E57" w:rsidRDefault="00113E57" w:rsidP="00986FD8">
            <w:pPr>
              <w:autoSpaceDE w:val="0"/>
              <w:autoSpaceDN w:val="0"/>
              <w:adjustRightInd w:val="0"/>
              <w:jc w:val="center"/>
              <w:rPr>
                <w:rFonts w:ascii="Arial" w:hAnsi="Arial" w:cs="Arial"/>
                <w:b/>
                <w:bCs/>
                <w:sz w:val="22"/>
                <w:szCs w:val="22"/>
              </w:rPr>
            </w:pPr>
          </w:p>
        </w:tc>
      </w:tr>
    </w:tbl>
    <w:p w14:paraId="3A89BA1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A957C1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0B3E36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02806B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B5027E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60BE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FC40B7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16448A" w14:textId="66AFFFFF" w:rsidR="00AD5E63" w:rsidRPr="007458BF" w:rsidRDefault="00CE516C" w:rsidP="003257BD">
            <w:pPr>
              <w:rPr>
                <w:rFonts w:ascii="Arial" w:hAnsi="Arial" w:cs="Arial"/>
                <w:sz w:val="22"/>
                <w:szCs w:val="22"/>
              </w:rPr>
            </w:pPr>
            <w:r>
              <w:rPr>
                <w:rFonts w:ascii="Arial" w:hAnsi="Arial" w:cs="Arial"/>
                <w:sz w:val="22"/>
                <w:szCs w:val="22"/>
              </w:rPr>
              <w:t>A focus group of 7</w:t>
            </w:r>
            <w:r w:rsidR="007458BF">
              <w:rPr>
                <w:rFonts w:ascii="Arial" w:hAnsi="Arial" w:cs="Arial"/>
                <w:sz w:val="22"/>
                <w:szCs w:val="22"/>
              </w:rPr>
              <w:t>-10</w:t>
            </w:r>
            <w:r>
              <w:rPr>
                <w:rFonts w:ascii="Arial" w:hAnsi="Arial" w:cs="Arial"/>
                <w:sz w:val="22"/>
                <w:szCs w:val="22"/>
              </w:rPr>
              <w:t xml:space="preserve"> adults and 7</w:t>
            </w:r>
            <w:r w:rsidR="007458BF">
              <w:rPr>
                <w:rFonts w:ascii="Arial" w:hAnsi="Arial" w:cs="Arial"/>
                <w:sz w:val="22"/>
                <w:szCs w:val="22"/>
              </w:rPr>
              <w:t>-10</w:t>
            </w:r>
            <w:r>
              <w:rPr>
                <w:rFonts w:ascii="Arial" w:hAnsi="Arial" w:cs="Arial"/>
                <w:sz w:val="22"/>
                <w:szCs w:val="22"/>
              </w:rPr>
              <w:t xml:space="preserve"> Children</w:t>
            </w:r>
          </w:p>
        </w:tc>
      </w:tr>
      <w:tr w:rsidR="00AD5E63" w:rsidRPr="004C3A0B" w14:paraId="13EA6E4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733C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E2A9DD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F5B8DE" w14:textId="4B3E1E1C" w:rsidR="003257BD" w:rsidRDefault="00686569" w:rsidP="003257BD">
            <w:pPr>
              <w:rPr>
                <w:rFonts w:ascii="Arial" w:hAnsi="Arial" w:cs="Arial"/>
                <w:sz w:val="22"/>
                <w:szCs w:val="22"/>
              </w:rPr>
            </w:pPr>
            <w:r>
              <w:rPr>
                <w:rFonts w:ascii="Arial" w:hAnsi="Arial" w:cs="Arial"/>
                <w:sz w:val="22"/>
                <w:szCs w:val="22"/>
              </w:rPr>
              <w:t>The study will be aimed at</w:t>
            </w:r>
            <w:r w:rsidR="00477D67">
              <w:rPr>
                <w:rFonts w:ascii="Arial" w:hAnsi="Arial" w:cs="Arial"/>
                <w:sz w:val="22"/>
                <w:szCs w:val="22"/>
              </w:rPr>
              <w:t xml:space="preserve"> children aged 2-5 </w:t>
            </w:r>
            <w:r w:rsidR="00500B82">
              <w:rPr>
                <w:rFonts w:ascii="Arial" w:hAnsi="Arial" w:cs="Arial"/>
                <w:sz w:val="22"/>
                <w:szCs w:val="22"/>
              </w:rPr>
              <w:t>and their parent’s and carers.</w:t>
            </w:r>
          </w:p>
          <w:p w14:paraId="2F48B8E8" w14:textId="3DC6E22F" w:rsidR="002A152D" w:rsidRPr="003257BD" w:rsidRDefault="002A152D" w:rsidP="003257BD">
            <w:pPr>
              <w:rPr>
                <w:rFonts w:ascii="Arial" w:hAnsi="Arial" w:cs="Arial"/>
                <w:i/>
                <w:color w:val="808080"/>
                <w:sz w:val="18"/>
                <w:szCs w:val="18"/>
              </w:rPr>
            </w:pPr>
          </w:p>
        </w:tc>
      </w:tr>
      <w:tr w:rsidR="00AD5E63" w:rsidRPr="004C3A0B" w14:paraId="3449F10E" w14:textId="77777777" w:rsidTr="009D2E0B">
        <w:trPr>
          <w:trHeight w:val="403"/>
        </w:trPr>
        <w:tc>
          <w:tcPr>
            <w:tcW w:w="3256" w:type="dxa"/>
            <w:tcBorders>
              <w:top w:val="single" w:sz="4" w:space="0" w:color="auto"/>
            </w:tcBorders>
            <w:shd w:val="clear" w:color="auto" w:fill="F2F2F2" w:themeFill="background1" w:themeFillShade="F2"/>
            <w:vAlign w:val="center"/>
          </w:tcPr>
          <w:p w14:paraId="2394828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35FBFB2" w14:textId="77777777" w:rsidR="003257BD" w:rsidRDefault="003257BD" w:rsidP="003257BD">
            <w:pPr>
              <w:rPr>
                <w:rFonts w:ascii="Arial" w:hAnsi="Arial" w:cs="Arial"/>
                <w:sz w:val="22"/>
                <w:szCs w:val="22"/>
              </w:rPr>
            </w:pPr>
          </w:p>
          <w:p w14:paraId="5B49DCEA" w14:textId="77777777" w:rsidR="003257BD" w:rsidRDefault="003257BD" w:rsidP="003257BD">
            <w:pPr>
              <w:rPr>
                <w:rFonts w:ascii="Arial" w:hAnsi="Arial" w:cs="Arial"/>
                <w:sz w:val="22"/>
                <w:szCs w:val="22"/>
              </w:rPr>
            </w:pPr>
          </w:p>
          <w:p w14:paraId="3BACE143" w14:textId="051AFD77" w:rsidR="003257BD" w:rsidRPr="004C3A0B" w:rsidRDefault="00477D67" w:rsidP="003257BD">
            <w:pPr>
              <w:rPr>
                <w:rFonts w:ascii="Arial" w:hAnsi="Arial" w:cs="Arial"/>
                <w:sz w:val="22"/>
                <w:szCs w:val="22"/>
              </w:rPr>
            </w:pPr>
            <w:r>
              <w:rPr>
                <w:rFonts w:ascii="Arial" w:hAnsi="Arial" w:cs="Arial"/>
                <w:sz w:val="22"/>
                <w:szCs w:val="22"/>
              </w:rPr>
              <w:t>The participants will be targeted through</w:t>
            </w:r>
            <w:r w:rsidR="00686569">
              <w:rPr>
                <w:rFonts w:ascii="Arial" w:hAnsi="Arial" w:cs="Arial"/>
                <w:sz w:val="22"/>
                <w:szCs w:val="22"/>
              </w:rPr>
              <w:t xml:space="preserve"> the local health visitor, the local health visitor has access to holistic developmental checks which is a key element in this study.</w:t>
            </w:r>
          </w:p>
          <w:p w14:paraId="724AA286" w14:textId="777DB41B" w:rsidR="00AD5E63" w:rsidRPr="004C3A0B" w:rsidRDefault="00AD5E63" w:rsidP="003257BD">
            <w:pPr>
              <w:rPr>
                <w:rFonts w:ascii="Arial" w:hAnsi="Arial" w:cs="Arial"/>
                <w:color w:val="808080"/>
                <w:sz w:val="18"/>
                <w:szCs w:val="18"/>
              </w:rPr>
            </w:pPr>
          </w:p>
        </w:tc>
      </w:tr>
    </w:tbl>
    <w:p w14:paraId="13B18207" w14:textId="77777777" w:rsidR="00720BA7" w:rsidRPr="00D71982" w:rsidRDefault="00720BA7" w:rsidP="009955DD">
      <w:pPr>
        <w:rPr>
          <w:rFonts w:ascii="Arial" w:hAnsi="Arial" w:cs="Arial"/>
          <w:bCs/>
          <w:sz w:val="24"/>
          <w:szCs w:val="24"/>
        </w:rPr>
      </w:pPr>
    </w:p>
    <w:p w14:paraId="1BD5F527"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B2D32AF" w14:textId="77777777" w:rsidTr="00354F34">
        <w:tc>
          <w:tcPr>
            <w:tcW w:w="7225" w:type="dxa"/>
            <w:shd w:val="clear" w:color="auto" w:fill="F2F2F2" w:themeFill="background1" w:themeFillShade="F2"/>
          </w:tcPr>
          <w:p w14:paraId="7A2A8BE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D45A8E8" w14:textId="77777777" w:rsidR="00397B49" w:rsidRPr="004C3A0B" w:rsidRDefault="00397B49" w:rsidP="00720BA7">
            <w:pPr>
              <w:autoSpaceDE w:val="0"/>
              <w:autoSpaceDN w:val="0"/>
              <w:adjustRightInd w:val="0"/>
              <w:jc w:val="center"/>
              <w:rPr>
                <w:rFonts w:ascii="Arial" w:hAnsi="Arial" w:cs="Arial"/>
                <w:b/>
                <w:bCs/>
                <w:sz w:val="16"/>
                <w:szCs w:val="16"/>
              </w:rPr>
            </w:pPr>
          </w:p>
          <w:p w14:paraId="046DA88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DE6C0C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87F1AB8" w14:textId="77777777" w:rsidR="00397B49" w:rsidRPr="004C3A0B" w:rsidRDefault="00397B49" w:rsidP="00694EA8">
            <w:pPr>
              <w:autoSpaceDE w:val="0"/>
              <w:autoSpaceDN w:val="0"/>
              <w:adjustRightInd w:val="0"/>
              <w:jc w:val="center"/>
              <w:rPr>
                <w:rFonts w:ascii="Arial" w:hAnsi="Arial" w:cs="Arial"/>
                <w:b/>
                <w:bCs/>
                <w:sz w:val="16"/>
                <w:szCs w:val="16"/>
              </w:rPr>
            </w:pPr>
          </w:p>
          <w:p w14:paraId="5F30B8C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DBA7976" w14:textId="77777777" w:rsidTr="00354F34">
        <w:trPr>
          <w:trHeight w:val="439"/>
        </w:trPr>
        <w:tc>
          <w:tcPr>
            <w:tcW w:w="7225" w:type="dxa"/>
            <w:shd w:val="clear" w:color="auto" w:fill="F2F2F2" w:themeFill="background1" w:themeFillShade="F2"/>
            <w:vAlign w:val="center"/>
          </w:tcPr>
          <w:p w14:paraId="3FFE4A9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980C67F" w14:textId="0C6AEF96" w:rsidR="00397B49" w:rsidRPr="004C3A0B" w:rsidRDefault="00D119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C4BB3B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F3ACC3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47D52E" w14:textId="77777777" w:rsidTr="00354F34">
        <w:trPr>
          <w:trHeight w:val="403"/>
        </w:trPr>
        <w:tc>
          <w:tcPr>
            <w:tcW w:w="7225" w:type="dxa"/>
            <w:shd w:val="clear" w:color="auto" w:fill="F2F2F2" w:themeFill="background1" w:themeFillShade="F2"/>
            <w:vAlign w:val="center"/>
          </w:tcPr>
          <w:p w14:paraId="45D25EF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292CF73" w14:textId="359F5E48" w:rsidR="00C86572" w:rsidRPr="004C3A0B" w:rsidRDefault="00D11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52D49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575A50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E6A60" w14:textId="77777777" w:rsidTr="00354F34">
        <w:trPr>
          <w:trHeight w:val="439"/>
        </w:trPr>
        <w:tc>
          <w:tcPr>
            <w:tcW w:w="7225" w:type="dxa"/>
            <w:shd w:val="clear" w:color="auto" w:fill="F2F2F2" w:themeFill="background1" w:themeFillShade="F2"/>
            <w:vAlign w:val="center"/>
          </w:tcPr>
          <w:p w14:paraId="07CA1A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F547F76" w14:textId="56A22E6A" w:rsidR="00C86572" w:rsidRPr="004C3A0B" w:rsidRDefault="00D11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7AACF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EEDD26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E61980" w14:textId="77777777" w:rsidTr="00354F34">
        <w:trPr>
          <w:trHeight w:val="403"/>
        </w:trPr>
        <w:tc>
          <w:tcPr>
            <w:tcW w:w="7225" w:type="dxa"/>
            <w:shd w:val="clear" w:color="auto" w:fill="F2F2F2" w:themeFill="background1" w:themeFillShade="F2"/>
            <w:vAlign w:val="center"/>
          </w:tcPr>
          <w:p w14:paraId="4233C9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7C071C9" w14:textId="4E8D31AC" w:rsidR="00C86572" w:rsidRPr="004C3A0B" w:rsidRDefault="00D11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CDA220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75869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A7878B" w14:textId="77777777" w:rsidTr="00354F34">
        <w:trPr>
          <w:trHeight w:val="439"/>
        </w:trPr>
        <w:tc>
          <w:tcPr>
            <w:tcW w:w="7225" w:type="dxa"/>
            <w:shd w:val="clear" w:color="auto" w:fill="F2F2F2" w:themeFill="background1" w:themeFillShade="F2"/>
            <w:vAlign w:val="center"/>
          </w:tcPr>
          <w:p w14:paraId="676D052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C6AEE0C" w14:textId="2DAD5208" w:rsidR="00C86572" w:rsidRPr="004C3A0B" w:rsidRDefault="00D11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D3B368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3A694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082661" w14:textId="77777777" w:rsidTr="00354F34">
        <w:trPr>
          <w:trHeight w:val="403"/>
        </w:trPr>
        <w:tc>
          <w:tcPr>
            <w:tcW w:w="7225" w:type="dxa"/>
            <w:shd w:val="clear" w:color="auto" w:fill="F2F2F2" w:themeFill="background1" w:themeFillShade="F2"/>
            <w:vAlign w:val="center"/>
          </w:tcPr>
          <w:p w14:paraId="6E0797C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45623DA" w14:textId="03D98403" w:rsidR="00C86572" w:rsidRPr="004C3A0B" w:rsidRDefault="00D11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7AA408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97A6F2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9A6887" w14:textId="77777777" w:rsidTr="00354F34">
        <w:trPr>
          <w:trHeight w:val="439"/>
        </w:trPr>
        <w:tc>
          <w:tcPr>
            <w:tcW w:w="7225" w:type="dxa"/>
            <w:shd w:val="clear" w:color="auto" w:fill="F2F2F2" w:themeFill="background1" w:themeFillShade="F2"/>
            <w:vAlign w:val="center"/>
          </w:tcPr>
          <w:p w14:paraId="08B53B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BC96B30" w14:textId="7D08E47B" w:rsidR="00C86572" w:rsidRPr="004C3A0B" w:rsidRDefault="00D11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921D3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1C43E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B679" w14:textId="77777777" w:rsidTr="00354F34">
        <w:trPr>
          <w:trHeight w:val="403"/>
        </w:trPr>
        <w:tc>
          <w:tcPr>
            <w:tcW w:w="7225" w:type="dxa"/>
            <w:shd w:val="clear" w:color="auto" w:fill="F2F2F2" w:themeFill="background1" w:themeFillShade="F2"/>
            <w:vAlign w:val="center"/>
          </w:tcPr>
          <w:p w14:paraId="6EA8F9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389E9AB" w14:textId="7562B10F" w:rsidR="00C86572" w:rsidRPr="004C3A0B" w:rsidRDefault="00D11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CD631D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042F47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B90124" w14:textId="77777777" w:rsidTr="00354F34">
        <w:trPr>
          <w:trHeight w:val="439"/>
        </w:trPr>
        <w:tc>
          <w:tcPr>
            <w:tcW w:w="7225" w:type="dxa"/>
            <w:shd w:val="clear" w:color="auto" w:fill="F2F2F2" w:themeFill="background1" w:themeFillShade="F2"/>
            <w:vAlign w:val="center"/>
          </w:tcPr>
          <w:p w14:paraId="1A6CF98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1AC9EE8" w14:textId="4611B86C" w:rsidR="00C86572" w:rsidRPr="004C3A0B" w:rsidRDefault="00D11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6590A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0EE803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2EF8A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6D890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2C5B79" w14:textId="77777777" w:rsidTr="00354F34">
        <w:trPr>
          <w:trHeight w:val="403"/>
        </w:trPr>
        <w:tc>
          <w:tcPr>
            <w:tcW w:w="9889" w:type="dxa"/>
            <w:gridSpan w:val="4"/>
            <w:vAlign w:val="center"/>
          </w:tcPr>
          <w:p w14:paraId="32053AF1" w14:textId="77777777" w:rsidR="003257BD" w:rsidRDefault="003257BD" w:rsidP="003257BD">
            <w:pPr>
              <w:rPr>
                <w:rFonts w:ascii="Arial" w:hAnsi="Arial" w:cs="Arial"/>
                <w:sz w:val="22"/>
                <w:szCs w:val="22"/>
              </w:rPr>
            </w:pPr>
          </w:p>
          <w:p w14:paraId="0DB2EC2C" w14:textId="77777777" w:rsidR="003257BD" w:rsidRDefault="003257BD" w:rsidP="003257BD">
            <w:pPr>
              <w:rPr>
                <w:rFonts w:ascii="Arial" w:hAnsi="Arial" w:cs="Arial"/>
                <w:sz w:val="22"/>
                <w:szCs w:val="22"/>
              </w:rPr>
            </w:pPr>
          </w:p>
          <w:p w14:paraId="241B0570" w14:textId="77777777" w:rsidR="003257BD" w:rsidRPr="004C3A0B" w:rsidRDefault="003257BD" w:rsidP="003257BD">
            <w:pPr>
              <w:rPr>
                <w:rFonts w:ascii="Arial" w:hAnsi="Arial" w:cs="Arial"/>
                <w:sz w:val="22"/>
                <w:szCs w:val="22"/>
              </w:rPr>
            </w:pPr>
          </w:p>
          <w:p w14:paraId="3BAC6F0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BE1B6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3B4A042" w14:textId="77777777" w:rsidTr="00354F34">
        <w:tc>
          <w:tcPr>
            <w:tcW w:w="7225" w:type="dxa"/>
            <w:shd w:val="clear" w:color="auto" w:fill="F2F2F2" w:themeFill="background1" w:themeFillShade="F2"/>
          </w:tcPr>
          <w:p w14:paraId="012F291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94776C7" w14:textId="77777777" w:rsidR="00E45AB0" w:rsidRPr="004C3A0B" w:rsidRDefault="00E45AB0" w:rsidP="00720BA7">
            <w:pPr>
              <w:autoSpaceDE w:val="0"/>
              <w:autoSpaceDN w:val="0"/>
              <w:adjustRightInd w:val="0"/>
              <w:jc w:val="center"/>
              <w:rPr>
                <w:rFonts w:ascii="Arial" w:hAnsi="Arial" w:cs="Arial"/>
                <w:b/>
                <w:bCs/>
                <w:sz w:val="16"/>
                <w:szCs w:val="16"/>
              </w:rPr>
            </w:pPr>
          </w:p>
          <w:p w14:paraId="15A45E9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DCE02A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349053E" w14:textId="77777777" w:rsidR="00E45AB0" w:rsidRPr="004C3A0B" w:rsidRDefault="00E45AB0" w:rsidP="00720BA7">
            <w:pPr>
              <w:autoSpaceDE w:val="0"/>
              <w:autoSpaceDN w:val="0"/>
              <w:adjustRightInd w:val="0"/>
              <w:jc w:val="center"/>
              <w:rPr>
                <w:rFonts w:ascii="Arial" w:hAnsi="Arial" w:cs="Arial"/>
                <w:b/>
                <w:bCs/>
                <w:sz w:val="16"/>
                <w:szCs w:val="16"/>
              </w:rPr>
            </w:pPr>
          </w:p>
          <w:p w14:paraId="635AF6A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8C250F5" w14:textId="77777777" w:rsidTr="00354F34">
        <w:trPr>
          <w:trHeight w:val="439"/>
        </w:trPr>
        <w:tc>
          <w:tcPr>
            <w:tcW w:w="7225" w:type="dxa"/>
            <w:shd w:val="clear" w:color="auto" w:fill="F2F2F2" w:themeFill="background1" w:themeFillShade="F2"/>
            <w:vAlign w:val="center"/>
          </w:tcPr>
          <w:p w14:paraId="3374E40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65D01D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91D57E5" w14:textId="24770A4B" w:rsidR="00E45AB0" w:rsidRPr="004C3A0B" w:rsidRDefault="00D119D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5C1D9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FE10730" w14:textId="77777777" w:rsidTr="00354F34">
        <w:trPr>
          <w:trHeight w:val="403"/>
        </w:trPr>
        <w:tc>
          <w:tcPr>
            <w:tcW w:w="7225" w:type="dxa"/>
            <w:shd w:val="clear" w:color="auto" w:fill="F2F2F2" w:themeFill="background1" w:themeFillShade="F2"/>
            <w:vAlign w:val="center"/>
          </w:tcPr>
          <w:p w14:paraId="21A87CB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7C5CE7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A8EEF2B" w14:textId="7BBAE4B6" w:rsidR="00E45AB0" w:rsidRPr="004C3A0B" w:rsidRDefault="00D119D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87A1E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6BE0BD" w14:textId="77777777" w:rsidTr="00354F34">
        <w:trPr>
          <w:trHeight w:val="439"/>
        </w:trPr>
        <w:tc>
          <w:tcPr>
            <w:tcW w:w="7225" w:type="dxa"/>
            <w:shd w:val="clear" w:color="auto" w:fill="F2F2F2" w:themeFill="background1" w:themeFillShade="F2"/>
            <w:vAlign w:val="center"/>
          </w:tcPr>
          <w:p w14:paraId="36DD841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B2072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6E47230" w14:textId="2CA8CAB6" w:rsidR="00E45AB0" w:rsidRPr="004C3A0B" w:rsidRDefault="00D119D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4FD81D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5E4620" w14:textId="77777777" w:rsidTr="00354F34">
        <w:trPr>
          <w:trHeight w:val="403"/>
        </w:trPr>
        <w:tc>
          <w:tcPr>
            <w:tcW w:w="7225" w:type="dxa"/>
            <w:shd w:val="clear" w:color="auto" w:fill="F2F2F2" w:themeFill="background1" w:themeFillShade="F2"/>
            <w:vAlign w:val="center"/>
          </w:tcPr>
          <w:p w14:paraId="31998A4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A59A00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B5DF4A8" w14:textId="4E47255C" w:rsidR="00E45AB0" w:rsidRPr="004C3A0B" w:rsidRDefault="00D119D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E7F940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0B3C1C" w14:textId="77777777" w:rsidTr="00A83D75">
        <w:trPr>
          <w:trHeight w:val="403"/>
        </w:trPr>
        <w:tc>
          <w:tcPr>
            <w:tcW w:w="9889" w:type="dxa"/>
            <w:gridSpan w:val="4"/>
            <w:shd w:val="clear" w:color="auto" w:fill="F2F2F2" w:themeFill="background1" w:themeFillShade="F2"/>
            <w:vAlign w:val="center"/>
          </w:tcPr>
          <w:p w14:paraId="0EB5305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65A9A55" w14:textId="77777777" w:rsidTr="00C70796">
        <w:trPr>
          <w:trHeight w:val="403"/>
        </w:trPr>
        <w:tc>
          <w:tcPr>
            <w:tcW w:w="9889" w:type="dxa"/>
            <w:gridSpan w:val="4"/>
            <w:vAlign w:val="center"/>
          </w:tcPr>
          <w:p w14:paraId="420DF037" w14:textId="77777777" w:rsidR="003257BD" w:rsidRDefault="003257BD" w:rsidP="003257BD">
            <w:pPr>
              <w:rPr>
                <w:rFonts w:ascii="Arial" w:hAnsi="Arial" w:cs="Arial"/>
                <w:sz w:val="22"/>
                <w:szCs w:val="22"/>
              </w:rPr>
            </w:pPr>
          </w:p>
          <w:p w14:paraId="2BC532FE" w14:textId="77777777" w:rsidR="003257BD" w:rsidRDefault="003257BD" w:rsidP="003257BD">
            <w:pPr>
              <w:rPr>
                <w:rFonts w:ascii="Arial" w:hAnsi="Arial" w:cs="Arial"/>
                <w:sz w:val="22"/>
                <w:szCs w:val="22"/>
              </w:rPr>
            </w:pPr>
          </w:p>
          <w:p w14:paraId="4741F8EA" w14:textId="77777777" w:rsidR="003257BD" w:rsidRPr="004C3A0B" w:rsidRDefault="003257BD" w:rsidP="003257BD">
            <w:pPr>
              <w:rPr>
                <w:rFonts w:ascii="Arial" w:hAnsi="Arial" w:cs="Arial"/>
                <w:sz w:val="22"/>
                <w:szCs w:val="22"/>
              </w:rPr>
            </w:pPr>
          </w:p>
          <w:p w14:paraId="48F6FD2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DF8E9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76D026E" w14:textId="77777777" w:rsidR="00065801" w:rsidRDefault="00065801">
      <w:pPr>
        <w:rPr>
          <w:rFonts w:ascii="Arial" w:hAnsi="Arial" w:cs="Arial"/>
          <w:b/>
          <w:sz w:val="22"/>
          <w:szCs w:val="22"/>
        </w:rPr>
      </w:pPr>
      <w:r>
        <w:rPr>
          <w:rFonts w:ascii="Arial" w:hAnsi="Arial" w:cs="Arial"/>
          <w:b/>
          <w:sz w:val="22"/>
          <w:szCs w:val="22"/>
        </w:rPr>
        <w:br w:type="page"/>
      </w:r>
    </w:p>
    <w:p w14:paraId="3C0300D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4A76E43" w14:textId="77777777" w:rsidTr="00A83D75">
        <w:tc>
          <w:tcPr>
            <w:tcW w:w="9923" w:type="dxa"/>
            <w:gridSpan w:val="4"/>
            <w:tcBorders>
              <w:bottom w:val="single" w:sz="4" w:space="0" w:color="auto"/>
            </w:tcBorders>
            <w:shd w:val="clear" w:color="auto" w:fill="F2F2F2" w:themeFill="background1" w:themeFillShade="F2"/>
          </w:tcPr>
          <w:p w14:paraId="5A43170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AD693B2" w14:textId="77777777" w:rsidR="00B71FC2" w:rsidRDefault="00B71FC2" w:rsidP="00B71FC2"/>
          <w:p w14:paraId="74ED0A0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C79BBED" w14:textId="77777777" w:rsidTr="00354F34">
        <w:tc>
          <w:tcPr>
            <w:tcW w:w="8251" w:type="dxa"/>
            <w:gridSpan w:val="2"/>
            <w:vMerge w:val="restart"/>
            <w:shd w:val="clear" w:color="auto" w:fill="F2F2F2" w:themeFill="background1" w:themeFillShade="F2"/>
          </w:tcPr>
          <w:p w14:paraId="663DDC9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E43E43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980D7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4A7511" w14:textId="77777777" w:rsidR="00425DA7" w:rsidRPr="00FD519A" w:rsidRDefault="00BF45F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194F31AF" w14:textId="77777777" w:rsidTr="00354F34">
        <w:tc>
          <w:tcPr>
            <w:tcW w:w="8251" w:type="dxa"/>
            <w:gridSpan w:val="2"/>
            <w:vMerge/>
            <w:tcBorders>
              <w:bottom w:val="single" w:sz="4" w:space="0" w:color="auto"/>
            </w:tcBorders>
            <w:shd w:val="clear" w:color="auto" w:fill="F2F2F2" w:themeFill="background1" w:themeFillShade="F2"/>
          </w:tcPr>
          <w:p w14:paraId="652B807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0ED0BF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0F099F6" w14:textId="13E72F7F" w:rsidR="00425DA7" w:rsidRDefault="00BF45F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D3850">
                  <w:rPr>
                    <w:rFonts w:ascii="MS Gothic" w:eastAsia="MS Gothic" w:hAnsi="MS Gothic" w:cs="Arial" w:hint="eastAsia"/>
                    <w:b w:val="0"/>
                    <w:bCs w:val="0"/>
                  </w:rPr>
                  <w:t>☒</w:t>
                </w:r>
              </w:sdtContent>
            </w:sdt>
          </w:p>
        </w:tc>
      </w:tr>
      <w:tr w:rsidR="00C86572" w:rsidRPr="004C3A0B" w14:paraId="046B38DC" w14:textId="77777777" w:rsidTr="00A83D75">
        <w:tc>
          <w:tcPr>
            <w:tcW w:w="9923" w:type="dxa"/>
            <w:gridSpan w:val="4"/>
            <w:tcBorders>
              <w:bottom w:val="single" w:sz="4" w:space="0" w:color="auto"/>
            </w:tcBorders>
            <w:shd w:val="clear" w:color="auto" w:fill="F2F2F2" w:themeFill="background1" w:themeFillShade="F2"/>
          </w:tcPr>
          <w:p w14:paraId="0E31CCB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787163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79147DC" w14:textId="77777777" w:rsidTr="00354F34">
        <w:tc>
          <w:tcPr>
            <w:tcW w:w="4849" w:type="dxa"/>
            <w:tcBorders>
              <w:top w:val="single" w:sz="4" w:space="0" w:color="auto"/>
              <w:bottom w:val="single" w:sz="4" w:space="0" w:color="auto"/>
            </w:tcBorders>
          </w:tcPr>
          <w:p w14:paraId="20710858" w14:textId="2D5CAE93"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7A21046" w14:textId="77777777" w:rsidR="00B210E7" w:rsidRDefault="00B210E7" w:rsidP="00C86572">
            <w:pPr>
              <w:autoSpaceDE w:val="0"/>
              <w:autoSpaceDN w:val="0"/>
              <w:adjustRightInd w:val="0"/>
              <w:rPr>
                <w:rFonts w:ascii="Arial" w:hAnsi="Arial" w:cs="Arial"/>
                <w:sz w:val="22"/>
                <w:szCs w:val="22"/>
              </w:rPr>
            </w:pPr>
          </w:p>
          <w:p w14:paraId="2F266B08" w14:textId="0BDF1E09" w:rsidR="00A23460" w:rsidRDefault="000B3B45" w:rsidP="00C86572">
            <w:pPr>
              <w:autoSpaceDE w:val="0"/>
              <w:autoSpaceDN w:val="0"/>
              <w:adjustRightInd w:val="0"/>
              <w:rPr>
                <w:rFonts w:ascii="Arial" w:hAnsi="Arial" w:cs="Arial"/>
                <w:sz w:val="22"/>
                <w:szCs w:val="22"/>
              </w:rPr>
            </w:pPr>
            <w:r>
              <w:rPr>
                <w:rFonts w:ascii="Arial" w:hAnsi="Arial" w:cs="Arial"/>
                <w:sz w:val="22"/>
                <w:szCs w:val="22"/>
              </w:rPr>
              <w:t xml:space="preserve">The potential risk of distress is minimal as guidelines are researched in advanced and carried out through out the research project. Although the questions have been based and produced upon the questionnaires given to the participants, you cannot guarantee individuals might not </w:t>
            </w:r>
            <w:r w:rsidR="00AC7553">
              <w:rPr>
                <w:rFonts w:ascii="Arial" w:hAnsi="Arial" w:cs="Arial"/>
                <w:sz w:val="22"/>
                <w:szCs w:val="22"/>
              </w:rPr>
              <w:t>feel judged, emotional distress or anger</w:t>
            </w:r>
            <w:r w:rsidR="006457BD">
              <w:rPr>
                <w:rFonts w:ascii="Arial" w:hAnsi="Arial" w:cs="Arial"/>
                <w:sz w:val="22"/>
                <w:szCs w:val="22"/>
              </w:rPr>
              <w:t xml:space="preserve"> as every individual perceives information differently</w:t>
            </w:r>
            <w:r w:rsidR="00AC7553">
              <w:rPr>
                <w:rFonts w:ascii="Arial" w:hAnsi="Arial" w:cs="Arial"/>
                <w:sz w:val="22"/>
                <w:szCs w:val="22"/>
              </w:rPr>
              <w:t>. All participants will be well informed and fully aware of their role within research and if at any point they wanted to dismiss themselves from the research proposal they would have every right.</w:t>
            </w:r>
          </w:p>
          <w:p w14:paraId="7A2DA552" w14:textId="0CB78BFF"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2C4242" w14:textId="16BB3852"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804FBA" w:rsidRPr="00354F34">
              <w:rPr>
                <w:rFonts w:ascii="Arial" w:hAnsi="Arial" w:cs="Arial"/>
                <w:i/>
                <w:sz w:val="18"/>
                <w:szCs w:val="18"/>
              </w:rPr>
              <w:t>Participant?</w:t>
            </w:r>
          </w:p>
          <w:p w14:paraId="00653662" w14:textId="098FF260" w:rsidR="003257BD" w:rsidRDefault="003257BD" w:rsidP="003257BD">
            <w:pPr>
              <w:rPr>
                <w:rFonts w:ascii="Arial" w:hAnsi="Arial" w:cs="Arial"/>
                <w:sz w:val="22"/>
                <w:szCs w:val="22"/>
              </w:rPr>
            </w:pPr>
          </w:p>
          <w:p w14:paraId="6FBA2FA3" w14:textId="272CC98B" w:rsidR="00354F34" w:rsidRDefault="006457BD" w:rsidP="006457BD">
            <w:pPr>
              <w:rPr>
                <w:rFonts w:ascii="Arial" w:hAnsi="Arial" w:cs="Arial"/>
                <w:sz w:val="22"/>
                <w:szCs w:val="22"/>
              </w:rPr>
            </w:pPr>
            <w:r>
              <w:rPr>
                <w:rFonts w:ascii="Arial" w:hAnsi="Arial" w:cs="Arial"/>
                <w:sz w:val="22"/>
                <w:szCs w:val="22"/>
              </w:rPr>
              <w:t xml:space="preserve">The researcher will mitigate risks by following guidance responsible to conduct research such as the British Educational Research Association (BERA) and The United Nations Convention on the Rights of the Child (UNCRC). </w:t>
            </w:r>
          </w:p>
          <w:p w14:paraId="7C3C9CA1" w14:textId="3C51C31A" w:rsidR="005D26FC" w:rsidRDefault="005D26FC" w:rsidP="006457BD">
            <w:pPr>
              <w:rPr>
                <w:rFonts w:ascii="Arial" w:hAnsi="Arial" w:cs="Arial"/>
                <w:sz w:val="22"/>
                <w:szCs w:val="22"/>
              </w:rPr>
            </w:pPr>
          </w:p>
          <w:p w14:paraId="139A17A2" w14:textId="59BC02E7" w:rsidR="005D26FC" w:rsidRPr="005D26FC" w:rsidRDefault="005D26FC" w:rsidP="005D26FC">
            <w:pPr>
              <w:rPr>
                <w:rFonts w:ascii="Arial" w:hAnsi="Arial" w:cs="Arial"/>
                <w:sz w:val="22"/>
                <w:szCs w:val="22"/>
              </w:rPr>
            </w:pPr>
            <w:r>
              <w:rPr>
                <w:rFonts w:ascii="Arial" w:hAnsi="Arial" w:cs="Arial"/>
                <w:sz w:val="22"/>
                <w:szCs w:val="22"/>
              </w:rPr>
              <w:t>BERA supports the United Nations Convention on the right of the child; as this research will be carried out on children it is vital that the researcher has the children’s best interests at heart. In line with this statement is article 8 from the UNCRC, children that able to establish their own opinion, will be approved of their rights to express their understandings immediately; In all matters that might affect them</w:t>
            </w:r>
            <w:r w:rsidR="006457BD">
              <w:rPr>
                <w:sz w:val="24"/>
                <w:szCs w:val="24"/>
              </w:rPr>
              <w:t xml:space="preserve"> </w:t>
            </w:r>
            <w:r w:rsidRPr="00695C5B">
              <w:rPr>
                <w:sz w:val="24"/>
                <w:szCs w:val="24"/>
              </w:rPr>
              <w:t>(The United Nations Convention on the Rights of the Child (UNCRC), No Date).</w:t>
            </w:r>
          </w:p>
          <w:p w14:paraId="54EFECBF" w14:textId="19896849" w:rsidR="006457BD" w:rsidRDefault="006457BD" w:rsidP="006457BD">
            <w:pPr>
              <w:rPr>
                <w:sz w:val="24"/>
                <w:szCs w:val="24"/>
              </w:rPr>
            </w:pPr>
          </w:p>
          <w:p w14:paraId="08B58CDB" w14:textId="77777777" w:rsidR="005D26FC" w:rsidRDefault="005D26FC" w:rsidP="006457BD">
            <w:pPr>
              <w:rPr>
                <w:i/>
                <w:sz w:val="24"/>
                <w:szCs w:val="24"/>
              </w:rPr>
            </w:pPr>
          </w:p>
          <w:p w14:paraId="45E40499" w14:textId="135A427E" w:rsidR="005D26FC" w:rsidRPr="00354F34" w:rsidRDefault="005D26FC" w:rsidP="006457BD">
            <w:pPr>
              <w:rPr>
                <w:rFonts w:cs="Arial"/>
                <w:i/>
              </w:rPr>
            </w:pPr>
          </w:p>
        </w:tc>
      </w:tr>
      <w:tr w:rsidR="006F307C" w:rsidRPr="004C3A0B" w14:paraId="451F81B1" w14:textId="77777777" w:rsidTr="00A83D75">
        <w:tc>
          <w:tcPr>
            <w:tcW w:w="9923" w:type="dxa"/>
            <w:gridSpan w:val="4"/>
            <w:tcBorders>
              <w:bottom w:val="single" w:sz="4" w:space="0" w:color="auto"/>
            </w:tcBorders>
            <w:shd w:val="clear" w:color="auto" w:fill="F2F2F2" w:themeFill="background1" w:themeFillShade="F2"/>
          </w:tcPr>
          <w:p w14:paraId="7B7EA8D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E8B7786" w14:textId="77777777" w:rsidTr="00694EA8">
        <w:tc>
          <w:tcPr>
            <w:tcW w:w="9923" w:type="dxa"/>
            <w:gridSpan w:val="4"/>
            <w:tcBorders>
              <w:top w:val="single" w:sz="4" w:space="0" w:color="auto"/>
              <w:bottom w:val="single" w:sz="4" w:space="0" w:color="auto"/>
            </w:tcBorders>
          </w:tcPr>
          <w:p w14:paraId="47D8ADAC" w14:textId="77C16DE0" w:rsidR="006F307C" w:rsidRPr="004C3A0B" w:rsidRDefault="006F307C" w:rsidP="003257BD">
            <w:pPr>
              <w:autoSpaceDE w:val="0"/>
              <w:autoSpaceDN w:val="0"/>
              <w:adjustRightInd w:val="0"/>
              <w:rPr>
                <w:rFonts w:cs="Arial"/>
              </w:rPr>
            </w:pPr>
          </w:p>
        </w:tc>
      </w:tr>
      <w:tr w:rsidR="00C86572" w:rsidRPr="004C3A0B" w14:paraId="39F0ED5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7539E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73C28A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089ABB0" w14:textId="77777777" w:rsidTr="00354F34">
        <w:tc>
          <w:tcPr>
            <w:tcW w:w="4849" w:type="dxa"/>
            <w:tcBorders>
              <w:top w:val="single" w:sz="4" w:space="0" w:color="auto"/>
              <w:bottom w:val="single" w:sz="4" w:space="0" w:color="auto"/>
            </w:tcBorders>
          </w:tcPr>
          <w:p w14:paraId="6ACE8F9A" w14:textId="3D38ED6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BF7EA39" w14:textId="77777777" w:rsidR="003A743E" w:rsidRDefault="003A743E" w:rsidP="006F307C">
            <w:pPr>
              <w:autoSpaceDE w:val="0"/>
              <w:autoSpaceDN w:val="0"/>
              <w:adjustRightInd w:val="0"/>
              <w:rPr>
                <w:rFonts w:ascii="Arial" w:hAnsi="Arial" w:cs="Arial"/>
                <w:sz w:val="22"/>
                <w:szCs w:val="22"/>
              </w:rPr>
            </w:pPr>
          </w:p>
          <w:p w14:paraId="1167F518" w14:textId="52C3EBB5" w:rsidR="003257BD" w:rsidRDefault="00C250E3" w:rsidP="003257BD">
            <w:pPr>
              <w:rPr>
                <w:rFonts w:ascii="Arial" w:hAnsi="Arial" w:cs="Arial"/>
                <w:sz w:val="22"/>
                <w:szCs w:val="22"/>
              </w:rPr>
            </w:pPr>
            <w:r>
              <w:rPr>
                <w:rFonts w:ascii="Arial" w:hAnsi="Arial" w:cs="Arial"/>
                <w:sz w:val="22"/>
                <w:szCs w:val="22"/>
              </w:rPr>
              <w:t xml:space="preserve">The potential risk is always there under any investigation, as during any investigation you have to ask questions that the participant might not find appropriate; this could then lead to upset, anger, emotional distress, feeling judged and so on. However, with the correct measures that are in place and by the researcher planning and abiding by the correct guidelines, in the researcher’s case BERA, UNCRC and the university guidelines; the risks are very minimal.  </w:t>
            </w:r>
          </w:p>
          <w:p w14:paraId="3756A8C1" w14:textId="77777777" w:rsidR="003A743E" w:rsidRDefault="003A743E" w:rsidP="003A743E"/>
          <w:p w14:paraId="70468B7A" w14:textId="77777777" w:rsidR="003A743E" w:rsidRDefault="003A743E" w:rsidP="003A743E"/>
          <w:p w14:paraId="07D4B806" w14:textId="77777777" w:rsidR="003A743E" w:rsidRDefault="003A743E" w:rsidP="003A743E"/>
          <w:p w14:paraId="340F9E46" w14:textId="5D61B11E" w:rsidR="003A743E" w:rsidRDefault="003A743E" w:rsidP="003A743E">
            <w:r>
              <w:t>BERA.  (2018) ‘</w:t>
            </w:r>
            <w:r w:rsidRPr="004B688E">
              <w:rPr>
                <w:i/>
                <w:iCs/>
              </w:rPr>
              <w:t>Ethical guidelines fo</w:t>
            </w:r>
            <w:r>
              <w:rPr>
                <w:i/>
                <w:iCs/>
              </w:rPr>
              <w:t xml:space="preserve">r </w:t>
            </w:r>
            <w:r w:rsidRPr="004B688E">
              <w:rPr>
                <w:i/>
                <w:iCs/>
              </w:rPr>
              <w:t>education research, fourth edition’</w:t>
            </w:r>
            <w:r>
              <w:t xml:space="preserve"> </w:t>
            </w:r>
          </w:p>
          <w:p w14:paraId="5637C2D0" w14:textId="25DBCE7C" w:rsidR="003A743E" w:rsidRDefault="003A743E" w:rsidP="003A743E">
            <w:hyperlink r:id="rId15" w:history="1">
              <w:r w:rsidRPr="00F5171E">
                <w:rPr>
                  <w:rStyle w:val="Hyperlink"/>
                </w:rPr>
                <w:t>https://www.bera.ac.uk/publication/ethical-guidelines-for-educational-research-2018-online</w:t>
              </w:r>
            </w:hyperlink>
            <w:r>
              <w:t xml:space="preserve"> [Accessed:0</w:t>
            </w:r>
            <w:r>
              <w:t>1</w:t>
            </w:r>
            <w:r w:rsidRPr="003A743E">
              <w:rPr>
                <w:vertAlign w:val="superscript"/>
              </w:rPr>
              <w:t>st</w:t>
            </w:r>
            <w:r>
              <w:t xml:space="preserve"> of January </w:t>
            </w:r>
            <w:r>
              <w:t>20</w:t>
            </w:r>
            <w:r>
              <w:t>20</w:t>
            </w:r>
            <w:r>
              <w:t>].</w:t>
            </w:r>
          </w:p>
          <w:p w14:paraId="7C8D3C44" w14:textId="77777777" w:rsidR="003A743E" w:rsidRDefault="003A743E" w:rsidP="003A743E"/>
          <w:p w14:paraId="61DC8292" w14:textId="77777777" w:rsidR="003A743E" w:rsidRPr="004B688E" w:rsidRDefault="003A743E" w:rsidP="003A743E">
            <w:pPr>
              <w:rPr>
                <w:rFonts w:ascii="trade_gothic" w:hAnsi="trade_gothic"/>
                <w:i/>
                <w:iCs/>
                <w:caps/>
                <w:color w:val="222221"/>
                <w:shd w:val="clear" w:color="auto" w:fill="FFFFFF"/>
              </w:rPr>
            </w:pPr>
            <w:r>
              <w:rPr>
                <w:rFonts w:ascii="inherit" w:hAnsi="inherit"/>
                <w:shd w:val="clear" w:color="auto" w:fill="FFFFFF"/>
              </w:rPr>
              <w:t>Un convention on the children’s rights (UNCRC).  (No Date) ‘</w:t>
            </w:r>
            <w:r w:rsidRPr="004B688E">
              <w:rPr>
                <w:rFonts w:ascii="trade_gothic" w:hAnsi="trade_gothic"/>
                <w:i/>
                <w:iCs/>
                <w:caps/>
                <w:color w:val="222221"/>
                <w:shd w:val="clear" w:color="auto" w:fill="FFFFFF"/>
              </w:rPr>
              <w:t>Every child has the right to survival, protection and education’</w:t>
            </w:r>
          </w:p>
          <w:p w14:paraId="638A0789" w14:textId="77777777" w:rsidR="003A743E" w:rsidRPr="007C6DA4" w:rsidRDefault="003A743E" w:rsidP="003A743E">
            <w:pPr>
              <w:rPr>
                <w:b/>
                <w:bCs/>
              </w:rPr>
            </w:pPr>
            <w:hyperlink r:id="rId16" w:history="1">
              <w:r w:rsidRPr="00F5171E">
                <w:rPr>
                  <w:rStyle w:val="Hyperlink"/>
                </w:rPr>
                <w:t>https://www.savethechildren.org.uk/what-we-do/childrens-rights/united-nations-convention-of-the-rights-of-the-child</w:t>
              </w:r>
            </w:hyperlink>
            <w:r>
              <w:rPr>
                <w:b/>
                <w:bCs/>
              </w:rPr>
              <w:t xml:space="preserve"> </w:t>
            </w:r>
            <w:r w:rsidRPr="00362BB6">
              <w:t>[A</w:t>
            </w:r>
            <w:r>
              <w:t>ccessed</w:t>
            </w:r>
            <w:r w:rsidRPr="00362BB6">
              <w:t>: 06</w:t>
            </w:r>
            <w:r w:rsidRPr="00362BB6">
              <w:rPr>
                <w:vertAlign w:val="superscript"/>
              </w:rPr>
              <w:t>th</w:t>
            </w:r>
            <w:r w:rsidRPr="00362BB6">
              <w:t xml:space="preserve"> of November 2019].</w:t>
            </w:r>
          </w:p>
          <w:p w14:paraId="2367D82A" w14:textId="77777777" w:rsidR="003A743E" w:rsidRDefault="003A743E" w:rsidP="003A743E"/>
          <w:p w14:paraId="18C40C11" w14:textId="77777777" w:rsidR="003A743E" w:rsidRDefault="003A743E" w:rsidP="003257BD">
            <w:pPr>
              <w:rPr>
                <w:rFonts w:ascii="Arial" w:hAnsi="Arial" w:cs="Arial"/>
                <w:sz w:val="22"/>
                <w:szCs w:val="22"/>
              </w:rPr>
            </w:pPr>
          </w:p>
          <w:p w14:paraId="5C324DCB" w14:textId="77777777" w:rsidR="003257BD" w:rsidRDefault="003257BD" w:rsidP="003257BD">
            <w:pPr>
              <w:rPr>
                <w:rFonts w:ascii="Arial" w:hAnsi="Arial" w:cs="Arial"/>
                <w:sz w:val="22"/>
                <w:szCs w:val="22"/>
              </w:rPr>
            </w:pPr>
          </w:p>
          <w:p w14:paraId="10DF47CE" w14:textId="77777777" w:rsidR="003257BD" w:rsidRPr="004C3A0B" w:rsidRDefault="003257BD" w:rsidP="003257BD">
            <w:pPr>
              <w:rPr>
                <w:rFonts w:ascii="Arial" w:hAnsi="Arial" w:cs="Arial"/>
                <w:sz w:val="22"/>
                <w:szCs w:val="22"/>
              </w:rPr>
            </w:pPr>
          </w:p>
          <w:p w14:paraId="60D26241" w14:textId="1F60B319"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2104F3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6BB2D78" w14:textId="37C3312C" w:rsidR="003257BD" w:rsidRDefault="003257BD" w:rsidP="003257BD">
            <w:pPr>
              <w:rPr>
                <w:rFonts w:ascii="Arial" w:hAnsi="Arial" w:cs="Arial"/>
                <w:sz w:val="22"/>
                <w:szCs w:val="22"/>
              </w:rPr>
            </w:pPr>
          </w:p>
          <w:p w14:paraId="5642433E" w14:textId="64D6385E" w:rsidR="00314820" w:rsidRDefault="00314820" w:rsidP="003257BD">
            <w:pPr>
              <w:rPr>
                <w:rFonts w:ascii="Arial" w:hAnsi="Arial" w:cs="Arial"/>
                <w:sz w:val="22"/>
                <w:szCs w:val="22"/>
              </w:rPr>
            </w:pPr>
            <w:r>
              <w:rPr>
                <w:rFonts w:ascii="Arial" w:hAnsi="Arial" w:cs="Arial"/>
                <w:sz w:val="22"/>
                <w:szCs w:val="22"/>
              </w:rPr>
              <w:t xml:space="preserve"> The risk to the investigator is very minimal, due to the studies aims and objectives being recognised and all guidelines being followed. The guidelines abided by are BERA, the UNCRC and the University of Wales Trinity St David to ensure the safeguarding of all participants; as well as the researcher protecting themselves. If the researcher felt any emotional </w:t>
            </w:r>
            <w:r w:rsidR="00035CE8">
              <w:rPr>
                <w:rFonts w:ascii="Arial" w:hAnsi="Arial" w:cs="Arial"/>
                <w:sz w:val="22"/>
                <w:szCs w:val="22"/>
              </w:rPr>
              <w:t>distress,</w:t>
            </w:r>
            <w:r>
              <w:rPr>
                <w:rFonts w:ascii="Arial" w:hAnsi="Arial" w:cs="Arial"/>
                <w:sz w:val="22"/>
                <w:szCs w:val="22"/>
              </w:rPr>
              <w:t xml:space="preserve"> they have the right to terminate the </w:t>
            </w:r>
            <w:r w:rsidR="00035CE8">
              <w:rPr>
                <w:rFonts w:ascii="Arial" w:hAnsi="Arial" w:cs="Arial"/>
                <w:sz w:val="22"/>
                <w:szCs w:val="22"/>
              </w:rPr>
              <w:t xml:space="preserve">study to contact the academic supervisor, to discuss the issue and resolve it. The interviews will always take place with the health visitor present. All interviews will be discussed with the academic supervisor so </w:t>
            </w:r>
            <w:r w:rsidR="00035CE8">
              <w:rPr>
                <w:rFonts w:ascii="Arial" w:hAnsi="Arial" w:cs="Arial"/>
                <w:sz w:val="22"/>
                <w:szCs w:val="22"/>
              </w:rPr>
              <w:lastRenderedPageBreak/>
              <w:t>that somebody else is aware of the location, time and place. It is the researcher’s job to then inform when the interview is over and that they are safe.</w:t>
            </w:r>
          </w:p>
          <w:p w14:paraId="093D6CB5" w14:textId="2932F3C7" w:rsidR="00035CE8" w:rsidRDefault="00035CE8" w:rsidP="003257BD">
            <w:pPr>
              <w:rPr>
                <w:rFonts w:ascii="Arial" w:hAnsi="Arial" w:cs="Arial"/>
                <w:sz w:val="22"/>
                <w:szCs w:val="22"/>
              </w:rPr>
            </w:pPr>
            <w:r>
              <w:rPr>
                <w:rFonts w:ascii="Arial" w:hAnsi="Arial" w:cs="Arial"/>
                <w:sz w:val="22"/>
                <w:szCs w:val="22"/>
              </w:rPr>
              <w:t>T</w:t>
            </w:r>
          </w:p>
          <w:p w14:paraId="4A23329C" w14:textId="77777777" w:rsidR="00035CE8" w:rsidRDefault="00035CE8" w:rsidP="003257BD">
            <w:pPr>
              <w:rPr>
                <w:rFonts w:ascii="Arial" w:hAnsi="Arial" w:cs="Arial"/>
                <w:sz w:val="22"/>
                <w:szCs w:val="22"/>
              </w:rPr>
            </w:pPr>
          </w:p>
          <w:p w14:paraId="15CC3B8D" w14:textId="77777777" w:rsidR="003257BD" w:rsidRDefault="003257BD" w:rsidP="003257BD">
            <w:pPr>
              <w:rPr>
                <w:rFonts w:ascii="Arial" w:hAnsi="Arial" w:cs="Arial"/>
                <w:sz w:val="22"/>
                <w:szCs w:val="22"/>
              </w:rPr>
            </w:pPr>
          </w:p>
          <w:p w14:paraId="57154A5E" w14:textId="77777777" w:rsidR="003257BD" w:rsidRPr="004C3A0B" w:rsidRDefault="003257BD" w:rsidP="003257BD">
            <w:pPr>
              <w:rPr>
                <w:rFonts w:ascii="Arial" w:hAnsi="Arial" w:cs="Arial"/>
                <w:sz w:val="22"/>
                <w:szCs w:val="22"/>
              </w:rPr>
            </w:pPr>
          </w:p>
          <w:p w14:paraId="66D2D030" w14:textId="0109BCAB" w:rsidR="00354F34" w:rsidRPr="004C3A0B" w:rsidRDefault="00354F34" w:rsidP="003257BD">
            <w:pPr>
              <w:autoSpaceDE w:val="0"/>
              <w:autoSpaceDN w:val="0"/>
              <w:adjustRightInd w:val="0"/>
              <w:rPr>
                <w:rFonts w:cs="Arial"/>
              </w:rPr>
            </w:pPr>
          </w:p>
        </w:tc>
      </w:tr>
      <w:tr w:rsidR="00C86572" w:rsidRPr="004C3A0B" w14:paraId="3BFA58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8C4824"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CB878A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5E3E092" w14:textId="77777777" w:rsidTr="00354F34">
        <w:tc>
          <w:tcPr>
            <w:tcW w:w="4849" w:type="dxa"/>
            <w:tcBorders>
              <w:top w:val="single" w:sz="4" w:space="0" w:color="auto"/>
              <w:bottom w:val="single" w:sz="4" w:space="0" w:color="auto"/>
            </w:tcBorders>
          </w:tcPr>
          <w:p w14:paraId="0E1DE27A" w14:textId="4B38D5C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E6EAD7A" w14:textId="77777777" w:rsidR="00254F7D" w:rsidRDefault="00254F7D" w:rsidP="006F307C">
            <w:pPr>
              <w:autoSpaceDE w:val="0"/>
              <w:autoSpaceDN w:val="0"/>
              <w:adjustRightInd w:val="0"/>
              <w:rPr>
                <w:rFonts w:ascii="Arial" w:hAnsi="Arial" w:cs="Arial"/>
                <w:sz w:val="22"/>
                <w:szCs w:val="22"/>
              </w:rPr>
            </w:pPr>
          </w:p>
          <w:p w14:paraId="2B86163F" w14:textId="0FFC30A3" w:rsidR="003257BD" w:rsidRPr="0058129B" w:rsidRDefault="007458BF" w:rsidP="003257BD">
            <w:pPr>
              <w:rPr>
                <w:rFonts w:ascii="Arial" w:hAnsi="Arial" w:cs="Arial"/>
                <w:b/>
                <w:bCs/>
                <w:sz w:val="22"/>
                <w:szCs w:val="22"/>
              </w:rPr>
            </w:pPr>
            <w:r w:rsidRPr="0058129B">
              <w:rPr>
                <w:rFonts w:ascii="Arial" w:hAnsi="Arial" w:cs="Arial"/>
                <w:b/>
                <w:bCs/>
                <w:sz w:val="22"/>
                <w:szCs w:val="22"/>
              </w:rPr>
              <w:t xml:space="preserve">Due to ethical </w:t>
            </w:r>
            <w:r w:rsidR="00246F06" w:rsidRPr="0058129B">
              <w:rPr>
                <w:rFonts w:ascii="Arial" w:hAnsi="Arial" w:cs="Arial"/>
                <w:b/>
                <w:bCs/>
                <w:sz w:val="22"/>
                <w:szCs w:val="22"/>
              </w:rPr>
              <w:t xml:space="preserve">requirements and research carried out and checked over, previous to the study it is unlikely that any risks were to occur. Throughout the conduction of the study, all data protection procedures/ guidelines will be abided by to ensure confidentiality. </w:t>
            </w:r>
          </w:p>
          <w:p w14:paraId="52104401" w14:textId="77777777" w:rsidR="003257BD" w:rsidRDefault="003257BD" w:rsidP="003257BD">
            <w:pPr>
              <w:rPr>
                <w:rFonts w:ascii="Arial" w:hAnsi="Arial" w:cs="Arial"/>
                <w:sz w:val="22"/>
                <w:szCs w:val="22"/>
              </w:rPr>
            </w:pPr>
          </w:p>
          <w:p w14:paraId="0BC0E9CE" w14:textId="58E2A5AB"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2D63A7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59D1CD65" w14:textId="77777777" w:rsidR="00354F34" w:rsidRDefault="00246F06" w:rsidP="003257BD">
            <w:pPr>
              <w:autoSpaceDE w:val="0"/>
              <w:autoSpaceDN w:val="0"/>
              <w:adjustRightInd w:val="0"/>
              <w:rPr>
                <w:rFonts w:cs="Arial"/>
              </w:rPr>
            </w:pPr>
            <w:r>
              <w:rPr>
                <w:rFonts w:cs="Arial"/>
              </w:rPr>
              <w:t xml:space="preserve"> </w:t>
            </w:r>
          </w:p>
          <w:p w14:paraId="4D4E74CE" w14:textId="5EB10C48" w:rsidR="00246F06" w:rsidRPr="0058129B" w:rsidRDefault="00246F06" w:rsidP="003257BD">
            <w:pPr>
              <w:autoSpaceDE w:val="0"/>
              <w:autoSpaceDN w:val="0"/>
              <w:adjustRightInd w:val="0"/>
              <w:rPr>
                <w:rFonts w:cs="Arial"/>
                <w:b/>
                <w:bCs/>
                <w:sz w:val="22"/>
                <w:szCs w:val="22"/>
              </w:rPr>
            </w:pPr>
            <w:r w:rsidRPr="0058129B">
              <w:rPr>
                <w:rFonts w:cs="Arial"/>
                <w:b/>
                <w:bCs/>
                <w:sz w:val="22"/>
                <w:szCs w:val="22"/>
              </w:rPr>
              <w:t>Minimal risks are predicted to occur but if there were any unexpected outcomes to arise, the study will be abolished immediately.</w:t>
            </w:r>
          </w:p>
        </w:tc>
      </w:tr>
    </w:tbl>
    <w:p w14:paraId="222B23C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21EFD8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C090C0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2031011" w14:textId="77777777" w:rsidTr="00354F34">
        <w:tc>
          <w:tcPr>
            <w:tcW w:w="7259" w:type="dxa"/>
            <w:tcBorders>
              <w:top w:val="single" w:sz="4" w:space="0" w:color="auto"/>
              <w:bottom w:val="single" w:sz="4" w:space="0" w:color="auto"/>
            </w:tcBorders>
            <w:shd w:val="clear" w:color="auto" w:fill="F2F2F2" w:themeFill="background1" w:themeFillShade="F2"/>
          </w:tcPr>
          <w:p w14:paraId="69F0D21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6B9E44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4782D2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69CA9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28E32B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43C55D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9B7249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35817E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A8C2EE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EEFF569" w14:textId="6B433CAD" w:rsidR="00CE6A02" w:rsidRPr="004C3A0B" w:rsidRDefault="00BF45F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D385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6A69E66" w14:textId="77777777" w:rsidR="00CE6A02" w:rsidRPr="004C3A0B" w:rsidRDefault="00BF45F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117A66B" w14:textId="77777777" w:rsidR="00CE6A02" w:rsidRPr="004C3A0B" w:rsidRDefault="00BF45F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59A129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2C83FF8" w14:textId="77777777" w:rsidR="00A50649" w:rsidRDefault="00A50649">
      <w:pPr>
        <w:rPr>
          <w:rFonts w:ascii="Arial" w:hAnsi="Arial" w:cs="Arial"/>
          <w:b/>
          <w:sz w:val="22"/>
          <w:szCs w:val="22"/>
        </w:rPr>
      </w:pPr>
      <w:r>
        <w:rPr>
          <w:rFonts w:ascii="Arial" w:hAnsi="Arial" w:cs="Arial"/>
          <w:b/>
          <w:sz w:val="22"/>
          <w:szCs w:val="22"/>
        </w:rPr>
        <w:br w:type="page"/>
      </w:r>
    </w:p>
    <w:p w14:paraId="574AAC0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D2FAF30" w14:textId="77777777" w:rsidTr="00A83D75">
        <w:tc>
          <w:tcPr>
            <w:tcW w:w="9923" w:type="dxa"/>
            <w:tcBorders>
              <w:top w:val="single" w:sz="4" w:space="0" w:color="auto"/>
              <w:bottom w:val="single" w:sz="4" w:space="0" w:color="auto"/>
            </w:tcBorders>
            <w:shd w:val="clear" w:color="auto" w:fill="F2F2F2" w:themeFill="background1" w:themeFillShade="F2"/>
          </w:tcPr>
          <w:p w14:paraId="66B6D62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F424A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54ACD" w14:textId="77777777" w:rsidTr="00694EA8">
        <w:tc>
          <w:tcPr>
            <w:tcW w:w="9923" w:type="dxa"/>
            <w:tcBorders>
              <w:top w:val="single" w:sz="4" w:space="0" w:color="auto"/>
              <w:bottom w:val="single" w:sz="4" w:space="0" w:color="auto"/>
            </w:tcBorders>
          </w:tcPr>
          <w:p w14:paraId="2960BD39" w14:textId="04EA2498" w:rsidR="003257BD" w:rsidRDefault="003257BD" w:rsidP="003257BD">
            <w:pPr>
              <w:rPr>
                <w:rFonts w:ascii="Arial" w:hAnsi="Arial" w:cs="Arial"/>
                <w:sz w:val="22"/>
                <w:szCs w:val="22"/>
              </w:rPr>
            </w:pPr>
          </w:p>
          <w:p w14:paraId="62F456B7" w14:textId="2BFEE863" w:rsidR="00AB2B88" w:rsidRPr="0058129B" w:rsidRDefault="00254F7D" w:rsidP="00AB2B88">
            <w:pPr>
              <w:rPr>
                <w:rFonts w:ascii="Arial" w:hAnsi="Arial" w:cs="Arial"/>
                <w:b/>
                <w:bCs/>
                <w:sz w:val="22"/>
                <w:szCs w:val="22"/>
              </w:rPr>
            </w:pPr>
            <w:r w:rsidRPr="0058129B">
              <w:rPr>
                <w:rFonts w:ascii="Arial" w:hAnsi="Arial" w:cs="Arial"/>
                <w:b/>
                <w:bCs/>
                <w:sz w:val="22"/>
                <w:szCs w:val="22"/>
              </w:rPr>
              <w:t xml:space="preserve">The de-briefing form will provide the participants with the researchers contact number and email address. This is a procedure that is carried out, so if the participants are unsure about something or have an issue /query they can contact immediately with no problems. highlighting the academic supervisors email address would also be vital, although its unlikely an issue was to occur but if the participant wanted confirmation or reassurance off another </w:t>
            </w:r>
            <w:r w:rsidR="00AB2B88" w:rsidRPr="0058129B">
              <w:rPr>
                <w:rFonts w:ascii="Arial" w:hAnsi="Arial" w:cs="Arial"/>
                <w:b/>
                <w:bCs/>
                <w:sz w:val="22"/>
                <w:szCs w:val="22"/>
              </w:rPr>
              <w:t>professional,</w:t>
            </w:r>
            <w:r w:rsidRPr="0058129B">
              <w:rPr>
                <w:rFonts w:ascii="Arial" w:hAnsi="Arial" w:cs="Arial"/>
                <w:b/>
                <w:bCs/>
                <w:sz w:val="22"/>
                <w:szCs w:val="22"/>
              </w:rPr>
              <w:t xml:space="preserve"> they would be granted to do so. </w:t>
            </w:r>
            <w:r w:rsidR="00AB2B88" w:rsidRPr="00AE1297">
              <w:rPr>
                <w:rFonts w:ascii="Arial" w:hAnsi="Arial" w:cs="Arial"/>
                <w:b/>
                <w:bCs/>
                <w:sz w:val="22"/>
                <w:szCs w:val="22"/>
              </w:rPr>
              <w:t xml:space="preserve">All </w:t>
            </w:r>
            <w:r w:rsidR="00AB2B88" w:rsidRPr="00AE1297">
              <w:rPr>
                <w:b/>
                <w:bCs/>
                <w:color w:val="222221"/>
                <w:sz w:val="24"/>
                <w:szCs w:val="24"/>
                <w:shd w:val="clear" w:color="auto" w:fill="FFFFFF"/>
              </w:rPr>
              <w:t>will be gained access to the study’s significant results, if they should appeal to.</w:t>
            </w:r>
          </w:p>
          <w:p w14:paraId="1501039D" w14:textId="77777777" w:rsidR="00AB2B88" w:rsidRDefault="00AB2B88" w:rsidP="003257BD">
            <w:pPr>
              <w:rPr>
                <w:rFonts w:ascii="Arial" w:hAnsi="Arial" w:cs="Arial"/>
                <w:sz w:val="22"/>
                <w:szCs w:val="22"/>
              </w:rPr>
            </w:pPr>
          </w:p>
          <w:p w14:paraId="3B5A2EE1" w14:textId="1235D31B" w:rsidR="00C20294" w:rsidRPr="00AB2B88" w:rsidRDefault="00C20294" w:rsidP="00AB2B88">
            <w:pPr>
              <w:tabs>
                <w:tab w:val="left" w:pos="5343"/>
              </w:tabs>
              <w:rPr>
                <w:rFonts w:ascii="Arial" w:hAnsi="Arial" w:cs="Arial"/>
                <w:sz w:val="22"/>
                <w:szCs w:val="22"/>
              </w:rPr>
            </w:pPr>
          </w:p>
        </w:tc>
      </w:tr>
      <w:tr w:rsidR="00C20294" w:rsidRPr="004C3A0B" w14:paraId="37C0BA36" w14:textId="77777777" w:rsidTr="00A83D75">
        <w:tc>
          <w:tcPr>
            <w:tcW w:w="9923" w:type="dxa"/>
            <w:tcBorders>
              <w:top w:val="single" w:sz="4" w:space="0" w:color="auto"/>
              <w:bottom w:val="single" w:sz="4" w:space="0" w:color="auto"/>
            </w:tcBorders>
            <w:shd w:val="clear" w:color="auto" w:fill="F2F2F2" w:themeFill="background1" w:themeFillShade="F2"/>
          </w:tcPr>
          <w:p w14:paraId="64D364E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CD1CD61"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FD6ABB3" w14:textId="77777777" w:rsidTr="00694EA8">
        <w:tc>
          <w:tcPr>
            <w:tcW w:w="9923" w:type="dxa"/>
            <w:tcBorders>
              <w:top w:val="single" w:sz="4" w:space="0" w:color="auto"/>
              <w:bottom w:val="single" w:sz="4" w:space="0" w:color="auto"/>
            </w:tcBorders>
          </w:tcPr>
          <w:p w14:paraId="3C5FAD09" w14:textId="77777777" w:rsidR="005D529E" w:rsidRDefault="005D529E" w:rsidP="000A2A43">
            <w:pPr>
              <w:rPr>
                <w:rFonts w:ascii="Arial" w:hAnsi="Arial" w:cs="Arial"/>
                <w:sz w:val="22"/>
                <w:szCs w:val="22"/>
              </w:rPr>
            </w:pPr>
          </w:p>
          <w:p w14:paraId="29134F4B" w14:textId="77777777" w:rsidR="005D529E" w:rsidRDefault="005D529E" w:rsidP="000A2A43">
            <w:pPr>
              <w:rPr>
                <w:rFonts w:ascii="Arial" w:hAnsi="Arial" w:cs="Arial"/>
                <w:sz w:val="22"/>
                <w:szCs w:val="22"/>
              </w:rPr>
            </w:pPr>
          </w:p>
          <w:p w14:paraId="74557219" w14:textId="43FC4005" w:rsidR="00C20294" w:rsidRDefault="00B55394" w:rsidP="000A2A43">
            <w:pPr>
              <w:rPr>
                <w:rFonts w:ascii="Arial" w:hAnsi="Arial" w:cs="Arial"/>
                <w:b/>
                <w:bCs/>
                <w:sz w:val="22"/>
                <w:szCs w:val="22"/>
              </w:rPr>
            </w:pPr>
            <w:r w:rsidRPr="005D529E">
              <w:rPr>
                <w:rFonts w:ascii="Arial" w:hAnsi="Arial" w:cs="Arial"/>
                <w:b/>
                <w:bCs/>
                <w:sz w:val="22"/>
                <w:szCs w:val="22"/>
              </w:rPr>
              <w:t xml:space="preserve">Participants will be recruited by the local health </w:t>
            </w:r>
            <w:r w:rsidR="00C20954" w:rsidRPr="005D529E">
              <w:rPr>
                <w:rFonts w:ascii="Arial" w:hAnsi="Arial" w:cs="Arial"/>
                <w:b/>
                <w:bCs/>
                <w:sz w:val="22"/>
                <w:szCs w:val="22"/>
              </w:rPr>
              <w:t>visitor</w:t>
            </w:r>
            <w:r w:rsidR="00C20954">
              <w:rPr>
                <w:rFonts w:ascii="Arial" w:hAnsi="Arial" w:cs="Arial"/>
                <w:b/>
                <w:bCs/>
                <w:sz w:val="22"/>
                <w:szCs w:val="22"/>
              </w:rPr>
              <w:t>;</w:t>
            </w:r>
            <w:r w:rsidR="00595798">
              <w:rPr>
                <w:rFonts w:ascii="Arial" w:hAnsi="Arial" w:cs="Arial"/>
                <w:b/>
                <w:bCs/>
                <w:sz w:val="22"/>
                <w:szCs w:val="22"/>
              </w:rPr>
              <w:t xml:space="preserve"> the health visitor will freely ask on appointments if they would like to be </w:t>
            </w:r>
            <w:r w:rsidR="00C20954">
              <w:rPr>
                <w:rFonts w:ascii="Arial" w:hAnsi="Arial" w:cs="Arial"/>
                <w:b/>
                <w:bCs/>
                <w:sz w:val="22"/>
                <w:szCs w:val="22"/>
              </w:rPr>
              <w:t>accommodating</w:t>
            </w:r>
            <w:r w:rsidR="00595798">
              <w:rPr>
                <w:rFonts w:ascii="Arial" w:hAnsi="Arial" w:cs="Arial"/>
                <w:b/>
                <w:bCs/>
                <w:sz w:val="22"/>
                <w:szCs w:val="22"/>
              </w:rPr>
              <w:t xml:space="preserve"> and be involved in the</w:t>
            </w:r>
            <w:r w:rsidR="00C20954">
              <w:rPr>
                <w:rFonts w:ascii="Arial" w:hAnsi="Arial" w:cs="Arial"/>
                <w:b/>
                <w:bCs/>
                <w:sz w:val="22"/>
                <w:szCs w:val="22"/>
              </w:rPr>
              <w:t xml:space="preserve"> </w:t>
            </w:r>
            <w:r w:rsidR="00595798">
              <w:rPr>
                <w:rFonts w:ascii="Arial" w:hAnsi="Arial" w:cs="Arial"/>
                <w:b/>
                <w:bCs/>
                <w:sz w:val="22"/>
                <w:szCs w:val="22"/>
              </w:rPr>
              <w:t>study</w:t>
            </w:r>
            <w:r w:rsidR="00C20954">
              <w:rPr>
                <w:rFonts w:ascii="Arial" w:hAnsi="Arial" w:cs="Arial"/>
                <w:b/>
                <w:bCs/>
                <w:sz w:val="22"/>
                <w:szCs w:val="22"/>
              </w:rPr>
              <w:t xml:space="preserve"> with a full explanation in written form under the BERA guidelines, produced by the researcher</w:t>
            </w:r>
            <w:r w:rsidR="00595798">
              <w:rPr>
                <w:rFonts w:ascii="Arial" w:hAnsi="Arial" w:cs="Arial"/>
                <w:b/>
                <w:bCs/>
                <w:sz w:val="22"/>
                <w:szCs w:val="22"/>
              </w:rPr>
              <w:t>.</w:t>
            </w:r>
            <w:r w:rsidR="00C20954">
              <w:rPr>
                <w:rFonts w:ascii="Arial" w:hAnsi="Arial" w:cs="Arial"/>
                <w:b/>
                <w:bCs/>
                <w:sz w:val="22"/>
                <w:szCs w:val="22"/>
              </w:rPr>
              <w:t xml:space="preserve"> If applicants comply, they will l</w:t>
            </w:r>
            <w:r w:rsidR="00595798">
              <w:rPr>
                <w:rFonts w:ascii="Arial" w:hAnsi="Arial" w:cs="Arial"/>
                <w:b/>
                <w:bCs/>
                <w:sz w:val="22"/>
                <w:szCs w:val="22"/>
              </w:rPr>
              <w:t xml:space="preserve">ater </w:t>
            </w:r>
            <w:r w:rsidR="00C20954">
              <w:rPr>
                <w:rFonts w:ascii="Arial" w:hAnsi="Arial" w:cs="Arial"/>
                <w:b/>
                <w:bCs/>
                <w:sz w:val="22"/>
                <w:szCs w:val="22"/>
              </w:rPr>
              <w:t xml:space="preserve">be </w:t>
            </w:r>
            <w:r w:rsidR="00595798">
              <w:rPr>
                <w:rFonts w:ascii="Arial" w:hAnsi="Arial" w:cs="Arial"/>
                <w:b/>
                <w:bCs/>
                <w:sz w:val="22"/>
                <w:szCs w:val="22"/>
              </w:rPr>
              <w:t>provide</w:t>
            </w:r>
            <w:r w:rsidR="00C20954">
              <w:rPr>
                <w:rFonts w:ascii="Arial" w:hAnsi="Arial" w:cs="Arial"/>
                <w:b/>
                <w:bCs/>
                <w:sz w:val="22"/>
                <w:szCs w:val="22"/>
              </w:rPr>
              <w:t>d</w:t>
            </w:r>
            <w:r w:rsidR="00595798">
              <w:rPr>
                <w:rFonts w:ascii="Arial" w:hAnsi="Arial" w:cs="Arial"/>
                <w:b/>
                <w:bCs/>
                <w:sz w:val="22"/>
                <w:szCs w:val="22"/>
              </w:rPr>
              <w:t xml:space="preserve"> with written consent forms</w:t>
            </w:r>
            <w:r w:rsidR="00C20954">
              <w:rPr>
                <w:rFonts w:ascii="Arial" w:hAnsi="Arial" w:cs="Arial"/>
                <w:b/>
                <w:bCs/>
                <w:sz w:val="22"/>
                <w:szCs w:val="22"/>
              </w:rPr>
              <w:t xml:space="preserve"> (during this time the participants will be informed that their participation is voluntary and they can defer at any given time)</w:t>
            </w:r>
            <w:r w:rsidR="007369DC">
              <w:rPr>
                <w:rFonts w:ascii="Arial" w:hAnsi="Arial" w:cs="Arial"/>
                <w:b/>
                <w:bCs/>
                <w:sz w:val="22"/>
                <w:szCs w:val="22"/>
              </w:rPr>
              <w:t xml:space="preserve">. After all consent is </w:t>
            </w:r>
            <w:r w:rsidR="00C20954">
              <w:rPr>
                <w:rFonts w:ascii="Arial" w:hAnsi="Arial" w:cs="Arial"/>
                <w:b/>
                <w:bCs/>
                <w:sz w:val="22"/>
                <w:szCs w:val="22"/>
              </w:rPr>
              <w:t>gained</w:t>
            </w:r>
            <w:r w:rsidR="007369DC">
              <w:rPr>
                <w:rFonts w:ascii="Arial" w:hAnsi="Arial" w:cs="Arial"/>
                <w:b/>
                <w:bCs/>
                <w:sz w:val="22"/>
                <w:szCs w:val="22"/>
              </w:rPr>
              <w:t>, t</w:t>
            </w:r>
            <w:r w:rsidR="00595798">
              <w:rPr>
                <w:rFonts w:ascii="Arial" w:hAnsi="Arial" w:cs="Arial"/>
                <w:b/>
                <w:bCs/>
                <w:sz w:val="22"/>
                <w:szCs w:val="22"/>
              </w:rPr>
              <w:t xml:space="preserve">he </w:t>
            </w:r>
            <w:r w:rsidR="00C20954">
              <w:rPr>
                <w:rFonts w:ascii="Arial" w:hAnsi="Arial" w:cs="Arial"/>
                <w:b/>
                <w:bCs/>
                <w:sz w:val="22"/>
                <w:szCs w:val="22"/>
              </w:rPr>
              <w:t>questionnaires will be provided</w:t>
            </w:r>
            <w:r w:rsidR="007369DC">
              <w:rPr>
                <w:rFonts w:ascii="Arial" w:hAnsi="Arial" w:cs="Arial"/>
                <w:b/>
                <w:bCs/>
                <w:sz w:val="22"/>
                <w:szCs w:val="22"/>
              </w:rPr>
              <w:t>,</w:t>
            </w:r>
            <w:r w:rsidR="00C20954">
              <w:rPr>
                <w:rFonts w:ascii="Arial" w:hAnsi="Arial" w:cs="Arial"/>
                <w:b/>
                <w:bCs/>
                <w:sz w:val="22"/>
                <w:szCs w:val="22"/>
              </w:rPr>
              <w:t xml:space="preserve"> then the interviews will commence. Again, the participants will have the right to withdraw at any time and will be asked upon the interview during the recording if their consent is still applicable.</w:t>
            </w:r>
            <w:r w:rsidR="00595798">
              <w:rPr>
                <w:rFonts w:ascii="Arial" w:hAnsi="Arial" w:cs="Arial"/>
                <w:b/>
                <w:bCs/>
                <w:sz w:val="22"/>
                <w:szCs w:val="22"/>
              </w:rPr>
              <w:t xml:space="preserve"> </w:t>
            </w:r>
            <w:r w:rsidR="00C20954">
              <w:rPr>
                <w:rFonts w:ascii="Arial" w:hAnsi="Arial" w:cs="Arial"/>
                <w:b/>
                <w:bCs/>
                <w:sz w:val="22"/>
                <w:szCs w:val="22"/>
              </w:rPr>
              <w:t>All documentation will be locked away under password protection and disregarded appropriately and effectively.</w:t>
            </w:r>
          </w:p>
          <w:p w14:paraId="75DAA41C" w14:textId="64D5ACDC" w:rsidR="005D529E" w:rsidRPr="005D529E" w:rsidRDefault="005D529E" w:rsidP="000A2A43">
            <w:pPr>
              <w:rPr>
                <w:rFonts w:cs="Arial"/>
                <w:b/>
                <w:bCs/>
              </w:rPr>
            </w:pPr>
          </w:p>
        </w:tc>
      </w:tr>
      <w:tr w:rsidR="00C20294" w:rsidRPr="004C3A0B" w14:paraId="59A0FD2E" w14:textId="77777777" w:rsidTr="00A83D75">
        <w:tc>
          <w:tcPr>
            <w:tcW w:w="9923" w:type="dxa"/>
            <w:tcBorders>
              <w:top w:val="single" w:sz="4" w:space="0" w:color="auto"/>
              <w:bottom w:val="single" w:sz="4" w:space="0" w:color="auto"/>
            </w:tcBorders>
            <w:shd w:val="clear" w:color="auto" w:fill="F2F2F2" w:themeFill="background1" w:themeFillShade="F2"/>
          </w:tcPr>
          <w:p w14:paraId="4985D0A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DA2CD0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CBEA3B1" w14:textId="77777777" w:rsidTr="00694EA8">
        <w:tc>
          <w:tcPr>
            <w:tcW w:w="9923" w:type="dxa"/>
            <w:tcBorders>
              <w:top w:val="single" w:sz="4" w:space="0" w:color="auto"/>
              <w:bottom w:val="single" w:sz="4" w:space="0" w:color="auto"/>
            </w:tcBorders>
          </w:tcPr>
          <w:p w14:paraId="661B2F06" w14:textId="77777777" w:rsidR="005D529E" w:rsidRDefault="000A2A43" w:rsidP="000A2A43">
            <w:pPr>
              <w:rPr>
                <w:rFonts w:ascii="Arial" w:hAnsi="Arial" w:cs="Arial"/>
                <w:sz w:val="22"/>
                <w:szCs w:val="22"/>
              </w:rPr>
            </w:pPr>
            <w:r>
              <w:rPr>
                <w:rFonts w:ascii="Arial" w:hAnsi="Arial" w:cs="Arial"/>
                <w:sz w:val="22"/>
                <w:szCs w:val="22"/>
              </w:rPr>
              <w:t xml:space="preserve"> </w:t>
            </w:r>
          </w:p>
          <w:p w14:paraId="7FADBD9E" w14:textId="0D0724CB" w:rsidR="000A2A43" w:rsidRPr="005D529E" w:rsidRDefault="000A2A43" w:rsidP="000A2A43">
            <w:pPr>
              <w:rPr>
                <w:rFonts w:ascii="Arial" w:hAnsi="Arial" w:cs="Arial"/>
                <w:b/>
                <w:bCs/>
                <w:sz w:val="22"/>
                <w:szCs w:val="22"/>
              </w:rPr>
            </w:pPr>
            <w:r w:rsidRPr="005D529E">
              <w:rPr>
                <w:rFonts w:ascii="Arial" w:hAnsi="Arial" w:cs="Arial"/>
                <w:b/>
                <w:bCs/>
                <w:sz w:val="22"/>
                <w:szCs w:val="22"/>
              </w:rPr>
              <w:t>As previously stated, all information gathered will be dealt with confidentially</w:t>
            </w:r>
            <w:r w:rsidR="00962686" w:rsidRPr="005D529E">
              <w:rPr>
                <w:rFonts w:ascii="Arial" w:hAnsi="Arial" w:cs="Arial"/>
                <w:b/>
                <w:bCs/>
                <w:sz w:val="22"/>
                <w:szCs w:val="22"/>
              </w:rPr>
              <w:t xml:space="preserve"> under the Data Protection Act 1998</w:t>
            </w:r>
            <w:r w:rsidRPr="005D529E">
              <w:rPr>
                <w:rFonts w:ascii="Arial" w:hAnsi="Arial" w:cs="Arial"/>
                <w:b/>
                <w:bCs/>
                <w:sz w:val="22"/>
                <w:szCs w:val="22"/>
              </w:rPr>
              <w:t>. Consent forms will be produced in written form by the researcher in order to gain full consent off the participants. Once obtained these forms will be scanned onto the computer and kept by the academic supervisor; although these forms will also be kept in written form as backup; stored and locked away until a year after the dissertation has passed, until then these files will not be destroyed. The recordings will also be stored and locked away and deleted after a year of completion of the dissertation.</w:t>
            </w:r>
            <w:r w:rsidR="00962686" w:rsidRPr="005D529E">
              <w:rPr>
                <w:rFonts w:ascii="Arial" w:hAnsi="Arial" w:cs="Arial"/>
                <w:b/>
                <w:bCs/>
                <w:sz w:val="22"/>
                <w:szCs w:val="22"/>
              </w:rPr>
              <w:t xml:space="preserve"> All Computers will use high security passwords/facial recognition will be used to gain access.</w:t>
            </w:r>
          </w:p>
          <w:p w14:paraId="6D17A625" w14:textId="77777777" w:rsidR="000A2A43" w:rsidRPr="005D529E" w:rsidRDefault="000A2A43" w:rsidP="000A2A43">
            <w:pPr>
              <w:rPr>
                <w:rFonts w:ascii="Arial" w:hAnsi="Arial" w:cs="Arial"/>
                <w:b/>
                <w:bCs/>
                <w:sz w:val="22"/>
                <w:szCs w:val="22"/>
              </w:rPr>
            </w:pPr>
          </w:p>
          <w:p w14:paraId="4B6C2ACB" w14:textId="6F6F232F" w:rsidR="000A2A43" w:rsidRPr="005D529E" w:rsidRDefault="000A2A43" w:rsidP="000A2A43">
            <w:pPr>
              <w:rPr>
                <w:rFonts w:ascii="Arial" w:hAnsi="Arial" w:cs="Arial"/>
                <w:b/>
                <w:bCs/>
                <w:sz w:val="22"/>
                <w:szCs w:val="22"/>
              </w:rPr>
            </w:pPr>
            <w:r w:rsidRPr="005D529E">
              <w:rPr>
                <w:rFonts w:ascii="Arial" w:hAnsi="Arial" w:cs="Arial"/>
                <w:b/>
                <w:bCs/>
                <w:sz w:val="22"/>
                <w:szCs w:val="22"/>
              </w:rPr>
              <w:t>All participants will be offered anonymity on paper; for example ‘Child A</w:t>
            </w:r>
            <w:proofErr w:type="gramStart"/>
            <w:r w:rsidRPr="005D529E">
              <w:rPr>
                <w:rFonts w:ascii="Arial" w:hAnsi="Arial" w:cs="Arial"/>
                <w:b/>
                <w:bCs/>
                <w:sz w:val="22"/>
                <w:szCs w:val="22"/>
              </w:rPr>
              <w:t>’ ,</w:t>
            </w:r>
            <w:proofErr w:type="gramEnd"/>
            <w:r w:rsidRPr="005D529E">
              <w:rPr>
                <w:rFonts w:ascii="Arial" w:hAnsi="Arial" w:cs="Arial"/>
                <w:b/>
                <w:bCs/>
                <w:sz w:val="22"/>
                <w:szCs w:val="22"/>
              </w:rPr>
              <w:t xml:space="preserve"> Child B’, ‘Mother of Child A’ , ‘Carer of Child B’ and so on.</w:t>
            </w:r>
            <w:r w:rsidR="00962686" w:rsidRPr="005D529E">
              <w:rPr>
                <w:rFonts w:ascii="Arial" w:hAnsi="Arial" w:cs="Arial"/>
                <w:b/>
                <w:bCs/>
                <w:sz w:val="22"/>
                <w:szCs w:val="22"/>
              </w:rPr>
              <w:t xml:space="preserve"> This excludes any identity of the participant.</w:t>
            </w:r>
            <w:r w:rsidRPr="005D529E">
              <w:rPr>
                <w:rFonts w:ascii="Arial" w:hAnsi="Arial" w:cs="Arial"/>
                <w:b/>
                <w:bCs/>
                <w:sz w:val="22"/>
                <w:szCs w:val="22"/>
              </w:rPr>
              <w:t xml:space="preserve">  </w:t>
            </w:r>
          </w:p>
          <w:p w14:paraId="41B7CD0E" w14:textId="71921921" w:rsidR="00962686" w:rsidRPr="005D529E" w:rsidRDefault="00962686" w:rsidP="000A2A43">
            <w:pPr>
              <w:rPr>
                <w:rFonts w:ascii="Arial" w:hAnsi="Arial" w:cs="Arial"/>
                <w:b/>
                <w:bCs/>
                <w:sz w:val="22"/>
                <w:szCs w:val="22"/>
              </w:rPr>
            </w:pPr>
          </w:p>
          <w:p w14:paraId="0CDB0745" w14:textId="6BDDF625" w:rsidR="00962686" w:rsidRPr="005D529E" w:rsidRDefault="00962686" w:rsidP="000A2A43">
            <w:pPr>
              <w:rPr>
                <w:rFonts w:ascii="Arial" w:hAnsi="Arial" w:cs="Arial"/>
                <w:b/>
                <w:bCs/>
                <w:sz w:val="22"/>
                <w:szCs w:val="22"/>
              </w:rPr>
            </w:pPr>
            <w:r w:rsidRPr="005D529E">
              <w:rPr>
                <w:rFonts w:ascii="Arial" w:hAnsi="Arial" w:cs="Arial"/>
                <w:b/>
                <w:bCs/>
                <w:sz w:val="22"/>
                <w:szCs w:val="22"/>
              </w:rPr>
              <w:t>A</w:t>
            </w:r>
            <w:r w:rsidR="002F06AD" w:rsidRPr="005D529E">
              <w:rPr>
                <w:rFonts w:ascii="Arial" w:hAnsi="Arial" w:cs="Arial"/>
                <w:b/>
                <w:bCs/>
                <w:sz w:val="22"/>
                <w:szCs w:val="22"/>
              </w:rPr>
              <w:t>s a</w:t>
            </w:r>
            <w:r w:rsidRPr="005D529E">
              <w:rPr>
                <w:rFonts w:ascii="Arial" w:hAnsi="Arial" w:cs="Arial"/>
                <w:b/>
                <w:bCs/>
                <w:sz w:val="22"/>
                <w:szCs w:val="22"/>
              </w:rPr>
              <w:t xml:space="preserve"> Transcript of the interview will be documented</w:t>
            </w:r>
            <w:r w:rsidR="002F06AD" w:rsidRPr="005D529E">
              <w:rPr>
                <w:rFonts w:ascii="Arial" w:hAnsi="Arial" w:cs="Arial"/>
                <w:b/>
                <w:bCs/>
                <w:sz w:val="22"/>
                <w:szCs w:val="22"/>
              </w:rPr>
              <w:t xml:space="preserve">, pseudonyms will be used immediately. </w:t>
            </w:r>
            <w:r w:rsidR="003A743E" w:rsidRPr="005D529E">
              <w:rPr>
                <w:rFonts w:ascii="Arial" w:hAnsi="Arial" w:cs="Arial"/>
                <w:b/>
                <w:bCs/>
                <w:sz w:val="22"/>
                <w:szCs w:val="22"/>
              </w:rPr>
              <w:t>Again,</w:t>
            </w:r>
            <w:r w:rsidR="002F06AD" w:rsidRPr="005D529E">
              <w:rPr>
                <w:rFonts w:ascii="Arial" w:hAnsi="Arial" w:cs="Arial"/>
                <w:b/>
                <w:bCs/>
                <w:sz w:val="22"/>
                <w:szCs w:val="22"/>
              </w:rPr>
              <w:t xml:space="preserve"> all identifiable information will be destroyed.</w:t>
            </w:r>
          </w:p>
          <w:p w14:paraId="270E5AD0" w14:textId="50C3A553" w:rsidR="00C20294" w:rsidRPr="004C3A0B" w:rsidRDefault="00C20294" w:rsidP="003257BD">
            <w:pPr>
              <w:autoSpaceDE w:val="0"/>
              <w:autoSpaceDN w:val="0"/>
              <w:adjustRightInd w:val="0"/>
              <w:rPr>
                <w:rFonts w:cs="Arial"/>
              </w:rPr>
            </w:pPr>
          </w:p>
        </w:tc>
      </w:tr>
    </w:tbl>
    <w:p w14:paraId="689ABE1A" w14:textId="77777777" w:rsidR="00C20294" w:rsidRPr="004C3A0B" w:rsidRDefault="00C20294" w:rsidP="000700F9">
      <w:pPr>
        <w:rPr>
          <w:rFonts w:ascii="Arial" w:hAnsi="Arial" w:cs="Arial"/>
          <w:sz w:val="22"/>
          <w:szCs w:val="22"/>
        </w:rPr>
      </w:pPr>
    </w:p>
    <w:p w14:paraId="137BCE94" w14:textId="77777777" w:rsidR="00065801" w:rsidRDefault="00065801">
      <w:pPr>
        <w:rPr>
          <w:rFonts w:ascii="Arial" w:hAnsi="Arial" w:cs="Arial"/>
          <w:b/>
          <w:sz w:val="22"/>
          <w:szCs w:val="22"/>
        </w:rPr>
      </w:pPr>
      <w:r>
        <w:rPr>
          <w:rFonts w:ascii="Arial" w:hAnsi="Arial" w:cs="Arial"/>
          <w:b/>
          <w:sz w:val="22"/>
          <w:szCs w:val="22"/>
        </w:rPr>
        <w:br w:type="page"/>
      </w:r>
    </w:p>
    <w:p w14:paraId="0FB0C32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B3BA2A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C2EAF8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9DAF72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9100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99DF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77557A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10A5E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BA9E36" w14:textId="2957270C" w:rsidR="00947984" w:rsidRDefault="00BF45F1"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233726"/>
                <w14:checkbox>
                  <w14:checked w14:val="0"/>
                  <w14:checkedState w14:val="2612" w14:font="MS Gothic"/>
                  <w14:uncheckedState w14:val="2610" w14:font="MS Gothic"/>
                </w14:checkbox>
              </w:sdtPr>
              <w:sdtContent>
                <w:r w:rsidR="005D529E">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54560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FEB65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AFBCD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DA86E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2EC00A" w14:textId="77777777" w:rsidR="005D529E" w:rsidRDefault="005D529E" w:rsidP="003257BD">
            <w:pPr>
              <w:rPr>
                <w:rFonts w:ascii="Arial" w:hAnsi="Arial" w:cs="Arial"/>
                <w:b/>
                <w:bCs/>
                <w:sz w:val="22"/>
                <w:szCs w:val="22"/>
              </w:rPr>
            </w:pPr>
          </w:p>
          <w:p w14:paraId="348FCC35" w14:textId="6A89F4FB" w:rsidR="003257BD" w:rsidRDefault="0058129B" w:rsidP="003257BD">
            <w:pPr>
              <w:rPr>
                <w:rFonts w:ascii="Arial" w:hAnsi="Arial" w:cs="Arial"/>
                <w:b/>
                <w:bCs/>
                <w:sz w:val="22"/>
                <w:szCs w:val="22"/>
              </w:rPr>
            </w:pPr>
            <w:r w:rsidRPr="005D529E">
              <w:rPr>
                <w:rFonts w:ascii="Arial" w:hAnsi="Arial" w:cs="Arial"/>
                <w:b/>
                <w:bCs/>
                <w:sz w:val="22"/>
                <w:szCs w:val="22"/>
              </w:rPr>
              <w:t xml:space="preserve">Data documented will be the </w:t>
            </w:r>
            <w:r w:rsidR="005D529E" w:rsidRPr="005D529E">
              <w:rPr>
                <w:rFonts w:ascii="Arial" w:hAnsi="Arial" w:cs="Arial"/>
                <w:b/>
                <w:bCs/>
                <w:sz w:val="22"/>
                <w:szCs w:val="22"/>
              </w:rPr>
              <w:t>parents and</w:t>
            </w:r>
            <w:r w:rsidRPr="005D529E">
              <w:rPr>
                <w:rFonts w:ascii="Arial" w:hAnsi="Arial" w:cs="Arial"/>
                <w:b/>
                <w:bCs/>
                <w:sz w:val="22"/>
                <w:szCs w:val="22"/>
              </w:rPr>
              <w:t xml:space="preserve"> child’s age </w:t>
            </w:r>
            <w:r w:rsidR="005D529E" w:rsidRPr="005D529E">
              <w:rPr>
                <w:rFonts w:ascii="Arial" w:hAnsi="Arial" w:cs="Arial"/>
                <w:b/>
                <w:bCs/>
                <w:sz w:val="22"/>
                <w:szCs w:val="22"/>
              </w:rPr>
              <w:t>and name. Although this information will be changed, pseudonyms will be specified immediately. So that the information does not get accessed it will be locked away, passwords will only be granted to the researcher and the supervisor of the research.</w:t>
            </w:r>
          </w:p>
          <w:p w14:paraId="4988279C" w14:textId="77777777" w:rsidR="005D529E" w:rsidRPr="005D529E" w:rsidRDefault="005D529E" w:rsidP="003257BD">
            <w:pPr>
              <w:rPr>
                <w:rFonts w:ascii="Arial" w:hAnsi="Arial" w:cs="Arial"/>
                <w:b/>
                <w:bCs/>
                <w:sz w:val="22"/>
                <w:szCs w:val="22"/>
              </w:rPr>
            </w:pPr>
          </w:p>
          <w:p w14:paraId="7E2E9F76" w14:textId="58F57183" w:rsidR="00947984" w:rsidRPr="00354F34" w:rsidRDefault="00947984" w:rsidP="003257BD">
            <w:pPr>
              <w:autoSpaceDE w:val="0"/>
              <w:autoSpaceDN w:val="0"/>
              <w:adjustRightInd w:val="0"/>
              <w:rPr>
                <w:i/>
              </w:rPr>
            </w:pPr>
          </w:p>
        </w:tc>
      </w:tr>
      <w:tr w:rsidR="00947984" w14:paraId="3AFA808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B153C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79DB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9A0D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366545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218AB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CD2855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3530B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3E118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D735F0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E1136F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5761D4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F4F446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F00020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5B967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AA7789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C934C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2F9C77A" w14:textId="354F2333" w:rsidR="00947984" w:rsidRDefault="00BF45F1" w:rsidP="00947984">
            <w:pPr>
              <w:pStyle w:val="NormalWeb"/>
              <w:autoSpaceDE w:val="0"/>
              <w:autoSpaceDN w:val="0"/>
              <w:adjustRightInd w:val="0"/>
              <w:jc w:val="center"/>
            </w:pPr>
            <w:sdt>
              <w:sdtPr>
                <w:rPr>
                  <w:rFonts w:ascii="Arial" w:hAnsi="Arial" w:cs="Arial"/>
                  <w:b/>
                  <w:bCs/>
                  <w:sz w:val="22"/>
                  <w:szCs w:val="22"/>
                </w:rPr>
                <w:id w:val="522898512"/>
                <w14:checkbox>
                  <w14:checked w14:val="1"/>
                  <w14:checkedState w14:val="2612" w14:font="MS Gothic"/>
                  <w14:uncheckedState w14:val="2610" w14:font="MS Gothic"/>
                </w14:checkbox>
              </w:sdtPr>
              <w:sdtContent>
                <w:r w:rsidR="005D529E">
                  <w:rPr>
                    <w:rFonts w:ascii="MS Gothic" w:eastAsia="MS Gothic" w:hAnsi="MS Gothic" w:cs="Arial" w:hint="eastAsia"/>
                    <w:b/>
                    <w:bCs/>
                    <w:sz w:val="22"/>
                    <w:szCs w:val="22"/>
                  </w:rPr>
                  <w:t>☒</w:t>
                </w:r>
              </w:sdtContent>
            </w:sdt>
          </w:p>
        </w:tc>
      </w:tr>
      <w:tr w:rsidR="00947984" w14:paraId="59639D4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BF1A5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42333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D94B249" w14:textId="77777777" w:rsidR="003257BD" w:rsidRDefault="003257BD" w:rsidP="003257BD">
            <w:pPr>
              <w:rPr>
                <w:rFonts w:ascii="Arial" w:hAnsi="Arial" w:cs="Arial"/>
                <w:sz w:val="22"/>
                <w:szCs w:val="22"/>
              </w:rPr>
            </w:pPr>
          </w:p>
          <w:p w14:paraId="2C887509" w14:textId="77777777" w:rsidR="003257BD" w:rsidRDefault="003257BD" w:rsidP="003257BD">
            <w:pPr>
              <w:rPr>
                <w:rFonts w:ascii="Arial" w:hAnsi="Arial" w:cs="Arial"/>
                <w:sz w:val="22"/>
                <w:szCs w:val="22"/>
              </w:rPr>
            </w:pPr>
          </w:p>
          <w:p w14:paraId="09FE9DEF" w14:textId="77777777" w:rsidR="003257BD" w:rsidRPr="004C3A0B" w:rsidRDefault="003257BD" w:rsidP="003257BD">
            <w:pPr>
              <w:rPr>
                <w:rFonts w:ascii="Arial" w:hAnsi="Arial" w:cs="Arial"/>
                <w:sz w:val="22"/>
                <w:szCs w:val="22"/>
              </w:rPr>
            </w:pPr>
          </w:p>
          <w:p w14:paraId="07FD8E2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A9A1122" w14:textId="77777777" w:rsidTr="003257BD">
        <w:trPr>
          <w:trHeight w:val="439"/>
        </w:trPr>
        <w:tc>
          <w:tcPr>
            <w:tcW w:w="7763" w:type="dxa"/>
            <w:shd w:val="clear" w:color="auto" w:fill="F2F2F2" w:themeFill="background1" w:themeFillShade="F2"/>
          </w:tcPr>
          <w:p w14:paraId="77B3E42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B43985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B37E6B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B5777A2" w14:textId="77777777" w:rsidTr="003257BD">
        <w:trPr>
          <w:trHeight w:val="439"/>
        </w:trPr>
        <w:tc>
          <w:tcPr>
            <w:tcW w:w="7763" w:type="dxa"/>
            <w:shd w:val="clear" w:color="auto" w:fill="F2F2F2" w:themeFill="background1" w:themeFillShade="F2"/>
          </w:tcPr>
          <w:p w14:paraId="739010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8D605D1" w14:textId="6F1BEAEF" w:rsidR="007407AA" w:rsidRPr="004C3A0B" w:rsidRDefault="005D52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5AA24E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4FD3AD" w14:textId="77777777" w:rsidTr="003257BD">
        <w:trPr>
          <w:trHeight w:val="403"/>
        </w:trPr>
        <w:tc>
          <w:tcPr>
            <w:tcW w:w="7763" w:type="dxa"/>
            <w:shd w:val="clear" w:color="auto" w:fill="F2F2F2" w:themeFill="background1" w:themeFillShade="F2"/>
          </w:tcPr>
          <w:p w14:paraId="55954C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5B92A200" w14:textId="2413F374" w:rsidR="007407AA" w:rsidRPr="004C3A0B" w:rsidRDefault="00C701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35DC4B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03024FF" w14:textId="77777777" w:rsidTr="003257BD">
        <w:trPr>
          <w:trHeight w:val="439"/>
        </w:trPr>
        <w:tc>
          <w:tcPr>
            <w:tcW w:w="7763" w:type="dxa"/>
            <w:shd w:val="clear" w:color="auto" w:fill="F2F2F2" w:themeFill="background1" w:themeFillShade="F2"/>
          </w:tcPr>
          <w:p w14:paraId="14788D1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FC9346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4ECEC41" w14:textId="4BD8AD2E" w:rsidR="007407AA" w:rsidRPr="004C3A0B" w:rsidRDefault="00C701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5283A0" w14:textId="77777777" w:rsidTr="003257BD">
        <w:trPr>
          <w:trHeight w:val="403"/>
        </w:trPr>
        <w:tc>
          <w:tcPr>
            <w:tcW w:w="7763" w:type="dxa"/>
            <w:shd w:val="clear" w:color="auto" w:fill="F2F2F2" w:themeFill="background1" w:themeFillShade="F2"/>
          </w:tcPr>
          <w:p w14:paraId="32082A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E6642BD" w14:textId="764C9A0C" w:rsidR="007407AA" w:rsidRPr="004C3A0B" w:rsidRDefault="00C701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41B3F2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13095B9" w14:textId="77777777" w:rsidTr="003257BD">
        <w:trPr>
          <w:trHeight w:val="403"/>
        </w:trPr>
        <w:tc>
          <w:tcPr>
            <w:tcW w:w="7763" w:type="dxa"/>
            <w:shd w:val="clear" w:color="auto" w:fill="F2F2F2" w:themeFill="background1" w:themeFillShade="F2"/>
          </w:tcPr>
          <w:p w14:paraId="3C905D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95C0ED0" w14:textId="781FE65E" w:rsidR="007407AA" w:rsidRPr="004C3A0B" w:rsidRDefault="00C701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BB1059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38C975" w14:textId="77777777" w:rsidTr="003257BD">
        <w:trPr>
          <w:trHeight w:val="403"/>
        </w:trPr>
        <w:tc>
          <w:tcPr>
            <w:tcW w:w="7763" w:type="dxa"/>
            <w:shd w:val="clear" w:color="auto" w:fill="F2F2F2" w:themeFill="background1" w:themeFillShade="F2"/>
          </w:tcPr>
          <w:p w14:paraId="7FECBD8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83111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D7D4E7C" w14:textId="6DDE872B" w:rsidR="007407AA" w:rsidRPr="004C3A0B" w:rsidRDefault="00C701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2BC052" w14:textId="77777777" w:rsidTr="003257BD">
        <w:trPr>
          <w:trHeight w:val="403"/>
        </w:trPr>
        <w:tc>
          <w:tcPr>
            <w:tcW w:w="7763" w:type="dxa"/>
            <w:shd w:val="clear" w:color="auto" w:fill="F2F2F2" w:themeFill="background1" w:themeFillShade="F2"/>
          </w:tcPr>
          <w:p w14:paraId="2C95624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E6F56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C62886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B17B29B" w14:textId="1E086265" w:rsidR="007407AA" w:rsidRPr="004C3A0B" w:rsidRDefault="00C701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E2E58B" w14:textId="77777777" w:rsidTr="00065801">
        <w:trPr>
          <w:trHeight w:val="403"/>
        </w:trPr>
        <w:tc>
          <w:tcPr>
            <w:tcW w:w="9889" w:type="dxa"/>
            <w:gridSpan w:val="3"/>
            <w:shd w:val="clear" w:color="auto" w:fill="F2F2F2" w:themeFill="background1" w:themeFillShade="F2"/>
          </w:tcPr>
          <w:p w14:paraId="5F995B92" w14:textId="77777777" w:rsidR="007407AA" w:rsidRDefault="007407AA" w:rsidP="00204E14">
            <w:pPr>
              <w:autoSpaceDE w:val="0"/>
              <w:autoSpaceDN w:val="0"/>
              <w:adjustRightInd w:val="0"/>
              <w:rPr>
                <w:rFonts w:ascii="Arial" w:hAnsi="Arial" w:cs="Arial"/>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p w14:paraId="6C447F97" w14:textId="77777777" w:rsidR="005D529E" w:rsidRDefault="005D529E" w:rsidP="00204E14">
            <w:pPr>
              <w:autoSpaceDE w:val="0"/>
              <w:autoSpaceDN w:val="0"/>
              <w:adjustRightInd w:val="0"/>
              <w:rPr>
                <w:rFonts w:ascii="Arial" w:hAnsi="Arial" w:cs="Arial"/>
                <w:b/>
                <w:bCs/>
                <w:sz w:val="22"/>
                <w:szCs w:val="22"/>
              </w:rPr>
            </w:pPr>
          </w:p>
          <w:p w14:paraId="247DE5BA" w14:textId="53D093D1" w:rsidR="005D529E" w:rsidRDefault="005D529E" w:rsidP="00204E14">
            <w:pPr>
              <w:autoSpaceDE w:val="0"/>
              <w:autoSpaceDN w:val="0"/>
              <w:adjustRightInd w:val="0"/>
              <w:rPr>
                <w:rFonts w:ascii="Arial" w:hAnsi="Arial" w:cs="Arial"/>
                <w:b/>
                <w:bCs/>
                <w:sz w:val="22"/>
                <w:szCs w:val="22"/>
              </w:rPr>
            </w:pPr>
          </w:p>
        </w:tc>
      </w:tr>
      <w:tr w:rsidR="007407AA" w:rsidRPr="004C3A0B" w14:paraId="1CAF3E83" w14:textId="77777777" w:rsidTr="00C1657B">
        <w:trPr>
          <w:trHeight w:val="403"/>
        </w:trPr>
        <w:tc>
          <w:tcPr>
            <w:tcW w:w="9889" w:type="dxa"/>
            <w:gridSpan w:val="3"/>
          </w:tcPr>
          <w:p w14:paraId="52647FF9" w14:textId="77777777" w:rsidR="000419A4" w:rsidRDefault="000419A4" w:rsidP="003257BD">
            <w:pPr>
              <w:rPr>
                <w:rFonts w:ascii="Arial" w:hAnsi="Arial" w:cs="Arial"/>
                <w:b/>
                <w:bCs/>
                <w:sz w:val="22"/>
                <w:szCs w:val="22"/>
              </w:rPr>
            </w:pPr>
          </w:p>
          <w:p w14:paraId="778CB838" w14:textId="61F6C15A" w:rsidR="003257BD" w:rsidRDefault="000419A4" w:rsidP="003257BD">
            <w:pPr>
              <w:rPr>
                <w:rFonts w:ascii="Arial" w:hAnsi="Arial" w:cs="Arial"/>
                <w:sz w:val="22"/>
                <w:szCs w:val="22"/>
              </w:rPr>
            </w:pPr>
            <w:r>
              <w:rPr>
                <w:rFonts w:ascii="Arial" w:hAnsi="Arial" w:cs="Arial"/>
                <w:b/>
                <w:bCs/>
                <w:sz w:val="22"/>
                <w:szCs w:val="22"/>
              </w:rPr>
              <w:t>For all data that is documented/ recorded through a digital device, this would be stored on a device that requires a password or facial recognition; so that no unauthorised access is granted, under any circumstance. For instance, if the recording device had no password on the device, the researcher would transfer the recording to a device that did have password protection and then remove all recordings from the previous recording device that did not.</w:t>
            </w:r>
          </w:p>
          <w:p w14:paraId="27E87A79" w14:textId="03E77817" w:rsidR="007407AA" w:rsidRDefault="007407AA" w:rsidP="003257BD">
            <w:pPr>
              <w:autoSpaceDE w:val="0"/>
              <w:autoSpaceDN w:val="0"/>
              <w:adjustRightInd w:val="0"/>
              <w:rPr>
                <w:rFonts w:ascii="Arial" w:hAnsi="Arial" w:cs="Arial"/>
                <w:b/>
                <w:bCs/>
                <w:sz w:val="22"/>
                <w:szCs w:val="22"/>
              </w:rPr>
            </w:pPr>
          </w:p>
        </w:tc>
      </w:tr>
      <w:tr w:rsidR="00633574" w:rsidRPr="004C3A0B" w14:paraId="6EFFDC59" w14:textId="77777777" w:rsidTr="00090CF7">
        <w:trPr>
          <w:trHeight w:val="439"/>
        </w:trPr>
        <w:tc>
          <w:tcPr>
            <w:tcW w:w="9889" w:type="dxa"/>
            <w:gridSpan w:val="3"/>
            <w:shd w:val="clear" w:color="auto" w:fill="F2F2F2" w:themeFill="background1" w:themeFillShade="F2"/>
            <w:vAlign w:val="center"/>
          </w:tcPr>
          <w:p w14:paraId="09FDF72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E9A41A8" w14:textId="77777777" w:rsidTr="003257BD">
        <w:trPr>
          <w:trHeight w:val="439"/>
        </w:trPr>
        <w:tc>
          <w:tcPr>
            <w:tcW w:w="7763" w:type="dxa"/>
            <w:shd w:val="clear" w:color="auto" w:fill="F2F2F2" w:themeFill="background1" w:themeFillShade="F2"/>
            <w:vAlign w:val="center"/>
          </w:tcPr>
          <w:p w14:paraId="68B5373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B1446F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3F379F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F97EA41" w14:textId="77777777" w:rsidTr="003257BD">
        <w:trPr>
          <w:trHeight w:val="439"/>
        </w:trPr>
        <w:tc>
          <w:tcPr>
            <w:tcW w:w="7763" w:type="dxa"/>
            <w:shd w:val="clear" w:color="auto" w:fill="F2F2F2" w:themeFill="background1" w:themeFillShade="F2"/>
            <w:vAlign w:val="center"/>
          </w:tcPr>
          <w:p w14:paraId="0ED5B6D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7D3B2F7" w14:textId="3FD6C36D" w:rsidR="00331A88" w:rsidRPr="004C3A0B" w:rsidRDefault="00C701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F85804D" w14:textId="08D37D9C" w:rsidR="00331A88" w:rsidRPr="004C3A0B" w:rsidRDefault="00C701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06553E" w14:textId="77777777" w:rsidTr="003257BD">
        <w:trPr>
          <w:trHeight w:val="403"/>
        </w:trPr>
        <w:tc>
          <w:tcPr>
            <w:tcW w:w="7763" w:type="dxa"/>
            <w:shd w:val="clear" w:color="auto" w:fill="F2F2F2" w:themeFill="background1" w:themeFillShade="F2"/>
            <w:vAlign w:val="center"/>
          </w:tcPr>
          <w:p w14:paraId="1202A91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B1E8DC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E32201A" w14:textId="219660F1" w:rsidR="00331A88" w:rsidRPr="004C3A0B" w:rsidRDefault="00C701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4DBCDA" w14:textId="77777777" w:rsidTr="003257BD">
        <w:trPr>
          <w:trHeight w:val="439"/>
        </w:trPr>
        <w:tc>
          <w:tcPr>
            <w:tcW w:w="7763" w:type="dxa"/>
            <w:shd w:val="clear" w:color="auto" w:fill="F2F2F2" w:themeFill="background1" w:themeFillShade="F2"/>
            <w:vAlign w:val="center"/>
          </w:tcPr>
          <w:p w14:paraId="120116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EC9D4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FF724DB" w14:textId="73959060" w:rsidR="00331A88" w:rsidRPr="004C3A0B" w:rsidRDefault="00C701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33006D" w14:textId="77777777" w:rsidTr="003257BD">
        <w:trPr>
          <w:trHeight w:val="403"/>
        </w:trPr>
        <w:tc>
          <w:tcPr>
            <w:tcW w:w="7763" w:type="dxa"/>
            <w:shd w:val="clear" w:color="auto" w:fill="F2F2F2" w:themeFill="background1" w:themeFillShade="F2"/>
            <w:vAlign w:val="center"/>
          </w:tcPr>
          <w:p w14:paraId="3C52C2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DEE11A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12901B3" w14:textId="1E6D6F4B" w:rsidR="00331A88" w:rsidRPr="004C3A0B" w:rsidRDefault="00C701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78DAE72" w14:textId="77777777" w:rsidTr="003257BD">
        <w:trPr>
          <w:trHeight w:val="403"/>
        </w:trPr>
        <w:tc>
          <w:tcPr>
            <w:tcW w:w="7763" w:type="dxa"/>
            <w:shd w:val="clear" w:color="auto" w:fill="F2F2F2" w:themeFill="background1" w:themeFillShade="F2"/>
            <w:vAlign w:val="center"/>
          </w:tcPr>
          <w:p w14:paraId="08A42B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D2A13F5" w14:textId="55ECB0C2" w:rsidR="00331A88" w:rsidRPr="004C3A0B" w:rsidRDefault="00D249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24C6362" w14:textId="688AF3FD" w:rsidR="00331A88" w:rsidRPr="004C3A0B" w:rsidRDefault="00D249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7EE89B" w14:textId="77777777" w:rsidTr="003257BD">
        <w:trPr>
          <w:trHeight w:val="403"/>
        </w:trPr>
        <w:tc>
          <w:tcPr>
            <w:tcW w:w="7763" w:type="dxa"/>
            <w:shd w:val="clear" w:color="auto" w:fill="F2F2F2" w:themeFill="background1" w:themeFillShade="F2"/>
            <w:vAlign w:val="center"/>
          </w:tcPr>
          <w:p w14:paraId="116A316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1F5AB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8BDAC11" w14:textId="7EF7C34E" w:rsidR="00331A88" w:rsidRPr="004C3A0B" w:rsidRDefault="00D249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A47870" w14:textId="77777777" w:rsidTr="003257BD">
        <w:trPr>
          <w:trHeight w:val="403"/>
        </w:trPr>
        <w:tc>
          <w:tcPr>
            <w:tcW w:w="7763" w:type="dxa"/>
            <w:shd w:val="clear" w:color="auto" w:fill="F2F2F2" w:themeFill="background1" w:themeFillShade="F2"/>
            <w:vAlign w:val="center"/>
          </w:tcPr>
          <w:p w14:paraId="22AE79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A815C6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FC25785" w14:textId="07C22FBF" w:rsidR="00331A88" w:rsidRPr="004C3A0B" w:rsidRDefault="00D249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2F5718" w14:textId="77777777" w:rsidTr="003257BD">
        <w:trPr>
          <w:trHeight w:val="403"/>
        </w:trPr>
        <w:tc>
          <w:tcPr>
            <w:tcW w:w="7763" w:type="dxa"/>
            <w:shd w:val="clear" w:color="auto" w:fill="F2F2F2" w:themeFill="background1" w:themeFillShade="F2"/>
            <w:vAlign w:val="center"/>
          </w:tcPr>
          <w:p w14:paraId="79AD228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21348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8C1CF02" w14:textId="38D6CD71" w:rsidR="00331A88" w:rsidRPr="004C3A0B" w:rsidRDefault="00D249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2AFBEA0" w14:textId="77777777" w:rsidTr="00A83D75">
        <w:trPr>
          <w:trHeight w:val="403"/>
        </w:trPr>
        <w:tc>
          <w:tcPr>
            <w:tcW w:w="9889" w:type="dxa"/>
            <w:gridSpan w:val="3"/>
            <w:shd w:val="clear" w:color="auto" w:fill="F2F2F2" w:themeFill="background1" w:themeFillShade="F2"/>
            <w:vAlign w:val="center"/>
          </w:tcPr>
          <w:p w14:paraId="792D1C9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947984" w:rsidRPr="004C3A0B" w14:paraId="4A8D20E0" w14:textId="77777777" w:rsidTr="00D839CD">
        <w:trPr>
          <w:trHeight w:val="403"/>
        </w:trPr>
        <w:tc>
          <w:tcPr>
            <w:tcW w:w="9889" w:type="dxa"/>
            <w:gridSpan w:val="3"/>
            <w:shd w:val="clear" w:color="auto" w:fill="F2F2F2" w:themeFill="background1" w:themeFillShade="F2"/>
            <w:vAlign w:val="center"/>
          </w:tcPr>
          <w:p w14:paraId="1806739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86BC597" w14:textId="77777777" w:rsidTr="00694EA8">
        <w:trPr>
          <w:trHeight w:val="403"/>
        </w:trPr>
        <w:tc>
          <w:tcPr>
            <w:tcW w:w="9889" w:type="dxa"/>
            <w:gridSpan w:val="3"/>
            <w:vAlign w:val="center"/>
          </w:tcPr>
          <w:p w14:paraId="233313FC" w14:textId="77777777" w:rsidR="003257BD" w:rsidRDefault="003257BD" w:rsidP="003257BD">
            <w:pPr>
              <w:autoSpaceDE w:val="0"/>
              <w:autoSpaceDN w:val="0"/>
              <w:adjustRightInd w:val="0"/>
              <w:rPr>
                <w:rFonts w:ascii="Arial" w:hAnsi="Arial" w:cs="Arial"/>
                <w:sz w:val="22"/>
                <w:szCs w:val="22"/>
              </w:rPr>
            </w:pPr>
          </w:p>
          <w:p w14:paraId="79925F85" w14:textId="22BEB939" w:rsidR="003257BD" w:rsidRPr="00494628" w:rsidRDefault="000419A4" w:rsidP="003257BD">
            <w:pPr>
              <w:autoSpaceDE w:val="0"/>
              <w:autoSpaceDN w:val="0"/>
              <w:adjustRightInd w:val="0"/>
              <w:rPr>
                <w:rFonts w:ascii="Arial" w:hAnsi="Arial" w:cs="Arial"/>
                <w:b/>
                <w:bCs/>
                <w:sz w:val="22"/>
                <w:szCs w:val="22"/>
              </w:rPr>
            </w:pPr>
            <w:r w:rsidRPr="00494628">
              <w:rPr>
                <w:rFonts w:ascii="Arial" w:hAnsi="Arial" w:cs="Arial"/>
                <w:b/>
                <w:bCs/>
                <w:sz w:val="22"/>
                <w:szCs w:val="22"/>
              </w:rPr>
              <w:t>As mentioned previously the transfer of the recording made by the Dictaphone, onto a more secure device that is password protected or on a device that uses facial recognition. This will be carried out under the Data Protection Act (2018).</w:t>
            </w:r>
          </w:p>
          <w:p w14:paraId="09D472E3" w14:textId="36482444" w:rsidR="000419A4" w:rsidRDefault="000419A4" w:rsidP="003257BD">
            <w:pPr>
              <w:autoSpaceDE w:val="0"/>
              <w:autoSpaceDN w:val="0"/>
              <w:adjustRightInd w:val="0"/>
              <w:rPr>
                <w:rFonts w:ascii="Arial" w:hAnsi="Arial" w:cs="Arial"/>
                <w:sz w:val="22"/>
                <w:szCs w:val="22"/>
              </w:rPr>
            </w:pPr>
          </w:p>
          <w:p w14:paraId="54E3D0E7" w14:textId="77777777" w:rsidR="00947984" w:rsidRDefault="0077568C" w:rsidP="003257BD">
            <w:pPr>
              <w:autoSpaceDE w:val="0"/>
              <w:autoSpaceDN w:val="0"/>
              <w:adjustRightInd w:val="0"/>
              <w:rPr>
                <w:rFonts w:ascii="Arial" w:hAnsi="Arial" w:cs="Arial"/>
                <w:sz w:val="22"/>
                <w:szCs w:val="22"/>
              </w:rPr>
            </w:pPr>
            <w:r>
              <w:rPr>
                <w:rFonts w:ascii="Arial" w:hAnsi="Arial" w:cs="Arial"/>
                <w:sz w:val="22"/>
                <w:szCs w:val="22"/>
              </w:rPr>
              <w:t>Gov.  (2018) ‘Data Protection’</w:t>
            </w:r>
          </w:p>
          <w:p w14:paraId="3B25138C" w14:textId="04BFDB1A" w:rsidR="0077568C" w:rsidRPr="004C3A0B" w:rsidRDefault="0077568C" w:rsidP="003257BD">
            <w:pPr>
              <w:autoSpaceDE w:val="0"/>
              <w:autoSpaceDN w:val="0"/>
              <w:adjustRightInd w:val="0"/>
              <w:rPr>
                <w:rFonts w:ascii="Arial" w:hAnsi="Arial" w:cs="Arial"/>
                <w:sz w:val="22"/>
                <w:szCs w:val="22"/>
              </w:rPr>
            </w:pPr>
            <w:hyperlink r:id="rId18" w:history="1">
              <w:r w:rsidRPr="007444C2">
                <w:rPr>
                  <w:rStyle w:val="Hyperlink"/>
                  <w:rFonts w:ascii="Arial" w:hAnsi="Arial" w:cs="Arial"/>
                  <w:sz w:val="22"/>
                  <w:szCs w:val="22"/>
                </w:rPr>
                <w:t>https://www.gov.uk/data-protection</w:t>
              </w:r>
            </w:hyperlink>
            <w:r>
              <w:rPr>
                <w:rFonts w:ascii="Arial" w:hAnsi="Arial" w:cs="Arial"/>
                <w:sz w:val="22"/>
                <w:szCs w:val="22"/>
              </w:rPr>
              <w:t xml:space="preserve"> [Accessed: 01</w:t>
            </w:r>
            <w:r w:rsidRPr="0077568C">
              <w:rPr>
                <w:rFonts w:ascii="Arial" w:hAnsi="Arial" w:cs="Arial"/>
                <w:sz w:val="22"/>
                <w:szCs w:val="22"/>
                <w:vertAlign w:val="superscript"/>
              </w:rPr>
              <w:t>st</w:t>
            </w:r>
            <w:r>
              <w:rPr>
                <w:rFonts w:ascii="Arial" w:hAnsi="Arial" w:cs="Arial"/>
                <w:sz w:val="22"/>
                <w:szCs w:val="22"/>
              </w:rPr>
              <w:t xml:space="preserve"> of January 2020].</w:t>
            </w:r>
          </w:p>
        </w:tc>
      </w:tr>
      <w:tr w:rsidR="00947984" w:rsidRPr="004C3A0B" w14:paraId="71D9ACFB" w14:textId="77777777" w:rsidTr="00D839CD">
        <w:trPr>
          <w:trHeight w:val="403"/>
        </w:trPr>
        <w:tc>
          <w:tcPr>
            <w:tcW w:w="9889" w:type="dxa"/>
            <w:gridSpan w:val="3"/>
            <w:shd w:val="clear" w:color="auto" w:fill="F2F2F2" w:themeFill="background1" w:themeFillShade="F2"/>
          </w:tcPr>
          <w:p w14:paraId="798802A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C352182" w14:textId="77777777" w:rsidTr="00947984">
        <w:trPr>
          <w:trHeight w:val="403"/>
        </w:trPr>
        <w:tc>
          <w:tcPr>
            <w:tcW w:w="9889" w:type="dxa"/>
            <w:gridSpan w:val="3"/>
          </w:tcPr>
          <w:p w14:paraId="28CD6ACF" w14:textId="77777777" w:rsidR="00494628" w:rsidRDefault="00494628" w:rsidP="003257BD">
            <w:pPr>
              <w:autoSpaceDE w:val="0"/>
              <w:autoSpaceDN w:val="0"/>
              <w:adjustRightInd w:val="0"/>
              <w:rPr>
                <w:rFonts w:ascii="Arial" w:hAnsi="Arial" w:cs="Arial"/>
                <w:sz w:val="22"/>
                <w:szCs w:val="22"/>
              </w:rPr>
            </w:pPr>
            <w:r>
              <w:rPr>
                <w:rFonts w:ascii="Arial" w:hAnsi="Arial" w:cs="Arial"/>
                <w:sz w:val="22"/>
                <w:szCs w:val="22"/>
              </w:rPr>
              <w:t xml:space="preserve"> </w:t>
            </w:r>
          </w:p>
          <w:p w14:paraId="6B9F7D7C" w14:textId="4CB3EC7A" w:rsidR="003257BD" w:rsidRPr="00595798" w:rsidRDefault="002708F9" w:rsidP="003257BD">
            <w:pPr>
              <w:autoSpaceDE w:val="0"/>
              <w:autoSpaceDN w:val="0"/>
              <w:adjustRightInd w:val="0"/>
              <w:rPr>
                <w:rFonts w:ascii="Arial" w:hAnsi="Arial" w:cs="Arial"/>
                <w:b/>
                <w:bCs/>
                <w:sz w:val="22"/>
                <w:szCs w:val="22"/>
              </w:rPr>
            </w:pPr>
            <w:r w:rsidRPr="00595798">
              <w:rPr>
                <w:rFonts w:ascii="Arial" w:hAnsi="Arial" w:cs="Arial"/>
                <w:b/>
                <w:bCs/>
                <w:sz w:val="22"/>
                <w:szCs w:val="22"/>
              </w:rPr>
              <w:t>O</w:t>
            </w:r>
            <w:r w:rsidR="00494628" w:rsidRPr="00595798">
              <w:rPr>
                <w:rFonts w:ascii="Arial" w:hAnsi="Arial" w:cs="Arial"/>
                <w:b/>
                <w:bCs/>
                <w:sz w:val="22"/>
                <w:szCs w:val="22"/>
              </w:rPr>
              <w:t>nly the researcher themselves and the supervisor will be able to gain access to data generated in this research project.</w:t>
            </w:r>
          </w:p>
          <w:p w14:paraId="271E9B36" w14:textId="3F611F52" w:rsidR="00947984" w:rsidRPr="004C3A0B" w:rsidRDefault="00947984" w:rsidP="003257BD">
            <w:pPr>
              <w:autoSpaceDE w:val="0"/>
              <w:autoSpaceDN w:val="0"/>
              <w:adjustRightInd w:val="0"/>
              <w:rPr>
                <w:rFonts w:ascii="Arial" w:hAnsi="Arial" w:cs="Arial"/>
                <w:sz w:val="22"/>
                <w:szCs w:val="22"/>
              </w:rPr>
            </w:pPr>
          </w:p>
        </w:tc>
      </w:tr>
      <w:tr w:rsidR="00947984" w:rsidRPr="004C3A0B" w14:paraId="04ECB4E6" w14:textId="77777777" w:rsidTr="00D839CD">
        <w:trPr>
          <w:trHeight w:val="403"/>
        </w:trPr>
        <w:tc>
          <w:tcPr>
            <w:tcW w:w="9889" w:type="dxa"/>
            <w:gridSpan w:val="3"/>
            <w:shd w:val="clear" w:color="auto" w:fill="F2F2F2" w:themeFill="background1" w:themeFillShade="F2"/>
          </w:tcPr>
          <w:p w14:paraId="7D536F9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86898C3" w14:textId="77777777" w:rsidTr="00947984">
        <w:trPr>
          <w:trHeight w:val="403"/>
        </w:trPr>
        <w:tc>
          <w:tcPr>
            <w:tcW w:w="9889" w:type="dxa"/>
            <w:gridSpan w:val="3"/>
          </w:tcPr>
          <w:p w14:paraId="23894356" w14:textId="77777777" w:rsidR="00595798" w:rsidRDefault="00595798" w:rsidP="003257BD">
            <w:pPr>
              <w:autoSpaceDE w:val="0"/>
              <w:autoSpaceDN w:val="0"/>
              <w:adjustRightInd w:val="0"/>
              <w:rPr>
                <w:rFonts w:ascii="Arial" w:hAnsi="Arial" w:cs="Arial"/>
                <w:sz w:val="22"/>
                <w:szCs w:val="22"/>
              </w:rPr>
            </w:pPr>
          </w:p>
          <w:p w14:paraId="07E48226" w14:textId="7BF9E63C" w:rsidR="003257BD" w:rsidRPr="00595798" w:rsidRDefault="00494628" w:rsidP="003257BD">
            <w:pPr>
              <w:autoSpaceDE w:val="0"/>
              <w:autoSpaceDN w:val="0"/>
              <w:adjustRightInd w:val="0"/>
              <w:rPr>
                <w:rFonts w:ascii="Arial" w:hAnsi="Arial" w:cs="Arial"/>
                <w:b/>
                <w:bCs/>
                <w:sz w:val="22"/>
                <w:szCs w:val="22"/>
              </w:rPr>
            </w:pPr>
            <w:r w:rsidRPr="00595798">
              <w:rPr>
                <w:rFonts w:ascii="Arial" w:hAnsi="Arial" w:cs="Arial"/>
                <w:b/>
                <w:bCs/>
                <w:sz w:val="22"/>
                <w:szCs w:val="22"/>
              </w:rPr>
              <w:t>All data generated will be locked away or stored on a device that is</w:t>
            </w:r>
            <w:r w:rsidR="002708F9" w:rsidRPr="00595798">
              <w:rPr>
                <w:rFonts w:ascii="Arial" w:hAnsi="Arial" w:cs="Arial"/>
                <w:b/>
                <w:bCs/>
                <w:sz w:val="22"/>
                <w:szCs w:val="22"/>
              </w:rPr>
              <w:t xml:space="preserve"> safeguarded with</w:t>
            </w:r>
            <w:r w:rsidRPr="00595798">
              <w:rPr>
                <w:rFonts w:ascii="Arial" w:hAnsi="Arial" w:cs="Arial"/>
                <w:b/>
                <w:bCs/>
                <w:sz w:val="22"/>
                <w:szCs w:val="22"/>
              </w:rPr>
              <w:t xml:space="preserve"> password </w:t>
            </w:r>
            <w:r w:rsidR="002708F9" w:rsidRPr="00595798">
              <w:rPr>
                <w:rFonts w:ascii="Arial" w:hAnsi="Arial" w:cs="Arial"/>
                <w:b/>
                <w:bCs/>
                <w:sz w:val="22"/>
                <w:szCs w:val="22"/>
              </w:rPr>
              <w:t xml:space="preserve">or facial recognition. In line with this, all data documented will be dealt and </w:t>
            </w:r>
            <w:r w:rsidR="00595798" w:rsidRPr="00595798">
              <w:rPr>
                <w:rFonts w:ascii="Arial" w:hAnsi="Arial" w:cs="Arial"/>
                <w:b/>
                <w:bCs/>
                <w:sz w:val="22"/>
                <w:szCs w:val="22"/>
              </w:rPr>
              <w:t>achieved</w:t>
            </w:r>
            <w:r w:rsidR="002708F9" w:rsidRPr="00595798">
              <w:rPr>
                <w:rFonts w:ascii="Arial" w:hAnsi="Arial" w:cs="Arial"/>
                <w:b/>
                <w:bCs/>
                <w:sz w:val="22"/>
                <w:szCs w:val="22"/>
              </w:rPr>
              <w:t xml:space="preserve"> under the Data Protection Act.</w:t>
            </w:r>
            <w:r w:rsidR="00595798" w:rsidRPr="00595798">
              <w:rPr>
                <w:rFonts w:ascii="Arial" w:hAnsi="Arial" w:cs="Arial"/>
                <w:b/>
                <w:bCs/>
                <w:sz w:val="22"/>
                <w:szCs w:val="22"/>
              </w:rPr>
              <w:t xml:space="preserve"> Data will be kept for a year after the dissertation / research was carried out, just in case it was required by participant. In the de-briefing to the participants, it will state that it will be available to view their documents for this duration of time.</w:t>
            </w:r>
          </w:p>
          <w:p w14:paraId="64618DD2" w14:textId="77777777" w:rsidR="003257BD" w:rsidRDefault="003257BD" w:rsidP="003257BD">
            <w:pPr>
              <w:autoSpaceDE w:val="0"/>
              <w:autoSpaceDN w:val="0"/>
              <w:adjustRightInd w:val="0"/>
              <w:rPr>
                <w:rFonts w:ascii="Arial" w:hAnsi="Arial" w:cs="Arial"/>
                <w:sz w:val="22"/>
                <w:szCs w:val="22"/>
              </w:rPr>
            </w:pPr>
          </w:p>
          <w:p w14:paraId="19B463E2" w14:textId="37C63706" w:rsidR="00947984" w:rsidRPr="004C3A0B" w:rsidRDefault="00947984" w:rsidP="003257BD">
            <w:pPr>
              <w:autoSpaceDE w:val="0"/>
              <w:autoSpaceDN w:val="0"/>
              <w:adjustRightInd w:val="0"/>
              <w:rPr>
                <w:rFonts w:ascii="Arial" w:hAnsi="Arial" w:cs="Arial"/>
                <w:sz w:val="22"/>
                <w:szCs w:val="22"/>
              </w:rPr>
            </w:pPr>
          </w:p>
        </w:tc>
      </w:tr>
      <w:tr w:rsidR="00B93605" w:rsidRPr="004C3A0B" w14:paraId="22926576" w14:textId="77777777" w:rsidTr="00947984">
        <w:trPr>
          <w:trHeight w:val="403"/>
        </w:trPr>
        <w:tc>
          <w:tcPr>
            <w:tcW w:w="9889" w:type="dxa"/>
            <w:gridSpan w:val="3"/>
          </w:tcPr>
          <w:p w14:paraId="1FB94B81" w14:textId="3F8D38E5" w:rsidR="00B93605" w:rsidRDefault="00B93605" w:rsidP="003257BD">
            <w:pPr>
              <w:autoSpaceDE w:val="0"/>
              <w:autoSpaceDN w:val="0"/>
              <w:adjustRightInd w:val="0"/>
              <w:rPr>
                <w:rFonts w:ascii="Arial" w:hAnsi="Arial" w:cs="Arial"/>
                <w:sz w:val="22"/>
                <w:szCs w:val="22"/>
              </w:rPr>
            </w:pPr>
          </w:p>
        </w:tc>
      </w:tr>
      <w:tr w:rsidR="00B93605" w:rsidRPr="004C3A0B" w14:paraId="0FE2F4F1" w14:textId="77777777" w:rsidTr="00947984">
        <w:trPr>
          <w:trHeight w:val="403"/>
        </w:trPr>
        <w:tc>
          <w:tcPr>
            <w:tcW w:w="9889" w:type="dxa"/>
            <w:gridSpan w:val="3"/>
          </w:tcPr>
          <w:p w14:paraId="654B3249" w14:textId="77777777" w:rsidR="00C32EFB" w:rsidRDefault="00C32EFB" w:rsidP="00C32EFB">
            <w:pPr>
              <w:autoSpaceDE w:val="0"/>
              <w:autoSpaceDN w:val="0"/>
              <w:adjustRightInd w:val="0"/>
              <w:rPr>
                <w:rFonts w:ascii="Arial" w:hAnsi="Arial" w:cs="Arial"/>
                <w:sz w:val="22"/>
                <w:szCs w:val="22"/>
              </w:rPr>
            </w:pPr>
          </w:p>
          <w:p w14:paraId="10D5133B" w14:textId="77777777" w:rsidR="00C32EFB" w:rsidRDefault="00C32EFB" w:rsidP="00C32EFB">
            <w:pPr>
              <w:autoSpaceDE w:val="0"/>
              <w:autoSpaceDN w:val="0"/>
              <w:adjustRightInd w:val="0"/>
              <w:rPr>
                <w:rFonts w:ascii="Arial" w:hAnsi="Arial" w:cs="Arial"/>
                <w:sz w:val="22"/>
                <w:szCs w:val="22"/>
              </w:rPr>
            </w:pPr>
          </w:p>
          <w:p w14:paraId="5B66C00F" w14:textId="76ACDDBE" w:rsidR="00B93605" w:rsidRDefault="00B93605" w:rsidP="00C32EFB">
            <w:pPr>
              <w:autoSpaceDE w:val="0"/>
              <w:autoSpaceDN w:val="0"/>
              <w:adjustRightInd w:val="0"/>
              <w:rPr>
                <w:rFonts w:ascii="Arial" w:hAnsi="Arial" w:cs="Arial"/>
                <w:sz w:val="22"/>
                <w:szCs w:val="22"/>
              </w:rPr>
            </w:pPr>
          </w:p>
        </w:tc>
      </w:tr>
      <w:tr w:rsidR="00C32EFB" w:rsidRPr="004C3A0B" w14:paraId="7FA3E6FC" w14:textId="77777777" w:rsidTr="00C32EFB">
        <w:trPr>
          <w:trHeight w:val="252"/>
        </w:trPr>
        <w:tc>
          <w:tcPr>
            <w:tcW w:w="7763" w:type="dxa"/>
            <w:vMerge w:val="restart"/>
            <w:shd w:val="clear" w:color="auto" w:fill="F2F2F2" w:themeFill="background1" w:themeFillShade="F2"/>
          </w:tcPr>
          <w:p w14:paraId="10DB6DD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D116BA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5AE4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A0AE946" w14:textId="2332C22E" w:rsidR="00C32EFB" w:rsidRPr="0092487B" w:rsidRDefault="00BF45F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24986">
                  <w:rPr>
                    <w:rFonts w:ascii="MS Gothic" w:eastAsia="MS Gothic" w:hAnsi="MS Gothic" w:cs="Arial" w:hint="eastAsia"/>
                    <w:b/>
                    <w:bCs/>
                  </w:rPr>
                  <w:t>☒</w:t>
                </w:r>
              </w:sdtContent>
            </w:sdt>
          </w:p>
        </w:tc>
      </w:tr>
      <w:tr w:rsidR="00C32EFB" w:rsidRPr="004C3A0B" w14:paraId="74F2ED03" w14:textId="77777777" w:rsidTr="00B93605">
        <w:trPr>
          <w:trHeight w:val="252"/>
        </w:trPr>
        <w:tc>
          <w:tcPr>
            <w:tcW w:w="7763" w:type="dxa"/>
            <w:vMerge/>
            <w:shd w:val="clear" w:color="auto" w:fill="F2F2F2" w:themeFill="background1" w:themeFillShade="F2"/>
          </w:tcPr>
          <w:p w14:paraId="4DE1597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932174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1B2D71A" w14:textId="77777777" w:rsidR="00C32EFB" w:rsidRPr="0092487B" w:rsidRDefault="00BF45F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0B0EFA4" w14:textId="77777777" w:rsidTr="003257BD">
        <w:trPr>
          <w:trHeight w:val="311"/>
        </w:trPr>
        <w:tc>
          <w:tcPr>
            <w:tcW w:w="7763" w:type="dxa"/>
            <w:vMerge w:val="restart"/>
            <w:shd w:val="clear" w:color="auto" w:fill="F2F2F2" w:themeFill="background1" w:themeFillShade="F2"/>
          </w:tcPr>
          <w:p w14:paraId="267B93F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DE71DC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66F237A" w14:textId="3643712D" w:rsidR="00C32EFB" w:rsidRPr="0092487B" w:rsidRDefault="00BF45F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24986">
                  <w:rPr>
                    <w:rFonts w:ascii="MS Gothic" w:eastAsia="MS Gothic" w:hAnsi="MS Gothic" w:cs="Arial" w:hint="eastAsia"/>
                    <w:b/>
                    <w:bCs/>
                  </w:rPr>
                  <w:t>☒</w:t>
                </w:r>
              </w:sdtContent>
            </w:sdt>
          </w:p>
        </w:tc>
      </w:tr>
      <w:tr w:rsidR="00C32EFB" w:rsidRPr="004C3A0B" w14:paraId="2FEAB70E" w14:textId="77777777" w:rsidTr="003257BD">
        <w:trPr>
          <w:trHeight w:val="311"/>
        </w:trPr>
        <w:tc>
          <w:tcPr>
            <w:tcW w:w="7763" w:type="dxa"/>
            <w:vMerge/>
            <w:shd w:val="clear" w:color="auto" w:fill="F2F2F2" w:themeFill="background1" w:themeFillShade="F2"/>
          </w:tcPr>
          <w:p w14:paraId="1EE624C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1D6A4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98289BB" w14:textId="77777777" w:rsidR="00C32EFB" w:rsidRPr="0092487B" w:rsidRDefault="00BF45F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A7D720B" w14:textId="77777777" w:rsidR="0092487B" w:rsidRDefault="0092487B" w:rsidP="00694EA8">
      <w:pPr>
        <w:rPr>
          <w:rFonts w:ascii="Arial" w:hAnsi="Arial" w:cs="Arial"/>
          <w:b/>
          <w:bCs/>
          <w:sz w:val="22"/>
          <w:szCs w:val="22"/>
        </w:rPr>
      </w:pPr>
    </w:p>
    <w:p w14:paraId="198D07A9" w14:textId="77777777" w:rsidR="002A152D" w:rsidRDefault="002A152D">
      <w:pPr>
        <w:rPr>
          <w:rFonts w:ascii="Arial" w:hAnsi="Arial" w:cs="Arial"/>
          <w:b/>
          <w:bCs/>
          <w:sz w:val="22"/>
          <w:szCs w:val="22"/>
        </w:rPr>
      </w:pPr>
      <w:r>
        <w:rPr>
          <w:rFonts w:ascii="Arial" w:hAnsi="Arial" w:cs="Arial"/>
          <w:b/>
          <w:bCs/>
          <w:sz w:val="22"/>
          <w:szCs w:val="22"/>
        </w:rPr>
        <w:br w:type="page"/>
      </w:r>
    </w:p>
    <w:p w14:paraId="526B94F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4F99CE2" w14:textId="77777777" w:rsidTr="00A83D75">
        <w:trPr>
          <w:trHeight w:val="1807"/>
        </w:trPr>
        <w:tc>
          <w:tcPr>
            <w:tcW w:w="9881" w:type="dxa"/>
            <w:gridSpan w:val="3"/>
            <w:shd w:val="clear" w:color="auto" w:fill="F2F2F2" w:themeFill="background1" w:themeFillShade="F2"/>
            <w:vAlign w:val="center"/>
          </w:tcPr>
          <w:p w14:paraId="043DC46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0A3AD7B" w14:textId="77777777" w:rsidR="00694EA8" w:rsidRPr="004C3A0B" w:rsidRDefault="00694EA8" w:rsidP="00694EA8">
            <w:pPr>
              <w:jc w:val="both"/>
              <w:rPr>
                <w:rFonts w:ascii="Arial" w:hAnsi="Arial" w:cs="Arial"/>
                <w:b/>
                <w:bCs/>
                <w:color w:val="000000"/>
                <w:sz w:val="22"/>
                <w:szCs w:val="22"/>
              </w:rPr>
            </w:pPr>
          </w:p>
          <w:p w14:paraId="3243254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20"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C49B60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47B9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2073D5B"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7AC9A78B"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52D7762" w14:textId="77777777" w:rsidR="0092487B" w:rsidRPr="004C3A0B" w:rsidRDefault="0092487B" w:rsidP="00694EA8">
            <w:pPr>
              <w:spacing w:before="100" w:beforeAutospacing="1" w:after="100" w:afterAutospacing="1"/>
              <w:rPr>
                <w:rFonts w:ascii="Arial" w:hAnsi="Arial" w:cs="Arial"/>
                <w:sz w:val="22"/>
                <w:szCs w:val="22"/>
              </w:rPr>
            </w:pPr>
          </w:p>
        </w:tc>
      </w:tr>
    </w:tbl>
    <w:p w14:paraId="12DA0D8E" w14:textId="77777777" w:rsidR="00694EA8" w:rsidRPr="004C3A0B" w:rsidRDefault="00694EA8" w:rsidP="000700F9">
      <w:pPr>
        <w:rPr>
          <w:rFonts w:ascii="Arial" w:hAnsi="Arial" w:cs="Arial"/>
          <w:sz w:val="22"/>
          <w:szCs w:val="22"/>
        </w:rPr>
      </w:pPr>
    </w:p>
    <w:p w14:paraId="5246CB9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9C7F520" w14:textId="77777777" w:rsidTr="003257BD">
        <w:trPr>
          <w:trHeight w:val="346"/>
        </w:trPr>
        <w:tc>
          <w:tcPr>
            <w:tcW w:w="1423" w:type="pct"/>
            <w:shd w:val="clear" w:color="auto" w:fill="F2F2F2" w:themeFill="background1" w:themeFillShade="F2"/>
            <w:vAlign w:val="center"/>
          </w:tcPr>
          <w:p w14:paraId="00FD32E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C959F1C" w14:textId="77777777" w:rsidR="0092487B" w:rsidRPr="004C3A0B" w:rsidRDefault="0092487B" w:rsidP="00CA7241">
            <w:pPr>
              <w:pStyle w:val="ListParagraph"/>
              <w:ind w:left="0"/>
              <w:rPr>
                <w:rFonts w:ascii="Arial" w:hAnsi="Arial" w:cs="Arial"/>
              </w:rPr>
            </w:pPr>
          </w:p>
        </w:tc>
        <w:tc>
          <w:tcPr>
            <w:tcW w:w="1087" w:type="pct"/>
            <w:vMerge w:val="restart"/>
          </w:tcPr>
          <w:p w14:paraId="63059F9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6781798" w14:textId="77777777" w:rsidTr="003257BD">
        <w:trPr>
          <w:trHeight w:val="347"/>
        </w:trPr>
        <w:tc>
          <w:tcPr>
            <w:tcW w:w="1423" w:type="pct"/>
            <w:shd w:val="clear" w:color="auto" w:fill="F2F2F2" w:themeFill="background1" w:themeFillShade="F2"/>
            <w:vAlign w:val="center"/>
          </w:tcPr>
          <w:p w14:paraId="3713B4A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053C77" w14:textId="77777777" w:rsidR="0092487B" w:rsidRPr="004C3A0B" w:rsidRDefault="0092487B" w:rsidP="0092487B">
            <w:pPr>
              <w:pStyle w:val="ListParagraph"/>
              <w:ind w:left="0"/>
              <w:rPr>
                <w:rFonts w:ascii="Arial" w:hAnsi="Arial" w:cs="Arial"/>
              </w:rPr>
            </w:pPr>
          </w:p>
          <w:p w14:paraId="05ED48A6" w14:textId="77777777" w:rsidR="0092487B" w:rsidRPr="004C3A0B" w:rsidRDefault="0092487B" w:rsidP="0092487B">
            <w:pPr>
              <w:pStyle w:val="ListParagraph"/>
              <w:ind w:left="0"/>
              <w:rPr>
                <w:rFonts w:ascii="Arial" w:hAnsi="Arial" w:cs="Arial"/>
              </w:rPr>
            </w:pPr>
          </w:p>
        </w:tc>
        <w:tc>
          <w:tcPr>
            <w:tcW w:w="1087" w:type="pct"/>
            <w:vMerge/>
            <w:vAlign w:val="center"/>
          </w:tcPr>
          <w:p w14:paraId="7B08AA3E" w14:textId="77777777" w:rsidR="0092487B" w:rsidRPr="004C3A0B" w:rsidRDefault="0092487B" w:rsidP="0092487B">
            <w:pPr>
              <w:pStyle w:val="ListParagraph"/>
              <w:ind w:left="0"/>
              <w:rPr>
                <w:rFonts w:ascii="Arial" w:hAnsi="Arial" w:cs="Arial"/>
              </w:rPr>
            </w:pPr>
          </w:p>
        </w:tc>
      </w:tr>
    </w:tbl>
    <w:p w14:paraId="182DDA7E" w14:textId="77777777" w:rsidR="000C3A29" w:rsidRPr="004C3A0B" w:rsidRDefault="000C3A29" w:rsidP="000700F9">
      <w:pPr>
        <w:rPr>
          <w:rFonts w:ascii="Arial" w:hAnsi="Arial" w:cs="Arial"/>
          <w:sz w:val="22"/>
          <w:szCs w:val="22"/>
        </w:rPr>
      </w:pPr>
    </w:p>
    <w:p w14:paraId="3223D70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3463CE1" w14:textId="77777777" w:rsidTr="003257BD">
        <w:trPr>
          <w:trHeight w:val="346"/>
        </w:trPr>
        <w:tc>
          <w:tcPr>
            <w:tcW w:w="1423" w:type="pct"/>
            <w:shd w:val="clear" w:color="auto" w:fill="F2F2F2" w:themeFill="background1" w:themeFillShade="F2"/>
            <w:vAlign w:val="center"/>
          </w:tcPr>
          <w:p w14:paraId="23FE38A3"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6ACF850D" w14:textId="77777777" w:rsidR="0092487B" w:rsidRPr="004C3A0B" w:rsidRDefault="0092487B" w:rsidP="009D2E0B">
            <w:pPr>
              <w:pStyle w:val="ListParagraph"/>
              <w:ind w:left="0"/>
              <w:rPr>
                <w:rFonts w:ascii="Arial" w:hAnsi="Arial" w:cs="Arial"/>
              </w:rPr>
            </w:pPr>
          </w:p>
        </w:tc>
        <w:tc>
          <w:tcPr>
            <w:tcW w:w="1087" w:type="pct"/>
            <w:vMerge w:val="restart"/>
          </w:tcPr>
          <w:p w14:paraId="36303AA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CD0A8E" w14:textId="77777777" w:rsidTr="003257BD">
        <w:trPr>
          <w:trHeight w:val="347"/>
        </w:trPr>
        <w:tc>
          <w:tcPr>
            <w:tcW w:w="1423" w:type="pct"/>
            <w:shd w:val="clear" w:color="auto" w:fill="F2F2F2" w:themeFill="background1" w:themeFillShade="F2"/>
            <w:vAlign w:val="center"/>
          </w:tcPr>
          <w:p w14:paraId="689A706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7D64821" w14:textId="77777777" w:rsidR="0092487B" w:rsidRPr="004C3A0B" w:rsidRDefault="0092487B" w:rsidP="009D2E0B">
            <w:pPr>
              <w:pStyle w:val="ListParagraph"/>
              <w:ind w:left="0"/>
              <w:rPr>
                <w:rFonts w:ascii="Arial" w:hAnsi="Arial" w:cs="Arial"/>
              </w:rPr>
            </w:pPr>
          </w:p>
          <w:p w14:paraId="4299DC60" w14:textId="77777777" w:rsidR="0092487B" w:rsidRPr="004C3A0B" w:rsidRDefault="0092487B" w:rsidP="009D2E0B">
            <w:pPr>
              <w:pStyle w:val="ListParagraph"/>
              <w:ind w:left="0"/>
              <w:rPr>
                <w:rFonts w:ascii="Arial" w:hAnsi="Arial" w:cs="Arial"/>
              </w:rPr>
            </w:pPr>
          </w:p>
        </w:tc>
        <w:tc>
          <w:tcPr>
            <w:tcW w:w="1087" w:type="pct"/>
            <w:vMerge/>
            <w:vAlign w:val="center"/>
          </w:tcPr>
          <w:p w14:paraId="23A8262B" w14:textId="77777777" w:rsidR="0092487B" w:rsidRPr="004C3A0B" w:rsidRDefault="0092487B" w:rsidP="009D2E0B">
            <w:pPr>
              <w:pStyle w:val="ListParagraph"/>
              <w:ind w:left="0"/>
              <w:rPr>
                <w:rFonts w:ascii="Arial" w:hAnsi="Arial" w:cs="Arial"/>
              </w:rPr>
            </w:pPr>
          </w:p>
        </w:tc>
      </w:tr>
    </w:tbl>
    <w:p w14:paraId="491A8F46" w14:textId="77777777" w:rsidR="0076027F" w:rsidRDefault="0076027F" w:rsidP="000C3A29">
      <w:pPr>
        <w:rPr>
          <w:rFonts w:ascii="Arial" w:hAnsi="Arial" w:cs="Arial"/>
          <w:b/>
          <w:sz w:val="22"/>
          <w:szCs w:val="22"/>
        </w:rPr>
      </w:pPr>
    </w:p>
    <w:p w14:paraId="1AF7584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AA52CD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02928F" w14:textId="0CEC8214" w:rsidR="00CC2661" w:rsidRPr="004C3A0B" w:rsidRDefault="00D249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BD279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452B5D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DB70608" w14:textId="07591FA5" w:rsidR="00CC2661" w:rsidRPr="004C3A0B" w:rsidRDefault="00D249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16F426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03BED4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417E0AF" w14:textId="3524E88C" w:rsidR="00CC2661" w:rsidRPr="004C3A0B" w:rsidRDefault="00D2498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138E0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D624E8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60A444A" w14:textId="0CA7A227" w:rsidR="00CC2661" w:rsidRPr="004C3A0B" w:rsidRDefault="00D2498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EA9BA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3C56D2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7F6B6A5B" w14:textId="4385480D" w:rsidR="00743859" w:rsidRDefault="00D2498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6DC12AD"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6685C1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7F99077" w14:textId="4310F010" w:rsidR="00743859" w:rsidRPr="004C3A0B" w:rsidRDefault="00D2498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280584"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E4242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CA1AE9B" w14:textId="6CBFA8C0" w:rsidR="00743859" w:rsidRPr="004C3A0B" w:rsidRDefault="00D2498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B4386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CE0915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04ACAA0" w14:textId="6538E5BB" w:rsidR="00424773" w:rsidRDefault="00D24986" w:rsidP="00424773">
                <w:pPr>
                  <w:jc w:val="center"/>
                  <w:rPr>
                    <w:rFonts w:ascii="Arial" w:hAnsi="Arial" w:cs="Arial"/>
                    <w:b/>
                    <w:bCs/>
                  </w:rPr>
                </w:pPr>
                <w:r>
                  <w:rPr>
                    <w:rFonts w:ascii="MS Gothic" w:eastAsia="MS Gothic" w:hAnsi="MS Gothic" w:cs="Arial" w:hint="eastAsia"/>
                    <w:b/>
                    <w:bCs/>
                  </w:rPr>
                  <w:t>☒</w:t>
                </w:r>
              </w:p>
            </w:sdtContent>
          </w:sdt>
          <w:p w14:paraId="204C1E4A" w14:textId="77777777" w:rsidR="00424773" w:rsidRDefault="00424773" w:rsidP="00743859">
            <w:pPr>
              <w:jc w:val="center"/>
              <w:rPr>
                <w:rFonts w:ascii="MS Gothic" w:eastAsia="MS Gothic" w:hAnsi="MS Gothic" w:cs="Arial"/>
                <w:b/>
                <w:bCs/>
              </w:rPr>
            </w:pPr>
          </w:p>
        </w:tc>
        <w:tc>
          <w:tcPr>
            <w:tcW w:w="9356" w:type="dxa"/>
            <w:vAlign w:val="center"/>
          </w:tcPr>
          <w:p w14:paraId="2332BF4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E354159" w14:textId="77777777" w:rsidR="005756CA" w:rsidRPr="004C3A0B" w:rsidRDefault="005756CA" w:rsidP="00A5764B">
      <w:pPr>
        <w:tabs>
          <w:tab w:val="left" w:pos="5103"/>
        </w:tabs>
        <w:rPr>
          <w:rFonts w:ascii="Arial" w:hAnsi="Arial" w:cs="Arial"/>
          <w:b/>
          <w:bCs/>
          <w:sz w:val="22"/>
          <w:szCs w:val="22"/>
        </w:rPr>
      </w:pPr>
    </w:p>
    <w:p w14:paraId="5C18E5BF" w14:textId="77777777" w:rsidR="00425DA7" w:rsidRDefault="00425DA7">
      <w:pPr>
        <w:rPr>
          <w:rFonts w:ascii="Arial" w:hAnsi="Arial" w:cs="Arial"/>
          <w:b/>
          <w:bCs/>
          <w:sz w:val="22"/>
          <w:szCs w:val="22"/>
        </w:rPr>
      </w:pPr>
      <w:r>
        <w:rPr>
          <w:rFonts w:ascii="Arial" w:hAnsi="Arial" w:cs="Arial"/>
          <w:b/>
          <w:bCs/>
          <w:sz w:val="22"/>
          <w:szCs w:val="22"/>
        </w:rPr>
        <w:br w:type="page"/>
      </w:r>
    </w:p>
    <w:p w14:paraId="4232B85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08CC76C" w14:textId="77777777" w:rsidTr="00A83D75">
        <w:tc>
          <w:tcPr>
            <w:tcW w:w="10060" w:type="dxa"/>
            <w:shd w:val="clear" w:color="auto" w:fill="F2F2F2" w:themeFill="background1" w:themeFillShade="F2"/>
          </w:tcPr>
          <w:p w14:paraId="2ED5AC6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644C9D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800C4D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3CB471C" w14:textId="77777777" w:rsidR="004632AA" w:rsidRPr="004C3A0B" w:rsidRDefault="004632AA" w:rsidP="00A5764B">
      <w:pPr>
        <w:tabs>
          <w:tab w:val="left" w:pos="5103"/>
        </w:tabs>
        <w:rPr>
          <w:rFonts w:ascii="Arial" w:hAnsi="Arial" w:cs="Arial"/>
          <w:b/>
          <w:bCs/>
          <w:sz w:val="22"/>
          <w:szCs w:val="22"/>
        </w:rPr>
      </w:pPr>
    </w:p>
    <w:p w14:paraId="5873E4F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12307C8" w14:textId="77777777" w:rsidR="00683497" w:rsidRPr="004C3A0B" w:rsidRDefault="00683497" w:rsidP="00683497">
      <w:pPr>
        <w:tabs>
          <w:tab w:val="left" w:pos="5103"/>
        </w:tabs>
        <w:rPr>
          <w:rFonts w:ascii="Arial" w:hAnsi="Arial" w:cs="Arial"/>
          <w:bCs/>
          <w:sz w:val="22"/>
          <w:szCs w:val="22"/>
        </w:rPr>
      </w:pPr>
    </w:p>
    <w:p w14:paraId="67EE64C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F9C7644" w14:textId="77777777" w:rsidR="008330B6" w:rsidRPr="004C3A0B" w:rsidRDefault="008330B6" w:rsidP="00683497">
      <w:pPr>
        <w:tabs>
          <w:tab w:val="left" w:pos="5103"/>
        </w:tabs>
        <w:rPr>
          <w:rFonts w:ascii="Arial" w:hAnsi="Arial" w:cs="Arial"/>
          <w:bCs/>
          <w:sz w:val="22"/>
          <w:szCs w:val="22"/>
        </w:rPr>
      </w:pPr>
    </w:p>
    <w:p w14:paraId="7071D7FB" w14:textId="77777777" w:rsidR="00A50649" w:rsidRDefault="00A50649" w:rsidP="00A51EFB">
      <w:pPr>
        <w:jc w:val="center"/>
        <w:rPr>
          <w:rFonts w:ascii="Arial" w:hAnsi="Arial" w:cs="Arial"/>
          <w:b/>
          <w:sz w:val="22"/>
          <w:szCs w:val="22"/>
        </w:rPr>
      </w:pPr>
    </w:p>
    <w:p w14:paraId="5A77AABF" w14:textId="77777777" w:rsidR="00A50649" w:rsidRDefault="00A50649" w:rsidP="00A51EFB">
      <w:pPr>
        <w:jc w:val="center"/>
        <w:rPr>
          <w:rFonts w:ascii="Arial" w:hAnsi="Arial" w:cs="Arial"/>
          <w:b/>
          <w:sz w:val="22"/>
          <w:szCs w:val="22"/>
        </w:rPr>
      </w:pPr>
    </w:p>
    <w:p w14:paraId="3BDE574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BC6015F" w14:textId="77777777" w:rsidR="00A51EFB" w:rsidRPr="004C3A0B" w:rsidRDefault="00A51EFB" w:rsidP="00AA2E71">
      <w:pPr>
        <w:jc w:val="both"/>
        <w:rPr>
          <w:rFonts w:ascii="Arial" w:hAnsi="Arial" w:cs="Arial"/>
        </w:rPr>
      </w:pPr>
    </w:p>
    <w:p w14:paraId="562F928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A14DF90" w14:textId="77777777" w:rsidR="00A51EFB" w:rsidRPr="004C3A0B" w:rsidRDefault="00A51EFB" w:rsidP="00AA2E71">
      <w:pPr>
        <w:jc w:val="both"/>
        <w:rPr>
          <w:rFonts w:ascii="Arial" w:hAnsi="Arial" w:cs="Arial"/>
        </w:rPr>
      </w:pPr>
    </w:p>
    <w:p w14:paraId="0DD1A30F"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3E6920C9" w14:textId="77777777" w:rsidR="00025AC4" w:rsidRPr="004C3A0B" w:rsidRDefault="00025AC4" w:rsidP="00AA2E71">
      <w:pPr>
        <w:jc w:val="both"/>
        <w:rPr>
          <w:rFonts w:ascii="Arial" w:hAnsi="Arial" w:cs="Arial"/>
        </w:rPr>
      </w:pPr>
    </w:p>
    <w:p w14:paraId="621B8A8C" w14:textId="77777777" w:rsidR="00D84363" w:rsidRDefault="00D84363">
      <w:pPr>
        <w:rPr>
          <w:rFonts w:ascii="Arial" w:hAnsi="Arial" w:cs="Arial"/>
          <w:b/>
          <w:bCs/>
          <w:sz w:val="22"/>
          <w:szCs w:val="22"/>
        </w:rPr>
      </w:pPr>
      <w:r>
        <w:rPr>
          <w:rFonts w:ascii="Arial" w:hAnsi="Arial" w:cs="Arial"/>
          <w:b/>
          <w:bCs/>
          <w:sz w:val="22"/>
          <w:szCs w:val="22"/>
        </w:rPr>
        <w:br w:type="page"/>
      </w:r>
    </w:p>
    <w:p w14:paraId="559EFA4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F4FC7E" w14:textId="77777777" w:rsidR="008F29DD" w:rsidRPr="004C3A0B" w:rsidRDefault="008F29DD" w:rsidP="008330B6">
      <w:pPr>
        <w:tabs>
          <w:tab w:val="left" w:pos="5103"/>
        </w:tabs>
        <w:jc w:val="both"/>
        <w:rPr>
          <w:rFonts w:ascii="Arial" w:hAnsi="Arial" w:cs="Arial"/>
          <w:b/>
          <w:bCs/>
        </w:rPr>
      </w:pPr>
    </w:p>
    <w:p w14:paraId="2787412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ADBEE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2661D8C" w14:textId="77777777" w:rsidR="008F29DD" w:rsidRPr="004C3A0B" w:rsidRDefault="008F29DD" w:rsidP="008330B6">
      <w:pPr>
        <w:tabs>
          <w:tab w:val="left" w:pos="5103"/>
        </w:tabs>
        <w:jc w:val="both"/>
        <w:rPr>
          <w:rFonts w:ascii="Arial" w:hAnsi="Arial" w:cs="Arial"/>
          <w:b/>
          <w:bCs/>
        </w:rPr>
      </w:pPr>
    </w:p>
    <w:p w14:paraId="1288583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3AD972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58C1367" w14:textId="77777777" w:rsidR="009F6BB7" w:rsidRPr="004C3A0B" w:rsidRDefault="009F6BB7" w:rsidP="008330B6">
      <w:pPr>
        <w:tabs>
          <w:tab w:val="left" w:pos="5103"/>
        </w:tabs>
        <w:jc w:val="both"/>
        <w:rPr>
          <w:rFonts w:ascii="Arial" w:hAnsi="Arial" w:cs="Arial"/>
          <w:bCs/>
          <w:sz w:val="12"/>
          <w:szCs w:val="12"/>
        </w:rPr>
      </w:pPr>
    </w:p>
    <w:p w14:paraId="69D1094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35E68E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7EB138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059D37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1111CAB5" w14:textId="77777777" w:rsidR="009F6BB7" w:rsidRPr="004C3A0B" w:rsidRDefault="009F6BB7" w:rsidP="008330B6">
      <w:pPr>
        <w:tabs>
          <w:tab w:val="left" w:pos="5103"/>
        </w:tabs>
        <w:jc w:val="both"/>
        <w:rPr>
          <w:rFonts w:ascii="Arial" w:hAnsi="Arial" w:cs="Arial"/>
          <w:bCs/>
        </w:rPr>
      </w:pPr>
    </w:p>
    <w:p w14:paraId="729A32C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09A1CB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534D7007" w14:textId="77777777" w:rsidR="00CE1636" w:rsidRPr="004C3A0B" w:rsidRDefault="00CE1636" w:rsidP="008330B6">
      <w:pPr>
        <w:tabs>
          <w:tab w:val="left" w:pos="5103"/>
        </w:tabs>
        <w:jc w:val="both"/>
        <w:rPr>
          <w:rFonts w:ascii="Arial" w:hAnsi="Arial" w:cs="Arial"/>
          <w:bCs/>
        </w:rPr>
      </w:pPr>
    </w:p>
    <w:p w14:paraId="5CCF8F90"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1C36B0B"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0EE55C4" w14:textId="77777777" w:rsidR="003C07E3" w:rsidRPr="004C3A0B" w:rsidRDefault="003C07E3" w:rsidP="008330B6">
      <w:pPr>
        <w:tabs>
          <w:tab w:val="left" w:pos="5103"/>
        </w:tabs>
        <w:jc w:val="both"/>
        <w:rPr>
          <w:rFonts w:ascii="Arial" w:hAnsi="Arial" w:cs="Arial"/>
          <w:bCs/>
        </w:rPr>
      </w:pPr>
    </w:p>
    <w:p w14:paraId="325D391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D62F421"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83C5D3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ED209C2"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ACD4971"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0875874"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13594345"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62765B8C" w14:textId="77777777" w:rsidR="003C07E3" w:rsidRDefault="003C07E3" w:rsidP="008330B6">
      <w:pPr>
        <w:tabs>
          <w:tab w:val="left" w:pos="5103"/>
        </w:tabs>
        <w:jc w:val="both"/>
        <w:rPr>
          <w:rFonts w:ascii="Arial" w:hAnsi="Arial" w:cs="Arial"/>
          <w:b/>
          <w:bCs/>
        </w:rPr>
      </w:pPr>
    </w:p>
    <w:p w14:paraId="71A2ED83"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27EAAC3"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69AB2C"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0D87088" w14:textId="77777777" w:rsidR="00743859" w:rsidRDefault="00743859" w:rsidP="008330B6">
      <w:pPr>
        <w:tabs>
          <w:tab w:val="left" w:pos="5103"/>
        </w:tabs>
        <w:jc w:val="both"/>
        <w:rPr>
          <w:rFonts w:ascii="Arial" w:hAnsi="Arial" w:cs="Arial"/>
          <w:b/>
          <w:bCs/>
        </w:rPr>
      </w:pPr>
    </w:p>
    <w:p w14:paraId="5A61D810"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6AAC2AA"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0FFAE055"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67CD800"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E77378B" w14:textId="77777777" w:rsidR="006E0AB0" w:rsidRPr="004C3A0B" w:rsidRDefault="006E0AB0" w:rsidP="008330B6">
      <w:pPr>
        <w:tabs>
          <w:tab w:val="left" w:pos="5103"/>
        </w:tabs>
        <w:jc w:val="both"/>
        <w:rPr>
          <w:rFonts w:ascii="Arial" w:hAnsi="Arial" w:cs="Arial"/>
          <w:bCs/>
        </w:rPr>
      </w:pPr>
    </w:p>
    <w:p w14:paraId="5E9A842B"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8CD5A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904D5A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98455B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24D8E0E4"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2F384007"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FD2509"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982919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11897C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2783E7D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A62EE1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053CC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9E9212E" w14:textId="77777777" w:rsidR="00CA0057" w:rsidRDefault="00CA0057" w:rsidP="008330B6">
      <w:pPr>
        <w:contextualSpacing/>
        <w:jc w:val="both"/>
        <w:rPr>
          <w:rFonts w:ascii="Arial" w:eastAsiaTheme="minorHAnsi" w:hAnsi="Arial" w:cs="Arial"/>
          <w:b/>
        </w:rPr>
      </w:pPr>
    </w:p>
    <w:p w14:paraId="7FAAE70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A6E86DB" w14:textId="77777777" w:rsidR="00CB0731" w:rsidRPr="004C3A0B" w:rsidRDefault="00CB0731" w:rsidP="008330B6">
      <w:pPr>
        <w:contextualSpacing/>
        <w:jc w:val="both"/>
        <w:rPr>
          <w:rFonts w:ascii="Arial" w:eastAsiaTheme="minorHAnsi" w:hAnsi="Arial" w:cs="Arial"/>
        </w:rPr>
      </w:pPr>
    </w:p>
    <w:p w14:paraId="5D38751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9F1FFE0"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3F21782"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697C959D"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B849B7F" w14:textId="77777777" w:rsidR="00025AC4" w:rsidRDefault="00025AC4" w:rsidP="008330B6">
      <w:pPr>
        <w:jc w:val="both"/>
        <w:rPr>
          <w:rFonts w:ascii="Arial" w:hAnsi="Arial" w:cs="Arial"/>
        </w:rPr>
      </w:pPr>
    </w:p>
    <w:p w14:paraId="594E53D1"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CF25C5B"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8CDEA52" w14:textId="77777777" w:rsidR="008330B6" w:rsidRPr="004C3A0B" w:rsidRDefault="008330B6" w:rsidP="008330B6">
      <w:pPr>
        <w:jc w:val="both"/>
        <w:rPr>
          <w:rFonts w:ascii="Arial" w:hAnsi="Arial" w:cs="Arial"/>
        </w:rPr>
      </w:pPr>
    </w:p>
    <w:p w14:paraId="3EA32EC5"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5461363"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C626BF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6D3F87C" w14:textId="77777777" w:rsidR="001D1817" w:rsidRPr="004C3A0B" w:rsidRDefault="001D1817" w:rsidP="008330B6">
      <w:pPr>
        <w:jc w:val="both"/>
        <w:rPr>
          <w:rFonts w:ascii="Arial" w:eastAsiaTheme="minorHAnsi" w:hAnsi="Arial" w:cs="Arial"/>
        </w:rPr>
      </w:pPr>
    </w:p>
    <w:p w14:paraId="2CF07128"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1F31E9A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58DD17D0"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4"/>
      <w:foot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AA57A5" w14:textId="77777777" w:rsidR="00595798" w:rsidRDefault="00595798" w:rsidP="00390251">
      <w:r>
        <w:separator/>
      </w:r>
    </w:p>
    <w:p w14:paraId="0EF1432A" w14:textId="77777777" w:rsidR="00595798" w:rsidRDefault="00595798"/>
  </w:endnote>
  <w:endnote w:type="continuationSeparator" w:id="0">
    <w:p w14:paraId="1AC4722B" w14:textId="77777777" w:rsidR="00595798" w:rsidRDefault="00595798" w:rsidP="00390251">
      <w:r>
        <w:continuationSeparator/>
      </w:r>
    </w:p>
    <w:p w14:paraId="7D5C9CA8" w14:textId="77777777" w:rsidR="00595798" w:rsidRDefault="005957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trade_goth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16E0CA" w14:textId="77777777" w:rsidR="00595798" w:rsidRDefault="0059579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E75B3C" w14:textId="77777777" w:rsidR="00595798" w:rsidRDefault="00595798" w:rsidP="00390251">
      <w:r>
        <w:separator/>
      </w:r>
    </w:p>
    <w:p w14:paraId="2AA3CA04" w14:textId="77777777" w:rsidR="00595798" w:rsidRDefault="00595798"/>
  </w:footnote>
  <w:footnote w:type="continuationSeparator" w:id="0">
    <w:p w14:paraId="0755F7A0" w14:textId="77777777" w:rsidR="00595798" w:rsidRDefault="00595798" w:rsidP="00390251">
      <w:r>
        <w:continuationSeparator/>
      </w:r>
    </w:p>
    <w:p w14:paraId="08096755" w14:textId="77777777" w:rsidR="00595798" w:rsidRDefault="005957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963AC9" w14:textId="77777777" w:rsidR="00595798" w:rsidRPr="00965F27" w:rsidRDefault="0059579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AC2773" wp14:editId="597214D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952"/>
    <w:rsid w:val="00021B2B"/>
    <w:rsid w:val="000220AF"/>
    <w:rsid w:val="00025AC4"/>
    <w:rsid w:val="00025D7B"/>
    <w:rsid w:val="00030BE1"/>
    <w:rsid w:val="00030F51"/>
    <w:rsid w:val="000314CE"/>
    <w:rsid w:val="0003212E"/>
    <w:rsid w:val="00035CE8"/>
    <w:rsid w:val="000419A4"/>
    <w:rsid w:val="000433F4"/>
    <w:rsid w:val="00044629"/>
    <w:rsid w:val="00047D63"/>
    <w:rsid w:val="000569BC"/>
    <w:rsid w:val="00065801"/>
    <w:rsid w:val="000700F9"/>
    <w:rsid w:val="000710FE"/>
    <w:rsid w:val="00075462"/>
    <w:rsid w:val="00077EA9"/>
    <w:rsid w:val="000819F1"/>
    <w:rsid w:val="00084DC7"/>
    <w:rsid w:val="0008799F"/>
    <w:rsid w:val="00090CF7"/>
    <w:rsid w:val="00095059"/>
    <w:rsid w:val="00096209"/>
    <w:rsid w:val="000A2A43"/>
    <w:rsid w:val="000B0A8F"/>
    <w:rsid w:val="000B3B45"/>
    <w:rsid w:val="000B5723"/>
    <w:rsid w:val="000B58AD"/>
    <w:rsid w:val="000C3A29"/>
    <w:rsid w:val="000C5E77"/>
    <w:rsid w:val="000C7409"/>
    <w:rsid w:val="000D067B"/>
    <w:rsid w:val="000D23C8"/>
    <w:rsid w:val="000D2DF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5E22"/>
    <w:rsid w:val="0019200D"/>
    <w:rsid w:val="00192411"/>
    <w:rsid w:val="00195B55"/>
    <w:rsid w:val="001A366F"/>
    <w:rsid w:val="001A4F87"/>
    <w:rsid w:val="001A7A8F"/>
    <w:rsid w:val="001B0B2F"/>
    <w:rsid w:val="001C09E8"/>
    <w:rsid w:val="001C269D"/>
    <w:rsid w:val="001C2AA6"/>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5632"/>
    <w:rsid w:val="00246F06"/>
    <w:rsid w:val="00253C76"/>
    <w:rsid w:val="00254F7D"/>
    <w:rsid w:val="00255B51"/>
    <w:rsid w:val="002657B4"/>
    <w:rsid w:val="00266AB2"/>
    <w:rsid w:val="002708F9"/>
    <w:rsid w:val="00272EE5"/>
    <w:rsid w:val="00280A88"/>
    <w:rsid w:val="002866BC"/>
    <w:rsid w:val="0029113C"/>
    <w:rsid w:val="00293A45"/>
    <w:rsid w:val="002A152D"/>
    <w:rsid w:val="002A7E77"/>
    <w:rsid w:val="002B1718"/>
    <w:rsid w:val="002B56C1"/>
    <w:rsid w:val="002B6DE2"/>
    <w:rsid w:val="002B7789"/>
    <w:rsid w:val="002C4AEB"/>
    <w:rsid w:val="002D17C9"/>
    <w:rsid w:val="002D1837"/>
    <w:rsid w:val="002D4DC9"/>
    <w:rsid w:val="002E0739"/>
    <w:rsid w:val="002E32E8"/>
    <w:rsid w:val="002F06AD"/>
    <w:rsid w:val="002F7406"/>
    <w:rsid w:val="002F7936"/>
    <w:rsid w:val="00303350"/>
    <w:rsid w:val="00314820"/>
    <w:rsid w:val="003171A8"/>
    <w:rsid w:val="003257BD"/>
    <w:rsid w:val="003264AE"/>
    <w:rsid w:val="003268ED"/>
    <w:rsid w:val="003302A1"/>
    <w:rsid w:val="00331A88"/>
    <w:rsid w:val="00332956"/>
    <w:rsid w:val="00334D90"/>
    <w:rsid w:val="003505BC"/>
    <w:rsid w:val="00351519"/>
    <w:rsid w:val="00354F34"/>
    <w:rsid w:val="00361382"/>
    <w:rsid w:val="00390251"/>
    <w:rsid w:val="00392D9A"/>
    <w:rsid w:val="00397B49"/>
    <w:rsid w:val="003A09CB"/>
    <w:rsid w:val="003A5C91"/>
    <w:rsid w:val="003A743E"/>
    <w:rsid w:val="003B4D13"/>
    <w:rsid w:val="003B7AA2"/>
    <w:rsid w:val="003C07E3"/>
    <w:rsid w:val="003C31F5"/>
    <w:rsid w:val="003C5BF3"/>
    <w:rsid w:val="003C7018"/>
    <w:rsid w:val="003C76B6"/>
    <w:rsid w:val="003D2A20"/>
    <w:rsid w:val="003D3017"/>
    <w:rsid w:val="003D3850"/>
    <w:rsid w:val="003D6F95"/>
    <w:rsid w:val="003E1EF4"/>
    <w:rsid w:val="003F088B"/>
    <w:rsid w:val="003F73A5"/>
    <w:rsid w:val="00405E2A"/>
    <w:rsid w:val="00413863"/>
    <w:rsid w:val="00413EEB"/>
    <w:rsid w:val="0041408E"/>
    <w:rsid w:val="0041420E"/>
    <w:rsid w:val="00424773"/>
    <w:rsid w:val="00425DA7"/>
    <w:rsid w:val="0042679B"/>
    <w:rsid w:val="00430FA4"/>
    <w:rsid w:val="00442053"/>
    <w:rsid w:val="00442954"/>
    <w:rsid w:val="0045485F"/>
    <w:rsid w:val="00462069"/>
    <w:rsid w:val="004632AA"/>
    <w:rsid w:val="004663AC"/>
    <w:rsid w:val="00476398"/>
    <w:rsid w:val="0047697E"/>
    <w:rsid w:val="00477D67"/>
    <w:rsid w:val="0048134A"/>
    <w:rsid w:val="00482054"/>
    <w:rsid w:val="0048583B"/>
    <w:rsid w:val="00486107"/>
    <w:rsid w:val="00487E4B"/>
    <w:rsid w:val="00494628"/>
    <w:rsid w:val="00494691"/>
    <w:rsid w:val="004B7A0E"/>
    <w:rsid w:val="004C3A0B"/>
    <w:rsid w:val="004C5C13"/>
    <w:rsid w:val="004D5683"/>
    <w:rsid w:val="004E0338"/>
    <w:rsid w:val="004E616D"/>
    <w:rsid w:val="004F059C"/>
    <w:rsid w:val="004F599C"/>
    <w:rsid w:val="00500B82"/>
    <w:rsid w:val="005035A0"/>
    <w:rsid w:val="00515580"/>
    <w:rsid w:val="00526C56"/>
    <w:rsid w:val="00531C04"/>
    <w:rsid w:val="0053302B"/>
    <w:rsid w:val="00534115"/>
    <w:rsid w:val="00543239"/>
    <w:rsid w:val="00546F01"/>
    <w:rsid w:val="00563B3D"/>
    <w:rsid w:val="005704BE"/>
    <w:rsid w:val="00571817"/>
    <w:rsid w:val="00573226"/>
    <w:rsid w:val="00574528"/>
    <w:rsid w:val="005756CA"/>
    <w:rsid w:val="0058129B"/>
    <w:rsid w:val="00581C49"/>
    <w:rsid w:val="00584B8F"/>
    <w:rsid w:val="005934C5"/>
    <w:rsid w:val="00595798"/>
    <w:rsid w:val="005960A0"/>
    <w:rsid w:val="00596BFA"/>
    <w:rsid w:val="005A76DA"/>
    <w:rsid w:val="005B52AE"/>
    <w:rsid w:val="005D26FC"/>
    <w:rsid w:val="005D529E"/>
    <w:rsid w:val="005D6613"/>
    <w:rsid w:val="005E25AC"/>
    <w:rsid w:val="005E44E9"/>
    <w:rsid w:val="005E4987"/>
    <w:rsid w:val="005F4E36"/>
    <w:rsid w:val="005F677A"/>
    <w:rsid w:val="00600B57"/>
    <w:rsid w:val="00601BEA"/>
    <w:rsid w:val="00601C36"/>
    <w:rsid w:val="00604757"/>
    <w:rsid w:val="00604C9F"/>
    <w:rsid w:val="00606331"/>
    <w:rsid w:val="006118B0"/>
    <w:rsid w:val="006154A7"/>
    <w:rsid w:val="0062188A"/>
    <w:rsid w:val="00627E84"/>
    <w:rsid w:val="00631440"/>
    <w:rsid w:val="00632C47"/>
    <w:rsid w:val="00633574"/>
    <w:rsid w:val="006423B9"/>
    <w:rsid w:val="00644C5C"/>
    <w:rsid w:val="006457BD"/>
    <w:rsid w:val="00655EC5"/>
    <w:rsid w:val="006578CB"/>
    <w:rsid w:val="00661EDA"/>
    <w:rsid w:val="006730D2"/>
    <w:rsid w:val="0067329C"/>
    <w:rsid w:val="00674DD6"/>
    <w:rsid w:val="00681B91"/>
    <w:rsid w:val="00682C6A"/>
    <w:rsid w:val="00683497"/>
    <w:rsid w:val="00683FAF"/>
    <w:rsid w:val="00686569"/>
    <w:rsid w:val="00694EA8"/>
    <w:rsid w:val="00695AFF"/>
    <w:rsid w:val="006A046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69DC"/>
    <w:rsid w:val="0074063A"/>
    <w:rsid w:val="007407AA"/>
    <w:rsid w:val="00743859"/>
    <w:rsid w:val="007458BF"/>
    <w:rsid w:val="00751B2D"/>
    <w:rsid w:val="0076027F"/>
    <w:rsid w:val="00763A08"/>
    <w:rsid w:val="00765172"/>
    <w:rsid w:val="00765EE1"/>
    <w:rsid w:val="00767FC7"/>
    <w:rsid w:val="0077568C"/>
    <w:rsid w:val="00776145"/>
    <w:rsid w:val="007816BA"/>
    <w:rsid w:val="0078273B"/>
    <w:rsid w:val="0078396E"/>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4FBA"/>
    <w:rsid w:val="008102B5"/>
    <w:rsid w:val="00811D96"/>
    <w:rsid w:val="00812BEF"/>
    <w:rsid w:val="0082781D"/>
    <w:rsid w:val="00831C69"/>
    <w:rsid w:val="008330B6"/>
    <w:rsid w:val="008361B1"/>
    <w:rsid w:val="008372C0"/>
    <w:rsid w:val="0084005C"/>
    <w:rsid w:val="00841BE3"/>
    <w:rsid w:val="00844C9E"/>
    <w:rsid w:val="008461DD"/>
    <w:rsid w:val="008732E0"/>
    <w:rsid w:val="008B1D8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2158"/>
    <w:rsid w:val="009363EB"/>
    <w:rsid w:val="009440D0"/>
    <w:rsid w:val="00947984"/>
    <w:rsid w:val="0095110A"/>
    <w:rsid w:val="0096006D"/>
    <w:rsid w:val="00961B2E"/>
    <w:rsid w:val="00962686"/>
    <w:rsid w:val="00965F27"/>
    <w:rsid w:val="00967E95"/>
    <w:rsid w:val="00972EFB"/>
    <w:rsid w:val="009831F5"/>
    <w:rsid w:val="00986EEC"/>
    <w:rsid w:val="00986FD8"/>
    <w:rsid w:val="009955DD"/>
    <w:rsid w:val="009A3300"/>
    <w:rsid w:val="009A3C08"/>
    <w:rsid w:val="009A4E14"/>
    <w:rsid w:val="009A6F5D"/>
    <w:rsid w:val="009B1FB6"/>
    <w:rsid w:val="009B3534"/>
    <w:rsid w:val="009C5D44"/>
    <w:rsid w:val="009D2E0B"/>
    <w:rsid w:val="009D6BBE"/>
    <w:rsid w:val="009F5000"/>
    <w:rsid w:val="009F5AC3"/>
    <w:rsid w:val="009F6BB7"/>
    <w:rsid w:val="009F736C"/>
    <w:rsid w:val="00A003F5"/>
    <w:rsid w:val="00A1213B"/>
    <w:rsid w:val="00A1787E"/>
    <w:rsid w:val="00A23460"/>
    <w:rsid w:val="00A262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0180"/>
    <w:rsid w:val="00A91512"/>
    <w:rsid w:val="00A950A9"/>
    <w:rsid w:val="00A95A09"/>
    <w:rsid w:val="00AA0A40"/>
    <w:rsid w:val="00AA0B1C"/>
    <w:rsid w:val="00AA1990"/>
    <w:rsid w:val="00AA2E71"/>
    <w:rsid w:val="00AA4654"/>
    <w:rsid w:val="00AB15E7"/>
    <w:rsid w:val="00AB1B40"/>
    <w:rsid w:val="00AB2B88"/>
    <w:rsid w:val="00AB74BF"/>
    <w:rsid w:val="00AB7553"/>
    <w:rsid w:val="00AC189C"/>
    <w:rsid w:val="00AC7553"/>
    <w:rsid w:val="00AD5E63"/>
    <w:rsid w:val="00AE1297"/>
    <w:rsid w:val="00AE5AB8"/>
    <w:rsid w:val="00AE6BF5"/>
    <w:rsid w:val="00AF7252"/>
    <w:rsid w:val="00B02F8E"/>
    <w:rsid w:val="00B10083"/>
    <w:rsid w:val="00B11122"/>
    <w:rsid w:val="00B139CE"/>
    <w:rsid w:val="00B2018A"/>
    <w:rsid w:val="00B20CAD"/>
    <w:rsid w:val="00B20FAE"/>
    <w:rsid w:val="00B210E7"/>
    <w:rsid w:val="00B240F2"/>
    <w:rsid w:val="00B269EC"/>
    <w:rsid w:val="00B27E6D"/>
    <w:rsid w:val="00B30DF8"/>
    <w:rsid w:val="00B3672F"/>
    <w:rsid w:val="00B44647"/>
    <w:rsid w:val="00B465A5"/>
    <w:rsid w:val="00B51F90"/>
    <w:rsid w:val="00B55394"/>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45F1"/>
    <w:rsid w:val="00C1657B"/>
    <w:rsid w:val="00C20294"/>
    <w:rsid w:val="00C20954"/>
    <w:rsid w:val="00C21DCF"/>
    <w:rsid w:val="00C250E3"/>
    <w:rsid w:val="00C32EFB"/>
    <w:rsid w:val="00C34A87"/>
    <w:rsid w:val="00C40DAE"/>
    <w:rsid w:val="00C4141B"/>
    <w:rsid w:val="00C45C06"/>
    <w:rsid w:val="00C46A16"/>
    <w:rsid w:val="00C474BF"/>
    <w:rsid w:val="00C61A6D"/>
    <w:rsid w:val="00C666E9"/>
    <w:rsid w:val="00C701E0"/>
    <w:rsid w:val="00C70796"/>
    <w:rsid w:val="00C77D7E"/>
    <w:rsid w:val="00C81846"/>
    <w:rsid w:val="00C86572"/>
    <w:rsid w:val="00CA0057"/>
    <w:rsid w:val="00CA11BD"/>
    <w:rsid w:val="00CA1C8C"/>
    <w:rsid w:val="00CA510C"/>
    <w:rsid w:val="00CA7241"/>
    <w:rsid w:val="00CA7D5E"/>
    <w:rsid w:val="00CB0731"/>
    <w:rsid w:val="00CB21C6"/>
    <w:rsid w:val="00CB7118"/>
    <w:rsid w:val="00CC1528"/>
    <w:rsid w:val="00CC1835"/>
    <w:rsid w:val="00CC2661"/>
    <w:rsid w:val="00CD5765"/>
    <w:rsid w:val="00CE0C76"/>
    <w:rsid w:val="00CE1636"/>
    <w:rsid w:val="00CE516C"/>
    <w:rsid w:val="00CE6837"/>
    <w:rsid w:val="00CE6A00"/>
    <w:rsid w:val="00CE6A02"/>
    <w:rsid w:val="00CF4E46"/>
    <w:rsid w:val="00D07C1B"/>
    <w:rsid w:val="00D119D4"/>
    <w:rsid w:val="00D155C0"/>
    <w:rsid w:val="00D24986"/>
    <w:rsid w:val="00D267DA"/>
    <w:rsid w:val="00D36746"/>
    <w:rsid w:val="00D369B5"/>
    <w:rsid w:val="00D37985"/>
    <w:rsid w:val="00D37BF1"/>
    <w:rsid w:val="00D452E9"/>
    <w:rsid w:val="00D4610F"/>
    <w:rsid w:val="00D47308"/>
    <w:rsid w:val="00D50372"/>
    <w:rsid w:val="00D6035B"/>
    <w:rsid w:val="00D61E87"/>
    <w:rsid w:val="00D651BE"/>
    <w:rsid w:val="00D661EC"/>
    <w:rsid w:val="00D7118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36C"/>
    <w:rsid w:val="00DE6682"/>
    <w:rsid w:val="00DF26D2"/>
    <w:rsid w:val="00E02804"/>
    <w:rsid w:val="00E0333A"/>
    <w:rsid w:val="00E05154"/>
    <w:rsid w:val="00E16786"/>
    <w:rsid w:val="00E17AFC"/>
    <w:rsid w:val="00E22059"/>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B7F0A"/>
    <w:rsid w:val="00EC0070"/>
    <w:rsid w:val="00EC11CA"/>
    <w:rsid w:val="00EC5BF7"/>
    <w:rsid w:val="00ED4E18"/>
    <w:rsid w:val="00ED7B18"/>
    <w:rsid w:val="00EE2953"/>
    <w:rsid w:val="00EE29BA"/>
    <w:rsid w:val="00EE3A7B"/>
    <w:rsid w:val="00EE44C0"/>
    <w:rsid w:val="00EF0051"/>
    <w:rsid w:val="00EF6306"/>
    <w:rsid w:val="00F039C7"/>
    <w:rsid w:val="00F230F0"/>
    <w:rsid w:val="00F43657"/>
    <w:rsid w:val="00F478CB"/>
    <w:rsid w:val="00F52C97"/>
    <w:rsid w:val="00F54257"/>
    <w:rsid w:val="00F62093"/>
    <w:rsid w:val="00F62C23"/>
    <w:rsid w:val="00F64D54"/>
    <w:rsid w:val="00F722A2"/>
    <w:rsid w:val="00F755E6"/>
    <w:rsid w:val="00F75F59"/>
    <w:rsid w:val="00F95580"/>
    <w:rsid w:val="00FA17A2"/>
    <w:rsid w:val="00FA1C94"/>
    <w:rsid w:val="00FB0EEA"/>
    <w:rsid w:val="00FB4F7A"/>
    <w:rsid w:val="00FB6B35"/>
    <w:rsid w:val="00FD436F"/>
    <w:rsid w:val="00FD543F"/>
    <w:rsid w:val="00FD5A26"/>
    <w:rsid w:val="00FD6BF8"/>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7E5EC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D543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FD543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FD543F"/>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FD543F"/>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FD54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6107096">
      <w:bodyDiv w:val="1"/>
      <w:marLeft w:val="0"/>
      <w:marRight w:val="0"/>
      <w:marTop w:val="0"/>
      <w:marBottom w:val="0"/>
      <w:divBdr>
        <w:top w:val="none" w:sz="0" w:space="0" w:color="auto"/>
        <w:left w:val="none" w:sz="0" w:space="0" w:color="auto"/>
        <w:bottom w:val="none" w:sz="0" w:space="0" w:color="auto"/>
        <w:right w:val="none" w:sz="0" w:space="0" w:color="auto"/>
      </w:divBdr>
      <w:divsChild>
        <w:div w:id="681323215">
          <w:marLeft w:val="0"/>
          <w:marRight w:val="0"/>
          <w:marTop w:val="0"/>
          <w:marBottom w:val="0"/>
          <w:divBdr>
            <w:top w:val="single" w:sz="2" w:space="0" w:color="auto"/>
            <w:left w:val="single" w:sz="2" w:space="0" w:color="auto"/>
            <w:bottom w:val="single" w:sz="2" w:space="0" w:color="auto"/>
            <w:right w:val="single" w:sz="2" w:space="0" w:color="auto"/>
          </w:divBdr>
          <w:divsChild>
            <w:div w:id="1178352332">
              <w:marLeft w:val="0"/>
              <w:marRight w:val="0"/>
              <w:marTop w:val="0"/>
              <w:marBottom w:val="0"/>
              <w:divBdr>
                <w:top w:val="single" w:sz="2" w:space="0" w:color="auto"/>
                <w:left w:val="single" w:sz="2" w:space="15" w:color="auto"/>
                <w:bottom w:val="single" w:sz="2" w:space="31" w:color="auto"/>
                <w:right w:val="single" w:sz="2" w:space="15" w:color="auto"/>
              </w:divBdr>
              <w:divsChild>
                <w:div w:id="749959727">
                  <w:marLeft w:val="0"/>
                  <w:marRight w:val="0"/>
                  <w:marTop w:val="8925"/>
                  <w:marBottom w:val="300"/>
                  <w:divBdr>
                    <w:top w:val="single" w:sz="6" w:space="8" w:color="DDDDDD"/>
                    <w:left w:val="single" w:sz="6" w:space="8" w:color="DDDDDD"/>
                    <w:bottom w:val="single" w:sz="6" w:space="8" w:color="DDDDDD"/>
                    <w:right w:val="single" w:sz="6" w:space="8" w:color="DDDDDD"/>
                  </w:divBdr>
                  <w:divsChild>
                    <w:div w:id="215747989">
                      <w:marLeft w:val="0"/>
                      <w:marRight w:val="0"/>
                      <w:marTop w:val="0"/>
                      <w:marBottom w:val="0"/>
                      <w:divBdr>
                        <w:top w:val="single" w:sz="2" w:space="0" w:color="auto"/>
                        <w:left w:val="single" w:sz="2" w:space="0" w:color="auto"/>
                        <w:bottom w:val="single" w:sz="2" w:space="0" w:color="auto"/>
                        <w:right w:val="single" w:sz="2" w:space="0" w:color="auto"/>
                      </w:divBdr>
                    </w:div>
                  </w:divsChild>
                </w:div>
                <w:div w:id="1877544779">
                  <w:marLeft w:val="0"/>
                  <w:marRight w:val="0"/>
                  <w:marTop w:val="8925"/>
                  <w:marBottom w:val="0"/>
                  <w:divBdr>
                    <w:top w:val="single" w:sz="6" w:space="8" w:color="DDDDDD"/>
                    <w:left w:val="single" w:sz="6" w:space="0" w:color="DDDDDD"/>
                    <w:bottom w:val="single" w:sz="6" w:space="30" w:color="DDDDDD"/>
                    <w:right w:val="single" w:sz="6" w:space="0" w:color="DDDDDD"/>
                  </w:divBdr>
                  <w:divsChild>
                    <w:div w:id="325204569">
                      <w:marLeft w:val="0"/>
                      <w:marRight w:val="0"/>
                      <w:marTop w:val="0"/>
                      <w:marBottom w:val="0"/>
                      <w:divBdr>
                        <w:top w:val="single" w:sz="2" w:space="0" w:color="auto"/>
                        <w:left w:val="single" w:sz="2" w:space="0" w:color="auto"/>
                        <w:bottom w:val="single" w:sz="2" w:space="0" w:color="auto"/>
                        <w:right w:val="single" w:sz="2" w:space="0" w:color="auto"/>
                      </w:divBdr>
                      <w:divsChild>
                        <w:div w:id="215093755">
                          <w:marLeft w:val="0"/>
                          <w:marRight w:val="0"/>
                          <w:marTop w:val="0"/>
                          <w:marBottom w:val="0"/>
                          <w:divBdr>
                            <w:top w:val="single" w:sz="2" w:space="0" w:color="auto"/>
                            <w:left w:val="single" w:sz="2" w:space="15" w:color="auto"/>
                            <w:bottom w:val="single" w:sz="2" w:space="0" w:color="auto"/>
                            <w:right w:val="single" w:sz="2" w:space="15" w:color="auto"/>
                          </w:divBdr>
                        </w:div>
                        <w:div w:id="862355222">
                          <w:marLeft w:val="0"/>
                          <w:marRight w:val="0"/>
                          <w:marTop w:val="0"/>
                          <w:marBottom w:val="0"/>
                          <w:divBdr>
                            <w:top w:val="single" w:sz="2" w:space="0" w:color="auto"/>
                            <w:left w:val="single" w:sz="2" w:space="15" w:color="auto"/>
                            <w:bottom w:val="single" w:sz="2" w:space="0" w:color="auto"/>
                            <w:right w:val="single" w:sz="2" w:space="15" w:color="auto"/>
                          </w:divBdr>
                          <w:divsChild>
                            <w:div w:id="16061595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106876369">
              <w:marLeft w:val="0"/>
              <w:marRight w:val="0"/>
              <w:marTop w:val="0"/>
              <w:marBottom w:val="0"/>
              <w:divBdr>
                <w:top w:val="single" w:sz="2" w:space="0" w:color="auto"/>
                <w:left w:val="single" w:sz="2" w:space="26" w:color="auto"/>
                <w:bottom w:val="single" w:sz="2" w:space="31" w:color="auto"/>
                <w:right w:val="single" w:sz="2" w:space="23" w:color="auto"/>
              </w:divBdr>
              <w:divsChild>
                <w:div w:id="13270492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martkidswithld.org/getting-help/making-friends/promote-social-skills-step-away-screen/" TargetMode="External"/><Relationship Id="rId18" Type="http://schemas.openxmlformats.org/officeDocument/2006/relationships/hyperlink" Target="https://www.gov.uk/data-protection"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health.clevelandclinic.org/too-much-screen-time-harmful-for-kids-development-especially-those-under-age-5/" TargetMode="Externa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avethechildren.org.uk/what-we-do/childrens-rights/united-nations-convention-of-the-rights-of-the-child"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online"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uides.lib.vt.edu/researchmethods/interviews" TargetMode="External"/><Relationship Id="rId22" Type="http://schemas.openxmlformats.org/officeDocument/2006/relationships/hyperlink" Target="https://www.uwtsd.ac.uk/academic-office/appendices-and-forms/"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D9BD84A-5F69-4072-BEF3-1E7229103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6669</Words>
  <Characters>38822</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45401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Amy morgan</cp:lastModifiedBy>
  <cp:revision>2</cp:revision>
  <cp:lastPrinted>2016-10-24T12:21:00Z</cp:lastPrinted>
  <dcterms:created xsi:type="dcterms:W3CDTF">2020-01-07T21:55:00Z</dcterms:created>
  <dcterms:modified xsi:type="dcterms:W3CDTF">2020-01-07T21:55:00Z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