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Reflective Essay</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spacing w:after="240" w:before="240" w:lineRule="auto"/>
        <w:rPr>
          <w:color w:val="040c28"/>
        </w:rPr>
      </w:pPr>
      <w:r w:rsidDel="00000000" w:rsidR="00000000" w:rsidRPr="00000000">
        <w:rPr>
          <w:color w:val="040c28"/>
          <w:rtl w:val="0"/>
        </w:rPr>
        <w:t xml:space="preserve">I am currently midway through my Level 5 collaborative project titled </w:t>
      </w:r>
      <w:r w:rsidDel="00000000" w:rsidR="00000000" w:rsidRPr="00000000">
        <w:rPr>
          <w:i w:val="1"/>
          <w:color w:val="040c28"/>
          <w:rtl w:val="0"/>
        </w:rPr>
        <w:t xml:space="preserve">Hive</w:t>
      </w:r>
      <w:r w:rsidDel="00000000" w:rsidR="00000000" w:rsidRPr="00000000">
        <w:rPr>
          <w:color w:val="040c28"/>
          <w:rtl w:val="0"/>
        </w:rPr>
        <w:t xml:space="preserve">, which is inspired by George Orwell’s </w:t>
      </w:r>
      <w:r w:rsidDel="00000000" w:rsidR="00000000" w:rsidRPr="00000000">
        <w:rPr>
          <w:i w:val="1"/>
          <w:color w:val="040c28"/>
          <w:rtl w:val="0"/>
        </w:rPr>
        <w:t xml:space="preserve">1984</w:t>
      </w:r>
      <w:r w:rsidDel="00000000" w:rsidR="00000000" w:rsidRPr="00000000">
        <w:rPr>
          <w:color w:val="040c28"/>
          <w:rtl w:val="0"/>
        </w:rPr>
        <w:t xml:space="preserve">. This novel presents a dystopian future where individuality is suppressed in favor of absolute societal control. In this project, I am taking on the role of a performer. The creative process is heavily led by the choreographer, and I have been required to remain open-minded, adaptable, and willing to follow artistic direction that reflects the totalitarian and dehumanised themes of the book. Our performance aims to translate the essence of </w:t>
      </w:r>
      <w:r w:rsidDel="00000000" w:rsidR="00000000" w:rsidRPr="00000000">
        <w:rPr>
          <w:i w:val="1"/>
          <w:color w:val="040c28"/>
          <w:rtl w:val="0"/>
        </w:rPr>
        <w:t xml:space="preserve">1984</w:t>
      </w:r>
      <w:r w:rsidDel="00000000" w:rsidR="00000000" w:rsidRPr="00000000">
        <w:rPr>
          <w:color w:val="040c28"/>
          <w:rtl w:val="0"/>
        </w:rPr>
        <w:t xml:space="preserve"> into physical movement, utilising abstract expression, repetition, and conformity within choreography.</w:t>
      </w:r>
    </w:p>
    <w:p w:rsidR="00000000" w:rsidDel="00000000" w:rsidP="00000000" w:rsidRDefault="00000000" w:rsidRPr="00000000" w14:paraId="00000004">
      <w:pPr>
        <w:spacing w:after="240" w:before="240" w:lineRule="auto"/>
        <w:rPr>
          <w:color w:val="040c28"/>
        </w:rPr>
      </w:pPr>
      <w:r w:rsidDel="00000000" w:rsidR="00000000" w:rsidRPr="00000000">
        <w:rPr>
          <w:b w:val="1"/>
          <w:color w:val="040c28"/>
          <w:rtl w:val="0"/>
        </w:rPr>
        <w:br w:type="textWrapping"/>
      </w:r>
      <w:r w:rsidDel="00000000" w:rsidR="00000000" w:rsidRPr="00000000">
        <w:rPr>
          <w:color w:val="040c28"/>
          <w:rtl w:val="0"/>
        </w:rPr>
        <w:t xml:space="preserve">At the outset of the project, I felt both excited and apprehensive. The idea of embodying such powerful themes through movement was creatively stimulating, yet I was uncertain about how I would fit into a vision that wasn't my own. Initially, it was difficult to relinquish creative control and trust fully in the choreographer's decisions. I also found it challenging to consistently interpret abstract instructions and translate them into performance. However, as the project progressed, I began to find satisfaction in the collaborative nature of the work and the deeper understanding I developed of the source material. Emotionally, the theme of oppression and loss of identity was intense and at times uncomfortable to explore, but it pushed me to connect with the material on a visceral level.</w:t>
      </w:r>
    </w:p>
    <w:p w:rsidR="00000000" w:rsidDel="00000000" w:rsidP="00000000" w:rsidRDefault="00000000" w:rsidRPr="00000000" w14:paraId="00000005">
      <w:pPr>
        <w:spacing w:after="240" w:before="240" w:lineRule="auto"/>
        <w:rPr>
          <w:color w:val="040c28"/>
        </w:rPr>
      </w:pPr>
      <w:r w:rsidDel="00000000" w:rsidR="00000000" w:rsidRPr="00000000">
        <w:rPr>
          <w:b w:val="1"/>
          <w:color w:val="040c28"/>
          <w:rtl w:val="0"/>
        </w:rPr>
        <w:br w:type="textWrapping"/>
      </w:r>
      <w:r w:rsidDel="00000000" w:rsidR="00000000" w:rsidRPr="00000000">
        <w:rPr>
          <w:color w:val="040c28"/>
          <w:rtl w:val="0"/>
        </w:rPr>
        <w:t xml:space="preserve">One of the positive aspects of this experience was my personal growth in adaptability. I learned to work within a framework that did not rely on my individual expression but instead focused on group unity and disciplined repetition—mirroring the societal conformity depicted in </w:t>
      </w:r>
      <w:r w:rsidDel="00000000" w:rsidR="00000000" w:rsidRPr="00000000">
        <w:rPr>
          <w:i w:val="1"/>
          <w:color w:val="040c28"/>
          <w:rtl w:val="0"/>
        </w:rPr>
        <w:t xml:space="preserve">1984</w:t>
      </w:r>
      <w:r w:rsidDel="00000000" w:rsidR="00000000" w:rsidRPr="00000000">
        <w:rPr>
          <w:color w:val="040c28"/>
          <w:rtl w:val="0"/>
        </w:rPr>
        <w:t xml:space="preserve">. This was initially frustrating because I often questioned how my performance could feel authentic without personal input. However, I realized that the strength of the performance lay in its uniformity and the chilling impact of depersonalization.</w:t>
      </w:r>
    </w:p>
    <w:p w:rsidR="00000000" w:rsidDel="00000000" w:rsidP="00000000" w:rsidRDefault="00000000" w:rsidRPr="00000000" w14:paraId="00000006">
      <w:pPr>
        <w:spacing w:after="240" w:before="240" w:lineRule="auto"/>
        <w:rPr>
          <w:color w:val="040c28"/>
        </w:rPr>
      </w:pPr>
      <w:r w:rsidDel="00000000" w:rsidR="00000000" w:rsidRPr="00000000">
        <w:rPr>
          <w:color w:val="040c28"/>
          <w:rtl w:val="0"/>
        </w:rPr>
        <w:t xml:space="preserve">Another positive outcome was my improved communication with the choreographer. Initially, I was unsure how to ask for clarity without seeming difficult, but I learned to frame my questions as efforts to better serve the choreographic intent. A negative aspect of the project was a lack of initial clarity in direction, which led to some confusion and repeated rehearsals that felt unproductive. However, this taught me the value of patience and the evolving nature of creative processes.</w:t>
      </w:r>
    </w:p>
    <w:p w:rsidR="00000000" w:rsidDel="00000000" w:rsidP="00000000" w:rsidRDefault="00000000" w:rsidRPr="00000000" w14:paraId="00000007">
      <w:pPr>
        <w:spacing w:after="240" w:before="240" w:lineRule="auto"/>
        <w:rPr>
          <w:color w:val="040c28"/>
        </w:rPr>
      </w:pPr>
      <w:r w:rsidDel="00000000" w:rsidR="00000000" w:rsidRPr="00000000">
        <w:rPr>
          <w:b w:val="1"/>
          <w:color w:val="040c28"/>
          <w:rtl w:val="0"/>
        </w:rPr>
        <w:br w:type="textWrapping"/>
      </w:r>
      <w:r w:rsidDel="00000000" w:rsidR="00000000" w:rsidRPr="00000000">
        <w:rPr>
          <w:color w:val="040c28"/>
          <w:rtl w:val="0"/>
        </w:rPr>
        <w:t xml:space="preserve">This project has challenged my usual approach to performance, which often prioritizes emotional expression and personal interpretation. In ‘Hive’, I was expected to embody a character stripped of individuality, functioning more like a cog in a machine than a human being. This aligned directly with Orwell's depiction of a controlled and monitored society. From an analytical standpoint, this process deepened my understanding of how physical theatre can be used as a tool for social commentary.</w:t>
      </w:r>
    </w:p>
    <w:p w:rsidR="00000000" w:rsidDel="00000000" w:rsidP="00000000" w:rsidRDefault="00000000" w:rsidRPr="00000000" w14:paraId="00000008">
      <w:pPr>
        <w:spacing w:after="240" w:before="240" w:lineRule="auto"/>
        <w:rPr>
          <w:color w:val="040c28"/>
        </w:rPr>
      </w:pPr>
      <w:r w:rsidDel="00000000" w:rsidR="00000000" w:rsidRPr="00000000">
        <w:rPr>
          <w:color w:val="040c28"/>
          <w:rtl w:val="0"/>
        </w:rPr>
        <w:t xml:space="preserve">The choreographer’s decisions were informed by themes of surveillance, restriction, and uniformity, and as a performer, my task was to internalize and reflect these concepts physically. This meant resisting the urge to “perform” in a traditional sense and instead allow the movement to speak collectively. The choreography emphasised sharp, mechanical motions, repetition, and tight spatial arrangements to evoke a sense of being watched and controlled. Adapting to this required a shift in mindset and technique, which has helped me broaden my range as a performer.</w:t>
      </w:r>
    </w:p>
    <w:p w:rsidR="00000000" w:rsidDel="00000000" w:rsidP="00000000" w:rsidRDefault="00000000" w:rsidRPr="00000000" w14:paraId="00000009">
      <w:pPr>
        <w:spacing w:after="240" w:before="240" w:lineRule="auto"/>
        <w:rPr>
          <w:color w:val="040c28"/>
        </w:rPr>
      </w:pPr>
      <w:r w:rsidDel="00000000" w:rsidR="00000000" w:rsidRPr="00000000">
        <w:rPr>
          <w:b w:val="1"/>
          <w:color w:val="040c28"/>
          <w:rtl w:val="0"/>
        </w:rPr>
        <w:br w:type="textWrapping"/>
      </w:r>
      <w:r w:rsidDel="00000000" w:rsidR="00000000" w:rsidRPr="00000000">
        <w:rPr>
          <w:color w:val="040c28"/>
          <w:rtl w:val="0"/>
        </w:rPr>
        <w:t xml:space="preserve">Reflecting on the experience so far, I believe that working on </w:t>
      </w:r>
      <w:r w:rsidDel="00000000" w:rsidR="00000000" w:rsidRPr="00000000">
        <w:rPr>
          <w:i w:val="1"/>
          <w:color w:val="040c28"/>
          <w:rtl w:val="0"/>
        </w:rPr>
        <w:t xml:space="preserve">Hive</w:t>
      </w:r>
      <w:r w:rsidDel="00000000" w:rsidR="00000000" w:rsidRPr="00000000">
        <w:rPr>
          <w:color w:val="040c28"/>
          <w:rtl w:val="0"/>
        </w:rPr>
        <w:t xml:space="preserve"> has improved my ability to work within strict creative parameters while still contributing meaningfully to a shared vision. It has also enhanced my appreciation for choreography as a directorial tool and for how movement can powerfully communicate abstract and political ideas. If I were to approach a similar project again, I would engage earlier in dialogue with the choreographer to fully grasp their vision and ensure alignment from the start.</w:t>
      </w:r>
    </w:p>
    <w:p w:rsidR="00000000" w:rsidDel="00000000" w:rsidP="00000000" w:rsidRDefault="00000000" w:rsidRPr="00000000" w14:paraId="0000000A">
      <w:pPr>
        <w:spacing w:after="240" w:before="240" w:lineRule="auto"/>
        <w:rPr>
          <w:color w:val="040c28"/>
        </w:rPr>
      </w:pPr>
      <w:r w:rsidDel="00000000" w:rsidR="00000000" w:rsidRPr="00000000">
        <w:rPr>
          <w:color w:val="040c28"/>
          <w:rtl w:val="0"/>
        </w:rPr>
        <w:t xml:space="preserve">I also recognize the importance of emotional resilience in projects with heavy or uncomfortable themes. The intensity of the content initially made me hesitant, but embracing it allowed me to deepen my connection with the work and with my fellow performers.</w:t>
      </w:r>
    </w:p>
    <w:p w:rsidR="00000000" w:rsidDel="00000000" w:rsidP="00000000" w:rsidRDefault="00000000" w:rsidRPr="00000000" w14:paraId="0000000B">
      <w:pPr>
        <w:spacing w:after="240" w:before="240" w:lineRule="auto"/>
        <w:rPr>
          <w:color w:val="040c28"/>
        </w:rPr>
      </w:pPr>
      <w:r w:rsidDel="00000000" w:rsidR="00000000" w:rsidRPr="00000000">
        <w:rPr>
          <w:b w:val="1"/>
          <w:color w:val="040c28"/>
          <w:rtl w:val="0"/>
        </w:rPr>
        <w:br w:type="textWrapping"/>
      </w:r>
      <w:r w:rsidDel="00000000" w:rsidR="00000000" w:rsidRPr="00000000">
        <w:rPr>
          <w:color w:val="040c28"/>
          <w:rtl w:val="0"/>
        </w:rPr>
        <w:t xml:space="preserve">Moving forward, I plan to develop my ability to adapt quickly to new choreographic directions by practicing improvisation within set constraints. I will also seek to deepen my understanding of physical theatre techniques that explore ensemble work and themes of conformity or oppression. To enhance collaboration, I aim to improve my ability to ask clarifying questions early in a project and to be more proactive in offering feedback and reflections during rehearsals. Lastly, I will continue engaging with challenging source material, as it pushes me beyond my comfort zone and enriches my development as a thoughtful and versatile performer.</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040c28"/>
        </w:rPr>
      </w:pPr>
      <w:r w:rsidDel="00000000" w:rsidR="00000000" w:rsidRPr="00000000">
        <w:rPr>
          <w:rtl w:val="0"/>
        </w:rPr>
      </w:r>
    </w:p>
    <w:p w:rsidR="00000000" w:rsidDel="00000000" w:rsidP="00000000" w:rsidRDefault="00000000" w:rsidRPr="00000000" w14:paraId="0000000E">
      <w:pPr>
        <w:rPr>
          <w:color w:val="040c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