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1251C9C" w:rsidR="0086599B" w:rsidRPr="00330917" w:rsidRDefault="00B7529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2126427</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4EAB5F90" w:rsidR="0086599B" w:rsidRPr="00330917" w:rsidRDefault="000C5DD0" w:rsidP="007D760C">
            <w:pPr>
              <w:keepNext/>
              <w:spacing w:after="0" w:line="240" w:lineRule="auto"/>
              <w:jc w:val="center"/>
              <w:rPr>
                <w:rFonts w:ascii="Arial" w:eastAsia="Times New Roman" w:hAnsi="Arial" w:cs="Times New Roman"/>
                <w:b/>
                <w:color w:val="auto"/>
                <w:sz w:val="20"/>
                <w:szCs w:val="20"/>
                <w:lang w:val="en-AU"/>
              </w:rPr>
            </w:pPr>
            <w:r>
              <w:rPr>
                <w:rFonts w:eastAsia="Times New Roman" w:cs="Times New Roman"/>
                <w:b/>
                <w:color w:val="auto"/>
                <w:szCs w:val="24"/>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343F7D50" w:rsidR="0086599B" w:rsidRPr="00330917" w:rsidRDefault="000C5DD0" w:rsidP="007D760C">
            <w:pPr>
              <w:keepNext/>
              <w:spacing w:after="0" w:line="240" w:lineRule="auto"/>
              <w:jc w:val="center"/>
              <w:rPr>
                <w:rFonts w:ascii="Arial" w:eastAsia="Times New Roman" w:hAnsi="Arial" w:cs="Times New Roman"/>
                <w:b/>
                <w:color w:val="auto"/>
                <w:sz w:val="20"/>
                <w:szCs w:val="20"/>
                <w:lang w:val="en-AU"/>
              </w:rPr>
            </w:pPr>
            <w:r>
              <w:rPr>
                <w:rFonts w:eastAsia="Times New Roman" w:cs="Times New Roman"/>
                <w:b/>
                <w:color w:val="auto"/>
                <w:szCs w:val="24"/>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064A7AA" w:rsidR="0086599B" w:rsidRPr="00330917" w:rsidRDefault="000C5DD0" w:rsidP="007D760C">
            <w:pPr>
              <w:keepNext/>
              <w:spacing w:after="0" w:line="240" w:lineRule="auto"/>
              <w:jc w:val="center"/>
              <w:rPr>
                <w:rFonts w:ascii="Arial" w:eastAsia="Times New Roman" w:hAnsi="Arial" w:cs="Times New Roman"/>
                <w:b/>
                <w:color w:val="auto"/>
                <w:sz w:val="20"/>
                <w:szCs w:val="20"/>
                <w:lang w:val="en-AU"/>
              </w:rPr>
            </w:pPr>
            <w:r>
              <w:rPr>
                <w:rFonts w:eastAsia="Times New Roman" w:cs="Times New Roman"/>
                <w:b/>
                <w:color w:val="auto"/>
                <w:szCs w:val="24"/>
                <w:lang w:val="en-AU"/>
              </w:rPr>
              <w:t>Kathryn Roberts</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3B86757F"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 xml:space="preserve">The vital department of housekeeping in the hospitality sector </w:t>
            </w:r>
            <w:proofErr w:type="gramStart"/>
            <w:r w:rsidRPr="00C409F2">
              <w:rPr>
                <w:rFonts w:eastAsia="Times New Roman" w:cs="Times New Roman"/>
                <w:bCs/>
                <w:color w:val="auto"/>
                <w:szCs w:val="24"/>
              </w:rPr>
              <w:t>is in charge of</w:t>
            </w:r>
            <w:proofErr w:type="gramEnd"/>
            <w:r w:rsidRPr="00C409F2">
              <w:rPr>
                <w:rFonts w:eastAsia="Times New Roman" w:cs="Times New Roman"/>
                <w:bCs/>
                <w:color w:val="auto"/>
                <w:szCs w:val="24"/>
              </w:rPr>
              <w:t xml:space="preserve"> ensuring the upkeep and cleanliness of the hotel's guest rooms, common spaces, and other facilities. The housekeeping staff </w:t>
            </w:r>
            <w:proofErr w:type="gramStart"/>
            <w:r w:rsidRPr="00C409F2">
              <w:rPr>
                <w:rFonts w:eastAsia="Times New Roman" w:cs="Times New Roman"/>
                <w:bCs/>
                <w:color w:val="auto"/>
                <w:szCs w:val="24"/>
              </w:rPr>
              <w:t>is in charge of</w:t>
            </w:r>
            <w:proofErr w:type="gramEnd"/>
            <w:r w:rsidRPr="00C409F2">
              <w:rPr>
                <w:rFonts w:eastAsia="Times New Roman" w:cs="Times New Roman"/>
                <w:bCs/>
                <w:color w:val="auto"/>
                <w:szCs w:val="24"/>
              </w:rPr>
              <w:t xml:space="preserve"> upholding strict standards of cleanliness and creating a welcoming atmosphere for visitors. Working in the housekeeping team requires </w:t>
            </w:r>
            <w:proofErr w:type="gramStart"/>
            <w:r w:rsidRPr="00C409F2">
              <w:rPr>
                <w:rFonts w:eastAsia="Times New Roman" w:cs="Times New Roman"/>
                <w:bCs/>
                <w:color w:val="auto"/>
                <w:szCs w:val="24"/>
              </w:rPr>
              <w:t>a number of</w:t>
            </w:r>
            <w:proofErr w:type="gramEnd"/>
            <w:r w:rsidRPr="00C409F2">
              <w:rPr>
                <w:rFonts w:eastAsia="Times New Roman" w:cs="Times New Roman"/>
                <w:bCs/>
                <w:color w:val="auto"/>
                <w:szCs w:val="24"/>
              </w:rPr>
              <w:t xml:space="preserve"> essential skills in order to succeed in the industry.</w:t>
            </w:r>
          </w:p>
          <w:p w14:paraId="305657BD" w14:textId="77777777" w:rsidR="00D05002" w:rsidRPr="00C409F2" w:rsidRDefault="00D05002" w:rsidP="00D05002">
            <w:pPr>
              <w:spacing w:after="0" w:line="360" w:lineRule="auto"/>
              <w:jc w:val="both"/>
              <w:rPr>
                <w:rFonts w:eastAsia="Times New Roman" w:cs="Times New Roman"/>
                <w:bCs/>
                <w:color w:val="auto"/>
                <w:szCs w:val="24"/>
              </w:rPr>
            </w:pPr>
          </w:p>
          <w:p w14:paraId="7B70B5E3"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 xml:space="preserve">One of the key abilities needed for housekeeping is attention to detail, according to </w:t>
            </w:r>
            <w:proofErr w:type="gramStart"/>
            <w:r w:rsidRPr="00C409F2">
              <w:rPr>
                <w:rFonts w:eastAsia="Times New Roman" w:cs="Times New Roman"/>
                <w:bCs/>
                <w:color w:val="auto"/>
                <w:szCs w:val="24"/>
              </w:rPr>
              <w:t>a research</w:t>
            </w:r>
            <w:proofErr w:type="gramEnd"/>
            <w:r w:rsidRPr="00C409F2">
              <w:rPr>
                <w:rFonts w:eastAsia="Times New Roman" w:cs="Times New Roman"/>
                <w:bCs/>
                <w:color w:val="auto"/>
                <w:szCs w:val="24"/>
              </w:rPr>
              <w:t xml:space="preserve"> by Hu et al. (2019). The results of the research revealed that the housekeeper's attention to detail had a big impact on how satisfied the guests were with the cleanliness of their rooms. This emphasizes how crucial it is to take care of even the tiniest problems that might have an impact on the visitor's experience.</w:t>
            </w:r>
          </w:p>
          <w:p w14:paraId="2DFEC991" w14:textId="77777777" w:rsidR="00D05002" w:rsidRPr="00C409F2" w:rsidRDefault="00D05002" w:rsidP="00D05002">
            <w:pPr>
              <w:spacing w:after="0" w:line="360" w:lineRule="auto"/>
              <w:jc w:val="both"/>
              <w:rPr>
                <w:rFonts w:eastAsia="Times New Roman" w:cs="Times New Roman"/>
                <w:bCs/>
                <w:color w:val="auto"/>
                <w:szCs w:val="24"/>
              </w:rPr>
            </w:pPr>
          </w:p>
          <w:p w14:paraId="22877C25"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 xml:space="preserve">In a similar vein, Kim et </w:t>
            </w:r>
            <w:proofErr w:type="gramStart"/>
            <w:r w:rsidRPr="00C409F2">
              <w:rPr>
                <w:rFonts w:eastAsia="Times New Roman" w:cs="Times New Roman"/>
                <w:bCs/>
                <w:color w:val="auto"/>
                <w:szCs w:val="24"/>
              </w:rPr>
              <w:t>al(</w:t>
            </w:r>
            <w:proofErr w:type="gramEnd"/>
            <w:r w:rsidRPr="00C409F2">
              <w:rPr>
                <w:rFonts w:eastAsia="Times New Roman" w:cs="Times New Roman"/>
                <w:bCs/>
                <w:color w:val="auto"/>
                <w:szCs w:val="24"/>
              </w:rPr>
              <w:t>2017) .'s research discovered that paying close attention to detail was essential to keeping high standards of cleanliness in hotel rooms. According to the research, attentive housekeeping staff members were more likely to identify and handle potential cleanliness problems, leading to higher levels of guest satisfaction.</w:t>
            </w:r>
          </w:p>
          <w:p w14:paraId="42B26152" w14:textId="77777777" w:rsidR="00D05002" w:rsidRPr="00C409F2" w:rsidRDefault="00D05002" w:rsidP="00D05002">
            <w:pPr>
              <w:spacing w:after="0" w:line="360" w:lineRule="auto"/>
              <w:jc w:val="both"/>
              <w:rPr>
                <w:rFonts w:eastAsia="Times New Roman" w:cs="Times New Roman"/>
                <w:bCs/>
                <w:color w:val="auto"/>
                <w:szCs w:val="24"/>
              </w:rPr>
            </w:pPr>
          </w:p>
          <w:p w14:paraId="504C6460"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 xml:space="preserve">Additionally, Thomas J.A. Jones and Dina </w:t>
            </w:r>
            <w:proofErr w:type="spellStart"/>
            <w:r w:rsidRPr="00C409F2">
              <w:rPr>
                <w:rFonts w:eastAsia="Times New Roman" w:cs="Times New Roman"/>
                <w:bCs/>
                <w:color w:val="auto"/>
                <w:szCs w:val="24"/>
              </w:rPr>
              <w:t>DiNatale's</w:t>
            </w:r>
            <w:proofErr w:type="spellEnd"/>
            <w:r w:rsidRPr="00C409F2">
              <w:rPr>
                <w:rFonts w:eastAsia="Times New Roman" w:cs="Times New Roman"/>
                <w:bCs/>
                <w:color w:val="auto"/>
                <w:szCs w:val="24"/>
              </w:rPr>
              <w:t xml:space="preserve"> book "Professional Management of Housekeeping Operations" (2012) describes attention to detail as a crucial skill for housekeeping employees. The authors stress the value of teaching staff to pay careful </w:t>
            </w:r>
            <w:r w:rsidRPr="00C409F2">
              <w:rPr>
                <w:rFonts w:eastAsia="Times New Roman" w:cs="Times New Roman"/>
                <w:bCs/>
                <w:color w:val="auto"/>
                <w:szCs w:val="24"/>
              </w:rPr>
              <w:lastRenderedPageBreak/>
              <w:t>attention to minute details that might have an impact on the guest experience and offer illustrations of how this skill can be developed and used in various contexts.</w:t>
            </w:r>
          </w:p>
          <w:p w14:paraId="1DB38BB2" w14:textId="77777777" w:rsidR="00D05002" w:rsidRPr="00C409F2" w:rsidRDefault="00D05002" w:rsidP="00D05002">
            <w:pPr>
              <w:spacing w:after="0" w:line="360" w:lineRule="auto"/>
              <w:jc w:val="both"/>
              <w:rPr>
                <w:rFonts w:eastAsia="Times New Roman" w:cs="Times New Roman"/>
                <w:bCs/>
                <w:color w:val="auto"/>
                <w:szCs w:val="24"/>
              </w:rPr>
            </w:pPr>
          </w:p>
          <w:p w14:paraId="0C02F6D2"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 xml:space="preserve">Time management is a crucial ability needed for efficient housekeeping operations, claim Jones and </w:t>
            </w:r>
            <w:proofErr w:type="spellStart"/>
            <w:r w:rsidRPr="00C409F2">
              <w:rPr>
                <w:rFonts w:eastAsia="Times New Roman" w:cs="Times New Roman"/>
                <w:bCs/>
                <w:color w:val="auto"/>
                <w:szCs w:val="24"/>
              </w:rPr>
              <w:t>DiNatale</w:t>
            </w:r>
            <w:proofErr w:type="spellEnd"/>
            <w:r w:rsidRPr="00C409F2">
              <w:rPr>
                <w:rFonts w:eastAsia="Times New Roman" w:cs="Times New Roman"/>
                <w:bCs/>
                <w:color w:val="auto"/>
                <w:szCs w:val="24"/>
              </w:rPr>
              <w:t xml:space="preserve"> (2012). The authors point out that in order to ensure that rooms are cleaned and kept to the required standards within the allotted timeframe, housekeeping employees must be able to manage their time effectively. This entails creating a method for successfully allocating resources and prioritizing tasks.</w:t>
            </w:r>
          </w:p>
          <w:p w14:paraId="68C390E1" w14:textId="77777777" w:rsidR="00D05002" w:rsidRPr="00C409F2" w:rsidRDefault="00D05002" w:rsidP="00D05002">
            <w:pPr>
              <w:spacing w:after="0" w:line="360" w:lineRule="auto"/>
              <w:jc w:val="both"/>
              <w:rPr>
                <w:rFonts w:eastAsia="Times New Roman" w:cs="Times New Roman"/>
                <w:bCs/>
                <w:color w:val="auto"/>
                <w:szCs w:val="24"/>
              </w:rPr>
            </w:pPr>
          </w:p>
          <w:p w14:paraId="319A0997" w14:textId="77777777" w:rsidR="00D05002" w:rsidRPr="00C409F2" w:rsidRDefault="00D05002" w:rsidP="00D05002">
            <w:pPr>
              <w:spacing w:after="0" w:line="360" w:lineRule="auto"/>
              <w:jc w:val="both"/>
              <w:rPr>
                <w:rFonts w:eastAsia="Times New Roman" w:cs="Times New Roman"/>
                <w:bCs/>
                <w:color w:val="auto"/>
                <w:szCs w:val="24"/>
              </w:rPr>
            </w:pPr>
          </w:p>
          <w:p w14:paraId="7D6EB760"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Additionally, one of the crucial abilities listed for housekeeping employees in Sudhir Andrews' 2012 book "Hotel Housekeeping: A Training Manual" is time management. Setting realistic deadlines for tasks and making sure that staff members are informed of the expected standards and deadlines are both important, according to the author. Additionally, the book offers helpful advice for time management, including the use of checklists and advanced preparation.</w:t>
            </w:r>
          </w:p>
          <w:p w14:paraId="1B7DCFB2" w14:textId="77777777" w:rsidR="00D05002" w:rsidRPr="00C409F2" w:rsidRDefault="00D05002" w:rsidP="00D05002">
            <w:pPr>
              <w:spacing w:after="0" w:line="360" w:lineRule="auto"/>
              <w:jc w:val="both"/>
              <w:rPr>
                <w:rFonts w:eastAsia="Times New Roman" w:cs="Times New Roman"/>
                <w:bCs/>
                <w:color w:val="auto"/>
                <w:szCs w:val="24"/>
              </w:rPr>
            </w:pPr>
          </w:p>
          <w:p w14:paraId="44958FD8"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Furthermore, time management is emphasized as a crucial skill necessary for success in the hospitality business. According to the authors William Andrew (2016), meeting customer standards, achieving operational efficiency, and keeping a competitive advantage in the market all depend on effective time management. Andrews (2012) asserts that a key competency for housekeeping employees is attention to detail. According to the author, it is crucial to pay attention to the small details that housekeeping tasks entail because they can have a big impact on how visitors feel about their stay.</w:t>
            </w:r>
          </w:p>
          <w:p w14:paraId="38BC2371" w14:textId="77777777" w:rsidR="00D05002" w:rsidRPr="00C409F2" w:rsidRDefault="00D05002" w:rsidP="00D05002">
            <w:pPr>
              <w:spacing w:after="0" w:line="360" w:lineRule="auto"/>
              <w:jc w:val="both"/>
              <w:rPr>
                <w:rFonts w:eastAsia="Times New Roman" w:cs="Times New Roman"/>
                <w:bCs/>
                <w:color w:val="auto"/>
                <w:szCs w:val="24"/>
              </w:rPr>
            </w:pPr>
          </w:p>
          <w:p w14:paraId="24A874F4" w14:textId="77777777" w:rsidR="00D05002" w:rsidRPr="00C409F2" w:rsidRDefault="00D05002" w:rsidP="00D05002">
            <w:pPr>
              <w:spacing w:after="0" w:line="360" w:lineRule="auto"/>
              <w:jc w:val="both"/>
              <w:rPr>
                <w:rFonts w:eastAsia="Times New Roman" w:cs="Times New Roman"/>
                <w:bCs/>
                <w:color w:val="auto"/>
                <w:szCs w:val="24"/>
              </w:rPr>
            </w:pPr>
          </w:p>
          <w:p w14:paraId="6D9B7261"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 xml:space="preserve">In a similar vein, Andrew, Murphy, and </w:t>
            </w:r>
            <w:proofErr w:type="spellStart"/>
            <w:r w:rsidRPr="00C409F2">
              <w:rPr>
                <w:rFonts w:eastAsia="Times New Roman" w:cs="Times New Roman"/>
                <w:bCs/>
                <w:color w:val="auto"/>
                <w:szCs w:val="24"/>
              </w:rPr>
              <w:t>Ninemeier</w:t>
            </w:r>
            <w:proofErr w:type="spellEnd"/>
            <w:r w:rsidRPr="00C409F2">
              <w:rPr>
                <w:rFonts w:eastAsia="Times New Roman" w:cs="Times New Roman"/>
                <w:bCs/>
                <w:color w:val="auto"/>
                <w:szCs w:val="24"/>
              </w:rPr>
              <w:t xml:space="preserve"> (2016) stress the significance of time management in cleaning procedures. The authors point out that effective time management is essential to completing housekeeping chores on schedule and to the required calibre. In a recent piece, I learned how the housekeeping staff at a five-star hotel in New York City managed to deliver first-rate care during the COVID-19 pandemic. The housekeeping staffs have received training on how to completely disinfect all guest rooms and public spaces using the proper cleaning supplies and methods (Gupta, 2015). New procedures were also put in place to reduce interactions between employees and visitors while still providing excellent service.</w:t>
            </w:r>
          </w:p>
          <w:p w14:paraId="7F7FE6D9" w14:textId="77777777" w:rsidR="00D05002" w:rsidRPr="00C409F2" w:rsidRDefault="00D05002" w:rsidP="00D05002">
            <w:pPr>
              <w:spacing w:after="0" w:line="360" w:lineRule="auto"/>
              <w:jc w:val="both"/>
              <w:rPr>
                <w:rFonts w:eastAsia="Times New Roman" w:cs="Times New Roman"/>
                <w:bCs/>
                <w:color w:val="auto"/>
                <w:szCs w:val="24"/>
              </w:rPr>
            </w:pPr>
          </w:p>
          <w:p w14:paraId="68C81D86" w14:textId="77777777" w:rsidR="00D05002" w:rsidRPr="00C409F2" w:rsidRDefault="00D05002" w:rsidP="00D05002">
            <w:pPr>
              <w:spacing w:after="0" w:line="360" w:lineRule="auto"/>
              <w:jc w:val="both"/>
              <w:rPr>
                <w:rFonts w:eastAsia="Times New Roman" w:cs="Times New Roman"/>
                <w:bCs/>
                <w:color w:val="auto"/>
                <w:szCs w:val="24"/>
              </w:rPr>
            </w:pPr>
          </w:p>
          <w:p w14:paraId="60217FE9"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I have personally witnessed the value of meticulousness in the housekeeping section through my experience working in the hospitality sector. A visitor once reported that the housekeeping staff had disregarded a small stain on the carpet in their room. If the housekeeping staff had given more attention to detail while cleaning, the guest's unpleasant experience might have been prevented.</w:t>
            </w:r>
          </w:p>
          <w:p w14:paraId="0034EC82"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Understanding the best procedures for maintaining different surfaces, fabrics, and amenities in visitor rooms and public spaces is crucial to applying theoretical knowledge in the housekeeping department. Through training programs, professional certifications, and on-the-job experience, one can acquire this information (Almutairi, 2017).</w:t>
            </w:r>
          </w:p>
          <w:p w14:paraId="0961E90F" w14:textId="77777777" w:rsidR="00D05002" w:rsidRPr="00C409F2" w:rsidRDefault="00D05002" w:rsidP="00D05002">
            <w:pPr>
              <w:spacing w:after="0" w:line="360" w:lineRule="auto"/>
              <w:jc w:val="both"/>
              <w:rPr>
                <w:rFonts w:eastAsia="Times New Roman" w:cs="Times New Roman"/>
                <w:bCs/>
                <w:color w:val="auto"/>
                <w:szCs w:val="24"/>
              </w:rPr>
            </w:pPr>
          </w:p>
          <w:p w14:paraId="0C368FEA" w14:textId="77777777" w:rsidR="00D05002" w:rsidRPr="00C409F2" w:rsidRDefault="00D05002" w:rsidP="00D05002">
            <w:pPr>
              <w:spacing w:after="0" w:line="360" w:lineRule="auto"/>
              <w:jc w:val="both"/>
              <w:rPr>
                <w:rFonts w:eastAsia="Times New Roman" w:cs="Times New Roman"/>
                <w:bCs/>
                <w:color w:val="auto"/>
                <w:szCs w:val="24"/>
              </w:rPr>
            </w:pPr>
          </w:p>
          <w:p w14:paraId="243BACFC"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 xml:space="preserve">Any hotel or hospitality establishment's performance depends heavily on the housekeeping division. To give visitors a relaxing and satisfying stay, the property must be kept spotless and well-maintained. As guests are likely to tell others about their experiences and post evaluations online, housekeeping is important in preserving the hotel's good name. Additionally, the COVID-19 pandemic has brought attention to how crucial housekeeping is to </w:t>
            </w:r>
            <w:proofErr w:type="gramStart"/>
            <w:r w:rsidRPr="00C409F2">
              <w:rPr>
                <w:rFonts w:eastAsia="Times New Roman" w:cs="Times New Roman"/>
                <w:bCs/>
                <w:color w:val="auto"/>
                <w:szCs w:val="24"/>
              </w:rPr>
              <w:t>guaranteeing</w:t>
            </w:r>
            <w:proofErr w:type="gramEnd"/>
            <w:r w:rsidRPr="00C409F2">
              <w:rPr>
                <w:rFonts w:eastAsia="Times New Roman" w:cs="Times New Roman"/>
                <w:bCs/>
                <w:color w:val="auto"/>
                <w:szCs w:val="24"/>
              </w:rPr>
              <w:t xml:space="preserve"> the wellbeing and safety of both visitors and employees. In order to stop the virus from spreading and keep the atmosphere safe for everyone, proper cleaning and disinfecting procedures are imperative (Choi, 2020).</w:t>
            </w:r>
          </w:p>
          <w:p w14:paraId="206817D8" w14:textId="77777777" w:rsidR="00D05002" w:rsidRPr="00C409F2" w:rsidRDefault="00D05002" w:rsidP="00D05002">
            <w:pPr>
              <w:spacing w:after="0" w:line="360" w:lineRule="auto"/>
              <w:jc w:val="both"/>
              <w:rPr>
                <w:rFonts w:eastAsia="Times New Roman" w:cs="Times New Roman"/>
                <w:bCs/>
                <w:color w:val="auto"/>
                <w:szCs w:val="24"/>
              </w:rPr>
            </w:pPr>
          </w:p>
          <w:p w14:paraId="54677350" w14:textId="77777777" w:rsidR="00D05002" w:rsidRPr="00C409F2" w:rsidRDefault="00D05002" w:rsidP="00D05002">
            <w:pPr>
              <w:spacing w:after="0" w:line="360" w:lineRule="auto"/>
              <w:jc w:val="both"/>
              <w:rPr>
                <w:rFonts w:eastAsia="Times New Roman" w:cs="Times New Roman"/>
                <w:bCs/>
                <w:color w:val="auto"/>
                <w:szCs w:val="24"/>
              </w:rPr>
            </w:pPr>
            <w:r w:rsidRPr="00C409F2">
              <w:rPr>
                <w:rFonts w:eastAsia="Times New Roman" w:cs="Times New Roman"/>
                <w:bCs/>
                <w:color w:val="auto"/>
                <w:szCs w:val="24"/>
              </w:rPr>
              <w:t xml:space="preserve">In conclusion, a variety of essential skills, such as attention to precision, time management, and interpersonal abilities, are needed to work in the housekeeping team. In the hospitality business, these abilities are crucial for delivering exceptional service and upholding high standards of cleanliness. Housekeeping professionals can have a positive influence on their organizations and help the hospitality sector </w:t>
            </w:r>
            <w:proofErr w:type="gramStart"/>
            <w:r w:rsidRPr="00C409F2">
              <w:rPr>
                <w:rFonts w:eastAsia="Times New Roman" w:cs="Times New Roman"/>
                <w:bCs/>
                <w:color w:val="auto"/>
                <w:szCs w:val="24"/>
              </w:rPr>
              <w:t>as a whole by</w:t>
            </w:r>
            <w:proofErr w:type="gramEnd"/>
            <w:r w:rsidRPr="00C409F2">
              <w:rPr>
                <w:rFonts w:eastAsia="Times New Roman" w:cs="Times New Roman"/>
                <w:bCs/>
                <w:color w:val="auto"/>
                <w:szCs w:val="24"/>
              </w:rPr>
              <w:t xml:space="preserve"> putting their theoretical knowledge to use and gaining real-world experience.</w:t>
            </w:r>
          </w:p>
          <w:p w14:paraId="1FBFA698" w14:textId="77777777" w:rsidR="00D05002" w:rsidRPr="00C409F2" w:rsidRDefault="00D05002" w:rsidP="00D05002">
            <w:pPr>
              <w:spacing w:after="0" w:line="360" w:lineRule="auto"/>
              <w:jc w:val="both"/>
              <w:rPr>
                <w:rFonts w:eastAsia="Times New Roman" w:cs="Times New Roman"/>
                <w:bCs/>
                <w:color w:val="auto"/>
                <w:szCs w:val="24"/>
              </w:rPr>
            </w:pPr>
          </w:p>
          <w:p w14:paraId="1666E997" w14:textId="77777777" w:rsidR="00D05002" w:rsidRPr="00C409F2" w:rsidRDefault="00D05002" w:rsidP="00D05002">
            <w:pPr>
              <w:spacing w:after="0" w:line="360" w:lineRule="auto"/>
              <w:jc w:val="both"/>
              <w:rPr>
                <w:rFonts w:eastAsia="Times New Roman" w:cs="Times New Roman"/>
                <w:bCs/>
                <w:color w:val="auto"/>
                <w:szCs w:val="24"/>
              </w:rPr>
            </w:pPr>
          </w:p>
          <w:p w14:paraId="051C0D91" w14:textId="77777777" w:rsidR="00D05002" w:rsidRPr="00C409F2" w:rsidRDefault="00D05002" w:rsidP="00D05002">
            <w:pPr>
              <w:spacing w:after="0" w:line="360" w:lineRule="auto"/>
              <w:jc w:val="both"/>
              <w:rPr>
                <w:rFonts w:eastAsia="Times New Roman" w:cs="Times New Roman"/>
                <w:bCs/>
                <w:color w:val="auto"/>
                <w:szCs w:val="24"/>
              </w:rPr>
            </w:pPr>
          </w:p>
          <w:p w14:paraId="204120A3" w14:textId="77777777" w:rsidR="00D05002" w:rsidRPr="00C409F2" w:rsidRDefault="00D05002" w:rsidP="00D05002">
            <w:pPr>
              <w:spacing w:after="0" w:line="360" w:lineRule="auto"/>
              <w:jc w:val="both"/>
              <w:rPr>
                <w:rFonts w:eastAsia="Times New Roman" w:cs="Times New Roman"/>
                <w:bCs/>
                <w:color w:val="auto"/>
                <w:szCs w:val="24"/>
              </w:rPr>
            </w:pPr>
          </w:p>
          <w:p w14:paraId="7D8DC016" w14:textId="77777777" w:rsidR="00D05002" w:rsidRPr="00C409F2" w:rsidRDefault="00D05002" w:rsidP="00D05002">
            <w:pPr>
              <w:spacing w:after="0" w:line="360" w:lineRule="auto"/>
              <w:jc w:val="both"/>
              <w:rPr>
                <w:rFonts w:eastAsia="Times New Roman" w:cs="Times New Roman"/>
                <w:bCs/>
                <w:color w:val="auto"/>
                <w:szCs w:val="24"/>
              </w:rPr>
            </w:pPr>
          </w:p>
          <w:p w14:paraId="420F1902" w14:textId="77777777" w:rsidR="00D05002" w:rsidRPr="00C409F2" w:rsidRDefault="00D05002" w:rsidP="00D05002">
            <w:pPr>
              <w:spacing w:after="0" w:line="360" w:lineRule="auto"/>
              <w:jc w:val="both"/>
              <w:rPr>
                <w:rFonts w:eastAsia="Times New Roman" w:cs="Times New Roman"/>
                <w:bCs/>
                <w:color w:val="auto"/>
                <w:szCs w:val="24"/>
              </w:rPr>
            </w:pPr>
          </w:p>
          <w:p w14:paraId="583F35DF" w14:textId="77777777" w:rsidR="00D05002" w:rsidRPr="00C409F2" w:rsidRDefault="00D05002" w:rsidP="00D05002">
            <w:pPr>
              <w:spacing w:after="0" w:line="360" w:lineRule="auto"/>
              <w:ind w:left="-829"/>
              <w:jc w:val="both"/>
              <w:rPr>
                <w:rFonts w:eastAsia="Times New Roman" w:cs="Times New Roman"/>
                <w:bCs/>
                <w:color w:val="auto"/>
                <w:szCs w:val="24"/>
              </w:rPr>
            </w:pPr>
          </w:p>
          <w:p w14:paraId="0C02852E" w14:textId="77777777" w:rsidR="00D05002" w:rsidRPr="00C409F2" w:rsidRDefault="00D05002" w:rsidP="00D05002">
            <w:pPr>
              <w:spacing w:after="0" w:line="360" w:lineRule="auto"/>
              <w:jc w:val="both"/>
              <w:rPr>
                <w:rFonts w:eastAsia="Times New Roman" w:cs="Times New Roman"/>
                <w:bCs/>
                <w:color w:val="auto"/>
                <w:szCs w:val="24"/>
              </w:rPr>
            </w:pPr>
          </w:p>
          <w:p w14:paraId="6F3B560C" w14:textId="12EF6355" w:rsidR="000C5DD0" w:rsidRPr="00C409F2" w:rsidRDefault="000C5DD0" w:rsidP="000C5DD0">
            <w:pPr>
              <w:spacing w:after="0" w:line="360" w:lineRule="auto"/>
              <w:jc w:val="both"/>
              <w:rPr>
                <w:rFonts w:eastAsia="Times New Roman" w:cs="Times New Roman"/>
                <w:bCs/>
                <w:color w:val="auto"/>
                <w:szCs w:val="24"/>
              </w:rPr>
            </w:pPr>
          </w:p>
          <w:p w14:paraId="1E701518" w14:textId="5260F056" w:rsidR="0086599B" w:rsidRPr="000C5DD0" w:rsidRDefault="0086599B" w:rsidP="000C5DD0">
            <w:pPr>
              <w:spacing w:after="0" w:line="360" w:lineRule="auto"/>
              <w:jc w:val="both"/>
              <w:rPr>
                <w:rFonts w:eastAsia="Times New Roman" w:cs="Times New Roman"/>
                <w:bCs/>
                <w:color w:val="auto"/>
                <w:szCs w:val="24"/>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F5AAA10"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43AFAC3"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3B94A65E" w:rsidR="001749FD" w:rsidRDefault="00D05002" w:rsidP="007D760C">
            <w:pPr>
              <w:jc w:val="center"/>
              <w:rPr>
                <w:b/>
                <w:bCs/>
              </w:rPr>
            </w:pPr>
            <w:r w:rsidRPr="00C409F2">
              <w:rPr>
                <w:rFonts w:cs="Times New Roman"/>
                <w:b/>
                <w:bCs/>
                <w:szCs w:val="24"/>
              </w:rPr>
              <w:t>880</w:t>
            </w:r>
          </w:p>
        </w:tc>
      </w:tr>
    </w:tbl>
    <w:p w14:paraId="33CFA223" w14:textId="77777777" w:rsidR="00AA62B1" w:rsidRDefault="00AA62B1" w:rsidP="00D05002">
      <w:pPr>
        <w:pStyle w:val="Heading1"/>
        <w:spacing w:line="360" w:lineRule="auto"/>
        <w:jc w:val="both"/>
        <w:rPr>
          <w:rFonts w:ascii="Times New Roman" w:hAnsi="Times New Roman" w:cs="Times New Roman"/>
          <w:sz w:val="24"/>
          <w:szCs w:val="24"/>
        </w:rPr>
      </w:pPr>
    </w:p>
    <w:p w14:paraId="731F2EB5" w14:textId="77777777" w:rsidR="00AA62B1" w:rsidRDefault="00AA62B1" w:rsidP="00D05002">
      <w:pPr>
        <w:pStyle w:val="Heading1"/>
        <w:spacing w:line="360" w:lineRule="auto"/>
        <w:jc w:val="both"/>
        <w:rPr>
          <w:rFonts w:ascii="Times New Roman" w:hAnsi="Times New Roman" w:cs="Times New Roman"/>
          <w:sz w:val="24"/>
          <w:szCs w:val="24"/>
        </w:rPr>
      </w:pPr>
    </w:p>
    <w:p w14:paraId="2848A452" w14:textId="77777777" w:rsidR="00AA62B1" w:rsidRDefault="00AA62B1" w:rsidP="00D05002">
      <w:pPr>
        <w:pStyle w:val="Heading1"/>
        <w:spacing w:line="360" w:lineRule="auto"/>
        <w:jc w:val="both"/>
        <w:rPr>
          <w:rFonts w:ascii="Times New Roman" w:hAnsi="Times New Roman" w:cs="Times New Roman"/>
          <w:sz w:val="24"/>
          <w:szCs w:val="24"/>
        </w:rPr>
      </w:pPr>
    </w:p>
    <w:p w14:paraId="3E66E42E" w14:textId="357BA8BB" w:rsidR="00D05002" w:rsidRPr="00C409F2" w:rsidRDefault="00D05002" w:rsidP="00D05002">
      <w:pPr>
        <w:pStyle w:val="Heading1"/>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References</w:t>
      </w:r>
    </w:p>
    <w:p w14:paraId="0C4C800C" w14:textId="77777777" w:rsidR="00D05002" w:rsidRPr="00C409F2" w:rsidRDefault="00D05002" w:rsidP="00D05002">
      <w:pPr>
        <w:pStyle w:val="ListParagraph"/>
        <w:numPr>
          <w:ilvl w:val="0"/>
          <w:numId w:val="11"/>
        </w:numPr>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 xml:space="preserve">Andrew, W., Murphy, J. P., &amp; </w:t>
      </w:r>
      <w:proofErr w:type="spellStart"/>
      <w:r w:rsidRPr="00C409F2">
        <w:rPr>
          <w:rFonts w:ascii="Times New Roman" w:hAnsi="Times New Roman" w:cs="Times New Roman"/>
          <w:sz w:val="24"/>
          <w:szCs w:val="24"/>
        </w:rPr>
        <w:t>Ninemeier</w:t>
      </w:r>
      <w:proofErr w:type="spellEnd"/>
      <w:r w:rsidRPr="00C409F2">
        <w:rPr>
          <w:rFonts w:ascii="Times New Roman" w:hAnsi="Times New Roman" w:cs="Times New Roman"/>
          <w:sz w:val="24"/>
          <w:szCs w:val="24"/>
        </w:rPr>
        <w:t>, J. D. (2016). Hospitality Management: A Capstone Course. American Hotel &amp; Lodging Educational Institute.</w:t>
      </w:r>
    </w:p>
    <w:p w14:paraId="6DD8FCD6" w14:textId="77777777" w:rsidR="00D05002" w:rsidRPr="00C409F2" w:rsidRDefault="00D05002" w:rsidP="00D05002">
      <w:pPr>
        <w:pStyle w:val="ListParagraph"/>
        <w:numPr>
          <w:ilvl w:val="0"/>
          <w:numId w:val="11"/>
        </w:numPr>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Andrews, S. (2012). Hotel Housekeeping: A Training Manual. Tata McGraw-Hill Education.</w:t>
      </w:r>
    </w:p>
    <w:p w14:paraId="38688B96" w14:textId="77777777" w:rsidR="00D05002" w:rsidRPr="00C409F2" w:rsidRDefault="00D05002" w:rsidP="00D05002">
      <w:pPr>
        <w:pStyle w:val="ListParagraph"/>
        <w:numPr>
          <w:ilvl w:val="0"/>
          <w:numId w:val="11"/>
        </w:numPr>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Hu, X., Mattila, A. S., &amp; Kim, W. G. (2019). The influence of hotel housekeeping quality on guests' satisfaction: The moderating role of guest characteristics. Journal of Hospitality and Tourism Management, 40, 1-10. https://doi.org/10.1016/j.jhtm.2019.05.001</w:t>
      </w:r>
    </w:p>
    <w:p w14:paraId="1DBFDE6C" w14:textId="77777777" w:rsidR="00D05002" w:rsidRPr="00C409F2" w:rsidRDefault="00D05002" w:rsidP="00D05002">
      <w:pPr>
        <w:pStyle w:val="ListParagraph"/>
        <w:numPr>
          <w:ilvl w:val="0"/>
          <w:numId w:val="11"/>
        </w:numPr>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 xml:space="preserve">Jones, T. J. A., &amp; </w:t>
      </w:r>
      <w:proofErr w:type="spellStart"/>
      <w:r w:rsidRPr="00C409F2">
        <w:rPr>
          <w:rFonts w:ascii="Times New Roman" w:hAnsi="Times New Roman" w:cs="Times New Roman"/>
          <w:sz w:val="24"/>
          <w:szCs w:val="24"/>
        </w:rPr>
        <w:t>DiNatale</w:t>
      </w:r>
      <w:proofErr w:type="spellEnd"/>
      <w:r w:rsidRPr="00C409F2">
        <w:rPr>
          <w:rFonts w:ascii="Times New Roman" w:hAnsi="Times New Roman" w:cs="Times New Roman"/>
          <w:sz w:val="24"/>
          <w:szCs w:val="24"/>
        </w:rPr>
        <w:t xml:space="preserve">, D. (2012). Professional management of housekeeping </w:t>
      </w:r>
      <w:r w:rsidRPr="00C409F2">
        <w:rPr>
          <w:rFonts w:ascii="Times New Roman" w:hAnsi="Times New Roman" w:cs="Times New Roman"/>
          <w:sz w:val="24"/>
          <w:szCs w:val="24"/>
        </w:rPr>
        <w:lastRenderedPageBreak/>
        <w:t>operations (5th ed.). John Wiley &amp; Sons.</w:t>
      </w:r>
    </w:p>
    <w:p w14:paraId="64C4A269" w14:textId="77777777" w:rsidR="00D05002" w:rsidRPr="00C409F2" w:rsidRDefault="00D05002" w:rsidP="00D05002">
      <w:pPr>
        <w:pStyle w:val="ListParagraph"/>
        <w:numPr>
          <w:ilvl w:val="0"/>
          <w:numId w:val="11"/>
        </w:numPr>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 xml:space="preserve">Kim, H. J., Lee, H. J., &amp; Kwon, Y. K. (2017). Housekeeping quality, perceived value, and guest satisfaction in the hotel industry. International Journal of Contemporary Hospitality Management, 29(7), 1885-1906. </w:t>
      </w:r>
      <w:hyperlink r:id="rId8" w:history="1">
        <w:r w:rsidRPr="00C409F2">
          <w:rPr>
            <w:rStyle w:val="Hyperlink"/>
            <w:rFonts w:ascii="Times New Roman" w:hAnsi="Times New Roman" w:cs="Times New Roman"/>
            <w:sz w:val="24"/>
            <w:szCs w:val="24"/>
          </w:rPr>
          <w:t>https://doi.org/10.1108/IJCHM-11-2016-0681</w:t>
        </w:r>
      </w:hyperlink>
    </w:p>
    <w:p w14:paraId="6697736E" w14:textId="77777777" w:rsidR="00D05002" w:rsidRPr="00C409F2" w:rsidRDefault="00D05002" w:rsidP="00D05002">
      <w:pPr>
        <w:pStyle w:val="ListParagraph"/>
        <w:numPr>
          <w:ilvl w:val="0"/>
          <w:numId w:val="11"/>
        </w:numPr>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Almutairi, A. R., &amp; El-</w:t>
      </w:r>
      <w:proofErr w:type="spellStart"/>
      <w:r w:rsidRPr="00C409F2">
        <w:rPr>
          <w:rFonts w:ascii="Times New Roman" w:hAnsi="Times New Roman" w:cs="Times New Roman"/>
          <w:sz w:val="24"/>
          <w:szCs w:val="24"/>
        </w:rPr>
        <w:t>Masry</w:t>
      </w:r>
      <w:proofErr w:type="spellEnd"/>
      <w:r w:rsidRPr="00C409F2">
        <w:rPr>
          <w:rFonts w:ascii="Times New Roman" w:hAnsi="Times New Roman" w:cs="Times New Roman"/>
          <w:sz w:val="24"/>
          <w:szCs w:val="24"/>
        </w:rPr>
        <w:t>, A. A. (2017). The impact of housekeeping service quality on the overall image of hotels. Journal of Hospitality and Tourism Management, 30, 81-89. https://doi.org/10.1016/j.jhtm.2016.12.003</w:t>
      </w:r>
    </w:p>
    <w:p w14:paraId="5B342245" w14:textId="77777777" w:rsidR="00D05002" w:rsidRPr="00C409F2" w:rsidRDefault="00D05002" w:rsidP="00D05002">
      <w:pPr>
        <w:pStyle w:val="ListParagraph"/>
        <w:numPr>
          <w:ilvl w:val="0"/>
          <w:numId w:val="11"/>
        </w:numPr>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Choi, J., &amp; Mattila, A. S. (2020). A review of housekeeping in the hospitality industry: Understanding the role of hotel room cleanliness in guest satisfaction. International Journal of Hospitality Management, 86, 102400. https://doi.org/10.1016/j.ijhm.2019.102400</w:t>
      </w:r>
    </w:p>
    <w:p w14:paraId="7A138CB3" w14:textId="77777777" w:rsidR="00D05002" w:rsidRPr="00C409F2" w:rsidRDefault="00D05002" w:rsidP="00D05002">
      <w:pPr>
        <w:pStyle w:val="ListParagraph"/>
        <w:numPr>
          <w:ilvl w:val="0"/>
          <w:numId w:val="11"/>
        </w:numPr>
        <w:spacing w:line="360" w:lineRule="auto"/>
        <w:jc w:val="both"/>
        <w:rPr>
          <w:rFonts w:ascii="Times New Roman" w:hAnsi="Times New Roman" w:cs="Times New Roman"/>
          <w:sz w:val="24"/>
          <w:szCs w:val="24"/>
        </w:rPr>
      </w:pPr>
      <w:r w:rsidRPr="00C409F2">
        <w:rPr>
          <w:rFonts w:ascii="Times New Roman" w:hAnsi="Times New Roman" w:cs="Times New Roman"/>
          <w:sz w:val="24"/>
          <w:szCs w:val="24"/>
        </w:rPr>
        <w:t>Gupta, A., &amp; Maurya, A. K. (2015). Housekeeping operations management in hotels. International Journal of Research in Advent Technology, 3(2), 81-86.</w:t>
      </w:r>
    </w:p>
    <w:p w14:paraId="5B09B4D9" w14:textId="77777777" w:rsidR="00D05002" w:rsidRPr="00C409F2" w:rsidRDefault="00D05002" w:rsidP="00D05002">
      <w:pPr>
        <w:spacing w:line="360" w:lineRule="auto"/>
        <w:jc w:val="both"/>
        <w:rPr>
          <w:rFonts w:cs="Times New Roman"/>
          <w:b/>
          <w:bCs/>
          <w:szCs w:val="24"/>
        </w:rPr>
      </w:pPr>
    </w:p>
    <w:p w14:paraId="1E6BD28F" w14:textId="77777777" w:rsidR="00D05002" w:rsidRPr="00C409F2" w:rsidRDefault="00D05002" w:rsidP="00D05002">
      <w:pPr>
        <w:spacing w:line="360" w:lineRule="auto"/>
        <w:jc w:val="both"/>
        <w:rPr>
          <w:rFonts w:cs="Times New Roman"/>
          <w:b/>
          <w:bCs/>
          <w:szCs w:val="24"/>
        </w:rPr>
      </w:pPr>
    </w:p>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BB48FB" w14:paraId="3EDCCD71" w14:textId="77777777" w:rsidTr="00867CA4">
        <w:trPr>
          <w:jc w:val="center"/>
        </w:trPr>
        <w:tc>
          <w:tcPr>
            <w:tcW w:w="2745" w:type="dxa"/>
          </w:tcPr>
          <w:p w14:paraId="731E43E0" w14:textId="77777777" w:rsidR="00BB48FB" w:rsidRDefault="00BB48FB" w:rsidP="00BB48FB">
            <w:pPr>
              <w:jc w:val="center"/>
              <w:rPr>
                <w:rFonts w:asciiTheme="minorHAnsi" w:eastAsia="Times New Roman" w:hAnsiTheme="minorHAnsi" w:cstheme="minorHAnsi"/>
                <w:color w:val="000000"/>
                <w:szCs w:val="24"/>
                <w:shd w:val="clear" w:color="auto" w:fill="FFFFFF"/>
              </w:rPr>
            </w:pPr>
          </w:p>
          <w:p w14:paraId="63FCE853" w14:textId="77777777" w:rsidR="00BB48FB" w:rsidRPr="00F31FEC" w:rsidRDefault="00BB48FB" w:rsidP="00BB48FB">
            <w:pPr>
              <w:spacing w:line="360" w:lineRule="auto"/>
              <w:jc w:val="both"/>
              <w:rPr>
                <w:rFonts w:asciiTheme="minorHAnsi" w:eastAsia="Times New Roman" w:hAnsiTheme="minorHAnsi" w:cstheme="minorHAnsi"/>
                <w:color w:val="000000"/>
                <w:szCs w:val="24"/>
                <w:shd w:val="clear" w:color="auto" w:fill="FFFFFF"/>
              </w:rPr>
            </w:pPr>
            <w:r w:rsidRPr="00F31FEC">
              <w:rPr>
                <w:rFonts w:asciiTheme="minorHAnsi" w:eastAsia="Times New Roman" w:hAnsiTheme="minorHAnsi" w:cstheme="minorHAnsi"/>
                <w:color w:val="000000"/>
                <w:szCs w:val="24"/>
                <w:shd w:val="clear" w:color="auto" w:fill="FFFFFF"/>
              </w:rPr>
              <w:t xml:space="preserve">A guest complains that on arrival, the room had not been properly </w:t>
            </w:r>
            <w:proofErr w:type="gramStart"/>
            <w:r w:rsidRPr="00F31FEC">
              <w:rPr>
                <w:rFonts w:asciiTheme="minorHAnsi" w:eastAsia="Times New Roman" w:hAnsiTheme="minorHAnsi" w:cstheme="minorHAnsi"/>
                <w:color w:val="000000"/>
                <w:szCs w:val="24"/>
                <w:shd w:val="clear" w:color="auto" w:fill="FFFFFF"/>
              </w:rPr>
              <w:t>cleaned</w:t>
            </w:r>
            <w:proofErr w:type="gramEnd"/>
            <w:r w:rsidRPr="00F31FEC">
              <w:rPr>
                <w:rFonts w:asciiTheme="minorHAnsi" w:eastAsia="Times New Roman" w:hAnsiTheme="minorHAnsi" w:cstheme="minorHAnsi"/>
                <w:color w:val="000000"/>
                <w:szCs w:val="24"/>
                <w:shd w:val="clear" w:color="auto" w:fill="FFFFFF"/>
              </w:rPr>
              <w:t xml:space="preserve"> </w:t>
            </w:r>
          </w:p>
          <w:p w14:paraId="178BD874" w14:textId="77777777" w:rsidR="00BB48FB" w:rsidRDefault="00BB48FB" w:rsidP="00BB48FB">
            <w:pPr>
              <w:jc w:val="center"/>
              <w:rPr>
                <w:rFonts w:asciiTheme="minorHAnsi" w:eastAsia="Times New Roman" w:hAnsiTheme="minorHAnsi" w:cstheme="minorHAnsi"/>
                <w:color w:val="000000"/>
                <w:szCs w:val="24"/>
                <w:shd w:val="clear" w:color="auto" w:fill="FFFFFF"/>
              </w:rPr>
            </w:pPr>
          </w:p>
          <w:p w14:paraId="6D12D2E9" w14:textId="6B1ECC2D" w:rsidR="00BB48FB" w:rsidRPr="00CD26B9" w:rsidRDefault="00BB48FB" w:rsidP="00BB48FB">
            <w:pPr>
              <w:jc w:val="center"/>
              <w:rPr>
                <w:rFonts w:asciiTheme="minorHAnsi" w:eastAsia="Times New Roman" w:hAnsiTheme="minorHAnsi" w:cstheme="minorHAnsi"/>
                <w:color w:val="000000"/>
                <w:szCs w:val="24"/>
                <w:shd w:val="clear" w:color="auto" w:fill="FFFFFF"/>
              </w:rPr>
            </w:pPr>
          </w:p>
        </w:tc>
        <w:tc>
          <w:tcPr>
            <w:tcW w:w="2745" w:type="dxa"/>
          </w:tcPr>
          <w:p w14:paraId="40A2F8F5" w14:textId="5FF27EAD" w:rsidR="00BB48FB" w:rsidRPr="00CD26B9" w:rsidRDefault="00BB48FB" w:rsidP="00BB48FB">
            <w:pPr>
              <w:jc w:val="center"/>
              <w:rPr>
                <w:rFonts w:asciiTheme="minorHAnsi" w:eastAsia="Times New Roman" w:hAnsiTheme="minorHAnsi" w:cstheme="minorHAnsi"/>
                <w:color w:val="000000"/>
                <w:szCs w:val="24"/>
                <w:shd w:val="clear" w:color="auto" w:fill="FFFFFF"/>
              </w:rPr>
            </w:pPr>
            <w:r w:rsidRPr="00F31FEC">
              <w:rPr>
                <w:rFonts w:asciiTheme="minorHAnsi" w:eastAsia="Times New Roman" w:hAnsiTheme="minorHAnsi" w:cstheme="minorHAnsi"/>
                <w:color w:val="000000"/>
                <w:szCs w:val="24"/>
                <w:shd w:val="clear" w:color="auto" w:fill="FFFFFF"/>
              </w:rPr>
              <w:t>A lack of funding, inadequate training, or a breakdown in team member communication could all be contributing factors.</w:t>
            </w:r>
          </w:p>
        </w:tc>
        <w:tc>
          <w:tcPr>
            <w:tcW w:w="2746" w:type="dxa"/>
          </w:tcPr>
          <w:p w14:paraId="4735992F" w14:textId="376DB7DF" w:rsidR="00BB48FB" w:rsidRDefault="00BB48FB" w:rsidP="00BB48FB">
            <w:pPr>
              <w:rPr>
                <w:rFonts w:asciiTheme="minorHAnsi" w:eastAsia="Times New Roman" w:hAnsiTheme="minorHAnsi" w:cstheme="minorHAnsi"/>
                <w:color w:val="000000"/>
                <w:szCs w:val="24"/>
                <w:shd w:val="clear" w:color="auto" w:fill="FFFFFF"/>
              </w:rPr>
            </w:pPr>
            <w:r w:rsidRPr="00F31FEC">
              <w:rPr>
                <w:rFonts w:asciiTheme="minorHAnsi" w:eastAsia="Times New Roman" w:hAnsiTheme="minorHAnsi" w:cstheme="minorHAnsi"/>
                <w:color w:val="000000"/>
                <w:szCs w:val="24"/>
                <w:shd w:val="clear" w:color="auto" w:fill="FFFFFF"/>
              </w:rPr>
              <w:t xml:space="preserve">The first thing I would do as the team leader is apologize to the visitor for the inconvenience and reassure them that the problem will be fixed. After that, I would check the space to make sure it had </w:t>
            </w:r>
            <w:proofErr w:type="gramStart"/>
            <w:r w:rsidRPr="00F31FEC">
              <w:rPr>
                <w:rFonts w:asciiTheme="minorHAnsi" w:eastAsia="Times New Roman" w:hAnsiTheme="minorHAnsi" w:cstheme="minorHAnsi"/>
                <w:color w:val="000000"/>
                <w:szCs w:val="24"/>
                <w:shd w:val="clear" w:color="auto" w:fill="FFFFFF"/>
              </w:rPr>
              <w:t xml:space="preserve">been </w:t>
            </w:r>
            <w:r>
              <w:rPr>
                <w:rFonts w:asciiTheme="minorHAnsi" w:eastAsia="Times New Roman" w:hAnsiTheme="minorHAnsi" w:cstheme="minorHAnsi"/>
                <w:color w:val="000000"/>
                <w:szCs w:val="24"/>
                <w:shd w:val="clear" w:color="auto" w:fill="FFFFFF"/>
              </w:rPr>
              <w:t xml:space="preserve"> </w:t>
            </w:r>
            <w:r w:rsidRPr="00F31FEC">
              <w:rPr>
                <w:rFonts w:asciiTheme="minorHAnsi" w:eastAsia="Times New Roman" w:hAnsiTheme="minorHAnsi" w:cstheme="minorHAnsi"/>
                <w:color w:val="000000"/>
                <w:szCs w:val="24"/>
                <w:shd w:val="clear" w:color="auto" w:fill="FFFFFF"/>
              </w:rPr>
              <w:t>properly</w:t>
            </w:r>
            <w:proofErr w:type="gramEnd"/>
          </w:p>
        </w:tc>
        <w:tc>
          <w:tcPr>
            <w:tcW w:w="2746" w:type="dxa"/>
          </w:tcPr>
          <w:p w14:paraId="53C3B751" w14:textId="77777777" w:rsidR="00BB48FB" w:rsidRPr="00F31FEC" w:rsidRDefault="00BB48FB" w:rsidP="00BB48FB">
            <w:pPr>
              <w:spacing w:line="360" w:lineRule="auto"/>
              <w:jc w:val="both"/>
              <w:rPr>
                <w:rFonts w:asciiTheme="minorHAnsi" w:hAnsiTheme="minorHAnsi" w:cstheme="minorHAnsi"/>
                <w:bCs/>
                <w:szCs w:val="24"/>
              </w:rPr>
            </w:pPr>
            <w:r w:rsidRPr="00F31FEC">
              <w:rPr>
                <w:rFonts w:asciiTheme="minorHAnsi" w:hAnsiTheme="minorHAnsi" w:cstheme="minorHAnsi"/>
                <w:bCs/>
                <w:szCs w:val="24"/>
              </w:rPr>
              <w:t>To make sure the housekeeping staff is knowledgeable about the hotel's cleaning standards and practices, conduct frequent training sessions for them.</w:t>
            </w:r>
          </w:p>
          <w:p w14:paraId="6E42732B" w14:textId="77777777" w:rsidR="00BB48FB" w:rsidRDefault="00BB48FB" w:rsidP="00BB48FB">
            <w:pPr>
              <w:rPr>
                <w:b/>
                <w:bCs/>
              </w:rPr>
            </w:pPr>
          </w:p>
        </w:tc>
        <w:tc>
          <w:tcPr>
            <w:tcW w:w="2746" w:type="dxa"/>
          </w:tcPr>
          <w:p w14:paraId="3C7AE309" w14:textId="77777777" w:rsidR="00BB48FB" w:rsidRPr="00F31FEC" w:rsidRDefault="00BB48FB" w:rsidP="00BB48FB">
            <w:pPr>
              <w:spacing w:line="360" w:lineRule="auto"/>
              <w:jc w:val="both"/>
              <w:rPr>
                <w:rFonts w:asciiTheme="minorHAnsi" w:hAnsiTheme="minorHAnsi" w:cstheme="minorHAnsi"/>
                <w:bCs/>
                <w:szCs w:val="24"/>
              </w:rPr>
            </w:pPr>
            <w:r w:rsidRPr="00F31FEC">
              <w:rPr>
                <w:rFonts w:asciiTheme="minorHAnsi" w:hAnsiTheme="minorHAnsi" w:cstheme="minorHAnsi"/>
                <w:bCs/>
                <w:szCs w:val="24"/>
              </w:rPr>
              <w:t>Communicate your standards and objectives to the team in a clear and concise manner.</w:t>
            </w:r>
          </w:p>
          <w:p w14:paraId="5164992D" w14:textId="77777777" w:rsidR="00BB48FB" w:rsidRPr="00F31FEC" w:rsidRDefault="00BB48FB" w:rsidP="00BB48FB">
            <w:pPr>
              <w:spacing w:line="360" w:lineRule="auto"/>
              <w:jc w:val="both"/>
              <w:rPr>
                <w:rFonts w:asciiTheme="minorHAnsi" w:hAnsiTheme="minorHAnsi" w:cstheme="minorHAnsi"/>
                <w:bCs/>
                <w:szCs w:val="24"/>
              </w:rPr>
            </w:pPr>
          </w:p>
          <w:p w14:paraId="06492353" w14:textId="77777777" w:rsidR="00BB48FB" w:rsidRDefault="00BB48FB" w:rsidP="00BB48FB">
            <w:pPr>
              <w:rPr>
                <w:b/>
                <w:bCs/>
              </w:rPr>
            </w:pPr>
          </w:p>
        </w:tc>
      </w:tr>
      <w:tr w:rsidR="00BB48FB" w14:paraId="4741D2C3" w14:textId="77777777" w:rsidTr="00867CA4">
        <w:trPr>
          <w:jc w:val="center"/>
        </w:trPr>
        <w:tc>
          <w:tcPr>
            <w:tcW w:w="2745" w:type="dxa"/>
          </w:tcPr>
          <w:p w14:paraId="537F8983" w14:textId="77777777" w:rsidR="00BB48FB" w:rsidRDefault="00BB48FB" w:rsidP="00BB48FB">
            <w:pPr>
              <w:rPr>
                <w:b/>
                <w:bCs/>
              </w:rPr>
            </w:pPr>
          </w:p>
          <w:p w14:paraId="384AF86D" w14:textId="77777777" w:rsidR="00BB48FB" w:rsidRDefault="00BB48FB" w:rsidP="00BB48FB">
            <w:pPr>
              <w:rPr>
                <w:b/>
                <w:bCs/>
              </w:rPr>
            </w:pPr>
          </w:p>
          <w:p w14:paraId="4C9897CE" w14:textId="5ECB4CB7" w:rsidR="00BB48FB" w:rsidRDefault="00BB48FB" w:rsidP="00BB48FB">
            <w:pPr>
              <w:rPr>
                <w:b/>
                <w:bCs/>
              </w:rPr>
            </w:pPr>
          </w:p>
        </w:tc>
        <w:tc>
          <w:tcPr>
            <w:tcW w:w="2745" w:type="dxa"/>
          </w:tcPr>
          <w:p w14:paraId="2AD1BC72" w14:textId="063223EB" w:rsidR="00BB48FB" w:rsidRDefault="00BB48FB" w:rsidP="00BB48FB">
            <w:pPr>
              <w:rPr>
                <w:b/>
                <w:bCs/>
              </w:rPr>
            </w:pPr>
          </w:p>
        </w:tc>
        <w:tc>
          <w:tcPr>
            <w:tcW w:w="2746" w:type="dxa"/>
          </w:tcPr>
          <w:p w14:paraId="4B373DCD" w14:textId="38DB9F9B" w:rsidR="00BB48FB" w:rsidRDefault="00BB48FB" w:rsidP="00BB48FB">
            <w:pPr>
              <w:rPr>
                <w:b/>
                <w:bCs/>
              </w:rPr>
            </w:pPr>
            <w:r w:rsidRPr="00F31FEC">
              <w:rPr>
                <w:rFonts w:asciiTheme="minorHAnsi" w:eastAsia="Times New Roman" w:hAnsiTheme="minorHAnsi" w:cstheme="minorHAnsi"/>
                <w:color w:val="000000"/>
                <w:szCs w:val="24"/>
                <w:shd w:val="clear" w:color="auto" w:fill="FFFFFF"/>
              </w:rPr>
              <w:t>cleaned and prepped</w:t>
            </w:r>
          </w:p>
        </w:tc>
        <w:tc>
          <w:tcPr>
            <w:tcW w:w="2746" w:type="dxa"/>
          </w:tcPr>
          <w:p w14:paraId="214AB9E4" w14:textId="77777777" w:rsidR="00BB48FB" w:rsidRDefault="00BB48FB" w:rsidP="00BB48FB">
            <w:pPr>
              <w:rPr>
                <w:b/>
                <w:bCs/>
              </w:rPr>
            </w:pPr>
          </w:p>
        </w:tc>
        <w:tc>
          <w:tcPr>
            <w:tcW w:w="2746" w:type="dxa"/>
          </w:tcPr>
          <w:p w14:paraId="4ACA2031" w14:textId="77777777" w:rsidR="00BB48FB" w:rsidRDefault="00BB48FB" w:rsidP="00BB48FB">
            <w:pPr>
              <w:rPr>
                <w:b/>
                <w:bCs/>
              </w:rPr>
            </w:pPr>
          </w:p>
        </w:tc>
      </w:tr>
      <w:tr w:rsidR="00830EAC" w14:paraId="0AB8454E" w14:textId="77777777" w:rsidTr="00867CA4">
        <w:trPr>
          <w:jc w:val="center"/>
        </w:trPr>
        <w:tc>
          <w:tcPr>
            <w:tcW w:w="2745" w:type="dxa"/>
          </w:tcPr>
          <w:p w14:paraId="5A08CF00" w14:textId="77777777" w:rsidR="00830EAC" w:rsidRDefault="00830EAC" w:rsidP="00830EAC">
            <w:pPr>
              <w:rPr>
                <w:b/>
                <w:bCs/>
              </w:rPr>
            </w:pPr>
          </w:p>
          <w:p w14:paraId="7D1E3F7E" w14:textId="77777777" w:rsidR="00830EAC" w:rsidRDefault="00830EAC" w:rsidP="00830EAC">
            <w:pPr>
              <w:rPr>
                <w:b/>
                <w:bCs/>
              </w:rPr>
            </w:pPr>
          </w:p>
          <w:p w14:paraId="6E3467E7" w14:textId="1EFA2305" w:rsidR="00830EAC" w:rsidRDefault="00830EAC" w:rsidP="00830EAC">
            <w:pPr>
              <w:rPr>
                <w:b/>
                <w:bCs/>
              </w:rPr>
            </w:pPr>
          </w:p>
        </w:tc>
        <w:tc>
          <w:tcPr>
            <w:tcW w:w="2745" w:type="dxa"/>
          </w:tcPr>
          <w:p w14:paraId="433F704F" w14:textId="06ACAE8A" w:rsidR="00830EAC" w:rsidRDefault="00830EAC" w:rsidP="00830EAC">
            <w:pPr>
              <w:rPr>
                <w:b/>
                <w:bCs/>
              </w:rPr>
            </w:pPr>
            <w:r w:rsidRPr="00F31FEC">
              <w:rPr>
                <w:rFonts w:asciiTheme="minorHAnsi" w:eastAsia="Times New Roman" w:hAnsiTheme="minorHAnsi" w:cstheme="minorHAnsi"/>
                <w:color w:val="000000"/>
                <w:szCs w:val="24"/>
                <w:shd w:val="clear" w:color="auto" w:fill="FFFFFF"/>
              </w:rPr>
              <w:t xml:space="preserve">It's also conceivable that the designated housekeeper overlooked some areas or did not </w:t>
            </w:r>
            <w:r w:rsidRPr="00F31FEC">
              <w:rPr>
                <w:rFonts w:asciiTheme="minorHAnsi" w:eastAsia="Times New Roman" w:hAnsiTheme="minorHAnsi" w:cstheme="minorHAnsi"/>
                <w:color w:val="000000"/>
                <w:szCs w:val="24"/>
                <w:shd w:val="clear" w:color="auto" w:fill="FFFFFF"/>
              </w:rPr>
              <w:lastRenderedPageBreak/>
              <w:t>follow the necessary cleaning protocols.</w:t>
            </w:r>
          </w:p>
        </w:tc>
        <w:tc>
          <w:tcPr>
            <w:tcW w:w="2746" w:type="dxa"/>
          </w:tcPr>
          <w:p w14:paraId="28C3C272" w14:textId="77777777" w:rsidR="00830EAC" w:rsidRPr="00F31FEC" w:rsidRDefault="00830EAC" w:rsidP="00830EAC">
            <w:pPr>
              <w:spacing w:line="360" w:lineRule="auto"/>
              <w:jc w:val="both"/>
              <w:rPr>
                <w:rFonts w:asciiTheme="minorHAnsi" w:eastAsia="Times New Roman" w:hAnsiTheme="minorHAnsi" w:cstheme="minorHAnsi"/>
                <w:color w:val="000000"/>
                <w:szCs w:val="24"/>
                <w:shd w:val="clear" w:color="auto" w:fill="FFFFFF"/>
              </w:rPr>
            </w:pPr>
            <w:r w:rsidRPr="00F31FEC">
              <w:rPr>
                <w:rFonts w:asciiTheme="minorHAnsi" w:eastAsia="Times New Roman" w:hAnsiTheme="minorHAnsi" w:cstheme="minorHAnsi"/>
                <w:color w:val="000000"/>
                <w:szCs w:val="24"/>
                <w:shd w:val="clear" w:color="auto" w:fill="FFFFFF"/>
              </w:rPr>
              <w:lastRenderedPageBreak/>
              <w:t xml:space="preserve">I would then compile all the pertinent details </w:t>
            </w:r>
            <w:r w:rsidRPr="00F31FEC">
              <w:rPr>
                <w:rFonts w:asciiTheme="minorHAnsi" w:eastAsia="Times New Roman" w:hAnsiTheme="minorHAnsi" w:cstheme="minorHAnsi"/>
                <w:color w:val="000000"/>
                <w:szCs w:val="24"/>
                <w:shd w:val="clear" w:color="auto" w:fill="FFFFFF"/>
              </w:rPr>
              <w:lastRenderedPageBreak/>
              <w:t>regarding the problem, such as the housekeeper allocated to the room, the cleaning methods used, and any other pertinent information. Based on this knowledge, I would carry out a comprehensive inquiry to determine the problem's primary cause.</w:t>
            </w:r>
          </w:p>
          <w:p w14:paraId="73C46EFF" w14:textId="77777777" w:rsidR="00830EAC" w:rsidRDefault="00830EAC" w:rsidP="00830EAC">
            <w:pPr>
              <w:rPr>
                <w:b/>
                <w:bCs/>
              </w:rPr>
            </w:pPr>
          </w:p>
        </w:tc>
        <w:tc>
          <w:tcPr>
            <w:tcW w:w="2746" w:type="dxa"/>
          </w:tcPr>
          <w:p w14:paraId="76E27D5C" w14:textId="77777777" w:rsidR="00830EAC" w:rsidRPr="00F31FEC" w:rsidRDefault="00830EAC" w:rsidP="00830EAC">
            <w:pPr>
              <w:spacing w:line="360" w:lineRule="auto"/>
              <w:jc w:val="both"/>
              <w:rPr>
                <w:rFonts w:asciiTheme="minorHAnsi" w:hAnsiTheme="minorHAnsi" w:cstheme="minorHAnsi"/>
                <w:bCs/>
                <w:szCs w:val="24"/>
              </w:rPr>
            </w:pPr>
            <w:r w:rsidRPr="00F31FEC">
              <w:rPr>
                <w:rFonts w:asciiTheme="minorHAnsi" w:hAnsiTheme="minorHAnsi" w:cstheme="minorHAnsi"/>
                <w:bCs/>
                <w:szCs w:val="24"/>
              </w:rPr>
              <w:lastRenderedPageBreak/>
              <w:t xml:space="preserve">Make sure all areas are cleaned and maintained </w:t>
            </w:r>
            <w:r w:rsidRPr="00F31FEC">
              <w:rPr>
                <w:rFonts w:asciiTheme="minorHAnsi" w:hAnsiTheme="minorHAnsi" w:cstheme="minorHAnsi"/>
                <w:bCs/>
                <w:szCs w:val="24"/>
              </w:rPr>
              <w:lastRenderedPageBreak/>
              <w:t>to the required level by creating a checklist for each room.</w:t>
            </w:r>
          </w:p>
          <w:p w14:paraId="51E326D8" w14:textId="77777777" w:rsidR="00830EAC" w:rsidRDefault="00830EAC" w:rsidP="00830EAC">
            <w:pPr>
              <w:rPr>
                <w:b/>
                <w:bCs/>
              </w:rPr>
            </w:pPr>
          </w:p>
        </w:tc>
        <w:tc>
          <w:tcPr>
            <w:tcW w:w="2746" w:type="dxa"/>
          </w:tcPr>
          <w:p w14:paraId="12561034" w14:textId="3B0A4188" w:rsidR="00830EAC" w:rsidRDefault="00830EAC" w:rsidP="00830EAC">
            <w:pPr>
              <w:rPr>
                <w:b/>
                <w:bCs/>
              </w:rPr>
            </w:pPr>
            <w:r w:rsidRPr="00F31FEC">
              <w:rPr>
                <w:rFonts w:asciiTheme="minorHAnsi" w:hAnsiTheme="minorHAnsi" w:cstheme="minorHAnsi"/>
                <w:bCs/>
                <w:szCs w:val="24"/>
              </w:rPr>
              <w:lastRenderedPageBreak/>
              <w:t xml:space="preserve">Team members can perform better and find areas for improvement </w:t>
            </w:r>
            <w:r w:rsidRPr="00F31FEC">
              <w:rPr>
                <w:rFonts w:asciiTheme="minorHAnsi" w:hAnsiTheme="minorHAnsi" w:cstheme="minorHAnsi"/>
                <w:bCs/>
                <w:szCs w:val="24"/>
              </w:rPr>
              <w:lastRenderedPageBreak/>
              <w:t>by receiving regular coaching and feedback</w:t>
            </w:r>
          </w:p>
        </w:tc>
      </w:tr>
      <w:tr w:rsidR="00830EAC" w14:paraId="0D17F5E4" w14:textId="77777777" w:rsidTr="00867CA4">
        <w:trPr>
          <w:jc w:val="center"/>
        </w:trPr>
        <w:tc>
          <w:tcPr>
            <w:tcW w:w="2745" w:type="dxa"/>
          </w:tcPr>
          <w:p w14:paraId="44892FE5" w14:textId="77777777" w:rsidR="00830EAC" w:rsidRDefault="00830EAC" w:rsidP="00830EAC">
            <w:pPr>
              <w:rPr>
                <w:b/>
                <w:bCs/>
              </w:rPr>
            </w:pPr>
          </w:p>
          <w:p w14:paraId="21ED823F" w14:textId="77777777" w:rsidR="00830EAC" w:rsidRDefault="00830EAC" w:rsidP="00830EAC">
            <w:pPr>
              <w:rPr>
                <w:b/>
                <w:bCs/>
              </w:rPr>
            </w:pPr>
          </w:p>
          <w:p w14:paraId="197E0491" w14:textId="5DFF3051" w:rsidR="00830EAC" w:rsidRDefault="00830EAC" w:rsidP="00830EAC">
            <w:pPr>
              <w:rPr>
                <w:b/>
                <w:bCs/>
              </w:rPr>
            </w:pPr>
          </w:p>
        </w:tc>
        <w:tc>
          <w:tcPr>
            <w:tcW w:w="2745" w:type="dxa"/>
          </w:tcPr>
          <w:p w14:paraId="5A476D78" w14:textId="6B82F1AA" w:rsidR="00830EAC" w:rsidRDefault="00830EAC" w:rsidP="00830EAC">
            <w:pPr>
              <w:rPr>
                <w:b/>
                <w:bCs/>
              </w:rPr>
            </w:pPr>
          </w:p>
        </w:tc>
        <w:tc>
          <w:tcPr>
            <w:tcW w:w="2746" w:type="dxa"/>
          </w:tcPr>
          <w:p w14:paraId="58773A05" w14:textId="77777777" w:rsidR="00830EAC" w:rsidRPr="00F31FEC" w:rsidRDefault="00830EAC" w:rsidP="00830EAC">
            <w:pPr>
              <w:spacing w:line="360" w:lineRule="auto"/>
              <w:jc w:val="both"/>
              <w:rPr>
                <w:rFonts w:asciiTheme="minorHAnsi" w:eastAsia="Times New Roman" w:hAnsiTheme="minorHAnsi" w:cstheme="minorHAnsi"/>
                <w:color w:val="000000"/>
                <w:szCs w:val="24"/>
                <w:shd w:val="clear" w:color="auto" w:fill="FFFFFF"/>
              </w:rPr>
            </w:pPr>
            <w:r w:rsidRPr="00F31FEC">
              <w:rPr>
                <w:rFonts w:asciiTheme="minorHAnsi" w:eastAsia="Times New Roman" w:hAnsiTheme="minorHAnsi" w:cstheme="minorHAnsi"/>
                <w:color w:val="000000"/>
                <w:szCs w:val="24"/>
                <w:shd w:val="clear" w:color="auto" w:fill="FFFFFF"/>
              </w:rPr>
              <w:t xml:space="preserve">After the investigation is finished, I would take the proper corrective action, such as retraining the housekeeper, reviewing the cleaning protocols, or enhancing team communication, to </w:t>
            </w:r>
            <w:r w:rsidRPr="00F31FEC">
              <w:rPr>
                <w:rFonts w:asciiTheme="minorHAnsi" w:eastAsia="Times New Roman" w:hAnsiTheme="minorHAnsi" w:cstheme="minorHAnsi"/>
                <w:color w:val="000000"/>
                <w:szCs w:val="24"/>
                <w:shd w:val="clear" w:color="auto" w:fill="FFFFFF"/>
              </w:rPr>
              <w:lastRenderedPageBreak/>
              <w:t>ensure that similar problems don't arise again.</w:t>
            </w:r>
          </w:p>
          <w:p w14:paraId="013F6DEA" w14:textId="2CBDD052" w:rsidR="00830EAC" w:rsidRDefault="00830EAC" w:rsidP="00830EAC">
            <w:pPr>
              <w:rPr>
                <w:b/>
                <w:bCs/>
              </w:rPr>
            </w:pPr>
          </w:p>
        </w:tc>
        <w:tc>
          <w:tcPr>
            <w:tcW w:w="2746" w:type="dxa"/>
          </w:tcPr>
          <w:p w14:paraId="1605BC62" w14:textId="77777777" w:rsidR="00830EAC" w:rsidRPr="00F31FEC" w:rsidRDefault="00830EAC" w:rsidP="00830EAC">
            <w:pPr>
              <w:spacing w:line="360" w:lineRule="auto"/>
              <w:jc w:val="both"/>
              <w:rPr>
                <w:rFonts w:asciiTheme="minorHAnsi" w:hAnsiTheme="minorHAnsi" w:cstheme="minorHAnsi"/>
                <w:bCs/>
                <w:szCs w:val="24"/>
              </w:rPr>
            </w:pPr>
            <w:r w:rsidRPr="00F31FEC">
              <w:rPr>
                <w:rFonts w:asciiTheme="minorHAnsi" w:hAnsiTheme="minorHAnsi" w:cstheme="minorHAnsi"/>
                <w:bCs/>
                <w:szCs w:val="24"/>
              </w:rPr>
              <w:lastRenderedPageBreak/>
              <w:t>Increase the number of</w:t>
            </w:r>
            <w:r>
              <w:rPr>
                <w:rFonts w:asciiTheme="minorHAnsi" w:hAnsiTheme="minorHAnsi" w:cstheme="minorHAnsi"/>
                <w:bCs/>
                <w:szCs w:val="24"/>
              </w:rPr>
              <w:t xml:space="preserve"> </w:t>
            </w:r>
            <w:r w:rsidRPr="00F31FEC">
              <w:rPr>
                <w:rFonts w:asciiTheme="minorHAnsi" w:hAnsiTheme="minorHAnsi" w:cstheme="minorHAnsi"/>
                <w:bCs/>
                <w:szCs w:val="24"/>
              </w:rPr>
              <w:t xml:space="preserve">inspections conducted to evaluate the cleaning's </w:t>
            </w:r>
            <w:proofErr w:type="gramStart"/>
            <w:r w:rsidRPr="00F31FEC">
              <w:rPr>
                <w:rFonts w:asciiTheme="minorHAnsi" w:hAnsiTheme="minorHAnsi" w:cstheme="minorHAnsi"/>
                <w:bCs/>
                <w:szCs w:val="24"/>
              </w:rPr>
              <w:t>quality, and</w:t>
            </w:r>
            <w:proofErr w:type="gramEnd"/>
            <w:r w:rsidRPr="00F31FEC">
              <w:rPr>
                <w:rFonts w:asciiTheme="minorHAnsi" w:hAnsiTheme="minorHAnsi" w:cstheme="minorHAnsi"/>
                <w:bCs/>
                <w:szCs w:val="24"/>
              </w:rPr>
              <w:t xml:space="preserve"> keep a log of each inspection for future use.</w:t>
            </w:r>
          </w:p>
          <w:p w14:paraId="79684AE6" w14:textId="7518B4FE" w:rsidR="00830EAC" w:rsidRDefault="00830EAC" w:rsidP="00830EAC">
            <w:pPr>
              <w:rPr>
                <w:b/>
                <w:bCs/>
              </w:rPr>
            </w:pPr>
          </w:p>
        </w:tc>
        <w:tc>
          <w:tcPr>
            <w:tcW w:w="2746" w:type="dxa"/>
          </w:tcPr>
          <w:p w14:paraId="136EC9F3" w14:textId="77777777" w:rsidR="00830EAC" w:rsidRPr="00F31FEC" w:rsidRDefault="00830EAC" w:rsidP="00830EAC">
            <w:pPr>
              <w:spacing w:line="360" w:lineRule="auto"/>
              <w:jc w:val="both"/>
              <w:rPr>
                <w:rFonts w:asciiTheme="minorHAnsi" w:hAnsiTheme="minorHAnsi" w:cstheme="minorHAnsi"/>
                <w:bCs/>
                <w:szCs w:val="24"/>
              </w:rPr>
            </w:pPr>
            <w:r w:rsidRPr="00F31FEC">
              <w:rPr>
                <w:rFonts w:asciiTheme="minorHAnsi" w:hAnsiTheme="minorHAnsi" w:cstheme="minorHAnsi"/>
                <w:bCs/>
                <w:szCs w:val="24"/>
              </w:rPr>
              <w:t>To inspire them and promote an excellence-focused community, acknowledge and reward team members for exemplary performance.</w:t>
            </w:r>
          </w:p>
          <w:p w14:paraId="310E4FCB" w14:textId="77777777" w:rsidR="00830EAC" w:rsidRDefault="00830EAC" w:rsidP="00830EAC">
            <w:pPr>
              <w:rPr>
                <w:b/>
                <w:bCs/>
              </w:rPr>
            </w:pPr>
          </w:p>
        </w:tc>
      </w:tr>
      <w:tr w:rsidR="00830EAC" w14:paraId="62F44121" w14:textId="77777777" w:rsidTr="00867CA4">
        <w:trPr>
          <w:jc w:val="center"/>
        </w:trPr>
        <w:tc>
          <w:tcPr>
            <w:tcW w:w="2745" w:type="dxa"/>
          </w:tcPr>
          <w:p w14:paraId="0AD1968B" w14:textId="77777777" w:rsidR="00830EAC" w:rsidRDefault="00830EAC" w:rsidP="00830EAC">
            <w:pPr>
              <w:rPr>
                <w:b/>
                <w:bCs/>
              </w:rPr>
            </w:pPr>
          </w:p>
          <w:p w14:paraId="136C6201" w14:textId="77777777" w:rsidR="00830EAC" w:rsidRDefault="00830EAC" w:rsidP="00830EAC">
            <w:pPr>
              <w:rPr>
                <w:b/>
                <w:bCs/>
              </w:rPr>
            </w:pPr>
          </w:p>
          <w:p w14:paraId="1BAB4565" w14:textId="2588FD5B" w:rsidR="00830EAC" w:rsidRDefault="00830EAC" w:rsidP="00830EAC">
            <w:pPr>
              <w:rPr>
                <w:b/>
                <w:bCs/>
              </w:rPr>
            </w:pPr>
          </w:p>
        </w:tc>
        <w:tc>
          <w:tcPr>
            <w:tcW w:w="2745" w:type="dxa"/>
          </w:tcPr>
          <w:p w14:paraId="6B40E8D1" w14:textId="1281E141" w:rsidR="00830EAC" w:rsidRDefault="00830EAC" w:rsidP="00830EAC">
            <w:pPr>
              <w:rPr>
                <w:b/>
                <w:bCs/>
              </w:rPr>
            </w:pPr>
          </w:p>
        </w:tc>
        <w:tc>
          <w:tcPr>
            <w:tcW w:w="2746" w:type="dxa"/>
          </w:tcPr>
          <w:p w14:paraId="34309496" w14:textId="2E204343" w:rsidR="00830EAC" w:rsidRDefault="00830EAC" w:rsidP="00830EAC">
            <w:pPr>
              <w:rPr>
                <w:b/>
                <w:bCs/>
              </w:rPr>
            </w:pPr>
            <w:r w:rsidRPr="00F31FEC">
              <w:rPr>
                <w:rFonts w:asciiTheme="minorHAnsi" w:eastAsia="Times New Roman" w:hAnsiTheme="minorHAnsi" w:cstheme="minorHAnsi"/>
                <w:color w:val="000000"/>
                <w:szCs w:val="24"/>
                <w:shd w:val="clear" w:color="auto" w:fill="FFFFFF"/>
              </w:rPr>
              <w:t>In order to make sure the housekeeping staff understands the significance of adhering to the cleaning procedures and providing guests with a high standard of service, I would also inform them</w:t>
            </w:r>
          </w:p>
        </w:tc>
        <w:tc>
          <w:tcPr>
            <w:tcW w:w="2746" w:type="dxa"/>
          </w:tcPr>
          <w:p w14:paraId="46C0FF4E" w14:textId="45C1320E" w:rsidR="00830EAC" w:rsidRDefault="00830EAC" w:rsidP="00830EAC">
            <w:pPr>
              <w:rPr>
                <w:b/>
                <w:bCs/>
              </w:rPr>
            </w:pPr>
            <w:r w:rsidRPr="00F31FEC">
              <w:rPr>
                <w:rFonts w:asciiTheme="minorHAnsi" w:hAnsiTheme="minorHAnsi" w:cstheme="minorHAnsi"/>
                <w:bCs/>
                <w:szCs w:val="24"/>
              </w:rPr>
              <w:t>Encourage the team to communicate openly so that any problems that might impact the cleaning's quality can be found and fixed.</w:t>
            </w:r>
          </w:p>
        </w:tc>
        <w:tc>
          <w:tcPr>
            <w:tcW w:w="2746" w:type="dxa"/>
          </w:tcPr>
          <w:p w14:paraId="750F31BE" w14:textId="074C0D8A" w:rsidR="00830EAC" w:rsidRDefault="00830EAC" w:rsidP="00830EAC">
            <w:pPr>
              <w:rPr>
                <w:b/>
                <w:bCs/>
              </w:rPr>
            </w:pPr>
            <w:r w:rsidRPr="00F31FEC">
              <w:rPr>
                <w:rFonts w:asciiTheme="minorHAnsi" w:hAnsiTheme="minorHAnsi" w:cstheme="minorHAnsi"/>
                <w:bCs/>
                <w:szCs w:val="24"/>
              </w:rPr>
              <w:t>Create an atmosphere at work where teamwork, respect, and communication are encouraged.</w:t>
            </w:r>
          </w:p>
        </w:tc>
      </w:tr>
    </w:tbl>
    <w:p w14:paraId="110F8794" w14:textId="62596A7A" w:rsidR="00330917" w:rsidRDefault="00330917">
      <w:pPr>
        <w:rPr>
          <w:b/>
          <w:bCs/>
        </w:rPr>
      </w:pPr>
    </w:p>
    <w:p w14:paraId="15B63A93" w14:textId="77777777" w:rsidR="000C5DD0" w:rsidRPr="00F31FEC" w:rsidRDefault="000C5DD0" w:rsidP="000C5DD0">
      <w:pPr>
        <w:pStyle w:val="Heading1"/>
        <w:spacing w:line="360" w:lineRule="auto"/>
        <w:jc w:val="both"/>
        <w:rPr>
          <w:rFonts w:asciiTheme="minorHAnsi" w:hAnsiTheme="minorHAnsi" w:cstheme="minorHAnsi"/>
          <w:sz w:val="24"/>
          <w:szCs w:val="24"/>
        </w:rPr>
      </w:pPr>
      <w:r w:rsidRPr="00F31FEC">
        <w:rPr>
          <w:rFonts w:asciiTheme="minorHAnsi" w:hAnsiTheme="minorHAnsi" w:cstheme="minorHAnsi"/>
          <w:sz w:val="24"/>
          <w:szCs w:val="24"/>
        </w:rPr>
        <w:t>References</w:t>
      </w:r>
    </w:p>
    <w:p w14:paraId="0AF1CCE2" w14:textId="77777777" w:rsidR="000C5DD0" w:rsidRPr="00F31FEC" w:rsidRDefault="000C5DD0" w:rsidP="000C5DD0">
      <w:pPr>
        <w:pStyle w:val="ListParagraph"/>
        <w:numPr>
          <w:ilvl w:val="0"/>
          <w:numId w:val="10"/>
        </w:numPr>
        <w:spacing w:line="360" w:lineRule="auto"/>
        <w:jc w:val="both"/>
        <w:rPr>
          <w:rFonts w:asciiTheme="minorHAnsi" w:hAnsiTheme="minorHAnsi" w:cstheme="minorHAnsi"/>
          <w:sz w:val="24"/>
          <w:szCs w:val="24"/>
        </w:rPr>
      </w:pPr>
      <w:proofErr w:type="spellStart"/>
      <w:r w:rsidRPr="00F31FEC">
        <w:rPr>
          <w:rFonts w:asciiTheme="minorHAnsi" w:hAnsiTheme="minorHAnsi" w:cstheme="minorHAnsi"/>
          <w:sz w:val="24"/>
          <w:szCs w:val="24"/>
        </w:rPr>
        <w:t>Enz</w:t>
      </w:r>
      <w:proofErr w:type="spellEnd"/>
      <w:r w:rsidRPr="00F31FEC">
        <w:rPr>
          <w:rFonts w:asciiTheme="minorHAnsi" w:hAnsiTheme="minorHAnsi" w:cstheme="minorHAnsi"/>
          <w:sz w:val="24"/>
          <w:szCs w:val="24"/>
        </w:rPr>
        <w:t>, C. A. (2010). Hospitality Strategic Management: Concepts and Cases. John Wiley &amp; Sons.</w:t>
      </w:r>
    </w:p>
    <w:p w14:paraId="794DA568" w14:textId="77777777" w:rsidR="000C5DD0" w:rsidRPr="00F31FEC" w:rsidRDefault="000C5DD0" w:rsidP="000C5DD0">
      <w:pPr>
        <w:pStyle w:val="ListParagraph"/>
        <w:numPr>
          <w:ilvl w:val="0"/>
          <w:numId w:val="10"/>
        </w:numPr>
        <w:spacing w:line="360" w:lineRule="auto"/>
        <w:jc w:val="both"/>
        <w:rPr>
          <w:rFonts w:asciiTheme="minorHAnsi" w:hAnsiTheme="minorHAnsi" w:cstheme="minorHAnsi"/>
          <w:sz w:val="24"/>
          <w:szCs w:val="24"/>
        </w:rPr>
      </w:pPr>
      <w:r w:rsidRPr="00F31FEC">
        <w:rPr>
          <w:rFonts w:asciiTheme="minorHAnsi" w:hAnsiTheme="minorHAnsi" w:cstheme="minorHAnsi"/>
          <w:sz w:val="24"/>
          <w:szCs w:val="24"/>
        </w:rPr>
        <w:t>McNeely, C. R. (1999). Effective Action Planning: A Guide for Hospitality Managers and Educators. Journal of Hospitality &amp; Tourism Education, 11(2).</w:t>
      </w:r>
    </w:p>
    <w:p w14:paraId="32CF8689" w14:textId="77777777" w:rsidR="000C5DD0" w:rsidRPr="00F31FEC" w:rsidRDefault="000C5DD0" w:rsidP="000C5DD0">
      <w:pPr>
        <w:pStyle w:val="ListParagraph"/>
        <w:numPr>
          <w:ilvl w:val="0"/>
          <w:numId w:val="10"/>
        </w:numPr>
        <w:spacing w:line="360" w:lineRule="auto"/>
        <w:jc w:val="both"/>
        <w:rPr>
          <w:rFonts w:asciiTheme="minorHAnsi" w:hAnsiTheme="minorHAnsi" w:cstheme="minorHAnsi"/>
          <w:sz w:val="24"/>
          <w:szCs w:val="24"/>
        </w:rPr>
      </w:pPr>
      <w:r w:rsidRPr="00F31FEC">
        <w:rPr>
          <w:rFonts w:asciiTheme="minorHAnsi" w:hAnsiTheme="minorHAnsi" w:cstheme="minorHAnsi"/>
          <w:sz w:val="24"/>
          <w:szCs w:val="24"/>
        </w:rPr>
        <w:t>O'Fallon, M. J., &amp; Rutherford, D. G. (2010). Management of Hospitality Operations. AHLEI.</w:t>
      </w:r>
    </w:p>
    <w:p w14:paraId="5E690411" w14:textId="77777777" w:rsidR="000C5DD0" w:rsidRPr="00F31FEC" w:rsidRDefault="000C5DD0" w:rsidP="000C5DD0">
      <w:pPr>
        <w:pStyle w:val="ListParagraph"/>
        <w:numPr>
          <w:ilvl w:val="0"/>
          <w:numId w:val="10"/>
        </w:numPr>
        <w:spacing w:line="360" w:lineRule="auto"/>
        <w:jc w:val="both"/>
        <w:rPr>
          <w:rFonts w:asciiTheme="minorHAnsi" w:hAnsiTheme="minorHAnsi" w:cstheme="minorHAnsi"/>
          <w:sz w:val="24"/>
          <w:szCs w:val="24"/>
        </w:rPr>
      </w:pPr>
      <w:r w:rsidRPr="00F31FEC">
        <w:rPr>
          <w:rFonts w:asciiTheme="minorHAnsi" w:hAnsiTheme="minorHAnsi" w:cstheme="minorHAnsi"/>
          <w:sz w:val="24"/>
          <w:szCs w:val="24"/>
        </w:rPr>
        <w:t>Kovacs, J. L., &amp; Gipson, C. (2016). Developing Effective Action Plans in Hospitality Education. Journal of Hospitality &amp; Tourism Education, 28(3).</w:t>
      </w:r>
    </w:p>
    <w:p w14:paraId="7DCDF942" w14:textId="77777777" w:rsidR="000C5DD0" w:rsidRPr="00F31FEC" w:rsidRDefault="000C5DD0" w:rsidP="000C5DD0">
      <w:pPr>
        <w:pStyle w:val="ListParagraph"/>
        <w:numPr>
          <w:ilvl w:val="0"/>
          <w:numId w:val="10"/>
        </w:numPr>
        <w:spacing w:line="360" w:lineRule="auto"/>
        <w:jc w:val="both"/>
        <w:rPr>
          <w:rFonts w:asciiTheme="minorHAnsi" w:hAnsiTheme="minorHAnsi" w:cstheme="minorHAnsi"/>
          <w:bCs/>
          <w:sz w:val="24"/>
          <w:szCs w:val="24"/>
        </w:rPr>
      </w:pPr>
      <w:proofErr w:type="spellStart"/>
      <w:r w:rsidRPr="00F31FEC">
        <w:rPr>
          <w:rFonts w:asciiTheme="minorHAnsi" w:hAnsiTheme="minorHAnsi" w:cstheme="minorHAnsi"/>
          <w:sz w:val="24"/>
          <w:szCs w:val="24"/>
        </w:rPr>
        <w:t>Okumus</w:t>
      </w:r>
      <w:proofErr w:type="spellEnd"/>
      <w:r w:rsidRPr="00F31FEC">
        <w:rPr>
          <w:rFonts w:asciiTheme="minorHAnsi" w:hAnsiTheme="minorHAnsi" w:cstheme="minorHAnsi"/>
          <w:sz w:val="24"/>
          <w:szCs w:val="24"/>
        </w:rPr>
        <w:t>, F. (2005). Hospitality and Tourism Management Strategies. John Wiley &amp; Sons.</w:t>
      </w: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2502193" w14:textId="58AFF92B" w:rsidR="004D0F63" w:rsidRDefault="00B7529B" w:rsidP="004D0F63">
            <w:pPr>
              <w:rPr>
                <w:b/>
                <w:bCs/>
              </w:rPr>
            </w:pPr>
            <w:r w:rsidRPr="00B7529B">
              <w:rPr>
                <w:b/>
                <w:bCs/>
                <w:lang w:val="en-US"/>
              </w:rPr>
              <w:t>Training presentation for my colleagues within the housekeeping team to get the best out of them, ensure that brand standard is being achieved and that Health and Safety procedures are also being followed.</w:t>
            </w:r>
          </w:p>
          <w:p w14:paraId="21A76610" w14:textId="77777777" w:rsidR="004D0F63" w:rsidRDefault="004D0F63" w:rsidP="004D0F63">
            <w:pPr>
              <w:rPr>
                <w:b/>
                <w:bCs/>
              </w:rPr>
            </w:pPr>
          </w:p>
          <w:p w14:paraId="4A3DB119" w14:textId="77777777" w:rsidR="004D0F63" w:rsidRDefault="004D0F63" w:rsidP="004D0F63">
            <w:pPr>
              <w:rPr>
                <w:b/>
                <w:bCs/>
              </w:rPr>
            </w:pPr>
          </w:p>
          <w:p w14:paraId="72F84A56" w14:textId="7AA6B1A6" w:rsidR="004D0F63" w:rsidRDefault="004D0F63" w:rsidP="004D0F63">
            <w:pPr>
              <w:rPr>
                <w:b/>
                <w:bCs/>
              </w:rPr>
            </w:pPr>
          </w:p>
          <w:p w14:paraId="67FA177A" w14:textId="77777777" w:rsidR="00357851" w:rsidRDefault="00357851" w:rsidP="004D0F63">
            <w:pPr>
              <w:rPr>
                <w:b/>
                <w:bCs/>
              </w:rPr>
            </w:pP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66E96B1C" w14:textId="1E5C58F8" w:rsidR="004D0F63" w:rsidRDefault="004D0F63" w:rsidP="004D0F63">
            <w:pPr>
              <w:rPr>
                <w:b/>
                <w:bCs/>
              </w:rPr>
            </w:pPr>
            <w:r>
              <w:rPr>
                <w:b/>
                <w:bCs/>
              </w:rPr>
              <w:t>Training Notes:</w:t>
            </w:r>
          </w:p>
        </w:tc>
      </w:tr>
      <w:tr w:rsidR="004D0F63" w14:paraId="166CDB5D" w14:textId="77777777" w:rsidTr="004D0F63">
        <w:trPr>
          <w:trHeight w:val="533"/>
          <w:jc w:val="center"/>
        </w:trPr>
        <w:tc>
          <w:tcPr>
            <w:tcW w:w="9377" w:type="dxa"/>
          </w:tcPr>
          <w:p w14:paraId="781E5C4D" w14:textId="77777777" w:rsidR="00B7529B" w:rsidRPr="00B7529B" w:rsidRDefault="00B7529B" w:rsidP="00B7529B">
            <w:pPr>
              <w:numPr>
                <w:ilvl w:val="0"/>
                <w:numId w:val="3"/>
              </w:numPr>
              <w:spacing w:after="0" w:line="240" w:lineRule="auto"/>
              <w:jc w:val="center"/>
              <w:rPr>
                <w:b/>
                <w:bCs/>
              </w:rPr>
            </w:pPr>
            <w:r w:rsidRPr="00B7529B">
              <w:rPr>
                <w:b/>
                <w:bCs/>
              </w:rPr>
              <w:t xml:space="preserve">Welcome to today's training session, everyone. </w:t>
            </w:r>
          </w:p>
          <w:p w14:paraId="3FC7E89D" w14:textId="77777777" w:rsidR="00B7529B" w:rsidRPr="00B7529B" w:rsidRDefault="00B7529B" w:rsidP="00B7529B">
            <w:pPr>
              <w:numPr>
                <w:ilvl w:val="0"/>
                <w:numId w:val="3"/>
              </w:numPr>
              <w:jc w:val="center"/>
              <w:rPr>
                <w:b/>
                <w:bCs/>
              </w:rPr>
            </w:pPr>
            <w:r w:rsidRPr="00B7529B">
              <w:rPr>
                <w:b/>
                <w:bCs/>
              </w:rPr>
              <w:t>As the floor housekeeping manager, I want to make sure that our team has the knowledge and abilities necessary to offer our visitors a high level of service while upholding brand standards and adhering to health and safety regulations.</w:t>
            </w:r>
          </w:p>
          <w:p w14:paraId="7333A593" w14:textId="77777777" w:rsidR="00B7529B" w:rsidRPr="00B7529B" w:rsidRDefault="00B7529B" w:rsidP="00B7529B">
            <w:pPr>
              <w:numPr>
                <w:ilvl w:val="0"/>
                <w:numId w:val="3"/>
              </w:numPr>
              <w:jc w:val="center"/>
              <w:rPr>
                <w:b/>
                <w:bCs/>
              </w:rPr>
            </w:pPr>
            <w:r w:rsidRPr="00B7529B">
              <w:rPr>
                <w:b/>
                <w:bCs/>
              </w:rPr>
              <w:t xml:space="preserve"> We must all work together to improve our performance and give our visitors the best experience possible in view of recent guest complaints. </w:t>
            </w:r>
          </w:p>
          <w:p w14:paraId="1F63F0BD" w14:textId="77777777" w:rsidR="00B7529B" w:rsidRPr="00B7529B" w:rsidRDefault="00B7529B" w:rsidP="00B7529B">
            <w:pPr>
              <w:numPr>
                <w:ilvl w:val="0"/>
                <w:numId w:val="3"/>
              </w:numPr>
              <w:jc w:val="center"/>
              <w:rPr>
                <w:b/>
                <w:bCs/>
              </w:rPr>
            </w:pPr>
            <w:r w:rsidRPr="00B7529B">
              <w:rPr>
                <w:b/>
                <w:bCs/>
              </w:rPr>
              <w:t>The presentation today will highlight important areas for development and offer doable actions that we can all take to better our performance. </w:t>
            </w:r>
          </w:p>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77777777" w:rsidR="004D0F63" w:rsidRDefault="004D0F63" w:rsidP="004D0F63">
            <w:pPr>
              <w:jc w:val="center"/>
              <w:rPr>
                <w:b/>
                <w:bCs/>
              </w:rPr>
            </w:pP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47C39300" w14:textId="137D9A8D" w:rsidR="004D0F63" w:rsidRDefault="004D0F63" w:rsidP="004D0F63">
            <w:pPr>
              <w:rPr>
                <w:b/>
                <w:bCs/>
              </w:rPr>
            </w:pPr>
            <w:r>
              <w:rPr>
                <w:b/>
                <w:bCs/>
              </w:rPr>
              <w:t>Training Notes:</w:t>
            </w: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4DA5FC55" w14:textId="77777777" w:rsidR="00B7529B" w:rsidRPr="00B7529B" w:rsidRDefault="00B7529B" w:rsidP="00B7529B">
            <w:pPr>
              <w:numPr>
                <w:ilvl w:val="0"/>
                <w:numId w:val="4"/>
              </w:numPr>
              <w:spacing w:after="0" w:line="240" w:lineRule="auto"/>
              <w:jc w:val="center"/>
              <w:rPr>
                <w:b/>
                <w:bCs/>
              </w:rPr>
            </w:pPr>
            <w:r w:rsidRPr="00B7529B">
              <w:rPr>
                <w:b/>
                <w:bCs/>
              </w:rPr>
              <w:t xml:space="preserve">According to study by Harter et al. (2002), organizations with highly engaged employees witnessed a 3.9 times higher earnings-per-share growth rate than those with lower levels of engagement. </w:t>
            </w:r>
          </w:p>
          <w:p w14:paraId="73CE2124" w14:textId="77777777" w:rsidR="00B7529B" w:rsidRPr="00B7529B" w:rsidRDefault="00B7529B" w:rsidP="00B7529B">
            <w:pPr>
              <w:numPr>
                <w:ilvl w:val="0"/>
                <w:numId w:val="4"/>
              </w:numPr>
              <w:jc w:val="center"/>
              <w:rPr>
                <w:b/>
                <w:bCs/>
              </w:rPr>
            </w:pPr>
            <w:r w:rsidRPr="00B7529B">
              <w:rPr>
                <w:b/>
                <w:bCs/>
              </w:rPr>
              <w:t xml:space="preserve">This finding supports the significance of employee engagement. </w:t>
            </w:r>
          </w:p>
          <w:p w14:paraId="45DA613B" w14:textId="77777777" w:rsidR="00B7529B" w:rsidRPr="00B7529B" w:rsidRDefault="00B7529B" w:rsidP="00B7529B">
            <w:pPr>
              <w:numPr>
                <w:ilvl w:val="0"/>
                <w:numId w:val="4"/>
              </w:numPr>
              <w:jc w:val="center"/>
              <w:rPr>
                <w:b/>
                <w:bCs/>
              </w:rPr>
            </w:pPr>
            <w:r w:rsidRPr="00B7529B">
              <w:rPr>
                <w:b/>
                <w:bCs/>
              </w:rPr>
              <w:t>This emphasizes how crucial it is to concentrate on employee involvement in order to succeed in the hospitality sector.</w:t>
            </w:r>
          </w:p>
          <w:p w14:paraId="2B96462D" w14:textId="77777777" w:rsidR="004D0F63" w:rsidRDefault="004D0F63" w:rsidP="004D0F63">
            <w:pPr>
              <w:jc w:val="center"/>
              <w:rPr>
                <w:b/>
                <w:bCs/>
              </w:rPr>
            </w:pP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583F4599" w14:textId="549EDA2E" w:rsidR="004D0F63" w:rsidRDefault="004D0F63" w:rsidP="004D0F63">
            <w:pPr>
              <w:rPr>
                <w:b/>
                <w:bCs/>
              </w:rPr>
            </w:pPr>
            <w:r>
              <w:rPr>
                <w:b/>
                <w:bCs/>
              </w:rPr>
              <w:t>Training Notes:</w:t>
            </w: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56794EC7" w14:textId="77777777" w:rsidR="00B7529B" w:rsidRPr="00B7529B" w:rsidRDefault="00B7529B" w:rsidP="00B7529B">
            <w:pPr>
              <w:numPr>
                <w:ilvl w:val="0"/>
                <w:numId w:val="5"/>
              </w:numPr>
              <w:spacing w:after="0" w:line="240" w:lineRule="auto"/>
              <w:jc w:val="center"/>
              <w:rPr>
                <w:b/>
                <w:bCs/>
              </w:rPr>
            </w:pPr>
            <w:r w:rsidRPr="00B7529B">
              <w:rPr>
                <w:b/>
                <w:bCs/>
              </w:rPr>
              <w:t xml:space="preserve">Any hospitality organization's performance depends heavily on brand standards. </w:t>
            </w:r>
          </w:p>
          <w:p w14:paraId="06D007FB" w14:textId="77777777" w:rsidR="00B7529B" w:rsidRPr="00B7529B" w:rsidRDefault="00B7529B" w:rsidP="00B7529B">
            <w:pPr>
              <w:numPr>
                <w:ilvl w:val="0"/>
                <w:numId w:val="5"/>
              </w:numPr>
              <w:jc w:val="center"/>
              <w:rPr>
                <w:b/>
                <w:bCs/>
              </w:rPr>
            </w:pPr>
            <w:r w:rsidRPr="00B7529B">
              <w:rPr>
                <w:b/>
                <w:bCs/>
              </w:rPr>
              <w:t>Brand standards in the housekeeping division make sure that visitors have a constant and wonderful experience while they are there. </w:t>
            </w:r>
          </w:p>
          <w:p w14:paraId="75CED9EF" w14:textId="77777777" w:rsidR="00B7529B" w:rsidRPr="00B7529B" w:rsidRDefault="00B7529B" w:rsidP="00B7529B">
            <w:pPr>
              <w:numPr>
                <w:ilvl w:val="0"/>
                <w:numId w:val="5"/>
              </w:numPr>
              <w:jc w:val="center"/>
              <w:rPr>
                <w:b/>
                <w:bCs/>
              </w:rPr>
            </w:pPr>
            <w:r w:rsidRPr="00B7529B">
              <w:rPr>
                <w:b/>
                <w:bCs/>
              </w:rPr>
              <w:t>The significance of brand standards and how to uphold them in the housekeeping department will be the primary topics of this training session.</w:t>
            </w:r>
          </w:p>
          <w:p w14:paraId="1B8B970B" w14:textId="77777777" w:rsidR="00B7529B" w:rsidRPr="00B7529B" w:rsidRDefault="00B7529B" w:rsidP="00B7529B">
            <w:pPr>
              <w:numPr>
                <w:ilvl w:val="0"/>
                <w:numId w:val="5"/>
              </w:numPr>
              <w:jc w:val="center"/>
              <w:rPr>
                <w:b/>
                <w:bCs/>
              </w:rPr>
            </w:pPr>
            <w:r w:rsidRPr="00B7529B">
              <w:rPr>
                <w:b/>
                <w:bCs/>
              </w:rPr>
              <w:t>Importance of Brand Standards: Maintaining consistency, ensuring guest happiness, and developing a strong image for the hotel all depend on adherence to brand standards. </w:t>
            </w:r>
          </w:p>
          <w:p w14:paraId="552E4627" w14:textId="77777777" w:rsidR="00B7529B" w:rsidRPr="00B7529B" w:rsidRDefault="00B7529B" w:rsidP="00B7529B">
            <w:pPr>
              <w:numPr>
                <w:ilvl w:val="0"/>
                <w:numId w:val="5"/>
              </w:numPr>
              <w:jc w:val="center"/>
              <w:rPr>
                <w:b/>
                <w:bCs/>
              </w:rPr>
            </w:pPr>
            <w:r w:rsidRPr="00B7529B">
              <w:rPr>
                <w:b/>
                <w:bCs/>
              </w:rPr>
              <w:t xml:space="preserve">As noted by </w:t>
            </w:r>
            <w:proofErr w:type="spellStart"/>
            <w:r w:rsidRPr="00B7529B">
              <w:rPr>
                <w:b/>
                <w:bCs/>
              </w:rPr>
              <w:t>Kusluvan</w:t>
            </w:r>
            <w:proofErr w:type="spellEnd"/>
            <w:r w:rsidRPr="00B7529B">
              <w:rPr>
                <w:b/>
                <w:bCs/>
              </w:rPr>
              <w:t xml:space="preserve"> et al. (2010), consistent delivery of services is a crucial element in guest satisfaction and loyalty. </w:t>
            </w:r>
          </w:p>
          <w:p w14:paraId="6B46391B" w14:textId="77777777" w:rsidR="00B7529B" w:rsidRPr="00B7529B" w:rsidRDefault="00B7529B" w:rsidP="00B7529B">
            <w:pPr>
              <w:numPr>
                <w:ilvl w:val="0"/>
                <w:numId w:val="5"/>
              </w:numPr>
              <w:jc w:val="center"/>
              <w:rPr>
                <w:b/>
                <w:bCs/>
              </w:rPr>
            </w:pPr>
            <w:r w:rsidRPr="00B7529B">
              <w:rPr>
                <w:b/>
                <w:bCs/>
              </w:rPr>
              <w:t xml:space="preserve">The housekeeping staff is in charge of keeping the guest rooms, common areas, and rear of the house tidy and </w:t>
            </w:r>
            <w:proofErr w:type="gramStart"/>
            <w:r w:rsidRPr="00B7529B">
              <w:rPr>
                <w:b/>
                <w:bCs/>
              </w:rPr>
              <w:t>presentable</w:t>
            </w:r>
            <w:proofErr w:type="gramEnd"/>
          </w:p>
          <w:p w14:paraId="10D53443" w14:textId="77777777" w:rsidR="004D0F63" w:rsidRDefault="004D0F63" w:rsidP="004D0F63">
            <w:pPr>
              <w:jc w:val="center"/>
              <w:rPr>
                <w:b/>
                <w:bCs/>
              </w:rPr>
            </w:pPr>
          </w:p>
          <w:p w14:paraId="3E54D471" w14:textId="77777777" w:rsidR="004D0F63" w:rsidRDefault="004D0F63" w:rsidP="004D0F63">
            <w:pPr>
              <w:jc w:val="center"/>
              <w:rPr>
                <w:b/>
                <w:bCs/>
              </w:rPr>
            </w:pP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260C78" w14:textId="6D24F112" w:rsidR="004D0F63" w:rsidRDefault="004D0F63" w:rsidP="004D0F63">
            <w:pPr>
              <w:rPr>
                <w:b/>
                <w:bCs/>
              </w:rPr>
            </w:pPr>
            <w:r>
              <w:rPr>
                <w:b/>
                <w:bCs/>
              </w:rPr>
              <w:t>Training Notes:</w:t>
            </w: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7D450FEE" w14:textId="77777777" w:rsidR="00BB48FB" w:rsidRPr="00BB48FB" w:rsidRDefault="00977466" w:rsidP="00BB48FB">
            <w:pPr>
              <w:numPr>
                <w:ilvl w:val="0"/>
                <w:numId w:val="6"/>
              </w:numPr>
              <w:tabs>
                <w:tab w:val="left" w:pos="264"/>
              </w:tabs>
              <w:spacing w:line="240" w:lineRule="auto"/>
              <w:rPr>
                <w:b/>
                <w:bCs/>
                <w:lang w:val="en-US"/>
              </w:rPr>
            </w:pPr>
            <w:r>
              <w:rPr>
                <w:b/>
                <w:bCs/>
              </w:rPr>
              <w:tab/>
            </w:r>
            <w:r w:rsidR="00BB48FB" w:rsidRPr="00BB48FB">
              <w:rPr>
                <w:b/>
                <w:bCs/>
                <w:lang w:val="en-US"/>
              </w:rPr>
              <w:t>It is impossible to overstate the significance of housekeeping's health and safety protocols. </w:t>
            </w:r>
          </w:p>
          <w:p w14:paraId="5D812621" w14:textId="77777777" w:rsidR="00BB48FB" w:rsidRPr="00BB48FB" w:rsidRDefault="00BB48FB" w:rsidP="00BB48FB">
            <w:pPr>
              <w:numPr>
                <w:ilvl w:val="0"/>
                <w:numId w:val="6"/>
              </w:numPr>
              <w:tabs>
                <w:tab w:val="left" w:pos="264"/>
              </w:tabs>
              <w:rPr>
                <w:b/>
                <w:bCs/>
              </w:rPr>
            </w:pPr>
            <w:r w:rsidRPr="00BB48FB">
              <w:rPr>
                <w:b/>
                <w:bCs/>
              </w:rPr>
              <w:t>The hospitality sector has one of the greatest injury and illness rates of any sector, and housekeeping is one of the most dangerous jobs there, according to the Occupational Safety and Health Administration (OSHA) (OSHA, 2021).</w:t>
            </w:r>
          </w:p>
          <w:p w14:paraId="3EA0A5D1" w14:textId="77777777" w:rsidR="00BB48FB" w:rsidRPr="00BB48FB" w:rsidRDefault="00BB48FB" w:rsidP="00BB48FB">
            <w:pPr>
              <w:numPr>
                <w:ilvl w:val="0"/>
                <w:numId w:val="6"/>
              </w:numPr>
              <w:tabs>
                <w:tab w:val="left" w:pos="264"/>
              </w:tabs>
              <w:rPr>
                <w:b/>
                <w:bCs/>
              </w:rPr>
            </w:pPr>
            <w:r w:rsidRPr="00BB48FB">
              <w:rPr>
                <w:b/>
                <w:bCs/>
              </w:rPr>
              <w:t>It's crucial to spot possible dangers and take action to eliminate them in order to guarantee the security of both visitors and staff. </w:t>
            </w:r>
          </w:p>
          <w:p w14:paraId="340616FF" w14:textId="77777777" w:rsidR="00BB48FB" w:rsidRPr="00BB48FB" w:rsidRDefault="00BB48FB" w:rsidP="00BB48FB">
            <w:pPr>
              <w:numPr>
                <w:ilvl w:val="0"/>
                <w:numId w:val="6"/>
              </w:numPr>
              <w:tabs>
                <w:tab w:val="left" w:pos="264"/>
              </w:tabs>
              <w:rPr>
                <w:b/>
                <w:bCs/>
              </w:rPr>
            </w:pPr>
            <w:r w:rsidRPr="00BB48FB">
              <w:rPr>
                <w:b/>
                <w:bCs/>
              </w:rPr>
              <w:t>This covers the appropriate use of personal safety equipment, such as gloves and masks, as well as the handling and disposal of hazardous materials like cleaning agents (OSHA, 2021).</w:t>
            </w:r>
          </w:p>
          <w:p w14:paraId="377A60B6" w14:textId="68AD06D5" w:rsidR="004D0F63" w:rsidRDefault="004D0F63" w:rsidP="001749FD">
            <w:pPr>
              <w:tabs>
                <w:tab w:val="left" w:pos="264"/>
              </w:tabs>
              <w:rPr>
                <w:b/>
                <w:bCs/>
              </w:rPr>
            </w:pP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77777777" w:rsidR="004D0F63" w:rsidRDefault="004D0F63" w:rsidP="004D0F63">
            <w:pPr>
              <w:rPr>
                <w:b/>
                <w:bCs/>
              </w:rPr>
            </w:pPr>
            <w:r>
              <w:rPr>
                <w:b/>
                <w:bCs/>
              </w:rPr>
              <w:t>Training Notes:</w:t>
            </w: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3BA139CA" w14:textId="77777777" w:rsidR="00BB48FB" w:rsidRPr="00BB48FB" w:rsidRDefault="00BB48FB" w:rsidP="00BB48FB">
            <w:pPr>
              <w:numPr>
                <w:ilvl w:val="0"/>
                <w:numId w:val="7"/>
              </w:numPr>
              <w:spacing w:after="0" w:line="240" w:lineRule="auto"/>
              <w:rPr>
                <w:b/>
                <w:bCs/>
              </w:rPr>
            </w:pPr>
            <w:r w:rsidRPr="00BB48FB">
              <w:rPr>
                <w:b/>
                <w:bCs/>
              </w:rPr>
              <w:t xml:space="preserve">Effective cleaning methods are necessary to maintain a high standard of hygiene and visitor happiness in a hotel. </w:t>
            </w:r>
          </w:p>
          <w:p w14:paraId="3332DC2A" w14:textId="77777777" w:rsidR="00BB48FB" w:rsidRPr="00BB48FB" w:rsidRDefault="00BB48FB" w:rsidP="00BB48FB">
            <w:pPr>
              <w:numPr>
                <w:ilvl w:val="0"/>
                <w:numId w:val="7"/>
              </w:numPr>
              <w:rPr>
                <w:b/>
                <w:bCs/>
              </w:rPr>
            </w:pPr>
            <w:r w:rsidRPr="00BB48FB">
              <w:rPr>
                <w:b/>
                <w:bCs/>
              </w:rPr>
              <w:t xml:space="preserve">The importance of comprehensive cleaning on a regular basis for keeping pests under control, halting the spread of disease, and getting rid of unsightly stains and odours cannot be overstated. </w:t>
            </w:r>
          </w:p>
          <w:p w14:paraId="413512AC" w14:textId="77777777" w:rsidR="00BB48FB" w:rsidRPr="00BB48FB" w:rsidRDefault="00BB48FB" w:rsidP="00BB48FB">
            <w:pPr>
              <w:numPr>
                <w:ilvl w:val="0"/>
                <w:numId w:val="7"/>
              </w:numPr>
              <w:rPr>
                <w:b/>
                <w:bCs/>
              </w:rPr>
            </w:pPr>
            <w:r w:rsidRPr="00BB48FB">
              <w:rPr>
                <w:b/>
                <w:bCs/>
              </w:rPr>
              <w:t>One of the main factors that affect hotel guests' satisfaction, according to a Forbes survey, is cleanliness (Goudreau, 2017).</w:t>
            </w:r>
          </w:p>
          <w:p w14:paraId="2C1A1B0A" w14:textId="77777777" w:rsidR="00BB48FB" w:rsidRPr="00BB48FB" w:rsidRDefault="00BB48FB" w:rsidP="00BB48FB">
            <w:pPr>
              <w:numPr>
                <w:ilvl w:val="0"/>
                <w:numId w:val="7"/>
              </w:numPr>
              <w:rPr>
                <w:b/>
                <w:bCs/>
              </w:rPr>
            </w:pPr>
            <w:r w:rsidRPr="00BB48FB">
              <w:rPr>
                <w:b/>
                <w:bCs/>
              </w:rPr>
              <w:t xml:space="preserve">The rear of the house, public areas, and guest rooms should all be meticulously cleaned. </w:t>
            </w:r>
          </w:p>
          <w:p w14:paraId="008C1E36" w14:textId="77777777" w:rsidR="00BB48FB" w:rsidRPr="00BB48FB" w:rsidRDefault="00BB48FB" w:rsidP="00BB48FB">
            <w:pPr>
              <w:numPr>
                <w:ilvl w:val="0"/>
                <w:numId w:val="7"/>
              </w:numPr>
              <w:rPr>
                <w:b/>
                <w:bCs/>
              </w:rPr>
            </w:pPr>
            <w:r w:rsidRPr="00BB48FB">
              <w:rPr>
                <w:b/>
                <w:bCs/>
              </w:rPr>
              <w:t>Guest rooms, including the bed linens, towels, and bathroom, should be thoroughly cleaned and sanitized in between customer visits.</w:t>
            </w:r>
          </w:p>
          <w:p w14:paraId="106FFB71" w14:textId="77777777" w:rsidR="004D0F63" w:rsidRDefault="004D0F63" w:rsidP="00482BF5">
            <w:pPr>
              <w:rPr>
                <w:b/>
                <w:bCs/>
              </w:rPr>
            </w:pPr>
          </w:p>
          <w:p w14:paraId="253297CD" w14:textId="77777777" w:rsidR="00BB48FB" w:rsidRPr="00BB48FB" w:rsidRDefault="00BB48FB" w:rsidP="00BB48FB">
            <w:pPr>
              <w:numPr>
                <w:ilvl w:val="0"/>
                <w:numId w:val="8"/>
              </w:numPr>
              <w:spacing w:after="0" w:line="240" w:lineRule="auto"/>
              <w:rPr>
                <w:b/>
                <w:bCs/>
              </w:rPr>
            </w:pPr>
            <w:r w:rsidRPr="00BB48FB">
              <w:rPr>
                <w:b/>
                <w:bCs/>
              </w:rPr>
              <w:t>Finally, we've learned how crucial brand standards and health and safety protocols are to the cleaning division. </w:t>
            </w:r>
          </w:p>
          <w:p w14:paraId="20F65842" w14:textId="77777777" w:rsidR="00BB48FB" w:rsidRPr="00BB48FB" w:rsidRDefault="00BB48FB" w:rsidP="00BB48FB">
            <w:pPr>
              <w:numPr>
                <w:ilvl w:val="0"/>
                <w:numId w:val="8"/>
              </w:numPr>
              <w:rPr>
                <w:b/>
                <w:bCs/>
              </w:rPr>
            </w:pPr>
            <w:r w:rsidRPr="00BB48FB">
              <w:rPr>
                <w:b/>
                <w:bCs/>
              </w:rPr>
              <w:t>We can deliver a satisfying guest experience and uphold the image of our hotel by adhering to consistent brand standards.</w:t>
            </w:r>
          </w:p>
          <w:p w14:paraId="25A4AC14" w14:textId="77777777" w:rsidR="00BB48FB" w:rsidRPr="00BB48FB" w:rsidRDefault="00BB48FB" w:rsidP="00BB48FB">
            <w:pPr>
              <w:numPr>
                <w:ilvl w:val="0"/>
                <w:numId w:val="8"/>
              </w:numPr>
              <w:rPr>
                <w:b/>
                <w:bCs/>
              </w:rPr>
            </w:pPr>
            <w:r w:rsidRPr="00BB48FB">
              <w:rPr>
                <w:b/>
                <w:bCs/>
              </w:rPr>
              <w:t xml:space="preserve">We can also guarantee the protection of our visitors and staff by adhering to health and safety protocols. </w:t>
            </w:r>
          </w:p>
          <w:p w14:paraId="396A3569" w14:textId="77777777" w:rsidR="00BB48FB" w:rsidRPr="00BB48FB" w:rsidRDefault="00BB48FB" w:rsidP="00BB48FB">
            <w:pPr>
              <w:numPr>
                <w:ilvl w:val="0"/>
                <w:numId w:val="8"/>
              </w:numPr>
              <w:rPr>
                <w:b/>
                <w:bCs/>
              </w:rPr>
            </w:pPr>
            <w:r w:rsidRPr="00BB48FB">
              <w:rPr>
                <w:b/>
                <w:bCs/>
              </w:rPr>
              <w:t>We must continue to collaborate in order to uphold these standards and protocols because, as a team, we are accountable for doing so. </w:t>
            </w:r>
          </w:p>
          <w:p w14:paraId="3A8FD530" w14:textId="77777777" w:rsidR="00BB48FB" w:rsidRPr="00BB48FB" w:rsidRDefault="00BB48FB" w:rsidP="00BB48FB">
            <w:pPr>
              <w:numPr>
                <w:ilvl w:val="0"/>
                <w:numId w:val="8"/>
              </w:numPr>
              <w:rPr>
                <w:b/>
                <w:bCs/>
              </w:rPr>
            </w:pPr>
            <w:r w:rsidRPr="00BB48FB">
              <w:rPr>
                <w:b/>
                <w:bCs/>
              </w:rPr>
              <w:t>We appreciate you taking part in this training exercise.</w:t>
            </w:r>
          </w:p>
          <w:p w14:paraId="4D699B7A" w14:textId="0063A2ED" w:rsidR="004D0F63" w:rsidRDefault="004D0F63" w:rsidP="00482BF5">
            <w:pPr>
              <w:rPr>
                <w:b/>
                <w:bCs/>
              </w:rPr>
            </w:pPr>
          </w:p>
          <w:p w14:paraId="096E1E64" w14:textId="77777777" w:rsidR="00357851" w:rsidRDefault="00357851" w:rsidP="00482BF5">
            <w:pPr>
              <w:rPr>
                <w:b/>
                <w:bCs/>
              </w:rPr>
            </w:pP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2EB05F86" w14:textId="77777777" w:rsidR="004D0F63" w:rsidRDefault="004D0F63" w:rsidP="00482BF5">
            <w:pPr>
              <w:rPr>
                <w:b/>
                <w:bCs/>
              </w:rPr>
            </w:pPr>
            <w:r>
              <w:rPr>
                <w:b/>
                <w:bCs/>
              </w:rPr>
              <w:t>Training Notes:</w:t>
            </w: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0CAAE87E" w14:textId="77777777" w:rsidR="00BB48FB" w:rsidRPr="00BB48FB" w:rsidRDefault="00BB48FB" w:rsidP="00BB48FB">
            <w:pPr>
              <w:numPr>
                <w:ilvl w:val="0"/>
                <w:numId w:val="9"/>
              </w:numPr>
              <w:spacing w:after="0" w:line="240" w:lineRule="auto"/>
              <w:jc w:val="center"/>
              <w:rPr>
                <w:b/>
                <w:bCs/>
              </w:rPr>
            </w:pPr>
            <w:r w:rsidRPr="00BB48FB">
              <w:rPr>
                <w:b/>
                <w:bCs/>
                <w:lang w:val="en-US"/>
              </w:rPr>
              <w:t xml:space="preserve">Centers for Disease Control and Prevention. (2021). Cleaning and Disinfecting Your Facility. Retrieved from </w:t>
            </w:r>
            <w:hyperlink r:id="rId9" w:history="1">
              <w:r w:rsidRPr="00BB48FB">
                <w:rPr>
                  <w:rStyle w:val="Hyperlink"/>
                  <w:b/>
                  <w:bCs/>
                  <w:lang w:val="en-US"/>
                </w:rPr>
                <w:t>https://www.cdc.gov/coronavirus/2019-ncov/community/disinfecting-building-facility.html</w:t>
              </w:r>
            </w:hyperlink>
          </w:p>
          <w:p w14:paraId="13A5CFD7" w14:textId="77777777" w:rsidR="00BB48FB" w:rsidRPr="00BB48FB" w:rsidRDefault="00BB48FB" w:rsidP="00BB48FB">
            <w:pPr>
              <w:numPr>
                <w:ilvl w:val="0"/>
                <w:numId w:val="9"/>
              </w:numPr>
              <w:jc w:val="center"/>
              <w:rPr>
                <w:b/>
                <w:bCs/>
              </w:rPr>
            </w:pPr>
            <w:r w:rsidRPr="00BB48FB">
              <w:rPr>
                <w:b/>
                <w:bCs/>
                <w:lang w:val="en-US"/>
              </w:rPr>
              <w:t xml:space="preserve">Goudreau, J. (2017). The Dirty Truth About Hotel Cleanliness. Forbes. Retrieved from </w:t>
            </w:r>
            <w:hyperlink r:id="rId10" w:history="1">
              <w:r w:rsidRPr="00BB48FB">
                <w:rPr>
                  <w:rStyle w:val="Hyperlink"/>
                  <w:b/>
                  <w:bCs/>
                  <w:lang w:val="en-US"/>
                </w:rPr>
                <w:t>https://www.forbes.com/sites/jimgorzelany/2017/11/16/the-dirty-truth-about-hotel-cleanliness/?sh=21e1e31d25cb</w:t>
              </w:r>
            </w:hyperlink>
          </w:p>
          <w:p w14:paraId="5B232912" w14:textId="77777777" w:rsidR="00BB48FB" w:rsidRPr="00BB48FB" w:rsidRDefault="00BB48FB" w:rsidP="00BB48FB">
            <w:pPr>
              <w:numPr>
                <w:ilvl w:val="0"/>
                <w:numId w:val="9"/>
              </w:numPr>
              <w:jc w:val="center"/>
              <w:rPr>
                <w:b/>
                <w:bCs/>
              </w:rPr>
            </w:pPr>
            <w:r w:rsidRPr="00BB48FB">
              <w:rPr>
                <w:b/>
                <w:bCs/>
                <w:lang w:val="en-US"/>
              </w:rPr>
              <w:t>Harter, J. K., Schmidt, F. L., &amp; Hayes, T. L. (2002). Business-unit-level relationship between employee satisfaction, employee engagement, and business outcomes: a meta-analysis. Journal of applied psychology, 87(2), 268.</w:t>
            </w:r>
          </w:p>
          <w:p w14:paraId="6EEB79B1" w14:textId="77777777" w:rsidR="00BB48FB" w:rsidRPr="00BB48FB" w:rsidRDefault="00BB48FB" w:rsidP="00BB48FB">
            <w:pPr>
              <w:numPr>
                <w:ilvl w:val="0"/>
                <w:numId w:val="9"/>
              </w:numPr>
              <w:jc w:val="center"/>
              <w:rPr>
                <w:b/>
                <w:bCs/>
              </w:rPr>
            </w:pPr>
            <w:r w:rsidRPr="00BB48FB">
              <w:rPr>
                <w:b/>
                <w:bCs/>
                <w:lang w:val="en-US"/>
              </w:rPr>
              <w:t xml:space="preserve">Hilton Worldwide. (2020). Great place to work. Retrieved from </w:t>
            </w:r>
            <w:hyperlink r:id="rId11" w:history="1">
              <w:r w:rsidRPr="00BB48FB">
                <w:rPr>
                  <w:rStyle w:val="Hyperlink"/>
                  <w:b/>
                  <w:bCs/>
                  <w:lang w:val="en-US"/>
                </w:rPr>
                <w:t>https://www.hilton.com/en/corporate/careers/great-place-to-work/</w:t>
              </w:r>
            </w:hyperlink>
          </w:p>
          <w:p w14:paraId="5AA8798E" w14:textId="77777777" w:rsidR="00BB48FB" w:rsidRPr="00BB48FB" w:rsidRDefault="00BB48FB" w:rsidP="00BB48FB">
            <w:pPr>
              <w:numPr>
                <w:ilvl w:val="0"/>
                <w:numId w:val="9"/>
              </w:numPr>
              <w:jc w:val="center"/>
              <w:rPr>
                <w:b/>
                <w:bCs/>
              </w:rPr>
            </w:pPr>
            <w:r w:rsidRPr="00BB48FB">
              <w:rPr>
                <w:b/>
                <w:bCs/>
                <w:lang w:val="en-US"/>
              </w:rPr>
              <w:t>Kotler, P., Bowen, J. T., &amp; Makens, J. C. (2014). Marketing for hospitality and tourism (6th ed.). Pearson.</w:t>
            </w:r>
          </w:p>
          <w:p w14:paraId="0C4C18FA" w14:textId="77777777" w:rsidR="00BB48FB" w:rsidRPr="00BB48FB" w:rsidRDefault="00BB48FB" w:rsidP="00BB48FB">
            <w:pPr>
              <w:numPr>
                <w:ilvl w:val="0"/>
                <w:numId w:val="9"/>
              </w:numPr>
              <w:jc w:val="center"/>
              <w:rPr>
                <w:b/>
                <w:bCs/>
              </w:rPr>
            </w:pPr>
            <w:proofErr w:type="spellStart"/>
            <w:r w:rsidRPr="00BB48FB">
              <w:rPr>
                <w:b/>
                <w:bCs/>
                <w:lang w:val="en-US"/>
              </w:rPr>
              <w:t>Kusluvan</w:t>
            </w:r>
            <w:proofErr w:type="spellEnd"/>
            <w:r w:rsidRPr="00BB48FB">
              <w:rPr>
                <w:b/>
                <w:bCs/>
                <w:lang w:val="en-US"/>
              </w:rPr>
              <w:t xml:space="preserve">, S., </w:t>
            </w:r>
            <w:proofErr w:type="spellStart"/>
            <w:r w:rsidRPr="00BB48FB">
              <w:rPr>
                <w:b/>
                <w:bCs/>
                <w:lang w:val="en-US"/>
              </w:rPr>
              <w:t>Kusluvan</w:t>
            </w:r>
            <w:proofErr w:type="spellEnd"/>
            <w:r w:rsidRPr="00BB48FB">
              <w:rPr>
                <w:b/>
                <w:bCs/>
                <w:lang w:val="en-US"/>
              </w:rPr>
              <w:t xml:space="preserve">, Z., Ilhan, I., &amp; </w:t>
            </w:r>
            <w:proofErr w:type="spellStart"/>
            <w:r w:rsidRPr="00BB48FB">
              <w:rPr>
                <w:b/>
                <w:bCs/>
                <w:lang w:val="en-US"/>
              </w:rPr>
              <w:t>Buyruk</w:t>
            </w:r>
            <w:proofErr w:type="spellEnd"/>
            <w:r w:rsidRPr="00BB48FB">
              <w:rPr>
                <w:b/>
                <w:bCs/>
                <w:lang w:val="en-US"/>
              </w:rPr>
              <w:t xml:space="preserve">, L. (2010). The human dimension: A review of human resources management issues in the tourism and hospitality industry. Cornell Hospitality Quarterly, 51(2), 171-214. </w:t>
            </w:r>
            <w:proofErr w:type="spellStart"/>
            <w:r w:rsidRPr="00BB48FB">
              <w:rPr>
                <w:b/>
                <w:bCs/>
                <w:lang w:val="en-US"/>
              </w:rPr>
              <w:t>doi</w:t>
            </w:r>
            <w:proofErr w:type="spellEnd"/>
            <w:r w:rsidRPr="00BB48FB">
              <w:rPr>
                <w:b/>
                <w:bCs/>
                <w:lang w:val="en-US"/>
              </w:rPr>
              <w:t>: 10.1177/1938965510362489</w:t>
            </w:r>
          </w:p>
          <w:p w14:paraId="5E66E0DF" w14:textId="77777777" w:rsidR="00BB48FB" w:rsidRPr="00BB48FB" w:rsidRDefault="00BB48FB" w:rsidP="00BB48FB">
            <w:pPr>
              <w:numPr>
                <w:ilvl w:val="0"/>
                <w:numId w:val="9"/>
              </w:numPr>
              <w:jc w:val="center"/>
              <w:rPr>
                <w:b/>
                <w:bCs/>
              </w:rPr>
            </w:pPr>
            <w:r w:rsidRPr="00BB48FB">
              <w:rPr>
                <w:b/>
                <w:bCs/>
                <w:lang w:val="en-US"/>
              </w:rPr>
              <w:t xml:space="preserve">Liang, J., </w:t>
            </w:r>
            <w:proofErr w:type="spellStart"/>
            <w:r w:rsidRPr="00BB48FB">
              <w:rPr>
                <w:b/>
                <w:bCs/>
                <w:lang w:val="en-US"/>
              </w:rPr>
              <w:t>Jin</w:t>
            </w:r>
            <w:proofErr w:type="spellEnd"/>
            <w:r w:rsidRPr="00BB48FB">
              <w:rPr>
                <w:b/>
                <w:bCs/>
                <w:lang w:val="en-US"/>
              </w:rPr>
              <w:t>, L., Li, G., &amp; Lin, Z. (2018). Hotel housekeeping work and guest satisfaction: an empirical study. Journal of Quality Assurance in Hospitality &amp; Tourism, 19(3), 275-292.</w:t>
            </w:r>
          </w:p>
          <w:p w14:paraId="2BCDB1BD" w14:textId="77777777" w:rsidR="00BB48FB" w:rsidRPr="00BB48FB" w:rsidRDefault="00BB48FB" w:rsidP="00BB48FB">
            <w:pPr>
              <w:numPr>
                <w:ilvl w:val="0"/>
                <w:numId w:val="9"/>
              </w:numPr>
              <w:jc w:val="center"/>
              <w:rPr>
                <w:b/>
                <w:bCs/>
              </w:rPr>
            </w:pPr>
            <w:r w:rsidRPr="00BB48FB">
              <w:rPr>
                <w:b/>
                <w:bCs/>
                <w:lang w:val="en-US"/>
              </w:rPr>
              <w:t xml:space="preserve">Marriott International. (2020). Awards and recognition. Retrieved from </w:t>
            </w:r>
            <w:hyperlink r:id="rId12" w:history="1">
              <w:r w:rsidRPr="00BB48FB">
                <w:rPr>
                  <w:rStyle w:val="Hyperlink"/>
                  <w:b/>
                  <w:bCs/>
                  <w:lang w:val="en-US"/>
                </w:rPr>
                <w:t>https://www.marriott.com/about/culture-and-values/awards-and-recognition.mi</w:t>
              </w:r>
            </w:hyperlink>
          </w:p>
          <w:p w14:paraId="0D287AA0" w14:textId="77777777" w:rsidR="00BB48FB" w:rsidRPr="00BB48FB" w:rsidRDefault="00BB48FB" w:rsidP="00BB48FB">
            <w:pPr>
              <w:numPr>
                <w:ilvl w:val="0"/>
                <w:numId w:val="9"/>
              </w:numPr>
              <w:jc w:val="center"/>
              <w:rPr>
                <w:b/>
                <w:bCs/>
              </w:rPr>
            </w:pPr>
            <w:r w:rsidRPr="00BB48FB">
              <w:rPr>
                <w:b/>
                <w:bCs/>
                <w:lang w:val="en-US"/>
              </w:rPr>
              <w:t xml:space="preserve">Occupational Safety and Health Administration. (2021). Hotel housekeeping. Retrieved from </w:t>
            </w:r>
            <w:hyperlink r:id="rId13" w:history="1">
              <w:r w:rsidRPr="00BB48FB">
                <w:rPr>
                  <w:rStyle w:val="Hyperlink"/>
                  <w:b/>
                  <w:bCs/>
                  <w:lang w:val="en-US"/>
                </w:rPr>
                <w:t>https://www.osha.gov/hotel-housekeeping</w:t>
              </w:r>
            </w:hyperlink>
          </w:p>
          <w:p w14:paraId="64F5133B" w14:textId="77777777" w:rsidR="00BB48FB" w:rsidRPr="00BB48FB" w:rsidRDefault="00BB48FB" w:rsidP="00BB48FB">
            <w:pPr>
              <w:numPr>
                <w:ilvl w:val="0"/>
                <w:numId w:val="9"/>
              </w:numPr>
              <w:jc w:val="center"/>
              <w:rPr>
                <w:b/>
                <w:bCs/>
              </w:rPr>
            </w:pPr>
            <w:r w:rsidRPr="00BB48FB">
              <w:rPr>
                <w:b/>
                <w:bCs/>
                <w:lang w:val="en-US"/>
              </w:rPr>
              <w:t>Osterhaus, M., &amp; Barenberg, J. (2014). Communicating safety at work: Investigating the effects of supervisor safety communication and conscientiousness on safety outcomes. Journal of Applied Psychology, 99(4), 710-718. doi:10.1037/a0036839</w:t>
            </w:r>
          </w:p>
          <w:p w14:paraId="28EFA6BC" w14:textId="77777777" w:rsidR="00BB48FB" w:rsidRPr="00BB48FB" w:rsidRDefault="00BB48FB" w:rsidP="00BB48FB">
            <w:pPr>
              <w:numPr>
                <w:ilvl w:val="0"/>
                <w:numId w:val="9"/>
              </w:numPr>
              <w:jc w:val="center"/>
              <w:rPr>
                <w:b/>
                <w:bCs/>
              </w:rPr>
            </w:pPr>
            <w:r w:rsidRPr="00BB48FB">
              <w:rPr>
                <w:b/>
                <w:bCs/>
                <w:lang w:val="en-US"/>
              </w:rPr>
              <w:t>Rath, T., &amp; Conchie, B. (2008). Strengths-based leadership. Gallup Press.</w:t>
            </w:r>
          </w:p>
          <w:p w14:paraId="0CDC4E25" w14:textId="77777777" w:rsidR="00BB48FB" w:rsidRPr="00BB48FB" w:rsidRDefault="00BB48FB" w:rsidP="00BB48FB">
            <w:pPr>
              <w:numPr>
                <w:ilvl w:val="0"/>
                <w:numId w:val="9"/>
              </w:numPr>
              <w:jc w:val="center"/>
              <w:rPr>
                <w:b/>
                <w:bCs/>
              </w:rPr>
            </w:pPr>
            <w:r w:rsidRPr="00BB48FB">
              <w:rPr>
                <w:b/>
                <w:bCs/>
                <w:lang w:val="en-US"/>
              </w:rPr>
              <w:t xml:space="preserve">Ritz-Carlton Leadership Center. (2020). The Ritz-Carlton Gold Standards. Retrieved from </w:t>
            </w:r>
            <w:hyperlink r:id="rId14" w:history="1">
              <w:r w:rsidRPr="00BB48FB">
                <w:rPr>
                  <w:rStyle w:val="Hyperlink"/>
                  <w:b/>
                  <w:bCs/>
                  <w:lang w:val="en-US"/>
                </w:rPr>
                <w:t>https://ritzcarltonleadershipcenter.com/about/gold-standards/</w:t>
              </w:r>
            </w:hyperlink>
          </w:p>
          <w:p w14:paraId="7256A1AE" w14:textId="77777777" w:rsidR="004D0F63" w:rsidRDefault="004D0F63" w:rsidP="00482BF5">
            <w:pPr>
              <w:jc w:val="center"/>
              <w:rPr>
                <w:b/>
                <w:bCs/>
              </w:rPr>
            </w:pP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9FF6690" w14:textId="77777777" w:rsidR="004D0F63" w:rsidRDefault="004D0F63" w:rsidP="00482BF5">
            <w:pPr>
              <w:rPr>
                <w:b/>
                <w:bCs/>
              </w:rPr>
            </w:pPr>
            <w:r>
              <w:rPr>
                <w:b/>
                <w:bCs/>
              </w:rPr>
              <w:t>Training Notes:</w:t>
            </w: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7777777" w:rsidR="004D0F63" w:rsidRDefault="004D0F63" w:rsidP="00482BF5">
            <w:pPr>
              <w:jc w:val="center"/>
              <w:rPr>
                <w:b/>
                <w:bCs/>
              </w:rPr>
            </w:pP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A10D7B6" w14:textId="77777777" w:rsidR="004D0F63" w:rsidRDefault="004D0F63" w:rsidP="00482BF5">
            <w:pPr>
              <w:rPr>
                <w:b/>
                <w:bCs/>
              </w:rPr>
            </w:pPr>
            <w:r>
              <w:rPr>
                <w:b/>
                <w:bCs/>
              </w:rPr>
              <w:t>Training Notes:</w:t>
            </w: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7777777" w:rsidR="004D0F63" w:rsidRDefault="004D0F63" w:rsidP="00482BF5">
            <w:pPr>
              <w:jc w:val="center"/>
              <w:rPr>
                <w:b/>
                <w:bCs/>
              </w:rPr>
            </w:pP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77777777" w:rsidR="004D0F63" w:rsidRDefault="004D0F63" w:rsidP="00357851">
            <w:pPr>
              <w:rPr>
                <w:b/>
                <w:bCs/>
              </w:rPr>
            </w:pP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1661FD" w14:textId="77777777" w:rsidR="002C0993" w:rsidRDefault="002C0993" w:rsidP="004D0F63">
      <w:pPr>
        <w:spacing w:after="0" w:line="240" w:lineRule="auto"/>
      </w:pPr>
      <w:r>
        <w:separator/>
      </w:r>
    </w:p>
  </w:endnote>
  <w:endnote w:type="continuationSeparator" w:id="0">
    <w:p w14:paraId="4D45BCB9" w14:textId="77777777" w:rsidR="002C0993" w:rsidRDefault="002C0993"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panose1 w:val="020B0604020202020204"/>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6709FF" w14:textId="77777777" w:rsidR="002C0993" w:rsidRDefault="002C0993" w:rsidP="004D0F63">
      <w:pPr>
        <w:spacing w:after="0" w:line="240" w:lineRule="auto"/>
      </w:pPr>
      <w:r>
        <w:separator/>
      </w:r>
    </w:p>
  </w:footnote>
  <w:footnote w:type="continuationSeparator" w:id="0">
    <w:p w14:paraId="67DB755B" w14:textId="77777777" w:rsidR="002C0993" w:rsidRDefault="002C0993"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5265E"/>
    <w:multiLevelType w:val="hybridMultilevel"/>
    <w:tmpl w:val="42621DAA"/>
    <w:lvl w:ilvl="0" w:tplc="8440EB64">
      <w:start w:val="1"/>
      <w:numFmt w:val="bullet"/>
      <w:lvlText w:val="•"/>
      <w:lvlJc w:val="left"/>
      <w:pPr>
        <w:tabs>
          <w:tab w:val="num" w:pos="720"/>
        </w:tabs>
        <w:ind w:left="720" w:hanging="360"/>
      </w:pPr>
      <w:rPr>
        <w:rFonts w:ascii="Arial" w:hAnsi="Arial" w:hint="default"/>
      </w:rPr>
    </w:lvl>
    <w:lvl w:ilvl="1" w:tplc="D9542152" w:tentative="1">
      <w:start w:val="1"/>
      <w:numFmt w:val="bullet"/>
      <w:lvlText w:val="•"/>
      <w:lvlJc w:val="left"/>
      <w:pPr>
        <w:tabs>
          <w:tab w:val="num" w:pos="1440"/>
        </w:tabs>
        <w:ind w:left="1440" w:hanging="360"/>
      </w:pPr>
      <w:rPr>
        <w:rFonts w:ascii="Arial" w:hAnsi="Arial" w:hint="default"/>
      </w:rPr>
    </w:lvl>
    <w:lvl w:ilvl="2" w:tplc="92623D32" w:tentative="1">
      <w:start w:val="1"/>
      <w:numFmt w:val="bullet"/>
      <w:lvlText w:val="•"/>
      <w:lvlJc w:val="left"/>
      <w:pPr>
        <w:tabs>
          <w:tab w:val="num" w:pos="2160"/>
        </w:tabs>
        <w:ind w:left="2160" w:hanging="360"/>
      </w:pPr>
      <w:rPr>
        <w:rFonts w:ascii="Arial" w:hAnsi="Arial" w:hint="default"/>
      </w:rPr>
    </w:lvl>
    <w:lvl w:ilvl="3" w:tplc="35FC6842" w:tentative="1">
      <w:start w:val="1"/>
      <w:numFmt w:val="bullet"/>
      <w:lvlText w:val="•"/>
      <w:lvlJc w:val="left"/>
      <w:pPr>
        <w:tabs>
          <w:tab w:val="num" w:pos="2880"/>
        </w:tabs>
        <w:ind w:left="2880" w:hanging="360"/>
      </w:pPr>
      <w:rPr>
        <w:rFonts w:ascii="Arial" w:hAnsi="Arial" w:hint="default"/>
      </w:rPr>
    </w:lvl>
    <w:lvl w:ilvl="4" w:tplc="0360CCFA" w:tentative="1">
      <w:start w:val="1"/>
      <w:numFmt w:val="bullet"/>
      <w:lvlText w:val="•"/>
      <w:lvlJc w:val="left"/>
      <w:pPr>
        <w:tabs>
          <w:tab w:val="num" w:pos="3600"/>
        </w:tabs>
        <w:ind w:left="3600" w:hanging="360"/>
      </w:pPr>
      <w:rPr>
        <w:rFonts w:ascii="Arial" w:hAnsi="Arial" w:hint="default"/>
      </w:rPr>
    </w:lvl>
    <w:lvl w:ilvl="5" w:tplc="5094D6F2" w:tentative="1">
      <w:start w:val="1"/>
      <w:numFmt w:val="bullet"/>
      <w:lvlText w:val="•"/>
      <w:lvlJc w:val="left"/>
      <w:pPr>
        <w:tabs>
          <w:tab w:val="num" w:pos="4320"/>
        </w:tabs>
        <w:ind w:left="4320" w:hanging="360"/>
      </w:pPr>
      <w:rPr>
        <w:rFonts w:ascii="Arial" w:hAnsi="Arial" w:hint="default"/>
      </w:rPr>
    </w:lvl>
    <w:lvl w:ilvl="6" w:tplc="87E4A4F4" w:tentative="1">
      <w:start w:val="1"/>
      <w:numFmt w:val="bullet"/>
      <w:lvlText w:val="•"/>
      <w:lvlJc w:val="left"/>
      <w:pPr>
        <w:tabs>
          <w:tab w:val="num" w:pos="5040"/>
        </w:tabs>
        <w:ind w:left="5040" w:hanging="360"/>
      </w:pPr>
      <w:rPr>
        <w:rFonts w:ascii="Arial" w:hAnsi="Arial" w:hint="default"/>
      </w:rPr>
    </w:lvl>
    <w:lvl w:ilvl="7" w:tplc="C4908040" w:tentative="1">
      <w:start w:val="1"/>
      <w:numFmt w:val="bullet"/>
      <w:lvlText w:val="•"/>
      <w:lvlJc w:val="left"/>
      <w:pPr>
        <w:tabs>
          <w:tab w:val="num" w:pos="5760"/>
        </w:tabs>
        <w:ind w:left="5760" w:hanging="360"/>
      </w:pPr>
      <w:rPr>
        <w:rFonts w:ascii="Arial" w:hAnsi="Arial" w:hint="default"/>
      </w:rPr>
    </w:lvl>
    <w:lvl w:ilvl="8" w:tplc="AA367F8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6E84B21"/>
    <w:multiLevelType w:val="hybridMultilevel"/>
    <w:tmpl w:val="07B06114"/>
    <w:lvl w:ilvl="0" w:tplc="DA2A336A">
      <w:start w:val="1"/>
      <w:numFmt w:val="bullet"/>
      <w:lvlText w:val="•"/>
      <w:lvlJc w:val="left"/>
      <w:pPr>
        <w:tabs>
          <w:tab w:val="num" w:pos="720"/>
        </w:tabs>
        <w:ind w:left="720" w:hanging="360"/>
      </w:pPr>
      <w:rPr>
        <w:rFonts w:ascii="Arial" w:hAnsi="Arial" w:hint="default"/>
      </w:rPr>
    </w:lvl>
    <w:lvl w:ilvl="1" w:tplc="D21C3D5E" w:tentative="1">
      <w:start w:val="1"/>
      <w:numFmt w:val="bullet"/>
      <w:lvlText w:val="•"/>
      <w:lvlJc w:val="left"/>
      <w:pPr>
        <w:tabs>
          <w:tab w:val="num" w:pos="1440"/>
        </w:tabs>
        <w:ind w:left="1440" w:hanging="360"/>
      </w:pPr>
      <w:rPr>
        <w:rFonts w:ascii="Arial" w:hAnsi="Arial" w:hint="default"/>
      </w:rPr>
    </w:lvl>
    <w:lvl w:ilvl="2" w:tplc="A71ED2B6" w:tentative="1">
      <w:start w:val="1"/>
      <w:numFmt w:val="bullet"/>
      <w:lvlText w:val="•"/>
      <w:lvlJc w:val="left"/>
      <w:pPr>
        <w:tabs>
          <w:tab w:val="num" w:pos="2160"/>
        </w:tabs>
        <w:ind w:left="2160" w:hanging="360"/>
      </w:pPr>
      <w:rPr>
        <w:rFonts w:ascii="Arial" w:hAnsi="Arial" w:hint="default"/>
      </w:rPr>
    </w:lvl>
    <w:lvl w:ilvl="3" w:tplc="4CCA7158" w:tentative="1">
      <w:start w:val="1"/>
      <w:numFmt w:val="bullet"/>
      <w:lvlText w:val="•"/>
      <w:lvlJc w:val="left"/>
      <w:pPr>
        <w:tabs>
          <w:tab w:val="num" w:pos="2880"/>
        </w:tabs>
        <w:ind w:left="2880" w:hanging="360"/>
      </w:pPr>
      <w:rPr>
        <w:rFonts w:ascii="Arial" w:hAnsi="Arial" w:hint="default"/>
      </w:rPr>
    </w:lvl>
    <w:lvl w:ilvl="4" w:tplc="B2223F1C" w:tentative="1">
      <w:start w:val="1"/>
      <w:numFmt w:val="bullet"/>
      <w:lvlText w:val="•"/>
      <w:lvlJc w:val="left"/>
      <w:pPr>
        <w:tabs>
          <w:tab w:val="num" w:pos="3600"/>
        </w:tabs>
        <w:ind w:left="3600" w:hanging="360"/>
      </w:pPr>
      <w:rPr>
        <w:rFonts w:ascii="Arial" w:hAnsi="Arial" w:hint="default"/>
      </w:rPr>
    </w:lvl>
    <w:lvl w:ilvl="5" w:tplc="9AFE7532" w:tentative="1">
      <w:start w:val="1"/>
      <w:numFmt w:val="bullet"/>
      <w:lvlText w:val="•"/>
      <w:lvlJc w:val="left"/>
      <w:pPr>
        <w:tabs>
          <w:tab w:val="num" w:pos="4320"/>
        </w:tabs>
        <w:ind w:left="4320" w:hanging="360"/>
      </w:pPr>
      <w:rPr>
        <w:rFonts w:ascii="Arial" w:hAnsi="Arial" w:hint="default"/>
      </w:rPr>
    </w:lvl>
    <w:lvl w:ilvl="6" w:tplc="906E66D4" w:tentative="1">
      <w:start w:val="1"/>
      <w:numFmt w:val="bullet"/>
      <w:lvlText w:val="•"/>
      <w:lvlJc w:val="left"/>
      <w:pPr>
        <w:tabs>
          <w:tab w:val="num" w:pos="5040"/>
        </w:tabs>
        <w:ind w:left="5040" w:hanging="360"/>
      </w:pPr>
      <w:rPr>
        <w:rFonts w:ascii="Arial" w:hAnsi="Arial" w:hint="default"/>
      </w:rPr>
    </w:lvl>
    <w:lvl w:ilvl="7" w:tplc="2C284892" w:tentative="1">
      <w:start w:val="1"/>
      <w:numFmt w:val="bullet"/>
      <w:lvlText w:val="•"/>
      <w:lvlJc w:val="left"/>
      <w:pPr>
        <w:tabs>
          <w:tab w:val="num" w:pos="5760"/>
        </w:tabs>
        <w:ind w:left="5760" w:hanging="360"/>
      </w:pPr>
      <w:rPr>
        <w:rFonts w:ascii="Arial" w:hAnsi="Arial" w:hint="default"/>
      </w:rPr>
    </w:lvl>
    <w:lvl w:ilvl="8" w:tplc="64600F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AF6EB6"/>
    <w:multiLevelType w:val="hybridMultilevel"/>
    <w:tmpl w:val="386CE6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78764F"/>
    <w:multiLevelType w:val="hybridMultilevel"/>
    <w:tmpl w:val="F4EED39E"/>
    <w:lvl w:ilvl="0" w:tplc="0D027B8C">
      <w:start w:val="1"/>
      <w:numFmt w:val="bullet"/>
      <w:lvlText w:val="•"/>
      <w:lvlJc w:val="left"/>
      <w:pPr>
        <w:tabs>
          <w:tab w:val="num" w:pos="720"/>
        </w:tabs>
        <w:ind w:left="720" w:hanging="360"/>
      </w:pPr>
      <w:rPr>
        <w:rFonts w:ascii="Arial" w:hAnsi="Arial" w:hint="default"/>
      </w:rPr>
    </w:lvl>
    <w:lvl w:ilvl="1" w:tplc="4D7CEED0" w:tentative="1">
      <w:start w:val="1"/>
      <w:numFmt w:val="bullet"/>
      <w:lvlText w:val="•"/>
      <w:lvlJc w:val="left"/>
      <w:pPr>
        <w:tabs>
          <w:tab w:val="num" w:pos="1440"/>
        </w:tabs>
        <w:ind w:left="1440" w:hanging="360"/>
      </w:pPr>
      <w:rPr>
        <w:rFonts w:ascii="Arial" w:hAnsi="Arial" w:hint="default"/>
      </w:rPr>
    </w:lvl>
    <w:lvl w:ilvl="2" w:tplc="5824B4B8" w:tentative="1">
      <w:start w:val="1"/>
      <w:numFmt w:val="bullet"/>
      <w:lvlText w:val="•"/>
      <w:lvlJc w:val="left"/>
      <w:pPr>
        <w:tabs>
          <w:tab w:val="num" w:pos="2160"/>
        </w:tabs>
        <w:ind w:left="2160" w:hanging="360"/>
      </w:pPr>
      <w:rPr>
        <w:rFonts w:ascii="Arial" w:hAnsi="Arial" w:hint="default"/>
      </w:rPr>
    </w:lvl>
    <w:lvl w:ilvl="3" w:tplc="95B4C808" w:tentative="1">
      <w:start w:val="1"/>
      <w:numFmt w:val="bullet"/>
      <w:lvlText w:val="•"/>
      <w:lvlJc w:val="left"/>
      <w:pPr>
        <w:tabs>
          <w:tab w:val="num" w:pos="2880"/>
        </w:tabs>
        <w:ind w:left="2880" w:hanging="360"/>
      </w:pPr>
      <w:rPr>
        <w:rFonts w:ascii="Arial" w:hAnsi="Arial" w:hint="default"/>
      </w:rPr>
    </w:lvl>
    <w:lvl w:ilvl="4" w:tplc="91B2DD84" w:tentative="1">
      <w:start w:val="1"/>
      <w:numFmt w:val="bullet"/>
      <w:lvlText w:val="•"/>
      <w:lvlJc w:val="left"/>
      <w:pPr>
        <w:tabs>
          <w:tab w:val="num" w:pos="3600"/>
        </w:tabs>
        <w:ind w:left="3600" w:hanging="360"/>
      </w:pPr>
      <w:rPr>
        <w:rFonts w:ascii="Arial" w:hAnsi="Arial" w:hint="default"/>
      </w:rPr>
    </w:lvl>
    <w:lvl w:ilvl="5" w:tplc="C52A6C28" w:tentative="1">
      <w:start w:val="1"/>
      <w:numFmt w:val="bullet"/>
      <w:lvlText w:val="•"/>
      <w:lvlJc w:val="left"/>
      <w:pPr>
        <w:tabs>
          <w:tab w:val="num" w:pos="4320"/>
        </w:tabs>
        <w:ind w:left="4320" w:hanging="360"/>
      </w:pPr>
      <w:rPr>
        <w:rFonts w:ascii="Arial" w:hAnsi="Arial" w:hint="default"/>
      </w:rPr>
    </w:lvl>
    <w:lvl w:ilvl="6" w:tplc="A67C5762" w:tentative="1">
      <w:start w:val="1"/>
      <w:numFmt w:val="bullet"/>
      <w:lvlText w:val="•"/>
      <w:lvlJc w:val="left"/>
      <w:pPr>
        <w:tabs>
          <w:tab w:val="num" w:pos="5040"/>
        </w:tabs>
        <w:ind w:left="5040" w:hanging="360"/>
      </w:pPr>
      <w:rPr>
        <w:rFonts w:ascii="Arial" w:hAnsi="Arial" w:hint="default"/>
      </w:rPr>
    </w:lvl>
    <w:lvl w:ilvl="7" w:tplc="AB0EC4FA" w:tentative="1">
      <w:start w:val="1"/>
      <w:numFmt w:val="bullet"/>
      <w:lvlText w:val="•"/>
      <w:lvlJc w:val="left"/>
      <w:pPr>
        <w:tabs>
          <w:tab w:val="num" w:pos="5760"/>
        </w:tabs>
        <w:ind w:left="5760" w:hanging="360"/>
      </w:pPr>
      <w:rPr>
        <w:rFonts w:ascii="Arial" w:hAnsi="Arial" w:hint="default"/>
      </w:rPr>
    </w:lvl>
    <w:lvl w:ilvl="8" w:tplc="4D760B2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99560F6"/>
    <w:multiLevelType w:val="hybridMultilevel"/>
    <w:tmpl w:val="2438FBD2"/>
    <w:lvl w:ilvl="0" w:tplc="6EF2B958">
      <w:start w:val="1"/>
      <w:numFmt w:val="bullet"/>
      <w:lvlText w:val="•"/>
      <w:lvlJc w:val="left"/>
      <w:pPr>
        <w:tabs>
          <w:tab w:val="num" w:pos="720"/>
        </w:tabs>
        <w:ind w:left="720" w:hanging="360"/>
      </w:pPr>
      <w:rPr>
        <w:rFonts w:ascii="Arial" w:hAnsi="Arial" w:hint="default"/>
      </w:rPr>
    </w:lvl>
    <w:lvl w:ilvl="1" w:tplc="E38C0AF4" w:tentative="1">
      <w:start w:val="1"/>
      <w:numFmt w:val="bullet"/>
      <w:lvlText w:val="•"/>
      <w:lvlJc w:val="left"/>
      <w:pPr>
        <w:tabs>
          <w:tab w:val="num" w:pos="1440"/>
        </w:tabs>
        <w:ind w:left="1440" w:hanging="360"/>
      </w:pPr>
      <w:rPr>
        <w:rFonts w:ascii="Arial" w:hAnsi="Arial" w:hint="default"/>
      </w:rPr>
    </w:lvl>
    <w:lvl w:ilvl="2" w:tplc="8B7216E8" w:tentative="1">
      <w:start w:val="1"/>
      <w:numFmt w:val="bullet"/>
      <w:lvlText w:val="•"/>
      <w:lvlJc w:val="left"/>
      <w:pPr>
        <w:tabs>
          <w:tab w:val="num" w:pos="2160"/>
        </w:tabs>
        <w:ind w:left="2160" w:hanging="360"/>
      </w:pPr>
      <w:rPr>
        <w:rFonts w:ascii="Arial" w:hAnsi="Arial" w:hint="default"/>
      </w:rPr>
    </w:lvl>
    <w:lvl w:ilvl="3" w:tplc="33B2AC9C" w:tentative="1">
      <w:start w:val="1"/>
      <w:numFmt w:val="bullet"/>
      <w:lvlText w:val="•"/>
      <w:lvlJc w:val="left"/>
      <w:pPr>
        <w:tabs>
          <w:tab w:val="num" w:pos="2880"/>
        </w:tabs>
        <w:ind w:left="2880" w:hanging="360"/>
      </w:pPr>
      <w:rPr>
        <w:rFonts w:ascii="Arial" w:hAnsi="Arial" w:hint="default"/>
      </w:rPr>
    </w:lvl>
    <w:lvl w:ilvl="4" w:tplc="54301D6E" w:tentative="1">
      <w:start w:val="1"/>
      <w:numFmt w:val="bullet"/>
      <w:lvlText w:val="•"/>
      <w:lvlJc w:val="left"/>
      <w:pPr>
        <w:tabs>
          <w:tab w:val="num" w:pos="3600"/>
        </w:tabs>
        <w:ind w:left="3600" w:hanging="360"/>
      </w:pPr>
      <w:rPr>
        <w:rFonts w:ascii="Arial" w:hAnsi="Arial" w:hint="default"/>
      </w:rPr>
    </w:lvl>
    <w:lvl w:ilvl="5" w:tplc="8660740C" w:tentative="1">
      <w:start w:val="1"/>
      <w:numFmt w:val="bullet"/>
      <w:lvlText w:val="•"/>
      <w:lvlJc w:val="left"/>
      <w:pPr>
        <w:tabs>
          <w:tab w:val="num" w:pos="4320"/>
        </w:tabs>
        <w:ind w:left="4320" w:hanging="360"/>
      </w:pPr>
      <w:rPr>
        <w:rFonts w:ascii="Arial" w:hAnsi="Arial" w:hint="default"/>
      </w:rPr>
    </w:lvl>
    <w:lvl w:ilvl="6" w:tplc="737CF120" w:tentative="1">
      <w:start w:val="1"/>
      <w:numFmt w:val="bullet"/>
      <w:lvlText w:val="•"/>
      <w:lvlJc w:val="left"/>
      <w:pPr>
        <w:tabs>
          <w:tab w:val="num" w:pos="5040"/>
        </w:tabs>
        <w:ind w:left="5040" w:hanging="360"/>
      </w:pPr>
      <w:rPr>
        <w:rFonts w:ascii="Arial" w:hAnsi="Arial" w:hint="default"/>
      </w:rPr>
    </w:lvl>
    <w:lvl w:ilvl="7" w:tplc="0C6CD360" w:tentative="1">
      <w:start w:val="1"/>
      <w:numFmt w:val="bullet"/>
      <w:lvlText w:val="•"/>
      <w:lvlJc w:val="left"/>
      <w:pPr>
        <w:tabs>
          <w:tab w:val="num" w:pos="5760"/>
        </w:tabs>
        <w:ind w:left="5760" w:hanging="360"/>
      </w:pPr>
      <w:rPr>
        <w:rFonts w:ascii="Arial" w:hAnsi="Arial" w:hint="default"/>
      </w:rPr>
    </w:lvl>
    <w:lvl w:ilvl="8" w:tplc="99A026E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2D97358"/>
    <w:multiLevelType w:val="hybridMultilevel"/>
    <w:tmpl w:val="B3F2E94E"/>
    <w:lvl w:ilvl="0" w:tplc="D30891B6">
      <w:start w:val="1"/>
      <w:numFmt w:val="bullet"/>
      <w:lvlText w:val="•"/>
      <w:lvlJc w:val="left"/>
      <w:pPr>
        <w:tabs>
          <w:tab w:val="num" w:pos="720"/>
        </w:tabs>
        <w:ind w:left="720" w:hanging="360"/>
      </w:pPr>
      <w:rPr>
        <w:rFonts w:ascii="Arial" w:hAnsi="Arial" w:hint="default"/>
      </w:rPr>
    </w:lvl>
    <w:lvl w:ilvl="1" w:tplc="8CEA67D6" w:tentative="1">
      <w:start w:val="1"/>
      <w:numFmt w:val="bullet"/>
      <w:lvlText w:val="•"/>
      <w:lvlJc w:val="left"/>
      <w:pPr>
        <w:tabs>
          <w:tab w:val="num" w:pos="1440"/>
        </w:tabs>
        <w:ind w:left="1440" w:hanging="360"/>
      </w:pPr>
      <w:rPr>
        <w:rFonts w:ascii="Arial" w:hAnsi="Arial" w:hint="default"/>
      </w:rPr>
    </w:lvl>
    <w:lvl w:ilvl="2" w:tplc="ED9279DC" w:tentative="1">
      <w:start w:val="1"/>
      <w:numFmt w:val="bullet"/>
      <w:lvlText w:val="•"/>
      <w:lvlJc w:val="left"/>
      <w:pPr>
        <w:tabs>
          <w:tab w:val="num" w:pos="2160"/>
        </w:tabs>
        <w:ind w:left="2160" w:hanging="360"/>
      </w:pPr>
      <w:rPr>
        <w:rFonts w:ascii="Arial" w:hAnsi="Arial" w:hint="default"/>
      </w:rPr>
    </w:lvl>
    <w:lvl w:ilvl="3" w:tplc="4B1E518A" w:tentative="1">
      <w:start w:val="1"/>
      <w:numFmt w:val="bullet"/>
      <w:lvlText w:val="•"/>
      <w:lvlJc w:val="left"/>
      <w:pPr>
        <w:tabs>
          <w:tab w:val="num" w:pos="2880"/>
        </w:tabs>
        <w:ind w:left="2880" w:hanging="360"/>
      </w:pPr>
      <w:rPr>
        <w:rFonts w:ascii="Arial" w:hAnsi="Arial" w:hint="default"/>
      </w:rPr>
    </w:lvl>
    <w:lvl w:ilvl="4" w:tplc="AD5657EA" w:tentative="1">
      <w:start w:val="1"/>
      <w:numFmt w:val="bullet"/>
      <w:lvlText w:val="•"/>
      <w:lvlJc w:val="left"/>
      <w:pPr>
        <w:tabs>
          <w:tab w:val="num" w:pos="3600"/>
        </w:tabs>
        <w:ind w:left="3600" w:hanging="360"/>
      </w:pPr>
      <w:rPr>
        <w:rFonts w:ascii="Arial" w:hAnsi="Arial" w:hint="default"/>
      </w:rPr>
    </w:lvl>
    <w:lvl w:ilvl="5" w:tplc="20F4861E" w:tentative="1">
      <w:start w:val="1"/>
      <w:numFmt w:val="bullet"/>
      <w:lvlText w:val="•"/>
      <w:lvlJc w:val="left"/>
      <w:pPr>
        <w:tabs>
          <w:tab w:val="num" w:pos="4320"/>
        </w:tabs>
        <w:ind w:left="4320" w:hanging="360"/>
      </w:pPr>
      <w:rPr>
        <w:rFonts w:ascii="Arial" w:hAnsi="Arial" w:hint="default"/>
      </w:rPr>
    </w:lvl>
    <w:lvl w:ilvl="6" w:tplc="AFC46E66" w:tentative="1">
      <w:start w:val="1"/>
      <w:numFmt w:val="bullet"/>
      <w:lvlText w:val="•"/>
      <w:lvlJc w:val="left"/>
      <w:pPr>
        <w:tabs>
          <w:tab w:val="num" w:pos="5040"/>
        </w:tabs>
        <w:ind w:left="5040" w:hanging="360"/>
      </w:pPr>
      <w:rPr>
        <w:rFonts w:ascii="Arial" w:hAnsi="Arial" w:hint="default"/>
      </w:rPr>
    </w:lvl>
    <w:lvl w:ilvl="7" w:tplc="CDD62966" w:tentative="1">
      <w:start w:val="1"/>
      <w:numFmt w:val="bullet"/>
      <w:lvlText w:val="•"/>
      <w:lvlJc w:val="left"/>
      <w:pPr>
        <w:tabs>
          <w:tab w:val="num" w:pos="5760"/>
        </w:tabs>
        <w:ind w:left="5760" w:hanging="360"/>
      </w:pPr>
      <w:rPr>
        <w:rFonts w:ascii="Arial" w:hAnsi="Arial" w:hint="default"/>
      </w:rPr>
    </w:lvl>
    <w:lvl w:ilvl="8" w:tplc="AFF25C9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4F43E99"/>
    <w:multiLevelType w:val="hybridMultilevel"/>
    <w:tmpl w:val="4FE46420"/>
    <w:lvl w:ilvl="0" w:tplc="A1387CE8">
      <w:start w:val="1"/>
      <w:numFmt w:val="bullet"/>
      <w:lvlText w:val="•"/>
      <w:lvlJc w:val="left"/>
      <w:pPr>
        <w:tabs>
          <w:tab w:val="num" w:pos="720"/>
        </w:tabs>
        <w:ind w:left="720" w:hanging="360"/>
      </w:pPr>
      <w:rPr>
        <w:rFonts w:ascii="Arial" w:hAnsi="Arial" w:hint="default"/>
      </w:rPr>
    </w:lvl>
    <w:lvl w:ilvl="1" w:tplc="72C0BFE6" w:tentative="1">
      <w:start w:val="1"/>
      <w:numFmt w:val="bullet"/>
      <w:lvlText w:val="•"/>
      <w:lvlJc w:val="left"/>
      <w:pPr>
        <w:tabs>
          <w:tab w:val="num" w:pos="1440"/>
        </w:tabs>
        <w:ind w:left="1440" w:hanging="360"/>
      </w:pPr>
      <w:rPr>
        <w:rFonts w:ascii="Arial" w:hAnsi="Arial" w:hint="default"/>
      </w:rPr>
    </w:lvl>
    <w:lvl w:ilvl="2" w:tplc="7E723D52" w:tentative="1">
      <w:start w:val="1"/>
      <w:numFmt w:val="bullet"/>
      <w:lvlText w:val="•"/>
      <w:lvlJc w:val="left"/>
      <w:pPr>
        <w:tabs>
          <w:tab w:val="num" w:pos="2160"/>
        </w:tabs>
        <w:ind w:left="2160" w:hanging="360"/>
      </w:pPr>
      <w:rPr>
        <w:rFonts w:ascii="Arial" w:hAnsi="Arial" w:hint="default"/>
      </w:rPr>
    </w:lvl>
    <w:lvl w:ilvl="3" w:tplc="FC86294E" w:tentative="1">
      <w:start w:val="1"/>
      <w:numFmt w:val="bullet"/>
      <w:lvlText w:val="•"/>
      <w:lvlJc w:val="left"/>
      <w:pPr>
        <w:tabs>
          <w:tab w:val="num" w:pos="2880"/>
        </w:tabs>
        <w:ind w:left="2880" w:hanging="360"/>
      </w:pPr>
      <w:rPr>
        <w:rFonts w:ascii="Arial" w:hAnsi="Arial" w:hint="default"/>
      </w:rPr>
    </w:lvl>
    <w:lvl w:ilvl="4" w:tplc="F994566A" w:tentative="1">
      <w:start w:val="1"/>
      <w:numFmt w:val="bullet"/>
      <w:lvlText w:val="•"/>
      <w:lvlJc w:val="left"/>
      <w:pPr>
        <w:tabs>
          <w:tab w:val="num" w:pos="3600"/>
        </w:tabs>
        <w:ind w:left="3600" w:hanging="360"/>
      </w:pPr>
      <w:rPr>
        <w:rFonts w:ascii="Arial" w:hAnsi="Arial" w:hint="default"/>
      </w:rPr>
    </w:lvl>
    <w:lvl w:ilvl="5" w:tplc="BB1E15B4" w:tentative="1">
      <w:start w:val="1"/>
      <w:numFmt w:val="bullet"/>
      <w:lvlText w:val="•"/>
      <w:lvlJc w:val="left"/>
      <w:pPr>
        <w:tabs>
          <w:tab w:val="num" w:pos="4320"/>
        </w:tabs>
        <w:ind w:left="4320" w:hanging="360"/>
      </w:pPr>
      <w:rPr>
        <w:rFonts w:ascii="Arial" w:hAnsi="Arial" w:hint="default"/>
      </w:rPr>
    </w:lvl>
    <w:lvl w:ilvl="6" w:tplc="DA1A9180" w:tentative="1">
      <w:start w:val="1"/>
      <w:numFmt w:val="bullet"/>
      <w:lvlText w:val="•"/>
      <w:lvlJc w:val="left"/>
      <w:pPr>
        <w:tabs>
          <w:tab w:val="num" w:pos="5040"/>
        </w:tabs>
        <w:ind w:left="5040" w:hanging="360"/>
      </w:pPr>
      <w:rPr>
        <w:rFonts w:ascii="Arial" w:hAnsi="Arial" w:hint="default"/>
      </w:rPr>
    </w:lvl>
    <w:lvl w:ilvl="7" w:tplc="53927B3E" w:tentative="1">
      <w:start w:val="1"/>
      <w:numFmt w:val="bullet"/>
      <w:lvlText w:val="•"/>
      <w:lvlJc w:val="left"/>
      <w:pPr>
        <w:tabs>
          <w:tab w:val="num" w:pos="5760"/>
        </w:tabs>
        <w:ind w:left="5760" w:hanging="360"/>
      </w:pPr>
      <w:rPr>
        <w:rFonts w:ascii="Arial" w:hAnsi="Arial" w:hint="default"/>
      </w:rPr>
    </w:lvl>
    <w:lvl w:ilvl="8" w:tplc="9D9E4CB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79882298"/>
    <w:multiLevelType w:val="hybridMultilevel"/>
    <w:tmpl w:val="C68A53C8"/>
    <w:lvl w:ilvl="0" w:tplc="717AE466">
      <w:start w:val="1"/>
      <w:numFmt w:val="bullet"/>
      <w:lvlText w:val="•"/>
      <w:lvlJc w:val="left"/>
      <w:pPr>
        <w:tabs>
          <w:tab w:val="num" w:pos="720"/>
        </w:tabs>
        <w:ind w:left="720" w:hanging="360"/>
      </w:pPr>
      <w:rPr>
        <w:rFonts w:ascii="Arial" w:hAnsi="Arial" w:hint="default"/>
      </w:rPr>
    </w:lvl>
    <w:lvl w:ilvl="1" w:tplc="C884F1C6" w:tentative="1">
      <w:start w:val="1"/>
      <w:numFmt w:val="bullet"/>
      <w:lvlText w:val="•"/>
      <w:lvlJc w:val="left"/>
      <w:pPr>
        <w:tabs>
          <w:tab w:val="num" w:pos="1440"/>
        </w:tabs>
        <w:ind w:left="1440" w:hanging="360"/>
      </w:pPr>
      <w:rPr>
        <w:rFonts w:ascii="Arial" w:hAnsi="Arial" w:hint="default"/>
      </w:rPr>
    </w:lvl>
    <w:lvl w:ilvl="2" w:tplc="E2B86294" w:tentative="1">
      <w:start w:val="1"/>
      <w:numFmt w:val="bullet"/>
      <w:lvlText w:val="•"/>
      <w:lvlJc w:val="left"/>
      <w:pPr>
        <w:tabs>
          <w:tab w:val="num" w:pos="2160"/>
        </w:tabs>
        <w:ind w:left="2160" w:hanging="360"/>
      </w:pPr>
      <w:rPr>
        <w:rFonts w:ascii="Arial" w:hAnsi="Arial" w:hint="default"/>
      </w:rPr>
    </w:lvl>
    <w:lvl w:ilvl="3" w:tplc="3D6E2F46" w:tentative="1">
      <w:start w:val="1"/>
      <w:numFmt w:val="bullet"/>
      <w:lvlText w:val="•"/>
      <w:lvlJc w:val="left"/>
      <w:pPr>
        <w:tabs>
          <w:tab w:val="num" w:pos="2880"/>
        </w:tabs>
        <w:ind w:left="2880" w:hanging="360"/>
      </w:pPr>
      <w:rPr>
        <w:rFonts w:ascii="Arial" w:hAnsi="Arial" w:hint="default"/>
      </w:rPr>
    </w:lvl>
    <w:lvl w:ilvl="4" w:tplc="14D23D0C" w:tentative="1">
      <w:start w:val="1"/>
      <w:numFmt w:val="bullet"/>
      <w:lvlText w:val="•"/>
      <w:lvlJc w:val="left"/>
      <w:pPr>
        <w:tabs>
          <w:tab w:val="num" w:pos="3600"/>
        </w:tabs>
        <w:ind w:left="3600" w:hanging="360"/>
      </w:pPr>
      <w:rPr>
        <w:rFonts w:ascii="Arial" w:hAnsi="Arial" w:hint="default"/>
      </w:rPr>
    </w:lvl>
    <w:lvl w:ilvl="5" w:tplc="509E1CFC" w:tentative="1">
      <w:start w:val="1"/>
      <w:numFmt w:val="bullet"/>
      <w:lvlText w:val="•"/>
      <w:lvlJc w:val="left"/>
      <w:pPr>
        <w:tabs>
          <w:tab w:val="num" w:pos="4320"/>
        </w:tabs>
        <w:ind w:left="4320" w:hanging="360"/>
      </w:pPr>
      <w:rPr>
        <w:rFonts w:ascii="Arial" w:hAnsi="Arial" w:hint="default"/>
      </w:rPr>
    </w:lvl>
    <w:lvl w:ilvl="6" w:tplc="402EAFA4" w:tentative="1">
      <w:start w:val="1"/>
      <w:numFmt w:val="bullet"/>
      <w:lvlText w:val="•"/>
      <w:lvlJc w:val="left"/>
      <w:pPr>
        <w:tabs>
          <w:tab w:val="num" w:pos="5040"/>
        </w:tabs>
        <w:ind w:left="5040" w:hanging="360"/>
      </w:pPr>
      <w:rPr>
        <w:rFonts w:ascii="Arial" w:hAnsi="Arial" w:hint="default"/>
      </w:rPr>
    </w:lvl>
    <w:lvl w:ilvl="7" w:tplc="CDCA47D0" w:tentative="1">
      <w:start w:val="1"/>
      <w:numFmt w:val="bullet"/>
      <w:lvlText w:val="•"/>
      <w:lvlJc w:val="left"/>
      <w:pPr>
        <w:tabs>
          <w:tab w:val="num" w:pos="5760"/>
        </w:tabs>
        <w:ind w:left="5760" w:hanging="360"/>
      </w:pPr>
      <w:rPr>
        <w:rFonts w:ascii="Arial" w:hAnsi="Arial" w:hint="default"/>
      </w:rPr>
    </w:lvl>
    <w:lvl w:ilvl="8" w:tplc="685CE86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E293D18"/>
    <w:multiLevelType w:val="hybridMultilevel"/>
    <w:tmpl w:val="0E0AFA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76244536">
    <w:abstractNumId w:val="2"/>
  </w:num>
  <w:num w:numId="2" w16cid:durableId="1986470946">
    <w:abstractNumId w:val="5"/>
  </w:num>
  <w:num w:numId="3" w16cid:durableId="1601110227">
    <w:abstractNumId w:val="6"/>
  </w:num>
  <w:num w:numId="4" w16cid:durableId="1952128938">
    <w:abstractNumId w:val="4"/>
  </w:num>
  <w:num w:numId="5" w16cid:durableId="1857766176">
    <w:abstractNumId w:val="7"/>
  </w:num>
  <w:num w:numId="6" w16cid:durableId="166334954">
    <w:abstractNumId w:val="0"/>
  </w:num>
  <w:num w:numId="7" w16cid:durableId="46032427">
    <w:abstractNumId w:val="1"/>
  </w:num>
  <w:num w:numId="8" w16cid:durableId="1745101786">
    <w:abstractNumId w:val="8"/>
  </w:num>
  <w:num w:numId="9" w16cid:durableId="450978529">
    <w:abstractNumId w:val="9"/>
  </w:num>
  <w:num w:numId="10" w16cid:durableId="1222599389">
    <w:abstractNumId w:val="10"/>
  </w:num>
  <w:num w:numId="11" w16cid:durableId="12756710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C5DD0"/>
    <w:rsid w:val="00137075"/>
    <w:rsid w:val="001749FD"/>
    <w:rsid w:val="002C0993"/>
    <w:rsid w:val="002E1A11"/>
    <w:rsid w:val="00330917"/>
    <w:rsid w:val="00357851"/>
    <w:rsid w:val="0045538B"/>
    <w:rsid w:val="004D0F63"/>
    <w:rsid w:val="00592A7E"/>
    <w:rsid w:val="005F689A"/>
    <w:rsid w:val="006B6681"/>
    <w:rsid w:val="00830EAC"/>
    <w:rsid w:val="0086599B"/>
    <w:rsid w:val="00977466"/>
    <w:rsid w:val="009D31CA"/>
    <w:rsid w:val="00AA62B1"/>
    <w:rsid w:val="00AB5915"/>
    <w:rsid w:val="00B0725C"/>
    <w:rsid w:val="00B7529B"/>
    <w:rsid w:val="00BB48FB"/>
    <w:rsid w:val="00CD26B9"/>
    <w:rsid w:val="00D05002"/>
    <w:rsid w:val="00D879FA"/>
    <w:rsid w:val="00E90A87"/>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B48FB"/>
    <w:rPr>
      <w:color w:val="0563C1" w:themeColor="hyperlink"/>
      <w:u w:val="single"/>
    </w:rPr>
  </w:style>
  <w:style w:type="character" w:styleId="UnresolvedMention">
    <w:name w:val="Unresolved Mention"/>
    <w:basedOn w:val="DefaultParagraphFont"/>
    <w:uiPriority w:val="99"/>
    <w:semiHidden/>
    <w:unhideWhenUsed/>
    <w:rsid w:val="00BB48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106756">
      <w:bodyDiv w:val="1"/>
      <w:marLeft w:val="0"/>
      <w:marRight w:val="0"/>
      <w:marTop w:val="0"/>
      <w:marBottom w:val="0"/>
      <w:divBdr>
        <w:top w:val="none" w:sz="0" w:space="0" w:color="auto"/>
        <w:left w:val="none" w:sz="0" w:space="0" w:color="auto"/>
        <w:bottom w:val="none" w:sz="0" w:space="0" w:color="auto"/>
        <w:right w:val="none" w:sz="0" w:space="0" w:color="auto"/>
      </w:divBdr>
      <w:divsChild>
        <w:div w:id="1576547714">
          <w:marLeft w:val="432"/>
          <w:marRight w:val="0"/>
          <w:marTop w:val="200"/>
          <w:marBottom w:val="0"/>
          <w:divBdr>
            <w:top w:val="none" w:sz="0" w:space="0" w:color="auto"/>
            <w:left w:val="none" w:sz="0" w:space="0" w:color="auto"/>
            <w:bottom w:val="none" w:sz="0" w:space="0" w:color="auto"/>
            <w:right w:val="none" w:sz="0" w:space="0" w:color="auto"/>
          </w:divBdr>
        </w:div>
        <w:div w:id="2124305496">
          <w:marLeft w:val="432"/>
          <w:marRight w:val="0"/>
          <w:marTop w:val="200"/>
          <w:marBottom w:val="0"/>
          <w:divBdr>
            <w:top w:val="none" w:sz="0" w:space="0" w:color="auto"/>
            <w:left w:val="none" w:sz="0" w:space="0" w:color="auto"/>
            <w:bottom w:val="none" w:sz="0" w:space="0" w:color="auto"/>
            <w:right w:val="none" w:sz="0" w:space="0" w:color="auto"/>
          </w:divBdr>
        </w:div>
        <w:div w:id="1531147059">
          <w:marLeft w:val="432"/>
          <w:marRight w:val="0"/>
          <w:marTop w:val="200"/>
          <w:marBottom w:val="0"/>
          <w:divBdr>
            <w:top w:val="none" w:sz="0" w:space="0" w:color="auto"/>
            <w:left w:val="none" w:sz="0" w:space="0" w:color="auto"/>
            <w:bottom w:val="none" w:sz="0" w:space="0" w:color="auto"/>
            <w:right w:val="none" w:sz="0" w:space="0" w:color="auto"/>
          </w:divBdr>
        </w:div>
        <w:div w:id="1598099982">
          <w:marLeft w:val="432"/>
          <w:marRight w:val="0"/>
          <w:marTop w:val="200"/>
          <w:marBottom w:val="0"/>
          <w:divBdr>
            <w:top w:val="none" w:sz="0" w:space="0" w:color="auto"/>
            <w:left w:val="none" w:sz="0" w:space="0" w:color="auto"/>
            <w:bottom w:val="none" w:sz="0" w:space="0" w:color="auto"/>
            <w:right w:val="none" w:sz="0" w:space="0" w:color="auto"/>
          </w:divBdr>
        </w:div>
        <w:div w:id="2021740043">
          <w:marLeft w:val="432"/>
          <w:marRight w:val="0"/>
          <w:marTop w:val="200"/>
          <w:marBottom w:val="0"/>
          <w:divBdr>
            <w:top w:val="none" w:sz="0" w:space="0" w:color="auto"/>
            <w:left w:val="none" w:sz="0" w:space="0" w:color="auto"/>
            <w:bottom w:val="none" w:sz="0" w:space="0" w:color="auto"/>
            <w:right w:val="none" w:sz="0" w:space="0" w:color="auto"/>
          </w:divBdr>
        </w:div>
      </w:divsChild>
    </w:div>
    <w:div w:id="1093013527">
      <w:bodyDiv w:val="1"/>
      <w:marLeft w:val="0"/>
      <w:marRight w:val="0"/>
      <w:marTop w:val="0"/>
      <w:marBottom w:val="0"/>
      <w:divBdr>
        <w:top w:val="none" w:sz="0" w:space="0" w:color="auto"/>
        <w:left w:val="none" w:sz="0" w:space="0" w:color="auto"/>
        <w:bottom w:val="none" w:sz="0" w:space="0" w:color="auto"/>
        <w:right w:val="none" w:sz="0" w:space="0" w:color="auto"/>
      </w:divBdr>
      <w:divsChild>
        <w:div w:id="174157362">
          <w:marLeft w:val="432"/>
          <w:marRight w:val="0"/>
          <w:marTop w:val="200"/>
          <w:marBottom w:val="0"/>
          <w:divBdr>
            <w:top w:val="none" w:sz="0" w:space="0" w:color="auto"/>
            <w:left w:val="none" w:sz="0" w:space="0" w:color="auto"/>
            <w:bottom w:val="none" w:sz="0" w:space="0" w:color="auto"/>
            <w:right w:val="none" w:sz="0" w:space="0" w:color="auto"/>
          </w:divBdr>
        </w:div>
        <w:div w:id="372079828">
          <w:marLeft w:val="432"/>
          <w:marRight w:val="0"/>
          <w:marTop w:val="200"/>
          <w:marBottom w:val="0"/>
          <w:divBdr>
            <w:top w:val="none" w:sz="0" w:space="0" w:color="auto"/>
            <w:left w:val="none" w:sz="0" w:space="0" w:color="auto"/>
            <w:bottom w:val="none" w:sz="0" w:space="0" w:color="auto"/>
            <w:right w:val="none" w:sz="0" w:space="0" w:color="auto"/>
          </w:divBdr>
        </w:div>
        <w:div w:id="144005999">
          <w:marLeft w:val="432"/>
          <w:marRight w:val="0"/>
          <w:marTop w:val="200"/>
          <w:marBottom w:val="0"/>
          <w:divBdr>
            <w:top w:val="none" w:sz="0" w:space="0" w:color="auto"/>
            <w:left w:val="none" w:sz="0" w:space="0" w:color="auto"/>
            <w:bottom w:val="none" w:sz="0" w:space="0" w:color="auto"/>
            <w:right w:val="none" w:sz="0" w:space="0" w:color="auto"/>
          </w:divBdr>
        </w:div>
        <w:div w:id="1735546781">
          <w:marLeft w:val="432"/>
          <w:marRight w:val="0"/>
          <w:marTop w:val="200"/>
          <w:marBottom w:val="0"/>
          <w:divBdr>
            <w:top w:val="none" w:sz="0" w:space="0" w:color="auto"/>
            <w:left w:val="none" w:sz="0" w:space="0" w:color="auto"/>
            <w:bottom w:val="none" w:sz="0" w:space="0" w:color="auto"/>
            <w:right w:val="none" w:sz="0" w:space="0" w:color="auto"/>
          </w:divBdr>
        </w:div>
        <w:div w:id="1811746030">
          <w:marLeft w:val="432"/>
          <w:marRight w:val="0"/>
          <w:marTop w:val="200"/>
          <w:marBottom w:val="0"/>
          <w:divBdr>
            <w:top w:val="none" w:sz="0" w:space="0" w:color="auto"/>
            <w:left w:val="none" w:sz="0" w:space="0" w:color="auto"/>
            <w:bottom w:val="none" w:sz="0" w:space="0" w:color="auto"/>
            <w:right w:val="none" w:sz="0" w:space="0" w:color="auto"/>
          </w:divBdr>
        </w:div>
        <w:div w:id="757560787">
          <w:marLeft w:val="432"/>
          <w:marRight w:val="0"/>
          <w:marTop w:val="200"/>
          <w:marBottom w:val="0"/>
          <w:divBdr>
            <w:top w:val="none" w:sz="0" w:space="0" w:color="auto"/>
            <w:left w:val="none" w:sz="0" w:space="0" w:color="auto"/>
            <w:bottom w:val="none" w:sz="0" w:space="0" w:color="auto"/>
            <w:right w:val="none" w:sz="0" w:space="0" w:color="auto"/>
          </w:divBdr>
        </w:div>
      </w:divsChild>
    </w:div>
    <w:div w:id="1351643861">
      <w:bodyDiv w:val="1"/>
      <w:marLeft w:val="0"/>
      <w:marRight w:val="0"/>
      <w:marTop w:val="0"/>
      <w:marBottom w:val="0"/>
      <w:divBdr>
        <w:top w:val="none" w:sz="0" w:space="0" w:color="auto"/>
        <w:left w:val="none" w:sz="0" w:space="0" w:color="auto"/>
        <w:bottom w:val="none" w:sz="0" w:space="0" w:color="auto"/>
        <w:right w:val="none" w:sz="0" w:space="0" w:color="auto"/>
      </w:divBdr>
      <w:divsChild>
        <w:div w:id="1699158602">
          <w:marLeft w:val="432"/>
          <w:marRight w:val="0"/>
          <w:marTop w:val="200"/>
          <w:marBottom w:val="0"/>
          <w:divBdr>
            <w:top w:val="none" w:sz="0" w:space="0" w:color="auto"/>
            <w:left w:val="none" w:sz="0" w:space="0" w:color="auto"/>
            <w:bottom w:val="none" w:sz="0" w:space="0" w:color="auto"/>
            <w:right w:val="none" w:sz="0" w:space="0" w:color="auto"/>
          </w:divBdr>
        </w:div>
        <w:div w:id="723138560">
          <w:marLeft w:val="432"/>
          <w:marRight w:val="0"/>
          <w:marTop w:val="200"/>
          <w:marBottom w:val="0"/>
          <w:divBdr>
            <w:top w:val="none" w:sz="0" w:space="0" w:color="auto"/>
            <w:left w:val="none" w:sz="0" w:space="0" w:color="auto"/>
            <w:bottom w:val="none" w:sz="0" w:space="0" w:color="auto"/>
            <w:right w:val="none" w:sz="0" w:space="0" w:color="auto"/>
          </w:divBdr>
        </w:div>
        <w:div w:id="273025579">
          <w:marLeft w:val="432"/>
          <w:marRight w:val="0"/>
          <w:marTop w:val="200"/>
          <w:marBottom w:val="0"/>
          <w:divBdr>
            <w:top w:val="none" w:sz="0" w:space="0" w:color="auto"/>
            <w:left w:val="none" w:sz="0" w:space="0" w:color="auto"/>
            <w:bottom w:val="none" w:sz="0" w:space="0" w:color="auto"/>
            <w:right w:val="none" w:sz="0" w:space="0" w:color="auto"/>
          </w:divBdr>
        </w:div>
        <w:div w:id="218247951">
          <w:marLeft w:val="432"/>
          <w:marRight w:val="0"/>
          <w:marTop w:val="200"/>
          <w:marBottom w:val="0"/>
          <w:divBdr>
            <w:top w:val="none" w:sz="0" w:space="0" w:color="auto"/>
            <w:left w:val="none" w:sz="0" w:space="0" w:color="auto"/>
            <w:bottom w:val="none" w:sz="0" w:space="0" w:color="auto"/>
            <w:right w:val="none" w:sz="0" w:space="0" w:color="auto"/>
          </w:divBdr>
        </w:div>
      </w:divsChild>
    </w:div>
    <w:div w:id="1358967631">
      <w:bodyDiv w:val="1"/>
      <w:marLeft w:val="0"/>
      <w:marRight w:val="0"/>
      <w:marTop w:val="0"/>
      <w:marBottom w:val="0"/>
      <w:divBdr>
        <w:top w:val="none" w:sz="0" w:space="0" w:color="auto"/>
        <w:left w:val="none" w:sz="0" w:space="0" w:color="auto"/>
        <w:bottom w:val="none" w:sz="0" w:space="0" w:color="auto"/>
        <w:right w:val="none" w:sz="0" w:space="0" w:color="auto"/>
      </w:divBdr>
      <w:divsChild>
        <w:div w:id="384646089">
          <w:marLeft w:val="432"/>
          <w:marRight w:val="0"/>
          <w:marTop w:val="200"/>
          <w:marBottom w:val="0"/>
          <w:divBdr>
            <w:top w:val="none" w:sz="0" w:space="0" w:color="auto"/>
            <w:left w:val="none" w:sz="0" w:space="0" w:color="auto"/>
            <w:bottom w:val="none" w:sz="0" w:space="0" w:color="auto"/>
            <w:right w:val="none" w:sz="0" w:space="0" w:color="auto"/>
          </w:divBdr>
        </w:div>
        <w:div w:id="1534804312">
          <w:marLeft w:val="432"/>
          <w:marRight w:val="0"/>
          <w:marTop w:val="200"/>
          <w:marBottom w:val="0"/>
          <w:divBdr>
            <w:top w:val="none" w:sz="0" w:space="0" w:color="auto"/>
            <w:left w:val="none" w:sz="0" w:space="0" w:color="auto"/>
            <w:bottom w:val="none" w:sz="0" w:space="0" w:color="auto"/>
            <w:right w:val="none" w:sz="0" w:space="0" w:color="auto"/>
          </w:divBdr>
        </w:div>
        <w:div w:id="2080713154">
          <w:marLeft w:val="432"/>
          <w:marRight w:val="0"/>
          <w:marTop w:val="200"/>
          <w:marBottom w:val="0"/>
          <w:divBdr>
            <w:top w:val="none" w:sz="0" w:space="0" w:color="auto"/>
            <w:left w:val="none" w:sz="0" w:space="0" w:color="auto"/>
            <w:bottom w:val="none" w:sz="0" w:space="0" w:color="auto"/>
            <w:right w:val="none" w:sz="0" w:space="0" w:color="auto"/>
          </w:divBdr>
        </w:div>
        <w:div w:id="1757631316">
          <w:marLeft w:val="432"/>
          <w:marRight w:val="0"/>
          <w:marTop w:val="200"/>
          <w:marBottom w:val="0"/>
          <w:divBdr>
            <w:top w:val="none" w:sz="0" w:space="0" w:color="auto"/>
            <w:left w:val="none" w:sz="0" w:space="0" w:color="auto"/>
            <w:bottom w:val="none" w:sz="0" w:space="0" w:color="auto"/>
            <w:right w:val="none" w:sz="0" w:space="0" w:color="auto"/>
          </w:divBdr>
        </w:div>
      </w:divsChild>
    </w:div>
    <w:div w:id="1611006283">
      <w:bodyDiv w:val="1"/>
      <w:marLeft w:val="0"/>
      <w:marRight w:val="0"/>
      <w:marTop w:val="0"/>
      <w:marBottom w:val="0"/>
      <w:divBdr>
        <w:top w:val="none" w:sz="0" w:space="0" w:color="auto"/>
        <w:left w:val="none" w:sz="0" w:space="0" w:color="auto"/>
        <w:bottom w:val="none" w:sz="0" w:space="0" w:color="auto"/>
        <w:right w:val="none" w:sz="0" w:space="0" w:color="auto"/>
      </w:divBdr>
      <w:divsChild>
        <w:div w:id="185487079">
          <w:marLeft w:val="432"/>
          <w:marRight w:val="0"/>
          <w:marTop w:val="200"/>
          <w:marBottom w:val="0"/>
          <w:divBdr>
            <w:top w:val="none" w:sz="0" w:space="0" w:color="auto"/>
            <w:left w:val="none" w:sz="0" w:space="0" w:color="auto"/>
            <w:bottom w:val="none" w:sz="0" w:space="0" w:color="auto"/>
            <w:right w:val="none" w:sz="0" w:space="0" w:color="auto"/>
          </w:divBdr>
        </w:div>
        <w:div w:id="513570865">
          <w:marLeft w:val="432"/>
          <w:marRight w:val="0"/>
          <w:marTop w:val="200"/>
          <w:marBottom w:val="0"/>
          <w:divBdr>
            <w:top w:val="none" w:sz="0" w:space="0" w:color="auto"/>
            <w:left w:val="none" w:sz="0" w:space="0" w:color="auto"/>
            <w:bottom w:val="none" w:sz="0" w:space="0" w:color="auto"/>
            <w:right w:val="none" w:sz="0" w:space="0" w:color="auto"/>
          </w:divBdr>
        </w:div>
        <w:div w:id="1400976793">
          <w:marLeft w:val="432"/>
          <w:marRight w:val="0"/>
          <w:marTop w:val="200"/>
          <w:marBottom w:val="0"/>
          <w:divBdr>
            <w:top w:val="none" w:sz="0" w:space="0" w:color="auto"/>
            <w:left w:val="none" w:sz="0" w:space="0" w:color="auto"/>
            <w:bottom w:val="none" w:sz="0" w:space="0" w:color="auto"/>
            <w:right w:val="none" w:sz="0" w:space="0" w:color="auto"/>
          </w:divBdr>
        </w:div>
        <w:div w:id="2020038424">
          <w:marLeft w:val="432"/>
          <w:marRight w:val="0"/>
          <w:marTop w:val="200"/>
          <w:marBottom w:val="0"/>
          <w:divBdr>
            <w:top w:val="none" w:sz="0" w:space="0" w:color="auto"/>
            <w:left w:val="none" w:sz="0" w:space="0" w:color="auto"/>
            <w:bottom w:val="none" w:sz="0" w:space="0" w:color="auto"/>
            <w:right w:val="none" w:sz="0" w:space="0" w:color="auto"/>
          </w:divBdr>
        </w:div>
        <w:div w:id="727268779">
          <w:marLeft w:val="432"/>
          <w:marRight w:val="0"/>
          <w:marTop w:val="200"/>
          <w:marBottom w:val="0"/>
          <w:divBdr>
            <w:top w:val="none" w:sz="0" w:space="0" w:color="auto"/>
            <w:left w:val="none" w:sz="0" w:space="0" w:color="auto"/>
            <w:bottom w:val="none" w:sz="0" w:space="0" w:color="auto"/>
            <w:right w:val="none" w:sz="0" w:space="0" w:color="auto"/>
          </w:divBdr>
        </w:div>
      </w:divsChild>
    </w:div>
    <w:div w:id="1655792588">
      <w:bodyDiv w:val="1"/>
      <w:marLeft w:val="0"/>
      <w:marRight w:val="0"/>
      <w:marTop w:val="0"/>
      <w:marBottom w:val="0"/>
      <w:divBdr>
        <w:top w:val="none" w:sz="0" w:space="0" w:color="auto"/>
        <w:left w:val="none" w:sz="0" w:space="0" w:color="auto"/>
        <w:bottom w:val="none" w:sz="0" w:space="0" w:color="auto"/>
        <w:right w:val="none" w:sz="0" w:space="0" w:color="auto"/>
      </w:divBdr>
      <w:divsChild>
        <w:div w:id="146283010">
          <w:marLeft w:val="432"/>
          <w:marRight w:val="0"/>
          <w:marTop w:val="200"/>
          <w:marBottom w:val="0"/>
          <w:divBdr>
            <w:top w:val="none" w:sz="0" w:space="0" w:color="auto"/>
            <w:left w:val="none" w:sz="0" w:space="0" w:color="auto"/>
            <w:bottom w:val="none" w:sz="0" w:space="0" w:color="auto"/>
            <w:right w:val="none" w:sz="0" w:space="0" w:color="auto"/>
          </w:divBdr>
        </w:div>
        <w:div w:id="1255239088">
          <w:marLeft w:val="432"/>
          <w:marRight w:val="0"/>
          <w:marTop w:val="200"/>
          <w:marBottom w:val="0"/>
          <w:divBdr>
            <w:top w:val="none" w:sz="0" w:space="0" w:color="auto"/>
            <w:left w:val="none" w:sz="0" w:space="0" w:color="auto"/>
            <w:bottom w:val="none" w:sz="0" w:space="0" w:color="auto"/>
            <w:right w:val="none" w:sz="0" w:space="0" w:color="auto"/>
          </w:divBdr>
        </w:div>
        <w:div w:id="1157962844">
          <w:marLeft w:val="432"/>
          <w:marRight w:val="0"/>
          <w:marTop w:val="200"/>
          <w:marBottom w:val="0"/>
          <w:divBdr>
            <w:top w:val="none" w:sz="0" w:space="0" w:color="auto"/>
            <w:left w:val="none" w:sz="0" w:space="0" w:color="auto"/>
            <w:bottom w:val="none" w:sz="0" w:space="0" w:color="auto"/>
            <w:right w:val="none" w:sz="0" w:space="0" w:color="auto"/>
          </w:divBdr>
        </w:div>
        <w:div w:id="381641084">
          <w:marLeft w:val="432"/>
          <w:marRight w:val="0"/>
          <w:marTop w:val="200"/>
          <w:marBottom w:val="0"/>
          <w:divBdr>
            <w:top w:val="none" w:sz="0" w:space="0" w:color="auto"/>
            <w:left w:val="none" w:sz="0" w:space="0" w:color="auto"/>
            <w:bottom w:val="none" w:sz="0" w:space="0" w:color="auto"/>
            <w:right w:val="none" w:sz="0" w:space="0" w:color="auto"/>
          </w:divBdr>
        </w:div>
        <w:div w:id="199980232">
          <w:marLeft w:val="432"/>
          <w:marRight w:val="0"/>
          <w:marTop w:val="200"/>
          <w:marBottom w:val="0"/>
          <w:divBdr>
            <w:top w:val="none" w:sz="0" w:space="0" w:color="auto"/>
            <w:left w:val="none" w:sz="0" w:space="0" w:color="auto"/>
            <w:bottom w:val="none" w:sz="0" w:space="0" w:color="auto"/>
            <w:right w:val="none" w:sz="0" w:space="0" w:color="auto"/>
          </w:divBdr>
        </w:div>
        <w:div w:id="1867794901">
          <w:marLeft w:val="432"/>
          <w:marRight w:val="0"/>
          <w:marTop w:val="200"/>
          <w:marBottom w:val="0"/>
          <w:divBdr>
            <w:top w:val="none" w:sz="0" w:space="0" w:color="auto"/>
            <w:left w:val="none" w:sz="0" w:space="0" w:color="auto"/>
            <w:bottom w:val="none" w:sz="0" w:space="0" w:color="auto"/>
            <w:right w:val="none" w:sz="0" w:space="0" w:color="auto"/>
          </w:divBdr>
        </w:div>
        <w:div w:id="2063358711">
          <w:marLeft w:val="432"/>
          <w:marRight w:val="0"/>
          <w:marTop w:val="200"/>
          <w:marBottom w:val="0"/>
          <w:divBdr>
            <w:top w:val="none" w:sz="0" w:space="0" w:color="auto"/>
            <w:left w:val="none" w:sz="0" w:space="0" w:color="auto"/>
            <w:bottom w:val="none" w:sz="0" w:space="0" w:color="auto"/>
            <w:right w:val="none" w:sz="0" w:space="0" w:color="auto"/>
          </w:divBdr>
        </w:div>
        <w:div w:id="800339761">
          <w:marLeft w:val="432"/>
          <w:marRight w:val="0"/>
          <w:marTop w:val="200"/>
          <w:marBottom w:val="0"/>
          <w:divBdr>
            <w:top w:val="none" w:sz="0" w:space="0" w:color="auto"/>
            <w:left w:val="none" w:sz="0" w:space="0" w:color="auto"/>
            <w:bottom w:val="none" w:sz="0" w:space="0" w:color="auto"/>
            <w:right w:val="none" w:sz="0" w:space="0" w:color="auto"/>
          </w:divBdr>
        </w:div>
        <w:div w:id="1447234151">
          <w:marLeft w:val="432"/>
          <w:marRight w:val="0"/>
          <w:marTop w:val="200"/>
          <w:marBottom w:val="0"/>
          <w:divBdr>
            <w:top w:val="none" w:sz="0" w:space="0" w:color="auto"/>
            <w:left w:val="none" w:sz="0" w:space="0" w:color="auto"/>
            <w:bottom w:val="none" w:sz="0" w:space="0" w:color="auto"/>
            <w:right w:val="none" w:sz="0" w:space="0" w:color="auto"/>
          </w:divBdr>
        </w:div>
        <w:div w:id="2085561914">
          <w:marLeft w:val="432"/>
          <w:marRight w:val="0"/>
          <w:marTop w:val="200"/>
          <w:marBottom w:val="0"/>
          <w:divBdr>
            <w:top w:val="none" w:sz="0" w:space="0" w:color="auto"/>
            <w:left w:val="none" w:sz="0" w:space="0" w:color="auto"/>
            <w:bottom w:val="none" w:sz="0" w:space="0" w:color="auto"/>
            <w:right w:val="none" w:sz="0" w:space="0" w:color="auto"/>
          </w:divBdr>
        </w:div>
        <w:div w:id="106632146">
          <w:marLeft w:val="432"/>
          <w:marRight w:val="0"/>
          <w:marTop w:val="200"/>
          <w:marBottom w:val="0"/>
          <w:divBdr>
            <w:top w:val="none" w:sz="0" w:space="0" w:color="auto"/>
            <w:left w:val="none" w:sz="0" w:space="0" w:color="auto"/>
            <w:bottom w:val="none" w:sz="0" w:space="0" w:color="auto"/>
            <w:right w:val="none" w:sz="0" w:space="0" w:color="auto"/>
          </w:divBdr>
        </w:div>
        <w:div w:id="834078549">
          <w:marLeft w:val="432"/>
          <w:marRight w:val="0"/>
          <w:marTop w:val="200"/>
          <w:marBottom w:val="0"/>
          <w:divBdr>
            <w:top w:val="none" w:sz="0" w:space="0" w:color="auto"/>
            <w:left w:val="none" w:sz="0" w:space="0" w:color="auto"/>
            <w:bottom w:val="none" w:sz="0" w:space="0" w:color="auto"/>
            <w:right w:val="none" w:sz="0" w:space="0" w:color="auto"/>
          </w:divBdr>
        </w:div>
      </w:divsChild>
    </w:div>
    <w:div w:id="1941988341">
      <w:bodyDiv w:val="1"/>
      <w:marLeft w:val="0"/>
      <w:marRight w:val="0"/>
      <w:marTop w:val="0"/>
      <w:marBottom w:val="0"/>
      <w:divBdr>
        <w:top w:val="none" w:sz="0" w:space="0" w:color="auto"/>
        <w:left w:val="none" w:sz="0" w:space="0" w:color="auto"/>
        <w:bottom w:val="none" w:sz="0" w:space="0" w:color="auto"/>
        <w:right w:val="none" w:sz="0" w:space="0" w:color="auto"/>
      </w:divBdr>
      <w:divsChild>
        <w:div w:id="1617370527">
          <w:marLeft w:val="432"/>
          <w:marRight w:val="0"/>
          <w:marTop w:val="200"/>
          <w:marBottom w:val="0"/>
          <w:divBdr>
            <w:top w:val="none" w:sz="0" w:space="0" w:color="auto"/>
            <w:left w:val="none" w:sz="0" w:space="0" w:color="auto"/>
            <w:bottom w:val="none" w:sz="0" w:space="0" w:color="auto"/>
            <w:right w:val="none" w:sz="0" w:space="0" w:color="auto"/>
          </w:divBdr>
        </w:div>
        <w:div w:id="1574897391">
          <w:marLeft w:val="432"/>
          <w:marRight w:val="0"/>
          <w:marTop w:val="200"/>
          <w:marBottom w:val="0"/>
          <w:divBdr>
            <w:top w:val="none" w:sz="0" w:space="0" w:color="auto"/>
            <w:left w:val="none" w:sz="0" w:space="0" w:color="auto"/>
            <w:bottom w:val="none" w:sz="0" w:space="0" w:color="auto"/>
            <w:right w:val="none" w:sz="0" w:space="0" w:color="auto"/>
          </w:divBdr>
        </w:div>
        <w:div w:id="463545456">
          <w:marLeft w:val="432"/>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CHM-11-2016-0681" TargetMode="External"/><Relationship Id="rId13" Type="http://schemas.openxmlformats.org/officeDocument/2006/relationships/hyperlink" Target="https://www.osha.gov/hotel-housekeeping"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marriott.com/about/culture-and-values/awards-and-recognition.mi"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ilton.com/en/corporate/careers/great-place-to-wor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forbes.com/sites/jimgorzelany/2017/11/16/the-dirty-truth-about-hotel-cleanliness/?sh=21e1e31d25cb" TargetMode="External"/><Relationship Id="rId4" Type="http://schemas.openxmlformats.org/officeDocument/2006/relationships/webSettings" Target="webSettings.xml"/><Relationship Id="rId9" Type="http://schemas.openxmlformats.org/officeDocument/2006/relationships/hyperlink" Target="https://www.cdc.gov/coronavirus/2019-ncov/community/disinfecting-building-facility.html" TargetMode="External"/><Relationship Id="rId14" Type="http://schemas.openxmlformats.org/officeDocument/2006/relationships/hyperlink" Target="https://ritzcarltonleadershipcenter.com/about/gold-stand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2685</Words>
  <Characters>15311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Nadeige Lewis (2126427)</cp:lastModifiedBy>
  <cp:revision>4</cp:revision>
  <dcterms:created xsi:type="dcterms:W3CDTF">2023-03-10T21:54:00Z</dcterms:created>
  <dcterms:modified xsi:type="dcterms:W3CDTF">2023-03-10T21:55:00Z</dcterms:modified>
</cp:coreProperties>
</file>