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D9E2F3" w:themeColor="accent1" w:themeTint="33"/>
  <w:body>
    <w:p w14:paraId="62FA8E70" w14:textId="77114C65" w:rsidR="00D51BD6" w:rsidRDefault="00D51BD6" w:rsidP="00D51BD6">
      <w:pPr>
        <w:spacing w:after="160" w:line="259" w:lineRule="auto"/>
        <w:jc w:val="center"/>
        <w:rPr>
          <w:sz w:val="42"/>
          <w:szCs w:val="40"/>
        </w:rPr>
      </w:pPr>
      <w:r w:rsidRPr="00D51BD6">
        <w:rPr>
          <w:sz w:val="42"/>
          <w:szCs w:val="40"/>
        </w:rPr>
        <w:t>Menu Design</w:t>
      </w:r>
    </w:p>
    <w:p w14:paraId="6DACB573" w14:textId="77777777" w:rsidR="00D51BD6" w:rsidRPr="00D51BD6" w:rsidRDefault="00D51BD6" w:rsidP="00D51BD6">
      <w:pPr>
        <w:spacing w:after="160" w:line="259" w:lineRule="auto"/>
        <w:jc w:val="center"/>
        <w:rPr>
          <w:sz w:val="42"/>
          <w:szCs w:val="40"/>
        </w:rPr>
      </w:pPr>
    </w:p>
    <w:p w14:paraId="1429141F" w14:textId="42ABEEDF" w:rsidR="00D51BD6" w:rsidRPr="00D51BD6" w:rsidRDefault="00D51BD6">
      <w:pPr>
        <w:spacing w:after="160" w:line="259" w:lineRule="auto"/>
        <w:jc w:val="left"/>
        <w:rPr>
          <w:sz w:val="42"/>
          <w:szCs w:val="40"/>
        </w:rPr>
      </w:pPr>
      <w:r w:rsidRPr="00D51BD6">
        <w:rPr>
          <w:sz w:val="42"/>
          <w:szCs w:val="40"/>
        </w:rPr>
        <w:t>Student Name:</w:t>
      </w:r>
      <w:r w:rsidR="00491646">
        <w:rPr>
          <w:sz w:val="42"/>
          <w:szCs w:val="40"/>
        </w:rPr>
        <w:t xml:space="preserve"> Saiful Alam</w:t>
      </w:r>
    </w:p>
    <w:p w14:paraId="3E3E2804" w14:textId="329B9A13" w:rsidR="00AD564C" w:rsidRPr="00D51BD6" w:rsidRDefault="00D51BD6">
      <w:pPr>
        <w:spacing w:after="160" w:line="259" w:lineRule="auto"/>
        <w:jc w:val="left"/>
        <w:rPr>
          <w:sz w:val="42"/>
          <w:szCs w:val="40"/>
        </w:rPr>
      </w:pPr>
      <w:r w:rsidRPr="00D51BD6">
        <w:rPr>
          <w:sz w:val="42"/>
          <w:szCs w:val="40"/>
        </w:rPr>
        <w:t>ID:</w:t>
      </w:r>
      <w:r w:rsidR="00491646">
        <w:rPr>
          <w:sz w:val="42"/>
          <w:szCs w:val="40"/>
        </w:rPr>
        <w:t xml:space="preserve"> 2016943</w:t>
      </w:r>
      <w:r w:rsidR="00AD564C" w:rsidRPr="00D51BD6">
        <w:rPr>
          <w:sz w:val="42"/>
          <w:szCs w:val="40"/>
        </w:rPr>
        <w:br w:type="page"/>
      </w:r>
    </w:p>
    <w:p w14:paraId="59ACA6F1" w14:textId="196F50FC" w:rsidR="00AD564C" w:rsidRDefault="00B3570E" w:rsidP="00D51BD6">
      <w:pPr>
        <w:spacing w:after="160" w:line="259" w:lineRule="auto"/>
        <w:jc w:val="center"/>
      </w:pPr>
      <w:r>
        <w:rPr>
          <w:noProof/>
        </w:rPr>
        <mc:AlternateContent>
          <mc:Choice Requires="wps">
            <w:drawing>
              <wp:anchor distT="0" distB="0" distL="114300" distR="114300" simplePos="0" relativeHeight="251691008" behindDoc="0" locked="0" layoutInCell="1" allowOverlap="1" wp14:anchorId="5E829389" wp14:editId="154B43FE">
                <wp:simplePos x="0" y="0"/>
                <wp:positionH relativeFrom="margin">
                  <wp:align>right</wp:align>
                </wp:positionH>
                <wp:positionV relativeFrom="paragraph">
                  <wp:posOffset>2194560</wp:posOffset>
                </wp:positionV>
                <wp:extent cx="437322" cy="141922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437322" cy="1419225"/>
                        </a:xfrm>
                        <a:prstGeom prst="rect">
                          <a:avLst/>
                        </a:prstGeom>
                        <a:noFill/>
                        <a:ln w="6350">
                          <a:noFill/>
                        </a:ln>
                      </wps:spPr>
                      <wps:txbx>
                        <w:txbxContent>
                          <w:p w14:paraId="773E5BF6" w14:textId="16BA72D9" w:rsidR="00B3570E" w:rsidRDefault="00B3570E" w:rsidP="00B3570E">
                            <w:pPr>
                              <w:spacing w:line="720" w:lineRule="auto"/>
                              <w:jc w:val="left"/>
                              <w:rPr>
                                <w:rFonts w:ascii="Arial" w:hAnsi="Arial" w:cs="Arial"/>
                                <w:sz w:val="18"/>
                                <w:szCs w:val="18"/>
                              </w:rPr>
                            </w:pPr>
                            <w:r w:rsidRPr="001A5AA5">
                              <w:rPr>
                                <w:rFonts w:ascii="Arial" w:hAnsi="Arial" w:cs="Arial"/>
                                <w:sz w:val="18"/>
                                <w:szCs w:val="18"/>
                              </w:rPr>
                              <w:t>£</w:t>
                            </w:r>
                            <w:r>
                              <w:rPr>
                                <w:rFonts w:ascii="Arial" w:hAnsi="Arial" w:cs="Arial"/>
                                <w:sz w:val="18"/>
                                <w:szCs w:val="18"/>
                              </w:rPr>
                              <w:t>9</w:t>
                            </w:r>
                          </w:p>
                          <w:p w14:paraId="2E5AE1B5" w14:textId="2BC447A9" w:rsidR="00B3570E" w:rsidRDefault="00B3570E" w:rsidP="00B3570E">
                            <w:pPr>
                              <w:spacing w:line="600" w:lineRule="auto"/>
                              <w:rPr>
                                <w:rFonts w:ascii="Arial" w:hAnsi="Arial" w:cs="Arial"/>
                                <w:sz w:val="18"/>
                                <w:szCs w:val="18"/>
                              </w:rPr>
                            </w:pPr>
                            <w:r w:rsidRPr="001A5AA5">
                              <w:rPr>
                                <w:rFonts w:ascii="Arial" w:hAnsi="Arial" w:cs="Arial"/>
                                <w:sz w:val="18"/>
                                <w:szCs w:val="18"/>
                              </w:rPr>
                              <w:t>£</w:t>
                            </w:r>
                            <w:r>
                              <w:rPr>
                                <w:rFonts w:ascii="Arial" w:hAnsi="Arial" w:cs="Arial"/>
                                <w:sz w:val="18"/>
                                <w:szCs w:val="18"/>
                              </w:rPr>
                              <w:t>7.5</w:t>
                            </w:r>
                          </w:p>
                          <w:p w14:paraId="6F91A19C" w14:textId="33A44CC8" w:rsidR="00B3570E" w:rsidRDefault="00B3570E" w:rsidP="00B3570E">
                            <w:pPr>
                              <w:spacing w:line="600" w:lineRule="auto"/>
                              <w:rPr>
                                <w:rFonts w:ascii="Arial" w:hAnsi="Arial" w:cs="Arial"/>
                                <w:sz w:val="18"/>
                                <w:szCs w:val="18"/>
                              </w:rPr>
                            </w:pPr>
                            <w:r w:rsidRPr="001A5AA5">
                              <w:rPr>
                                <w:rFonts w:ascii="Arial" w:hAnsi="Arial" w:cs="Arial"/>
                                <w:sz w:val="18"/>
                                <w:szCs w:val="18"/>
                              </w:rPr>
                              <w:t>£</w:t>
                            </w:r>
                            <w:r>
                              <w:rPr>
                                <w:rFonts w:ascii="Arial" w:hAnsi="Arial" w:cs="Arial"/>
                                <w:sz w:val="18"/>
                                <w:szCs w:val="18"/>
                              </w:rP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E829389" id="_x0000_t202" coordsize="21600,21600" o:spt="202" path="m,l,21600r21600,l21600,xe">
                <v:stroke joinstyle="miter"/>
                <v:path gradientshapeok="t" o:connecttype="rect"/>
              </v:shapetype>
              <v:shape id="Text Box 24" o:spid="_x0000_s1026" type="#_x0000_t202" style="position:absolute;left:0;text-align:left;margin-left:-16.75pt;margin-top:172.8pt;width:34.45pt;height:111.75pt;z-index:2516910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" filled="f" stroked="f" strokeweight=".5pt">
                <v:textbox>
                  <w:txbxContent>
                    <w:p w14:paraId="773E5BF6" w14:textId="16BA72D9" w:rsidR="00B3570E" w:rsidRDefault="00B3570E" w:rsidP="00B3570E">
                      <w:pPr>
                        <w:spacing w:line="720" w:lineRule="auto"/>
                        <w:jc w:val="left"/>
                        <w:rPr>
                          <w:rFonts w:ascii="Arial" w:hAnsi="Arial" w:cs="Arial"/>
                          <w:sz w:val="18"/>
                          <w:szCs w:val="18"/>
                        </w:rPr>
                      </w:pPr>
                      <w:r w:rsidRPr="001A5AA5">
                        <w:rPr>
                          <w:rFonts w:ascii="Arial" w:hAnsi="Arial" w:cs="Arial"/>
                          <w:sz w:val="18"/>
                          <w:szCs w:val="18"/>
                        </w:rPr>
                        <w:t>£</w:t>
                      </w:r>
                      <w:r>
                        <w:rPr>
                          <w:rFonts w:ascii="Arial" w:hAnsi="Arial" w:cs="Arial"/>
                          <w:sz w:val="18"/>
                          <w:szCs w:val="18"/>
                        </w:rPr>
                        <w:t>9</w:t>
                      </w:r>
                    </w:p>
                    <w:p w14:paraId="2E5AE1B5" w14:textId="2BC447A9" w:rsidR="00B3570E" w:rsidRDefault="00B3570E" w:rsidP="00B3570E">
                      <w:pPr>
                        <w:spacing w:line="600" w:lineRule="auto"/>
                        <w:rPr>
                          <w:rFonts w:ascii="Arial" w:hAnsi="Arial" w:cs="Arial"/>
                          <w:sz w:val="18"/>
                          <w:szCs w:val="18"/>
                        </w:rPr>
                      </w:pPr>
                      <w:r w:rsidRPr="001A5AA5">
                        <w:rPr>
                          <w:rFonts w:ascii="Arial" w:hAnsi="Arial" w:cs="Arial"/>
                          <w:sz w:val="18"/>
                          <w:szCs w:val="18"/>
                        </w:rPr>
                        <w:t>£</w:t>
                      </w:r>
                      <w:r>
                        <w:rPr>
                          <w:rFonts w:ascii="Arial" w:hAnsi="Arial" w:cs="Arial"/>
                          <w:sz w:val="18"/>
                          <w:szCs w:val="18"/>
                        </w:rPr>
                        <w:t>7.5</w:t>
                      </w:r>
                    </w:p>
                    <w:p w14:paraId="6F91A19C" w14:textId="33A44CC8" w:rsidR="00B3570E" w:rsidRDefault="00B3570E" w:rsidP="00B3570E">
                      <w:pPr>
                        <w:spacing w:line="600" w:lineRule="auto"/>
                        <w:rPr>
                          <w:rFonts w:ascii="Arial" w:hAnsi="Arial" w:cs="Arial"/>
                          <w:sz w:val="18"/>
                          <w:szCs w:val="18"/>
                        </w:rPr>
                      </w:pPr>
                      <w:r w:rsidRPr="001A5AA5">
                        <w:rPr>
                          <w:rFonts w:ascii="Arial" w:hAnsi="Arial" w:cs="Arial"/>
                          <w:sz w:val="18"/>
                          <w:szCs w:val="18"/>
                        </w:rPr>
                        <w:t>£</w:t>
                      </w:r>
                      <w:r>
                        <w:rPr>
                          <w:rFonts w:ascii="Arial" w:hAnsi="Arial" w:cs="Arial"/>
                          <w:sz w:val="18"/>
                          <w:szCs w:val="18"/>
                        </w:rPr>
                        <w:t>8</w:t>
                      </w:r>
                    </w:p>
                  </w:txbxContent>
                </v:textbox>
                <w10:wrap anchorx="margin"/>
              </v:shape>
            </w:pict>
          </mc:Fallback>
        </mc:AlternateContent>
      </w:r>
      <w:r>
        <w:rPr>
          <w:noProof/>
        </w:rPr>
        <mc:AlternateContent>
          <mc:Choice Requires="wps">
            <w:drawing>
              <wp:anchor distT="0" distB="0" distL="114300" distR="114300" simplePos="0" relativeHeight="251688960" behindDoc="0" locked="0" layoutInCell="1" allowOverlap="1" wp14:anchorId="3E172EFF" wp14:editId="7BE45EBF">
                <wp:simplePos x="0" y="0"/>
                <wp:positionH relativeFrom="column">
                  <wp:posOffset>3809823</wp:posOffset>
                </wp:positionH>
                <wp:positionV relativeFrom="paragraph">
                  <wp:posOffset>2081235</wp:posOffset>
                </wp:positionV>
                <wp:extent cx="1609725" cy="1552575"/>
                <wp:effectExtent l="0" t="0" r="0" b="0"/>
                <wp:wrapNone/>
                <wp:docPr id="23" name="Text Box 23"/>
                <wp:cNvGraphicFramePr/>
                <a:graphic xmlns:a="http://schemas.openxmlformats.org/drawingml/2006/main">
                  <a:graphicData uri="http://schemas.microsoft.com/office/word/2010/wordprocessingShape">
                    <wps:wsp>
                      <wps:cNvSpPr txBox="1"/>
                      <wps:spPr>
                        <a:xfrm>
                          <a:off x="0" y="0"/>
                          <a:ext cx="1609725" cy="1552575"/>
                        </a:xfrm>
                        <a:prstGeom prst="rect">
                          <a:avLst/>
                        </a:prstGeom>
                        <a:noFill/>
                        <a:ln w="6350">
                          <a:noFill/>
                        </a:ln>
                      </wps:spPr>
                      <wps:txbx>
                        <w:txbxContent>
                          <w:p w14:paraId="019B541C" w14:textId="10C64EA5" w:rsidR="00B3570E" w:rsidRPr="00FA0AB8" w:rsidRDefault="00B3570E" w:rsidP="00B3570E">
                            <w:pPr>
                              <w:pStyle w:val="NormalWeb"/>
                              <w:rPr>
                                <w:rFonts w:ascii="Arial" w:hAnsi="Arial" w:cs="Arial"/>
                                <w:sz w:val="12"/>
                                <w:szCs w:val="12"/>
                              </w:rPr>
                            </w:pPr>
                            <w:r>
                              <w:rPr>
                                <w:rFonts w:ascii="Arial" w:hAnsi="Arial" w:cs="Arial"/>
                                <w:b/>
                                <w:bCs/>
                                <w:sz w:val="12"/>
                                <w:szCs w:val="12"/>
                              </w:rPr>
                              <w:t>Duck Dime</w:t>
                            </w:r>
                            <w:r>
                              <w:rPr>
                                <w:rFonts w:ascii="Arial" w:hAnsi="Arial" w:cs="Arial"/>
                                <w:sz w:val="12"/>
                                <w:szCs w:val="12"/>
                              </w:rPr>
                              <w:t xml:space="preserve"> </w:t>
                            </w:r>
                            <w:r w:rsidRPr="00FA0AB8">
                              <w:rPr>
                                <w:rFonts w:ascii="Arial" w:hAnsi="Arial" w:cs="Arial"/>
                                <w:sz w:val="12"/>
                                <w:szCs w:val="12"/>
                              </w:rPr>
                              <w:t>(</w:t>
                            </w:r>
                            <w:r>
                              <w:rPr>
                                <w:rFonts w:ascii="Arial" w:hAnsi="Arial" w:cs="Arial"/>
                                <w:sz w:val="12"/>
                                <w:szCs w:val="12"/>
                              </w:rPr>
                              <w:t>Winter Special Duck recipe served with lettuce leaf and spiced sauce. High Protien, low carbohydrated food.</w:t>
                            </w:r>
                            <w:r w:rsidRPr="00FA0AB8">
                              <w:rPr>
                                <w:rFonts w:ascii="Arial" w:hAnsi="Arial" w:cs="Arial"/>
                                <w:sz w:val="12"/>
                                <w:szCs w:val="12"/>
                              </w:rPr>
                              <w:t xml:space="preserve">)       </w:t>
                            </w:r>
                            <w:r w:rsidRPr="00FA0AB8">
                              <w:rPr>
                                <w:rFonts w:ascii="Arial" w:hAnsi="Arial" w:cs="Arial"/>
                                <w:sz w:val="12"/>
                                <w:szCs w:val="12"/>
                              </w:rPr>
                              <w:tab/>
                            </w:r>
                          </w:p>
                          <w:p w14:paraId="3EF66BD2" w14:textId="04762E35" w:rsidR="00B3570E" w:rsidRPr="00FA0AB8" w:rsidRDefault="00B3570E" w:rsidP="00B3570E">
                            <w:pPr>
                              <w:pStyle w:val="NormalWeb"/>
                              <w:rPr>
                                <w:rFonts w:ascii="Arial" w:hAnsi="Arial" w:cs="Arial"/>
                                <w:sz w:val="12"/>
                                <w:szCs w:val="12"/>
                              </w:rPr>
                            </w:pPr>
                            <w:r>
                              <w:rPr>
                                <w:rFonts w:ascii="Arial" w:hAnsi="Arial" w:cs="Arial"/>
                                <w:b/>
                                <w:bCs/>
                                <w:sz w:val="12"/>
                                <w:szCs w:val="12"/>
                              </w:rPr>
                              <w:t>Gewurztraminers</w:t>
                            </w:r>
                            <w:r>
                              <w:rPr>
                                <w:rFonts w:ascii="Arial" w:hAnsi="Arial" w:cs="Arial"/>
                                <w:sz w:val="12"/>
                                <w:szCs w:val="12"/>
                              </w:rPr>
                              <w:t xml:space="preserve"> </w:t>
                            </w:r>
                            <w:r w:rsidRPr="00FA0AB8">
                              <w:rPr>
                                <w:rFonts w:ascii="Arial" w:hAnsi="Arial" w:cs="Arial"/>
                                <w:sz w:val="12"/>
                                <w:szCs w:val="12"/>
                              </w:rPr>
                              <w:t>(</w:t>
                            </w:r>
                            <w:r>
                              <w:rPr>
                                <w:rFonts w:ascii="Arial" w:hAnsi="Arial" w:cs="Arial"/>
                                <w:sz w:val="12"/>
                                <w:szCs w:val="12"/>
                              </w:rPr>
                              <w:t>Italian Alcoholic drink contains 30% alcohol per 175 ml bottle</w:t>
                            </w:r>
                            <w:r w:rsidRPr="00FA0AB8">
                              <w:rPr>
                                <w:rFonts w:ascii="Arial" w:hAnsi="Arial" w:cs="Arial"/>
                                <w:sz w:val="12"/>
                                <w:szCs w:val="12"/>
                              </w:rPr>
                              <w:t>)</w:t>
                            </w:r>
                            <w:r w:rsidRPr="00FA0AB8">
                              <w:rPr>
                                <w:rFonts w:ascii="Arial" w:hAnsi="Arial" w:cs="Arial"/>
                                <w:sz w:val="12"/>
                                <w:szCs w:val="12"/>
                              </w:rPr>
                              <w:tab/>
                            </w:r>
                          </w:p>
                          <w:p w14:paraId="0E93333B" w14:textId="74046883" w:rsidR="00B3570E" w:rsidRPr="00FA0AB8" w:rsidRDefault="00B3570E" w:rsidP="00B3570E">
                            <w:pPr>
                              <w:pStyle w:val="NormalWeb"/>
                              <w:rPr>
                                <w:rFonts w:ascii="Arial" w:hAnsi="Arial" w:cs="Arial"/>
                                <w:sz w:val="12"/>
                                <w:szCs w:val="12"/>
                              </w:rPr>
                            </w:pPr>
                            <w:r>
                              <w:rPr>
                                <w:rFonts w:ascii="Arial" w:hAnsi="Arial" w:cs="Arial"/>
                                <w:b/>
                                <w:bCs/>
                                <w:sz w:val="12"/>
                                <w:szCs w:val="12"/>
                              </w:rPr>
                              <w:t>Vouvrays</w:t>
                            </w:r>
                            <w:r>
                              <w:rPr>
                                <w:rFonts w:ascii="Arial" w:hAnsi="Arial" w:cs="Arial"/>
                                <w:sz w:val="12"/>
                                <w:szCs w:val="12"/>
                              </w:rPr>
                              <w:t xml:space="preserve"> </w:t>
                            </w:r>
                            <w:r w:rsidRPr="00FA0AB8">
                              <w:rPr>
                                <w:rFonts w:ascii="Arial" w:hAnsi="Arial" w:cs="Arial"/>
                                <w:sz w:val="12"/>
                                <w:szCs w:val="12"/>
                              </w:rPr>
                              <w:t xml:space="preserve">(Alcoholic drink, Imported from </w:t>
                            </w:r>
                            <w:r>
                              <w:rPr>
                                <w:rFonts w:ascii="Arial" w:hAnsi="Arial" w:cs="Arial"/>
                                <w:sz w:val="12"/>
                                <w:szCs w:val="12"/>
                              </w:rPr>
                              <w:t>France. Slight sweeet of reislings</w:t>
                            </w:r>
                            <w:r w:rsidRPr="00FA0AB8">
                              <w:rPr>
                                <w:rFonts w:ascii="Arial" w:hAnsi="Arial" w:cs="Arial"/>
                                <w:sz w:val="12"/>
                                <w:szCs w:val="12"/>
                              </w:rPr>
                              <w:t>.</w:t>
                            </w:r>
                            <w:r>
                              <w:rPr>
                                <w:rFonts w:ascii="Arial" w:hAnsi="Arial" w:cs="Arial"/>
                                <w:sz w:val="12"/>
                                <w:szCs w:val="12"/>
                              </w:rPr>
                              <w:t xml:space="preserve"> Contains mid level alcohol per sewrving of 75 ml bottle.</w:t>
                            </w:r>
                            <w:r w:rsidRPr="00FA0AB8">
                              <w:rPr>
                                <w:rFonts w:ascii="Arial" w:hAnsi="Arial" w:cs="Arial"/>
                                <w:sz w:val="12"/>
                                <w:szCs w:val="12"/>
                              </w:rPr>
                              <w:t>)</w:t>
                            </w:r>
                            <w:r w:rsidRPr="00FA0AB8">
                              <w:rPr>
                                <w:rFonts w:ascii="Arial" w:hAnsi="Arial" w:cs="Arial"/>
                                <w:sz w:val="12"/>
                                <w:szCs w:val="12"/>
                              </w:rPr>
                              <w:tab/>
                            </w:r>
                          </w:p>
                          <w:p w14:paraId="40211881" w14:textId="77777777" w:rsidR="00B3570E" w:rsidRPr="00FA0AB8" w:rsidRDefault="00B3570E" w:rsidP="00B3570E">
                            <w:pPr>
                              <w:spacing w:line="240" w:lineRule="auto"/>
                              <w:rPr>
                                <w:sz w:val="12"/>
                                <w:szCs w:val="1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172EFF" id="Text Box 23" o:spid="_x0000_s1027" type="#_x0000_t202" style="position:absolute;left:0;text-align:left;margin-left:300pt;margin-top:163.9pt;width:126.75pt;height:122.2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" filled="f" stroked="f" strokeweight=".5pt">
                <v:textbox>
                  <w:txbxContent>
                    <w:p w14:paraId="019B541C" w14:textId="10C64EA5" w:rsidR="00B3570E" w:rsidRPr="00FA0AB8" w:rsidRDefault="00B3570E" w:rsidP="00B3570E">
                      <w:pPr>
                        <w:pStyle w:val="NormalWeb"/>
                        <w:rPr>
                          <w:rFonts w:ascii="Arial" w:hAnsi="Arial" w:cs="Arial"/>
                          <w:sz w:val="12"/>
                          <w:szCs w:val="12"/>
                        </w:rPr>
                      </w:pPr>
                      <w:r>
                        <w:rPr>
                          <w:rFonts w:ascii="Arial" w:hAnsi="Arial" w:cs="Arial"/>
                          <w:b/>
                          <w:bCs/>
                          <w:sz w:val="12"/>
                          <w:szCs w:val="12"/>
                        </w:rPr>
                        <w:t>Duck Dime</w:t>
                      </w:r>
                      <w:r>
                        <w:rPr>
                          <w:rFonts w:ascii="Arial" w:hAnsi="Arial" w:cs="Arial"/>
                          <w:sz w:val="12"/>
                          <w:szCs w:val="12"/>
                        </w:rPr>
                        <w:t xml:space="preserve"> </w:t>
                      </w:r>
                      <w:r w:rsidRPr="00FA0AB8">
                        <w:rPr>
                          <w:rFonts w:ascii="Arial" w:hAnsi="Arial" w:cs="Arial"/>
                          <w:sz w:val="12"/>
                          <w:szCs w:val="12"/>
                        </w:rPr>
                        <w:t>(</w:t>
                      </w:r>
                      <w:r>
                        <w:rPr>
                          <w:rFonts w:ascii="Arial" w:hAnsi="Arial" w:cs="Arial"/>
                          <w:sz w:val="12"/>
                          <w:szCs w:val="12"/>
                        </w:rPr>
                        <w:t>Winter Special Duck recipe served with lettuce leaf and spiced sauce. High Protien, low carbohydrated food.</w:t>
                      </w:r>
                      <w:r w:rsidRPr="00FA0AB8">
                        <w:rPr>
                          <w:rFonts w:ascii="Arial" w:hAnsi="Arial" w:cs="Arial"/>
                          <w:sz w:val="12"/>
                          <w:szCs w:val="12"/>
                        </w:rPr>
                        <w:t xml:space="preserve">)       </w:t>
                      </w:r>
                      <w:r w:rsidRPr="00FA0AB8">
                        <w:rPr>
                          <w:rFonts w:ascii="Arial" w:hAnsi="Arial" w:cs="Arial"/>
                          <w:sz w:val="12"/>
                          <w:szCs w:val="12"/>
                        </w:rPr>
                        <w:tab/>
                      </w:r>
                    </w:p>
                    <w:p w14:paraId="3EF66BD2" w14:textId="04762E35" w:rsidR="00B3570E" w:rsidRPr="00FA0AB8" w:rsidRDefault="00B3570E" w:rsidP="00B3570E">
                      <w:pPr>
                        <w:pStyle w:val="NormalWeb"/>
                        <w:rPr>
                          <w:rFonts w:ascii="Arial" w:hAnsi="Arial" w:cs="Arial"/>
                          <w:sz w:val="12"/>
                          <w:szCs w:val="12"/>
                        </w:rPr>
                      </w:pPr>
                      <w:r>
                        <w:rPr>
                          <w:rFonts w:ascii="Arial" w:hAnsi="Arial" w:cs="Arial"/>
                          <w:b/>
                          <w:bCs/>
                          <w:sz w:val="12"/>
                          <w:szCs w:val="12"/>
                        </w:rPr>
                        <w:t>Gewurztraminers</w:t>
                      </w:r>
                      <w:r>
                        <w:rPr>
                          <w:rFonts w:ascii="Arial" w:hAnsi="Arial" w:cs="Arial"/>
                          <w:sz w:val="12"/>
                          <w:szCs w:val="12"/>
                        </w:rPr>
                        <w:t xml:space="preserve"> </w:t>
                      </w:r>
                      <w:r w:rsidRPr="00FA0AB8">
                        <w:rPr>
                          <w:rFonts w:ascii="Arial" w:hAnsi="Arial" w:cs="Arial"/>
                          <w:sz w:val="12"/>
                          <w:szCs w:val="12"/>
                        </w:rPr>
                        <w:t>(</w:t>
                      </w:r>
                      <w:r>
                        <w:rPr>
                          <w:rFonts w:ascii="Arial" w:hAnsi="Arial" w:cs="Arial"/>
                          <w:sz w:val="12"/>
                          <w:szCs w:val="12"/>
                        </w:rPr>
                        <w:t>Italian Alcoholic drink contains 30% alcohol per 175 ml bottle</w:t>
                      </w:r>
                      <w:r w:rsidRPr="00FA0AB8">
                        <w:rPr>
                          <w:rFonts w:ascii="Arial" w:hAnsi="Arial" w:cs="Arial"/>
                          <w:sz w:val="12"/>
                          <w:szCs w:val="12"/>
                        </w:rPr>
                        <w:t>)</w:t>
                      </w:r>
                      <w:r w:rsidRPr="00FA0AB8">
                        <w:rPr>
                          <w:rFonts w:ascii="Arial" w:hAnsi="Arial" w:cs="Arial"/>
                          <w:sz w:val="12"/>
                          <w:szCs w:val="12"/>
                        </w:rPr>
                        <w:tab/>
                      </w:r>
                    </w:p>
                    <w:p w14:paraId="0E93333B" w14:textId="74046883" w:rsidR="00B3570E" w:rsidRPr="00FA0AB8" w:rsidRDefault="00B3570E" w:rsidP="00B3570E">
                      <w:pPr>
                        <w:pStyle w:val="NormalWeb"/>
                        <w:rPr>
                          <w:rFonts w:ascii="Arial" w:hAnsi="Arial" w:cs="Arial"/>
                          <w:sz w:val="12"/>
                          <w:szCs w:val="12"/>
                        </w:rPr>
                      </w:pPr>
                      <w:r>
                        <w:rPr>
                          <w:rFonts w:ascii="Arial" w:hAnsi="Arial" w:cs="Arial"/>
                          <w:b/>
                          <w:bCs/>
                          <w:sz w:val="12"/>
                          <w:szCs w:val="12"/>
                        </w:rPr>
                        <w:t>Vouvrays</w:t>
                      </w:r>
                      <w:r>
                        <w:rPr>
                          <w:rFonts w:ascii="Arial" w:hAnsi="Arial" w:cs="Arial"/>
                          <w:sz w:val="12"/>
                          <w:szCs w:val="12"/>
                        </w:rPr>
                        <w:t xml:space="preserve"> </w:t>
                      </w:r>
                      <w:r w:rsidRPr="00FA0AB8">
                        <w:rPr>
                          <w:rFonts w:ascii="Arial" w:hAnsi="Arial" w:cs="Arial"/>
                          <w:sz w:val="12"/>
                          <w:szCs w:val="12"/>
                        </w:rPr>
                        <w:t xml:space="preserve">(Alcoholic drink, Imported from </w:t>
                      </w:r>
                      <w:r>
                        <w:rPr>
                          <w:rFonts w:ascii="Arial" w:hAnsi="Arial" w:cs="Arial"/>
                          <w:sz w:val="12"/>
                          <w:szCs w:val="12"/>
                        </w:rPr>
                        <w:t>France. Slight sweeet of reislings</w:t>
                      </w:r>
                      <w:r w:rsidRPr="00FA0AB8">
                        <w:rPr>
                          <w:rFonts w:ascii="Arial" w:hAnsi="Arial" w:cs="Arial"/>
                          <w:sz w:val="12"/>
                          <w:szCs w:val="12"/>
                        </w:rPr>
                        <w:t>.</w:t>
                      </w:r>
                      <w:r>
                        <w:rPr>
                          <w:rFonts w:ascii="Arial" w:hAnsi="Arial" w:cs="Arial"/>
                          <w:sz w:val="12"/>
                          <w:szCs w:val="12"/>
                        </w:rPr>
                        <w:t xml:space="preserve"> Contains mid level alcohol per sewrving of 75 ml </w:t>
                      </w:r>
                      <w:r>
                        <w:rPr>
                          <w:rFonts w:ascii="Arial" w:hAnsi="Arial" w:cs="Arial"/>
                          <w:sz w:val="12"/>
                          <w:szCs w:val="12"/>
                        </w:rPr>
                        <w:t>bottle.</w:t>
                      </w:r>
                      <w:r w:rsidRPr="00FA0AB8">
                        <w:rPr>
                          <w:rFonts w:ascii="Arial" w:hAnsi="Arial" w:cs="Arial"/>
                          <w:sz w:val="12"/>
                          <w:szCs w:val="12"/>
                        </w:rPr>
                        <w:t>)</w:t>
                      </w:r>
                      <w:r w:rsidRPr="00FA0AB8">
                        <w:rPr>
                          <w:rFonts w:ascii="Arial" w:hAnsi="Arial" w:cs="Arial"/>
                          <w:sz w:val="12"/>
                          <w:szCs w:val="12"/>
                        </w:rPr>
                        <w:tab/>
                      </w:r>
                    </w:p>
                    <w:p w14:paraId="40211881" w14:textId="77777777" w:rsidR="00B3570E" w:rsidRPr="00FA0AB8" w:rsidRDefault="00B3570E" w:rsidP="00B3570E">
                      <w:pPr>
                        <w:spacing w:line="240" w:lineRule="auto"/>
                        <w:rPr>
                          <w:sz w:val="12"/>
                          <w:szCs w:val="12"/>
                        </w:rPr>
                      </w:pPr>
                    </w:p>
                  </w:txbxContent>
                </v:textbox>
              </v:shape>
            </w:pict>
          </mc:Fallback>
        </mc:AlternateContent>
      </w:r>
      <w:r>
        <w:rPr>
          <w:noProof/>
        </w:rPr>
        <mc:AlternateContent>
          <mc:Choice Requires="wps">
            <w:drawing>
              <wp:anchor distT="0" distB="0" distL="114300" distR="114300" simplePos="0" relativeHeight="251686912" behindDoc="0" locked="0" layoutInCell="1" allowOverlap="1" wp14:anchorId="05294532" wp14:editId="50BBADD0">
                <wp:simplePos x="0" y="0"/>
                <wp:positionH relativeFrom="column">
                  <wp:posOffset>2194457</wp:posOffset>
                </wp:positionH>
                <wp:positionV relativeFrom="paragraph">
                  <wp:posOffset>218395</wp:posOffset>
                </wp:positionV>
                <wp:extent cx="2362200" cy="1304925"/>
                <wp:effectExtent l="0" t="0" r="0" b="0"/>
                <wp:wrapNone/>
                <wp:docPr id="6" name="Text Box 6"/>
                <wp:cNvGraphicFramePr/>
                <a:graphic xmlns:a="http://schemas.openxmlformats.org/drawingml/2006/main">
                  <a:graphicData uri="http://schemas.microsoft.com/office/word/2010/wordprocessingShape">
                    <wps:wsp>
                      <wps:cNvSpPr txBox="1"/>
                      <wps:spPr>
                        <a:xfrm>
                          <a:off x="0" y="0"/>
                          <a:ext cx="2362200" cy="1304925"/>
                        </a:xfrm>
                        <a:prstGeom prst="rect">
                          <a:avLst/>
                        </a:prstGeom>
                        <a:noFill/>
                        <a:ln w="6350">
                          <a:noFill/>
                        </a:ln>
                      </wps:spPr>
                      <wps:txbx>
                        <w:txbxContent>
                          <w:p w14:paraId="6E14C4A0" w14:textId="717B574B" w:rsidR="002820B2" w:rsidRDefault="002820B2" w:rsidP="002820B2">
                            <w:pPr>
                              <w:pStyle w:val="NormalWeb"/>
                              <w:spacing w:before="0" w:beforeAutospacing="0" w:afterAutospacing="0" w:line="360" w:lineRule="auto"/>
                              <w:rPr>
                                <w:rFonts w:ascii="Arial" w:hAnsi="Arial" w:cs="Arial"/>
                                <w:b/>
                                <w:bCs/>
                              </w:rPr>
                            </w:pPr>
                            <w:r w:rsidRPr="004B2233">
                              <w:rPr>
                                <w:rFonts w:ascii="A Love of Thunder" w:hAnsi="A Love of Thunder" w:cs="Arial"/>
                                <w:sz w:val="38"/>
                                <w:szCs w:val="38"/>
                              </w:rPr>
                              <w:t>Trinity Hotel</w:t>
                            </w:r>
                            <w:r w:rsidRPr="00432925">
                              <w:rPr>
                                <w:rFonts w:ascii="A Love of Thunder" w:hAnsi="A Love of Thunder" w:cs="Arial"/>
                              </w:rPr>
                              <w:t xml:space="preserve">                                 </w:t>
                            </w:r>
                            <w:r>
                              <w:rPr>
                                <w:rFonts w:ascii="A Love of Thunder" w:hAnsi="A Love of Thunder" w:cs="Arial"/>
                              </w:rPr>
                              <w:t xml:space="preserve">                                                              </w:t>
                            </w:r>
                            <w:r>
                              <w:rPr>
                                <w:rFonts w:ascii="Arial" w:hAnsi="Arial" w:cs="Arial"/>
                                <w:b/>
                                <w:bCs/>
                              </w:rPr>
                              <w:t>Call at: +44 137 324 075                                                                                    09, Swansea, South Wales</w:t>
                            </w:r>
                          </w:p>
                          <w:p w14:paraId="7C761572" w14:textId="77777777" w:rsidR="002820B2" w:rsidRDefault="002820B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5294532" id="Text Box 6" o:spid="_x0000_s1028" type="#_x0000_t202" style="position:absolute;left:0;text-align:left;margin-left:172.8pt;margin-top:17.2pt;width:186pt;height:102.75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" filled="f" stroked="f" strokeweight=".5pt">
                <v:textbox>
                  <w:txbxContent>
                    <w:p w14:paraId="6E14C4A0" w14:textId="717B574B" w:rsidR="002820B2" w:rsidRDefault="002820B2" w:rsidP="002820B2">
                      <w:pPr>
                        <w:pStyle w:val="NormalWeb"/>
                        <w:spacing w:before="0" w:beforeAutospacing="0" w:afterAutospacing="0" w:line="360" w:lineRule="auto"/>
                        <w:rPr>
                          <w:rFonts w:ascii="Arial" w:hAnsi="Arial" w:cs="Arial"/>
                          <w:b/>
                          <w:bCs/>
                        </w:rPr>
                      </w:pPr>
                      <w:r w:rsidRPr="004B2233">
                        <w:rPr>
                          <w:rFonts w:ascii="A Love of Thunder" w:hAnsi="A Love of Thunder" w:cs="Arial"/>
                          <w:sz w:val="38"/>
                          <w:szCs w:val="38"/>
                        </w:rPr>
                        <w:t>Trinity Hotel</w:t>
                      </w:r>
                      <w:r w:rsidRPr="00432925">
                        <w:rPr>
                          <w:rFonts w:ascii="A Love of Thunder" w:hAnsi="A Love of Thunder" w:cs="Arial"/>
                        </w:rPr>
                        <w:t xml:space="preserve">                                 </w:t>
                      </w:r>
                      <w:r>
                        <w:rPr>
                          <w:rFonts w:ascii="A Love of Thunder" w:hAnsi="A Love of Thunder" w:cs="Arial"/>
                        </w:rPr>
                        <w:t xml:space="preserve">                                                              </w:t>
                      </w:r>
                      <w:r>
                        <w:rPr>
                          <w:rFonts w:ascii="Arial" w:hAnsi="Arial" w:cs="Arial"/>
                          <w:b/>
                          <w:bCs/>
                        </w:rPr>
                        <w:t>Call at: +44 137 324 075                                                                                    09, Swansea, South Wales</w:t>
                      </w:r>
                    </w:p>
                    <w:p w14:paraId="7C761572" w14:textId="77777777" w:rsidR="002820B2" w:rsidRDefault="002820B2"/>
                  </w:txbxContent>
                </v:textbox>
              </v:shape>
            </w:pict>
          </mc:Fallback>
        </mc:AlternateContent>
      </w:r>
      <w:r>
        <w:rPr>
          <w:noProof/>
        </w:rPr>
        <mc:AlternateContent>
          <mc:Choice Requires="wps">
            <w:drawing>
              <wp:anchor distT="0" distB="0" distL="114300" distR="114300" simplePos="0" relativeHeight="251685888" behindDoc="0" locked="0" layoutInCell="1" allowOverlap="1" wp14:anchorId="6DACCD74" wp14:editId="344B7B3B">
                <wp:simplePos x="0" y="0"/>
                <wp:positionH relativeFrom="column">
                  <wp:posOffset>2104700</wp:posOffset>
                </wp:positionH>
                <wp:positionV relativeFrom="paragraph">
                  <wp:posOffset>148811</wp:posOffset>
                </wp:positionV>
                <wp:extent cx="2169042" cy="1084521"/>
                <wp:effectExtent l="0" t="0" r="22225" b="20955"/>
                <wp:wrapNone/>
                <wp:docPr id="15" name="Rectangle: Top Corners Snipped 15"/>
                <wp:cNvGraphicFramePr/>
                <a:graphic xmlns:a="http://schemas.openxmlformats.org/drawingml/2006/main">
                  <a:graphicData uri="http://schemas.microsoft.com/office/word/2010/wordprocessingShape">
                    <wps:wsp>
                      <wps:cNvSpPr/>
                      <wps:spPr>
                        <a:xfrm>
                          <a:off x="0" y="0"/>
                          <a:ext cx="2169042" cy="1084521"/>
                        </a:xfrm>
                        <a:prstGeom prst="snip2SameRect">
                          <a:avLst/>
                        </a:prstGeom>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6560E6E" id="Rectangle: Top Corners Snipped 15" o:spid="_x0000_s1026" style="position:absolute;margin-left:165.7pt;margin-top:11.7pt;width:170.8pt;height:85.4pt;z-index:251685888;visibility:visible;mso-wrap-style:square;mso-wrap-distance-left:9pt;mso-wrap-distance-top:0;mso-wrap-distance-right:9pt;mso-wrap-distance-bottom:0;mso-position-horizontal:absolute;mso-position-horizontal-relative:text;mso-position-vertical:absolute;mso-position-vertical-relative:text;v-text-anchor:middle" coordsize="2169042,10845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" path="m180757,l1988285,r180757,180757l2169042,1084521r,l,1084521r,l,180757,180757,xe" fillcolor="#ffc000 [3207]" strokecolor="#7f5f00 [1607]" strokeweight="1pt">
                <v:stroke joinstyle="miter"/>
                <v:path arrowok="t" o:connecttype="custom" o:connectlocs="180757,0;1988285,0;2169042,180757;2169042,1084521;2169042,1084521;0,1084521;0,1084521;0,180757;180757,0" o:connectangles="0,0,0,0,0,0,0,0,0"/>
              </v:shape>
            </w:pict>
          </mc:Fallback>
        </mc:AlternateContent>
      </w:r>
      <w:r>
        <w:rPr>
          <w:noProof/>
        </w:rPr>
        <mc:AlternateContent>
          <mc:Choice Requires="wps">
            <w:drawing>
              <wp:anchor distT="0" distB="0" distL="114300" distR="114300" simplePos="0" relativeHeight="251674624" behindDoc="0" locked="0" layoutInCell="1" allowOverlap="1" wp14:anchorId="1F28B04E" wp14:editId="5C9F6855">
                <wp:simplePos x="0" y="0"/>
                <wp:positionH relativeFrom="margin">
                  <wp:posOffset>3210250</wp:posOffset>
                </wp:positionH>
                <wp:positionV relativeFrom="paragraph">
                  <wp:posOffset>7410657</wp:posOffset>
                </wp:positionV>
                <wp:extent cx="3179135" cy="135400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3179135" cy="1354000"/>
                        </a:xfrm>
                        <a:prstGeom prst="rect">
                          <a:avLst/>
                        </a:prstGeom>
                        <a:noFill/>
                        <a:ln w="6350">
                          <a:noFill/>
                        </a:ln>
                      </wps:spPr>
                      <wps:txbx>
                        <w:txbxContent>
                          <w:p w14:paraId="0B735667" w14:textId="142BAF92" w:rsidR="00EC37A1" w:rsidRPr="00B3570E" w:rsidRDefault="00B3570E" w:rsidP="00B3570E">
                            <w:pPr>
                              <w:pStyle w:val="NormalWeb"/>
                              <w:rPr>
                                <w:sz w:val="16"/>
                                <w:szCs w:val="16"/>
                              </w:rPr>
                            </w:pPr>
                            <w:r w:rsidRPr="00B3570E">
                              <w:rPr>
                                <w:b/>
                                <w:bCs/>
                                <w:sz w:val="20"/>
                                <w:szCs w:val="20"/>
                              </w:rPr>
                              <w:t xml:space="preserve">Notes: </w:t>
                            </w:r>
                            <w:r w:rsidR="00EC37A1" w:rsidRPr="00B3570E">
                              <w:rPr>
                                <w:sz w:val="16"/>
                                <w:szCs w:val="16"/>
                              </w:rPr>
                              <w:t xml:space="preserve">A separate menu will be provided for ill, adults and kids with convenient and healthy food options. If you have any issues with the menu, please contact us by the number given above. </w:t>
                            </w:r>
                            <w:r>
                              <w:rPr>
                                <w:sz w:val="16"/>
                                <w:szCs w:val="16"/>
                              </w:rPr>
                              <w:t xml:space="preserve"> </w:t>
                            </w:r>
                            <w:r w:rsidR="00EC37A1" w:rsidRPr="00B3570E">
                              <w:rPr>
                                <w:sz w:val="16"/>
                                <w:szCs w:val="16"/>
                              </w:rPr>
                              <w:t>Some requests can’t be properly followed owing to a few service alterations made due to Covid-19. but we can assure to fulfil the requirements when we get notified at least 1 hour before the meal is served.</w:t>
                            </w:r>
                            <w:r>
                              <w:rPr>
                                <w:sz w:val="16"/>
                                <w:szCs w:val="16"/>
                              </w:rPr>
                              <w:t xml:space="preserve"> </w:t>
                            </w:r>
                            <w:r w:rsidR="00EC37A1" w:rsidRPr="00B3570E">
                              <w:rPr>
                                <w:sz w:val="16"/>
                                <w:szCs w:val="16"/>
                              </w:rPr>
                              <w:t>The online customers must provide the food identification code to the reception for taking the meal.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28B04E" id="Text Box 16" o:spid="_x0000_s1029" type="#_x0000_t202" style="position:absolute;left:0;text-align:left;margin-left:252.8pt;margin-top:583.5pt;width:250.35pt;height:106.6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" filled="f" stroked="f" strokeweight=".5pt">
                <v:textbox>
                  <w:txbxContent>
                    <w:p w14:paraId="0B735667" w14:textId="142BAF92" w:rsidR="00EC37A1" w:rsidRPr="00B3570E" w:rsidRDefault="00B3570E" w:rsidP="00B3570E">
                      <w:pPr>
                        <w:pStyle w:val="NormalWeb"/>
                        <w:rPr>
                          <w:sz w:val="16"/>
                          <w:szCs w:val="16"/>
                        </w:rPr>
                      </w:pPr>
                      <w:r w:rsidRPr="00B3570E">
                        <w:rPr>
                          <w:b/>
                          <w:bCs/>
                          <w:sz w:val="20"/>
                          <w:szCs w:val="20"/>
                        </w:rPr>
                        <w:t xml:space="preserve">Notes: </w:t>
                      </w:r>
                      <w:r w:rsidR="00EC37A1" w:rsidRPr="00B3570E">
                        <w:rPr>
                          <w:sz w:val="16"/>
                          <w:szCs w:val="16"/>
                        </w:rPr>
                        <w:t xml:space="preserve">A separate menu will be provided for ill, adults and kids with convenient and healthy food options. If you have any issues with the menu, please contact us by the number given above. </w:t>
                      </w:r>
                      <w:r>
                        <w:rPr>
                          <w:sz w:val="16"/>
                          <w:szCs w:val="16"/>
                        </w:rPr>
                        <w:t xml:space="preserve"> </w:t>
                      </w:r>
                      <w:r w:rsidR="00EC37A1" w:rsidRPr="00B3570E">
                        <w:rPr>
                          <w:sz w:val="16"/>
                          <w:szCs w:val="16"/>
                        </w:rPr>
                        <w:t>Some requests can’t be properly followed owing to a few service alterations made due to Covid-19. but we can assure to fulfil the requirements when we get notified at least 1 hour before the meal is served.</w:t>
                      </w:r>
                      <w:r>
                        <w:rPr>
                          <w:sz w:val="16"/>
                          <w:szCs w:val="16"/>
                        </w:rPr>
                        <w:t xml:space="preserve"> </w:t>
                      </w:r>
                      <w:r w:rsidR="00EC37A1" w:rsidRPr="00B3570E">
                        <w:rPr>
                          <w:sz w:val="16"/>
                          <w:szCs w:val="16"/>
                        </w:rPr>
                        <w:t>The online customers must provide the food identification code to the reception for taking the meal.</w:t>
                      </w:r>
                    </w:p>
                  </w:txbxContent>
                </v:textbox>
                <w10:wrap anchorx="margin"/>
              </v:shape>
            </w:pict>
          </mc:Fallback>
        </mc:AlternateContent>
      </w:r>
      <w:r w:rsidR="00FD04F2">
        <w:rPr>
          <w:noProof/>
        </w:rPr>
        <mc:AlternateContent>
          <mc:Choice Requires="wps">
            <w:drawing>
              <wp:anchor distT="0" distB="0" distL="114300" distR="114300" simplePos="0" relativeHeight="251684864" behindDoc="0" locked="0" layoutInCell="1" allowOverlap="1" wp14:anchorId="15E1EBE0" wp14:editId="3B44A535">
                <wp:simplePos x="0" y="0"/>
                <wp:positionH relativeFrom="column">
                  <wp:posOffset>991870</wp:posOffset>
                </wp:positionH>
                <wp:positionV relativeFrom="paragraph">
                  <wp:posOffset>3658235</wp:posOffset>
                </wp:positionV>
                <wp:extent cx="1768415" cy="1406106"/>
                <wp:effectExtent l="0" t="0" r="0" b="3810"/>
                <wp:wrapNone/>
                <wp:docPr id="2" name="Text Box 2"/>
                <wp:cNvGraphicFramePr/>
                <a:graphic xmlns:a="http://schemas.openxmlformats.org/drawingml/2006/main">
                  <a:graphicData uri="http://schemas.microsoft.com/office/word/2010/wordprocessingShape">
                    <wps:wsp>
                      <wps:cNvSpPr txBox="1"/>
                      <wps:spPr>
                        <a:xfrm>
                          <a:off x="0" y="0"/>
                          <a:ext cx="1768415" cy="1406106"/>
                        </a:xfrm>
                        <a:prstGeom prst="rect">
                          <a:avLst/>
                        </a:prstGeom>
                        <a:noFill/>
                        <a:ln w="6350">
                          <a:noFill/>
                        </a:ln>
                      </wps:spPr>
                      <wps:txbx>
                        <w:txbxContent>
                          <w:p w14:paraId="3576BE8D" w14:textId="17B15140" w:rsidR="00C0067D" w:rsidRDefault="00C0067D">
                            <w:r>
                              <w:rPr>
                                <w:noProof/>
                              </w:rPr>
                              <w:drawing>
                                <wp:inline distT="0" distB="0" distL="0" distR="0" wp14:anchorId="2729B933" wp14:editId="219C8A26">
                                  <wp:extent cx="1292860" cy="852170"/>
                                  <wp:effectExtent l="0" t="0" r="2540" b="5080"/>
                                  <wp:docPr id="4" name="Picture 4" descr="C:\Users\User\AppData\Local\Microsoft\Windows\INetCache\Content.MSO\BFD21C2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INetCache\Content.MSO\BFD21C2A.t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18153" cy="86884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E1EBE0" id="_x0000_t202" coordsize="21600,21600" o:spt="202" path="m,l,21600r21600,l21600,xe">
                <v:stroke joinstyle="miter"/>
                <v:path gradientshapeok="t" o:connecttype="rect"/>
              </v:shapetype>
              <v:shape id="Text Box 2" o:spid="_x0000_s1026" type="#_x0000_t202" style="position:absolute;left:0;text-align:left;margin-left:78.1pt;margin-top:288.05pt;width:139.25pt;height:110.7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" filled="f" stroked="f" strokeweight=".5pt">
                <v:textbox>
                  <w:txbxContent>
                    <w:p w14:paraId="3576BE8D" w14:textId="17B15140" w:rsidR="00C0067D" w:rsidRDefault="00C0067D">
                      <w:r>
                        <w:rPr>
                          <w:noProof/>
                        </w:rPr>
                        <w:drawing>
                          <wp:inline distT="0" distB="0" distL="0" distR="0" wp14:anchorId="2729B933" wp14:editId="219C8A26">
                            <wp:extent cx="1292860" cy="852170"/>
                            <wp:effectExtent l="0" t="0" r="2540" b="5080"/>
                            <wp:docPr id="4" name="Picture 4" descr="C:\Users\User\AppData\Local\Microsoft\Windows\INetCache\Content.MSO\BFD21C2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INetCache\Content.MSO\BFD21C2A.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18153" cy="868842"/>
                                    </a:xfrm>
                                    <a:prstGeom prst="rect">
                                      <a:avLst/>
                                    </a:prstGeom>
                                    <a:noFill/>
                                    <a:ln>
                                      <a:noFill/>
                                    </a:ln>
                                  </pic:spPr>
                                </pic:pic>
                              </a:graphicData>
                            </a:graphic>
                          </wp:inline>
                        </w:drawing>
                      </w:r>
                    </w:p>
                  </w:txbxContent>
                </v:textbox>
              </v:shape>
            </w:pict>
          </mc:Fallback>
        </mc:AlternateContent>
      </w:r>
      <w:r w:rsidR="00FD04F2">
        <w:rPr>
          <w:noProof/>
        </w:rPr>
        <mc:AlternateContent>
          <mc:Choice Requires="wps">
            <w:drawing>
              <wp:anchor distT="0" distB="0" distL="114300" distR="114300" simplePos="0" relativeHeight="251664384" behindDoc="0" locked="0" layoutInCell="1" allowOverlap="1" wp14:anchorId="619BC458" wp14:editId="07495DDA">
                <wp:simplePos x="0" y="0"/>
                <wp:positionH relativeFrom="column">
                  <wp:posOffset>857250</wp:posOffset>
                </wp:positionH>
                <wp:positionV relativeFrom="paragraph">
                  <wp:posOffset>2124075</wp:posOffset>
                </wp:positionV>
                <wp:extent cx="1609725" cy="1552575"/>
                <wp:effectExtent l="0" t="0" r="0" b="0"/>
                <wp:wrapNone/>
                <wp:docPr id="7" name="Text Box 7"/>
                <wp:cNvGraphicFramePr/>
                <a:graphic xmlns:a="http://schemas.openxmlformats.org/drawingml/2006/main">
                  <a:graphicData uri="http://schemas.microsoft.com/office/word/2010/wordprocessingShape">
                    <wps:wsp>
                      <wps:cNvSpPr txBox="1"/>
                      <wps:spPr>
                        <a:xfrm>
                          <a:off x="0" y="0"/>
                          <a:ext cx="1609725" cy="1552575"/>
                        </a:xfrm>
                        <a:prstGeom prst="rect">
                          <a:avLst/>
                        </a:prstGeom>
                        <a:noFill/>
                        <a:ln w="6350">
                          <a:noFill/>
                        </a:ln>
                      </wps:spPr>
                      <wps:txbx>
                        <w:txbxContent>
                          <w:p w14:paraId="4495F02C" w14:textId="16399E87" w:rsidR="00FA0AB8" w:rsidRPr="00FA0AB8" w:rsidRDefault="00FA0AB8" w:rsidP="00FA0AB8">
                            <w:pPr>
                              <w:pStyle w:val="NormalWeb"/>
                              <w:rPr>
                                <w:rFonts w:ascii="Arial" w:hAnsi="Arial" w:cs="Arial"/>
                                <w:sz w:val="12"/>
                                <w:szCs w:val="12"/>
                              </w:rPr>
                            </w:pPr>
                            <w:r w:rsidRPr="00FD04F2">
                              <w:rPr>
                                <w:rFonts w:ascii="Arial" w:hAnsi="Arial" w:cs="Arial"/>
                                <w:b/>
                                <w:bCs/>
                                <w:sz w:val="12"/>
                                <w:szCs w:val="12"/>
                              </w:rPr>
                              <w:t>Fish Shots</w:t>
                            </w:r>
                            <w:r>
                              <w:rPr>
                                <w:rFonts w:ascii="Arial" w:hAnsi="Arial" w:cs="Arial"/>
                                <w:sz w:val="12"/>
                                <w:szCs w:val="12"/>
                              </w:rPr>
                              <w:t xml:space="preserve"> </w:t>
                            </w:r>
                            <w:r w:rsidRPr="00FA0AB8">
                              <w:rPr>
                                <w:rFonts w:ascii="Arial" w:hAnsi="Arial" w:cs="Arial"/>
                                <w:sz w:val="12"/>
                                <w:szCs w:val="12"/>
                              </w:rPr>
                              <w:t>(Boiled fish mixed with dry herbs, freshly chopped coriander leaves,</w:t>
                            </w:r>
                            <w:r>
                              <w:rPr>
                                <w:rFonts w:ascii="Arial" w:hAnsi="Arial" w:cs="Arial"/>
                                <w:sz w:val="12"/>
                                <w:szCs w:val="12"/>
                              </w:rPr>
                              <w:t xml:space="preserve"> </w:t>
                            </w:r>
                            <w:r w:rsidRPr="00FA0AB8">
                              <w:rPr>
                                <w:rFonts w:ascii="Arial" w:hAnsi="Arial" w:cs="Arial"/>
                                <w:sz w:val="12"/>
                                <w:szCs w:val="12"/>
                              </w:rPr>
                              <w:t xml:space="preserve">spices with the filling of Mozzarella cheese cubes inside.) (**Not suitable for allergic patients)       </w:t>
                            </w:r>
                            <w:r w:rsidRPr="00FA0AB8">
                              <w:rPr>
                                <w:rFonts w:ascii="Arial" w:hAnsi="Arial" w:cs="Arial"/>
                                <w:sz w:val="12"/>
                                <w:szCs w:val="12"/>
                              </w:rPr>
                              <w:tab/>
                            </w:r>
                          </w:p>
                          <w:p w14:paraId="1A858A32" w14:textId="7E5DB67A" w:rsidR="00FA0AB8" w:rsidRPr="00FA0AB8" w:rsidRDefault="00FA0AB8" w:rsidP="00FA0AB8">
                            <w:pPr>
                              <w:pStyle w:val="NormalWeb"/>
                              <w:rPr>
                                <w:rFonts w:ascii="Arial" w:hAnsi="Arial" w:cs="Arial"/>
                                <w:sz w:val="12"/>
                                <w:szCs w:val="12"/>
                              </w:rPr>
                            </w:pPr>
                            <w:r w:rsidRPr="00FD04F2">
                              <w:rPr>
                                <w:rFonts w:ascii="Arial" w:hAnsi="Arial" w:cs="Arial"/>
                                <w:b/>
                                <w:bCs/>
                                <w:sz w:val="12"/>
                                <w:szCs w:val="12"/>
                              </w:rPr>
                              <w:t>Sharpham Pinot Noir</w:t>
                            </w:r>
                            <w:r>
                              <w:rPr>
                                <w:rFonts w:ascii="Arial" w:hAnsi="Arial" w:cs="Arial"/>
                                <w:sz w:val="12"/>
                                <w:szCs w:val="12"/>
                              </w:rPr>
                              <w:t xml:space="preserve"> </w:t>
                            </w:r>
                            <w:r w:rsidRPr="00FA0AB8">
                              <w:rPr>
                                <w:rFonts w:ascii="Arial" w:hAnsi="Arial" w:cs="Arial"/>
                                <w:sz w:val="12"/>
                                <w:szCs w:val="12"/>
                              </w:rPr>
                              <w:t>(An alcoholic drink made of berries. Contains 18% alcohol per glass)</w:t>
                            </w:r>
                            <w:r w:rsidRPr="00FA0AB8">
                              <w:rPr>
                                <w:rFonts w:ascii="Arial" w:hAnsi="Arial" w:cs="Arial"/>
                                <w:sz w:val="12"/>
                                <w:szCs w:val="12"/>
                              </w:rPr>
                              <w:tab/>
                            </w:r>
                          </w:p>
                          <w:p w14:paraId="54BDFB3C" w14:textId="607F7193" w:rsidR="00FA0AB8" w:rsidRPr="00FA0AB8" w:rsidRDefault="00FA0AB8" w:rsidP="00FA0AB8">
                            <w:pPr>
                              <w:pStyle w:val="NormalWeb"/>
                              <w:rPr>
                                <w:rFonts w:ascii="Arial" w:hAnsi="Arial" w:cs="Arial"/>
                                <w:sz w:val="12"/>
                                <w:szCs w:val="12"/>
                              </w:rPr>
                            </w:pPr>
                            <w:r w:rsidRPr="00FD04F2">
                              <w:rPr>
                                <w:rFonts w:ascii="Arial" w:hAnsi="Arial" w:cs="Arial"/>
                                <w:b/>
                                <w:bCs/>
                                <w:sz w:val="12"/>
                                <w:szCs w:val="12"/>
                              </w:rPr>
                              <w:t>Sauvignon Blanc</w:t>
                            </w:r>
                            <w:r>
                              <w:rPr>
                                <w:rFonts w:ascii="Arial" w:hAnsi="Arial" w:cs="Arial"/>
                                <w:sz w:val="12"/>
                                <w:szCs w:val="12"/>
                              </w:rPr>
                              <w:t xml:space="preserve"> </w:t>
                            </w:r>
                            <w:r w:rsidRPr="00FA0AB8">
                              <w:rPr>
                                <w:rFonts w:ascii="Arial" w:hAnsi="Arial" w:cs="Arial"/>
                                <w:sz w:val="12"/>
                                <w:szCs w:val="12"/>
                              </w:rPr>
                              <w:t>(Alcoholic drink, Imported from Spain. Contains 23% alcohol per glass serve.)</w:t>
                            </w:r>
                            <w:r w:rsidRPr="00FA0AB8">
                              <w:rPr>
                                <w:rFonts w:ascii="Arial" w:hAnsi="Arial" w:cs="Arial"/>
                                <w:sz w:val="12"/>
                                <w:szCs w:val="12"/>
                              </w:rPr>
                              <w:tab/>
                            </w:r>
                          </w:p>
                          <w:p w14:paraId="322A4596" w14:textId="77777777" w:rsidR="00FA0AB8" w:rsidRPr="00FA0AB8" w:rsidRDefault="00FA0AB8" w:rsidP="00FA0AB8">
                            <w:pPr>
                              <w:spacing w:line="240" w:lineRule="auto"/>
                              <w:rPr>
                                <w:sz w:val="12"/>
                                <w:szCs w:val="1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9BC458" id="Text Box 7" o:spid="_x0000_s1027" type="#_x0000_t202" style="position:absolute;left:0;text-align:left;margin-left:67.5pt;margin-top:167.25pt;width:126.75pt;height:122.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" filled="f" stroked="f" strokeweight=".5pt">
                <v:textbox>
                  <w:txbxContent>
                    <w:p w14:paraId="4495F02C" w14:textId="16399E87" w:rsidR="00FA0AB8" w:rsidRPr="00FA0AB8" w:rsidRDefault="00FA0AB8" w:rsidP="00FA0AB8">
                      <w:pPr>
                        <w:pStyle w:val="NormalWeb"/>
                        <w:rPr>
                          <w:rFonts w:ascii="Arial" w:hAnsi="Arial" w:cs="Arial"/>
                          <w:sz w:val="12"/>
                          <w:szCs w:val="12"/>
                        </w:rPr>
                      </w:pPr>
                      <w:r w:rsidRPr="00FD04F2">
                        <w:rPr>
                          <w:rFonts w:ascii="Arial" w:hAnsi="Arial" w:cs="Arial"/>
                          <w:b/>
                          <w:bCs/>
                          <w:sz w:val="12"/>
                          <w:szCs w:val="12"/>
                        </w:rPr>
                        <w:t>Fish Shots</w:t>
                      </w:r>
                      <w:r>
                        <w:rPr>
                          <w:rFonts w:ascii="Arial" w:hAnsi="Arial" w:cs="Arial"/>
                          <w:sz w:val="12"/>
                          <w:szCs w:val="12"/>
                        </w:rPr>
                        <w:t xml:space="preserve"> </w:t>
                      </w:r>
                      <w:r w:rsidRPr="00FA0AB8">
                        <w:rPr>
                          <w:rFonts w:ascii="Arial" w:hAnsi="Arial" w:cs="Arial"/>
                          <w:sz w:val="12"/>
                          <w:szCs w:val="12"/>
                        </w:rPr>
                        <w:t>(Boiled fish mixed with dry herbs, freshly chopped coriander leaves,</w:t>
                      </w:r>
                      <w:r>
                        <w:rPr>
                          <w:rFonts w:ascii="Arial" w:hAnsi="Arial" w:cs="Arial"/>
                          <w:sz w:val="12"/>
                          <w:szCs w:val="12"/>
                        </w:rPr>
                        <w:t xml:space="preserve"> </w:t>
                      </w:r>
                      <w:r w:rsidRPr="00FA0AB8">
                        <w:rPr>
                          <w:rFonts w:ascii="Arial" w:hAnsi="Arial" w:cs="Arial"/>
                          <w:sz w:val="12"/>
                          <w:szCs w:val="12"/>
                        </w:rPr>
                        <w:t xml:space="preserve">spices with the filling of Mozzarella cheese cubes inside.) (**Not suitable for allergic patients)       </w:t>
                      </w:r>
                      <w:r w:rsidRPr="00FA0AB8">
                        <w:rPr>
                          <w:rFonts w:ascii="Arial" w:hAnsi="Arial" w:cs="Arial"/>
                          <w:sz w:val="12"/>
                          <w:szCs w:val="12"/>
                        </w:rPr>
                        <w:tab/>
                      </w:r>
                    </w:p>
                    <w:p w14:paraId="1A858A32" w14:textId="7E5DB67A" w:rsidR="00FA0AB8" w:rsidRPr="00FA0AB8" w:rsidRDefault="00FA0AB8" w:rsidP="00FA0AB8">
                      <w:pPr>
                        <w:pStyle w:val="NormalWeb"/>
                        <w:rPr>
                          <w:rFonts w:ascii="Arial" w:hAnsi="Arial" w:cs="Arial"/>
                          <w:sz w:val="12"/>
                          <w:szCs w:val="12"/>
                        </w:rPr>
                      </w:pPr>
                      <w:r w:rsidRPr="00FD04F2">
                        <w:rPr>
                          <w:rFonts w:ascii="Arial" w:hAnsi="Arial" w:cs="Arial"/>
                          <w:b/>
                          <w:bCs/>
                          <w:sz w:val="12"/>
                          <w:szCs w:val="12"/>
                        </w:rPr>
                        <w:t>Sharpham Pinot Noir</w:t>
                      </w:r>
                      <w:r>
                        <w:rPr>
                          <w:rFonts w:ascii="Arial" w:hAnsi="Arial" w:cs="Arial"/>
                          <w:sz w:val="12"/>
                          <w:szCs w:val="12"/>
                        </w:rPr>
                        <w:t xml:space="preserve"> </w:t>
                      </w:r>
                      <w:r w:rsidRPr="00FA0AB8">
                        <w:rPr>
                          <w:rFonts w:ascii="Arial" w:hAnsi="Arial" w:cs="Arial"/>
                          <w:sz w:val="12"/>
                          <w:szCs w:val="12"/>
                        </w:rPr>
                        <w:t>(An alcoholic drink made of berries. Contains 18% alcohol per glass)</w:t>
                      </w:r>
                      <w:r w:rsidRPr="00FA0AB8">
                        <w:rPr>
                          <w:rFonts w:ascii="Arial" w:hAnsi="Arial" w:cs="Arial"/>
                          <w:sz w:val="12"/>
                          <w:szCs w:val="12"/>
                        </w:rPr>
                        <w:tab/>
                      </w:r>
                    </w:p>
                    <w:p w14:paraId="54BDFB3C" w14:textId="607F7193" w:rsidR="00FA0AB8" w:rsidRPr="00FA0AB8" w:rsidRDefault="00FA0AB8" w:rsidP="00FA0AB8">
                      <w:pPr>
                        <w:pStyle w:val="NormalWeb"/>
                        <w:rPr>
                          <w:rFonts w:ascii="Arial" w:hAnsi="Arial" w:cs="Arial"/>
                          <w:sz w:val="12"/>
                          <w:szCs w:val="12"/>
                        </w:rPr>
                      </w:pPr>
                      <w:r w:rsidRPr="00FD04F2">
                        <w:rPr>
                          <w:rFonts w:ascii="Arial" w:hAnsi="Arial" w:cs="Arial"/>
                          <w:b/>
                          <w:bCs/>
                          <w:sz w:val="12"/>
                          <w:szCs w:val="12"/>
                        </w:rPr>
                        <w:t>Sauvignon Blanc</w:t>
                      </w:r>
                      <w:r>
                        <w:rPr>
                          <w:rFonts w:ascii="Arial" w:hAnsi="Arial" w:cs="Arial"/>
                          <w:sz w:val="12"/>
                          <w:szCs w:val="12"/>
                        </w:rPr>
                        <w:t xml:space="preserve"> </w:t>
                      </w:r>
                      <w:r w:rsidRPr="00FA0AB8">
                        <w:rPr>
                          <w:rFonts w:ascii="Arial" w:hAnsi="Arial" w:cs="Arial"/>
                          <w:sz w:val="12"/>
                          <w:szCs w:val="12"/>
                        </w:rPr>
                        <w:t>(Alcoholic drink, Imported from Spain. Contains 23% alcohol per glass serve.)</w:t>
                      </w:r>
                      <w:r w:rsidRPr="00FA0AB8">
                        <w:rPr>
                          <w:rFonts w:ascii="Arial" w:hAnsi="Arial" w:cs="Arial"/>
                          <w:sz w:val="12"/>
                          <w:szCs w:val="12"/>
                        </w:rPr>
                        <w:tab/>
                      </w:r>
                    </w:p>
                    <w:p w14:paraId="322A4596" w14:textId="77777777" w:rsidR="00FA0AB8" w:rsidRPr="00FA0AB8" w:rsidRDefault="00FA0AB8" w:rsidP="00FA0AB8">
                      <w:pPr>
                        <w:spacing w:line="240" w:lineRule="auto"/>
                        <w:rPr>
                          <w:sz w:val="12"/>
                          <w:szCs w:val="12"/>
                        </w:rPr>
                      </w:pPr>
                    </w:p>
                  </w:txbxContent>
                </v:textbox>
              </v:shape>
            </w:pict>
          </mc:Fallback>
        </mc:AlternateContent>
      </w:r>
      <w:r w:rsidR="00FD04F2">
        <w:rPr>
          <w:noProof/>
        </w:rPr>
        <mc:AlternateContent>
          <mc:Choice Requires="wps">
            <w:drawing>
              <wp:anchor distT="0" distB="0" distL="114300" distR="114300" simplePos="0" relativeHeight="251681792" behindDoc="0" locked="0" layoutInCell="1" allowOverlap="1" wp14:anchorId="37E44A53" wp14:editId="3AF8DEFD">
                <wp:simplePos x="0" y="0"/>
                <wp:positionH relativeFrom="margin">
                  <wp:posOffset>2505075</wp:posOffset>
                </wp:positionH>
                <wp:positionV relativeFrom="paragraph">
                  <wp:posOffset>5295900</wp:posOffset>
                </wp:positionV>
                <wp:extent cx="361950" cy="137160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361950" cy="1371600"/>
                        </a:xfrm>
                        <a:prstGeom prst="rect">
                          <a:avLst/>
                        </a:prstGeom>
                        <a:noFill/>
                        <a:ln w="6350">
                          <a:noFill/>
                        </a:ln>
                      </wps:spPr>
                      <wps:txbx>
                        <w:txbxContent>
                          <w:p w14:paraId="7FF4E57C" w14:textId="77777777" w:rsidR="00F07BD7" w:rsidRDefault="00F07BD7" w:rsidP="00FD04F2">
                            <w:pPr>
                              <w:spacing w:line="720" w:lineRule="auto"/>
                              <w:jc w:val="left"/>
                              <w:rPr>
                                <w:rFonts w:ascii="Arial" w:hAnsi="Arial" w:cs="Arial"/>
                                <w:sz w:val="18"/>
                                <w:szCs w:val="18"/>
                              </w:rPr>
                            </w:pPr>
                            <w:r w:rsidRPr="001A5AA5">
                              <w:rPr>
                                <w:rFonts w:ascii="Arial" w:hAnsi="Arial" w:cs="Arial"/>
                                <w:sz w:val="18"/>
                                <w:szCs w:val="18"/>
                              </w:rPr>
                              <w:t>£</w:t>
                            </w:r>
                            <w:r>
                              <w:rPr>
                                <w:rFonts w:ascii="Arial" w:hAnsi="Arial" w:cs="Arial"/>
                                <w:sz w:val="18"/>
                                <w:szCs w:val="18"/>
                              </w:rPr>
                              <w:t>7</w:t>
                            </w:r>
                          </w:p>
                          <w:p w14:paraId="41D8DB85" w14:textId="40499FCC" w:rsidR="00F07BD7" w:rsidRDefault="00F07BD7" w:rsidP="00F07BD7">
                            <w:pPr>
                              <w:spacing w:line="360" w:lineRule="auto"/>
                              <w:rPr>
                                <w:rFonts w:ascii="Arial" w:hAnsi="Arial" w:cs="Arial"/>
                                <w:sz w:val="18"/>
                                <w:szCs w:val="18"/>
                              </w:rPr>
                            </w:pPr>
                            <w:r w:rsidRPr="001A5AA5">
                              <w:rPr>
                                <w:rFonts w:ascii="Arial" w:hAnsi="Arial" w:cs="Arial"/>
                                <w:sz w:val="18"/>
                                <w:szCs w:val="18"/>
                              </w:rPr>
                              <w:t>£</w:t>
                            </w:r>
                            <w:r>
                              <w:rPr>
                                <w:rFonts w:ascii="Arial" w:hAnsi="Arial" w:cs="Arial"/>
                                <w:sz w:val="18"/>
                                <w:szCs w:val="18"/>
                              </w:rPr>
                              <w:t>4</w:t>
                            </w:r>
                          </w:p>
                          <w:p w14:paraId="376A6624" w14:textId="06315964" w:rsidR="00F07BD7" w:rsidRDefault="00F07BD7" w:rsidP="00F07BD7">
                            <w:pPr>
                              <w:spacing w:before="240"/>
                              <w:rPr>
                                <w:rFonts w:ascii="Arial" w:hAnsi="Arial" w:cs="Arial"/>
                                <w:sz w:val="18"/>
                                <w:szCs w:val="18"/>
                              </w:rPr>
                            </w:pPr>
                            <w:r w:rsidRPr="001A5AA5">
                              <w:rPr>
                                <w:rFonts w:ascii="Arial" w:hAnsi="Arial" w:cs="Arial"/>
                                <w:sz w:val="18"/>
                                <w:szCs w:val="18"/>
                              </w:rPr>
                              <w:t>£</w:t>
                            </w:r>
                            <w:r>
                              <w:rPr>
                                <w:rFonts w:ascii="Arial" w:hAnsi="Arial" w:cs="Arial"/>
                                <w:sz w:val="18"/>
                                <w:szCs w:val="18"/>
                              </w:rPr>
                              <w:t>9</w:t>
                            </w:r>
                          </w:p>
                          <w:p w14:paraId="50863D69" w14:textId="77777777" w:rsidR="00F07BD7" w:rsidRDefault="00F07BD7" w:rsidP="00F07BD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7E44A53" id="Text Box 20" o:spid="_x0000_s1028" type="#_x0000_t202" style="position:absolute;left:0;text-align:left;margin-left:197.25pt;margin-top:417pt;width:28.5pt;height:108pt;z-index:25168179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" filled="f" stroked="f" strokeweight=".5pt">
                <v:textbox>
                  <w:txbxContent>
                    <w:p w14:paraId="7FF4E57C" w14:textId="77777777" w:rsidR="00F07BD7" w:rsidRDefault="00F07BD7" w:rsidP="00FD04F2">
                      <w:pPr>
                        <w:spacing w:line="720" w:lineRule="auto"/>
                        <w:jc w:val="left"/>
                        <w:rPr>
                          <w:rFonts w:ascii="Arial" w:hAnsi="Arial" w:cs="Arial"/>
                          <w:sz w:val="18"/>
                          <w:szCs w:val="18"/>
                        </w:rPr>
                      </w:pPr>
                      <w:r w:rsidRPr="001A5AA5">
                        <w:rPr>
                          <w:rFonts w:ascii="Arial" w:hAnsi="Arial" w:cs="Arial"/>
                          <w:sz w:val="18"/>
                          <w:szCs w:val="18"/>
                        </w:rPr>
                        <w:t>£</w:t>
                      </w:r>
                      <w:r>
                        <w:rPr>
                          <w:rFonts w:ascii="Arial" w:hAnsi="Arial" w:cs="Arial"/>
                          <w:sz w:val="18"/>
                          <w:szCs w:val="18"/>
                        </w:rPr>
                        <w:t>7</w:t>
                      </w:r>
                    </w:p>
                    <w:p w14:paraId="41D8DB85" w14:textId="40499FCC" w:rsidR="00F07BD7" w:rsidRDefault="00F07BD7" w:rsidP="00F07BD7">
                      <w:pPr>
                        <w:spacing w:line="360" w:lineRule="auto"/>
                        <w:rPr>
                          <w:rFonts w:ascii="Arial" w:hAnsi="Arial" w:cs="Arial"/>
                          <w:sz w:val="18"/>
                          <w:szCs w:val="18"/>
                        </w:rPr>
                      </w:pPr>
                      <w:r w:rsidRPr="001A5AA5">
                        <w:rPr>
                          <w:rFonts w:ascii="Arial" w:hAnsi="Arial" w:cs="Arial"/>
                          <w:sz w:val="18"/>
                          <w:szCs w:val="18"/>
                        </w:rPr>
                        <w:t>£</w:t>
                      </w:r>
                      <w:r>
                        <w:rPr>
                          <w:rFonts w:ascii="Arial" w:hAnsi="Arial" w:cs="Arial"/>
                          <w:sz w:val="18"/>
                          <w:szCs w:val="18"/>
                        </w:rPr>
                        <w:t>4</w:t>
                      </w:r>
                    </w:p>
                    <w:p w14:paraId="376A6624" w14:textId="06315964" w:rsidR="00F07BD7" w:rsidRDefault="00F07BD7" w:rsidP="00F07BD7">
                      <w:pPr>
                        <w:spacing w:before="240"/>
                        <w:rPr>
                          <w:rFonts w:ascii="Arial" w:hAnsi="Arial" w:cs="Arial"/>
                          <w:sz w:val="18"/>
                          <w:szCs w:val="18"/>
                        </w:rPr>
                      </w:pPr>
                      <w:r w:rsidRPr="001A5AA5">
                        <w:rPr>
                          <w:rFonts w:ascii="Arial" w:hAnsi="Arial" w:cs="Arial"/>
                          <w:sz w:val="18"/>
                          <w:szCs w:val="18"/>
                        </w:rPr>
                        <w:t>£</w:t>
                      </w:r>
                      <w:r>
                        <w:rPr>
                          <w:rFonts w:ascii="Arial" w:hAnsi="Arial" w:cs="Arial"/>
                          <w:sz w:val="18"/>
                          <w:szCs w:val="18"/>
                        </w:rPr>
                        <w:t>9</w:t>
                      </w:r>
                    </w:p>
                    <w:p w14:paraId="50863D69" w14:textId="77777777" w:rsidR="00F07BD7" w:rsidRDefault="00F07BD7" w:rsidP="00F07BD7"/>
                  </w:txbxContent>
                </v:textbox>
                <w10:wrap anchorx="margin"/>
              </v:shape>
            </w:pict>
          </mc:Fallback>
        </mc:AlternateContent>
      </w:r>
      <w:r w:rsidR="00FD04F2">
        <w:rPr>
          <w:noProof/>
        </w:rPr>
        <mc:AlternateContent>
          <mc:Choice Requires="wps">
            <w:drawing>
              <wp:anchor distT="0" distB="0" distL="114300" distR="114300" simplePos="0" relativeHeight="251665408" behindDoc="0" locked="0" layoutInCell="1" allowOverlap="1" wp14:anchorId="3B601AF5" wp14:editId="1F0F5CE4">
                <wp:simplePos x="0" y="0"/>
                <wp:positionH relativeFrom="column">
                  <wp:posOffset>2457450</wp:posOffset>
                </wp:positionH>
                <wp:positionV relativeFrom="paragraph">
                  <wp:posOffset>2209800</wp:posOffset>
                </wp:positionV>
                <wp:extent cx="361950" cy="1419225"/>
                <wp:effectExtent l="0" t="0" r="0" b="0"/>
                <wp:wrapNone/>
                <wp:docPr id="8" name="Text Box 8"/>
                <wp:cNvGraphicFramePr/>
                <a:graphic xmlns:a="http://schemas.openxmlformats.org/drawingml/2006/main">
                  <a:graphicData uri="http://schemas.microsoft.com/office/word/2010/wordprocessingShape">
                    <wps:wsp>
                      <wps:cNvSpPr txBox="1"/>
                      <wps:spPr>
                        <a:xfrm>
                          <a:off x="0" y="0"/>
                          <a:ext cx="361950" cy="1419225"/>
                        </a:xfrm>
                        <a:prstGeom prst="rect">
                          <a:avLst/>
                        </a:prstGeom>
                        <a:noFill/>
                        <a:ln w="6350">
                          <a:noFill/>
                        </a:ln>
                      </wps:spPr>
                      <wps:txbx>
                        <w:txbxContent>
                          <w:p w14:paraId="6EF277DC" w14:textId="77777777" w:rsidR="00FA0AB8" w:rsidRDefault="00FA0AB8" w:rsidP="00FD04F2">
                            <w:pPr>
                              <w:spacing w:line="720" w:lineRule="auto"/>
                              <w:jc w:val="left"/>
                              <w:rPr>
                                <w:rFonts w:ascii="Arial" w:hAnsi="Arial" w:cs="Arial"/>
                                <w:sz w:val="18"/>
                                <w:szCs w:val="18"/>
                              </w:rPr>
                            </w:pPr>
                            <w:r w:rsidRPr="001A5AA5">
                              <w:rPr>
                                <w:rFonts w:ascii="Arial" w:hAnsi="Arial" w:cs="Arial"/>
                                <w:sz w:val="18"/>
                                <w:szCs w:val="18"/>
                              </w:rPr>
                              <w:t>£8</w:t>
                            </w:r>
                          </w:p>
                          <w:p w14:paraId="66ED1587" w14:textId="5CFC6E68" w:rsidR="00FA0AB8" w:rsidRDefault="00FA0AB8" w:rsidP="00FD04F2">
                            <w:pPr>
                              <w:spacing w:line="600" w:lineRule="auto"/>
                              <w:rPr>
                                <w:rFonts w:ascii="Arial" w:hAnsi="Arial" w:cs="Arial"/>
                                <w:sz w:val="18"/>
                                <w:szCs w:val="18"/>
                              </w:rPr>
                            </w:pPr>
                            <w:r w:rsidRPr="001A5AA5">
                              <w:rPr>
                                <w:rFonts w:ascii="Arial" w:hAnsi="Arial" w:cs="Arial"/>
                                <w:sz w:val="18"/>
                                <w:szCs w:val="18"/>
                              </w:rPr>
                              <w:t>£</w:t>
                            </w:r>
                            <w:r>
                              <w:rPr>
                                <w:rFonts w:ascii="Arial" w:hAnsi="Arial" w:cs="Arial"/>
                                <w:sz w:val="18"/>
                                <w:szCs w:val="18"/>
                              </w:rPr>
                              <w:t>7</w:t>
                            </w:r>
                          </w:p>
                          <w:p w14:paraId="305FB762" w14:textId="1FF943D0" w:rsidR="00FA0AB8" w:rsidRDefault="00FA0AB8" w:rsidP="00FA0AB8">
                            <w:pPr>
                              <w:spacing w:line="600" w:lineRule="auto"/>
                              <w:rPr>
                                <w:rFonts w:ascii="Arial" w:hAnsi="Arial" w:cs="Arial"/>
                                <w:sz w:val="18"/>
                                <w:szCs w:val="18"/>
                              </w:rPr>
                            </w:pPr>
                            <w:r w:rsidRPr="001A5AA5">
                              <w:rPr>
                                <w:rFonts w:ascii="Arial" w:hAnsi="Arial" w:cs="Arial"/>
                                <w:sz w:val="18"/>
                                <w:szCs w:val="18"/>
                              </w:rPr>
                              <w:t>£</w:t>
                            </w:r>
                            <w:r>
                              <w:rPr>
                                <w:rFonts w:ascii="Arial" w:hAnsi="Arial" w:cs="Arial"/>
                                <w:sz w:val="18"/>
                                <w:szCs w:val="18"/>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B601AF5" id="Text Box 8" o:spid="_x0000_s1029" type="#_x0000_t202" style="position:absolute;left:0;text-align:left;margin-left:193.5pt;margin-top:174pt;width:28.5pt;height:111.7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" filled="f" stroked="f" strokeweight=".5pt">
                <v:textbox>
                  <w:txbxContent>
                    <w:p w14:paraId="6EF277DC" w14:textId="77777777" w:rsidR="00FA0AB8" w:rsidRDefault="00FA0AB8" w:rsidP="00FD04F2">
                      <w:pPr>
                        <w:spacing w:line="720" w:lineRule="auto"/>
                        <w:jc w:val="left"/>
                        <w:rPr>
                          <w:rFonts w:ascii="Arial" w:hAnsi="Arial" w:cs="Arial"/>
                          <w:sz w:val="18"/>
                          <w:szCs w:val="18"/>
                        </w:rPr>
                      </w:pPr>
                      <w:r w:rsidRPr="001A5AA5">
                        <w:rPr>
                          <w:rFonts w:ascii="Arial" w:hAnsi="Arial" w:cs="Arial"/>
                          <w:sz w:val="18"/>
                          <w:szCs w:val="18"/>
                        </w:rPr>
                        <w:t>£8</w:t>
                      </w:r>
                    </w:p>
                    <w:p w14:paraId="66ED1587" w14:textId="5CFC6E68" w:rsidR="00FA0AB8" w:rsidRDefault="00FA0AB8" w:rsidP="00FD04F2">
                      <w:pPr>
                        <w:spacing w:line="600" w:lineRule="auto"/>
                        <w:rPr>
                          <w:rFonts w:ascii="Arial" w:hAnsi="Arial" w:cs="Arial"/>
                          <w:sz w:val="18"/>
                          <w:szCs w:val="18"/>
                        </w:rPr>
                      </w:pPr>
                      <w:r w:rsidRPr="001A5AA5">
                        <w:rPr>
                          <w:rFonts w:ascii="Arial" w:hAnsi="Arial" w:cs="Arial"/>
                          <w:sz w:val="18"/>
                          <w:szCs w:val="18"/>
                        </w:rPr>
                        <w:t>£</w:t>
                      </w:r>
                      <w:r>
                        <w:rPr>
                          <w:rFonts w:ascii="Arial" w:hAnsi="Arial" w:cs="Arial"/>
                          <w:sz w:val="18"/>
                          <w:szCs w:val="18"/>
                        </w:rPr>
                        <w:t>7</w:t>
                      </w:r>
                    </w:p>
                    <w:p w14:paraId="305FB762" w14:textId="1FF943D0" w:rsidR="00FA0AB8" w:rsidRDefault="00FA0AB8" w:rsidP="00FA0AB8">
                      <w:pPr>
                        <w:spacing w:line="600" w:lineRule="auto"/>
                        <w:rPr>
                          <w:rFonts w:ascii="Arial" w:hAnsi="Arial" w:cs="Arial"/>
                          <w:sz w:val="18"/>
                          <w:szCs w:val="18"/>
                        </w:rPr>
                      </w:pPr>
                      <w:r w:rsidRPr="001A5AA5">
                        <w:rPr>
                          <w:rFonts w:ascii="Arial" w:hAnsi="Arial" w:cs="Arial"/>
                          <w:sz w:val="18"/>
                          <w:szCs w:val="18"/>
                        </w:rPr>
                        <w:t>£</w:t>
                      </w:r>
                      <w:r>
                        <w:rPr>
                          <w:rFonts w:ascii="Arial" w:hAnsi="Arial" w:cs="Arial"/>
                          <w:sz w:val="18"/>
                          <w:szCs w:val="18"/>
                        </w:rPr>
                        <w:t>4</w:t>
                      </w:r>
                    </w:p>
                  </w:txbxContent>
                </v:textbox>
              </v:shape>
            </w:pict>
          </mc:Fallback>
        </mc:AlternateContent>
      </w:r>
      <w:r w:rsidR="00FD04F2">
        <w:rPr>
          <w:noProof/>
        </w:rPr>
        <mc:AlternateContent>
          <mc:Choice Requires="wps">
            <w:drawing>
              <wp:anchor distT="0" distB="0" distL="114300" distR="114300" simplePos="0" relativeHeight="251679744" behindDoc="0" locked="0" layoutInCell="1" allowOverlap="1" wp14:anchorId="53E06148" wp14:editId="421D1CF2">
                <wp:simplePos x="0" y="0"/>
                <wp:positionH relativeFrom="column">
                  <wp:posOffset>857250</wp:posOffset>
                </wp:positionH>
                <wp:positionV relativeFrom="paragraph">
                  <wp:posOffset>5191125</wp:posOffset>
                </wp:positionV>
                <wp:extent cx="1609725" cy="1524000"/>
                <wp:effectExtent l="0" t="0" r="0" b="0"/>
                <wp:wrapNone/>
                <wp:docPr id="19" name="Text Box 19"/>
                <wp:cNvGraphicFramePr/>
                <a:graphic xmlns:a="http://schemas.openxmlformats.org/drawingml/2006/main">
                  <a:graphicData uri="http://schemas.microsoft.com/office/word/2010/wordprocessingShape">
                    <wps:wsp>
                      <wps:cNvSpPr txBox="1"/>
                      <wps:spPr>
                        <a:xfrm>
                          <a:off x="0" y="0"/>
                          <a:ext cx="1609725" cy="1524000"/>
                        </a:xfrm>
                        <a:prstGeom prst="rect">
                          <a:avLst/>
                        </a:prstGeom>
                        <a:noFill/>
                        <a:ln w="6350">
                          <a:noFill/>
                        </a:ln>
                      </wps:spPr>
                      <wps:txbx>
                        <w:txbxContent>
                          <w:p w14:paraId="6BBA10FA" w14:textId="632410F0" w:rsidR="00F07BD7" w:rsidRPr="00F07BD7" w:rsidRDefault="00F07BD7" w:rsidP="00F07BD7">
                            <w:pPr>
                              <w:spacing w:line="240" w:lineRule="auto"/>
                              <w:rPr>
                                <w:rFonts w:ascii="Arial" w:eastAsia="Times New Roman" w:hAnsi="Arial" w:cs="Arial"/>
                                <w:sz w:val="12"/>
                                <w:szCs w:val="12"/>
                                <w:lang w:eastAsia="en-US" w:bidi="bn-IN"/>
                              </w:rPr>
                            </w:pPr>
                            <w:r w:rsidRPr="00FD04F2">
                              <w:rPr>
                                <w:rFonts w:ascii="Arial" w:eastAsia="Times New Roman" w:hAnsi="Arial" w:cs="Arial"/>
                                <w:b/>
                                <w:bCs/>
                                <w:sz w:val="12"/>
                                <w:szCs w:val="12"/>
                                <w:lang w:eastAsia="en-US" w:bidi="bn-IN"/>
                              </w:rPr>
                              <w:t>Dorie Crumbs</w:t>
                            </w:r>
                            <w:r w:rsidRPr="00F07BD7">
                              <w:rPr>
                                <w:rFonts w:ascii="Arial" w:eastAsia="Times New Roman" w:hAnsi="Arial" w:cs="Arial"/>
                                <w:sz w:val="12"/>
                                <w:szCs w:val="12"/>
                                <w:lang w:eastAsia="en-US" w:bidi="bn-IN"/>
                              </w:rPr>
                              <w:t>( Deep-fried juicy Dorie fillet garnished with fresh lemon zest and served along with golden potato crisps and special Trinity dip) (Total Fat 18 gm, Cholesterol 133 gm,  Potassium 213 mg, Vitamin C, Vitamin A 0%, Sugar 48 gm)</w:t>
                            </w:r>
                          </w:p>
                          <w:p w14:paraId="77806507" w14:textId="04C43577" w:rsidR="00F07BD7" w:rsidRPr="00F07BD7" w:rsidRDefault="00F07BD7" w:rsidP="00F07BD7">
                            <w:pPr>
                              <w:spacing w:line="240" w:lineRule="auto"/>
                              <w:rPr>
                                <w:rFonts w:ascii="Arial" w:eastAsia="Times New Roman" w:hAnsi="Arial" w:cs="Arial"/>
                                <w:sz w:val="12"/>
                                <w:szCs w:val="12"/>
                                <w:lang w:eastAsia="en-US" w:bidi="bn-IN"/>
                              </w:rPr>
                            </w:pPr>
                            <w:r w:rsidRPr="00FD04F2">
                              <w:rPr>
                                <w:rFonts w:ascii="Arial" w:eastAsia="Times New Roman" w:hAnsi="Arial" w:cs="Arial"/>
                                <w:b/>
                                <w:bCs/>
                                <w:sz w:val="12"/>
                                <w:szCs w:val="12"/>
                                <w:lang w:eastAsia="en-US" w:bidi="bn-IN"/>
                              </w:rPr>
                              <w:t>Pinot</w:t>
                            </w:r>
                            <w:r w:rsidR="00FD04F2">
                              <w:rPr>
                                <w:rFonts w:ascii="Arial" w:eastAsia="Times New Roman" w:hAnsi="Arial" w:cs="Arial"/>
                                <w:b/>
                                <w:bCs/>
                                <w:sz w:val="12"/>
                                <w:szCs w:val="12"/>
                                <w:lang w:eastAsia="en-US" w:bidi="bn-IN"/>
                              </w:rPr>
                              <w:t xml:space="preserve"> </w:t>
                            </w:r>
                            <w:r w:rsidRPr="00FD04F2">
                              <w:rPr>
                                <w:rFonts w:ascii="Arial" w:eastAsia="Times New Roman" w:hAnsi="Arial" w:cs="Arial"/>
                                <w:b/>
                                <w:bCs/>
                                <w:sz w:val="12"/>
                                <w:szCs w:val="12"/>
                                <w:lang w:eastAsia="en-US" w:bidi="bn-IN"/>
                              </w:rPr>
                              <w:t>Gris</w:t>
                            </w:r>
                            <w:r w:rsidRPr="00F07BD7">
                              <w:rPr>
                                <w:rFonts w:ascii="Arial" w:eastAsia="Times New Roman" w:hAnsi="Arial" w:cs="Arial"/>
                                <w:sz w:val="12"/>
                                <w:szCs w:val="12"/>
                                <w:lang w:eastAsia="en-US" w:bidi="bn-IN"/>
                              </w:rPr>
                              <w:t xml:space="preserve"> (World class red wine. Contains 70% alcohol per 120 ml bottle)</w:t>
                            </w:r>
                          </w:p>
                          <w:p w14:paraId="13B0B8CE" w14:textId="77777777" w:rsidR="00F07BD7" w:rsidRPr="00F07BD7" w:rsidRDefault="00F07BD7" w:rsidP="00F07BD7">
                            <w:pPr>
                              <w:spacing w:line="240" w:lineRule="auto"/>
                              <w:rPr>
                                <w:rFonts w:ascii="Arial" w:eastAsia="Times New Roman" w:hAnsi="Arial" w:cs="Arial"/>
                                <w:sz w:val="12"/>
                                <w:szCs w:val="12"/>
                                <w:lang w:eastAsia="en-US" w:bidi="bn-IN"/>
                              </w:rPr>
                            </w:pPr>
                            <w:r w:rsidRPr="00FD04F2">
                              <w:rPr>
                                <w:rFonts w:ascii="Arial" w:eastAsia="Times New Roman" w:hAnsi="Arial" w:cs="Arial"/>
                                <w:b/>
                                <w:bCs/>
                                <w:sz w:val="12"/>
                                <w:szCs w:val="12"/>
                                <w:lang w:eastAsia="en-US" w:bidi="bn-IN"/>
                              </w:rPr>
                              <w:t>Bacchus</w:t>
                            </w:r>
                            <w:r w:rsidRPr="00F07BD7">
                              <w:rPr>
                                <w:rFonts w:ascii="Arial" w:eastAsia="Times New Roman" w:hAnsi="Arial" w:cs="Arial"/>
                                <w:sz w:val="12"/>
                                <w:szCs w:val="12"/>
                                <w:lang w:eastAsia="en-US" w:bidi="bn-IN"/>
                              </w:rPr>
                              <w:t xml:space="preserve"> (Aromatic wine imported from Germany. Contains 25% alcohol)</w:t>
                            </w:r>
                            <w:r w:rsidRPr="00F07BD7">
                              <w:rPr>
                                <w:rFonts w:ascii="Arial" w:eastAsia="Times New Roman" w:hAnsi="Arial" w:cs="Arial"/>
                                <w:sz w:val="12"/>
                                <w:szCs w:val="12"/>
                                <w:lang w:eastAsia="en-US" w:bidi="bn-IN"/>
                              </w:rPr>
                              <w:tab/>
                            </w:r>
                          </w:p>
                          <w:p w14:paraId="5F7AF66B" w14:textId="77777777" w:rsidR="00F07BD7" w:rsidRPr="00FA0AB8" w:rsidRDefault="00F07BD7" w:rsidP="00F07BD7">
                            <w:pPr>
                              <w:spacing w:line="240" w:lineRule="auto"/>
                              <w:rPr>
                                <w:sz w:val="12"/>
                                <w:szCs w:val="1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E06148" id="Text Box 19" o:spid="_x0000_s1030" type="#_x0000_t202" style="position:absolute;left:0;text-align:left;margin-left:67.5pt;margin-top:408.75pt;width:126.75pt;height:120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" filled="f" stroked="f" strokeweight=".5pt">
                <v:textbox>
                  <w:txbxContent>
                    <w:p w14:paraId="6BBA10FA" w14:textId="632410F0" w:rsidR="00F07BD7" w:rsidRPr="00F07BD7" w:rsidRDefault="00F07BD7" w:rsidP="00F07BD7">
                      <w:pPr>
                        <w:spacing w:line="240" w:lineRule="auto"/>
                        <w:rPr>
                          <w:rFonts w:ascii="Arial" w:eastAsia="Times New Roman" w:hAnsi="Arial" w:cs="Arial"/>
                          <w:sz w:val="12"/>
                          <w:szCs w:val="12"/>
                          <w:lang w:eastAsia="en-US" w:bidi="bn-IN"/>
                        </w:rPr>
                      </w:pPr>
                      <w:r w:rsidRPr="00FD04F2">
                        <w:rPr>
                          <w:rFonts w:ascii="Arial" w:eastAsia="Times New Roman" w:hAnsi="Arial" w:cs="Arial"/>
                          <w:b/>
                          <w:bCs/>
                          <w:sz w:val="12"/>
                          <w:szCs w:val="12"/>
                          <w:lang w:eastAsia="en-US" w:bidi="bn-IN"/>
                        </w:rPr>
                        <w:t>Dorie Crumbs</w:t>
                      </w:r>
                      <w:r w:rsidRPr="00F07BD7">
                        <w:rPr>
                          <w:rFonts w:ascii="Arial" w:eastAsia="Times New Roman" w:hAnsi="Arial" w:cs="Arial"/>
                          <w:sz w:val="12"/>
                          <w:szCs w:val="12"/>
                          <w:lang w:eastAsia="en-US" w:bidi="bn-IN"/>
                        </w:rPr>
                        <w:t>( Deep-fried juicy Dorie fillet garnished with fresh lemon zest and served along with golden potato crisps and special Trinity dip) (Total Fat 18 gm, Cholesterol 133 gm,  Potassium 213 mg, Vitamin C, Vitamin A 0%, Sugar 48 gm)</w:t>
                      </w:r>
                    </w:p>
                    <w:p w14:paraId="77806507" w14:textId="04C43577" w:rsidR="00F07BD7" w:rsidRPr="00F07BD7" w:rsidRDefault="00F07BD7" w:rsidP="00F07BD7">
                      <w:pPr>
                        <w:spacing w:line="240" w:lineRule="auto"/>
                        <w:rPr>
                          <w:rFonts w:ascii="Arial" w:eastAsia="Times New Roman" w:hAnsi="Arial" w:cs="Arial"/>
                          <w:sz w:val="12"/>
                          <w:szCs w:val="12"/>
                          <w:lang w:eastAsia="en-US" w:bidi="bn-IN"/>
                        </w:rPr>
                      </w:pPr>
                      <w:r w:rsidRPr="00FD04F2">
                        <w:rPr>
                          <w:rFonts w:ascii="Arial" w:eastAsia="Times New Roman" w:hAnsi="Arial" w:cs="Arial"/>
                          <w:b/>
                          <w:bCs/>
                          <w:sz w:val="12"/>
                          <w:szCs w:val="12"/>
                          <w:lang w:eastAsia="en-US" w:bidi="bn-IN"/>
                        </w:rPr>
                        <w:t>Pinot</w:t>
                      </w:r>
                      <w:r w:rsidR="00FD04F2">
                        <w:rPr>
                          <w:rFonts w:ascii="Arial" w:eastAsia="Times New Roman" w:hAnsi="Arial" w:cs="Arial"/>
                          <w:b/>
                          <w:bCs/>
                          <w:sz w:val="12"/>
                          <w:szCs w:val="12"/>
                          <w:lang w:eastAsia="en-US" w:bidi="bn-IN"/>
                        </w:rPr>
                        <w:t xml:space="preserve"> </w:t>
                      </w:r>
                      <w:r w:rsidRPr="00FD04F2">
                        <w:rPr>
                          <w:rFonts w:ascii="Arial" w:eastAsia="Times New Roman" w:hAnsi="Arial" w:cs="Arial"/>
                          <w:b/>
                          <w:bCs/>
                          <w:sz w:val="12"/>
                          <w:szCs w:val="12"/>
                          <w:lang w:eastAsia="en-US" w:bidi="bn-IN"/>
                        </w:rPr>
                        <w:t>Gris</w:t>
                      </w:r>
                      <w:r w:rsidRPr="00F07BD7">
                        <w:rPr>
                          <w:rFonts w:ascii="Arial" w:eastAsia="Times New Roman" w:hAnsi="Arial" w:cs="Arial"/>
                          <w:sz w:val="12"/>
                          <w:szCs w:val="12"/>
                          <w:lang w:eastAsia="en-US" w:bidi="bn-IN"/>
                        </w:rPr>
                        <w:t xml:space="preserve"> (World class red wine. Contains 70% alcohol per 120 ml bottle)</w:t>
                      </w:r>
                    </w:p>
                    <w:p w14:paraId="13B0B8CE" w14:textId="77777777" w:rsidR="00F07BD7" w:rsidRPr="00F07BD7" w:rsidRDefault="00F07BD7" w:rsidP="00F07BD7">
                      <w:pPr>
                        <w:spacing w:line="240" w:lineRule="auto"/>
                        <w:rPr>
                          <w:rFonts w:ascii="Arial" w:eastAsia="Times New Roman" w:hAnsi="Arial" w:cs="Arial"/>
                          <w:sz w:val="12"/>
                          <w:szCs w:val="12"/>
                          <w:lang w:eastAsia="en-US" w:bidi="bn-IN"/>
                        </w:rPr>
                      </w:pPr>
                      <w:r w:rsidRPr="00FD04F2">
                        <w:rPr>
                          <w:rFonts w:ascii="Arial" w:eastAsia="Times New Roman" w:hAnsi="Arial" w:cs="Arial"/>
                          <w:b/>
                          <w:bCs/>
                          <w:sz w:val="12"/>
                          <w:szCs w:val="12"/>
                          <w:lang w:eastAsia="en-US" w:bidi="bn-IN"/>
                        </w:rPr>
                        <w:t>Bacchus</w:t>
                      </w:r>
                      <w:r w:rsidRPr="00F07BD7">
                        <w:rPr>
                          <w:rFonts w:ascii="Arial" w:eastAsia="Times New Roman" w:hAnsi="Arial" w:cs="Arial"/>
                          <w:sz w:val="12"/>
                          <w:szCs w:val="12"/>
                          <w:lang w:eastAsia="en-US" w:bidi="bn-IN"/>
                        </w:rPr>
                        <w:t xml:space="preserve"> (Aromatic wine imported from Germany. Contains 25% alcohol)</w:t>
                      </w:r>
                      <w:r w:rsidRPr="00F07BD7">
                        <w:rPr>
                          <w:rFonts w:ascii="Arial" w:eastAsia="Times New Roman" w:hAnsi="Arial" w:cs="Arial"/>
                          <w:sz w:val="12"/>
                          <w:szCs w:val="12"/>
                          <w:lang w:eastAsia="en-US" w:bidi="bn-IN"/>
                        </w:rPr>
                        <w:tab/>
                      </w:r>
                    </w:p>
                    <w:p w14:paraId="5F7AF66B" w14:textId="77777777" w:rsidR="00F07BD7" w:rsidRPr="00FA0AB8" w:rsidRDefault="00F07BD7" w:rsidP="00F07BD7">
                      <w:pPr>
                        <w:spacing w:line="240" w:lineRule="auto"/>
                        <w:rPr>
                          <w:sz w:val="12"/>
                          <w:szCs w:val="12"/>
                        </w:rPr>
                      </w:pPr>
                    </w:p>
                  </w:txbxContent>
                </v:textbox>
              </v:shape>
            </w:pict>
          </mc:Fallback>
        </mc:AlternateContent>
      </w:r>
      <w:r w:rsidR="00725284">
        <w:rPr>
          <w:noProof/>
        </w:rPr>
        <mc:AlternateContent>
          <mc:Choice Requires="wps">
            <w:drawing>
              <wp:anchor distT="0" distB="0" distL="114300" distR="114300" simplePos="0" relativeHeight="251682816" behindDoc="0" locked="0" layoutInCell="1" allowOverlap="1" wp14:anchorId="04D870FD" wp14:editId="24B7BCDC">
                <wp:simplePos x="0" y="0"/>
                <wp:positionH relativeFrom="column">
                  <wp:posOffset>3001370</wp:posOffset>
                </wp:positionH>
                <wp:positionV relativeFrom="paragraph">
                  <wp:posOffset>8142929</wp:posOffset>
                </wp:positionV>
                <wp:extent cx="3260807" cy="900329"/>
                <wp:effectExtent l="19050" t="38100" r="34925" b="14605"/>
                <wp:wrapNone/>
                <wp:docPr id="21" name="Rectangle: Diagonal Corners Snipped 21"/>
                <wp:cNvGraphicFramePr/>
                <a:graphic xmlns:a="http://schemas.openxmlformats.org/drawingml/2006/main">
                  <a:graphicData uri="http://schemas.microsoft.com/office/word/2010/wordprocessingShape">
                    <wps:wsp>
                      <wps:cNvSpPr/>
                      <wps:spPr>
                        <a:xfrm flipH="1">
                          <a:off x="0" y="0"/>
                          <a:ext cx="3260807" cy="900329"/>
                        </a:xfrm>
                        <a:custGeom>
                          <a:avLst/>
                          <a:gdLst>
                            <a:gd name="connsiteX0" fmla="*/ 0 w 3044825"/>
                            <a:gd name="connsiteY0" fmla="*/ 0 h 448310"/>
                            <a:gd name="connsiteX1" fmla="*/ 2970105 w 3044825"/>
                            <a:gd name="connsiteY1" fmla="*/ 0 h 448310"/>
                            <a:gd name="connsiteX2" fmla="*/ 3044825 w 3044825"/>
                            <a:gd name="connsiteY2" fmla="*/ 74720 h 448310"/>
                            <a:gd name="connsiteX3" fmla="*/ 3044825 w 3044825"/>
                            <a:gd name="connsiteY3" fmla="*/ 448310 h 448310"/>
                            <a:gd name="connsiteX4" fmla="*/ 3044825 w 3044825"/>
                            <a:gd name="connsiteY4" fmla="*/ 448310 h 448310"/>
                            <a:gd name="connsiteX5" fmla="*/ 74720 w 3044825"/>
                            <a:gd name="connsiteY5" fmla="*/ 448310 h 448310"/>
                            <a:gd name="connsiteX6" fmla="*/ 0 w 3044825"/>
                            <a:gd name="connsiteY6" fmla="*/ 373590 h 448310"/>
                            <a:gd name="connsiteX7" fmla="*/ 0 w 3044825"/>
                            <a:gd name="connsiteY7" fmla="*/ 0 h 448310"/>
                            <a:gd name="connsiteX0" fmla="*/ 0 w 3260486"/>
                            <a:gd name="connsiteY0" fmla="*/ 451491 h 899801"/>
                            <a:gd name="connsiteX1" fmla="*/ 2970105 w 3260486"/>
                            <a:gd name="connsiteY1" fmla="*/ 451491 h 899801"/>
                            <a:gd name="connsiteX2" fmla="*/ 3260486 w 3260486"/>
                            <a:gd name="connsiteY2" fmla="*/ 0 h 899801"/>
                            <a:gd name="connsiteX3" fmla="*/ 3044825 w 3260486"/>
                            <a:gd name="connsiteY3" fmla="*/ 899801 h 899801"/>
                            <a:gd name="connsiteX4" fmla="*/ 3044825 w 3260486"/>
                            <a:gd name="connsiteY4" fmla="*/ 899801 h 899801"/>
                            <a:gd name="connsiteX5" fmla="*/ 74720 w 3260486"/>
                            <a:gd name="connsiteY5" fmla="*/ 899801 h 899801"/>
                            <a:gd name="connsiteX6" fmla="*/ 0 w 3260486"/>
                            <a:gd name="connsiteY6" fmla="*/ 825081 h 899801"/>
                            <a:gd name="connsiteX7" fmla="*/ 0 w 3260486"/>
                            <a:gd name="connsiteY7" fmla="*/ 451491 h 899801"/>
                            <a:gd name="connsiteX0" fmla="*/ 146638 w 3260486"/>
                            <a:gd name="connsiteY0" fmla="*/ 0 h 931392"/>
                            <a:gd name="connsiteX1" fmla="*/ 2970105 w 3260486"/>
                            <a:gd name="connsiteY1" fmla="*/ 483082 h 931392"/>
                            <a:gd name="connsiteX2" fmla="*/ 3260486 w 3260486"/>
                            <a:gd name="connsiteY2" fmla="*/ 31591 h 931392"/>
                            <a:gd name="connsiteX3" fmla="*/ 3044825 w 3260486"/>
                            <a:gd name="connsiteY3" fmla="*/ 931392 h 931392"/>
                            <a:gd name="connsiteX4" fmla="*/ 3044825 w 3260486"/>
                            <a:gd name="connsiteY4" fmla="*/ 931392 h 931392"/>
                            <a:gd name="connsiteX5" fmla="*/ 74720 w 3260486"/>
                            <a:gd name="connsiteY5" fmla="*/ 931392 h 931392"/>
                            <a:gd name="connsiteX6" fmla="*/ 0 w 3260486"/>
                            <a:gd name="connsiteY6" fmla="*/ 856672 h 931392"/>
                            <a:gd name="connsiteX7" fmla="*/ 146638 w 3260486"/>
                            <a:gd name="connsiteY7" fmla="*/ 0 h 931392"/>
                            <a:gd name="connsiteX0" fmla="*/ 8626 w 3260486"/>
                            <a:gd name="connsiteY0" fmla="*/ 477283 h 899801"/>
                            <a:gd name="connsiteX1" fmla="*/ 2970105 w 3260486"/>
                            <a:gd name="connsiteY1" fmla="*/ 451491 h 899801"/>
                            <a:gd name="connsiteX2" fmla="*/ 3260486 w 3260486"/>
                            <a:gd name="connsiteY2" fmla="*/ 0 h 899801"/>
                            <a:gd name="connsiteX3" fmla="*/ 3044825 w 3260486"/>
                            <a:gd name="connsiteY3" fmla="*/ 899801 h 899801"/>
                            <a:gd name="connsiteX4" fmla="*/ 3044825 w 3260486"/>
                            <a:gd name="connsiteY4" fmla="*/ 899801 h 899801"/>
                            <a:gd name="connsiteX5" fmla="*/ 74720 w 3260486"/>
                            <a:gd name="connsiteY5" fmla="*/ 899801 h 899801"/>
                            <a:gd name="connsiteX6" fmla="*/ 0 w 3260486"/>
                            <a:gd name="connsiteY6" fmla="*/ 825081 h 899801"/>
                            <a:gd name="connsiteX7" fmla="*/ 8626 w 3260486"/>
                            <a:gd name="connsiteY7" fmla="*/ 477283 h 899801"/>
                            <a:gd name="connsiteX0" fmla="*/ 8626 w 3260486"/>
                            <a:gd name="connsiteY0" fmla="*/ 304754 h 899801"/>
                            <a:gd name="connsiteX1" fmla="*/ 2970105 w 3260486"/>
                            <a:gd name="connsiteY1" fmla="*/ 451491 h 899801"/>
                            <a:gd name="connsiteX2" fmla="*/ 3260486 w 3260486"/>
                            <a:gd name="connsiteY2" fmla="*/ 0 h 899801"/>
                            <a:gd name="connsiteX3" fmla="*/ 3044825 w 3260486"/>
                            <a:gd name="connsiteY3" fmla="*/ 899801 h 899801"/>
                            <a:gd name="connsiteX4" fmla="*/ 3044825 w 3260486"/>
                            <a:gd name="connsiteY4" fmla="*/ 899801 h 899801"/>
                            <a:gd name="connsiteX5" fmla="*/ 74720 w 3260486"/>
                            <a:gd name="connsiteY5" fmla="*/ 899801 h 899801"/>
                            <a:gd name="connsiteX6" fmla="*/ 0 w 3260486"/>
                            <a:gd name="connsiteY6" fmla="*/ 825081 h 899801"/>
                            <a:gd name="connsiteX7" fmla="*/ 8626 w 3260486"/>
                            <a:gd name="connsiteY7" fmla="*/ 304754 h 899801"/>
                            <a:gd name="connsiteX0" fmla="*/ 8626 w 3260486"/>
                            <a:gd name="connsiteY0" fmla="*/ 304754 h 899801"/>
                            <a:gd name="connsiteX1" fmla="*/ 2970105 w 3260486"/>
                            <a:gd name="connsiteY1" fmla="*/ 451491 h 899801"/>
                            <a:gd name="connsiteX2" fmla="*/ 3260486 w 3260486"/>
                            <a:gd name="connsiteY2" fmla="*/ 0 h 899801"/>
                            <a:gd name="connsiteX3" fmla="*/ 3044825 w 3260486"/>
                            <a:gd name="connsiteY3" fmla="*/ 899801 h 899801"/>
                            <a:gd name="connsiteX4" fmla="*/ 3044825 w 3260486"/>
                            <a:gd name="connsiteY4" fmla="*/ 899801 h 899801"/>
                            <a:gd name="connsiteX5" fmla="*/ 74720 w 3260486"/>
                            <a:gd name="connsiteY5" fmla="*/ 899801 h 899801"/>
                            <a:gd name="connsiteX6" fmla="*/ 0 w 3260486"/>
                            <a:gd name="connsiteY6" fmla="*/ 825081 h 899801"/>
                            <a:gd name="connsiteX7" fmla="*/ 8626 w 3260486"/>
                            <a:gd name="connsiteY7" fmla="*/ 304754 h 89980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3260486" h="899801">
                              <a:moveTo>
                                <a:pt x="8626" y="304754"/>
                              </a:moveTo>
                              <a:cubicBezTo>
                                <a:pt x="1004412" y="543450"/>
                                <a:pt x="1982945" y="402579"/>
                                <a:pt x="2970105" y="451491"/>
                              </a:cubicBezTo>
                              <a:lnTo>
                                <a:pt x="3260486" y="0"/>
                              </a:lnTo>
                              <a:lnTo>
                                <a:pt x="3044825" y="899801"/>
                              </a:lnTo>
                              <a:lnTo>
                                <a:pt x="3044825" y="899801"/>
                              </a:lnTo>
                              <a:lnTo>
                                <a:pt x="74720" y="899801"/>
                              </a:lnTo>
                              <a:lnTo>
                                <a:pt x="0" y="825081"/>
                              </a:lnTo>
                              <a:lnTo>
                                <a:pt x="8626" y="304754"/>
                              </a:lnTo>
                              <a:close/>
                            </a:path>
                          </a:pathLst>
                        </a:custGeom>
                        <a:solidFill>
                          <a:schemeClr val="accent2">
                            <a:lumMod val="7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374D23" id="Rectangle: Diagonal Corners Snipped 21" o:spid="_x0000_s1026" style="position:absolute;margin-left:236.35pt;margin-top:641.2pt;width:256.75pt;height:70.9p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260486,8998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" path="m8626,304754v995786,238696,1974319,97825,2961479,146737l3260486,,3044825,899801r,l74720,899801,,825081,8626,304754xe" fillcolor="#c45911 [2405]" strokecolor="#1f3763 [1604]" strokeweight="1pt">
                <v:stroke joinstyle="miter"/>
                <v:path arrowok="t" o:connecttype="custom" o:connectlocs="8627,304933;2970397,451756;3260807,0;3045125,900329;3045125,900329;74727,900329;0,825565;8627,304933" o:connectangles="0,0,0,0,0,0,0,0"/>
              </v:shape>
            </w:pict>
          </mc:Fallback>
        </mc:AlternateContent>
      </w:r>
      <w:r w:rsidR="00047D06">
        <w:rPr>
          <w:noProof/>
        </w:rPr>
        <mc:AlternateContent>
          <mc:Choice Requires="wps">
            <w:drawing>
              <wp:anchor distT="0" distB="0" distL="114300" distR="114300" simplePos="0" relativeHeight="251683840" behindDoc="0" locked="0" layoutInCell="1" allowOverlap="1" wp14:anchorId="71A4235E" wp14:editId="2BAA37F9">
                <wp:simplePos x="0" y="0"/>
                <wp:positionH relativeFrom="column">
                  <wp:posOffset>3183087</wp:posOffset>
                </wp:positionH>
                <wp:positionV relativeFrom="paragraph">
                  <wp:posOffset>8634562</wp:posOffset>
                </wp:positionV>
                <wp:extent cx="914400" cy="914400"/>
                <wp:effectExtent l="0" t="0" r="0" b="0"/>
                <wp:wrapNone/>
                <wp:docPr id="22" name="Text Box 22"/>
                <wp:cNvGraphicFramePr/>
                <a:graphic xmlns:a="http://schemas.openxmlformats.org/drawingml/2006/main">
                  <a:graphicData uri="http://schemas.microsoft.com/office/word/2010/wordprocessingShape">
                    <wps:wsp>
                      <wps:cNvSpPr txBox="1"/>
                      <wps:spPr>
                        <a:xfrm>
                          <a:off x="0" y="0"/>
                          <a:ext cx="914400" cy="914400"/>
                        </a:xfrm>
                        <a:prstGeom prst="rect">
                          <a:avLst/>
                        </a:prstGeom>
                        <a:noFill/>
                        <a:ln w="6350">
                          <a:noFill/>
                        </a:ln>
                      </wps:spPr>
                      <wps:txbx>
                        <w:txbxContent>
                          <w:p w14:paraId="774BD4A5" w14:textId="7C85D644" w:rsidR="00047D06" w:rsidRDefault="00725284">
                            <w:r>
                              <w:t>Order from UberEats will avail 30% discount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1A4235E" id="Text Box 22" o:spid="_x0000_s1031" type="#_x0000_t202" style="position:absolute;left:0;text-align:left;margin-left:250.65pt;margin-top:679.9pt;width:1in;height:1in;z-index:25168384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" filled="f" stroked="f" strokeweight=".5pt">
                <v:textbox>
                  <w:txbxContent>
                    <w:p w14:paraId="774BD4A5" w14:textId="7C85D644" w:rsidR="00047D06" w:rsidRDefault="00725284">
                      <w:r>
                        <w:t>Order from UberEats will avail 30% discount</w:t>
                      </w:r>
                    </w:p>
                  </w:txbxContent>
                </v:textbox>
              </v:shape>
            </w:pict>
          </mc:Fallback>
        </mc:AlternateContent>
      </w:r>
      <w:r w:rsidR="00EC37A1">
        <w:rPr>
          <w:noProof/>
        </w:rPr>
        <mc:AlternateContent>
          <mc:Choice Requires="wps">
            <w:drawing>
              <wp:anchor distT="0" distB="0" distL="114300" distR="114300" simplePos="0" relativeHeight="251676672" behindDoc="0" locked="0" layoutInCell="1" allowOverlap="1" wp14:anchorId="39E0B270" wp14:editId="764E53AB">
                <wp:simplePos x="0" y="0"/>
                <wp:positionH relativeFrom="column">
                  <wp:posOffset>833312</wp:posOffset>
                </wp:positionH>
                <wp:positionV relativeFrom="paragraph">
                  <wp:posOffset>4870175</wp:posOffset>
                </wp:positionV>
                <wp:extent cx="1578634" cy="319178"/>
                <wp:effectExtent l="0" t="0" r="0" b="5080"/>
                <wp:wrapNone/>
                <wp:docPr id="17" name="Text Box 17"/>
                <wp:cNvGraphicFramePr/>
                <a:graphic xmlns:a="http://schemas.openxmlformats.org/drawingml/2006/main">
                  <a:graphicData uri="http://schemas.microsoft.com/office/word/2010/wordprocessingShape">
                    <wps:wsp>
                      <wps:cNvSpPr txBox="1"/>
                      <wps:spPr>
                        <a:xfrm>
                          <a:off x="0" y="0"/>
                          <a:ext cx="1578634" cy="319178"/>
                        </a:xfrm>
                        <a:prstGeom prst="rect">
                          <a:avLst/>
                        </a:prstGeom>
                        <a:noFill/>
                        <a:ln w="6350">
                          <a:noFill/>
                        </a:ln>
                      </wps:spPr>
                      <wps:txbx>
                        <w:txbxContent>
                          <w:p w14:paraId="089A64D1" w14:textId="653DCBAB" w:rsidR="00EC37A1" w:rsidRDefault="00EC37A1" w:rsidP="00EC37A1">
                            <w:pPr>
                              <w:ind w:left="720"/>
                            </w:pPr>
                            <w:r>
                              <w:t>Set menu 0</w:t>
                            </w:r>
                            <w:r w:rsidR="00B3570E">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E0B270" id="Text Box 17" o:spid="_x0000_s1036" type="#_x0000_t202" style="position:absolute;left:0;text-align:left;margin-left:65.6pt;margin-top:383.5pt;width:124.3pt;height:25.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" filled="f" stroked="f" strokeweight=".5pt">
                <v:textbox>
                  <w:txbxContent>
                    <w:p w14:paraId="089A64D1" w14:textId="653DCBAB" w:rsidR="00EC37A1" w:rsidRDefault="00EC37A1" w:rsidP="00EC37A1">
                      <w:pPr>
                        <w:ind w:left="720"/>
                      </w:pPr>
                      <w:r>
                        <w:t>Set menu 0</w:t>
                      </w:r>
                      <w:r w:rsidR="00B3570E">
                        <w:t>3</w:t>
                      </w:r>
                    </w:p>
                  </w:txbxContent>
                </v:textbox>
              </v:shape>
            </w:pict>
          </mc:Fallback>
        </mc:AlternateContent>
      </w:r>
      <w:r w:rsidR="00EC37A1">
        <w:rPr>
          <w:noProof/>
        </w:rPr>
        <mc:AlternateContent>
          <mc:Choice Requires="wps">
            <w:drawing>
              <wp:anchor distT="0" distB="0" distL="114300" distR="114300" simplePos="0" relativeHeight="251673600" behindDoc="0" locked="0" layoutInCell="1" allowOverlap="1" wp14:anchorId="07724FCB" wp14:editId="3EEEBEBB">
                <wp:simplePos x="0" y="0"/>
                <wp:positionH relativeFrom="column">
                  <wp:posOffset>3734855</wp:posOffset>
                </wp:positionH>
                <wp:positionV relativeFrom="paragraph">
                  <wp:posOffset>4312741</wp:posOffset>
                </wp:positionV>
                <wp:extent cx="2605178" cy="724212"/>
                <wp:effectExtent l="0" t="0" r="0" b="0"/>
                <wp:wrapNone/>
                <wp:docPr id="14" name="Text Box 14"/>
                <wp:cNvGraphicFramePr/>
                <a:graphic xmlns:a="http://schemas.openxmlformats.org/drawingml/2006/main">
                  <a:graphicData uri="http://schemas.microsoft.com/office/word/2010/wordprocessingShape">
                    <wps:wsp>
                      <wps:cNvSpPr txBox="1"/>
                      <wps:spPr>
                        <a:xfrm>
                          <a:off x="0" y="0"/>
                          <a:ext cx="2605178" cy="724212"/>
                        </a:xfrm>
                        <a:prstGeom prst="rect">
                          <a:avLst/>
                        </a:prstGeom>
                        <a:noFill/>
                        <a:ln w="6350">
                          <a:noFill/>
                        </a:ln>
                      </wps:spPr>
                      <wps:txbx>
                        <w:txbxContent>
                          <w:p w14:paraId="264C6E46" w14:textId="5B163756" w:rsidR="00EC37A1" w:rsidRDefault="00EC37A1">
                            <w:r>
                              <w:rPr>
                                <w:noProof/>
                              </w:rPr>
                              <w:drawing>
                                <wp:inline distT="0" distB="0" distL="0" distR="0" wp14:anchorId="7E55CB2F" wp14:editId="2B75EF99">
                                  <wp:extent cx="1843474" cy="483079"/>
                                  <wp:effectExtent l="0" t="0" r="444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shot_3.png"/>
                                          <pic:cNvPicPr/>
                                        </pic:nvPicPr>
                                        <pic:blipFill>
                                          <a:blip r:embed="rId8">
                                            <a:extLst>
                                              <a:ext uri="{28A0092B-C50C-407E-A947-70E740481C1C}">
                                                <a14:useLocalDpi xmlns:a14="http://schemas.microsoft.com/office/drawing/2010/main" val="0"/>
                                              </a:ext>
                                            </a:extLst>
                                          </a:blip>
                                          <a:stretch>
                                            <a:fillRect/>
                                          </a:stretch>
                                        </pic:blipFill>
                                        <pic:spPr>
                                          <a:xfrm>
                                            <a:off x="0" y="0"/>
                                            <a:ext cx="1879465" cy="49251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724FCB" id="Text Box 14" o:spid="_x0000_s1031" type="#_x0000_t202" style="position:absolute;left:0;text-align:left;margin-left:294.1pt;margin-top:339.6pt;width:205.15pt;height:5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" filled="f" stroked="f" strokeweight=".5pt">
                <v:textbox>
                  <w:txbxContent>
                    <w:p w14:paraId="264C6E46" w14:textId="5B163756" w:rsidR="00EC37A1" w:rsidRDefault="00EC37A1">
                      <w:r>
                        <w:rPr>
                          <w:noProof/>
                        </w:rPr>
                        <w:drawing>
                          <wp:inline distT="0" distB="0" distL="0" distR="0" wp14:anchorId="7E55CB2F" wp14:editId="2B75EF99">
                            <wp:extent cx="1843474" cy="483079"/>
                            <wp:effectExtent l="0" t="0" r="444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shot_3.png"/>
                                    <pic:cNvPicPr/>
                                  </pic:nvPicPr>
                                  <pic:blipFill>
                                    <a:blip r:embed="rId9">
                                      <a:extLst>
                                        <a:ext uri="{28A0092B-C50C-407E-A947-70E740481C1C}">
                                          <a14:useLocalDpi xmlns:a14="http://schemas.microsoft.com/office/drawing/2010/main" val="0"/>
                                        </a:ext>
                                      </a:extLst>
                                    </a:blip>
                                    <a:stretch>
                                      <a:fillRect/>
                                    </a:stretch>
                                  </pic:blipFill>
                                  <pic:spPr>
                                    <a:xfrm>
                                      <a:off x="0" y="0"/>
                                      <a:ext cx="1879465" cy="492510"/>
                                    </a:xfrm>
                                    <a:prstGeom prst="rect">
                                      <a:avLst/>
                                    </a:prstGeom>
                                  </pic:spPr>
                                </pic:pic>
                              </a:graphicData>
                            </a:graphic>
                          </wp:inline>
                        </w:drawing>
                      </w:r>
                    </w:p>
                  </w:txbxContent>
                </v:textbox>
              </v:shape>
            </w:pict>
          </mc:Fallback>
        </mc:AlternateContent>
      </w:r>
      <w:r w:rsidR="00342BD9">
        <w:rPr>
          <w:noProof/>
        </w:rPr>
        <mc:AlternateContent>
          <mc:Choice Requires="wps">
            <w:drawing>
              <wp:anchor distT="0" distB="0" distL="114300" distR="114300" simplePos="0" relativeHeight="251670528" behindDoc="0" locked="0" layoutInCell="1" allowOverlap="1" wp14:anchorId="20CE7973" wp14:editId="3EA48D61">
                <wp:simplePos x="0" y="0"/>
                <wp:positionH relativeFrom="margin">
                  <wp:posOffset>5466344</wp:posOffset>
                </wp:positionH>
                <wp:positionV relativeFrom="paragraph">
                  <wp:posOffset>4890770</wp:posOffset>
                </wp:positionV>
                <wp:extent cx="362310" cy="2208362"/>
                <wp:effectExtent l="0" t="0" r="0" b="1905"/>
                <wp:wrapNone/>
                <wp:docPr id="12" name="Text Box 12"/>
                <wp:cNvGraphicFramePr/>
                <a:graphic xmlns:a="http://schemas.openxmlformats.org/drawingml/2006/main">
                  <a:graphicData uri="http://schemas.microsoft.com/office/word/2010/wordprocessingShape">
                    <wps:wsp>
                      <wps:cNvSpPr txBox="1"/>
                      <wps:spPr>
                        <a:xfrm>
                          <a:off x="0" y="0"/>
                          <a:ext cx="362310" cy="2208362"/>
                        </a:xfrm>
                        <a:prstGeom prst="rect">
                          <a:avLst/>
                        </a:prstGeom>
                        <a:noFill/>
                        <a:ln w="6350">
                          <a:noFill/>
                        </a:ln>
                      </wps:spPr>
                      <wps:txbx>
                        <w:txbxContent>
                          <w:p w14:paraId="1799EE34" w14:textId="0CB7AECC" w:rsidR="00342BD9" w:rsidRDefault="00342BD9" w:rsidP="00342BD9">
                            <w:pPr>
                              <w:spacing w:line="360" w:lineRule="auto"/>
                              <w:jc w:val="left"/>
                              <w:rPr>
                                <w:rFonts w:ascii="Arial" w:hAnsi="Arial" w:cs="Arial"/>
                                <w:sz w:val="18"/>
                                <w:szCs w:val="18"/>
                              </w:rPr>
                            </w:pPr>
                            <w:r w:rsidRPr="001A5AA5">
                              <w:rPr>
                                <w:rFonts w:ascii="Arial" w:hAnsi="Arial" w:cs="Arial"/>
                                <w:sz w:val="18"/>
                                <w:szCs w:val="18"/>
                              </w:rPr>
                              <w:t>£</w:t>
                            </w:r>
                            <w:r w:rsidR="00EC37A1">
                              <w:rPr>
                                <w:rFonts w:ascii="Arial" w:hAnsi="Arial" w:cs="Arial"/>
                                <w:sz w:val="18"/>
                                <w:szCs w:val="18"/>
                              </w:rPr>
                              <w:t>7</w:t>
                            </w:r>
                          </w:p>
                          <w:p w14:paraId="075400A9" w14:textId="77777777" w:rsidR="00342BD9" w:rsidRDefault="00342BD9" w:rsidP="00342BD9">
                            <w:pPr>
                              <w:spacing w:line="360" w:lineRule="auto"/>
                              <w:rPr>
                                <w:rFonts w:ascii="Arial" w:hAnsi="Arial" w:cs="Arial"/>
                                <w:sz w:val="18"/>
                                <w:szCs w:val="18"/>
                              </w:rPr>
                            </w:pPr>
                          </w:p>
                          <w:p w14:paraId="5F66A6BF" w14:textId="1AA9A35B" w:rsidR="00342BD9" w:rsidRDefault="00342BD9" w:rsidP="00342BD9">
                            <w:pPr>
                              <w:spacing w:line="600" w:lineRule="auto"/>
                              <w:rPr>
                                <w:rFonts w:ascii="Arial" w:hAnsi="Arial" w:cs="Arial"/>
                                <w:sz w:val="18"/>
                                <w:szCs w:val="18"/>
                              </w:rPr>
                            </w:pPr>
                            <w:r w:rsidRPr="001A5AA5">
                              <w:rPr>
                                <w:rFonts w:ascii="Arial" w:hAnsi="Arial" w:cs="Arial"/>
                                <w:sz w:val="18"/>
                                <w:szCs w:val="18"/>
                              </w:rPr>
                              <w:t>£</w:t>
                            </w:r>
                            <w:r w:rsidR="00EC37A1">
                              <w:rPr>
                                <w:rFonts w:ascii="Arial" w:hAnsi="Arial" w:cs="Arial"/>
                                <w:sz w:val="18"/>
                                <w:szCs w:val="18"/>
                              </w:rPr>
                              <w:t>6</w:t>
                            </w:r>
                          </w:p>
                          <w:p w14:paraId="0017D2B2" w14:textId="0ECC1C4E" w:rsidR="00342BD9" w:rsidRDefault="00342BD9" w:rsidP="00342BD9">
                            <w:pPr>
                              <w:spacing w:before="240" w:line="720" w:lineRule="auto"/>
                              <w:rPr>
                                <w:rFonts w:ascii="Arial" w:hAnsi="Arial" w:cs="Arial"/>
                                <w:sz w:val="18"/>
                                <w:szCs w:val="18"/>
                              </w:rPr>
                            </w:pPr>
                            <w:r w:rsidRPr="001A5AA5">
                              <w:rPr>
                                <w:rFonts w:ascii="Arial" w:hAnsi="Arial" w:cs="Arial"/>
                                <w:sz w:val="18"/>
                                <w:szCs w:val="18"/>
                              </w:rPr>
                              <w:t>£</w:t>
                            </w:r>
                            <w:r>
                              <w:rPr>
                                <w:rFonts w:ascii="Arial" w:hAnsi="Arial" w:cs="Arial"/>
                                <w:sz w:val="18"/>
                                <w:szCs w:val="18"/>
                              </w:rPr>
                              <w:t>4</w:t>
                            </w:r>
                          </w:p>
                          <w:p w14:paraId="24F114B0" w14:textId="7E0667BE" w:rsidR="00342BD9" w:rsidRDefault="00342BD9" w:rsidP="00342BD9">
                            <w:pPr>
                              <w:spacing w:line="600" w:lineRule="auto"/>
                              <w:rPr>
                                <w:rFonts w:ascii="Arial" w:hAnsi="Arial" w:cs="Arial"/>
                                <w:sz w:val="18"/>
                                <w:szCs w:val="18"/>
                              </w:rPr>
                            </w:pPr>
                            <w:r w:rsidRPr="001A5AA5">
                              <w:rPr>
                                <w:rFonts w:ascii="Arial" w:hAnsi="Arial" w:cs="Arial"/>
                                <w:sz w:val="18"/>
                                <w:szCs w:val="18"/>
                              </w:rPr>
                              <w:t>£</w:t>
                            </w:r>
                            <w:r w:rsidR="00EC37A1">
                              <w:rPr>
                                <w:rFonts w:ascii="Arial" w:hAnsi="Arial" w:cs="Arial"/>
                                <w:sz w:val="18"/>
                                <w:szCs w:val="18"/>
                              </w:rPr>
                              <w:t>3</w:t>
                            </w:r>
                          </w:p>
                          <w:p w14:paraId="4FB36C64" w14:textId="77777777" w:rsidR="00342BD9" w:rsidRDefault="00342BD9" w:rsidP="00342BD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0CE7973" id="Text Box 12" o:spid="_x0000_s1035" type="#_x0000_t202" style="position:absolute;left:0;text-align:left;margin-left:430.4pt;margin-top:385.1pt;width:28.55pt;height:173.9pt;z-index:25167052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" filled="f" stroked="f" strokeweight=".5pt">
                <v:textbox>
                  <w:txbxContent>
                    <w:p w14:paraId="1799EE34" w14:textId="0CB7AECC" w:rsidR="00342BD9" w:rsidRDefault="00342BD9" w:rsidP="00342BD9">
                      <w:pPr>
                        <w:spacing w:line="360" w:lineRule="auto"/>
                        <w:jc w:val="left"/>
                        <w:rPr>
                          <w:rFonts w:ascii="Arial" w:hAnsi="Arial" w:cs="Arial"/>
                          <w:sz w:val="18"/>
                          <w:szCs w:val="18"/>
                        </w:rPr>
                      </w:pPr>
                      <w:r w:rsidRPr="001A5AA5">
                        <w:rPr>
                          <w:rFonts w:ascii="Arial" w:hAnsi="Arial" w:cs="Arial"/>
                          <w:sz w:val="18"/>
                          <w:szCs w:val="18"/>
                        </w:rPr>
                        <w:t>£</w:t>
                      </w:r>
                      <w:r w:rsidR="00EC37A1">
                        <w:rPr>
                          <w:rFonts w:ascii="Arial" w:hAnsi="Arial" w:cs="Arial"/>
                          <w:sz w:val="18"/>
                          <w:szCs w:val="18"/>
                        </w:rPr>
                        <w:t>7</w:t>
                      </w:r>
                    </w:p>
                    <w:p w14:paraId="075400A9" w14:textId="77777777" w:rsidR="00342BD9" w:rsidRDefault="00342BD9" w:rsidP="00342BD9">
                      <w:pPr>
                        <w:spacing w:line="360" w:lineRule="auto"/>
                        <w:rPr>
                          <w:rFonts w:ascii="Arial" w:hAnsi="Arial" w:cs="Arial"/>
                          <w:sz w:val="18"/>
                          <w:szCs w:val="18"/>
                        </w:rPr>
                      </w:pPr>
                    </w:p>
                    <w:p w14:paraId="5F66A6BF" w14:textId="1AA9A35B" w:rsidR="00342BD9" w:rsidRDefault="00342BD9" w:rsidP="00342BD9">
                      <w:pPr>
                        <w:spacing w:line="600" w:lineRule="auto"/>
                        <w:rPr>
                          <w:rFonts w:ascii="Arial" w:hAnsi="Arial" w:cs="Arial"/>
                          <w:sz w:val="18"/>
                          <w:szCs w:val="18"/>
                        </w:rPr>
                      </w:pPr>
                      <w:r w:rsidRPr="001A5AA5">
                        <w:rPr>
                          <w:rFonts w:ascii="Arial" w:hAnsi="Arial" w:cs="Arial"/>
                          <w:sz w:val="18"/>
                          <w:szCs w:val="18"/>
                        </w:rPr>
                        <w:t>£</w:t>
                      </w:r>
                      <w:r w:rsidR="00EC37A1">
                        <w:rPr>
                          <w:rFonts w:ascii="Arial" w:hAnsi="Arial" w:cs="Arial"/>
                          <w:sz w:val="18"/>
                          <w:szCs w:val="18"/>
                        </w:rPr>
                        <w:t>6</w:t>
                      </w:r>
                    </w:p>
                    <w:p w14:paraId="0017D2B2" w14:textId="0ECC1C4E" w:rsidR="00342BD9" w:rsidRDefault="00342BD9" w:rsidP="00342BD9">
                      <w:pPr>
                        <w:spacing w:before="240" w:line="720" w:lineRule="auto"/>
                        <w:rPr>
                          <w:rFonts w:ascii="Arial" w:hAnsi="Arial" w:cs="Arial"/>
                          <w:sz w:val="18"/>
                          <w:szCs w:val="18"/>
                        </w:rPr>
                      </w:pPr>
                      <w:r w:rsidRPr="001A5AA5">
                        <w:rPr>
                          <w:rFonts w:ascii="Arial" w:hAnsi="Arial" w:cs="Arial"/>
                          <w:sz w:val="18"/>
                          <w:szCs w:val="18"/>
                        </w:rPr>
                        <w:t>£</w:t>
                      </w:r>
                      <w:r>
                        <w:rPr>
                          <w:rFonts w:ascii="Arial" w:hAnsi="Arial" w:cs="Arial"/>
                          <w:sz w:val="18"/>
                          <w:szCs w:val="18"/>
                        </w:rPr>
                        <w:t>4</w:t>
                      </w:r>
                    </w:p>
                    <w:p w14:paraId="24F114B0" w14:textId="7E0667BE" w:rsidR="00342BD9" w:rsidRDefault="00342BD9" w:rsidP="00342BD9">
                      <w:pPr>
                        <w:spacing w:line="600" w:lineRule="auto"/>
                        <w:rPr>
                          <w:rFonts w:ascii="Arial" w:hAnsi="Arial" w:cs="Arial"/>
                          <w:sz w:val="18"/>
                          <w:szCs w:val="18"/>
                        </w:rPr>
                      </w:pPr>
                      <w:r w:rsidRPr="001A5AA5">
                        <w:rPr>
                          <w:rFonts w:ascii="Arial" w:hAnsi="Arial" w:cs="Arial"/>
                          <w:sz w:val="18"/>
                          <w:szCs w:val="18"/>
                        </w:rPr>
                        <w:t>£</w:t>
                      </w:r>
                      <w:r w:rsidR="00EC37A1">
                        <w:rPr>
                          <w:rFonts w:ascii="Arial" w:hAnsi="Arial" w:cs="Arial"/>
                          <w:sz w:val="18"/>
                          <w:szCs w:val="18"/>
                        </w:rPr>
                        <w:t>3</w:t>
                      </w:r>
                    </w:p>
                    <w:p w14:paraId="4FB36C64" w14:textId="77777777" w:rsidR="00342BD9" w:rsidRDefault="00342BD9" w:rsidP="00342BD9"/>
                  </w:txbxContent>
                </v:textbox>
                <w10:wrap anchorx="margin"/>
              </v:shape>
            </w:pict>
          </mc:Fallback>
        </mc:AlternateContent>
      </w:r>
      <w:r w:rsidR="00342BD9">
        <w:rPr>
          <w:noProof/>
        </w:rPr>
        <mc:AlternateContent>
          <mc:Choice Requires="wps">
            <w:drawing>
              <wp:anchor distT="0" distB="0" distL="114300" distR="114300" simplePos="0" relativeHeight="251668480" behindDoc="0" locked="0" layoutInCell="1" allowOverlap="1" wp14:anchorId="4D36E8BC" wp14:editId="369CF660">
                <wp:simplePos x="0" y="0"/>
                <wp:positionH relativeFrom="column">
                  <wp:posOffset>3803219</wp:posOffset>
                </wp:positionH>
                <wp:positionV relativeFrom="paragraph">
                  <wp:posOffset>4855869</wp:posOffset>
                </wp:positionV>
                <wp:extent cx="1609725" cy="2268747"/>
                <wp:effectExtent l="0" t="0" r="0" b="0"/>
                <wp:wrapNone/>
                <wp:docPr id="11" name="Text Box 11"/>
                <wp:cNvGraphicFramePr/>
                <a:graphic xmlns:a="http://schemas.openxmlformats.org/drawingml/2006/main">
                  <a:graphicData uri="http://schemas.microsoft.com/office/word/2010/wordprocessingShape">
                    <wps:wsp>
                      <wps:cNvSpPr txBox="1"/>
                      <wps:spPr>
                        <a:xfrm>
                          <a:off x="0" y="0"/>
                          <a:ext cx="1609725" cy="2268747"/>
                        </a:xfrm>
                        <a:prstGeom prst="rect">
                          <a:avLst/>
                        </a:prstGeom>
                        <a:noFill/>
                        <a:ln w="6350">
                          <a:noFill/>
                        </a:ln>
                      </wps:spPr>
                      <wps:txbx>
                        <w:txbxContent>
                          <w:p w14:paraId="27B85249" w14:textId="2D867B4A" w:rsidR="00342BD9" w:rsidRPr="00342BD9" w:rsidRDefault="00342BD9" w:rsidP="00342BD9">
                            <w:pPr>
                              <w:spacing w:line="240" w:lineRule="auto"/>
                              <w:rPr>
                                <w:rFonts w:ascii="Arial" w:eastAsia="Times New Roman" w:hAnsi="Arial" w:cs="Arial"/>
                                <w:sz w:val="12"/>
                                <w:szCs w:val="12"/>
                                <w:lang w:eastAsia="en-US" w:bidi="bn-IN"/>
                              </w:rPr>
                            </w:pPr>
                            <w:r w:rsidRPr="00342BD9">
                              <w:rPr>
                                <w:rFonts w:ascii="Arial" w:eastAsia="Times New Roman" w:hAnsi="Arial" w:cs="Arial"/>
                                <w:sz w:val="12"/>
                                <w:szCs w:val="12"/>
                                <w:lang w:eastAsia="en-US" w:bidi="bn-IN"/>
                              </w:rPr>
                              <w:t>Prawn Toast (Baked pieces of bread with toppings of prawn mixture, shredded parmesan cheese and fresh herbs</w:t>
                            </w:r>
                            <w:r>
                              <w:rPr>
                                <w:rFonts w:ascii="Arial" w:eastAsia="Times New Roman" w:hAnsi="Arial" w:cs="Arial"/>
                                <w:sz w:val="12"/>
                                <w:szCs w:val="12"/>
                                <w:lang w:eastAsia="en-US" w:bidi="bn-IN"/>
                              </w:rPr>
                              <w:t xml:space="preserve"> </w:t>
                            </w:r>
                            <w:r w:rsidRPr="00342BD9">
                              <w:rPr>
                                <w:rFonts w:ascii="Arial" w:eastAsia="Times New Roman" w:hAnsi="Arial" w:cs="Arial"/>
                                <w:sz w:val="12"/>
                                <w:szCs w:val="12"/>
                                <w:lang w:eastAsia="en-US" w:bidi="bn-IN"/>
                              </w:rPr>
                              <w:t>*Might instigate the allergy)</w:t>
                            </w:r>
                          </w:p>
                          <w:p w14:paraId="65398080" w14:textId="77777777" w:rsidR="00342BD9" w:rsidRPr="00342BD9" w:rsidRDefault="00342BD9" w:rsidP="00342BD9">
                            <w:pPr>
                              <w:spacing w:line="240" w:lineRule="auto"/>
                              <w:rPr>
                                <w:rFonts w:ascii="Arial" w:eastAsia="Times New Roman" w:hAnsi="Arial" w:cs="Arial"/>
                                <w:sz w:val="12"/>
                                <w:szCs w:val="12"/>
                                <w:lang w:eastAsia="en-US" w:bidi="bn-IN"/>
                              </w:rPr>
                            </w:pPr>
                            <w:r w:rsidRPr="00342BD9">
                              <w:rPr>
                                <w:rFonts w:ascii="Arial" w:eastAsia="Times New Roman" w:hAnsi="Arial" w:cs="Arial"/>
                                <w:sz w:val="12"/>
                                <w:szCs w:val="12"/>
                                <w:lang w:eastAsia="en-US" w:bidi="bn-IN"/>
                              </w:rPr>
                              <w:t>Topa Beans (White beans diligently cooked with aromatic spices filled in oats-made cups garnished with mint and coriander leaves)</w:t>
                            </w:r>
                            <w:r w:rsidRPr="00342BD9">
                              <w:rPr>
                                <w:rFonts w:ascii="Arial" w:eastAsia="Times New Roman" w:hAnsi="Arial" w:cs="Arial"/>
                                <w:sz w:val="12"/>
                                <w:szCs w:val="12"/>
                                <w:lang w:eastAsia="en-US" w:bidi="bn-IN"/>
                              </w:rPr>
                              <w:tab/>
                              <w:t>(Saturated fat 19 gm, Sodium 24 gm, Potassium 559 gm, Cabohydrate 61 mg)</w:t>
                            </w:r>
                          </w:p>
                          <w:p w14:paraId="6A03A15D" w14:textId="77777777" w:rsidR="00342BD9" w:rsidRPr="00342BD9" w:rsidRDefault="00342BD9" w:rsidP="00342BD9">
                            <w:pPr>
                              <w:spacing w:line="240" w:lineRule="auto"/>
                              <w:rPr>
                                <w:rFonts w:ascii="Arial" w:eastAsia="Times New Roman" w:hAnsi="Arial" w:cs="Arial"/>
                                <w:sz w:val="12"/>
                                <w:szCs w:val="12"/>
                                <w:lang w:eastAsia="en-US" w:bidi="bn-IN"/>
                              </w:rPr>
                            </w:pPr>
                            <w:r w:rsidRPr="00342BD9">
                              <w:rPr>
                                <w:rFonts w:ascii="Arial" w:eastAsia="Times New Roman" w:hAnsi="Arial" w:cs="Arial"/>
                                <w:sz w:val="12"/>
                                <w:szCs w:val="12"/>
                                <w:lang w:eastAsia="en-US" w:bidi="bn-IN"/>
                              </w:rPr>
                              <w:t>Cream Crunch (Butter fried vermicelli layered with fresh cream, blackberry sauce and garnished with finely chopped dry pistachio)</w:t>
                            </w:r>
                            <w:r w:rsidRPr="00342BD9">
                              <w:rPr>
                                <w:rFonts w:ascii="Arial" w:eastAsia="Times New Roman" w:hAnsi="Arial" w:cs="Arial"/>
                                <w:sz w:val="12"/>
                                <w:szCs w:val="12"/>
                                <w:lang w:eastAsia="en-US" w:bidi="bn-IN"/>
                              </w:rPr>
                              <w:tab/>
                            </w:r>
                          </w:p>
                          <w:p w14:paraId="28525816" w14:textId="77777777" w:rsidR="00342BD9" w:rsidRPr="00342BD9" w:rsidRDefault="00342BD9" w:rsidP="00342BD9">
                            <w:pPr>
                              <w:spacing w:line="240" w:lineRule="auto"/>
                              <w:rPr>
                                <w:rFonts w:ascii="Arial" w:eastAsia="Times New Roman" w:hAnsi="Arial" w:cs="Arial"/>
                                <w:sz w:val="12"/>
                                <w:szCs w:val="12"/>
                                <w:lang w:eastAsia="en-US" w:bidi="bn-IN"/>
                              </w:rPr>
                            </w:pPr>
                            <w:r w:rsidRPr="00342BD9">
                              <w:rPr>
                                <w:rFonts w:ascii="Arial" w:eastAsia="Times New Roman" w:hAnsi="Arial" w:cs="Arial"/>
                                <w:sz w:val="12"/>
                                <w:szCs w:val="12"/>
                                <w:lang w:eastAsia="en-US" w:bidi="bn-IN"/>
                              </w:rPr>
                              <w:t>Red Zinfandel (Dry with notes of berries and chocolate) (Total Fat 31g, Cholesterol 8 mg, Protien 4.9 g, Caffein 21 mg)</w:t>
                            </w:r>
                            <w:r w:rsidRPr="00342BD9">
                              <w:rPr>
                                <w:rFonts w:ascii="Arial" w:eastAsia="Times New Roman" w:hAnsi="Arial" w:cs="Arial"/>
                                <w:sz w:val="12"/>
                                <w:szCs w:val="12"/>
                                <w:lang w:eastAsia="en-US" w:bidi="bn-IN"/>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36E8BC" id="Text Box 11" o:spid="_x0000_s1036" type="#_x0000_t202" style="position:absolute;left:0;text-align:left;margin-left:299.45pt;margin-top:382.35pt;width:126.75pt;height:178.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" filled="f" stroked="f" strokeweight=".5pt">
                <v:textbox>
                  <w:txbxContent>
                    <w:p w14:paraId="27B85249" w14:textId="2D867B4A" w:rsidR="00342BD9" w:rsidRPr="00342BD9" w:rsidRDefault="00342BD9" w:rsidP="00342BD9">
                      <w:pPr>
                        <w:spacing w:line="240" w:lineRule="auto"/>
                        <w:rPr>
                          <w:rFonts w:ascii="Arial" w:eastAsia="Times New Roman" w:hAnsi="Arial" w:cs="Arial"/>
                          <w:sz w:val="12"/>
                          <w:szCs w:val="12"/>
                          <w:lang w:eastAsia="en-US" w:bidi="bn-IN"/>
                        </w:rPr>
                      </w:pPr>
                      <w:r w:rsidRPr="00342BD9">
                        <w:rPr>
                          <w:rFonts w:ascii="Arial" w:eastAsia="Times New Roman" w:hAnsi="Arial" w:cs="Arial"/>
                          <w:sz w:val="12"/>
                          <w:szCs w:val="12"/>
                          <w:lang w:eastAsia="en-US" w:bidi="bn-IN"/>
                        </w:rPr>
                        <w:t>Prawn Toast (Baked pieces of bread with toppings of prawn mixture, shredded parmesan cheese and fresh herbs</w:t>
                      </w:r>
                      <w:r>
                        <w:rPr>
                          <w:rFonts w:ascii="Arial" w:eastAsia="Times New Roman" w:hAnsi="Arial" w:cs="Arial"/>
                          <w:sz w:val="12"/>
                          <w:szCs w:val="12"/>
                          <w:lang w:eastAsia="en-US" w:bidi="bn-IN"/>
                        </w:rPr>
                        <w:t xml:space="preserve"> </w:t>
                      </w:r>
                      <w:r w:rsidRPr="00342BD9">
                        <w:rPr>
                          <w:rFonts w:ascii="Arial" w:eastAsia="Times New Roman" w:hAnsi="Arial" w:cs="Arial"/>
                          <w:sz w:val="12"/>
                          <w:szCs w:val="12"/>
                          <w:lang w:eastAsia="en-US" w:bidi="bn-IN"/>
                        </w:rPr>
                        <w:t>*Might instigate the allergy)</w:t>
                      </w:r>
                    </w:p>
                    <w:p w14:paraId="65398080" w14:textId="77777777" w:rsidR="00342BD9" w:rsidRPr="00342BD9" w:rsidRDefault="00342BD9" w:rsidP="00342BD9">
                      <w:pPr>
                        <w:spacing w:line="240" w:lineRule="auto"/>
                        <w:rPr>
                          <w:rFonts w:ascii="Arial" w:eastAsia="Times New Roman" w:hAnsi="Arial" w:cs="Arial"/>
                          <w:sz w:val="12"/>
                          <w:szCs w:val="12"/>
                          <w:lang w:eastAsia="en-US" w:bidi="bn-IN"/>
                        </w:rPr>
                      </w:pPr>
                      <w:r w:rsidRPr="00342BD9">
                        <w:rPr>
                          <w:rFonts w:ascii="Arial" w:eastAsia="Times New Roman" w:hAnsi="Arial" w:cs="Arial"/>
                          <w:sz w:val="12"/>
                          <w:szCs w:val="12"/>
                          <w:lang w:eastAsia="en-US" w:bidi="bn-IN"/>
                        </w:rPr>
                        <w:t>Topa Beans (White beans diligently cooked with aromatic spices filled in oats-made cups garnished with mint and coriander leaves)</w:t>
                      </w:r>
                      <w:r w:rsidRPr="00342BD9">
                        <w:rPr>
                          <w:rFonts w:ascii="Arial" w:eastAsia="Times New Roman" w:hAnsi="Arial" w:cs="Arial"/>
                          <w:sz w:val="12"/>
                          <w:szCs w:val="12"/>
                          <w:lang w:eastAsia="en-US" w:bidi="bn-IN"/>
                        </w:rPr>
                        <w:tab/>
                        <w:t>(Saturated fat 19 gm, Sodium 24 gm, Potassium 559 gm, Cabohydrate 61 mg)</w:t>
                      </w:r>
                    </w:p>
                    <w:p w14:paraId="6A03A15D" w14:textId="77777777" w:rsidR="00342BD9" w:rsidRPr="00342BD9" w:rsidRDefault="00342BD9" w:rsidP="00342BD9">
                      <w:pPr>
                        <w:spacing w:line="240" w:lineRule="auto"/>
                        <w:rPr>
                          <w:rFonts w:ascii="Arial" w:eastAsia="Times New Roman" w:hAnsi="Arial" w:cs="Arial"/>
                          <w:sz w:val="12"/>
                          <w:szCs w:val="12"/>
                          <w:lang w:eastAsia="en-US" w:bidi="bn-IN"/>
                        </w:rPr>
                      </w:pPr>
                      <w:r w:rsidRPr="00342BD9">
                        <w:rPr>
                          <w:rFonts w:ascii="Arial" w:eastAsia="Times New Roman" w:hAnsi="Arial" w:cs="Arial"/>
                          <w:sz w:val="12"/>
                          <w:szCs w:val="12"/>
                          <w:lang w:eastAsia="en-US" w:bidi="bn-IN"/>
                        </w:rPr>
                        <w:t>Cream Crunch (Butter fried vermicelli layered with fresh cream, blackberry sauce and garnished with finely chopped dry pistachio)</w:t>
                      </w:r>
                      <w:r w:rsidRPr="00342BD9">
                        <w:rPr>
                          <w:rFonts w:ascii="Arial" w:eastAsia="Times New Roman" w:hAnsi="Arial" w:cs="Arial"/>
                          <w:sz w:val="12"/>
                          <w:szCs w:val="12"/>
                          <w:lang w:eastAsia="en-US" w:bidi="bn-IN"/>
                        </w:rPr>
                        <w:tab/>
                      </w:r>
                    </w:p>
                    <w:p w14:paraId="28525816" w14:textId="77777777" w:rsidR="00342BD9" w:rsidRPr="00342BD9" w:rsidRDefault="00342BD9" w:rsidP="00342BD9">
                      <w:pPr>
                        <w:spacing w:line="240" w:lineRule="auto"/>
                        <w:rPr>
                          <w:rFonts w:ascii="Arial" w:eastAsia="Times New Roman" w:hAnsi="Arial" w:cs="Arial"/>
                          <w:sz w:val="12"/>
                          <w:szCs w:val="12"/>
                          <w:lang w:eastAsia="en-US" w:bidi="bn-IN"/>
                        </w:rPr>
                      </w:pPr>
                      <w:r w:rsidRPr="00342BD9">
                        <w:rPr>
                          <w:rFonts w:ascii="Arial" w:eastAsia="Times New Roman" w:hAnsi="Arial" w:cs="Arial"/>
                          <w:sz w:val="12"/>
                          <w:szCs w:val="12"/>
                          <w:lang w:eastAsia="en-US" w:bidi="bn-IN"/>
                        </w:rPr>
                        <w:t>Red Zinfandel (Dry with notes of berries and chocolate) (Total Fat 31g, Cholesterol 8 mg, Protien 4.9 g, Caffein 21 mg)</w:t>
                      </w:r>
                      <w:r w:rsidRPr="00342BD9">
                        <w:rPr>
                          <w:rFonts w:ascii="Arial" w:eastAsia="Times New Roman" w:hAnsi="Arial" w:cs="Arial"/>
                          <w:sz w:val="12"/>
                          <w:szCs w:val="12"/>
                          <w:lang w:eastAsia="en-US" w:bidi="bn-IN"/>
                        </w:rPr>
                        <w:tab/>
                      </w:r>
                    </w:p>
                  </w:txbxContent>
                </v:textbox>
              </v:shape>
            </w:pict>
          </mc:Fallback>
        </mc:AlternateContent>
      </w:r>
      <w:r w:rsidR="00342BD9">
        <w:rPr>
          <w:noProof/>
        </w:rPr>
        <mc:AlternateContent>
          <mc:Choice Requires="wps">
            <w:drawing>
              <wp:anchor distT="0" distB="0" distL="114300" distR="114300" simplePos="0" relativeHeight="251672576" behindDoc="0" locked="0" layoutInCell="1" allowOverlap="1" wp14:anchorId="3DBB148C" wp14:editId="11795350">
                <wp:simplePos x="0" y="0"/>
                <wp:positionH relativeFrom="column">
                  <wp:posOffset>3731788</wp:posOffset>
                </wp:positionH>
                <wp:positionV relativeFrom="paragraph">
                  <wp:posOffset>1730782</wp:posOffset>
                </wp:positionV>
                <wp:extent cx="1578634" cy="319178"/>
                <wp:effectExtent l="0" t="0" r="0" b="5080"/>
                <wp:wrapNone/>
                <wp:docPr id="13" name="Text Box 13"/>
                <wp:cNvGraphicFramePr/>
                <a:graphic xmlns:a="http://schemas.openxmlformats.org/drawingml/2006/main">
                  <a:graphicData uri="http://schemas.microsoft.com/office/word/2010/wordprocessingShape">
                    <wps:wsp>
                      <wps:cNvSpPr txBox="1"/>
                      <wps:spPr>
                        <a:xfrm>
                          <a:off x="0" y="0"/>
                          <a:ext cx="1578634" cy="319178"/>
                        </a:xfrm>
                        <a:prstGeom prst="rect">
                          <a:avLst/>
                        </a:prstGeom>
                        <a:noFill/>
                        <a:ln w="6350">
                          <a:noFill/>
                        </a:ln>
                      </wps:spPr>
                      <wps:txbx>
                        <w:txbxContent>
                          <w:p w14:paraId="2D662873" w14:textId="5914A0B2" w:rsidR="00342BD9" w:rsidRDefault="00B3570E" w:rsidP="00342BD9">
                            <w:pPr>
                              <w:ind w:left="720"/>
                            </w:pPr>
                            <w:r>
                              <w:t>Set Menu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BB148C" id="Text Box 13" o:spid="_x0000_s1040" type="#_x0000_t202" style="position:absolute;left:0;text-align:left;margin-left:293.85pt;margin-top:136.3pt;width:124.3pt;height:25.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" filled="f" stroked="f" strokeweight=".5pt">
                <v:textbox>
                  <w:txbxContent>
                    <w:p w14:paraId="2D662873" w14:textId="5914A0B2" w:rsidR="00342BD9" w:rsidRDefault="00B3570E" w:rsidP="00342BD9">
                      <w:pPr>
                        <w:ind w:left="720"/>
                      </w:pPr>
                      <w:r>
                        <w:t>Set Menu 02</w:t>
                      </w:r>
                    </w:p>
                  </w:txbxContent>
                </v:textbox>
              </v:shape>
            </w:pict>
          </mc:Fallback>
        </mc:AlternateContent>
      </w:r>
      <w:r w:rsidR="00FA0AB8">
        <w:rPr>
          <w:noProof/>
        </w:rPr>
        <mc:AlternateContent>
          <mc:Choice Requires="wps">
            <w:drawing>
              <wp:anchor distT="0" distB="0" distL="114300" distR="114300" simplePos="0" relativeHeight="251666432" behindDoc="0" locked="0" layoutInCell="1" allowOverlap="1" wp14:anchorId="4B2F4667" wp14:editId="74CF594E">
                <wp:simplePos x="0" y="0"/>
                <wp:positionH relativeFrom="column">
                  <wp:posOffset>853919</wp:posOffset>
                </wp:positionH>
                <wp:positionV relativeFrom="paragraph">
                  <wp:posOffset>1716249</wp:posOffset>
                </wp:positionV>
                <wp:extent cx="1578634" cy="319178"/>
                <wp:effectExtent l="0" t="0" r="0" b="5080"/>
                <wp:wrapNone/>
                <wp:docPr id="10" name="Text Box 10"/>
                <wp:cNvGraphicFramePr/>
                <a:graphic xmlns:a="http://schemas.openxmlformats.org/drawingml/2006/main">
                  <a:graphicData uri="http://schemas.microsoft.com/office/word/2010/wordprocessingShape">
                    <wps:wsp>
                      <wps:cNvSpPr txBox="1"/>
                      <wps:spPr>
                        <a:xfrm>
                          <a:off x="0" y="0"/>
                          <a:ext cx="1578634" cy="319178"/>
                        </a:xfrm>
                        <a:prstGeom prst="rect">
                          <a:avLst/>
                        </a:prstGeom>
                        <a:noFill/>
                        <a:ln w="6350">
                          <a:noFill/>
                        </a:ln>
                      </wps:spPr>
                      <wps:txbx>
                        <w:txbxContent>
                          <w:p w14:paraId="4CCE7EB2" w14:textId="0EC8722E" w:rsidR="00FA0AB8" w:rsidRDefault="00FA0AB8" w:rsidP="00FA0AB8">
                            <w:pPr>
                              <w:ind w:left="720"/>
                            </w:pPr>
                            <w:r>
                              <w:t>Set menu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2F4667" id="Text Box 10" o:spid="_x0000_s1041" type="#_x0000_t202" style="position:absolute;left:0;text-align:left;margin-left:67.25pt;margin-top:135.15pt;width:124.3pt;height:25.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" filled="f" stroked="f" strokeweight=".5pt">
                <v:textbox>
                  <w:txbxContent>
                    <w:p w14:paraId="4CCE7EB2" w14:textId="0EC8722E" w:rsidR="00FA0AB8" w:rsidRDefault="00FA0AB8" w:rsidP="00FA0AB8">
                      <w:pPr>
                        <w:ind w:left="720"/>
                      </w:pPr>
                      <w:r>
                        <w:t>Set menu 01</w:t>
                      </w:r>
                    </w:p>
                  </w:txbxContent>
                </v:textbox>
              </v:shape>
            </w:pict>
          </mc:Fallback>
        </mc:AlternateContent>
      </w:r>
      <w:r w:rsidR="00D51BD6">
        <w:rPr>
          <w:noProof/>
        </w:rPr>
        <w:drawing>
          <wp:inline distT="0" distB="0" distL="0" distR="0" wp14:anchorId="55FB03E9" wp14:editId="5A151F6D">
            <wp:extent cx="6515100" cy="9082038"/>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ack.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525262" cy="9096203"/>
                    </a:xfrm>
                    <a:prstGeom prst="rect">
                      <a:avLst/>
                    </a:prstGeom>
                  </pic:spPr>
                </pic:pic>
              </a:graphicData>
            </a:graphic>
          </wp:inline>
        </w:drawing>
      </w:r>
      <w:r w:rsidR="00AD564C">
        <w:br w:type="page"/>
      </w:r>
    </w:p>
    <w:p w14:paraId="78F9A704" w14:textId="5EE061DF" w:rsidR="00AD564C" w:rsidRDefault="00EC37A1">
      <w:pPr>
        <w:spacing w:after="160" w:line="259" w:lineRule="auto"/>
        <w:jc w:val="left"/>
      </w:pPr>
      <w:r>
        <w:rPr>
          <w:noProof/>
        </w:rPr>
        <mc:AlternateContent>
          <mc:Choice Requires="wps">
            <w:drawing>
              <wp:anchor distT="0" distB="0" distL="114300" distR="114300" simplePos="0" relativeHeight="251677696" behindDoc="0" locked="0" layoutInCell="1" allowOverlap="1" wp14:anchorId="61179C26" wp14:editId="5F3B2B4F">
                <wp:simplePos x="0" y="0"/>
                <wp:positionH relativeFrom="column">
                  <wp:posOffset>69011</wp:posOffset>
                </wp:positionH>
                <wp:positionV relativeFrom="paragraph">
                  <wp:posOffset>776376</wp:posOffset>
                </wp:positionV>
                <wp:extent cx="6012612" cy="5339751"/>
                <wp:effectExtent l="0" t="0" r="0" b="0"/>
                <wp:wrapNone/>
                <wp:docPr id="18" name="Text Box 18"/>
                <wp:cNvGraphicFramePr/>
                <a:graphic xmlns:a="http://schemas.openxmlformats.org/drawingml/2006/main">
                  <a:graphicData uri="http://schemas.microsoft.com/office/word/2010/wordprocessingShape">
                    <wps:wsp>
                      <wps:cNvSpPr txBox="1"/>
                      <wps:spPr>
                        <a:xfrm>
                          <a:off x="0" y="0"/>
                          <a:ext cx="6012612" cy="5339751"/>
                        </a:xfrm>
                        <a:prstGeom prst="rect">
                          <a:avLst/>
                        </a:prstGeom>
                        <a:noFill/>
                        <a:ln w="6350">
                          <a:noFill/>
                        </a:ln>
                      </wps:spPr>
                      <wps:txbx>
                        <w:txbxContent>
                          <w:p w14:paraId="458C7190" w14:textId="77777777" w:rsidR="00EC37A1" w:rsidRDefault="00EC37A1" w:rsidP="00EC37A1">
                            <w:pPr>
                              <w:pStyle w:val="Heading1"/>
                            </w:pPr>
                            <w:r>
                              <w:t>References</w:t>
                            </w:r>
                          </w:p>
                          <w:p w14:paraId="37ED86FE" w14:textId="77777777" w:rsidR="00EC37A1" w:rsidRDefault="00EC37A1" w:rsidP="00EC37A1">
                            <w:pPr>
                              <w:pStyle w:val="NormalWeb"/>
                              <w:spacing w:before="0" w:beforeAutospacing="0" w:afterAutospacing="0" w:line="360" w:lineRule="auto"/>
                              <w:jc w:val="both"/>
                              <w:rPr>
                                <w:rFonts w:ascii="Arial" w:hAnsi="Arial" w:cs="Arial"/>
                              </w:rPr>
                            </w:pPr>
                            <w:r w:rsidRPr="00560A93">
                              <w:rPr>
                                <w:rFonts w:ascii="Arial" w:hAnsi="Arial" w:cs="Arial"/>
                              </w:rPr>
                              <w:t>Good Housekeeping. 2022. </w:t>
                            </w:r>
                            <w:r w:rsidRPr="00560A93">
                              <w:rPr>
                                <w:rFonts w:ascii="Arial" w:hAnsi="Arial" w:cs="Arial"/>
                                <w:i/>
                                <w:iCs/>
                              </w:rPr>
                              <w:t>Experts reveal the best wine pairings for classic British meals</w:t>
                            </w:r>
                            <w:r w:rsidRPr="00560A93">
                              <w:rPr>
                                <w:rFonts w:ascii="Arial" w:hAnsi="Arial" w:cs="Arial"/>
                              </w:rPr>
                              <w:t>. [online] Available at: &lt;https://www.goodhousekeeping.com/uk/food/a568818/best-food-and-wine-pairings/&gt; [Accessed 8 February 2022].</w:t>
                            </w:r>
                          </w:p>
                          <w:p w14:paraId="2E608468" w14:textId="77777777" w:rsidR="00EC37A1" w:rsidRDefault="00EC37A1" w:rsidP="00EC37A1">
                            <w:pPr>
                              <w:pStyle w:val="NormalWeb"/>
                              <w:spacing w:before="0" w:beforeAutospacing="0" w:afterAutospacing="0" w:line="360" w:lineRule="auto"/>
                              <w:jc w:val="both"/>
                              <w:rPr>
                                <w:rFonts w:ascii="Arial" w:hAnsi="Arial" w:cs="Arial"/>
                              </w:rPr>
                            </w:pPr>
                            <w:r w:rsidRPr="00560A93">
                              <w:rPr>
                                <w:rFonts w:ascii="Arial" w:hAnsi="Arial" w:cs="Arial"/>
                              </w:rPr>
                              <w:t>Gunawardena, D. and Sarathchandra, K., 2020, March. BestDish: A Digital Menu and Food Item Recommendation System for Restaurants in the Hotel Sector. In </w:t>
                            </w:r>
                            <w:r w:rsidRPr="00560A93">
                              <w:rPr>
                                <w:rFonts w:ascii="Arial" w:hAnsi="Arial" w:cs="Arial"/>
                                <w:i/>
                                <w:iCs/>
                              </w:rPr>
                              <w:t>2020 International Conference on Image Processing and Robotics (ICIP)</w:t>
                            </w:r>
                            <w:r w:rsidRPr="00560A93">
                              <w:rPr>
                                <w:rFonts w:ascii="Arial" w:hAnsi="Arial" w:cs="Arial"/>
                              </w:rPr>
                              <w:t> (pp. 1-7). IEEE.</w:t>
                            </w:r>
                          </w:p>
                          <w:p w14:paraId="47C46438" w14:textId="77777777" w:rsidR="00EC37A1" w:rsidRDefault="00EC37A1" w:rsidP="00EC37A1">
                            <w:pPr>
                              <w:pStyle w:val="NormalWeb"/>
                              <w:spacing w:before="0" w:beforeAutospacing="0" w:afterAutospacing="0" w:line="360" w:lineRule="auto"/>
                              <w:jc w:val="both"/>
                              <w:rPr>
                                <w:rFonts w:ascii="Arial" w:hAnsi="Arial" w:cs="Arial"/>
                              </w:rPr>
                            </w:pPr>
                            <w:r w:rsidRPr="00560A93">
                              <w:rPr>
                                <w:rFonts w:ascii="Arial" w:hAnsi="Arial" w:cs="Arial"/>
                              </w:rPr>
                              <w:t>Mi</w:t>
                            </w:r>
                            <w:r>
                              <w:rPr>
                                <w:rFonts w:ascii="Arial" w:hAnsi="Arial" w:cs="Arial"/>
                              </w:rPr>
                              <w:t>l</w:t>
                            </w:r>
                            <w:r w:rsidRPr="00560A93">
                              <w:rPr>
                                <w:rFonts w:ascii="Arial" w:hAnsi="Arial" w:cs="Arial"/>
                              </w:rPr>
                              <w:t>li, M., 20</w:t>
                            </w:r>
                            <w:r>
                              <w:rPr>
                                <w:rFonts w:ascii="Arial" w:hAnsi="Arial" w:cs="Arial"/>
                              </w:rPr>
                              <w:t>2</w:t>
                            </w:r>
                            <w:r w:rsidRPr="00560A93">
                              <w:rPr>
                                <w:rFonts w:ascii="Arial" w:hAnsi="Arial" w:cs="Arial"/>
                              </w:rPr>
                              <w:t>0, June. Menu development and analysis. In </w:t>
                            </w:r>
                            <w:r w:rsidRPr="00560A93">
                              <w:rPr>
                                <w:rFonts w:ascii="Arial" w:hAnsi="Arial" w:cs="Arial"/>
                                <w:i/>
                                <w:iCs/>
                              </w:rPr>
                              <w:t>The fourth biennial and international conference on “Tourism and hotel industry in southeast Asia &amp; Indo-China: Development, marketing and sustainability</w:t>
                            </w:r>
                            <w:r w:rsidRPr="00560A93">
                              <w:rPr>
                                <w:rFonts w:ascii="Arial" w:hAnsi="Arial" w:cs="Arial"/>
                              </w:rPr>
                              <w:t> (pp. 24-26).</w:t>
                            </w:r>
                          </w:p>
                          <w:p w14:paraId="54459B66" w14:textId="77777777" w:rsidR="00EC37A1" w:rsidRDefault="00EC37A1" w:rsidP="00EC37A1">
                            <w:pPr>
                              <w:pStyle w:val="NormalWeb"/>
                              <w:spacing w:before="0" w:beforeAutospacing="0" w:afterAutospacing="0" w:line="360" w:lineRule="auto"/>
                              <w:jc w:val="both"/>
                              <w:rPr>
                                <w:rFonts w:ascii="Arial" w:hAnsi="Arial" w:cs="Arial"/>
                              </w:rPr>
                            </w:pPr>
                            <w:r w:rsidRPr="00560A93">
                              <w:rPr>
                                <w:rFonts w:ascii="Arial" w:hAnsi="Arial" w:cs="Arial"/>
                              </w:rPr>
                              <w:t>Mohammed Baiomy, A.E.A., Jones, E., El-Din Elias, A.N. and Diana, R.T., 201</w:t>
                            </w:r>
                            <w:r>
                              <w:rPr>
                                <w:rFonts w:ascii="Arial" w:hAnsi="Arial" w:cs="Arial"/>
                              </w:rPr>
                              <w:t>9</w:t>
                            </w:r>
                            <w:r w:rsidRPr="00560A93">
                              <w:rPr>
                                <w:rFonts w:ascii="Arial" w:hAnsi="Arial" w:cs="Arial"/>
                              </w:rPr>
                              <w:t>. Menus as Marketing Tools: Developing a Resort Hotel Restaurant Menu Typology. J Tourism Res Hospitality 2: 2. </w:t>
                            </w:r>
                            <w:r w:rsidRPr="00560A93">
                              <w:rPr>
                                <w:rFonts w:ascii="Arial" w:hAnsi="Arial" w:cs="Arial"/>
                                <w:i/>
                                <w:iCs/>
                              </w:rPr>
                              <w:t>of</w:t>
                            </w:r>
                            <w:r w:rsidRPr="00560A93">
                              <w:rPr>
                                <w:rFonts w:ascii="Arial" w:hAnsi="Arial" w:cs="Arial"/>
                              </w:rPr>
                              <w:t>, </w:t>
                            </w:r>
                            <w:r w:rsidRPr="00560A93">
                              <w:rPr>
                                <w:rFonts w:ascii="Arial" w:hAnsi="Arial" w:cs="Arial"/>
                                <w:i/>
                                <w:iCs/>
                              </w:rPr>
                              <w:t>10</w:t>
                            </w:r>
                            <w:r w:rsidRPr="00560A93">
                              <w:rPr>
                                <w:rFonts w:ascii="Arial" w:hAnsi="Arial" w:cs="Arial"/>
                              </w:rPr>
                              <w:t>, p.2.</w:t>
                            </w:r>
                          </w:p>
                          <w:p w14:paraId="0D6776D8" w14:textId="77777777" w:rsidR="00EC37A1" w:rsidRDefault="00EC37A1" w:rsidP="00EC37A1">
                            <w:pPr>
                              <w:pStyle w:val="NormalWeb"/>
                              <w:spacing w:before="0" w:beforeAutospacing="0" w:afterAutospacing="0" w:line="360" w:lineRule="auto"/>
                              <w:jc w:val="both"/>
                              <w:rPr>
                                <w:rFonts w:ascii="Arial" w:hAnsi="Arial" w:cs="Arial"/>
                              </w:rPr>
                            </w:pPr>
                            <w:r w:rsidRPr="00560A93">
                              <w:rPr>
                                <w:rFonts w:ascii="Arial" w:hAnsi="Arial" w:cs="Arial"/>
                              </w:rPr>
                              <w:t>Wei, L., 2020. Reform of the “Wine Culture and Tasting” Course Based on the Professional Skill Level Certificate Exploration.</w:t>
                            </w:r>
                          </w:p>
                          <w:p w14:paraId="5546E754" w14:textId="77777777" w:rsidR="00EC37A1" w:rsidRDefault="00EC37A1" w:rsidP="00EC37A1">
                            <w:pPr>
                              <w:spacing w:after="160" w:line="259" w:lineRule="auto"/>
                              <w:jc w:val="left"/>
                              <w:rPr>
                                <w:rFonts w:ascii="Arial" w:eastAsia="Times New Roman" w:hAnsi="Arial" w:cs="Arial"/>
                                <w:szCs w:val="24"/>
                                <w:lang w:eastAsia="en-US" w:bidi="bn-IN"/>
                              </w:rPr>
                            </w:pPr>
                            <w:r>
                              <w:rPr>
                                <w:rFonts w:ascii="Arial" w:hAnsi="Arial" w:cs="Arial"/>
                              </w:rPr>
                              <w:br w:type="page"/>
                            </w:r>
                          </w:p>
                          <w:p w14:paraId="5D650C07" w14:textId="77777777" w:rsidR="00EC37A1" w:rsidRDefault="00EC37A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1179C26" id="Text Box 18" o:spid="_x0000_s1042" type="#_x0000_t202" style="position:absolute;margin-left:5.45pt;margin-top:61.15pt;width:473.45pt;height:420.45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" filled="f" stroked="f" strokeweight=".5pt">
                <v:textbox>
                  <w:txbxContent>
                    <w:p w14:paraId="458C7190" w14:textId="77777777" w:rsidR="00EC37A1" w:rsidRDefault="00EC37A1" w:rsidP="00EC37A1">
                      <w:pPr>
                        <w:pStyle w:val="Heading1"/>
                      </w:pPr>
                      <w:r>
                        <w:t>References</w:t>
                      </w:r>
                    </w:p>
                    <w:p w14:paraId="37ED86FE" w14:textId="77777777" w:rsidR="00EC37A1" w:rsidRDefault="00EC37A1" w:rsidP="00EC37A1">
                      <w:pPr>
                        <w:pStyle w:val="NormalWeb"/>
                        <w:spacing w:before="0" w:beforeAutospacing="0" w:afterAutospacing="0" w:line="360" w:lineRule="auto"/>
                        <w:jc w:val="both"/>
                        <w:rPr>
                          <w:rFonts w:ascii="Arial" w:hAnsi="Arial" w:cs="Arial"/>
                        </w:rPr>
                      </w:pPr>
                      <w:r w:rsidRPr="00560A93">
                        <w:rPr>
                          <w:rFonts w:ascii="Arial" w:hAnsi="Arial" w:cs="Arial"/>
                        </w:rPr>
                        <w:t>Good Housekeeping. 2022. </w:t>
                      </w:r>
                      <w:r w:rsidRPr="00560A93">
                        <w:rPr>
                          <w:rFonts w:ascii="Arial" w:hAnsi="Arial" w:cs="Arial"/>
                          <w:i/>
                          <w:iCs/>
                        </w:rPr>
                        <w:t>Experts reveal the best wine pairings for classic British meals</w:t>
                      </w:r>
                      <w:r w:rsidRPr="00560A93">
                        <w:rPr>
                          <w:rFonts w:ascii="Arial" w:hAnsi="Arial" w:cs="Arial"/>
                        </w:rPr>
                        <w:t>. [online] Available at: &lt;https://www.goodhousekeeping.com/uk/food/a568818/best-food-and-wine-pairings/&gt; [Accessed 8 February 2022].</w:t>
                      </w:r>
                    </w:p>
                    <w:p w14:paraId="2E608468" w14:textId="77777777" w:rsidR="00EC37A1" w:rsidRDefault="00EC37A1" w:rsidP="00EC37A1">
                      <w:pPr>
                        <w:pStyle w:val="NormalWeb"/>
                        <w:spacing w:before="0" w:beforeAutospacing="0" w:afterAutospacing="0" w:line="360" w:lineRule="auto"/>
                        <w:jc w:val="both"/>
                        <w:rPr>
                          <w:rFonts w:ascii="Arial" w:hAnsi="Arial" w:cs="Arial"/>
                        </w:rPr>
                      </w:pPr>
                      <w:r w:rsidRPr="00560A93">
                        <w:rPr>
                          <w:rFonts w:ascii="Arial" w:hAnsi="Arial" w:cs="Arial"/>
                        </w:rPr>
                        <w:t>Gunawardena, D. and Sarathchandra, K., 2020, March. BestDish: A Digital Menu and Food Item Recommendation System for Restaurants in the Hotel Sector. In </w:t>
                      </w:r>
                      <w:r w:rsidRPr="00560A93">
                        <w:rPr>
                          <w:rFonts w:ascii="Arial" w:hAnsi="Arial" w:cs="Arial"/>
                          <w:i/>
                          <w:iCs/>
                        </w:rPr>
                        <w:t>2020 International Conference on Image Processing and Robotics (ICIP)</w:t>
                      </w:r>
                      <w:r w:rsidRPr="00560A93">
                        <w:rPr>
                          <w:rFonts w:ascii="Arial" w:hAnsi="Arial" w:cs="Arial"/>
                        </w:rPr>
                        <w:t> (pp. 1-7). IEEE.</w:t>
                      </w:r>
                    </w:p>
                    <w:p w14:paraId="47C46438" w14:textId="77777777" w:rsidR="00EC37A1" w:rsidRDefault="00EC37A1" w:rsidP="00EC37A1">
                      <w:pPr>
                        <w:pStyle w:val="NormalWeb"/>
                        <w:spacing w:before="0" w:beforeAutospacing="0" w:afterAutospacing="0" w:line="360" w:lineRule="auto"/>
                        <w:jc w:val="both"/>
                        <w:rPr>
                          <w:rFonts w:ascii="Arial" w:hAnsi="Arial" w:cs="Arial"/>
                        </w:rPr>
                      </w:pPr>
                      <w:r w:rsidRPr="00560A93">
                        <w:rPr>
                          <w:rFonts w:ascii="Arial" w:hAnsi="Arial" w:cs="Arial"/>
                        </w:rPr>
                        <w:t>Mi</w:t>
                      </w:r>
                      <w:r>
                        <w:rPr>
                          <w:rFonts w:ascii="Arial" w:hAnsi="Arial" w:cs="Arial"/>
                        </w:rPr>
                        <w:t>l</w:t>
                      </w:r>
                      <w:r w:rsidRPr="00560A93">
                        <w:rPr>
                          <w:rFonts w:ascii="Arial" w:hAnsi="Arial" w:cs="Arial"/>
                        </w:rPr>
                        <w:t>li, M., 20</w:t>
                      </w:r>
                      <w:r>
                        <w:rPr>
                          <w:rFonts w:ascii="Arial" w:hAnsi="Arial" w:cs="Arial"/>
                        </w:rPr>
                        <w:t>2</w:t>
                      </w:r>
                      <w:r w:rsidRPr="00560A93">
                        <w:rPr>
                          <w:rFonts w:ascii="Arial" w:hAnsi="Arial" w:cs="Arial"/>
                        </w:rPr>
                        <w:t>0, June. Menu development and analysis. In </w:t>
                      </w:r>
                      <w:r w:rsidRPr="00560A93">
                        <w:rPr>
                          <w:rFonts w:ascii="Arial" w:hAnsi="Arial" w:cs="Arial"/>
                          <w:i/>
                          <w:iCs/>
                        </w:rPr>
                        <w:t>The fourth biennial and international conference on “Tourism and hotel industry in southeast Asia &amp; Indo-China: Development, marketing and sustainability</w:t>
                      </w:r>
                      <w:r w:rsidRPr="00560A93">
                        <w:rPr>
                          <w:rFonts w:ascii="Arial" w:hAnsi="Arial" w:cs="Arial"/>
                        </w:rPr>
                        <w:t> (pp. 24-26).</w:t>
                      </w:r>
                    </w:p>
                    <w:p w14:paraId="54459B66" w14:textId="77777777" w:rsidR="00EC37A1" w:rsidRDefault="00EC37A1" w:rsidP="00EC37A1">
                      <w:pPr>
                        <w:pStyle w:val="NormalWeb"/>
                        <w:spacing w:before="0" w:beforeAutospacing="0" w:afterAutospacing="0" w:line="360" w:lineRule="auto"/>
                        <w:jc w:val="both"/>
                        <w:rPr>
                          <w:rFonts w:ascii="Arial" w:hAnsi="Arial" w:cs="Arial"/>
                        </w:rPr>
                      </w:pPr>
                      <w:r w:rsidRPr="00560A93">
                        <w:rPr>
                          <w:rFonts w:ascii="Arial" w:hAnsi="Arial" w:cs="Arial"/>
                        </w:rPr>
                        <w:t>Mohammed Baiomy, A.E.A., Jones, E., El-Din Elias, A.N. and Diana, R.T., 201</w:t>
                      </w:r>
                      <w:r>
                        <w:rPr>
                          <w:rFonts w:ascii="Arial" w:hAnsi="Arial" w:cs="Arial"/>
                        </w:rPr>
                        <w:t>9</w:t>
                      </w:r>
                      <w:r w:rsidRPr="00560A93">
                        <w:rPr>
                          <w:rFonts w:ascii="Arial" w:hAnsi="Arial" w:cs="Arial"/>
                        </w:rPr>
                        <w:t>. Menus as Marketing Tools: Developing a Resort Hotel Restaurant Menu Typology. J Tourism Res Hospitality 2: 2. </w:t>
                      </w:r>
                      <w:r w:rsidRPr="00560A93">
                        <w:rPr>
                          <w:rFonts w:ascii="Arial" w:hAnsi="Arial" w:cs="Arial"/>
                          <w:i/>
                          <w:iCs/>
                        </w:rPr>
                        <w:t>of</w:t>
                      </w:r>
                      <w:r w:rsidRPr="00560A93">
                        <w:rPr>
                          <w:rFonts w:ascii="Arial" w:hAnsi="Arial" w:cs="Arial"/>
                        </w:rPr>
                        <w:t>, </w:t>
                      </w:r>
                      <w:r w:rsidRPr="00560A93">
                        <w:rPr>
                          <w:rFonts w:ascii="Arial" w:hAnsi="Arial" w:cs="Arial"/>
                          <w:i/>
                          <w:iCs/>
                        </w:rPr>
                        <w:t>10</w:t>
                      </w:r>
                      <w:r w:rsidRPr="00560A93">
                        <w:rPr>
                          <w:rFonts w:ascii="Arial" w:hAnsi="Arial" w:cs="Arial"/>
                        </w:rPr>
                        <w:t>, p.2.</w:t>
                      </w:r>
                    </w:p>
                    <w:p w14:paraId="0D6776D8" w14:textId="77777777" w:rsidR="00EC37A1" w:rsidRDefault="00EC37A1" w:rsidP="00EC37A1">
                      <w:pPr>
                        <w:pStyle w:val="NormalWeb"/>
                        <w:spacing w:before="0" w:beforeAutospacing="0" w:afterAutospacing="0" w:line="360" w:lineRule="auto"/>
                        <w:jc w:val="both"/>
                        <w:rPr>
                          <w:rFonts w:ascii="Arial" w:hAnsi="Arial" w:cs="Arial"/>
                        </w:rPr>
                      </w:pPr>
                      <w:r w:rsidRPr="00560A93">
                        <w:rPr>
                          <w:rFonts w:ascii="Arial" w:hAnsi="Arial" w:cs="Arial"/>
                        </w:rPr>
                        <w:t>Wei, L., 2020. Reform of the “Wine Culture and Tasting” Course Based on the Professional Skill Level Certif</w:t>
                      </w:r>
                      <w:bookmarkStart w:id="1" w:name="_GoBack"/>
                      <w:bookmarkEnd w:id="1"/>
                      <w:r w:rsidRPr="00560A93">
                        <w:rPr>
                          <w:rFonts w:ascii="Arial" w:hAnsi="Arial" w:cs="Arial"/>
                        </w:rPr>
                        <w:t>icate Exploration.</w:t>
                      </w:r>
                    </w:p>
                    <w:p w14:paraId="5546E754" w14:textId="77777777" w:rsidR="00EC37A1" w:rsidRDefault="00EC37A1" w:rsidP="00EC37A1">
                      <w:pPr>
                        <w:spacing w:after="160" w:line="259" w:lineRule="auto"/>
                        <w:jc w:val="left"/>
                        <w:rPr>
                          <w:rFonts w:ascii="Arial" w:eastAsia="Times New Roman" w:hAnsi="Arial" w:cs="Arial"/>
                          <w:szCs w:val="24"/>
                          <w:lang w:eastAsia="en-US" w:bidi="bn-IN"/>
                        </w:rPr>
                      </w:pPr>
                      <w:r>
                        <w:rPr>
                          <w:rFonts w:ascii="Arial" w:hAnsi="Arial" w:cs="Arial"/>
                        </w:rPr>
                        <w:br w:type="page"/>
                      </w:r>
                    </w:p>
                    <w:p w14:paraId="5D650C07" w14:textId="77777777" w:rsidR="00EC37A1" w:rsidRDefault="00EC37A1"/>
                  </w:txbxContent>
                </v:textbox>
              </v:shape>
            </w:pict>
          </mc:Fallback>
        </mc:AlternateContent>
      </w:r>
      <w:r w:rsidR="00AD564C">
        <w:rPr>
          <w:noProof/>
        </w:rPr>
        <mc:AlternateContent>
          <mc:Choice Requires="wps">
            <w:drawing>
              <wp:anchor distT="0" distB="0" distL="114300" distR="114300" simplePos="0" relativeHeight="251662336" behindDoc="0" locked="0" layoutInCell="1" allowOverlap="1" wp14:anchorId="1F75F25F" wp14:editId="42F0FDEC">
                <wp:simplePos x="0" y="0"/>
                <wp:positionH relativeFrom="margin">
                  <wp:align>center</wp:align>
                </wp:positionH>
                <wp:positionV relativeFrom="paragraph">
                  <wp:posOffset>-789</wp:posOffset>
                </wp:positionV>
                <wp:extent cx="6716110" cy="7945821"/>
                <wp:effectExtent l="0" t="0" r="8890" b="0"/>
                <wp:wrapNone/>
                <wp:docPr id="3" name="Flowchart: Document 3"/>
                <wp:cNvGraphicFramePr/>
                <a:graphic xmlns:a="http://schemas.openxmlformats.org/drawingml/2006/main">
                  <a:graphicData uri="http://schemas.microsoft.com/office/word/2010/wordprocessingShape">
                    <wps:wsp>
                      <wps:cNvSpPr/>
                      <wps:spPr>
                        <a:xfrm>
                          <a:off x="0" y="0"/>
                          <a:ext cx="6716110" cy="7945821"/>
                        </a:xfrm>
                        <a:prstGeom prst="flowChartDocument">
                          <a:avLst/>
                        </a:prstGeom>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868E918"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Flowchart: Document 3" o:spid="_x0000_s1026" type="#_x0000_t114" style="position:absolute;margin-left:0;margin-top:-.05pt;width:528.85pt;height:625.65pt;z-index:2516623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" fillcolor="#f6f8fc [180]" stroked="f" strokeweight="1pt">
                <v:fill color2="#c7d4ed [980]" colors="0 #f6f8fc;48497f #abc0e4;54395f #abc0e4;1 #c7d5ed" focus="100%" type="gradient"/>
                <w10:wrap anchorx="margin"/>
              </v:shape>
            </w:pict>
          </mc:Fallback>
        </mc:AlternateContent>
      </w:r>
    </w:p>
    <w:sectPr w:rsidR="00AD564C">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983580" w14:textId="77777777" w:rsidR="00AE2B84" w:rsidRDefault="00AE2B84" w:rsidP="00AE2B84">
      <w:pPr>
        <w:spacing w:after="0" w:line="240" w:lineRule="auto"/>
      </w:pPr>
      <w:r>
        <w:separator/>
      </w:r>
    </w:p>
  </w:endnote>
  <w:endnote w:type="continuationSeparator" w:id="0">
    <w:p w14:paraId="02D709F9" w14:textId="77777777" w:rsidR="00AE2B84" w:rsidRDefault="00AE2B84" w:rsidP="00AE2B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A Love of Thunder">
    <w:altName w:val="Calibri"/>
    <w:panose1 w:val="020B0604020202020204"/>
    <w:charset w:val="00"/>
    <w:family w:val="auto"/>
    <w:pitch w:val="variable"/>
    <w:sig w:usb0="8000002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EC215B" w14:textId="77777777" w:rsidR="00AE2B84" w:rsidRDefault="00AE2B8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329022" w14:textId="77777777" w:rsidR="00AE2B84" w:rsidRDefault="00AE2B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A483F1" w14:textId="77777777" w:rsidR="00AE2B84" w:rsidRDefault="00AE2B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E43E98" w14:textId="77777777" w:rsidR="00AE2B84" w:rsidRDefault="00AE2B84" w:rsidP="00AE2B84">
      <w:pPr>
        <w:spacing w:after="0" w:line="240" w:lineRule="auto"/>
      </w:pPr>
      <w:r>
        <w:separator/>
      </w:r>
    </w:p>
  </w:footnote>
  <w:footnote w:type="continuationSeparator" w:id="0">
    <w:p w14:paraId="340DF60C" w14:textId="77777777" w:rsidR="00AE2B84" w:rsidRDefault="00AE2B84" w:rsidP="00AE2B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4361C8" w14:textId="77777777" w:rsidR="00AE2B84" w:rsidRDefault="00AE2B8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2E7412" w14:textId="77777777" w:rsidR="00AE2B84" w:rsidRDefault="00AE2B8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65310" w14:textId="77777777" w:rsidR="00AE2B84" w:rsidRDefault="00AE2B8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60"/>
  <w:displayBackgroundShape/>
  <w:proofState w:spelling="clean"/>
  <w:revisionView w:inkAnnotation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AAJLc3MDQyMjc2MLcyUdpeDU4uLM/DyQApNaAOkipcQsAAAA"/>
  </w:docVars>
  <w:rsids>
    <w:rsidRoot w:val="00910798"/>
    <w:rsid w:val="00002649"/>
    <w:rsid w:val="00005FCD"/>
    <w:rsid w:val="000255A9"/>
    <w:rsid w:val="0004046D"/>
    <w:rsid w:val="000430D1"/>
    <w:rsid w:val="00047D06"/>
    <w:rsid w:val="00051D44"/>
    <w:rsid w:val="00053914"/>
    <w:rsid w:val="00057F42"/>
    <w:rsid w:val="000602BF"/>
    <w:rsid w:val="00065106"/>
    <w:rsid w:val="000714E7"/>
    <w:rsid w:val="00073B98"/>
    <w:rsid w:val="00075322"/>
    <w:rsid w:val="000772C0"/>
    <w:rsid w:val="00097DE0"/>
    <w:rsid w:val="000B3D0C"/>
    <w:rsid w:val="000B5CF4"/>
    <w:rsid w:val="000E1712"/>
    <w:rsid w:val="00102A4E"/>
    <w:rsid w:val="00112325"/>
    <w:rsid w:val="00120EEF"/>
    <w:rsid w:val="001211A1"/>
    <w:rsid w:val="001222C0"/>
    <w:rsid w:val="0012271D"/>
    <w:rsid w:val="0014362C"/>
    <w:rsid w:val="00146D38"/>
    <w:rsid w:val="001605DA"/>
    <w:rsid w:val="001629AE"/>
    <w:rsid w:val="00162DA4"/>
    <w:rsid w:val="00173BD8"/>
    <w:rsid w:val="00175E82"/>
    <w:rsid w:val="001913EC"/>
    <w:rsid w:val="00191A7C"/>
    <w:rsid w:val="001937AD"/>
    <w:rsid w:val="001A2640"/>
    <w:rsid w:val="001A4211"/>
    <w:rsid w:val="001A4882"/>
    <w:rsid w:val="001A79C1"/>
    <w:rsid w:val="001B3EE7"/>
    <w:rsid w:val="001D1E5B"/>
    <w:rsid w:val="001F100E"/>
    <w:rsid w:val="001F3BF2"/>
    <w:rsid w:val="00204493"/>
    <w:rsid w:val="00206664"/>
    <w:rsid w:val="00211281"/>
    <w:rsid w:val="00227B98"/>
    <w:rsid w:val="0023282F"/>
    <w:rsid w:val="00254065"/>
    <w:rsid w:val="002546F7"/>
    <w:rsid w:val="002601DE"/>
    <w:rsid w:val="0026182B"/>
    <w:rsid w:val="002656A7"/>
    <w:rsid w:val="0027539E"/>
    <w:rsid w:val="002820B2"/>
    <w:rsid w:val="002B0F56"/>
    <w:rsid w:val="002B3C33"/>
    <w:rsid w:val="002B5295"/>
    <w:rsid w:val="002C33D7"/>
    <w:rsid w:val="002D385D"/>
    <w:rsid w:val="002E156C"/>
    <w:rsid w:val="002E7F92"/>
    <w:rsid w:val="002F30BE"/>
    <w:rsid w:val="002F7270"/>
    <w:rsid w:val="002F7B3C"/>
    <w:rsid w:val="00302115"/>
    <w:rsid w:val="00304C8E"/>
    <w:rsid w:val="003058BC"/>
    <w:rsid w:val="00305BA8"/>
    <w:rsid w:val="003064C0"/>
    <w:rsid w:val="00323872"/>
    <w:rsid w:val="0032428F"/>
    <w:rsid w:val="00332565"/>
    <w:rsid w:val="00335120"/>
    <w:rsid w:val="00336FF5"/>
    <w:rsid w:val="00342BD9"/>
    <w:rsid w:val="00352C9D"/>
    <w:rsid w:val="00362160"/>
    <w:rsid w:val="00382428"/>
    <w:rsid w:val="0038538E"/>
    <w:rsid w:val="00385FED"/>
    <w:rsid w:val="00386DF4"/>
    <w:rsid w:val="0039478A"/>
    <w:rsid w:val="003948AB"/>
    <w:rsid w:val="0039784D"/>
    <w:rsid w:val="003A150B"/>
    <w:rsid w:val="003B35B7"/>
    <w:rsid w:val="003B44BE"/>
    <w:rsid w:val="003C35E2"/>
    <w:rsid w:val="003C5BD2"/>
    <w:rsid w:val="003C73FC"/>
    <w:rsid w:val="003D1573"/>
    <w:rsid w:val="003D54F2"/>
    <w:rsid w:val="003E3BC1"/>
    <w:rsid w:val="003E60A2"/>
    <w:rsid w:val="003F734E"/>
    <w:rsid w:val="00401371"/>
    <w:rsid w:val="00404D12"/>
    <w:rsid w:val="0041576A"/>
    <w:rsid w:val="004256A1"/>
    <w:rsid w:val="00440015"/>
    <w:rsid w:val="00442AEE"/>
    <w:rsid w:val="00453B88"/>
    <w:rsid w:val="00466413"/>
    <w:rsid w:val="004674A9"/>
    <w:rsid w:val="004741F2"/>
    <w:rsid w:val="00477E18"/>
    <w:rsid w:val="00482843"/>
    <w:rsid w:val="00491646"/>
    <w:rsid w:val="0049435B"/>
    <w:rsid w:val="004A1C36"/>
    <w:rsid w:val="004B5089"/>
    <w:rsid w:val="004B7C49"/>
    <w:rsid w:val="004C0193"/>
    <w:rsid w:val="004D0D0D"/>
    <w:rsid w:val="004E4E50"/>
    <w:rsid w:val="004E5E11"/>
    <w:rsid w:val="004E6048"/>
    <w:rsid w:val="004E78D6"/>
    <w:rsid w:val="004F2740"/>
    <w:rsid w:val="004F5D4A"/>
    <w:rsid w:val="004F6236"/>
    <w:rsid w:val="0051478F"/>
    <w:rsid w:val="00540492"/>
    <w:rsid w:val="005414EA"/>
    <w:rsid w:val="00552015"/>
    <w:rsid w:val="00554581"/>
    <w:rsid w:val="00555110"/>
    <w:rsid w:val="00556E21"/>
    <w:rsid w:val="005600D8"/>
    <w:rsid w:val="005713A1"/>
    <w:rsid w:val="00573DDF"/>
    <w:rsid w:val="00581240"/>
    <w:rsid w:val="00584383"/>
    <w:rsid w:val="00590E20"/>
    <w:rsid w:val="00591661"/>
    <w:rsid w:val="00594396"/>
    <w:rsid w:val="005A2018"/>
    <w:rsid w:val="005B182C"/>
    <w:rsid w:val="005B4E38"/>
    <w:rsid w:val="005C0DC7"/>
    <w:rsid w:val="005C43AE"/>
    <w:rsid w:val="005C4E90"/>
    <w:rsid w:val="005C5F62"/>
    <w:rsid w:val="005D7177"/>
    <w:rsid w:val="005E2DF9"/>
    <w:rsid w:val="005F054B"/>
    <w:rsid w:val="005F6A4C"/>
    <w:rsid w:val="00603F10"/>
    <w:rsid w:val="006048D9"/>
    <w:rsid w:val="00610B44"/>
    <w:rsid w:val="00621F30"/>
    <w:rsid w:val="00625ED6"/>
    <w:rsid w:val="00637D52"/>
    <w:rsid w:val="00641628"/>
    <w:rsid w:val="00650DD8"/>
    <w:rsid w:val="00672916"/>
    <w:rsid w:val="00675496"/>
    <w:rsid w:val="00675DC8"/>
    <w:rsid w:val="006B4344"/>
    <w:rsid w:val="006B59E1"/>
    <w:rsid w:val="006C1ED2"/>
    <w:rsid w:val="006E097D"/>
    <w:rsid w:val="007016DF"/>
    <w:rsid w:val="00702F6B"/>
    <w:rsid w:val="007034DB"/>
    <w:rsid w:val="007107A8"/>
    <w:rsid w:val="00710E67"/>
    <w:rsid w:val="0072072B"/>
    <w:rsid w:val="00725284"/>
    <w:rsid w:val="00730189"/>
    <w:rsid w:val="007328C5"/>
    <w:rsid w:val="007332E0"/>
    <w:rsid w:val="00744548"/>
    <w:rsid w:val="0074592B"/>
    <w:rsid w:val="0075420A"/>
    <w:rsid w:val="00771AC7"/>
    <w:rsid w:val="00775780"/>
    <w:rsid w:val="007757D1"/>
    <w:rsid w:val="0078449E"/>
    <w:rsid w:val="00787EF0"/>
    <w:rsid w:val="007B4D6D"/>
    <w:rsid w:val="007C073B"/>
    <w:rsid w:val="007C0852"/>
    <w:rsid w:val="007D30D5"/>
    <w:rsid w:val="007F0E16"/>
    <w:rsid w:val="007F5AF2"/>
    <w:rsid w:val="00807C34"/>
    <w:rsid w:val="0081009D"/>
    <w:rsid w:val="00827A93"/>
    <w:rsid w:val="008361A8"/>
    <w:rsid w:val="008402E8"/>
    <w:rsid w:val="00844CDD"/>
    <w:rsid w:val="008506BC"/>
    <w:rsid w:val="00850817"/>
    <w:rsid w:val="008532C5"/>
    <w:rsid w:val="0086691C"/>
    <w:rsid w:val="008807AD"/>
    <w:rsid w:val="00886212"/>
    <w:rsid w:val="008914F4"/>
    <w:rsid w:val="00892634"/>
    <w:rsid w:val="00893063"/>
    <w:rsid w:val="008972A4"/>
    <w:rsid w:val="0089775F"/>
    <w:rsid w:val="008A10AE"/>
    <w:rsid w:val="008C4605"/>
    <w:rsid w:val="008C7CCB"/>
    <w:rsid w:val="008E0066"/>
    <w:rsid w:val="008F1E18"/>
    <w:rsid w:val="008F4690"/>
    <w:rsid w:val="009013D8"/>
    <w:rsid w:val="0090263B"/>
    <w:rsid w:val="00907097"/>
    <w:rsid w:val="00910798"/>
    <w:rsid w:val="00912455"/>
    <w:rsid w:val="00915397"/>
    <w:rsid w:val="00916AD0"/>
    <w:rsid w:val="00926AAC"/>
    <w:rsid w:val="009325E0"/>
    <w:rsid w:val="009375F1"/>
    <w:rsid w:val="00941D49"/>
    <w:rsid w:val="00944DDD"/>
    <w:rsid w:val="0095169D"/>
    <w:rsid w:val="00984FEA"/>
    <w:rsid w:val="00991373"/>
    <w:rsid w:val="00992483"/>
    <w:rsid w:val="009D5208"/>
    <w:rsid w:val="009E2AD7"/>
    <w:rsid w:val="009E45A1"/>
    <w:rsid w:val="009F4395"/>
    <w:rsid w:val="00A0297C"/>
    <w:rsid w:val="00A12DD7"/>
    <w:rsid w:val="00A1348D"/>
    <w:rsid w:val="00A16D97"/>
    <w:rsid w:val="00A22344"/>
    <w:rsid w:val="00A23EF2"/>
    <w:rsid w:val="00A269AF"/>
    <w:rsid w:val="00A378AE"/>
    <w:rsid w:val="00A37EE0"/>
    <w:rsid w:val="00A5141F"/>
    <w:rsid w:val="00A837BC"/>
    <w:rsid w:val="00A8525B"/>
    <w:rsid w:val="00A866AD"/>
    <w:rsid w:val="00A87881"/>
    <w:rsid w:val="00A90B48"/>
    <w:rsid w:val="00A90C74"/>
    <w:rsid w:val="00A92C5D"/>
    <w:rsid w:val="00A97332"/>
    <w:rsid w:val="00A979F1"/>
    <w:rsid w:val="00AA4242"/>
    <w:rsid w:val="00AB7BD0"/>
    <w:rsid w:val="00AD0901"/>
    <w:rsid w:val="00AD4793"/>
    <w:rsid w:val="00AD564C"/>
    <w:rsid w:val="00AE039B"/>
    <w:rsid w:val="00AE091F"/>
    <w:rsid w:val="00AE0D65"/>
    <w:rsid w:val="00AE2B84"/>
    <w:rsid w:val="00AE7893"/>
    <w:rsid w:val="00AF309F"/>
    <w:rsid w:val="00AF3E56"/>
    <w:rsid w:val="00B03B58"/>
    <w:rsid w:val="00B11FB7"/>
    <w:rsid w:val="00B210C7"/>
    <w:rsid w:val="00B27C3D"/>
    <w:rsid w:val="00B3570E"/>
    <w:rsid w:val="00B469CB"/>
    <w:rsid w:val="00B50408"/>
    <w:rsid w:val="00B56734"/>
    <w:rsid w:val="00B6084D"/>
    <w:rsid w:val="00B7710D"/>
    <w:rsid w:val="00B95D27"/>
    <w:rsid w:val="00BA2FAF"/>
    <w:rsid w:val="00BB2F79"/>
    <w:rsid w:val="00BB75C0"/>
    <w:rsid w:val="00BC1D50"/>
    <w:rsid w:val="00BD44D2"/>
    <w:rsid w:val="00BE5D74"/>
    <w:rsid w:val="00BE6F87"/>
    <w:rsid w:val="00C0067D"/>
    <w:rsid w:val="00C0378E"/>
    <w:rsid w:val="00C06DFF"/>
    <w:rsid w:val="00C15DAB"/>
    <w:rsid w:val="00C15F2B"/>
    <w:rsid w:val="00C25461"/>
    <w:rsid w:val="00C32EA8"/>
    <w:rsid w:val="00C40F59"/>
    <w:rsid w:val="00C53DFF"/>
    <w:rsid w:val="00C65DE9"/>
    <w:rsid w:val="00C72CCC"/>
    <w:rsid w:val="00C83B10"/>
    <w:rsid w:val="00C84812"/>
    <w:rsid w:val="00C84A40"/>
    <w:rsid w:val="00C94532"/>
    <w:rsid w:val="00C94CDC"/>
    <w:rsid w:val="00CA13F5"/>
    <w:rsid w:val="00CB6E03"/>
    <w:rsid w:val="00CC6E09"/>
    <w:rsid w:val="00CD4458"/>
    <w:rsid w:val="00CD4D0F"/>
    <w:rsid w:val="00CD710E"/>
    <w:rsid w:val="00CE4718"/>
    <w:rsid w:val="00CE5C18"/>
    <w:rsid w:val="00CF6062"/>
    <w:rsid w:val="00D16DF8"/>
    <w:rsid w:val="00D17716"/>
    <w:rsid w:val="00D4151D"/>
    <w:rsid w:val="00D51BD6"/>
    <w:rsid w:val="00D527D4"/>
    <w:rsid w:val="00D54DF0"/>
    <w:rsid w:val="00D55FD4"/>
    <w:rsid w:val="00D709FA"/>
    <w:rsid w:val="00D74F31"/>
    <w:rsid w:val="00D820D3"/>
    <w:rsid w:val="00D84622"/>
    <w:rsid w:val="00D90030"/>
    <w:rsid w:val="00D9221A"/>
    <w:rsid w:val="00D94C0B"/>
    <w:rsid w:val="00DA03CA"/>
    <w:rsid w:val="00DA2E45"/>
    <w:rsid w:val="00DA4703"/>
    <w:rsid w:val="00DA70E2"/>
    <w:rsid w:val="00DC03F8"/>
    <w:rsid w:val="00DD1F73"/>
    <w:rsid w:val="00DD1FB7"/>
    <w:rsid w:val="00DF0E35"/>
    <w:rsid w:val="00DF58AD"/>
    <w:rsid w:val="00E0176C"/>
    <w:rsid w:val="00E02A06"/>
    <w:rsid w:val="00E04DCC"/>
    <w:rsid w:val="00E14883"/>
    <w:rsid w:val="00E23BC0"/>
    <w:rsid w:val="00E309BB"/>
    <w:rsid w:val="00E3479E"/>
    <w:rsid w:val="00E36E75"/>
    <w:rsid w:val="00E42ACF"/>
    <w:rsid w:val="00E52FE5"/>
    <w:rsid w:val="00E60937"/>
    <w:rsid w:val="00E636A5"/>
    <w:rsid w:val="00E80EE1"/>
    <w:rsid w:val="00E8698D"/>
    <w:rsid w:val="00E907E5"/>
    <w:rsid w:val="00E90BB6"/>
    <w:rsid w:val="00E96558"/>
    <w:rsid w:val="00EC37A1"/>
    <w:rsid w:val="00ED5F06"/>
    <w:rsid w:val="00ED6423"/>
    <w:rsid w:val="00EE4A23"/>
    <w:rsid w:val="00EF2003"/>
    <w:rsid w:val="00EF5BF6"/>
    <w:rsid w:val="00F04F48"/>
    <w:rsid w:val="00F05024"/>
    <w:rsid w:val="00F07BD7"/>
    <w:rsid w:val="00F105D6"/>
    <w:rsid w:val="00F10F89"/>
    <w:rsid w:val="00F11799"/>
    <w:rsid w:val="00F25DEA"/>
    <w:rsid w:val="00F337FC"/>
    <w:rsid w:val="00F414C9"/>
    <w:rsid w:val="00F4648D"/>
    <w:rsid w:val="00F55E15"/>
    <w:rsid w:val="00F61097"/>
    <w:rsid w:val="00F717FB"/>
    <w:rsid w:val="00F80055"/>
    <w:rsid w:val="00F8194B"/>
    <w:rsid w:val="00F976DE"/>
    <w:rsid w:val="00FA0AB8"/>
    <w:rsid w:val="00FA1DD7"/>
    <w:rsid w:val="00FA2C75"/>
    <w:rsid w:val="00FA7B16"/>
    <w:rsid w:val="00FD04F2"/>
    <w:rsid w:val="00FD1C72"/>
    <w:rsid w:val="00FD6D3A"/>
    <w:rsid w:val="00FE5273"/>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637B5A"/>
  <w15:chartTrackingRefBased/>
  <w15:docId w15:val="{DDF7D620-48E4-4A96-B779-026B5EB068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538E"/>
    <w:pPr>
      <w:spacing w:after="200" w:line="480" w:lineRule="auto"/>
      <w:jc w:val="both"/>
    </w:pPr>
    <w:rPr>
      <w:rFonts w:ascii="Times New Roman" w:eastAsia="SimSun" w:hAnsi="Times New Roman" w:cs="Times New Roman"/>
      <w:sz w:val="24"/>
      <w:lang w:eastAsia="zh-CN"/>
    </w:rPr>
  </w:style>
  <w:style w:type="paragraph" w:styleId="Heading1">
    <w:name w:val="heading 1"/>
    <w:basedOn w:val="Normal"/>
    <w:next w:val="Normal"/>
    <w:link w:val="Heading1Char"/>
    <w:autoRedefine/>
    <w:uiPriority w:val="9"/>
    <w:qFormat/>
    <w:rsid w:val="00097DE0"/>
    <w:pPr>
      <w:keepNext/>
      <w:keepLines/>
      <w:spacing w:before="240" w:after="0"/>
      <w:outlineLvl w:val="0"/>
    </w:pPr>
    <w:rPr>
      <w:rFonts w:eastAsiaTheme="majorEastAsia" w:cstheme="majorBidi"/>
      <w:b/>
      <w:bCs/>
      <w:color w:val="000000" w:themeColor="text1"/>
      <w:sz w:val="28"/>
      <w:szCs w:val="32"/>
      <w:shd w:val="clear" w:color="auto" w:fill="FFFFFF"/>
      <w:lang w:eastAsia="en-US"/>
    </w:rPr>
  </w:style>
  <w:style w:type="paragraph" w:styleId="Heading2">
    <w:name w:val="heading 2"/>
    <w:basedOn w:val="Normal"/>
    <w:next w:val="Normal"/>
    <w:link w:val="Heading2Char"/>
    <w:autoRedefine/>
    <w:uiPriority w:val="9"/>
    <w:unhideWhenUsed/>
    <w:qFormat/>
    <w:rsid w:val="00477E18"/>
    <w:pPr>
      <w:keepNext/>
      <w:keepLines/>
      <w:spacing w:before="40" w:after="0"/>
      <w:outlineLvl w:val="1"/>
    </w:pPr>
    <w:rPr>
      <w:rFonts w:eastAsiaTheme="majorEastAsia"/>
      <w:b/>
      <w:sz w:val="28"/>
      <w:szCs w:val="26"/>
      <w:lang w:eastAsia="en-US"/>
    </w:rPr>
  </w:style>
  <w:style w:type="paragraph" w:styleId="Heading3">
    <w:name w:val="heading 3"/>
    <w:basedOn w:val="Normal"/>
    <w:next w:val="Normal"/>
    <w:link w:val="Heading3Char"/>
    <w:autoRedefine/>
    <w:uiPriority w:val="9"/>
    <w:unhideWhenUsed/>
    <w:qFormat/>
    <w:rsid w:val="00A23EF2"/>
    <w:pPr>
      <w:keepNext/>
      <w:keepLines/>
      <w:suppressAutoHyphens/>
      <w:autoSpaceDN w:val="0"/>
      <w:spacing w:before="40" w:after="0"/>
      <w:outlineLvl w:val="2"/>
    </w:pPr>
    <w:rPr>
      <w:rFonts w:eastAsiaTheme="majorEastAsia" w:cstheme="majorBidi"/>
      <w:b/>
      <w:color w:val="000000" w:themeColor="text1"/>
      <w:szCs w:val="24"/>
      <w:lang w:eastAsia="en-US"/>
    </w:rPr>
  </w:style>
  <w:style w:type="paragraph" w:styleId="Heading4">
    <w:name w:val="heading 4"/>
    <w:aliases w:val="figure"/>
    <w:basedOn w:val="Normal"/>
    <w:next w:val="Normal"/>
    <w:link w:val="Heading4Char"/>
    <w:autoRedefine/>
    <w:uiPriority w:val="9"/>
    <w:unhideWhenUsed/>
    <w:qFormat/>
    <w:rsid w:val="00E23BC0"/>
    <w:pPr>
      <w:keepNext/>
      <w:keepLines/>
      <w:spacing w:before="40"/>
      <w:jc w:val="center"/>
      <w:outlineLvl w:val="3"/>
    </w:pPr>
    <w:rPr>
      <w:rFonts w:eastAsiaTheme="majorEastAsia" w:cstheme="majorBidi"/>
      <w:iCs/>
    </w:rPr>
  </w:style>
  <w:style w:type="paragraph" w:styleId="Heading5">
    <w:name w:val="heading 5"/>
    <w:aliases w:val="Table"/>
    <w:basedOn w:val="Normal"/>
    <w:next w:val="Normal"/>
    <w:link w:val="Heading5Char"/>
    <w:autoRedefine/>
    <w:uiPriority w:val="9"/>
    <w:unhideWhenUsed/>
    <w:qFormat/>
    <w:rsid w:val="00E23BC0"/>
    <w:pPr>
      <w:keepNext/>
      <w:keepLines/>
      <w:spacing w:before="40"/>
      <w:jc w:val="center"/>
      <w:outlineLvl w:val="4"/>
    </w:pPr>
    <w:rPr>
      <w:rFonts w:eastAsiaTheme="majorEastAs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7DE0"/>
    <w:rPr>
      <w:rFonts w:ascii="Times New Roman" w:eastAsiaTheme="majorEastAsia" w:hAnsi="Times New Roman" w:cstheme="majorBidi"/>
      <w:b/>
      <w:bCs/>
      <w:color w:val="000000" w:themeColor="text1"/>
      <w:sz w:val="28"/>
      <w:szCs w:val="32"/>
    </w:rPr>
  </w:style>
  <w:style w:type="character" w:customStyle="1" w:styleId="Heading2Char">
    <w:name w:val="Heading 2 Char"/>
    <w:basedOn w:val="DefaultParagraphFont"/>
    <w:link w:val="Heading2"/>
    <w:uiPriority w:val="9"/>
    <w:rsid w:val="00477E18"/>
    <w:rPr>
      <w:rFonts w:ascii="Times New Roman" w:eastAsiaTheme="majorEastAsia" w:hAnsi="Times New Roman" w:cs="Times New Roman"/>
      <w:b/>
      <w:sz w:val="28"/>
      <w:szCs w:val="26"/>
    </w:rPr>
  </w:style>
  <w:style w:type="character" w:customStyle="1" w:styleId="Heading3Char">
    <w:name w:val="Heading 3 Char"/>
    <w:basedOn w:val="DefaultParagraphFont"/>
    <w:link w:val="Heading3"/>
    <w:uiPriority w:val="9"/>
    <w:rsid w:val="00A23EF2"/>
    <w:rPr>
      <w:rFonts w:ascii="Times New Roman" w:eastAsiaTheme="majorEastAsia" w:hAnsi="Times New Roman" w:cstheme="majorBidi"/>
      <w:b/>
      <w:color w:val="000000" w:themeColor="text1"/>
      <w:sz w:val="24"/>
      <w:szCs w:val="24"/>
    </w:rPr>
  </w:style>
  <w:style w:type="paragraph" w:styleId="Title">
    <w:name w:val="Title"/>
    <w:basedOn w:val="Normal"/>
    <w:next w:val="Normal"/>
    <w:link w:val="TitleChar"/>
    <w:autoRedefine/>
    <w:uiPriority w:val="10"/>
    <w:qFormat/>
    <w:rsid w:val="00F11799"/>
    <w:pPr>
      <w:spacing w:before="240" w:after="60" w:line="276" w:lineRule="auto"/>
      <w:outlineLvl w:val="0"/>
    </w:pPr>
    <w:rPr>
      <w:rFonts w:eastAsiaTheme="majorEastAsia" w:cstheme="majorBidi"/>
      <w:bCs/>
      <w:kern w:val="28"/>
      <w:szCs w:val="32"/>
    </w:rPr>
  </w:style>
  <w:style w:type="character" w:customStyle="1" w:styleId="TitleChar">
    <w:name w:val="Title Char"/>
    <w:basedOn w:val="DefaultParagraphFont"/>
    <w:link w:val="Title"/>
    <w:uiPriority w:val="10"/>
    <w:rsid w:val="00F11799"/>
    <w:rPr>
      <w:rFonts w:ascii="Times New Roman" w:eastAsiaTheme="majorEastAsia" w:hAnsi="Times New Roman" w:cstheme="majorBidi"/>
      <w:bCs/>
      <w:kern w:val="28"/>
      <w:sz w:val="24"/>
      <w:szCs w:val="32"/>
      <w:lang w:eastAsia="zh-CN"/>
    </w:rPr>
  </w:style>
  <w:style w:type="character" w:customStyle="1" w:styleId="Heading4Char">
    <w:name w:val="Heading 4 Char"/>
    <w:aliases w:val="figure Char"/>
    <w:basedOn w:val="DefaultParagraphFont"/>
    <w:link w:val="Heading4"/>
    <w:uiPriority w:val="9"/>
    <w:rsid w:val="00E23BC0"/>
    <w:rPr>
      <w:rFonts w:ascii="Arial" w:eastAsiaTheme="majorEastAsia" w:hAnsi="Arial" w:cstheme="majorBidi"/>
      <w:iCs/>
      <w:sz w:val="24"/>
      <w:lang w:eastAsia="zh-CN"/>
    </w:rPr>
  </w:style>
  <w:style w:type="character" w:customStyle="1" w:styleId="Heading5Char">
    <w:name w:val="Heading 5 Char"/>
    <w:aliases w:val="Table Char"/>
    <w:basedOn w:val="DefaultParagraphFont"/>
    <w:link w:val="Heading5"/>
    <w:uiPriority w:val="9"/>
    <w:rsid w:val="00E23BC0"/>
    <w:rPr>
      <w:rFonts w:ascii="Arial" w:eastAsiaTheme="majorEastAsia" w:hAnsi="Arial" w:cstheme="majorBidi"/>
      <w:sz w:val="24"/>
      <w:lang w:eastAsia="zh-CN"/>
    </w:rPr>
  </w:style>
  <w:style w:type="paragraph" w:styleId="NormalWeb">
    <w:name w:val="Normal (Web)"/>
    <w:basedOn w:val="Normal"/>
    <w:uiPriority w:val="99"/>
    <w:unhideWhenUsed/>
    <w:rsid w:val="002820B2"/>
    <w:pPr>
      <w:spacing w:before="100" w:beforeAutospacing="1" w:after="100" w:afterAutospacing="1" w:line="240" w:lineRule="auto"/>
      <w:jc w:val="left"/>
    </w:pPr>
    <w:rPr>
      <w:rFonts w:eastAsia="Times New Roman"/>
      <w:szCs w:val="24"/>
      <w:lang w:eastAsia="en-US" w:bidi="bn-IN"/>
    </w:rPr>
  </w:style>
  <w:style w:type="paragraph" w:styleId="Header">
    <w:name w:val="header"/>
    <w:basedOn w:val="Normal"/>
    <w:link w:val="HeaderChar"/>
    <w:uiPriority w:val="99"/>
    <w:unhideWhenUsed/>
    <w:rsid w:val="00AE2B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2B84"/>
    <w:rPr>
      <w:rFonts w:ascii="Times New Roman" w:eastAsia="SimSun" w:hAnsi="Times New Roman" w:cs="Times New Roman"/>
      <w:sz w:val="24"/>
      <w:lang w:eastAsia="zh-CN"/>
    </w:rPr>
  </w:style>
  <w:style w:type="paragraph" w:styleId="Footer">
    <w:name w:val="footer"/>
    <w:basedOn w:val="Normal"/>
    <w:link w:val="FooterChar"/>
    <w:uiPriority w:val="99"/>
    <w:unhideWhenUsed/>
    <w:rsid w:val="00AE2B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2B84"/>
    <w:rPr>
      <w:rFonts w:ascii="Times New Roman" w:eastAsia="SimSun" w:hAnsi="Times New Roman" w:cs="Times New Roman"/>
      <w:sz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11.pn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3.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eader" Target="header3.xml"/><Relationship Id="rId10" Type="http://schemas.openxmlformats.org/officeDocument/2006/relationships/image" Target="media/image3.jpeg"/><Relationship Id="rId4" Type="http://schemas.openxmlformats.org/officeDocument/2006/relationships/footnotes" Target="footnotes.xml"/><Relationship Id="rId9" Type="http://schemas.openxmlformats.org/officeDocument/2006/relationships/image" Target="media/image10.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11</Words>
  <Characters>65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Fuad Muhtasim</dc:creator>
  <cp:keywords/>
  <dc:description/>
  <cp:lastModifiedBy>Saiful Alam (2016943)</cp:lastModifiedBy>
  <cp:revision>2</cp:revision>
  <dcterms:created xsi:type="dcterms:W3CDTF">2022-02-24T22:14:00Z</dcterms:created>
  <dcterms:modified xsi:type="dcterms:W3CDTF">2022-02-24T22:14:00Z</dcterms:modified>
</cp:coreProperties>
</file>