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E9049" w14:textId="1D77927B" w:rsidR="00163BE2" w:rsidRPr="00C80343" w:rsidRDefault="00163BE2">
      <w:pPr>
        <w:rPr>
          <w:rFonts w:ascii="Arial" w:hAnsi="Arial" w:cs="Arial"/>
          <w:color w:val="000000" w:themeColor="text1"/>
          <w:sz w:val="22"/>
          <w:szCs w:val="22"/>
        </w:rPr>
      </w:pPr>
    </w:p>
    <w:p w14:paraId="0F3B32E8" w14:textId="6D1CA6ED" w:rsidR="00063CF1" w:rsidRPr="00C80343" w:rsidRDefault="00063CF1">
      <w:pPr>
        <w:rPr>
          <w:rFonts w:ascii="Arial" w:hAnsi="Arial" w:cs="Arial"/>
          <w:color w:val="000000" w:themeColor="text1"/>
          <w:sz w:val="22"/>
          <w:szCs w:val="22"/>
        </w:rPr>
      </w:pPr>
    </w:p>
    <w:p w14:paraId="7F3CB839" w14:textId="577452B9" w:rsidR="00063CF1" w:rsidRPr="00C80343" w:rsidRDefault="00063CF1">
      <w:pPr>
        <w:rPr>
          <w:rFonts w:ascii="Arial" w:hAnsi="Arial" w:cs="Arial"/>
          <w:color w:val="000000" w:themeColor="text1"/>
          <w:sz w:val="22"/>
          <w:szCs w:val="22"/>
        </w:rPr>
      </w:pPr>
    </w:p>
    <w:p w14:paraId="24967254" w14:textId="3AACC24E" w:rsidR="00063CF1" w:rsidRPr="00C80343" w:rsidRDefault="00063CF1">
      <w:pPr>
        <w:rPr>
          <w:rFonts w:ascii="Arial" w:hAnsi="Arial" w:cs="Arial"/>
          <w:color w:val="000000" w:themeColor="text1"/>
          <w:sz w:val="22"/>
          <w:szCs w:val="22"/>
        </w:rPr>
      </w:pPr>
    </w:p>
    <w:p w14:paraId="10A6F03F" w14:textId="17645738" w:rsidR="00063CF1" w:rsidRDefault="00063CF1" w:rsidP="0071235A">
      <w:pPr>
        <w:jc w:val="center"/>
        <w:rPr>
          <w:rFonts w:ascii="Arial" w:hAnsi="Arial" w:cs="Arial"/>
          <w:b/>
          <w:bCs/>
          <w:color w:val="000000" w:themeColor="text1"/>
          <w:sz w:val="32"/>
          <w:szCs w:val="32"/>
          <w:u w:val="single"/>
        </w:rPr>
      </w:pPr>
      <w:r w:rsidRPr="00B1451A">
        <w:rPr>
          <w:rFonts w:ascii="Arial" w:hAnsi="Arial" w:cs="Arial"/>
          <w:b/>
          <w:bCs/>
          <w:color w:val="000000" w:themeColor="text1"/>
          <w:sz w:val="32"/>
          <w:szCs w:val="32"/>
          <w:u w:val="single"/>
        </w:rPr>
        <w:t>BMSW5104</w:t>
      </w:r>
      <w:r w:rsidR="00144DC0">
        <w:rPr>
          <w:rFonts w:ascii="Arial" w:hAnsi="Arial" w:cs="Arial"/>
          <w:b/>
          <w:bCs/>
          <w:color w:val="000000" w:themeColor="text1"/>
          <w:sz w:val="32"/>
          <w:szCs w:val="32"/>
          <w:u w:val="single"/>
        </w:rPr>
        <w:t xml:space="preserve"> </w:t>
      </w:r>
    </w:p>
    <w:p w14:paraId="7F72C180" w14:textId="4FC786A6" w:rsidR="00144DC0" w:rsidRDefault="00144DC0" w:rsidP="0071235A">
      <w:pPr>
        <w:jc w:val="center"/>
        <w:rPr>
          <w:rFonts w:ascii="Arial" w:hAnsi="Arial" w:cs="Arial"/>
          <w:b/>
          <w:bCs/>
          <w:color w:val="000000" w:themeColor="text1"/>
          <w:sz w:val="32"/>
          <w:szCs w:val="32"/>
          <w:u w:val="single"/>
        </w:rPr>
      </w:pPr>
      <w:r>
        <w:rPr>
          <w:rFonts w:ascii="Arial" w:hAnsi="Arial" w:cs="Arial"/>
          <w:b/>
          <w:bCs/>
          <w:color w:val="000000" w:themeColor="text1"/>
          <w:sz w:val="32"/>
          <w:szCs w:val="32"/>
          <w:u w:val="single"/>
        </w:rPr>
        <w:t xml:space="preserve">Leadership and Management Skills In The Workplace </w:t>
      </w:r>
    </w:p>
    <w:p w14:paraId="34857C9A" w14:textId="0AE4C3A4" w:rsidR="00A6155A" w:rsidRDefault="00A6155A" w:rsidP="0071235A">
      <w:pPr>
        <w:jc w:val="center"/>
        <w:rPr>
          <w:rFonts w:ascii="Arial" w:hAnsi="Arial" w:cs="Arial"/>
          <w:b/>
          <w:bCs/>
          <w:color w:val="000000" w:themeColor="text1"/>
          <w:sz w:val="32"/>
          <w:szCs w:val="32"/>
          <w:u w:val="single"/>
        </w:rPr>
      </w:pPr>
      <w:r>
        <w:rPr>
          <w:rFonts w:ascii="Arial" w:hAnsi="Arial" w:cs="Arial"/>
          <w:b/>
          <w:bCs/>
          <w:color w:val="000000" w:themeColor="text1"/>
          <w:sz w:val="32"/>
          <w:szCs w:val="32"/>
          <w:u w:val="single"/>
        </w:rPr>
        <w:t xml:space="preserve">Managing Projects in the Workplace </w:t>
      </w:r>
    </w:p>
    <w:p w14:paraId="053213CB" w14:textId="6D2E0279" w:rsidR="00A6155A" w:rsidRDefault="00A6155A" w:rsidP="0071235A">
      <w:pPr>
        <w:jc w:val="center"/>
        <w:rPr>
          <w:rFonts w:ascii="Arial" w:hAnsi="Arial" w:cs="Arial"/>
          <w:b/>
          <w:bCs/>
          <w:color w:val="000000" w:themeColor="text1"/>
          <w:sz w:val="32"/>
          <w:szCs w:val="32"/>
          <w:u w:val="single"/>
        </w:rPr>
      </w:pPr>
    </w:p>
    <w:p w14:paraId="1921D0D9" w14:textId="26D4A3E8" w:rsidR="00A6155A" w:rsidRDefault="00A6155A" w:rsidP="0071235A">
      <w:pPr>
        <w:jc w:val="center"/>
        <w:rPr>
          <w:rFonts w:ascii="Arial" w:hAnsi="Arial" w:cs="Arial"/>
          <w:b/>
          <w:bCs/>
          <w:color w:val="000000" w:themeColor="text1"/>
          <w:sz w:val="32"/>
          <w:szCs w:val="32"/>
          <w:u w:val="single"/>
        </w:rPr>
      </w:pPr>
      <w:r>
        <w:rPr>
          <w:rFonts w:ascii="Arial" w:hAnsi="Arial" w:cs="Arial"/>
          <w:b/>
          <w:bCs/>
          <w:color w:val="000000" w:themeColor="text1"/>
          <w:sz w:val="32"/>
          <w:szCs w:val="32"/>
          <w:u w:val="single"/>
        </w:rPr>
        <w:t>Project B</w:t>
      </w:r>
    </w:p>
    <w:p w14:paraId="46A0B5BA" w14:textId="689572BF" w:rsidR="00A6155A" w:rsidRDefault="00A6155A" w:rsidP="0071235A">
      <w:pPr>
        <w:jc w:val="center"/>
        <w:rPr>
          <w:rFonts w:ascii="Arial" w:hAnsi="Arial" w:cs="Arial"/>
          <w:b/>
          <w:bCs/>
          <w:color w:val="000000" w:themeColor="text1"/>
          <w:sz w:val="32"/>
          <w:szCs w:val="32"/>
          <w:u w:val="single"/>
        </w:rPr>
      </w:pPr>
      <w:r>
        <w:rPr>
          <w:rFonts w:ascii="Arial" w:hAnsi="Arial" w:cs="Arial"/>
          <w:b/>
          <w:bCs/>
          <w:color w:val="000000" w:themeColor="text1"/>
          <w:sz w:val="32"/>
          <w:szCs w:val="32"/>
          <w:u w:val="single"/>
        </w:rPr>
        <w:t xml:space="preserve">Project Management Plan for Restaurant Extension </w:t>
      </w:r>
    </w:p>
    <w:p w14:paraId="485FEE04" w14:textId="233AE71F" w:rsidR="00A6155A" w:rsidRDefault="00A6155A" w:rsidP="0071235A">
      <w:pPr>
        <w:jc w:val="center"/>
        <w:rPr>
          <w:rFonts w:ascii="Arial" w:hAnsi="Arial" w:cs="Arial"/>
          <w:b/>
          <w:bCs/>
          <w:color w:val="000000" w:themeColor="text1"/>
          <w:sz w:val="32"/>
          <w:szCs w:val="32"/>
          <w:u w:val="single"/>
        </w:rPr>
      </w:pPr>
    </w:p>
    <w:p w14:paraId="25C157AC" w14:textId="716C675D" w:rsidR="00A6155A" w:rsidRDefault="00A6155A" w:rsidP="0071235A">
      <w:pPr>
        <w:jc w:val="center"/>
        <w:rPr>
          <w:rFonts w:ascii="Arial" w:hAnsi="Arial" w:cs="Arial"/>
          <w:b/>
          <w:bCs/>
          <w:color w:val="000000" w:themeColor="text1"/>
          <w:sz w:val="32"/>
          <w:szCs w:val="32"/>
          <w:u w:val="single"/>
        </w:rPr>
      </w:pPr>
      <w:proofErr w:type="spellStart"/>
      <w:r>
        <w:rPr>
          <w:rFonts w:ascii="Arial" w:hAnsi="Arial" w:cs="Arial"/>
          <w:b/>
          <w:bCs/>
          <w:color w:val="000000" w:themeColor="text1"/>
          <w:sz w:val="32"/>
          <w:szCs w:val="32"/>
          <w:u w:val="single"/>
        </w:rPr>
        <w:t>Jahura</w:t>
      </w:r>
      <w:proofErr w:type="spellEnd"/>
      <w:r>
        <w:rPr>
          <w:rFonts w:ascii="Arial" w:hAnsi="Arial" w:cs="Arial"/>
          <w:b/>
          <w:bCs/>
          <w:color w:val="000000" w:themeColor="text1"/>
          <w:sz w:val="32"/>
          <w:szCs w:val="32"/>
          <w:u w:val="single"/>
        </w:rPr>
        <w:t xml:space="preserve"> Begum</w:t>
      </w:r>
      <w:r w:rsidR="005C4289">
        <w:rPr>
          <w:rFonts w:ascii="Arial" w:hAnsi="Arial" w:cs="Arial"/>
          <w:b/>
          <w:bCs/>
          <w:color w:val="000000" w:themeColor="text1"/>
          <w:sz w:val="32"/>
          <w:szCs w:val="32"/>
          <w:u w:val="single"/>
        </w:rPr>
        <w:t>- 1807431</w:t>
      </w:r>
    </w:p>
    <w:p w14:paraId="49C23934" w14:textId="3C7BB168" w:rsidR="005C4289" w:rsidRDefault="005C4289" w:rsidP="005C4289">
      <w:pPr>
        <w:jc w:val="center"/>
        <w:rPr>
          <w:rFonts w:ascii="Arial" w:hAnsi="Arial" w:cs="Arial"/>
          <w:b/>
          <w:bCs/>
          <w:color w:val="000000" w:themeColor="text1"/>
          <w:sz w:val="32"/>
          <w:szCs w:val="32"/>
          <w:u w:val="single"/>
        </w:rPr>
      </w:pPr>
    </w:p>
    <w:p w14:paraId="7051C276" w14:textId="23A81924" w:rsidR="005C4289" w:rsidRPr="00B1451A" w:rsidRDefault="005C4289" w:rsidP="005C4289">
      <w:pPr>
        <w:jc w:val="center"/>
        <w:rPr>
          <w:rFonts w:ascii="Arial" w:hAnsi="Arial" w:cs="Arial"/>
          <w:b/>
          <w:bCs/>
          <w:color w:val="000000" w:themeColor="text1"/>
          <w:sz w:val="32"/>
          <w:szCs w:val="32"/>
          <w:u w:val="single"/>
        </w:rPr>
      </w:pPr>
      <w:proofErr w:type="spellStart"/>
      <w:r>
        <w:rPr>
          <w:rFonts w:ascii="Arial" w:hAnsi="Arial" w:cs="Arial"/>
          <w:b/>
          <w:bCs/>
          <w:color w:val="000000" w:themeColor="text1"/>
          <w:sz w:val="32"/>
          <w:szCs w:val="32"/>
          <w:u w:val="single"/>
        </w:rPr>
        <w:t>Daminabo</w:t>
      </w:r>
      <w:proofErr w:type="spellEnd"/>
      <w:r>
        <w:rPr>
          <w:rFonts w:ascii="Arial" w:hAnsi="Arial" w:cs="Arial"/>
          <w:b/>
          <w:bCs/>
          <w:color w:val="000000" w:themeColor="text1"/>
          <w:sz w:val="32"/>
          <w:szCs w:val="32"/>
          <w:u w:val="single"/>
        </w:rPr>
        <w:t xml:space="preserve"> </w:t>
      </w:r>
      <w:proofErr w:type="spellStart"/>
      <w:r>
        <w:rPr>
          <w:rFonts w:ascii="Arial" w:hAnsi="Arial" w:cs="Arial"/>
          <w:b/>
          <w:bCs/>
          <w:color w:val="000000" w:themeColor="text1"/>
          <w:sz w:val="32"/>
          <w:szCs w:val="32"/>
          <w:u w:val="single"/>
        </w:rPr>
        <w:t>Pokubo</w:t>
      </w:r>
      <w:proofErr w:type="spellEnd"/>
      <w:r>
        <w:rPr>
          <w:rFonts w:ascii="Arial" w:hAnsi="Arial" w:cs="Arial"/>
          <w:b/>
          <w:bCs/>
          <w:color w:val="000000" w:themeColor="text1"/>
          <w:sz w:val="32"/>
          <w:szCs w:val="32"/>
          <w:u w:val="single"/>
        </w:rPr>
        <w:t xml:space="preserve"> </w:t>
      </w:r>
    </w:p>
    <w:p w14:paraId="5A503DE5" w14:textId="1E0DF216" w:rsidR="00597E62" w:rsidRPr="00C80343" w:rsidRDefault="00597E62" w:rsidP="005C4289">
      <w:pPr>
        <w:jc w:val="center"/>
        <w:rPr>
          <w:rFonts w:ascii="Arial" w:hAnsi="Arial" w:cs="Arial"/>
          <w:color w:val="000000" w:themeColor="text1"/>
          <w:sz w:val="22"/>
          <w:szCs w:val="22"/>
        </w:rPr>
      </w:pPr>
    </w:p>
    <w:p w14:paraId="37E44009" w14:textId="77777777" w:rsidR="00C52573" w:rsidRPr="00C80343" w:rsidRDefault="00C52573" w:rsidP="0071235A">
      <w:pPr>
        <w:jc w:val="center"/>
        <w:rPr>
          <w:rFonts w:ascii="Arial" w:hAnsi="Arial" w:cs="Arial"/>
          <w:color w:val="000000" w:themeColor="text1"/>
          <w:sz w:val="22"/>
          <w:szCs w:val="22"/>
        </w:rPr>
      </w:pPr>
    </w:p>
    <w:p w14:paraId="77BB0DE8" w14:textId="5E1185F3" w:rsidR="00597E62" w:rsidRPr="00C80343" w:rsidRDefault="00597E62" w:rsidP="0071235A">
      <w:pPr>
        <w:jc w:val="center"/>
        <w:rPr>
          <w:rFonts w:ascii="Arial" w:hAnsi="Arial" w:cs="Arial"/>
          <w:color w:val="000000" w:themeColor="text1"/>
          <w:sz w:val="22"/>
          <w:szCs w:val="22"/>
        </w:rPr>
      </w:pPr>
    </w:p>
    <w:p w14:paraId="614CA11A" w14:textId="77777777" w:rsidR="00597E62" w:rsidRPr="00C80343" w:rsidRDefault="00597E62" w:rsidP="0071235A">
      <w:pPr>
        <w:jc w:val="center"/>
        <w:rPr>
          <w:rFonts w:ascii="Arial" w:hAnsi="Arial" w:cs="Arial"/>
          <w:color w:val="000000" w:themeColor="text1"/>
          <w:sz w:val="22"/>
          <w:szCs w:val="22"/>
        </w:rPr>
      </w:pPr>
    </w:p>
    <w:p w14:paraId="52683A80" w14:textId="03992356" w:rsidR="005C39E9" w:rsidRPr="00C80343" w:rsidRDefault="005C39E9">
      <w:pPr>
        <w:rPr>
          <w:rFonts w:ascii="Arial" w:hAnsi="Arial" w:cs="Arial"/>
          <w:color w:val="000000" w:themeColor="text1"/>
          <w:sz w:val="22"/>
          <w:szCs w:val="22"/>
        </w:rPr>
      </w:pPr>
    </w:p>
    <w:p w14:paraId="24ED3DC3" w14:textId="3C671910" w:rsidR="005C39E9" w:rsidRPr="00C80343" w:rsidRDefault="005C39E9">
      <w:pPr>
        <w:rPr>
          <w:rFonts w:ascii="Arial" w:hAnsi="Arial" w:cs="Arial"/>
          <w:color w:val="000000" w:themeColor="text1"/>
          <w:sz w:val="22"/>
          <w:szCs w:val="22"/>
        </w:rPr>
      </w:pPr>
    </w:p>
    <w:p w14:paraId="5A394FA1" w14:textId="63B0C501" w:rsidR="005C39E9" w:rsidRPr="00C80343" w:rsidRDefault="005C39E9">
      <w:pPr>
        <w:rPr>
          <w:rFonts w:ascii="Arial" w:hAnsi="Arial" w:cs="Arial"/>
          <w:color w:val="000000" w:themeColor="text1"/>
          <w:sz w:val="22"/>
          <w:szCs w:val="22"/>
        </w:rPr>
      </w:pPr>
    </w:p>
    <w:p w14:paraId="0F829853" w14:textId="201A5D47" w:rsidR="005C39E9" w:rsidRPr="00C80343" w:rsidRDefault="005C39E9">
      <w:pPr>
        <w:rPr>
          <w:rFonts w:ascii="Arial" w:hAnsi="Arial" w:cs="Arial"/>
          <w:color w:val="000000" w:themeColor="text1"/>
          <w:sz w:val="22"/>
          <w:szCs w:val="22"/>
        </w:rPr>
      </w:pPr>
    </w:p>
    <w:p w14:paraId="2E793E51" w14:textId="7C5874E0" w:rsidR="005C39E9" w:rsidRPr="00C80343" w:rsidRDefault="005C39E9">
      <w:pPr>
        <w:rPr>
          <w:rFonts w:ascii="Arial" w:hAnsi="Arial" w:cs="Arial"/>
          <w:color w:val="000000" w:themeColor="text1"/>
          <w:sz w:val="22"/>
          <w:szCs w:val="22"/>
        </w:rPr>
      </w:pPr>
    </w:p>
    <w:p w14:paraId="6888B234" w14:textId="5F296668" w:rsidR="005C39E9" w:rsidRPr="00C80343" w:rsidRDefault="005C39E9">
      <w:pPr>
        <w:rPr>
          <w:rFonts w:ascii="Arial" w:hAnsi="Arial" w:cs="Arial"/>
          <w:color w:val="000000" w:themeColor="text1"/>
          <w:sz w:val="22"/>
          <w:szCs w:val="22"/>
        </w:rPr>
      </w:pPr>
    </w:p>
    <w:p w14:paraId="524A84BD" w14:textId="0FD32227" w:rsidR="005C39E9" w:rsidRPr="00C80343" w:rsidRDefault="005C39E9">
      <w:pPr>
        <w:rPr>
          <w:rFonts w:ascii="Arial" w:hAnsi="Arial" w:cs="Arial"/>
          <w:color w:val="000000" w:themeColor="text1"/>
          <w:sz w:val="22"/>
          <w:szCs w:val="22"/>
        </w:rPr>
      </w:pPr>
    </w:p>
    <w:p w14:paraId="31D1DD54" w14:textId="5B24AAF8" w:rsidR="005C39E9" w:rsidRPr="00C80343" w:rsidRDefault="005C39E9">
      <w:pPr>
        <w:rPr>
          <w:rFonts w:ascii="Arial" w:hAnsi="Arial" w:cs="Arial"/>
          <w:color w:val="000000" w:themeColor="text1"/>
          <w:sz w:val="22"/>
          <w:szCs w:val="22"/>
        </w:rPr>
      </w:pPr>
    </w:p>
    <w:p w14:paraId="17994FC5" w14:textId="6F960597" w:rsidR="005C39E9" w:rsidRPr="00C80343" w:rsidRDefault="005C39E9">
      <w:pPr>
        <w:rPr>
          <w:rFonts w:ascii="Arial" w:hAnsi="Arial" w:cs="Arial"/>
          <w:color w:val="000000" w:themeColor="text1"/>
          <w:sz w:val="22"/>
          <w:szCs w:val="22"/>
        </w:rPr>
      </w:pPr>
    </w:p>
    <w:p w14:paraId="51DB8911" w14:textId="6E26386D" w:rsidR="005C39E9" w:rsidRPr="00C80343" w:rsidRDefault="005C39E9">
      <w:pPr>
        <w:rPr>
          <w:rFonts w:ascii="Arial" w:hAnsi="Arial" w:cs="Arial"/>
          <w:color w:val="000000" w:themeColor="text1"/>
          <w:sz w:val="22"/>
          <w:szCs w:val="22"/>
        </w:rPr>
      </w:pPr>
    </w:p>
    <w:sdt>
      <w:sdtPr>
        <w:rPr>
          <w:rFonts w:ascii="Arial" w:eastAsiaTheme="minorHAnsi" w:hAnsi="Arial" w:cs="Arial"/>
          <w:color w:val="000000" w:themeColor="text1"/>
          <w:sz w:val="22"/>
          <w:szCs w:val="22"/>
          <w:lang w:val="en-GB"/>
        </w:rPr>
        <w:id w:val="934101008"/>
        <w:docPartObj>
          <w:docPartGallery w:val="Table of Contents"/>
          <w:docPartUnique/>
        </w:docPartObj>
      </w:sdtPr>
      <w:sdtEndPr>
        <w:rPr>
          <w:noProof/>
        </w:rPr>
      </w:sdtEndPr>
      <w:sdtContent>
        <w:p w14:paraId="3394292C" w14:textId="6BC347EC" w:rsidR="00B366C6" w:rsidRDefault="00BC1D57">
          <w:pPr>
            <w:pStyle w:val="TOCHeading"/>
            <w:rPr>
              <w:rFonts w:ascii="Arial" w:hAnsi="Arial" w:cs="Arial"/>
              <w:color w:val="000000" w:themeColor="text1"/>
              <w:sz w:val="22"/>
              <w:szCs w:val="22"/>
            </w:rPr>
          </w:pPr>
          <w:r>
            <w:rPr>
              <w:rFonts w:ascii="Arial" w:hAnsi="Arial" w:cs="Arial"/>
              <w:b/>
              <w:bCs/>
              <w:color w:val="000000" w:themeColor="text1"/>
              <w:sz w:val="24"/>
              <w:szCs w:val="24"/>
              <w:u w:val="single"/>
            </w:rPr>
            <w:t>Table of Contents</w:t>
          </w:r>
        </w:p>
        <w:p w14:paraId="60E273A7" w14:textId="77777777" w:rsidR="005763B0" w:rsidRPr="005763B0" w:rsidRDefault="005763B0" w:rsidP="005763B0">
          <w:pPr>
            <w:rPr>
              <w:lang w:val="en-US"/>
            </w:rPr>
          </w:pPr>
        </w:p>
        <w:p w14:paraId="6A5922A2" w14:textId="6F803DAB" w:rsidR="00B366C6" w:rsidRPr="00C80343" w:rsidRDefault="00B366C6">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r w:rsidRPr="00C80343">
            <w:rPr>
              <w:rFonts w:ascii="Arial" w:hAnsi="Arial" w:cs="Arial"/>
              <w:color w:val="000000" w:themeColor="text1"/>
              <w:sz w:val="22"/>
              <w:szCs w:val="22"/>
            </w:rPr>
            <w:fldChar w:fldCharType="begin"/>
          </w:r>
          <w:r w:rsidRPr="00C80343">
            <w:rPr>
              <w:rFonts w:ascii="Arial" w:hAnsi="Arial" w:cs="Arial"/>
              <w:color w:val="000000" w:themeColor="text1"/>
              <w:sz w:val="22"/>
              <w:szCs w:val="22"/>
            </w:rPr>
            <w:instrText xml:space="preserve"> TOC \o "1-3" \h \z \u </w:instrText>
          </w:r>
          <w:r w:rsidRPr="00C80343">
            <w:rPr>
              <w:rFonts w:ascii="Arial" w:hAnsi="Arial" w:cs="Arial"/>
              <w:color w:val="000000" w:themeColor="text1"/>
              <w:sz w:val="22"/>
              <w:szCs w:val="22"/>
            </w:rPr>
            <w:fldChar w:fldCharType="separate"/>
          </w:r>
          <w:hyperlink w:anchor="_Toc89372309" w:history="1">
            <w:r w:rsidRPr="00C80343">
              <w:rPr>
                <w:rStyle w:val="Hyperlink"/>
                <w:rFonts w:ascii="Arial" w:hAnsi="Arial" w:cs="Arial"/>
                <w:noProof/>
                <w:color w:val="000000" w:themeColor="text1"/>
                <w:sz w:val="22"/>
                <w:szCs w:val="22"/>
              </w:rPr>
              <w:t>1</w:t>
            </w:r>
            <w:r w:rsidRPr="00C80343">
              <w:rPr>
                <w:rFonts w:ascii="Arial" w:eastAsiaTheme="minorEastAsia" w:hAnsi="Arial" w:cs="Arial"/>
                <w:noProof/>
                <w:color w:val="000000" w:themeColor="text1"/>
                <w:sz w:val="22"/>
                <w:szCs w:val="22"/>
                <w:lang w:val="en-IN" w:eastAsia="en-IN" w:bidi="hi-IN"/>
              </w:rPr>
              <w:tab/>
            </w:r>
            <w:r w:rsidRPr="00C80343">
              <w:rPr>
                <w:rStyle w:val="Hyperlink"/>
                <w:rFonts w:ascii="Arial" w:hAnsi="Arial" w:cs="Arial"/>
                <w:noProof/>
                <w:color w:val="000000" w:themeColor="text1"/>
                <w:sz w:val="22"/>
                <w:szCs w:val="22"/>
              </w:rPr>
              <w:t>Introduction</w:t>
            </w:r>
            <w:r w:rsidRPr="00C80343">
              <w:rPr>
                <w:rFonts w:ascii="Arial" w:hAnsi="Arial" w:cs="Arial"/>
                <w:noProof/>
                <w:webHidden/>
                <w:color w:val="000000" w:themeColor="text1"/>
                <w:sz w:val="22"/>
                <w:szCs w:val="22"/>
              </w:rPr>
              <w:tab/>
            </w:r>
            <w:r w:rsidRPr="00C80343">
              <w:rPr>
                <w:rFonts w:ascii="Arial" w:hAnsi="Arial" w:cs="Arial"/>
                <w:noProof/>
                <w:webHidden/>
                <w:color w:val="000000" w:themeColor="text1"/>
                <w:sz w:val="22"/>
                <w:szCs w:val="22"/>
              </w:rPr>
              <w:fldChar w:fldCharType="begin"/>
            </w:r>
            <w:r w:rsidRPr="00C80343">
              <w:rPr>
                <w:rFonts w:ascii="Arial" w:hAnsi="Arial" w:cs="Arial"/>
                <w:noProof/>
                <w:webHidden/>
                <w:color w:val="000000" w:themeColor="text1"/>
                <w:sz w:val="22"/>
                <w:szCs w:val="22"/>
              </w:rPr>
              <w:instrText xml:space="preserve"> PAGEREF _Toc89372309 \h </w:instrText>
            </w:r>
            <w:r w:rsidRPr="00C80343">
              <w:rPr>
                <w:rFonts w:ascii="Arial" w:hAnsi="Arial" w:cs="Arial"/>
                <w:noProof/>
                <w:webHidden/>
                <w:color w:val="000000" w:themeColor="text1"/>
                <w:sz w:val="22"/>
                <w:szCs w:val="22"/>
              </w:rPr>
            </w:r>
            <w:r w:rsidRPr="00C80343">
              <w:rPr>
                <w:rFonts w:ascii="Arial" w:hAnsi="Arial" w:cs="Arial"/>
                <w:noProof/>
                <w:webHidden/>
                <w:color w:val="000000" w:themeColor="text1"/>
                <w:sz w:val="22"/>
                <w:szCs w:val="22"/>
              </w:rPr>
              <w:fldChar w:fldCharType="separate"/>
            </w:r>
            <w:r w:rsidRPr="00C80343">
              <w:rPr>
                <w:rFonts w:ascii="Arial" w:hAnsi="Arial" w:cs="Arial"/>
                <w:noProof/>
                <w:webHidden/>
                <w:color w:val="000000" w:themeColor="text1"/>
                <w:sz w:val="22"/>
                <w:szCs w:val="22"/>
              </w:rPr>
              <w:t>3</w:t>
            </w:r>
            <w:r w:rsidRPr="00C80343">
              <w:rPr>
                <w:rFonts w:ascii="Arial" w:hAnsi="Arial" w:cs="Arial"/>
                <w:noProof/>
                <w:webHidden/>
                <w:color w:val="000000" w:themeColor="text1"/>
                <w:sz w:val="22"/>
                <w:szCs w:val="22"/>
              </w:rPr>
              <w:fldChar w:fldCharType="end"/>
            </w:r>
          </w:hyperlink>
        </w:p>
        <w:p w14:paraId="789285A1" w14:textId="42004BFA" w:rsidR="00B366C6" w:rsidRPr="00C80343" w:rsidRDefault="00E73D75">
          <w:pPr>
            <w:pStyle w:val="TOC2"/>
            <w:tabs>
              <w:tab w:val="left" w:pos="880"/>
              <w:tab w:val="right" w:leader="dot" w:pos="9016"/>
            </w:tabs>
            <w:rPr>
              <w:rFonts w:ascii="Arial" w:eastAsiaTheme="minorEastAsia" w:hAnsi="Arial" w:cs="Arial"/>
              <w:noProof/>
              <w:color w:val="000000" w:themeColor="text1"/>
              <w:sz w:val="22"/>
              <w:szCs w:val="22"/>
              <w:lang w:val="en-IN" w:eastAsia="en-IN" w:bidi="hi-IN"/>
            </w:rPr>
          </w:pPr>
          <w:hyperlink w:anchor="_Toc89372310" w:history="1">
            <w:r w:rsidR="00B366C6" w:rsidRPr="00C80343">
              <w:rPr>
                <w:rStyle w:val="Hyperlink"/>
                <w:rFonts w:ascii="Arial" w:hAnsi="Arial" w:cs="Arial"/>
                <w:noProof/>
                <w:color w:val="000000" w:themeColor="text1"/>
                <w:sz w:val="22"/>
                <w:szCs w:val="22"/>
              </w:rPr>
              <w:t>1.1</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Operational Context</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_Toc89372310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3</w:t>
            </w:r>
            <w:r w:rsidR="00B366C6" w:rsidRPr="00C80343">
              <w:rPr>
                <w:rFonts w:ascii="Arial" w:hAnsi="Arial" w:cs="Arial"/>
                <w:noProof/>
                <w:webHidden/>
                <w:color w:val="000000" w:themeColor="text1"/>
                <w:sz w:val="22"/>
                <w:szCs w:val="22"/>
              </w:rPr>
              <w:fldChar w:fldCharType="end"/>
            </w:r>
          </w:hyperlink>
        </w:p>
        <w:p w14:paraId="281D5718" w14:textId="17279B30" w:rsidR="00B366C6" w:rsidRPr="00C80343" w:rsidRDefault="00E73D75">
          <w:pPr>
            <w:pStyle w:val="TOC2"/>
            <w:tabs>
              <w:tab w:val="left" w:pos="880"/>
              <w:tab w:val="right" w:leader="dot" w:pos="9016"/>
            </w:tabs>
            <w:rPr>
              <w:rFonts w:ascii="Arial" w:eastAsiaTheme="minorEastAsia" w:hAnsi="Arial" w:cs="Arial"/>
              <w:noProof/>
              <w:color w:val="000000" w:themeColor="text1"/>
              <w:sz w:val="22"/>
              <w:szCs w:val="22"/>
              <w:lang w:val="en-IN" w:eastAsia="en-IN" w:bidi="hi-IN"/>
            </w:rPr>
          </w:pPr>
          <w:hyperlink w:anchor="_Toc89372311" w:history="1">
            <w:r w:rsidR="00B366C6" w:rsidRPr="00C80343">
              <w:rPr>
                <w:rStyle w:val="Hyperlink"/>
                <w:rFonts w:ascii="Arial" w:hAnsi="Arial" w:cs="Arial"/>
                <w:noProof/>
                <w:color w:val="000000" w:themeColor="text1"/>
                <w:sz w:val="22"/>
                <w:szCs w:val="22"/>
              </w:rPr>
              <w:t>1.2</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Project Overview</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_Toc89372311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3</w:t>
            </w:r>
            <w:r w:rsidR="00B366C6" w:rsidRPr="00C80343">
              <w:rPr>
                <w:rFonts w:ascii="Arial" w:hAnsi="Arial" w:cs="Arial"/>
                <w:noProof/>
                <w:webHidden/>
                <w:color w:val="000000" w:themeColor="text1"/>
                <w:sz w:val="22"/>
                <w:szCs w:val="22"/>
              </w:rPr>
              <w:fldChar w:fldCharType="end"/>
            </w:r>
          </w:hyperlink>
        </w:p>
        <w:p w14:paraId="08A2F2E3" w14:textId="4E72D2C7" w:rsidR="00B366C6" w:rsidRPr="00C80343" w:rsidRDefault="00E73D75">
          <w:pPr>
            <w:pStyle w:val="TOC2"/>
            <w:tabs>
              <w:tab w:val="left" w:pos="880"/>
              <w:tab w:val="right" w:leader="dot" w:pos="9016"/>
            </w:tabs>
            <w:rPr>
              <w:rFonts w:ascii="Arial" w:eastAsiaTheme="minorEastAsia" w:hAnsi="Arial" w:cs="Arial"/>
              <w:noProof/>
              <w:color w:val="000000" w:themeColor="text1"/>
              <w:sz w:val="22"/>
              <w:szCs w:val="22"/>
              <w:lang w:val="en-IN" w:eastAsia="en-IN" w:bidi="hi-IN"/>
            </w:rPr>
          </w:pPr>
          <w:hyperlink w:anchor="_Toc89372312" w:history="1">
            <w:r w:rsidR="00B366C6" w:rsidRPr="00C80343">
              <w:rPr>
                <w:rStyle w:val="Hyperlink"/>
                <w:rFonts w:ascii="Arial" w:hAnsi="Arial" w:cs="Arial"/>
                <w:noProof/>
                <w:color w:val="000000" w:themeColor="text1"/>
                <w:sz w:val="22"/>
                <w:szCs w:val="22"/>
              </w:rPr>
              <w:t>1.3</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Project Outline/ Description/ Scope</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_Toc89372312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4</w:t>
            </w:r>
            <w:r w:rsidR="00B366C6" w:rsidRPr="00C80343">
              <w:rPr>
                <w:rFonts w:ascii="Arial" w:hAnsi="Arial" w:cs="Arial"/>
                <w:noProof/>
                <w:webHidden/>
                <w:color w:val="000000" w:themeColor="text1"/>
                <w:sz w:val="22"/>
                <w:szCs w:val="22"/>
              </w:rPr>
              <w:fldChar w:fldCharType="end"/>
            </w:r>
          </w:hyperlink>
        </w:p>
        <w:p w14:paraId="6E4CA6A9" w14:textId="22A874D0"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3" w:history="1">
            <w:r w:rsidR="00B366C6" w:rsidRPr="00C80343">
              <w:rPr>
                <w:rStyle w:val="Hyperlink"/>
                <w:rFonts w:ascii="Arial" w:hAnsi="Arial" w:cs="Arial"/>
                <w:noProof/>
                <w:color w:val="000000" w:themeColor="text1"/>
                <w:sz w:val="22"/>
                <w:szCs w:val="22"/>
              </w:rPr>
              <w:t>2</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Stakeholder Analysis</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_Toc89372313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5</w:t>
            </w:r>
            <w:r w:rsidR="00B366C6" w:rsidRPr="00C80343">
              <w:rPr>
                <w:rFonts w:ascii="Arial" w:hAnsi="Arial" w:cs="Arial"/>
                <w:noProof/>
                <w:webHidden/>
                <w:color w:val="000000" w:themeColor="text1"/>
                <w:sz w:val="22"/>
                <w:szCs w:val="22"/>
              </w:rPr>
              <w:fldChar w:fldCharType="end"/>
            </w:r>
          </w:hyperlink>
        </w:p>
        <w:p w14:paraId="0DA28414" w14:textId="54AF200A"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4" w:history="1">
            <w:r w:rsidR="00B366C6" w:rsidRPr="00C80343">
              <w:rPr>
                <w:rStyle w:val="Hyperlink"/>
                <w:rFonts w:ascii="Arial" w:hAnsi="Arial" w:cs="Arial"/>
                <w:noProof/>
                <w:color w:val="000000" w:themeColor="text1"/>
                <w:sz w:val="22"/>
                <w:szCs w:val="22"/>
              </w:rPr>
              <w:t>3</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Work Breakdown Structure (WBS)</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_Toc89372314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10</w:t>
            </w:r>
            <w:r w:rsidR="00B366C6" w:rsidRPr="00C80343">
              <w:rPr>
                <w:rFonts w:ascii="Arial" w:hAnsi="Arial" w:cs="Arial"/>
                <w:noProof/>
                <w:webHidden/>
                <w:color w:val="000000" w:themeColor="text1"/>
                <w:sz w:val="22"/>
                <w:szCs w:val="22"/>
              </w:rPr>
              <w:fldChar w:fldCharType="end"/>
            </w:r>
          </w:hyperlink>
        </w:p>
        <w:p w14:paraId="2EB1AF49" w14:textId="5BD8FF79"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5" w:history="1">
            <w:r w:rsidR="00B366C6" w:rsidRPr="00C80343">
              <w:rPr>
                <w:rStyle w:val="Hyperlink"/>
                <w:rFonts w:ascii="Arial" w:hAnsi="Arial" w:cs="Arial"/>
                <w:noProof/>
                <w:color w:val="000000" w:themeColor="text1"/>
                <w:sz w:val="22"/>
                <w:szCs w:val="22"/>
              </w:rPr>
              <w:t>4</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Scheduling Resources and Costs</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_Toc89372315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11</w:t>
            </w:r>
            <w:r w:rsidR="00B366C6" w:rsidRPr="00C80343">
              <w:rPr>
                <w:rFonts w:ascii="Arial" w:hAnsi="Arial" w:cs="Arial"/>
                <w:noProof/>
                <w:webHidden/>
                <w:color w:val="000000" w:themeColor="text1"/>
                <w:sz w:val="22"/>
                <w:szCs w:val="22"/>
              </w:rPr>
              <w:fldChar w:fldCharType="end"/>
            </w:r>
          </w:hyperlink>
        </w:p>
        <w:p w14:paraId="719E49F3" w14:textId="42C5E415"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6" w:history="1">
            <w:r w:rsidR="00B366C6" w:rsidRPr="00C80343">
              <w:rPr>
                <w:rStyle w:val="Hyperlink"/>
                <w:rFonts w:ascii="Arial" w:hAnsi="Arial" w:cs="Arial"/>
                <w:noProof/>
                <w:color w:val="000000" w:themeColor="text1"/>
                <w:sz w:val="22"/>
                <w:szCs w:val="22"/>
              </w:rPr>
              <w:t>5</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Gantt Chart</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_Toc89372316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12</w:t>
            </w:r>
            <w:r w:rsidR="00B366C6" w:rsidRPr="00C80343">
              <w:rPr>
                <w:rFonts w:ascii="Arial" w:hAnsi="Arial" w:cs="Arial"/>
                <w:noProof/>
                <w:webHidden/>
                <w:color w:val="000000" w:themeColor="text1"/>
                <w:sz w:val="22"/>
                <w:szCs w:val="22"/>
              </w:rPr>
              <w:fldChar w:fldCharType="end"/>
            </w:r>
          </w:hyperlink>
        </w:p>
        <w:p w14:paraId="6087E596" w14:textId="6A4D40AC"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7" w:history="1">
            <w:r w:rsidR="00B366C6" w:rsidRPr="00C80343">
              <w:rPr>
                <w:rStyle w:val="Hyperlink"/>
                <w:rFonts w:ascii="Arial" w:hAnsi="Arial" w:cs="Arial"/>
                <w:noProof/>
                <w:color w:val="000000" w:themeColor="text1"/>
                <w:sz w:val="22"/>
                <w:szCs w:val="22"/>
              </w:rPr>
              <w:t>6</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Risk Assessment</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_Toc89372317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13</w:t>
            </w:r>
            <w:r w:rsidR="00B366C6" w:rsidRPr="00C80343">
              <w:rPr>
                <w:rFonts w:ascii="Arial" w:hAnsi="Arial" w:cs="Arial"/>
                <w:noProof/>
                <w:webHidden/>
                <w:color w:val="000000" w:themeColor="text1"/>
                <w:sz w:val="22"/>
                <w:szCs w:val="22"/>
              </w:rPr>
              <w:fldChar w:fldCharType="end"/>
            </w:r>
          </w:hyperlink>
        </w:p>
        <w:p w14:paraId="587FA480" w14:textId="72167AD3" w:rsidR="00B366C6" w:rsidRPr="00C80343" w:rsidRDefault="00E73D75">
          <w:pPr>
            <w:pStyle w:val="TOC1"/>
            <w:tabs>
              <w:tab w:val="left" w:pos="440"/>
              <w:tab w:val="right" w:leader="dot" w:pos="9016"/>
            </w:tabs>
            <w:rPr>
              <w:rFonts w:ascii="Arial" w:eastAsiaTheme="minorEastAsia" w:hAnsi="Arial" w:cs="Arial"/>
              <w:noProof/>
              <w:color w:val="000000" w:themeColor="text1"/>
              <w:sz w:val="22"/>
              <w:szCs w:val="22"/>
              <w:lang w:val="en-IN" w:eastAsia="en-IN" w:bidi="hi-IN"/>
            </w:rPr>
          </w:pPr>
          <w:hyperlink w:anchor="_Toc89372318" w:history="1">
            <w:r w:rsidR="00B366C6" w:rsidRPr="00C80343">
              <w:rPr>
                <w:rStyle w:val="Hyperlink"/>
                <w:rFonts w:ascii="Arial" w:hAnsi="Arial" w:cs="Arial"/>
                <w:noProof/>
                <w:color w:val="000000" w:themeColor="text1"/>
                <w:sz w:val="22"/>
                <w:szCs w:val="22"/>
                <w:lang w:val="en-IN"/>
              </w:rPr>
              <w:t>7</w:t>
            </w:r>
            <w:r w:rsidR="00B366C6" w:rsidRPr="00C80343">
              <w:rPr>
                <w:rFonts w:ascii="Arial" w:eastAsiaTheme="minorEastAsia" w:hAnsi="Arial" w:cs="Arial"/>
                <w:noProof/>
                <w:color w:val="000000" w:themeColor="text1"/>
                <w:sz w:val="22"/>
                <w:szCs w:val="22"/>
                <w:lang w:val="en-IN" w:eastAsia="en-IN" w:bidi="hi-IN"/>
              </w:rPr>
              <w:tab/>
            </w:r>
            <w:r w:rsidR="00B366C6" w:rsidRPr="00C80343">
              <w:rPr>
                <w:rStyle w:val="Hyperlink"/>
                <w:rFonts w:ascii="Arial" w:hAnsi="Arial" w:cs="Arial"/>
                <w:noProof/>
                <w:color w:val="000000" w:themeColor="text1"/>
                <w:sz w:val="22"/>
                <w:szCs w:val="22"/>
              </w:rPr>
              <w:t>References</w:t>
            </w:r>
            <w:r w:rsidR="00B366C6" w:rsidRPr="00C80343">
              <w:rPr>
                <w:rFonts w:ascii="Arial" w:hAnsi="Arial" w:cs="Arial"/>
                <w:noProof/>
                <w:webHidden/>
                <w:color w:val="000000" w:themeColor="text1"/>
                <w:sz w:val="22"/>
                <w:szCs w:val="22"/>
              </w:rPr>
              <w:tab/>
            </w:r>
            <w:r w:rsidR="00B366C6" w:rsidRPr="00C80343">
              <w:rPr>
                <w:rFonts w:ascii="Arial" w:hAnsi="Arial" w:cs="Arial"/>
                <w:noProof/>
                <w:webHidden/>
                <w:color w:val="000000" w:themeColor="text1"/>
                <w:sz w:val="22"/>
                <w:szCs w:val="22"/>
              </w:rPr>
              <w:fldChar w:fldCharType="begin"/>
            </w:r>
            <w:r w:rsidR="00B366C6" w:rsidRPr="00C80343">
              <w:rPr>
                <w:rFonts w:ascii="Arial" w:hAnsi="Arial" w:cs="Arial"/>
                <w:noProof/>
                <w:webHidden/>
                <w:color w:val="000000" w:themeColor="text1"/>
                <w:sz w:val="22"/>
                <w:szCs w:val="22"/>
              </w:rPr>
              <w:instrText xml:space="preserve"> PAGEREF _Toc89372318 \h </w:instrText>
            </w:r>
            <w:r w:rsidR="00B366C6" w:rsidRPr="00C80343">
              <w:rPr>
                <w:rFonts w:ascii="Arial" w:hAnsi="Arial" w:cs="Arial"/>
                <w:noProof/>
                <w:webHidden/>
                <w:color w:val="000000" w:themeColor="text1"/>
                <w:sz w:val="22"/>
                <w:szCs w:val="22"/>
              </w:rPr>
            </w:r>
            <w:r w:rsidR="00B366C6" w:rsidRPr="00C80343">
              <w:rPr>
                <w:rFonts w:ascii="Arial" w:hAnsi="Arial" w:cs="Arial"/>
                <w:noProof/>
                <w:webHidden/>
                <w:color w:val="000000" w:themeColor="text1"/>
                <w:sz w:val="22"/>
                <w:szCs w:val="22"/>
              </w:rPr>
              <w:fldChar w:fldCharType="separate"/>
            </w:r>
            <w:r w:rsidR="00B366C6" w:rsidRPr="00C80343">
              <w:rPr>
                <w:rFonts w:ascii="Arial" w:hAnsi="Arial" w:cs="Arial"/>
                <w:noProof/>
                <w:webHidden/>
                <w:color w:val="000000" w:themeColor="text1"/>
                <w:sz w:val="22"/>
                <w:szCs w:val="22"/>
              </w:rPr>
              <w:t>14</w:t>
            </w:r>
            <w:r w:rsidR="00B366C6" w:rsidRPr="00C80343">
              <w:rPr>
                <w:rFonts w:ascii="Arial" w:hAnsi="Arial" w:cs="Arial"/>
                <w:noProof/>
                <w:webHidden/>
                <w:color w:val="000000" w:themeColor="text1"/>
                <w:sz w:val="22"/>
                <w:szCs w:val="22"/>
              </w:rPr>
              <w:fldChar w:fldCharType="end"/>
            </w:r>
          </w:hyperlink>
        </w:p>
        <w:p w14:paraId="6AEBF723" w14:textId="77777777" w:rsidR="00B1451A" w:rsidRDefault="00B366C6" w:rsidP="00C80343">
          <w:pPr>
            <w:rPr>
              <w:rFonts w:ascii="Arial" w:hAnsi="Arial" w:cs="Arial"/>
              <w:noProof/>
              <w:color w:val="000000" w:themeColor="text1"/>
              <w:sz w:val="22"/>
              <w:szCs w:val="22"/>
            </w:rPr>
          </w:pPr>
          <w:r w:rsidRPr="00C80343">
            <w:rPr>
              <w:rFonts w:ascii="Arial" w:hAnsi="Arial" w:cs="Arial"/>
              <w:noProof/>
              <w:color w:val="000000" w:themeColor="text1"/>
              <w:sz w:val="22"/>
              <w:szCs w:val="22"/>
            </w:rPr>
            <w:fldChar w:fldCharType="end"/>
          </w:r>
        </w:p>
        <w:p w14:paraId="12E774B2" w14:textId="77777777" w:rsidR="00B1451A" w:rsidRDefault="00B1451A" w:rsidP="00C80343">
          <w:pPr>
            <w:rPr>
              <w:rFonts w:ascii="Arial" w:hAnsi="Arial" w:cs="Arial"/>
              <w:noProof/>
              <w:color w:val="000000" w:themeColor="text1"/>
              <w:sz w:val="22"/>
              <w:szCs w:val="22"/>
            </w:rPr>
          </w:pPr>
        </w:p>
        <w:p w14:paraId="17E3C963" w14:textId="77777777" w:rsidR="00B1451A" w:rsidRDefault="00B1451A" w:rsidP="00C80343">
          <w:pPr>
            <w:rPr>
              <w:rFonts w:ascii="Arial" w:hAnsi="Arial" w:cs="Arial"/>
              <w:noProof/>
              <w:color w:val="000000" w:themeColor="text1"/>
              <w:sz w:val="22"/>
              <w:szCs w:val="22"/>
            </w:rPr>
          </w:pPr>
        </w:p>
        <w:p w14:paraId="7044C49D" w14:textId="77777777" w:rsidR="00B1451A" w:rsidRDefault="00B1451A" w:rsidP="00C80343">
          <w:pPr>
            <w:rPr>
              <w:rFonts w:ascii="Arial" w:hAnsi="Arial" w:cs="Arial"/>
              <w:noProof/>
              <w:color w:val="000000" w:themeColor="text1"/>
              <w:sz w:val="22"/>
              <w:szCs w:val="22"/>
            </w:rPr>
          </w:pPr>
        </w:p>
        <w:p w14:paraId="09CC2846" w14:textId="77777777" w:rsidR="00B1451A" w:rsidRDefault="00B1451A" w:rsidP="00C80343">
          <w:pPr>
            <w:rPr>
              <w:rFonts w:ascii="Arial" w:hAnsi="Arial" w:cs="Arial"/>
              <w:noProof/>
              <w:color w:val="000000" w:themeColor="text1"/>
              <w:sz w:val="22"/>
              <w:szCs w:val="22"/>
            </w:rPr>
          </w:pPr>
        </w:p>
        <w:p w14:paraId="2658D06A" w14:textId="77777777" w:rsidR="00B1451A" w:rsidRDefault="00B1451A" w:rsidP="00C80343">
          <w:pPr>
            <w:rPr>
              <w:rFonts w:ascii="Arial" w:hAnsi="Arial" w:cs="Arial"/>
              <w:noProof/>
              <w:color w:val="000000" w:themeColor="text1"/>
              <w:sz w:val="22"/>
              <w:szCs w:val="22"/>
            </w:rPr>
          </w:pPr>
        </w:p>
        <w:p w14:paraId="102C0427" w14:textId="77777777" w:rsidR="00B1451A" w:rsidRDefault="00B1451A" w:rsidP="00C80343">
          <w:pPr>
            <w:rPr>
              <w:rFonts w:ascii="Arial" w:hAnsi="Arial" w:cs="Arial"/>
              <w:noProof/>
              <w:color w:val="000000" w:themeColor="text1"/>
              <w:sz w:val="22"/>
              <w:szCs w:val="22"/>
            </w:rPr>
          </w:pPr>
        </w:p>
        <w:p w14:paraId="6093DCC4" w14:textId="77777777" w:rsidR="00B1451A" w:rsidRDefault="00B1451A" w:rsidP="00C80343">
          <w:pPr>
            <w:rPr>
              <w:rFonts w:ascii="Arial" w:hAnsi="Arial" w:cs="Arial"/>
              <w:noProof/>
              <w:color w:val="000000" w:themeColor="text1"/>
              <w:sz w:val="22"/>
              <w:szCs w:val="22"/>
            </w:rPr>
          </w:pPr>
        </w:p>
        <w:p w14:paraId="60505DCE" w14:textId="77777777" w:rsidR="00B1451A" w:rsidRDefault="00B1451A" w:rsidP="00C80343">
          <w:pPr>
            <w:rPr>
              <w:rFonts w:ascii="Arial" w:hAnsi="Arial" w:cs="Arial"/>
              <w:noProof/>
              <w:color w:val="000000" w:themeColor="text1"/>
              <w:sz w:val="22"/>
              <w:szCs w:val="22"/>
            </w:rPr>
          </w:pPr>
        </w:p>
        <w:p w14:paraId="4DE6DDD9" w14:textId="77777777" w:rsidR="00B1451A" w:rsidRDefault="00B1451A" w:rsidP="00C80343">
          <w:pPr>
            <w:rPr>
              <w:rFonts w:ascii="Arial" w:hAnsi="Arial" w:cs="Arial"/>
              <w:noProof/>
              <w:color w:val="000000" w:themeColor="text1"/>
              <w:sz w:val="22"/>
              <w:szCs w:val="22"/>
            </w:rPr>
          </w:pPr>
        </w:p>
        <w:p w14:paraId="348F4855" w14:textId="77777777" w:rsidR="00B1451A" w:rsidRDefault="00B1451A" w:rsidP="00C80343">
          <w:pPr>
            <w:rPr>
              <w:rFonts w:ascii="Arial" w:hAnsi="Arial" w:cs="Arial"/>
              <w:noProof/>
              <w:color w:val="000000" w:themeColor="text1"/>
              <w:sz w:val="22"/>
              <w:szCs w:val="22"/>
            </w:rPr>
          </w:pPr>
        </w:p>
        <w:p w14:paraId="004359DA" w14:textId="77777777" w:rsidR="00B1451A" w:rsidRDefault="00B1451A" w:rsidP="00C80343">
          <w:pPr>
            <w:rPr>
              <w:rFonts w:ascii="Arial" w:hAnsi="Arial" w:cs="Arial"/>
              <w:noProof/>
              <w:color w:val="000000" w:themeColor="text1"/>
              <w:sz w:val="22"/>
              <w:szCs w:val="22"/>
            </w:rPr>
          </w:pPr>
        </w:p>
        <w:p w14:paraId="0CEC0AFC" w14:textId="77777777" w:rsidR="00B1451A" w:rsidRDefault="00B1451A" w:rsidP="00C80343">
          <w:pPr>
            <w:rPr>
              <w:rFonts w:ascii="Arial" w:hAnsi="Arial" w:cs="Arial"/>
              <w:noProof/>
              <w:color w:val="000000" w:themeColor="text1"/>
              <w:sz w:val="22"/>
              <w:szCs w:val="22"/>
            </w:rPr>
          </w:pPr>
        </w:p>
        <w:p w14:paraId="5C3DE4C2" w14:textId="77777777" w:rsidR="00B1451A" w:rsidRDefault="00B1451A" w:rsidP="00C80343">
          <w:pPr>
            <w:rPr>
              <w:rFonts w:ascii="Arial" w:hAnsi="Arial" w:cs="Arial"/>
              <w:noProof/>
              <w:color w:val="000000" w:themeColor="text1"/>
              <w:sz w:val="22"/>
              <w:szCs w:val="22"/>
            </w:rPr>
          </w:pPr>
        </w:p>
        <w:p w14:paraId="703B8793" w14:textId="77777777" w:rsidR="00B1451A" w:rsidRDefault="00B1451A" w:rsidP="00C80343">
          <w:pPr>
            <w:rPr>
              <w:rFonts w:ascii="Arial" w:hAnsi="Arial" w:cs="Arial"/>
              <w:noProof/>
              <w:color w:val="000000" w:themeColor="text1"/>
              <w:sz w:val="22"/>
              <w:szCs w:val="22"/>
            </w:rPr>
          </w:pPr>
        </w:p>
        <w:p w14:paraId="6F928CA1" w14:textId="77777777" w:rsidR="00B1451A" w:rsidRDefault="00B1451A" w:rsidP="00C80343">
          <w:pPr>
            <w:rPr>
              <w:rFonts w:ascii="Arial" w:hAnsi="Arial" w:cs="Arial"/>
              <w:noProof/>
              <w:color w:val="000000" w:themeColor="text1"/>
              <w:sz w:val="22"/>
              <w:szCs w:val="22"/>
            </w:rPr>
          </w:pPr>
        </w:p>
        <w:p w14:paraId="36F2E4F4" w14:textId="77777777" w:rsidR="00B1451A" w:rsidRDefault="00B1451A" w:rsidP="00C80343">
          <w:pPr>
            <w:rPr>
              <w:rFonts w:ascii="Arial" w:hAnsi="Arial" w:cs="Arial"/>
              <w:noProof/>
              <w:color w:val="000000" w:themeColor="text1"/>
              <w:sz w:val="22"/>
              <w:szCs w:val="22"/>
            </w:rPr>
          </w:pPr>
        </w:p>
        <w:p w14:paraId="61488F5A" w14:textId="77777777" w:rsidR="00B1451A" w:rsidRDefault="00B1451A" w:rsidP="00C80343">
          <w:pPr>
            <w:rPr>
              <w:rFonts w:ascii="Arial" w:hAnsi="Arial" w:cs="Arial"/>
              <w:noProof/>
              <w:color w:val="000000" w:themeColor="text1"/>
              <w:sz w:val="22"/>
              <w:szCs w:val="22"/>
            </w:rPr>
          </w:pPr>
        </w:p>
        <w:p w14:paraId="013E3BBB" w14:textId="77777777" w:rsidR="00B1451A" w:rsidRDefault="00B1451A" w:rsidP="00C80343">
          <w:pPr>
            <w:rPr>
              <w:rFonts w:ascii="Arial" w:hAnsi="Arial" w:cs="Arial"/>
              <w:noProof/>
              <w:color w:val="000000" w:themeColor="text1"/>
              <w:sz w:val="22"/>
              <w:szCs w:val="22"/>
            </w:rPr>
          </w:pPr>
        </w:p>
        <w:p w14:paraId="733F4788" w14:textId="77777777" w:rsidR="00B1451A" w:rsidRDefault="00B1451A" w:rsidP="00C80343">
          <w:pPr>
            <w:rPr>
              <w:rFonts w:ascii="Arial" w:hAnsi="Arial" w:cs="Arial"/>
              <w:noProof/>
              <w:color w:val="000000" w:themeColor="text1"/>
              <w:sz w:val="22"/>
              <w:szCs w:val="22"/>
            </w:rPr>
          </w:pPr>
        </w:p>
        <w:p w14:paraId="17C9EE2A" w14:textId="77777777" w:rsidR="00B1451A" w:rsidRDefault="00B1451A" w:rsidP="00C80343">
          <w:pPr>
            <w:rPr>
              <w:rFonts w:ascii="Arial" w:hAnsi="Arial" w:cs="Arial"/>
              <w:noProof/>
              <w:color w:val="000000" w:themeColor="text1"/>
              <w:sz w:val="22"/>
              <w:szCs w:val="22"/>
            </w:rPr>
          </w:pPr>
        </w:p>
        <w:p w14:paraId="3F9E25F5" w14:textId="5DA82CC2" w:rsidR="00C80343" w:rsidRPr="00BC1D57" w:rsidRDefault="00E73D75" w:rsidP="00C80343">
          <w:pPr>
            <w:rPr>
              <w:rFonts w:ascii="Arial" w:hAnsi="Arial" w:cs="Arial"/>
              <w:color w:val="000000" w:themeColor="text1"/>
              <w:sz w:val="22"/>
              <w:szCs w:val="22"/>
            </w:rPr>
          </w:pPr>
        </w:p>
      </w:sdtContent>
    </w:sdt>
    <w:bookmarkStart w:id="0" w:name="_Toc89372309" w:displacedByCustomXml="prev"/>
    <w:p w14:paraId="413226D8" w14:textId="121B627E" w:rsidR="005C39E9" w:rsidRPr="00A92404" w:rsidRDefault="00AA6DD9" w:rsidP="00C80343">
      <w:pPr>
        <w:rPr>
          <w:rFonts w:ascii="Arial" w:hAnsi="Arial" w:cs="Arial"/>
          <w:b/>
          <w:bCs/>
          <w:color w:val="000000" w:themeColor="text1"/>
          <w:u w:val="single"/>
        </w:rPr>
      </w:pPr>
      <w:r w:rsidRPr="00A92404">
        <w:rPr>
          <w:rFonts w:ascii="Arial" w:hAnsi="Arial" w:cs="Arial"/>
          <w:b/>
          <w:bCs/>
          <w:color w:val="000000" w:themeColor="text1"/>
          <w:u w:val="single"/>
        </w:rPr>
        <w:lastRenderedPageBreak/>
        <w:t>Introduction</w:t>
      </w:r>
      <w:bookmarkEnd w:id="0"/>
    </w:p>
    <w:p w14:paraId="6B77994E" w14:textId="0EAD07E1" w:rsidR="004D2C31" w:rsidRPr="00C80343" w:rsidRDefault="004D2C31" w:rsidP="0071235A">
      <w:pPr>
        <w:pStyle w:val="Heading2"/>
        <w:rPr>
          <w:rFonts w:ascii="Arial" w:hAnsi="Arial" w:cs="Arial"/>
          <w:b w:val="0"/>
          <w:bCs w:val="0"/>
          <w:color w:val="000000" w:themeColor="text1"/>
          <w:sz w:val="22"/>
          <w:szCs w:val="22"/>
        </w:rPr>
      </w:pPr>
      <w:bookmarkStart w:id="1" w:name="_Toc89372310"/>
      <w:r w:rsidRPr="00C80343">
        <w:rPr>
          <w:rFonts w:ascii="Arial" w:hAnsi="Arial" w:cs="Arial"/>
          <w:b w:val="0"/>
          <w:bCs w:val="0"/>
          <w:color w:val="000000" w:themeColor="text1"/>
          <w:sz w:val="22"/>
          <w:szCs w:val="22"/>
        </w:rPr>
        <w:t>Operational Context</w:t>
      </w:r>
      <w:bookmarkEnd w:id="1"/>
    </w:p>
    <w:p w14:paraId="790F5C63" w14:textId="5C2427A5" w:rsidR="00201210" w:rsidRPr="00C80343" w:rsidRDefault="00872AD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‘Hot and Cold’ is a ficti</w:t>
      </w:r>
      <w:r w:rsidR="00B54FE5" w:rsidRPr="00C80343">
        <w:rPr>
          <w:rFonts w:ascii="Arial" w:hAnsi="Arial" w:cs="Arial"/>
          <w:color w:val="000000" w:themeColor="text1"/>
          <w:sz w:val="22"/>
          <w:szCs w:val="22"/>
        </w:rPr>
        <w:t>tious</w:t>
      </w:r>
      <w:r w:rsidRPr="00C80343">
        <w:rPr>
          <w:rFonts w:ascii="Arial" w:hAnsi="Arial" w:cs="Arial"/>
          <w:color w:val="000000" w:themeColor="text1"/>
          <w:sz w:val="22"/>
          <w:szCs w:val="22"/>
        </w:rPr>
        <w:t xml:space="preserve"> Chinese restaurant </w:t>
      </w:r>
      <w:r w:rsidR="00B1407E" w:rsidRPr="00C80343">
        <w:rPr>
          <w:rFonts w:ascii="Arial" w:hAnsi="Arial" w:cs="Arial"/>
          <w:color w:val="000000" w:themeColor="text1"/>
          <w:sz w:val="22"/>
          <w:szCs w:val="22"/>
        </w:rPr>
        <w:t>operating</w:t>
      </w:r>
      <w:r w:rsidRPr="00C80343">
        <w:rPr>
          <w:rFonts w:ascii="Arial" w:hAnsi="Arial" w:cs="Arial"/>
          <w:color w:val="000000" w:themeColor="text1"/>
          <w:sz w:val="22"/>
          <w:szCs w:val="22"/>
        </w:rPr>
        <w:t xml:space="preserve"> from London. The restaurant was opened in 2015 as a take-away outlet for </w:t>
      </w:r>
      <w:r w:rsidR="00B1407E" w:rsidRPr="00C80343">
        <w:rPr>
          <w:rFonts w:ascii="Arial" w:hAnsi="Arial" w:cs="Arial"/>
          <w:color w:val="000000" w:themeColor="text1"/>
          <w:sz w:val="22"/>
          <w:szCs w:val="22"/>
        </w:rPr>
        <w:t>Chinese</w:t>
      </w:r>
      <w:r w:rsidRPr="00C80343">
        <w:rPr>
          <w:rFonts w:ascii="Arial" w:hAnsi="Arial" w:cs="Arial"/>
          <w:color w:val="000000" w:themeColor="text1"/>
          <w:sz w:val="22"/>
          <w:szCs w:val="22"/>
        </w:rPr>
        <w:t xml:space="preserve"> food, but leveraged the demand for </w:t>
      </w:r>
      <w:r w:rsidR="00B1407E" w:rsidRPr="00C80343">
        <w:rPr>
          <w:rFonts w:ascii="Arial" w:hAnsi="Arial" w:cs="Arial"/>
          <w:color w:val="000000" w:themeColor="text1"/>
          <w:sz w:val="22"/>
          <w:szCs w:val="22"/>
        </w:rPr>
        <w:t>Chinese</w:t>
      </w:r>
      <w:r w:rsidRPr="00C80343">
        <w:rPr>
          <w:rFonts w:ascii="Arial" w:hAnsi="Arial" w:cs="Arial"/>
          <w:color w:val="000000" w:themeColor="text1"/>
          <w:sz w:val="22"/>
          <w:szCs w:val="22"/>
        </w:rPr>
        <w:t xml:space="preserve"> food in the busy Greater London area to turn itself into a full-fledged restaurant serving lunch and dinner. The operating hours of the restaurant is 12:00 pm to 10:00 pm on all 7 days of the week</w:t>
      </w:r>
      <w:r w:rsidR="00D37092" w:rsidRPr="00C80343">
        <w:rPr>
          <w:rFonts w:ascii="Arial" w:hAnsi="Arial" w:cs="Arial"/>
          <w:color w:val="000000" w:themeColor="text1"/>
          <w:sz w:val="22"/>
          <w:szCs w:val="22"/>
        </w:rPr>
        <w:t>.</w:t>
      </w:r>
    </w:p>
    <w:p w14:paraId="5B3874E5" w14:textId="63E4BB9E" w:rsidR="004D2C31" w:rsidRPr="00C80343" w:rsidRDefault="00D37092"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restaurant employs 1</w:t>
      </w:r>
      <w:r w:rsidR="00985D04" w:rsidRPr="00C80343">
        <w:rPr>
          <w:rFonts w:ascii="Arial" w:hAnsi="Arial" w:cs="Arial"/>
          <w:color w:val="000000" w:themeColor="text1"/>
          <w:sz w:val="22"/>
          <w:szCs w:val="22"/>
        </w:rPr>
        <w:t>4</w:t>
      </w:r>
      <w:r w:rsidRPr="00C80343">
        <w:rPr>
          <w:rFonts w:ascii="Arial" w:hAnsi="Arial" w:cs="Arial"/>
          <w:color w:val="000000" w:themeColor="text1"/>
          <w:sz w:val="22"/>
          <w:szCs w:val="22"/>
        </w:rPr>
        <w:t xml:space="preserve"> personnel in total including </w:t>
      </w:r>
      <w:r w:rsidR="00D87443" w:rsidRPr="00C80343">
        <w:rPr>
          <w:rFonts w:ascii="Arial" w:hAnsi="Arial" w:cs="Arial"/>
          <w:color w:val="000000" w:themeColor="text1"/>
          <w:sz w:val="22"/>
          <w:szCs w:val="22"/>
        </w:rPr>
        <w:t xml:space="preserve">2 managers, </w:t>
      </w:r>
      <w:r w:rsidRPr="00C80343">
        <w:rPr>
          <w:rFonts w:ascii="Arial" w:hAnsi="Arial" w:cs="Arial"/>
          <w:color w:val="000000" w:themeColor="text1"/>
          <w:sz w:val="22"/>
          <w:szCs w:val="22"/>
        </w:rPr>
        <w:t>3 chefs, 5 waiters and 2 system admins</w:t>
      </w:r>
      <w:r w:rsidR="00985D04" w:rsidRPr="00C80343">
        <w:rPr>
          <w:rFonts w:ascii="Arial" w:hAnsi="Arial" w:cs="Arial"/>
          <w:color w:val="000000" w:themeColor="text1"/>
          <w:sz w:val="22"/>
          <w:szCs w:val="22"/>
        </w:rPr>
        <w:t xml:space="preserve"> and 2 housekeeping staffs</w:t>
      </w:r>
      <w:r w:rsidR="00D87443" w:rsidRPr="00C80343">
        <w:rPr>
          <w:rFonts w:ascii="Arial" w:hAnsi="Arial" w:cs="Arial"/>
          <w:color w:val="000000" w:themeColor="text1"/>
          <w:sz w:val="22"/>
          <w:szCs w:val="22"/>
        </w:rPr>
        <w:t xml:space="preserve"> overseeing the operations of restaurant.</w:t>
      </w:r>
      <w:r w:rsidR="007214BA" w:rsidRPr="00C80343">
        <w:rPr>
          <w:rFonts w:ascii="Arial" w:hAnsi="Arial" w:cs="Arial"/>
          <w:color w:val="000000" w:themeColor="text1"/>
          <w:sz w:val="22"/>
          <w:szCs w:val="22"/>
        </w:rPr>
        <w:t xml:space="preserve"> The restaurant is essentially closed-walled located on 1</w:t>
      </w:r>
      <w:r w:rsidR="007214BA" w:rsidRPr="00C80343">
        <w:rPr>
          <w:rFonts w:ascii="Arial" w:hAnsi="Arial" w:cs="Arial"/>
          <w:color w:val="000000" w:themeColor="text1"/>
          <w:sz w:val="22"/>
          <w:szCs w:val="22"/>
          <w:vertAlign w:val="superscript"/>
        </w:rPr>
        <w:t>st</w:t>
      </w:r>
      <w:r w:rsidR="007214BA" w:rsidRPr="00C80343">
        <w:rPr>
          <w:rFonts w:ascii="Arial" w:hAnsi="Arial" w:cs="Arial"/>
          <w:color w:val="000000" w:themeColor="text1"/>
          <w:sz w:val="22"/>
          <w:szCs w:val="22"/>
        </w:rPr>
        <w:t xml:space="preserve"> floor of the facility, but has an open terrace on its outside</w:t>
      </w:r>
      <w:r w:rsidR="00201210" w:rsidRPr="00C80343">
        <w:rPr>
          <w:rFonts w:ascii="Arial" w:hAnsi="Arial" w:cs="Arial"/>
          <w:color w:val="000000" w:themeColor="text1"/>
          <w:sz w:val="22"/>
          <w:szCs w:val="22"/>
        </w:rPr>
        <w:t xml:space="preserve"> (Based on Visit London, 2017)</w:t>
      </w:r>
      <w:r w:rsidR="007214BA" w:rsidRPr="00C80343">
        <w:rPr>
          <w:rFonts w:ascii="Arial" w:hAnsi="Arial" w:cs="Arial"/>
          <w:color w:val="000000" w:themeColor="text1"/>
          <w:sz w:val="22"/>
          <w:szCs w:val="22"/>
        </w:rPr>
        <w:t xml:space="preserve">. The facility from where the </w:t>
      </w:r>
      <w:r w:rsidR="00B1407E" w:rsidRPr="00C80343">
        <w:rPr>
          <w:rFonts w:ascii="Arial" w:hAnsi="Arial" w:cs="Arial"/>
          <w:color w:val="000000" w:themeColor="text1"/>
          <w:sz w:val="22"/>
          <w:szCs w:val="22"/>
        </w:rPr>
        <w:t>business</w:t>
      </w:r>
      <w:r w:rsidR="007214BA" w:rsidRPr="00C80343">
        <w:rPr>
          <w:rFonts w:ascii="Arial" w:hAnsi="Arial" w:cs="Arial"/>
          <w:color w:val="000000" w:themeColor="text1"/>
          <w:sz w:val="22"/>
          <w:szCs w:val="22"/>
        </w:rPr>
        <w:t xml:space="preserve"> operates is </w:t>
      </w:r>
      <w:r w:rsidR="00623F06" w:rsidRPr="00C80343">
        <w:rPr>
          <w:rFonts w:ascii="Arial" w:hAnsi="Arial" w:cs="Arial"/>
          <w:color w:val="000000" w:themeColor="text1"/>
          <w:sz w:val="22"/>
          <w:szCs w:val="22"/>
        </w:rPr>
        <w:t xml:space="preserve">owned by another party, and the restaurant needs to pay the rent of £3000/ month for using the closed space. </w:t>
      </w:r>
      <w:r w:rsidR="007214BA" w:rsidRPr="00C80343">
        <w:rPr>
          <w:rFonts w:ascii="Arial" w:hAnsi="Arial" w:cs="Arial"/>
          <w:color w:val="000000" w:themeColor="text1"/>
          <w:sz w:val="22"/>
          <w:szCs w:val="22"/>
        </w:rPr>
        <w:t>During summer months, the restaurant rents the open terrace a</w:t>
      </w:r>
      <w:r w:rsidR="00623F06" w:rsidRPr="00C80343">
        <w:rPr>
          <w:rFonts w:ascii="Arial" w:hAnsi="Arial" w:cs="Arial"/>
          <w:color w:val="000000" w:themeColor="text1"/>
          <w:sz w:val="22"/>
          <w:szCs w:val="22"/>
        </w:rPr>
        <w:t>t an additional £500/ month, during when the customers prefer to be served outside</w:t>
      </w:r>
      <w:r w:rsidR="00201210" w:rsidRPr="00C80343">
        <w:rPr>
          <w:rFonts w:ascii="Arial" w:hAnsi="Arial" w:cs="Arial"/>
          <w:color w:val="000000" w:themeColor="text1"/>
          <w:sz w:val="22"/>
          <w:szCs w:val="22"/>
        </w:rPr>
        <w:t xml:space="preserve"> (Based on Trip Advisor, 2018)</w:t>
      </w:r>
      <w:r w:rsidR="00623F06" w:rsidRPr="00C80343">
        <w:rPr>
          <w:rFonts w:ascii="Arial" w:hAnsi="Arial" w:cs="Arial"/>
          <w:color w:val="000000" w:themeColor="text1"/>
          <w:sz w:val="22"/>
          <w:szCs w:val="22"/>
        </w:rPr>
        <w:t>.</w:t>
      </w:r>
    </w:p>
    <w:p w14:paraId="13605D26" w14:textId="4FB06AC8" w:rsidR="00055307" w:rsidRPr="00C80343" w:rsidRDefault="00623F0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Hot and Cold is facing competition in the Chinese </w:t>
      </w:r>
      <w:r w:rsidR="00B1407E" w:rsidRPr="00C80343">
        <w:rPr>
          <w:rFonts w:ascii="Arial" w:hAnsi="Arial" w:cs="Arial"/>
          <w:color w:val="000000" w:themeColor="text1"/>
          <w:sz w:val="22"/>
          <w:szCs w:val="22"/>
        </w:rPr>
        <w:t>food space</w:t>
      </w:r>
      <w:r w:rsidRPr="00C80343">
        <w:rPr>
          <w:rFonts w:ascii="Arial" w:hAnsi="Arial" w:cs="Arial"/>
          <w:color w:val="000000" w:themeColor="text1"/>
          <w:sz w:val="22"/>
          <w:szCs w:val="22"/>
        </w:rPr>
        <w:t xml:space="preserve"> from the other Asian restaurants and take-away outlets which have opened up during the last 5 years. The restaurant however is known to have an </w:t>
      </w:r>
      <w:r w:rsidR="00B1407E" w:rsidRPr="00C80343">
        <w:rPr>
          <w:rFonts w:ascii="Arial" w:hAnsi="Arial" w:cs="Arial"/>
          <w:color w:val="000000" w:themeColor="text1"/>
          <w:sz w:val="22"/>
          <w:szCs w:val="22"/>
        </w:rPr>
        <w:t>acclaimed</w:t>
      </w:r>
      <w:r w:rsidRPr="00C80343">
        <w:rPr>
          <w:rFonts w:ascii="Arial" w:hAnsi="Arial" w:cs="Arial"/>
          <w:color w:val="000000" w:themeColor="text1"/>
          <w:sz w:val="22"/>
          <w:szCs w:val="22"/>
        </w:rPr>
        <w:t xml:space="preserve"> standard for serving customers and the open terrace serves as added attraction during summers, turning into a source of </w:t>
      </w:r>
      <w:r w:rsidR="00B1407E" w:rsidRPr="00C80343">
        <w:rPr>
          <w:rFonts w:ascii="Arial" w:hAnsi="Arial" w:cs="Arial"/>
          <w:color w:val="000000" w:themeColor="text1"/>
          <w:sz w:val="22"/>
          <w:szCs w:val="22"/>
        </w:rPr>
        <w:t>competitive</w:t>
      </w:r>
      <w:r w:rsidRPr="00C80343">
        <w:rPr>
          <w:rFonts w:ascii="Arial" w:hAnsi="Arial" w:cs="Arial"/>
          <w:color w:val="000000" w:themeColor="text1"/>
          <w:sz w:val="22"/>
          <w:szCs w:val="22"/>
        </w:rPr>
        <w:t xml:space="preserve"> </w:t>
      </w:r>
      <w:r w:rsidR="00B1407E" w:rsidRPr="00C80343">
        <w:rPr>
          <w:rFonts w:ascii="Arial" w:hAnsi="Arial" w:cs="Arial"/>
          <w:color w:val="000000" w:themeColor="text1"/>
          <w:sz w:val="22"/>
          <w:szCs w:val="22"/>
        </w:rPr>
        <w:t>advantage</w:t>
      </w:r>
      <w:r w:rsidRPr="00C80343">
        <w:rPr>
          <w:rFonts w:ascii="Arial" w:hAnsi="Arial" w:cs="Arial"/>
          <w:color w:val="000000" w:themeColor="text1"/>
          <w:sz w:val="22"/>
          <w:szCs w:val="22"/>
        </w:rPr>
        <w:t xml:space="preserve"> for the business, since majority of </w:t>
      </w:r>
      <w:r w:rsidR="002E71BF" w:rsidRPr="00C80343">
        <w:rPr>
          <w:rFonts w:ascii="Arial" w:hAnsi="Arial" w:cs="Arial"/>
          <w:color w:val="000000" w:themeColor="text1"/>
          <w:sz w:val="22"/>
          <w:szCs w:val="22"/>
        </w:rPr>
        <w:t>Asian restaurants</w:t>
      </w:r>
      <w:r w:rsidRPr="00C80343">
        <w:rPr>
          <w:rFonts w:ascii="Arial" w:hAnsi="Arial" w:cs="Arial"/>
          <w:color w:val="000000" w:themeColor="text1"/>
          <w:sz w:val="22"/>
          <w:szCs w:val="22"/>
        </w:rPr>
        <w:t xml:space="preserve"> surrounding </w:t>
      </w:r>
      <w:r w:rsidR="002E71BF" w:rsidRPr="00C80343">
        <w:rPr>
          <w:rFonts w:ascii="Arial" w:hAnsi="Arial" w:cs="Arial"/>
          <w:color w:val="000000" w:themeColor="text1"/>
          <w:sz w:val="22"/>
          <w:szCs w:val="22"/>
        </w:rPr>
        <w:t xml:space="preserve">the area </w:t>
      </w:r>
      <w:r w:rsidR="00B1407E" w:rsidRPr="00C80343">
        <w:rPr>
          <w:rFonts w:ascii="Arial" w:hAnsi="Arial" w:cs="Arial"/>
          <w:color w:val="000000" w:themeColor="text1"/>
          <w:sz w:val="22"/>
          <w:szCs w:val="22"/>
        </w:rPr>
        <w:t>l</w:t>
      </w:r>
      <w:r w:rsidR="002E71BF" w:rsidRPr="00C80343">
        <w:rPr>
          <w:rFonts w:ascii="Arial" w:hAnsi="Arial" w:cs="Arial"/>
          <w:color w:val="000000" w:themeColor="text1"/>
          <w:sz w:val="22"/>
          <w:szCs w:val="22"/>
        </w:rPr>
        <w:t xml:space="preserve">ack any </w:t>
      </w:r>
      <w:r w:rsidR="001E0346" w:rsidRPr="00C80343">
        <w:rPr>
          <w:rFonts w:ascii="Arial" w:hAnsi="Arial" w:cs="Arial"/>
          <w:color w:val="000000" w:themeColor="text1"/>
          <w:sz w:val="22"/>
          <w:szCs w:val="22"/>
        </w:rPr>
        <w:t xml:space="preserve">open seating overlooking the view </w:t>
      </w:r>
      <w:r w:rsidR="00B1407E" w:rsidRPr="00C80343">
        <w:rPr>
          <w:rFonts w:ascii="Arial" w:hAnsi="Arial" w:cs="Arial"/>
          <w:color w:val="000000" w:themeColor="text1"/>
          <w:sz w:val="22"/>
          <w:szCs w:val="22"/>
        </w:rPr>
        <w:t>downstairs</w:t>
      </w:r>
      <w:r w:rsidR="001E0346" w:rsidRPr="00C80343">
        <w:rPr>
          <w:rFonts w:ascii="Arial" w:hAnsi="Arial" w:cs="Arial"/>
          <w:color w:val="000000" w:themeColor="text1"/>
          <w:sz w:val="22"/>
          <w:szCs w:val="22"/>
        </w:rPr>
        <w:t>.</w:t>
      </w:r>
    </w:p>
    <w:p w14:paraId="1376B7D3" w14:textId="4B0ECF2D" w:rsidR="004D2C31" w:rsidRPr="00C80343" w:rsidRDefault="004D2C31" w:rsidP="0071235A">
      <w:pPr>
        <w:pStyle w:val="Heading2"/>
        <w:rPr>
          <w:rFonts w:ascii="Arial" w:hAnsi="Arial" w:cs="Arial"/>
          <w:b w:val="0"/>
          <w:bCs w:val="0"/>
          <w:color w:val="000000" w:themeColor="text1"/>
          <w:sz w:val="22"/>
          <w:szCs w:val="22"/>
        </w:rPr>
      </w:pPr>
      <w:bookmarkStart w:id="2" w:name="_Toc89372311"/>
      <w:r w:rsidRPr="00C80343">
        <w:rPr>
          <w:rFonts w:ascii="Arial" w:hAnsi="Arial" w:cs="Arial"/>
          <w:b w:val="0"/>
          <w:bCs w:val="0"/>
          <w:color w:val="000000" w:themeColor="text1"/>
          <w:sz w:val="22"/>
          <w:szCs w:val="22"/>
        </w:rPr>
        <w:t>Project Overview</w:t>
      </w:r>
      <w:bookmarkEnd w:id="2"/>
    </w:p>
    <w:p w14:paraId="3CFD91A5" w14:textId="0BF9AC2D" w:rsidR="00055307" w:rsidRPr="00C80343" w:rsidRDefault="00055307"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Hot and Cold has decided to extend its serving vicinity in open terrace to the rest of the months besides </w:t>
      </w:r>
      <w:r w:rsidR="00B1407E" w:rsidRPr="00C80343">
        <w:rPr>
          <w:rFonts w:ascii="Arial" w:hAnsi="Arial" w:cs="Arial"/>
          <w:color w:val="000000" w:themeColor="text1"/>
          <w:sz w:val="22"/>
          <w:szCs w:val="22"/>
        </w:rPr>
        <w:t>summer</w:t>
      </w:r>
      <w:r w:rsidRPr="00C80343">
        <w:rPr>
          <w:rFonts w:ascii="Arial" w:hAnsi="Arial" w:cs="Arial"/>
          <w:color w:val="000000" w:themeColor="text1"/>
          <w:sz w:val="22"/>
          <w:szCs w:val="22"/>
        </w:rPr>
        <w:t>. This means that the restaurant will have to make arrangements on allocating the open space to itself for all the year round, ensuring that the space deems fit for rainy and winter climates as well. The restaurant will also have to increase manpower to stay effi</w:t>
      </w:r>
      <w:r w:rsidR="00B1407E" w:rsidRPr="00C80343">
        <w:rPr>
          <w:rFonts w:ascii="Arial" w:hAnsi="Arial" w:cs="Arial"/>
          <w:color w:val="000000" w:themeColor="text1"/>
          <w:sz w:val="22"/>
          <w:szCs w:val="22"/>
        </w:rPr>
        <w:t>ci</w:t>
      </w:r>
      <w:r w:rsidRPr="00C80343">
        <w:rPr>
          <w:rFonts w:ascii="Arial" w:hAnsi="Arial" w:cs="Arial"/>
          <w:color w:val="000000" w:themeColor="text1"/>
          <w:sz w:val="22"/>
          <w:szCs w:val="22"/>
        </w:rPr>
        <w:t>ent on serving its customers.</w:t>
      </w:r>
    </w:p>
    <w:p w14:paraId="4332E156" w14:textId="62E6EABF" w:rsidR="00623F06" w:rsidRPr="00C80343" w:rsidRDefault="00055307"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This report focuses on creating a project management plan for Hot and Cold that can address the forthcoming tasks that </w:t>
      </w:r>
      <w:r w:rsidR="00735E21" w:rsidRPr="00C80343">
        <w:rPr>
          <w:rFonts w:ascii="Arial" w:hAnsi="Arial" w:cs="Arial"/>
          <w:color w:val="000000" w:themeColor="text1"/>
          <w:sz w:val="22"/>
          <w:szCs w:val="22"/>
        </w:rPr>
        <w:t xml:space="preserve">the </w:t>
      </w:r>
      <w:r w:rsidR="00B1407E" w:rsidRPr="00C80343">
        <w:rPr>
          <w:rFonts w:ascii="Arial" w:hAnsi="Arial" w:cs="Arial"/>
          <w:color w:val="000000" w:themeColor="text1"/>
          <w:sz w:val="22"/>
          <w:szCs w:val="22"/>
        </w:rPr>
        <w:t>extension</w:t>
      </w:r>
      <w:r w:rsidR="00735E21" w:rsidRPr="00C80343">
        <w:rPr>
          <w:rFonts w:ascii="Arial" w:hAnsi="Arial" w:cs="Arial"/>
          <w:color w:val="000000" w:themeColor="text1"/>
          <w:sz w:val="22"/>
          <w:szCs w:val="22"/>
        </w:rPr>
        <w:t xml:space="preserve"> project for restaurant must consider.</w:t>
      </w:r>
      <w:r w:rsidRPr="00C80343">
        <w:rPr>
          <w:rFonts w:ascii="Arial" w:hAnsi="Arial" w:cs="Arial"/>
          <w:color w:val="000000" w:themeColor="text1"/>
          <w:sz w:val="22"/>
          <w:szCs w:val="22"/>
        </w:rPr>
        <w:t xml:space="preserve"> </w:t>
      </w:r>
    </w:p>
    <w:p w14:paraId="4234C6B2" w14:textId="7DB7733A" w:rsidR="00AA6DD9" w:rsidRPr="00C80343" w:rsidRDefault="00AA6DD9" w:rsidP="00FC6CC1">
      <w:pPr>
        <w:spacing w:line="360" w:lineRule="auto"/>
        <w:rPr>
          <w:rFonts w:ascii="Arial" w:hAnsi="Arial" w:cs="Arial"/>
          <w:color w:val="000000" w:themeColor="text1"/>
          <w:sz w:val="22"/>
          <w:szCs w:val="22"/>
        </w:rPr>
      </w:pPr>
    </w:p>
    <w:p w14:paraId="01CC6CBD" w14:textId="62BB6790" w:rsidR="00AA6DD9" w:rsidRPr="00C80343" w:rsidRDefault="00AA6DD9" w:rsidP="0071235A">
      <w:pPr>
        <w:pStyle w:val="Heading2"/>
        <w:rPr>
          <w:rFonts w:ascii="Arial" w:hAnsi="Arial" w:cs="Arial"/>
          <w:b w:val="0"/>
          <w:bCs w:val="0"/>
          <w:color w:val="000000" w:themeColor="text1"/>
          <w:sz w:val="22"/>
          <w:szCs w:val="22"/>
        </w:rPr>
      </w:pPr>
      <w:bookmarkStart w:id="3" w:name="_Toc89372312"/>
      <w:r w:rsidRPr="00C80343">
        <w:rPr>
          <w:rFonts w:ascii="Arial" w:hAnsi="Arial" w:cs="Arial"/>
          <w:b w:val="0"/>
          <w:bCs w:val="0"/>
          <w:color w:val="000000" w:themeColor="text1"/>
          <w:sz w:val="22"/>
          <w:szCs w:val="22"/>
        </w:rPr>
        <w:lastRenderedPageBreak/>
        <w:t>Project Outline/ Description/ Scope</w:t>
      </w:r>
      <w:bookmarkEnd w:id="3"/>
    </w:p>
    <w:p w14:paraId="4A80DAF3" w14:textId="34162E81" w:rsidR="00CF769E" w:rsidRPr="00C80343" w:rsidRDefault="00CF769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scope of a project refers to the outline of the project that details the activities, constraints, assumptions and resources that are vital in terms of management of a project</w:t>
      </w:r>
      <w:r w:rsidR="00A07302" w:rsidRPr="00C80343">
        <w:rPr>
          <w:rFonts w:ascii="Arial" w:hAnsi="Arial" w:cs="Arial"/>
          <w:color w:val="000000" w:themeColor="text1"/>
          <w:sz w:val="22"/>
          <w:szCs w:val="22"/>
        </w:rPr>
        <w:t xml:space="preserve"> (</w:t>
      </w:r>
      <w:proofErr w:type="spellStart"/>
      <w:r w:rsidR="00A07302" w:rsidRPr="00C80343">
        <w:rPr>
          <w:rFonts w:ascii="Arial" w:hAnsi="Arial" w:cs="Arial"/>
          <w:color w:val="000000" w:themeColor="text1"/>
          <w:sz w:val="22"/>
          <w:szCs w:val="22"/>
        </w:rPr>
        <w:t>Baguley</w:t>
      </w:r>
      <w:proofErr w:type="spellEnd"/>
      <w:r w:rsidR="00A07302" w:rsidRPr="00C80343">
        <w:rPr>
          <w:rFonts w:ascii="Arial" w:hAnsi="Arial" w:cs="Arial"/>
          <w:color w:val="000000" w:themeColor="text1"/>
          <w:sz w:val="22"/>
          <w:szCs w:val="22"/>
        </w:rPr>
        <w:t>, 2018)</w:t>
      </w:r>
      <w:r w:rsidRPr="00C80343">
        <w:rPr>
          <w:rFonts w:ascii="Arial" w:hAnsi="Arial" w:cs="Arial"/>
          <w:color w:val="000000" w:themeColor="text1"/>
          <w:sz w:val="22"/>
          <w:szCs w:val="22"/>
        </w:rPr>
        <w:t>.</w:t>
      </w:r>
    </w:p>
    <w:p w14:paraId="3EC15DDC" w14:textId="217E7027" w:rsidR="00CF769E" w:rsidRPr="00C80343" w:rsidRDefault="00CF769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following table describes the scope of Hot and Cold extension project through certain </w:t>
      </w:r>
      <w:r w:rsidR="00B1407E" w:rsidRPr="00C80343">
        <w:rPr>
          <w:rFonts w:ascii="Arial" w:hAnsi="Arial" w:cs="Arial"/>
          <w:color w:val="000000" w:themeColor="text1"/>
          <w:sz w:val="22"/>
          <w:szCs w:val="22"/>
        </w:rPr>
        <w:t>segments</w:t>
      </w:r>
      <w:r w:rsidRPr="00C80343">
        <w:rPr>
          <w:rFonts w:ascii="Arial" w:hAnsi="Arial" w:cs="Arial"/>
          <w:color w:val="000000" w:themeColor="text1"/>
          <w:sz w:val="22"/>
          <w:szCs w:val="22"/>
        </w:rPr>
        <w:t xml:space="preserve"> which are </w:t>
      </w:r>
      <w:r w:rsidR="00B1407E" w:rsidRPr="00C80343">
        <w:rPr>
          <w:rFonts w:ascii="Arial" w:hAnsi="Arial" w:cs="Arial"/>
          <w:color w:val="000000" w:themeColor="text1"/>
          <w:sz w:val="22"/>
          <w:szCs w:val="22"/>
        </w:rPr>
        <w:t>discussed</w:t>
      </w:r>
      <w:r w:rsidRPr="00C80343">
        <w:rPr>
          <w:rFonts w:ascii="Arial" w:hAnsi="Arial" w:cs="Arial"/>
          <w:color w:val="000000" w:themeColor="text1"/>
          <w:sz w:val="22"/>
          <w:szCs w:val="22"/>
        </w:rPr>
        <w:t xml:space="preserve"> in brief.</w:t>
      </w:r>
    </w:p>
    <w:tbl>
      <w:tblPr>
        <w:tblStyle w:val="TableGrid"/>
        <w:tblW w:w="0" w:type="auto"/>
        <w:tblLook w:val="04A0" w:firstRow="1" w:lastRow="0" w:firstColumn="1" w:lastColumn="0" w:noHBand="0" w:noVBand="1"/>
      </w:tblPr>
      <w:tblGrid>
        <w:gridCol w:w="3114"/>
        <w:gridCol w:w="5902"/>
      </w:tblGrid>
      <w:tr w:rsidR="00C80343" w:rsidRPr="00C80343" w14:paraId="1F51D476" w14:textId="77777777" w:rsidTr="004B3F1B">
        <w:tc>
          <w:tcPr>
            <w:tcW w:w="9016" w:type="dxa"/>
            <w:gridSpan w:val="2"/>
            <w:shd w:val="clear" w:color="auto" w:fill="D5DCE4" w:themeFill="text2" w:themeFillTint="33"/>
          </w:tcPr>
          <w:p w14:paraId="471C2F5D" w14:textId="11A34289" w:rsidR="0081162A" w:rsidRPr="00C80343" w:rsidRDefault="0081162A" w:rsidP="00FC6CC1">
            <w:pPr>
              <w:spacing w:line="360" w:lineRule="auto"/>
              <w:jc w:val="center"/>
              <w:rPr>
                <w:rFonts w:ascii="Arial" w:hAnsi="Arial" w:cs="Arial"/>
                <w:color w:val="000000" w:themeColor="text1"/>
                <w:sz w:val="22"/>
                <w:szCs w:val="22"/>
              </w:rPr>
            </w:pPr>
            <w:r w:rsidRPr="00C80343">
              <w:rPr>
                <w:rFonts w:ascii="Arial" w:hAnsi="Arial" w:cs="Arial"/>
                <w:color w:val="000000" w:themeColor="text1"/>
                <w:sz w:val="22"/>
                <w:szCs w:val="22"/>
              </w:rPr>
              <w:t>Project Scope</w:t>
            </w:r>
          </w:p>
        </w:tc>
      </w:tr>
      <w:tr w:rsidR="00C80343" w:rsidRPr="00C80343" w14:paraId="18D7F170" w14:textId="77777777" w:rsidTr="004B3F1B">
        <w:tc>
          <w:tcPr>
            <w:tcW w:w="3114" w:type="dxa"/>
            <w:shd w:val="clear" w:color="auto" w:fill="AEAAAA" w:themeFill="background2" w:themeFillShade="BF"/>
          </w:tcPr>
          <w:p w14:paraId="5329081F" w14:textId="2C8D7C47"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Project Name</w:t>
            </w:r>
          </w:p>
        </w:tc>
        <w:tc>
          <w:tcPr>
            <w:tcW w:w="5902" w:type="dxa"/>
            <w:shd w:val="clear" w:color="auto" w:fill="AEAAAA" w:themeFill="background2" w:themeFillShade="BF"/>
          </w:tcPr>
          <w:p w14:paraId="682970C4" w14:textId="1AF421CF" w:rsidR="00FC54E5" w:rsidRPr="00C80343" w:rsidRDefault="0081162A"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Hot and Cold </w:t>
            </w:r>
            <w:r w:rsidR="00E10F7A" w:rsidRPr="00C80343">
              <w:rPr>
                <w:rFonts w:ascii="Arial" w:hAnsi="Arial" w:cs="Arial"/>
                <w:color w:val="000000" w:themeColor="text1"/>
                <w:sz w:val="22"/>
                <w:szCs w:val="22"/>
              </w:rPr>
              <w:t>Serving Area</w:t>
            </w:r>
            <w:r w:rsidRPr="00C80343">
              <w:rPr>
                <w:rFonts w:ascii="Arial" w:hAnsi="Arial" w:cs="Arial"/>
                <w:color w:val="000000" w:themeColor="text1"/>
                <w:sz w:val="22"/>
                <w:szCs w:val="22"/>
              </w:rPr>
              <w:t xml:space="preserve"> Extension Project</w:t>
            </w:r>
          </w:p>
        </w:tc>
      </w:tr>
      <w:tr w:rsidR="00C80343" w:rsidRPr="00C80343" w14:paraId="09E97787" w14:textId="77777777" w:rsidTr="0081162A">
        <w:tc>
          <w:tcPr>
            <w:tcW w:w="3114" w:type="dxa"/>
          </w:tcPr>
          <w:p w14:paraId="2F560E2F" w14:textId="1B9470A5"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Project Description </w:t>
            </w:r>
          </w:p>
        </w:tc>
        <w:tc>
          <w:tcPr>
            <w:tcW w:w="5902" w:type="dxa"/>
          </w:tcPr>
          <w:p w14:paraId="136AF945" w14:textId="39E17B3F" w:rsidR="00FC54E5" w:rsidRPr="00C80343" w:rsidRDefault="00CC63B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restaurant plans to extend it serving to open terrace area to all 12 months of the year, instead of just 3 months during summers.</w:t>
            </w:r>
          </w:p>
        </w:tc>
      </w:tr>
      <w:tr w:rsidR="00C80343" w:rsidRPr="00C80343" w14:paraId="360CCB9F" w14:textId="77777777" w:rsidTr="0081162A">
        <w:tc>
          <w:tcPr>
            <w:tcW w:w="3114" w:type="dxa"/>
          </w:tcPr>
          <w:p w14:paraId="5C9B3701" w14:textId="7DE2BBE9"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Project Deliverables</w:t>
            </w:r>
          </w:p>
        </w:tc>
        <w:tc>
          <w:tcPr>
            <w:tcW w:w="5902" w:type="dxa"/>
          </w:tcPr>
          <w:p w14:paraId="1BF3137F" w14:textId="0949C742" w:rsidR="00FC54E5" w:rsidRPr="00C80343" w:rsidRDefault="00CC63B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Easy access to open terrace for </w:t>
            </w:r>
            <w:r w:rsidR="00B1407E" w:rsidRPr="00C80343">
              <w:rPr>
                <w:rFonts w:ascii="Arial" w:hAnsi="Arial" w:cs="Arial"/>
                <w:color w:val="000000" w:themeColor="text1"/>
                <w:sz w:val="22"/>
                <w:szCs w:val="22"/>
              </w:rPr>
              <w:t>customers</w:t>
            </w:r>
            <w:r w:rsidRPr="00C80343">
              <w:rPr>
                <w:rFonts w:ascii="Arial" w:hAnsi="Arial" w:cs="Arial"/>
                <w:color w:val="000000" w:themeColor="text1"/>
                <w:sz w:val="22"/>
                <w:szCs w:val="22"/>
              </w:rPr>
              <w:t xml:space="preserve"> as well as waiters during operating hours of restaurant</w:t>
            </w:r>
          </w:p>
          <w:p w14:paraId="4D78C76F" w14:textId="33FC83D9" w:rsidR="00CC63B8" w:rsidRPr="00C80343" w:rsidRDefault="00CC63B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Necessary </w:t>
            </w:r>
            <w:r w:rsidR="00B1407E" w:rsidRPr="00C80343">
              <w:rPr>
                <w:rFonts w:ascii="Arial" w:hAnsi="Arial" w:cs="Arial"/>
                <w:color w:val="000000" w:themeColor="text1"/>
                <w:sz w:val="22"/>
                <w:szCs w:val="22"/>
              </w:rPr>
              <w:t>insulation</w:t>
            </w:r>
            <w:r w:rsidRPr="00C80343">
              <w:rPr>
                <w:rFonts w:ascii="Arial" w:hAnsi="Arial" w:cs="Arial"/>
                <w:color w:val="000000" w:themeColor="text1"/>
                <w:sz w:val="22"/>
                <w:szCs w:val="22"/>
              </w:rPr>
              <w:t xml:space="preserve"> and heating to enable the area fit to be served in all weather conditions</w:t>
            </w:r>
          </w:p>
          <w:p w14:paraId="32E3A1EA" w14:textId="3CCA35E5" w:rsidR="00CC63B8" w:rsidRPr="00C80343" w:rsidRDefault="00CC63B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Necessary furnishing in open terrace</w:t>
            </w:r>
            <w:r w:rsidR="006077E8" w:rsidRPr="00C80343">
              <w:rPr>
                <w:rFonts w:ascii="Arial" w:hAnsi="Arial" w:cs="Arial"/>
                <w:color w:val="000000" w:themeColor="text1"/>
                <w:sz w:val="22"/>
                <w:szCs w:val="22"/>
              </w:rPr>
              <w:t xml:space="preserve"> with 50% of customer capacity inside</w:t>
            </w:r>
          </w:p>
          <w:p w14:paraId="4B24CA71" w14:textId="31E61058" w:rsidR="006077E8" w:rsidRPr="00C80343" w:rsidRDefault="006077E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Arranging </w:t>
            </w:r>
            <w:r w:rsidR="00201210" w:rsidRPr="00C80343">
              <w:rPr>
                <w:rFonts w:ascii="Arial" w:hAnsi="Arial" w:cs="Arial"/>
                <w:color w:val="000000" w:themeColor="text1"/>
                <w:sz w:val="22"/>
                <w:szCs w:val="22"/>
              </w:rPr>
              <w:t>space for</w:t>
            </w:r>
            <w:r w:rsidRPr="00C80343">
              <w:rPr>
                <w:rFonts w:ascii="Arial" w:hAnsi="Arial" w:cs="Arial"/>
                <w:color w:val="000000" w:themeColor="text1"/>
                <w:sz w:val="22"/>
                <w:szCs w:val="22"/>
              </w:rPr>
              <w:t xml:space="preserve"> more waiters (50% of current waiter strength (5)) to serve additional customers in open terrace</w:t>
            </w:r>
          </w:p>
          <w:p w14:paraId="499A0DB6" w14:textId="4264DF9F" w:rsidR="00CC63B8" w:rsidRPr="00C80343" w:rsidRDefault="00CC63B8" w:rsidP="00FC6CC1">
            <w:pPr>
              <w:spacing w:line="360" w:lineRule="auto"/>
              <w:rPr>
                <w:rFonts w:ascii="Arial" w:hAnsi="Arial" w:cs="Arial"/>
                <w:color w:val="000000" w:themeColor="text1"/>
                <w:sz w:val="22"/>
                <w:szCs w:val="22"/>
              </w:rPr>
            </w:pPr>
          </w:p>
        </w:tc>
      </w:tr>
      <w:tr w:rsidR="00C80343" w:rsidRPr="00C80343" w14:paraId="70CC1C4A" w14:textId="77777777" w:rsidTr="0081162A">
        <w:tc>
          <w:tcPr>
            <w:tcW w:w="3114" w:type="dxa"/>
          </w:tcPr>
          <w:p w14:paraId="23EC57B3" w14:textId="7E1E2850"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Criteria of Acceptance</w:t>
            </w:r>
          </w:p>
        </w:tc>
        <w:tc>
          <w:tcPr>
            <w:tcW w:w="5902" w:type="dxa"/>
          </w:tcPr>
          <w:p w14:paraId="09E0466C" w14:textId="541BF957" w:rsidR="00117A21" w:rsidRPr="00C80343" w:rsidRDefault="00117A21"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Removable rooftop to cover open space during rains and snow</w:t>
            </w:r>
          </w:p>
          <w:p w14:paraId="0CE65BCC" w14:textId="3F826EC5" w:rsidR="00FC54E5" w:rsidRPr="00C80343" w:rsidRDefault="006077E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Weather proof furniture withstanding heat and cold</w:t>
            </w:r>
          </w:p>
          <w:p w14:paraId="1BD105A8" w14:textId="77777777" w:rsidR="006077E8" w:rsidRPr="00C80343" w:rsidRDefault="006077E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Central control of heating system to be operated from booking desk</w:t>
            </w:r>
          </w:p>
          <w:p w14:paraId="74428DB7" w14:textId="77777777" w:rsidR="006077E8" w:rsidRPr="00C80343" w:rsidRDefault="006077E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Unhindered view of the road from terrace</w:t>
            </w:r>
          </w:p>
          <w:p w14:paraId="3CED25B3" w14:textId="2791E07C" w:rsidR="006077E8" w:rsidRPr="00C80343" w:rsidRDefault="006077E8"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Easy and unblocked passage to ease customers reach the open terrace</w:t>
            </w:r>
          </w:p>
        </w:tc>
      </w:tr>
      <w:tr w:rsidR="00C80343" w:rsidRPr="00C80343" w14:paraId="42398C8D" w14:textId="77777777" w:rsidTr="0081162A">
        <w:tc>
          <w:tcPr>
            <w:tcW w:w="3114" w:type="dxa"/>
          </w:tcPr>
          <w:p w14:paraId="61664209" w14:textId="25D77171"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Constraints</w:t>
            </w:r>
          </w:p>
        </w:tc>
        <w:tc>
          <w:tcPr>
            <w:tcW w:w="5902" w:type="dxa"/>
          </w:tcPr>
          <w:p w14:paraId="442D582C" w14:textId="315BDB7C" w:rsidR="00FC54E5" w:rsidRPr="00C80343" w:rsidRDefault="00117A21"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heating cannot be controlled from individual tables in the open terrace area, an</w:t>
            </w:r>
            <w:r w:rsidR="00B1407E" w:rsidRPr="00C80343">
              <w:rPr>
                <w:rFonts w:ascii="Arial" w:hAnsi="Arial" w:cs="Arial"/>
                <w:color w:val="000000" w:themeColor="text1"/>
                <w:sz w:val="22"/>
                <w:szCs w:val="22"/>
              </w:rPr>
              <w:t>d</w:t>
            </w:r>
            <w:r w:rsidRPr="00C80343">
              <w:rPr>
                <w:rFonts w:ascii="Arial" w:hAnsi="Arial" w:cs="Arial"/>
                <w:color w:val="000000" w:themeColor="text1"/>
                <w:sz w:val="22"/>
                <w:szCs w:val="22"/>
              </w:rPr>
              <w:t xml:space="preserve"> is centrally operated</w:t>
            </w:r>
          </w:p>
          <w:p w14:paraId="3DCFA501" w14:textId="1645EE58" w:rsidR="00117A21" w:rsidRPr="00C80343" w:rsidRDefault="00117A21"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Common kitchen to serve customers in open terrace </w:t>
            </w:r>
            <w:r w:rsidR="00FE66E1" w:rsidRPr="00C80343">
              <w:rPr>
                <w:rFonts w:ascii="Arial" w:hAnsi="Arial" w:cs="Arial"/>
                <w:color w:val="000000" w:themeColor="text1"/>
                <w:sz w:val="22"/>
                <w:szCs w:val="22"/>
              </w:rPr>
              <w:t xml:space="preserve">also </w:t>
            </w:r>
            <w:r w:rsidRPr="00C80343">
              <w:rPr>
                <w:rFonts w:ascii="Arial" w:hAnsi="Arial" w:cs="Arial"/>
                <w:color w:val="000000" w:themeColor="text1"/>
                <w:sz w:val="22"/>
                <w:szCs w:val="22"/>
              </w:rPr>
              <w:t>means some additional serving time in comparison with area served inside</w:t>
            </w:r>
          </w:p>
          <w:p w14:paraId="13D56908" w14:textId="35218C8A" w:rsidR="00E87D6D" w:rsidRPr="00C80343" w:rsidRDefault="00E87D6D"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The place for cutlery and water dispenser remains indoors, and must be either asked for from the waiters or be taken by the customers in person.</w:t>
            </w:r>
          </w:p>
          <w:p w14:paraId="2B00368D" w14:textId="723372D6" w:rsidR="00117A21" w:rsidRPr="00C80343" w:rsidRDefault="00117A21" w:rsidP="00FC6CC1">
            <w:pPr>
              <w:spacing w:line="360" w:lineRule="auto"/>
              <w:rPr>
                <w:rFonts w:ascii="Arial" w:hAnsi="Arial" w:cs="Arial"/>
                <w:color w:val="000000" w:themeColor="text1"/>
                <w:sz w:val="22"/>
                <w:szCs w:val="22"/>
              </w:rPr>
            </w:pPr>
          </w:p>
        </w:tc>
      </w:tr>
      <w:tr w:rsidR="00FC54E5" w:rsidRPr="00C80343" w14:paraId="6249670D" w14:textId="77777777" w:rsidTr="0081162A">
        <w:tc>
          <w:tcPr>
            <w:tcW w:w="3114" w:type="dxa"/>
          </w:tcPr>
          <w:p w14:paraId="34D1C215" w14:textId="20B1A944" w:rsidR="00FC54E5" w:rsidRPr="00C80343" w:rsidRDefault="00FC54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Assumptions</w:t>
            </w:r>
          </w:p>
        </w:tc>
        <w:tc>
          <w:tcPr>
            <w:tcW w:w="5902" w:type="dxa"/>
          </w:tcPr>
          <w:p w14:paraId="1AA9A0ED" w14:textId="77777777" w:rsidR="00FC54E5" w:rsidRPr="00C80343" w:rsidRDefault="00706AB5"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It is assumed that there is no major change in costs of resources between the time of creating this management plan and the time of executing it.</w:t>
            </w:r>
          </w:p>
          <w:p w14:paraId="43DA14E5" w14:textId="1648C450" w:rsidR="00706AB5" w:rsidRPr="00C80343" w:rsidRDefault="00706AB5"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It is assumed that </w:t>
            </w:r>
            <w:r w:rsidR="00B1407E" w:rsidRPr="00C80343">
              <w:rPr>
                <w:rFonts w:ascii="Arial" w:hAnsi="Arial" w:cs="Arial"/>
                <w:color w:val="000000" w:themeColor="text1"/>
                <w:sz w:val="22"/>
                <w:szCs w:val="22"/>
              </w:rPr>
              <w:t>there</w:t>
            </w:r>
            <w:r w:rsidRPr="00C80343">
              <w:rPr>
                <w:rFonts w:ascii="Arial" w:hAnsi="Arial" w:cs="Arial"/>
                <w:color w:val="000000" w:themeColor="text1"/>
                <w:sz w:val="22"/>
                <w:szCs w:val="22"/>
              </w:rPr>
              <w:t xml:space="preserve"> is no major event that </w:t>
            </w:r>
            <w:r w:rsidR="002F0BB6" w:rsidRPr="00C80343">
              <w:rPr>
                <w:rFonts w:ascii="Arial" w:hAnsi="Arial" w:cs="Arial"/>
                <w:color w:val="000000" w:themeColor="text1"/>
                <w:sz w:val="22"/>
                <w:szCs w:val="22"/>
              </w:rPr>
              <w:t>impact the operations of Hot and Cold</w:t>
            </w:r>
          </w:p>
          <w:p w14:paraId="7C92DA1C" w14:textId="77777777" w:rsidR="002F0BB6" w:rsidRPr="00C80343" w:rsidRDefault="002F0BB6"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It is assumed that there is no legal or non-legal problem in renting the open terrace from facility owner, and that it is available for extension of serving area</w:t>
            </w:r>
          </w:p>
          <w:p w14:paraId="6E0F76B1" w14:textId="53F0430D" w:rsidR="00BC45F4" w:rsidRPr="00C80343" w:rsidRDefault="00BC45F4" w:rsidP="00FC6CC1">
            <w:pPr>
              <w:pStyle w:val="ListParagraph"/>
              <w:numPr>
                <w:ilvl w:val="0"/>
                <w:numId w:val="16"/>
              </w:num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Business Owner works as Project Manager to keep costs in check</w:t>
            </w:r>
          </w:p>
        </w:tc>
      </w:tr>
    </w:tbl>
    <w:p w14:paraId="47564B89" w14:textId="69DD352D" w:rsidR="00AA6DD9" w:rsidRDefault="00AA6DD9" w:rsidP="00FC6CC1">
      <w:pPr>
        <w:spacing w:line="360" w:lineRule="auto"/>
        <w:rPr>
          <w:rFonts w:ascii="Arial" w:hAnsi="Arial" w:cs="Arial"/>
          <w:color w:val="000000" w:themeColor="text1"/>
          <w:sz w:val="22"/>
          <w:szCs w:val="22"/>
        </w:rPr>
      </w:pPr>
    </w:p>
    <w:p w14:paraId="664DF55C" w14:textId="57CAA77B" w:rsidR="00A92404" w:rsidRDefault="00A92404" w:rsidP="00FC6CC1">
      <w:pPr>
        <w:spacing w:line="360" w:lineRule="auto"/>
        <w:rPr>
          <w:rFonts w:ascii="Arial" w:hAnsi="Arial" w:cs="Arial"/>
          <w:color w:val="000000" w:themeColor="text1"/>
          <w:sz w:val="22"/>
          <w:szCs w:val="22"/>
        </w:rPr>
      </w:pPr>
    </w:p>
    <w:p w14:paraId="14880A74" w14:textId="63BF8B43" w:rsidR="00A92404" w:rsidRDefault="00A92404" w:rsidP="00FC6CC1">
      <w:pPr>
        <w:spacing w:line="360" w:lineRule="auto"/>
        <w:rPr>
          <w:rFonts w:ascii="Arial" w:hAnsi="Arial" w:cs="Arial"/>
          <w:color w:val="000000" w:themeColor="text1"/>
          <w:sz w:val="22"/>
          <w:szCs w:val="22"/>
        </w:rPr>
      </w:pPr>
    </w:p>
    <w:p w14:paraId="464E7829" w14:textId="1F634ABF" w:rsidR="00A92404" w:rsidRDefault="00A92404" w:rsidP="00FC6CC1">
      <w:pPr>
        <w:spacing w:line="360" w:lineRule="auto"/>
        <w:rPr>
          <w:rFonts w:ascii="Arial" w:hAnsi="Arial" w:cs="Arial"/>
          <w:color w:val="000000" w:themeColor="text1"/>
          <w:sz w:val="22"/>
          <w:szCs w:val="22"/>
        </w:rPr>
      </w:pPr>
    </w:p>
    <w:p w14:paraId="3F375083" w14:textId="62B486BC" w:rsidR="00D10E88" w:rsidRDefault="00D10E88" w:rsidP="00FC6CC1">
      <w:pPr>
        <w:spacing w:line="360" w:lineRule="auto"/>
        <w:rPr>
          <w:rFonts w:ascii="Arial" w:hAnsi="Arial" w:cs="Arial"/>
          <w:color w:val="000000" w:themeColor="text1"/>
          <w:sz w:val="22"/>
          <w:szCs w:val="22"/>
        </w:rPr>
      </w:pPr>
    </w:p>
    <w:p w14:paraId="42A1D15C" w14:textId="54E981F3" w:rsidR="00D10E88" w:rsidRDefault="00D10E88" w:rsidP="00FC6CC1">
      <w:pPr>
        <w:spacing w:line="360" w:lineRule="auto"/>
        <w:rPr>
          <w:rFonts w:ascii="Arial" w:hAnsi="Arial" w:cs="Arial"/>
          <w:color w:val="000000" w:themeColor="text1"/>
          <w:sz w:val="22"/>
          <w:szCs w:val="22"/>
        </w:rPr>
      </w:pPr>
    </w:p>
    <w:p w14:paraId="1D2B24B7" w14:textId="1B2C475D" w:rsidR="00D10E88" w:rsidRDefault="00D10E88" w:rsidP="00FC6CC1">
      <w:pPr>
        <w:spacing w:line="360" w:lineRule="auto"/>
        <w:rPr>
          <w:rFonts w:ascii="Arial" w:hAnsi="Arial" w:cs="Arial"/>
          <w:color w:val="000000" w:themeColor="text1"/>
          <w:sz w:val="22"/>
          <w:szCs w:val="22"/>
        </w:rPr>
      </w:pPr>
    </w:p>
    <w:p w14:paraId="0CBA8E2F" w14:textId="6BED5AEB" w:rsidR="00D10E88" w:rsidRDefault="00D10E88" w:rsidP="00FC6CC1">
      <w:pPr>
        <w:spacing w:line="360" w:lineRule="auto"/>
        <w:rPr>
          <w:rFonts w:ascii="Arial" w:hAnsi="Arial" w:cs="Arial"/>
          <w:color w:val="000000" w:themeColor="text1"/>
          <w:sz w:val="22"/>
          <w:szCs w:val="22"/>
        </w:rPr>
      </w:pPr>
    </w:p>
    <w:p w14:paraId="0BC5CBE8" w14:textId="3E2C315D" w:rsidR="00D10E88" w:rsidRDefault="00D10E88" w:rsidP="00FC6CC1">
      <w:pPr>
        <w:spacing w:line="360" w:lineRule="auto"/>
        <w:rPr>
          <w:rFonts w:ascii="Arial" w:hAnsi="Arial" w:cs="Arial"/>
          <w:color w:val="000000" w:themeColor="text1"/>
          <w:sz w:val="22"/>
          <w:szCs w:val="22"/>
        </w:rPr>
      </w:pPr>
    </w:p>
    <w:p w14:paraId="406E8B76" w14:textId="6BE8FD10" w:rsidR="00D10E88" w:rsidRDefault="00D10E88" w:rsidP="00FC6CC1">
      <w:pPr>
        <w:spacing w:line="360" w:lineRule="auto"/>
        <w:rPr>
          <w:rFonts w:ascii="Arial" w:hAnsi="Arial" w:cs="Arial"/>
          <w:color w:val="000000" w:themeColor="text1"/>
          <w:sz w:val="22"/>
          <w:szCs w:val="22"/>
        </w:rPr>
      </w:pPr>
    </w:p>
    <w:p w14:paraId="64414ECA" w14:textId="38787E84" w:rsidR="00D10E88" w:rsidRDefault="00D10E88" w:rsidP="00FC6CC1">
      <w:pPr>
        <w:spacing w:line="360" w:lineRule="auto"/>
        <w:rPr>
          <w:rFonts w:ascii="Arial" w:hAnsi="Arial" w:cs="Arial"/>
          <w:color w:val="000000" w:themeColor="text1"/>
          <w:sz w:val="22"/>
          <w:szCs w:val="22"/>
        </w:rPr>
      </w:pPr>
    </w:p>
    <w:p w14:paraId="019A4D59" w14:textId="1795F613" w:rsidR="00D10E88" w:rsidRDefault="00D10E88" w:rsidP="00FC6CC1">
      <w:pPr>
        <w:spacing w:line="360" w:lineRule="auto"/>
        <w:rPr>
          <w:rFonts w:ascii="Arial" w:hAnsi="Arial" w:cs="Arial"/>
          <w:color w:val="000000" w:themeColor="text1"/>
          <w:sz w:val="22"/>
          <w:szCs w:val="22"/>
        </w:rPr>
      </w:pPr>
    </w:p>
    <w:p w14:paraId="6F0DE6DB" w14:textId="77777777" w:rsidR="00D10E88" w:rsidRDefault="00D10E88" w:rsidP="00FC6CC1">
      <w:pPr>
        <w:spacing w:line="360" w:lineRule="auto"/>
        <w:rPr>
          <w:rFonts w:ascii="Arial" w:hAnsi="Arial" w:cs="Arial"/>
          <w:color w:val="000000" w:themeColor="text1"/>
          <w:sz w:val="22"/>
          <w:szCs w:val="22"/>
        </w:rPr>
      </w:pPr>
    </w:p>
    <w:p w14:paraId="1CE65893" w14:textId="4B650E8A" w:rsidR="00A92404" w:rsidRDefault="00A92404" w:rsidP="00FC6CC1">
      <w:pPr>
        <w:spacing w:line="360" w:lineRule="auto"/>
        <w:rPr>
          <w:rFonts w:ascii="Arial" w:hAnsi="Arial" w:cs="Arial"/>
          <w:color w:val="000000" w:themeColor="text1"/>
          <w:sz w:val="22"/>
          <w:szCs w:val="22"/>
        </w:rPr>
      </w:pPr>
    </w:p>
    <w:p w14:paraId="7EEB9BF2" w14:textId="77777777" w:rsidR="00A92404" w:rsidRPr="00C80343" w:rsidRDefault="00A92404" w:rsidP="00FC6CC1">
      <w:pPr>
        <w:spacing w:line="360" w:lineRule="auto"/>
        <w:rPr>
          <w:rFonts w:ascii="Arial" w:hAnsi="Arial" w:cs="Arial"/>
          <w:color w:val="000000" w:themeColor="text1"/>
          <w:sz w:val="22"/>
          <w:szCs w:val="22"/>
        </w:rPr>
      </w:pPr>
    </w:p>
    <w:p w14:paraId="157FECBB" w14:textId="642B672E" w:rsidR="00AA6DD9" w:rsidRDefault="00AA6DD9" w:rsidP="0071235A">
      <w:pPr>
        <w:pStyle w:val="Heading1"/>
        <w:rPr>
          <w:rFonts w:ascii="Arial" w:hAnsi="Arial" w:cs="Arial"/>
          <w:b w:val="0"/>
          <w:bCs w:val="0"/>
          <w:color w:val="000000" w:themeColor="text1"/>
          <w:sz w:val="22"/>
          <w:szCs w:val="22"/>
        </w:rPr>
      </w:pPr>
      <w:bookmarkStart w:id="4" w:name="_Toc89372313"/>
      <w:r w:rsidRPr="00C80343">
        <w:rPr>
          <w:rFonts w:ascii="Arial" w:hAnsi="Arial" w:cs="Arial"/>
          <w:b w:val="0"/>
          <w:bCs w:val="0"/>
          <w:color w:val="000000" w:themeColor="text1"/>
          <w:sz w:val="22"/>
          <w:szCs w:val="22"/>
        </w:rPr>
        <w:lastRenderedPageBreak/>
        <w:t>Stakeholder Analysis</w:t>
      </w:r>
      <w:bookmarkEnd w:id="4"/>
    </w:p>
    <w:p w14:paraId="70222B1F" w14:textId="77777777" w:rsidR="00A92404" w:rsidRPr="00A92404" w:rsidRDefault="00A92404" w:rsidP="00A92404"/>
    <w:p w14:paraId="2E936F2A" w14:textId="299D6A44" w:rsidR="00AA6DD9" w:rsidRPr="00C80343" w:rsidRDefault="00BB5A9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In project management planning, stakeholder analysis refers to identifying the stakeholders that have any association with the project in terms of their influence, degree of interest or level of involvement in management of project</w:t>
      </w:r>
      <w:r w:rsidR="00A07302" w:rsidRPr="00C80343">
        <w:rPr>
          <w:rFonts w:ascii="Arial" w:hAnsi="Arial" w:cs="Arial"/>
          <w:color w:val="000000" w:themeColor="text1"/>
          <w:sz w:val="22"/>
          <w:szCs w:val="22"/>
        </w:rPr>
        <w:t xml:space="preserve"> (Kurtz, 2015)</w:t>
      </w:r>
      <w:r w:rsidRPr="00C80343">
        <w:rPr>
          <w:rFonts w:ascii="Arial" w:hAnsi="Arial" w:cs="Arial"/>
          <w:color w:val="000000" w:themeColor="text1"/>
          <w:sz w:val="22"/>
          <w:szCs w:val="22"/>
        </w:rPr>
        <w:t>.</w:t>
      </w:r>
    </w:p>
    <w:p w14:paraId="2105B9CB" w14:textId="12B300ED" w:rsidR="00B21621" w:rsidRPr="00C80343" w:rsidRDefault="00BB5A9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Stakeholder Analysis Matrix is a tool that helps with this identification of stakeholders by classifying them into the 4 groups based on their respective interests and power to impact project managem</w:t>
      </w:r>
      <w:r w:rsidR="00B1407E" w:rsidRPr="00C80343">
        <w:rPr>
          <w:rFonts w:ascii="Arial" w:hAnsi="Arial" w:cs="Arial"/>
          <w:color w:val="000000" w:themeColor="text1"/>
          <w:sz w:val="22"/>
          <w:szCs w:val="22"/>
        </w:rPr>
        <w:t>en</w:t>
      </w:r>
      <w:r w:rsidRPr="00C80343">
        <w:rPr>
          <w:rFonts w:ascii="Arial" w:hAnsi="Arial" w:cs="Arial"/>
          <w:color w:val="000000" w:themeColor="text1"/>
          <w:sz w:val="22"/>
          <w:szCs w:val="22"/>
        </w:rPr>
        <w:t>t</w:t>
      </w:r>
      <w:r w:rsidR="00DF7BC8" w:rsidRPr="00C80343">
        <w:rPr>
          <w:rFonts w:ascii="Arial" w:hAnsi="Arial" w:cs="Arial"/>
          <w:color w:val="000000" w:themeColor="text1"/>
          <w:sz w:val="22"/>
          <w:szCs w:val="22"/>
        </w:rPr>
        <w:t xml:space="preserve"> (Richards et al., 2013)</w:t>
      </w:r>
      <w:r w:rsidRPr="00C80343">
        <w:rPr>
          <w:rFonts w:ascii="Arial" w:hAnsi="Arial" w:cs="Arial"/>
          <w:color w:val="000000" w:themeColor="text1"/>
          <w:sz w:val="22"/>
          <w:szCs w:val="22"/>
        </w:rPr>
        <w:t>.</w:t>
      </w:r>
      <w:r w:rsidR="00E10F7A" w:rsidRPr="00C80343">
        <w:rPr>
          <w:rFonts w:ascii="Arial" w:hAnsi="Arial" w:cs="Arial"/>
          <w:color w:val="000000" w:themeColor="text1"/>
          <w:sz w:val="22"/>
          <w:szCs w:val="22"/>
        </w:rPr>
        <w:t xml:space="preserve"> The matrix will be applied below in context of Hot and Cold Serving Area Extension project.</w:t>
      </w:r>
    </w:p>
    <w:tbl>
      <w:tblPr>
        <w:tblStyle w:val="TableGrid"/>
        <w:tblW w:w="0" w:type="auto"/>
        <w:tblInd w:w="1271" w:type="dxa"/>
        <w:tblLook w:val="04A0" w:firstRow="1" w:lastRow="0" w:firstColumn="1" w:lastColumn="0" w:noHBand="0" w:noVBand="1"/>
      </w:tblPr>
      <w:tblGrid>
        <w:gridCol w:w="1734"/>
        <w:gridCol w:w="3005"/>
        <w:gridCol w:w="3006"/>
      </w:tblGrid>
      <w:tr w:rsidR="00C80343" w:rsidRPr="00C80343" w14:paraId="0A1A0085" w14:textId="77777777" w:rsidTr="006D0CEE">
        <w:tc>
          <w:tcPr>
            <w:tcW w:w="1734" w:type="dxa"/>
            <w:vMerge w:val="restart"/>
          </w:tcPr>
          <w:p w14:paraId="4DF2D893" w14:textId="19F57B3F" w:rsidR="006D0CEE" w:rsidRPr="00C80343" w:rsidRDefault="006D0CEE" w:rsidP="00FC6CC1">
            <w:pPr>
              <w:spacing w:line="360" w:lineRule="auto"/>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7985E890" wp14:editId="79F3364C">
                      <wp:simplePos x="0" y="0"/>
                      <wp:positionH relativeFrom="column">
                        <wp:posOffset>245110</wp:posOffset>
                      </wp:positionH>
                      <wp:positionV relativeFrom="paragraph">
                        <wp:posOffset>119380</wp:posOffset>
                      </wp:positionV>
                      <wp:extent cx="723900" cy="1885950"/>
                      <wp:effectExtent l="19050" t="19050" r="19050" b="19050"/>
                      <wp:wrapNone/>
                      <wp:docPr id="2" name="Arrow: Up 2"/>
                      <wp:cNvGraphicFramePr/>
                      <a:graphic xmlns:a="http://schemas.openxmlformats.org/drawingml/2006/main">
                        <a:graphicData uri="http://schemas.microsoft.com/office/word/2010/wordprocessingShape">
                          <wps:wsp>
                            <wps:cNvSpPr/>
                            <wps:spPr>
                              <a:xfrm>
                                <a:off x="0" y="0"/>
                                <a:ext cx="723900" cy="18859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855F47" w14:textId="5E12D527" w:rsidR="006D0CEE" w:rsidRPr="006D0CEE" w:rsidRDefault="006D0CEE" w:rsidP="006D0CEE">
                                  <w:pPr>
                                    <w:jc w:val="center"/>
                                    <w:rPr>
                                      <w:lang w:val="en-IN"/>
                                    </w:rPr>
                                  </w:pPr>
                                  <w:r>
                                    <w:rPr>
                                      <w:lang w:val="en-IN"/>
                                    </w:rPr>
                                    <w:t>Power</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5E89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19.3pt;margin-top:9.4pt;width:57pt;height:14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" adj="4145" fillcolor="#4472c4 [3204]" strokecolor="#1f3763 [1604]" strokeweight="1pt">
                      <v:textbox style="layout-flow:vertical;mso-layout-flow-alt:bottom-to-top">
                        <w:txbxContent>
                          <w:p w14:paraId="47855F47" w14:textId="5E12D527" w:rsidR="006D0CEE" w:rsidRPr="006D0CEE" w:rsidRDefault="006D0CEE" w:rsidP="006D0CEE">
                            <w:pPr>
                              <w:jc w:val="center"/>
                              <w:rPr>
                                <w:lang w:val="en-IN"/>
                              </w:rPr>
                            </w:pPr>
                            <w:r>
                              <w:rPr>
                                <w:lang w:val="en-IN"/>
                              </w:rPr>
                              <w:t>Power</w:t>
                            </w:r>
                          </w:p>
                        </w:txbxContent>
                      </v:textbox>
                    </v:shape>
                  </w:pict>
                </mc:Fallback>
              </mc:AlternateContent>
            </w:r>
          </w:p>
        </w:tc>
        <w:tc>
          <w:tcPr>
            <w:tcW w:w="3005" w:type="dxa"/>
          </w:tcPr>
          <w:p w14:paraId="6AC5F8FC" w14:textId="123D3BBD" w:rsidR="006D0CEE" w:rsidRPr="00C80343" w:rsidRDefault="008C30C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Keep Satisfied</w:t>
            </w:r>
          </w:p>
          <w:p w14:paraId="11D5AF6F" w14:textId="55101E18" w:rsidR="006D0CEE" w:rsidRPr="00C80343" w:rsidRDefault="006D0CEE" w:rsidP="00FC6CC1">
            <w:pPr>
              <w:spacing w:line="360" w:lineRule="auto"/>
              <w:rPr>
                <w:rFonts w:ascii="Arial" w:hAnsi="Arial" w:cs="Arial"/>
                <w:color w:val="000000" w:themeColor="text1"/>
                <w:sz w:val="22"/>
                <w:szCs w:val="22"/>
              </w:rPr>
            </w:pPr>
          </w:p>
          <w:p w14:paraId="665F64D8" w14:textId="0785796D" w:rsidR="008C30C0" w:rsidRPr="00C80343" w:rsidRDefault="00635E9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Facility Owner; Customers</w:t>
            </w:r>
            <w:r w:rsidR="0075114C" w:rsidRPr="00C80343">
              <w:rPr>
                <w:rFonts w:ascii="Arial" w:hAnsi="Arial" w:cs="Arial"/>
                <w:color w:val="000000" w:themeColor="text1"/>
                <w:sz w:val="22"/>
                <w:szCs w:val="22"/>
              </w:rPr>
              <w:t xml:space="preserve">; </w:t>
            </w:r>
            <w:r w:rsidR="00B1407E" w:rsidRPr="00C80343">
              <w:rPr>
                <w:rFonts w:ascii="Arial" w:hAnsi="Arial" w:cs="Arial"/>
                <w:color w:val="000000" w:themeColor="text1"/>
                <w:sz w:val="22"/>
                <w:szCs w:val="22"/>
              </w:rPr>
              <w:t>Government</w:t>
            </w:r>
            <w:r w:rsidR="0075114C" w:rsidRPr="00C80343">
              <w:rPr>
                <w:rFonts w:ascii="Arial" w:hAnsi="Arial" w:cs="Arial"/>
                <w:color w:val="000000" w:themeColor="text1"/>
                <w:sz w:val="22"/>
                <w:szCs w:val="22"/>
              </w:rPr>
              <w:t xml:space="preserve"> (Local)</w:t>
            </w:r>
            <w:r w:rsidR="003925AA" w:rsidRPr="00C80343">
              <w:rPr>
                <w:rFonts w:ascii="Arial" w:hAnsi="Arial" w:cs="Arial"/>
                <w:color w:val="000000" w:themeColor="text1"/>
                <w:sz w:val="22"/>
                <w:szCs w:val="22"/>
              </w:rPr>
              <w:t>; Employee Union</w:t>
            </w:r>
          </w:p>
          <w:p w14:paraId="786B4E4C" w14:textId="2F20EF4A" w:rsidR="006D0CEE" w:rsidRPr="00C80343" w:rsidRDefault="006D0CEE" w:rsidP="00FC6CC1">
            <w:pPr>
              <w:spacing w:line="360" w:lineRule="auto"/>
              <w:rPr>
                <w:rFonts w:ascii="Arial" w:hAnsi="Arial" w:cs="Arial"/>
                <w:color w:val="000000" w:themeColor="text1"/>
                <w:sz w:val="22"/>
                <w:szCs w:val="22"/>
              </w:rPr>
            </w:pPr>
          </w:p>
        </w:tc>
        <w:tc>
          <w:tcPr>
            <w:tcW w:w="3006" w:type="dxa"/>
          </w:tcPr>
          <w:p w14:paraId="15591159" w14:textId="77777777" w:rsidR="006D0CEE" w:rsidRPr="00C80343" w:rsidRDefault="008C30C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Manage Closely</w:t>
            </w:r>
          </w:p>
          <w:p w14:paraId="00A7D6B7" w14:textId="77777777" w:rsidR="00635E9E" w:rsidRPr="00C80343" w:rsidRDefault="00635E9E" w:rsidP="00FC6CC1">
            <w:pPr>
              <w:spacing w:line="360" w:lineRule="auto"/>
              <w:rPr>
                <w:rFonts w:ascii="Arial" w:hAnsi="Arial" w:cs="Arial"/>
                <w:color w:val="000000" w:themeColor="text1"/>
                <w:sz w:val="22"/>
                <w:szCs w:val="22"/>
              </w:rPr>
            </w:pPr>
          </w:p>
          <w:p w14:paraId="47A7C414" w14:textId="53CD7A98" w:rsidR="00635E9E"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Chefs; Waiters</w:t>
            </w:r>
            <w:r w:rsidR="00691A9C" w:rsidRPr="00C80343">
              <w:rPr>
                <w:rFonts w:ascii="Arial" w:hAnsi="Arial" w:cs="Arial"/>
                <w:color w:val="000000" w:themeColor="text1"/>
                <w:sz w:val="22"/>
                <w:szCs w:val="22"/>
              </w:rPr>
              <w:t>; Managers</w:t>
            </w:r>
            <w:r w:rsidR="00BE42F4" w:rsidRPr="00C80343">
              <w:rPr>
                <w:rFonts w:ascii="Arial" w:hAnsi="Arial" w:cs="Arial"/>
                <w:color w:val="000000" w:themeColor="text1"/>
                <w:sz w:val="22"/>
                <w:szCs w:val="22"/>
              </w:rPr>
              <w:t>; Competitors</w:t>
            </w:r>
          </w:p>
        </w:tc>
      </w:tr>
      <w:tr w:rsidR="00C80343" w:rsidRPr="00C80343" w14:paraId="3A3188C0" w14:textId="77777777" w:rsidTr="006D0CEE">
        <w:tc>
          <w:tcPr>
            <w:tcW w:w="1734" w:type="dxa"/>
            <w:vMerge/>
          </w:tcPr>
          <w:p w14:paraId="2292AC36" w14:textId="77777777" w:rsidR="006D0CEE" w:rsidRPr="00C80343" w:rsidRDefault="006D0CEE" w:rsidP="00FC6CC1">
            <w:pPr>
              <w:spacing w:line="360" w:lineRule="auto"/>
              <w:rPr>
                <w:rFonts w:ascii="Arial" w:hAnsi="Arial" w:cs="Arial"/>
                <w:color w:val="000000" w:themeColor="text1"/>
                <w:sz w:val="22"/>
                <w:szCs w:val="22"/>
              </w:rPr>
            </w:pPr>
          </w:p>
        </w:tc>
        <w:tc>
          <w:tcPr>
            <w:tcW w:w="3005" w:type="dxa"/>
          </w:tcPr>
          <w:p w14:paraId="4C03C3A5" w14:textId="5F463218" w:rsidR="006D0CEE" w:rsidRPr="00C80343" w:rsidRDefault="008C30C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Monitor</w:t>
            </w:r>
          </w:p>
          <w:p w14:paraId="7EA43BB7" w14:textId="77777777" w:rsidR="006D0CEE" w:rsidRPr="00C80343" w:rsidRDefault="006D0CEE" w:rsidP="00FC6CC1">
            <w:pPr>
              <w:spacing w:line="360" w:lineRule="auto"/>
              <w:rPr>
                <w:rFonts w:ascii="Arial" w:hAnsi="Arial" w:cs="Arial"/>
                <w:color w:val="000000" w:themeColor="text1"/>
                <w:sz w:val="22"/>
                <w:szCs w:val="22"/>
              </w:rPr>
            </w:pPr>
          </w:p>
          <w:p w14:paraId="2DAA2B86" w14:textId="3E539D14" w:rsidR="006D0CEE" w:rsidRPr="00C80343" w:rsidRDefault="00635E9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Media</w:t>
            </w:r>
          </w:p>
          <w:p w14:paraId="6FE54870" w14:textId="0A9C30C3" w:rsidR="006D0CEE" w:rsidRPr="00C80343" w:rsidRDefault="006D0CEE" w:rsidP="00FC6CC1">
            <w:pPr>
              <w:spacing w:line="360" w:lineRule="auto"/>
              <w:rPr>
                <w:rFonts w:ascii="Arial" w:hAnsi="Arial" w:cs="Arial"/>
                <w:color w:val="000000" w:themeColor="text1"/>
                <w:sz w:val="22"/>
                <w:szCs w:val="22"/>
              </w:rPr>
            </w:pPr>
          </w:p>
        </w:tc>
        <w:tc>
          <w:tcPr>
            <w:tcW w:w="3006" w:type="dxa"/>
          </w:tcPr>
          <w:p w14:paraId="4C3BBE42" w14:textId="77777777" w:rsidR="006D0CEE" w:rsidRPr="00C80343" w:rsidRDefault="008C30C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Keep Informed</w:t>
            </w:r>
          </w:p>
          <w:p w14:paraId="09ED4323" w14:textId="77777777" w:rsidR="00635E9E" w:rsidRPr="00C80343" w:rsidRDefault="00635E9E" w:rsidP="00FC6CC1">
            <w:pPr>
              <w:spacing w:line="360" w:lineRule="auto"/>
              <w:rPr>
                <w:rFonts w:ascii="Arial" w:hAnsi="Arial" w:cs="Arial"/>
                <w:color w:val="000000" w:themeColor="text1"/>
                <w:sz w:val="22"/>
                <w:szCs w:val="22"/>
              </w:rPr>
            </w:pPr>
          </w:p>
          <w:p w14:paraId="0DB8A94E" w14:textId="0382F900" w:rsidR="00635E9E" w:rsidRPr="00C80343" w:rsidRDefault="00635E9E" w:rsidP="00FC6CC1">
            <w:pPr>
              <w:spacing w:line="360" w:lineRule="auto"/>
              <w:rPr>
                <w:rFonts w:ascii="Arial" w:hAnsi="Arial" w:cs="Arial"/>
                <w:color w:val="000000" w:themeColor="text1"/>
                <w:sz w:val="22"/>
                <w:szCs w:val="22"/>
              </w:rPr>
            </w:pPr>
          </w:p>
          <w:p w14:paraId="4A18F310" w14:textId="48E316FC" w:rsidR="00635E9E" w:rsidRPr="00C80343" w:rsidRDefault="00635E9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Local Community</w:t>
            </w:r>
          </w:p>
        </w:tc>
      </w:tr>
      <w:tr w:rsidR="006D0CEE" w:rsidRPr="00C80343" w14:paraId="19E7FC5F" w14:textId="77777777" w:rsidTr="006B71C4">
        <w:trPr>
          <w:trHeight w:val="680"/>
        </w:trPr>
        <w:tc>
          <w:tcPr>
            <w:tcW w:w="1734" w:type="dxa"/>
          </w:tcPr>
          <w:p w14:paraId="195802B9" w14:textId="77777777" w:rsidR="006D0CEE" w:rsidRPr="00C80343" w:rsidRDefault="006D0CEE" w:rsidP="00FC6CC1">
            <w:pPr>
              <w:spacing w:line="360" w:lineRule="auto"/>
              <w:rPr>
                <w:rFonts w:ascii="Arial" w:hAnsi="Arial" w:cs="Arial"/>
                <w:color w:val="000000" w:themeColor="text1"/>
                <w:sz w:val="22"/>
                <w:szCs w:val="22"/>
              </w:rPr>
            </w:pPr>
          </w:p>
        </w:tc>
        <w:tc>
          <w:tcPr>
            <w:tcW w:w="6011" w:type="dxa"/>
            <w:gridSpan w:val="2"/>
          </w:tcPr>
          <w:p w14:paraId="23793180" w14:textId="250762D6" w:rsidR="006D0CEE" w:rsidRPr="00C80343" w:rsidRDefault="00FC6CC1" w:rsidP="00FC6CC1">
            <w:pPr>
              <w:spacing w:line="360" w:lineRule="auto"/>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62B588C8" wp14:editId="4F6D5DC9">
                      <wp:simplePos x="0" y="0"/>
                      <wp:positionH relativeFrom="column">
                        <wp:posOffset>267970</wp:posOffset>
                      </wp:positionH>
                      <wp:positionV relativeFrom="paragraph">
                        <wp:posOffset>59055</wp:posOffset>
                      </wp:positionV>
                      <wp:extent cx="3124200" cy="571500"/>
                      <wp:effectExtent l="0" t="19050" r="38100" b="38100"/>
                      <wp:wrapNone/>
                      <wp:docPr id="1" name="Arrow: Right 1"/>
                      <wp:cNvGraphicFramePr/>
                      <a:graphic xmlns:a="http://schemas.openxmlformats.org/drawingml/2006/main">
                        <a:graphicData uri="http://schemas.microsoft.com/office/word/2010/wordprocessingShape">
                          <wps:wsp>
                            <wps:cNvSpPr/>
                            <wps:spPr>
                              <a:xfrm>
                                <a:off x="0" y="0"/>
                                <a:ext cx="3124200" cy="571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0B4100" w14:textId="47C04197" w:rsidR="006D0CEE" w:rsidRPr="006D0CEE" w:rsidRDefault="006D0CEE" w:rsidP="006D0CEE">
                                  <w:pPr>
                                    <w:jc w:val="center"/>
                                    <w:rPr>
                                      <w:lang w:val="en-IN"/>
                                    </w:rPr>
                                  </w:pPr>
                                  <w:r>
                                    <w:rPr>
                                      <w:lang w:val="en-IN"/>
                                    </w:rPr>
                                    <w:t>Level of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2B588C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7" type="#_x0000_t13" style="position:absolute;margin-left:21.1pt;margin-top:4.65pt;width:246pt;height: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" adj="19624" fillcolor="#4472c4 [3204]" strokecolor="#1f3763 [1604]" strokeweight="1pt">
                      <v:textbox>
                        <w:txbxContent>
                          <w:p w14:paraId="270B4100" w14:textId="47C04197" w:rsidR="006D0CEE" w:rsidRPr="006D0CEE" w:rsidRDefault="006D0CEE" w:rsidP="006D0CEE">
                            <w:pPr>
                              <w:jc w:val="center"/>
                              <w:rPr>
                                <w:lang w:val="en-IN"/>
                              </w:rPr>
                            </w:pPr>
                            <w:r>
                              <w:rPr>
                                <w:lang w:val="en-IN"/>
                              </w:rPr>
                              <w:t>Level of Interest</w:t>
                            </w:r>
                          </w:p>
                        </w:txbxContent>
                      </v:textbox>
                    </v:shape>
                  </w:pict>
                </mc:Fallback>
              </mc:AlternateContent>
            </w:r>
          </w:p>
          <w:p w14:paraId="1619809F" w14:textId="3A785D8A" w:rsidR="006D0CEE" w:rsidRPr="00C80343" w:rsidRDefault="006D0CEE" w:rsidP="00FC6CC1">
            <w:pPr>
              <w:spacing w:line="360" w:lineRule="auto"/>
              <w:rPr>
                <w:rFonts w:ascii="Arial" w:hAnsi="Arial" w:cs="Arial"/>
                <w:color w:val="000000" w:themeColor="text1"/>
                <w:sz w:val="22"/>
                <w:szCs w:val="22"/>
              </w:rPr>
            </w:pPr>
          </w:p>
          <w:p w14:paraId="56551A8A" w14:textId="7B6CC048" w:rsidR="006D0CEE" w:rsidRPr="00C80343" w:rsidRDefault="006D0CEE" w:rsidP="00FC6CC1">
            <w:pPr>
              <w:spacing w:line="360" w:lineRule="auto"/>
              <w:rPr>
                <w:rFonts w:ascii="Arial" w:hAnsi="Arial" w:cs="Arial"/>
                <w:color w:val="000000" w:themeColor="text1"/>
                <w:sz w:val="22"/>
                <w:szCs w:val="22"/>
              </w:rPr>
            </w:pPr>
          </w:p>
        </w:tc>
      </w:tr>
    </w:tbl>
    <w:p w14:paraId="504BE0AA" w14:textId="42BF75B8" w:rsidR="006D0CEE" w:rsidRPr="00C80343" w:rsidRDefault="006D0CEE" w:rsidP="00FC6CC1">
      <w:pPr>
        <w:spacing w:line="360" w:lineRule="auto"/>
        <w:rPr>
          <w:rFonts w:ascii="Arial" w:hAnsi="Arial" w:cs="Arial"/>
          <w:color w:val="000000" w:themeColor="text1"/>
          <w:sz w:val="22"/>
          <w:szCs w:val="22"/>
        </w:rPr>
      </w:pPr>
    </w:p>
    <w:p w14:paraId="3A145D05" w14:textId="77777777" w:rsidR="00DF7BC8" w:rsidRPr="00C80343" w:rsidRDefault="00DF7BC8" w:rsidP="00DF7BC8">
      <w:pPr>
        <w:spacing w:line="360" w:lineRule="auto"/>
        <w:jc w:val="center"/>
        <w:rPr>
          <w:rFonts w:ascii="Arial" w:hAnsi="Arial" w:cs="Arial"/>
          <w:color w:val="000000" w:themeColor="text1"/>
          <w:sz w:val="22"/>
          <w:szCs w:val="22"/>
          <w:u w:val="single"/>
        </w:rPr>
      </w:pPr>
      <w:r w:rsidRPr="00C80343">
        <w:rPr>
          <w:rFonts w:ascii="Arial" w:hAnsi="Arial" w:cs="Arial"/>
          <w:color w:val="000000" w:themeColor="text1"/>
          <w:sz w:val="22"/>
          <w:szCs w:val="22"/>
          <w:u w:val="single"/>
        </w:rPr>
        <w:t>Stakeholder Analysis Matrix</w:t>
      </w:r>
    </w:p>
    <w:p w14:paraId="4613FD0B" w14:textId="7CFE1263" w:rsidR="00DF7BC8" w:rsidRPr="00C80343" w:rsidRDefault="00DF7BC8" w:rsidP="00DF7BC8">
      <w:pPr>
        <w:spacing w:line="360" w:lineRule="auto"/>
        <w:jc w:val="center"/>
        <w:rPr>
          <w:rFonts w:ascii="Arial" w:hAnsi="Arial" w:cs="Arial"/>
          <w:i/>
          <w:iCs/>
          <w:color w:val="000000" w:themeColor="text1"/>
          <w:sz w:val="22"/>
          <w:szCs w:val="22"/>
        </w:rPr>
      </w:pPr>
      <w:r w:rsidRPr="00C80343">
        <w:rPr>
          <w:rFonts w:ascii="Arial" w:hAnsi="Arial" w:cs="Arial"/>
          <w:i/>
          <w:iCs/>
          <w:color w:val="000000" w:themeColor="text1"/>
          <w:sz w:val="22"/>
          <w:szCs w:val="22"/>
        </w:rPr>
        <w:t>Adapted from Richard et al. (2013)</w:t>
      </w:r>
    </w:p>
    <w:p w14:paraId="34823BE6" w14:textId="3A50D7CC" w:rsidR="00784829" w:rsidRPr="00C80343" w:rsidRDefault="0078482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above identified stakeholder groups for Hot and cold can be </w:t>
      </w:r>
      <w:r w:rsidR="00B1407E" w:rsidRPr="00C80343">
        <w:rPr>
          <w:rFonts w:ascii="Arial" w:hAnsi="Arial" w:cs="Arial"/>
          <w:color w:val="000000" w:themeColor="text1"/>
          <w:sz w:val="22"/>
          <w:szCs w:val="22"/>
        </w:rPr>
        <w:t>analysed</w:t>
      </w:r>
      <w:r w:rsidRPr="00C80343">
        <w:rPr>
          <w:rFonts w:ascii="Arial" w:hAnsi="Arial" w:cs="Arial"/>
          <w:color w:val="000000" w:themeColor="text1"/>
          <w:sz w:val="22"/>
          <w:szCs w:val="22"/>
        </w:rPr>
        <w:t xml:space="preserve"> further in </w:t>
      </w:r>
      <w:r w:rsidR="00B1407E" w:rsidRPr="00C80343">
        <w:rPr>
          <w:rFonts w:ascii="Arial" w:hAnsi="Arial" w:cs="Arial"/>
          <w:color w:val="000000" w:themeColor="text1"/>
          <w:sz w:val="22"/>
          <w:szCs w:val="22"/>
        </w:rPr>
        <w:t>relationship</w:t>
      </w:r>
      <w:r w:rsidRPr="00C80343">
        <w:rPr>
          <w:rFonts w:ascii="Arial" w:hAnsi="Arial" w:cs="Arial"/>
          <w:color w:val="000000" w:themeColor="text1"/>
          <w:sz w:val="22"/>
          <w:szCs w:val="22"/>
        </w:rPr>
        <w:t xml:space="preserve"> with the impact they create on the serving area extension project.</w:t>
      </w:r>
    </w:p>
    <w:p w14:paraId="50374E59" w14:textId="7DD43D2C" w:rsidR="00D403CE" w:rsidRPr="00C80343" w:rsidRDefault="00D403CE" w:rsidP="00FC6CC1">
      <w:pPr>
        <w:spacing w:line="360" w:lineRule="auto"/>
        <w:rPr>
          <w:rFonts w:ascii="Arial" w:hAnsi="Arial" w:cs="Arial"/>
          <w:i/>
          <w:iCs/>
          <w:color w:val="000000" w:themeColor="text1"/>
          <w:sz w:val="22"/>
          <w:szCs w:val="22"/>
        </w:rPr>
      </w:pPr>
      <w:r w:rsidRPr="00C80343">
        <w:rPr>
          <w:rFonts w:ascii="Arial" w:hAnsi="Arial" w:cs="Arial"/>
          <w:i/>
          <w:iCs/>
          <w:color w:val="000000" w:themeColor="text1"/>
          <w:sz w:val="22"/>
          <w:szCs w:val="22"/>
        </w:rPr>
        <w:t xml:space="preserve">Sources: Adapted from </w:t>
      </w:r>
      <w:proofErr w:type="spellStart"/>
      <w:r w:rsidRPr="00C80343">
        <w:rPr>
          <w:rFonts w:ascii="Arial" w:hAnsi="Arial" w:cs="Arial"/>
          <w:i/>
          <w:iCs/>
          <w:color w:val="000000" w:themeColor="text1"/>
          <w:sz w:val="22"/>
          <w:szCs w:val="22"/>
        </w:rPr>
        <w:t>Javed</w:t>
      </w:r>
      <w:proofErr w:type="spellEnd"/>
      <w:r w:rsidRPr="00C80343">
        <w:rPr>
          <w:rFonts w:ascii="Arial" w:hAnsi="Arial" w:cs="Arial"/>
          <w:i/>
          <w:iCs/>
          <w:color w:val="000000" w:themeColor="text1"/>
          <w:sz w:val="22"/>
          <w:szCs w:val="22"/>
        </w:rPr>
        <w:t xml:space="preserve"> (2016) and Agnew (2019)</w:t>
      </w:r>
    </w:p>
    <w:tbl>
      <w:tblPr>
        <w:tblStyle w:val="TableGrid"/>
        <w:tblW w:w="0" w:type="auto"/>
        <w:tblLook w:val="04A0" w:firstRow="1" w:lastRow="0" w:firstColumn="1" w:lastColumn="0" w:noHBand="0" w:noVBand="1"/>
      </w:tblPr>
      <w:tblGrid>
        <w:gridCol w:w="1319"/>
        <w:gridCol w:w="847"/>
        <w:gridCol w:w="952"/>
        <w:gridCol w:w="1341"/>
        <w:gridCol w:w="1530"/>
        <w:gridCol w:w="1540"/>
        <w:gridCol w:w="1487"/>
      </w:tblGrid>
      <w:tr w:rsidR="00C80343" w:rsidRPr="00C80343" w14:paraId="1E143160" w14:textId="77777777" w:rsidTr="000B2141">
        <w:tc>
          <w:tcPr>
            <w:tcW w:w="1288" w:type="dxa"/>
          </w:tcPr>
          <w:p w14:paraId="510FE0F7" w14:textId="05C94E67"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Stakeholder Group</w:t>
            </w:r>
          </w:p>
        </w:tc>
        <w:tc>
          <w:tcPr>
            <w:tcW w:w="1288" w:type="dxa"/>
          </w:tcPr>
          <w:p w14:paraId="6936406A" w14:textId="0CFA2381"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Level of Interest in </w:t>
            </w:r>
            <w:r w:rsidRPr="00C80343">
              <w:rPr>
                <w:rFonts w:ascii="Arial" w:hAnsi="Arial" w:cs="Arial"/>
                <w:color w:val="000000" w:themeColor="text1"/>
                <w:sz w:val="22"/>
                <w:szCs w:val="22"/>
              </w:rPr>
              <w:lastRenderedPageBreak/>
              <w:t>Project</w:t>
            </w:r>
          </w:p>
        </w:tc>
        <w:tc>
          <w:tcPr>
            <w:tcW w:w="1288" w:type="dxa"/>
          </w:tcPr>
          <w:p w14:paraId="615216CB" w14:textId="43BDCBA3"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Degree of Potential Impact</w:t>
            </w:r>
          </w:p>
        </w:tc>
        <w:tc>
          <w:tcPr>
            <w:tcW w:w="1288" w:type="dxa"/>
          </w:tcPr>
          <w:p w14:paraId="2541665B" w14:textId="16FAC217"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What is important to stakeholder?</w:t>
            </w:r>
          </w:p>
        </w:tc>
        <w:tc>
          <w:tcPr>
            <w:tcW w:w="1288" w:type="dxa"/>
          </w:tcPr>
          <w:p w14:paraId="59006728" w14:textId="65AEF822"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How can stakeholder contribute to project?</w:t>
            </w:r>
          </w:p>
        </w:tc>
        <w:tc>
          <w:tcPr>
            <w:tcW w:w="1288" w:type="dxa"/>
          </w:tcPr>
          <w:p w14:paraId="7F8248E9" w14:textId="5D641400"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How can stakeholder block project?</w:t>
            </w:r>
          </w:p>
        </w:tc>
        <w:tc>
          <w:tcPr>
            <w:tcW w:w="1288" w:type="dxa"/>
          </w:tcPr>
          <w:p w14:paraId="44341B9D" w14:textId="37E96EEC" w:rsidR="000B2141" w:rsidRPr="00C80343" w:rsidRDefault="000B214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Strategy to engage stakeholder</w:t>
            </w:r>
          </w:p>
        </w:tc>
      </w:tr>
      <w:tr w:rsidR="00C80343" w:rsidRPr="00C80343" w14:paraId="0D43D442" w14:textId="77777777" w:rsidTr="000B2141">
        <w:tc>
          <w:tcPr>
            <w:tcW w:w="1288" w:type="dxa"/>
          </w:tcPr>
          <w:p w14:paraId="07B6F377" w14:textId="7F8DF523" w:rsidR="000B2141"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Waiters</w:t>
            </w:r>
          </w:p>
        </w:tc>
        <w:tc>
          <w:tcPr>
            <w:tcW w:w="1288" w:type="dxa"/>
          </w:tcPr>
          <w:p w14:paraId="10A6C991" w14:textId="04962666" w:rsidR="000B2141"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698F6F07" w14:textId="66449C04" w:rsidR="000B2141"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EA357F4" w14:textId="63E12E46" w:rsidR="000B2141"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Opportunity to gain enhanced role within the organization</w:t>
            </w:r>
          </w:p>
        </w:tc>
        <w:tc>
          <w:tcPr>
            <w:tcW w:w="1288" w:type="dxa"/>
          </w:tcPr>
          <w:p w14:paraId="1B720183" w14:textId="44EFF324" w:rsidR="000B2141" w:rsidRPr="00C80343" w:rsidRDefault="002F6D7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Waiters at Hot and Cold are the ones to interact to customers frequently. They can serve as the representative of restaurant as they inform the dining visitors about the project, creating an appeal beforehand.</w:t>
            </w:r>
          </w:p>
        </w:tc>
        <w:tc>
          <w:tcPr>
            <w:tcW w:w="1288" w:type="dxa"/>
          </w:tcPr>
          <w:p w14:paraId="7FB0B835" w14:textId="15288953" w:rsidR="000B2141" w:rsidRPr="00C80343" w:rsidRDefault="00EF593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In the current Chinese </w:t>
            </w:r>
            <w:r w:rsidR="0041696A" w:rsidRPr="00C80343">
              <w:rPr>
                <w:rFonts w:ascii="Arial" w:hAnsi="Arial" w:cs="Arial"/>
                <w:color w:val="000000" w:themeColor="text1"/>
                <w:sz w:val="22"/>
                <w:szCs w:val="22"/>
              </w:rPr>
              <w:t xml:space="preserve">dining market in Greater London, Hot and Cold achieves its competitive </w:t>
            </w:r>
            <w:r w:rsidR="00B1407E" w:rsidRPr="00C80343">
              <w:rPr>
                <w:rFonts w:ascii="Arial" w:hAnsi="Arial" w:cs="Arial"/>
                <w:color w:val="000000" w:themeColor="text1"/>
                <w:sz w:val="22"/>
                <w:szCs w:val="22"/>
              </w:rPr>
              <w:t>advantage</w:t>
            </w:r>
            <w:r w:rsidR="0041696A" w:rsidRPr="00C80343">
              <w:rPr>
                <w:rFonts w:ascii="Arial" w:hAnsi="Arial" w:cs="Arial"/>
                <w:color w:val="000000" w:themeColor="text1"/>
                <w:sz w:val="22"/>
                <w:szCs w:val="22"/>
              </w:rPr>
              <w:t xml:space="preserve"> owing to the </w:t>
            </w:r>
            <w:r w:rsidR="00B1407E" w:rsidRPr="00C80343">
              <w:rPr>
                <w:rFonts w:ascii="Arial" w:hAnsi="Arial" w:cs="Arial"/>
                <w:color w:val="000000" w:themeColor="text1"/>
                <w:sz w:val="22"/>
                <w:szCs w:val="22"/>
              </w:rPr>
              <w:t>professionalism</w:t>
            </w:r>
            <w:r w:rsidR="0041696A" w:rsidRPr="00C80343">
              <w:rPr>
                <w:rFonts w:ascii="Arial" w:hAnsi="Arial" w:cs="Arial"/>
                <w:color w:val="000000" w:themeColor="text1"/>
                <w:sz w:val="22"/>
                <w:szCs w:val="22"/>
              </w:rPr>
              <w:t xml:space="preserve"> of its waiters. The inability of waiters to continue sustaining the standards can threaten entire purpose of the project.</w:t>
            </w:r>
          </w:p>
        </w:tc>
        <w:tc>
          <w:tcPr>
            <w:tcW w:w="1288" w:type="dxa"/>
          </w:tcPr>
          <w:p w14:paraId="3997BD3E" w14:textId="284B608F" w:rsidR="000B2141" w:rsidRPr="00C80343" w:rsidRDefault="0041696A"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Waiters to be communicated about the potential profitability that the restaurant envisions in near future with extended dining area.</w:t>
            </w:r>
          </w:p>
        </w:tc>
      </w:tr>
      <w:tr w:rsidR="00C80343" w:rsidRPr="00C80343" w14:paraId="2474888C" w14:textId="77777777" w:rsidTr="000B2141">
        <w:tc>
          <w:tcPr>
            <w:tcW w:w="1288" w:type="dxa"/>
          </w:tcPr>
          <w:p w14:paraId="777F45F9" w14:textId="04B9F50B" w:rsidR="00487ED9" w:rsidRPr="00C80343" w:rsidRDefault="00487E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Chefs</w:t>
            </w:r>
          </w:p>
        </w:tc>
        <w:tc>
          <w:tcPr>
            <w:tcW w:w="1288" w:type="dxa"/>
          </w:tcPr>
          <w:p w14:paraId="68AC5405" w14:textId="7AED1A5B" w:rsidR="00487ED9" w:rsidRPr="00C80343" w:rsidRDefault="00487E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62039AE" w14:textId="229CE4D5" w:rsidR="00487ED9" w:rsidRPr="00C80343" w:rsidRDefault="00487E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0D519757" w14:textId="2DCDD560" w:rsidR="00487ED9" w:rsidRPr="00C80343" w:rsidRDefault="00487E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Increased pay package for more workload handled every day</w:t>
            </w:r>
          </w:p>
        </w:tc>
        <w:tc>
          <w:tcPr>
            <w:tcW w:w="1288" w:type="dxa"/>
          </w:tcPr>
          <w:p w14:paraId="0E2790E4" w14:textId="74B7F752" w:rsidR="00487ED9" w:rsidRPr="00C80343" w:rsidRDefault="00487E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chefs at the restaurant are the driving force for the </w:t>
            </w:r>
            <w:r w:rsidR="00B1407E" w:rsidRPr="00C80343">
              <w:rPr>
                <w:rFonts w:ascii="Arial" w:hAnsi="Arial" w:cs="Arial"/>
                <w:color w:val="000000" w:themeColor="text1"/>
                <w:sz w:val="22"/>
                <w:szCs w:val="22"/>
              </w:rPr>
              <w:t>organization’s</w:t>
            </w:r>
            <w:r w:rsidRPr="00C80343">
              <w:rPr>
                <w:rFonts w:ascii="Arial" w:hAnsi="Arial" w:cs="Arial"/>
                <w:color w:val="000000" w:themeColor="text1"/>
                <w:sz w:val="22"/>
                <w:szCs w:val="22"/>
              </w:rPr>
              <w:t xml:space="preserve"> growth, and they will contribute by </w:t>
            </w:r>
            <w:r w:rsidR="00B1407E" w:rsidRPr="00C80343">
              <w:rPr>
                <w:rFonts w:ascii="Arial" w:hAnsi="Arial" w:cs="Arial"/>
                <w:color w:val="000000" w:themeColor="text1"/>
                <w:sz w:val="22"/>
                <w:szCs w:val="22"/>
              </w:rPr>
              <w:t>being</w:t>
            </w:r>
            <w:r w:rsidRPr="00C80343">
              <w:rPr>
                <w:rFonts w:ascii="Arial" w:hAnsi="Arial" w:cs="Arial"/>
                <w:color w:val="000000" w:themeColor="text1"/>
                <w:sz w:val="22"/>
                <w:szCs w:val="22"/>
              </w:rPr>
              <w:t xml:space="preserve"> able to </w:t>
            </w:r>
            <w:r w:rsidRPr="00C80343">
              <w:rPr>
                <w:rFonts w:ascii="Arial" w:hAnsi="Arial" w:cs="Arial"/>
                <w:color w:val="000000" w:themeColor="text1"/>
                <w:sz w:val="22"/>
                <w:szCs w:val="22"/>
              </w:rPr>
              <w:lastRenderedPageBreak/>
              <w:t>meet the increased demand for food without compromising quality.</w:t>
            </w:r>
          </w:p>
        </w:tc>
        <w:tc>
          <w:tcPr>
            <w:tcW w:w="1288" w:type="dxa"/>
          </w:tcPr>
          <w:p w14:paraId="1EEE3BB8" w14:textId="485FEA2E" w:rsidR="00487ED9" w:rsidRPr="00C80343" w:rsidRDefault="000576D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chefs can impact the progress of project by </w:t>
            </w:r>
            <w:r w:rsidR="00B1407E" w:rsidRPr="00C80343">
              <w:rPr>
                <w:rFonts w:ascii="Arial" w:hAnsi="Arial" w:cs="Arial"/>
                <w:color w:val="000000" w:themeColor="text1"/>
                <w:sz w:val="22"/>
                <w:szCs w:val="22"/>
              </w:rPr>
              <w:t>getting</w:t>
            </w:r>
            <w:r w:rsidRPr="00C80343">
              <w:rPr>
                <w:rFonts w:ascii="Arial" w:hAnsi="Arial" w:cs="Arial"/>
                <w:color w:val="000000" w:themeColor="text1"/>
                <w:sz w:val="22"/>
                <w:szCs w:val="22"/>
              </w:rPr>
              <w:t xml:space="preserve"> disinclined towards the whole idea of extension, which may </w:t>
            </w:r>
            <w:r w:rsidR="00B1407E" w:rsidRPr="00C80343">
              <w:rPr>
                <w:rFonts w:ascii="Arial" w:hAnsi="Arial" w:cs="Arial"/>
                <w:color w:val="000000" w:themeColor="text1"/>
                <w:sz w:val="22"/>
                <w:szCs w:val="22"/>
              </w:rPr>
              <w:t>happen</w:t>
            </w:r>
            <w:r w:rsidRPr="00C80343">
              <w:rPr>
                <w:rFonts w:ascii="Arial" w:hAnsi="Arial" w:cs="Arial"/>
                <w:color w:val="000000" w:themeColor="text1"/>
                <w:sz w:val="22"/>
                <w:szCs w:val="22"/>
              </w:rPr>
              <w:t xml:space="preserve"> if the </w:t>
            </w:r>
            <w:r w:rsidRPr="00C80343">
              <w:rPr>
                <w:rFonts w:ascii="Arial" w:hAnsi="Arial" w:cs="Arial"/>
                <w:color w:val="000000" w:themeColor="text1"/>
                <w:sz w:val="22"/>
                <w:szCs w:val="22"/>
              </w:rPr>
              <w:lastRenderedPageBreak/>
              <w:t>chefs are not convinced about the rewards that they get for increased work</w:t>
            </w:r>
            <w:r w:rsidR="00E4691B" w:rsidRPr="00C80343">
              <w:rPr>
                <w:rFonts w:ascii="Arial" w:hAnsi="Arial" w:cs="Arial"/>
                <w:color w:val="000000" w:themeColor="text1"/>
                <w:sz w:val="22"/>
                <w:szCs w:val="22"/>
              </w:rPr>
              <w:t>.</w:t>
            </w:r>
          </w:p>
        </w:tc>
        <w:tc>
          <w:tcPr>
            <w:tcW w:w="1288" w:type="dxa"/>
          </w:tcPr>
          <w:p w14:paraId="3475C0DC" w14:textId="1A058237" w:rsidR="00487ED9" w:rsidRPr="00C80343" w:rsidRDefault="00E4691B"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Chefs to be </w:t>
            </w:r>
            <w:r w:rsidR="00B1407E" w:rsidRPr="00C80343">
              <w:rPr>
                <w:rFonts w:ascii="Arial" w:hAnsi="Arial" w:cs="Arial"/>
                <w:color w:val="000000" w:themeColor="text1"/>
                <w:sz w:val="22"/>
                <w:szCs w:val="22"/>
              </w:rPr>
              <w:t>communicated</w:t>
            </w:r>
            <w:r w:rsidRPr="00C80343">
              <w:rPr>
                <w:rFonts w:ascii="Arial" w:hAnsi="Arial" w:cs="Arial"/>
                <w:color w:val="000000" w:themeColor="text1"/>
                <w:sz w:val="22"/>
                <w:szCs w:val="22"/>
              </w:rPr>
              <w:t xml:space="preserve"> about the changed re</w:t>
            </w:r>
            <w:r w:rsidR="003925AA" w:rsidRPr="00C80343">
              <w:rPr>
                <w:rFonts w:ascii="Arial" w:hAnsi="Arial" w:cs="Arial"/>
                <w:color w:val="000000" w:themeColor="text1"/>
                <w:sz w:val="22"/>
                <w:szCs w:val="22"/>
              </w:rPr>
              <w:t>muneration when the serving area is extended and the operations restart.</w:t>
            </w:r>
          </w:p>
        </w:tc>
      </w:tr>
      <w:tr w:rsidR="00C80343" w:rsidRPr="00C80343" w14:paraId="33B41397" w14:textId="77777777" w:rsidTr="000B2141">
        <w:tc>
          <w:tcPr>
            <w:tcW w:w="1288" w:type="dxa"/>
          </w:tcPr>
          <w:p w14:paraId="7E32AE8E" w14:textId="0F915C7A"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Employee Union</w:t>
            </w:r>
          </w:p>
        </w:tc>
        <w:tc>
          <w:tcPr>
            <w:tcW w:w="1288" w:type="dxa"/>
          </w:tcPr>
          <w:p w14:paraId="795F81D5" w14:textId="7BE15D2F" w:rsidR="000B2141" w:rsidRPr="00C80343" w:rsidRDefault="003925AA"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6004B925" w14:textId="4426E26B" w:rsidR="000B2141" w:rsidRPr="00C80343" w:rsidRDefault="003925AA"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03FA885" w14:textId="54AB88A8" w:rsidR="000B2141" w:rsidRPr="00C80343" w:rsidRDefault="00B1407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Although</w:t>
            </w:r>
            <w:r w:rsidR="003925AA" w:rsidRPr="00C80343">
              <w:rPr>
                <w:rFonts w:ascii="Arial" w:hAnsi="Arial" w:cs="Arial"/>
                <w:color w:val="000000" w:themeColor="text1"/>
                <w:sz w:val="22"/>
                <w:szCs w:val="22"/>
              </w:rPr>
              <w:t xml:space="preserve"> employee union has no interest over the success of the project, it does have authority </w:t>
            </w:r>
            <w:r w:rsidRPr="00C80343">
              <w:rPr>
                <w:rFonts w:ascii="Arial" w:hAnsi="Arial" w:cs="Arial"/>
                <w:color w:val="000000" w:themeColor="text1"/>
                <w:sz w:val="22"/>
                <w:szCs w:val="22"/>
              </w:rPr>
              <w:t>over</w:t>
            </w:r>
            <w:r w:rsidR="003925AA" w:rsidRPr="00C80343">
              <w:rPr>
                <w:rFonts w:ascii="Arial" w:hAnsi="Arial" w:cs="Arial"/>
                <w:color w:val="000000" w:themeColor="text1"/>
                <w:sz w:val="22"/>
                <w:szCs w:val="22"/>
              </w:rPr>
              <w:t xml:space="preserve"> its management by offering a </w:t>
            </w:r>
            <w:r w:rsidRPr="00C80343">
              <w:rPr>
                <w:rFonts w:ascii="Arial" w:hAnsi="Arial" w:cs="Arial"/>
                <w:color w:val="000000" w:themeColor="text1"/>
                <w:sz w:val="22"/>
                <w:szCs w:val="22"/>
              </w:rPr>
              <w:t>conducive</w:t>
            </w:r>
            <w:r w:rsidR="003925AA" w:rsidRPr="00C80343">
              <w:rPr>
                <w:rFonts w:ascii="Arial" w:hAnsi="Arial" w:cs="Arial"/>
                <w:color w:val="000000" w:themeColor="text1"/>
                <w:sz w:val="22"/>
                <w:szCs w:val="22"/>
              </w:rPr>
              <w:t xml:space="preserve"> environment</w:t>
            </w:r>
            <w:r w:rsidR="00F85240" w:rsidRPr="00C80343">
              <w:rPr>
                <w:rFonts w:ascii="Arial" w:hAnsi="Arial" w:cs="Arial"/>
                <w:color w:val="000000" w:themeColor="text1"/>
                <w:sz w:val="22"/>
                <w:szCs w:val="22"/>
              </w:rPr>
              <w:t xml:space="preserve"> that is necessary for seamless operations of </w:t>
            </w:r>
            <w:r w:rsidRPr="00C80343">
              <w:rPr>
                <w:rFonts w:ascii="Arial" w:hAnsi="Arial" w:cs="Arial"/>
                <w:color w:val="000000" w:themeColor="text1"/>
                <w:sz w:val="22"/>
                <w:szCs w:val="22"/>
              </w:rPr>
              <w:t>organizations</w:t>
            </w:r>
          </w:p>
        </w:tc>
        <w:tc>
          <w:tcPr>
            <w:tcW w:w="1288" w:type="dxa"/>
          </w:tcPr>
          <w:p w14:paraId="1530B542" w14:textId="711BC74C" w:rsidR="000B2141" w:rsidRPr="00C80343" w:rsidRDefault="000E4BC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new </w:t>
            </w:r>
            <w:r w:rsidR="00B1407E" w:rsidRPr="00C80343">
              <w:rPr>
                <w:rFonts w:ascii="Arial" w:hAnsi="Arial" w:cs="Arial"/>
                <w:color w:val="000000" w:themeColor="text1"/>
                <w:sz w:val="22"/>
                <w:szCs w:val="22"/>
              </w:rPr>
              <w:t>employees</w:t>
            </w:r>
            <w:r w:rsidRPr="00C80343">
              <w:rPr>
                <w:rFonts w:ascii="Arial" w:hAnsi="Arial" w:cs="Arial"/>
                <w:color w:val="000000" w:themeColor="text1"/>
                <w:sz w:val="22"/>
                <w:szCs w:val="22"/>
              </w:rPr>
              <w:t xml:space="preserve"> </w:t>
            </w:r>
            <w:r w:rsidR="00B1407E" w:rsidRPr="00C80343">
              <w:rPr>
                <w:rFonts w:ascii="Arial" w:hAnsi="Arial" w:cs="Arial"/>
                <w:color w:val="000000" w:themeColor="text1"/>
                <w:sz w:val="22"/>
                <w:szCs w:val="22"/>
              </w:rPr>
              <w:t>being</w:t>
            </w:r>
            <w:r w:rsidRPr="00C80343">
              <w:rPr>
                <w:rFonts w:ascii="Arial" w:hAnsi="Arial" w:cs="Arial"/>
                <w:color w:val="000000" w:themeColor="text1"/>
                <w:sz w:val="22"/>
                <w:szCs w:val="22"/>
              </w:rPr>
              <w:t xml:space="preserve"> recruited for increased operational work must be part of employee union in order to guarantee professionalism and authenticated work experience</w:t>
            </w:r>
          </w:p>
        </w:tc>
        <w:tc>
          <w:tcPr>
            <w:tcW w:w="1288" w:type="dxa"/>
          </w:tcPr>
          <w:p w14:paraId="08A66EA3" w14:textId="6C6196DB" w:rsidR="000B2141" w:rsidRPr="00C80343" w:rsidRDefault="000710B3"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Employee Union has been the reason for disrupted operations in the UK during </w:t>
            </w:r>
            <w:r w:rsidR="00B1407E" w:rsidRPr="00C80343">
              <w:rPr>
                <w:rFonts w:ascii="Arial" w:hAnsi="Arial" w:cs="Arial"/>
                <w:color w:val="000000" w:themeColor="text1"/>
                <w:sz w:val="22"/>
                <w:szCs w:val="22"/>
              </w:rPr>
              <w:t>recent</w:t>
            </w:r>
            <w:r w:rsidRPr="00C80343">
              <w:rPr>
                <w:rFonts w:ascii="Arial" w:hAnsi="Arial" w:cs="Arial"/>
                <w:color w:val="000000" w:themeColor="text1"/>
                <w:sz w:val="22"/>
                <w:szCs w:val="22"/>
              </w:rPr>
              <w:t xml:space="preserve"> </w:t>
            </w:r>
            <w:r w:rsidR="00B1407E" w:rsidRPr="00C80343">
              <w:rPr>
                <w:rFonts w:ascii="Arial" w:hAnsi="Arial" w:cs="Arial"/>
                <w:color w:val="000000" w:themeColor="text1"/>
                <w:sz w:val="22"/>
                <w:szCs w:val="22"/>
              </w:rPr>
              <w:t>times</w:t>
            </w:r>
            <w:r w:rsidRPr="00C80343">
              <w:rPr>
                <w:rFonts w:ascii="Arial" w:hAnsi="Arial" w:cs="Arial"/>
                <w:color w:val="000000" w:themeColor="text1"/>
                <w:sz w:val="22"/>
                <w:szCs w:val="22"/>
              </w:rPr>
              <w:t xml:space="preserve"> over the subject of workers’ rights and payments. </w:t>
            </w:r>
          </w:p>
        </w:tc>
        <w:tc>
          <w:tcPr>
            <w:tcW w:w="1288" w:type="dxa"/>
          </w:tcPr>
          <w:p w14:paraId="73EF0587" w14:textId="31A9A22D" w:rsidR="000B2141" w:rsidRPr="00C80343" w:rsidRDefault="000710B3"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There is the risk posed by employee union that Hot and Cold must consider beforehand. In this regard the Union must be contacted and informed about the terms and conditions through which the new recruits </w:t>
            </w:r>
            <w:r w:rsidR="00B1407E" w:rsidRPr="00C80343">
              <w:rPr>
                <w:rFonts w:ascii="Arial" w:hAnsi="Arial" w:cs="Arial"/>
                <w:color w:val="000000" w:themeColor="text1"/>
                <w:sz w:val="22"/>
                <w:szCs w:val="22"/>
              </w:rPr>
              <w:t>will</w:t>
            </w:r>
            <w:r w:rsidRPr="00C80343">
              <w:rPr>
                <w:rFonts w:ascii="Arial" w:hAnsi="Arial" w:cs="Arial"/>
                <w:color w:val="000000" w:themeColor="text1"/>
                <w:sz w:val="22"/>
                <w:szCs w:val="22"/>
              </w:rPr>
              <w:t xml:space="preserve"> be placed. </w:t>
            </w:r>
          </w:p>
        </w:tc>
      </w:tr>
      <w:tr w:rsidR="00C80343" w:rsidRPr="00C80343" w14:paraId="64C31C86" w14:textId="77777777" w:rsidTr="000B2141">
        <w:tc>
          <w:tcPr>
            <w:tcW w:w="1288" w:type="dxa"/>
          </w:tcPr>
          <w:p w14:paraId="1E6051F6" w14:textId="0CCA2A69"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Customers</w:t>
            </w:r>
          </w:p>
        </w:tc>
        <w:tc>
          <w:tcPr>
            <w:tcW w:w="1288" w:type="dxa"/>
          </w:tcPr>
          <w:p w14:paraId="7035167E" w14:textId="188FB94B" w:rsidR="000B2141" w:rsidRPr="00C80343" w:rsidRDefault="00C90CC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FACCE98" w14:textId="297AB46C" w:rsidR="000B2141" w:rsidRPr="00C80343" w:rsidRDefault="00C90CC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637E6992" w14:textId="182D10D8" w:rsidR="000B2141" w:rsidRPr="00C80343" w:rsidRDefault="00B1407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Customers</w:t>
            </w:r>
            <w:r w:rsidR="00C90CCE" w:rsidRPr="00C80343">
              <w:rPr>
                <w:rFonts w:ascii="Arial" w:hAnsi="Arial" w:cs="Arial"/>
                <w:color w:val="000000" w:themeColor="text1"/>
                <w:sz w:val="22"/>
                <w:szCs w:val="22"/>
              </w:rPr>
              <w:t xml:space="preserve"> have negligible </w:t>
            </w:r>
            <w:r w:rsidRPr="00C80343">
              <w:rPr>
                <w:rFonts w:ascii="Arial" w:hAnsi="Arial" w:cs="Arial"/>
                <w:color w:val="000000" w:themeColor="text1"/>
                <w:sz w:val="22"/>
                <w:szCs w:val="22"/>
              </w:rPr>
              <w:t>impact</w:t>
            </w:r>
            <w:r w:rsidR="00C90CCE" w:rsidRPr="00C80343">
              <w:rPr>
                <w:rFonts w:ascii="Arial" w:hAnsi="Arial" w:cs="Arial"/>
                <w:color w:val="000000" w:themeColor="text1"/>
                <w:sz w:val="22"/>
                <w:szCs w:val="22"/>
              </w:rPr>
              <w:t xml:space="preserve"> on project </w:t>
            </w:r>
            <w:r w:rsidR="00C90CCE" w:rsidRPr="00C80343">
              <w:rPr>
                <w:rFonts w:ascii="Arial" w:hAnsi="Arial" w:cs="Arial"/>
                <w:color w:val="000000" w:themeColor="text1"/>
                <w:sz w:val="22"/>
                <w:szCs w:val="22"/>
              </w:rPr>
              <w:lastRenderedPageBreak/>
              <w:t>management for dining area extension, although they are the group which is most inclined to have better seating and view that is being offered through the project.</w:t>
            </w:r>
          </w:p>
        </w:tc>
        <w:tc>
          <w:tcPr>
            <w:tcW w:w="1288" w:type="dxa"/>
          </w:tcPr>
          <w:p w14:paraId="03A4E367" w14:textId="26C4F867" w:rsidR="000B2141" w:rsidRPr="00C80343" w:rsidRDefault="009C32B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customers can serve as the word-of-mouth </w:t>
            </w:r>
            <w:r w:rsidRPr="00C80343">
              <w:rPr>
                <w:rFonts w:ascii="Arial" w:hAnsi="Arial" w:cs="Arial"/>
                <w:color w:val="000000" w:themeColor="text1"/>
                <w:sz w:val="22"/>
                <w:szCs w:val="22"/>
              </w:rPr>
              <w:lastRenderedPageBreak/>
              <w:t>advertisers creating an appeal to prospective customers in the local area.</w:t>
            </w:r>
          </w:p>
        </w:tc>
        <w:tc>
          <w:tcPr>
            <w:tcW w:w="1288" w:type="dxa"/>
          </w:tcPr>
          <w:p w14:paraId="67B4A654" w14:textId="790E307A" w:rsidR="000B2141" w:rsidRPr="00C80343" w:rsidRDefault="009C32B0"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customers at Hot and Cold possess negligible </w:t>
            </w:r>
            <w:r w:rsidRPr="00C80343">
              <w:rPr>
                <w:rFonts w:ascii="Arial" w:hAnsi="Arial" w:cs="Arial"/>
                <w:color w:val="000000" w:themeColor="text1"/>
                <w:sz w:val="22"/>
                <w:szCs w:val="22"/>
              </w:rPr>
              <w:lastRenderedPageBreak/>
              <w:t xml:space="preserve">authority over the dining area extension project, since their </w:t>
            </w:r>
            <w:r w:rsidR="00B1407E" w:rsidRPr="00C80343">
              <w:rPr>
                <w:rFonts w:ascii="Arial" w:hAnsi="Arial" w:cs="Arial"/>
                <w:color w:val="000000" w:themeColor="text1"/>
                <w:sz w:val="22"/>
                <w:szCs w:val="22"/>
              </w:rPr>
              <w:t>interests</w:t>
            </w:r>
            <w:r w:rsidRPr="00C80343">
              <w:rPr>
                <w:rFonts w:ascii="Arial" w:hAnsi="Arial" w:cs="Arial"/>
                <w:color w:val="000000" w:themeColor="text1"/>
                <w:sz w:val="22"/>
                <w:szCs w:val="22"/>
              </w:rPr>
              <w:t xml:space="preserve"> are being met with </w:t>
            </w:r>
            <w:r w:rsidR="00932436" w:rsidRPr="00C80343">
              <w:rPr>
                <w:rFonts w:ascii="Arial" w:hAnsi="Arial" w:cs="Arial"/>
                <w:color w:val="000000" w:themeColor="text1"/>
                <w:sz w:val="22"/>
                <w:szCs w:val="22"/>
              </w:rPr>
              <w:t>the current operations indoors.</w:t>
            </w:r>
          </w:p>
        </w:tc>
        <w:tc>
          <w:tcPr>
            <w:tcW w:w="1288" w:type="dxa"/>
          </w:tcPr>
          <w:p w14:paraId="185DE266" w14:textId="4E0A4500" w:rsidR="000B2141" w:rsidRPr="00C80343" w:rsidRDefault="0093243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Customers must be informed through managers </w:t>
            </w:r>
            <w:r w:rsidRPr="00C80343">
              <w:rPr>
                <w:rFonts w:ascii="Arial" w:hAnsi="Arial" w:cs="Arial"/>
                <w:color w:val="000000" w:themeColor="text1"/>
                <w:sz w:val="22"/>
                <w:szCs w:val="22"/>
              </w:rPr>
              <w:lastRenderedPageBreak/>
              <w:t>and waiters as they visit the restaurant, and offered priority in seating in the open terrace when the project completes.</w:t>
            </w:r>
          </w:p>
        </w:tc>
      </w:tr>
      <w:tr w:rsidR="00C80343" w:rsidRPr="00C80343" w14:paraId="520E7FC8" w14:textId="77777777" w:rsidTr="000B2141">
        <w:tc>
          <w:tcPr>
            <w:tcW w:w="1288" w:type="dxa"/>
          </w:tcPr>
          <w:p w14:paraId="2C2A26BC" w14:textId="155C266E"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Local Governance</w:t>
            </w:r>
          </w:p>
        </w:tc>
        <w:tc>
          <w:tcPr>
            <w:tcW w:w="1288" w:type="dxa"/>
          </w:tcPr>
          <w:p w14:paraId="681CBCE8" w14:textId="3F0D9493" w:rsidR="000B2141" w:rsidRPr="00C80343" w:rsidRDefault="0093243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3187FC7B" w14:textId="3EF6B051" w:rsidR="000B2141" w:rsidRPr="00C80343" w:rsidRDefault="00932436"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48EDB940" w14:textId="24B2B25E" w:rsidR="000B2141" w:rsidRPr="00C80343" w:rsidRDefault="00FB5FCF"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local governance is in authoritative position to take decisions on the businesses in the area, creating a huge impact on operations of restaurant.</w:t>
            </w:r>
          </w:p>
        </w:tc>
        <w:tc>
          <w:tcPr>
            <w:tcW w:w="1288" w:type="dxa"/>
          </w:tcPr>
          <w:p w14:paraId="62E8996D" w14:textId="3A9E543B" w:rsidR="000B2141" w:rsidRPr="00C80343" w:rsidRDefault="00FB5FCF"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local governance can help the restaurant get license to operate from the open terrace with eased regulations.</w:t>
            </w:r>
          </w:p>
        </w:tc>
        <w:tc>
          <w:tcPr>
            <w:tcW w:w="1288" w:type="dxa"/>
          </w:tcPr>
          <w:p w14:paraId="1052C7E3" w14:textId="3FE5DBCB" w:rsidR="000B2141" w:rsidRPr="00C80343" w:rsidRDefault="00FB5FCF"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local </w:t>
            </w:r>
            <w:r w:rsidR="00B1407E" w:rsidRPr="00C80343">
              <w:rPr>
                <w:rFonts w:ascii="Arial" w:hAnsi="Arial" w:cs="Arial"/>
                <w:color w:val="000000" w:themeColor="text1"/>
                <w:sz w:val="22"/>
                <w:szCs w:val="22"/>
              </w:rPr>
              <w:t>governance</w:t>
            </w:r>
            <w:r w:rsidRPr="00C80343">
              <w:rPr>
                <w:rFonts w:ascii="Arial" w:hAnsi="Arial" w:cs="Arial"/>
                <w:color w:val="000000" w:themeColor="text1"/>
                <w:sz w:val="22"/>
                <w:szCs w:val="22"/>
              </w:rPr>
              <w:t xml:space="preserve"> can put obstacles on the restaurant getting necessary permission to operate by imposing certain </w:t>
            </w:r>
            <w:r w:rsidR="00B1407E" w:rsidRPr="00C80343">
              <w:rPr>
                <w:rFonts w:ascii="Arial" w:hAnsi="Arial" w:cs="Arial"/>
                <w:color w:val="000000" w:themeColor="text1"/>
                <w:sz w:val="22"/>
                <w:szCs w:val="22"/>
              </w:rPr>
              <w:t>restrictions</w:t>
            </w:r>
            <w:r w:rsidRPr="00C80343">
              <w:rPr>
                <w:rFonts w:ascii="Arial" w:hAnsi="Arial" w:cs="Arial"/>
                <w:color w:val="000000" w:themeColor="text1"/>
                <w:sz w:val="22"/>
                <w:szCs w:val="22"/>
              </w:rPr>
              <w:t xml:space="preserve"> and </w:t>
            </w:r>
            <w:proofErr w:type="spellStart"/>
            <w:r w:rsidRPr="00C80343">
              <w:rPr>
                <w:rFonts w:ascii="Arial" w:hAnsi="Arial" w:cs="Arial"/>
                <w:color w:val="000000" w:themeColor="text1"/>
                <w:sz w:val="22"/>
                <w:szCs w:val="22"/>
              </w:rPr>
              <w:t>validatory</w:t>
            </w:r>
            <w:proofErr w:type="spellEnd"/>
            <w:r w:rsidRPr="00C80343">
              <w:rPr>
                <w:rFonts w:ascii="Arial" w:hAnsi="Arial" w:cs="Arial"/>
                <w:color w:val="000000" w:themeColor="text1"/>
                <w:sz w:val="22"/>
                <w:szCs w:val="22"/>
              </w:rPr>
              <w:t xml:space="preserve"> checks.</w:t>
            </w:r>
          </w:p>
        </w:tc>
        <w:tc>
          <w:tcPr>
            <w:tcW w:w="1288" w:type="dxa"/>
          </w:tcPr>
          <w:p w14:paraId="52CB0869" w14:textId="372469E0" w:rsidR="000B2141" w:rsidRPr="00C80343" w:rsidRDefault="00FB5FCF"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restaurant must work beforehand on obtaining necessary approval from authorities for extended operation to open terrace.</w:t>
            </w:r>
          </w:p>
        </w:tc>
      </w:tr>
      <w:tr w:rsidR="00C80343" w:rsidRPr="00C80343" w14:paraId="3952FED7" w14:textId="77777777" w:rsidTr="000B2141">
        <w:tc>
          <w:tcPr>
            <w:tcW w:w="1288" w:type="dxa"/>
          </w:tcPr>
          <w:p w14:paraId="1148FB1E" w14:textId="382EE916"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Management</w:t>
            </w:r>
          </w:p>
        </w:tc>
        <w:tc>
          <w:tcPr>
            <w:tcW w:w="1288" w:type="dxa"/>
          </w:tcPr>
          <w:p w14:paraId="37D6711C" w14:textId="4CB2DE77" w:rsidR="000B2141" w:rsidRPr="00C80343" w:rsidRDefault="00691A9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8BE1664" w14:textId="11D20888" w:rsidR="000B2141" w:rsidRPr="00C80343" w:rsidRDefault="00691A9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6F6DBE49" w14:textId="4436C2AB" w:rsidR="000B2141" w:rsidRPr="00C80343" w:rsidRDefault="00691A9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managers </w:t>
            </w:r>
            <w:r w:rsidRPr="00C80343">
              <w:rPr>
                <w:rFonts w:ascii="Arial" w:hAnsi="Arial" w:cs="Arial"/>
                <w:color w:val="000000" w:themeColor="text1"/>
                <w:sz w:val="22"/>
                <w:szCs w:val="22"/>
              </w:rPr>
              <w:lastRenderedPageBreak/>
              <w:t xml:space="preserve">as part of project management </w:t>
            </w:r>
            <w:r w:rsidR="00B1407E" w:rsidRPr="00C80343">
              <w:rPr>
                <w:rFonts w:ascii="Arial" w:hAnsi="Arial" w:cs="Arial"/>
                <w:color w:val="000000" w:themeColor="text1"/>
                <w:sz w:val="22"/>
                <w:szCs w:val="22"/>
              </w:rPr>
              <w:t>will</w:t>
            </w:r>
            <w:r w:rsidRPr="00C80343">
              <w:rPr>
                <w:rFonts w:ascii="Arial" w:hAnsi="Arial" w:cs="Arial"/>
                <w:color w:val="000000" w:themeColor="text1"/>
                <w:sz w:val="22"/>
                <w:szCs w:val="22"/>
              </w:rPr>
              <w:t xml:space="preserve"> be involved in 2 ways: (</w:t>
            </w:r>
            <w:proofErr w:type="spellStart"/>
            <w:r w:rsidRPr="00C80343">
              <w:rPr>
                <w:rFonts w:ascii="Arial" w:hAnsi="Arial" w:cs="Arial"/>
                <w:color w:val="000000" w:themeColor="text1"/>
                <w:sz w:val="22"/>
                <w:szCs w:val="22"/>
              </w:rPr>
              <w:t>i</w:t>
            </w:r>
            <w:proofErr w:type="spellEnd"/>
            <w:r w:rsidRPr="00C80343">
              <w:rPr>
                <w:rFonts w:ascii="Arial" w:hAnsi="Arial" w:cs="Arial"/>
                <w:color w:val="000000" w:themeColor="text1"/>
                <w:sz w:val="22"/>
                <w:szCs w:val="22"/>
              </w:rPr>
              <w:t>) making sure that the current operations are not affected, and (ii) making sure that the extension project aligns with current operations</w:t>
            </w:r>
          </w:p>
        </w:tc>
        <w:tc>
          <w:tcPr>
            <w:tcW w:w="1288" w:type="dxa"/>
          </w:tcPr>
          <w:p w14:paraId="6029ED0E" w14:textId="3ABA2403" w:rsidR="000B2141" w:rsidRPr="00C80343" w:rsidRDefault="00C2371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management </w:t>
            </w:r>
            <w:r w:rsidRPr="00C80343">
              <w:rPr>
                <w:rFonts w:ascii="Arial" w:hAnsi="Arial" w:cs="Arial"/>
                <w:color w:val="000000" w:themeColor="text1"/>
                <w:sz w:val="22"/>
                <w:szCs w:val="22"/>
              </w:rPr>
              <w:lastRenderedPageBreak/>
              <w:t xml:space="preserve">at Hot and Cold is </w:t>
            </w:r>
            <w:r w:rsidR="00B1407E" w:rsidRPr="00C80343">
              <w:rPr>
                <w:rFonts w:ascii="Arial" w:hAnsi="Arial" w:cs="Arial"/>
                <w:color w:val="000000" w:themeColor="text1"/>
                <w:sz w:val="22"/>
                <w:szCs w:val="22"/>
              </w:rPr>
              <w:t>responsible</w:t>
            </w:r>
            <w:r w:rsidRPr="00C80343">
              <w:rPr>
                <w:rFonts w:ascii="Arial" w:hAnsi="Arial" w:cs="Arial"/>
                <w:color w:val="000000" w:themeColor="text1"/>
                <w:sz w:val="22"/>
                <w:szCs w:val="22"/>
              </w:rPr>
              <w:t xml:space="preserve"> for efficiency and effectiveness with which the extension project is carried out, while also making sure that the current inflow of customers </w:t>
            </w:r>
            <w:r w:rsidR="00B1407E" w:rsidRPr="00C80343">
              <w:rPr>
                <w:rFonts w:ascii="Arial" w:hAnsi="Arial" w:cs="Arial"/>
                <w:color w:val="000000" w:themeColor="text1"/>
                <w:sz w:val="22"/>
                <w:szCs w:val="22"/>
              </w:rPr>
              <w:t>is</w:t>
            </w:r>
            <w:r w:rsidRPr="00C80343">
              <w:rPr>
                <w:rFonts w:ascii="Arial" w:hAnsi="Arial" w:cs="Arial"/>
                <w:color w:val="000000" w:themeColor="text1"/>
                <w:sz w:val="22"/>
                <w:szCs w:val="22"/>
              </w:rPr>
              <w:t xml:space="preserve"> equipped with the information</w:t>
            </w:r>
          </w:p>
        </w:tc>
        <w:tc>
          <w:tcPr>
            <w:tcW w:w="1288" w:type="dxa"/>
          </w:tcPr>
          <w:p w14:paraId="437819B6" w14:textId="14ACF90C" w:rsidR="000B2141" w:rsidRPr="00C80343" w:rsidRDefault="00C2371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disengaged </w:t>
            </w:r>
            <w:r w:rsidRPr="00C80343">
              <w:rPr>
                <w:rFonts w:ascii="Arial" w:hAnsi="Arial" w:cs="Arial"/>
                <w:color w:val="000000" w:themeColor="text1"/>
                <w:sz w:val="22"/>
                <w:szCs w:val="22"/>
              </w:rPr>
              <w:lastRenderedPageBreak/>
              <w:t>management can prove to be disastrous to restaurant’s growth, since the management with its expertise and knowledge poses certain risk that can be leveraged by competitors</w:t>
            </w:r>
          </w:p>
        </w:tc>
        <w:tc>
          <w:tcPr>
            <w:tcW w:w="1288" w:type="dxa"/>
          </w:tcPr>
          <w:p w14:paraId="717F3CF9" w14:textId="29FD1299" w:rsidR="000B2141" w:rsidRPr="00C80343" w:rsidRDefault="00C2371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 xml:space="preserve">The managers </w:t>
            </w:r>
            <w:r w:rsidRPr="00C80343">
              <w:rPr>
                <w:rFonts w:ascii="Arial" w:hAnsi="Arial" w:cs="Arial"/>
                <w:color w:val="000000" w:themeColor="text1"/>
                <w:sz w:val="22"/>
                <w:szCs w:val="22"/>
              </w:rPr>
              <w:lastRenderedPageBreak/>
              <w:t xml:space="preserve">must be made </w:t>
            </w:r>
            <w:r w:rsidR="00B1407E" w:rsidRPr="00C80343">
              <w:rPr>
                <w:rFonts w:ascii="Arial" w:hAnsi="Arial" w:cs="Arial"/>
                <w:color w:val="000000" w:themeColor="text1"/>
                <w:sz w:val="22"/>
                <w:szCs w:val="22"/>
              </w:rPr>
              <w:t>accountable</w:t>
            </w:r>
            <w:r w:rsidRPr="00C80343">
              <w:rPr>
                <w:rFonts w:ascii="Arial" w:hAnsi="Arial" w:cs="Arial"/>
                <w:color w:val="000000" w:themeColor="text1"/>
                <w:sz w:val="22"/>
                <w:szCs w:val="22"/>
              </w:rPr>
              <w:t xml:space="preserve"> and liable with clear communication on </w:t>
            </w:r>
            <w:r w:rsidR="00B1407E" w:rsidRPr="00C80343">
              <w:rPr>
                <w:rFonts w:ascii="Arial" w:hAnsi="Arial" w:cs="Arial"/>
                <w:color w:val="000000" w:themeColor="text1"/>
                <w:sz w:val="22"/>
                <w:szCs w:val="22"/>
              </w:rPr>
              <w:t>their</w:t>
            </w:r>
            <w:r w:rsidRPr="00C80343">
              <w:rPr>
                <w:rFonts w:ascii="Arial" w:hAnsi="Arial" w:cs="Arial"/>
                <w:color w:val="000000" w:themeColor="text1"/>
                <w:sz w:val="22"/>
                <w:szCs w:val="22"/>
              </w:rPr>
              <w:t xml:space="preserve"> individual growth plans when the extended operations start.</w:t>
            </w:r>
          </w:p>
        </w:tc>
      </w:tr>
      <w:tr w:rsidR="00C80343" w:rsidRPr="00C80343" w14:paraId="7A82A376" w14:textId="77777777" w:rsidTr="000B2141">
        <w:tc>
          <w:tcPr>
            <w:tcW w:w="1288" w:type="dxa"/>
          </w:tcPr>
          <w:p w14:paraId="4007449D" w14:textId="098F8F09"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Facility Owner</w:t>
            </w:r>
          </w:p>
        </w:tc>
        <w:tc>
          <w:tcPr>
            <w:tcW w:w="1288" w:type="dxa"/>
          </w:tcPr>
          <w:p w14:paraId="71E011F3" w14:textId="369408A1"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3C1D8C17" w14:textId="215A9EC4"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54942F16" w14:textId="371454D9"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facility owner as an authority to rent/ lease the open terrace is influential in key decision making</w:t>
            </w:r>
          </w:p>
        </w:tc>
        <w:tc>
          <w:tcPr>
            <w:tcW w:w="1288" w:type="dxa"/>
          </w:tcPr>
          <w:p w14:paraId="53DF4BF0" w14:textId="51138CD2"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facility owner can offer permission to the restaurant to use the open area </w:t>
            </w:r>
            <w:r w:rsidR="00B1407E" w:rsidRPr="00C80343">
              <w:rPr>
                <w:rFonts w:ascii="Arial" w:hAnsi="Arial" w:cs="Arial"/>
                <w:color w:val="000000" w:themeColor="text1"/>
                <w:sz w:val="22"/>
                <w:szCs w:val="22"/>
              </w:rPr>
              <w:t>throughout</w:t>
            </w:r>
            <w:r w:rsidRPr="00C80343">
              <w:rPr>
                <w:rFonts w:ascii="Arial" w:hAnsi="Arial" w:cs="Arial"/>
                <w:color w:val="000000" w:themeColor="text1"/>
                <w:sz w:val="22"/>
                <w:szCs w:val="22"/>
              </w:rPr>
              <w:t xml:space="preserve"> the year, while also permitting to make necessary </w:t>
            </w:r>
            <w:r w:rsidRPr="00C80343">
              <w:rPr>
                <w:rFonts w:ascii="Arial" w:hAnsi="Arial" w:cs="Arial"/>
                <w:color w:val="000000" w:themeColor="text1"/>
                <w:sz w:val="22"/>
                <w:szCs w:val="22"/>
              </w:rPr>
              <w:lastRenderedPageBreak/>
              <w:t>adjustments to the area.</w:t>
            </w:r>
          </w:p>
        </w:tc>
        <w:tc>
          <w:tcPr>
            <w:tcW w:w="1288" w:type="dxa"/>
          </w:tcPr>
          <w:p w14:paraId="38711413" w14:textId="067F3021"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The facility owner can impose restrictions in terms of nature of usage or alteration that the restaurant plans in open area to befit different weather conditions.</w:t>
            </w:r>
          </w:p>
        </w:tc>
        <w:tc>
          <w:tcPr>
            <w:tcW w:w="1288" w:type="dxa"/>
          </w:tcPr>
          <w:p w14:paraId="651BE73B" w14:textId="000F86AC" w:rsidR="000B2141" w:rsidRPr="00C80343" w:rsidRDefault="00E904D9"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facility owner must be convinced of the benefits that can be received through minor alterations to facility, and must be clearly documented </w:t>
            </w:r>
            <w:r w:rsidRPr="00C80343">
              <w:rPr>
                <w:rFonts w:ascii="Arial" w:hAnsi="Arial" w:cs="Arial"/>
                <w:color w:val="000000" w:themeColor="text1"/>
                <w:sz w:val="22"/>
                <w:szCs w:val="22"/>
              </w:rPr>
              <w:lastRenderedPageBreak/>
              <w:t>in the rental agreement.</w:t>
            </w:r>
          </w:p>
        </w:tc>
      </w:tr>
      <w:tr w:rsidR="00C80343" w:rsidRPr="00C80343" w14:paraId="5A0E59C4" w14:textId="77777777" w:rsidTr="000B2141">
        <w:tc>
          <w:tcPr>
            <w:tcW w:w="1288" w:type="dxa"/>
          </w:tcPr>
          <w:p w14:paraId="5F1DEFD5" w14:textId="6C15879D" w:rsidR="0075114C" w:rsidRPr="00C80343" w:rsidRDefault="008A58E5"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Local Community</w:t>
            </w:r>
          </w:p>
        </w:tc>
        <w:tc>
          <w:tcPr>
            <w:tcW w:w="1288" w:type="dxa"/>
          </w:tcPr>
          <w:p w14:paraId="1A86B179" w14:textId="2F602A6F"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3C53226F" w14:textId="6C389A60"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5C5CCDFF" w14:textId="43B1BC3C"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prospective customers in the local vicinity have an opportunity for open view seating in a Chinese restaurant which is lacking majorly in the busy Greater London area. </w:t>
            </w:r>
          </w:p>
        </w:tc>
        <w:tc>
          <w:tcPr>
            <w:tcW w:w="1288" w:type="dxa"/>
          </w:tcPr>
          <w:p w14:paraId="6F578906" w14:textId="3702E0A2"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local community can act as brand advocates as they pass on the information for improved seating at Hot and Cold. The local community can also turn to become potential customers for restaurant.</w:t>
            </w:r>
          </w:p>
        </w:tc>
        <w:tc>
          <w:tcPr>
            <w:tcW w:w="1288" w:type="dxa"/>
          </w:tcPr>
          <w:p w14:paraId="0C309FC6" w14:textId="16DFE1ED"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local community has negligible authority to hinder the project plans </w:t>
            </w:r>
          </w:p>
        </w:tc>
        <w:tc>
          <w:tcPr>
            <w:tcW w:w="1288" w:type="dxa"/>
          </w:tcPr>
          <w:p w14:paraId="406E1452" w14:textId="41273E72" w:rsidR="0075114C"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Adequate level of advertisement can keep the local community informed</w:t>
            </w:r>
          </w:p>
        </w:tc>
      </w:tr>
      <w:tr w:rsidR="00C80343" w:rsidRPr="00C80343" w14:paraId="0B8080CF" w14:textId="77777777" w:rsidTr="000B2141">
        <w:tc>
          <w:tcPr>
            <w:tcW w:w="1288" w:type="dxa"/>
          </w:tcPr>
          <w:p w14:paraId="00C5EEB1" w14:textId="7F2233B0" w:rsidR="000B2141" w:rsidRPr="00C80343" w:rsidRDefault="0075114C"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Media</w:t>
            </w:r>
          </w:p>
        </w:tc>
        <w:tc>
          <w:tcPr>
            <w:tcW w:w="1288" w:type="dxa"/>
          </w:tcPr>
          <w:p w14:paraId="4462A37D" w14:textId="0A5443C3" w:rsidR="000B2141"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1726CC2E" w14:textId="7A78A0A5" w:rsidR="000B2141"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1288" w:type="dxa"/>
          </w:tcPr>
          <w:p w14:paraId="4673B084" w14:textId="7AC0D0D5" w:rsidR="000B2141"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Media, </w:t>
            </w:r>
            <w:r w:rsidR="00B1407E" w:rsidRPr="00C80343">
              <w:rPr>
                <w:rFonts w:ascii="Arial" w:hAnsi="Arial" w:cs="Arial"/>
                <w:color w:val="000000" w:themeColor="text1"/>
                <w:sz w:val="22"/>
                <w:szCs w:val="22"/>
              </w:rPr>
              <w:t>including</w:t>
            </w:r>
            <w:r w:rsidRPr="00C80343">
              <w:rPr>
                <w:rFonts w:ascii="Arial" w:hAnsi="Arial" w:cs="Arial"/>
                <w:color w:val="000000" w:themeColor="text1"/>
                <w:sz w:val="22"/>
                <w:szCs w:val="22"/>
              </w:rPr>
              <w:t xml:space="preserve"> print and online, can be used to inform the various stakeholder groups about project management </w:t>
            </w:r>
            <w:r w:rsidR="00B1407E" w:rsidRPr="00C80343">
              <w:rPr>
                <w:rFonts w:ascii="Arial" w:hAnsi="Arial" w:cs="Arial"/>
                <w:color w:val="000000" w:themeColor="text1"/>
                <w:sz w:val="22"/>
                <w:szCs w:val="22"/>
              </w:rPr>
              <w:t>plan</w:t>
            </w:r>
            <w:r w:rsidRPr="00C80343">
              <w:rPr>
                <w:rFonts w:ascii="Arial" w:hAnsi="Arial" w:cs="Arial"/>
                <w:color w:val="000000" w:themeColor="text1"/>
                <w:sz w:val="22"/>
                <w:szCs w:val="22"/>
              </w:rPr>
              <w:t xml:space="preserve"> of </w:t>
            </w:r>
            <w:r w:rsidRPr="00C80343">
              <w:rPr>
                <w:rFonts w:ascii="Arial" w:hAnsi="Arial" w:cs="Arial"/>
                <w:color w:val="000000" w:themeColor="text1"/>
                <w:sz w:val="22"/>
                <w:szCs w:val="22"/>
              </w:rPr>
              <w:lastRenderedPageBreak/>
              <w:t>Hot and Cold</w:t>
            </w:r>
          </w:p>
        </w:tc>
        <w:tc>
          <w:tcPr>
            <w:tcW w:w="1288" w:type="dxa"/>
          </w:tcPr>
          <w:p w14:paraId="5F478D72" w14:textId="506D4C5B" w:rsidR="000B2141"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lastRenderedPageBreak/>
              <w:t>Media can serve as the tool for Hot and Cold to attract new customers</w:t>
            </w:r>
          </w:p>
        </w:tc>
        <w:tc>
          <w:tcPr>
            <w:tcW w:w="1288" w:type="dxa"/>
          </w:tcPr>
          <w:p w14:paraId="570A31EB" w14:textId="0E5E4AEB" w:rsidR="000B2141" w:rsidRPr="00C80343" w:rsidRDefault="009819EE"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Media</w:t>
            </w:r>
            <w:r w:rsidR="00184043" w:rsidRPr="00C80343">
              <w:rPr>
                <w:rFonts w:ascii="Arial" w:hAnsi="Arial" w:cs="Arial"/>
                <w:color w:val="000000" w:themeColor="text1"/>
                <w:sz w:val="22"/>
                <w:szCs w:val="22"/>
              </w:rPr>
              <w:t xml:space="preserve"> communication</w:t>
            </w:r>
            <w:r w:rsidRPr="00C80343">
              <w:rPr>
                <w:rFonts w:ascii="Arial" w:hAnsi="Arial" w:cs="Arial"/>
                <w:color w:val="000000" w:themeColor="text1"/>
                <w:sz w:val="22"/>
                <w:szCs w:val="22"/>
              </w:rPr>
              <w:t xml:space="preserve">, if not managed effectively, can be futile in </w:t>
            </w:r>
            <w:r w:rsidR="00B1407E" w:rsidRPr="00C80343">
              <w:rPr>
                <w:rFonts w:ascii="Arial" w:hAnsi="Arial" w:cs="Arial"/>
                <w:color w:val="000000" w:themeColor="text1"/>
                <w:sz w:val="22"/>
                <w:szCs w:val="22"/>
              </w:rPr>
              <w:t>its</w:t>
            </w:r>
            <w:r w:rsidRPr="00C80343">
              <w:rPr>
                <w:rFonts w:ascii="Arial" w:hAnsi="Arial" w:cs="Arial"/>
                <w:color w:val="000000" w:themeColor="text1"/>
                <w:sz w:val="22"/>
                <w:szCs w:val="22"/>
              </w:rPr>
              <w:t xml:space="preserve"> purpose and can go unnoticed.</w:t>
            </w:r>
          </w:p>
        </w:tc>
        <w:tc>
          <w:tcPr>
            <w:tcW w:w="1288" w:type="dxa"/>
          </w:tcPr>
          <w:p w14:paraId="3D29E69A" w14:textId="35097AD7" w:rsidR="000B2141" w:rsidRPr="00C80343" w:rsidRDefault="00184043"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restaurant must target local and inexpensive media </w:t>
            </w:r>
            <w:r w:rsidR="00B1407E" w:rsidRPr="00C80343">
              <w:rPr>
                <w:rFonts w:ascii="Arial" w:hAnsi="Arial" w:cs="Arial"/>
                <w:color w:val="000000" w:themeColor="text1"/>
                <w:sz w:val="22"/>
                <w:szCs w:val="22"/>
              </w:rPr>
              <w:t>advertisers</w:t>
            </w:r>
            <w:r w:rsidRPr="00C80343">
              <w:rPr>
                <w:rFonts w:ascii="Arial" w:hAnsi="Arial" w:cs="Arial"/>
                <w:color w:val="000000" w:themeColor="text1"/>
                <w:sz w:val="22"/>
                <w:szCs w:val="22"/>
              </w:rPr>
              <w:t xml:space="preserve"> to convey the message of serving area extension to attract new audiences.</w:t>
            </w:r>
          </w:p>
        </w:tc>
      </w:tr>
      <w:tr w:rsidR="00C80343" w:rsidRPr="00C80343" w14:paraId="35233239" w14:textId="77777777" w:rsidTr="000B2141">
        <w:tc>
          <w:tcPr>
            <w:tcW w:w="1288" w:type="dxa"/>
          </w:tcPr>
          <w:p w14:paraId="685CC2F3" w14:textId="746CCEB6"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Competitors</w:t>
            </w:r>
          </w:p>
        </w:tc>
        <w:tc>
          <w:tcPr>
            <w:tcW w:w="1288" w:type="dxa"/>
          </w:tcPr>
          <w:p w14:paraId="49AFD9EA" w14:textId="6F750244"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7A47C696" w14:textId="617DA4B4"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1288" w:type="dxa"/>
          </w:tcPr>
          <w:p w14:paraId="2E9A6DDE" w14:textId="4B60512E"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competition around Hot and Cold can have an impact on the growth plans of restaurant</w:t>
            </w:r>
          </w:p>
        </w:tc>
        <w:tc>
          <w:tcPr>
            <w:tcW w:w="1288" w:type="dxa"/>
          </w:tcPr>
          <w:p w14:paraId="75759D69" w14:textId="4E2CCF62"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w:t>
            </w:r>
            <w:r w:rsidR="00B1407E" w:rsidRPr="00C80343">
              <w:rPr>
                <w:rFonts w:ascii="Arial" w:hAnsi="Arial" w:cs="Arial"/>
                <w:color w:val="000000" w:themeColor="text1"/>
                <w:sz w:val="22"/>
                <w:szCs w:val="22"/>
              </w:rPr>
              <w:t>competitors</w:t>
            </w:r>
            <w:r w:rsidRPr="00C80343">
              <w:rPr>
                <w:rFonts w:ascii="Arial" w:hAnsi="Arial" w:cs="Arial"/>
                <w:color w:val="000000" w:themeColor="text1"/>
                <w:sz w:val="22"/>
                <w:szCs w:val="22"/>
              </w:rPr>
              <w:t xml:space="preserve"> do not work in alliance with Hot and Cold, and therefore do not contribute to project’s success</w:t>
            </w:r>
          </w:p>
        </w:tc>
        <w:tc>
          <w:tcPr>
            <w:tcW w:w="1288" w:type="dxa"/>
          </w:tcPr>
          <w:p w14:paraId="7A1D0D0F" w14:textId="05C88F23"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Competitors can replicate the extension </w:t>
            </w:r>
            <w:r w:rsidR="00B1407E" w:rsidRPr="00C80343">
              <w:rPr>
                <w:rFonts w:ascii="Arial" w:hAnsi="Arial" w:cs="Arial"/>
                <w:color w:val="000000" w:themeColor="text1"/>
                <w:sz w:val="22"/>
                <w:szCs w:val="22"/>
              </w:rPr>
              <w:t>strategy</w:t>
            </w:r>
            <w:r w:rsidRPr="00C80343">
              <w:rPr>
                <w:rFonts w:ascii="Arial" w:hAnsi="Arial" w:cs="Arial"/>
                <w:color w:val="000000" w:themeColor="text1"/>
                <w:sz w:val="22"/>
                <w:szCs w:val="22"/>
              </w:rPr>
              <w:t xml:space="preserve"> to get benefitted and impact growth plan of </w:t>
            </w:r>
          </w:p>
          <w:p w14:paraId="3C24B517" w14:textId="1F9FF597" w:rsidR="00BE42F4" w:rsidRPr="00C80343" w:rsidRDefault="00BE42F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Hot and Cold</w:t>
            </w:r>
          </w:p>
        </w:tc>
        <w:tc>
          <w:tcPr>
            <w:tcW w:w="1288" w:type="dxa"/>
          </w:tcPr>
          <w:p w14:paraId="6743F537" w14:textId="03BE7020" w:rsidR="00BE42F4" w:rsidRPr="00C80343" w:rsidRDefault="00282204"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restaurant must work on expedition of the plan, and the tim</w:t>
            </w:r>
            <w:r w:rsidR="00EE2F3C" w:rsidRPr="00C80343">
              <w:rPr>
                <w:rFonts w:ascii="Arial" w:hAnsi="Arial" w:cs="Arial"/>
                <w:color w:val="000000" w:themeColor="text1"/>
                <w:sz w:val="22"/>
                <w:szCs w:val="22"/>
              </w:rPr>
              <w:t>eliness with which plan is announced is important in keeping competitors behind.</w:t>
            </w:r>
          </w:p>
        </w:tc>
      </w:tr>
    </w:tbl>
    <w:p w14:paraId="64B1C4EA" w14:textId="77777777" w:rsidR="00784829" w:rsidRPr="00C80343" w:rsidRDefault="00784829" w:rsidP="00FC6CC1">
      <w:pPr>
        <w:spacing w:line="360" w:lineRule="auto"/>
        <w:rPr>
          <w:rFonts w:ascii="Arial" w:hAnsi="Arial" w:cs="Arial"/>
          <w:color w:val="000000" w:themeColor="text1"/>
          <w:sz w:val="22"/>
          <w:szCs w:val="22"/>
        </w:rPr>
      </w:pPr>
    </w:p>
    <w:p w14:paraId="01C2A515" w14:textId="75419A1F" w:rsidR="00AA6DD9" w:rsidRPr="00C80343" w:rsidRDefault="00AA6DD9" w:rsidP="006B71C4">
      <w:pPr>
        <w:pStyle w:val="Heading1"/>
        <w:rPr>
          <w:rFonts w:ascii="Arial" w:hAnsi="Arial" w:cs="Arial"/>
          <w:b w:val="0"/>
          <w:bCs w:val="0"/>
          <w:color w:val="000000" w:themeColor="text1"/>
          <w:sz w:val="22"/>
          <w:szCs w:val="22"/>
        </w:rPr>
      </w:pPr>
      <w:bookmarkStart w:id="5" w:name="_Toc89372314"/>
      <w:r w:rsidRPr="00C80343">
        <w:rPr>
          <w:rFonts w:ascii="Arial" w:hAnsi="Arial" w:cs="Arial"/>
          <w:b w:val="0"/>
          <w:bCs w:val="0"/>
          <w:color w:val="000000" w:themeColor="text1"/>
          <w:sz w:val="22"/>
          <w:szCs w:val="22"/>
        </w:rPr>
        <w:t>Work Br</w:t>
      </w:r>
      <w:r w:rsidR="006B71C4" w:rsidRPr="00C80343">
        <w:rPr>
          <w:rFonts w:ascii="Arial" w:hAnsi="Arial" w:cs="Arial"/>
          <w:b w:val="0"/>
          <w:bCs w:val="0"/>
          <w:color w:val="000000" w:themeColor="text1"/>
          <w:sz w:val="22"/>
          <w:szCs w:val="22"/>
        </w:rPr>
        <w:t>e</w:t>
      </w:r>
      <w:r w:rsidRPr="00C80343">
        <w:rPr>
          <w:rFonts w:ascii="Arial" w:hAnsi="Arial" w:cs="Arial"/>
          <w:b w:val="0"/>
          <w:bCs w:val="0"/>
          <w:color w:val="000000" w:themeColor="text1"/>
          <w:sz w:val="22"/>
          <w:szCs w:val="22"/>
        </w:rPr>
        <w:t>akdown Structure (WBS)</w:t>
      </w:r>
      <w:bookmarkEnd w:id="5"/>
    </w:p>
    <w:p w14:paraId="195710E3" w14:textId="25885502" w:rsidR="003F1A31" w:rsidRPr="00C80343" w:rsidRDefault="003F1A31"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Work </w:t>
      </w:r>
      <w:r w:rsidR="00B1407E" w:rsidRPr="00C80343">
        <w:rPr>
          <w:rFonts w:ascii="Arial" w:hAnsi="Arial" w:cs="Arial"/>
          <w:color w:val="000000" w:themeColor="text1"/>
          <w:sz w:val="22"/>
          <w:szCs w:val="22"/>
        </w:rPr>
        <w:t>Breakdown</w:t>
      </w:r>
      <w:r w:rsidRPr="00C80343">
        <w:rPr>
          <w:rFonts w:ascii="Arial" w:hAnsi="Arial" w:cs="Arial"/>
          <w:color w:val="000000" w:themeColor="text1"/>
          <w:sz w:val="22"/>
          <w:szCs w:val="22"/>
        </w:rPr>
        <w:t xml:space="preserve"> Structure is a tool used to break the project deliverables into smaller components, turning complex task into several simpler tasks</w:t>
      </w:r>
      <w:r w:rsidR="00C6079D" w:rsidRPr="00C80343">
        <w:rPr>
          <w:rFonts w:ascii="Arial" w:hAnsi="Arial" w:cs="Arial"/>
          <w:color w:val="000000" w:themeColor="text1"/>
          <w:sz w:val="22"/>
          <w:szCs w:val="22"/>
        </w:rPr>
        <w:t xml:space="preserve"> (</w:t>
      </w:r>
      <w:proofErr w:type="spellStart"/>
      <w:r w:rsidR="00C6079D" w:rsidRPr="00C80343">
        <w:rPr>
          <w:rFonts w:ascii="Arial" w:hAnsi="Arial" w:cs="Arial"/>
          <w:color w:val="000000" w:themeColor="text1"/>
          <w:sz w:val="22"/>
          <w:szCs w:val="22"/>
        </w:rPr>
        <w:t>Polonski</w:t>
      </w:r>
      <w:proofErr w:type="spellEnd"/>
      <w:r w:rsidR="00C6079D" w:rsidRPr="00C80343">
        <w:rPr>
          <w:rFonts w:ascii="Arial" w:hAnsi="Arial" w:cs="Arial"/>
          <w:color w:val="000000" w:themeColor="text1"/>
          <w:sz w:val="22"/>
          <w:szCs w:val="22"/>
        </w:rPr>
        <w:t>, 2015)</w:t>
      </w:r>
      <w:r w:rsidRPr="00C80343">
        <w:rPr>
          <w:rFonts w:ascii="Arial" w:hAnsi="Arial" w:cs="Arial"/>
          <w:color w:val="000000" w:themeColor="text1"/>
          <w:sz w:val="22"/>
          <w:szCs w:val="22"/>
        </w:rPr>
        <w:t>. The process involves breaking down the task into 5 key components as shown in the diagram below.</w:t>
      </w:r>
    </w:p>
    <w:p w14:paraId="26EE10A8" w14:textId="3F78D4BA" w:rsidR="003F1A31" w:rsidRPr="00C80343" w:rsidRDefault="00BF4AFE">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1985B3AC" wp14:editId="38399089">
                <wp:simplePos x="0" y="0"/>
                <wp:positionH relativeFrom="column">
                  <wp:posOffset>1838325</wp:posOffset>
                </wp:positionH>
                <wp:positionV relativeFrom="paragraph">
                  <wp:posOffset>60960</wp:posOffset>
                </wp:positionV>
                <wp:extent cx="2543175" cy="6286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2543175" cy="628650"/>
                        </a:xfrm>
                        <a:prstGeom prst="rect">
                          <a:avLst/>
                        </a:prstGeom>
                        <a:solidFill>
                          <a:schemeClr val="lt1"/>
                        </a:solidFill>
                        <a:ln w="6350">
                          <a:solidFill>
                            <a:prstClr val="black"/>
                          </a:solidFill>
                        </a:ln>
                      </wps:spPr>
                      <wps:txbx>
                        <w:txbxContent>
                          <w:p w14:paraId="2E8E3C4B" w14:textId="37B3BED0" w:rsidR="00BF4AFE" w:rsidRPr="00A73747" w:rsidRDefault="00BF4AFE" w:rsidP="00A73747">
                            <w:pPr>
                              <w:jc w:val="center"/>
                              <w:rPr>
                                <w:b/>
                                <w:bCs/>
                                <w:lang w:val="en-IN"/>
                              </w:rPr>
                            </w:pPr>
                            <w:r w:rsidRPr="00A73747">
                              <w:rPr>
                                <w:b/>
                                <w:bCs/>
                                <w:lang w:val="en-IN"/>
                              </w:rPr>
                              <w:t xml:space="preserve">Hot and Cold </w:t>
                            </w:r>
                            <w:r w:rsidR="00B1407E" w:rsidRPr="00A73747">
                              <w:rPr>
                                <w:b/>
                                <w:bCs/>
                                <w:lang w:val="en-IN"/>
                              </w:rPr>
                              <w:t>Serving</w:t>
                            </w:r>
                            <w:r w:rsidRPr="00A73747">
                              <w:rPr>
                                <w:b/>
                                <w:bCs/>
                                <w:lang w:val="en-IN"/>
                              </w:rPr>
                              <w:t xml:space="preserve"> Area Extension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85B3AC" id="_x0000_t202" coordsize="21600,21600" o:spt="202" path="m,l,21600r21600,l21600,xe">
                <v:stroke joinstyle="miter"/>
                <v:path gradientshapeok="t" o:connecttype="rect"/>
              </v:shapetype>
              <v:shape id="Text Box 3" o:spid="_x0000_s1028" type="#_x0000_t202" style="position:absolute;margin-left:144.75pt;margin-top:4.8pt;width:200.25pt;height: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" fillcolor="white [3201]" strokeweight=".5pt">
                <v:textbox>
                  <w:txbxContent>
                    <w:p w14:paraId="2E8E3C4B" w14:textId="37B3BED0" w:rsidR="00BF4AFE" w:rsidRPr="00A73747" w:rsidRDefault="00BF4AFE" w:rsidP="00A73747">
                      <w:pPr>
                        <w:jc w:val="center"/>
                        <w:rPr>
                          <w:b/>
                          <w:bCs/>
                          <w:lang w:val="en-IN"/>
                        </w:rPr>
                      </w:pPr>
                      <w:r w:rsidRPr="00A73747">
                        <w:rPr>
                          <w:b/>
                          <w:bCs/>
                          <w:lang w:val="en-IN"/>
                        </w:rPr>
                        <w:t xml:space="preserve">Hot and Cold </w:t>
                      </w:r>
                      <w:r w:rsidR="00B1407E" w:rsidRPr="00A73747">
                        <w:rPr>
                          <w:b/>
                          <w:bCs/>
                          <w:lang w:val="en-IN"/>
                        </w:rPr>
                        <w:t>Serving</w:t>
                      </w:r>
                      <w:r w:rsidRPr="00A73747">
                        <w:rPr>
                          <w:b/>
                          <w:bCs/>
                          <w:lang w:val="en-IN"/>
                        </w:rPr>
                        <w:t xml:space="preserve"> Area Extension Project</w:t>
                      </w:r>
                    </w:p>
                  </w:txbxContent>
                </v:textbox>
              </v:shape>
            </w:pict>
          </mc:Fallback>
        </mc:AlternateContent>
      </w:r>
    </w:p>
    <w:p w14:paraId="15CE574C" w14:textId="27F7CC29" w:rsidR="00AA6DD9" w:rsidRPr="00C80343" w:rsidRDefault="00AA6DD9">
      <w:pPr>
        <w:rPr>
          <w:rFonts w:ascii="Arial" w:hAnsi="Arial" w:cs="Arial"/>
          <w:color w:val="000000" w:themeColor="text1"/>
          <w:sz w:val="22"/>
          <w:szCs w:val="22"/>
        </w:rPr>
      </w:pPr>
    </w:p>
    <w:p w14:paraId="118D787C" w14:textId="73C1168A" w:rsidR="00BF4AFE" w:rsidRPr="00C80343" w:rsidRDefault="00A27882">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49376" behindDoc="0" locked="0" layoutInCell="1" allowOverlap="1" wp14:anchorId="518AA8BD" wp14:editId="1D34F47C">
                <wp:simplePos x="0" y="0"/>
                <wp:positionH relativeFrom="column">
                  <wp:posOffset>5572125</wp:posOffset>
                </wp:positionH>
                <wp:positionV relativeFrom="paragraph">
                  <wp:posOffset>276225</wp:posOffset>
                </wp:positionV>
                <wp:extent cx="0" cy="180975"/>
                <wp:effectExtent l="76200" t="0" r="57150" b="47625"/>
                <wp:wrapNone/>
                <wp:docPr id="65" name="Straight Arrow Connector 65"/>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58291E1" id="_x0000_t32" coordsize="21600,21600" o:spt="32" o:oned="t" path="m,l21600,21600e" filled="f">
                <v:path arrowok="t" fillok="f" o:connecttype="none"/>
                <o:lock v:ext="edit" shapetype="t"/>
              </v:shapetype>
              <v:shape id="Straight Arrow Connector 65" o:spid="_x0000_s1026" type="#_x0000_t32" style="position:absolute;margin-left:438.75pt;margin-top:21.75pt;width:0;height:14.2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8352" behindDoc="0" locked="0" layoutInCell="1" allowOverlap="1" wp14:anchorId="12EF97BE" wp14:editId="3C1BDDC7">
                <wp:simplePos x="0" y="0"/>
                <wp:positionH relativeFrom="column">
                  <wp:posOffset>4267200</wp:posOffset>
                </wp:positionH>
                <wp:positionV relativeFrom="paragraph">
                  <wp:posOffset>276225</wp:posOffset>
                </wp:positionV>
                <wp:extent cx="0" cy="180975"/>
                <wp:effectExtent l="76200" t="0" r="57150" b="47625"/>
                <wp:wrapNone/>
                <wp:docPr id="64" name="Straight Arrow Connector 64"/>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8EBEDB" id="Straight Arrow Connector 64" o:spid="_x0000_s1026" type="#_x0000_t32" style="position:absolute;margin-left:336pt;margin-top:21.75pt;width:0;height:14.2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7328" behindDoc="0" locked="0" layoutInCell="1" allowOverlap="1" wp14:anchorId="005A091E" wp14:editId="56A8CFE9">
                <wp:simplePos x="0" y="0"/>
                <wp:positionH relativeFrom="column">
                  <wp:posOffset>2952750</wp:posOffset>
                </wp:positionH>
                <wp:positionV relativeFrom="paragraph">
                  <wp:posOffset>276225</wp:posOffset>
                </wp:positionV>
                <wp:extent cx="0" cy="180975"/>
                <wp:effectExtent l="76200" t="0" r="57150" b="47625"/>
                <wp:wrapNone/>
                <wp:docPr id="63" name="Straight Arrow Connector 63"/>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C47F1E" id="Straight Arrow Connector 63" o:spid="_x0000_s1026" type="#_x0000_t32" style="position:absolute;margin-left:232.5pt;margin-top:21.75pt;width:0;height:14.2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6304" behindDoc="0" locked="0" layoutInCell="1" allowOverlap="1" wp14:anchorId="45395CEA" wp14:editId="4656B1C1">
                <wp:simplePos x="0" y="0"/>
                <wp:positionH relativeFrom="column">
                  <wp:posOffset>1581150</wp:posOffset>
                </wp:positionH>
                <wp:positionV relativeFrom="paragraph">
                  <wp:posOffset>276225</wp:posOffset>
                </wp:positionV>
                <wp:extent cx="0" cy="180975"/>
                <wp:effectExtent l="76200" t="0" r="57150" b="47625"/>
                <wp:wrapNone/>
                <wp:docPr id="62" name="Straight Arrow Connector 62"/>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77FBEC" id="Straight Arrow Connector 62" o:spid="_x0000_s1026" type="#_x0000_t32" style="position:absolute;margin-left:124.5pt;margin-top:21.75pt;width:0;height:14.2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5280" behindDoc="0" locked="0" layoutInCell="1" allowOverlap="1" wp14:anchorId="584D96DA" wp14:editId="7F4A48C6">
                <wp:simplePos x="0" y="0"/>
                <wp:positionH relativeFrom="column">
                  <wp:posOffset>323850</wp:posOffset>
                </wp:positionH>
                <wp:positionV relativeFrom="paragraph">
                  <wp:posOffset>276225</wp:posOffset>
                </wp:positionV>
                <wp:extent cx="0" cy="180975"/>
                <wp:effectExtent l="76200" t="0" r="57150" b="47625"/>
                <wp:wrapNone/>
                <wp:docPr id="61" name="Straight Arrow Connector 61"/>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4EEB28" id="Straight Arrow Connector 61" o:spid="_x0000_s1026" type="#_x0000_t32" style="position:absolute;margin-left:25.5pt;margin-top:21.75pt;width:0;height:14.2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4256" behindDoc="0" locked="0" layoutInCell="1" allowOverlap="1" wp14:anchorId="3EA8E58D" wp14:editId="5DFE5DFB">
                <wp:simplePos x="0" y="0"/>
                <wp:positionH relativeFrom="column">
                  <wp:posOffset>3009900</wp:posOffset>
                </wp:positionH>
                <wp:positionV relativeFrom="paragraph">
                  <wp:posOffset>104775</wp:posOffset>
                </wp:positionV>
                <wp:extent cx="0" cy="171450"/>
                <wp:effectExtent l="0" t="0" r="38100" b="19050"/>
                <wp:wrapNone/>
                <wp:docPr id="60" name="Straight Connector 60"/>
                <wp:cNvGraphicFramePr/>
                <a:graphic xmlns:a="http://schemas.openxmlformats.org/drawingml/2006/main">
                  <a:graphicData uri="http://schemas.microsoft.com/office/word/2010/wordprocessingShape">
                    <wps:wsp>
                      <wps:cNvCnPr/>
                      <wps:spPr>
                        <a:xfrm>
                          <a:off x="0" y="0"/>
                          <a:ext cx="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1EFC9B" id="Straight Connector 60"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37pt,8.25pt" to="237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" strokecolor="#4472c4 [3204]" strokeweight=".5pt">
                <v:stroke joinstyle="miter"/>
              </v:lin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43232" behindDoc="0" locked="0" layoutInCell="1" allowOverlap="1" wp14:anchorId="5E657E33" wp14:editId="17D1DD3D">
                <wp:simplePos x="0" y="0"/>
                <wp:positionH relativeFrom="column">
                  <wp:posOffset>323849</wp:posOffset>
                </wp:positionH>
                <wp:positionV relativeFrom="paragraph">
                  <wp:posOffset>276225</wp:posOffset>
                </wp:positionV>
                <wp:extent cx="5248275"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5248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16F5EB2" id="Straight Connector 59" o:spid="_x0000_s1026" style="position:absolute;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5pt,21.75pt" to="438.75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" strokecolor="#4472c4 [3204]" strokeweight=".5pt">
                <v:stroke joinstyle="miter"/>
              </v:line>
            </w:pict>
          </mc:Fallback>
        </mc:AlternateContent>
      </w:r>
    </w:p>
    <w:p w14:paraId="5AB6F36A" w14:textId="45093C91" w:rsidR="00BF4AFE" w:rsidRPr="00C80343" w:rsidRDefault="00A73747">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07AB2F63" wp14:editId="686FB567">
                <wp:simplePos x="0" y="0"/>
                <wp:positionH relativeFrom="column">
                  <wp:posOffset>-276225</wp:posOffset>
                </wp:positionH>
                <wp:positionV relativeFrom="paragraph">
                  <wp:posOffset>169545</wp:posOffset>
                </wp:positionV>
                <wp:extent cx="1209675" cy="4572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209675" cy="457200"/>
                        </a:xfrm>
                        <a:prstGeom prst="rect">
                          <a:avLst/>
                        </a:prstGeom>
                        <a:solidFill>
                          <a:schemeClr val="lt1"/>
                        </a:solidFill>
                        <a:ln w="6350">
                          <a:solidFill>
                            <a:prstClr val="black"/>
                          </a:solidFill>
                        </a:ln>
                      </wps:spPr>
                      <wps:txbx>
                        <w:txbxContent>
                          <w:p w14:paraId="706DBD16" w14:textId="5DD22D83" w:rsidR="00A73747" w:rsidRPr="00A73747" w:rsidRDefault="00A73747" w:rsidP="00A73747">
                            <w:pPr>
                              <w:jc w:val="center"/>
                              <w:rPr>
                                <w:b/>
                                <w:bCs/>
                                <w:lang w:val="en-IN"/>
                              </w:rPr>
                            </w:pPr>
                            <w:r w:rsidRPr="00A73747">
                              <w:rPr>
                                <w:b/>
                                <w:bCs/>
                                <w:lang w:val="en-IN"/>
                              </w:rPr>
                              <w:t>Initiation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AB2F63" id="Text Box 4" o:spid="_x0000_s1029" type="#_x0000_t202" style="position:absolute;margin-left:-21.75pt;margin-top:13.35pt;width:95.25pt;height:3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" fillcolor="white [3201]" strokeweight=".5pt">
                <v:textbox>
                  <w:txbxContent>
                    <w:p w14:paraId="706DBD16" w14:textId="5DD22D83" w:rsidR="00A73747" w:rsidRPr="00A73747" w:rsidRDefault="00A73747" w:rsidP="00A73747">
                      <w:pPr>
                        <w:jc w:val="center"/>
                        <w:rPr>
                          <w:b/>
                          <w:bCs/>
                          <w:lang w:val="en-IN"/>
                        </w:rPr>
                      </w:pPr>
                      <w:r w:rsidRPr="00A73747">
                        <w:rPr>
                          <w:b/>
                          <w:bCs/>
                          <w:lang w:val="en-IN"/>
                        </w:rPr>
                        <w:t>Initiation</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670528" behindDoc="0" locked="0" layoutInCell="1" allowOverlap="1" wp14:anchorId="511FFED8" wp14:editId="16BA8A7E">
                <wp:simplePos x="0" y="0"/>
                <wp:positionH relativeFrom="column">
                  <wp:posOffset>2286000</wp:posOffset>
                </wp:positionH>
                <wp:positionV relativeFrom="paragraph">
                  <wp:posOffset>169545</wp:posOffset>
                </wp:positionV>
                <wp:extent cx="1104900" cy="4572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104900" cy="457200"/>
                        </a:xfrm>
                        <a:prstGeom prst="rect">
                          <a:avLst/>
                        </a:prstGeom>
                        <a:solidFill>
                          <a:schemeClr val="lt1"/>
                        </a:solidFill>
                        <a:ln w="6350">
                          <a:solidFill>
                            <a:prstClr val="black"/>
                          </a:solidFill>
                        </a:ln>
                      </wps:spPr>
                      <wps:txbx>
                        <w:txbxContent>
                          <w:p w14:paraId="12CD3FC2" w14:textId="4F3FDACD" w:rsidR="00A73747" w:rsidRPr="00A73747" w:rsidRDefault="00A73747" w:rsidP="00A73747">
                            <w:pPr>
                              <w:jc w:val="center"/>
                              <w:rPr>
                                <w:b/>
                                <w:bCs/>
                                <w:lang w:val="en-IN"/>
                              </w:rPr>
                            </w:pPr>
                            <w:r w:rsidRPr="00A73747">
                              <w:rPr>
                                <w:b/>
                                <w:bCs/>
                                <w:lang w:val="en-IN"/>
                              </w:rPr>
                              <w:t>Execution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1FFED8" id="Text Box 8" o:spid="_x0000_s1030" type="#_x0000_t202" style="position:absolute;margin-left:180pt;margin-top:13.35pt;width:87pt;height:3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" fillcolor="white [3201]" strokeweight=".5pt">
                <v:textbox>
                  <w:txbxContent>
                    <w:p w14:paraId="12CD3FC2" w14:textId="4F3FDACD" w:rsidR="00A73747" w:rsidRPr="00A73747" w:rsidRDefault="00A73747" w:rsidP="00A73747">
                      <w:pPr>
                        <w:jc w:val="center"/>
                        <w:rPr>
                          <w:b/>
                          <w:bCs/>
                          <w:lang w:val="en-IN"/>
                        </w:rPr>
                      </w:pPr>
                      <w:r w:rsidRPr="00A73747">
                        <w:rPr>
                          <w:b/>
                          <w:bCs/>
                          <w:lang w:val="en-IN"/>
                        </w:rPr>
                        <w:t>Execution</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668480" behindDoc="0" locked="0" layoutInCell="1" allowOverlap="1" wp14:anchorId="7403FB3F" wp14:editId="5E5A3228">
                <wp:simplePos x="0" y="0"/>
                <wp:positionH relativeFrom="column">
                  <wp:posOffset>3743325</wp:posOffset>
                </wp:positionH>
                <wp:positionV relativeFrom="paragraph">
                  <wp:posOffset>169545</wp:posOffset>
                </wp:positionV>
                <wp:extent cx="1019175" cy="4572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1019175" cy="457200"/>
                        </a:xfrm>
                        <a:prstGeom prst="rect">
                          <a:avLst/>
                        </a:prstGeom>
                        <a:solidFill>
                          <a:schemeClr val="lt1"/>
                        </a:solidFill>
                        <a:ln w="6350">
                          <a:solidFill>
                            <a:prstClr val="black"/>
                          </a:solidFill>
                        </a:ln>
                      </wps:spPr>
                      <wps:txbx>
                        <w:txbxContent>
                          <w:p w14:paraId="0E37B7E4" w14:textId="67982ADF" w:rsidR="00A73747" w:rsidRPr="00A73747" w:rsidRDefault="00A73747" w:rsidP="00A73747">
                            <w:pPr>
                              <w:jc w:val="center"/>
                              <w:rPr>
                                <w:b/>
                                <w:bCs/>
                                <w:lang w:val="en-IN"/>
                              </w:rPr>
                            </w:pPr>
                            <w:r w:rsidRPr="00A73747">
                              <w:rPr>
                                <w:b/>
                                <w:bCs/>
                                <w:lang w:val="en-IN"/>
                              </w:rPr>
                              <w:t>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03FB3F" id="Text Box 7" o:spid="_x0000_s1031" type="#_x0000_t202" style="position:absolute;margin-left:294.75pt;margin-top:13.35pt;width:80.25pt;height:36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" fillcolor="white [3201]" strokeweight=".5pt">
                <v:textbox>
                  <w:txbxContent>
                    <w:p w14:paraId="0E37B7E4" w14:textId="67982ADF" w:rsidR="00A73747" w:rsidRPr="00A73747" w:rsidRDefault="00A73747" w:rsidP="00A73747">
                      <w:pPr>
                        <w:jc w:val="center"/>
                        <w:rPr>
                          <w:b/>
                          <w:bCs/>
                          <w:lang w:val="en-IN"/>
                        </w:rPr>
                      </w:pPr>
                      <w:r w:rsidRPr="00A73747">
                        <w:rPr>
                          <w:b/>
                          <w:bCs/>
                          <w:lang w:val="en-IN"/>
                        </w:rPr>
                        <w:t>Control</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664384" behindDoc="0" locked="0" layoutInCell="1" allowOverlap="1" wp14:anchorId="572E75B6" wp14:editId="52F162B5">
                <wp:simplePos x="0" y="0"/>
                <wp:positionH relativeFrom="column">
                  <wp:posOffset>1066800</wp:posOffset>
                </wp:positionH>
                <wp:positionV relativeFrom="paragraph">
                  <wp:posOffset>169545</wp:posOffset>
                </wp:positionV>
                <wp:extent cx="1028700" cy="4572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1028700" cy="457200"/>
                        </a:xfrm>
                        <a:prstGeom prst="rect">
                          <a:avLst/>
                        </a:prstGeom>
                        <a:solidFill>
                          <a:schemeClr val="lt1"/>
                        </a:solidFill>
                        <a:ln w="6350">
                          <a:solidFill>
                            <a:prstClr val="black"/>
                          </a:solidFill>
                        </a:ln>
                      </wps:spPr>
                      <wps:txbx>
                        <w:txbxContent>
                          <w:p w14:paraId="19B92997" w14:textId="1187CC07" w:rsidR="00A73747" w:rsidRPr="00A73747" w:rsidRDefault="00A73747" w:rsidP="00A73747">
                            <w:pPr>
                              <w:jc w:val="center"/>
                              <w:rPr>
                                <w:b/>
                                <w:bCs/>
                                <w:lang w:val="en-IN"/>
                              </w:rPr>
                            </w:pPr>
                            <w:r w:rsidRPr="00A73747">
                              <w:rPr>
                                <w:b/>
                                <w:bCs/>
                                <w:lang w:val="en-IN"/>
                              </w:rP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2E75B6" id="Text Box 5" o:spid="_x0000_s1032" type="#_x0000_t202" style="position:absolute;margin-left:84pt;margin-top:13.35pt;width:81pt;height:3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" fillcolor="white [3201]" strokeweight=".5pt">
                <v:textbox>
                  <w:txbxContent>
                    <w:p w14:paraId="19B92997" w14:textId="1187CC07" w:rsidR="00A73747" w:rsidRPr="00A73747" w:rsidRDefault="00A73747" w:rsidP="00A73747">
                      <w:pPr>
                        <w:jc w:val="center"/>
                        <w:rPr>
                          <w:b/>
                          <w:bCs/>
                          <w:lang w:val="en-IN"/>
                        </w:rPr>
                      </w:pPr>
                      <w:r w:rsidRPr="00A73747">
                        <w:rPr>
                          <w:b/>
                          <w:bCs/>
                          <w:lang w:val="en-IN"/>
                        </w:rPr>
                        <w:t>Planning</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3CA14D6C" wp14:editId="4F87F46B">
                <wp:simplePos x="0" y="0"/>
                <wp:positionH relativeFrom="column">
                  <wp:posOffset>4972050</wp:posOffset>
                </wp:positionH>
                <wp:positionV relativeFrom="paragraph">
                  <wp:posOffset>169545</wp:posOffset>
                </wp:positionV>
                <wp:extent cx="1085850" cy="4572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085850" cy="457200"/>
                        </a:xfrm>
                        <a:prstGeom prst="rect">
                          <a:avLst/>
                        </a:prstGeom>
                        <a:solidFill>
                          <a:schemeClr val="lt1"/>
                        </a:solidFill>
                        <a:ln w="6350">
                          <a:solidFill>
                            <a:prstClr val="black"/>
                          </a:solidFill>
                        </a:ln>
                      </wps:spPr>
                      <wps:txbx>
                        <w:txbxContent>
                          <w:p w14:paraId="7CB767F5" w14:textId="4B75A478" w:rsidR="00A73747" w:rsidRPr="00A73747" w:rsidRDefault="00A73747" w:rsidP="00A73747">
                            <w:pPr>
                              <w:jc w:val="center"/>
                              <w:rPr>
                                <w:b/>
                                <w:bCs/>
                                <w:lang w:val="en-IN"/>
                              </w:rPr>
                            </w:pPr>
                            <w:r w:rsidRPr="00A73747">
                              <w:rPr>
                                <w:b/>
                                <w:bCs/>
                                <w:lang w:val="en-IN"/>
                              </w:rPr>
                              <w:t>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A14D6C" id="Text Box 6" o:spid="_x0000_s1033" type="#_x0000_t202" style="position:absolute;margin-left:391.5pt;margin-top:13.35pt;width:85.5pt;height:36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" fillcolor="white [3201]" strokeweight=".5pt">
                <v:textbox>
                  <w:txbxContent>
                    <w:p w14:paraId="7CB767F5" w14:textId="4B75A478" w:rsidR="00A73747" w:rsidRPr="00A73747" w:rsidRDefault="00A73747" w:rsidP="00A73747">
                      <w:pPr>
                        <w:jc w:val="center"/>
                        <w:rPr>
                          <w:b/>
                          <w:bCs/>
                          <w:lang w:val="en-IN"/>
                        </w:rPr>
                      </w:pPr>
                      <w:r w:rsidRPr="00A73747">
                        <w:rPr>
                          <w:b/>
                          <w:bCs/>
                          <w:lang w:val="en-IN"/>
                        </w:rPr>
                        <w:t>Closure</w:t>
                      </w:r>
                    </w:p>
                  </w:txbxContent>
                </v:textbox>
              </v:shape>
            </w:pict>
          </mc:Fallback>
        </mc:AlternateContent>
      </w:r>
    </w:p>
    <w:p w14:paraId="4F92899C" w14:textId="74DC478C" w:rsidR="00BF4AFE" w:rsidRPr="00C80343" w:rsidRDefault="001337F9">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11488" behindDoc="0" locked="0" layoutInCell="1" allowOverlap="1" wp14:anchorId="41B1BDD2" wp14:editId="3D573760">
                <wp:simplePos x="0" y="0"/>
                <wp:positionH relativeFrom="column">
                  <wp:posOffset>-228600</wp:posOffset>
                </wp:positionH>
                <wp:positionV relativeFrom="paragraph">
                  <wp:posOffset>335914</wp:posOffset>
                </wp:positionV>
                <wp:extent cx="0" cy="2486025"/>
                <wp:effectExtent l="0" t="0" r="38100" b="28575"/>
                <wp:wrapNone/>
                <wp:docPr id="29" name="Straight Connector 29"/>
                <wp:cNvGraphicFramePr/>
                <a:graphic xmlns:a="http://schemas.openxmlformats.org/drawingml/2006/main">
                  <a:graphicData uri="http://schemas.microsoft.com/office/word/2010/wordprocessingShape">
                    <wps:wsp>
                      <wps:cNvCnPr/>
                      <wps:spPr>
                        <a:xfrm>
                          <a:off x="0" y="0"/>
                          <a:ext cx="0" cy="2486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00A08B" id="Straight Connector 29"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18pt,26.45pt" to="-18pt,2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" strokecolor="#4472c4 [3204]" strokeweight=".5pt">
                <v:stroke joinstyle="miter"/>
              </v:line>
            </w:pict>
          </mc:Fallback>
        </mc:AlternateContent>
      </w:r>
    </w:p>
    <w:p w14:paraId="36ED23B6" w14:textId="22683D07" w:rsidR="00BF4AFE"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10464" behindDoc="0" locked="0" layoutInCell="1" allowOverlap="1" wp14:anchorId="69938AB7" wp14:editId="2E88D989">
                <wp:simplePos x="0" y="0"/>
                <wp:positionH relativeFrom="column">
                  <wp:posOffset>5267324</wp:posOffset>
                </wp:positionH>
                <wp:positionV relativeFrom="paragraph">
                  <wp:posOffset>273685</wp:posOffset>
                </wp:positionV>
                <wp:extent cx="866775" cy="48577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chemeClr val="lt1"/>
                        </a:solidFill>
                        <a:ln w="6350">
                          <a:solidFill>
                            <a:prstClr val="black"/>
                          </a:solidFill>
                        </a:ln>
                      </wps:spPr>
                      <wps:txbx>
                        <w:txbxContent>
                          <w:p w14:paraId="6795A073" w14:textId="26CCA0F5" w:rsidR="001337F9" w:rsidRPr="00E057E9" w:rsidRDefault="00E057E9" w:rsidP="001337F9">
                            <w:pPr>
                              <w:rPr>
                                <w:sz w:val="16"/>
                                <w:szCs w:val="16"/>
                                <w:lang w:val="en-IN"/>
                              </w:rPr>
                            </w:pPr>
                            <w:r w:rsidRPr="00E057E9">
                              <w:rPr>
                                <w:sz w:val="16"/>
                                <w:szCs w:val="16"/>
                                <w:lang w:val="en-IN"/>
                              </w:rPr>
                              <w:t>Validate deliverables with restaurant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938AB7" id="Text Box 28" o:spid="_x0000_s1034" type="#_x0000_t202" style="position:absolute;margin-left:414.75pt;margin-top:21.55pt;width:68.25pt;height:38.2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" fillcolor="white [3201]" strokeweight=".5pt">
                <v:textbox>
                  <w:txbxContent>
                    <w:p w14:paraId="6795A073" w14:textId="26CCA0F5" w:rsidR="001337F9" w:rsidRPr="00E057E9" w:rsidRDefault="00E057E9" w:rsidP="001337F9">
                      <w:pPr>
                        <w:rPr>
                          <w:sz w:val="16"/>
                          <w:szCs w:val="16"/>
                          <w:lang w:val="en-IN"/>
                        </w:rPr>
                      </w:pPr>
                      <w:r w:rsidRPr="00E057E9">
                        <w:rPr>
                          <w:sz w:val="16"/>
                          <w:szCs w:val="16"/>
                          <w:lang w:val="en-IN"/>
                        </w:rPr>
                        <w:t>Validate deliverables with restaurant</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6064" behindDoc="0" locked="0" layoutInCell="1" allowOverlap="1" wp14:anchorId="4826084A" wp14:editId="2FC188D5">
                <wp:simplePos x="0" y="0"/>
                <wp:positionH relativeFrom="column">
                  <wp:posOffset>5095875</wp:posOffset>
                </wp:positionH>
                <wp:positionV relativeFrom="paragraph">
                  <wp:posOffset>102235</wp:posOffset>
                </wp:positionV>
                <wp:extent cx="0" cy="2476500"/>
                <wp:effectExtent l="0" t="0" r="38100" b="19050"/>
                <wp:wrapNone/>
                <wp:docPr id="52" name="Straight Connector 52"/>
                <wp:cNvGraphicFramePr/>
                <a:graphic xmlns:a="http://schemas.openxmlformats.org/drawingml/2006/main">
                  <a:graphicData uri="http://schemas.microsoft.com/office/word/2010/wordprocessingShape">
                    <wps:wsp>
                      <wps:cNvCnPr/>
                      <wps:spPr>
                        <a:xfrm>
                          <a:off x="0" y="0"/>
                          <a:ext cx="0" cy="2476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3FD9AB" id="Straight Connector 52"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25pt,8.05pt" to="401.25pt,20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" strokecolor="#4472c4 [3204]" strokeweight=".5pt">
                <v:stroke joinstyle="miter"/>
              </v:lin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0944" behindDoc="0" locked="0" layoutInCell="1" allowOverlap="1" wp14:anchorId="118EB488" wp14:editId="744E836F">
                <wp:simplePos x="0" y="0"/>
                <wp:positionH relativeFrom="column">
                  <wp:posOffset>3743325</wp:posOffset>
                </wp:positionH>
                <wp:positionV relativeFrom="paragraph">
                  <wp:posOffset>45085</wp:posOffset>
                </wp:positionV>
                <wp:extent cx="0" cy="2533650"/>
                <wp:effectExtent l="0" t="0" r="38100" b="19050"/>
                <wp:wrapNone/>
                <wp:docPr id="47" name="Straight Connector 47"/>
                <wp:cNvGraphicFramePr/>
                <a:graphic xmlns:a="http://schemas.openxmlformats.org/drawingml/2006/main">
                  <a:graphicData uri="http://schemas.microsoft.com/office/word/2010/wordprocessingShape">
                    <wps:wsp>
                      <wps:cNvCnPr/>
                      <wps:spPr>
                        <a:xfrm>
                          <a:off x="0" y="0"/>
                          <a:ext cx="0" cy="2533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03168F" id="Straight Connector 47" o:spid="_x0000_s1026" style="position:absolute;z-index:251730944;visibility:visible;mso-wrap-style:square;mso-wrap-distance-left:9pt;mso-wrap-distance-top:0;mso-wrap-distance-right:9pt;mso-wrap-distance-bottom:0;mso-position-horizontal:absolute;mso-position-horizontal-relative:text;mso-position-vertical:absolute;mso-position-vertical-relative:text" from="294.75pt,3.55pt" to="294.75pt,20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" strokecolor="#4472c4 [3204]" strokeweight=".5pt">
                <v:stroke joinstyle="miter"/>
              </v:line>
            </w:pict>
          </mc:Fallback>
        </mc:AlternateContent>
      </w:r>
      <w:r w:rsidR="00185384" w:rsidRPr="00C80343">
        <w:rPr>
          <w:rFonts w:ascii="Arial" w:hAnsi="Arial" w:cs="Arial"/>
          <w:noProof/>
          <w:color w:val="000000" w:themeColor="text1"/>
          <w:sz w:val="22"/>
          <w:szCs w:val="22"/>
        </w:rPr>
        <mc:AlternateContent>
          <mc:Choice Requires="wps">
            <w:drawing>
              <wp:anchor distT="0" distB="0" distL="114300" distR="114300" simplePos="0" relativeHeight="251725824" behindDoc="0" locked="0" layoutInCell="1" allowOverlap="1" wp14:anchorId="40AD7E1F" wp14:editId="31A36566">
                <wp:simplePos x="0" y="0"/>
                <wp:positionH relativeFrom="column">
                  <wp:posOffset>2286000</wp:posOffset>
                </wp:positionH>
                <wp:positionV relativeFrom="paragraph">
                  <wp:posOffset>45085</wp:posOffset>
                </wp:positionV>
                <wp:extent cx="0" cy="2400300"/>
                <wp:effectExtent l="0" t="0" r="38100" b="19050"/>
                <wp:wrapNone/>
                <wp:docPr id="42" name="Straight Connector 42"/>
                <wp:cNvGraphicFramePr/>
                <a:graphic xmlns:a="http://schemas.openxmlformats.org/drawingml/2006/main">
                  <a:graphicData uri="http://schemas.microsoft.com/office/word/2010/wordprocessingShape">
                    <wps:wsp>
                      <wps:cNvCnPr/>
                      <wps:spPr>
                        <a:xfrm>
                          <a:off x="0" y="0"/>
                          <a:ext cx="0" cy="2400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9EE1A1" id="Straight Connector 42"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180pt,3.55pt" to="180pt,19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" strokecolor="#4472c4 [3204]" strokeweight=".5pt">
                <v:stroke joinstyle="miter"/>
              </v:lin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719680" behindDoc="0" locked="0" layoutInCell="1" allowOverlap="1" wp14:anchorId="1A638188" wp14:editId="2D9F479C">
                <wp:simplePos x="0" y="0"/>
                <wp:positionH relativeFrom="column">
                  <wp:posOffset>1066800</wp:posOffset>
                </wp:positionH>
                <wp:positionV relativeFrom="paragraph">
                  <wp:posOffset>45085</wp:posOffset>
                </wp:positionV>
                <wp:extent cx="0" cy="2533650"/>
                <wp:effectExtent l="0" t="0" r="38100" b="19050"/>
                <wp:wrapNone/>
                <wp:docPr id="34" name="Straight Connector 34"/>
                <wp:cNvGraphicFramePr/>
                <a:graphic xmlns:a="http://schemas.openxmlformats.org/drawingml/2006/main">
                  <a:graphicData uri="http://schemas.microsoft.com/office/word/2010/wordprocessingShape">
                    <wps:wsp>
                      <wps:cNvCnPr/>
                      <wps:spPr>
                        <a:xfrm>
                          <a:off x="0" y="0"/>
                          <a:ext cx="0" cy="2533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7DF199" id="Straight Connector 34"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84pt,3.55pt" to="84pt,20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" strokecolor="#4472c4 [3204]" strokeweight=".5pt">
                <v:stroke joinstyle="miter"/>
              </v:lin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02272" behindDoc="0" locked="0" layoutInCell="1" allowOverlap="1" wp14:anchorId="7C43C093" wp14:editId="7D03F4F1">
                <wp:simplePos x="0" y="0"/>
                <wp:positionH relativeFrom="column">
                  <wp:posOffset>3924299</wp:posOffset>
                </wp:positionH>
                <wp:positionV relativeFrom="paragraph">
                  <wp:posOffset>264160</wp:posOffset>
                </wp:positionV>
                <wp:extent cx="923925" cy="48577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923925" cy="485775"/>
                        </a:xfrm>
                        <a:prstGeom prst="rect">
                          <a:avLst/>
                        </a:prstGeom>
                        <a:solidFill>
                          <a:schemeClr val="lt1"/>
                        </a:solidFill>
                        <a:ln w="6350">
                          <a:solidFill>
                            <a:prstClr val="black"/>
                          </a:solidFill>
                        </a:ln>
                      </wps:spPr>
                      <wps:txbx>
                        <w:txbxContent>
                          <w:p w14:paraId="59BF9577" w14:textId="542A07A7" w:rsidR="001337F9" w:rsidRPr="00FD7ED5" w:rsidRDefault="00FD7ED5" w:rsidP="001337F9">
                            <w:pPr>
                              <w:rPr>
                                <w:sz w:val="16"/>
                                <w:szCs w:val="16"/>
                                <w:lang w:val="en-IN"/>
                              </w:rPr>
                            </w:pPr>
                            <w:r w:rsidRPr="00FD7ED5">
                              <w:rPr>
                                <w:sz w:val="16"/>
                                <w:szCs w:val="16"/>
                                <w:lang w:val="en-IN"/>
                              </w:rPr>
                              <w:t>Readjust scope based on variance in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43C093" id="Text Box 24" o:spid="_x0000_s1035" type="#_x0000_t202" style="position:absolute;margin-left:309pt;margin-top:20.8pt;width:72.75pt;height:38.2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" fillcolor="white [3201]" strokeweight=".5pt">
                <v:textbox>
                  <w:txbxContent>
                    <w:p w14:paraId="59BF9577" w14:textId="542A07A7" w:rsidR="001337F9" w:rsidRPr="00FD7ED5" w:rsidRDefault="00FD7ED5" w:rsidP="001337F9">
                      <w:pPr>
                        <w:rPr>
                          <w:sz w:val="16"/>
                          <w:szCs w:val="16"/>
                          <w:lang w:val="en-IN"/>
                        </w:rPr>
                      </w:pPr>
                      <w:r w:rsidRPr="00FD7ED5">
                        <w:rPr>
                          <w:sz w:val="16"/>
                          <w:szCs w:val="16"/>
                          <w:lang w:val="en-IN"/>
                        </w:rPr>
                        <w:t>Readjust scope based on variance in progress</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87936" behindDoc="0" locked="0" layoutInCell="1" allowOverlap="1" wp14:anchorId="74083BFC" wp14:editId="09623BF7">
                <wp:simplePos x="0" y="0"/>
                <wp:positionH relativeFrom="column">
                  <wp:posOffset>2486025</wp:posOffset>
                </wp:positionH>
                <wp:positionV relativeFrom="paragraph">
                  <wp:posOffset>271780</wp:posOffset>
                </wp:positionV>
                <wp:extent cx="990600" cy="4857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63941F76" w14:textId="1549571C" w:rsidR="001337F9" w:rsidRPr="00185384" w:rsidRDefault="00185384" w:rsidP="001337F9">
                            <w:pPr>
                              <w:rPr>
                                <w:sz w:val="16"/>
                                <w:szCs w:val="16"/>
                                <w:lang w:val="en-IN"/>
                              </w:rPr>
                            </w:pPr>
                            <w:r w:rsidRPr="00185384">
                              <w:rPr>
                                <w:sz w:val="16"/>
                                <w:szCs w:val="16"/>
                                <w:lang w:val="en-IN"/>
                              </w:rPr>
                              <w:t>Monitor status of project</w:t>
                            </w:r>
                            <w:r>
                              <w:rPr>
                                <w:sz w:val="16"/>
                                <w:szCs w:val="16"/>
                                <w:lang w:val="en-IN"/>
                              </w:rPr>
                              <w:t xml:space="preserve"> on weekly basis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083BFC" id="Text Box 17" o:spid="_x0000_s1036" type="#_x0000_t202" style="position:absolute;margin-left:195.75pt;margin-top:21.4pt;width:78pt;height:38.2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" fillcolor="white [3201]" strokeweight=".5pt">
                <v:textbox>
                  <w:txbxContent>
                    <w:p w14:paraId="63941F76" w14:textId="1549571C" w:rsidR="001337F9" w:rsidRPr="00185384" w:rsidRDefault="00185384" w:rsidP="001337F9">
                      <w:pPr>
                        <w:rPr>
                          <w:sz w:val="16"/>
                          <w:szCs w:val="16"/>
                          <w:lang w:val="en-IN"/>
                        </w:rPr>
                      </w:pPr>
                      <w:r w:rsidRPr="00185384">
                        <w:rPr>
                          <w:sz w:val="16"/>
                          <w:szCs w:val="16"/>
                          <w:lang w:val="en-IN"/>
                        </w:rPr>
                        <w:t>Monitor status of project</w:t>
                      </w:r>
                      <w:r>
                        <w:rPr>
                          <w:sz w:val="16"/>
                          <w:szCs w:val="16"/>
                          <w:lang w:val="en-IN"/>
                        </w:rPr>
                        <w:t xml:space="preserve"> on weekly basis</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85888" behindDoc="0" locked="0" layoutInCell="1" allowOverlap="1" wp14:anchorId="404A7B26" wp14:editId="699A67FC">
                <wp:simplePos x="0" y="0"/>
                <wp:positionH relativeFrom="column">
                  <wp:posOffset>1152525</wp:posOffset>
                </wp:positionH>
                <wp:positionV relativeFrom="paragraph">
                  <wp:posOffset>273685</wp:posOffset>
                </wp:positionV>
                <wp:extent cx="990600" cy="48577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26919276" w14:textId="4242DFA3" w:rsidR="001337F9" w:rsidRPr="00D51B9B" w:rsidRDefault="00B1407E" w:rsidP="001337F9">
                            <w:pPr>
                              <w:rPr>
                                <w:sz w:val="16"/>
                                <w:szCs w:val="16"/>
                                <w:lang w:val="en-IN"/>
                              </w:rPr>
                            </w:pPr>
                            <w:r w:rsidRPr="00D51B9B">
                              <w:rPr>
                                <w:sz w:val="16"/>
                                <w:szCs w:val="16"/>
                                <w:lang w:val="en-IN"/>
                              </w:rPr>
                              <w:t>Analyse</w:t>
                            </w:r>
                            <w:r w:rsidR="00D51B9B" w:rsidRPr="00D51B9B">
                              <w:rPr>
                                <w:sz w:val="16"/>
                                <w:szCs w:val="16"/>
                                <w:lang w:val="en-IN"/>
                              </w:rPr>
                              <w:t xml:space="preserve"> risks due to macro and micro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4A7B26" id="Text Box 16" o:spid="_x0000_s1037" type="#_x0000_t202" style="position:absolute;margin-left:90.75pt;margin-top:21.55pt;width:78pt;height:38.2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2zkg9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" fillcolor="white [3201]" strokeweight=".5pt">
                <v:textbox>
                  <w:txbxContent>
                    <w:p w14:paraId="26919276" w14:textId="4242DFA3" w:rsidR="001337F9" w:rsidRPr="00D51B9B" w:rsidRDefault="00B1407E" w:rsidP="001337F9">
                      <w:pPr>
                        <w:rPr>
                          <w:sz w:val="16"/>
                          <w:szCs w:val="16"/>
                          <w:lang w:val="en-IN"/>
                        </w:rPr>
                      </w:pPr>
                      <w:r w:rsidRPr="00D51B9B">
                        <w:rPr>
                          <w:sz w:val="16"/>
                          <w:szCs w:val="16"/>
                          <w:lang w:val="en-IN"/>
                        </w:rPr>
                        <w:t>Analyse</w:t>
                      </w:r>
                      <w:r w:rsidR="00D51B9B" w:rsidRPr="00D51B9B">
                        <w:rPr>
                          <w:sz w:val="16"/>
                          <w:szCs w:val="16"/>
                          <w:lang w:val="en-IN"/>
                        </w:rPr>
                        <w:t xml:space="preserve"> risks due to macro and micro environment</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71552" behindDoc="0" locked="0" layoutInCell="1" allowOverlap="1" wp14:anchorId="3FDF3FAF" wp14:editId="4D7DE233">
                <wp:simplePos x="0" y="0"/>
                <wp:positionH relativeFrom="column">
                  <wp:posOffset>-57150</wp:posOffset>
                </wp:positionH>
                <wp:positionV relativeFrom="paragraph">
                  <wp:posOffset>264160</wp:posOffset>
                </wp:positionV>
                <wp:extent cx="990600" cy="4857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34B2519E" w14:textId="138E23DA" w:rsidR="001337F9" w:rsidRPr="001337F9" w:rsidRDefault="001337F9">
                            <w:pPr>
                              <w:rPr>
                                <w:sz w:val="16"/>
                                <w:szCs w:val="16"/>
                                <w:lang w:val="en-IN"/>
                              </w:rPr>
                            </w:pPr>
                            <w:r w:rsidRPr="001337F9">
                              <w:rPr>
                                <w:sz w:val="16"/>
                                <w:szCs w:val="16"/>
                                <w:lang w:val="en-IN"/>
                              </w:rPr>
                              <w:t xml:space="preserve">Appoint project team to work on </w:t>
                            </w:r>
                            <w:r w:rsidR="00B943D8">
                              <w:rPr>
                                <w:sz w:val="16"/>
                                <w:szCs w:val="16"/>
                                <w:lang w:val="en-IN"/>
                              </w:rPr>
                              <w:t xml:space="preserve">extension </w:t>
                            </w:r>
                            <w:r w:rsidRPr="001337F9">
                              <w:rPr>
                                <w:sz w:val="16"/>
                                <w:szCs w:val="16"/>
                                <w:lang w:val="en-IN"/>
                              </w:rPr>
                              <w:t>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DF3FAF" id="Text Box 9" o:spid="_x0000_s1038" type="#_x0000_t202" style="position:absolute;margin-left:-4.5pt;margin-top:20.8pt;width:78pt;height:38.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" fillcolor="white [3201]" strokeweight=".5pt">
                <v:textbox>
                  <w:txbxContent>
                    <w:p w14:paraId="34B2519E" w14:textId="138E23DA" w:rsidR="001337F9" w:rsidRPr="001337F9" w:rsidRDefault="001337F9">
                      <w:pPr>
                        <w:rPr>
                          <w:sz w:val="16"/>
                          <w:szCs w:val="16"/>
                          <w:lang w:val="en-IN"/>
                        </w:rPr>
                      </w:pPr>
                      <w:r w:rsidRPr="001337F9">
                        <w:rPr>
                          <w:sz w:val="16"/>
                          <w:szCs w:val="16"/>
                          <w:lang w:val="en-IN"/>
                        </w:rPr>
                        <w:t xml:space="preserve">Appoint project team to work on </w:t>
                      </w:r>
                      <w:r w:rsidR="00B943D8">
                        <w:rPr>
                          <w:sz w:val="16"/>
                          <w:szCs w:val="16"/>
                          <w:lang w:val="en-IN"/>
                        </w:rPr>
                        <w:t xml:space="preserve">extension </w:t>
                      </w:r>
                      <w:r w:rsidRPr="001337F9">
                        <w:rPr>
                          <w:sz w:val="16"/>
                          <w:szCs w:val="16"/>
                          <w:lang w:val="en-IN"/>
                        </w:rPr>
                        <w:t>project</w:t>
                      </w:r>
                    </w:p>
                  </w:txbxContent>
                </v:textbox>
              </v:shape>
            </w:pict>
          </mc:Fallback>
        </mc:AlternateContent>
      </w:r>
    </w:p>
    <w:p w14:paraId="27F74EA0" w14:textId="619D85C3" w:rsidR="00A73747"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40160" behindDoc="0" locked="0" layoutInCell="1" allowOverlap="1" wp14:anchorId="73218552" wp14:editId="38D1D853">
                <wp:simplePos x="0" y="0"/>
                <wp:positionH relativeFrom="column">
                  <wp:posOffset>5095875</wp:posOffset>
                </wp:positionH>
                <wp:positionV relativeFrom="paragraph">
                  <wp:posOffset>259715</wp:posOffset>
                </wp:positionV>
                <wp:extent cx="171450" cy="0"/>
                <wp:effectExtent l="0" t="76200" r="19050" b="95250"/>
                <wp:wrapNone/>
                <wp:docPr id="56" name="Straight Arrow Connector 56"/>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C49CC" id="Straight Arrow Connector 56" o:spid="_x0000_s1026" type="#_x0000_t32" style="position:absolute;margin-left:401.25pt;margin-top:20.45pt;width:13.5pt;height:0;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5040" behindDoc="0" locked="0" layoutInCell="1" allowOverlap="1" wp14:anchorId="62C94F8D" wp14:editId="7D3CFE5F">
                <wp:simplePos x="0" y="0"/>
                <wp:positionH relativeFrom="column">
                  <wp:posOffset>3743325</wp:posOffset>
                </wp:positionH>
                <wp:positionV relativeFrom="paragraph">
                  <wp:posOffset>259715</wp:posOffset>
                </wp:positionV>
                <wp:extent cx="209550" cy="0"/>
                <wp:effectExtent l="0" t="76200" r="19050" b="95250"/>
                <wp:wrapNone/>
                <wp:docPr id="51" name="Straight Arrow Connector 51"/>
                <wp:cNvGraphicFramePr/>
                <a:graphic xmlns:a="http://schemas.openxmlformats.org/drawingml/2006/main">
                  <a:graphicData uri="http://schemas.microsoft.com/office/word/2010/wordprocessingShape">
                    <wps:wsp>
                      <wps:cNvCnPr/>
                      <wps:spPr>
                        <a:xfrm>
                          <a:off x="0" y="0"/>
                          <a:ext cx="209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76D595" id="Straight Arrow Connector 51" o:spid="_x0000_s1026" type="#_x0000_t32" style="position:absolute;margin-left:294.75pt;margin-top:20.45pt;width:16.5pt;height:0;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" strokecolor="#4472c4 [3204]" strokeweight=".5pt">
                <v:stroke endarrow="block" joinstyle="miter"/>
              </v:shape>
            </w:pict>
          </mc:Fallback>
        </mc:AlternateContent>
      </w:r>
      <w:r w:rsidR="00185384" w:rsidRPr="00C80343">
        <w:rPr>
          <w:rFonts w:ascii="Arial" w:hAnsi="Arial" w:cs="Arial"/>
          <w:noProof/>
          <w:color w:val="000000" w:themeColor="text1"/>
          <w:sz w:val="22"/>
          <w:szCs w:val="22"/>
        </w:rPr>
        <mc:AlternateContent>
          <mc:Choice Requires="wps">
            <w:drawing>
              <wp:anchor distT="0" distB="0" distL="114300" distR="114300" simplePos="0" relativeHeight="251726848" behindDoc="0" locked="0" layoutInCell="1" allowOverlap="1" wp14:anchorId="12C27166" wp14:editId="7E25771C">
                <wp:simplePos x="0" y="0"/>
                <wp:positionH relativeFrom="column">
                  <wp:posOffset>2286000</wp:posOffset>
                </wp:positionH>
                <wp:positionV relativeFrom="paragraph">
                  <wp:posOffset>259715</wp:posOffset>
                </wp:positionV>
                <wp:extent cx="200025" cy="0"/>
                <wp:effectExtent l="0" t="76200" r="9525" b="95250"/>
                <wp:wrapNone/>
                <wp:docPr id="43" name="Straight Arrow Connector 43"/>
                <wp:cNvGraphicFramePr/>
                <a:graphic xmlns:a="http://schemas.openxmlformats.org/drawingml/2006/main">
                  <a:graphicData uri="http://schemas.microsoft.com/office/word/2010/wordprocessingShape">
                    <wps:wsp>
                      <wps:cNvCnPr/>
                      <wps:spPr>
                        <a:xfrm>
                          <a:off x="0" y="0"/>
                          <a:ext cx="200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D16D5B" id="Straight Arrow Connector 43" o:spid="_x0000_s1026" type="#_x0000_t32" style="position:absolute;margin-left:180pt;margin-top:20.45pt;width:15.75pt;height:0;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" strokecolor="#4472c4 [3204]" strokeweight=".5pt">
                <v:stroke endarrow="block" joinstyle="miter"/>
              </v:shap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723776" behindDoc="0" locked="0" layoutInCell="1" allowOverlap="1" wp14:anchorId="74090CC4" wp14:editId="49F86298">
                <wp:simplePos x="0" y="0"/>
                <wp:positionH relativeFrom="column">
                  <wp:posOffset>1066800</wp:posOffset>
                </wp:positionH>
                <wp:positionV relativeFrom="paragraph">
                  <wp:posOffset>259715</wp:posOffset>
                </wp:positionV>
                <wp:extent cx="114300" cy="0"/>
                <wp:effectExtent l="0" t="76200" r="19050" b="95250"/>
                <wp:wrapNone/>
                <wp:docPr id="40" name="Straight Arrow Connector 40"/>
                <wp:cNvGraphicFramePr/>
                <a:graphic xmlns:a="http://schemas.openxmlformats.org/drawingml/2006/main">
                  <a:graphicData uri="http://schemas.microsoft.com/office/word/2010/wordprocessingShape">
                    <wps:wsp>
                      <wps:cNvCnPr/>
                      <wps:spPr>
                        <a:xfrm>
                          <a:off x="0" y="0"/>
                          <a:ext cx="114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FB454C" id="Straight Arrow Connector 40" o:spid="_x0000_s1026" type="#_x0000_t32" style="position:absolute;margin-left:84pt;margin-top:20.45pt;width:9pt;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" strokecolor="#4472c4 [3204]" strokeweight=".5pt">
                <v:stroke endarrow="block" joinstyle="miter"/>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12512" behindDoc="0" locked="0" layoutInCell="1" allowOverlap="1" wp14:anchorId="6C76F966" wp14:editId="0B83C300">
                <wp:simplePos x="0" y="0"/>
                <wp:positionH relativeFrom="column">
                  <wp:posOffset>-228600</wp:posOffset>
                </wp:positionH>
                <wp:positionV relativeFrom="paragraph">
                  <wp:posOffset>259715</wp:posOffset>
                </wp:positionV>
                <wp:extent cx="171450" cy="0"/>
                <wp:effectExtent l="0" t="76200" r="19050" b="95250"/>
                <wp:wrapNone/>
                <wp:docPr id="30" name="Straight Arrow Connector 30"/>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8D7DCD" id="Straight Arrow Connector 30" o:spid="_x0000_s1026" type="#_x0000_t32" style="position:absolute;margin-left:-18pt;margin-top:20.45pt;width:13.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" strokecolor="#4472c4 [3204]" strokeweight=".5pt">
                <v:stroke endarrow="block" joinstyle="miter"/>
              </v:shape>
            </w:pict>
          </mc:Fallback>
        </mc:AlternateContent>
      </w:r>
    </w:p>
    <w:p w14:paraId="12038FD1" w14:textId="26A3F5D5" w:rsidR="00A73747" w:rsidRPr="00C80343" w:rsidRDefault="001337F9">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677696" behindDoc="0" locked="0" layoutInCell="1" allowOverlap="1" wp14:anchorId="4615A74A" wp14:editId="21AE289E">
                <wp:simplePos x="0" y="0"/>
                <wp:positionH relativeFrom="column">
                  <wp:posOffset>-57150</wp:posOffset>
                </wp:positionH>
                <wp:positionV relativeFrom="paragraph">
                  <wp:posOffset>321310</wp:posOffset>
                </wp:positionV>
                <wp:extent cx="990600" cy="4857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595B97FC" w14:textId="3386485E" w:rsidR="001337F9" w:rsidRPr="00B943D8" w:rsidRDefault="00B1407E" w:rsidP="001337F9">
                            <w:pPr>
                              <w:rPr>
                                <w:sz w:val="16"/>
                                <w:szCs w:val="16"/>
                                <w:lang w:val="en-IN"/>
                              </w:rPr>
                            </w:pPr>
                            <w:r w:rsidRPr="00B943D8">
                              <w:rPr>
                                <w:sz w:val="16"/>
                                <w:szCs w:val="16"/>
                                <w:lang w:val="en-IN"/>
                              </w:rPr>
                              <w:t>Define</w:t>
                            </w:r>
                            <w:r w:rsidR="00B943D8" w:rsidRPr="00B943D8">
                              <w:rPr>
                                <w:sz w:val="16"/>
                                <w:szCs w:val="16"/>
                                <w:lang w:val="en-IN"/>
                              </w:rPr>
                              <w:t xml:space="preserve"> goals of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15A74A" id="Text Box 12" o:spid="_x0000_s1039" type="#_x0000_t202" style="position:absolute;margin-left:-4.5pt;margin-top:25.3pt;width:78pt;height:38.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" fillcolor="white [3201]" strokeweight=".5pt">
                <v:textbox>
                  <w:txbxContent>
                    <w:p w14:paraId="595B97FC" w14:textId="3386485E" w:rsidR="001337F9" w:rsidRPr="00B943D8" w:rsidRDefault="00B1407E" w:rsidP="001337F9">
                      <w:pPr>
                        <w:rPr>
                          <w:sz w:val="16"/>
                          <w:szCs w:val="16"/>
                          <w:lang w:val="en-IN"/>
                        </w:rPr>
                      </w:pPr>
                      <w:r w:rsidRPr="00B943D8">
                        <w:rPr>
                          <w:sz w:val="16"/>
                          <w:szCs w:val="16"/>
                          <w:lang w:val="en-IN"/>
                        </w:rPr>
                        <w:t>Define</w:t>
                      </w:r>
                      <w:r w:rsidR="00B943D8" w:rsidRPr="00B943D8">
                        <w:rPr>
                          <w:sz w:val="16"/>
                          <w:szCs w:val="16"/>
                          <w:lang w:val="en-IN"/>
                        </w:rPr>
                        <w:t xml:space="preserve"> goals of project</w:t>
                      </w:r>
                    </w:p>
                  </w:txbxContent>
                </v:textbox>
              </v:shape>
            </w:pict>
          </mc:Fallback>
        </mc:AlternateContent>
      </w:r>
    </w:p>
    <w:p w14:paraId="7B3EA1AE" w14:textId="794660EF" w:rsidR="00A73747"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08416" behindDoc="0" locked="0" layoutInCell="1" allowOverlap="1" wp14:anchorId="7309F6D2" wp14:editId="7120D34E">
                <wp:simplePos x="0" y="0"/>
                <wp:positionH relativeFrom="column">
                  <wp:posOffset>5267324</wp:posOffset>
                </wp:positionH>
                <wp:positionV relativeFrom="paragraph">
                  <wp:posOffset>78105</wp:posOffset>
                </wp:positionV>
                <wp:extent cx="866775" cy="485775"/>
                <wp:effectExtent l="0" t="0" r="28575" b="28575"/>
                <wp:wrapNone/>
                <wp:docPr id="27" name="Text Box 27"/>
                <wp:cNvGraphicFramePr/>
                <a:graphic xmlns:a="http://schemas.openxmlformats.org/drawingml/2006/main">
                  <a:graphicData uri="http://schemas.microsoft.com/office/word/2010/wordprocessingShape">
                    <wps:wsp>
                      <wps:cNvSpPr txBox="1"/>
                      <wps:spPr>
                        <a:xfrm>
                          <a:off x="0" y="0"/>
                          <a:ext cx="866775" cy="485775"/>
                        </a:xfrm>
                        <a:prstGeom prst="rect">
                          <a:avLst/>
                        </a:prstGeom>
                        <a:solidFill>
                          <a:schemeClr val="lt1"/>
                        </a:solidFill>
                        <a:ln w="6350">
                          <a:solidFill>
                            <a:prstClr val="black"/>
                          </a:solidFill>
                        </a:ln>
                      </wps:spPr>
                      <wps:txbx>
                        <w:txbxContent>
                          <w:p w14:paraId="163D1990" w14:textId="7E26FBB4" w:rsidR="001337F9" w:rsidRPr="00E057E9" w:rsidRDefault="00E057E9" w:rsidP="001337F9">
                            <w:pPr>
                              <w:rPr>
                                <w:sz w:val="16"/>
                                <w:szCs w:val="16"/>
                                <w:lang w:val="en-IN"/>
                              </w:rPr>
                            </w:pPr>
                            <w:r w:rsidRPr="00E057E9">
                              <w:rPr>
                                <w:sz w:val="16"/>
                                <w:szCs w:val="16"/>
                                <w:lang w:val="en-IN"/>
                              </w:rPr>
                              <w:t>Hand in project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09F6D2" id="Text Box 27" o:spid="_x0000_s1040" type="#_x0000_t202" style="position:absolute;margin-left:414.75pt;margin-top:6.15pt;width:68.25pt;height:38.2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" fillcolor="white [3201]" strokeweight=".5pt">
                <v:textbox>
                  <w:txbxContent>
                    <w:p w14:paraId="163D1990" w14:textId="7E26FBB4" w:rsidR="001337F9" w:rsidRPr="00E057E9" w:rsidRDefault="00E057E9" w:rsidP="001337F9">
                      <w:pPr>
                        <w:rPr>
                          <w:sz w:val="16"/>
                          <w:szCs w:val="16"/>
                          <w:lang w:val="en-IN"/>
                        </w:rPr>
                      </w:pPr>
                      <w:r w:rsidRPr="00E057E9">
                        <w:rPr>
                          <w:sz w:val="16"/>
                          <w:szCs w:val="16"/>
                          <w:lang w:val="en-IN"/>
                        </w:rPr>
                        <w:t>Hand in project report</w:t>
                      </w:r>
                    </w:p>
                  </w:txbxContent>
                </v:textbox>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00224" behindDoc="0" locked="0" layoutInCell="1" allowOverlap="1" wp14:anchorId="2299F195" wp14:editId="700867A6">
                <wp:simplePos x="0" y="0"/>
                <wp:positionH relativeFrom="column">
                  <wp:posOffset>3924301</wp:posOffset>
                </wp:positionH>
                <wp:positionV relativeFrom="paragraph">
                  <wp:posOffset>87630</wp:posOffset>
                </wp:positionV>
                <wp:extent cx="1047750" cy="5619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1047750" cy="561975"/>
                        </a:xfrm>
                        <a:prstGeom prst="rect">
                          <a:avLst/>
                        </a:prstGeom>
                        <a:solidFill>
                          <a:schemeClr val="lt1"/>
                        </a:solidFill>
                        <a:ln w="6350">
                          <a:solidFill>
                            <a:prstClr val="black"/>
                          </a:solidFill>
                        </a:ln>
                      </wps:spPr>
                      <wps:txbx>
                        <w:txbxContent>
                          <w:p w14:paraId="5674D3A8" w14:textId="3E36CB6B" w:rsidR="001337F9" w:rsidRPr="00FD7ED5" w:rsidRDefault="00B1407E" w:rsidP="001337F9">
                            <w:pPr>
                              <w:rPr>
                                <w:sz w:val="16"/>
                                <w:szCs w:val="16"/>
                                <w:lang w:val="en-IN"/>
                              </w:rPr>
                            </w:pPr>
                            <w:r w:rsidRPr="00FD7ED5">
                              <w:rPr>
                                <w:sz w:val="16"/>
                                <w:szCs w:val="16"/>
                                <w:lang w:val="en-IN"/>
                              </w:rPr>
                              <w:t>Identify</w:t>
                            </w:r>
                            <w:r w:rsidR="00FD7ED5" w:rsidRPr="00FD7ED5">
                              <w:rPr>
                                <w:sz w:val="16"/>
                                <w:szCs w:val="16"/>
                                <w:lang w:val="en-IN"/>
                              </w:rPr>
                              <w:t xml:space="preserve"> and strategize any change management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9F195" id="Text Box 23" o:spid="_x0000_s1041" type="#_x0000_t202" style="position:absolute;margin-left:309pt;margin-top:6.9pt;width:82.5pt;height:44.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" fillcolor="white [3201]" strokeweight=".5pt">
                <v:textbox>
                  <w:txbxContent>
                    <w:p w14:paraId="5674D3A8" w14:textId="3E36CB6B" w:rsidR="001337F9" w:rsidRPr="00FD7ED5" w:rsidRDefault="00B1407E" w:rsidP="001337F9">
                      <w:pPr>
                        <w:rPr>
                          <w:sz w:val="16"/>
                          <w:szCs w:val="16"/>
                          <w:lang w:val="en-IN"/>
                        </w:rPr>
                      </w:pPr>
                      <w:r w:rsidRPr="00FD7ED5">
                        <w:rPr>
                          <w:sz w:val="16"/>
                          <w:szCs w:val="16"/>
                          <w:lang w:val="en-IN"/>
                        </w:rPr>
                        <w:t>Identify</w:t>
                      </w:r>
                      <w:r w:rsidR="00FD7ED5" w:rsidRPr="00FD7ED5">
                        <w:rPr>
                          <w:sz w:val="16"/>
                          <w:szCs w:val="16"/>
                          <w:lang w:val="en-IN"/>
                        </w:rPr>
                        <w:t xml:space="preserve"> and strategize any change management process</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18656" behindDoc="0" locked="0" layoutInCell="1" allowOverlap="1" wp14:anchorId="5C8E3ADA" wp14:editId="3CA4B3AA">
                <wp:simplePos x="0" y="0"/>
                <wp:positionH relativeFrom="column">
                  <wp:posOffset>-228600</wp:posOffset>
                </wp:positionH>
                <wp:positionV relativeFrom="paragraph">
                  <wp:posOffset>278130</wp:posOffset>
                </wp:positionV>
                <wp:extent cx="171450" cy="0"/>
                <wp:effectExtent l="0" t="76200" r="19050" b="95250"/>
                <wp:wrapNone/>
                <wp:docPr id="33" name="Straight Arrow Connector 33"/>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9CACE7" id="Straight Arrow Connector 33" o:spid="_x0000_s1026" type="#_x0000_t32" style="position:absolute;margin-left:-18pt;margin-top:21.9pt;width:13.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" strokecolor="#4472c4 [3204]" strokeweight=".5pt">
                <v:stroke endarrow="block" joinstyle="miter"/>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94080" behindDoc="0" locked="0" layoutInCell="1" allowOverlap="1" wp14:anchorId="3E683E18" wp14:editId="434FA55D">
                <wp:simplePos x="0" y="0"/>
                <wp:positionH relativeFrom="column">
                  <wp:posOffset>2486025</wp:posOffset>
                </wp:positionH>
                <wp:positionV relativeFrom="paragraph">
                  <wp:posOffset>87630</wp:posOffset>
                </wp:positionV>
                <wp:extent cx="990600" cy="48577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095F8AD4" w14:textId="7B5C604D" w:rsidR="001337F9" w:rsidRPr="0038418A" w:rsidRDefault="0038418A" w:rsidP="001337F9">
                            <w:pPr>
                              <w:rPr>
                                <w:sz w:val="16"/>
                                <w:szCs w:val="16"/>
                                <w:lang w:val="en-IN"/>
                              </w:rPr>
                            </w:pPr>
                            <w:r w:rsidRPr="0038418A">
                              <w:rPr>
                                <w:sz w:val="16"/>
                                <w:szCs w:val="16"/>
                                <w:lang w:val="en-IN"/>
                              </w:rPr>
                              <w:t>Mark actual versus planned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683E18" id="Text Box 20" o:spid="_x0000_s1042" type="#_x0000_t202" style="position:absolute;margin-left:195.75pt;margin-top:6.9pt;width:78pt;height:38.2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eOD54+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" fillcolor="white [3201]" strokeweight=".5pt">
                <v:textbox>
                  <w:txbxContent>
                    <w:p w14:paraId="095F8AD4" w14:textId="7B5C604D" w:rsidR="001337F9" w:rsidRPr="0038418A" w:rsidRDefault="0038418A" w:rsidP="001337F9">
                      <w:pPr>
                        <w:rPr>
                          <w:sz w:val="16"/>
                          <w:szCs w:val="16"/>
                          <w:lang w:val="en-IN"/>
                        </w:rPr>
                      </w:pPr>
                      <w:r w:rsidRPr="0038418A">
                        <w:rPr>
                          <w:sz w:val="16"/>
                          <w:szCs w:val="16"/>
                          <w:lang w:val="en-IN"/>
                        </w:rPr>
                        <w:t>Mark actual versus planned progress</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83840" behindDoc="0" locked="0" layoutInCell="1" allowOverlap="1" wp14:anchorId="4464C3B2" wp14:editId="72B09ED5">
                <wp:simplePos x="0" y="0"/>
                <wp:positionH relativeFrom="column">
                  <wp:posOffset>1152525</wp:posOffset>
                </wp:positionH>
                <wp:positionV relativeFrom="paragraph">
                  <wp:posOffset>87630</wp:posOffset>
                </wp:positionV>
                <wp:extent cx="990600" cy="48577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1E605065" w14:textId="2294B7A8" w:rsidR="001337F9" w:rsidRPr="00D51B9B" w:rsidRDefault="00D51B9B" w:rsidP="001337F9">
                            <w:pPr>
                              <w:rPr>
                                <w:sz w:val="16"/>
                                <w:szCs w:val="16"/>
                                <w:lang w:val="en-IN"/>
                              </w:rPr>
                            </w:pPr>
                            <w:r w:rsidRPr="00D51B9B">
                              <w:rPr>
                                <w:sz w:val="16"/>
                                <w:szCs w:val="16"/>
                                <w:lang w:val="en-IN"/>
                              </w:rPr>
                              <w:t>Prepare schedule of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64C3B2" id="Text Box 15" o:spid="_x0000_s1043" type="#_x0000_t202" style="position:absolute;margin-left:90.75pt;margin-top:6.9pt;width:78pt;height:38.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QxMvE+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" fillcolor="white [3201]" strokeweight=".5pt">
                <v:textbox>
                  <w:txbxContent>
                    <w:p w14:paraId="1E605065" w14:textId="2294B7A8" w:rsidR="001337F9" w:rsidRPr="00D51B9B" w:rsidRDefault="00D51B9B" w:rsidP="001337F9">
                      <w:pPr>
                        <w:rPr>
                          <w:sz w:val="16"/>
                          <w:szCs w:val="16"/>
                          <w:lang w:val="en-IN"/>
                        </w:rPr>
                      </w:pPr>
                      <w:r w:rsidRPr="00D51B9B">
                        <w:rPr>
                          <w:sz w:val="16"/>
                          <w:szCs w:val="16"/>
                          <w:lang w:val="en-IN"/>
                        </w:rPr>
                        <w:t>Prepare schedule of activities</w:t>
                      </w:r>
                    </w:p>
                  </w:txbxContent>
                </v:textbox>
              </v:shape>
            </w:pict>
          </mc:Fallback>
        </mc:AlternateContent>
      </w:r>
    </w:p>
    <w:p w14:paraId="7BA84C4C" w14:textId="60B30366" w:rsidR="001337F9"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39136" behindDoc="0" locked="0" layoutInCell="1" allowOverlap="1" wp14:anchorId="4E96479B" wp14:editId="1E5EAA42">
                <wp:simplePos x="0" y="0"/>
                <wp:positionH relativeFrom="column">
                  <wp:posOffset>5095875</wp:posOffset>
                </wp:positionH>
                <wp:positionV relativeFrom="paragraph">
                  <wp:posOffset>34925</wp:posOffset>
                </wp:positionV>
                <wp:extent cx="171450" cy="0"/>
                <wp:effectExtent l="0" t="76200" r="19050" b="95250"/>
                <wp:wrapNone/>
                <wp:docPr id="55" name="Straight Arrow Connector 55"/>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BAAB1B" id="Straight Arrow Connector 55" o:spid="_x0000_s1026" type="#_x0000_t32" style="position:absolute;margin-left:401.25pt;margin-top:2.75pt;width:13.5pt;height:0;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4016" behindDoc="0" locked="0" layoutInCell="1" allowOverlap="1" wp14:anchorId="7F5BA4B4" wp14:editId="47FFBF21">
                <wp:simplePos x="0" y="0"/>
                <wp:positionH relativeFrom="column">
                  <wp:posOffset>3743325</wp:posOffset>
                </wp:positionH>
                <wp:positionV relativeFrom="paragraph">
                  <wp:posOffset>34925</wp:posOffset>
                </wp:positionV>
                <wp:extent cx="238125" cy="0"/>
                <wp:effectExtent l="0" t="76200" r="9525" b="95250"/>
                <wp:wrapNone/>
                <wp:docPr id="50" name="Straight Arrow Connector 50"/>
                <wp:cNvGraphicFramePr/>
                <a:graphic xmlns:a="http://schemas.openxmlformats.org/drawingml/2006/main">
                  <a:graphicData uri="http://schemas.microsoft.com/office/word/2010/wordprocessingShape">
                    <wps:wsp>
                      <wps:cNvCnPr/>
                      <wps:spPr>
                        <a:xfrm>
                          <a:off x="0" y="0"/>
                          <a:ext cx="2381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E01BC8" id="Straight Arrow Connector 50" o:spid="_x0000_s1026" type="#_x0000_t32" style="position:absolute;margin-left:294.75pt;margin-top:2.75pt;width:18.75pt;height:0;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" strokecolor="#4472c4 [3204]" strokeweight=".5pt">
                <v:stroke endarrow="block" joinstyle="miter"/>
              </v:shape>
            </w:pict>
          </mc:Fallback>
        </mc:AlternateContent>
      </w:r>
      <w:r w:rsidR="00185384" w:rsidRPr="00C80343">
        <w:rPr>
          <w:rFonts w:ascii="Arial" w:hAnsi="Arial" w:cs="Arial"/>
          <w:noProof/>
          <w:color w:val="000000" w:themeColor="text1"/>
          <w:sz w:val="22"/>
          <w:szCs w:val="22"/>
        </w:rPr>
        <mc:AlternateContent>
          <mc:Choice Requires="wps">
            <w:drawing>
              <wp:anchor distT="0" distB="0" distL="114300" distR="114300" simplePos="0" relativeHeight="251727872" behindDoc="0" locked="0" layoutInCell="1" allowOverlap="1" wp14:anchorId="337C5A7C" wp14:editId="33FE18DF">
                <wp:simplePos x="0" y="0"/>
                <wp:positionH relativeFrom="column">
                  <wp:posOffset>2286000</wp:posOffset>
                </wp:positionH>
                <wp:positionV relativeFrom="paragraph">
                  <wp:posOffset>34925</wp:posOffset>
                </wp:positionV>
                <wp:extent cx="200025" cy="0"/>
                <wp:effectExtent l="0" t="76200" r="9525" b="95250"/>
                <wp:wrapNone/>
                <wp:docPr id="44" name="Straight Arrow Connector 44"/>
                <wp:cNvGraphicFramePr/>
                <a:graphic xmlns:a="http://schemas.openxmlformats.org/drawingml/2006/main">
                  <a:graphicData uri="http://schemas.microsoft.com/office/word/2010/wordprocessingShape">
                    <wps:wsp>
                      <wps:cNvCnPr/>
                      <wps:spPr>
                        <a:xfrm>
                          <a:off x="0" y="0"/>
                          <a:ext cx="200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226679" id="Straight Arrow Connector 44" o:spid="_x0000_s1026" type="#_x0000_t32" style="position:absolute;margin-left:180pt;margin-top:2.75pt;width:15.75pt;height:0;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" strokecolor="#4472c4 [3204]" strokeweight=".5pt">
                <v:stroke endarrow="block" joinstyle="miter"/>
              </v:shap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722752" behindDoc="0" locked="0" layoutInCell="1" allowOverlap="1" wp14:anchorId="35B700F6" wp14:editId="324068FB">
                <wp:simplePos x="0" y="0"/>
                <wp:positionH relativeFrom="column">
                  <wp:posOffset>1066800</wp:posOffset>
                </wp:positionH>
                <wp:positionV relativeFrom="paragraph">
                  <wp:posOffset>34925</wp:posOffset>
                </wp:positionV>
                <wp:extent cx="114300" cy="0"/>
                <wp:effectExtent l="0" t="76200" r="19050" b="95250"/>
                <wp:wrapNone/>
                <wp:docPr id="39" name="Straight Arrow Connector 39"/>
                <wp:cNvGraphicFramePr/>
                <a:graphic xmlns:a="http://schemas.openxmlformats.org/drawingml/2006/main">
                  <a:graphicData uri="http://schemas.microsoft.com/office/word/2010/wordprocessingShape">
                    <wps:wsp>
                      <wps:cNvCnPr/>
                      <wps:spPr>
                        <a:xfrm>
                          <a:off x="0" y="0"/>
                          <a:ext cx="114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3CFCEF" id="Straight Arrow Connector 39" o:spid="_x0000_s1026" type="#_x0000_t32" style="position:absolute;margin-left:84pt;margin-top:2.75pt;width:9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" strokecolor="#4472c4 [3204]" strokeweight=".5pt">
                <v:stroke endarrow="block" joinstyle="miter"/>
              </v:shape>
            </w:pict>
          </mc:Fallback>
        </mc:AlternateContent>
      </w:r>
    </w:p>
    <w:p w14:paraId="1BA66F92" w14:textId="4B884367" w:rsidR="001337F9"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06368" behindDoc="0" locked="0" layoutInCell="1" allowOverlap="1" wp14:anchorId="40055EA7" wp14:editId="5FD4E2B2">
                <wp:simplePos x="0" y="0"/>
                <wp:positionH relativeFrom="column">
                  <wp:posOffset>5267324</wp:posOffset>
                </wp:positionH>
                <wp:positionV relativeFrom="paragraph">
                  <wp:posOffset>144145</wp:posOffset>
                </wp:positionV>
                <wp:extent cx="942975" cy="4857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942975" cy="485775"/>
                        </a:xfrm>
                        <a:prstGeom prst="rect">
                          <a:avLst/>
                        </a:prstGeom>
                        <a:solidFill>
                          <a:schemeClr val="lt1"/>
                        </a:solidFill>
                        <a:ln w="6350">
                          <a:solidFill>
                            <a:prstClr val="black"/>
                          </a:solidFill>
                        </a:ln>
                      </wps:spPr>
                      <wps:txbx>
                        <w:txbxContent>
                          <w:p w14:paraId="08835A50" w14:textId="01726525" w:rsidR="001337F9" w:rsidRPr="00E057E9" w:rsidRDefault="00E057E9" w:rsidP="001337F9">
                            <w:pPr>
                              <w:rPr>
                                <w:sz w:val="16"/>
                                <w:szCs w:val="16"/>
                                <w:lang w:val="en-IN"/>
                              </w:rPr>
                            </w:pPr>
                            <w:r w:rsidRPr="00E057E9">
                              <w:rPr>
                                <w:sz w:val="16"/>
                                <w:szCs w:val="16"/>
                                <w:lang w:val="en-IN"/>
                              </w:rPr>
                              <w:t xml:space="preserve">Validate quality of </w:t>
                            </w:r>
                            <w:r w:rsidR="00B1407E" w:rsidRPr="00E057E9">
                              <w:rPr>
                                <w:sz w:val="16"/>
                                <w:szCs w:val="16"/>
                                <w:lang w:val="en-IN"/>
                              </w:rPr>
                              <w:t>construction</w:t>
                            </w:r>
                            <w:r w:rsidRPr="00E057E9">
                              <w:rPr>
                                <w:sz w:val="16"/>
                                <w:szCs w:val="16"/>
                                <w:lang w:val="en-IN"/>
                              </w:rPr>
                              <w:t xml:space="preserve"> and refurbishment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055EA7" id="Text Box 26" o:spid="_x0000_s1044" type="#_x0000_t202" style="position:absolute;margin-left:414.75pt;margin-top:11.35pt;width:74.25pt;height:38.2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" fillcolor="white [3201]" strokeweight=".5pt">
                <v:textbox>
                  <w:txbxContent>
                    <w:p w14:paraId="08835A50" w14:textId="01726525" w:rsidR="001337F9" w:rsidRPr="00E057E9" w:rsidRDefault="00E057E9" w:rsidP="001337F9">
                      <w:pPr>
                        <w:rPr>
                          <w:sz w:val="16"/>
                          <w:szCs w:val="16"/>
                          <w:lang w:val="en-IN"/>
                        </w:rPr>
                      </w:pPr>
                      <w:r w:rsidRPr="00E057E9">
                        <w:rPr>
                          <w:sz w:val="16"/>
                          <w:szCs w:val="16"/>
                          <w:lang w:val="en-IN"/>
                        </w:rPr>
                        <w:t xml:space="preserve">Validate quality of </w:t>
                      </w:r>
                      <w:r w:rsidR="00B1407E" w:rsidRPr="00E057E9">
                        <w:rPr>
                          <w:sz w:val="16"/>
                          <w:szCs w:val="16"/>
                          <w:lang w:val="en-IN"/>
                        </w:rPr>
                        <w:t>construction</w:t>
                      </w:r>
                      <w:r w:rsidRPr="00E057E9">
                        <w:rPr>
                          <w:sz w:val="16"/>
                          <w:szCs w:val="16"/>
                          <w:lang w:val="en-IN"/>
                        </w:rPr>
                        <w:t xml:space="preserve"> and refurbishment</w:t>
                      </w:r>
                    </w:p>
                  </w:txbxContent>
                </v:textbox>
              </v:shap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675648" behindDoc="0" locked="0" layoutInCell="1" allowOverlap="1" wp14:anchorId="23CFEF1A" wp14:editId="0EC39969">
                <wp:simplePos x="0" y="0"/>
                <wp:positionH relativeFrom="column">
                  <wp:posOffset>-57150</wp:posOffset>
                </wp:positionH>
                <wp:positionV relativeFrom="paragraph">
                  <wp:posOffset>67945</wp:posOffset>
                </wp:positionV>
                <wp:extent cx="990600" cy="6191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990600" cy="619125"/>
                        </a:xfrm>
                        <a:prstGeom prst="rect">
                          <a:avLst/>
                        </a:prstGeom>
                        <a:solidFill>
                          <a:schemeClr val="lt1"/>
                        </a:solidFill>
                        <a:ln w="6350">
                          <a:solidFill>
                            <a:prstClr val="black"/>
                          </a:solidFill>
                        </a:ln>
                      </wps:spPr>
                      <wps:txbx>
                        <w:txbxContent>
                          <w:p w14:paraId="34FB5FD4" w14:textId="5F5ACA96" w:rsidR="001337F9" w:rsidRPr="00B943D8" w:rsidRDefault="00B943D8" w:rsidP="001337F9">
                            <w:pPr>
                              <w:rPr>
                                <w:sz w:val="16"/>
                                <w:szCs w:val="16"/>
                                <w:lang w:val="en-IN"/>
                              </w:rPr>
                            </w:pPr>
                            <w:r w:rsidRPr="00B943D8">
                              <w:rPr>
                                <w:sz w:val="16"/>
                                <w:szCs w:val="16"/>
                                <w:lang w:val="en-IN"/>
                              </w:rPr>
                              <w:t xml:space="preserve">Obtain approval from Hot and Cold’s </w:t>
                            </w:r>
                            <w:r w:rsidR="00315B0D">
                              <w:rPr>
                                <w:sz w:val="16"/>
                                <w:szCs w:val="16"/>
                                <w:lang w:val="en-IN"/>
                              </w:rPr>
                              <w:t>facility</w:t>
                            </w:r>
                            <w:r w:rsidRPr="00B943D8">
                              <w:rPr>
                                <w:sz w:val="16"/>
                                <w:szCs w:val="16"/>
                                <w:lang w:val="en-IN"/>
                              </w:rPr>
                              <w:t xml:space="preserve"> owner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FEF1A" id="Text Box 11" o:spid="_x0000_s1045" type="#_x0000_t202" style="position:absolute;margin-left:-4.5pt;margin-top:5.35pt;width:78pt;height:48.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" fillcolor="white [3201]" strokeweight=".5pt">
                <v:textbox>
                  <w:txbxContent>
                    <w:p w14:paraId="34FB5FD4" w14:textId="5F5ACA96" w:rsidR="001337F9" w:rsidRPr="00B943D8" w:rsidRDefault="00B943D8" w:rsidP="001337F9">
                      <w:pPr>
                        <w:rPr>
                          <w:sz w:val="16"/>
                          <w:szCs w:val="16"/>
                          <w:lang w:val="en-IN"/>
                        </w:rPr>
                      </w:pPr>
                      <w:r w:rsidRPr="00B943D8">
                        <w:rPr>
                          <w:sz w:val="16"/>
                          <w:szCs w:val="16"/>
                          <w:lang w:val="en-IN"/>
                        </w:rPr>
                        <w:t xml:space="preserve">Obtain approval from Hot and Cold’s </w:t>
                      </w:r>
                      <w:r w:rsidR="00315B0D">
                        <w:rPr>
                          <w:sz w:val="16"/>
                          <w:szCs w:val="16"/>
                          <w:lang w:val="en-IN"/>
                        </w:rPr>
                        <w:t>facility</w:t>
                      </w:r>
                      <w:r w:rsidRPr="00B943D8">
                        <w:rPr>
                          <w:sz w:val="16"/>
                          <w:szCs w:val="16"/>
                          <w:lang w:val="en-IN"/>
                        </w:rPr>
                        <w:t xml:space="preserve"> owner</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98176" behindDoc="0" locked="0" layoutInCell="1" allowOverlap="1" wp14:anchorId="73CEABA8" wp14:editId="387E8E1C">
                <wp:simplePos x="0" y="0"/>
                <wp:positionH relativeFrom="column">
                  <wp:posOffset>3952875</wp:posOffset>
                </wp:positionH>
                <wp:positionV relativeFrom="paragraph">
                  <wp:posOffset>144145</wp:posOffset>
                </wp:positionV>
                <wp:extent cx="942975" cy="48577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942975" cy="485775"/>
                        </a:xfrm>
                        <a:prstGeom prst="rect">
                          <a:avLst/>
                        </a:prstGeom>
                        <a:solidFill>
                          <a:schemeClr val="lt1"/>
                        </a:solidFill>
                        <a:ln w="6350">
                          <a:solidFill>
                            <a:prstClr val="black"/>
                          </a:solidFill>
                        </a:ln>
                      </wps:spPr>
                      <wps:txbx>
                        <w:txbxContent>
                          <w:p w14:paraId="7997FAF6" w14:textId="6DBD29D3" w:rsidR="001337F9" w:rsidRPr="00FD7ED5" w:rsidRDefault="00FD7ED5" w:rsidP="001337F9">
                            <w:pPr>
                              <w:rPr>
                                <w:sz w:val="16"/>
                                <w:szCs w:val="16"/>
                                <w:lang w:val="en-IN"/>
                              </w:rPr>
                            </w:pPr>
                            <w:r w:rsidRPr="00FD7ED5">
                              <w:rPr>
                                <w:sz w:val="16"/>
                                <w:szCs w:val="16"/>
                                <w:lang w:val="en-IN"/>
                              </w:rPr>
                              <w:t>Track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CEABA8" id="Text Box 22" o:spid="_x0000_s1046" type="#_x0000_t202" style="position:absolute;margin-left:311.25pt;margin-top:11.35pt;width:74.25pt;height:38.2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" fillcolor="white [3201]" strokeweight=".5pt">
                <v:textbox>
                  <w:txbxContent>
                    <w:p w14:paraId="7997FAF6" w14:textId="6DBD29D3" w:rsidR="001337F9" w:rsidRPr="00FD7ED5" w:rsidRDefault="00FD7ED5" w:rsidP="001337F9">
                      <w:pPr>
                        <w:rPr>
                          <w:sz w:val="16"/>
                          <w:szCs w:val="16"/>
                          <w:lang w:val="en-IN"/>
                        </w:rPr>
                      </w:pPr>
                      <w:r w:rsidRPr="00FD7ED5">
                        <w:rPr>
                          <w:sz w:val="16"/>
                          <w:szCs w:val="16"/>
                          <w:lang w:val="en-IN"/>
                        </w:rPr>
                        <w:t>Track performance</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92032" behindDoc="0" locked="0" layoutInCell="1" allowOverlap="1" wp14:anchorId="3F9EDDD5" wp14:editId="51118886">
                <wp:simplePos x="0" y="0"/>
                <wp:positionH relativeFrom="column">
                  <wp:posOffset>2486025</wp:posOffset>
                </wp:positionH>
                <wp:positionV relativeFrom="paragraph">
                  <wp:posOffset>144145</wp:posOffset>
                </wp:positionV>
                <wp:extent cx="990600" cy="4857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59C084BF" w14:textId="70F06123" w:rsidR="001337F9" w:rsidRPr="0038418A" w:rsidRDefault="0038418A" w:rsidP="001337F9">
                            <w:pPr>
                              <w:rPr>
                                <w:sz w:val="16"/>
                                <w:szCs w:val="16"/>
                                <w:lang w:val="en-IN"/>
                              </w:rPr>
                            </w:pPr>
                            <w:r w:rsidRPr="0038418A">
                              <w:rPr>
                                <w:sz w:val="16"/>
                                <w:szCs w:val="16"/>
                                <w:lang w:val="en-IN"/>
                              </w:rPr>
                              <w:t>Improve processes as they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9EDDD5" id="Text Box 19" o:spid="_x0000_s1047" type="#_x0000_t202" style="position:absolute;margin-left:195.75pt;margin-top:11.35pt;width:78pt;height:38.2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HrdU+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" fillcolor="white [3201]" strokeweight=".5pt">
                <v:textbox>
                  <w:txbxContent>
                    <w:p w14:paraId="59C084BF" w14:textId="70F06123" w:rsidR="001337F9" w:rsidRPr="0038418A" w:rsidRDefault="0038418A" w:rsidP="001337F9">
                      <w:pPr>
                        <w:rPr>
                          <w:sz w:val="16"/>
                          <w:szCs w:val="16"/>
                          <w:lang w:val="en-IN"/>
                        </w:rPr>
                      </w:pPr>
                      <w:r w:rsidRPr="0038418A">
                        <w:rPr>
                          <w:sz w:val="16"/>
                          <w:szCs w:val="16"/>
                          <w:lang w:val="en-IN"/>
                        </w:rPr>
                        <w:t>Improve processes as they progress</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81792" behindDoc="0" locked="0" layoutInCell="1" allowOverlap="1" wp14:anchorId="5D73C10D" wp14:editId="693E0BC3">
                <wp:simplePos x="0" y="0"/>
                <wp:positionH relativeFrom="column">
                  <wp:posOffset>1152525</wp:posOffset>
                </wp:positionH>
                <wp:positionV relativeFrom="paragraph">
                  <wp:posOffset>144145</wp:posOffset>
                </wp:positionV>
                <wp:extent cx="990600" cy="4857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0C154F6D" w14:textId="40EEC2DD" w:rsidR="001337F9" w:rsidRPr="00D51B9B" w:rsidRDefault="00D51B9B" w:rsidP="001337F9">
                            <w:pPr>
                              <w:rPr>
                                <w:sz w:val="16"/>
                                <w:szCs w:val="16"/>
                                <w:lang w:val="en-IN"/>
                              </w:rPr>
                            </w:pPr>
                            <w:r w:rsidRPr="00D51B9B">
                              <w:rPr>
                                <w:sz w:val="16"/>
                                <w:szCs w:val="16"/>
                                <w:lang w:val="en-IN"/>
                              </w:rPr>
                              <w:t>Set budget for each milestone/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73C10D" id="Text Box 14" o:spid="_x0000_s1048" type="#_x0000_t202" style="position:absolute;margin-left:90.75pt;margin-top:11.35pt;width:78pt;height:38.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" fillcolor="white [3201]" strokeweight=".5pt">
                <v:textbox>
                  <w:txbxContent>
                    <w:p w14:paraId="0C154F6D" w14:textId="40EEC2DD" w:rsidR="001337F9" w:rsidRPr="00D51B9B" w:rsidRDefault="00D51B9B" w:rsidP="001337F9">
                      <w:pPr>
                        <w:rPr>
                          <w:sz w:val="16"/>
                          <w:szCs w:val="16"/>
                          <w:lang w:val="en-IN"/>
                        </w:rPr>
                      </w:pPr>
                      <w:r w:rsidRPr="00D51B9B">
                        <w:rPr>
                          <w:sz w:val="16"/>
                          <w:szCs w:val="16"/>
                          <w:lang w:val="en-IN"/>
                        </w:rPr>
                        <w:t>Set budget for each milestone/ task</w:t>
                      </w:r>
                    </w:p>
                  </w:txbxContent>
                </v:textbox>
              </v:shape>
            </w:pict>
          </mc:Fallback>
        </mc:AlternateContent>
      </w:r>
    </w:p>
    <w:p w14:paraId="7E28D432" w14:textId="7D94FA75" w:rsidR="001337F9"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38112" behindDoc="0" locked="0" layoutInCell="1" allowOverlap="1" wp14:anchorId="57594DE4" wp14:editId="1F765372">
                <wp:simplePos x="0" y="0"/>
                <wp:positionH relativeFrom="column">
                  <wp:posOffset>5095875</wp:posOffset>
                </wp:positionH>
                <wp:positionV relativeFrom="paragraph">
                  <wp:posOffset>100965</wp:posOffset>
                </wp:positionV>
                <wp:extent cx="171450" cy="0"/>
                <wp:effectExtent l="0" t="76200" r="19050" b="95250"/>
                <wp:wrapNone/>
                <wp:docPr id="54" name="Straight Arrow Connector 54"/>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2589E0" id="Straight Arrow Connector 54" o:spid="_x0000_s1026" type="#_x0000_t32" style="position:absolute;margin-left:401.25pt;margin-top:7.95pt;width:13.5pt;height:0;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2992" behindDoc="0" locked="0" layoutInCell="1" allowOverlap="1" wp14:anchorId="0281AEE9" wp14:editId="029B3C31">
                <wp:simplePos x="0" y="0"/>
                <wp:positionH relativeFrom="column">
                  <wp:posOffset>3743325</wp:posOffset>
                </wp:positionH>
                <wp:positionV relativeFrom="paragraph">
                  <wp:posOffset>100965</wp:posOffset>
                </wp:positionV>
                <wp:extent cx="238125" cy="0"/>
                <wp:effectExtent l="0" t="76200" r="9525" b="95250"/>
                <wp:wrapNone/>
                <wp:docPr id="49" name="Straight Arrow Connector 49"/>
                <wp:cNvGraphicFramePr/>
                <a:graphic xmlns:a="http://schemas.openxmlformats.org/drawingml/2006/main">
                  <a:graphicData uri="http://schemas.microsoft.com/office/word/2010/wordprocessingShape">
                    <wps:wsp>
                      <wps:cNvCnPr/>
                      <wps:spPr>
                        <a:xfrm>
                          <a:off x="0" y="0"/>
                          <a:ext cx="2381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A142FA" id="Straight Arrow Connector 49" o:spid="_x0000_s1026" type="#_x0000_t32" style="position:absolute;margin-left:294.75pt;margin-top:7.95pt;width:18.75pt;height:0;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" strokecolor="#4472c4 [3204]" strokeweight=".5pt">
                <v:stroke endarrow="block" joinstyle="miter"/>
              </v:shape>
            </w:pict>
          </mc:Fallback>
        </mc:AlternateContent>
      </w:r>
      <w:r w:rsidR="00185384" w:rsidRPr="00C80343">
        <w:rPr>
          <w:rFonts w:ascii="Arial" w:hAnsi="Arial" w:cs="Arial"/>
          <w:noProof/>
          <w:color w:val="000000" w:themeColor="text1"/>
          <w:sz w:val="22"/>
          <w:szCs w:val="22"/>
        </w:rPr>
        <mc:AlternateContent>
          <mc:Choice Requires="wps">
            <w:drawing>
              <wp:anchor distT="0" distB="0" distL="114300" distR="114300" simplePos="0" relativeHeight="251728896" behindDoc="0" locked="0" layoutInCell="1" allowOverlap="1" wp14:anchorId="64981677" wp14:editId="04D8F80F">
                <wp:simplePos x="0" y="0"/>
                <wp:positionH relativeFrom="column">
                  <wp:posOffset>2286000</wp:posOffset>
                </wp:positionH>
                <wp:positionV relativeFrom="paragraph">
                  <wp:posOffset>100965</wp:posOffset>
                </wp:positionV>
                <wp:extent cx="200025" cy="0"/>
                <wp:effectExtent l="0" t="76200" r="9525" b="95250"/>
                <wp:wrapNone/>
                <wp:docPr id="45" name="Straight Arrow Connector 45"/>
                <wp:cNvGraphicFramePr/>
                <a:graphic xmlns:a="http://schemas.openxmlformats.org/drawingml/2006/main">
                  <a:graphicData uri="http://schemas.microsoft.com/office/word/2010/wordprocessingShape">
                    <wps:wsp>
                      <wps:cNvCnPr/>
                      <wps:spPr>
                        <a:xfrm>
                          <a:off x="0" y="0"/>
                          <a:ext cx="200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FA051A" id="Straight Arrow Connector 45" o:spid="_x0000_s1026" type="#_x0000_t32" style="position:absolute;margin-left:180pt;margin-top:7.95pt;width:15.75pt;height:0;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" strokecolor="#4472c4 [3204]" strokeweight=".5pt">
                <v:stroke endarrow="block" joinstyle="miter"/>
              </v:shap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721728" behindDoc="0" locked="0" layoutInCell="1" allowOverlap="1" wp14:anchorId="2339FBBA" wp14:editId="01F697A0">
                <wp:simplePos x="0" y="0"/>
                <wp:positionH relativeFrom="column">
                  <wp:posOffset>1066800</wp:posOffset>
                </wp:positionH>
                <wp:positionV relativeFrom="paragraph">
                  <wp:posOffset>100965</wp:posOffset>
                </wp:positionV>
                <wp:extent cx="114300" cy="0"/>
                <wp:effectExtent l="0" t="76200" r="19050" b="95250"/>
                <wp:wrapNone/>
                <wp:docPr id="36" name="Straight Arrow Connector 36"/>
                <wp:cNvGraphicFramePr/>
                <a:graphic xmlns:a="http://schemas.openxmlformats.org/drawingml/2006/main">
                  <a:graphicData uri="http://schemas.microsoft.com/office/word/2010/wordprocessingShape">
                    <wps:wsp>
                      <wps:cNvCnPr/>
                      <wps:spPr>
                        <a:xfrm>
                          <a:off x="0" y="0"/>
                          <a:ext cx="114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1B3C00" id="Straight Arrow Connector 36" o:spid="_x0000_s1026" type="#_x0000_t32" style="position:absolute;margin-left:84pt;margin-top:7.95pt;width:9pt;height:0;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" strokecolor="#4472c4 [3204]" strokeweight=".5pt">
                <v:stroke endarrow="block" joinstyle="miter"/>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16608" behindDoc="0" locked="0" layoutInCell="1" allowOverlap="1" wp14:anchorId="626B2421" wp14:editId="138856B2">
                <wp:simplePos x="0" y="0"/>
                <wp:positionH relativeFrom="column">
                  <wp:posOffset>-228600</wp:posOffset>
                </wp:positionH>
                <wp:positionV relativeFrom="paragraph">
                  <wp:posOffset>100965</wp:posOffset>
                </wp:positionV>
                <wp:extent cx="171450" cy="0"/>
                <wp:effectExtent l="0" t="76200" r="19050" b="95250"/>
                <wp:wrapNone/>
                <wp:docPr id="32" name="Straight Arrow Connector 32"/>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6FB905" id="Straight Arrow Connector 32" o:spid="_x0000_s1026" type="#_x0000_t32" style="position:absolute;margin-left:-18pt;margin-top:7.95pt;width:13.5pt;height: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" strokecolor="#4472c4 [3204]" strokeweight=".5pt">
                <v:stroke endarrow="block" joinstyle="miter"/>
              </v:shape>
            </w:pict>
          </mc:Fallback>
        </mc:AlternateContent>
      </w:r>
    </w:p>
    <w:p w14:paraId="57C54512" w14:textId="565918FC" w:rsidR="001337F9" w:rsidRPr="00C80343" w:rsidRDefault="0038418A">
      <w:pPr>
        <w:rPr>
          <w:rFonts w:ascii="Arial" w:hAnsi="Arial" w:cs="Arial"/>
          <w:color w:val="000000" w:themeColor="text1"/>
          <w:sz w:val="22"/>
          <w:szCs w:val="22"/>
        </w:rPr>
      </w:pPr>
      <w:r w:rsidRPr="00C80343">
        <w:rPr>
          <w:rFonts w:ascii="Arial" w:hAnsi="Arial" w:cs="Arial"/>
          <w:noProof/>
          <w:color w:val="000000" w:themeColor="text1"/>
          <w:sz w:val="22"/>
          <w:szCs w:val="22"/>
        </w:rPr>
        <w:lastRenderedPageBreak/>
        <mc:AlternateContent>
          <mc:Choice Requires="wps">
            <w:drawing>
              <wp:anchor distT="0" distB="0" distL="114300" distR="114300" simplePos="0" relativeHeight="251689984" behindDoc="0" locked="0" layoutInCell="1" allowOverlap="1" wp14:anchorId="3F892F8A" wp14:editId="0478714E">
                <wp:simplePos x="0" y="0"/>
                <wp:positionH relativeFrom="column">
                  <wp:posOffset>2533650</wp:posOffset>
                </wp:positionH>
                <wp:positionV relativeFrom="paragraph">
                  <wp:posOffset>239395</wp:posOffset>
                </wp:positionV>
                <wp:extent cx="990600" cy="8953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990600" cy="895350"/>
                        </a:xfrm>
                        <a:prstGeom prst="rect">
                          <a:avLst/>
                        </a:prstGeom>
                        <a:solidFill>
                          <a:schemeClr val="lt1"/>
                        </a:solidFill>
                        <a:ln w="6350">
                          <a:solidFill>
                            <a:prstClr val="black"/>
                          </a:solidFill>
                        </a:ln>
                      </wps:spPr>
                      <wps:txbx>
                        <w:txbxContent>
                          <w:p w14:paraId="45E66A5E" w14:textId="1B9F5F0E" w:rsidR="001337F9" w:rsidRPr="0038418A" w:rsidRDefault="0038418A" w:rsidP="001337F9">
                            <w:pPr>
                              <w:rPr>
                                <w:sz w:val="16"/>
                                <w:szCs w:val="16"/>
                                <w:lang w:val="en-IN"/>
                              </w:rPr>
                            </w:pPr>
                            <w:r w:rsidRPr="0038418A">
                              <w:rPr>
                                <w:sz w:val="16"/>
                                <w:szCs w:val="16"/>
                                <w:lang w:val="en-IN"/>
                              </w:rPr>
                              <w:t xml:space="preserve">Document the progress as well as problems </w:t>
                            </w:r>
                            <w:r>
                              <w:rPr>
                                <w:sz w:val="16"/>
                                <w:szCs w:val="16"/>
                                <w:lang w:val="en-IN"/>
                              </w:rPr>
                              <w:t>for formal and non-formal process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92F8A" id="Text Box 18" o:spid="_x0000_s1049" type="#_x0000_t202" style="position:absolute;margin-left:199.5pt;margin-top:18.85pt;width:78pt;height:70.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" fillcolor="white [3201]" strokeweight=".5pt">
                <v:textbox>
                  <w:txbxContent>
                    <w:p w14:paraId="45E66A5E" w14:textId="1B9F5F0E" w:rsidR="001337F9" w:rsidRPr="0038418A" w:rsidRDefault="0038418A" w:rsidP="001337F9">
                      <w:pPr>
                        <w:rPr>
                          <w:sz w:val="16"/>
                          <w:szCs w:val="16"/>
                          <w:lang w:val="en-IN"/>
                        </w:rPr>
                      </w:pPr>
                      <w:r w:rsidRPr="0038418A">
                        <w:rPr>
                          <w:sz w:val="16"/>
                          <w:szCs w:val="16"/>
                          <w:lang w:val="en-IN"/>
                        </w:rPr>
                        <w:t xml:space="preserve">Document the progress as well as problems </w:t>
                      </w:r>
                      <w:r>
                        <w:rPr>
                          <w:sz w:val="16"/>
                          <w:szCs w:val="16"/>
                          <w:lang w:val="en-IN"/>
                        </w:rPr>
                        <w:t>for formal and non-formal process improvement</w:t>
                      </w:r>
                    </w:p>
                  </w:txbxContent>
                </v:textbox>
              </v:shape>
            </w:pict>
          </mc:Fallback>
        </mc:AlternateContent>
      </w:r>
      <w:r w:rsidR="00D51B9B" w:rsidRPr="00C80343">
        <w:rPr>
          <w:rFonts w:ascii="Arial" w:hAnsi="Arial" w:cs="Arial"/>
          <w:noProof/>
          <w:color w:val="000000" w:themeColor="text1"/>
          <w:sz w:val="22"/>
          <w:szCs w:val="22"/>
        </w:rPr>
        <mc:AlternateContent>
          <mc:Choice Requires="wps">
            <w:drawing>
              <wp:anchor distT="0" distB="0" distL="114300" distR="114300" simplePos="0" relativeHeight="251679744" behindDoc="0" locked="0" layoutInCell="1" allowOverlap="1" wp14:anchorId="055A94EC" wp14:editId="0DD84358">
                <wp:simplePos x="0" y="0"/>
                <wp:positionH relativeFrom="column">
                  <wp:posOffset>1152525</wp:posOffset>
                </wp:positionH>
                <wp:positionV relativeFrom="paragraph">
                  <wp:posOffset>182245</wp:posOffset>
                </wp:positionV>
                <wp:extent cx="990600" cy="7143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990600" cy="714375"/>
                        </a:xfrm>
                        <a:prstGeom prst="rect">
                          <a:avLst/>
                        </a:prstGeom>
                        <a:solidFill>
                          <a:schemeClr val="lt1"/>
                        </a:solidFill>
                        <a:ln w="6350">
                          <a:solidFill>
                            <a:prstClr val="black"/>
                          </a:solidFill>
                        </a:ln>
                      </wps:spPr>
                      <wps:txbx>
                        <w:txbxContent>
                          <w:p w14:paraId="25BFAFBB" w14:textId="7500D881" w:rsidR="001337F9" w:rsidRPr="00D51B9B" w:rsidRDefault="00D51B9B" w:rsidP="001337F9">
                            <w:pPr>
                              <w:rPr>
                                <w:sz w:val="16"/>
                                <w:szCs w:val="16"/>
                                <w:lang w:val="en-IN"/>
                              </w:rPr>
                            </w:pPr>
                            <w:r w:rsidRPr="00D51B9B">
                              <w:rPr>
                                <w:sz w:val="16"/>
                                <w:szCs w:val="16"/>
                                <w:lang w:val="en-IN"/>
                              </w:rPr>
                              <w:t>Prepare communication plan to inform stakeholders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A94EC" id="Text Box 13" o:spid="_x0000_s1050" type="#_x0000_t202" style="position:absolute;margin-left:90.75pt;margin-top:14.35pt;width:78pt;height:56.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" fillcolor="white [3201]" strokeweight=".5pt">
                <v:textbox>
                  <w:txbxContent>
                    <w:p w14:paraId="25BFAFBB" w14:textId="7500D881" w:rsidR="001337F9" w:rsidRPr="00D51B9B" w:rsidRDefault="00D51B9B" w:rsidP="001337F9">
                      <w:pPr>
                        <w:rPr>
                          <w:sz w:val="16"/>
                          <w:szCs w:val="16"/>
                          <w:lang w:val="en-IN"/>
                        </w:rPr>
                      </w:pPr>
                      <w:r w:rsidRPr="00D51B9B">
                        <w:rPr>
                          <w:sz w:val="16"/>
                          <w:szCs w:val="16"/>
                          <w:lang w:val="en-IN"/>
                        </w:rPr>
                        <w:t>Prepare communication plan to inform stakeholders involved</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04320" behindDoc="0" locked="0" layoutInCell="1" allowOverlap="1" wp14:anchorId="3919866F" wp14:editId="5D426526">
                <wp:simplePos x="0" y="0"/>
                <wp:positionH relativeFrom="column">
                  <wp:posOffset>5219700</wp:posOffset>
                </wp:positionH>
                <wp:positionV relativeFrom="paragraph">
                  <wp:posOffset>241935</wp:posOffset>
                </wp:positionV>
                <wp:extent cx="990600" cy="48577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3B69238B" w14:textId="509A1E85" w:rsidR="001337F9" w:rsidRPr="00E057E9" w:rsidRDefault="00E057E9" w:rsidP="001337F9">
                            <w:pPr>
                              <w:rPr>
                                <w:sz w:val="16"/>
                                <w:szCs w:val="16"/>
                                <w:lang w:val="en-IN"/>
                              </w:rPr>
                            </w:pPr>
                            <w:r w:rsidRPr="00E057E9">
                              <w:rPr>
                                <w:sz w:val="16"/>
                                <w:szCs w:val="16"/>
                                <w:lang w:val="en-IN"/>
                              </w:rPr>
                              <w:t xml:space="preserve">Formally </w:t>
                            </w:r>
                            <w:r>
                              <w:rPr>
                                <w:sz w:val="16"/>
                                <w:szCs w:val="16"/>
                                <w:lang w:val="en-IN"/>
                              </w:rPr>
                              <w:t xml:space="preserve">meet with business owner to </w:t>
                            </w:r>
                            <w:r w:rsidRPr="00E057E9">
                              <w:rPr>
                                <w:sz w:val="16"/>
                                <w:szCs w:val="16"/>
                                <w:lang w:val="en-IN"/>
                              </w:rPr>
                              <w:t>close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19866F" id="Text Box 25" o:spid="_x0000_s1051" type="#_x0000_t202" style="position:absolute;margin-left:411pt;margin-top:19.05pt;width:78pt;height:38.2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1/KrI9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" fillcolor="white [3201]" strokeweight=".5pt">
                <v:textbox>
                  <w:txbxContent>
                    <w:p w14:paraId="3B69238B" w14:textId="509A1E85" w:rsidR="001337F9" w:rsidRPr="00E057E9" w:rsidRDefault="00E057E9" w:rsidP="001337F9">
                      <w:pPr>
                        <w:rPr>
                          <w:sz w:val="16"/>
                          <w:szCs w:val="16"/>
                          <w:lang w:val="en-IN"/>
                        </w:rPr>
                      </w:pPr>
                      <w:r w:rsidRPr="00E057E9">
                        <w:rPr>
                          <w:sz w:val="16"/>
                          <w:szCs w:val="16"/>
                          <w:lang w:val="en-IN"/>
                        </w:rPr>
                        <w:t xml:space="preserve">Formally </w:t>
                      </w:r>
                      <w:r>
                        <w:rPr>
                          <w:sz w:val="16"/>
                          <w:szCs w:val="16"/>
                          <w:lang w:val="en-IN"/>
                        </w:rPr>
                        <w:t xml:space="preserve">meet with business owner to </w:t>
                      </w:r>
                      <w:r w:rsidRPr="00E057E9">
                        <w:rPr>
                          <w:sz w:val="16"/>
                          <w:szCs w:val="16"/>
                          <w:lang w:val="en-IN"/>
                        </w:rPr>
                        <w:t>close the project</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96128" behindDoc="0" locked="0" layoutInCell="1" allowOverlap="1" wp14:anchorId="6BE6CE0E" wp14:editId="6A787E80">
                <wp:simplePos x="0" y="0"/>
                <wp:positionH relativeFrom="column">
                  <wp:posOffset>4010024</wp:posOffset>
                </wp:positionH>
                <wp:positionV relativeFrom="paragraph">
                  <wp:posOffset>239395</wp:posOffset>
                </wp:positionV>
                <wp:extent cx="885825" cy="4857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885825" cy="485775"/>
                        </a:xfrm>
                        <a:prstGeom prst="rect">
                          <a:avLst/>
                        </a:prstGeom>
                        <a:solidFill>
                          <a:schemeClr val="lt1"/>
                        </a:solidFill>
                        <a:ln w="6350">
                          <a:solidFill>
                            <a:prstClr val="black"/>
                          </a:solidFill>
                        </a:ln>
                      </wps:spPr>
                      <wps:txbx>
                        <w:txbxContent>
                          <w:p w14:paraId="09E3429D" w14:textId="7FF4A671" w:rsidR="001337F9" w:rsidRPr="00FD7ED5" w:rsidRDefault="00FD7ED5" w:rsidP="001337F9">
                            <w:pPr>
                              <w:rPr>
                                <w:sz w:val="16"/>
                                <w:szCs w:val="16"/>
                                <w:lang w:val="en-IN"/>
                              </w:rPr>
                            </w:pPr>
                            <w:r w:rsidRPr="00FD7ED5">
                              <w:rPr>
                                <w:sz w:val="16"/>
                                <w:szCs w:val="16"/>
                                <w:lang w:val="en-IN"/>
                              </w:rPr>
                              <w:t>Ascertain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E6CE0E" id="Text Box 21" o:spid="_x0000_s1052" type="#_x0000_t202" style="position:absolute;margin-left:315.75pt;margin-top:18.85pt;width:69.75pt;height:38.2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" fillcolor="white [3201]" strokeweight=".5pt">
                <v:textbox>
                  <w:txbxContent>
                    <w:p w14:paraId="09E3429D" w14:textId="7FF4A671" w:rsidR="001337F9" w:rsidRPr="00FD7ED5" w:rsidRDefault="00FD7ED5" w:rsidP="001337F9">
                      <w:pPr>
                        <w:rPr>
                          <w:sz w:val="16"/>
                          <w:szCs w:val="16"/>
                          <w:lang w:val="en-IN"/>
                        </w:rPr>
                      </w:pPr>
                      <w:r w:rsidRPr="00FD7ED5">
                        <w:rPr>
                          <w:sz w:val="16"/>
                          <w:szCs w:val="16"/>
                          <w:lang w:val="en-IN"/>
                        </w:rPr>
                        <w:t>Ascertain quality</w:t>
                      </w:r>
                    </w:p>
                  </w:txbxContent>
                </v:textbox>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673600" behindDoc="0" locked="0" layoutInCell="1" allowOverlap="1" wp14:anchorId="49F64D96" wp14:editId="51CFB93C">
                <wp:simplePos x="0" y="0"/>
                <wp:positionH relativeFrom="column">
                  <wp:posOffset>-57150</wp:posOffset>
                </wp:positionH>
                <wp:positionV relativeFrom="paragraph">
                  <wp:posOffset>239395</wp:posOffset>
                </wp:positionV>
                <wp:extent cx="990600" cy="4857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1D54D25C" w14:textId="3F015A30" w:rsidR="001337F9" w:rsidRPr="00B943D8" w:rsidRDefault="00B943D8" w:rsidP="001337F9">
                            <w:pPr>
                              <w:rPr>
                                <w:sz w:val="16"/>
                                <w:szCs w:val="16"/>
                                <w:lang w:val="en-IN"/>
                              </w:rPr>
                            </w:pPr>
                            <w:r w:rsidRPr="00B943D8">
                              <w:rPr>
                                <w:sz w:val="16"/>
                                <w:szCs w:val="16"/>
                                <w:lang w:val="en-IN"/>
                              </w:rPr>
                              <w:t>Assess feasibility from resourcing perspective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F64D96" id="Text Box 10" o:spid="_x0000_s1053" type="#_x0000_t202" style="position:absolute;margin-left:-4.5pt;margin-top:18.85pt;width:78pt;height:38.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" fillcolor="white [3201]" strokeweight=".5pt">
                <v:textbox>
                  <w:txbxContent>
                    <w:p w14:paraId="1D54D25C" w14:textId="3F015A30" w:rsidR="001337F9" w:rsidRPr="00B943D8" w:rsidRDefault="00B943D8" w:rsidP="001337F9">
                      <w:pPr>
                        <w:rPr>
                          <w:sz w:val="16"/>
                          <w:szCs w:val="16"/>
                          <w:lang w:val="en-IN"/>
                        </w:rPr>
                      </w:pPr>
                      <w:r w:rsidRPr="00B943D8">
                        <w:rPr>
                          <w:sz w:val="16"/>
                          <w:szCs w:val="16"/>
                          <w:lang w:val="en-IN"/>
                        </w:rPr>
                        <w:t>Assess feasibility from resourcing perspective</w:t>
                      </w:r>
                    </w:p>
                  </w:txbxContent>
                </v:textbox>
              </v:shape>
            </w:pict>
          </mc:Fallback>
        </mc:AlternateContent>
      </w:r>
    </w:p>
    <w:p w14:paraId="499C4A0B" w14:textId="09CC8AFE" w:rsidR="001337F9" w:rsidRPr="00C80343" w:rsidRDefault="00FD7ED5">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37088" behindDoc="0" locked="0" layoutInCell="1" allowOverlap="1" wp14:anchorId="06FCDABD" wp14:editId="63FD3C82">
                <wp:simplePos x="0" y="0"/>
                <wp:positionH relativeFrom="column">
                  <wp:posOffset>5095875</wp:posOffset>
                </wp:positionH>
                <wp:positionV relativeFrom="paragraph">
                  <wp:posOffset>253365</wp:posOffset>
                </wp:positionV>
                <wp:extent cx="123825" cy="0"/>
                <wp:effectExtent l="0" t="76200" r="9525" b="95250"/>
                <wp:wrapNone/>
                <wp:docPr id="53" name="Straight Arrow Connector 53"/>
                <wp:cNvGraphicFramePr/>
                <a:graphic xmlns:a="http://schemas.openxmlformats.org/drawingml/2006/main">
                  <a:graphicData uri="http://schemas.microsoft.com/office/word/2010/wordprocessingShape">
                    <wps:wsp>
                      <wps:cNvCnPr/>
                      <wps:spPr>
                        <a:xfrm>
                          <a:off x="0" y="0"/>
                          <a:ext cx="123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FFB4BD" id="Straight Arrow Connector 53" o:spid="_x0000_s1026" type="#_x0000_t32" style="position:absolute;margin-left:401.25pt;margin-top:19.95pt;width:9.75pt;height:0;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" strokecolor="#4472c4 [3204]" strokeweight=".5pt">
                <v:stroke endarrow="block" joinstyle="miter"/>
              </v:shape>
            </w:pict>
          </mc:Fallback>
        </mc:AlternateContent>
      </w:r>
      <w:r w:rsidRPr="00C80343">
        <w:rPr>
          <w:rFonts w:ascii="Arial" w:hAnsi="Arial" w:cs="Arial"/>
          <w:noProof/>
          <w:color w:val="000000" w:themeColor="text1"/>
          <w:sz w:val="22"/>
          <w:szCs w:val="22"/>
        </w:rPr>
        <mc:AlternateContent>
          <mc:Choice Requires="wps">
            <w:drawing>
              <wp:anchor distT="0" distB="0" distL="114300" distR="114300" simplePos="0" relativeHeight="251731968" behindDoc="0" locked="0" layoutInCell="1" allowOverlap="1" wp14:anchorId="64BCA054" wp14:editId="07990F8F">
                <wp:simplePos x="0" y="0"/>
                <wp:positionH relativeFrom="column">
                  <wp:posOffset>3743325</wp:posOffset>
                </wp:positionH>
                <wp:positionV relativeFrom="paragraph">
                  <wp:posOffset>253365</wp:posOffset>
                </wp:positionV>
                <wp:extent cx="209550" cy="0"/>
                <wp:effectExtent l="0" t="76200" r="19050" b="95250"/>
                <wp:wrapNone/>
                <wp:docPr id="48" name="Straight Arrow Connector 48"/>
                <wp:cNvGraphicFramePr/>
                <a:graphic xmlns:a="http://schemas.openxmlformats.org/drawingml/2006/main">
                  <a:graphicData uri="http://schemas.microsoft.com/office/word/2010/wordprocessingShape">
                    <wps:wsp>
                      <wps:cNvCnPr/>
                      <wps:spPr>
                        <a:xfrm>
                          <a:off x="0" y="0"/>
                          <a:ext cx="209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298437" id="Straight Arrow Connector 48" o:spid="_x0000_s1026" type="#_x0000_t32" style="position:absolute;margin-left:294.75pt;margin-top:19.95pt;width:16.5pt;height:0;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" strokecolor="#4472c4 [3204]" strokeweight=".5pt">
                <v:stroke endarrow="block" joinstyle="miter"/>
              </v:shape>
            </w:pict>
          </mc:Fallback>
        </mc:AlternateContent>
      </w:r>
      <w:r w:rsidR="00185384" w:rsidRPr="00C80343">
        <w:rPr>
          <w:rFonts w:ascii="Arial" w:hAnsi="Arial" w:cs="Arial"/>
          <w:noProof/>
          <w:color w:val="000000" w:themeColor="text1"/>
          <w:sz w:val="22"/>
          <w:szCs w:val="22"/>
        </w:rPr>
        <mc:AlternateContent>
          <mc:Choice Requires="wps">
            <w:drawing>
              <wp:anchor distT="0" distB="0" distL="114300" distR="114300" simplePos="0" relativeHeight="251729920" behindDoc="0" locked="0" layoutInCell="1" allowOverlap="1" wp14:anchorId="16E5BD47" wp14:editId="5C27D0A1">
                <wp:simplePos x="0" y="0"/>
                <wp:positionH relativeFrom="column">
                  <wp:posOffset>2286000</wp:posOffset>
                </wp:positionH>
                <wp:positionV relativeFrom="paragraph">
                  <wp:posOffset>120015</wp:posOffset>
                </wp:positionV>
                <wp:extent cx="247650" cy="0"/>
                <wp:effectExtent l="0" t="76200" r="19050" b="95250"/>
                <wp:wrapNone/>
                <wp:docPr id="46" name="Straight Arrow Connector 46"/>
                <wp:cNvGraphicFramePr/>
                <a:graphic xmlns:a="http://schemas.openxmlformats.org/drawingml/2006/main">
                  <a:graphicData uri="http://schemas.microsoft.com/office/word/2010/wordprocessingShape">
                    <wps:wsp>
                      <wps:cNvCnPr/>
                      <wps:spPr>
                        <a:xfrm>
                          <a:off x="0" y="0"/>
                          <a:ext cx="247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2F88F5" id="Straight Arrow Connector 46" o:spid="_x0000_s1026" type="#_x0000_t32" style="position:absolute;margin-left:180pt;margin-top:9.45pt;width:19.5pt;height:0;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" strokecolor="#4472c4 [3204]" strokeweight=".5pt">
                <v:stroke endarrow="block" joinstyle="miter"/>
              </v:shape>
            </w:pict>
          </mc:Fallback>
        </mc:AlternateContent>
      </w:r>
      <w:r w:rsidR="00B943D8" w:rsidRPr="00C80343">
        <w:rPr>
          <w:rFonts w:ascii="Arial" w:hAnsi="Arial" w:cs="Arial"/>
          <w:noProof/>
          <w:color w:val="000000" w:themeColor="text1"/>
          <w:sz w:val="22"/>
          <w:szCs w:val="22"/>
        </w:rPr>
        <mc:AlternateContent>
          <mc:Choice Requires="wps">
            <w:drawing>
              <wp:anchor distT="0" distB="0" distL="114300" distR="114300" simplePos="0" relativeHeight="251724800" behindDoc="0" locked="0" layoutInCell="1" allowOverlap="1" wp14:anchorId="5124EB33" wp14:editId="14856508">
                <wp:simplePos x="0" y="0"/>
                <wp:positionH relativeFrom="column">
                  <wp:posOffset>1066800</wp:posOffset>
                </wp:positionH>
                <wp:positionV relativeFrom="paragraph">
                  <wp:posOffset>205740</wp:posOffset>
                </wp:positionV>
                <wp:extent cx="114300" cy="0"/>
                <wp:effectExtent l="0" t="76200" r="19050" b="95250"/>
                <wp:wrapNone/>
                <wp:docPr id="41" name="Straight Arrow Connector 41"/>
                <wp:cNvGraphicFramePr/>
                <a:graphic xmlns:a="http://schemas.openxmlformats.org/drawingml/2006/main">
                  <a:graphicData uri="http://schemas.microsoft.com/office/word/2010/wordprocessingShape">
                    <wps:wsp>
                      <wps:cNvCnPr/>
                      <wps:spPr>
                        <a:xfrm>
                          <a:off x="0" y="0"/>
                          <a:ext cx="114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CCA1D8" id="Straight Arrow Connector 41" o:spid="_x0000_s1026" type="#_x0000_t32" style="position:absolute;margin-left:84pt;margin-top:16.2pt;width:9pt;height:0;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" strokecolor="#4472c4 [3204]" strokeweight=".5pt">
                <v:stroke endarrow="block" joinstyle="miter"/>
              </v:shape>
            </w:pict>
          </mc:Fallback>
        </mc:AlternateContent>
      </w:r>
      <w:r w:rsidR="001337F9" w:rsidRPr="00C80343">
        <w:rPr>
          <w:rFonts w:ascii="Arial" w:hAnsi="Arial" w:cs="Arial"/>
          <w:noProof/>
          <w:color w:val="000000" w:themeColor="text1"/>
          <w:sz w:val="22"/>
          <w:szCs w:val="22"/>
        </w:rPr>
        <mc:AlternateContent>
          <mc:Choice Requires="wps">
            <w:drawing>
              <wp:anchor distT="0" distB="0" distL="114300" distR="114300" simplePos="0" relativeHeight="251714560" behindDoc="0" locked="0" layoutInCell="1" allowOverlap="1" wp14:anchorId="7CC11F88" wp14:editId="233BEFAA">
                <wp:simplePos x="0" y="0"/>
                <wp:positionH relativeFrom="column">
                  <wp:posOffset>-228600</wp:posOffset>
                </wp:positionH>
                <wp:positionV relativeFrom="paragraph">
                  <wp:posOffset>196215</wp:posOffset>
                </wp:positionV>
                <wp:extent cx="171450" cy="0"/>
                <wp:effectExtent l="0" t="76200" r="19050" b="95250"/>
                <wp:wrapNone/>
                <wp:docPr id="31" name="Straight Arrow Connector 31"/>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81BE2" id="Straight Arrow Connector 31" o:spid="_x0000_s1026" type="#_x0000_t32" style="position:absolute;margin-left:-18pt;margin-top:15.45pt;width:13.5pt;height:0;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" strokecolor="#4472c4 [3204]" strokeweight=".5pt">
                <v:stroke endarrow="block" joinstyle="miter"/>
              </v:shape>
            </w:pict>
          </mc:Fallback>
        </mc:AlternateContent>
      </w:r>
    </w:p>
    <w:p w14:paraId="15F32500" w14:textId="77777777" w:rsidR="00D51B9B" w:rsidRPr="00C80343" w:rsidRDefault="00D51B9B">
      <w:pPr>
        <w:rPr>
          <w:rFonts w:ascii="Arial" w:hAnsi="Arial" w:cs="Arial"/>
          <w:color w:val="000000" w:themeColor="text1"/>
          <w:sz w:val="22"/>
          <w:szCs w:val="22"/>
        </w:rPr>
      </w:pPr>
    </w:p>
    <w:p w14:paraId="68601AA8" w14:textId="66DB21A0" w:rsidR="00AA6DD9" w:rsidRPr="00C80343" w:rsidRDefault="00E057E9" w:rsidP="006B71C4">
      <w:pPr>
        <w:pStyle w:val="Heading1"/>
        <w:rPr>
          <w:rFonts w:ascii="Arial" w:hAnsi="Arial" w:cs="Arial"/>
          <w:b w:val="0"/>
          <w:bCs w:val="0"/>
          <w:color w:val="000000" w:themeColor="text1"/>
          <w:sz w:val="22"/>
          <w:szCs w:val="22"/>
        </w:rPr>
      </w:pPr>
      <w:bookmarkStart w:id="6" w:name="_Toc89372315"/>
      <w:r w:rsidRPr="00C80343">
        <w:rPr>
          <w:rFonts w:ascii="Arial" w:hAnsi="Arial" w:cs="Arial"/>
          <w:b w:val="0"/>
          <w:bCs w:val="0"/>
          <w:color w:val="000000" w:themeColor="text1"/>
          <w:sz w:val="22"/>
          <w:szCs w:val="22"/>
        </w:rPr>
        <w:t xml:space="preserve">Scheduling </w:t>
      </w:r>
      <w:r w:rsidR="00AA6DD9" w:rsidRPr="00C80343">
        <w:rPr>
          <w:rFonts w:ascii="Arial" w:hAnsi="Arial" w:cs="Arial"/>
          <w:b w:val="0"/>
          <w:bCs w:val="0"/>
          <w:color w:val="000000" w:themeColor="text1"/>
          <w:sz w:val="22"/>
          <w:szCs w:val="22"/>
        </w:rPr>
        <w:t>Resources and Costs</w:t>
      </w:r>
      <w:bookmarkEnd w:id="6"/>
    </w:p>
    <w:p w14:paraId="7FA5F381" w14:textId="1AB14F95" w:rsidR="00C00806" w:rsidRPr="00C80343" w:rsidRDefault="00C00806" w:rsidP="00C00806">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The following table discusses the scheduling of resources and costs based on certain assumptions guided by industry level measures.</w:t>
      </w:r>
    </w:p>
    <w:tbl>
      <w:tblPr>
        <w:tblStyle w:val="TableGrid"/>
        <w:tblW w:w="0" w:type="auto"/>
        <w:tblLook w:val="04A0" w:firstRow="1" w:lastRow="0" w:firstColumn="1" w:lastColumn="0" w:noHBand="0" w:noVBand="1"/>
      </w:tblPr>
      <w:tblGrid>
        <w:gridCol w:w="1183"/>
        <w:gridCol w:w="1696"/>
        <w:gridCol w:w="1324"/>
        <w:gridCol w:w="1403"/>
        <w:gridCol w:w="1236"/>
        <w:gridCol w:w="1425"/>
        <w:gridCol w:w="749"/>
      </w:tblGrid>
      <w:tr w:rsidR="00C80343" w:rsidRPr="00C80343" w14:paraId="19A45C0E" w14:textId="77777777" w:rsidTr="009D13F5">
        <w:trPr>
          <w:trHeight w:val="465"/>
        </w:trPr>
        <w:tc>
          <w:tcPr>
            <w:tcW w:w="960" w:type="dxa"/>
            <w:shd w:val="clear" w:color="auto" w:fill="D9D9D9" w:themeFill="background1" w:themeFillShade="D9"/>
            <w:hideMark/>
          </w:tcPr>
          <w:p w14:paraId="14E5AD7C" w14:textId="77777777" w:rsidR="006E6BD1" w:rsidRPr="00C80343" w:rsidRDefault="006E6BD1">
            <w:pPr>
              <w:rPr>
                <w:rFonts w:ascii="Arial" w:hAnsi="Arial" w:cs="Arial"/>
                <w:color w:val="000000" w:themeColor="text1"/>
                <w:sz w:val="22"/>
                <w:szCs w:val="22"/>
                <w:lang w:val="en-IN"/>
              </w:rPr>
            </w:pPr>
            <w:r w:rsidRPr="00C80343">
              <w:rPr>
                <w:rFonts w:ascii="Arial" w:hAnsi="Arial" w:cs="Arial"/>
                <w:color w:val="000000" w:themeColor="text1"/>
                <w:sz w:val="22"/>
                <w:szCs w:val="22"/>
              </w:rPr>
              <w:t>Phase</w:t>
            </w:r>
          </w:p>
        </w:tc>
        <w:tc>
          <w:tcPr>
            <w:tcW w:w="1540" w:type="dxa"/>
            <w:shd w:val="clear" w:color="auto" w:fill="D9D9D9" w:themeFill="background1" w:themeFillShade="D9"/>
            <w:hideMark/>
          </w:tcPr>
          <w:p w14:paraId="4A3D37B3" w14:textId="2F83E58B" w:rsidR="006E6BD1" w:rsidRPr="00C80343" w:rsidRDefault="00C00806">
            <w:pPr>
              <w:rPr>
                <w:rFonts w:ascii="Arial" w:hAnsi="Arial" w:cs="Arial"/>
                <w:color w:val="000000" w:themeColor="text1"/>
                <w:sz w:val="22"/>
                <w:szCs w:val="22"/>
              </w:rPr>
            </w:pPr>
            <w:r w:rsidRPr="00C80343">
              <w:rPr>
                <w:rFonts w:ascii="Arial" w:hAnsi="Arial" w:cs="Arial"/>
                <w:color w:val="000000" w:themeColor="text1"/>
                <w:sz w:val="22"/>
                <w:szCs w:val="22"/>
              </w:rPr>
              <w:t>Tasks</w:t>
            </w:r>
          </w:p>
        </w:tc>
        <w:tc>
          <w:tcPr>
            <w:tcW w:w="1540" w:type="dxa"/>
            <w:shd w:val="clear" w:color="auto" w:fill="D9D9D9" w:themeFill="background1" w:themeFillShade="D9"/>
            <w:hideMark/>
          </w:tcPr>
          <w:p w14:paraId="298EBD13"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Sub-task</w:t>
            </w:r>
          </w:p>
        </w:tc>
        <w:tc>
          <w:tcPr>
            <w:tcW w:w="1100" w:type="dxa"/>
            <w:shd w:val="clear" w:color="auto" w:fill="D9D9D9" w:themeFill="background1" w:themeFillShade="D9"/>
            <w:hideMark/>
          </w:tcPr>
          <w:p w14:paraId="63F83CB8"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Done by</w:t>
            </w:r>
          </w:p>
        </w:tc>
        <w:tc>
          <w:tcPr>
            <w:tcW w:w="1620" w:type="dxa"/>
            <w:shd w:val="clear" w:color="auto" w:fill="D9D9D9" w:themeFill="background1" w:themeFillShade="D9"/>
            <w:hideMark/>
          </w:tcPr>
          <w:p w14:paraId="453E4F3C"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Resource Rate (£)/ day</w:t>
            </w:r>
          </w:p>
        </w:tc>
        <w:tc>
          <w:tcPr>
            <w:tcW w:w="2200" w:type="dxa"/>
            <w:shd w:val="clear" w:color="auto" w:fill="D9D9D9" w:themeFill="background1" w:themeFillShade="D9"/>
            <w:hideMark/>
          </w:tcPr>
          <w:p w14:paraId="02729C53"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Number of Resources</w:t>
            </w:r>
          </w:p>
        </w:tc>
        <w:tc>
          <w:tcPr>
            <w:tcW w:w="960" w:type="dxa"/>
            <w:shd w:val="clear" w:color="auto" w:fill="D9D9D9" w:themeFill="background1" w:themeFillShade="D9"/>
            <w:hideMark/>
          </w:tcPr>
          <w:p w14:paraId="01E3C25F"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Cost</w:t>
            </w:r>
          </w:p>
        </w:tc>
      </w:tr>
      <w:tr w:rsidR="00C80343" w:rsidRPr="00C80343" w14:paraId="2D080E03" w14:textId="77777777" w:rsidTr="006E6BD1">
        <w:trPr>
          <w:trHeight w:val="300"/>
        </w:trPr>
        <w:tc>
          <w:tcPr>
            <w:tcW w:w="960" w:type="dxa"/>
            <w:hideMark/>
          </w:tcPr>
          <w:p w14:paraId="516C4FA2" w14:textId="77777777" w:rsidR="006E6BD1" w:rsidRPr="00C80343" w:rsidRDefault="006E6BD1">
            <w:pPr>
              <w:rPr>
                <w:rFonts w:ascii="Arial" w:hAnsi="Arial" w:cs="Arial"/>
                <w:color w:val="000000" w:themeColor="text1"/>
                <w:sz w:val="22"/>
                <w:szCs w:val="22"/>
              </w:rPr>
            </w:pPr>
          </w:p>
        </w:tc>
        <w:tc>
          <w:tcPr>
            <w:tcW w:w="1540" w:type="dxa"/>
            <w:hideMark/>
          </w:tcPr>
          <w:p w14:paraId="4337E82A" w14:textId="77777777" w:rsidR="006E6BD1" w:rsidRPr="00C80343" w:rsidRDefault="006E6BD1">
            <w:pPr>
              <w:rPr>
                <w:rFonts w:ascii="Arial" w:hAnsi="Arial" w:cs="Arial"/>
                <w:color w:val="000000" w:themeColor="text1"/>
                <w:sz w:val="22"/>
                <w:szCs w:val="22"/>
              </w:rPr>
            </w:pPr>
          </w:p>
        </w:tc>
        <w:tc>
          <w:tcPr>
            <w:tcW w:w="1540" w:type="dxa"/>
            <w:hideMark/>
          </w:tcPr>
          <w:p w14:paraId="52D2739D" w14:textId="77777777" w:rsidR="006E6BD1" w:rsidRPr="00C80343" w:rsidRDefault="006E6BD1">
            <w:pPr>
              <w:rPr>
                <w:rFonts w:ascii="Arial" w:hAnsi="Arial" w:cs="Arial"/>
                <w:color w:val="000000" w:themeColor="text1"/>
                <w:sz w:val="22"/>
                <w:szCs w:val="22"/>
              </w:rPr>
            </w:pPr>
          </w:p>
        </w:tc>
        <w:tc>
          <w:tcPr>
            <w:tcW w:w="1100" w:type="dxa"/>
            <w:hideMark/>
          </w:tcPr>
          <w:p w14:paraId="6EAA3E80" w14:textId="77777777" w:rsidR="006E6BD1" w:rsidRPr="00C80343" w:rsidRDefault="006E6BD1">
            <w:pPr>
              <w:rPr>
                <w:rFonts w:ascii="Arial" w:hAnsi="Arial" w:cs="Arial"/>
                <w:color w:val="000000" w:themeColor="text1"/>
                <w:sz w:val="22"/>
                <w:szCs w:val="22"/>
              </w:rPr>
            </w:pPr>
          </w:p>
        </w:tc>
        <w:tc>
          <w:tcPr>
            <w:tcW w:w="1620" w:type="dxa"/>
            <w:hideMark/>
          </w:tcPr>
          <w:p w14:paraId="142CA6FE" w14:textId="77777777" w:rsidR="006E6BD1" w:rsidRPr="00C80343" w:rsidRDefault="006E6BD1">
            <w:pPr>
              <w:rPr>
                <w:rFonts w:ascii="Arial" w:hAnsi="Arial" w:cs="Arial"/>
                <w:color w:val="000000" w:themeColor="text1"/>
                <w:sz w:val="22"/>
                <w:szCs w:val="22"/>
              </w:rPr>
            </w:pPr>
          </w:p>
        </w:tc>
        <w:tc>
          <w:tcPr>
            <w:tcW w:w="2200" w:type="dxa"/>
            <w:hideMark/>
          </w:tcPr>
          <w:p w14:paraId="100F26BB" w14:textId="77777777" w:rsidR="006E6BD1" w:rsidRPr="00C80343" w:rsidRDefault="006E6BD1">
            <w:pPr>
              <w:rPr>
                <w:rFonts w:ascii="Arial" w:hAnsi="Arial" w:cs="Arial"/>
                <w:color w:val="000000" w:themeColor="text1"/>
                <w:sz w:val="22"/>
                <w:szCs w:val="22"/>
              </w:rPr>
            </w:pPr>
          </w:p>
        </w:tc>
        <w:tc>
          <w:tcPr>
            <w:tcW w:w="960" w:type="dxa"/>
            <w:hideMark/>
          </w:tcPr>
          <w:p w14:paraId="304DA036" w14:textId="77777777" w:rsidR="006E6BD1" w:rsidRPr="00C80343" w:rsidRDefault="006E6BD1">
            <w:pPr>
              <w:rPr>
                <w:rFonts w:ascii="Arial" w:hAnsi="Arial" w:cs="Arial"/>
                <w:color w:val="000000" w:themeColor="text1"/>
                <w:sz w:val="22"/>
                <w:szCs w:val="22"/>
              </w:rPr>
            </w:pPr>
          </w:p>
        </w:tc>
      </w:tr>
      <w:tr w:rsidR="00C80343" w:rsidRPr="00C80343" w14:paraId="24B19BC5" w14:textId="77777777" w:rsidTr="009D13F5">
        <w:trPr>
          <w:trHeight w:val="465"/>
        </w:trPr>
        <w:tc>
          <w:tcPr>
            <w:tcW w:w="9920" w:type="dxa"/>
            <w:gridSpan w:val="7"/>
            <w:shd w:val="clear" w:color="auto" w:fill="B4C6E7" w:themeFill="accent1" w:themeFillTint="66"/>
            <w:hideMark/>
          </w:tcPr>
          <w:p w14:paraId="290E4D20" w14:textId="77777777" w:rsidR="006E6BD1" w:rsidRPr="00C80343" w:rsidRDefault="006E6BD1" w:rsidP="009D13F5">
            <w:pPr>
              <w:jc w:val="center"/>
              <w:rPr>
                <w:rFonts w:ascii="Arial" w:hAnsi="Arial" w:cs="Arial"/>
                <w:color w:val="000000" w:themeColor="text1"/>
                <w:sz w:val="22"/>
                <w:szCs w:val="22"/>
              </w:rPr>
            </w:pPr>
            <w:r w:rsidRPr="00C80343">
              <w:rPr>
                <w:rFonts w:ascii="Arial" w:hAnsi="Arial" w:cs="Arial"/>
                <w:color w:val="000000" w:themeColor="text1"/>
                <w:sz w:val="22"/>
                <w:szCs w:val="22"/>
              </w:rPr>
              <w:t>One-time Activities</w:t>
            </w:r>
          </w:p>
        </w:tc>
      </w:tr>
      <w:tr w:rsidR="00C80343" w:rsidRPr="00C80343" w14:paraId="72C2848A" w14:textId="77777777" w:rsidTr="006E6BD1">
        <w:trPr>
          <w:trHeight w:val="915"/>
        </w:trPr>
        <w:tc>
          <w:tcPr>
            <w:tcW w:w="960" w:type="dxa"/>
            <w:hideMark/>
          </w:tcPr>
          <w:p w14:paraId="4CB1918F"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Initiation</w:t>
            </w:r>
          </w:p>
        </w:tc>
        <w:tc>
          <w:tcPr>
            <w:tcW w:w="1540" w:type="dxa"/>
            <w:hideMark/>
          </w:tcPr>
          <w:p w14:paraId="5329EF3E"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Obtain Licensing Approval</w:t>
            </w:r>
          </w:p>
        </w:tc>
        <w:tc>
          <w:tcPr>
            <w:tcW w:w="1540" w:type="dxa"/>
            <w:hideMark/>
          </w:tcPr>
          <w:p w14:paraId="0ACC04A1" w14:textId="77777777" w:rsidR="006E6BD1" w:rsidRPr="00C80343" w:rsidRDefault="006E6BD1">
            <w:pPr>
              <w:rPr>
                <w:rFonts w:ascii="Arial" w:hAnsi="Arial" w:cs="Arial"/>
                <w:color w:val="000000" w:themeColor="text1"/>
                <w:sz w:val="22"/>
                <w:szCs w:val="22"/>
              </w:rPr>
            </w:pPr>
          </w:p>
        </w:tc>
        <w:tc>
          <w:tcPr>
            <w:tcW w:w="1100" w:type="dxa"/>
            <w:hideMark/>
          </w:tcPr>
          <w:p w14:paraId="4FDA4591"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Business Owner as Project Manager</w:t>
            </w:r>
          </w:p>
        </w:tc>
        <w:tc>
          <w:tcPr>
            <w:tcW w:w="1620" w:type="dxa"/>
            <w:hideMark/>
          </w:tcPr>
          <w:p w14:paraId="03ABA48B"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2200" w:type="dxa"/>
            <w:hideMark/>
          </w:tcPr>
          <w:p w14:paraId="6AD42C4E"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960" w:type="dxa"/>
            <w:hideMark/>
          </w:tcPr>
          <w:p w14:paraId="68B494EF"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300</w:t>
            </w:r>
          </w:p>
        </w:tc>
      </w:tr>
      <w:tr w:rsidR="00C80343" w:rsidRPr="00C80343" w14:paraId="7A37BAD0" w14:textId="77777777" w:rsidTr="006E6BD1">
        <w:trPr>
          <w:trHeight w:val="915"/>
        </w:trPr>
        <w:tc>
          <w:tcPr>
            <w:tcW w:w="960" w:type="dxa"/>
            <w:hideMark/>
          </w:tcPr>
          <w:p w14:paraId="2B639BAB"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Planning</w:t>
            </w:r>
          </w:p>
        </w:tc>
        <w:tc>
          <w:tcPr>
            <w:tcW w:w="1540" w:type="dxa"/>
            <w:hideMark/>
          </w:tcPr>
          <w:p w14:paraId="2757BA93"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Prepare communication plan for stakeholders</w:t>
            </w:r>
          </w:p>
        </w:tc>
        <w:tc>
          <w:tcPr>
            <w:tcW w:w="1540" w:type="dxa"/>
            <w:hideMark/>
          </w:tcPr>
          <w:p w14:paraId="6B9D6FDE" w14:textId="77777777" w:rsidR="006E6BD1" w:rsidRPr="00C80343" w:rsidRDefault="006E6BD1">
            <w:pPr>
              <w:rPr>
                <w:rFonts w:ascii="Arial" w:hAnsi="Arial" w:cs="Arial"/>
                <w:color w:val="000000" w:themeColor="text1"/>
                <w:sz w:val="22"/>
                <w:szCs w:val="22"/>
              </w:rPr>
            </w:pPr>
          </w:p>
        </w:tc>
        <w:tc>
          <w:tcPr>
            <w:tcW w:w="1100" w:type="dxa"/>
            <w:hideMark/>
          </w:tcPr>
          <w:p w14:paraId="11D98905"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Project Team</w:t>
            </w:r>
          </w:p>
        </w:tc>
        <w:tc>
          <w:tcPr>
            <w:tcW w:w="1620" w:type="dxa"/>
            <w:hideMark/>
          </w:tcPr>
          <w:p w14:paraId="616A318C"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2200" w:type="dxa"/>
            <w:hideMark/>
          </w:tcPr>
          <w:p w14:paraId="41FBB28F"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960" w:type="dxa"/>
            <w:hideMark/>
          </w:tcPr>
          <w:p w14:paraId="6FFDE499" w14:textId="77777777" w:rsidR="006E6BD1" w:rsidRPr="00C80343" w:rsidRDefault="006E6BD1">
            <w:pPr>
              <w:rPr>
                <w:rFonts w:ascii="Arial" w:hAnsi="Arial" w:cs="Arial"/>
                <w:color w:val="000000" w:themeColor="text1"/>
                <w:sz w:val="22"/>
                <w:szCs w:val="22"/>
              </w:rPr>
            </w:pPr>
          </w:p>
        </w:tc>
      </w:tr>
      <w:tr w:rsidR="00C80343" w:rsidRPr="00C80343" w14:paraId="43F5BA82" w14:textId="77777777" w:rsidTr="006E6BD1">
        <w:trPr>
          <w:trHeight w:val="915"/>
        </w:trPr>
        <w:tc>
          <w:tcPr>
            <w:tcW w:w="960" w:type="dxa"/>
            <w:hideMark/>
          </w:tcPr>
          <w:p w14:paraId="4706B9DE" w14:textId="77777777" w:rsidR="006E6BD1" w:rsidRPr="00C80343" w:rsidRDefault="006E6BD1">
            <w:pPr>
              <w:rPr>
                <w:rFonts w:ascii="Arial" w:hAnsi="Arial" w:cs="Arial"/>
                <w:color w:val="000000" w:themeColor="text1"/>
                <w:sz w:val="22"/>
                <w:szCs w:val="22"/>
              </w:rPr>
            </w:pPr>
          </w:p>
        </w:tc>
        <w:tc>
          <w:tcPr>
            <w:tcW w:w="1540" w:type="dxa"/>
            <w:hideMark/>
          </w:tcPr>
          <w:p w14:paraId="681560AC" w14:textId="77777777" w:rsidR="006E6BD1" w:rsidRPr="00C80343" w:rsidRDefault="006E6BD1">
            <w:pPr>
              <w:rPr>
                <w:rFonts w:ascii="Arial" w:hAnsi="Arial" w:cs="Arial"/>
                <w:color w:val="000000" w:themeColor="text1"/>
                <w:sz w:val="22"/>
                <w:szCs w:val="22"/>
              </w:rPr>
            </w:pPr>
          </w:p>
        </w:tc>
        <w:tc>
          <w:tcPr>
            <w:tcW w:w="1540" w:type="dxa"/>
            <w:hideMark/>
          </w:tcPr>
          <w:p w14:paraId="172A9D53"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Online plan for social media advertising</w:t>
            </w:r>
          </w:p>
        </w:tc>
        <w:tc>
          <w:tcPr>
            <w:tcW w:w="1100" w:type="dxa"/>
            <w:hideMark/>
          </w:tcPr>
          <w:p w14:paraId="58E22FC6"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Business Owner as Project Manager</w:t>
            </w:r>
          </w:p>
        </w:tc>
        <w:tc>
          <w:tcPr>
            <w:tcW w:w="1620" w:type="dxa"/>
            <w:hideMark/>
          </w:tcPr>
          <w:p w14:paraId="784FA8BA"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2200" w:type="dxa"/>
            <w:hideMark/>
          </w:tcPr>
          <w:p w14:paraId="2308D3B2"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960" w:type="dxa"/>
            <w:hideMark/>
          </w:tcPr>
          <w:p w14:paraId="24AE0B56"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0</w:t>
            </w:r>
          </w:p>
        </w:tc>
      </w:tr>
      <w:tr w:rsidR="00C80343" w:rsidRPr="00C80343" w14:paraId="5F3F35A3" w14:textId="77777777" w:rsidTr="006E6BD1">
        <w:trPr>
          <w:trHeight w:val="465"/>
        </w:trPr>
        <w:tc>
          <w:tcPr>
            <w:tcW w:w="960" w:type="dxa"/>
            <w:hideMark/>
          </w:tcPr>
          <w:p w14:paraId="4500E604" w14:textId="77777777" w:rsidR="006E6BD1" w:rsidRPr="00C80343" w:rsidRDefault="006E6BD1" w:rsidP="006E6BD1">
            <w:pPr>
              <w:rPr>
                <w:rFonts w:ascii="Arial" w:hAnsi="Arial" w:cs="Arial"/>
                <w:color w:val="000000" w:themeColor="text1"/>
                <w:sz w:val="22"/>
                <w:szCs w:val="22"/>
              </w:rPr>
            </w:pPr>
          </w:p>
        </w:tc>
        <w:tc>
          <w:tcPr>
            <w:tcW w:w="1540" w:type="dxa"/>
            <w:hideMark/>
          </w:tcPr>
          <w:p w14:paraId="4E850AA8" w14:textId="77777777" w:rsidR="006E6BD1" w:rsidRPr="00C80343" w:rsidRDefault="006E6BD1">
            <w:pPr>
              <w:rPr>
                <w:rFonts w:ascii="Arial" w:hAnsi="Arial" w:cs="Arial"/>
                <w:color w:val="000000" w:themeColor="text1"/>
                <w:sz w:val="22"/>
                <w:szCs w:val="22"/>
              </w:rPr>
            </w:pPr>
          </w:p>
        </w:tc>
        <w:tc>
          <w:tcPr>
            <w:tcW w:w="1540" w:type="dxa"/>
            <w:hideMark/>
          </w:tcPr>
          <w:p w14:paraId="60F6BBC0"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Offline plan for print media design</w:t>
            </w:r>
          </w:p>
        </w:tc>
        <w:tc>
          <w:tcPr>
            <w:tcW w:w="1100" w:type="dxa"/>
            <w:hideMark/>
          </w:tcPr>
          <w:p w14:paraId="748DA417"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PM and Local Newspaper</w:t>
            </w:r>
          </w:p>
        </w:tc>
        <w:tc>
          <w:tcPr>
            <w:tcW w:w="1620" w:type="dxa"/>
            <w:hideMark/>
          </w:tcPr>
          <w:p w14:paraId="78DD0368"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2200" w:type="dxa"/>
            <w:hideMark/>
          </w:tcPr>
          <w:p w14:paraId="51D8B320"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960" w:type="dxa"/>
            <w:hideMark/>
          </w:tcPr>
          <w:p w14:paraId="015CC6B1"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100</w:t>
            </w:r>
          </w:p>
        </w:tc>
      </w:tr>
      <w:tr w:rsidR="00C80343" w:rsidRPr="00C80343" w14:paraId="625009FE" w14:textId="77777777" w:rsidTr="006E6BD1">
        <w:trPr>
          <w:trHeight w:val="690"/>
        </w:trPr>
        <w:tc>
          <w:tcPr>
            <w:tcW w:w="960" w:type="dxa"/>
            <w:hideMark/>
          </w:tcPr>
          <w:p w14:paraId="16F9970B"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Execution</w:t>
            </w:r>
          </w:p>
        </w:tc>
        <w:tc>
          <w:tcPr>
            <w:tcW w:w="1540" w:type="dxa"/>
            <w:hideMark/>
          </w:tcPr>
          <w:p w14:paraId="0024445C"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Monitor the progress of activities</w:t>
            </w:r>
          </w:p>
        </w:tc>
        <w:tc>
          <w:tcPr>
            <w:tcW w:w="1540" w:type="dxa"/>
            <w:hideMark/>
          </w:tcPr>
          <w:p w14:paraId="0A5F3C37"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Purchase of necessary furniture</w:t>
            </w:r>
          </w:p>
        </w:tc>
        <w:tc>
          <w:tcPr>
            <w:tcW w:w="1100" w:type="dxa"/>
            <w:hideMark/>
          </w:tcPr>
          <w:p w14:paraId="0295C5B4"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PM and construction team</w:t>
            </w:r>
          </w:p>
        </w:tc>
        <w:tc>
          <w:tcPr>
            <w:tcW w:w="1620" w:type="dxa"/>
            <w:hideMark/>
          </w:tcPr>
          <w:p w14:paraId="46CE4354"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2200" w:type="dxa"/>
            <w:hideMark/>
          </w:tcPr>
          <w:p w14:paraId="71F9B9E5"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N/A</w:t>
            </w:r>
          </w:p>
        </w:tc>
        <w:tc>
          <w:tcPr>
            <w:tcW w:w="960" w:type="dxa"/>
            <w:hideMark/>
          </w:tcPr>
          <w:p w14:paraId="145D81FA"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800</w:t>
            </w:r>
          </w:p>
        </w:tc>
      </w:tr>
      <w:tr w:rsidR="00C80343" w:rsidRPr="00C80343" w14:paraId="7303CBF1" w14:textId="77777777" w:rsidTr="006E6BD1">
        <w:trPr>
          <w:trHeight w:val="300"/>
        </w:trPr>
        <w:tc>
          <w:tcPr>
            <w:tcW w:w="960" w:type="dxa"/>
            <w:hideMark/>
          </w:tcPr>
          <w:p w14:paraId="339C3BA0" w14:textId="77777777" w:rsidR="006E6BD1" w:rsidRPr="00C80343" w:rsidRDefault="006E6BD1" w:rsidP="006E6BD1">
            <w:pPr>
              <w:rPr>
                <w:rFonts w:ascii="Arial" w:hAnsi="Arial" w:cs="Arial"/>
                <w:color w:val="000000" w:themeColor="text1"/>
                <w:sz w:val="22"/>
                <w:szCs w:val="22"/>
              </w:rPr>
            </w:pPr>
          </w:p>
        </w:tc>
        <w:tc>
          <w:tcPr>
            <w:tcW w:w="1540" w:type="dxa"/>
            <w:hideMark/>
          </w:tcPr>
          <w:p w14:paraId="0BA8479D" w14:textId="77777777" w:rsidR="006E6BD1" w:rsidRPr="00C80343" w:rsidRDefault="006E6BD1">
            <w:pPr>
              <w:rPr>
                <w:rFonts w:ascii="Arial" w:hAnsi="Arial" w:cs="Arial"/>
                <w:color w:val="000000" w:themeColor="text1"/>
                <w:sz w:val="22"/>
                <w:szCs w:val="22"/>
              </w:rPr>
            </w:pPr>
          </w:p>
        </w:tc>
        <w:tc>
          <w:tcPr>
            <w:tcW w:w="1540" w:type="dxa"/>
            <w:hideMark/>
          </w:tcPr>
          <w:p w14:paraId="51D00762" w14:textId="77777777" w:rsidR="006E6BD1" w:rsidRPr="00C80343" w:rsidRDefault="006E6BD1">
            <w:pPr>
              <w:rPr>
                <w:rFonts w:ascii="Arial" w:hAnsi="Arial" w:cs="Arial"/>
                <w:color w:val="000000" w:themeColor="text1"/>
                <w:sz w:val="22"/>
                <w:szCs w:val="22"/>
              </w:rPr>
            </w:pPr>
          </w:p>
        </w:tc>
        <w:tc>
          <w:tcPr>
            <w:tcW w:w="1100" w:type="dxa"/>
            <w:hideMark/>
          </w:tcPr>
          <w:p w14:paraId="34B82108" w14:textId="77777777" w:rsidR="006E6BD1" w:rsidRPr="00C80343" w:rsidRDefault="006E6BD1">
            <w:pPr>
              <w:rPr>
                <w:rFonts w:ascii="Arial" w:hAnsi="Arial" w:cs="Arial"/>
                <w:color w:val="000000" w:themeColor="text1"/>
                <w:sz w:val="22"/>
                <w:szCs w:val="22"/>
              </w:rPr>
            </w:pPr>
          </w:p>
        </w:tc>
        <w:tc>
          <w:tcPr>
            <w:tcW w:w="1620" w:type="dxa"/>
            <w:hideMark/>
          </w:tcPr>
          <w:p w14:paraId="16D7EF00" w14:textId="77777777" w:rsidR="006E6BD1" w:rsidRPr="00C80343" w:rsidRDefault="006E6BD1">
            <w:pPr>
              <w:rPr>
                <w:rFonts w:ascii="Arial" w:hAnsi="Arial" w:cs="Arial"/>
                <w:color w:val="000000" w:themeColor="text1"/>
                <w:sz w:val="22"/>
                <w:szCs w:val="22"/>
              </w:rPr>
            </w:pPr>
          </w:p>
        </w:tc>
        <w:tc>
          <w:tcPr>
            <w:tcW w:w="2200" w:type="dxa"/>
            <w:hideMark/>
          </w:tcPr>
          <w:p w14:paraId="74F8843A" w14:textId="77777777" w:rsidR="006E6BD1" w:rsidRPr="00C80343" w:rsidRDefault="006E6BD1">
            <w:pPr>
              <w:rPr>
                <w:rFonts w:ascii="Arial" w:hAnsi="Arial" w:cs="Arial"/>
                <w:color w:val="000000" w:themeColor="text1"/>
                <w:sz w:val="22"/>
                <w:szCs w:val="22"/>
              </w:rPr>
            </w:pPr>
          </w:p>
        </w:tc>
        <w:tc>
          <w:tcPr>
            <w:tcW w:w="960" w:type="dxa"/>
            <w:hideMark/>
          </w:tcPr>
          <w:p w14:paraId="7CF58BDE"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1200</w:t>
            </w:r>
          </w:p>
        </w:tc>
      </w:tr>
      <w:tr w:rsidR="00C80343" w:rsidRPr="00C80343" w14:paraId="52BED12D" w14:textId="77777777" w:rsidTr="009D13F5">
        <w:trPr>
          <w:trHeight w:val="465"/>
        </w:trPr>
        <w:tc>
          <w:tcPr>
            <w:tcW w:w="9920" w:type="dxa"/>
            <w:gridSpan w:val="7"/>
            <w:shd w:val="clear" w:color="auto" w:fill="B4C6E7" w:themeFill="accent1" w:themeFillTint="66"/>
            <w:hideMark/>
          </w:tcPr>
          <w:p w14:paraId="73B3C5F9" w14:textId="507C2CDD" w:rsidR="006E6BD1" w:rsidRPr="00C80343" w:rsidRDefault="009D13F5" w:rsidP="009D13F5">
            <w:pPr>
              <w:jc w:val="center"/>
              <w:rPr>
                <w:rFonts w:ascii="Arial" w:hAnsi="Arial" w:cs="Arial"/>
                <w:color w:val="000000" w:themeColor="text1"/>
                <w:sz w:val="22"/>
                <w:szCs w:val="22"/>
              </w:rPr>
            </w:pPr>
            <w:r w:rsidRPr="00C80343">
              <w:rPr>
                <w:rFonts w:ascii="Arial" w:hAnsi="Arial" w:cs="Arial"/>
                <w:color w:val="000000" w:themeColor="text1"/>
                <w:sz w:val="22"/>
                <w:szCs w:val="22"/>
              </w:rPr>
              <w:t>Refurbishment</w:t>
            </w:r>
            <w:r w:rsidR="006E6BD1" w:rsidRPr="00C80343">
              <w:rPr>
                <w:rFonts w:ascii="Arial" w:hAnsi="Arial" w:cs="Arial"/>
                <w:color w:val="000000" w:themeColor="text1"/>
                <w:sz w:val="22"/>
                <w:szCs w:val="22"/>
              </w:rPr>
              <w:t xml:space="preserve"> Activities</w:t>
            </w:r>
          </w:p>
        </w:tc>
      </w:tr>
      <w:tr w:rsidR="00C80343" w:rsidRPr="00C80343" w14:paraId="5D44FEEC" w14:textId="77777777" w:rsidTr="006E6BD1">
        <w:trPr>
          <w:trHeight w:val="690"/>
        </w:trPr>
        <w:tc>
          <w:tcPr>
            <w:tcW w:w="960" w:type="dxa"/>
            <w:hideMark/>
          </w:tcPr>
          <w:p w14:paraId="7D6B7E97"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Execution</w:t>
            </w:r>
          </w:p>
        </w:tc>
        <w:tc>
          <w:tcPr>
            <w:tcW w:w="1540" w:type="dxa"/>
            <w:hideMark/>
          </w:tcPr>
          <w:p w14:paraId="1FE45F7E"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Monitor the progress of activities</w:t>
            </w:r>
          </w:p>
        </w:tc>
        <w:tc>
          <w:tcPr>
            <w:tcW w:w="1540" w:type="dxa"/>
            <w:hideMark/>
          </w:tcPr>
          <w:p w14:paraId="17302956"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Installation of necessary heating</w:t>
            </w:r>
          </w:p>
        </w:tc>
        <w:tc>
          <w:tcPr>
            <w:tcW w:w="1100" w:type="dxa"/>
            <w:hideMark/>
          </w:tcPr>
          <w:p w14:paraId="2DAE8370"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PM and construction team</w:t>
            </w:r>
          </w:p>
        </w:tc>
        <w:tc>
          <w:tcPr>
            <w:tcW w:w="1620" w:type="dxa"/>
            <w:hideMark/>
          </w:tcPr>
          <w:p w14:paraId="1AF52633"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100</w:t>
            </w:r>
          </w:p>
        </w:tc>
        <w:tc>
          <w:tcPr>
            <w:tcW w:w="2200" w:type="dxa"/>
            <w:hideMark/>
          </w:tcPr>
          <w:p w14:paraId="49C72315"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w:t>
            </w:r>
          </w:p>
        </w:tc>
        <w:tc>
          <w:tcPr>
            <w:tcW w:w="960" w:type="dxa"/>
            <w:hideMark/>
          </w:tcPr>
          <w:p w14:paraId="7799AB13"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200</w:t>
            </w:r>
          </w:p>
        </w:tc>
      </w:tr>
      <w:tr w:rsidR="00C80343" w:rsidRPr="00C80343" w14:paraId="0F718607" w14:textId="77777777" w:rsidTr="006E6BD1">
        <w:trPr>
          <w:trHeight w:val="690"/>
        </w:trPr>
        <w:tc>
          <w:tcPr>
            <w:tcW w:w="960" w:type="dxa"/>
            <w:hideMark/>
          </w:tcPr>
          <w:p w14:paraId="3AF489DD"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Execution</w:t>
            </w:r>
          </w:p>
        </w:tc>
        <w:tc>
          <w:tcPr>
            <w:tcW w:w="1540" w:type="dxa"/>
            <w:hideMark/>
          </w:tcPr>
          <w:p w14:paraId="5259ACDD"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Monitor the progress of activities</w:t>
            </w:r>
          </w:p>
        </w:tc>
        <w:tc>
          <w:tcPr>
            <w:tcW w:w="1540" w:type="dxa"/>
            <w:hideMark/>
          </w:tcPr>
          <w:p w14:paraId="5549825C"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Installation of removable rooftop</w:t>
            </w:r>
          </w:p>
        </w:tc>
        <w:tc>
          <w:tcPr>
            <w:tcW w:w="1100" w:type="dxa"/>
            <w:hideMark/>
          </w:tcPr>
          <w:p w14:paraId="001AE8BB"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PM and construction team</w:t>
            </w:r>
          </w:p>
        </w:tc>
        <w:tc>
          <w:tcPr>
            <w:tcW w:w="1620" w:type="dxa"/>
            <w:hideMark/>
          </w:tcPr>
          <w:p w14:paraId="235EF13A"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100</w:t>
            </w:r>
          </w:p>
        </w:tc>
        <w:tc>
          <w:tcPr>
            <w:tcW w:w="2200" w:type="dxa"/>
            <w:hideMark/>
          </w:tcPr>
          <w:p w14:paraId="0C5906C1"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w:t>
            </w:r>
          </w:p>
        </w:tc>
        <w:tc>
          <w:tcPr>
            <w:tcW w:w="960" w:type="dxa"/>
            <w:hideMark/>
          </w:tcPr>
          <w:p w14:paraId="4E64E351"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200</w:t>
            </w:r>
          </w:p>
        </w:tc>
      </w:tr>
      <w:tr w:rsidR="00C80343" w:rsidRPr="00C80343" w14:paraId="14230147" w14:textId="77777777" w:rsidTr="006E6BD1">
        <w:trPr>
          <w:trHeight w:val="690"/>
        </w:trPr>
        <w:tc>
          <w:tcPr>
            <w:tcW w:w="960" w:type="dxa"/>
            <w:hideMark/>
          </w:tcPr>
          <w:p w14:paraId="112F67BA"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Execution</w:t>
            </w:r>
          </w:p>
        </w:tc>
        <w:tc>
          <w:tcPr>
            <w:tcW w:w="1540" w:type="dxa"/>
            <w:hideMark/>
          </w:tcPr>
          <w:p w14:paraId="62AB125A"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Monitor the progress of activities</w:t>
            </w:r>
          </w:p>
        </w:tc>
        <w:tc>
          <w:tcPr>
            <w:tcW w:w="1540" w:type="dxa"/>
            <w:hideMark/>
          </w:tcPr>
          <w:p w14:paraId="57EBE0FC"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Installation of glass insulation for rainy season</w:t>
            </w:r>
          </w:p>
        </w:tc>
        <w:tc>
          <w:tcPr>
            <w:tcW w:w="1100" w:type="dxa"/>
            <w:hideMark/>
          </w:tcPr>
          <w:p w14:paraId="0F22F8AB" w14:textId="77777777" w:rsidR="006E6BD1" w:rsidRPr="00C80343" w:rsidRDefault="006E6BD1">
            <w:pPr>
              <w:rPr>
                <w:rFonts w:ascii="Arial" w:hAnsi="Arial" w:cs="Arial"/>
                <w:color w:val="000000" w:themeColor="text1"/>
                <w:sz w:val="22"/>
                <w:szCs w:val="22"/>
              </w:rPr>
            </w:pPr>
            <w:r w:rsidRPr="00C80343">
              <w:rPr>
                <w:rFonts w:ascii="Arial" w:hAnsi="Arial" w:cs="Arial"/>
                <w:color w:val="000000" w:themeColor="text1"/>
                <w:sz w:val="22"/>
                <w:szCs w:val="22"/>
              </w:rPr>
              <w:t>PM and construction team</w:t>
            </w:r>
          </w:p>
        </w:tc>
        <w:tc>
          <w:tcPr>
            <w:tcW w:w="1620" w:type="dxa"/>
            <w:hideMark/>
          </w:tcPr>
          <w:p w14:paraId="4BAA78C9"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100</w:t>
            </w:r>
          </w:p>
        </w:tc>
        <w:tc>
          <w:tcPr>
            <w:tcW w:w="2200" w:type="dxa"/>
            <w:hideMark/>
          </w:tcPr>
          <w:p w14:paraId="65E8877E"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w:t>
            </w:r>
          </w:p>
        </w:tc>
        <w:tc>
          <w:tcPr>
            <w:tcW w:w="960" w:type="dxa"/>
            <w:hideMark/>
          </w:tcPr>
          <w:p w14:paraId="24A2C9C3"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200</w:t>
            </w:r>
          </w:p>
        </w:tc>
      </w:tr>
      <w:tr w:rsidR="00C80343" w:rsidRPr="00C80343" w14:paraId="0D1AD30C" w14:textId="77777777" w:rsidTr="006E6BD1">
        <w:trPr>
          <w:trHeight w:val="300"/>
        </w:trPr>
        <w:tc>
          <w:tcPr>
            <w:tcW w:w="960" w:type="dxa"/>
            <w:hideMark/>
          </w:tcPr>
          <w:p w14:paraId="1DF4C68E" w14:textId="77777777" w:rsidR="006E6BD1" w:rsidRPr="00C80343" w:rsidRDefault="006E6BD1" w:rsidP="006E6BD1">
            <w:pPr>
              <w:rPr>
                <w:rFonts w:ascii="Arial" w:hAnsi="Arial" w:cs="Arial"/>
                <w:color w:val="000000" w:themeColor="text1"/>
                <w:sz w:val="22"/>
                <w:szCs w:val="22"/>
              </w:rPr>
            </w:pPr>
          </w:p>
        </w:tc>
        <w:tc>
          <w:tcPr>
            <w:tcW w:w="1540" w:type="dxa"/>
            <w:hideMark/>
          </w:tcPr>
          <w:p w14:paraId="5271ED2F" w14:textId="77777777" w:rsidR="006E6BD1" w:rsidRPr="00C80343" w:rsidRDefault="006E6BD1">
            <w:pPr>
              <w:rPr>
                <w:rFonts w:ascii="Arial" w:hAnsi="Arial" w:cs="Arial"/>
                <w:color w:val="000000" w:themeColor="text1"/>
                <w:sz w:val="22"/>
                <w:szCs w:val="22"/>
              </w:rPr>
            </w:pPr>
          </w:p>
        </w:tc>
        <w:tc>
          <w:tcPr>
            <w:tcW w:w="1540" w:type="dxa"/>
            <w:hideMark/>
          </w:tcPr>
          <w:p w14:paraId="77A4F55E" w14:textId="77777777" w:rsidR="006E6BD1" w:rsidRPr="00C80343" w:rsidRDefault="006E6BD1">
            <w:pPr>
              <w:rPr>
                <w:rFonts w:ascii="Arial" w:hAnsi="Arial" w:cs="Arial"/>
                <w:color w:val="000000" w:themeColor="text1"/>
                <w:sz w:val="22"/>
                <w:szCs w:val="22"/>
              </w:rPr>
            </w:pPr>
          </w:p>
        </w:tc>
        <w:tc>
          <w:tcPr>
            <w:tcW w:w="1100" w:type="dxa"/>
            <w:hideMark/>
          </w:tcPr>
          <w:p w14:paraId="0E661A6D" w14:textId="77777777" w:rsidR="006E6BD1" w:rsidRPr="00C80343" w:rsidRDefault="006E6BD1">
            <w:pPr>
              <w:rPr>
                <w:rFonts w:ascii="Arial" w:hAnsi="Arial" w:cs="Arial"/>
                <w:color w:val="000000" w:themeColor="text1"/>
                <w:sz w:val="22"/>
                <w:szCs w:val="22"/>
              </w:rPr>
            </w:pPr>
          </w:p>
        </w:tc>
        <w:tc>
          <w:tcPr>
            <w:tcW w:w="1620" w:type="dxa"/>
            <w:hideMark/>
          </w:tcPr>
          <w:p w14:paraId="7E108410" w14:textId="77777777" w:rsidR="006E6BD1" w:rsidRPr="00C80343" w:rsidRDefault="006E6BD1">
            <w:pPr>
              <w:rPr>
                <w:rFonts w:ascii="Arial" w:hAnsi="Arial" w:cs="Arial"/>
                <w:color w:val="000000" w:themeColor="text1"/>
                <w:sz w:val="22"/>
                <w:szCs w:val="22"/>
              </w:rPr>
            </w:pPr>
          </w:p>
        </w:tc>
        <w:tc>
          <w:tcPr>
            <w:tcW w:w="2200" w:type="dxa"/>
            <w:hideMark/>
          </w:tcPr>
          <w:p w14:paraId="5AA74A0E" w14:textId="77777777" w:rsidR="006E6BD1" w:rsidRPr="00C80343" w:rsidRDefault="006E6BD1">
            <w:pPr>
              <w:rPr>
                <w:rFonts w:ascii="Arial" w:hAnsi="Arial" w:cs="Arial"/>
                <w:color w:val="000000" w:themeColor="text1"/>
                <w:sz w:val="22"/>
                <w:szCs w:val="22"/>
              </w:rPr>
            </w:pPr>
          </w:p>
        </w:tc>
        <w:tc>
          <w:tcPr>
            <w:tcW w:w="960" w:type="dxa"/>
            <w:hideMark/>
          </w:tcPr>
          <w:p w14:paraId="5ED0D8D2" w14:textId="77777777" w:rsidR="006E6BD1" w:rsidRPr="00C80343" w:rsidRDefault="006E6BD1" w:rsidP="006E6BD1">
            <w:pPr>
              <w:rPr>
                <w:rFonts w:ascii="Arial" w:hAnsi="Arial" w:cs="Arial"/>
                <w:color w:val="000000" w:themeColor="text1"/>
                <w:sz w:val="22"/>
                <w:szCs w:val="22"/>
              </w:rPr>
            </w:pPr>
            <w:r w:rsidRPr="00C80343">
              <w:rPr>
                <w:rFonts w:ascii="Arial" w:hAnsi="Arial" w:cs="Arial"/>
                <w:color w:val="000000" w:themeColor="text1"/>
                <w:sz w:val="22"/>
                <w:szCs w:val="22"/>
              </w:rPr>
              <w:t>600</w:t>
            </w:r>
          </w:p>
        </w:tc>
      </w:tr>
    </w:tbl>
    <w:p w14:paraId="192D9E6D" w14:textId="77777777" w:rsidR="006E6BD1" w:rsidRPr="00C80343" w:rsidRDefault="006E6BD1">
      <w:pPr>
        <w:rPr>
          <w:rFonts w:ascii="Arial" w:hAnsi="Arial" w:cs="Arial"/>
          <w:color w:val="000000" w:themeColor="text1"/>
          <w:sz w:val="22"/>
          <w:szCs w:val="22"/>
        </w:rPr>
      </w:pPr>
    </w:p>
    <w:p w14:paraId="3C872B6B" w14:textId="289978B8" w:rsidR="00AA6DD9" w:rsidRPr="00C80343" w:rsidRDefault="00AA6DD9">
      <w:pPr>
        <w:rPr>
          <w:rFonts w:ascii="Arial" w:hAnsi="Arial" w:cs="Arial"/>
          <w:color w:val="000000" w:themeColor="text1"/>
          <w:sz w:val="22"/>
          <w:szCs w:val="22"/>
        </w:rPr>
      </w:pPr>
    </w:p>
    <w:p w14:paraId="0948EF33" w14:textId="77777777" w:rsidR="00C238DD" w:rsidRPr="00C80343" w:rsidRDefault="00C238DD">
      <w:pPr>
        <w:rPr>
          <w:rFonts w:ascii="Arial" w:hAnsi="Arial" w:cs="Arial"/>
          <w:color w:val="000000" w:themeColor="text1"/>
          <w:sz w:val="22"/>
          <w:szCs w:val="22"/>
        </w:rPr>
      </w:pPr>
      <w:r w:rsidRPr="00C80343">
        <w:rPr>
          <w:rFonts w:ascii="Arial" w:hAnsi="Arial" w:cs="Arial"/>
          <w:color w:val="000000" w:themeColor="text1"/>
          <w:sz w:val="22"/>
          <w:szCs w:val="22"/>
        </w:rPr>
        <w:br w:type="page"/>
      </w:r>
    </w:p>
    <w:p w14:paraId="22B9044F" w14:textId="23EAFF18" w:rsidR="00AA6DD9" w:rsidRPr="00C80343" w:rsidRDefault="00AA6DD9" w:rsidP="006B71C4">
      <w:pPr>
        <w:pStyle w:val="Heading1"/>
        <w:rPr>
          <w:rFonts w:ascii="Arial" w:hAnsi="Arial" w:cs="Arial"/>
          <w:b w:val="0"/>
          <w:bCs w:val="0"/>
          <w:color w:val="000000" w:themeColor="text1"/>
          <w:sz w:val="22"/>
          <w:szCs w:val="22"/>
        </w:rPr>
      </w:pPr>
      <w:bookmarkStart w:id="7" w:name="_Toc89372316"/>
      <w:r w:rsidRPr="00C80343">
        <w:rPr>
          <w:rFonts w:ascii="Arial" w:hAnsi="Arial" w:cs="Arial"/>
          <w:b w:val="0"/>
          <w:bCs w:val="0"/>
          <w:color w:val="000000" w:themeColor="text1"/>
          <w:sz w:val="22"/>
          <w:szCs w:val="22"/>
        </w:rPr>
        <w:lastRenderedPageBreak/>
        <w:t>Gantt Chart</w:t>
      </w:r>
      <w:bookmarkEnd w:id="7"/>
    </w:p>
    <w:p w14:paraId="0F1BDDE5" w14:textId="61D1EB3C" w:rsidR="006E6BD1" w:rsidRPr="00C80343" w:rsidRDefault="0085515A"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 xml:space="preserve">The </w:t>
      </w:r>
      <w:r w:rsidR="00B1407E" w:rsidRPr="00C80343">
        <w:rPr>
          <w:rFonts w:ascii="Arial" w:hAnsi="Arial" w:cs="Arial"/>
          <w:color w:val="000000" w:themeColor="text1"/>
          <w:sz w:val="22"/>
          <w:szCs w:val="22"/>
        </w:rPr>
        <w:t>complete</w:t>
      </w:r>
      <w:r w:rsidRPr="00C80343">
        <w:rPr>
          <w:rFonts w:ascii="Arial" w:hAnsi="Arial" w:cs="Arial"/>
          <w:color w:val="000000" w:themeColor="text1"/>
          <w:sz w:val="22"/>
          <w:szCs w:val="22"/>
        </w:rPr>
        <w:t xml:space="preserve"> project is intended to be </w:t>
      </w:r>
      <w:r w:rsidR="00B1407E" w:rsidRPr="00C80343">
        <w:rPr>
          <w:rFonts w:ascii="Arial" w:hAnsi="Arial" w:cs="Arial"/>
          <w:color w:val="000000" w:themeColor="text1"/>
          <w:sz w:val="22"/>
          <w:szCs w:val="22"/>
        </w:rPr>
        <w:t>completed</w:t>
      </w:r>
      <w:r w:rsidRPr="00C80343">
        <w:rPr>
          <w:rFonts w:ascii="Arial" w:hAnsi="Arial" w:cs="Arial"/>
          <w:color w:val="000000" w:themeColor="text1"/>
          <w:sz w:val="22"/>
          <w:szCs w:val="22"/>
        </w:rPr>
        <w:t xml:space="preserve"> within 8 weeks. The weekly breakdown of activities is as follows:</w:t>
      </w:r>
    </w:p>
    <w:tbl>
      <w:tblPr>
        <w:tblStyle w:val="TableGrid"/>
        <w:tblW w:w="0" w:type="auto"/>
        <w:tblLook w:val="04A0" w:firstRow="1" w:lastRow="0" w:firstColumn="1" w:lastColumn="0" w:noHBand="0" w:noVBand="1"/>
      </w:tblPr>
      <w:tblGrid>
        <w:gridCol w:w="1697"/>
        <w:gridCol w:w="914"/>
        <w:gridCol w:w="915"/>
        <w:gridCol w:w="915"/>
        <w:gridCol w:w="915"/>
        <w:gridCol w:w="915"/>
        <w:gridCol w:w="915"/>
        <w:gridCol w:w="915"/>
        <w:gridCol w:w="915"/>
      </w:tblGrid>
      <w:tr w:rsidR="00C80343" w:rsidRPr="00C80343" w14:paraId="0606BEE1" w14:textId="77777777" w:rsidTr="00873BAD">
        <w:tc>
          <w:tcPr>
            <w:tcW w:w="1001" w:type="dxa"/>
          </w:tcPr>
          <w:p w14:paraId="50A8E873" w14:textId="312DC0BC"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Major Tasks</w:t>
            </w:r>
          </w:p>
        </w:tc>
        <w:tc>
          <w:tcPr>
            <w:tcW w:w="8015" w:type="dxa"/>
            <w:gridSpan w:val="8"/>
          </w:tcPr>
          <w:p w14:paraId="5AD705CF" w14:textId="29D415C3" w:rsidR="0085515A" w:rsidRPr="00C80343" w:rsidRDefault="0085515A" w:rsidP="0085515A">
            <w:pPr>
              <w:jc w:val="center"/>
              <w:rPr>
                <w:rFonts w:ascii="Arial" w:hAnsi="Arial" w:cs="Arial"/>
                <w:color w:val="000000" w:themeColor="text1"/>
                <w:sz w:val="22"/>
                <w:szCs w:val="22"/>
              </w:rPr>
            </w:pPr>
            <w:r w:rsidRPr="00C80343">
              <w:rPr>
                <w:rFonts w:ascii="Arial" w:hAnsi="Arial" w:cs="Arial"/>
                <w:color w:val="000000" w:themeColor="text1"/>
                <w:sz w:val="22"/>
                <w:szCs w:val="22"/>
              </w:rPr>
              <w:t>Weeks</w:t>
            </w:r>
          </w:p>
        </w:tc>
      </w:tr>
      <w:tr w:rsidR="00C80343" w:rsidRPr="00C80343" w14:paraId="2C21D428" w14:textId="77777777" w:rsidTr="0085515A">
        <w:tc>
          <w:tcPr>
            <w:tcW w:w="1001" w:type="dxa"/>
          </w:tcPr>
          <w:p w14:paraId="4BD567B3" w14:textId="77777777" w:rsidR="0085515A" w:rsidRPr="00C80343" w:rsidRDefault="0085515A">
            <w:pPr>
              <w:rPr>
                <w:rFonts w:ascii="Arial" w:hAnsi="Arial" w:cs="Arial"/>
                <w:color w:val="000000" w:themeColor="text1"/>
                <w:sz w:val="22"/>
                <w:szCs w:val="22"/>
              </w:rPr>
            </w:pPr>
          </w:p>
        </w:tc>
        <w:tc>
          <w:tcPr>
            <w:tcW w:w="1001" w:type="dxa"/>
          </w:tcPr>
          <w:p w14:paraId="54F80D13" w14:textId="055364BD"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1</w:t>
            </w:r>
          </w:p>
        </w:tc>
        <w:tc>
          <w:tcPr>
            <w:tcW w:w="1002" w:type="dxa"/>
          </w:tcPr>
          <w:p w14:paraId="4B1A83F1" w14:textId="6B4C5590"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2</w:t>
            </w:r>
          </w:p>
        </w:tc>
        <w:tc>
          <w:tcPr>
            <w:tcW w:w="1002" w:type="dxa"/>
          </w:tcPr>
          <w:p w14:paraId="53449FEC" w14:textId="6A7B6A46"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3</w:t>
            </w:r>
          </w:p>
        </w:tc>
        <w:tc>
          <w:tcPr>
            <w:tcW w:w="1002" w:type="dxa"/>
          </w:tcPr>
          <w:p w14:paraId="0AB805BE" w14:textId="1BA8EE1A"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4</w:t>
            </w:r>
          </w:p>
        </w:tc>
        <w:tc>
          <w:tcPr>
            <w:tcW w:w="1002" w:type="dxa"/>
          </w:tcPr>
          <w:p w14:paraId="50C0F7CE" w14:textId="3AC319C9"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5</w:t>
            </w:r>
          </w:p>
        </w:tc>
        <w:tc>
          <w:tcPr>
            <w:tcW w:w="1002" w:type="dxa"/>
          </w:tcPr>
          <w:p w14:paraId="15EF7301" w14:textId="69C112A7"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6</w:t>
            </w:r>
          </w:p>
        </w:tc>
        <w:tc>
          <w:tcPr>
            <w:tcW w:w="1002" w:type="dxa"/>
          </w:tcPr>
          <w:p w14:paraId="1E1BA6B0" w14:textId="2EF57A51"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7</w:t>
            </w:r>
          </w:p>
        </w:tc>
        <w:tc>
          <w:tcPr>
            <w:tcW w:w="1002" w:type="dxa"/>
          </w:tcPr>
          <w:p w14:paraId="25D65FB1" w14:textId="1A62539D" w:rsidR="0085515A" w:rsidRPr="00C80343" w:rsidRDefault="0085515A">
            <w:pPr>
              <w:rPr>
                <w:rFonts w:ascii="Arial" w:hAnsi="Arial" w:cs="Arial"/>
                <w:color w:val="000000" w:themeColor="text1"/>
                <w:sz w:val="22"/>
                <w:szCs w:val="22"/>
              </w:rPr>
            </w:pPr>
            <w:r w:rsidRPr="00C80343">
              <w:rPr>
                <w:rFonts w:ascii="Arial" w:hAnsi="Arial" w:cs="Arial"/>
                <w:color w:val="000000" w:themeColor="text1"/>
                <w:sz w:val="22"/>
                <w:szCs w:val="22"/>
              </w:rPr>
              <w:t>8</w:t>
            </w:r>
          </w:p>
        </w:tc>
      </w:tr>
      <w:tr w:rsidR="00C80343" w:rsidRPr="00C80343" w14:paraId="696E31A6" w14:textId="77777777" w:rsidTr="00295593">
        <w:tc>
          <w:tcPr>
            <w:tcW w:w="1001" w:type="dxa"/>
          </w:tcPr>
          <w:p w14:paraId="28D4C79E" w14:textId="01633022"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Obtain approval for facility usage form facility owner</w:t>
            </w:r>
          </w:p>
        </w:tc>
        <w:tc>
          <w:tcPr>
            <w:tcW w:w="1001" w:type="dxa"/>
            <w:shd w:val="clear" w:color="auto" w:fill="B4C6E7" w:themeFill="accent1" w:themeFillTint="66"/>
          </w:tcPr>
          <w:p w14:paraId="05FABE03" w14:textId="77777777" w:rsidR="0085515A" w:rsidRPr="00C80343" w:rsidRDefault="0085515A">
            <w:pPr>
              <w:rPr>
                <w:rFonts w:ascii="Arial" w:hAnsi="Arial" w:cs="Arial"/>
                <w:color w:val="000000" w:themeColor="text1"/>
                <w:sz w:val="22"/>
                <w:szCs w:val="22"/>
              </w:rPr>
            </w:pPr>
          </w:p>
        </w:tc>
        <w:tc>
          <w:tcPr>
            <w:tcW w:w="1002" w:type="dxa"/>
          </w:tcPr>
          <w:p w14:paraId="7F5822BF" w14:textId="77777777" w:rsidR="0085515A" w:rsidRPr="00C80343" w:rsidRDefault="0085515A">
            <w:pPr>
              <w:rPr>
                <w:rFonts w:ascii="Arial" w:hAnsi="Arial" w:cs="Arial"/>
                <w:color w:val="000000" w:themeColor="text1"/>
                <w:sz w:val="22"/>
                <w:szCs w:val="22"/>
              </w:rPr>
            </w:pPr>
          </w:p>
        </w:tc>
        <w:tc>
          <w:tcPr>
            <w:tcW w:w="1002" w:type="dxa"/>
          </w:tcPr>
          <w:p w14:paraId="7339F949" w14:textId="77777777" w:rsidR="0085515A" w:rsidRPr="00C80343" w:rsidRDefault="0085515A">
            <w:pPr>
              <w:rPr>
                <w:rFonts w:ascii="Arial" w:hAnsi="Arial" w:cs="Arial"/>
                <w:color w:val="000000" w:themeColor="text1"/>
                <w:sz w:val="22"/>
                <w:szCs w:val="22"/>
              </w:rPr>
            </w:pPr>
          </w:p>
        </w:tc>
        <w:tc>
          <w:tcPr>
            <w:tcW w:w="1002" w:type="dxa"/>
          </w:tcPr>
          <w:p w14:paraId="121D681F" w14:textId="77777777" w:rsidR="0085515A" w:rsidRPr="00C80343" w:rsidRDefault="0085515A">
            <w:pPr>
              <w:rPr>
                <w:rFonts w:ascii="Arial" w:hAnsi="Arial" w:cs="Arial"/>
                <w:color w:val="000000" w:themeColor="text1"/>
                <w:sz w:val="22"/>
                <w:szCs w:val="22"/>
              </w:rPr>
            </w:pPr>
          </w:p>
        </w:tc>
        <w:tc>
          <w:tcPr>
            <w:tcW w:w="1002" w:type="dxa"/>
          </w:tcPr>
          <w:p w14:paraId="0D3037D2" w14:textId="77777777" w:rsidR="0085515A" w:rsidRPr="00C80343" w:rsidRDefault="0085515A">
            <w:pPr>
              <w:rPr>
                <w:rFonts w:ascii="Arial" w:hAnsi="Arial" w:cs="Arial"/>
                <w:color w:val="000000" w:themeColor="text1"/>
                <w:sz w:val="22"/>
                <w:szCs w:val="22"/>
              </w:rPr>
            </w:pPr>
          </w:p>
        </w:tc>
        <w:tc>
          <w:tcPr>
            <w:tcW w:w="1002" w:type="dxa"/>
          </w:tcPr>
          <w:p w14:paraId="0DDA1C81" w14:textId="77777777" w:rsidR="0085515A" w:rsidRPr="00C80343" w:rsidRDefault="0085515A">
            <w:pPr>
              <w:rPr>
                <w:rFonts w:ascii="Arial" w:hAnsi="Arial" w:cs="Arial"/>
                <w:color w:val="000000" w:themeColor="text1"/>
                <w:sz w:val="22"/>
                <w:szCs w:val="22"/>
              </w:rPr>
            </w:pPr>
          </w:p>
        </w:tc>
        <w:tc>
          <w:tcPr>
            <w:tcW w:w="1002" w:type="dxa"/>
          </w:tcPr>
          <w:p w14:paraId="03843099" w14:textId="77777777" w:rsidR="0085515A" w:rsidRPr="00C80343" w:rsidRDefault="0085515A">
            <w:pPr>
              <w:rPr>
                <w:rFonts w:ascii="Arial" w:hAnsi="Arial" w:cs="Arial"/>
                <w:color w:val="000000" w:themeColor="text1"/>
                <w:sz w:val="22"/>
                <w:szCs w:val="22"/>
              </w:rPr>
            </w:pPr>
          </w:p>
        </w:tc>
        <w:tc>
          <w:tcPr>
            <w:tcW w:w="1002" w:type="dxa"/>
          </w:tcPr>
          <w:p w14:paraId="014905BF" w14:textId="77777777" w:rsidR="0085515A" w:rsidRPr="00C80343" w:rsidRDefault="0085515A">
            <w:pPr>
              <w:rPr>
                <w:rFonts w:ascii="Arial" w:hAnsi="Arial" w:cs="Arial"/>
                <w:color w:val="000000" w:themeColor="text1"/>
                <w:sz w:val="22"/>
                <w:szCs w:val="22"/>
              </w:rPr>
            </w:pPr>
          </w:p>
        </w:tc>
      </w:tr>
      <w:tr w:rsidR="00C80343" w:rsidRPr="00C80343" w14:paraId="298017C1" w14:textId="77777777" w:rsidTr="00295593">
        <w:tc>
          <w:tcPr>
            <w:tcW w:w="1001" w:type="dxa"/>
          </w:tcPr>
          <w:p w14:paraId="43738F2A" w14:textId="4695E393"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Prepare communication plan to stakeholders</w:t>
            </w:r>
          </w:p>
        </w:tc>
        <w:tc>
          <w:tcPr>
            <w:tcW w:w="1001" w:type="dxa"/>
          </w:tcPr>
          <w:p w14:paraId="434805BD" w14:textId="77777777" w:rsidR="0085515A" w:rsidRPr="00C80343" w:rsidRDefault="0085515A">
            <w:pPr>
              <w:rPr>
                <w:rFonts w:ascii="Arial" w:hAnsi="Arial" w:cs="Arial"/>
                <w:color w:val="000000" w:themeColor="text1"/>
                <w:sz w:val="22"/>
                <w:szCs w:val="22"/>
              </w:rPr>
            </w:pPr>
          </w:p>
        </w:tc>
        <w:tc>
          <w:tcPr>
            <w:tcW w:w="1002" w:type="dxa"/>
            <w:shd w:val="clear" w:color="auto" w:fill="F7CAAC" w:themeFill="accent2" w:themeFillTint="66"/>
          </w:tcPr>
          <w:p w14:paraId="3D110870" w14:textId="77777777" w:rsidR="0085515A" w:rsidRPr="00C80343" w:rsidRDefault="0085515A">
            <w:pPr>
              <w:rPr>
                <w:rFonts w:ascii="Arial" w:hAnsi="Arial" w:cs="Arial"/>
                <w:color w:val="000000" w:themeColor="text1"/>
                <w:sz w:val="22"/>
                <w:szCs w:val="22"/>
              </w:rPr>
            </w:pPr>
          </w:p>
        </w:tc>
        <w:tc>
          <w:tcPr>
            <w:tcW w:w="1002" w:type="dxa"/>
            <w:shd w:val="clear" w:color="auto" w:fill="F7CAAC" w:themeFill="accent2" w:themeFillTint="66"/>
          </w:tcPr>
          <w:p w14:paraId="517D964A" w14:textId="77777777" w:rsidR="0085515A" w:rsidRPr="00C80343" w:rsidRDefault="0085515A">
            <w:pPr>
              <w:rPr>
                <w:rFonts w:ascii="Arial" w:hAnsi="Arial" w:cs="Arial"/>
                <w:color w:val="000000" w:themeColor="text1"/>
                <w:sz w:val="22"/>
                <w:szCs w:val="22"/>
              </w:rPr>
            </w:pPr>
          </w:p>
        </w:tc>
        <w:tc>
          <w:tcPr>
            <w:tcW w:w="1002" w:type="dxa"/>
          </w:tcPr>
          <w:p w14:paraId="59FB7A69" w14:textId="77777777" w:rsidR="0085515A" w:rsidRPr="00C80343" w:rsidRDefault="0085515A">
            <w:pPr>
              <w:rPr>
                <w:rFonts w:ascii="Arial" w:hAnsi="Arial" w:cs="Arial"/>
                <w:color w:val="000000" w:themeColor="text1"/>
                <w:sz w:val="22"/>
                <w:szCs w:val="22"/>
              </w:rPr>
            </w:pPr>
          </w:p>
        </w:tc>
        <w:tc>
          <w:tcPr>
            <w:tcW w:w="1002" w:type="dxa"/>
          </w:tcPr>
          <w:p w14:paraId="1F93ECB5" w14:textId="77777777" w:rsidR="0085515A" w:rsidRPr="00C80343" w:rsidRDefault="0085515A">
            <w:pPr>
              <w:rPr>
                <w:rFonts w:ascii="Arial" w:hAnsi="Arial" w:cs="Arial"/>
                <w:color w:val="000000" w:themeColor="text1"/>
                <w:sz w:val="22"/>
                <w:szCs w:val="22"/>
              </w:rPr>
            </w:pPr>
          </w:p>
        </w:tc>
        <w:tc>
          <w:tcPr>
            <w:tcW w:w="1002" w:type="dxa"/>
          </w:tcPr>
          <w:p w14:paraId="08EC9813" w14:textId="77777777" w:rsidR="0085515A" w:rsidRPr="00C80343" w:rsidRDefault="0085515A">
            <w:pPr>
              <w:rPr>
                <w:rFonts w:ascii="Arial" w:hAnsi="Arial" w:cs="Arial"/>
                <w:color w:val="000000" w:themeColor="text1"/>
                <w:sz w:val="22"/>
                <w:szCs w:val="22"/>
              </w:rPr>
            </w:pPr>
          </w:p>
        </w:tc>
        <w:tc>
          <w:tcPr>
            <w:tcW w:w="1002" w:type="dxa"/>
          </w:tcPr>
          <w:p w14:paraId="7792CCD8" w14:textId="77777777" w:rsidR="0085515A" w:rsidRPr="00C80343" w:rsidRDefault="0085515A">
            <w:pPr>
              <w:rPr>
                <w:rFonts w:ascii="Arial" w:hAnsi="Arial" w:cs="Arial"/>
                <w:color w:val="000000" w:themeColor="text1"/>
                <w:sz w:val="22"/>
                <w:szCs w:val="22"/>
              </w:rPr>
            </w:pPr>
          </w:p>
        </w:tc>
        <w:tc>
          <w:tcPr>
            <w:tcW w:w="1002" w:type="dxa"/>
          </w:tcPr>
          <w:p w14:paraId="55C9604C" w14:textId="77777777" w:rsidR="0085515A" w:rsidRPr="00C80343" w:rsidRDefault="0085515A">
            <w:pPr>
              <w:rPr>
                <w:rFonts w:ascii="Arial" w:hAnsi="Arial" w:cs="Arial"/>
                <w:color w:val="000000" w:themeColor="text1"/>
                <w:sz w:val="22"/>
                <w:szCs w:val="22"/>
              </w:rPr>
            </w:pPr>
          </w:p>
        </w:tc>
      </w:tr>
      <w:tr w:rsidR="00C80343" w:rsidRPr="00C80343" w14:paraId="7B314E2D" w14:textId="77777777" w:rsidTr="00295593">
        <w:tc>
          <w:tcPr>
            <w:tcW w:w="1001" w:type="dxa"/>
          </w:tcPr>
          <w:p w14:paraId="7CA15049" w14:textId="245059F9" w:rsidR="00295593"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Communicate plan to internal stakeholders with envisioned growth in business</w:t>
            </w:r>
          </w:p>
        </w:tc>
        <w:tc>
          <w:tcPr>
            <w:tcW w:w="1001" w:type="dxa"/>
          </w:tcPr>
          <w:p w14:paraId="5392090A" w14:textId="77777777" w:rsidR="00295593" w:rsidRPr="00C80343" w:rsidRDefault="00295593">
            <w:pPr>
              <w:rPr>
                <w:rFonts w:ascii="Arial" w:hAnsi="Arial" w:cs="Arial"/>
                <w:color w:val="000000" w:themeColor="text1"/>
                <w:sz w:val="22"/>
                <w:szCs w:val="22"/>
              </w:rPr>
            </w:pPr>
          </w:p>
        </w:tc>
        <w:tc>
          <w:tcPr>
            <w:tcW w:w="1002" w:type="dxa"/>
            <w:shd w:val="clear" w:color="auto" w:fill="auto"/>
          </w:tcPr>
          <w:p w14:paraId="24719CAD" w14:textId="77777777" w:rsidR="00295593" w:rsidRPr="00C80343" w:rsidRDefault="00295593">
            <w:pPr>
              <w:rPr>
                <w:rFonts w:ascii="Arial" w:hAnsi="Arial" w:cs="Arial"/>
                <w:color w:val="000000" w:themeColor="text1"/>
                <w:sz w:val="22"/>
                <w:szCs w:val="22"/>
              </w:rPr>
            </w:pPr>
          </w:p>
        </w:tc>
        <w:tc>
          <w:tcPr>
            <w:tcW w:w="1002" w:type="dxa"/>
            <w:shd w:val="clear" w:color="auto" w:fill="auto"/>
          </w:tcPr>
          <w:p w14:paraId="35945CBC" w14:textId="77777777" w:rsidR="00295593" w:rsidRPr="00C80343" w:rsidRDefault="00295593">
            <w:pPr>
              <w:rPr>
                <w:rFonts w:ascii="Arial" w:hAnsi="Arial" w:cs="Arial"/>
                <w:color w:val="000000" w:themeColor="text1"/>
                <w:sz w:val="22"/>
                <w:szCs w:val="22"/>
              </w:rPr>
            </w:pPr>
          </w:p>
        </w:tc>
        <w:tc>
          <w:tcPr>
            <w:tcW w:w="1002" w:type="dxa"/>
            <w:shd w:val="clear" w:color="auto" w:fill="FFE599" w:themeFill="accent4" w:themeFillTint="66"/>
          </w:tcPr>
          <w:p w14:paraId="17B66181" w14:textId="77777777" w:rsidR="00295593" w:rsidRPr="00C80343" w:rsidRDefault="00295593">
            <w:pPr>
              <w:rPr>
                <w:rFonts w:ascii="Arial" w:hAnsi="Arial" w:cs="Arial"/>
                <w:color w:val="000000" w:themeColor="text1"/>
                <w:sz w:val="22"/>
                <w:szCs w:val="22"/>
              </w:rPr>
            </w:pPr>
          </w:p>
        </w:tc>
        <w:tc>
          <w:tcPr>
            <w:tcW w:w="1002" w:type="dxa"/>
          </w:tcPr>
          <w:p w14:paraId="4AC75719" w14:textId="77777777" w:rsidR="00295593" w:rsidRPr="00C80343" w:rsidRDefault="00295593">
            <w:pPr>
              <w:rPr>
                <w:rFonts w:ascii="Arial" w:hAnsi="Arial" w:cs="Arial"/>
                <w:color w:val="000000" w:themeColor="text1"/>
                <w:sz w:val="22"/>
                <w:szCs w:val="22"/>
              </w:rPr>
            </w:pPr>
          </w:p>
        </w:tc>
        <w:tc>
          <w:tcPr>
            <w:tcW w:w="1002" w:type="dxa"/>
          </w:tcPr>
          <w:p w14:paraId="5C652DA0" w14:textId="77777777" w:rsidR="00295593" w:rsidRPr="00C80343" w:rsidRDefault="00295593">
            <w:pPr>
              <w:rPr>
                <w:rFonts w:ascii="Arial" w:hAnsi="Arial" w:cs="Arial"/>
                <w:color w:val="000000" w:themeColor="text1"/>
                <w:sz w:val="22"/>
                <w:szCs w:val="22"/>
              </w:rPr>
            </w:pPr>
          </w:p>
        </w:tc>
        <w:tc>
          <w:tcPr>
            <w:tcW w:w="1002" w:type="dxa"/>
          </w:tcPr>
          <w:p w14:paraId="30944145" w14:textId="77777777" w:rsidR="00295593" w:rsidRPr="00C80343" w:rsidRDefault="00295593">
            <w:pPr>
              <w:rPr>
                <w:rFonts w:ascii="Arial" w:hAnsi="Arial" w:cs="Arial"/>
                <w:color w:val="000000" w:themeColor="text1"/>
                <w:sz w:val="22"/>
                <w:szCs w:val="22"/>
              </w:rPr>
            </w:pPr>
          </w:p>
        </w:tc>
        <w:tc>
          <w:tcPr>
            <w:tcW w:w="1002" w:type="dxa"/>
          </w:tcPr>
          <w:p w14:paraId="4298CE5B" w14:textId="77777777" w:rsidR="00295593" w:rsidRPr="00C80343" w:rsidRDefault="00295593">
            <w:pPr>
              <w:rPr>
                <w:rFonts w:ascii="Arial" w:hAnsi="Arial" w:cs="Arial"/>
                <w:color w:val="000000" w:themeColor="text1"/>
                <w:sz w:val="22"/>
                <w:szCs w:val="22"/>
              </w:rPr>
            </w:pPr>
          </w:p>
        </w:tc>
      </w:tr>
      <w:tr w:rsidR="00C80343" w:rsidRPr="00C80343" w14:paraId="54935E71" w14:textId="77777777" w:rsidTr="00295593">
        <w:tc>
          <w:tcPr>
            <w:tcW w:w="1001" w:type="dxa"/>
          </w:tcPr>
          <w:p w14:paraId="321C2047" w14:textId="0B02FBC8"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Identify and assess feasibility with construction company for refurbishment</w:t>
            </w:r>
          </w:p>
        </w:tc>
        <w:tc>
          <w:tcPr>
            <w:tcW w:w="1001" w:type="dxa"/>
          </w:tcPr>
          <w:p w14:paraId="7C0F2379" w14:textId="77777777" w:rsidR="0085515A" w:rsidRPr="00C80343" w:rsidRDefault="0085515A">
            <w:pPr>
              <w:rPr>
                <w:rFonts w:ascii="Arial" w:hAnsi="Arial" w:cs="Arial"/>
                <w:color w:val="000000" w:themeColor="text1"/>
                <w:sz w:val="22"/>
                <w:szCs w:val="22"/>
              </w:rPr>
            </w:pPr>
          </w:p>
        </w:tc>
        <w:tc>
          <w:tcPr>
            <w:tcW w:w="1002" w:type="dxa"/>
          </w:tcPr>
          <w:p w14:paraId="6BD0D76F" w14:textId="77777777" w:rsidR="0085515A" w:rsidRPr="00C80343" w:rsidRDefault="0085515A">
            <w:pPr>
              <w:rPr>
                <w:rFonts w:ascii="Arial" w:hAnsi="Arial" w:cs="Arial"/>
                <w:color w:val="000000" w:themeColor="text1"/>
                <w:sz w:val="22"/>
                <w:szCs w:val="22"/>
              </w:rPr>
            </w:pPr>
          </w:p>
        </w:tc>
        <w:tc>
          <w:tcPr>
            <w:tcW w:w="1002" w:type="dxa"/>
          </w:tcPr>
          <w:p w14:paraId="45E5AE8A" w14:textId="77777777" w:rsidR="0085515A" w:rsidRPr="00C80343" w:rsidRDefault="0085515A">
            <w:pPr>
              <w:rPr>
                <w:rFonts w:ascii="Arial" w:hAnsi="Arial" w:cs="Arial"/>
                <w:color w:val="000000" w:themeColor="text1"/>
                <w:sz w:val="22"/>
                <w:szCs w:val="22"/>
              </w:rPr>
            </w:pPr>
          </w:p>
        </w:tc>
        <w:tc>
          <w:tcPr>
            <w:tcW w:w="1002" w:type="dxa"/>
            <w:shd w:val="clear" w:color="auto" w:fill="C5E0B3" w:themeFill="accent6" w:themeFillTint="66"/>
          </w:tcPr>
          <w:p w14:paraId="1765CFA8" w14:textId="77777777" w:rsidR="0085515A" w:rsidRPr="00C80343" w:rsidRDefault="0085515A">
            <w:pPr>
              <w:rPr>
                <w:rFonts w:ascii="Arial" w:hAnsi="Arial" w:cs="Arial"/>
                <w:color w:val="000000" w:themeColor="text1"/>
                <w:sz w:val="22"/>
                <w:szCs w:val="22"/>
              </w:rPr>
            </w:pPr>
          </w:p>
        </w:tc>
        <w:tc>
          <w:tcPr>
            <w:tcW w:w="1002" w:type="dxa"/>
          </w:tcPr>
          <w:p w14:paraId="37DC2C9C" w14:textId="77777777" w:rsidR="0085515A" w:rsidRPr="00C80343" w:rsidRDefault="0085515A">
            <w:pPr>
              <w:rPr>
                <w:rFonts w:ascii="Arial" w:hAnsi="Arial" w:cs="Arial"/>
                <w:color w:val="000000" w:themeColor="text1"/>
                <w:sz w:val="22"/>
                <w:szCs w:val="22"/>
              </w:rPr>
            </w:pPr>
          </w:p>
        </w:tc>
        <w:tc>
          <w:tcPr>
            <w:tcW w:w="1002" w:type="dxa"/>
          </w:tcPr>
          <w:p w14:paraId="14A82894" w14:textId="77777777" w:rsidR="0085515A" w:rsidRPr="00C80343" w:rsidRDefault="0085515A">
            <w:pPr>
              <w:rPr>
                <w:rFonts w:ascii="Arial" w:hAnsi="Arial" w:cs="Arial"/>
                <w:color w:val="000000" w:themeColor="text1"/>
                <w:sz w:val="22"/>
                <w:szCs w:val="22"/>
              </w:rPr>
            </w:pPr>
          </w:p>
        </w:tc>
        <w:tc>
          <w:tcPr>
            <w:tcW w:w="1002" w:type="dxa"/>
          </w:tcPr>
          <w:p w14:paraId="12296952" w14:textId="77777777" w:rsidR="0085515A" w:rsidRPr="00C80343" w:rsidRDefault="0085515A">
            <w:pPr>
              <w:rPr>
                <w:rFonts w:ascii="Arial" w:hAnsi="Arial" w:cs="Arial"/>
                <w:color w:val="000000" w:themeColor="text1"/>
                <w:sz w:val="22"/>
                <w:szCs w:val="22"/>
              </w:rPr>
            </w:pPr>
          </w:p>
        </w:tc>
        <w:tc>
          <w:tcPr>
            <w:tcW w:w="1002" w:type="dxa"/>
          </w:tcPr>
          <w:p w14:paraId="59BA2111" w14:textId="77777777" w:rsidR="0085515A" w:rsidRPr="00C80343" w:rsidRDefault="0085515A">
            <w:pPr>
              <w:rPr>
                <w:rFonts w:ascii="Arial" w:hAnsi="Arial" w:cs="Arial"/>
                <w:color w:val="000000" w:themeColor="text1"/>
                <w:sz w:val="22"/>
                <w:szCs w:val="22"/>
              </w:rPr>
            </w:pPr>
          </w:p>
        </w:tc>
      </w:tr>
      <w:tr w:rsidR="00C80343" w:rsidRPr="00C80343" w14:paraId="317DE7FF" w14:textId="77777777" w:rsidTr="00187D3C">
        <w:tc>
          <w:tcPr>
            <w:tcW w:w="1001" w:type="dxa"/>
          </w:tcPr>
          <w:p w14:paraId="349B0A04" w14:textId="06C6E51B"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Purchase necessary furnishing</w:t>
            </w:r>
          </w:p>
        </w:tc>
        <w:tc>
          <w:tcPr>
            <w:tcW w:w="1001" w:type="dxa"/>
          </w:tcPr>
          <w:p w14:paraId="3ADC03AF" w14:textId="77777777" w:rsidR="0085515A" w:rsidRPr="00C80343" w:rsidRDefault="0085515A">
            <w:pPr>
              <w:rPr>
                <w:rFonts w:ascii="Arial" w:hAnsi="Arial" w:cs="Arial"/>
                <w:color w:val="000000" w:themeColor="text1"/>
                <w:sz w:val="22"/>
                <w:szCs w:val="22"/>
              </w:rPr>
            </w:pPr>
          </w:p>
        </w:tc>
        <w:tc>
          <w:tcPr>
            <w:tcW w:w="1002" w:type="dxa"/>
          </w:tcPr>
          <w:p w14:paraId="25862E50" w14:textId="77777777" w:rsidR="0085515A" w:rsidRPr="00C80343" w:rsidRDefault="0085515A">
            <w:pPr>
              <w:rPr>
                <w:rFonts w:ascii="Arial" w:hAnsi="Arial" w:cs="Arial"/>
                <w:color w:val="000000" w:themeColor="text1"/>
                <w:sz w:val="22"/>
                <w:szCs w:val="22"/>
              </w:rPr>
            </w:pPr>
          </w:p>
        </w:tc>
        <w:tc>
          <w:tcPr>
            <w:tcW w:w="1002" w:type="dxa"/>
          </w:tcPr>
          <w:p w14:paraId="27AB6F75" w14:textId="77777777" w:rsidR="0085515A" w:rsidRPr="00C80343" w:rsidRDefault="0085515A">
            <w:pPr>
              <w:rPr>
                <w:rFonts w:ascii="Arial" w:hAnsi="Arial" w:cs="Arial"/>
                <w:color w:val="000000" w:themeColor="text1"/>
                <w:sz w:val="22"/>
                <w:szCs w:val="22"/>
              </w:rPr>
            </w:pPr>
          </w:p>
        </w:tc>
        <w:tc>
          <w:tcPr>
            <w:tcW w:w="1002" w:type="dxa"/>
          </w:tcPr>
          <w:p w14:paraId="76DF9E69" w14:textId="77777777" w:rsidR="0085515A" w:rsidRPr="00C80343" w:rsidRDefault="0085515A">
            <w:pPr>
              <w:rPr>
                <w:rFonts w:ascii="Arial" w:hAnsi="Arial" w:cs="Arial"/>
                <w:color w:val="000000" w:themeColor="text1"/>
                <w:sz w:val="22"/>
                <w:szCs w:val="22"/>
              </w:rPr>
            </w:pPr>
          </w:p>
        </w:tc>
        <w:tc>
          <w:tcPr>
            <w:tcW w:w="1002" w:type="dxa"/>
            <w:shd w:val="clear" w:color="auto" w:fill="FBE4D5" w:themeFill="accent2" w:themeFillTint="33"/>
          </w:tcPr>
          <w:p w14:paraId="7BCD2A36" w14:textId="77777777" w:rsidR="0085515A" w:rsidRPr="00C80343" w:rsidRDefault="0085515A">
            <w:pPr>
              <w:rPr>
                <w:rFonts w:ascii="Arial" w:hAnsi="Arial" w:cs="Arial"/>
                <w:color w:val="000000" w:themeColor="text1"/>
                <w:sz w:val="22"/>
                <w:szCs w:val="22"/>
              </w:rPr>
            </w:pPr>
          </w:p>
        </w:tc>
        <w:tc>
          <w:tcPr>
            <w:tcW w:w="1002" w:type="dxa"/>
          </w:tcPr>
          <w:p w14:paraId="08D9546E" w14:textId="77777777" w:rsidR="0085515A" w:rsidRPr="00C80343" w:rsidRDefault="0085515A">
            <w:pPr>
              <w:rPr>
                <w:rFonts w:ascii="Arial" w:hAnsi="Arial" w:cs="Arial"/>
                <w:color w:val="000000" w:themeColor="text1"/>
                <w:sz w:val="22"/>
                <w:szCs w:val="22"/>
              </w:rPr>
            </w:pPr>
          </w:p>
        </w:tc>
        <w:tc>
          <w:tcPr>
            <w:tcW w:w="1002" w:type="dxa"/>
          </w:tcPr>
          <w:p w14:paraId="1488A85A" w14:textId="77777777" w:rsidR="0085515A" w:rsidRPr="00C80343" w:rsidRDefault="0085515A">
            <w:pPr>
              <w:rPr>
                <w:rFonts w:ascii="Arial" w:hAnsi="Arial" w:cs="Arial"/>
                <w:color w:val="000000" w:themeColor="text1"/>
                <w:sz w:val="22"/>
                <w:szCs w:val="22"/>
              </w:rPr>
            </w:pPr>
          </w:p>
        </w:tc>
        <w:tc>
          <w:tcPr>
            <w:tcW w:w="1002" w:type="dxa"/>
          </w:tcPr>
          <w:p w14:paraId="59AF3480" w14:textId="77777777" w:rsidR="0085515A" w:rsidRPr="00C80343" w:rsidRDefault="0085515A">
            <w:pPr>
              <w:rPr>
                <w:rFonts w:ascii="Arial" w:hAnsi="Arial" w:cs="Arial"/>
                <w:color w:val="000000" w:themeColor="text1"/>
                <w:sz w:val="22"/>
                <w:szCs w:val="22"/>
              </w:rPr>
            </w:pPr>
          </w:p>
        </w:tc>
      </w:tr>
      <w:tr w:rsidR="00C80343" w:rsidRPr="00C80343" w14:paraId="56F1F571" w14:textId="77777777" w:rsidTr="00295593">
        <w:tc>
          <w:tcPr>
            <w:tcW w:w="1001" w:type="dxa"/>
          </w:tcPr>
          <w:p w14:paraId="4639DEC7" w14:textId="3BEE0208"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Install removable rooftop</w:t>
            </w:r>
          </w:p>
        </w:tc>
        <w:tc>
          <w:tcPr>
            <w:tcW w:w="1001" w:type="dxa"/>
          </w:tcPr>
          <w:p w14:paraId="35245A86" w14:textId="77777777" w:rsidR="0085515A" w:rsidRPr="00C80343" w:rsidRDefault="0085515A">
            <w:pPr>
              <w:rPr>
                <w:rFonts w:ascii="Arial" w:hAnsi="Arial" w:cs="Arial"/>
                <w:color w:val="000000" w:themeColor="text1"/>
                <w:sz w:val="22"/>
                <w:szCs w:val="22"/>
              </w:rPr>
            </w:pPr>
          </w:p>
        </w:tc>
        <w:tc>
          <w:tcPr>
            <w:tcW w:w="1002" w:type="dxa"/>
          </w:tcPr>
          <w:p w14:paraId="4EB1A58A" w14:textId="77777777" w:rsidR="0085515A" w:rsidRPr="00C80343" w:rsidRDefault="0085515A">
            <w:pPr>
              <w:rPr>
                <w:rFonts w:ascii="Arial" w:hAnsi="Arial" w:cs="Arial"/>
                <w:color w:val="000000" w:themeColor="text1"/>
                <w:sz w:val="22"/>
                <w:szCs w:val="22"/>
              </w:rPr>
            </w:pPr>
          </w:p>
        </w:tc>
        <w:tc>
          <w:tcPr>
            <w:tcW w:w="1002" w:type="dxa"/>
          </w:tcPr>
          <w:p w14:paraId="10287754" w14:textId="77777777" w:rsidR="0085515A" w:rsidRPr="00C80343" w:rsidRDefault="0085515A">
            <w:pPr>
              <w:rPr>
                <w:rFonts w:ascii="Arial" w:hAnsi="Arial" w:cs="Arial"/>
                <w:color w:val="000000" w:themeColor="text1"/>
                <w:sz w:val="22"/>
                <w:szCs w:val="22"/>
              </w:rPr>
            </w:pPr>
          </w:p>
        </w:tc>
        <w:tc>
          <w:tcPr>
            <w:tcW w:w="1002" w:type="dxa"/>
          </w:tcPr>
          <w:p w14:paraId="7B767CF9" w14:textId="77777777" w:rsidR="0085515A" w:rsidRPr="00C80343" w:rsidRDefault="0085515A">
            <w:pPr>
              <w:rPr>
                <w:rFonts w:ascii="Arial" w:hAnsi="Arial" w:cs="Arial"/>
                <w:color w:val="000000" w:themeColor="text1"/>
                <w:sz w:val="22"/>
                <w:szCs w:val="22"/>
              </w:rPr>
            </w:pPr>
          </w:p>
        </w:tc>
        <w:tc>
          <w:tcPr>
            <w:tcW w:w="1002" w:type="dxa"/>
          </w:tcPr>
          <w:p w14:paraId="0BA543C9" w14:textId="77777777" w:rsidR="0085515A" w:rsidRPr="00C80343" w:rsidRDefault="0085515A">
            <w:pPr>
              <w:rPr>
                <w:rFonts w:ascii="Arial" w:hAnsi="Arial" w:cs="Arial"/>
                <w:color w:val="000000" w:themeColor="text1"/>
                <w:sz w:val="22"/>
                <w:szCs w:val="22"/>
              </w:rPr>
            </w:pPr>
          </w:p>
        </w:tc>
        <w:tc>
          <w:tcPr>
            <w:tcW w:w="1002" w:type="dxa"/>
            <w:shd w:val="clear" w:color="auto" w:fill="AEAAAA" w:themeFill="background2" w:themeFillShade="BF"/>
          </w:tcPr>
          <w:p w14:paraId="5E263C13" w14:textId="77777777" w:rsidR="0085515A" w:rsidRPr="00C80343" w:rsidRDefault="0085515A">
            <w:pPr>
              <w:rPr>
                <w:rFonts w:ascii="Arial" w:hAnsi="Arial" w:cs="Arial"/>
                <w:color w:val="000000" w:themeColor="text1"/>
                <w:sz w:val="22"/>
                <w:szCs w:val="22"/>
              </w:rPr>
            </w:pPr>
          </w:p>
        </w:tc>
        <w:tc>
          <w:tcPr>
            <w:tcW w:w="1002" w:type="dxa"/>
          </w:tcPr>
          <w:p w14:paraId="7BDB9EBB" w14:textId="77777777" w:rsidR="0085515A" w:rsidRPr="00C80343" w:rsidRDefault="0085515A">
            <w:pPr>
              <w:rPr>
                <w:rFonts w:ascii="Arial" w:hAnsi="Arial" w:cs="Arial"/>
                <w:color w:val="000000" w:themeColor="text1"/>
                <w:sz w:val="22"/>
                <w:szCs w:val="22"/>
              </w:rPr>
            </w:pPr>
          </w:p>
        </w:tc>
        <w:tc>
          <w:tcPr>
            <w:tcW w:w="1002" w:type="dxa"/>
          </w:tcPr>
          <w:p w14:paraId="33657979" w14:textId="77777777" w:rsidR="0085515A" w:rsidRPr="00C80343" w:rsidRDefault="0085515A">
            <w:pPr>
              <w:rPr>
                <w:rFonts w:ascii="Arial" w:hAnsi="Arial" w:cs="Arial"/>
                <w:color w:val="000000" w:themeColor="text1"/>
                <w:sz w:val="22"/>
                <w:szCs w:val="22"/>
              </w:rPr>
            </w:pPr>
          </w:p>
        </w:tc>
      </w:tr>
      <w:tr w:rsidR="00C80343" w:rsidRPr="00C80343" w14:paraId="790040E3" w14:textId="77777777" w:rsidTr="00295593">
        <w:tc>
          <w:tcPr>
            <w:tcW w:w="1001" w:type="dxa"/>
          </w:tcPr>
          <w:p w14:paraId="1B61CBC4" w14:textId="3D834C5E" w:rsidR="0085515A"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Install central heating</w:t>
            </w:r>
          </w:p>
        </w:tc>
        <w:tc>
          <w:tcPr>
            <w:tcW w:w="1001" w:type="dxa"/>
          </w:tcPr>
          <w:p w14:paraId="11D2DE45" w14:textId="77777777" w:rsidR="0085515A" w:rsidRPr="00C80343" w:rsidRDefault="0085515A">
            <w:pPr>
              <w:rPr>
                <w:rFonts w:ascii="Arial" w:hAnsi="Arial" w:cs="Arial"/>
                <w:color w:val="000000" w:themeColor="text1"/>
                <w:sz w:val="22"/>
                <w:szCs w:val="22"/>
              </w:rPr>
            </w:pPr>
          </w:p>
        </w:tc>
        <w:tc>
          <w:tcPr>
            <w:tcW w:w="1002" w:type="dxa"/>
          </w:tcPr>
          <w:p w14:paraId="61A5BC28" w14:textId="77777777" w:rsidR="0085515A" w:rsidRPr="00C80343" w:rsidRDefault="0085515A">
            <w:pPr>
              <w:rPr>
                <w:rFonts w:ascii="Arial" w:hAnsi="Arial" w:cs="Arial"/>
                <w:color w:val="000000" w:themeColor="text1"/>
                <w:sz w:val="22"/>
                <w:szCs w:val="22"/>
              </w:rPr>
            </w:pPr>
          </w:p>
        </w:tc>
        <w:tc>
          <w:tcPr>
            <w:tcW w:w="1002" w:type="dxa"/>
          </w:tcPr>
          <w:p w14:paraId="2E302220" w14:textId="77777777" w:rsidR="0085515A" w:rsidRPr="00C80343" w:rsidRDefault="0085515A">
            <w:pPr>
              <w:rPr>
                <w:rFonts w:ascii="Arial" w:hAnsi="Arial" w:cs="Arial"/>
                <w:color w:val="000000" w:themeColor="text1"/>
                <w:sz w:val="22"/>
                <w:szCs w:val="22"/>
              </w:rPr>
            </w:pPr>
          </w:p>
        </w:tc>
        <w:tc>
          <w:tcPr>
            <w:tcW w:w="1002" w:type="dxa"/>
          </w:tcPr>
          <w:p w14:paraId="0799E611" w14:textId="77777777" w:rsidR="0085515A" w:rsidRPr="00C80343" w:rsidRDefault="0085515A">
            <w:pPr>
              <w:rPr>
                <w:rFonts w:ascii="Arial" w:hAnsi="Arial" w:cs="Arial"/>
                <w:color w:val="000000" w:themeColor="text1"/>
                <w:sz w:val="22"/>
                <w:szCs w:val="22"/>
              </w:rPr>
            </w:pPr>
          </w:p>
        </w:tc>
        <w:tc>
          <w:tcPr>
            <w:tcW w:w="1002" w:type="dxa"/>
          </w:tcPr>
          <w:p w14:paraId="361BD5BF" w14:textId="77777777" w:rsidR="0085515A" w:rsidRPr="00C80343" w:rsidRDefault="0085515A">
            <w:pPr>
              <w:rPr>
                <w:rFonts w:ascii="Arial" w:hAnsi="Arial" w:cs="Arial"/>
                <w:color w:val="000000" w:themeColor="text1"/>
                <w:sz w:val="22"/>
                <w:szCs w:val="22"/>
              </w:rPr>
            </w:pPr>
          </w:p>
        </w:tc>
        <w:tc>
          <w:tcPr>
            <w:tcW w:w="1002" w:type="dxa"/>
          </w:tcPr>
          <w:p w14:paraId="64E3C35F" w14:textId="77777777" w:rsidR="0085515A" w:rsidRPr="00C80343" w:rsidRDefault="0085515A">
            <w:pPr>
              <w:rPr>
                <w:rFonts w:ascii="Arial" w:hAnsi="Arial" w:cs="Arial"/>
                <w:color w:val="000000" w:themeColor="text1"/>
                <w:sz w:val="22"/>
                <w:szCs w:val="22"/>
              </w:rPr>
            </w:pPr>
          </w:p>
        </w:tc>
        <w:tc>
          <w:tcPr>
            <w:tcW w:w="1002" w:type="dxa"/>
            <w:shd w:val="clear" w:color="auto" w:fill="9CC2E5" w:themeFill="accent5" w:themeFillTint="99"/>
          </w:tcPr>
          <w:p w14:paraId="10CAFC31" w14:textId="77777777" w:rsidR="0085515A" w:rsidRPr="00C80343" w:rsidRDefault="0085515A">
            <w:pPr>
              <w:rPr>
                <w:rFonts w:ascii="Arial" w:hAnsi="Arial" w:cs="Arial"/>
                <w:color w:val="000000" w:themeColor="text1"/>
                <w:sz w:val="22"/>
                <w:szCs w:val="22"/>
              </w:rPr>
            </w:pPr>
          </w:p>
        </w:tc>
        <w:tc>
          <w:tcPr>
            <w:tcW w:w="1002" w:type="dxa"/>
          </w:tcPr>
          <w:p w14:paraId="56398DC2" w14:textId="77777777" w:rsidR="0085515A" w:rsidRPr="00C80343" w:rsidRDefault="0085515A">
            <w:pPr>
              <w:rPr>
                <w:rFonts w:ascii="Arial" w:hAnsi="Arial" w:cs="Arial"/>
                <w:color w:val="000000" w:themeColor="text1"/>
                <w:sz w:val="22"/>
                <w:szCs w:val="22"/>
              </w:rPr>
            </w:pPr>
          </w:p>
        </w:tc>
      </w:tr>
      <w:tr w:rsidR="00C80343" w:rsidRPr="00C80343" w14:paraId="7254B822" w14:textId="77777777" w:rsidTr="00187D3C">
        <w:tc>
          <w:tcPr>
            <w:tcW w:w="1001" w:type="dxa"/>
          </w:tcPr>
          <w:p w14:paraId="656EACE4" w14:textId="24533213" w:rsidR="00295593" w:rsidRPr="00C80343" w:rsidRDefault="00295593">
            <w:pPr>
              <w:rPr>
                <w:rFonts w:ascii="Arial" w:hAnsi="Arial" w:cs="Arial"/>
                <w:color w:val="000000" w:themeColor="text1"/>
                <w:sz w:val="22"/>
                <w:szCs w:val="22"/>
              </w:rPr>
            </w:pPr>
            <w:r w:rsidRPr="00C80343">
              <w:rPr>
                <w:rFonts w:ascii="Arial" w:hAnsi="Arial" w:cs="Arial"/>
                <w:color w:val="000000" w:themeColor="text1"/>
                <w:sz w:val="22"/>
                <w:szCs w:val="22"/>
              </w:rPr>
              <w:t>Install temporary insulation</w:t>
            </w:r>
          </w:p>
        </w:tc>
        <w:tc>
          <w:tcPr>
            <w:tcW w:w="1001" w:type="dxa"/>
          </w:tcPr>
          <w:p w14:paraId="61EB9CD7" w14:textId="77777777" w:rsidR="00295593" w:rsidRPr="00C80343" w:rsidRDefault="00295593">
            <w:pPr>
              <w:rPr>
                <w:rFonts w:ascii="Arial" w:hAnsi="Arial" w:cs="Arial"/>
                <w:color w:val="000000" w:themeColor="text1"/>
                <w:sz w:val="22"/>
                <w:szCs w:val="22"/>
              </w:rPr>
            </w:pPr>
          </w:p>
        </w:tc>
        <w:tc>
          <w:tcPr>
            <w:tcW w:w="1002" w:type="dxa"/>
          </w:tcPr>
          <w:p w14:paraId="26ECC12B" w14:textId="77777777" w:rsidR="00295593" w:rsidRPr="00C80343" w:rsidRDefault="00295593">
            <w:pPr>
              <w:rPr>
                <w:rFonts w:ascii="Arial" w:hAnsi="Arial" w:cs="Arial"/>
                <w:color w:val="000000" w:themeColor="text1"/>
                <w:sz w:val="22"/>
                <w:szCs w:val="22"/>
              </w:rPr>
            </w:pPr>
          </w:p>
        </w:tc>
        <w:tc>
          <w:tcPr>
            <w:tcW w:w="1002" w:type="dxa"/>
          </w:tcPr>
          <w:p w14:paraId="63BB5906" w14:textId="77777777" w:rsidR="00295593" w:rsidRPr="00C80343" w:rsidRDefault="00295593">
            <w:pPr>
              <w:rPr>
                <w:rFonts w:ascii="Arial" w:hAnsi="Arial" w:cs="Arial"/>
                <w:color w:val="000000" w:themeColor="text1"/>
                <w:sz w:val="22"/>
                <w:szCs w:val="22"/>
              </w:rPr>
            </w:pPr>
          </w:p>
        </w:tc>
        <w:tc>
          <w:tcPr>
            <w:tcW w:w="1002" w:type="dxa"/>
          </w:tcPr>
          <w:p w14:paraId="2553232F" w14:textId="77777777" w:rsidR="00295593" w:rsidRPr="00C80343" w:rsidRDefault="00295593">
            <w:pPr>
              <w:rPr>
                <w:rFonts w:ascii="Arial" w:hAnsi="Arial" w:cs="Arial"/>
                <w:color w:val="000000" w:themeColor="text1"/>
                <w:sz w:val="22"/>
                <w:szCs w:val="22"/>
              </w:rPr>
            </w:pPr>
          </w:p>
        </w:tc>
        <w:tc>
          <w:tcPr>
            <w:tcW w:w="1002" w:type="dxa"/>
          </w:tcPr>
          <w:p w14:paraId="01797A0D" w14:textId="77777777" w:rsidR="00295593" w:rsidRPr="00C80343" w:rsidRDefault="00295593">
            <w:pPr>
              <w:rPr>
                <w:rFonts w:ascii="Arial" w:hAnsi="Arial" w:cs="Arial"/>
                <w:color w:val="000000" w:themeColor="text1"/>
                <w:sz w:val="22"/>
                <w:szCs w:val="22"/>
              </w:rPr>
            </w:pPr>
          </w:p>
        </w:tc>
        <w:tc>
          <w:tcPr>
            <w:tcW w:w="1002" w:type="dxa"/>
          </w:tcPr>
          <w:p w14:paraId="2C4BEC23" w14:textId="77777777" w:rsidR="00295593" w:rsidRPr="00C80343" w:rsidRDefault="00295593">
            <w:pPr>
              <w:rPr>
                <w:rFonts w:ascii="Arial" w:hAnsi="Arial" w:cs="Arial"/>
                <w:color w:val="000000" w:themeColor="text1"/>
                <w:sz w:val="22"/>
                <w:szCs w:val="22"/>
              </w:rPr>
            </w:pPr>
          </w:p>
        </w:tc>
        <w:tc>
          <w:tcPr>
            <w:tcW w:w="1002" w:type="dxa"/>
          </w:tcPr>
          <w:p w14:paraId="77AEC305" w14:textId="77777777" w:rsidR="00295593" w:rsidRPr="00C80343" w:rsidRDefault="00295593">
            <w:pPr>
              <w:rPr>
                <w:rFonts w:ascii="Arial" w:hAnsi="Arial" w:cs="Arial"/>
                <w:color w:val="000000" w:themeColor="text1"/>
                <w:sz w:val="22"/>
                <w:szCs w:val="22"/>
              </w:rPr>
            </w:pPr>
          </w:p>
        </w:tc>
        <w:tc>
          <w:tcPr>
            <w:tcW w:w="1002" w:type="dxa"/>
            <w:shd w:val="clear" w:color="auto" w:fill="FFF2CC" w:themeFill="accent4" w:themeFillTint="33"/>
          </w:tcPr>
          <w:p w14:paraId="067C8706" w14:textId="77777777" w:rsidR="00295593" w:rsidRPr="00C80343" w:rsidRDefault="00295593">
            <w:pPr>
              <w:rPr>
                <w:rFonts w:ascii="Arial" w:hAnsi="Arial" w:cs="Arial"/>
                <w:color w:val="000000" w:themeColor="text1"/>
                <w:sz w:val="22"/>
                <w:szCs w:val="22"/>
              </w:rPr>
            </w:pPr>
          </w:p>
        </w:tc>
      </w:tr>
    </w:tbl>
    <w:p w14:paraId="3383C996" w14:textId="77777777" w:rsidR="0085515A" w:rsidRPr="00C80343" w:rsidRDefault="0085515A">
      <w:pPr>
        <w:rPr>
          <w:rFonts w:ascii="Arial" w:hAnsi="Arial" w:cs="Arial"/>
          <w:color w:val="000000" w:themeColor="text1"/>
          <w:sz w:val="22"/>
          <w:szCs w:val="22"/>
        </w:rPr>
      </w:pPr>
    </w:p>
    <w:p w14:paraId="278AAEE3" w14:textId="0E640E9D" w:rsidR="00AA6DD9" w:rsidRPr="00C80343" w:rsidRDefault="00AA6DD9">
      <w:pPr>
        <w:rPr>
          <w:rFonts w:ascii="Arial" w:hAnsi="Arial" w:cs="Arial"/>
          <w:color w:val="000000" w:themeColor="text1"/>
          <w:sz w:val="22"/>
          <w:szCs w:val="22"/>
        </w:rPr>
      </w:pPr>
    </w:p>
    <w:p w14:paraId="468E8570" w14:textId="77777777" w:rsidR="00FC6CC1" w:rsidRPr="00C80343" w:rsidRDefault="00FC6CC1">
      <w:pPr>
        <w:rPr>
          <w:rFonts w:ascii="Arial" w:hAnsi="Arial" w:cs="Arial"/>
          <w:color w:val="000000" w:themeColor="text1"/>
          <w:sz w:val="22"/>
          <w:szCs w:val="22"/>
        </w:rPr>
      </w:pPr>
      <w:r w:rsidRPr="00C80343">
        <w:rPr>
          <w:rFonts w:ascii="Arial" w:hAnsi="Arial" w:cs="Arial"/>
          <w:color w:val="000000" w:themeColor="text1"/>
          <w:sz w:val="22"/>
          <w:szCs w:val="22"/>
        </w:rPr>
        <w:br w:type="page"/>
      </w:r>
    </w:p>
    <w:p w14:paraId="2F914FD6" w14:textId="616DA637" w:rsidR="00AA6DD9" w:rsidRPr="00C80343" w:rsidRDefault="00AA6DD9" w:rsidP="006B71C4">
      <w:pPr>
        <w:pStyle w:val="Heading1"/>
        <w:rPr>
          <w:rFonts w:ascii="Arial" w:hAnsi="Arial" w:cs="Arial"/>
          <w:b w:val="0"/>
          <w:bCs w:val="0"/>
          <w:color w:val="000000" w:themeColor="text1"/>
          <w:sz w:val="22"/>
          <w:szCs w:val="22"/>
        </w:rPr>
      </w:pPr>
      <w:bookmarkStart w:id="8" w:name="_Toc89372317"/>
      <w:r w:rsidRPr="00C80343">
        <w:rPr>
          <w:rFonts w:ascii="Arial" w:hAnsi="Arial" w:cs="Arial"/>
          <w:b w:val="0"/>
          <w:bCs w:val="0"/>
          <w:color w:val="000000" w:themeColor="text1"/>
          <w:sz w:val="22"/>
          <w:szCs w:val="22"/>
        </w:rPr>
        <w:lastRenderedPageBreak/>
        <w:t>Risk Assessment</w:t>
      </w:r>
      <w:bookmarkEnd w:id="8"/>
    </w:p>
    <w:p w14:paraId="5B1D503B" w14:textId="2501AA71" w:rsidR="008B0A47" w:rsidRPr="00C80343" w:rsidRDefault="008B0A47" w:rsidP="00FC6CC1">
      <w:pPr>
        <w:spacing w:line="360" w:lineRule="auto"/>
        <w:rPr>
          <w:rFonts w:ascii="Arial" w:hAnsi="Arial" w:cs="Arial"/>
          <w:color w:val="000000" w:themeColor="text1"/>
          <w:sz w:val="22"/>
          <w:szCs w:val="22"/>
        </w:rPr>
      </w:pPr>
      <w:r w:rsidRPr="00C80343">
        <w:rPr>
          <w:rFonts w:ascii="Arial" w:hAnsi="Arial" w:cs="Arial"/>
          <w:color w:val="000000" w:themeColor="text1"/>
          <w:sz w:val="22"/>
          <w:szCs w:val="22"/>
        </w:rPr>
        <w:t>Risk Assessment Matrix is used below to identify and categorize some of the major or frequent risks that Hot and Cold Serving Area Extension Project is likely to face:</w:t>
      </w:r>
    </w:p>
    <w:tbl>
      <w:tblPr>
        <w:tblStyle w:val="TableGrid"/>
        <w:tblW w:w="0" w:type="auto"/>
        <w:tblInd w:w="1271" w:type="dxa"/>
        <w:tblLook w:val="04A0" w:firstRow="1" w:lastRow="0" w:firstColumn="1" w:lastColumn="0" w:noHBand="0" w:noVBand="1"/>
      </w:tblPr>
      <w:tblGrid>
        <w:gridCol w:w="1734"/>
        <w:gridCol w:w="3005"/>
        <w:gridCol w:w="3006"/>
      </w:tblGrid>
      <w:tr w:rsidR="00C80343" w:rsidRPr="00C80343" w14:paraId="2D2B8AEA" w14:textId="77777777" w:rsidTr="000E6B08">
        <w:tc>
          <w:tcPr>
            <w:tcW w:w="1734" w:type="dxa"/>
            <w:vMerge w:val="restart"/>
          </w:tcPr>
          <w:p w14:paraId="751F63D0" w14:textId="0C3FF721" w:rsidR="000E6B08" w:rsidRPr="00C80343" w:rsidRDefault="000E6B08">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42208" behindDoc="0" locked="0" layoutInCell="1" allowOverlap="1" wp14:anchorId="0CF859E0" wp14:editId="3D021D05">
                      <wp:simplePos x="0" y="0"/>
                      <wp:positionH relativeFrom="column">
                        <wp:posOffset>264160</wp:posOffset>
                      </wp:positionH>
                      <wp:positionV relativeFrom="paragraph">
                        <wp:posOffset>71755</wp:posOffset>
                      </wp:positionV>
                      <wp:extent cx="752475" cy="1828800"/>
                      <wp:effectExtent l="19050" t="19050" r="28575" b="19050"/>
                      <wp:wrapNone/>
                      <wp:docPr id="58" name="Arrow: Up 58"/>
                      <wp:cNvGraphicFramePr/>
                      <a:graphic xmlns:a="http://schemas.openxmlformats.org/drawingml/2006/main">
                        <a:graphicData uri="http://schemas.microsoft.com/office/word/2010/wordprocessingShape">
                          <wps:wsp>
                            <wps:cNvSpPr/>
                            <wps:spPr>
                              <a:xfrm>
                                <a:off x="0" y="0"/>
                                <a:ext cx="752475" cy="18288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261646" w14:textId="593A3FE8" w:rsidR="000E6B08" w:rsidRPr="000E6B08" w:rsidRDefault="000E6B08" w:rsidP="000E6B08">
                                  <w:pPr>
                                    <w:jc w:val="center"/>
                                    <w:rPr>
                                      <w:lang w:val="en-IN"/>
                                    </w:rPr>
                                  </w:pPr>
                                  <w:r>
                                    <w:rPr>
                                      <w:lang w:val="en-IN"/>
                                    </w:rPr>
                                    <w:t>Impact</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859E0" id="Arrow: Up 58" o:spid="_x0000_s1054" type="#_x0000_t68" style="position:absolute;margin-left:20.8pt;margin-top:5.65pt;width:59.25pt;height:2in;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" adj="4444" fillcolor="#4472c4 [3204]" strokecolor="#1f3763 [1604]" strokeweight="1pt">
                      <v:textbox style="layout-flow:vertical;mso-layout-flow-alt:bottom-to-top">
                        <w:txbxContent>
                          <w:p w14:paraId="61261646" w14:textId="593A3FE8" w:rsidR="000E6B08" w:rsidRPr="000E6B08" w:rsidRDefault="000E6B08" w:rsidP="000E6B08">
                            <w:pPr>
                              <w:jc w:val="center"/>
                              <w:rPr>
                                <w:lang w:val="en-IN"/>
                              </w:rPr>
                            </w:pPr>
                            <w:r>
                              <w:rPr>
                                <w:lang w:val="en-IN"/>
                              </w:rPr>
                              <w:t>Impact</w:t>
                            </w:r>
                          </w:p>
                        </w:txbxContent>
                      </v:textbox>
                    </v:shape>
                  </w:pict>
                </mc:Fallback>
              </mc:AlternateContent>
            </w:r>
          </w:p>
        </w:tc>
        <w:tc>
          <w:tcPr>
            <w:tcW w:w="3005" w:type="dxa"/>
            <w:shd w:val="clear" w:color="auto" w:fill="FFE599" w:themeFill="accent4" w:themeFillTint="66"/>
          </w:tcPr>
          <w:p w14:paraId="650ACCAD" w14:textId="5D4BF70F" w:rsidR="000E6B08" w:rsidRPr="00C80343" w:rsidRDefault="000E6B08" w:rsidP="00CD22BC">
            <w:pPr>
              <w:pStyle w:val="ListParagraph"/>
              <w:numPr>
                <w:ilvl w:val="0"/>
                <w:numId w:val="18"/>
              </w:numPr>
              <w:rPr>
                <w:rFonts w:ascii="Arial" w:hAnsi="Arial" w:cs="Arial"/>
                <w:color w:val="000000" w:themeColor="text1"/>
                <w:sz w:val="22"/>
                <w:szCs w:val="22"/>
              </w:rPr>
            </w:pPr>
            <w:r w:rsidRPr="00C80343">
              <w:rPr>
                <w:rFonts w:ascii="Arial" w:hAnsi="Arial" w:cs="Arial"/>
                <w:color w:val="000000" w:themeColor="text1"/>
                <w:sz w:val="22"/>
                <w:szCs w:val="22"/>
              </w:rPr>
              <w:t>Rivals in local community launch the open terrace facility earlier</w:t>
            </w:r>
          </w:p>
          <w:p w14:paraId="4651F46F" w14:textId="116D3FE2" w:rsidR="00CD22BC" w:rsidRPr="00C80343" w:rsidRDefault="00CD22BC" w:rsidP="00CD22BC">
            <w:pPr>
              <w:pStyle w:val="ListParagraph"/>
              <w:numPr>
                <w:ilvl w:val="0"/>
                <w:numId w:val="18"/>
              </w:numPr>
              <w:rPr>
                <w:rFonts w:ascii="Arial" w:hAnsi="Arial" w:cs="Arial"/>
                <w:color w:val="000000" w:themeColor="text1"/>
                <w:sz w:val="22"/>
                <w:szCs w:val="22"/>
              </w:rPr>
            </w:pPr>
            <w:r w:rsidRPr="00C80343">
              <w:rPr>
                <w:rFonts w:ascii="Arial" w:hAnsi="Arial" w:cs="Arial"/>
                <w:color w:val="000000" w:themeColor="text1"/>
                <w:sz w:val="22"/>
                <w:szCs w:val="22"/>
              </w:rPr>
              <w:t>Local governance pose</w:t>
            </w:r>
            <w:r w:rsidR="00F4052F" w:rsidRPr="00C80343">
              <w:rPr>
                <w:rFonts w:ascii="Arial" w:hAnsi="Arial" w:cs="Arial"/>
                <w:color w:val="000000" w:themeColor="text1"/>
                <w:sz w:val="22"/>
                <w:szCs w:val="22"/>
              </w:rPr>
              <w:t>s</w:t>
            </w:r>
            <w:r w:rsidRPr="00C80343">
              <w:rPr>
                <w:rFonts w:ascii="Arial" w:hAnsi="Arial" w:cs="Arial"/>
                <w:color w:val="000000" w:themeColor="text1"/>
                <w:sz w:val="22"/>
                <w:szCs w:val="22"/>
              </w:rPr>
              <w:t xml:space="preserve"> regulatory constraints</w:t>
            </w:r>
          </w:p>
          <w:p w14:paraId="40C7B149" w14:textId="0B50ABF0" w:rsidR="000E6B08" w:rsidRPr="00C80343" w:rsidRDefault="000E6B08">
            <w:pPr>
              <w:rPr>
                <w:rFonts w:ascii="Arial" w:hAnsi="Arial" w:cs="Arial"/>
                <w:color w:val="000000" w:themeColor="text1"/>
                <w:sz w:val="22"/>
                <w:szCs w:val="22"/>
              </w:rPr>
            </w:pPr>
          </w:p>
          <w:p w14:paraId="30E0BF06" w14:textId="390D22CB" w:rsidR="000E6B08" w:rsidRPr="00C80343" w:rsidRDefault="000E6B08">
            <w:pPr>
              <w:rPr>
                <w:rFonts w:ascii="Arial" w:hAnsi="Arial" w:cs="Arial"/>
                <w:color w:val="000000" w:themeColor="text1"/>
                <w:sz w:val="22"/>
                <w:szCs w:val="22"/>
              </w:rPr>
            </w:pPr>
          </w:p>
          <w:p w14:paraId="47FCA8E0" w14:textId="77777777" w:rsidR="000E6B08" w:rsidRPr="00C80343" w:rsidRDefault="000E6B08">
            <w:pPr>
              <w:rPr>
                <w:rFonts w:ascii="Arial" w:hAnsi="Arial" w:cs="Arial"/>
                <w:color w:val="000000" w:themeColor="text1"/>
                <w:sz w:val="22"/>
                <w:szCs w:val="22"/>
              </w:rPr>
            </w:pPr>
          </w:p>
          <w:p w14:paraId="50451BB9" w14:textId="6A5B047A" w:rsidR="000E6B08" w:rsidRPr="00C80343" w:rsidRDefault="000E6B08">
            <w:pPr>
              <w:rPr>
                <w:rFonts w:ascii="Arial" w:hAnsi="Arial" w:cs="Arial"/>
                <w:color w:val="000000" w:themeColor="text1"/>
                <w:sz w:val="22"/>
                <w:szCs w:val="22"/>
              </w:rPr>
            </w:pPr>
          </w:p>
        </w:tc>
        <w:tc>
          <w:tcPr>
            <w:tcW w:w="3006" w:type="dxa"/>
            <w:shd w:val="clear" w:color="auto" w:fill="FF0000"/>
          </w:tcPr>
          <w:p w14:paraId="34318CA8" w14:textId="77777777" w:rsidR="000E6B08" w:rsidRPr="00C80343" w:rsidRDefault="000E6B08" w:rsidP="00187BB4">
            <w:pPr>
              <w:pStyle w:val="ListParagraph"/>
              <w:numPr>
                <w:ilvl w:val="0"/>
                <w:numId w:val="17"/>
              </w:numPr>
              <w:rPr>
                <w:rFonts w:ascii="Arial" w:hAnsi="Arial" w:cs="Arial"/>
                <w:color w:val="000000" w:themeColor="text1"/>
                <w:sz w:val="22"/>
                <w:szCs w:val="22"/>
              </w:rPr>
            </w:pPr>
            <w:r w:rsidRPr="00C80343">
              <w:rPr>
                <w:rFonts w:ascii="Arial" w:hAnsi="Arial" w:cs="Arial"/>
                <w:color w:val="000000" w:themeColor="text1"/>
                <w:sz w:val="22"/>
                <w:szCs w:val="22"/>
              </w:rPr>
              <w:t>Approval for using facility not received from facility owner</w:t>
            </w:r>
          </w:p>
          <w:p w14:paraId="4B5BF7CE" w14:textId="77777777" w:rsidR="000E6B08" w:rsidRPr="00C80343" w:rsidRDefault="000E6B08" w:rsidP="00187BB4">
            <w:pPr>
              <w:pStyle w:val="ListParagraph"/>
              <w:numPr>
                <w:ilvl w:val="0"/>
                <w:numId w:val="17"/>
              </w:numPr>
              <w:rPr>
                <w:rFonts w:ascii="Arial" w:hAnsi="Arial" w:cs="Arial"/>
                <w:color w:val="000000" w:themeColor="text1"/>
                <w:sz w:val="22"/>
                <w:szCs w:val="22"/>
              </w:rPr>
            </w:pPr>
            <w:r w:rsidRPr="00C80343">
              <w:rPr>
                <w:rFonts w:ascii="Arial" w:hAnsi="Arial" w:cs="Arial"/>
                <w:color w:val="000000" w:themeColor="text1"/>
                <w:sz w:val="22"/>
                <w:szCs w:val="22"/>
              </w:rPr>
              <w:t>Central heating system causes electrical shock while testing</w:t>
            </w:r>
          </w:p>
          <w:p w14:paraId="0645571C" w14:textId="5A02200B" w:rsidR="000E6B08" w:rsidRPr="00C80343" w:rsidRDefault="000E6B08">
            <w:pPr>
              <w:rPr>
                <w:rFonts w:ascii="Arial" w:hAnsi="Arial" w:cs="Arial"/>
                <w:color w:val="000000" w:themeColor="text1"/>
                <w:sz w:val="22"/>
                <w:szCs w:val="22"/>
                <w:highlight w:val="red"/>
              </w:rPr>
            </w:pPr>
          </w:p>
        </w:tc>
      </w:tr>
      <w:tr w:rsidR="00C80343" w:rsidRPr="00C80343" w14:paraId="05742185" w14:textId="77777777" w:rsidTr="000E6B08">
        <w:tc>
          <w:tcPr>
            <w:tcW w:w="1734" w:type="dxa"/>
            <w:vMerge/>
          </w:tcPr>
          <w:p w14:paraId="7A7D0041" w14:textId="77777777" w:rsidR="000E6B08" w:rsidRPr="00C80343" w:rsidRDefault="000E6B08">
            <w:pPr>
              <w:rPr>
                <w:rFonts w:ascii="Arial" w:hAnsi="Arial" w:cs="Arial"/>
                <w:color w:val="000000" w:themeColor="text1"/>
                <w:sz w:val="22"/>
                <w:szCs w:val="22"/>
              </w:rPr>
            </w:pPr>
          </w:p>
        </w:tc>
        <w:tc>
          <w:tcPr>
            <w:tcW w:w="3005" w:type="dxa"/>
            <w:shd w:val="clear" w:color="auto" w:fill="C5E0B3" w:themeFill="accent6" w:themeFillTint="66"/>
          </w:tcPr>
          <w:p w14:paraId="518E747C" w14:textId="77777777" w:rsidR="000E6B08" w:rsidRPr="00C80343" w:rsidRDefault="000E6B08">
            <w:pPr>
              <w:rPr>
                <w:rFonts w:ascii="Arial" w:hAnsi="Arial" w:cs="Arial"/>
                <w:color w:val="000000" w:themeColor="text1"/>
                <w:sz w:val="22"/>
                <w:szCs w:val="22"/>
              </w:rPr>
            </w:pPr>
          </w:p>
          <w:p w14:paraId="61C0F0BF" w14:textId="29A32E27" w:rsidR="000E6B08" w:rsidRPr="00C80343" w:rsidRDefault="00187BB4">
            <w:pPr>
              <w:rPr>
                <w:rFonts w:ascii="Arial" w:hAnsi="Arial" w:cs="Arial"/>
                <w:color w:val="000000" w:themeColor="text1"/>
                <w:sz w:val="22"/>
                <w:szCs w:val="22"/>
              </w:rPr>
            </w:pPr>
            <w:r w:rsidRPr="00C80343">
              <w:rPr>
                <w:rFonts w:ascii="Arial" w:hAnsi="Arial" w:cs="Arial"/>
                <w:color w:val="000000" w:themeColor="text1"/>
                <w:sz w:val="22"/>
                <w:szCs w:val="22"/>
              </w:rPr>
              <w:t>Budget Overrun</w:t>
            </w:r>
          </w:p>
          <w:p w14:paraId="4604E217" w14:textId="36444B51" w:rsidR="000E6B08" w:rsidRPr="00C80343" w:rsidRDefault="000E6B08">
            <w:pPr>
              <w:rPr>
                <w:rFonts w:ascii="Arial" w:hAnsi="Arial" w:cs="Arial"/>
                <w:color w:val="000000" w:themeColor="text1"/>
                <w:sz w:val="22"/>
                <w:szCs w:val="22"/>
              </w:rPr>
            </w:pPr>
          </w:p>
          <w:p w14:paraId="750A40C2" w14:textId="77777777" w:rsidR="000E6B08" w:rsidRPr="00C80343" w:rsidRDefault="000E6B08">
            <w:pPr>
              <w:rPr>
                <w:rFonts w:ascii="Arial" w:hAnsi="Arial" w:cs="Arial"/>
                <w:color w:val="000000" w:themeColor="text1"/>
                <w:sz w:val="22"/>
                <w:szCs w:val="22"/>
              </w:rPr>
            </w:pPr>
          </w:p>
          <w:p w14:paraId="63F6BA29" w14:textId="77777777" w:rsidR="000E6B08" w:rsidRPr="00C80343" w:rsidRDefault="000E6B08">
            <w:pPr>
              <w:rPr>
                <w:rFonts w:ascii="Arial" w:hAnsi="Arial" w:cs="Arial"/>
                <w:color w:val="000000" w:themeColor="text1"/>
                <w:sz w:val="22"/>
                <w:szCs w:val="22"/>
              </w:rPr>
            </w:pPr>
          </w:p>
          <w:p w14:paraId="287FC83B" w14:textId="41E0B118" w:rsidR="000E6B08" w:rsidRPr="00C80343" w:rsidRDefault="000E6B08">
            <w:pPr>
              <w:rPr>
                <w:rFonts w:ascii="Arial" w:hAnsi="Arial" w:cs="Arial"/>
                <w:color w:val="000000" w:themeColor="text1"/>
                <w:sz w:val="22"/>
                <w:szCs w:val="22"/>
              </w:rPr>
            </w:pPr>
          </w:p>
        </w:tc>
        <w:tc>
          <w:tcPr>
            <w:tcW w:w="3006" w:type="dxa"/>
            <w:shd w:val="clear" w:color="auto" w:fill="FFE599" w:themeFill="accent4" w:themeFillTint="66"/>
          </w:tcPr>
          <w:p w14:paraId="49315AC5" w14:textId="732C75C7" w:rsidR="000E6B08" w:rsidRPr="00C80343" w:rsidRDefault="00187BB4">
            <w:pPr>
              <w:rPr>
                <w:rFonts w:ascii="Arial" w:hAnsi="Arial" w:cs="Arial"/>
                <w:color w:val="000000" w:themeColor="text1"/>
                <w:sz w:val="22"/>
                <w:szCs w:val="22"/>
              </w:rPr>
            </w:pPr>
            <w:r w:rsidRPr="00C80343">
              <w:rPr>
                <w:rFonts w:ascii="Arial" w:hAnsi="Arial" w:cs="Arial"/>
                <w:color w:val="000000" w:themeColor="text1"/>
                <w:sz w:val="22"/>
                <w:szCs w:val="22"/>
              </w:rPr>
              <w:t>Resource shortage for carrying out project management activities since current operations are in progress</w:t>
            </w:r>
          </w:p>
        </w:tc>
      </w:tr>
      <w:tr w:rsidR="000E6B08" w:rsidRPr="00C80343" w14:paraId="792C3D03" w14:textId="77777777" w:rsidTr="000E6B08">
        <w:trPr>
          <w:trHeight w:val="900"/>
        </w:trPr>
        <w:tc>
          <w:tcPr>
            <w:tcW w:w="1734" w:type="dxa"/>
          </w:tcPr>
          <w:p w14:paraId="533698A6" w14:textId="77777777" w:rsidR="000E6B08" w:rsidRPr="00C80343" w:rsidRDefault="000E6B08">
            <w:pPr>
              <w:rPr>
                <w:rFonts w:ascii="Arial" w:hAnsi="Arial" w:cs="Arial"/>
                <w:color w:val="000000" w:themeColor="text1"/>
                <w:sz w:val="22"/>
                <w:szCs w:val="22"/>
              </w:rPr>
            </w:pPr>
          </w:p>
        </w:tc>
        <w:tc>
          <w:tcPr>
            <w:tcW w:w="6011" w:type="dxa"/>
            <w:gridSpan w:val="2"/>
          </w:tcPr>
          <w:p w14:paraId="24DEEE4C" w14:textId="259F6120" w:rsidR="000E6B08" w:rsidRPr="00C80343" w:rsidRDefault="000E6B08">
            <w:pPr>
              <w:rPr>
                <w:rFonts w:ascii="Arial" w:hAnsi="Arial" w:cs="Arial"/>
                <w:color w:val="000000" w:themeColor="text1"/>
                <w:sz w:val="22"/>
                <w:szCs w:val="22"/>
              </w:rPr>
            </w:pPr>
            <w:r w:rsidRPr="00C80343">
              <w:rPr>
                <w:rFonts w:ascii="Arial" w:hAnsi="Arial" w:cs="Arial"/>
                <w:noProof/>
                <w:color w:val="000000" w:themeColor="text1"/>
                <w:sz w:val="22"/>
                <w:szCs w:val="22"/>
              </w:rPr>
              <mc:AlternateContent>
                <mc:Choice Requires="wps">
                  <w:drawing>
                    <wp:anchor distT="0" distB="0" distL="114300" distR="114300" simplePos="0" relativeHeight="251741184" behindDoc="0" locked="0" layoutInCell="1" allowOverlap="1" wp14:anchorId="6E5DCFE1" wp14:editId="2B463E32">
                      <wp:simplePos x="0" y="0"/>
                      <wp:positionH relativeFrom="column">
                        <wp:posOffset>172720</wp:posOffset>
                      </wp:positionH>
                      <wp:positionV relativeFrom="paragraph">
                        <wp:posOffset>69214</wp:posOffset>
                      </wp:positionV>
                      <wp:extent cx="3286125" cy="561975"/>
                      <wp:effectExtent l="0" t="19050" r="47625" b="47625"/>
                      <wp:wrapNone/>
                      <wp:docPr id="57" name="Arrow: Right 57"/>
                      <wp:cNvGraphicFramePr/>
                      <a:graphic xmlns:a="http://schemas.openxmlformats.org/drawingml/2006/main">
                        <a:graphicData uri="http://schemas.microsoft.com/office/word/2010/wordprocessingShape">
                          <wps:wsp>
                            <wps:cNvSpPr/>
                            <wps:spPr>
                              <a:xfrm>
                                <a:off x="0" y="0"/>
                                <a:ext cx="3286125" cy="561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C87C31" w14:textId="3624702E" w:rsidR="000E6B08" w:rsidRPr="000E6B08" w:rsidRDefault="000E6B08" w:rsidP="000E6B08">
                                  <w:pPr>
                                    <w:jc w:val="center"/>
                                    <w:rPr>
                                      <w:lang w:val="en-IN"/>
                                    </w:rPr>
                                  </w:pPr>
                                  <w:r>
                                    <w:rPr>
                                      <w:lang w:val="en-IN"/>
                                    </w:rPr>
                                    <w:t>Probability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5DCFE1" id="Arrow: Right 57" o:spid="_x0000_s1055" type="#_x0000_t13" style="position:absolute;margin-left:13.6pt;margin-top:5.45pt;width:258.75pt;height:44.25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" adj="19753" fillcolor="#4472c4 [3204]" strokecolor="#1f3763 [1604]" strokeweight="1pt">
                      <v:textbox>
                        <w:txbxContent>
                          <w:p w14:paraId="41C87C31" w14:textId="3624702E" w:rsidR="000E6B08" w:rsidRPr="000E6B08" w:rsidRDefault="000E6B08" w:rsidP="000E6B08">
                            <w:pPr>
                              <w:jc w:val="center"/>
                              <w:rPr>
                                <w:lang w:val="en-IN"/>
                              </w:rPr>
                            </w:pPr>
                            <w:r>
                              <w:rPr>
                                <w:lang w:val="en-IN"/>
                              </w:rPr>
                              <w:t>Probability</w:t>
                            </w:r>
                          </w:p>
                        </w:txbxContent>
                      </v:textbox>
                    </v:shape>
                  </w:pict>
                </mc:Fallback>
              </mc:AlternateContent>
            </w:r>
          </w:p>
          <w:p w14:paraId="1CDA2E3B" w14:textId="2E58EF3E" w:rsidR="000E6B08" w:rsidRPr="00C80343" w:rsidRDefault="000E6B08">
            <w:pPr>
              <w:rPr>
                <w:rFonts w:ascii="Arial" w:hAnsi="Arial" w:cs="Arial"/>
                <w:color w:val="000000" w:themeColor="text1"/>
                <w:sz w:val="22"/>
                <w:szCs w:val="22"/>
              </w:rPr>
            </w:pPr>
          </w:p>
        </w:tc>
      </w:tr>
    </w:tbl>
    <w:p w14:paraId="22D7B590" w14:textId="4E0D22D6" w:rsidR="00CD22BC" w:rsidRPr="00C80343" w:rsidRDefault="00CD22BC">
      <w:pPr>
        <w:rPr>
          <w:rFonts w:ascii="Arial" w:hAnsi="Arial" w:cs="Arial"/>
          <w:color w:val="000000" w:themeColor="text1"/>
          <w:sz w:val="22"/>
          <w:szCs w:val="22"/>
        </w:rPr>
      </w:pPr>
    </w:p>
    <w:p w14:paraId="68FE4521" w14:textId="192A9720" w:rsidR="00C238DD" w:rsidRPr="00C80343" w:rsidRDefault="00C238DD" w:rsidP="00C238DD">
      <w:pPr>
        <w:jc w:val="center"/>
        <w:rPr>
          <w:rFonts w:ascii="Arial" w:hAnsi="Arial" w:cs="Arial"/>
          <w:color w:val="000000" w:themeColor="text1"/>
          <w:sz w:val="22"/>
          <w:szCs w:val="22"/>
          <w:u w:val="single"/>
        </w:rPr>
      </w:pPr>
      <w:r w:rsidRPr="00C80343">
        <w:rPr>
          <w:rFonts w:ascii="Arial" w:hAnsi="Arial" w:cs="Arial"/>
          <w:color w:val="000000" w:themeColor="text1"/>
          <w:sz w:val="22"/>
          <w:szCs w:val="22"/>
          <w:u w:val="single"/>
        </w:rPr>
        <w:t>Risk Assessment Matrix</w:t>
      </w:r>
    </w:p>
    <w:p w14:paraId="11F4663E" w14:textId="0DAF80F2" w:rsidR="00C238DD" w:rsidRPr="00C80343" w:rsidRDefault="00C238DD" w:rsidP="00C238DD">
      <w:pPr>
        <w:jc w:val="center"/>
        <w:rPr>
          <w:rFonts w:ascii="Arial" w:hAnsi="Arial" w:cs="Arial"/>
          <w:i/>
          <w:iCs/>
          <w:color w:val="000000" w:themeColor="text1"/>
          <w:sz w:val="22"/>
          <w:szCs w:val="22"/>
        </w:rPr>
      </w:pPr>
      <w:r w:rsidRPr="00C80343">
        <w:rPr>
          <w:rFonts w:ascii="Arial" w:hAnsi="Arial" w:cs="Arial"/>
          <w:i/>
          <w:iCs/>
          <w:color w:val="000000" w:themeColor="text1"/>
          <w:sz w:val="22"/>
          <w:szCs w:val="22"/>
        </w:rPr>
        <w:t>Source: Adapted from Hester and Harrison (2014)</w:t>
      </w:r>
    </w:p>
    <w:p w14:paraId="4BF466C6" w14:textId="3FB71714" w:rsidR="008B0A47" w:rsidRPr="00C80343" w:rsidRDefault="00CD22BC">
      <w:pPr>
        <w:rPr>
          <w:rFonts w:ascii="Arial" w:hAnsi="Arial" w:cs="Arial"/>
          <w:color w:val="000000" w:themeColor="text1"/>
          <w:sz w:val="22"/>
          <w:szCs w:val="22"/>
        </w:rPr>
      </w:pPr>
      <w:r w:rsidRPr="00C80343">
        <w:rPr>
          <w:rFonts w:ascii="Arial" w:hAnsi="Arial" w:cs="Arial"/>
          <w:color w:val="000000" w:themeColor="text1"/>
          <w:sz w:val="22"/>
          <w:szCs w:val="22"/>
        </w:rPr>
        <w:t xml:space="preserve">The table below discusses the mitigation plan for the </w:t>
      </w:r>
      <w:r w:rsidR="00F4052F" w:rsidRPr="00C80343">
        <w:rPr>
          <w:rFonts w:ascii="Arial" w:hAnsi="Arial" w:cs="Arial"/>
          <w:color w:val="000000" w:themeColor="text1"/>
          <w:sz w:val="22"/>
          <w:szCs w:val="22"/>
        </w:rPr>
        <w:t>5</w:t>
      </w:r>
      <w:r w:rsidRPr="00C80343">
        <w:rPr>
          <w:rFonts w:ascii="Arial" w:hAnsi="Arial" w:cs="Arial"/>
          <w:color w:val="000000" w:themeColor="text1"/>
          <w:sz w:val="22"/>
          <w:szCs w:val="22"/>
        </w:rPr>
        <w:t xml:space="preserve"> risks discussed above</w:t>
      </w:r>
    </w:p>
    <w:tbl>
      <w:tblPr>
        <w:tblStyle w:val="TableGrid"/>
        <w:tblW w:w="0" w:type="auto"/>
        <w:tblLook w:val="04A0" w:firstRow="1" w:lastRow="0" w:firstColumn="1" w:lastColumn="0" w:noHBand="0" w:noVBand="1"/>
      </w:tblPr>
      <w:tblGrid>
        <w:gridCol w:w="3005"/>
        <w:gridCol w:w="3005"/>
        <w:gridCol w:w="3006"/>
      </w:tblGrid>
      <w:tr w:rsidR="00C80343" w:rsidRPr="00C80343" w14:paraId="6EF93835" w14:textId="77777777" w:rsidTr="00CD22BC">
        <w:tc>
          <w:tcPr>
            <w:tcW w:w="3005" w:type="dxa"/>
          </w:tcPr>
          <w:p w14:paraId="00E18BBA" w14:textId="4062A3CB" w:rsidR="00CD22BC" w:rsidRPr="00C80343" w:rsidRDefault="00CD22BC">
            <w:pPr>
              <w:rPr>
                <w:rFonts w:ascii="Arial" w:hAnsi="Arial" w:cs="Arial"/>
                <w:color w:val="000000" w:themeColor="text1"/>
                <w:sz w:val="22"/>
                <w:szCs w:val="22"/>
              </w:rPr>
            </w:pPr>
            <w:r w:rsidRPr="00C80343">
              <w:rPr>
                <w:rFonts w:ascii="Arial" w:hAnsi="Arial" w:cs="Arial"/>
                <w:color w:val="000000" w:themeColor="text1"/>
                <w:sz w:val="22"/>
                <w:szCs w:val="22"/>
              </w:rPr>
              <w:t>Risk</w:t>
            </w:r>
          </w:p>
        </w:tc>
        <w:tc>
          <w:tcPr>
            <w:tcW w:w="3005" w:type="dxa"/>
          </w:tcPr>
          <w:p w14:paraId="67BA0DA0" w14:textId="73106175" w:rsidR="00CD22BC" w:rsidRPr="00C80343" w:rsidRDefault="00CD22BC">
            <w:pPr>
              <w:rPr>
                <w:rFonts w:ascii="Arial" w:hAnsi="Arial" w:cs="Arial"/>
                <w:color w:val="000000" w:themeColor="text1"/>
                <w:sz w:val="22"/>
                <w:szCs w:val="22"/>
              </w:rPr>
            </w:pPr>
            <w:r w:rsidRPr="00C80343">
              <w:rPr>
                <w:rFonts w:ascii="Arial" w:hAnsi="Arial" w:cs="Arial"/>
                <w:color w:val="000000" w:themeColor="text1"/>
                <w:sz w:val="22"/>
                <w:szCs w:val="22"/>
              </w:rPr>
              <w:t>Severity Level</w:t>
            </w:r>
          </w:p>
        </w:tc>
        <w:tc>
          <w:tcPr>
            <w:tcW w:w="3006" w:type="dxa"/>
          </w:tcPr>
          <w:p w14:paraId="67A98FA9" w14:textId="1EFCA4D3" w:rsidR="00CD22BC" w:rsidRPr="00C80343" w:rsidRDefault="00CD22BC">
            <w:pPr>
              <w:rPr>
                <w:rFonts w:ascii="Arial" w:hAnsi="Arial" w:cs="Arial"/>
                <w:color w:val="000000" w:themeColor="text1"/>
                <w:sz w:val="22"/>
                <w:szCs w:val="22"/>
              </w:rPr>
            </w:pPr>
            <w:r w:rsidRPr="00C80343">
              <w:rPr>
                <w:rFonts w:ascii="Arial" w:hAnsi="Arial" w:cs="Arial"/>
                <w:color w:val="000000" w:themeColor="text1"/>
                <w:sz w:val="22"/>
                <w:szCs w:val="22"/>
              </w:rPr>
              <w:t>Mitigation Plan</w:t>
            </w:r>
          </w:p>
        </w:tc>
      </w:tr>
      <w:tr w:rsidR="00C80343" w:rsidRPr="00C80343" w14:paraId="60C9CDB1" w14:textId="77777777" w:rsidTr="00CD22BC">
        <w:tc>
          <w:tcPr>
            <w:tcW w:w="3005" w:type="dxa"/>
          </w:tcPr>
          <w:p w14:paraId="7A53972A" w14:textId="77777777" w:rsidR="00F4052F" w:rsidRPr="00C80343" w:rsidRDefault="00F4052F" w:rsidP="00F4052F">
            <w:pPr>
              <w:rPr>
                <w:rFonts w:ascii="Arial" w:hAnsi="Arial" w:cs="Arial"/>
                <w:color w:val="000000" w:themeColor="text1"/>
                <w:sz w:val="22"/>
                <w:szCs w:val="22"/>
              </w:rPr>
            </w:pPr>
            <w:r w:rsidRPr="00C80343">
              <w:rPr>
                <w:rFonts w:ascii="Arial" w:hAnsi="Arial" w:cs="Arial"/>
                <w:color w:val="000000" w:themeColor="text1"/>
                <w:sz w:val="22"/>
                <w:szCs w:val="22"/>
              </w:rPr>
              <w:t>Rivals in local community launch the open terrace facility earlier</w:t>
            </w:r>
          </w:p>
          <w:p w14:paraId="69EE4615" w14:textId="77777777" w:rsidR="00CD22BC" w:rsidRPr="00C80343" w:rsidRDefault="00CD22BC">
            <w:pPr>
              <w:rPr>
                <w:rFonts w:ascii="Arial" w:hAnsi="Arial" w:cs="Arial"/>
                <w:color w:val="000000" w:themeColor="text1"/>
                <w:sz w:val="22"/>
                <w:szCs w:val="22"/>
              </w:rPr>
            </w:pPr>
          </w:p>
        </w:tc>
        <w:tc>
          <w:tcPr>
            <w:tcW w:w="3005" w:type="dxa"/>
          </w:tcPr>
          <w:p w14:paraId="75038524" w14:textId="5B8C716B"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Moderate</w:t>
            </w:r>
          </w:p>
        </w:tc>
        <w:tc>
          <w:tcPr>
            <w:tcW w:w="3006" w:type="dxa"/>
          </w:tcPr>
          <w:p w14:paraId="2317BD67" w14:textId="3657377B"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Plan a differentiated offering in open terrace seating through exquisite ambience</w:t>
            </w:r>
          </w:p>
        </w:tc>
      </w:tr>
      <w:tr w:rsidR="00C80343" w:rsidRPr="00C80343" w14:paraId="5C511882" w14:textId="77777777" w:rsidTr="00CD22BC">
        <w:tc>
          <w:tcPr>
            <w:tcW w:w="3005" w:type="dxa"/>
          </w:tcPr>
          <w:p w14:paraId="1DDD72DF" w14:textId="77777777" w:rsidR="00F4052F" w:rsidRPr="00C80343" w:rsidRDefault="00F4052F" w:rsidP="00F4052F">
            <w:pPr>
              <w:rPr>
                <w:rFonts w:ascii="Arial" w:hAnsi="Arial" w:cs="Arial"/>
                <w:color w:val="000000" w:themeColor="text1"/>
                <w:sz w:val="22"/>
                <w:szCs w:val="22"/>
              </w:rPr>
            </w:pPr>
            <w:r w:rsidRPr="00C80343">
              <w:rPr>
                <w:rFonts w:ascii="Arial" w:hAnsi="Arial" w:cs="Arial"/>
                <w:color w:val="000000" w:themeColor="text1"/>
                <w:sz w:val="22"/>
                <w:szCs w:val="22"/>
              </w:rPr>
              <w:t>Local governance poses regulatory constraints</w:t>
            </w:r>
          </w:p>
          <w:p w14:paraId="38E4DEC3" w14:textId="77777777" w:rsidR="00CD22BC" w:rsidRPr="00C80343" w:rsidRDefault="00CD22BC">
            <w:pPr>
              <w:rPr>
                <w:rFonts w:ascii="Arial" w:hAnsi="Arial" w:cs="Arial"/>
                <w:color w:val="000000" w:themeColor="text1"/>
                <w:sz w:val="22"/>
                <w:szCs w:val="22"/>
              </w:rPr>
            </w:pPr>
          </w:p>
        </w:tc>
        <w:tc>
          <w:tcPr>
            <w:tcW w:w="3005" w:type="dxa"/>
          </w:tcPr>
          <w:p w14:paraId="3F42A20D" w14:textId="0149750A"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Moderate</w:t>
            </w:r>
          </w:p>
        </w:tc>
        <w:tc>
          <w:tcPr>
            <w:tcW w:w="3006" w:type="dxa"/>
          </w:tcPr>
          <w:p w14:paraId="7A4FA3F0" w14:textId="4625AC84"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Obtain necessary approvals before starting project</w:t>
            </w:r>
          </w:p>
        </w:tc>
      </w:tr>
      <w:tr w:rsidR="00C80343" w:rsidRPr="00C80343" w14:paraId="7A9C12CB" w14:textId="77777777" w:rsidTr="00CD22BC">
        <w:tc>
          <w:tcPr>
            <w:tcW w:w="3005" w:type="dxa"/>
          </w:tcPr>
          <w:p w14:paraId="70C2515D" w14:textId="77777777" w:rsidR="00F4052F" w:rsidRPr="00C80343" w:rsidRDefault="00F4052F" w:rsidP="00F4052F">
            <w:pPr>
              <w:rPr>
                <w:rFonts w:ascii="Arial" w:hAnsi="Arial" w:cs="Arial"/>
                <w:color w:val="000000" w:themeColor="text1"/>
                <w:sz w:val="22"/>
                <w:szCs w:val="22"/>
              </w:rPr>
            </w:pPr>
            <w:r w:rsidRPr="00C80343">
              <w:rPr>
                <w:rFonts w:ascii="Arial" w:hAnsi="Arial" w:cs="Arial"/>
                <w:color w:val="000000" w:themeColor="text1"/>
                <w:sz w:val="22"/>
                <w:szCs w:val="22"/>
              </w:rPr>
              <w:t>Approval for using facility not received from facility owner</w:t>
            </w:r>
          </w:p>
          <w:p w14:paraId="2E2629D7" w14:textId="77777777" w:rsidR="00CD22BC" w:rsidRPr="00C80343" w:rsidRDefault="00CD22BC">
            <w:pPr>
              <w:rPr>
                <w:rFonts w:ascii="Arial" w:hAnsi="Arial" w:cs="Arial"/>
                <w:color w:val="000000" w:themeColor="text1"/>
                <w:sz w:val="22"/>
                <w:szCs w:val="22"/>
              </w:rPr>
            </w:pPr>
          </w:p>
        </w:tc>
        <w:tc>
          <w:tcPr>
            <w:tcW w:w="3005" w:type="dxa"/>
          </w:tcPr>
          <w:p w14:paraId="091FE531" w14:textId="5595A6FF"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3006" w:type="dxa"/>
          </w:tcPr>
          <w:p w14:paraId="27A8323D" w14:textId="1864CB97"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Work with facility owner to obtain legal agreement on refurbishing space</w:t>
            </w:r>
          </w:p>
        </w:tc>
      </w:tr>
      <w:tr w:rsidR="00C80343" w:rsidRPr="00C80343" w14:paraId="28614B2A" w14:textId="77777777" w:rsidTr="00CD22BC">
        <w:tc>
          <w:tcPr>
            <w:tcW w:w="3005" w:type="dxa"/>
          </w:tcPr>
          <w:p w14:paraId="4F514698" w14:textId="77777777" w:rsidR="00F4052F" w:rsidRPr="00C80343" w:rsidRDefault="00F4052F" w:rsidP="00F4052F">
            <w:pPr>
              <w:rPr>
                <w:rFonts w:ascii="Arial" w:hAnsi="Arial" w:cs="Arial"/>
                <w:color w:val="000000" w:themeColor="text1"/>
                <w:sz w:val="22"/>
                <w:szCs w:val="22"/>
              </w:rPr>
            </w:pPr>
            <w:r w:rsidRPr="00C80343">
              <w:rPr>
                <w:rFonts w:ascii="Arial" w:hAnsi="Arial" w:cs="Arial"/>
                <w:color w:val="000000" w:themeColor="text1"/>
                <w:sz w:val="22"/>
                <w:szCs w:val="22"/>
              </w:rPr>
              <w:t>Central heating system causes electrical shock while testing</w:t>
            </w:r>
          </w:p>
          <w:p w14:paraId="5089DE45" w14:textId="77777777" w:rsidR="00CD22BC" w:rsidRPr="00C80343" w:rsidRDefault="00CD22BC">
            <w:pPr>
              <w:rPr>
                <w:rFonts w:ascii="Arial" w:hAnsi="Arial" w:cs="Arial"/>
                <w:color w:val="000000" w:themeColor="text1"/>
                <w:sz w:val="22"/>
                <w:szCs w:val="22"/>
              </w:rPr>
            </w:pPr>
          </w:p>
        </w:tc>
        <w:tc>
          <w:tcPr>
            <w:tcW w:w="3005" w:type="dxa"/>
          </w:tcPr>
          <w:p w14:paraId="5420E5E4" w14:textId="3CFCA18D"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High</w:t>
            </w:r>
          </w:p>
        </w:tc>
        <w:tc>
          <w:tcPr>
            <w:tcW w:w="3006" w:type="dxa"/>
          </w:tcPr>
          <w:p w14:paraId="0D203A17" w14:textId="2D93574F" w:rsidR="00CD22BC"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Ensure the testing is done in non-operational hours; testing to be done only by professionals</w:t>
            </w:r>
          </w:p>
        </w:tc>
      </w:tr>
      <w:tr w:rsidR="00F4052F" w:rsidRPr="00C80343" w14:paraId="7414A417" w14:textId="77777777" w:rsidTr="00CD22BC">
        <w:tc>
          <w:tcPr>
            <w:tcW w:w="3005" w:type="dxa"/>
          </w:tcPr>
          <w:p w14:paraId="79C80425" w14:textId="40ABFD17" w:rsidR="00F4052F" w:rsidRPr="00C80343" w:rsidRDefault="00F4052F">
            <w:pPr>
              <w:rPr>
                <w:rFonts w:ascii="Arial" w:hAnsi="Arial" w:cs="Arial"/>
                <w:color w:val="000000" w:themeColor="text1"/>
                <w:sz w:val="22"/>
                <w:szCs w:val="22"/>
              </w:rPr>
            </w:pPr>
            <w:r w:rsidRPr="00C80343">
              <w:rPr>
                <w:rFonts w:ascii="Arial" w:hAnsi="Arial" w:cs="Arial"/>
                <w:color w:val="000000" w:themeColor="text1"/>
                <w:sz w:val="22"/>
                <w:szCs w:val="22"/>
              </w:rPr>
              <w:t>Budget Overrun</w:t>
            </w:r>
          </w:p>
        </w:tc>
        <w:tc>
          <w:tcPr>
            <w:tcW w:w="3005" w:type="dxa"/>
          </w:tcPr>
          <w:p w14:paraId="09540AA9" w14:textId="071C604F" w:rsidR="00F4052F" w:rsidRPr="00C80343" w:rsidRDefault="002A461C">
            <w:pPr>
              <w:rPr>
                <w:rFonts w:ascii="Arial" w:hAnsi="Arial" w:cs="Arial"/>
                <w:color w:val="000000" w:themeColor="text1"/>
                <w:sz w:val="22"/>
                <w:szCs w:val="22"/>
              </w:rPr>
            </w:pPr>
            <w:r w:rsidRPr="00C80343">
              <w:rPr>
                <w:rFonts w:ascii="Arial" w:hAnsi="Arial" w:cs="Arial"/>
                <w:color w:val="000000" w:themeColor="text1"/>
                <w:sz w:val="22"/>
                <w:szCs w:val="22"/>
              </w:rPr>
              <w:t>Low</w:t>
            </w:r>
          </w:p>
        </w:tc>
        <w:tc>
          <w:tcPr>
            <w:tcW w:w="3006" w:type="dxa"/>
          </w:tcPr>
          <w:p w14:paraId="7829BBC0" w14:textId="524B2377" w:rsidR="00F4052F" w:rsidRPr="00C80343" w:rsidRDefault="00B1407E">
            <w:pPr>
              <w:rPr>
                <w:rFonts w:ascii="Arial" w:hAnsi="Arial" w:cs="Arial"/>
                <w:color w:val="000000" w:themeColor="text1"/>
                <w:sz w:val="22"/>
                <w:szCs w:val="22"/>
              </w:rPr>
            </w:pPr>
            <w:r w:rsidRPr="00C80343">
              <w:rPr>
                <w:rFonts w:ascii="Arial" w:hAnsi="Arial" w:cs="Arial"/>
                <w:color w:val="000000" w:themeColor="text1"/>
                <w:sz w:val="22"/>
                <w:szCs w:val="22"/>
              </w:rPr>
              <w:t>Account</w:t>
            </w:r>
            <w:r w:rsidR="002A461C" w:rsidRPr="00C80343">
              <w:rPr>
                <w:rFonts w:ascii="Arial" w:hAnsi="Arial" w:cs="Arial"/>
                <w:color w:val="000000" w:themeColor="text1"/>
                <w:sz w:val="22"/>
                <w:szCs w:val="22"/>
              </w:rPr>
              <w:t xml:space="preserve"> for delay in project based on feasibility assessment</w:t>
            </w:r>
          </w:p>
        </w:tc>
      </w:tr>
    </w:tbl>
    <w:p w14:paraId="36314872" w14:textId="32A0ECEA" w:rsidR="006B71C4" w:rsidRPr="00C80343" w:rsidRDefault="006B71C4">
      <w:pPr>
        <w:rPr>
          <w:rFonts w:ascii="Arial" w:hAnsi="Arial" w:cs="Arial"/>
          <w:color w:val="000000" w:themeColor="text1"/>
          <w:sz w:val="22"/>
          <w:szCs w:val="22"/>
        </w:rPr>
      </w:pPr>
    </w:p>
    <w:p w14:paraId="62AD9550" w14:textId="77777777" w:rsidR="006B71C4" w:rsidRPr="00C80343" w:rsidRDefault="006B71C4">
      <w:pPr>
        <w:rPr>
          <w:rFonts w:ascii="Arial" w:hAnsi="Arial" w:cs="Arial"/>
          <w:color w:val="000000" w:themeColor="text1"/>
          <w:sz w:val="22"/>
          <w:szCs w:val="22"/>
        </w:rPr>
      </w:pPr>
      <w:r w:rsidRPr="00C80343">
        <w:rPr>
          <w:rFonts w:ascii="Arial" w:hAnsi="Arial" w:cs="Arial"/>
          <w:color w:val="000000" w:themeColor="text1"/>
          <w:sz w:val="22"/>
          <w:szCs w:val="22"/>
        </w:rPr>
        <w:br w:type="page"/>
      </w:r>
    </w:p>
    <w:p w14:paraId="04B817AA" w14:textId="77777777" w:rsidR="006B71C4" w:rsidRPr="00C80343" w:rsidRDefault="006B71C4" w:rsidP="006B71C4">
      <w:pPr>
        <w:pStyle w:val="Heading1"/>
        <w:rPr>
          <w:rFonts w:ascii="Arial" w:hAnsi="Arial" w:cs="Arial"/>
          <w:b w:val="0"/>
          <w:bCs w:val="0"/>
          <w:color w:val="000000" w:themeColor="text1"/>
          <w:sz w:val="22"/>
          <w:szCs w:val="22"/>
          <w:lang w:val="en-IN"/>
        </w:rPr>
      </w:pPr>
      <w:bookmarkStart w:id="9" w:name="_Toc89372318"/>
      <w:r w:rsidRPr="00C80343">
        <w:rPr>
          <w:rFonts w:ascii="Arial" w:hAnsi="Arial" w:cs="Arial"/>
          <w:b w:val="0"/>
          <w:bCs w:val="0"/>
          <w:color w:val="000000" w:themeColor="text1"/>
          <w:sz w:val="22"/>
          <w:szCs w:val="22"/>
        </w:rPr>
        <w:lastRenderedPageBreak/>
        <w:t>References</w:t>
      </w:r>
      <w:bookmarkEnd w:id="9"/>
    </w:p>
    <w:p w14:paraId="257094E6"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Agnew, J., 2019. Internal and External Stakeholder Impact on Curriculum Design. </w:t>
      </w:r>
      <w:r w:rsidRPr="00C80343">
        <w:rPr>
          <w:rFonts w:ascii="Arial" w:hAnsi="Arial" w:cs="Arial"/>
          <w:i/>
          <w:iCs/>
          <w:color w:val="000000" w:themeColor="text1"/>
          <w:sz w:val="22"/>
          <w:szCs w:val="22"/>
        </w:rPr>
        <w:t>Academia Letters</w:t>
      </w:r>
      <w:r w:rsidRPr="00C80343">
        <w:rPr>
          <w:rFonts w:ascii="Arial" w:hAnsi="Arial" w:cs="Arial"/>
          <w:color w:val="000000" w:themeColor="text1"/>
          <w:sz w:val="22"/>
          <w:szCs w:val="22"/>
        </w:rPr>
        <w:t>,.</w:t>
      </w:r>
    </w:p>
    <w:p w14:paraId="6B0D019C"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proofErr w:type="spellStart"/>
      <w:r w:rsidRPr="00C80343">
        <w:rPr>
          <w:rFonts w:ascii="Arial" w:hAnsi="Arial" w:cs="Arial"/>
          <w:color w:val="000000" w:themeColor="text1"/>
          <w:sz w:val="22"/>
          <w:szCs w:val="22"/>
        </w:rPr>
        <w:t>Baguley</w:t>
      </w:r>
      <w:proofErr w:type="spellEnd"/>
      <w:r w:rsidRPr="00C80343">
        <w:rPr>
          <w:rFonts w:ascii="Arial" w:hAnsi="Arial" w:cs="Arial"/>
          <w:color w:val="000000" w:themeColor="text1"/>
          <w:sz w:val="22"/>
          <w:szCs w:val="22"/>
        </w:rPr>
        <w:t>, P., 2018. </w:t>
      </w:r>
      <w:r w:rsidRPr="00C80343">
        <w:rPr>
          <w:rFonts w:ascii="Arial" w:hAnsi="Arial" w:cs="Arial"/>
          <w:i/>
          <w:iCs/>
          <w:color w:val="000000" w:themeColor="text1"/>
          <w:sz w:val="22"/>
          <w:szCs w:val="22"/>
        </w:rPr>
        <w:t>Project management</w:t>
      </w:r>
      <w:r w:rsidRPr="00C80343">
        <w:rPr>
          <w:rFonts w:ascii="Arial" w:hAnsi="Arial" w:cs="Arial"/>
          <w:color w:val="000000" w:themeColor="text1"/>
          <w:sz w:val="22"/>
          <w:szCs w:val="22"/>
        </w:rPr>
        <w:t>. [New York]: McGraw-Hill.</w:t>
      </w:r>
    </w:p>
    <w:p w14:paraId="6D03B781"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proofErr w:type="spellStart"/>
      <w:r w:rsidRPr="00C80343">
        <w:rPr>
          <w:rFonts w:ascii="Arial" w:hAnsi="Arial" w:cs="Arial"/>
          <w:color w:val="000000" w:themeColor="text1"/>
          <w:sz w:val="22"/>
          <w:szCs w:val="22"/>
        </w:rPr>
        <w:t>Heerkens</w:t>
      </w:r>
      <w:proofErr w:type="spellEnd"/>
      <w:r w:rsidRPr="00C80343">
        <w:rPr>
          <w:rFonts w:ascii="Arial" w:hAnsi="Arial" w:cs="Arial"/>
          <w:color w:val="000000" w:themeColor="text1"/>
          <w:sz w:val="22"/>
          <w:szCs w:val="22"/>
        </w:rPr>
        <w:t>, G., 2012. </w:t>
      </w:r>
      <w:r w:rsidRPr="00C80343">
        <w:rPr>
          <w:rFonts w:ascii="Arial" w:hAnsi="Arial" w:cs="Arial"/>
          <w:i/>
          <w:iCs/>
          <w:color w:val="000000" w:themeColor="text1"/>
          <w:sz w:val="22"/>
          <w:szCs w:val="22"/>
        </w:rPr>
        <w:t>Project management</w:t>
      </w:r>
      <w:r w:rsidRPr="00C80343">
        <w:rPr>
          <w:rFonts w:ascii="Arial" w:hAnsi="Arial" w:cs="Arial"/>
          <w:color w:val="000000" w:themeColor="text1"/>
          <w:sz w:val="22"/>
          <w:szCs w:val="22"/>
        </w:rPr>
        <w:t>.</w:t>
      </w:r>
    </w:p>
    <w:p w14:paraId="42A3B731"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Hester, R. and Harrison, R., 2014. </w:t>
      </w:r>
      <w:r w:rsidRPr="00C80343">
        <w:rPr>
          <w:rFonts w:ascii="Arial" w:hAnsi="Arial" w:cs="Arial"/>
          <w:i/>
          <w:iCs/>
          <w:color w:val="000000" w:themeColor="text1"/>
          <w:sz w:val="22"/>
          <w:szCs w:val="22"/>
        </w:rPr>
        <w:t>Risk assessment and risk management</w:t>
      </w:r>
      <w:r w:rsidRPr="00C80343">
        <w:rPr>
          <w:rFonts w:ascii="Arial" w:hAnsi="Arial" w:cs="Arial"/>
          <w:color w:val="000000" w:themeColor="text1"/>
          <w:sz w:val="22"/>
          <w:szCs w:val="22"/>
        </w:rPr>
        <w:t>. New York: McGraw Hill.</w:t>
      </w:r>
    </w:p>
    <w:p w14:paraId="1DB798DC"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proofErr w:type="spellStart"/>
      <w:r w:rsidRPr="00C80343">
        <w:rPr>
          <w:rFonts w:ascii="Arial" w:hAnsi="Arial" w:cs="Arial"/>
          <w:color w:val="000000" w:themeColor="text1"/>
          <w:sz w:val="22"/>
          <w:szCs w:val="22"/>
        </w:rPr>
        <w:t>Javed</w:t>
      </w:r>
      <w:proofErr w:type="spellEnd"/>
      <w:r w:rsidRPr="00C80343">
        <w:rPr>
          <w:rFonts w:ascii="Arial" w:hAnsi="Arial" w:cs="Arial"/>
          <w:color w:val="000000" w:themeColor="text1"/>
          <w:sz w:val="22"/>
          <w:szCs w:val="22"/>
        </w:rPr>
        <w:t>, S., 2016. </w:t>
      </w:r>
      <w:r w:rsidRPr="00C80343">
        <w:rPr>
          <w:rFonts w:ascii="Arial" w:hAnsi="Arial" w:cs="Arial"/>
          <w:i/>
          <w:iCs/>
          <w:color w:val="000000" w:themeColor="text1"/>
          <w:sz w:val="22"/>
          <w:szCs w:val="22"/>
        </w:rPr>
        <w:t>Stakeholder analysis</w:t>
      </w:r>
      <w:r w:rsidRPr="00C80343">
        <w:rPr>
          <w:rFonts w:ascii="Arial" w:hAnsi="Arial" w:cs="Arial"/>
          <w:color w:val="000000" w:themeColor="text1"/>
          <w:sz w:val="22"/>
          <w:szCs w:val="22"/>
        </w:rPr>
        <w:t>. Oxford: Oxford Policy Management.</w:t>
      </w:r>
    </w:p>
    <w:p w14:paraId="27700365"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Kurtz, L., 2015. </w:t>
      </w:r>
      <w:r w:rsidRPr="00C80343">
        <w:rPr>
          <w:rFonts w:ascii="Arial" w:hAnsi="Arial" w:cs="Arial"/>
          <w:i/>
          <w:iCs/>
          <w:color w:val="000000" w:themeColor="text1"/>
          <w:sz w:val="22"/>
          <w:szCs w:val="22"/>
        </w:rPr>
        <w:t>Stakeholder analysis</w:t>
      </w:r>
      <w:r w:rsidRPr="00C80343">
        <w:rPr>
          <w:rFonts w:ascii="Arial" w:hAnsi="Arial" w:cs="Arial"/>
          <w:color w:val="000000" w:themeColor="text1"/>
          <w:sz w:val="22"/>
          <w:szCs w:val="22"/>
        </w:rPr>
        <w:t>. Hoboken (NJ): Wiley.</w:t>
      </w:r>
    </w:p>
    <w:p w14:paraId="0F3EFA82"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proofErr w:type="spellStart"/>
      <w:r w:rsidRPr="00C80343">
        <w:rPr>
          <w:rFonts w:ascii="Arial" w:hAnsi="Arial" w:cs="Arial"/>
          <w:color w:val="000000" w:themeColor="text1"/>
          <w:sz w:val="22"/>
          <w:szCs w:val="22"/>
        </w:rPr>
        <w:t>Połoński</w:t>
      </w:r>
      <w:proofErr w:type="spellEnd"/>
      <w:r w:rsidRPr="00C80343">
        <w:rPr>
          <w:rFonts w:ascii="Arial" w:hAnsi="Arial" w:cs="Arial"/>
          <w:color w:val="000000" w:themeColor="text1"/>
          <w:sz w:val="22"/>
          <w:szCs w:val="22"/>
        </w:rPr>
        <w:t>, M., 2015. Application Of The Work Breakdown Structure In Determining Cost Buffers In Construction Schedules. </w:t>
      </w:r>
      <w:r w:rsidRPr="00C80343">
        <w:rPr>
          <w:rFonts w:ascii="Arial" w:hAnsi="Arial" w:cs="Arial"/>
          <w:i/>
          <w:iCs/>
          <w:color w:val="000000" w:themeColor="text1"/>
          <w:sz w:val="22"/>
          <w:szCs w:val="22"/>
        </w:rPr>
        <w:t>Archives of Civil Engineering</w:t>
      </w:r>
      <w:r w:rsidRPr="00C80343">
        <w:rPr>
          <w:rFonts w:ascii="Arial" w:hAnsi="Arial" w:cs="Arial"/>
          <w:color w:val="000000" w:themeColor="text1"/>
          <w:sz w:val="22"/>
          <w:szCs w:val="22"/>
        </w:rPr>
        <w:t>, 61(1), pp.147-161.</w:t>
      </w:r>
    </w:p>
    <w:p w14:paraId="7E1D0545"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 xml:space="preserve">Richards, M., Davies, J. and </w:t>
      </w:r>
      <w:proofErr w:type="spellStart"/>
      <w:r w:rsidRPr="00C80343">
        <w:rPr>
          <w:rFonts w:ascii="Arial" w:hAnsi="Arial" w:cs="Arial"/>
          <w:color w:val="000000" w:themeColor="text1"/>
          <w:sz w:val="22"/>
          <w:szCs w:val="22"/>
        </w:rPr>
        <w:t>Yaron</w:t>
      </w:r>
      <w:proofErr w:type="spellEnd"/>
      <w:r w:rsidRPr="00C80343">
        <w:rPr>
          <w:rFonts w:ascii="Arial" w:hAnsi="Arial" w:cs="Arial"/>
          <w:color w:val="000000" w:themeColor="text1"/>
          <w:sz w:val="22"/>
          <w:szCs w:val="22"/>
        </w:rPr>
        <w:t>, G., 2013. </w:t>
      </w:r>
      <w:r w:rsidRPr="00C80343">
        <w:rPr>
          <w:rFonts w:ascii="Arial" w:hAnsi="Arial" w:cs="Arial"/>
          <w:i/>
          <w:iCs/>
          <w:color w:val="000000" w:themeColor="text1"/>
          <w:sz w:val="22"/>
          <w:szCs w:val="22"/>
        </w:rPr>
        <w:t>Stakeholder incentives in participatory forest management</w:t>
      </w:r>
      <w:r w:rsidRPr="00C80343">
        <w:rPr>
          <w:rFonts w:ascii="Arial" w:hAnsi="Arial" w:cs="Arial"/>
          <w:color w:val="000000" w:themeColor="text1"/>
          <w:sz w:val="22"/>
          <w:szCs w:val="22"/>
        </w:rPr>
        <w:t>. London: ITDG.</w:t>
      </w:r>
    </w:p>
    <w:p w14:paraId="3A60232D"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Trip Advisor, 2018. [online] Available at: &lt;https://www.tripadvisor.co.uk/Restaurants-g191259-c11-Greater_London_England.html&gt; [Accessed 2 December 2021].</w:t>
      </w:r>
    </w:p>
    <w:p w14:paraId="1532399C" w14:textId="77777777" w:rsidR="006B71C4" w:rsidRPr="00C80343" w:rsidRDefault="006B71C4" w:rsidP="006B71C4">
      <w:pPr>
        <w:pStyle w:val="NormalWeb"/>
        <w:spacing w:before="0" w:beforeAutospacing="0" w:after="180" w:afterAutospacing="0" w:line="276" w:lineRule="auto"/>
        <w:ind w:left="450" w:hanging="450"/>
        <w:rPr>
          <w:rFonts w:ascii="Arial" w:hAnsi="Arial" w:cs="Arial"/>
          <w:color w:val="000000" w:themeColor="text1"/>
          <w:sz w:val="22"/>
          <w:szCs w:val="22"/>
        </w:rPr>
      </w:pPr>
      <w:r w:rsidRPr="00C80343">
        <w:rPr>
          <w:rFonts w:ascii="Arial" w:hAnsi="Arial" w:cs="Arial"/>
          <w:color w:val="000000" w:themeColor="text1"/>
          <w:sz w:val="22"/>
          <w:szCs w:val="22"/>
        </w:rPr>
        <w:t>Visit London, 2017. </w:t>
      </w:r>
      <w:r w:rsidRPr="00C80343">
        <w:rPr>
          <w:rFonts w:ascii="Arial" w:hAnsi="Arial" w:cs="Arial"/>
          <w:i/>
          <w:iCs/>
          <w:color w:val="000000" w:themeColor="text1"/>
          <w:sz w:val="22"/>
          <w:szCs w:val="22"/>
        </w:rPr>
        <w:t>Best 10 Chinese restaurants in London</w:t>
      </w:r>
      <w:r w:rsidRPr="00C80343">
        <w:rPr>
          <w:rFonts w:ascii="Arial" w:hAnsi="Arial" w:cs="Arial"/>
          <w:color w:val="000000" w:themeColor="text1"/>
          <w:sz w:val="22"/>
          <w:szCs w:val="22"/>
        </w:rPr>
        <w:t>. [online] visitlondon.com. Available at: &lt;https://visitlondon.com/things-to-do/food-and-drink/restaurant/asian/chinese&gt; [Accessed 2 December 2021].</w:t>
      </w:r>
    </w:p>
    <w:p w14:paraId="2666037F" w14:textId="77777777" w:rsidR="00CD22BC" w:rsidRPr="00C80343" w:rsidRDefault="00CD22BC">
      <w:pPr>
        <w:rPr>
          <w:rFonts w:ascii="Arial" w:hAnsi="Arial" w:cs="Arial"/>
          <w:color w:val="000000" w:themeColor="text1"/>
          <w:sz w:val="22"/>
          <w:szCs w:val="22"/>
        </w:rPr>
      </w:pPr>
    </w:p>
    <w:sectPr w:rsidR="00CD22BC" w:rsidRPr="00C8034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B2382" w14:textId="77777777" w:rsidR="00E73D75" w:rsidRDefault="00E73D75" w:rsidP="00063CF1">
      <w:pPr>
        <w:spacing w:after="0" w:line="240" w:lineRule="auto"/>
      </w:pPr>
      <w:r>
        <w:separator/>
      </w:r>
    </w:p>
  </w:endnote>
  <w:endnote w:type="continuationSeparator" w:id="0">
    <w:p w14:paraId="77DB077F" w14:textId="77777777" w:rsidR="00E73D75" w:rsidRDefault="00E73D75" w:rsidP="00063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2330B" w14:textId="77777777" w:rsidR="00E73D75" w:rsidRDefault="00E73D75" w:rsidP="00063CF1">
      <w:pPr>
        <w:spacing w:after="0" w:line="240" w:lineRule="auto"/>
      </w:pPr>
      <w:r>
        <w:separator/>
      </w:r>
    </w:p>
  </w:footnote>
  <w:footnote w:type="continuationSeparator" w:id="0">
    <w:p w14:paraId="55EF211F" w14:textId="77777777" w:rsidR="00E73D75" w:rsidRDefault="00E73D75" w:rsidP="00063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F485A" w14:textId="4D307185" w:rsidR="00063CF1" w:rsidRDefault="00063CF1">
    <w:pPr>
      <w:pStyle w:val="Header"/>
    </w:pPr>
    <w:r>
      <w:t>Leadership and Management</w:t>
    </w:r>
    <w:r>
      <w:tab/>
    </w:r>
    <w:r>
      <w:tab/>
    </w:r>
    <w:r>
      <w:fldChar w:fldCharType="begin"/>
    </w:r>
    <w:r>
      <w:instrText xml:space="preserve"> PAGE   \* MERGEFORMAT </w:instrText>
    </w:r>
    <w:r>
      <w:fldChar w:fldCharType="separate"/>
    </w:r>
    <w:r>
      <w:rPr>
        <w:noProof/>
      </w:rPr>
      <w:t>1</w:t>
    </w:r>
    <w:r>
      <w:rPr>
        <w:noProof/>
      </w:rPr>
      <w:fldChar w:fldCharType="end"/>
    </w:r>
    <w:r>
      <w:t xml:space="preserve"> </w:t>
    </w:r>
    <w:r>
      <w:tab/>
    </w:r>
  </w:p>
  <w:p w14:paraId="1203184E" w14:textId="77777777" w:rsidR="00063CF1" w:rsidRDefault="00063C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66A6"/>
    <w:multiLevelType w:val="multilevel"/>
    <w:tmpl w:val="0A3AA54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9076A11"/>
    <w:multiLevelType w:val="multilevel"/>
    <w:tmpl w:val="7F60E7C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BB65289"/>
    <w:multiLevelType w:val="multilevel"/>
    <w:tmpl w:val="0D3858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BD030C0"/>
    <w:multiLevelType w:val="multilevel"/>
    <w:tmpl w:val="7F0699E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F181EC5"/>
    <w:multiLevelType w:val="multilevel"/>
    <w:tmpl w:val="56C6813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2427DD7"/>
    <w:multiLevelType w:val="multilevel"/>
    <w:tmpl w:val="59A2F9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9D04AF3"/>
    <w:multiLevelType w:val="hybridMultilevel"/>
    <w:tmpl w:val="201E8C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40584043"/>
    <w:multiLevelType w:val="multilevel"/>
    <w:tmpl w:val="2A2C420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534017E8"/>
    <w:multiLevelType w:val="multilevel"/>
    <w:tmpl w:val="B998AD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C7248DD"/>
    <w:multiLevelType w:val="multilevel"/>
    <w:tmpl w:val="A476B2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5FBE41CB"/>
    <w:multiLevelType w:val="hybridMultilevel"/>
    <w:tmpl w:val="967C8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6959572E"/>
    <w:multiLevelType w:val="multilevel"/>
    <w:tmpl w:val="449ED61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42D30D7"/>
    <w:multiLevelType w:val="hybridMultilevel"/>
    <w:tmpl w:val="CA689D0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9"/>
  </w:num>
  <w:num w:numId="2">
    <w:abstractNumId w:val="9"/>
  </w:num>
  <w:num w:numId="3">
    <w:abstractNumId w:val="9"/>
  </w:num>
  <w:num w:numId="4">
    <w:abstractNumId w:val="9"/>
  </w:num>
  <w:num w:numId="5">
    <w:abstractNumId w:val="7"/>
  </w:num>
  <w:num w:numId="6">
    <w:abstractNumId w:val="2"/>
  </w:num>
  <w:num w:numId="7">
    <w:abstractNumId w:val="3"/>
  </w:num>
  <w:num w:numId="8">
    <w:abstractNumId w:val="0"/>
  </w:num>
  <w:num w:numId="9">
    <w:abstractNumId w:val="4"/>
  </w:num>
  <w:num w:numId="10">
    <w:abstractNumId w:val="8"/>
  </w:num>
  <w:num w:numId="11">
    <w:abstractNumId w:val="5"/>
  </w:num>
  <w:num w:numId="12">
    <w:abstractNumId w:val="5"/>
  </w:num>
  <w:num w:numId="13">
    <w:abstractNumId w:val="5"/>
  </w:num>
  <w:num w:numId="14">
    <w:abstractNumId w:val="5"/>
  </w:num>
  <w:num w:numId="15">
    <w:abstractNumId w:val="1"/>
  </w:num>
  <w:num w:numId="16">
    <w:abstractNumId w:val="6"/>
  </w:num>
  <w:num w:numId="17">
    <w:abstractNumId w:val="12"/>
  </w:num>
  <w:num w:numId="18">
    <w:abstractNumId w:val="10"/>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CD"/>
    <w:rsid w:val="00014385"/>
    <w:rsid w:val="00055307"/>
    <w:rsid w:val="000576D6"/>
    <w:rsid w:val="00063CF1"/>
    <w:rsid w:val="000710B3"/>
    <w:rsid w:val="000B2141"/>
    <w:rsid w:val="000C0448"/>
    <w:rsid w:val="000E4BCC"/>
    <w:rsid w:val="000E6B08"/>
    <w:rsid w:val="00112FA6"/>
    <w:rsid w:val="00117A21"/>
    <w:rsid w:val="001337F9"/>
    <w:rsid w:val="00144DC0"/>
    <w:rsid w:val="00163BE2"/>
    <w:rsid w:val="001710BA"/>
    <w:rsid w:val="00184043"/>
    <w:rsid w:val="00185384"/>
    <w:rsid w:val="00187BB4"/>
    <w:rsid w:val="00187D3C"/>
    <w:rsid w:val="001E0346"/>
    <w:rsid w:val="00201210"/>
    <w:rsid w:val="00282204"/>
    <w:rsid w:val="00295593"/>
    <w:rsid w:val="002A461C"/>
    <w:rsid w:val="002E0167"/>
    <w:rsid w:val="002E71BF"/>
    <w:rsid w:val="002F0BB6"/>
    <w:rsid w:val="002F6D74"/>
    <w:rsid w:val="00315B0D"/>
    <w:rsid w:val="0037708C"/>
    <w:rsid w:val="0038418A"/>
    <w:rsid w:val="003925AA"/>
    <w:rsid w:val="003F1A31"/>
    <w:rsid w:val="0041696A"/>
    <w:rsid w:val="00487ED9"/>
    <w:rsid w:val="004B3F1B"/>
    <w:rsid w:val="004D2C31"/>
    <w:rsid w:val="00536E43"/>
    <w:rsid w:val="005763B0"/>
    <w:rsid w:val="00597E62"/>
    <w:rsid w:val="005C39E9"/>
    <w:rsid w:val="005C4289"/>
    <w:rsid w:val="006077E8"/>
    <w:rsid w:val="00623F06"/>
    <w:rsid w:val="00635E9E"/>
    <w:rsid w:val="00691A9C"/>
    <w:rsid w:val="006B71C4"/>
    <w:rsid w:val="006D0CEE"/>
    <w:rsid w:val="006E6BD1"/>
    <w:rsid w:val="00706AB5"/>
    <w:rsid w:val="0071235A"/>
    <w:rsid w:val="007214BA"/>
    <w:rsid w:val="00735E21"/>
    <w:rsid w:val="00741ED0"/>
    <w:rsid w:val="0075114C"/>
    <w:rsid w:val="00784829"/>
    <w:rsid w:val="007A55D2"/>
    <w:rsid w:val="0081162A"/>
    <w:rsid w:val="0085515A"/>
    <w:rsid w:val="00872AD0"/>
    <w:rsid w:val="008A58E5"/>
    <w:rsid w:val="008B0A47"/>
    <w:rsid w:val="008C30C0"/>
    <w:rsid w:val="00932436"/>
    <w:rsid w:val="0093686A"/>
    <w:rsid w:val="009819EE"/>
    <w:rsid w:val="00985D04"/>
    <w:rsid w:val="0099443C"/>
    <w:rsid w:val="009C32B0"/>
    <w:rsid w:val="009D13F5"/>
    <w:rsid w:val="00A07302"/>
    <w:rsid w:val="00A27882"/>
    <w:rsid w:val="00A6155A"/>
    <w:rsid w:val="00A73747"/>
    <w:rsid w:val="00A773F9"/>
    <w:rsid w:val="00A92404"/>
    <w:rsid w:val="00AA6DD9"/>
    <w:rsid w:val="00AC31F1"/>
    <w:rsid w:val="00AE6E3E"/>
    <w:rsid w:val="00B1407E"/>
    <w:rsid w:val="00B1451A"/>
    <w:rsid w:val="00B21621"/>
    <w:rsid w:val="00B366C6"/>
    <w:rsid w:val="00B54FE5"/>
    <w:rsid w:val="00B72F73"/>
    <w:rsid w:val="00B90273"/>
    <w:rsid w:val="00B943D8"/>
    <w:rsid w:val="00BB5A94"/>
    <w:rsid w:val="00BC1D57"/>
    <w:rsid w:val="00BC45F4"/>
    <w:rsid w:val="00BE42F4"/>
    <w:rsid w:val="00BF4AFE"/>
    <w:rsid w:val="00C00806"/>
    <w:rsid w:val="00C23714"/>
    <w:rsid w:val="00C238DD"/>
    <w:rsid w:val="00C52573"/>
    <w:rsid w:val="00C6079D"/>
    <w:rsid w:val="00C61DAB"/>
    <w:rsid w:val="00C80343"/>
    <w:rsid w:val="00C90CCE"/>
    <w:rsid w:val="00CC63B8"/>
    <w:rsid w:val="00CD22BC"/>
    <w:rsid w:val="00CF769E"/>
    <w:rsid w:val="00D10E88"/>
    <w:rsid w:val="00D157CD"/>
    <w:rsid w:val="00D37092"/>
    <w:rsid w:val="00D403CE"/>
    <w:rsid w:val="00D51B9B"/>
    <w:rsid w:val="00D87443"/>
    <w:rsid w:val="00DF7BC8"/>
    <w:rsid w:val="00E057E9"/>
    <w:rsid w:val="00E10F7A"/>
    <w:rsid w:val="00E4691B"/>
    <w:rsid w:val="00E73D75"/>
    <w:rsid w:val="00E87D6D"/>
    <w:rsid w:val="00E904D9"/>
    <w:rsid w:val="00EE2F3C"/>
    <w:rsid w:val="00EF5936"/>
    <w:rsid w:val="00F4052F"/>
    <w:rsid w:val="00F75A97"/>
    <w:rsid w:val="00F76E96"/>
    <w:rsid w:val="00F85240"/>
    <w:rsid w:val="00FB5FCF"/>
    <w:rsid w:val="00FC54E5"/>
    <w:rsid w:val="00FC6CC1"/>
    <w:rsid w:val="00FD7ED5"/>
    <w:rsid w:val="00FE66E1"/>
    <w:rsid w:val="00FF7D0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24E14"/>
  <w15:chartTrackingRefBased/>
  <w15:docId w15:val="{0F0F9E31-C81D-4F37-869F-76CE37C1B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61DAB"/>
    <w:pPr>
      <w:keepNext/>
      <w:numPr>
        <w:numId w:val="19"/>
      </w:numPr>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autoRedefine/>
    <w:uiPriority w:val="9"/>
    <w:unhideWhenUsed/>
    <w:qFormat/>
    <w:rsid w:val="0071235A"/>
    <w:pPr>
      <w:keepNext/>
      <w:numPr>
        <w:ilvl w:val="1"/>
        <w:numId w:val="19"/>
      </w:numPr>
      <w:spacing w:before="240" w:after="60"/>
      <w:outlineLvl w:val="1"/>
    </w:pPr>
    <w:rPr>
      <w:rFonts w:eastAsiaTheme="majorEastAsia" w:cstheme="majorBidi"/>
      <w:b/>
      <w:bCs/>
      <w:iCs/>
      <w:color w:val="1F3864" w:themeColor="accent1" w:themeShade="80"/>
      <w:sz w:val="28"/>
      <w:szCs w:val="28"/>
    </w:rPr>
  </w:style>
  <w:style w:type="paragraph" w:styleId="Heading3">
    <w:name w:val="heading 3"/>
    <w:basedOn w:val="Normal"/>
    <w:next w:val="Normal"/>
    <w:link w:val="Heading3Char"/>
    <w:autoRedefine/>
    <w:uiPriority w:val="9"/>
    <w:unhideWhenUsed/>
    <w:qFormat/>
    <w:rsid w:val="00C61DAB"/>
    <w:pPr>
      <w:keepNext/>
      <w:numPr>
        <w:ilvl w:val="2"/>
        <w:numId w:val="19"/>
      </w:numPr>
      <w:spacing w:before="240" w:after="60"/>
      <w:outlineLvl w:val="2"/>
    </w:pPr>
    <w:rPr>
      <w:rFonts w:eastAsiaTheme="majorEastAsia" w:cstheme="majorBidi"/>
      <w:b/>
      <w:bCs/>
      <w:sz w:val="26"/>
      <w:szCs w:val="26"/>
    </w:rPr>
  </w:style>
  <w:style w:type="paragraph" w:styleId="Heading4">
    <w:name w:val="heading 4"/>
    <w:basedOn w:val="Normal"/>
    <w:next w:val="Normal"/>
    <w:link w:val="Heading4Char"/>
    <w:uiPriority w:val="9"/>
    <w:semiHidden/>
    <w:unhideWhenUsed/>
    <w:qFormat/>
    <w:rsid w:val="0071235A"/>
    <w:pPr>
      <w:keepNext/>
      <w:keepLines/>
      <w:numPr>
        <w:ilvl w:val="3"/>
        <w:numId w:val="1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235A"/>
    <w:pPr>
      <w:keepNext/>
      <w:keepLines/>
      <w:numPr>
        <w:ilvl w:val="4"/>
        <w:numId w:val="1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1235A"/>
    <w:pPr>
      <w:keepNext/>
      <w:keepLines/>
      <w:numPr>
        <w:ilvl w:val="5"/>
        <w:numId w:val="1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1235A"/>
    <w:pPr>
      <w:keepNext/>
      <w:keepLines/>
      <w:numPr>
        <w:ilvl w:val="6"/>
        <w:numId w:val="1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1235A"/>
    <w:pPr>
      <w:keepNext/>
      <w:keepLines/>
      <w:numPr>
        <w:ilvl w:val="7"/>
        <w:numId w:val="1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1235A"/>
    <w:pPr>
      <w:keepNext/>
      <w:keepLines/>
      <w:numPr>
        <w:ilvl w:val="8"/>
        <w:numId w:val="1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DAB"/>
    <w:rPr>
      <w:rFonts w:eastAsiaTheme="majorEastAsia" w:cstheme="majorBidi"/>
      <w:b/>
      <w:bCs/>
      <w:kern w:val="32"/>
      <w:sz w:val="32"/>
      <w:szCs w:val="32"/>
    </w:rPr>
  </w:style>
  <w:style w:type="character" w:customStyle="1" w:styleId="Heading2Char">
    <w:name w:val="Heading 2 Char"/>
    <w:basedOn w:val="DefaultParagraphFont"/>
    <w:link w:val="Heading2"/>
    <w:uiPriority w:val="9"/>
    <w:rsid w:val="0071235A"/>
    <w:rPr>
      <w:rFonts w:eastAsiaTheme="majorEastAsia" w:cstheme="majorBidi"/>
      <w:b/>
      <w:bCs/>
      <w:iCs/>
      <w:color w:val="1F3864" w:themeColor="accent1" w:themeShade="80"/>
      <w:sz w:val="28"/>
      <w:szCs w:val="28"/>
      <w:lang w:val="en-GB"/>
    </w:rPr>
  </w:style>
  <w:style w:type="character" w:customStyle="1" w:styleId="Heading3Char">
    <w:name w:val="Heading 3 Char"/>
    <w:basedOn w:val="DefaultParagraphFont"/>
    <w:link w:val="Heading3"/>
    <w:uiPriority w:val="9"/>
    <w:rsid w:val="00C61DAB"/>
    <w:rPr>
      <w:rFonts w:eastAsiaTheme="majorEastAsia" w:cstheme="majorBidi"/>
      <w:b/>
      <w:bCs/>
      <w:sz w:val="26"/>
      <w:szCs w:val="26"/>
    </w:rPr>
  </w:style>
  <w:style w:type="paragraph" w:styleId="Header">
    <w:name w:val="header"/>
    <w:basedOn w:val="Normal"/>
    <w:link w:val="HeaderChar"/>
    <w:uiPriority w:val="99"/>
    <w:unhideWhenUsed/>
    <w:rsid w:val="00063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CF1"/>
    <w:rPr>
      <w:lang w:val="en-GB"/>
    </w:rPr>
  </w:style>
  <w:style w:type="paragraph" w:styleId="Footer">
    <w:name w:val="footer"/>
    <w:basedOn w:val="Normal"/>
    <w:link w:val="FooterChar"/>
    <w:uiPriority w:val="99"/>
    <w:unhideWhenUsed/>
    <w:rsid w:val="0006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CF1"/>
    <w:rPr>
      <w:lang w:val="en-GB"/>
    </w:rPr>
  </w:style>
  <w:style w:type="table" w:styleId="TableGrid">
    <w:name w:val="Table Grid"/>
    <w:basedOn w:val="TableNormal"/>
    <w:uiPriority w:val="39"/>
    <w:rsid w:val="00FC54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6E96"/>
    <w:pPr>
      <w:ind w:left="720"/>
      <w:contextualSpacing/>
    </w:pPr>
  </w:style>
  <w:style w:type="character" w:customStyle="1" w:styleId="Heading4Char">
    <w:name w:val="Heading 4 Char"/>
    <w:basedOn w:val="DefaultParagraphFont"/>
    <w:link w:val="Heading4"/>
    <w:uiPriority w:val="9"/>
    <w:semiHidden/>
    <w:rsid w:val="0071235A"/>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1235A"/>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71235A"/>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71235A"/>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71235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71235A"/>
    <w:rPr>
      <w:rFonts w:asciiTheme="majorHAnsi" w:eastAsiaTheme="majorEastAsia" w:hAnsiTheme="majorHAnsi" w:cstheme="majorBidi"/>
      <w:i/>
      <w:iCs/>
      <w:color w:val="272727" w:themeColor="text1" w:themeTint="D8"/>
      <w:sz w:val="21"/>
      <w:szCs w:val="21"/>
      <w:lang w:val="en-GB"/>
    </w:rPr>
  </w:style>
  <w:style w:type="paragraph" w:styleId="NormalWeb">
    <w:name w:val="Normal (Web)"/>
    <w:basedOn w:val="Normal"/>
    <w:uiPriority w:val="99"/>
    <w:semiHidden/>
    <w:unhideWhenUsed/>
    <w:rsid w:val="006B71C4"/>
    <w:pPr>
      <w:spacing w:before="100" w:beforeAutospacing="1" w:after="100" w:afterAutospacing="1" w:line="240" w:lineRule="auto"/>
    </w:pPr>
    <w:rPr>
      <w:rFonts w:eastAsia="Times New Roman"/>
      <w:lang w:val="en-IN" w:eastAsia="en-IN" w:bidi="hi-IN"/>
    </w:rPr>
  </w:style>
  <w:style w:type="paragraph" w:styleId="TOCHeading">
    <w:name w:val="TOC Heading"/>
    <w:basedOn w:val="Heading1"/>
    <w:next w:val="Normal"/>
    <w:uiPriority w:val="39"/>
    <w:unhideWhenUsed/>
    <w:qFormat/>
    <w:rsid w:val="00B366C6"/>
    <w:pPr>
      <w:keepLines/>
      <w:numPr>
        <w:numId w:val="0"/>
      </w:numPr>
      <w:spacing w:after="0"/>
      <w:outlineLvl w:val="9"/>
    </w:pPr>
    <w:rPr>
      <w:rFonts w:asciiTheme="majorHAnsi" w:hAnsiTheme="majorHAnsi"/>
      <w:b w:val="0"/>
      <w:bCs w:val="0"/>
      <w:color w:val="2F5496" w:themeColor="accent1" w:themeShade="BF"/>
      <w:kern w:val="0"/>
      <w:lang w:val="en-US"/>
    </w:rPr>
  </w:style>
  <w:style w:type="paragraph" w:styleId="TOC1">
    <w:name w:val="toc 1"/>
    <w:basedOn w:val="Normal"/>
    <w:next w:val="Normal"/>
    <w:autoRedefine/>
    <w:uiPriority w:val="39"/>
    <w:unhideWhenUsed/>
    <w:rsid w:val="00B366C6"/>
    <w:pPr>
      <w:spacing w:after="100"/>
    </w:pPr>
  </w:style>
  <w:style w:type="paragraph" w:styleId="TOC2">
    <w:name w:val="toc 2"/>
    <w:basedOn w:val="Normal"/>
    <w:next w:val="Normal"/>
    <w:autoRedefine/>
    <w:uiPriority w:val="39"/>
    <w:unhideWhenUsed/>
    <w:rsid w:val="00B366C6"/>
    <w:pPr>
      <w:spacing w:after="100"/>
      <w:ind w:left="240"/>
    </w:pPr>
  </w:style>
  <w:style w:type="character" w:styleId="Hyperlink">
    <w:name w:val="Hyperlink"/>
    <w:basedOn w:val="DefaultParagraphFont"/>
    <w:uiPriority w:val="99"/>
    <w:unhideWhenUsed/>
    <w:rsid w:val="00B366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254870">
      <w:bodyDiv w:val="1"/>
      <w:marLeft w:val="0"/>
      <w:marRight w:val="0"/>
      <w:marTop w:val="0"/>
      <w:marBottom w:val="0"/>
      <w:divBdr>
        <w:top w:val="none" w:sz="0" w:space="0" w:color="auto"/>
        <w:left w:val="none" w:sz="0" w:space="0" w:color="auto"/>
        <w:bottom w:val="none" w:sz="0" w:space="0" w:color="auto"/>
        <w:right w:val="none" w:sz="0" w:space="0" w:color="auto"/>
      </w:divBdr>
    </w:div>
    <w:div w:id="1439108056">
      <w:bodyDiv w:val="1"/>
      <w:marLeft w:val="0"/>
      <w:marRight w:val="0"/>
      <w:marTop w:val="0"/>
      <w:marBottom w:val="0"/>
      <w:divBdr>
        <w:top w:val="none" w:sz="0" w:space="0" w:color="auto"/>
        <w:left w:val="none" w:sz="0" w:space="0" w:color="auto"/>
        <w:bottom w:val="none" w:sz="0" w:space="0" w:color="auto"/>
        <w:right w:val="none" w:sz="0" w:space="0" w:color="auto"/>
      </w:divBdr>
    </w:div>
    <w:div w:id="181058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FF21C55-1EFE-42E5-9EEA-2A62D10B59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2616</Words>
  <Characters>14916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Jahura Begum</cp:lastModifiedBy>
  <cp:revision>14</cp:revision>
  <dcterms:created xsi:type="dcterms:W3CDTF">2021-12-06T13:11:00Z</dcterms:created>
  <dcterms:modified xsi:type="dcterms:W3CDTF">2021-12-06T13:19:00Z</dcterms:modified>
</cp:coreProperties>
</file>