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04E7D" w14:textId="39E73322" w:rsidR="00D55D01" w:rsidRDefault="00D55D01" w:rsidP="00383859">
      <w:pPr>
        <w:jc w:val="center"/>
        <w:rPr>
          <w:b/>
          <w:bCs/>
          <w:sz w:val="36"/>
          <w:szCs w:val="36"/>
          <w:lang w:val="en-US"/>
        </w:rPr>
      </w:pPr>
    </w:p>
    <w:p w14:paraId="60FD0EBB" w14:textId="24EB24D2" w:rsidR="00383859" w:rsidRDefault="00383859" w:rsidP="00383859">
      <w:pPr>
        <w:jc w:val="center"/>
        <w:rPr>
          <w:sz w:val="36"/>
          <w:szCs w:val="36"/>
          <w:lang w:val="en-US"/>
        </w:rPr>
      </w:pPr>
    </w:p>
    <w:p w14:paraId="1B7CF425" w14:textId="77777777" w:rsidR="0093306B" w:rsidRDefault="0093306B" w:rsidP="00383859">
      <w:pPr>
        <w:jc w:val="center"/>
        <w:rPr>
          <w:sz w:val="36"/>
          <w:szCs w:val="36"/>
          <w:lang w:val="en-US"/>
        </w:rPr>
      </w:pPr>
    </w:p>
    <w:p w14:paraId="0704E5E4" w14:textId="77777777" w:rsidR="0093306B" w:rsidRDefault="0093306B" w:rsidP="00383859">
      <w:pPr>
        <w:jc w:val="center"/>
        <w:rPr>
          <w:sz w:val="36"/>
          <w:szCs w:val="36"/>
          <w:lang w:val="en-US"/>
        </w:rPr>
      </w:pPr>
    </w:p>
    <w:p w14:paraId="6D015DBA" w14:textId="77777777" w:rsidR="0093306B" w:rsidRDefault="0093306B" w:rsidP="00383859">
      <w:pPr>
        <w:jc w:val="center"/>
        <w:rPr>
          <w:sz w:val="36"/>
          <w:szCs w:val="36"/>
          <w:lang w:val="en-US"/>
        </w:rPr>
      </w:pPr>
    </w:p>
    <w:p w14:paraId="7BF6066C" w14:textId="61F41CCA" w:rsidR="007D41DE" w:rsidRPr="007C09B5" w:rsidRDefault="00FA3158" w:rsidP="00383859">
      <w:pPr>
        <w:jc w:val="center"/>
        <w:rPr>
          <w:rFonts w:ascii="Arial" w:hAnsi="Arial" w:cs="Arial"/>
          <w:sz w:val="36"/>
          <w:szCs w:val="36"/>
          <w:lang w:val="en-US"/>
        </w:rPr>
      </w:pPr>
      <w:r w:rsidRPr="007C09B5">
        <w:rPr>
          <w:rFonts w:ascii="Arial" w:hAnsi="Arial" w:cs="Arial"/>
          <w:sz w:val="36"/>
          <w:szCs w:val="36"/>
          <w:lang w:val="en-US"/>
        </w:rPr>
        <w:t>Module</w:t>
      </w:r>
      <w:r w:rsidR="00D05870" w:rsidRPr="007C09B5">
        <w:rPr>
          <w:rFonts w:ascii="Arial" w:hAnsi="Arial" w:cs="Arial"/>
          <w:sz w:val="36"/>
          <w:szCs w:val="36"/>
          <w:lang w:val="en-US"/>
        </w:rPr>
        <w:t xml:space="preserve">: </w:t>
      </w:r>
      <w:r w:rsidR="00511B37" w:rsidRPr="007C09B5">
        <w:rPr>
          <w:rFonts w:ascii="Arial" w:hAnsi="Arial" w:cs="Arial"/>
          <w:sz w:val="36"/>
          <w:szCs w:val="36"/>
          <w:lang w:val="en-US"/>
        </w:rPr>
        <w:t>Academic Skills (</w:t>
      </w:r>
      <w:r w:rsidR="00677AE5" w:rsidRPr="007C09B5">
        <w:rPr>
          <w:rFonts w:ascii="Arial" w:hAnsi="Arial" w:cs="Arial"/>
          <w:sz w:val="36"/>
          <w:szCs w:val="36"/>
          <w:lang w:val="en-US"/>
        </w:rPr>
        <w:t>LCLM</w:t>
      </w:r>
      <w:r w:rsidR="003308B3" w:rsidRPr="007C09B5">
        <w:rPr>
          <w:rFonts w:ascii="Arial" w:hAnsi="Arial" w:cs="Arial"/>
          <w:sz w:val="36"/>
          <w:szCs w:val="36"/>
          <w:lang w:val="en-US"/>
        </w:rPr>
        <w:t>4001_LON)</w:t>
      </w:r>
    </w:p>
    <w:p w14:paraId="223AF8D0" w14:textId="77777777" w:rsidR="003308B3" w:rsidRPr="007C09B5" w:rsidRDefault="003308B3" w:rsidP="00383859">
      <w:pPr>
        <w:jc w:val="center"/>
        <w:rPr>
          <w:rFonts w:ascii="Arial" w:hAnsi="Arial" w:cs="Arial"/>
          <w:sz w:val="36"/>
          <w:szCs w:val="36"/>
          <w:lang w:val="en-US"/>
        </w:rPr>
      </w:pPr>
    </w:p>
    <w:p w14:paraId="02D8DCB3" w14:textId="77777777" w:rsidR="0093306B" w:rsidRPr="007C09B5" w:rsidRDefault="0093306B" w:rsidP="00383859">
      <w:pPr>
        <w:jc w:val="center"/>
        <w:rPr>
          <w:rFonts w:ascii="Arial" w:hAnsi="Arial" w:cs="Arial"/>
          <w:sz w:val="36"/>
          <w:szCs w:val="36"/>
          <w:lang w:val="en-US"/>
        </w:rPr>
      </w:pPr>
    </w:p>
    <w:p w14:paraId="6E9CAAE1" w14:textId="68759B6F" w:rsidR="003308B3" w:rsidRPr="007C09B5" w:rsidRDefault="003308B3" w:rsidP="00383859">
      <w:pPr>
        <w:jc w:val="center"/>
        <w:rPr>
          <w:rFonts w:ascii="Arial" w:hAnsi="Arial" w:cs="Arial"/>
          <w:sz w:val="36"/>
          <w:szCs w:val="36"/>
          <w:lang w:val="en-US"/>
        </w:rPr>
      </w:pPr>
      <w:r w:rsidRPr="007C09B5">
        <w:rPr>
          <w:rFonts w:ascii="Arial" w:hAnsi="Arial" w:cs="Arial"/>
          <w:sz w:val="36"/>
          <w:szCs w:val="36"/>
          <w:lang w:val="en-US"/>
        </w:rPr>
        <w:t>Student</w:t>
      </w:r>
      <w:r w:rsidR="00140DB8" w:rsidRPr="007C09B5">
        <w:rPr>
          <w:rFonts w:ascii="Arial" w:hAnsi="Arial" w:cs="Arial"/>
          <w:sz w:val="36"/>
          <w:szCs w:val="36"/>
          <w:lang w:val="en-US"/>
        </w:rPr>
        <w:t xml:space="preserve">: </w:t>
      </w:r>
      <w:r w:rsidR="00F5584A" w:rsidRPr="007C09B5">
        <w:rPr>
          <w:rFonts w:ascii="Arial" w:hAnsi="Arial" w:cs="Arial"/>
          <w:sz w:val="36"/>
          <w:szCs w:val="36"/>
          <w:lang w:val="en-US"/>
        </w:rPr>
        <w:t>Vladimir</w:t>
      </w:r>
      <w:r w:rsidR="00140DB8" w:rsidRPr="007C09B5">
        <w:rPr>
          <w:rFonts w:ascii="Arial" w:hAnsi="Arial" w:cs="Arial"/>
          <w:sz w:val="36"/>
          <w:szCs w:val="36"/>
          <w:lang w:val="en-US"/>
        </w:rPr>
        <w:t xml:space="preserve"> Potlog </w:t>
      </w:r>
    </w:p>
    <w:p w14:paraId="4DC48935" w14:textId="77777777" w:rsidR="00FC358E" w:rsidRPr="007C09B5" w:rsidRDefault="00FC358E" w:rsidP="00383859">
      <w:pPr>
        <w:jc w:val="center"/>
        <w:rPr>
          <w:rFonts w:ascii="Arial" w:hAnsi="Arial" w:cs="Arial"/>
          <w:sz w:val="36"/>
          <w:szCs w:val="36"/>
          <w:lang w:val="en-US"/>
        </w:rPr>
      </w:pPr>
    </w:p>
    <w:p w14:paraId="52BCDD44" w14:textId="77777777" w:rsidR="0093306B" w:rsidRPr="007C09B5" w:rsidRDefault="0093306B" w:rsidP="00383859">
      <w:pPr>
        <w:jc w:val="center"/>
        <w:rPr>
          <w:rFonts w:ascii="Arial" w:hAnsi="Arial" w:cs="Arial"/>
          <w:sz w:val="36"/>
          <w:szCs w:val="36"/>
          <w:lang w:val="en-US"/>
        </w:rPr>
      </w:pPr>
    </w:p>
    <w:p w14:paraId="0724A0CC" w14:textId="54977DAB" w:rsidR="00D05870" w:rsidRPr="007C09B5" w:rsidRDefault="00D05870" w:rsidP="00383859">
      <w:pPr>
        <w:jc w:val="center"/>
        <w:rPr>
          <w:rFonts w:ascii="Arial" w:hAnsi="Arial" w:cs="Arial"/>
          <w:sz w:val="36"/>
          <w:szCs w:val="36"/>
          <w:lang w:val="en-US"/>
        </w:rPr>
      </w:pPr>
      <w:r w:rsidRPr="007C09B5">
        <w:rPr>
          <w:rFonts w:ascii="Arial" w:hAnsi="Arial" w:cs="Arial"/>
          <w:sz w:val="36"/>
          <w:szCs w:val="36"/>
          <w:lang w:val="en-US"/>
        </w:rPr>
        <w:t>Student ID: 23133</w:t>
      </w:r>
      <w:r w:rsidR="00F5584A" w:rsidRPr="007C09B5">
        <w:rPr>
          <w:rFonts w:ascii="Arial" w:hAnsi="Arial" w:cs="Arial"/>
          <w:sz w:val="36"/>
          <w:szCs w:val="36"/>
          <w:lang w:val="en-US"/>
        </w:rPr>
        <w:t>33</w:t>
      </w:r>
    </w:p>
    <w:p w14:paraId="6A35D6AC" w14:textId="77777777" w:rsidR="00140DB8" w:rsidRPr="007C09B5" w:rsidRDefault="00140DB8" w:rsidP="00383859">
      <w:pPr>
        <w:jc w:val="center"/>
        <w:rPr>
          <w:rFonts w:ascii="Arial" w:hAnsi="Arial" w:cs="Arial"/>
          <w:sz w:val="36"/>
          <w:szCs w:val="36"/>
          <w:lang w:val="en-US"/>
        </w:rPr>
      </w:pPr>
    </w:p>
    <w:p w14:paraId="29C766A1" w14:textId="77777777" w:rsidR="0093306B" w:rsidRPr="007C09B5" w:rsidRDefault="0093306B" w:rsidP="00383859">
      <w:pPr>
        <w:jc w:val="center"/>
        <w:rPr>
          <w:rFonts w:ascii="Arial" w:hAnsi="Arial" w:cs="Arial"/>
          <w:sz w:val="36"/>
          <w:szCs w:val="36"/>
          <w:lang w:val="en-US"/>
        </w:rPr>
      </w:pPr>
    </w:p>
    <w:p w14:paraId="0215DCF7" w14:textId="328169DF" w:rsidR="00140DB8" w:rsidRPr="007C09B5" w:rsidRDefault="00140DB8" w:rsidP="00383859">
      <w:pPr>
        <w:jc w:val="center"/>
        <w:rPr>
          <w:rFonts w:ascii="Arial" w:hAnsi="Arial" w:cs="Arial"/>
          <w:sz w:val="36"/>
          <w:szCs w:val="36"/>
          <w:lang w:val="en-US"/>
        </w:rPr>
      </w:pPr>
      <w:r w:rsidRPr="007C09B5">
        <w:rPr>
          <w:rFonts w:ascii="Arial" w:hAnsi="Arial" w:cs="Arial"/>
          <w:sz w:val="36"/>
          <w:szCs w:val="36"/>
          <w:lang w:val="en-US"/>
        </w:rPr>
        <w:t xml:space="preserve">Lecturer: </w:t>
      </w:r>
      <w:r w:rsidR="006352CC" w:rsidRPr="007C09B5">
        <w:rPr>
          <w:rFonts w:ascii="Arial" w:hAnsi="Arial" w:cs="Arial"/>
          <w:sz w:val="36"/>
          <w:szCs w:val="36"/>
          <w:lang w:val="en-US"/>
        </w:rPr>
        <w:t xml:space="preserve">Sylvia Hoffmann </w:t>
      </w:r>
    </w:p>
    <w:p w14:paraId="62C58BB9" w14:textId="77777777" w:rsidR="007A5D0C" w:rsidRPr="007C09B5" w:rsidRDefault="007A5D0C" w:rsidP="00383859">
      <w:pPr>
        <w:jc w:val="center"/>
        <w:rPr>
          <w:rFonts w:ascii="Arial" w:hAnsi="Arial" w:cs="Arial"/>
          <w:sz w:val="36"/>
          <w:szCs w:val="36"/>
          <w:lang w:val="en-US"/>
        </w:rPr>
      </w:pPr>
    </w:p>
    <w:p w14:paraId="191D7F1C" w14:textId="77777777" w:rsidR="007A5D0C" w:rsidRPr="007C09B5" w:rsidRDefault="007A5D0C" w:rsidP="00383859">
      <w:pPr>
        <w:jc w:val="center"/>
        <w:rPr>
          <w:rFonts w:ascii="Arial" w:hAnsi="Arial" w:cs="Arial"/>
          <w:sz w:val="36"/>
          <w:szCs w:val="36"/>
          <w:lang w:val="en-US"/>
        </w:rPr>
      </w:pPr>
    </w:p>
    <w:p w14:paraId="501337F8" w14:textId="77777777" w:rsidR="0093306B" w:rsidRPr="007C09B5" w:rsidRDefault="0093306B" w:rsidP="00383859">
      <w:pPr>
        <w:jc w:val="center"/>
        <w:rPr>
          <w:rFonts w:ascii="Arial" w:hAnsi="Arial" w:cs="Arial"/>
          <w:sz w:val="36"/>
          <w:szCs w:val="36"/>
          <w:lang w:val="en-US"/>
        </w:rPr>
      </w:pPr>
    </w:p>
    <w:p w14:paraId="2CDB82A9" w14:textId="1FB3CEDA" w:rsidR="007A5D0C" w:rsidRPr="007C09B5" w:rsidRDefault="007A5D0C" w:rsidP="00383859">
      <w:pPr>
        <w:jc w:val="center"/>
        <w:rPr>
          <w:rFonts w:ascii="Arial" w:hAnsi="Arial" w:cs="Arial"/>
          <w:sz w:val="36"/>
          <w:szCs w:val="36"/>
          <w:lang w:val="en-US"/>
        </w:rPr>
      </w:pPr>
      <w:r w:rsidRPr="007C09B5">
        <w:rPr>
          <w:rFonts w:ascii="Arial" w:hAnsi="Arial" w:cs="Arial"/>
          <w:sz w:val="36"/>
          <w:szCs w:val="36"/>
          <w:lang w:val="en-US"/>
        </w:rPr>
        <w:t>Assessment 2</w:t>
      </w:r>
    </w:p>
    <w:p w14:paraId="3D559E26" w14:textId="77777777" w:rsidR="007575C2" w:rsidRPr="007C09B5" w:rsidRDefault="007575C2" w:rsidP="00383859">
      <w:pPr>
        <w:jc w:val="center"/>
        <w:rPr>
          <w:rFonts w:ascii="Arial" w:hAnsi="Arial" w:cs="Arial"/>
          <w:sz w:val="36"/>
          <w:szCs w:val="36"/>
          <w:lang w:val="en-US"/>
        </w:rPr>
      </w:pPr>
    </w:p>
    <w:p w14:paraId="6F5AD005" w14:textId="0C56F678" w:rsidR="007575C2" w:rsidRPr="007C09B5" w:rsidRDefault="007575C2" w:rsidP="00383859">
      <w:pPr>
        <w:jc w:val="center"/>
        <w:rPr>
          <w:rFonts w:ascii="Arial" w:hAnsi="Arial" w:cs="Arial"/>
          <w:sz w:val="36"/>
          <w:szCs w:val="36"/>
          <w:lang w:val="en-US"/>
        </w:rPr>
      </w:pPr>
      <w:r w:rsidRPr="007C09B5">
        <w:rPr>
          <w:rFonts w:ascii="Arial" w:hAnsi="Arial" w:cs="Arial"/>
          <w:sz w:val="36"/>
          <w:szCs w:val="36"/>
          <w:lang w:val="en-US"/>
        </w:rPr>
        <w:t xml:space="preserve">Reflective Report </w:t>
      </w:r>
    </w:p>
    <w:p w14:paraId="5746AEEA" w14:textId="77777777" w:rsidR="007575C2" w:rsidRPr="007C09B5" w:rsidRDefault="007575C2" w:rsidP="00383859">
      <w:pPr>
        <w:jc w:val="center"/>
        <w:rPr>
          <w:rFonts w:ascii="Arial" w:hAnsi="Arial" w:cs="Arial"/>
          <w:sz w:val="36"/>
          <w:szCs w:val="36"/>
          <w:lang w:val="en-US"/>
        </w:rPr>
      </w:pPr>
    </w:p>
    <w:p w14:paraId="6958875A" w14:textId="77777777" w:rsidR="0093306B" w:rsidRPr="007C09B5" w:rsidRDefault="0093306B" w:rsidP="00383859">
      <w:pPr>
        <w:jc w:val="center"/>
        <w:rPr>
          <w:rFonts w:ascii="Arial" w:hAnsi="Arial" w:cs="Arial"/>
          <w:sz w:val="36"/>
          <w:szCs w:val="36"/>
          <w:lang w:val="en-US"/>
        </w:rPr>
      </w:pPr>
    </w:p>
    <w:p w14:paraId="2D6ED3B6" w14:textId="77777777" w:rsidR="0093306B" w:rsidRPr="007C09B5" w:rsidRDefault="0093306B" w:rsidP="00383859">
      <w:pPr>
        <w:jc w:val="center"/>
        <w:rPr>
          <w:rFonts w:ascii="Arial" w:hAnsi="Arial" w:cs="Arial"/>
          <w:sz w:val="36"/>
          <w:szCs w:val="36"/>
          <w:lang w:val="en-US"/>
        </w:rPr>
      </w:pPr>
    </w:p>
    <w:p w14:paraId="217F1CE6" w14:textId="3F6C7D4E" w:rsidR="007575C2" w:rsidRPr="007C09B5" w:rsidRDefault="005D4094" w:rsidP="00383859">
      <w:pPr>
        <w:jc w:val="center"/>
        <w:rPr>
          <w:rFonts w:ascii="Arial" w:hAnsi="Arial" w:cs="Arial"/>
          <w:b/>
          <w:bCs/>
          <w:sz w:val="36"/>
          <w:szCs w:val="36"/>
          <w:lang w:val="en-US"/>
        </w:rPr>
      </w:pPr>
      <w:r w:rsidRPr="007C09B5">
        <w:rPr>
          <w:rFonts w:ascii="Arial" w:hAnsi="Arial" w:cs="Arial"/>
          <w:b/>
          <w:bCs/>
          <w:sz w:val="36"/>
          <w:szCs w:val="36"/>
          <w:lang w:val="en-US"/>
        </w:rPr>
        <w:t xml:space="preserve">Mastering Academic Skills </w:t>
      </w:r>
      <w:r w:rsidR="00580164" w:rsidRPr="007C09B5">
        <w:rPr>
          <w:rFonts w:ascii="Arial" w:hAnsi="Arial" w:cs="Arial"/>
          <w:b/>
          <w:bCs/>
          <w:sz w:val="36"/>
          <w:szCs w:val="36"/>
          <w:lang w:val="en-US"/>
        </w:rPr>
        <w:t xml:space="preserve">through </w:t>
      </w:r>
      <w:r w:rsidR="00B7609B" w:rsidRPr="007C09B5">
        <w:rPr>
          <w:rFonts w:ascii="Arial" w:hAnsi="Arial" w:cs="Arial"/>
          <w:b/>
          <w:bCs/>
          <w:sz w:val="36"/>
          <w:szCs w:val="36"/>
          <w:lang w:val="en-US"/>
        </w:rPr>
        <w:t>Paraphrasing, Academic Writing a</w:t>
      </w:r>
      <w:r w:rsidR="00CF4578" w:rsidRPr="007C09B5">
        <w:rPr>
          <w:rFonts w:ascii="Arial" w:hAnsi="Arial" w:cs="Arial"/>
          <w:b/>
          <w:bCs/>
          <w:sz w:val="36"/>
          <w:szCs w:val="36"/>
          <w:lang w:val="en-US"/>
        </w:rPr>
        <w:t xml:space="preserve">nd Reflection </w:t>
      </w:r>
      <w:r w:rsidR="00C80495" w:rsidRPr="007C09B5">
        <w:rPr>
          <w:rFonts w:ascii="Arial" w:hAnsi="Arial" w:cs="Arial"/>
          <w:b/>
          <w:bCs/>
          <w:sz w:val="36"/>
          <w:szCs w:val="36"/>
          <w:lang w:val="en-US"/>
        </w:rPr>
        <w:t xml:space="preserve">Using Kolb’s Cycle </w:t>
      </w:r>
    </w:p>
    <w:p w14:paraId="235B0131" w14:textId="7AECEF6F" w:rsidR="00E55EAB" w:rsidRPr="007C09B5" w:rsidRDefault="00E55EAB" w:rsidP="00383859">
      <w:pPr>
        <w:jc w:val="center"/>
        <w:rPr>
          <w:rFonts w:ascii="Arial" w:hAnsi="Arial" w:cs="Arial"/>
          <w:b/>
          <w:bCs/>
          <w:sz w:val="36"/>
          <w:szCs w:val="36"/>
          <w:lang w:val="en-US"/>
        </w:rPr>
      </w:pPr>
    </w:p>
    <w:p w14:paraId="559FD3E7" w14:textId="77777777" w:rsidR="0093306B" w:rsidRPr="007C09B5" w:rsidRDefault="0093306B" w:rsidP="00383859">
      <w:pPr>
        <w:jc w:val="center"/>
        <w:rPr>
          <w:rFonts w:ascii="Arial" w:hAnsi="Arial" w:cs="Arial"/>
          <w:sz w:val="36"/>
          <w:szCs w:val="36"/>
          <w:lang w:val="en-US"/>
        </w:rPr>
      </w:pPr>
    </w:p>
    <w:p w14:paraId="2EDCB890" w14:textId="77777777" w:rsidR="0093306B" w:rsidRPr="007C09B5" w:rsidRDefault="0093306B" w:rsidP="00383859">
      <w:pPr>
        <w:jc w:val="center"/>
        <w:rPr>
          <w:rFonts w:ascii="Arial" w:hAnsi="Arial" w:cs="Arial"/>
          <w:sz w:val="36"/>
          <w:szCs w:val="36"/>
          <w:lang w:val="en-US"/>
        </w:rPr>
      </w:pPr>
    </w:p>
    <w:p w14:paraId="167B00F8" w14:textId="77777777" w:rsidR="0093306B" w:rsidRPr="007C09B5" w:rsidRDefault="0093306B" w:rsidP="00383859">
      <w:pPr>
        <w:jc w:val="center"/>
        <w:rPr>
          <w:rFonts w:ascii="Arial" w:hAnsi="Arial" w:cs="Arial"/>
          <w:sz w:val="36"/>
          <w:szCs w:val="36"/>
          <w:lang w:val="en-US"/>
        </w:rPr>
      </w:pPr>
    </w:p>
    <w:p w14:paraId="597B71E2" w14:textId="77777777" w:rsidR="0093306B" w:rsidRPr="007C09B5" w:rsidRDefault="0093306B" w:rsidP="00383859">
      <w:pPr>
        <w:jc w:val="center"/>
        <w:rPr>
          <w:rFonts w:ascii="Arial" w:hAnsi="Arial" w:cs="Arial"/>
          <w:sz w:val="36"/>
          <w:szCs w:val="36"/>
          <w:lang w:val="en-US"/>
        </w:rPr>
      </w:pPr>
    </w:p>
    <w:p w14:paraId="1CA96EDD" w14:textId="77777777" w:rsidR="0093306B" w:rsidRPr="007C09B5" w:rsidRDefault="0093306B" w:rsidP="00383859">
      <w:pPr>
        <w:jc w:val="center"/>
        <w:rPr>
          <w:rFonts w:ascii="Arial" w:hAnsi="Arial" w:cs="Arial"/>
          <w:b/>
          <w:bCs/>
          <w:sz w:val="36"/>
          <w:szCs w:val="36"/>
          <w:lang w:val="en-US"/>
        </w:rPr>
      </w:pPr>
    </w:p>
    <w:p w14:paraId="21B42726" w14:textId="24FEE0C3" w:rsidR="00204FD3" w:rsidRPr="007C09B5" w:rsidRDefault="00204FD3" w:rsidP="00FC32B4">
      <w:pPr>
        <w:rPr>
          <w:rFonts w:ascii="Arial" w:hAnsi="Arial" w:cs="Arial"/>
          <w:b/>
          <w:bCs/>
          <w:sz w:val="28"/>
          <w:szCs w:val="28"/>
          <w:lang w:val="en-US"/>
        </w:rPr>
      </w:pPr>
    </w:p>
    <w:p w14:paraId="10F10CCC" w14:textId="19196E23" w:rsidR="00DC7920" w:rsidRDefault="001A7E94" w:rsidP="001A7E94">
      <w:pPr>
        <w:pStyle w:val="ListParagraph"/>
        <w:jc w:val="center"/>
        <w:rPr>
          <w:rFonts w:ascii="Arial" w:hAnsi="Arial" w:cs="Arial"/>
          <w:b/>
          <w:bCs/>
          <w:sz w:val="24"/>
          <w:szCs w:val="24"/>
          <w:lang w:val="en-US"/>
        </w:rPr>
      </w:pPr>
      <w:r>
        <w:rPr>
          <w:rFonts w:ascii="Arial" w:hAnsi="Arial" w:cs="Arial"/>
          <w:b/>
          <w:bCs/>
          <w:sz w:val="24"/>
          <w:szCs w:val="24"/>
          <w:lang w:val="en-US"/>
        </w:rPr>
        <w:lastRenderedPageBreak/>
        <w:t>TABLE OF CONTE</w:t>
      </w:r>
      <w:r w:rsidR="006B5106">
        <w:rPr>
          <w:rFonts w:ascii="Arial" w:hAnsi="Arial" w:cs="Arial"/>
          <w:b/>
          <w:bCs/>
          <w:sz w:val="24"/>
          <w:szCs w:val="24"/>
          <w:lang w:val="en-US"/>
        </w:rPr>
        <w:t>NT</w:t>
      </w:r>
    </w:p>
    <w:p w14:paraId="76767315" w14:textId="77777777" w:rsidR="006568EB" w:rsidRDefault="006568EB" w:rsidP="001A7E94">
      <w:pPr>
        <w:pStyle w:val="ListParagraph"/>
        <w:jc w:val="center"/>
        <w:rPr>
          <w:rFonts w:ascii="Arial" w:hAnsi="Arial" w:cs="Arial"/>
          <w:b/>
          <w:bCs/>
          <w:sz w:val="24"/>
          <w:szCs w:val="24"/>
          <w:lang w:val="en-US"/>
        </w:rPr>
      </w:pPr>
    </w:p>
    <w:p w14:paraId="157B7B11" w14:textId="77777777" w:rsidR="006568EB" w:rsidRDefault="006568EB" w:rsidP="001A7E94">
      <w:pPr>
        <w:pStyle w:val="ListParagraph"/>
        <w:jc w:val="center"/>
        <w:rPr>
          <w:rFonts w:ascii="Arial" w:hAnsi="Arial" w:cs="Arial"/>
          <w:b/>
          <w:bCs/>
          <w:sz w:val="24"/>
          <w:szCs w:val="24"/>
          <w:lang w:val="en-US"/>
        </w:rPr>
      </w:pPr>
    </w:p>
    <w:p w14:paraId="012DDE70" w14:textId="77777777" w:rsidR="006568EB" w:rsidRDefault="006568EB" w:rsidP="001A7E94">
      <w:pPr>
        <w:pStyle w:val="ListParagraph"/>
        <w:jc w:val="center"/>
        <w:rPr>
          <w:rFonts w:ascii="Arial" w:hAnsi="Arial" w:cs="Arial"/>
          <w:b/>
          <w:bCs/>
          <w:sz w:val="24"/>
          <w:szCs w:val="24"/>
          <w:lang w:val="en-US"/>
        </w:rPr>
      </w:pPr>
    </w:p>
    <w:p w14:paraId="3FCFE5CE" w14:textId="77777777" w:rsidR="006568EB" w:rsidRPr="006568EB" w:rsidRDefault="006568EB" w:rsidP="001A7E94">
      <w:pPr>
        <w:pStyle w:val="ListParagraph"/>
        <w:jc w:val="center"/>
        <w:rPr>
          <w:rFonts w:ascii="Arial" w:hAnsi="Arial" w:cs="Arial"/>
          <w:sz w:val="24"/>
          <w:szCs w:val="24"/>
          <w:lang w:val="en-US"/>
        </w:rPr>
      </w:pPr>
    </w:p>
    <w:p w14:paraId="29B98A6C" w14:textId="77777777" w:rsidR="006B5106" w:rsidRDefault="006B5106" w:rsidP="001A7E94">
      <w:pPr>
        <w:pStyle w:val="ListParagraph"/>
        <w:jc w:val="center"/>
        <w:rPr>
          <w:rFonts w:ascii="Arial" w:hAnsi="Arial" w:cs="Arial"/>
          <w:b/>
          <w:bCs/>
          <w:sz w:val="24"/>
          <w:szCs w:val="24"/>
          <w:lang w:val="en-US"/>
        </w:rPr>
      </w:pPr>
    </w:p>
    <w:p w14:paraId="2A5F4188" w14:textId="77777777" w:rsidR="00056A50" w:rsidRDefault="00056A50" w:rsidP="001A7E94">
      <w:pPr>
        <w:pStyle w:val="ListParagraph"/>
        <w:jc w:val="center"/>
        <w:rPr>
          <w:rFonts w:ascii="Arial" w:hAnsi="Arial" w:cs="Arial"/>
          <w:b/>
          <w:bCs/>
          <w:sz w:val="24"/>
          <w:szCs w:val="24"/>
          <w:lang w:val="en-US"/>
        </w:rPr>
      </w:pPr>
    </w:p>
    <w:p w14:paraId="72DB3F1D" w14:textId="01ED5702" w:rsidR="006B5106" w:rsidRDefault="006B5106" w:rsidP="006B5106">
      <w:pPr>
        <w:rPr>
          <w:rFonts w:ascii="Arial" w:hAnsi="Arial" w:cs="Arial"/>
          <w:b/>
          <w:bCs/>
          <w:sz w:val="24"/>
          <w:szCs w:val="24"/>
          <w:lang w:val="en-US"/>
        </w:rPr>
      </w:pPr>
    </w:p>
    <w:p w14:paraId="134E8451" w14:textId="4070DC4F" w:rsidR="00B85457" w:rsidRDefault="00B85457" w:rsidP="00B85457">
      <w:pPr>
        <w:rPr>
          <w:rFonts w:ascii="Arial" w:hAnsi="Arial" w:cs="Arial"/>
          <w:sz w:val="28"/>
          <w:szCs w:val="28"/>
          <w:lang w:val="en-US"/>
        </w:rPr>
      </w:pPr>
      <w:r w:rsidRPr="00F716D2">
        <w:rPr>
          <w:rFonts w:ascii="Arial" w:hAnsi="Arial" w:cs="Arial"/>
          <w:sz w:val="28"/>
          <w:szCs w:val="28"/>
          <w:lang w:val="en-US"/>
        </w:rPr>
        <w:t>I. Introduction</w:t>
      </w:r>
    </w:p>
    <w:p w14:paraId="76F22332" w14:textId="77777777" w:rsidR="00551D45" w:rsidRPr="00F716D2" w:rsidRDefault="00551D45" w:rsidP="00B85457">
      <w:pPr>
        <w:rPr>
          <w:rFonts w:ascii="Arial" w:hAnsi="Arial" w:cs="Arial"/>
          <w:sz w:val="28"/>
          <w:szCs w:val="28"/>
          <w:lang w:val="en-US"/>
        </w:rPr>
      </w:pPr>
    </w:p>
    <w:p w14:paraId="4636D996" w14:textId="77777777" w:rsidR="00B85457" w:rsidRDefault="00B85457" w:rsidP="00B85457">
      <w:pPr>
        <w:rPr>
          <w:rFonts w:ascii="Arial" w:hAnsi="Arial" w:cs="Arial"/>
          <w:sz w:val="28"/>
          <w:szCs w:val="28"/>
          <w:lang w:val="en-US"/>
        </w:rPr>
      </w:pPr>
      <w:r w:rsidRPr="00F716D2">
        <w:rPr>
          <w:rFonts w:ascii="Arial" w:hAnsi="Arial" w:cs="Arial"/>
          <w:sz w:val="28"/>
          <w:szCs w:val="28"/>
          <w:lang w:val="en-US"/>
        </w:rPr>
        <w:t>Il. Academic Writing</w:t>
      </w:r>
    </w:p>
    <w:p w14:paraId="6352508E" w14:textId="77777777" w:rsidR="00056A50" w:rsidRPr="00F716D2" w:rsidRDefault="00056A50" w:rsidP="00B85457">
      <w:pPr>
        <w:rPr>
          <w:rFonts w:ascii="Arial" w:hAnsi="Arial" w:cs="Arial"/>
          <w:sz w:val="28"/>
          <w:szCs w:val="28"/>
          <w:lang w:val="en-US"/>
        </w:rPr>
      </w:pPr>
    </w:p>
    <w:p w14:paraId="4146383E"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1. Concrete Experience</w:t>
      </w:r>
    </w:p>
    <w:p w14:paraId="3DE879D1"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2. Reflective Observation</w:t>
      </w:r>
    </w:p>
    <w:p w14:paraId="1A9611DB"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3. Abstract Conceptualization</w:t>
      </w:r>
    </w:p>
    <w:p w14:paraId="0A37CA9D" w14:textId="77777777" w:rsidR="00B85457" w:rsidRDefault="00B85457" w:rsidP="00B85457">
      <w:pPr>
        <w:rPr>
          <w:rFonts w:ascii="Arial" w:hAnsi="Arial" w:cs="Arial"/>
          <w:sz w:val="28"/>
          <w:szCs w:val="28"/>
          <w:lang w:val="en-US"/>
        </w:rPr>
      </w:pPr>
      <w:r w:rsidRPr="00F716D2">
        <w:rPr>
          <w:rFonts w:ascii="Arial" w:hAnsi="Arial" w:cs="Arial"/>
          <w:sz w:val="28"/>
          <w:szCs w:val="28"/>
          <w:lang w:val="en-US"/>
        </w:rPr>
        <w:t>4. Active Experimentation</w:t>
      </w:r>
    </w:p>
    <w:p w14:paraId="3867F670" w14:textId="77777777" w:rsidR="001A7078" w:rsidRDefault="001A7078" w:rsidP="00B85457">
      <w:pPr>
        <w:rPr>
          <w:rFonts w:ascii="Arial" w:hAnsi="Arial" w:cs="Arial"/>
          <w:sz w:val="28"/>
          <w:szCs w:val="28"/>
          <w:lang w:val="en-US"/>
        </w:rPr>
      </w:pPr>
    </w:p>
    <w:p w14:paraId="6F7CA938" w14:textId="77777777" w:rsidR="001A7078" w:rsidRPr="00F716D2" w:rsidRDefault="001A7078" w:rsidP="00B85457">
      <w:pPr>
        <w:rPr>
          <w:rFonts w:ascii="Arial" w:hAnsi="Arial" w:cs="Arial"/>
          <w:sz w:val="28"/>
          <w:szCs w:val="28"/>
          <w:lang w:val="en-US"/>
        </w:rPr>
      </w:pPr>
    </w:p>
    <w:p w14:paraId="3B671382" w14:textId="7C64371E" w:rsidR="001A7078" w:rsidRDefault="00B85457" w:rsidP="00B85457">
      <w:pPr>
        <w:rPr>
          <w:rFonts w:ascii="Arial" w:hAnsi="Arial" w:cs="Arial"/>
          <w:sz w:val="28"/>
          <w:szCs w:val="28"/>
          <w:lang w:val="en-US"/>
        </w:rPr>
      </w:pPr>
      <w:r w:rsidRPr="00F716D2">
        <w:rPr>
          <w:rFonts w:ascii="Arial" w:hAnsi="Arial" w:cs="Arial"/>
          <w:sz w:val="28"/>
          <w:szCs w:val="28"/>
          <w:lang w:val="en-US"/>
        </w:rPr>
        <w:t>III. Paraphrasing</w:t>
      </w:r>
    </w:p>
    <w:p w14:paraId="47E62BB6" w14:textId="77777777" w:rsidR="001A7078" w:rsidRPr="00F716D2" w:rsidRDefault="001A7078" w:rsidP="00B85457">
      <w:pPr>
        <w:rPr>
          <w:rFonts w:ascii="Arial" w:hAnsi="Arial" w:cs="Arial"/>
          <w:sz w:val="28"/>
          <w:szCs w:val="28"/>
          <w:lang w:val="en-US"/>
        </w:rPr>
      </w:pPr>
    </w:p>
    <w:p w14:paraId="45EEA714"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1. Concrete Experience</w:t>
      </w:r>
    </w:p>
    <w:p w14:paraId="6F8C8048"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2. Reflective Observation</w:t>
      </w:r>
    </w:p>
    <w:p w14:paraId="7C223813"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3. Abstract Conceptualization</w:t>
      </w:r>
    </w:p>
    <w:p w14:paraId="47CE1CB9" w14:textId="77777777" w:rsidR="00B85457" w:rsidRDefault="00B85457" w:rsidP="00B85457">
      <w:pPr>
        <w:rPr>
          <w:rFonts w:ascii="Arial" w:hAnsi="Arial" w:cs="Arial"/>
          <w:sz w:val="28"/>
          <w:szCs w:val="28"/>
          <w:lang w:val="en-US"/>
        </w:rPr>
      </w:pPr>
      <w:r w:rsidRPr="00F716D2">
        <w:rPr>
          <w:rFonts w:ascii="Arial" w:hAnsi="Arial" w:cs="Arial"/>
          <w:sz w:val="28"/>
          <w:szCs w:val="28"/>
          <w:lang w:val="en-US"/>
        </w:rPr>
        <w:t>4. Active Experimentation</w:t>
      </w:r>
    </w:p>
    <w:p w14:paraId="64B8A475" w14:textId="77777777" w:rsidR="001A7078" w:rsidRDefault="001A7078" w:rsidP="00B85457">
      <w:pPr>
        <w:rPr>
          <w:rFonts w:ascii="Arial" w:hAnsi="Arial" w:cs="Arial"/>
          <w:sz w:val="28"/>
          <w:szCs w:val="28"/>
          <w:lang w:val="en-US"/>
        </w:rPr>
      </w:pPr>
    </w:p>
    <w:p w14:paraId="3C9F1E68" w14:textId="77777777" w:rsidR="001A7078" w:rsidRPr="00F716D2" w:rsidRDefault="001A7078" w:rsidP="00B85457">
      <w:pPr>
        <w:rPr>
          <w:rFonts w:ascii="Arial" w:hAnsi="Arial" w:cs="Arial"/>
          <w:sz w:val="28"/>
          <w:szCs w:val="28"/>
          <w:lang w:val="en-US"/>
        </w:rPr>
      </w:pPr>
    </w:p>
    <w:p w14:paraId="4930CDBB" w14:textId="77777777" w:rsidR="00B85457" w:rsidRDefault="00B85457" w:rsidP="00B85457">
      <w:pPr>
        <w:rPr>
          <w:rFonts w:ascii="Arial" w:hAnsi="Arial" w:cs="Arial"/>
          <w:sz w:val="28"/>
          <w:szCs w:val="28"/>
          <w:lang w:val="en-US"/>
        </w:rPr>
      </w:pPr>
      <w:r w:rsidRPr="00F716D2">
        <w:rPr>
          <w:rFonts w:ascii="Arial" w:hAnsi="Arial" w:cs="Arial"/>
          <w:sz w:val="28"/>
          <w:szCs w:val="28"/>
          <w:lang w:val="en-US"/>
        </w:rPr>
        <w:t>IV. Reflection Skills</w:t>
      </w:r>
    </w:p>
    <w:p w14:paraId="1D784F6F" w14:textId="77777777" w:rsidR="001A7078" w:rsidRPr="00F716D2" w:rsidRDefault="001A7078" w:rsidP="00B85457">
      <w:pPr>
        <w:rPr>
          <w:rFonts w:ascii="Arial" w:hAnsi="Arial" w:cs="Arial"/>
          <w:sz w:val="28"/>
          <w:szCs w:val="28"/>
          <w:lang w:val="en-US"/>
        </w:rPr>
      </w:pPr>
    </w:p>
    <w:p w14:paraId="705167AE"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1. Concrete Experience</w:t>
      </w:r>
    </w:p>
    <w:p w14:paraId="7E037BDD"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2. Reflective Observation</w:t>
      </w:r>
    </w:p>
    <w:p w14:paraId="66B3BEA6" w14:textId="77777777" w:rsidR="00B85457" w:rsidRPr="00F716D2" w:rsidRDefault="00B85457" w:rsidP="00B85457">
      <w:pPr>
        <w:rPr>
          <w:rFonts w:ascii="Arial" w:hAnsi="Arial" w:cs="Arial"/>
          <w:sz w:val="28"/>
          <w:szCs w:val="28"/>
          <w:lang w:val="en-US"/>
        </w:rPr>
      </w:pPr>
      <w:r w:rsidRPr="00F716D2">
        <w:rPr>
          <w:rFonts w:ascii="Arial" w:hAnsi="Arial" w:cs="Arial"/>
          <w:sz w:val="28"/>
          <w:szCs w:val="28"/>
          <w:lang w:val="en-US"/>
        </w:rPr>
        <w:t>3. Abstract Conceptualization</w:t>
      </w:r>
    </w:p>
    <w:p w14:paraId="18A5DFC4" w14:textId="77777777" w:rsidR="00B85457" w:rsidRDefault="00B85457" w:rsidP="00B85457">
      <w:pPr>
        <w:rPr>
          <w:rFonts w:ascii="Arial" w:hAnsi="Arial" w:cs="Arial"/>
          <w:sz w:val="28"/>
          <w:szCs w:val="28"/>
          <w:lang w:val="en-US"/>
        </w:rPr>
      </w:pPr>
      <w:r w:rsidRPr="00F716D2">
        <w:rPr>
          <w:rFonts w:ascii="Arial" w:hAnsi="Arial" w:cs="Arial"/>
          <w:sz w:val="28"/>
          <w:szCs w:val="28"/>
          <w:lang w:val="en-US"/>
        </w:rPr>
        <w:t>4. Active Experimentation</w:t>
      </w:r>
    </w:p>
    <w:p w14:paraId="3676CF6E" w14:textId="77777777" w:rsidR="001A7078" w:rsidRDefault="001A7078" w:rsidP="00B85457">
      <w:pPr>
        <w:rPr>
          <w:rFonts w:ascii="Arial" w:hAnsi="Arial" w:cs="Arial"/>
          <w:sz w:val="28"/>
          <w:szCs w:val="28"/>
          <w:lang w:val="en-US"/>
        </w:rPr>
      </w:pPr>
    </w:p>
    <w:p w14:paraId="390323DD" w14:textId="77777777" w:rsidR="001A7078" w:rsidRPr="00F716D2" w:rsidRDefault="001A7078" w:rsidP="00B85457">
      <w:pPr>
        <w:rPr>
          <w:rFonts w:ascii="Arial" w:hAnsi="Arial" w:cs="Arial"/>
          <w:sz w:val="28"/>
          <w:szCs w:val="28"/>
          <w:lang w:val="en-US"/>
        </w:rPr>
      </w:pPr>
    </w:p>
    <w:p w14:paraId="5586BFF8" w14:textId="2E86268A" w:rsidR="006B5106" w:rsidRDefault="00B85457" w:rsidP="006B5106">
      <w:pPr>
        <w:rPr>
          <w:rFonts w:ascii="Arial" w:hAnsi="Arial" w:cs="Arial"/>
          <w:sz w:val="28"/>
          <w:szCs w:val="28"/>
          <w:lang w:val="en-US"/>
        </w:rPr>
      </w:pPr>
      <w:r w:rsidRPr="00F716D2">
        <w:rPr>
          <w:rFonts w:ascii="Arial" w:hAnsi="Arial" w:cs="Arial"/>
          <w:sz w:val="28"/>
          <w:szCs w:val="28"/>
          <w:lang w:val="en-US"/>
        </w:rPr>
        <w:t>V. Conclusion</w:t>
      </w:r>
    </w:p>
    <w:p w14:paraId="102B7F0A" w14:textId="77777777" w:rsidR="006568EB" w:rsidRDefault="006568EB" w:rsidP="006B5106">
      <w:pPr>
        <w:rPr>
          <w:rFonts w:ascii="Arial" w:hAnsi="Arial" w:cs="Arial"/>
          <w:sz w:val="28"/>
          <w:szCs w:val="28"/>
          <w:lang w:val="en-US"/>
        </w:rPr>
      </w:pPr>
    </w:p>
    <w:p w14:paraId="1D19864D" w14:textId="77777777" w:rsidR="006568EB" w:rsidRDefault="006568EB" w:rsidP="006B5106">
      <w:pPr>
        <w:rPr>
          <w:rFonts w:ascii="Arial" w:hAnsi="Arial" w:cs="Arial"/>
          <w:sz w:val="28"/>
          <w:szCs w:val="28"/>
          <w:lang w:val="en-US"/>
        </w:rPr>
      </w:pPr>
    </w:p>
    <w:p w14:paraId="7A911E29" w14:textId="409B9B58" w:rsidR="00002BDB" w:rsidRDefault="00002BDB" w:rsidP="006B5106">
      <w:pPr>
        <w:rPr>
          <w:rFonts w:ascii="Arial" w:hAnsi="Arial" w:cs="Arial"/>
          <w:sz w:val="28"/>
          <w:szCs w:val="28"/>
          <w:lang w:val="en-US"/>
        </w:rPr>
      </w:pPr>
      <w:r>
        <w:rPr>
          <w:rFonts w:ascii="Arial" w:hAnsi="Arial" w:cs="Arial"/>
          <w:sz w:val="28"/>
          <w:szCs w:val="28"/>
          <w:lang w:val="en-US"/>
        </w:rPr>
        <w:t xml:space="preserve">Vl. </w:t>
      </w:r>
      <w:r w:rsidR="006568EB">
        <w:rPr>
          <w:rFonts w:ascii="Arial" w:hAnsi="Arial" w:cs="Arial"/>
          <w:sz w:val="28"/>
          <w:szCs w:val="28"/>
          <w:lang w:val="en-US"/>
        </w:rPr>
        <w:t>Reference List</w:t>
      </w:r>
    </w:p>
    <w:p w14:paraId="37936535" w14:textId="77777777" w:rsidR="006568EB" w:rsidRDefault="006568EB" w:rsidP="006B5106">
      <w:pPr>
        <w:rPr>
          <w:rFonts w:ascii="Arial" w:hAnsi="Arial" w:cs="Arial"/>
          <w:sz w:val="28"/>
          <w:szCs w:val="28"/>
          <w:lang w:val="en-US"/>
        </w:rPr>
      </w:pPr>
    </w:p>
    <w:p w14:paraId="56E33833" w14:textId="77777777" w:rsidR="006568EB" w:rsidRDefault="006568EB" w:rsidP="006B5106">
      <w:pPr>
        <w:rPr>
          <w:rFonts w:ascii="Arial" w:hAnsi="Arial" w:cs="Arial"/>
          <w:sz w:val="28"/>
          <w:szCs w:val="28"/>
          <w:lang w:val="en-US"/>
        </w:rPr>
      </w:pPr>
    </w:p>
    <w:p w14:paraId="3FD4053B" w14:textId="77777777" w:rsidR="006568EB" w:rsidRDefault="006568EB" w:rsidP="006B5106">
      <w:pPr>
        <w:rPr>
          <w:rFonts w:ascii="Arial" w:hAnsi="Arial" w:cs="Arial"/>
          <w:sz w:val="28"/>
          <w:szCs w:val="28"/>
          <w:lang w:val="en-US"/>
        </w:rPr>
      </w:pPr>
    </w:p>
    <w:p w14:paraId="66937B50" w14:textId="77777777" w:rsidR="006568EB" w:rsidRDefault="006568EB" w:rsidP="006B5106">
      <w:pPr>
        <w:rPr>
          <w:rFonts w:ascii="Arial" w:hAnsi="Arial" w:cs="Arial"/>
          <w:sz w:val="28"/>
          <w:szCs w:val="28"/>
          <w:lang w:val="en-US"/>
        </w:rPr>
      </w:pPr>
    </w:p>
    <w:p w14:paraId="57E94EAB" w14:textId="77777777" w:rsidR="006568EB" w:rsidRDefault="006568EB" w:rsidP="006B5106">
      <w:pPr>
        <w:rPr>
          <w:rFonts w:ascii="Arial" w:hAnsi="Arial" w:cs="Arial"/>
          <w:sz w:val="28"/>
          <w:szCs w:val="28"/>
          <w:lang w:val="en-US"/>
        </w:rPr>
      </w:pPr>
    </w:p>
    <w:p w14:paraId="12F62EAD" w14:textId="77777777" w:rsidR="006568EB" w:rsidRDefault="006568EB" w:rsidP="006B5106">
      <w:pPr>
        <w:rPr>
          <w:rFonts w:ascii="Arial" w:hAnsi="Arial" w:cs="Arial"/>
          <w:sz w:val="28"/>
          <w:szCs w:val="28"/>
          <w:lang w:val="en-US"/>
        </w:rPr>
      </w:pPr>
    </w:p>
    <w:p w14:paraId="2AAE2DFB" w14:textId="2D9923D4" w:rsidR="006568EB" w:rsidRDefault="00943A90" w:rsidP="00943A90">
      <w:pPr>
        <w:jc w:val="center"/>
        <w:rPr>
          <w:rFonts w:ascii="Arial" w:hAnsi="Arial" w:cs="Arial"/>
          <w:b/>
          <w:bCs/>
          <w:sz w:val="24"/>
          <w:szCs w:val="24"/>
          <w:lang w:val="en-US"/>
        </w:rPr>
      </w:pPr>
      <w:r>
        <w:rPr>
          <w:rFonts w:ascii="Arial" w:hAnsi="Arial" w:cs="Arial"/>
          <w:b/>
          <w:bCs/>
          <w:sz w:val="24"/>
          <w:szCs w:val="24"/>
          <w:lang w:val="en-US"/>
        </w:rPr>
        <w:lastRenderedPageBreak/>
        <w:t xml:space="preserve">INTRODUCTION </w:t>
      </w:r>
    </w:p>
    <w:p w14:paraId="0E5B78BD" w14:textId="77777777" w:rsidR="00943A90" w:rsidRDefault="00943A90" w:rsidP="00943A90">
      <w:pPr>
        <w:rPr>
          <w:rFonts w:ascii="Arial" w:hAnsi="Arial" w:cs="Arial"/>
          <w:sz w:val="24"/>
          <w:szCs w:val="24"/>
          <w:lang w:val="en-US"/>
        </w:rPr>
      </w:pPr>
    </w:p>
    <w:p w14:paraId="68BBCE8D" w14:textId="77777777" w:rsidR="00943A90" w:rsidRDefault="00943A90" w:rsidP="00943A90">
      <w:pPr>
        <w:rPr>
          <w:rFonts w:ascii="Arial" w:hAnsi="Arial" w:cs="Arial"/>
          <w:sz w:val="24"/>
          <w:szCs w:val="24"/>
          <w:lang w:val="en-US"/>
        </w:rPr>
      </w:pPr>
    </w:p>
    <w:p w14:paraId="1B6428BD" w14:textId="77777777" w:rsidR="00943A90" w:rsidRPr="001A0B18" w:rsidRDefault="00943A90" w:rsidP="00943A90">
      <w:pPr>
        <w:rPr>
          <w:rFonts w:ascii="Arial" w:hAnsi="Arial" w:cs="Arial"/>
          <w:sz w:val="24"/>
          <w:szCs w:val="24"/>
          <w:lang w:val="en-US"/>
        </w:rPr>
      </w:pPr>
    </w:p>
    <w:p w14:paraId="12691861" w14:textId="77777777" w:rsidR="006568EB" w:rsidRPr="001A0B18" w:rsidRDefault="006568EB" w:rsidP="006B5106">
      <w:pPr>
        <w:rPr>
          <w:rFonts w:ascii="Arial" w:hAnsi="Arial" w:cs="Arial"/>
          <w:sz w:val="24"/>
          <w:szCs w:val="24"/>
          <w:lang w:val="en-US"/>
        </w:rPr>
      </w:pPr>
    </w:p>
    <w:p w14:paraId="761EF4E3" w14:textId="1B66C215" w:rsidR="006568EB" w:rsidRPr="001A0B18" w:rsidRDefault="00323258" w:rsidP="006B5106">
      <w:pPr>
        <w:rPr>
          <w:rFonts w:ascii="Arial" w:hAnsi="Arial" w:cs="Arial"/>
          <w:sz w:val="24"/>
          <w:szCs w:val="24"/>
          <w:lang w:val="en-US"/>
        </w:rPr>
      </w:pPr>
      <w:r w:rsidRPr="001A0B18">
        <w:rPr>
          <w:rFonts w:ascii="Arial" w:hAnsi="Arial" w:cs="Arial"/>
          <w:sz w:val="24"/>
          <w:szCs w:val="24"/>
          <w:lang w:val="en-US"/>
        </w:rPr>
        <w:t xml:space="preserve">Embarking on an academic journey is much like navigating through a labyrinth of knowledge, where each turn presents new challenges and learning opportunities. One of the pivotal elements in this journey is mastering the art of academic writing, paraphrasing, and reflection skills. These skills are not only essential for academic success but also for personal and professional development. To effectively develop and refine these abilities, this reflective report </w:t>
      </w:r>
      <w:r w:rsidR="00565B43" w:rsidRPr="001A0B18">
        <w:rPr>
          <w:rFonts w:ascii="Arial" w:hAnsi="Arial" w:cs="Arial"/>
          <w:sz w:val="24"/>
          <w:szCs w:val="24"/>
          <w:lang w:val="en-US"/>
        </w:rPr>
        <w:t>uses</w:t>
      </w:r>
      <w:r w:rsidRPr="001A0B18">
        <w:rPr>
          <w:rFonts w:ascii="Arial" w:hAnsi="Arial" w:cs="Arial"/>
          <w:sz w:val="24"/>
          <w:szCs w:val="24"/>
          <w:lang w:val="en-US"/>
        </w:rPr>
        <w:t xml:space="preserve"> Kolb's Reflective Cycle—a comprehensive model for experiential learning.</w:t>
      </w:r>
    </w:p>
    <w:p w14:paraId="16C3A238" w14:textId="77777777" w:rsidR="006568EB" w:rsidRPr="001A0B18" w:rsidRDefault="006568EB" w:rsidP="006B5106">
      <w:pPr>
        <w:rPr>
          <w:rFonts w:ascii="Arial" w:hAnsi="Arial" w:cs="Arial"/>
          <w:sz w:val="24"/>
          <w:szCs w:val="24"/>
          <w:lang w:val="en-US"/>
        </w:rPr>
      </w:pPr>
    </w:p>
    <w:p w14:paraId="7D3023D2" w14:textId="085C1C86" w:rsidR="001A7078" w:rsidRPr="001A0B18" w:rsidRDefault="004152B9" w:rsidP="006B5106">
      <w:pPr>
        <w:rPr>
          <w:rFonts w:ascii="Arial" w:hAnsi="Arial" w:cs="Arial"/>
          <w:sz w:val="24"/>
          <w:szCs w:val="24"/>
          <w:lang w:val="en-US"/>
        </w:rPr>
      </w:pPr>
      <w:r w:rsidRPr="001A0B18">
        <w:rPr>
          <w:rFonts w:ascii="Arial" w:hAnsi="Arial" w:cs="Arial"/>
          <w:sz w:val="24"/>
          <w:szCs w:val="24"/>
          <w:lang w:val="en-US"/>
        </w:rPr>
        <w:t>Kolb's Reflective Cycle, introduced by David Kolb in 1984, is a cyclic process that involves four stages: Concrete Experience, Reflective Observation, Abstract Conceptualization, and Active Experimentation. This model serves as a robust framework for understanding and improving one's learning processes through continuous reflection and adaptation. In the context of this academic skills module, Kolb's cycle provides a structured approach to reflect on the experiences, observations, and conceptual understandings associated with academic writing, paraphrasing, and reflection skills.</w:t>
      </w:r>
    </w:p>
    <w:p w14:paraId="2B36D90B" w14:textId="77777777" w:rsidR="000E630F" w:rsidRPr="001A0B18" w:rsidRDefault="000E630F" w:rsidP="006B5106">
      <w:pPr>
        <w:rPr>
          <w:rFonts w:ascii="Arial" w:hAnsi="Arial" w:cs="Arial"/>
          <w:sz w:val="24"/>
          <w:szCs w:val="24"/>
          <w:lang w:val="en-US"/>
        </w:rPr>
      </w:pPr>
    </w:p>
    <w:p w14:paraId="3AF753EF" w14:textId="77777777" w:rsidR="007766A9" w:rsidRPr="001A0B18" w:rsidRDefault="007766A9" w:rsidP="007766A9">
      <w:pPr>
        <w:rPr>
          <w:rFonts w:ascii="Arial" w:hAnsi="Arial" w:cs="Arial"/>
          <w:sz w:val="24"/>
          <w:szCs w:val="24"/>
          <w:lang w:val="en-US"/>
        </w:rPr>
      </w:pPr>
      <w:r w:rsidRPr="001A0B18">
        <w:rPr>
          <w:rFonts w:ascii="Arial" w:hAnsi="Arial" w:cs="Arial"/>
          <w:sz w:val="24"/>
          <w:szCs w:val="24"/>
          <w:lang w:val="en-US"/>
        </w:rPr>
        <w:t xml:space="preserve">This report </w:t>
      </w:r>
      <w:bookmarkStart w:id="0" w:name="_Int_E7NsoUAg"/>
      <w:r w:rsidRPr="001A0B18">
        <w:rPr>
          <w:rFonts w:ascii="Arial" w:hAnsi="Arial" w:cs="Arial"/>
          <w:sz w:val="24"/>
          <w:szCs w:val="24"/>
          <w:lang w:val="en-US"/>
        </w:rPr>
        <w:t>is structured</w:t>
      </w:r>
      <w:bookmarkEnd w:id="0"/>
      <w:r w:rsidRPr="001A0B18">
        <w:rPr>
          <w:rFonts w:ascii="Arial" w:hAnsi="Arial" w:cs="Arial"/>
          <w:sz w:val="24"/>
          <w:szCs w:val="24"/>
          <w:lang w:val="en-US"/>
        </w:rPr>
        <w:t xml:space="preserve"> into four main sections:</w:t>
      </w:r>
    </w:p>
    <w:p w14:paraId="68993289" w14:textId="494978CC" w:rsidR="000E630F" w:rsidRPr="001A0B18" w:rsidRDefault="007766A9" w:rsidP="006B5106">
      <w:pPr>
        <w:rPr>
          <w:rFonts w:ascii="Arial" w:hAnsi="Arial" w:cs="Arial"/>
          <w:sz w:val="24"/>
          <w:szCs w:val="24"/>
          <w:lang w:val="en-US"/>
        </w:rPr>
      </w:pPr>
      <w:r w:rsidRPr="001A0B18">
        <w:rPr>
          <w:rFonts w:ascii="Arial" w:hAnsi="Arial" w:cs="Arial"/>
          <w:sz w:val="24"/>
          <w:szCs w:val="24"/>
          <w:lang w:val="en-US"/>
        </w:rPr>
        <w:t xml:space="preserve">Academic Writing, Paraphrasing, Reflection Skills, and Conclusion. Each of the first three sections will </w:t>
      </w:r>
      <w:bookmarkStart w:id="1" w:name="_Int_jdCae5Pu"/>
      <w:r w:rsidRPr="001A0B18">
        <w:rPr>
          <w:rFonts w:ascii="Arial" w:hAnsi="Arial" w:cs="Arial"/>
          <w:sz w:val="24"/>
          <w:szCs w:val="24"/>
          <w:lang w:val="en-US"/>
        </w:rPr>
        <w:t>be further subdivided</w:t>
      </w:r>
      <w:bookmarkEnd w:id="1"/>
      <w:r w:rsidRPr="001A0B18">
        <w:rPr>
          <w:rFonts w:ascii="Arial" w:hAnsi="Arial" w:cs="Arial"/>
          <w:sz w:val="24"/>
          <w:szCs w:val="24"/>
          <w:lang w:val="en-US"/>
        </w:rPr>
        <w:t xml:space="preserve"> according to Kolb's four-stage cycle. This structured reflection will not only help in </w:t>
      </w:r>
      <w:bookmarkStart w:id="2" w:name="_Int_w69M0BhM"/>
      <w:r w:rsidRPr="001A0B18">
        <w:rPr>
          <w:rFonts w:ascii="Arial" w:hAnsi="Arial" w:cs="Arial"/>
          <w:sz w:val="24"/>
          <w:szCs w:val="24"/>
          <w:lang w:val="en-US"/>
        </w:rPr>
        <w:t>identifying</w:t>
      </w:r>
      <w:bookmarkEnd w:id="2"/>
      <w:r w:rsidRPr="001A0B18">
        <w:rPr>
          <w:rFonts w:ascii="Arial" w:hAnsi="Arial" w:cs="Arial"/>
          <w:sz w:val="24"/>
          <w:szCs w:val="24"/>
          <w:lang w:val="en-US"/>
        </w:rPr>
        <w:t xml:space="preserve"> strengths and areas for improvement but will also offer actionable insights for enhancing these critical academic skills. By engaging with each stage of Ko</w:t>
      </w:r>
      <w:r w:rsidR="00D56F0B" w:rsidRPr="001A0B18">
        <w:rPr>
          <w:rFonts w:ascii="Arial" w:hAnsi="Arial" w:cs="Arial"/>
          <w:sz w:val="24"/>
          <w:szCs w:val="24"/>
          <w:lang w:val="en-US"/>
        </w:rPr>
        <w:t>lb’s</w:t>
      </w:r>
      <w:r w:rsidRPr="001A0B18">
        <w:rPr>
          <w:rFonts w:ascii="Arial" w:hAnsi="Arial" w:cs="Arial"/>
          <w:sz w:val="24"/>
          <w:szCs w:val="24"/>
          <w:lang w:val="en-US"/>
        </w:rPr>
        <w:t xml:space="preserve"> model, this report aims to provide a thorough analysis of the learning experiences </w:t>
      </w:r>
      <w:r w:rsidR="00AF3562" w:rsidRPr="001A0B18">
        <w:rPr>
          <w:rFonts w:ascii="Arial" w:hAnsi="Arial" w:cs="Arial"/>
          <w:sz w:val="24"/>
          <w:szCs w:val="24"/>
          <w:lang w:val="en-US"/>
        </w:rPr>
        <w:t>met</w:t>
      </w:r>
      <w:r w:rsidRPr="001A0B18">
        <w:rPr>
          <w:rFonts w:ascii="Arial" w:hAnsi="Arial" w:cs="Arial"/>
          <w:sz w:val="24"/>
          <w:szCs w:val="24"/>
          <w:lang w:val="en-US"/>
        </w:rPr>
        <w:t xml:space="preserve"> during the module, </w:t>
      </w:r>
      <w:r w:rsidR="00D56F0B" w:rsidRPr="001A0B18">
        <w:rPr>
          <w:rFonts w:ascii="Arial" w:hAnsi="Arial" w:cs="Arial"/>
          <w:sz w:val="24"/>
          <w:szCs w:val="24"/>
          <w:lang w:val="en-US"/>
        </w:rPr>
        <w:t>contributing</w:t>
      </w:r>
      <w:r w:rsidRPr="001A0B18">
        <w:rPr>
          <w:rFonts w:ascii="Arial" w:hAnsi="Arial" w:cs="Arial"/>
          <w:sz w:val="24"/>
          <w:szCs w:val="24"/>
          <w:lang w:val="en-US"/>
        </w:rPr>
        <w:t xml:space="preserve"> to a deeper understanding and better application of academic writing, paraphrasing, and reflection skills.</w:t>
      </w:r>
    </w:p>
    <w:p w14:paraId="3D25E72E" w14:textId="77777777" w:rsidR="00AF3562" w:rsidRPr="001A0B18" w:rsidRDefault="00AF3562" w:rsidP="006B5106">
      <w:pPr>
        <w:rPr>
          <w:rFonts w:ascii="Arial" w:hAnsi="Arial" w:cs="Arial"/>
          <w:sz w:val="24"/>
          <w:szCs w:val="24"/>
          <w:lang w:val="en-US"/>
        </w:rPr>
      </w:pPr>
    </w:p>
    <w:p w14:paraId="3808A9CC" w14:textId="28CE1A38" w:rsidR="00AF3562" w:rsidRPr="001A0B18" w:rsidRDefault="00BD71D9" w:rsidP="006B5106">
      <w:pPr>
        <w:rPr>
          <w:rFonts w:ascii="Arial" w:hAnsi="Arial" w:cs="Arial"/>
          <w:sz w:val="24"/>
          <w:szCs w:val="24"/>
          <w:lang w:val="en-US"/>
        </w:rPr>
      </w:pPr>
      <w:r w:rsidRPr="001A0B18">
        <w:rPr>
          <w:rFonts w:ascii="Arial" w:hAnsi="Arial" w:cs="Arial"/>
          <w:sz w:val="24"/>
          <w:szCs w:val="24"/>
          <w:lang w:val="en-US"/>
        </w:rPr>
        <w:t xml:space="preserve">In the following sections, we will delve into each of these skills, starting with Academic Writing, to explore the concrete experiences </w:t>
      </w:r>
      <w:r w:rsidR="008C3EDB" w:rsidRPr="001A0B18">
        <w:rPr>
          <w:rFonts w:ascii="Arial" w:hAnsi="Arial" w:cs="Arial"/>
          <w:sz w:val="24"/>
          <w:szCs w:val="24"/>
          <w:lang w:val="en-US"/>
        </w:rPr>
        <w:t>met</w:t>
      </w:r>
      <w:r w:rsidRPr="001A0B18">
        <w:rPr>
          <w:rFonts w:ascii="Arial" w:hAnsi="Arial" w:cs="Arial"/>
          <w:sz w:val="24"/>
          <w:szCs w:val="24"/>
          <w:lang w:val="en-US"/>
        </w:rPr>
        <w:t>, the reflective observations made, the abstract conceptualizations formed, and the active experimentation undertaken to improve these essential academic competencies.</w:t>
      </w:r>
    </w:p>
    <w:p w14:paraId="2E971431" w14:textId="77777777" w:rsidR="008C3EDB" w:rsidRPr="001A0B18" w:rsidRDefault="008C3EDB" w:rsidP="006B5106">
      <w:pPr>
        <w:rPr>
          <w:rFonts w:ascii="Arial" w:hAnsi="Arial" w:cs="Arial"/>
          <w:sz w:val="24"/>
          <w:szCs w:val="24"/>
          <w:lang w:val="en-US"/>
        </w:rPr>
      </w:pPr>
    </w:p>
    <w:p w14:paraId="79B6D6AC" w14:textId="77777777" w:rsidR="008C3EDB" w:rsidRPr="001A0B18" w:rsidRDefault="008C3EDB" w:rsidP="006B5106">
      <w:pPr>
        <w:rPr>
          <w:rFonts w:ascii="Arial" w:hAnsi="Arial" w:cs="Arial"/>
          <w:sz w:val="24"/>
          <w:szCs w:val="24"/>
          <w:lang w:val="en-US"/>
        </w:rPr>
      </w:pPr>
    </w:p>
    <w:p w14:paraId="6E10BDFF" w14:textId="77777777" w:rsidR="008C3EDB" w:rsidRPr="001A0B18" w:rsidRDefault="008C3EDB" w:rsidP="006B5106">
      <w:pPr>
        <w:rPr>
          <w:rFonts w:ascii="Arial" w:hAnsi="Arial" w:cs="Arial"/>
          <w:sz w:val="24"/>
          <w:szCs w:val="24"/>
          <w:lang w:val="en-US"/>
        </w:rPr>
      </w:pPr>
    </w:p>
    <w:p w14:paraId="56AB28BF" w14:textId="77777777" w:rsidR="00274E7E" w:rsidRDefault="00274E7E" w:rsidP="008C3EDB">
      <w:pPr>
        <w:jc w:val="center"/>
        <w:rPr>
          <w:rFonts w:ascii="Arial" w:hAnsi="Arial" w:cs="Arial"/>
          <w:b/>
          <w:bCs/>
          <w:sz w:val="24"/>
          <w:szCs w:val="24"/>
          <w:lang w:val="en-US"/>
        </w:rPr>
      </w:pPr>
    </w:p>
    <w:p w14:paraId="63658FF6" w14:textId="77777777" w:rsidR="00274E7E" w:rsidRDefault="00274E7E" w:rsidP="008C3EDB">
      <w:pPr>
        <w:jc w:val="center"/>
        <w:rPr>
          <w:rFonts w:ascii="Arial" w:hAnsi="Arial" w:cs="Arial"/>
          <w:b/>
          <w:bCs/>
          <w:sz w:val="24"/>
          <w:szCs w:val="24"/>
          <w:lang w:val="en-US"/>
        </w:rPr>
      </w:pPr>
    </w:p>
    <w:p w14:paraId="18B1CA79" w14:textId="77777777" w:rsidR="00274E7E" w:rsidRDefault="00274E7E" w:rsidP="008C3EDB">
      <w:pPr>
        <w:jc w:val="center"/>
        <w:rPr>
          <w:rFonts w:ascii="Arial" w:hAnsi="Arial" w:cs="Arial"/>
          <w:b/>
          <w:bCs/>
          <w:sz w:val="24"/>
          <w:szCs w:val="24"/>
          <w:lang w:val="en-US"/>
        </w:rPr>
      </w:pPr>
    </w:p>
    <w:p w14:paraId="67269249" w14:textId="77777777" w:rsidR="00274E7E" w:rsidRDefault="00274E7E" w:rsidP="008C3EDB">
      <w:pPr>
        <w:jc w:val="center"/>
        <w:rPr>
          <w:rFonts w:ascii="Arial" w:hAnsi="Arial" w:cs="Arial"/>
          <w:b/>
          <w:bCs/>
          <w:sz w:val="24"/>
          <w:szCs w:val="24"/>
          <w:lang w:val="en-US"/>
        </w:rPr>
      </w:pPr>
    </w:p>
    <w:p w14:paraId="609C95C8" w14:textId="77777777" w:rsidR="00274E7E" w:rsidRDefault="00274E7E" w:rsidP="008C3EDB">
      <w:pPr>
        <w:jc w:val="center"/>
        <w:rPr>
          <w:rFonts w:ascii="Arial" w:hAnsi="Arial" w:cs="Arial"/>
          <w:b/>
          <w:bCs/>
          <w:sz w:val="24"/>
          <w:szCs w:val="24"/>
          <w:lang w:val="en-US"/>
        </w:rPr>
      </w:pPr>
    </w:p>
    <w:p w14:paraId="7641CFFE" w14:textId="77777777" w:rsidR="00274E7E" w:rsidRDefault="00274E7E" w:rsidP="008C3EDB">
      <w:pPr>
        <w:jc w:val="center"/>
        <w:rPr>
          <w:rFonts w:ascii="Arial" w:hAnsi="Arial" w:cs="Arial"/>
          <w:b/>
          <w:bCs/>
          <w:sz w:val="24"/>
          <w:szCs w:val="24"/>
          <w:lang w:val="en-US"/>
        </w:rPr>
      </w:pPr>
    </w:p>
    <w:p w14:paraId="71ACEF83" w14:textId="77777777" w:rsidR="00274E7E" w:rsidRDefault="00274E7E" w:rsidP="008C3EDB">
      <w:pPr>
        <w:jc w:val="center"/>
        <w:rPr>
          <w:rFonts w:ascii="Arial" w:hAnsi="Arial" w:cs="Arial"/>
          <w:b/>
          <w:bCs/>
          <w:sz w:val="24"/>
          <w:szCs w:val="24"/>
          <w:lang w:val="en-US"/>
        </w:rPr>
      </w:pPr>
    </w:p>
    <w:p w14:paraId="0B77094F" w14:textId="77777777" w:rsidR="00274E7E" w:rsidRDefault="00274E7E" w:rsidP="008C3EDB">
      <w:pPr>
        <w:jc w:val="center"/>
        <w:rPr>
          <w:rFonts w:ascii="Arial" w:hAnsi="Arial" w:cs="Arial"/>
          <w:b/>
          <w:bCs/>
          <w:sz w:val="24"/>
          <w:szCs w:val="24"/>
          <w:lang w:val="en-US"/>
        </w:rPr>
      </w:pPr>
    </w:p>
    <w:p w14:paraId="33B0FF33" w14:textId="77777777" w:rsidR="00274E7E" w:rsidRDefault="00274E7E" w:rsidP="008C3EDB">
      <w:pPr>
        <w:jc w:val="center"/>
        <w:rPr>
          <w:rFonts w:ascii="Arial" w:hAnsi="Arial" w:cs="Arial"/>
          <w:b/>
          <w:bCs/>
          <w:sz w:val="24"/>
          <w:szCs w:val="24"/>
          <w:lang w:val="en-US"/>
        </w:rPr>
      </w:pPr>
    </w:p>
    <w:p w14:paraId="7B151783" w14:textId="77777777" w:rsidR="00274E7E" w:rsidRDefault="00274E7E" w:rsidP="008C3EDB">
      <w:pPr>
        <w:jc w:val="center"/>
        <w:rPr>
          <w:rFonts w:ascii="Arial" w:hAnsi="Arial" w:cs="Arial"/>
          <w:b/>
          <w:bCs/>
          <w:sz w:val="24"/>
          <w:szCs w:val="24"/>
          <w:lang w:val="en-US"/>
        </w:rPr>
      </w:pPr>
    </w:p>
    <w:p w14:paraId="2D058307" w14:textId="77777777" w:rsidR="00274E7E" w:rsidRDefault="00274E7E" w:rsidP="008C3EDB">
      <w:pPr>
        <w:jc w:val="center"/>
        <w:rPr>
          <w:rFonts w:ascii="Arial" w:hAnsi="Arial" w:cs="Arial"/>
          <w:b/>
          <w:bCs/>
          <w:sz w:val="24"/>
          <w:szCs w:val="24"/>
          <w:lang w:val="en-US"/>
        </w:rPr>
      </w:pPr>
    </w:p>
    <w:p w14:paraId="5CD5B6C1" w14:textId="478075BD" w:rsidR="008C3EDB" w:rsidRDefault="00C7359D" w:rsidP="008C3EDB">
      <w:pPr>
        <w:jc w:val="center"/>
        <w:rPr>
          <w:rFonts w:ascii="Arial" w:hAnsi="Arial" w:cs="Arial"/>
          <w:b/>
          <w:bCs/>
          <w:sz w:val="24"/>
          <w:szCs w:val="24"/>
          <w:lang w:val="en-US"/>
        </w:rPr>
      </w:pPr>
      <w:r w:rsidRPr="001A0B18">
        <w:rPr>
          <w:rFonts w:ascii="Arial" w:hAnsi="Arial" w:cs="Arial"/>
          <w:b/>
          <w:bCs/>
          <w:sz w:val="24"/>
          <w:szCs w:val="24"/>
          <w:lang w:val="en-US"/>
        </w:rPr>
        <w:lastRenderedPageBreak/>
        <w:t xml:space="preserve">Academic Writing </w:t>
      </w:r>
    </w:p>
    <w:p w14:paraId="0EE2A269" w14:textId="09245437" w:rsidR="005D24FB" w:rsidRDefault="005D24FB" w:rsidP="005059F9">
      <w:pPr>
        <w:rPr>
          <w:rFonts w:ascii="Arial" w:hAnsi="Arial" w:cs="Arial"/>
          <w:sz w:val="24"/>
          <w:szCs w:val="24"/>
          <w:lang w:val="en-US"/>
        </w:rPr>
      </w:pPr>
    </w:p>
    <w:p w14:paraId="7E80ED75" w14:textId="77777777" w:rsidR="005059F9" w:rsidRDefault="005059F9" w:rsidP="005059F9">
      <w:pPr>
        <w:rPr>
          <w:rFonts w:ascii="Arial" w:hAnsi="Arial" w:cs="Arial"/>
          <w:sz w:val="24"/>
          <w:szCs w:val="24"/>
          <w:lang w:val="en-US"/>
        </w:rPr>
      </w:pPr>
    </w:p>
    <w:p w14:paraId="535A6639" w14:textId="187061EC" w:rsidR="005059F9" w:rsidRDefault="005059F9" w:rsidP="005059F9">
      <w:pPr>
        <w:pStyle w:val="ListParagraph"/>
        <w:numPr>
          <w:ilvl w:val="0"/>
          <w:numId w:val="37"/>
        </w:numPr>
        <w:rPr>
          <w:rFonts w:ascii="Arial" w:hAnsi="Arial" w:cs="Arial"/>
          <w:sz w:val="24"/>
          <w:szCs w:val="24"/>
          <w:lang w:val="en-US"/>
        </w:rPr>
      </w:pPr>
      <w:r>
        <w:rPr>
          <w:rFonts w:ascii="Arial" w:hAnsi="Arial" w:cs="Arial"/>
          <w:sz w:val="24"/>
          <w:szCs w:val="24"/>
          <w:lang w:val="en-US"/>
        </w:rPr>
        <w:t xml:space="preserve">Concrete Experience </w:t>
      </w:r>
    </w:p>
    <w:p w14:paraId="2773E210" w14:textId="77777777" w:rsidR="005059F9" w:rsidRDefault="005059F9" w:rsidP="005059F9">
      <w:pPr>
        <w:rPr>
          <w:rFonts w:ascii="Arial" w:hAnsi="Arial" w:cs="Arial"/>
          <w:sz w:val="24"/>
          <w:szCs w:val="24"/>
          <w:lang w:val="en-US"/>
        </w:rPr>
      </w:pPr>
    </w:p>
    <w:p w14:paraId="557E4016" w14:textId="35B97288" w:rsidR="005059F9" w:rsidRDefault="00D60F12" w:rsidP="005059F9">
      <w:pPr>
        <w:rPr>
          <w:rFonts w:ascii="Arial" w:hAnsi="Arial" w:cs="Arial"/>
          <w:sz w:val="24"/>
          <w:szCs w:val="24"/>
          <w:lang w:val="en-US"/>
        </w:rPr>
      </w:pPr>
      <w:r w:rsidRPr="00D60F12">
        <w:rPr>
          <w:rFonts w:ascii="Arial" w:hAnsi="Arial" w:cs="Arial"/>
          <w:sz w:val="24"/>
          <w:szCs w:val="24"/>
          <w:lang w:val="en-US"/>
        </w:rPr>
        <w:t xml:space="preserve">My journey into academic writing began with a structured yet challenging assignment in my Academic Skills module. The task required crafting a well-researched essay on a specific topic within a tight deadline. </w:t>
      </w:r>
      <w:bookmarkStart w:id="3" w:name="_Int_gzFCadxm"/>
      <w:r w:rsidRPr="00D60F12">
        <w:rPr>
          <w:rFonts w:ascii="Arial" w:hAnsi="Arial" w:cs="Arial"/>
          <w:sz w:val="24"/>
          <w:szCs w:val="24"/>
          <w:lang w:val="en-US"/>
        </w:rPr>
        <w:t>At first glance, l</w:t>
      </w:r>
      <w:bookmarkEnd w:id="3"/>
      <w:r w:rsidRPr="00D60F12">
        <w:rPr>
          <w:rFonts w:ascii="Arial" w:hAnsi="Arial" w:cs="Arial"/>
          <w:sz w:val="24"/>
          <w:szCs w:val="24"/>
          <w:lang w:val="en-US"/>
        </w:rPr>
        <w:t xml:space="preserve"> assumed that my existing writing skills would suffice. However, as I delved deeper into the process, I realized that academic writing demands a higher level of precision, coherence, and critical thinking. This </w:t>
      </w:r>
      <w:bookmarkStart w:id="4" w:name="_Int_iHGnYlAO"/>
      <w:r w:rsidRPr="00D60F12">
        <w:rPr>
          <w:rFonts w:ascii="Arial" w:hAnsi="Arial" w:cs="Arial"/>
          <w:sz w:val="24"/>
          <w:szCs w:val="24"/>
          <w:lang w:val="en-US"/>
        </w:rPr>
        <w:t>initial</w:t>
      </w:r>
      <w:bookmarkEnd w:id="4"/>
      <w:r w:rsidRPr="00D60F12">
        <w:rPr>
          <w:rFonts w:ascii="Arial" w:hAnsi="Arial" w:cs="Arial"/>
          <w:sz w:val="24"/>
          <w:szCs w:val="24"/>
          <w:lang w:val="en-US"/>
        </w:rPr>
        <w:t xml:space="preserve"> experience was both a revelation and a struggle, highlighting gaps in my knowledge and skills.</w:t>
      </w:r>
    </w:p>
    <w:p w14:paraId="38B101D6" w14:textId="77777777" w:rsidR="004B1157" w:rsidRDefault="004B1157" w:rsidP="005059F9">
      <w:pPr>
        <w:rPr>
          <w:rFonts w:ascii="Arial" w:hAnsi="Arial" w:cs="Arial"/>
          <w:sz w:val="24"/>
          <w:szCs w:val="24"/>
          <w:lang w:val="en-US"/>
        </w:rPr>
      </w:pPr>
    </w:p>
    <w:p w14:paraId="13C87C6B" w14:textId="0AFF399F" w:rsidR="004B1157" w:rsidRDefault="006A0ADE" w:rsidP="006A0ADE">
      <w:pPr>
        <w:pStyle w:val="ListParagraph"/>
        <w:numPr>
          <w:ilvl w:val="0"/>
          <w:numId w:val="37"/>
        </w:numPr>
        <w:rPr>
          <w:rFonts w:ascii="Arial" w:hAnsi="Arial" w:cs="Arial"/>
          <w:sz w:val="24"/>
          <w:szCs w:val="24"/>
          <w:lang w:val="en-US"/>
        </w:rPr>
      </w:pPr>
      <w:r>
        <w:rPr>
          <w:rFonts w:ascii="Arial" w:hAnsi="Arial" w:cs="Arial"/>
          <w:sz w:val="24"/>
          <w:szCs w:val="24"/>
          <w:lang w:val="en-US"/>
        </w:rPr>
        <w:t xml:space="preserve">Reflective Observation </w:t>
      </w:r>
    </w:p>
    <w:p w14:paraId="7CCC0013" w14:textId="77777777" w:rsidR="006A0ADE" w:rsidRDefault="006A0ADE" w:rsidP="006A0ADE">
      <w:pPr>
        <w:rPr>
          <w:rFonts w:ascii="Arial" w:hAnsi="Arial" w:cs="Arial"/>
          <w:sz w:val="24"/>
          <w:szCs w:val="24"/>
          <w:lang w:val="en-US"/>
        </w:rPr>
      </w:pPr>
    </w:p>
    <w:p w14:paraId="774FDDC8" w14:textId="77777777" w:rsidR="009F6C0C" w:rsidRPr="009F6C0C" w:rsidRDefault="009F6C0C" w:rsidP="009F6C0C">
      <w:pPr>
        <w:rPr>
          <w:rFonts w:ascii="Arial" w:hAnsi="Arial" w:cs="Arial"/>
          <w:sz w:val="24"/>
          <w:szCs w:val="24"/>
          <w:lang w:val="en-US"/>
        </w:rPr>
      </w:pPr>
      <w:r w:rsidRPr="009F6C0C">
        <w:rPr>
          <w:rFonts w:ascii="Arial" w:hAnsi="Arial" w:cs="Arial"/>
          <w:sz w:val="24"/>
          <w:szCs w:val="24"/>
          <w:lang w:val="en-US"/>
        </w:rPr>
        <w:t>Reflecting on this concrete experience, 1 recognized several key challenges I faced.</w:t>
      </w:r>
    </w:p>
    <w:p w14:paraId="4DFC2AC8" w14:textId="7E585055" w:rsidR="009F6C0C" w:rsidRPr="009F6C0C" w:rsidRDefault="009F6C0C" w:rsidP="009F6C0C">
      <w:pPr>
        <w:rPr>
          <w:rFonts w:ascii="Arial" w:hAnsi="Arial" w:cs="Arial"/>
          <w:sz w:val="24"/>
          <w:szCs w:val="24"/>
          <w:lang w:val="en-US"/>
        </w:rPr>
      </w:pPr>
      <w:r w:rsidRPr="009F6C0C">
        <w:rPr>
          <w:rFonts w:ascii="Arial" w:hAnsi="Arial" w:cs="Arial"/>
          <w:sz w:val="24"/>
          <w:szCs w:val="24"/>
          <w:lang w:val="en-US"/>
        </w:rPr>
        <w:t>Firstly, organizing my thoughts coherently was more difficult than expected. I often found myself drifting off-topic, resulting in a disjointed narrative. Secondly, understanding and adhering to the stringent citation and referencing guidelines was another hurdle.</w:t>
      </w:r>
    </w:p>
    <w:p w14:paraId="74451E8F" w14:textId="5E020E80" w:rsidR="009F6C0C" w:rsidRDefault="009F6C0C" w:rsidP="006A0ADE">
      <w:pPr>
        <w:rPr>
          <w:rFonts w:ascii="Arial" w:hAnsi="Arial" w:cs="Arial"/>
          <w:sz w:val="24"/>
          <w:szCs w:val="24"/>
          <w:lang w:val="en-US"/>
        </w:rPr>
      </w:pPr>
      <w:r w:rsidRPr="009F6C0C">
        <w:rPr>
          <w:rFonts w:ascii="Arial" w:hAnsi="Arial" w:cs="Arial"/>
          <w:sz w:val="24"/>
          <w:szCs w:val="24"/>
          <w:lang w:val="en-US"/>
        </w:rPr>
        <w:t xml:space="preserve">Lastly, the process of critically engaging with sources to build a persuasive argument required more analytical depth than I </w:t>
      </w:r>
      <w:bookmarkStart w:id="5" w:name="_Int_84gbJZeS"/>
      <w:r w:rsidRPr="009F6C0C">
        <w:rPr>
          <w:rFonts w:ascii="Arial" w:hAnsi="Arial" w:cs="Arial"/>
          <w:sz w:val="24"/>
          <w:szCs w:val="24"/>
          <w:lang w:val="en-US"/>
        </w:rPr>
        <w:t>was accustomed</w:t>
      </w:r>
      <w:bookmarkEnd w:id="5"/>
      <w:r w:rsidRPr="009F6C0C">
        <w:rPr>
          <w:rFonts w:ascii="Arial" w:hAnsi="Arial" w:cs="Arial"/>
          <w:sz w:val="24"/>
          <w:szCs w:val="24"/>
          <w:lang w:val="en-US"/>
        </w:rPr>
        <w:t xml:space="preserve"> to. These observations underscored the complexity of academic writing and the necessity for a methodical approach.</w:t>
      </w:r>
    </w:p>
    <w:p w14:paraId="46E16A32" w14:textId="77777777" w:rsidR="006A0ADE" w:rsidRDefault="006A0ADE" w:rsidP="006A0ADE">
      <w:pPr>
        <w:rPr>
          <w:rFonts w:ascii="Arial" w:hAnsi="Arial" w:cs="Arial"/>
          <w:sz w:val="24"/>
          <w:szCs w:val="24"/>
          <w:lang w:val="en-US"/>
        </w:rPr>
      </w:pPr>
    </w:p>
    <w:p w14:paraId="6C1E4956" w14:textId="1D67AD3A" w:rsidR="003E316D" w:rsidRDefault="00786716" w:rsidP="00786716">
      <w:pPr>
        <w:pStyle w:val="ListParagraph"/>
        <w:numPr>
          <w:ilvl w:val="0"/>
          <w:numId w:val="37"/>
        </w:numPr>
        <w:rPr>
          <w:rFonts w:ascii="Arial" w:hAnsi="Arial" w:cs="Arial"/>
          <w:sz w:val="24"/>
          <w:szCs w:val="24"/>
          <w:lang w:val="en-US"/>
        </w:rPr>
      </w:pPr>
      <w:r>
        <w:rPr>
          <w:rFonts w:ascii="Arial" w:hAnsi="Arial" w:cs="Arial"/>
          <w:sz w:val="24"/>
          <w:szCs w:val="24"/>
          <w:lang w:val="en-US"/>
        </w:rPr>
        <w:t>Abstract Conceptualiza</w:t>
      </w:r>
      <w:r w:rsidR="00083A28">
        <w:rPr>
          <w:rFonts w:ascii="Arial" w:hAnsi="Arial" w:cs="Arial"/>
          <w:sz w:val="24"/>
          <w:szCs w:val="24"/>
          <w:lang w:val="en-US"/>
        </w:rPr>
        <w:t>tion</w:t>
      </w:r>
    </w:p>
    <w:p w14:paraId="56516DD4" w14:textId="77777777" w:rsidR="00083A28" w:rsidRDefault="00083A28" w:rsidP="00083A28">
      <w:pPr>
        <w:rPr>
          <w:rFonts w:ascii="Arial" w:hAnsi="Arial" w:cs="Arial"/>
          <w:sz w:val="24"/>
          <w:szCs w:val="24"/>
          <w:lang w:val="en-US"/>
        </w:rPr>
      </w:pPr>
    </w:p>
    <w:p w14:paraId="4B45D3DE" w14:textId="77777777" w:rsidR="00295885" w:rsidRPr="00295885" w:rsidRDefault="00295885" w:rsidP="00295885">
      <w:pPr>
        <w:rPr>
          <w:rFonts w:ascii="Arial" w:hAnsi="Arial" w:cs="Arial"/>
          <w:sz w:val="24"/>
          <w:szCs w:val="24"/>
          <w:lang w:val="en-US"/>
        </w:rPr>
      </w:pPr>
      <w:r w:rsidRPr="00295885">
        <w:rPr>
          <w:rFonts w:ascii="Arial" w:hAnsi="Arial" w:cs="Arial"/>
          <w:sz w:val="24"/>
          <w:szCs w:val="24"/>
          <w:lang w:val="en-US"/>
        </w:rPr>
        <w:t xml:space="preserve">From these reflections, I derived several conceptual insights crucial for mastering academic writing. The importance of a well-structured outline became </w:t>
      </w:r>
      <w:bookmarkStart w:id="6" w:name="_Int_NTs5kYBI"/>
      <w:r w:rsidRPr="00295885">
        <w:rPr>
          <w:rFonts w:ascii="Arial" w:hAnsi="Arial" w:cs="Arial"/>
          <w:sz w:val="24"/>
          <w:szCs w:val="24"/>
          <w:lang w:val="en-US"/>
        </w:rPr>
        <w:t>evident</w:t>
      </w:r>
      <w:bookmarkEnd w:id="6"/>
      <w:r w:rsidRPr="00295885">
        <w:rPr>
          <w:rFonts w:ascii="Arial" w:hAnsi="Arial" w:cs="Arial"/>
          <w:sz w:val="24"/>
          <w:szCs w:val="24"/>
          <w:lang w:val="en-US"/>
        </w:rPr>
        <w:t xml:space="preserve">, serving as a roadmap to </w:t>
      </w:r>
      <w:bookmarkStart w:id="7" w:name="_Int_KFbZWTOr"/>
      <w:r w:rsidRPr="00295885">
        <w:rPr>
          <w:rFonts w:ascii="Arial" w:hAnsi="Arial" w:cs="Arial"/>
          <w:sz w:val="24"/>
          <w:szCs w:val="24"/>
          <w:lang w:val="en-US"/>
        </w:rPr>
        <w:t>maintain</w:t>
      </w:r>
      <w:bookmarkEnd w:id="7"/>
      <w:r w:rsidRPr="00295885">
        <w:rPr>
          <w:rFonts w:ascii="Arial" w:hAnsi="Arial" w:cs="Arial"/>
          <w:sz w:val="24"/>
          <w:szCs w:val="24"/>
          <w:lang w:val="en-US"/>
        </w:rPr>
        <w:t xml:space="preserve"> focus and coherence.</w:t>
      </w:r>
    </w:p>
    <w:p w14:paraId="50DDD8AB" w14:textId="77777777" w:rsidR="00295885" w:rsidRPr="00295885" w:rsidRDefault="00295885" w:rsidP="00295885">
      <w:pPr>
        <w:rPr>
          <w:rFonts w:ascii="Arial" w:hAnsi="Arial" w:cs="Arial"/>
          <w:sz w:val="24"/>
          <w:szCs w:val="24"/>
          <w:lang w:val="en-US"/>
        </w:rPr>
      </w:pPr>
      <w:r w:rsidRPr="00295885">
        <w:rPr>
          <w:rFonts w:ascii="Arial" w:hAnsi="Arial" w:cs="Arial"/>
          <w:sz w:val="24"/>
          <w:szCs w:val="24"/>
          <w:lang w:val="en-US"/>
        </w:rPr>
        <w:t>Additionally, I learned that academic writing is not just about presenting information but critically engaging with it to construct a compelling argument. The rigorous citation and referencing process, though cumbersome, is essential for academic integrity and credibility.</w:t>
      </w:r>
    </w:p>
    <w:p w14:paraId="2FE1C4AE" w14:textId="69CDFCF9" w:rsidR="00083A28" w:rsidRDefault="00295885" w:rsidP="00083A28">
      <w:pPr>
        <w:rPr>
          <w:rFonts w:ascii="Arial" w:hAnsi="Arial" w:cs="Arial"/>
          <w:sz w:val="24"/>
          <w:szCs w:val="24"/>
          <w:lang w:val="en-US"/>
        </w:rPr>
      </w:pPr>
      <w:r w:rsidRPr="00295885">
        <w:rPr>
          <w:rFonts w:ascii="Arial" w:hAnsi="Arial" w:cs="Arial"/>
          <w:sz w:val="24"/>
          <w:szCs w:val="24"/>
          <w:lang w:val="en-US"/>
        </w:rPr>
        <w:t>These insights transformed my understanding of academic writing from a mere task to an intellectual exercise in critical thinking and effective communication.</w:t>
      </w:r>
    </w:p>
    <w:p w14:paraId="7CB5CA9E" w14:textId="77777777" w:rsidR="00580E1D" w:rsidRDefault="00580E1D" w:rsidP="00083A28">
      <w:pPr>
        <w:rPr>
          <w:rFonts w:ascii="Arial" w:hAnsi="Arial" w:cs="Arial"/>
          <w:sz w:val="24"/>
          <w:szCs w:val="24"/>
          <w:lang w:val="en-US"/>
        </w:rPr>
      </w:pPr>
    </w:p>
    <w:p w14:paraId="3FF3F944" w14:textId="4E8FF4DD" w:rsidR="00580E1D" w:rsidRDefault="00EA28A0" w:rsidP="00EA28A0">
      <w:pPr>
        <w:pStyle w:val="ListParagraph"/>
        <w:numPr>
          <w:ilvl w:val="0"/>
          <w:numId w:val="37"/>
        </w:numPr>
        <w:rPr>
          <w:rFonts w:ascii="Arial" w:hAnsi="Arial" w:cs="Arial"/>
          <w:sz w:val="24"/>
          <w:szCs w:val="24"/>
          <w:lang w:val="en-US"/>
        </w:rPr>
      </w:pPr>
      <w:r>
        <w:rPr>
          <w:rFonts w:ascii="Arial" w:hAnsi="Arial" w:cs="Arial"/>
          <w:sz w:val="24"/>
          <w:szCs w:val="24"/>
          <w:lang w:val="en-US"/>
        </w:rPr>
        <w:t xml:space="preserve">Active Experimentation </w:t>
      </w:r>
    </w:p>
    <w:p w14:paraId="52C1A6A3" w14:textId="77777777" w:rsidR="00EA28A0" w:rsidRDefault="00EA28A0" w:rsidP="00EA28A0">
      <w:pPr>
        <w:rPr>
          <w:rFonts w:ascii="Arial" w:hAnsi="Arial" w:cs="Arial"/>
          <w:sz w:val="24"/>
          <w:szCs w:val="24"/>
          <w:lang w:val="en-US"/>
        </w:rPr>
      </w:pPr>
    </w:p>
    <w:p w14:paraId="60ED6686" w14:textId="4C170BAA" w:rsidR="009B14D0" w:rsidRDefault="009B14D0">
      <w:pPr>
        <w:pStyle w:val="p1"/>
        <w:divId w:val="74477542"/>
      </w:pPr>
      <w:r>
        <w:rPr>
          <w:rStyle w:val="s1"/>
        </w:rPr>
        <w:t xml:space="preserve">Armed with these conceptual insights, I embarked on a series of active experiments to enhance my academic writing skills. I began by creating detailed outlines for each writing assignment, ensuring a logical flow of ideas. I also practiced integrating and critically </w:t>
      </w:r>
      <w:r w:rsidR="00A73C53">
        <w:rPr>
          <w:rStyle w:val="s1"/>
        </w:rPr>
        <w:t>analysing</w:t>
      </w:r>
      <w:r>
        <w:rPr>
          <w:rStyle w:val="s1"/>
        </w:rPr>
        <w:t xml:space="preserve"> sources, rather than merely summarizing them. To improve my citation and referencing skills, l </w:t>
      </w:r>
      <w:r w:rsidR="00A73C53">
        <w:rPr>
          <w:rStyle w:val="s1"/>
        </w:rPr>
        <w:t>used</w:t>
      </w:r>
      <w:r>
        <w:rPr>
          <w:rStyle w:val="s1"/>
        </w:rPr>
        <w:t xml:space="preserve"> various academic tools and resources, such as citation guides and reference management software. By continually applying these strategies, I </w:t>
      </w:r>
      <w:bookmarkStart w:id="8" w:name="_Int_zIsemB33"/>
      <w:r>
        <w:rPr>
          <w:rStyle w:val="s1"/>
        </w:rPr>
        <w:t>observed</w:t>
      </w:r>
      <w:bookmarkEnd w:id="8"/>
      <w:r>
        <w:rPr>
          <w:rStyle w:val="s1"/>
        </w:rPr>
        <w:t xml:space="preserve"> a marked improvement in the clarity, coherence, and persuasiveness of my writing. This iterative process of experimentation and refinement has been instrumental in my development as an academic writer.</w:t>
      </w:r>
    </w:p>
    <w:p w14:paraId="10FD9F44" w14:textId="77777777" w:rsidR="00EA28A0" w:rsidRDefault="00EA28A0" w:rsidP="00EA28A0">
      <w:pPr>
        <w:rPr>
          <w:rFonts w:ascii="Arial" w:hAnsi="Arial" w:cs="Arial"/>
          <w:sz w:val="24"/>
          <w:szCs w:val="24"/>
          <w:lang w:val="en-US"/>
        </w:rPr>
      </w:pPr>
    </w:p>
    <w:p w14:paraId="7DC8FA67" w14:textId="77777777" w:rsidR="00C65297" w:rsidRDefault="00C65297" w:rsidP="00EA28A0">
      <w:pPr>
        <w:rPr>
          <w:rFonts w:ascii="Arial" w:hAnsi="Arial" w:cs="Arial"/>
          <w:sz w:val="24"/>
          <w:szCs w:val="24"/>
          <w:lang w:val="en-US"/>
        </w:rPr>
      </w:pPr>
    </w:p>
    <w:p w14:paraId="54E712CD" w14:textId="77777777" w:rsidR="00C65297" w:rsidRDefault="00C65297" w:rsidP="00EA28A0">
      <w:pPr>
        <w:rPr>
          <w:rFonts w:ascii="Arial" w:hAnsi="Arial" w:cs="Arial"/>
          <w:sz w:val="24"/>
          <w:szCs w:val="24"/>
          <w:lang w:val="en-US"/>
        </w:rPr>
      </w:pPr>
    </w:p>
    <w:p w14:paraId="255DAC0D" w14:textId="77777777" w:rsidR="00C65297" w:rsidRDefault="00C65297" w:rsidP="00EA28A0">
      <w:pPr>
        <w:rPr>
          <w:rFonts w:ascii="Arial" w:hAnsi="Arial" w:cs="Arial"/>
          <w:sz w:val="24"/>
          <w:szCs w:val="24"/>
          <w:lang w:val="en-US"/>
        </w:rPr>
      </w:pPr>
    </w:p>
    <w:p w14:paraId="6FC6625C" w14:textId="77777777" w:rsidR="00C65297" w:rsidRDefault="00C65297" w:rsidP="00EA28A0">
      <w:pPr>
        <w:rPr>
          <w:rFonts w:ascii="Arial" w:hAnsi="Arial" w:cs="Arial"/>
          <w:sz w:val="24"/>
          <w:szCs w:val="24"/>
          <w:lang w:val="en-US"/>
        </w:rPr>
      </w:pPr>
    </w:p>
    <w:p w14:paraId="41EA444B" w14:textId="27C1D587" w:rsidR="00C65297" w:rsidRDefault="00EE0A50" w:rsidP="00C65297">
      <w:pPr>
        <w:jc w:val="center"/>
        <w:rPr>
          <w:rFonts w:ascii="Arial" w:hAnsi="Arial" w:cs="Arial"/>
          <w:b/>
          <w:bCs/>
          <w:sz w:val="24"/>
          <w:szCs w:val="24"/>
          <w:lang w:val="en-US"/>
        </w:rPr>
      </w:pPr>
      <w:r>
        <w:rPr>
          <w:rFonts w:ascii="Arial" w:hAnsi="Arial" w:cs="Arial"/>
          <w:b/>
          <w:bCs/>
          <w:sz w:val="24"/>
          <w:szCs w:val="24"/>
          <w:lang w:val="en-US"/>
        </w:rPr>
        <w:lastRenderedPageBreak/>
        <w:t xml:space="preserve">Paraphrasing </w:t>
      </w:r>
    </w:p>
    <w:p w14:paraId="16DF275A" w14:textId="49E08965" w:rsidR="00EE0A50" w:rsidRDefault="00EE0A50" w:rsidP="00EE0A50">
      <w:pPr>
        <w:rPr>
          <w:rFonts w:ascii="Arial" w:hAnsi="Arial" w:cs="Arial"/>
          <w:sz w:val="24"/>
          <w:szCs w:val="24"/>
          <w:lang w:val="en-US"/>
        </w:rPr>
      </w:pPr>
    </w:p>
    <w:p w14:paraId="25F3E65E" w14:textId="1D56DB57" w:rsidR="009A14F3" w:rsidRDefault="00BB59D2" w:rsidP="00EE0A50">
      <w:pPr>
        <w:rPr>
          <w:rFonts w:ascii="Arial" w:hAnsi="Arial" w:cs="Arial"/>
          <w:sz w:val="24"/>
          <w:szCs w:val="24"/>
          <w:lang w:val="en-US"/>
        </w:rPr>
      </w:pPr>
      <w:r w:rsidRPr="00BB59D2">
        <w:rPr>
          <w:rFonts w:ascii="Arial" w:hAnsi="Arial" w:cs="Arial"/>
          <w:sz w:val="24"/>
          <w:szCs w:val="24"/>
          <w:lang w:val="en-US"/>
        </w:rPr>
        <w:t xml:space="preserve">Paraphrasing is an essential skill in academic writing that involves rephrasing someone else's ideas in your own words while keeping the original meaning. This skill is crucial for avoiding plagiarism, </w:t>
      </w:r>
      <w:bookmarkStart w:id="9" w:name="_Int_wyUF4dTn"/>
      <w:r w:rsidRPr="00BB59D2">
        <w:rPr>
          <w:rFonts w:ascii="Arial" w:hAnsi="Arial" w:cs="Arial"/>
          <w:sz w:val="24"/>
          <w:szCs w:val="24"/>
          <w:lang w:val="en-US"/>
        </w:rPr>
        <w:t>demonstrating</w:t>
      </w:r>
      <w:bookmarkEnd w:id="9"/>
      <w:r w:rsidRPr="00BB59D2">
        <w:rPr>
          <w:rFonts w:ascii="Arial" w:hAnsi="Arial" w:cs="Arial"/>
          <w:sz w:val="24"/>
          <w:szCs w:val="24"/>
          <w:lang w:val="en-US"/>
        </w:rPr>
        <w:t xml:space="preserve"> comprehension, and integrating sources seamlessly into your work. Utilizing Kolb's reflective cycle, l will examine my experiences and growth in paraphrasing through the stages of Concrete Experience, Reflective Observation, Abstract Conceptualization, and Active Experimentation.</w:t>
      </w:r>
    </w:p>
    <w:p w14:paraId="49C0F721" w14:textId="77777777" w:rsidR="00EE0A50" w:rsidRDefault="00EE0A50" w:rsidP="00EE0A50">
      <w:pPr>
        <w:rPr>
          <w:rFonts w:ascii="Arial" w:hAnsi="Arial" w:cs="Arial"/>
          <w:sz w:val="24"/>
          <w:szCs w:val="24"/>
          <w:lang w:val="en-US"/>
        </w:rPr>
      </w:pPr>
    </w:p>
    <w:p w14:paraId="3CDBD2D7" w14:textId="732A2862" w:rsidR="00AC7E4C" w:rsidRDefault="00921E11" w:rsidP="00921E11">
      <w:pPr>
        <w:pStyle w:val="ListParagraph"/>
        <w:numPr>
          <w:ilvl w:val="0"/>
          <w:numId w:val="37"/>
        </w:numPr>
        <w:rPr>
          <w:rFonts w:ascii="Arial" w:hAnsi="Arial" w:cs="Arial"/>
          <w:sz w:val="24"/>
          <w:szCs w:val="24"/>
          <w:lang w:val="en-US"/>
        </w:rPr>
      </w:pPr>
      <w:r>
        <w:rPr>
          <w:rFonts w:ascii="Arial" w:hAnsi="Arial" w:cs="Arial"/>
          <w:sz w:val="24"/>
          <w:szCs w:val="24"/>
          <w:lang w:val="en-US"/>
        </w:rPr>
        <w:t xml:space="preserve">Concrete Experience </w:t>
      </w:r>
    </w:p>
    <w:p w14:paraId="15E24032" w14:textId="77777777" w:rsidR="0004251D" w:rsidRDefault="0004251D" w:rsidP="0004251D">
      <w:pPr>
        <w:rPr>
          <w:rFonts w:ascii="Arial" w:hAnsi="Arial" w:cs="Arial"/>
          <w:sz w:val="24"/>
          <w:szCs w:val="24"/>
          <w:lang w:val="en-US"/>
        </w:rPr>
      </w:pPr>
    </w:p>
    <w:p w14:paraId="181B3BBF" w14:textId="48480B6A" w:rsidR="00D1205C" w:rsidRPr="00D1205C" w:rsidRDefault="00D1205C" w:rsidP="00D1205C">
      <w:pPr>
        <w:rPr>
          <w:rFonts w:ascii="Arial" w:hAnsi="Arial" w:cs="Arial"/>
          <w:sz w:val="24"/>
          <w:szCs w:val="24"/>
          <w:lang w:val="en-US"/>
        </w:rPr>
      </w:pPr>
      <w:r w:rsidRPr="00D1205C">
        <w:rPr>
          <w:rFonts w:ascii="Arial" w:hAnsi="Arial" w:cs="Arial"/>
          <w:sz w:val="24"/>
          <w:szCs w:val="24"/>
          <w:lang w:val="en-US"/>
        </w:rPr>
        <w:t xml:space="preserve">My </w:t>
      </w:r>
      <w:r w:rsidR="00F5724F" w:rsidRPr="00D1205C">
        <w:rPr>
          <w:rFonts w:ascii="Arial" w:hAnsi="Arial" w:cs="Arial"/>
          <w:sz w:val="24"/>
          <w:szCs w:val="24"/>
          <w:lang w:val="en-US"/>
        </w:rPr>
        <w:t>first</w:t>
      </w:r>
      <w:r w:rsidRPr="00D1205C">
        <w:rPr>
          <w:rFonts w:ascii="Arial" w:hAnsi="Arial" w:cs="Arial"/>
          <w:sz w:val="24"/>
          <w:szCs w:val="24"/>
          <w:lang w:val="en-US"/>
        </w:rPr>
        <w:t xml:space="preserve"> experiences with paraphrasing were fraught with challenges. In the beginning, I often found myself changing only a few words from the original text, which resulted in work that was too </w:t>
      </w:r>
      <w:bookmarkStart w:id="10" w:name="_Int_13ad4mCj"/>
      <w:r w:rsidRPr="00D1205C">
        <w:rPr>
          <w:rFonts w:ascii="Arial" w:hAnsi="Arial" w:cs="Arial"/>
          <w:sz w:val="24"/>
          <w:szCs w:val="24"/>
          <w:lang w:val="en-US"/>
        </w:rPr>
        <w:t>similar to</w:t>
      </w:r>
      <w:bookmarkEnd w:id="10"/>
      <w:r w:rsidRPr="00D1205C">
        <w:rPr>
          <w:rFonts w:ascii="Arial" w:hAnsi="Arial" w:cs="Arial"/>
          <w:sz w:val="24"/>
          <w:szCs w:val="24"/>
          <w:lang w:val="en-US"/>
        </w:rPr>
        <w:t xml:space="preserve"> the source material. This inadequacy </w:t>
      </w:r>
      <w:bookmarkStart w:id="11" w:name="_Int_XqJ6kOZ6"/>
      <w:r w:rsidRPr="00D1205C">
        <w:rPr>
          <w:rFonts w:ascii="Arial" w:hAnsi="Arial" w:cs="Arial"/>
          <w:sz w:val="24"/>
          <w:szCs w:val="24"/>
          <w:lang w:val="en-US"/>
        </w:rPr>
        <w:t>was highlighted</w:t>
      </w:r>
      <w:bookmarkEnd w:id="11"/>
      <w:r w:rsidRPr="00D1205C">
        <w:rPr>
          <w:rFonts w:ascii="Arial" w:hAnsi="Arial" w:cs="Arial"/>
          <w:sz w:val="24"/>
          <w:szCs w:val="24"/>
          <w:lang w:val="en-US"/>
        </w:rPr>
        <w:t xml:space="preserve"> during a peer review session when my classmates pointed out that my paraphrased sections were almost indistinguishable from the original passages.</w:t>
      </w:r>
    </w:p>
    <w:p w14:paraId="3D929B37" w14:textId="67CFDB90" w:rsidR="0004251D" w:rsidRDefault="00D1205C" w:rsidP="0004251D">
      <w:pPr>
        <w:rPr>
          <w:rFonts w:ascii="Arial" w:hAnsi="Arial" w:cs="Arial"/>
          <w:sz w:val="24"/>
          <w:szCs w:val="24"/>
          <w:lang w:val="en-US"/>
        </w:rPr>
      </w:pPr>
      <w:r w:rsidRPr="00D1205C">
        <w:rPr>
          <w:rFonts w:ascii="Arial" w:hAnsi="Arial" w:cs="Arial"/>
          <w:sz w:val="24"/>
          <w:szCs w:val="24"/>
          <w:lang w:val="en-US"/>
        </w:rPr>
        <w:t>This feedback was a pivotal moment, as it made me realize my understanding of paraphrasing was insufficient and I needed to improve significantly.</w:t>
      </w:r>
    </w:p>
    <w:p w14:paraId="6035EA8A" w14:textId="77777777" w:rsidR="00F5724F" w:rsidRDefault="00F5724F" w:rsidP="0004251D">
      <w:pPr>
        <w:rPr>
          <w:rFonts w:ascii="Arial" w:hAnsi="Arial" w:cs="Arial"/>
          <w:sz w:val="24"/>
          <w:szCs w:val="24"/>
          <w:lang w:val="en-US"/>
        </w:rPr>
      </w:pPr>
    </w:p>
    <w:p w14:paraId="63B6AB1F" w14:textId="64CDD8AB" w:rsidR="00F5724F" w:rsidRDefault="00D25A08" w:rsidP="00D25A08">
      <w:pPr>
        <w:pStyle w:val="ListParagraph"/>
        <w:numPr>
          <w:ilvl w:val="0"/>
          <w:numId w:val="37"/>
        </w:numPr>
        <w:rPr>
          <w:rFonts w:ascii="Arial" w:hAnsi="Arial" w:cs="Arial"/>
          <w:sz w:val="24"/>
          <w:szCs w:val="24"/>
          <w:lang w:val="en-US"/>
        </w:rPr>
      </w:pPr>
      <w:r>
        <w:rPr>
          <w:rFonts w:ascii="Arial" w:hAnsi="Arial" w:cs="Arial"/>
          <w:sz w:val="24"/>
          <w:szCs w:val="24"/>
          <w:lang w:val="en-US"/>
        </w:rPr>
        <w:t xml:space="preserve">Reflective Observation </w:t>
      </w:r>
    </w:p>
    <w:p w14:paraId="74DC14AA" w14:textId="77777777" w:rsidR="00D25A08" w:rsidRDefault="00D25A08" w:rsidP="00D25A08">
      <w:pPr>
        <w:rPr>
          <w:rFonts w:ascii="Arial" w:hAnsi="Arial" w:cs="Arial"/>
          <w:sz w:val="24"/>
          <w:szCs w:val="24"/>
          <w:lang w:val="en-US"/>
        </w:rPr>
      </w:pPr>
    </w:p>
    <w:p w14:paraId="2D4D7EEF" w14:textId="77777777" w:rsidR="00A37ED8" w:rsidRPr="00A37ED8" w:rsidRDefault="00A37ED8" w:rsidP="00A37ED8">
      <w:pPr>
        <w:rPr>
          <w:rFonts w:ascii="Arial" w:hAnsi="Arial" w:cs="Arial"/>
          <w:sz w:val="24"/>
          <w:szCs w:val="24"/>
          <w:lang w:val="en-US"/>
        </w:rPr>
      </w:pPr>
      <w:r w:rsidRPr="00A37ED8">
        <w:rPr>
          <w:rFonts w:ascii="Arial" w:hAnsi="Arial" w:cs="Arial"/>
          <w:sz w:val="24"/>
          <w:szCs w:val="24"/>
          <w:lang w:val="en-US"/>
        </w:rPr>
        <w:t xml:space="preserve">Reflecting on these experiences, I recognized several key issues. Firstly, my approach to paraphrasing was superficial; I was focusing on individual words rather than the overall meaning and structure. Secondly, I lacked confidence in my ability to convey complex ideas in my own words, leading me to rely too heavily on the source text. Lastly, I </w:t>
      </w:r>
      <w:bookmarkStart w:id="12" w:name="_Int_b9J1yJ9z"/>
      <w:r w:rsidRPr="00A37ED8">
        <w:rPr>
          <w:rFonts w:ascii="Arial" w:hAnsi="Arial" w:cs="Arial"/>
          <w:sz w:val="24"/>
          <w:szCs w:val="24"/>
          <w:lang w:val="en-US"/>
        </w:rPr>
        <w:t>observed</w:t>
      </w:r>
      <w:bookmarkEnd w:id="12"/>
      <w:r w:rsidRPr="00A37ED8">
        <w:rPr>
          <w:rFonts w:ascii="Arial" w:hAnsi="Arial" w:cs="Arial"/>
          <w:sz w:val="24"/>
          <w:szCs w:val="24"/>
          <w:lang w:val="en-US"/>
        </w:rPr>
        <w:t xml:space="preserve"> that my limited vocabulary and paraphrasing techniques were hindering my ability to produce original work.</w:t>
      </w:r>
    </w:p>
    <w:p w14:paraId="28960C3D" w14:textId="110B6068" w:rsidR="00D25A08" w:rsidRDefault="00A37ED8" w:rsidP="00D25A08">
      <w:pPr>
        <w:rPr>
          <w:rFonts w:ascii="Arial" w:hAnsi="Arial" w:cs="Arial"/>
          <w:sz w:val="24"/>
          <w:szCs w:val="24"/>
          <w:lang w:val="en-US"/>
        </w:rPr>
      </w:pPr>
      <w:r w:rsidRPr="00A37ED8">
        <w:rPr>
          <w:rFonts w:ascii="Arial" w:hAnsi="Arial" w:cs="Arial"/>
          <w:sz w:val="24"/>
          <w:szCs w:val="24"/>
          <w:lang w:val="en-US"/>
        </w:rPr>
        <w:t>These reflections prompted me to seek out strategies and tools to enhance my paraphrasing skills.</w:t>
      </w:r>
    </w:p>
    <w:p w14:paraId="7B944934" w14:textId="77777777" w:rsidR="00DF7998" w:rsidRDefault="00DF7998" w:rsidP="00D25A08">
      <w:pPr>
        <w:rPr>
          <w:rFonts w:ascii="Arial" w:hAnsi="Arial" w:cs="Arial"/>
          <w:sz w:val="24"/>
          <w:szCs w:val="24"/>
          <w:lang w:val="en-US"/>
        </w:rPr>
      </w:pPr>
    </w:p>
    <w:p w14:paraId="7F40A3D4" w14:textId="692289E3" w:rsidR="00DF7998" w:rsidRDefault="00DF7998" w:rsidP="00DF7998">
      <w:pPr>
        <w:pStyle w:val="ListParagraph"/>
        <w:numPr>
          <w:ilvl w:val="0"/>
          <w:numId w:val="37"/>
        </w:numPr>
        <w:rPr>
          <w:rFonts w:ascii="Arial" w:hAnsi="Arial" w:cs="Arial"/>
          <w:sz w:val="24"/>
          <w:szCs w:val="24"/>
          <w:lang w:val="en-US"/>
        </w:rPr>
      </w:pPr>
      <w:r>
        <w:rPr>
          <w:rFonts w:ascii="Arial" w:hAnsi="Arial" w:cs="Arial"/>
          <w:sz w:val="24"/>
          <w:szCs w:val="24"/>
          <w:lang w:val="en-US"/>
        </w:rPr>
        <w:t>Abstract Conceptualization</w:t>
      </w:r>
    </w:p>
    <w:p w14:paraId="4A866DCD" w14:textId="77777777" w:rsidR="00000E45" w:rsidRDefault="00000E45" w:rsidP="00000E45">
      <w:pPr>
        <w:rPr>
          <w:rFonts w:ascii="Arial" w:hAnsi="Arial" w:cs="Arial"/>
          <w:sz w:val="24"/>
          <w:szCs w:val="24"/>
          <w:lang w:val="en-US"/>
        </w:rPr>
      </w:pPr>
    </w:p>
    <w:p w14:paraId="49122C7F" w14:textId="383D236D" w:rsidR="00000E45" w:rsidRDefault="0053096F" w:rsidP="00000E45">
      <w:pPr>
        <w:rPr>
          <w:rFonts w:ascii="Arial" w:hAnsi="Arial" w:cs="Arial"/>
          <w:sz w:val="24"/>
          <w:szCs w:val="24"/>
          <w:lang w:val="en-US"/>
        </w:rPr>
      </w:pPr>
      <w:r w:rsidRPr="0053096F">
        <w:rPr>
          <w:rFonts w:ascii="Arial" w:hAnsi="Arial" w:cs="Arial"/>
          <w:sz w:val="24"/>
          <w:szCs w:val="24"/>
          <w:lang w:val="en-US"/>
        </w:rPr>
        <w:t>From my reflections, I conceptualized that effective paraphrasing involves more than just substituting words; it requires a deep understanding of the source material and the ability to express the same ideas in a new form. learned that the essence of paraphrasing lies in understanding the primary concepts, interpreting them through my own lens, and articulating them in a way that aligns with my writing style. To achieve this, I needed to expand my vocabulary, practice active reading to better grasp the material, and apply critical thinking to transform the information meaningfully.</w:t>
      </w:r>
    </w:p>
    <w:p w14:paraId="39759B7A" w14:textId="77777777" w:rsidR="007C17D6" w:rsidRDefault="007C17D6" w:rsidP="00000E45">
      <w:pPr>
        <w:rPr>
          <w:rFonts w:ascii="Arial" w:hAnsi="Arial" w:cs="Arial"/>
          <w:sz w:val="24"/>
          <w:szCs w:val="24"/>
          <w:lang w:val="en-US"/>
        </w:rPr>
      </w:pPr>
    </w:p>
    <w:p w14:paraId="28DB1316" w14:textId="6FC90418" w:rsidR="007C17D6" w:rsidRDefault="007C17D6" w:rsidP="007C17D6">
      <w:pPr>
        <w:pStyle w:val="ListParagraph"/>
        <w:numPr>
          <w:ilvl w:val="0"/>
          <w:numId w:val="37"/>
        </w:numPr>
        <w:rPr>
          <w:rFonts w:ascii="Arial" w:hAnsi="Arial" w:cs="Arial"/>
          <w:sz w:val="24"/>
          <w:szCs w:val="24"/>
          <w:lang w:val="en-US"/>
        </w:rPr>
      </w:pPr>
      <w:r>
        <w:rPr>
          <w:rFonts w:ascii="Arial" w:hAnsi="Arial" w:cs="Arial"/>
          <w:sz w:val="24"/>
          <w:szCs w:val="24"/>
          <w:lang w:val="en-US"/>
        </w:rPr>
        <w:t xml:space="preserve">Active Experimentation </w:t>
      </w:r>
    </w:p>
    <w:p w14:paraId="0F788C85" w14:textId="77777777" w:rsidR="007C17D6" w:rsidRDefault="007C17D6" w:rsidP="007C17D6">
      <w:pPr>
        <w:rPr>
          <w:rFonts w:ascii="Arial" w:hAnsi="Arial" w:cs="Arial"/>
          <w:sz w:val="24"/>
          <w:szCs w:val="24"/>
          <w:lang w:val="en-US"/>
        </w:rPr>
      </w:pPr>
    </w:p>
    <w:p w14:paraId="66D641A0" w14:textId="77777777" w:rsidR="00147724" w:rsidRDefault="00A72F1D" w:rsidP="00A72F1D">
      <w:pPr>
        <w:rPr>
          <w:rFonts w:ascii="Arial" w:hAnsi="Arial" w:cs="Arial"/>
          <w:sz w:val="24"/>
          <w:szCs w:val="24"/>
          <w:lang w:val="en-US"/>
        </w:rPr>
      </w:pPr>
      <w:r w:rsidRPr="00A72F1D">
        <w:rPr>
          <w:rFonts w:ascii="Arial" w:hAnsi="Arial" w:cs="Arial"/>
          <w:sz w:val="24"/>
          <w:szCs w:val="24"/>
          <w:lang w:val="en-US"/>
        </w:rPr>
        <w:t xml:space="preserve">With these insights in mind, l embarked on a series of exercises to improve my paraphrasing skills. I began by breaking down complex texts into smaller sections, summarizing each part in my own words before </w:t>
      </w:r>
      <w:r w:rsidR="006F6E82" w:rsidRPr="00A72F1D">
        <w:rPr>
          <w:rFonts w:ascii="Arial" w:hAnsi="Arial" w:cs="Arial"/>
          <w:sz w:val="24"/>
          <w:szCs w:val="24"/>
          <w:lang w:val="en-US"/>
        </w:rPr>
        <w:t>trying</w:t>
      </w:r>
      <w:r w:rsidRPr="00A72F1D">
        <w:rPr>
          <w:rFonts w:ascii="Arial" w:hAnsi="Arial" w:cs="Arial"/>
          <w:sz w:val="24"/>
          <w:szCs w:val="24"/>
          <w:lang w:val="en-US"/>
        </w:rPr>
        <w:t xml:space="preserve"> to paraphrase the entire passage. I also </w:t>
      </w:r>
      <w:r w:rsidR="006F6E82" w:rsidRPr="00A72F1D">
        <w:rPr>
          <w:rFonts w:ascii="Arial" w:hAnsi="Arial" w:cs="Arial"/>
          <w:sz w:val="24"/>
          <w:szCs w:val="24"/>
          <w:lang w:val="en-US"/>
        </w:rPr>
        <w:t>used</w:t>
      </w:r>
      <w:r w:rsidRPr="00A72F1D">
        <w:rPr>
          <w:rFonts w:ascii="Arial" w:hAnsi="Arial" w:cs="Arial"/>
          <w:sz w:val="24"/>
          <w:szCs w:val="24"/>
          <w:lang w:val="en-US"/>
        </w:rPr>
        <w:t xml:space="preserve"> online paraphrasing tools and compared their outputs with my versions to </w:t>
      </w:r>
      <w:bookmarkStart w:id="13" w:name="_Int_KYrsutTi"/>
      <w:r w:rsidRPr="00A72F1D">
        <w:rPr>
          <w:rFonts w:ascii="Arial" w:hAnsi="Arial" w:cs="Arial"/>
          <w:sz w:val="24"/>
          <w:szCs w:val="24"/>
          <w:lang w:val="en-US"/>
        </w:rPr>
        <w:t>identify</w:t>
      </w:r>
      <w:bookmarkEnd w:id="13"/>
      <w:r w:rsidRPr="00A72F1D">
        <w:rPr>
          <w:rFonts w:ascii="Arial" w:hAnsi="Arial" w:cs="Arial"/>
          <w:sz w:val="24"/>
          <w:szCs w:val="24"/>
          <w:lang w:val="en-US"/>
        </w:rPr>
        <w:t xml:space="preserve"> areas for improvement. Additionally, I practiced integrating paraphrased content into my writing, ensuring it flowed seamlessly with my original ideas. </w:t>
      </w:r>
    </w:p>
    <w:p w14:paraId="29979376" w14:textId="527ED5A0" w:rsidR="00A72F1D" w:rsidRDefault="00A72F1D" w:rsidP="00A72F1D">
      <w:pPr>
        <w:rPr>
          <w:rFonts w:ascii="Arial" w:hAnsi="Arial" w:cs="Arial"/>
          <w:sz w:val="24"/>
          <w:szCs w:val="24"/>
          <w:lang w:val="en-US"/>
        </w:rPr>
      </w:pPr>
      <w:r w:rsidRPr="00A72F1D">
        <w:rPr>
          <w:rFonts w:ascii="Arial" w:hAnsi="Arial" w:cs="Arial"/>
          <w:sz w:val="24"/>
          <w:szCs w:val="24"/>
          <w:lang w:val="en-US"/>
        </w:rPr>
        <w:lastRenderedPageBreak/>
        <w:t>Over time, these strategies helped me develop a more nuanced approach to paraphrasing, enhancing my ability to produce unique and coherent academic work.</w:t>
      </w:r>
    </w:p>
    <w:p w14:paraId="6B8203E2" w14:textId="77777777" w:rsidR="006F6E82" w:rsidRPr="00A72F1D" w:rsidRDefault="006F6E82" w:rsidP="00A72F1D">
      <w:pPr>
        <w:rPr>
          <w:rFonts w:ascii="Arial" w:hAnsi="Arial" w:cs="Arial"/>
          <w:sz w:val="24"/>
          <w:szCs w:val="24"/>
          <w:lang w:val="en-US"/>
        </w:rPr>
      </w:pPr>
    </w:p>
    <w:p w14:paraId="454E5906" w14:textId="1CA71FE2" w:rsidR="007C17D6" w:rsidRDefault="00A72F1D" w:rsidP="007C17D6">
      <w:pPr>
        <w:rPr>
          <w:rFonts w:ascii="Arial" w:hAnsi="Arial" w:cs="Arial"/>
          <w:sz w:val="24"/>
          <w:szCs w:val="24"/>
          <w:lang w:val="en-US"/>
        </w:rPr>
      </w:pPr>
      <w:r w:rsidRPr="00A72F1D">
        <w:rPr>
          <w:rFonts w:ascii="Arial" w:hAnsi="Arial" w:cs="Arial"/>
          <w:sz w:val="24"/>
          <w:szCs w:val="24"/>
          <w:lang w:val="en-US"/>
        </w:rPr>
        <w:t xml:space="preserve">Through the application of Kolb's reflective cycle, I have made </w:t>
      </w:r>
      <w:r w:rsidR="00147724" w:rsidRPr="00A72F1D">
        <w:rPr>
          <w:rFonts w:ascii="Arial" w:hAnsi="Arial" w:cs="Arial"/>
          <w:sz w:val="24"/>
          <w:szCs w:val="24"/>
          <w:lang w:val="en-US"/>
        </w:rPr>
        <w:t>considerable progress</w:t>
      </w:r>
      <w:r w:rsidRPr="00A72F1D">
        <w:rPr>
          <w:rFonts w:ascii="Arial" w:hAnsi="Arial" w:cs="Arial"/>
          <w:sz w:val="24"/>
          <w:szCs w:val="24"/>
          <w:lang w:val="en-US"/>
        </w:rPr>
        <w:t xml:space="preserve"> in my paraphrasing abilities. This journey has not only improved my academic writing but also deepened my understanding of the importance of originality and integrity in scholarly work.</w:t>
      </w:r>
    </w:p>
    <w:p w14:paraId="5CE36554" w14:textId="77777777" w:rsidR="00147724" w:rsidRDefault="00147724" w:rsidP="007C17D6">
      <w:pPr>
        <w:rPr>
          <w:rFonts w:ascii="Arial" w:hAnsi="Arial" w:cs="Arial"/>
          <w:sz w:val="24"/>
          <w:szCs w:val="24"/>
          <w:lang w:val="en-US"/>
        </w:rPr>
      </w:pPr>
    </w:p>
    <w:p w14:paraId="6CBBE6DF" w14:textId="77777777" w:rsidR="00F73B5A" w:rsidRDefault="00F73B5A" w:rsidP="00F73B5A">
      <w:pPr>
        <w:jc w:val="center"/>
        <w:rPr>
          <w:rFonts w:ascii="Arial" w:hAnsi="Arial" w:cs="Arial"/>
          <w:b/>
          <w:bCs/>
          <w:sz w:val="24"/>
          <w:szCs w:val="24"/>
          <w:lang w:val="en-US"/>
        </w:rPr>
      </w:pPr>
    </w:p>
    <w:p w14:paraId="11B37E86" w14:textId="77777777" w:rsidR="00F73B5A" w:rsidRDefault="00F73B5A" w:rsidP="00F73B5A">
      <w:pPr>
        <w:jc w:val="center"/>
        <w:rPr>
          <w:rFonts w:ascii="Arial" w:hAnsi="Arial" w:cs="Arial"/>
          <w:b/>
          <w:bCs/>
          <w:sz w:val="24"/>
          <w:szCs w:val="24"/>
          <w:lang w:val="en-US"/>
        </w:rPr>
      </w:pPr>
    </w:p>
    <w:p w14:paraId="3FB6652B" w14:textId="77777777" w:rsidR="00F73B5A" w:rsidRDefault="00F73B5A" w:rsidP="00F73B5A">
      <w:pPr>
        <w:jc w:val="center"/>
        <w:rPr>
          <w:rFonts w:ascii="Arial" w:hAnsi="Arial" w:cs="Arial"/>
          <w:b/>
          <w:bCs/>
          <w:sz w:val="24"/>
          <w:szCs w:val="24"/>
          <w:lang w:val="en-US"/>
        </w:rPr>
      </w:pPr>
    </w:p>
    <w:p w14:paraId="58C6C401" w14:textId="77777777" w:rsidR="00F73B5A" w:rsidRDefault="00F73B5A" w:rsidP="00F73B5A">
      <w:pPr>
        <w:jc w:val="center"/>
        <w:rPr>
          <w:rFonts w:ascii="Arial" w:hAnsi="Arial" w:cs="Arial"/>
          <w:b/>
          <w:bCs/>
          <w:sz w:val="24"/>
          <w:szCs w:val="24"/>
          <w:lang w:val="en-US"/>
        </w:rPr>
      </w:pPr>
    </w:p>
    <w:p w14:paraId="0AFC074A" w14:textId="5728456E" w:rsidR="00F73B5A" w:rsidRDefault="00734DB4" w:rsidP="00F73B5A">
      <w:pPr>
        <w:jc w:val="center"/>
        <w:rPr>
          <w:rFonts w:ascii="Arial" w:hAnsi="Arial" w:cs="Arial"/>
          <w:b/>
          <w:bCs/>
          <w:sz w:val="24"/>
          <w:szCs w:val="24"/>
          <w:lang w:val="en-US"/>
        </w:rPr>
      </w:pPr>
      <w:r>
        <w:rPr>
          <w:rFonts w:ascii="Arial" w:hAnsi="Arial" w:cs="Arial"/>
          <w:b/>
          <w:bCs/>
          <w:sz w:val="24"/>
          <w:szCs w:val="24"/>
          <w:lang w:val="en-US"/>
        </w:rPr>
        <w:t>REFLECTION SKIL</w:t>
      </w:r>
      <w:r w:rsidR="00F73B5A">
        <w:rPr>
          <w:rFonts w:ascii="Arial" w:hAnsi="Arial" w:cs="Arial"/>
          <w:b/>
          <w:bCs/>
          <w:sz w:val="24"/>
          <w:szCs w:val="24"/>
          <w:lang w:val="en-US"/>
        </w:rPr>
        <w:t>LS</w:t>
      </w:r>
    </w:p>
    <w:p w14:paraId="08FE400A" w14:textId="77777777" w:rsidR="00FC6424" w:rsidRDefault="00FC6424" w:rsidP="00FC6424">
      <w:pPr>
        <w:rPr>
          <w:rFonts w:ascii="Arial" w:hAnsi="Arial" w:cs="Arial"/>
          <w:sz w:val="24"/>
          <w:szCs w:val="24"/>
          <w:lang w:val="en-US"/>
        </w:rPr>
      </w:pPr>
    </w:p>
    <w:p w14:paraId="1143F87C" w14:textId="55246BCD" w:rsidR="00FC6424" w:rsidRDefault="00FC6424" w:rsidP="00FC6424">
      <w:pPr>
        <w:pStyle w:val="ListParagraph"/>
        <w:numPr>
          <w:ilvl w:val="0"/>
          <w:numId w:val="37"/>
        </w:numPr>
        <w:rPr>
          <w:rFonts w:ascii="Arial" w:hAnsi="Arial" w:cs="Arial"/>
          <w:sz w:val="24"/>
          <w:szCs w:val="24"/>
          <w:lang w:val="en-US"/>
        </w:rPr>
      </w:pPr>
      <w:r>
        <w:rPr>
          <w:rFonts w:ascii="Arial" w:hAnsi="Arial" w:cs="Arial"/>
          <w:sz w:val="24"/>
          <w:szCs w:val="24"/>
          <w:lang w:val="en-US"/>
        </w:rPr>
        <w:t xml:space="preserve">Concrete Experience </w:t>
      </w:r>
    </w:p>
    <w:p w14:paraId="6D9969E6" w14:textId="77777777" w:rsidR="001E1A85" w:rsidRDefault="001E1A85" w:rsidP="001E1A85">
      <w:pPr>
        <w:rPr>
          <w:rFonts w:ascii="Arial" w:hAnsi="Arial" w:cs="Arial"/>
          <w:sz w:val="24"/>
          <w:szCs w:val="24"/>
          <w:lang w:val="en-US"/>
        </w:rPr>
      </w:pPr>
    </w:p>
    <w:p w14:paraId="287E41B2" w14:textId="672E6542" w:rsidR="001E1A85" w:rsidRDefault="00784F9B" w:rsidP="001E1A85">
      <w:pPr>
        <w:rPr>
          <w:rFonts w:ascii="Arial" w:hAnsi="Arial" w:cs="Arial"/>
          <w:sz w:val="24"/>
          <w:szCs w:val="24"/>
          <w:lang w:val="en-US"/>
        </w:rPr>
      </w:pPr>
      <w:r w:rsidRPr="00784F9B">
        <w:rPr>
          <w:rFonts w:ascii="Arial" w:hAnsi="Arial" w:cs="Arial"/>
          <w:sz w:val="24"/>
          <w:szCs w:val="24"/>
          <w:lang w:val="en-US"/>
        </w:rPr>
        <w:t xml:space="preserve">During the academic skills module, I </w:t>
      </w:r>
      <w:bookmarkStart w:id="14" w:name="_Int_957o90C3"/>
      <w:r w:rsidRPr="00784F9B">
        <w:rPr>
          <w:rFonts w:ascii="Arial" w:hAnsi="Arial" w:cs="Arial"/>
          <w:sz w:val="24"/>
          <w:szCs w:val="24"/>
          <w:lang w:val="en-US"/>
        </w:rPr>
        <w:t>was introduced</w:t>
      </w:r>
      <w:bookmarkEnd w:id="14"/>
      <w:r w:rsidRPr="00784F9B">
        <w:rPr>
          <w:rFonts w:ascii="Arial" w:hAnsi="Arial" w:cs="Arial"/>
          <w:sz w:val="24"/>
          <w:szCs w:val="24"/>
          <w:lang w:val="en-US"/>
        </w:rPr>
        <w:t xml:space="preserve"> to the concept of reflection as a fundamental part of the learning process. One of the key experiences that underscored the importance of reflection skills was a peer review exercise. In this exercise, we </w:t>
      </w:r>
      <w:bookmarkStart w:id="15" w:name="_Int_uyGJqLTy"/>
      <w:r w:rsidRPr="00784F9B">
        <w:rPr>
          <w:rFonts w:ascii="Arial" w:hAnsi="Arial" w:cs="Arial"/>
          <w:sz w:val="24"/>
          <w:szCs w:val="24"/>
          <w:lang w:val="en-US"/>
        </w:rPr>
        <w:t>were required</w:t>
      </w:r>
      <w:bookmarkEnd w:id="15"/>
      <w:r w:rsidRPr="00784F9B">
        <w:rPr>
          <w:rFonts w:ascii="Arial" w:hAnsi="Arial" w:cs="Arial"/>
          <w:sz w:val="24"/>
          <w:szCs w:val="24"/>
          <w:lang w:val="en-US"/>
        </w:rPr>
        <w:t xml:space="preserve"> to review a classmate's essay and provide constructive feedback, while also receiving feedback on our own work. This hands-on activity </w:t>
      </w:r>
      <w:r w:rsidR="008D259D" w:rsidRPr="00784F9B">
        <w:rPr>
          <w:rFonts w:ascii="Arial" w:hAnsi="Arial" w:cs="Arial"/>
          <w:sz w:val="24"/>
          <w:szCs w:val="24"/>
          <w:lang w:val="en-US"/>
        </w:rPr>
        <w:t>offered</w:t>
      </w:r>
      <w:r w:rsidRPr="00784F9B">
        <w:rPr>
          <w:rFonts w:ascii="Arial" w:hAnsi="Arial" w:cs="Arial"/>
          <w:sz w:val="24"/>
          <w:szCs w:val="24"/>
          <w:lang w:val="en-US"/>
        </w:rPr>
        <w:t xml:space="preserve"> practical insights into the strengths and weaknesses in our academic writing skills, and highlighted areas that required improvement.</w:t>
      </w:r>
    </w:p>
    <w:p w14:paraId="5B6DBA6B" w14:textId="77777777" w:rsidR="008D259D" w:rsidRDefault="008D259D" w:rsidP="001E1A85">
      <w:pPr>
        <w:rPr>
          <w:rFonts w:ascii="Arial" w:hAnsi="Arial" w:cs="Arial"/>
          <w:sz w:val="24"/>
          <w:szCs w:val="24"/>
          <w:lang w:val="en-US"/>
        </w:rPr>
      </w:pPr>
    </w:p>
    <w:p w14:paraId="522F1ED2" w14:textId="7ADF0FCE" w:rsidR="008D259D" w:rsidRDefault="002B1F83" w:rsidP="002B1F83">
      <w:pPr>
        <w:pStyle w:val="ListParagraph"/>
        <w:numPr>
          <w:ilvl w:val="0"/>
          <w:numId w:val="37"/>
        </w:numPr>
        <w:rPr>
          <w:rFonts w:ascii="Arial" w:hAnsi="Arial" w:cs="Arial"/>
          <w:sz w:val="24"/>
          <w:szCs w:val="24"/>
          <w:lang w:val="en-US"/>
        </w:rPr>
      </w:pPr>
      <w:r>
        <w:rPr>
          <w:rFonts w:ascii="Arial" w:hAnsi="Arial" w:cs="Arial"/>
          <w:sz w:val="24"/>
          <w:szCs w:val="24"/>
          <w:lang w:val="en-US"/>
        </w:rPr>
        <w:t xml:space="preserve">Reflective Observation </w:t>
      </w:r>
    </w:p>
    <w:p w14:paraId="5664EEC2" w14:textId="77777777" w:rsidR="002B1F83" w:rsidRDefault="002B1F83" w:rsidP="002B1F83">
      <w:pPr>
        <w:rPr>
          <w:rFonts w:ascii="Arial" w:hAnsi="Arial" w:cs="Arial"/>
          <w:sz w:val="24"/>
          <w:szCs w:val="24"/>
          <w:lang w:val="en-US"/>
        </w:rPr>
      </w:pPr>
    </w:p>
    <w:p w14:paraId="2267C2D3" w14:textId="77777777" w:rsidR="002E5942" w:rsidRPr="002E5942" w:rsidRDefault="002E5942" w:rsidP="002E5942">
      <w:pPr>
        <w:rPr>
          <w:rFonts w:ascii="Arial" w:hAnsi="Arial" w:cs="Arial"/>
          <w:sz w:val="24"/>
          <w:szCs w:val="24"/>
          <w:lang w:val="en-US"/>
        </w:rPr>
      </w:pPr>
      <w:r w:rsidRPr="002E5942">
        <w:rPr>
          <w:rFonts w:ascii="Arial" w:hAnsi="Arial" w:cs="Arial"/>
          <w:sz w:val="24"/>
          <w:szCs w:val="24"/>
          <w:lang w:val="en-US"/>
        </w:rPr>
        <w:t>Upon receiving feedback from my peers, I took time to reflect on their comments and critiques.</w:t>
      </w:r>
    </w:p>
    <w:p w14:paraId="54416C81" w14:textId="01A9D63F" w:rsidR="002B1F83" w:rsidRDefault="002E5942" w:rsidP="002B1F83">
      <w:pPr>
        <w:rPr>
          <w:rFonts w:ascii="Arial" w:hAnsi="Arial" w:cs="Arial"/>
          <w:sz w:val="24"/>
          <w:szCs w:val="24"/>
          <w:lang w:val="en-US"/>
        </w:rPr>
      </w:pPr>
      <w:r w:rsidRPr="002E5942">
        <w:rPr>
          <w:rFonts w:ascii="Arial" w:hAnsi="Arial" w:cs="Arial"/>
          <w:sz w:val="24"/>
          <w:szCs w:val="24"/>
          <w:lang w:val="en-US"/>
        </w:rPr>
        <w:t xml:space="preserve">I noticed a recurring theme in the feedback: the need for more clarity and coherence in my arguments. This reflective observation phase allowed me to see my work from an external perspective, revealing gaps that I had not previously noticed. I also </w:t>
      </w:r>
      <w:bookmarkStart w:id="16" w:name="_Int_uMTi4JQS"/>
      <w:r w:rsidRPr="002E5942">
        <w:rPr>
          <w:rFonts w:ascii="Arial" w:hAnsi="Arial" w:cs="Arial"/>
          <w:sz w:val="24"/>
          <w:szCs w:val="24"/>
          <w:lang w:val="en-US"/>
        </w:rPr>
        <w:t>observed</w:t>
      </w:r>
      <w:bookmarkEnd w:id="16"/>
      <w:r w:rsidRPr="002E5942">
        <w:rPr>
          <w:rFonts w:ascii="Arial" w:hAnsi="Arial" w:cs="Arial"/>
          <w:sz w:val="24"/>
          <w:szCs w:val="24"/>
          <w:lang w:val="en-US"/>
        </w:rPr>
        <w:t xml:space="preserve"> how my peers approached similar tasks, which gave me new strategies and techniques to consider for my own writing.</w:t>
      </w:r>
    </w:p>
    <w:p w14:paraId="189B0707" w14:textId="77777777" w:rsidR="002E5942" w:rsidRDefault="002E5942" w:rsidP="002B1F83">
      <w:pPr>
        <w:rPr>
          <w:rFonts w:ascii="Arial" w:hAnsi="Arial" w:cs="Arial"/>
          <w:sz w:val="24"/>
          <w:szCs w:val="24"/>
          <w:lang w:val="en-US"/>
        </w:rPr>
      </w:pPr>
    </w:p>
    <w:p w14:paraId="7A417B89" w14:textId="0AA0E135" w:rsidR="002E5942" w:rsidRDefault="00A8668E" w:rsidP="002E5942">
      <w:pPr>
        <w:pStyle w:val="ListParagraph"/>
        <w:numPr>
          <w:ilvl w:val="0"/>
          <w:numId w:val="37"/>
        </w:numPr>
        <w:rPr>
          <w:rFonts w:ascii="Arial" w:hAnsi="Arial" w:cs="Arial"/>
          <w:sz w:val="24"/>
          <w:szCs w:val="24"/>
          <w:lang w:val="en-US"/>
        </w:rPr>
      </w:pPr>
      <w:r>
        <w:rPr>
          <w:rFonts w:ascii="Arial" w:hAnsi="Arial" w:cs="Arial"/>
          <w:sz w:val="24"/>
          <w:szCs w:val="24"/>
          <w:lang w:val="en-US"/>
        </w:rPr>
        <w:t xml:space="preserve">Abstract </w:t>
      </w:r>
      <w:r w:rsidR="00803FBA">
        <w:rPr>
          <w:rFonts w:ascii="Arial" w:hAnsi="Arial" w:cs="Arial"/>
          <w:sz w:val="24"/>
          <w:szCs w:val="24"/>
          <w:lang w:val="en-US"/>
        </w:rPr>
        <w:t>Conceptualization</w:t>
      </w:r>
    </w:p>
    <w:p w14:paraId="7A22F378" w14:textId="77777777" w:rsidR="00803FBA" w:rsidRDefault="00803FBA" w:rsidP="00803FBA">
      <w:pPr>
        <w:rPr>
          <w:rFonts w:ascii="Arial" w:hAnsi="Arial" w:cs="Arial"/>
          <w:sz w:val="24"/>
          <w:szCs w:val="24"/>
          <w:lang w:val="en-US"/>
        </w:rPr>
      </w:pPr>
    </w:p>
    <w:p w14:paraId="0895AF2B" w14:textId="09B20D31" w:rsidR="00823DA4" w:rsidRDefault="00753560" w:rsidP="00803FBA">
      <w:pPr>
        <w:rPr>
          <w:rFonts w:ascii="Arial" w:hAnsi="Arial" w:cs="Arial"/>
          <w:sz w:val="24"/>
          <w:szCs w:val="24"/>
          <w:lang w:val="en-US"/>
        </w:rPr>
      </w:pPr>
      <w:r w:rsidRPr="00753560">
        <w:rPr>
          <w:rFonts w:ascii="Arial" w:hAnsi="Arial" w:cs="Arial"/>
          <w:sz w:val="24"/>
          <w:szCs w:val="24"/>
          <w:lang w:val="en-US"/>
        </w:rPr>
        <w:t xml:space="preserve">Reflecting on the peer review exercise, I began to understand the theoretical underpinnings of effective reflective practice. Kolb's reflective cycle emphasizes the importance of moving from specific experiences to broader conceptual understandings. I realized that reflection is not just about </w:t>
      </w:r>
      <w:bookmarkStart w:id="17" w:name="_Int_pFpGGFW5"/>
      <w:r w:rsidRPr="00753560">
        <w:rPr>
          <w:rFonts w:ascii="Arial" w:hAnsi="Arial" w:cs="Arial"/>
          <w:sz w:val="24"/>
          <w:szCs w:val="24"/>
          <w:lang w:val="en-US"/>
        </w:rPr>
        <w:t>identifying</w:t>
      </w:r>
      <w:bookmarkEnd w:id="17"/>
      <w:r w:rsidRPr="00753560">
        <w:rPr>
          <w:rFonts w:ascii="Arial" w:hAnsi="Arial" w:cs="Arial"/>
          <w:sz w:val="24"/>
          <w:szCs w:val="24"/>
          <w:lang w:val="en-US"/>
        </w:rPr>
        <w:t xml:space="preserve"> mistakes, but also about understanding why those mistakes occurred and how to avoid them in the future. By internalizing this concept, I began to see reflection as an iterative process of continuous improvement, rather than a one-time activity.</w:t>
      </w:r>
    </w:p>
    <w:p w14:paraId="4B23086C" w14:textId="77777777" w:rsidR="000300D2" w:rsidRDefault="000300D2" w:rsidP="00803FBA">
      <w:pPr>
        <w:rPr>
          <w:rFonts w:ascii="Arial" w:hAnsi="Arial" w:cs="Arial"/>
          <w:sz w:val="24"/>
          <w:szCs w:val="24"/>
          <w:lang w:val="en-US"/>
        </w:rPr>
      </w:pPr>
    </w:p>
    <w:p w14:paraId="1B365D7F" w14:textId="6471CE66" w:rsidR="00823DA4" w:rsidRDefault="00113470" w:rsidP="00823DA4">
      <w:pPr>
        <w:pStyle w:val="ListParagraph"/>
        <w:numPr>
          <w:ilvl w:val="0"/>
          <w:numId w:val="37"/>
        </w:numPr>
        <w:rPr>
          <w:rFonts w:ascii="Arial" w:hAnsi="Arial" w:cs="Arial"/>
          <w:sz w:val="24"/>
          <w:szCs w:val="24"/>
          <w:lang w:val="en-US"/>
        </w:rPr>
      </w:pPr>
      <w:r>
        <w:rPr>
          <w:rFonts w:ascii="Arial" w:hAnsi="Arial" w:cs="Arial"/>
          <w:sz w:val="24"/>
          <w:szCs w:val="24"/>
          <w:lang w:val="en-US"/>
        </w:rPr>
        <w:t xml:space="preserve">Active Experimentation </w:t>
      </w:r>
    </w:p>
    <w:p w14:paraId="37964756" w14:textId="77777777" w:rsidR="00113470" w:rsidRDefault="00113470" w:rsidP="00113470">
      <w:pPr>
        <w:rPr>
          <w:rFonts w:ascii="Arial" w:hAnsi="Arial" w:cs="Arial"/>
          <w:sz w:val="24"/>
          <w:szCs w:val="24"/>
          <w:lang w:val="en-US"/>
        </w:rPr>
      </w:pPr>
    </w:p>
    <w:p w14:paraId="7F493595" w14:textId="39F9435B" w:rsidR="00113470" w:rsidRDefault="0075789A" w:rsidP="00113470">
      <w:pPr>
        <w:rPr>
          <w:rFonts w:ascii="Arial" w:hAnsi="Arial" w:cs="Arial"/>
          <w:sz w:val="24"/>
          <w:szCs w:val="24"/>
          <w:lang w:val="en-US"/>
        </w:rPr>
      </w:pPr>
      <w:r w:rsidRPr="0075789A">
        <w:rPr>
          <w:rFonts w:ascii="Arial" w:hAnsi="Arial" w:cs="Arial"/>
          <w:sz w:val="24"/>
          <w:szCs w:val="24"/>
          <w:lang w:val="en-US"/>
        </w:rPr>
        <w:t xml:space="preserve">Armed with insights from my reflective observation and abstract conceptualization, 1 set out to apply these lessons in my next assignments. I made a conscious effort to incorporate clearer structure and coherence in my essays. Additionally, I started to adopt a more critical approach to my own work, regularly pausing to reflect on what </w:t>
      </w:r>
      <w:r w:rsidRPr="0075789A">
        <w:rPr>
          <w:rFonts w:ascii="Arial" w:hAnsi="Arial" w:cs="Arial"/>
          <w:sz w:val="24"/>
          <w:szCs w:val="24"/>
          <w:lang w:val="en-US"/>
        </w:rPr>
        <w:lastRenderedPageBreak/>
        <w:t>was working well and what needed refinement. This active experimentation allowed me to test new strategies and assess their effectiveness in real-time, thereby enhancing my overall academic performance.</w:t>
      </w:r>
    </w:p>
    <w:p w14:paraId="6BE6FEC4" w14:textId="77777777" w:rsidR="0075789A" w:rsidRDefault="0075789A" w:rsidP="00113470">
      <w:pPr>
        <w:rPr>
          <w:rFonts w:ascii="Arial" w:hAnsi="Arial" w:cs="Arial"/>
          <w:sz w:val="24"/>
          <w:szCs w:val="24"/>
          <w:lang w:val="en-US"/>
        </w:rPr>
      </w:pPr>
    </w:p>
    <w:p w14:paraId="048A5A78" w14:textId="37CB59CE" w:rsidR="0075789A" w:rsidRDefault="002636ED" w:rsidP="00113470">
      <w:pPr>
        <w:rPr>
          <w:rFonts w:ascii="Arial" w:hAnsi="Arial" w:cs="Arial"/>
          <w:sz w:val="24"/>
          <w:szCs w:val="24"/>
          <w:lang w:val="en-US"/>
        </w:rPr>
      </w:pPr>
      <w:r w:rsidRPr="002636ED">
        <w:rPr>
          <w:rFonts w:ascii="Arial" w:hAnsi="Arial" w:cs="Arial"/>
          <w:sz w:val="24"/>
          <w:szCs w:val="24"/>
          <w:lang w:val="en-US"/>
        </w:rPr>
        <w:t xml:space="preserve">In conclusion, the development of reflection skills through Kolb's reflective cycle has been instrumental in my academic growth. By engaging in concrete experiences, reflective observation, abstract conceptualization, and active experimentation, I have been able to improve not only my academic writing and paraphrasing skills but also my </w:t>
      </w:r>
      <w:r w:rsidR="005B37BD" w:rsidRPr="002636ED">
        <w:rPr>
          <w:rFonts w:ascii="Arial" w:hAnsi="Arial" w:cs="Arial"/>
          <w:sz w:val="24"/>
          <w:szCs w:val="24"/>
          <w:lang w:val="en-US"/>
        </w:rPr>
        <w:t>ability</w:t>
      </w:r>
      <w:r w:rsidRPr="002636ED">
        <w:rPr>
          <w:rFonts w:ascii="Arial" w:hAnsi="Arial" w:cs="Arial"/>
          <w:sz w:val="24"/>
          <w:szCs w:val="24"/>
          <w:lang w:val="en-US"/>
        </w:rPr>
        <w:t xml:space="preserve"> for self-assessment and continuous learning. The iterative nature of reflection ensures that I remain adaptable and open to ongoing improvement, which is essential for academic success and personal development.</w:t>
      </w:r>
    </w:p>
    <w:p w14:paraId="4CFB9FED" w14:textId="77777777" w:rsidR="005B37BD" w:rsidRDefault="005B37BD" w:rsidP="00113470">
      <w:pPr>
        <w:rPr>
          <w:rFonts w:ascii="Arial" w:hAnsi="Arial" w:cs="Arial"/>
          <w:sz w:val="24"/>
          <w:szCs w:val="24"/>
          <w:lang w:val="en-US"/>
        </w:rPr>
      </w:pPr>
    </w:p>
    <w:p w14:paraId="00584ACE" w14:textId="77777777" w:rsidR="005B37BD" w:rsidRDefault="005B37BD" w:rsidP="00113470">
      <w:pPr>
        <w:rPr>
          <w:rFonts w:ascii="Arial" w:hAnsi="Arial" w:cs="Arial"/>
          <w:sz w:val="24"/>
          <w:szCs w:val="24"/>
          <w:lang w:val="en-US"/>
        </w:rPr>
      </w:pPr>
    </w:p>
    <w:p w14:paraId="19428D1F" w14:textId="50ADC650" w:rsidR="005B37BD" w:rsidRDefault="00A32E76" w:rsidP="00A32E76">
      <w:pPr>
        <w:jc w:val="center"/>
        <w:rPr>
          <w:rFonts w:ascii="Arial" w:hAnsi="Arial" w:cs="Arial"/>
          <w:b/>
          <w:bCs/>
          <w:sz w:val="24"/>
          <w:szCs w:val="24"/>
          <w:lang w:val="en-US"/>
        </w:rPr>
      </w:pPr>
      <w:r>
        <w:rPr>
          <w:rFonts w:ascii="Arial" w:hAnsi="Arial" w:cs="Arial"/>
          <w:b/>
          <w:bCs/>
          <w:sz w:val="24"/>
          <w:szCs w:val="24"/>
          <w:lang w:val="en-US"/>
        </w:rPr>
        <w:t xml:space="preserve">Conclusion </w:t>
      </w:r>
    </w:p>
    <w:p w14:paraId="04045C26" w14:textId="77777777" w:rsidR="00A32E76" w:rsidRDefault="00A32E76" w:rsidP="00A32E76">
      <w:pPr>
        <w:jc w:val="center"/>
        <w:rPr>
          <w:rFonts w:ascii="Arial" w:hAnsi="Arial" w:cs="Arial"/>
          <w:b/>
          <w:bCs/>
          <w:sz w:val="24"/>
          <w:szCs w:val="24"/>
          <w:lang w:val="en-US"/>
        </w:rPr>
      </w:pPr>
    </w:p>
    <w:p w14:paraId="306719F5" w14:textId="77777777" w:rsidR="00A32E76" w:rsidRDefault="00A32E76" w:rsidP="00A32E76">
      <w:pPr>
        <w:jc w:val="center"/>
        <w:rPr>
          <w:rFonts w:ascii="Arial" w:hAnsi="Arial" w:cs="Arial"/>
          <w:b/>
          <w:bCs/>
          <w:sz w:val="24"/>
          <w:szCs w:val="24"/>
          <w:lang w:val="en-US"/>
        </w:rPr>
      </w:pPr>
    </w:p>
    <w:p w14:paraId="51B5E29E" w14:textId="71564FB6" w:rsidR="00FD1AAE" w:rsidRDefault="00FD1AAE" w:rsidP="00FD1AAE">
      <w:pPr>
        <w:rPr>
          <w:rFonts w:ascii="Arial" w:hAnsi="Arial" w:cs="Arial"/>
          <w:sz w:val="24"/>
          <w:szCs w:val="24"/>
          <w:lang w:val="en-US"/>
        </w:rPr>
      </w:pPr>
      <w:r w:rsidRPr="00FD1AAE">
        <w:rPr>
          <w:rFonts w:ascii="Arial" w:hAnsi="Arial" w:cs="Arial"/>
          <w:sz w:val="24"/>
          <w:szCs w:val="24"/>
          <w:lang w:val="en-US"/>
        </w:rPr>
        <w:t xml:space="preserve">In conclusion, the journey through the academic skills module, framed by Kolb's reflective cycle, has been instrumental in enhancing my competencies in academic writing, paraphrasing, and reflective skills. Each segment of Kolb's </w:t>
      </w:r>
      <w:r w:rsidR="009D582C" w:rsidRPr="00FD1AAE">
        <w:rPr>
          <w:rFonts w:ascii="Arial" w:hAnsi="Arial" w:cs="Arial"/>
          <w:sz w:val="24"/>
          <w:szCs w:val="24"/>
          <w:lang w:val="en-US"/>
        </w:rPr>
        <w:t>Cycle</w:t>
      </w:r>
      <w:r w:rsidRPr="00FD1AAE">
        <w:rPr>
          <w:rFonts w:ascii="Arial" w:hAnsi="Arial" w:cs="Arial"/>
          <w:sz w:val="24"/>
          <w:szCs w:val="24"/>
          <w:lang w:val="en-US"/>
        </w:rPr>
        <w:t>-Concrete Experience, Reflective Observation, Abstract Conceptualization, and Active Experimentation</w:t>
      </w:r>
      <w:r w:rsidR="00457D6C">
        <w:rPr>
          <w:rFonts w:ascii="Arial" w:hAnsi="Arial" w:cs="Arial"/>
          <w:sz w:val="24"/>
          <w:szCs w:val="24"/>
          <w:lang w:val="en-US"/>
        </w:rPr>
        <w:t xml:space="preserve"> - </w:t>
      </w:r>
      <w:r w:rsidRPr="00FD1AAE">
        <w:rPr>
          <w:rFonts w:ascii="Arial" w:hAnsi="Arial" w:cs="Arial"/>
          <w:sz w:val="24"/>
          <w:szCs w:val="24"/>
          <w:lang w:val="en-US"/>
        </w:rPr>
        <w:t>has provided a structured approach to deeply engage with and improve these essential academic skills.</w:t>
      </w:r>
    </w:p>
    <w:p w14:paraId="619ED909" w14:textId="77777777" w:rsidR="00457D6C" w:rsidRPr="00FD1AAE" w:rsidRDefault="00457D6C" w:rsidP="00FD1AAE">
      <w:pPr>
        <w:rPr>
          <w:rFonts w:ascii="Arial" w:hAnsi="Arial" w:cs="Arial"/>
          <w:sz w:val="24"/>
          <w:szCs w:val="24"/>
          <w:lang w:val="en-US"/>
        </w:rPr>
      </w:pPr>
    </w:p>
    <w:p w14:paraId="1ADC9954" w14:textId="49C3B312" w:rsidR="00A32E76" w:rsidRDefault="00FD1AAE" w:rsidP="00A32E76">
      <w:pPr>
        <w:rPr>
          <w:rFonts w:ascii="Arial" w:hAnsi="Arial" w:cs="Arial"/>
          <w:sz w:val="24"/>
          <w:szCs w:val="24"/>
          <w:lang w:val="en-US"/>
        </w:rPr>
      </w:pPr>
      <w:r w:rsidRPr="00FD1AAE">
        <w:rPr>
          <w:rFonts w:ascii="Arial" w:hAnsi="Arial" w:cs="Arial"/>
          <w:sz w:val="24"/>
          <w:szCs w:val="24"/>
          <w:lang w:val="en-US"/>
        </w:rPr>
        <w:t xml:space="preserve">The exploration of academic writing through the cycle allowed me to </w:t>
      </w:r>
      <w:bookmarkStart w:id="18" w:name="_Int_8RlXC4Di"/>
      <w:r w:rsidRPr="00FD1AAE">
        <w:rPr>
          <w:rFonts w:ascii="Arial" w:hAnsi="Arial" w:cs="Arial"/>
          <w:sz w:val="24"/>
          <w:szCs w:val="24"/>
          <w:lang w:val="en-US"/>
        </w:rPr>
        <w:t>identify</w:t>
      </w:r>
      <w:bookmarkEnd w:id="18"/>
      <w:r w:rsidRPr="00FD1AAE">
        <w:rPr>
          <w:rFonts w:ascii="Arial" w:hAnsi="Arial" w:cs="Arial"/>
          <w:sz w:val="24"/>
          <w:szCs w:val="24"/>
          <w:lang w:val="en-US"/>
        </w:rPr>
        <w:t xml:space="preserve"> key areas for improvement and apply structured strategies to enhance clarity, coherence, and academic rigor in my writing. By reflecting on my experiences and experimenting with new techniques, I have become more adept at constructing well-organized and persuasive arguments.</w:t>
      </w:r>
    </w:p>
    <w:p w14:paraId="04ED3D9F" w14:textId="77777777" w:rsidR="00037974" w:rsidRDefault="00037974" w:rsidP="00A32E76">
      <w:pPr>
        <w:rPr>
          <w:rFonts w:ascii="Arial" w:hAnsi="Arial" w:cs="Arial"/>
          <w:sz w:val="24"/>
          <w:szCs w:val="24"/>
          <w:lang w:val="en-US"/>
        </w:rPr>
      </w:pPr>
    </w:p>
    <w:p w14:paraId="209BFF5C" w14:textId="77777777" w:rsidR="003A03D1" w:rsidRPr="003A03D1" w:rsidRDefault="003A03D1" w:rsidP="003A03D1">
      <w:pPr>
        <w:rPr>
          <w:rFonts w:ascii="Arial" w:hAnsi="Arial" w:cs="Arial"/>
          <w:sz w:val="24"/>
          <w:szCs w:val="24"/>
          <w:lang w:val="en-US"/>
        </w:rPr>
      </w:pPr>
      <w:r w:rsidRPr="003A03D1">
        <w:rPr>
          <w:rFonts w:ascii="Arial" w:hAnsi="Arial" w:cs="Arial"/>
          <w:sz w:val="24"/>
          <w:szCs w:val="24"/>
          <w:lang w:val="en-US"/>
        </w:rPr>
        <w:t>Similarly, the focus on paraphrasing not only honed my ability to accurately rephrase information but also deepened my understanding of source materials and their contexts. Through continuous practice and reflection, I have developed a more nuanced approach to integrating external sources into my work, thereby strengthening the originality and credibility of my academic outputs.</w:t>
      </w:r>
    </w:p>
    <w:p w14:paraId="2D15817B" w14:textId="77777777" w:rsidR="007A7B7D" w:rsidRDefault="007A7B7D" w:rsidP="00A32E76">
      <w:pPr>
        <w:rPr>
          <w:rFonts w:ascii="Arial" w:hAnsi="Arial" w:cs="Arial"/>
          <w:sz w:val="24"/>
          <w:szCs w:val="24"/>
          <w:lang w:val="en-US"/>
        </w:rPr>
      </w:pPr>
    </w:p>
    <w:p w14:paraId="67FE24FF" w14:textId="32C0E4C7" w:rsidR="00037974" w:rsidRDefault="003A03D1" w:rsidP="00A32E76">
      <w:pPr>
        <w:rPr>
          <w:rFonts w:ascii="Arial" w:hAnsi="Arial" w:cs="Arial"/>
          <w:sz w:val="24"/>
          <w:szCs w:val="24"/>
          <w:lang w:val="en-US"/>
        </w:rPr>
      </w:pPr>
      <w:r w:rsidRPr="003A03D1">
        <w:rPr>
          <w:rFonts w:ascii="Arial" w:hAnsi="Arial" w:cs="Arial"/>
          <w:sz w:val="24"/>
          <w:szCs w:val="24"/>
          <w:lang w:val="en-US"/>
        </w:rPr>
        <w:t xml:space="preserve">The development of reflection skills, </w:t>
      </w:r>
      <w:bookmarkStart w:id="19" w:name="_Int_h4hQpRQF"/>
      <w:r w:rsidRPr="003A03D1">
        <w:rPr>
          <w:rFonts w:ascii="Arial" w:hAnsi="Arial" w:cs="Arial"/>
          <w:sz w:val="24"/>
          <w:szCs w:val="24"/>
          <w:lang w:val="en-US"/>
        </w:rPr>
        <w:t>facilitated</w:t>
      </w:r>
      <w:bookmarkEnd w:id="19"/>
      <w:r w:rsidRPr="003A03D1">
        <w:rPr>
          <w:rFonts w:ascii="Arial" w:hAnsi="Arial" w:cs="Arial"/>
          <w:sz w:val="24"/>
          <w:szCs w:val="24"/>
          <w:lang w:val="en-US"/>
        </w:rPr>
        <w:t xml:space="preserve"> by Kolb's cycle, has been particularly transformative. Engaging in regular reflective practices has enabled me to critically assess my learning processes, </w:t>
      </w:r>
      <w:bookmarkStart w:id="20" w:name="_Int_jRKprwRx"/>
      <w:r w:rsidRPr="003A03D1">
        <w:rPr>
          <w:rFonts w:ascii="Arial" w:hAnsi="Arial" w:cs="Arial"/>
          <w:sz w:val="24"/>
          <w:szCs w:val="24"/>
          <w:lang w:val="en-US"/>
        </w:rPr>
        <w:t>identify</w:t>
      </w:r>
      <w:bookmarkEnd w:id="20"/>
      <w:r w:rsidRPr="003A03D1">
        <w:rPr>
          <w:rFonts w:ascii="Arial" w:hAnsi="Arial" w:cs="Arial"/>
          <w:sz w:val="24"/>
          <w:szCs w:val="24"/>
          <w:lang w:val="en-US"/>
        </w:rPr>
        <w:t xml:space="preserve"> strengths and areas for growth, and implement effective strategies for continuous improvement. This meta-cognitive approach has not only </w:t>
      </w:r>
      <w:bookmarkStart w:id="21" w:name="_Int_ALcaz6e5"/>
      <w:r w:rsidRPr="003A03D1">
        <w:rPr>
          <w:rFonts w:ascii="Arial" w:hAnsi="Arial" w:cs="Arial"/>
          <w:sz w:val="24"/>
          <w:szCs w:val="24"/>
          <w:lang w:val="en-US"/>
        </w:rPr>
        <w:t>benefited</w:t>
      </w:r>
      <w:bookmarkEnd w:id="21"/>
      <w:r w:rsidRPr="003A03D1">
        <w:rPr>
          <w:rFonts w:ascii="Arial" w:hAnsi="Arial" w:cs="Arial"/>
          <w:sz w:val="24"/>
          <w:szCs w:val="24"/>
          <w:lang w:val="en-US"/>
        </w:rPr>
        <w:t xml:space="preserve"> my academic pursuits but has also enhanced my personal and professional development.</w:t>
      </w:r>
    </w:p>
    <w:p w14:paraId="0D1C775B" w14:textId="77777777" w:rsidR="009F025F" w:rsidRDefault="009F025F" w:rsidP="00A32E76">
      <w:pPr>
        <w:rPr>
          <w:rFonts w:ascii="Arial" w:hAnsi="Arial" w:cs="Arial"/>
          <w:sz w:val="24"/>
          <w:szCs w:val="24"/>
          <w:lang w:val="en-US"/>
        </w:rPr>
      </w:pPr>
    </w:p>
    <w:p w14:paraId="0CFE28F2" w14:textId="77777777" w:rsidR="00641F14" w:rsidRPr="00641F14" w:rsidRDefault="00641F14" w:rsidP="00641F14">
      <w:pPr>
        <w:rPr>
          <w:rFonts w:ascii="Arial" w:hAnsi="Arial" w:cs="Arial"/>
          <w:sz w:val="24"/>
          <w:szCs w:val="24"/>
          <w:lang w:val="en-US"/>
        </w:rPr>
      </w:pPr>
      <w:r w:rsidRPr="00641F14">
        <w:rPr>
          <w:rFonts w:ascii="Arial" w:hAnsi="Arial" w:cs="Arial"/>
          <w:sz w:val="24"/>
          <w:szCs w:val="24"/>
          <w:lang w:val="en-US"/>
        </w:rPr>
        <w:t>Overall, Kolb's reflective cycle has proven to be a valuable framework for fostering a deeper understanding and mastery of academic skills.</w:t>
      </w:r>
    </w:p>
    <w:p w14:paraId="77F5408C" w14:textId="4AD52FC9" w:rsidR="009F025F" w:rsidRDefault="00641F14" w:rsidP="00A32E76">
      <w:pPr>
        <w:rPr>
          <w:rFonts w:ascii="Arial" w:hAnsi="Arial" w:cs="Arial"/>
          <w:sz w:val="24"/>
          <w:szCs w:val="24"/>
          <w:lang w:val="en-US"/>
        </w:rPr>
      </w:pPr>
      <w:r w:rsidRPr="00641F14">
        <w:rPr>
          <w:rFonts w:ascii="Arial" w:hAnsi="Arial" w:cs="Arial"/>
          <w:sz w:val="24"/>
          <w:szCs w:val="24"/>
          <w:lang w:val="en-US"/>
        </w:rPr>
        <w:t xml:space="preserve">By systematically engaging in reflection and experimentation, I have cultivated a more reflective and strategic approach to my academic endeavors, laying </w:t>
      </w:r>
      <w:r w:rsidR="00C617A7" w:rsidRPr="00641F14">
        <w:rPr>
          <w:rFonts w:ascii="Arial" w:hAnsi="Arial" w:cs="Arial"/>
          <w:sz w:val="24"/>
          <w:szCs w:val="24"/>
          <w:lang w:val="en-US"/>
        </w:rPr>
        <w:t>a durable foundation</w:t>
      </w:r>
      <w:r w:rsidRPr="00641F14">
        <w:rPr>
          <w:rFonts w:ascii="Arial" w:hAnsi="Arial" w:cs="Arial"/>
          <w:sz w:val="24"/>
          <w:szCs w:val="24"/>
          <w:lang w:val="en-US"/>
        </w:rPr>
        <w:t xml:space="preserve"> for future learning and success.</w:t>
      </w:r>
    </w:p>
    <w:p w14:paraId="11893EC5" w14:textId="77777777" w:rsidR="00C617A7" w:rsidRDefault="00C617A7" w:rsidP="00A32E76">
      <w:pPr>
        <w:rPr>
          <w:rFonts w:ascii="Arial" w:hAnsi="Arial" w:cs="Arial"/>
          <w:sz w:val="24"/>
          <w:szCs w:val="24"/>
          <w:lang w:val="en-US"/>
        </w:rPr>
      </w:pPr>
    </w:p>
    <w:p w14:paraId="1660264F" w14:textId="77777777" w:rsidR="00C617A7" w:rsidRDefault="00C617A7" w:rsidP="00A32E76">
      <w:pPr>
        <w:rPr>
          <w:rFonts w:ascii="Arial" w:hAnsi="Arial" w:cs="Arial"/>
          <w:sz w:val="24"/>
          <w:szCs w:val="24"/>
          <w:lang w:val="en-US"/>
        </w:rPr>
      </w:pPr>
    </w:p>
    <w:p w14:paraId="02CB5C92" w14:textId="77777777" w:rsidR="00C617A7" w:rsidRDefault="00C617A7" w:rsidP="00A32E76">
      <w:pPr>
        <w:rPr>
          <w:rFonts w:ascii="Arial" w:hAnsi="Arial" w:cs="Arial"/>
          <w:sz w:val="24"/>
          <w:szCs w:val="24"/>
          <w:lang w:val="en-US"/>
        </w:rPr>
      </w:pPr>
    </w:p>
    <w:p w14:paraId="10A4779C" w14:textId="4407A2A0" w:rsidR="00C617A7" w:rsidRDefault="00C617A7" w:rsidP="00C617A7">
      <w:pPr>
        <w:jc w:val="center"/>
        <w:rPr>
          <w:rFonts w:ascii="Arial" w:hAnsi="Arial" w:cs="Arial"/>
          <w:b/>
          <w:bCs/>
          <w:sz w:val="24"/>
          <w:szCs w:val="24"/>
          <w:lang w:val="en-US"/>
        </w:rPr>
      </w:pPr>
      <w:r>
        <w:rPr>
          <w:rFonts w:ascii="Arial" w:hAnsi="Arial" w:cs="Arial"/>
          <w:b/>
          <w:bCs/>
          <w:sz w:val="24"/>
          <w:szCs w:val="24"/>
          <w:lang w:val="en-US"/>
        </w:rPr>
        <w:lastRenderedPageBreak/>
        <w:t>Reference List</w:t>
      </w:r>
    </w:p>
    <w:p w14:paraId="5AE6DE1B" w14:textId="77777777" w:rsidR="00C617A7" w:rsidRDefault="00C617A7" w:rsidP="00C617A7">
      <w:pPr>
        <w:jc w:val="center"/>
        <w:rPr>
          <w:rFonts w:ascii="Arial" w:hAnsi="Arial" w:cs="Arial"/>
          <w:sz w:val="24"/>
          <w:szCs w:val="24"/>
          <w:lang w:val="en-US"/>
        </w:rPr>
      </w:pPr>
    </w:p>
    <w:p w14:paraId="26D36F7E" w14:textId="153CF3AF" w:rsidR="009054D1" w:rsidRDefault="007B4FC0" w:rsidP="009054D1">
      <w:pPr>
        <w:rPr>
          <w:rFonts w:ascii="Arial" w:hAnsi="Arial" w:cs="Arial"/>
          <w:i/>
          <w:iCs/>
          <w:sz w:val="24"/>
          <w:szCs w:val="24"/>
          <w:lang w:val="en-US"/>
        </w:rPr>
      </w:pPr>
      <w:r>
        <w:rPr>
          <w:rFonts w:ascii="Arial" w:hAnsi="Arial" w:cs="Arial"/>
          <w:sz w:val="24"/>
          <w:szCs w:val="24"/>
          <w:lang w:val="en-US"/>
        </w:rPr>
        <w:t>Brian Novak</w:t>
      </w:r>
      <w:r w:rsidR="006273BD">
        <w:rPr>
          <w:rFonts w:ascii="Arial" w:hAnsi="Arial" w:cs="Arial"/>
          <w:sz w:val="24"/>
          <w:szCs w:val="24"/>
          <w:lang w:val="en-US"/>
        </w:rPr>
        <w:t xml:space="preserve"> (2022) </w:t>
      </w:r>
      <w:r w:rsidR="006273BD">
        <w:rPr>
          <w:rFonts w:ascii="Arial" w:hAnsi="Arial" w:cs="Arial"/>
          <w:i/>
          <w:iCs/>
          <w:sz w:val="24"/>
          <w:szCs w:val="24"/>
          <w:lang w:val="en-US"/>
        </w:rPr>
        <w:t xml:space="preserve">List of academic skills </w:t>
      </w:r>
      <w:r w:rsidR="00385733">
        <w:rPr>
          <w:rFonts w:ascii="Arial" w:hAnsi="Arial" w:cs="Arial"/>
          <w:i/>
          <w:iCs/>
          <w:sz w:val="24"/>
          <w:szCs w:val="24"/>
          <w:lang w:val="en-US"/>
        </w:rPr>
        <w:t xml:space="preserve">you need to improve </w:t>
      </w:r>
    </w:p>
    <w:p w14:paraId="39661F9A" w14:textId="5EA45204" w:rsidR="00385733" w:rsidRDefault="00385733" w:rsidP="009054D1">
      <w:pPr>
        <w:rPr>
          <w:rFonts w:ascii="Arial" w:hAnsi="Arial" w:cs="Arial"/>
          <w:sz w:val="24"/>
          <w:szCs w:val="24"/>
          <w:lang w:val="en-US"/>
        </w:rPr>
      </w:pPr>
      <w:r>
        <w:rPr>
          <w:rFonts w:ascii="Arial" w:hAnsi="Arial" w:cs="Arial"/>
          <w:sz w:val="24"/>
          <w:szCs w:val="24"/>
          <w:lang w:val="en-US"/>
        </w:rPr>
        <w:t xml:space="preserve">Available at: </w:t>
      </w:r>
      <w:hyperlink r:id="rId7" w:history="1">
        <w:r w:rsidR="00755F3E" w:rsidRPr="009839F5">
          <w:rPr>
            <w:rStyle w:val="Hyperlink"/>
            <w:rFonts w:ascii="Arial" w:hAnsi="Arial" w:cs="Arial"/>
            <w:sz w:val="24"/>
            <w:szCs w:val="24"/>
            <w:lang w:val="en-US"/>
          </w:rPr>
          <w:t>https://riverjournalonline.com/schools/list-of-academic-skills-you-need-to-improve/42676/</w:t>
        </w:r>
      </w:hyperlink>
    </w:p>
    <w:p w14:paraId="359F0D39" w14:textId="16696604" w:rsidR="00755F3E" w:rsidRDefault="00755F3E" w:rsidP="009054D1">
      <w:pPr>
        <w:rPr>
          <w:rFonts w:ascii="Arial" w:hAnsi="Arial" w:cs="Arial"/>
          <w:sz w:val="24"/>
          <w:szCs w:val="24"/>
          <w:lang w:val="en-US"/>
        </w:rPr>
      </w:pPr>
      <w:r>
        <w:rPr>
          <w:rFonts w:ascii="Arial" w:hAnsi="Arial" w:cs="Arial"/>
          <w:sz w:val="24"/>
          <w:szCs w:val="24"/>
          <w:lang w:val="en-US"/>
        </w:rPr>
        <w:t>(accessed 28.08.2024)</w:t>
      </w:r>
    </w:p>
    <w:p w14:paraId="0070239D" w14:textId="77777777" w:rsidR="008129EC" w:rsidRDefault="008129EC" w:rsidP="009054D1">
      <w:pPr>
        <w:rPr>
          <w:rFonts w:ascii="Arial" w:hAnsi="Arial" w:cs="Arial"/>
          <w:sz w:val="24"/>
          <w:szCs w:val="24"/>
          <w:lang w:val="en-US"/>
        </w:rPr>
      </w:pPr>
    </w:p>
    <w:p w14:paraId="14B43831" w14:textId="170378DC" w:rsidR="008129EC" w:rsidRDefault="00540DE0" w:rsidP="009054D1">
      <w:pPr>
        <w:rPr>
          <w:rFonts w:ascii="Arial" w:hAnsi="Arial" w:cs="Arial"/>
          <w:i/>
          <w:iCs/>
          <w:sz w:val="24"/>
          <w:szCs w:val="24"/>
          <w:lang w:val="en-US"/>
        </w:rPr>
      </w:pPr>
      <w:r>
        <w:rPr>
          <w:rFonts w:ascii="Arial" w:hAnsi="Arial" w:cs="Arial"/>
          <w:sz w:val="24"/>
          <w:szCs w:val="24"/>
          <w:lang w:val="en-US"/>
        </w:rPr>
        <w:t xml:space="preserve">Elef </w:t>
      </w:r>
      <w:r w:rsidR="002C6627">
        <w:rPr>
          <w:rFonts w:ascii="Arial" w:hAnsi="Arial" w:cs="Arial"/>
          <w:sz w:val="24"/>
          <w:szCs w:val="24"/>
          <w:lang w:val="en-US"/>
        </w:rPr>
        <w:t xml:space="preserve">Moschou (2022) </w:t>
      </w:r>
      <w:r w:rsidR="007D3C61">
        <w:rPr>
          <w:rFonts w:ascii="Arial" w:hAnsi="Arial" w:cs="Arial"/>
          <w:i/>
          <w:iCs/>
          <w:sz w:val="24"/>
          <w:szCs w:val="24"/>
          <w:lang w:val="en-US"/>
        </w:rPr>
        <w:t xml:space="preserve">Developing your Academic Skills </w:t>
      </w:r>
    </w:p>
    <w:p w14:paraId="3CA24273" w14:textId="773819A7" w:rsidR="009E23D2" w:rsidRDefault="009E23D2" w:rsidP="009054D1">
      <w:pPr>
        <w:rPr>
          <w:rFonts w:ascii="Arial" w:hAnsi="Arial" w:cs="Arial"/>
          <w:sz w:val="24"/>
          <w:szCs w:val="24"/>
          <w:lang w:val="en-US"/>
        </w:rPr>
      </w:pPr>
      <w:r>
        <w:rPr>
          <w:rFonts w:ascii="Arial" w:hAnsi="Arial" w:cs="Arial"/>
          <w:sz w:val="24"/>
          <w:szCs w:val="24"/>
          <w:lang w:val="en-US"/>
        </w:rPr>
        <w:t xml:space="preserve">Available at: </w:t>
      </w:r>
      <w:hyperlink r:id="rId8" w:history="1">
        <w:r w:rsidR="000B7456" w:rsidRPr="009839F5">
          <w:rPr>
            <w:rStyle w:val="Hyperlink"/>
            <w:rFonts w:ascii="Arial" w:hAnsi="Arial" w:cs="Arial"/>
            <w:sz w:val="24"/>
            <w:szCs w:val="24"/>
            <w:lang w:val="en-US"/>
          </w:rPr>
          <w:t>https://www.abdn.ac.uk/students/student-channel/blog/developing-your-academic-skills/</w:t>
        </w:r>
      </w:hyperlink>
    </w:p>
    <w:p w14:paraId="4563B9CC" w14:textId="0823861C" w:rsidR="000B7456" w:rsidRDefault="000B7456" w:rsidP="009054D1">
      <w:pPr>
        <w:rPr>
          <w:rFonts w:ascii="Arial" w:hAnsi="Arial" w:cs="Arial"/>
          <w:sz w:val="24"/>
          <w:szCs w:val="24"/>
          <w:lang w:val="en-US"/>
        </w:rPr>
      </w:pPr>
      <w:r>
        <w:rPr>
          <w:rFonts w:ascii="Arial" w:hAnsi="Arial" w:cs="Arial"/>
          <w:sz w:val="24"/>
          <w:szCs w:val="24"/>
          <w:lang w:val="en-US"/>
        </w:rPr>
        <w:t>(accessed 29.08.2024)</w:t>
      </w:r>
    </w:p>
    <w:p w14:paraId="07B4D487" w14:textId="77777777" w:rsidR="000B7456" w:rsidRDefault="000B7456" w:rsidP="009054D1">
      <w:pPr>
        <w:rPr>
          <w:rFonts w:ascii="Arial" w:hAnsi="Arial" w:cs="Arial"/>
          <w:sz w:val="24"/>
          <w:szCs w:val="24"/>
          <w:lang w:val="en-US"/>
        </w:rPr>
      </w:pPr>
    </w:p>
    <w:p w14:paraId="3351BA8B" w14:textId="29618AF6" w:rsidR="00FD7D44" w:rsidRDefault="00827605" w:rsidP="009054D1">
      <w:pPr>
        <w:rPr>
          <w:rFonts w:ascii="Arial" w:hAnsi="Arial" w:cs="Arial"/>
          <w:i/>
          <w:iCs/>
          <w:sz w:val="24"/>
          <w:szCs w:val="24"/>
          <w:lang w:val="en-US"/>
        </w:rPr>
      </w:pPr>
      <w:r>
        <w:rPr>
          <w:rFonts w:ascii="Arial" w:hAnsi="Arial" w:cs="Arial"/>
          <w:sz w:val="24"/>
          <w:szCs w:val="24"/>
          <w:lang w:val="en-US"/>
        </w:rPr>
        <w:t xml:space="preserve">Saul </w:t>
      </w:r>
      <w:r w:rsidR="00FD7D44">
        <w:rPr>
          <w:rFonts w:ascii="Arial" w:hAnsi="Arial" w:cs="Arial"/>
          <w:sz w:val="24"/>
          <w:szCs w:val="24"/>
          <w:lang w:val="en-US"/>
        </w:rPr>
        <w:t xml:space="preserve">McLeod (2024) </w:t>
      </w:r>
      <w:r w:rsidR="00B85CF0">
        <w:rPr>
          <w:rFonts w:ascii="Arial" w:hAnsi="Arial" w:cs="Arial"/>
          <w:i/>
          <w:iCs/>
          <w:sz w:val="24"/>
          <w:szCs w:val="24"/>
          <w:lang w:val="en-US"/>
        </w:rPr>
        <w:t>Kolb’s Learning Styles</w:t>
      </w:r>
      <w:r w:rsidR="00EF76B9">
        <w:rPr>
          <w:rFonts w:ascii="Arial" w:hAnsi="Arial" w:cs="Arial"/>
          <w:i/>
          <w:iCs/>
          <w:sz w:val="24"/>
          <w:szCs w:val="24"/>
          <w:lang w:val="en-US"/>
        </w:rPr>
        <w:t xml:space="preserve"> and </w:t>
      </w:r>
      <w:r w:rsidR="009432E0">
        <w:rPr>
          <w:rFonts w:ascii="Arial" w:hAnsi="Arial" w:cs="Arial"/>
          <w:i/>
          <w:iCs/>
          <w:sz w:val="24"/>
          <w:szCs w:val="24"/>
          <w:lang w:val="en-US"/>
        </w:rPr>
        <w:t>Experiential</w:t>
      </w:r>
      <w:r w:rsidR="00EF76B9">
        <w:rPr>
          <w:rFonts w:ascii="Arial" w:hAnsi="Arial" w:cs="Arial"/>
          <w:i/>
          <w:iCs/>
          <w:sz w:val="24"/>
          <w:szCs w:val="24"/>
          <w:lang w:val="en-US"/>
        </w:rPr>
        <w:t xml:space="preserve"> </w:t>
      </w:r>
      <w:r w:rsidR="009432E0">
        <w:rPr>
          <w:rFonts w:ascii="Arial" w:hAnsi="Arial" w:cs="Arial"/>
          <w:i/>
          <w:iCs/>
          <w:sz w:val="24"/>
          <w:szCs w:val="24"/>
          <w:lang w:val="en-US"/>
        </w:rPr>
        <w:t xml:space="preserve">Learning </w:t>
      </w:r>
      <w:r w:rsidR="006A3E15">
        <w:rPr>
          <w:rFonts w:ascii="Arial" w:hAnsi="Arial" w:cs="Arial"/>
          <w:i/>
          <w:iCs/>
          <w:sz w:val="24"/>
          <w:szCs w:val="24"/>
          <w:lang w:val="en-US"/>
        </w:rPr>
        <w:t xml:space="preserve">Cycle </w:t>
      </w:r>
    </w:p>
    <w:p w14:paraId="507B5DD1" w14:textId="37148D06" w:rsidR="006A3E15" w:rsidRDefault="006A3E15" w:rsidP="009054D1">
      <w:pPr>
        <w:rPr>
          <w:rFonts w:ascii="Arial" w:hAnsi="Arial" w:cs="Arial"/>
          <w:sz w:val="24"/>
          <w:szCs w:val="24"/>
          <w:lang w:val="en-US"/>
        </w:rPr>
      </w:pPr>
      <w:r>
        <w:rPr>
          <w:rFonts w:ascii="Arial" w:hAnsi="Arial" w:cs="Arial"/>
          <w:sz w:val="24"/>
          <w:szCs w:val="24"/>
          <w:lang w:val="en-US"/>
        </w:rPr>
        <w:t xml:space="preserve">Available at: </w:t>
      </w:r>
      <w:hyperlink r:id="rId9" w:history="1">
        <w:r w:rsidR="00454DAE" w:rsidRPr="009839F5">
          <w:rPr>
            <w:rStyle w:val="Hyperlink"/>
            <w:rFonts w:ascii="Arial" w:hAnsi="Arial" w:cs="Arial"/>
            <w:sz w:val="24"/>
            <w:szCs w:val="24"/>
            <w:lang w:val="en-US"/>
          </w:rPr>
          <w:t>https://www.simplypsychology.org/learning-kolb.html</w:t>
        </w:r>
      </w:hyperlink>
    </w:p>
    <w:p w14:paraId="22E92613" w14:textId="11CB0574" w:rsidR="00454DAE" w:rsidRDefault="00454DAE" w:rsidP="009054D1">
      <w:pPr>
        <w:rPr>
          <w:rFonts w:ascii="Arial" w:hAnsi="Arial" w:cs="Arial"/>
          <w:sz w:val="24"/>
          <w:szCs w:val="24"/>
          <w:lang w:val="en-US"/>
        </w:rPr>
      </w:pPr>
      <w:r>
        <w:rPr>
          <w:rFonts w:ascii="Arial" w:hAnsi="Arial" w:cs="Arial"/>
          <w:sz w:val="24"/>
          <w:szCs w:val="24"/>
          <w:lang w:val="en-US"/>
        </w:rPr>
        <w:t>(accessed 28.08.2024</w:t>
      </w:r>
    </w:p>
    <w:p w14:paraId="5AB7A2E1" w14:textId="77777777" w:rsidR="00AC2244" w:rsidRDefault="00AC2244" w:rsidP="009054D1">
      <w:pPr>
        <w:rPr>
          <w:rFonts w:ascii="Arial" w:hAnsi="Arial" w:cs="Arial"/>
          <w:sz w:val="24"/>
          <w:szCs w:val="24"/>
          <w:lang w:val="en-US"/>
        </w:rPr>
      </w:pPr>
    </w:p>
    <w:p w14:paraId="28130D17" w14:textId="0D99972B" w:rsidR="000E648B" w:rsidRDefault="002E660C" w:rsidP="009054D1">
      <w:pPr>
        <w:rPr>
          <w:rFonts w:ascii="Arial" w:hAnsi="Arial" w:cs="Arial"/>
          <w:sz w:val="24"/>
          <w:szCs w:val="24"/>
          <w:lang w:val="en-US"/>
        </w:rPr>
      </w:pPr>
      <w:r>
        <w:rPr>
          <w:rFonts w:ascii="Arial" w:hAnsi="Arial" w:cs="Arial"/>
          <w:sz w:val="24"/>
          <w:szCs w:val="24"/>
          <w:lang w:val="en-US"/>
        </w:rPr>
        <w:t>Career</w:t>
      </w:r>
      <w:r w:rsidR="00A110CB">
        <w:rPr>
          <w:rFonts w:ascii="Arial" w:hAnsi="Arial" w:cs="Arial"/>
          <w:sz w:val="24"/>
          <w:szCs w:val="24"/>
          <w:lang w:val="en-US"/>
        </w:rPr>
        <w:t xml:space="preserve">schap (2015) </w:t>
      </w:r>
      <w:r w:rsidR="0016527A">
        <w:rPr>
          <w:rFonts w:ascii="Arial" w:hAnsi="Arial" w:cs="Arial"/>
          <w:i/>
          <w:iCs/>
          <w:sz w:val="24"/>
          <w:szCs w:val="24"/>
          <w:lang w:val="en-US"/>
        </w:rPr>
        <w:t xml:space="preserve">Kolb – Experiential </w:t>
      </w:r>
      <w:r w:rsidR="00B024A7">
        <w:rPr>
          <w:rFonts w:ascii="Arial" w:hAnsi="Arial" w:cs="Arial"/>
          <w:i/>
          <w:iCs/>
          <w:sz w:val="24"/>
          <w:szCs w:val="24"/>
          <w:lang w:val="en-US"/>
        </w:rPr>
        <w:t xml:space="preserve">learning model: Lessons for reflective practice </w:t>
      </w:r>
    </w:p>
    <w:p w14:paraId="351270B9" w14:textId="0BEF4E83" w:rsidR="0072179D" w:rsidRDefault="0072179D" w:rsidP="009054D1">
      <w:pPr>
        <w:rPr>
          <w:rFonts w:ascii="Arial" w:hAnsi="Arial" w:cs="Arial"/>
          <w:sz w:val="24"/>
          <w:szCs w:val="24"/>
          <w:lang w:val="en-US"/>
        </w:rPr>
      </w:pPr>
      <w:r>
        <w:rPr>
          <w:rFonts w:ascii="Arial" w:hAnsi="Arial" w:cs="Arial"/>
          <w:sz w:val="24"/>
          <w:szCs w:val="24"/>
          <w:lang w:val="en-US"/>
        </w:rPr>
        <w:t xml:space="preserve">Available at: </w:t>
      </w:r>
      <w:hyperlink r:id="rId10" w:history="1">
        <w:r w:rsidR="007B2B8A" w:rsidRPr="009839F5">
          <w:rPr>
            <w:rStyle w:val="Hyperlink"/>
            <w:rFonts w:ascii="Arial" w:hAnsi="Arial" w:cs="Arial"/>
            <w:sz w:val="24"/>
            <w:szCs w:val="24"/>
            <w:lang w:val="en-US"/>
          </w:rPr>
          <w:t>https://careerschap.wordpress.com/2015/03/31/kolb-experiential-learning-model-lessons-for-reflective-practice/</w:t>
        </w:r>
      </w:hyperlink>
    </w:p>
    <w:p w14:paraId="144B34BC" w14:textId="17607819" w:rsidR="007B2B8A" w:rsidRPr="0072179D" w:rsidRDefault="007B2B8A" w:rsidP="009054D1">
      <w:pPr>
        <w:rPr>
          <w:rFonts w:ascii="Arial" w:hAnsi="Arial" w:cs="Arial"/>
          <w:sz w:val="24"/>
          <w:szCs w:val="24"/>
          <w:lang w:val="en-US"/>
        </w:rPr>
      </w:pPr>
      <w:r>
        <w:rPr>
          <w:rFonts w:ascii="Arial" w:hAnsi="Arial" w:cs="Arial"/>
          <w:sz w:val="24"/>
          <w:szCs w:val="24"/>
          <w:lang w:val="en-US"/>
        </w:rPr>
        <w:t>(accessed 29.08.2024)</w:t>
      </w:r>
    </w:p>
    <w:sectPr w:rsidR="007B2B8A" w:rsidRPr="0072179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611CFF" w14:textId="77777777" w:rsidR="00991294" w:rsidRDefault="00991294" w:rsidP="00B14D8B">
      <w:r>
        <w:separator/>
      </w:r>
    </w:p>
  </w:endnote>
  <w:endnote w:type="continuationSeparator" w:id="0">
    <w:p w14:paraId="7D3B605B" w14:textId="77777777" w:rsidR="00991294" w:rsidRDefault="00991294" w:rsidP="00B14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5073845"/>
      <w:docPartObj>
        <w:docPartGallery w:val="Page Numbers (Bottom of Page)"/>
        <w:docPartUnique/>
      </w:docPartObj>
    </w:sdtPr>
    <w:sdtEndPr>
      <w:rPr>
        <w:rStyle w:val="PageNumber"/>
      </w:rPr>
    </w:sdtEndPr>
    <w:sdtContent>
      <w:p w14:paraId="106CD8ED" w14:textId="0C8D8E47" w:rsidR="00B14D8B" w:rsidRDefault="00B14D8B" w:rsidP="000A01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BF69EA" w14:textId="77777777" w:rsidR="00B14D8B" w:rsidRDefault="00B14D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20807800"/>
      <w:docPartObj>
        <w:docPartGallery w:val="Page Numbers (Bottom of Page)"/>
        <w:docPartUnique/>
      </w:docPartObj>
    </w:sdtPr>
    <w:sdtEndPr>
      <w:rPr>
        <w:rStyle w:val="PageNumber"/>
      </w:rPr>
    </w:sdtEndPr>
    <w:sdtContent>
      <w:p w14:paraId="38922C20" w14:textId="56FAFD36" w:rsidR="00B14D8B" w:rsidRDefault="00B14D8B" w:rsidP="000A01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4CC98C3" w14:textId="77777777" w:rsidR="00B14D8B" w:rsidRDefault="00B14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7320D8" w14:textId="77777777" w:rsidR="00991294" w:rsidRDefault="00991294" w:rsidP="00B14D8B">
      <w:r>
        <w:separator/>
      </w:r>
    </w:p>
  </w:footnote>
  <w:footnote w:type="continuationSeparator" w:id="0">
    <w:p w14:paraId="028081DB" w14:textId="77777777" w:rsidR="00991294" w:rsidRDefault="00991294" w:rsidP="00B14D8B">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7NsoUAg" int2:invalidationBookmarkName="" int2:hashCode="9IBNZjhZrhOJz7" int2:id="vWFgktPu">
      <int2:state int2:value="Rejected" int2:type="AugLoop_Text_Critique"/>
    </int2:bookmark>
    <int2:bookmark int2:bookmarkName="_Int_jdCae5Pu" int2:invalidationBookmarkName="" int2:hashCode="rWe3rIRjY+aIQ8" int2:id="yrycrcAX">
      <int2:state int2:value="Rejected" int2:type="AugLoop_Text_Critique"/>
    </int2:bookmark>
    <int2:bookmark int2:bookmarkName="_Int_w69M0BhM" int2:invalidationBookmarkName="" int2:hashCode="gRg+Ewpr1g5/o3" int2:id="ZFhnOXen">
      <int2:state int2:value="Rejected" int2:type="AugLoop_Text_Critique"/>
    </int2:bookmark>
    <int2:bookmark int2:bookmarkName="_Int_gzFCadxm" int2:invalidationBookmarkName="" int2:hashCode="OsqET63UJW2Q7u" int2:id="bagZ3WaJ">
      <int2:state int2:value="Rejected" int2:type="AugLoop_Text_Critique"/>
    </int2:bookmark>
    <int2:bookmark int2:bookmarkName="_Int_iHGnYlAO" int2:invalidationBookmarkName="" int2:hashCode="itfSHHGwSbcAO6" int2:id="2tGFIVOm">
      <int2:state int2:value="Rejected" int2:type="AugLoop_Text_Critique"/>
    </int2:bookmark>
    <int2:bookmark int2:bookmarkName="_Int_84gbJZeS" int2:invalidationBookmarkName="" int2:hashCode="nKDvgKXWhbAJAQ" int2:id="1qqsTYEl">
      <int2:state int2:value="Rejected" int2:type="AugLoop_Text_Critique"/>
    </int2:bookmark>
    <int2:bookmark int2:bookmarkName="_Int_NTs5kYBI" int2:invalidationBookmarkName="" int2:hashCode="RqhmcRGM7U3nVn" int2:id="hbHIlmql">
      <int2:state int2:value="Rejected" int2:type="AugLoop_Text_Critique"/>
    </int2:bookmark>
    <int2:bookmark int2:bookmarkName="_Int_KFbZWTOr" int2:invalidationBookmarkName="" int2:hashCode="6xX40Nbu8SUY24" int2:id="8hqta9At">
      <int2:state int2:value="Rejected" int2:type="AugLoop_Text_Critique"/>
    </int2:bookmark>
    <int2:bookmark int2:bookmarkName="_Int_zIsemB33" int2:invalidationBookmarkName="" int2:hashCode="6250ymz+lgWVoO" int2:id="jV85kSNv">
      <int2:state int2:value="Rejected" int2:type="AugLoop_Text_Critique"/>
    </int2:bookmark>
    <int2:bookmark int2:bookmarkName="_Int_wyUF4dTn" int2:invalidationBookmarkName="" int2:hashCode="5NmnYnEbPG7rVG" int2:id="EuaVmbuo">
      <int2:state int2:value="Rejected" int2:type="AugLoop_Text_Critique"/>
    </int2:bookmark>
    <int2:bookmark int2:bookmarkName="_Int_13ad4mCj" int2:invalidationBookmarkName="" int2:hashCode="E1+Tt6RJBbZOzq" int2:id="lvpbPXc0">
      <int2:state int2:value="Rejected" int2:type="AugLoop_Text_Critique"/>
    </int2:bookmark>
    <int2:bookmark int2:bookmarkName="_Int_XqJ6kOZ6" int2:invalidationBookmarkName="" int2:hashCode="yOt3syD6xSBPFa" int2:id="bzQWnvxI">
      <int2:state int2:value="Rejected" int2:type="AugLoop_Text_Critique"/>
    </int2:bookmark>
    <int2:bookmark int2:bookmarkName="_Int_b9J1yJ9z" int2:invalidationBookmarkName="" int2:hashCode="6250ymz+lgWVoO" int2:id="F0tXQpGW">
      <int2:state int2:value="Rejected" int2:type="AugLoop_Text_Critique"/>
    </int2:bookmark>
    <int2:bookmark int2:bookmarkName="_Int_KYrsutTi" int2:invalidationBookmarkName="" int2:hashCode="m/D4/19di8v/ud" int2:id="awofWvkE">
      <int2:state int2:value="Rejected" int2:type="AugLoop_Text_Critique"/>
    </int2:bookmark>
    <int2:bookmark int2:bookmarkName="_Int_957o90C3" int2:invalidationBookmarkName="" int2:hashCode="U62NnKWxfpqqsu" int2:id="BdVEwH7v">
      <int2:state int2:value="Rejected" int2:type="AugLoop_Text_Critique"/>
    </int2:bookmark>
    <int2:bookmark int2:bookmarkName="_Int_uyGJqLTy" int2:invalidationBookmarkName="" int2:hashCode="g2cU7+U0hfs4AL" int2:id="RZU2EMNL">
      <int2:state int2:value="Rejected" int2:type="AugLoop_Text_Critique"/>
    </int2:bookmark>
    <int2:bookmark int2:bookmarkName="_Int_uMTi4JQS" int2:invalidationBookmarkName="" int2:hashCode="6250ymz+lgWVoO" int2:id="lcXVu1bN">
      <int2:state int2:value="Rejected" int2:type="AugLoop_Text_Critique"/>
    </int2:bookmark>
    <int2:bookmark int2:bookmarkName="_Int_pFpGGFW5" int2:invalidationBookmarkName="" int2:hashCode="gRg+Ewpr1g5/o3" int2:id="COjxgyqs">
      <int2:state int2:value="Rejected" int2:type="AugLoop_Text_Critique"/>
    </int2:bookmark>
    <int2:bookmark int2:bookmarkName="_Int_h4hQpRQF" int2:invalidationBookmarkName="" int2:hashCode="DdKYGFB+0nSYZd" int2:id="IwTczTzc">
      <int2:state int2:value="Rejected" int2:type="AugLoop_Text_Critique"/>
    </int2:bookmark>
    <int2:bookmark int2:bookmarkName="_Int_jRKprwRx" int2:invalidationBookmarkName="" int2:hashCode="m/D4/19di8v/ud" int2:id="qFa72cok">
      <int2:state int2:value="Rejected" int2:type="AugLoop_Text_Critique"/>
    </int2:bookmark>
    <int2:bookmark int2:bookmarkName="_Int_ALcaz6e5" int2:invalidationBookmarkName="" int2:hashCode="GOOP7FuPYUTxtD" int2:id="T7CgYu6P">
      <int2:state int2:value="Rejected" int2:type="AugLoop_Text_Critique"/>
    </int2:bookmark>
    <int2:bookmark int2:bookmarkName="_Int_8RlXC4Di" int2:invalidationBookmarkName="" int2:hashCode="m/D4/19di8v/ud" int2:id="zPat7A5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A4767"/>
    <w:multiLevelType w:val="hybridMultilevel"/>
    <w:tmpl w:val="1EFAA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F18DC"/>
    <w:multiLevelType w:val="hybridMultilevel"/>
    <w:tmpl w:val="E7AC5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07E97"/>
    <w:multiLevelType w:val="hybridMultilevel"/>
    <w:tmpl w:val="BA5C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A102F"/>
    <w:multiLevelType w:val="hybridMultilevel"/>
    <w:tmpl w:val="FCC4B370"/>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672A7"/>
    <w:multiLevelType w:val="hybridMultilevel"/>
    <w:tmpl w:val="7C3E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84EDC"/>
    <w:multiLevelType w:val="hybridMultilevel"/>
    <w:tmpl w:val="09462F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BD6F41"/>
    <w:multiLevelType w:val="hybridMultilevel"/>
    <w:tmpl w:val="B680D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2CE01B6"/>
    <w:multiLevelType w:val="hybridMultilevel"/>
    <w:tmpl w:val="882A2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632322"/>
    <w:multiLevelType w:val="hybridMultilevel"/>
    <w:tmpl w:val="036C9A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25003065"/>
    <w:multiLevelType w:val="hybridMultilevel"/>
    <w:tmpl w:val="DDC2F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40632"/>
    <w:multiLevelType w:val="hybridMultilevel"/>
    <w:tmpl w:val="C6C280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7303D7"/>
    <w:multiLevelType w:val="hybridMultilevel"/>
    <w:tmpl w:val="0D3E7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BD5EA9"/>
    <w:multiLevelType w:val="hybridMultilevel"/>
    <w:tmpl w:val="ADDEC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742416"/>
    <w:multiLevelType w:val="hybridMultilevel"/>
    <w:tmpl w:val="20A2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F96D55"/>
    <w:multiLevelType w:val="hybridMultilevel"/>
    <w:tmpl w:val="50402C64"/>
    <w:lvl w:ilvl="0" w:tplc="FFFFFFFF">
      <w:numFmt w:val="bullet"/>
      <w:lvlText w:val="•"/>
      <w:lvlJc w:val="left"/>
      <w:pPr>
        <w:ind w:left="2160" w:hanging="360"/>
      </w:pPr>
      <w:rPr>
        <w:rFonts w:ascii="Calibri" w:eastAsiaTheme="minorEastAsia"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5327D29"/>
    <w:multiLevelType w:val="hybridMultilevel"/>
    <w:tmpl w:val="23D4D5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53D33E2"/>
    <w:multiLevelType w:val="hybridMultilevel"/>
    <w:tmpl w:val="64824038"/>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6654F5"/>
    <w:multiLevelType w:val="hybridMultilevel"/>
    <w:tmpl w:val="0F2C6C90"/>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72008C"/>
    <w:multiLevelType w:val="hybridMultilevel"/>
    <w:tmpl w:val="A24CE67A"/>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AF50558"/>
    <w:multiLevelType w:val="hybridMultilevel"/>
    <w:tmpl w:val="564617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FFB4CD7"/>
    <w:multiLevelType w:val="hybridMultilevel"/>
    <w:tmpl w:val="5866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6A24E4"/>
    <w:multiLevelType w:val="hybridMultilevel"/>
    <w:tmpl w:val="151A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820393"/>
    <w:multiLevelType w:val="hybridMultilevel"/>
    <w:tmpl w:val="902A0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8E3E23"/>
    <w:multiLevelType w:val="hybridMultilevel"/>
    <w:tmpl w:val="F9665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1462A88"/>
    <w:multiLevelType w:val="hybridMultilevel"/>
    <w:tmpl w:val="A1B8AD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5C02008D"/>
    <w:multiLevelType w:val="hybridMultilevel"/>
    <w:tmpl w:val="969EC7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DB0011E"/>
    <w:multiLevelType w:val="hybridMultilevel"/>
    <w:tmpl w:val="A98CF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1B561E"/>
    <w:multiLevelType w:val="hybridMultilevel"/>
    <w:tmpl w:val="96001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E926A2"/>
    <w:multiLevelType w:val="hybridMultilevel"/>
    <w:tmpl w:val="BB181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3D4803"/>
    <w:multiLevelType w:val="hybridMultilevel"/>
    <w:tmpl w:val="B93A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1D1777"/>
    <w:multiLevelType w:val="hybridMultilevel"/>
    <w:tmpl w:val="A4B2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7477C0"/>
    <w:multiLevelType w:val="hybridMultilevel"/>
    <w:tmpl w:val="295C15FC"/>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EB43767"/>
    <w:multiLevelType w:val="hybridMultilevel"/>
    <w:tmpl w:val="487AF4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F987B50"/>
    <w:multiLevelType w:val="hybridMultilevel"/>
    <w:tmpl w:val="DF3CB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F31EE9"/>
    <w:multiLevelType w:val="hybridMultilevel"/>
    <w:tmpl w:val="09B49ACE"/>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CB6CBB"/>
    <w:multiLevelType w:val="hybridMultilevel"/>
    <w:tmpl w:val="0E624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2D1E18"/>
    <w:multiLevelType w:val="hybridMultilevel"/>
    <w:tmpl w:val="6C6E1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3391491">
    <w:abstractNumId w:val="13"/>
  </w:num>
  <w:num w:numId="2" w16cid:durableId="1500392615">
    <w:abstractNumId w:val="15"/>
  </w:num>
  <w:num w:numId="3" w16cid:durableId="1231497195">
    <w:abstractNumId w:val="10"/>
  </w:num>
  <w:num w:numId="4" w16cid:durableId="941844464">
    <w:abstractNumId w:val="7"/>
  </w:num>
  <w:num w:numId="5" w16cid:durableId="601572846">
    <w:abstractNumId w:val="1"/>
  </w:num>
  <w:num w:numId="6" w16cid:durableId="1470391772">
    <w:abstractNumId w:val="32"/>
  </w:num>
  <w:num w:numId="7" w16cid:durableId="1273242112">
    <w:abstractNumId w:val="31"/>
  </w:num>
  <w:num w:numId="8" w16cid:durableId="1178232733">
    <w:abstractNumId w:val="23"/>
  </w:num>
  <w:num w:numId="9" w16cid:durableId="796030812">
    <w:abstractNumId w:val="18"/>
  </w:num>
  <w:num w:numId="10" w16cid:durableId="1137646164">
    <w:abstractNumId w:val="17"/>
  </w:num>
  <w:num w:numId="11" w16cid:durableId="1009984945">
    <w:abstractNumId w:val="11"/>
  </w:num>
  <w:num w:numId="12" w16cid:durableId="262224036">
    <w:abstractNumId w:val="9"/>
  </w:num>
  <w:num w:numId="13" w16cid:durableId="1899318384">
    <w:abstractNumId w:val="16"/>
  </w:num>
  <w:num w:numId="14" w16cid:durableId="1457722620">
    <w:abstractNumId w:val="14"/>
  </w:num>
  <w:num w:numId="15" w16cid:durableId="725838441">
    <w:abstractNumId w:val="3"/>
  </w:num>
  <w:num w:numId="16" w16cid:durableId="1006589556">
    <w:abstractNumId w:val="34"/>
  </w:num>
  <w:num w:numId="17" w16cid:durableId="635456341">
    <w:abstractNumId w:val="24"/>
  </w:num>
  <w:num w:numId="18" w16cid:durableId="1626766703">
    <w:abstractNumId w:val="27"/>
  </w:num>
  <w:num w:numId="19" w16cid:durableId="583883718">
    <w:abstractNumId w:val="2"/>
  </w:num>
  <w:num w:numId="20" w16cid:durableId="1608194452">
    <w:abstractNumId w:val="0"/>
  </w:num>
  <w:num w:numId="21" w16cid:durableId="366301975">
    <w:abstractNumId w:val="21"/>
  </w:num>
  <w:num w:numId="22" w16cid:durableId="143010050">
    <w:abstractNumId w:val="30"/>
  </w:num>
  <w:num w:numId="23" w16cid:durableId="1192064835">
    <w:abstractNumId w:val="8"/>
  </w:num>
  <w:num w:numId="24" w16cid:durableId="1348025657">
    <w:abstractNumId w:val="35"/>
  </w:num>
  <w:num w:numId="25" w16cid:durableId="653921866">
    <w:abstractNumId w:val="33"/>
  </w:num>
  <w:num w:numId="26" w16cid:durableId="435977196">
    <w:abstractNumId w:val="25"/>
  </w:num>
  <w:num w:numId="27" w16cid:durableId="1913467826">
    <w:abstractNumId w:val="29"/>
  </w:num>
  <w:num w:numId="28" w16cid:durableId="630675690">
    <w:abstractNumId w:val="20"/>
  </w:num>
  <w:num w:numId="29" w16cid:durableId="1349404236">
    <w:abstractNumId w:val="5"/>
  </w:num>
  <w:num w:numId="30" w16cid:durableId="1510171096">
    <w:abstractNumId w:val="28"/>
  </w:num>
  <w:num w:numId="31" w16cid:durableId="1232695172">
    <w:abstractNumId w:val="36"/>
  </w:num>
  <w:num w:numId="32" w16cid:durableId="25642442">
    <w:abstractNumId w:val="6"/>
  </w:num>
  <w:num w:numId="33" w16cid:durableId="180358545">
    <w:abstractNumId w:val="12"/>
  </w:num>
  <w:num w:numId="34" w16cid:durableId="1426464204">
    <w:abstractNumId w:val="22"/>
  </w:num>
  <w:num w:numId="35" w16cid:durableId="487327251">
    <w:abstractNumId w:val="19"/>
  </w:num>
  <w:num w:numId="36" w16cid:durableId="418912477">
    <w:abstractNumId w:val="4"/>
  </w:num>
  <w:num w:numId="37" w16cid:durableId="173974346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D01"/>
    <w:rsid w:val="00000E45"/>
    <w:rsid w:val="00002265"/>
    <w:rsid w:val="00002593"/>
    <w:rsid w:val="00002BDB"/>
    <w:rsid w:val="00003224"/>
    <w:rsid w:val="000065AA"/>
    <w:rsid w:val="00015B9C"/>
    <w:rsid w:val="000300D2"/>
    <w:rsid w:val="000330D2"/>
    <w:rsid w:val="000366B3"/>
    <w:rsid w:val="00037974"/>
    <w:rsid w:val="0004251D"/>
    <w:rsid w:val="00056A50"/>
    <w:rsid w:val="00063F21"/>
    <w:rsid w:val="000714BC"/>
    <w:rsid w:val="000757ED"/>
    <w:rsid w:val="00081045"/>
    <w:rsid w:val="00083A28"/>
    <w:rsid w:val="000851FE"/>
    <w:rsid w:val="00093FB6"/>
    <w:rsid w:val="000B010F"/>
    <w:rsid w:val="000B1D91"/>
    <w:rsid w:val="000B3C3F"/>
    <w:rsid w:val="000B7456"/>
    <w:rsid w:val="000C27D3"/>
    <w:rsid w:val="000C7E40"/>
    <w:rsid w:val="000D1FCC"/>
    <w:rsid w:val="000D287C"/>
    <w:rsid w:val="000D2925"/>
    <w:rsid w:val="000E583C"/>
    <w:rsid w:val="000E630F"/>
    <w:rsid w:val="000E648B"/>
    <w:rsid w:val="000F39ED"/>
    <w:rsid w:val="00101EA6"/>
    <w:rsid w:val="001031FF"/>
    <w:rsid w:val="00103CE1"/>
    <w:rsid w:val="00107535"/>
    <w:rsid w:val="00110FD5"/>
    <w:rsid w:val="00112577"/>
    <w:rsid w:val="00112FEA"/>
    <w:rsid w:val="00113470"/>
    <w:rsid w:val="00115AF3"/>
    <w:rsid w:val="00117F3A"/>
    <w:rsid w:val="001332F7"/>
    <w:rsid w:val="0013697C"/>
    <w:rsid w:val="00140A47"/>
    <w:rsid w:val="00140DB8"/>
    <w:rsid w:val="00144AF5"/>
    <w:rsid w:val="00147724"/>
    <w:rsid w:val="00150B73"/>
    <w:rsid w:val="00155F01"/>
    <w:rsid w:val="001621A6"/>
    <w:rsid w:val="001640D2"/>
    <w:rsid w:val="00164E06"/>
    <w:rsid w:val="0016527A"/>
    <w:rsid w:val="001657D5"/>
    <w:rsid w:val="00175574"/>
    <w:rsid w:val="00177627"/>
    <w:rsid w:val="001855C0"/>
    <w:rsid w:val="001A0B18"/>
    <w:rsid w:val="001A7078"/>
    <w:rsid w:val="001A7E94"/>
    <w:rsid w:val="001B2966"/>
    <w:rsid w:val="001B621F"/>
    <w:rsid w:val="001C1C4E"/>
    <w:rsid w:val="001C5646"/>
    <w:rsid w:val="001C61A7"/>
    <w:rsid w:val="001E1A85"/>
    <w:rsid w:val="001E5115"/>
    <w:rsid w:val="001F67CC"/>
    <w:rsid w:val="001F6A38"/>
    <w:rsid w:val="00200807"/>
    <w:rsid w:val="002027E3"/>
    <w:rsid w:val="00202BBE"/>
    <w:rsid w:val="00204C3E"/>
    <w:rsid w:val="00204FD3"/>
    <w:rsid w:val="002129B8"/>
    <w:rsid w:val="00220938"/>
    <w:rsid w:val="002225C5"/>
    <w:rsid w:val="00224E52"/>
    <w:rsid w:val="00226C46"/>
    <w:rsid w:val="002379B7"/>
    <w:rsid w:val="00252610"/>
    <w:rsid w:val="00257C35"/>
    <w:rsid w:val="00260813"/>
    <w:rsid w:val="002636ED"/>
    <w:rsid w:val="00271F19"/>
    <w:rsid w:val="00274E7E"/>
    <w:rsid w:val="00275892"/>
    <w:rsid w:val="00277365"/>
    <w:rsid w:val="00281E65"/>
    <w:rsid w:val="0029033A"/>
    <w:rsid w:val="002913A1"/>
    <w:rsid w:val="00293A03"/>
    <w:rsid w:val="00295885"/>
    <w:rsid w:val="002A3C19"/>
    <w:rsid w:val="002B1702"/>
    <w:rsid w:val="002B1F83"/>
    <w:rsid w:val="002B558E"/>
    <w:rsid w:val="002B5F27"/>
    <w:rsid w:val="002C1276"/>
    <w:rsid w:val="002C6627"/>
    <w:rsid w:val="002D391C"/>
    <w:rsid w:val="002D7E75"/>
    <w:rsid w:val="002E003A"/>
    <w:rsid w:val="002E5942"/>
    <w:rsid w:val="002E660C"/>
    <w:rsid w:val="002F0290"/>
    <w:rsid w:val="002F06A2"/>
    <w:rsid w:val="002F130A"/>
    <w:rsid w:val="002F265C"/>
    <w:rsid w:val="002F6A03"/>
    <w:rsid w:val="00306455"/>
    <w:rsid w:val="003069C9"/>
    <w:rsid w:val="00307FB3"/>
    <w:rsid w:val="003157D8"/>
    <w:rsid w:val="003169D6"/>
    <w:rsid w:val="00323258"/>
    <w:rsid w:val="00326E69"/>
    <w:rsid w:val="003308B3"/>
    <w:rsid w:val="003329B2"/>
    <w:rsid w:val="0033350E"/>
    <w:rsid w:val="00342A4B"/>
    <w:rsid w:val="00342BEF"/>
    <w:rsid w:val="00343BE7"/>
    <w:rsid w:val="003607C4"/>
    <w:rsid w:val="00363EEA"/>
    <w:rsid w:val="003645F5"/>
    <w:rsid w:val="003704B2"/>
    <w:rsid w:val="00383859"/>
    <w:rsid w:val="00385733"/>
    <w:rsid w:val="00392BD1"/>
    <w:rsid w:val="00392F17"/>
    <w:rsid w:val="0039531A"/>
    <w:rsid w:val="0039745C"/>
    <w:rsid w:val="003A03D1"/>
    <w:rsid w:val="003A0E83"/>
    <w:rsid w:val="003A6EF8"/>
    <w:rsid w:val="003B19B9"/>
    <w:rsid w:val="003B5F0E"/>
    <w:rsid w:val="003B65F8"/>
    <w:rsid w:val="003C0542"/>
    <w:rsid w:val="003C1C82"/>
    <w:rsid w:val="003C3D6C"/>
    <w:rsid w:val="003C7A82"/>
    <w:rsid w:val="003E316D"/>
    <w:rsid w:val="003E346B"/>
    <w:rsid w:val="003E7EFF"/>
    <w:rsid w:val="004041FD"/>
    <w:rsid w:val="004152B9"/>
    <w:rsid w:val="00422849"/>
    <w:rsid w:val="00424C8E"/>
    <w:rsid w:val="004272B0"/>
    <w:rsid w:val="00432F8F"/>
    <w:rsid w:val="004343AE"/>
    <w:rsid w:val="00437294"/>
    <w:rsid w:val="0044368C"/>
    <w:rsid w:val="00451F6B"/>
    <w:rsid w:val="00454DAE"/>
    <w:rsid w:val="00456112"/>
    <w:rsid w:val="00457D6C"/>
    <w:rsid w:val="0046673C"/>
    <w:rsid w:val="00474277"/>
    <w:rsid w:val="00475E03"/>
    <w:rsid w:val="00475EBA"/>
    <w:rsid w:val="004760B6"/>
    <w:rsid w:val="00477EC8"/>
    <w:rsid w:val="0048052E"/>
    <w:rsid w:val="004A1841"/>
    <w:rsid w:val="004A5C31"/>
    <w:rsid w:val="004B1157"/>
    <w:rsid w:val="004B32BD"/>
    <w:rsid w:val="004B434A"/>
    <w:rsid w:val="004B69B6"/>
    <w:rsid w:val="004C3634"/>
    <w:rsid w:val="004D3484"/>
    <w:rsid w:val="004D5B4A"/>
    <w:rsid w:val="004D7DC0"/>
    <w:rsid w:val="004E39C0"/>
    <w:rsid w:val="004F5EBB"/>
    <w:rsid w:val="00501A50"/>
    <w:rsid w:val="00501D74"/>
    <w:rsid w:val="005059F9"/>
    <w:rsid w:val="00507785"/>
    <w:rsid w:val="00511B37"/>
    <w:rsid w:val="00511F19"/>
    <w:rsid w:val="00514785"/>
    <w:rsid w:val="005263AC"/>
    <w:rsid w:val="0053096F"/>
    <w:rsid w:val="00533360"/>
    <w:rsid w:val="005334CA"/>
    <w:rsid w:val="00537433"/>
    <w:rsid w:val="00540DE0"/>
    <w:rsid w:val="00545EAE"/>
    <w:rsid w:val="00551D45"/>
    <w:rsid w:val="00554482"/>
    <w:rsid w:val="00565B43"/>
    <w:rsid w:val="005704E2"/>
    <w:rsid w:val="0057064C"/>
    <w:rsid w:val="00580164"/>
    <w:rsid w:val="005808F3"/>
    <w:rsid w:val="00580E1D"/>
    <w:rsid w:val="00581D9D"/>
    <w:rsid w:val="00582EC1"/>
    <w:rsid w:val="005838A5"/>
    <w:rsid w:val="0058677F"/>
    <w:rsid w:val="00592954"/>
    <w:rsid w:val="00596680"/>
    <w:rsid w:val="00597EB7"/>
    <w:rsid w:val="005A09D9"/>
    <w:rsid w:val="005A50E0"/>
    <w:rsid w:val="005A7222"/>
    <w:rsid w:val="005B173E"/>
    <w:rsid w:val="005B37BD"/>
    <w:rsid w:val="005D1898"/>
    <w:rsid w:val="005D24FB"/>
    <w:rsid w:val="005D4094"/>
    <w:rsid w:val="005F0347"/>
    <w:rsid w:val="005F4576"/>
    <w:rsid w:val="005F76DE"/>
    <w:rsid w:val="006046A5"/>
    <w:rsid w:val="00611C92"/>
    <w:rsid w:val="00615639"/>
    <w:rsid w:val="006210BD"/>
    <w:rsid w:val="0062232F"/>
    <w:rsid w:val="006273BD"/>
    <w:rsid w:val="00627D01"/>
    <w:rsid w:val="006307E0"/>
    <w:rsid w:val="006352CC"/>
    <w:rsid w:val="00637690"/>
    <w:rsid w:val="006419AD"/>
    <w:rsid w:val="00641F14"/>
    <w:rsid w:val="00642B40"/>
    <w:rsid w:val="00647FE2"/>
    <w:rsid w:val="006503C8"/>
    <w:rsid w:val="006568EB"/>
    <w:rsid w:val="0066056B"/>
    <w:rsid w:val="006630DD"/>
    <w:rsid w:val="00671DEB"/>
    <w:rsid w:val="006726DC"/>
    <w:rsid w:val="00674467"/>
    <w:rsid w:val="00676993"/>
    <w:rsid w:val="00677AE5"/>
    <w:rsid w:val="00681F2A"/>
    <w:rsid w:val="00683452"/>
    <w:rsid w:val="00683E68"/>
    <w:rsid w:val="00690346"/>
    <w:rsid w:val="00692B40"/>
    <w:rsid w:val="006935D5"/>
    <w:rsid w:val="00693FC1"/>
    <w:rsid w:val="00695DFD"/>
    <w:rsid w:val="00696EE5"/>
    <w:rsid w:val="006A0ADE"/>
    <w:rsid w:val="006A3E15"/>
    <w:rsid w:val="006A42E6"/>
    <w:rsid w:val="006A5781"/>
    <w:rsid w:val="006B5106"/>
    <w:rsid w:val="006C0429"/>
    <w:rsid w:val="006C0E05"/>
    <w:rsid w:val="006C2CAB"/>
    <w:rsid w:val="006D0E65"/>
    <w:rsid w:val="006D190E"/>
    <w:rsid w:val="006D5D3C"/>
    <w:rsid w:val="006E03DB"/>
    <w:rsid w:val="006E0816"/>
    <w:rsid w:val="006F1209"/>
    <w:rsid w:val="006F6E82"/>
    <w:rsid w:val="007016A7"/>
    <w:rsid w:val="007026BC"/>
    <w:rsid w:val="0071056A"/>
    <w:rsid w:val="00716288"/>
    <w:rsid w:val="00720B43"/>
    <w:rsid w:val="0072179D"/>
    <w:rsid w:val="00723FFB"/>
    <w:rsid w:val="00734DB4"/>
    <w:rsid w:val="00752452"/>
    <w:rsid w:val="00753560"/>
    <w:rsid w:val="00755F3E"/>
    <w:rsid w:val="007575C2"/>
    <w:rsid w:val="0075789A"/>
    <w:rsid w:val="007608B1"/>
    <w:rsid w:val="007628C1"/>
    <w:rsid w:val="007708AB"/>
    <w:rsid w:val="007713A0"/>
    <w:rsid w:val="00772CBB"/>
    <w:rsid w:val="007753ED"/>
    <w:rsid w:val="00776045"/>
    <w:rsid w:val="007766A9"/>
    <w:rsid w:val="007767E1"/>
    <w:rsid w:val="00776F72"/>
    <w:rsid w:val="00784F9B"/>
    <w:rsid w:val="00785A37"/>
    <w:rsid w:val="00786716"/>
    <w:rsid w:val="00786A83"/>
    <w:rsid w:val="007914AE"/>
    <w:rsid w:val="00794E8C"/>
    <w:rsid w:val="0079759D"/>
    <w:rsid w:val="007A5D0C"/>
    <w:rsid w:val="007A7B7D"/>
    <w:rsid w:val="007B2B8A"/>
    <w:rsid w:val="007B3FF3"/>
    <w:rsid w:val="007B4FC0"/>
    <w:rsid w:val="007C09B5"/>
    <w:rsid w:val="007C13F7"/>
    <w:rsid w:val="007C17D6"/>
    <w:rsid w:val="007D3C61"/>
    <w:rsid w:val="007D41DE"/>
    <w:rsid w:val="007D4D4A"/>
    <w:rsid w:val="007D593C"/>
    <w:rsid w:val="007E0BEA"/>
    <w:rsid w:val="007E13BC"/>
    <w:rsid w:val="007E2EF3"/>
    <w:rsid w:val="007E302F"/>
    <w:rsid w:val="007E5113"/>
    <w:rsid w:val="007F32A5"/>
    <w:rsid w:val="007F3AF4"/>
    <w:rsid w:val="007F47DA"/>
    <w:rsid w:val="0080116A"/>
    <w:rsid w:val="008022AB"/>
    <w:rsid w:val="00803FBA"/>
    <w:rsid w:val="00810C46"/>
    <w:rsid w:val="008129EC"/>
    <w:rsid w:val="00823DA4"/>
    <w:rsid w:val="00826967"/>
    <w:rsid w:val="00826D26"/>
    <w:rsid w:val="00827605"/>
    <w:rsid w:val="00830FB8"/>
    <w:rsid w:val="00850878"/>
    <w:rsid w:val="008556A2"/>
    <w:rsid w:val="0085646C"/>
    <w:rsid w:val="008671FC"/>
    <w:rsid w:val="00893256"/>
    <w:rsid w:val="00895290"/>
    <w:rsid w:val="00897FB4"/>
    <w:rsid w:val="008B1124"/>
    <w:rsid w:val="008B2901"/>
    <w:rsid w:val="008B5622"/>
    <w:rsid w:val="008C06A4"/>
    <w:rsid w:val="008C0836"/>
    <w:rsid w:val="008C0D0B"/>
    <w:rsid w:val="008C3EDB"/>
    <w:rsid w:val="008C4949"/>
    <w:rsid w:val="008C5C6F"/>
    <w:rsid w:val="008D0DEA"/>
    <w:rsid w:val="008D259D"/>
    <w:rsid w:val="008E375B"/>
    <w:rsid w:val="008F0090"/>
    <w:rsid w:val="008F1BD0"/>
    <w:rsid w:val="008F1E3C"/>
    <w:rsid w:val="008F76F2"/>
    <w:rsid w:val="00900A72"/>
    <w:rsid w:val="009054D1"/>
    <w:rsid w:val="00906FE5"/>
    <w:rsid w:val="00913103"/>
    <w:rsid w:val="0092184A"/>
    <w:rsid w:val="00921E11"/>
    <w:rsid w:val="00923352"/>
    <w:rsid w:val="00924900"/>
    <w:rsid w:val="0093306B"/>
    <w:rsid w:val="00933C7A"/>
    <w:rsid w:val="009432E0"/>
    <w:rsid w:val="00943A90"/>
    <w:rsid w:val="00946D40"/>
    <w:rsid w:val="00947F76"/>
    <w:rsid w:val="00957830"/>
    <w:rsid w:val="00970C4C"/>
    <w:rsid w:val="00981DD1"/>
    <w:rsid w:val="00984334"/>
    <w:rsid w:val="009844B8"/>
    <w:rsid w:val="0098573C"/>
    <w:rsid w:val="00991294"/>
    <w:rsid w:val="009A14F3"/>
    <w:rsid w:val="009B14D0"/>
    <w:rsid w:val="009D582C"/>
    <w:rsid w:val="009D6E97"/>
    <w:rsid w:val="009E23D2"/>
    <w:rsid w:val="009E3B87"/>
    <w:rsid w:val="009E3C0E"/>
    <w:rsid w:val="009F025F"/>
    <w:rsid w:val="009F6C0C"/>
    <w:rsid w:val="009F6DFF"/>
    <w:rsid w:val="009F7CF7"/>
    <w:rsid w:val="00A02AA3"/>
    <w:rsid w:val="00A110CB"/>
    <w:rsid w:val="00A1349B"/>
    <w:rsid w:val="00A13800"/>
    <w:rsid w:val="00A2047E"/>
    <w:rsid w:val="00A3009B"/>
    <w:rsid w:val="00A32552"/>
    <w:rsid w:val="00A32E76"/>
    <w:rsid w:val="00A370B1"/>
    <w:rsid w:val="00A37432"/>
    <w:rsid w:val="00A37ED8"/>
    <w:rsid w:val="00A40FBE"/>
    <w:rsid w:val="00A45EE1"/>
    <w:rsid w:val="00A5100B"/>
    <w:rsid w:val="00A51712"/>
    <w:rsid w:val="00A67919"/>
    <w:rsid w:val="00A67B89"/>
    <w:rsid w:val="00A67EE1"/>
    <w:rsid w:val="00A72E5F"/>
    <w:rsid w:val="00A72F1D"/>
    <w:rsid w:val="00A73C53"/>
    <w:rsid w:val="00A74869"/>
    <w:rsid w:val="00A81439"/>
    <w:rsid w:val="00A8240C"/>
    <w:rsid w:val="00A846E8"/>
    <w:rsid w:val="00A8668E"/>
    <w:rsid w:val="00A942B5"/>
    <w:rsid w:val="00A97188"/>
    <w:rsid w:val="00AA457C"/>
    <w:rsid w:val="00AB7107"/>
    <w:rsid w:val="00AC083D"/>
    <w:rsid w:val="00AC1C38"/>
    <w:rsid w:val="00AC2244"/>
    <w:rsid w:val="00AC3ACA"/>
    <w:rsid w:val="00AC425F"/>
    <w:rsid w:val="00AC7E4C"/>
    <w:rsid w:val="00AD0647"/>
    <w:rsid w:val="00AD1544"/>
    <w:rsid w:val="00AD4A0A"/>
    <w:rsid w:val="00AD7D62"/>
    <w:rsid w:val="00AE4FFA"/>
    <w:rsid w:val="00AF1647"/>
    <w:rsid w:val="00AF3562"/>
    <w:rsid w:val="00AF4898"/>
    <w:rsid w:val="00AF5D04"/>
    <w:rsid w:val="00B00FB3"/>
    <w:rsid w:val="00B01977"/>
    <w:rsid w:val="00B024A7"/>
    <w:rsid w:val="00B03533"/>
    <w:rsid w:val="00B14D8B"/>
    <w:rsid w:val="00B1550F"/>
    <w:rsid w:val="00B21EE4"/>
    <w:rsid w:val="00B24315"/>
    <w:rsid w:val="00B2432E"/>
    <w:rsid w:val="00B26C8E"/>
    <w:rsid w:val="00B40A4E"/>
    <w:rsid w:val="00B442DD"/>
    <w:rsid w:val="00B464E5"/>
    <w:rsid w:val="00B56EE9"/>
    <w:rsid w:val="00B57089"/>
    <w:rsid w:val="00B62EBB"/>
    <w:rsid w:val="00B66195"/>
    <w:rsid w:val="00B71BB4"/>
    <w:rsid w:val="00B72275"/>
    <w:rsid w:val="00B7609B"/>
    <w:rsid w:val="00B76B04"/>
    <w:rsid w:val="00B8252F"/>
    <w:rsid w:val="00B85457"/>
    <w:rsid w:val="00B85CF0"/>
    <w:rsid w:val="00B905BF"/>
    <w:rsid w:val="00B92155"/>
    <w:rsid w:val="00B94EC1"/>
    <w:rsid w:val="00B9558B"/>
    <w:rsid w:val="00BA394F"/>
    <w:rsid w:val="00BB3AB0"/>
    <w:rsid w:val="00BB59D2"/>
    <w:rsid w:val="00BB72D7"/>
    <w:rsid w:val="00BC05FD"/>
    <w:rsid w:val="00BC2A09"/>
    <w:rsid w:val="00BD32B7"/>
    <w:rsid w:val="00BD71D9"/>
    <w:rsid w:val="00BE2D9E"/>
    <w:rsid w:val="00C14E21"/>
    <w:rsid w:val="00C20EE2"/>
    <w:rsid w:val="00C20FC8"/>
    <w:rsid w:val="00C22F5F"/>
    <w:rsid w:val="00C2550F"/>
    <w:rsid w:val="00C52FB0"/>
    <w:rsid w:val="00C53586"/>
    <w:rsid w:val="00C617A7"/>
    <w:rsid w:val="00C65297"/>
    <w:rsid w:val="00C7359D"/>
    <w:rsid w:val="00C73FC2"/>
    <w:rsid w:val="00C80495"/>
    <w:rsid w:val="00C80C19"/>
    <w:rsid w:val="00C80F82"/>
    <w:rsid w:val="00C85EE4"/>
    <w:rsid w:val="00C91CE2"/>
    <w:rsid w:val="00C957C3"/>
    <w:rsid w:val="00C97B4E"/>
    <w:rsid w:val="00CA40EA"/>
    <w:rsid w:val="00CA7C52"/>
    <w:rsid w:val="00CB0320"/>
    <w:rsid w:val="00CB3509"/>
    <w:rsid w:val="00CC50F2"/>
    <w:rsid w:val="00CC73AB"/>
    <w:rsid w:val="00CC770D"/>
    <w:rsid w:val="00CE4107"/>
    <w:rsid w:val="00CF09A1"/>
    <w:rsid w:val="00CF34B3"/>
    <w:rsid w:val="00CF4578"/>
    <w:rsid w:val="00CF7699"/>
    <w:rsid w:val="00D020A0"/>
    <w:rsid w:val="00D03BF1"/>
    <w:rsid w:val="00D05870"/>
    <w:rsid w:val="00D1205C"/>
    <w:rsid w:val="00D15C98"/>
    <w:rsid w:val="00D219B7"/>
    <w:rsid w:val="00D21C33"/>
    <w:rsid w:val="00D24EC0"/>
    <w:rsid w:val="00D25A08"/>
    <w:rsid w:val="00D25C79"/>
    <w:rsid w:val="00D30EB9"/>
    <w:rsid w:val="00D340D7"/>
    <w:rsid w:val="00D356C9"/>
    <w:rsid w:val="00D4225E"/>
    <w:rsid w:val="00D527F9"/>
    <w:rsid w:val="00D55D01"/>
    <w:rsid w:val="00D56F0B"/>
    <w:rsid w:val="00D57051"/>
    <w:rsid w:val="00D60F12"/>
    <w:rsid w:val="00D6469D"/>
    <w:rsid w:val="00D66200"/>
    <w:rsid w:val="00D67CD2"/>
    <w:rsid w:val="00D7127D"/>
    <w:rsid w:val="00D73CD8"/>
    <w:rsid w:val="00D7671D"/>
    <w:rsid w:val="00D80C14"/>
    <w:rsid w:val="00D90AD2"/>
    <w:rsid w:val="00D91B37"/>
    <w:rsid w:val="00D924F3"/>
    <w:rsid w:val="00D94DE2"/>
    <w:rsid w:val="00D96976"/>
    <w:rsid w:val="00DA373F"/>
    <w:rsid w:val="00DA3B97"/>
    <w:rsid w:val="00DB1EDF"/>
    <w:rsid w:val="00DB5F24"/>
    <w:rsid w:val="00DB6BED"/>
    <w:rsid w:val="00DC3E68"/>
    <w:rsid w:val="00DC3F62"/>
    <w:rsid w:val="00DC7920"/>
    <w:rsid w:val="00DD2DA5"/>
    <w:rsid w:val="00DE27FA"/>
    <w:rsid w:val="00DE5747"/>
    <w:rsid w:val="00DF3357"/>
    <w:rsid w:val="00DF7998"/>
    <w:rsid w:val="00E017D0"/>
    <w:rsid w:val="00E04658"/>
    <w:rsid w:val="00E056BC"/>
    <w:rsid w:val="00E0597F"/>
    <w:rsid w:val="00E07B1C"/>
    <w:rsid w:val="00E1347A"/>
    <w:rsid w:val="00E138C8"/>
    <w:rsid w:val="00E146C5"/>
    <w:rsid w:val="00E16A15"/>
    <w:rsid w:val="00E21764"/>
    <w:rsid w:val="00E25158"/>
    <w:rsid w:val="00E31DA4"/>
    <w:rsid w:val="00E33743"/>
    <w:rsid w:val="00E35E92"/>
    <w:rsid w:val="00E447CF"/>
    <w:rsid w:val="00E51728"/>
    <w:rsid w:val="00E53A36"/>
    <w:rsid w:val="00E55EAB"/>
    <w:rsid w:val="00E56A7C"/>
    <w:rsid w:val="00E61218"/>
    <w:rsid w:val="00E61FA9"/>
    <w:rsid w:val="00E631F9"/>
    <w:rsid w:val="00E70409"/>
    <w:rsid w:val="00E70E62"/>
    <w:rsid w:val="00E73671"/>
    <w:rsid w:val="00E75354"/>
    <w:rsid w:val="00E923F4"/>
    <w:rsid w:val="00E9690B"/>
    <w:rsid w:val="00EA28A0"/>
    <w:rsid w:val="00EB42CC"/>
    <w:rsid w:val="00EC5B0D"/>
    <w:rsid w:val="00ED4287"/>
    <w:rsid w:val="00ED762F"/>
    <w:rsid w:val="00EE0844"/>
    <w:rsid w:val="00EE0A50"/>
    <w:rsid w:val="00EF5D0C"/>
    <w:rsid w:val="00EF76B9"/>
    <w:rsid w:val="00F01ACD"/>
    <w:rsid w:val="00F02A68"/>
    <w:rsid w:val="00F03825"/>
    <w:rsid w:val="00F14DB7"/>
    <w:rsid w:val="00F24249"/>
    <w:rsid w:val="00F4132E"/>
    <w:rsid w:val="00F41399"/>
    <w:rsid w:val="00F458E1"/>
    <w:rsid w:val="00F52D55"/>
    <w:rsid w:val="00F52FB8"/>
    <w:rsid w:val="00F5584A"/>
    <w:rsid w:val="00F5724F"/>
    <w:rsid w:val="00F67AF8"/>
    <w:rsid w:val="00F716D2"/>
    <w:rsid w:val="00F73B5A"/>
    <w:rsid w:val="00F75E96"/>
    <w:rsid w:val="00F809FC"/>
    <w:rsid w:val="00F87993"/>
    <w:rsid w:val="00F908C8"/>
    <w:rsid w:val="00F90CEA"/>
    <w:rsid w:val="00FA285A"/>
    <w:rsid w:val="00FA3158"/>
    <w:rsid w:val="00FB1911"/>
    <w:rsid w:val="00FB1F43"/>
    <w:rsid w:val="00FC32B4"/>
    <w:rsid w:val="00FC358E"/>
    <w:rsid w:val="00FC6424"/>
    <w:rsid w:val="00FC67D6"/>
    <w:rsid w:val="00FD1AAE"/>
    <w:rsid w:val="00FD1CA3"/>
    <w:rsid w:val="00FD7D44"/>
    <w:rsid w:val="00FE1FAA"/>
    <w:rsid w:val="00FF1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35249"/>
  <w15:chartTrackingRefBased/>
  <w15:docId w15:val="{F90AB2AF-9DD5-4548-A935-EE96176E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859"/>
    <w:pPr>
      <w:ind w:left="720"/>
      <w:contextualSpacing/>
    </w:pPr>
  </w:style>
  <w:style w:type="character" w:styleId="Hyperlink">
    <w:name w:val="Hyperlink"/>
    <w:basedOn w:val="DefaultParagraphFont"/>
    <w:uiPriority w:val="99"/>
    <w:unhideWhenUsed/>
    <w:rsid w:val="000330D2"/>
    <w:rPr>
      <w:color w:val="0563C1" w:themeColor="hyperlink"/>
      <w:u w:val="single"/>
    </w:rPr>
  </w:style>
  <w:style w:type="character" w:styleId="UnresolvedMention">
    <w:name w:val="Unresolved Mention"/>
    <w:basedOn w:val="DefaultParagraphFont"/>
    <w:uiPriority w:val="99"/>
    <w:semiHidden/>
    <w:unhideWhenUsed/>
    <w:rsid w:val="000330D2"/>
    <w:rPr>
      <w:color w:val="605E5C"/>
      <w:shd w:val="clear" w:color="auto" w:fill="E1DFDD"/>
    </w:rPr>
  </w:style>
  <w:style w:type="paragraph" w:styleId="Header">
    <w:name w:val="header"/>
    <w:basedOn w:val="Normal"/>
    <w:link w:val="HeaderChar"/>
    <w:uiPriority w:val="99"/>
    <w:unhideWhenUsed/>
    <w:rsid w:val="00B14D8B"/>
    <w:pPr>
      <w:tabs>
        <w:tab w:val="center" w:pos="4513"/>
        <w:tab w:val="right" w:pos="9026"/>
      </w:tabs>
    </w:pPr>
  </w:style>
  <w:style w:type="character" w:customStyle="1" w:styleId="HeaderChar">
    <w:name w:val="Header Char"/>
    <w:basedOn w:val="DefaultParagraphFont"/>
    <w:link w:val="Header"/>
    <w:uiPriority w:val="99"/>
    <w:rsid w:val="00B14D8B"/>
  </w:style>
  <w:style w:type="paragraph" w:styleId="Footer">
    <w:name w:val="footer"/>
    <w:basedOn w:val="Normal"/>
    <w:link w:val="FooterChar"/>
    <w:uiPriority w:val="99"/>
    <w:unhideWhenUsed/>
    <w:rsid w:val="00B14D8B"/>
    <w:pPr>
      <w:tabs>
        <w:tab w:val="center" w:pos="4513"/>
        <w:tab w:val="right" w:pos="9026"/>
      </w:tabs>
    </w:pPr>
  </w:style>
  <w:style w:type="character" w:customStyle="1" w:styleId="FooterChar">
    <w:name w:val="Footer Char"/>
    <w:basedOn w:val="DefaultParagraphFont"/>
    <w:link w:val="Footer"/>
    <w:uiPriority w:val="99"/>
    <w:rsid w:val="00B14D8B"/>
  </w:style>
  <w:style w:type="character" w:styleId="PageNumber">
    <w:name w:val="page number"/>
    <w:basedOn w:val="DefaultParagraphFont"/>
    <w:uiPriority w:val="99"/>
    <w:semiHidden/>
    <w:unhideWhenUsed/>
    <w:rsid w:val="00B14D8B"/>
  </w:style>
  <w:style w:type="paragraph" w:customStyle="1" w:styleId="p1">
    <w:name w:val="p1"/>
    <w:basedOn w:val="Normal"/>
    <w:rsid w:val="009B14D0"/>
    <w:rPr>
      <w:rFonts w:ascii="Helvetica" w:hAnsi="Helvetica" w:cs="Times New Roman"/>
      <w:kern w:val="0"/>
      <w:sz w:val="18"/>
      <w:szCs w:val="18"/>
      <w14:ligatures w14:val="none"/>
    </w:rPr>
  </w:style>
  <w:style w:type="character" w:customStyle="1" w:styleId="s1">
    <w:name w:val="s1"/>
    <w:basedOn w:val="DefaultParagraphFont"/>
    <w:rsid w:val="009B14D0"/>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477542">
      <w:bodyDiv w:val="1"/>
      <w:marLeft w:val="0"/>
      <w:marRight w:val="0"/>
      <w:marTop w:val="0"/>
      <w:marBottom w:val="0"/>
      <w:divBdr>
        <w:top w:val="none" w:sz="0" w:space="0" w:color="auto"/>
        <w:left w:val="none" w:sz="0" w:space="0" w:color="auto"/>
        <w:bottom w:val="none" w:sz="0" w:space="0" w:color="auto"/>
        <w:right w:val="none" w:sz="0" w:space="0" w:color="auto"/>
      </w:divBdr>
    </w:div>
    <w:div w:id="416900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dn.ac.uk/students/student-channel/blog/developing-your-academic-skil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iverjournalonline.com/schools/list-of-academic-skills-you-need-to-improve/42676/"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careerschap.wordpress.com/2015/03/31/kolb-experiential-learning-model-lessons-for-reflective-practice/"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2198</Words>
  <Characters>12530</Characters>
  <Application>Microsoft Office Word</Application>
  <DocSecurity>0</DocSecurity>
  <Lines>104</Lines>
  <Paragraphs>29</Paragraphs>
  <ScaleCrop>false</ScaleCrop>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Potlog (2313332)</dc:creator>
  <cp:keywords/>
  <dc:description/>
  <cp:lastModifiedBy>Maria Patlog (2313332)</cp:lastModifiedBy>
  <cp:revision>2</cp:revision>
  <dcterms:created xsi:type="dcterms:W3CDTF">2024-09-02T20:15:00Z</dcterms:created>
  <dcterms:modified xsi:type="dcterms:W3CDTF">2024-09-02T20:15:00Z</dcterms:modified>
</cp:coreProperties>
</file>