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3F12FC" w14:textId="7CA1B25F" w:rsidR="00242D22" w:rsidRDefault="00242D22">
      <w:pPr>
        <w:rPr>
          <w:rFonts w:ascii="Times New Roman" w:hAnsi="Times New Roman" w:cs="Times New Roman"/>
          <w:color w:val="555555"/>
          <w:sz w:val="21"/>
          <w:szCs w:val="21"/>
          <w:shd w:val="clear" w:color="auto" w:fill="FFFFFF"/>
        </w:rPr>
      </w:pPr>
    </w:p>
    <w:p w14:paraId="6244D780" w14:textId="060C4669" w:rsidR="00622F76" w:rsidRDefault="00622F76">
      <w:pPr>
        <w:rPr>
          <w:rFonts w:ascii="Times New Roman" w:hAnsi="Times New Roman" w:cs="Times New Roman"/>
          <w:color w:val="555555"/>
          <w:sz w:val="21"/>
          <w:szCs w:val="21"/>
          <w:shd w:val="clear" w:color="auto" w:fill="FFFFFF"/>
        </w:rPr>
      </w:pPr>
    </w:p>
    <w:p w14:paraId="1FF5D5C1" w14:textId="35161C04" w:rsidR="00622F76" w:rsidRDefault="00622F76">
      <w:pPr>
        <w:rPr>
          <w:rFonts w:ascii="Times New Roman" w:hAnsi="Times New Roman" w:cs="Times New Roman"/>
          <w:color w:val="555555"/>
          <w:sz w:val="21"/>
          <w:szCs w:val="21"/>
          <w:shd w:val="clear" w:color="auto" w:fill="FFFFFF"/>
        </w:rPr>
      </w:pPr>
    </w:p>
    <w:p w14:paraId="2C3D8332" w14:textId="4EDEE26A" w:rsidR="00622F76" w:rsidRDefault="00622F76">
      <w:pPr>
        <w:rPr>
          <w:rFonts w:ascii="Times New Roman" w:hAnsi="Times New Roman" w:cs="Times New Roman"/>
          <w:color w:val="555555"/>
          <w:sz w:val="21"/>
          <w:szCs w:val="21"/>
          <w:shd w:val="clear" w:color="auto" w:fill="FFFFFF"/>
        </w:rPr>
      </w:pPr>
    </w:p>
    <w:p w14:paraId="57A0E0C3" w14:textId="51DB7407" w:rsidR="00622F76" w:rsidRDefault="00622F76">
      <w:pPr>
        <w:rPr>
          <w:rFonts w:ascii="Times New Roman" w:hAnsi="Times New Roman" w:cs="Times New Roman"/>
          <w:color w:val="555555"/>
          <w:sz w:val="21"/>
          <w:szCs w:val="21"/>
          <w:shd w:val="clear" w:color="auto" w:fill="FFFFFF"/>
        </w:rPr>
      </w:pPr>
    </w:p>
    <w:p w14:paraId="6AFF0C8D" w14:textId="55917F86" w:rsidR="00622F76" w:rsidRDefault="00622F76">
      <w:pPr>
        <w:rPr>
          <w:rFonts w:ascii="Times New Roman" w:hAnsi="Times New Roman" w:cs="Times New Roman"/>
          <w:color w:val="555555"/>
          <w:sz w:val="21"/>
          <w:szCs w:val="21"/>
          <w:shd w:val="clear" w:color="auto" w:fill="FFFFFF"/>
        </w:rPr>
      </w:pPr>
    </w:p>
    <w:p w14:paraId="49D60CB9" w14:textId="33B2F544" w:rsidR="00622F76" w:rsidRDefault="00622F76">
      <w:pPr>
        <w:rPr>
          <w:rFonts w:ascii="Times New Roman" w:hAnsi="Times New Roman" w:cs="Times New Roman"/>
          <w:color w:val="555555"/>
          <w:sz w:val="21"/>
          <w:szCs w:val="21"/>
          <w:shd w:val="clear" w:color="auto" w:fill="FFFFFF"/>
        </w:rPr>
      </w:pPr>
    </w:p>
    <w:p w14:paraId="7378064B" w14:textId="5E966E38" w:rsidR="00622F76" w:rsidRDefault="00622F76">
      <w:pPr>
        <w:rPr>
          <w:rFonts w:ascii="Times New Roman" w:hAnsi="Times New Roman" w:cs="Times New Roman"/>
          <w:color w:val="555555"/>
          <w:sz w:val="21"/>
          <w:szCs w:val="21"/>
          <w:shd w:val="clear" w:color="auto" w:fill="FFFFFF"/>
        </w:rPr>
      </w:pPr>
    </w:p>
    <w:p w14:paraId="4C0F47AA" w14:textId="013D1F20" w:rsidR="00622F76" w:rsidRDefault="00622F76">
      <w:pPr>
        <w:rPr>
          <w:rFonts w:ascii="Times New Roman" w:hAnsi="Times New Roman" w:cs="Times New Roman"/>
          <w:color w:val="555555"/>
          <w:sz w:val="21"/>
          <w:szCs w:val="21"/>
          <w:shd w:val="clear" w:color="auto" w:fill="FFFFFF"/>
        </w:rPr>
      </w:pPr>
    </w:p>
    <w:p w14:paraId="20DFC45A" w14:textId="437C6D3D" w:rsidR="00622F76" w:rsidRDefault="00622F76">
      <w:pPr>
        <w:rPr>
          <w:rFonts w:ascii="Times New Roman" w:hAnsi="Times New Roman" w:cs="Times New Roman"/>
          <w:color w:val="555555"/>
          <w:sz w:val="21"/>
          <w:szCs w:val="21"/>
          <w:shd w:val="clear" w:color="auto" w:fill="FFFFFF"/>
        </w:rPr>
      </w:pPr>
    </w:p>
    <w:p w14:paraId="17779983" w14:textId="6248F860" w:rsidR="00622F76" w:rsidRDefault="00622F76">
      <w:pPr>
        <w:rPr>
          <w:rFonts w:ascii="Times New Roman" w:hAnsi="Times New Roman" w:cs="Times New Roman"/>
          <w:color w:val="555555"/>
          <w:sz w:val="21"/>
          <w:szCs w:val="21"/>
          <w:shd w:val="clear" w:color="auto" w:fill="FFFFFF"/>
        </w:rPr>
      </w:pPr>
    </w:p>
    <w:p w14:paraId="246D6726" w14:textId="141AE257" w:rsidR="00622F76" w:rsidRDefault="00622F76">
      <w:pPr>
        <w:rPr>
          <w:rFonts w:ascii="Times New Roman" w:hAnsi="Times New Roman" w:cs="Times New Roman"/>
          <w:color w:val="555555"/>
          <w:sz w:val="21"/>
          <w:szCs w:val="21"/>
          <w:shd w:val="clear" w:color="auto" w:fill="FFFFFF"/>
        </w:rPr>
      </w:pPr>
    </w:p>
    <w:p w14:paraId="6669ECA9" w14:textId="08A8ED0F" w:rsidR="00622F76" w:rsidRDefault="00622F76">
      <w:pPr>
        <w:rPr>
          <w:rFonts w:ascii="Times New Roman" w:hAnsi="Times New Roman" w:cs="Times New Roman"/>
          <w:color w:val="555555"/>
          <w:sz w:val="21"/>
          <w:szCs w:val="21"/>
          <w:shd w:val="clear" w:color="auto" w:fill="FFFFFF"/>
        </w:rPr>
      </w:pPr>
    </w:p>
    <w:p w14:paraId="539B0DDF" w14:textId="7E701167" w:rsidR="00622F76" w:rsidRDefault="00622F76">
      <w:pPr>
        <w:rPr>
          <w:rFonts w:ascii="Times New Roman" w:hAnsi="Times New Roman" w:cs="Times New Roman"/>
          <w:color w:val="555555"/>
          <w:sz w:val="21"/>
          <w:szCs w:val="21"/>
          <w:shd w:val="clear" w:color="auto" w:fill="FFFFFF"/>
        </w:rPr>
      </w:pPr>
    </w:p>
    <w:p w14:paraId="2C58A41D" w14:textId="5F9CC493" w:rsidR="00622F76" w:rsidRDefault="00622F76">
      <w:pPr>
        <w:rPr>
          <w:rFonts w:ascii="Times New Roman" w:hAnsi="Times New Roman" w:cs="Times New Roman"/>
          <w:color w:val="555555"/>
          <w:sz w:val="21"/>
          <w:szCs w:val="21"/>
          <w:shd w:val="clear" w:color="auto" w:fill="FFFFFF"/>
        </w:rPr>
      </w:pPr>
    </w:p>
    <w:p w14:paraId="1C2E25A7" w14:textId="212956FE" w:rsidR="00622F76" w:rsidRPr="001C41A9" w:rsidRDefault="001C41A9" w:rsidP="001C41A9">
      <w:pPr>
        <w:jc w:val="center"/>
        <w:rPr>
          <w:rFonts w:ascii="Times New Roman" w:hAnsi="Times New Roman" w:cs="Times New Roman"/>
          <w:b/>
          <w:bCs/>
          <w:color w:val="555555"/>
          <w:sz w:val="56"/>
          <w:szCs w:val="56"/>
          <w:shd w:val="clear" w:color="auto" w:fill="FFFFFF"/>
        </w:rPr>
      </w:pPr>
      <w:r w:rsidRPr="001C41A9">
        <w:rPr>
          <w:rFonts w:ascii="Times New Roman" w:hAnsi="Times New Roman" w:cs="Times New Roman"/>
          <w:b/>
          <w:bCs/>
          <w:sz w:val="56"/>
          <w:szCs w:val="56"/>
        </w:rPr>
        <w:t>Marketing Fundamentals Analysis and Evaluation - Assessment 2</w:t>
      </w:r>
    </w:p>
    <w:p w14:paraId="6130969B" w14:textId="200EB238" w:rsidR="00622F76" w:rsidRDefault="00622F76">
      <w:pPr>
        <w:rPr>
          <w:rFonts w:ascii="Times New Roman" w:hAnsi="Times New Roman" w:cs="Times New Roman"/>
          <w:color w:val="555555"/>
          <w:sz w:val="21"/>
          <w:szCs w:val="21"/>
          <w:shd w:val="clear" w:color="auto" w:fill="FFFFFF"/>
        </w:rPr>
      </w:pPr>
    </w:p>
    <w:p w14:paraId="6ED7D61F" w14:textId="693E63E9" w:rsidR="00622F76" w:rsidRDefault="00622F76">
      <w:pPr>
        <w:rPr>
          <w:rFonts w:ascii="Times New Roman" w:hAnsi="Times New Roman" w:cs="Times New Roman"/>
          <w:color w:val="555555"/>
          <w:sz w:val="21"/>
          <w:szCs w:val="21"/>
          <w:shd w:val="clear" w:color="auto" w:fill="FFFFFF"/>
        </w:rPr>
      </w:pPr>
    </w:p>
    <w:p w14:paraId="198BDD34" w14:textId="25B1DB86" w:rsidR="00622F76" w:rsidRDefault="00622F76">
      <w:pPr>
        <w:rPr>
          <w:rFonts w:ascii="Times New Roman" w:hAnsi="Times New Roman" w:cs="Times New Roman"/>
          <w:color w:val="555555"/>
          <w:sz w:val="21"/>
          <w:szCs w:val="21"/>
          <w:shd w:val="clear" w:color="auto" w:fill="FFFFFF"/>
        </w:rPr>
      </w:pPr>
    </w:p>
    <w:p w14:paraId="7CA8C017" w14:textId="77777777" w:rsidR="00EB015B" w:rsidRDefault="00EB015B" w:rsidP="00EB015B">
      <w:pPr>
        <w:pStyle w:val="Default"/>
        <w:jc w:val="center"/>
        <w:rPr>
          <w:rFonts w:ascii="Times New Roman" w:hAnsi="Times New Roman" w:cs="Times New Roman"/>
          <w:b/>
          <w:bCs/>
          <w:sz w:val="40"/>
          <w:szCs w:val="40"/>
        </w:rPr>
      </w:pPr>
      <w:r>
        <w:rPr>
          <w:rFonts w:ascii="Times New Roman" w:hAnsi="Times New Roman" w:cs="Times New Roman"/>
          <w:b/>
          <w:bCs/>
          <w:sz w:val="40"/>
          <w:szCs w:val="40"/>
        </w:rPr>
        <w:t>LCBB4004 – Marketing Fundamentals</w:t>
      </w:r>
    </w:p>
    <w:p w14:paraId="70DE3D6B" w14:textId="77777777" w:rsidR="00EB015B" w:rsidRDefault="00EB015B" w:rsidP="00EB015B">
      <w:pPr>
        <w:pStyle w:val="Default"/>
        <w:jc w:val="center"/>
        <w:rPr>
          <w:rFonts w:ascii="Times New Roman" w:hAnsi="Times New Roman" w:cs="Times New Roman"/>
          <w:b/>
          <w:bCs/>
          <w:sz w:val="40"/>
          <w:szCs w:val="40"/>
        </w:rPr>
      </w:pPr>
    </w:p>
    <w:p w14:paraId="18E736DF" w14:textId="77777777" w:rsidR="00EB015B" w:rsidRPr="006F0AC6" w:rsidRDefault="00EB015B" w:rsidP="00EB015B">
      <w:pPr>
        <w:pStyle w:val="Default"/>
        <w:jc w:val="center"/>
        <w:rPr>
          <w:rFonts w:ascii="Times New Roman" w:hAnsi="Times New Roman" w:cs="Times New Roman"/>
          <w:b/>
          <w:bCs/>
          <w:sz w:val="40"/>
          <w:szCs w:val="40"/>
        </w:rPr>
      </w:pPr>
      <w:r w:rsidRPr="006F0AC6">
        <w:rPr>
          <w:rFonts w:ascii="Times New Roman" w:hAnsi="Times New Roman" w:cs="Times New Roman"/>
          <w:b/>
          <w:bCs/>
          <w:sz w:val="40"/>
          <w:szCs w:val="40"/>
        </w:rPr>
        <w:t>Student name: Rodica Georgian</w:t>
      </w:r>
      <w:r>
        <w:rPr>
          <w:rFonts w:ascii="Times New Roman" w:hAnsi="Times New Roman" w:cs="Times New Roman"/>
          <w:b/>
          <w:bCs/>
          <w:sz w:val="40"/>
          <w:szCs w:val="40"/>
        </w:rPr>
        <w:t>a Dinu</w:t>
      </w:r>
    </w:p>
    <w:p w14:paraId="7930CC5E" w14:textId="77777777" w:rsidR="00EB015B" w:rsidRPr="006F0AC6" w:rsidRDefault="00EB015B" w:rsidP="00EB015B">
      <w:pPr>
        <w:pStyle w:val="Default"/>
        <w:jc w:val="center"/>
        <w:rPr>
          <w:rFonts w:ascii="Times New Roman" w:hAnsi="Times New Roman" w:cs="Times New Roman"/>
          <w:b/>
          <w:bCs/>
          <w:sz w:val="40"/>
          <w:szCs w:val="40"/>
        </w:rPr>
      </w:pPr>
      <w:r w:rsidRPr="006F0AC6">
        <w:rPr>
          <w:rFonts w:ascii="Times New Roman" w:hAnsi="Times New Roman" w:cs="Times New Roman"/>
          <w:b/>
          <w:bCs/>
          <w:sz w:val="40"/>
          <w:szCs w:val="40"/>
        </w:rPr>
        <w:t>Student Number: 1921784</w:t>
      </w:r>
    </w:p>
    <w:p w14:paraId="601D3DAA" w14:textId="77777777" w:rsidR="00EB015B" w:rsidRPr="006F0AC6" w:rsidRDefault="00EB015B" w:rsidP="00EB015B">
      <w:pPr>
        <w:pStyle w:val="Default"/>
        <w:jc w:val="center"/>
        <w:rPr>
          <w:rFonts w:ascii="Times New Roman" w:hAnsi="Times New Roman" w:cs="Times New Roman"/>
          <w:b/>
          <w:bCs/>
          <w:sz w:val="40"/>
          <w:szCs w:val="40"/>
        </w:rPr>
      </w:pPr>
    </w:p>
    <w:p w14:paraId="5CD384FD" w14:textId="77777777" w:rsidR="00EB015B" w:rsidRPr="006F0AC6" w:rsidRDefault="00EB015B" w:rsidP="00EB015B">
      <w:pPr>
        <w:pStyle w:val="Default"/>
        <w:jc w:val="center"/>
        <w:rPr>
          <w:rFonts w:ascii="Times New Roman" w:hAnsi="Times New Roman" w:cs="Times New Roman"/>
          <w:sz w:val="40"/>
          <w:szCs w:val="40"/>
        </w:rPr>
      </w:pPr>
      <w:r>
        <w:rPr>
          <w:rFonts w:ascii="Times New Roman" w:hAnsi="Times New Roman" w:cs="Times New Roman"/>
          <w:b/>
          <w:bCs/>
          <w:sz w:val="40"/>
          <w:szCs w:val="40"/>
        </w:rPr>
        <w:t xml:space="preserve">Lecturer: </w:t>
      </w:r>
      <w:proofErr w:type="spellStart"/>
      <w:r w:rsidRPr="006F0AC6">
        <w:rPr>
          <w:rFonts w:ascii="Times New Roman" w:hAnsi="Times New Roman" w:cs="Times New Roman"/>
          <w:b/>
          <w:bCs/>
          <w:sz w:val="40"/>
          <w:szCs w:val="40"/>
        </w:rPr>
        <w:t>Tushara</w:t>
      </w:r>
      <w:proofErr w:type="spellEnd"/>
      <w:r w:rsidRPr="006F0AC6">
        <w:rPr>
          <w:rFonts w:ascii="Times New Roman" w:hAnsi="Times New Roman" w:cs="Times New Roman"/>
          <w:b/>
          <w:bCs/>
          <w:sz w:val="40"/>
          <w:szCs w:val="40"/>
        </w:rPr>
        <w:t xml:space="preserve"> </w:t>
      </w:r>
      <w:proofErr w:type="spellStart"/>
      <w:r w:rsidRPr="006F0AC6">
        <w:rPr>
          <w:rFonts w:ascii="Times New Roman" w:hAnsi="Times New Roman" w:cs="Times New Roman"/>
          <w:b/>
          <w:bCs/>
          <w:sz w:val="40"/>
          <w:szCs w:val="40"/>
        </w:rPr>
        <w:t>Balendran</w:t>
      </w:r>
      <w:proofErr w:type="spellEnd"/>
    </w:p>
    <w:p w14:paraId="39A1BCC5" w14:textId="77777777" w:rsidR="00EB015B" w:rsidRDefault="00EB015B" w:rsidP="00EB015B">
      <w:pPr>
        <w:jc w:val="center"/>
        <w:rPr>
          <w:rFonts w:ascii="Times New Roman" w:hAnsi="Times New Roman" w:cs="Times New Roman"/>
        </w:rPr>
      </w:pPr>
    </w:p>
    <w:p w14:paraId="333F7008" w14:textId="23B9C045" w:rsidR="00622F76" w:rsidRDefault="00622F76">
      <w:pPr>
        <w:rPr>
          <w:rFonts w:ascii="Times New Roman" w:hAnsi="Times New Roman" w:cs="Times New Roman"/>
          <w:color w:val="555555"/>
          <w:sz w:val="21"/>
          <w:szCs w:val="21"/>
          <w:shd w:val="clear" w:color="auto" w:fill="FFFFFF"/>
        </w:rPr>
      </w:pPr>
    </w:p>
    <w:p w14:paraId="2811D6FB" w14:textId="4F7132B3" w:rsidR="00622F76" w:rsidRDefault="00622F76">
      <w:pPr>
        <w:rPr>
          <w:rFonts w:ascii="Times New Roman" w:hAnsi="Times New Roman" w:cs="Times New Roman"/>
          <w:color w:val="555555"/>
          <w:sz w:val="21"/>
          <w:szCs w:val="21"/>
          <w:shd w:val="clear" w:color="auto" w:fill="FFFFFF"/>
        </w:rPr>
      </w:pPr>
    </w:p>
    <w:p w14:paraId="44B2DCDC" w14:textId="1CCFC9FA" w:rsidR="00622F76" w:rsidRDefault="00622F76">
      <w:pPr>
        <w:rPr>
          <w:rFonts w:ascii="Times New Roman" w:hAnsi="Times New Roman" w:cs="Times New Roman"/>
          <w:color w:val="555555"/>
          <w:sz w:val="21"/>
          <w:szCs w:val="21"/>
          <w:shd w:val="clear" w:color="auto" w:fill="FFFFFF"/>
        </w:rPr>
      </w:pPr>
    </w:p>
    <w:p w14:paraId="6A843E6E" w14:textId="6E5BEE28" w:rsidR="00622F76" w:rsidRDefault="00622F76">
      <w:pPr>
        <w:rPr>
          <w:rFonts w:ascii="Times New Roman" w:hAnsi="Times New Roman" w:cs="Times New Roman"/>
          <w:color w:val="555555"/>
          <w:sz w:val="21"/>
          <w:szCs w:val="21"/>
          <w:shd w:val="clear" w:color="auto" w:fill="FFFFFF"/>
        </w:rPr>
      </w:pPr>
    </w:p>
    <w:p w14:paraId="57CC5975" w14:textId="5590D11E" w:rsidR="00622F76" w:rsidRDefault="00622F76">
      <w:pPr>
        <w:rPr>
          <w:rFonts w:ascii="Times New Roman" w:hAnsi="Times New Roman" w:cs="Times New Roman"/>
          <w:color w:val="555555"/>
          <w:sz w:val="21"/>
          <w:szCs w:val="21"/>
          <w:shd w:val="clear" w:color="auto" w:fill="FFFFFF"/>
        </w:rPr>
      </w:pPr>
    </w:p>
    <w:p w14:paraId="2FB35027" w14:textId="0D16C35C" w:rsidR="00622F76" w:rsidRDefault="00622F76">
      <w:pPr>
        <w:rPr>
          <w:rFonts w:ascii="Times New Roman" w:hAnsi="Times New Roman" w:cs="Times New Roman"/>
          <w:color w:val="555555"/>
          <w:sz w:val="21"/>
          <w:szCs w:val="21"/>
          <w:shd w:val="clear" w:color="auto" w:fill="FFFFFF"/>
        </w:rPr>
      </w:pPr>
    </w:p>
    <w:p w14:paraId="3D515612" w14:textId="745FCC79" w:rsidR="00622F76" w:rsidRDefault="00622F76">
      <w:pPr>
        <w:rPr>
          <w:rFonts w:ascii="Times New Roman" w:hAnsi="Times New Roman" w:cs="Times New Roman"/>
          <w:color w:val="555555"/>
          <w:sz w:val="21"/>
          <w:szCs w:val="21"/>
          <w:shd w:val="clear" w:color="auto" w:fill="FFFFFF"/>
        </w:rPr>
      </w:pPr>
    </w:p>
    <w:p w14:paraId="1A34394B" w14:textId="6086A51F" w:rsidR="00622F76" w:rsidRDefault="00622F76">
      <w:pPr>
        <w:rPr>
          <w:rFonts w:ascii="Times New Roman" w:hAnsi="Times New Roman" w:cs="Times New Roman"/>
          <w:color w:val="555555"/>
          <w:sz w:val="21"/>
          <w:szCs w:val="21"/>
          <w:shd w:val="clear" w:color="auto" w:fill="FFFFFF"/>
        </w:rPr>
      </w:pPr>
    </w:p>
    <w:p w14:paraId="135F7E98" w14:textId="51884EC8" w:rsidR="00622F76" w:rsidRDefault="00622F76">
      <w:pPr>
        <w:rPr>
          <w:rFonts w:ascii="Times New Roman" w:hAnsi="Times New Roman" w:cs="Times New Roman"/>
          <w:color w:val="555555"/>
          <w:sz w:val="21"/>
          <w:szCs w:val="21"/>
          <w:shd w:val="clear" w:color="auto" w:fill="FFFFFF"/>
        </w:rPr>
      </w:pPr>
    </w:p>
    <w:p w14:paraId="75432605" w14:textId="2C168614" w:rsidR="00622F76" w:rsidRDefault="00622F76">
      <w:pPr>
        <w:rPr>
          <w:rFonts w:ascii="Times New Roman" w:hAnsi="Times New Roman" w:cs="Times New Roman"/>
          <w:color w:val="555555"/>
          <w:sz w:val="21"/>
          <w:szCs w:val="21"/>
          <w:shd w:val="clear" w:color="auto" w:fill="FFFFFF"/>
        </w:rPr>
      </w:pPr>
    </w:p>
    <w:p w14:paraId="6D35C6F8" w14:textId="431F1C31" w:rsidR="000221D9" w:rsidRDefault="000221D9">
      <w:pPr>
        <w:rPr>
          <w:rFonts w:ascii="Times New Roman" w:hAnsi="Times New Roman" w:cs="Times New Roman"/>
          <w:color w:val="555555"/>
          <w:sz w:val="21"/>
          <w:szCs w:val="21"/>
          <w:shd w:val="clear" w:color="auto" w:fill="FFFFFF"/>
        </w:rPr>
      </w:pPr>
    </w:p>
    <w:p w14:paraId="1B8966A2" w14:textId="77777777" w:rsidR="000221D9" w:rsidRDefault="000221D9">
      <w:pPr>
        <w:rPr>
          <w:rFonts w:ascii="Times New Roman" w:hAnsi="Times New Roman" w:cs="Times New Roman"/>
          <w:color w:val="555555"/>
          <w:sz w:val="21"/>
          <w:szCs w:val="21"/>
          <w:shd w:val="clear" w:color="auto" w:fill="FFFFFF"/>
        </w:rPr>
      </w:pPr>
    </w:p>
    <w:sdt>
      <w:sdtPr>
        <w:id w:val="176842989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44DBE6F" w14:textId="1FC7FE10" w:rsidR="00622F76" w:rsidRDefault="000221D9" w:rsidP="000221D9">
          <w:pPr>
            <w:pStyle w:val="TOCHeading"/>
            <w:jc w:val="center"/>
          </w:pPr>
          <w:r>
            <w:t xml:space="preserve">Table of </w:t>
          </w:r>
          <w:r w:rsidR="00622F76">
            <w:t>Contents</w:t>
          </w:r>
        </w:p>
        <w:p w14:paraId="78B51A0A" w14:textId="140ECE6F" w:rsidR="00EB015B" w:rsidRDefault="00622F7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893079" w:history="1">
            <w:r w:rsidR="00EB015B" w:rsidRPr="0097002E">
              <w:rPr>
                <w:rStyle w:val="Hyperlink"/>
                <w:noProof/>
                <w:shd w:val="clear" w:color="auto" w:fill="FFFFFF"/>
              </w:rPr>
              <w:t>Introduction</w:t>
            </w:r>
            <w:r w:rsidR="00EB015B">
              <w:rPr>
                <w:noProof/>
                <w:webHidden/>
              </w:rPr>
              <w:tab/>
            </w:r>
            <w:r w:rsidR="00EB015B">
              <w:rPr>
                <w:noProof/>
                <w:webHidden/>
              </w:rPr>
              <w:fldChar w:fldCharType="begin"/>
            </w:r>
            <w:r w:rsidR="00EB015B">
              <w:rPr>
                <w:noProof/>
                <w:webHidden/>
              </w:rPr>
              <w:instrText xml:space="preserve"> PAGEREF _Toc49893079 \h </w:instrText>
            </w:r>
            <w:r w:rsidR="00EB015B">
              <w:rPr>
                <w:noProof/>
                <w:webHidden/>
              </w:rPr>
            </w:r>
            <w:r w:rsidR="00EB015B">
              <w:rPr>
                <w:noProof/>
                <w:webHidden/>
              </w:rPr>
              <w:fldChar w:fldCharType="separate"/>
            </w:r>
            <w:r w:rsidR="00EB015B">
              <w:rPr>
                <w:noProof/>
                <w:webHidden/>
              </w:rPr>
              <w:t>2</w:t>
            </w:r>
            <w:r w:rsidR="00EB015B">
              <w:rPr>
                <w:noProof/>
                <w:webHidden/>
              </w:rPr>
              <w:fldChar w:fldCharType="end"/>
            </w:r>
          </w:hyperlink>
        </w:p>
        <w:p w14:paraId="56B4F189" w14:textId="505DB652" w:rsidR="00EB015B" w:rsidRDefault="00EB015B">
          <w:pPr>
            <w:pStyle w:val="TOC1"/>
            <w:tabs>
              <w:tab w:val="right" w:leader="dot" w:pos="9016"/>
            </w:tabs>
            <w:rPr>
              <w:rFonts w:eastAsiaTheme="minorEastAsia"/>
              <w:noProof/>
              <w:lang w:eastAsia="en-GB"/>
            </w:rPr>
          </w:pPr>
          <w:hyperlink w:anchor="_Toc49893080" w:history="1">
            <w:r w:rsidRPr="0097002E">
              <w:rPr>
                <w:rStyle w:val="Hyperlink"/>
                <w:noProof/>
                <w:shd w:val="clear" w:color="auto" w:fill="FFFFFF"/>
              </w:rPr>
              <w:t>What is the societal marketing concept ?</w:t>
            </w:r>
            <w:r>
              <w:rPr>
                <w:noProof/>
                <w:webHidden/>
              </w:rPr>
              <w:tab/>
            </w:r>
            <w:r>
              <w:rPr>
                <w:noProof/>
                <w:webHidden/>
              </w:rPr>
              <w:fldChar w:fldCharType="begin"/>
            </w:r>
            <w:r>
              <w:rPr>
                <w:noProof/>
                <w:webHidden/>
              </w:rPr>
              <w:instrText xml:space="preserve"> PAGEREF _Toc49893080 \h </w:instrText>
            </w:r>
            <w:r>
              <w:rPr>
                <w:noProof/>
                <w:webHidden/>
              </w:rPr>
            </w:r>
            <w:r>
              <w:rPr>
                <w:noProof/>
                <w:webHidden/>
              </w:rPr>
              <w:fldChar w:fldCharType="separate"/>
            </w:r>
            <w:r>
              <w:rPr>
                <w:noProof/>
                <w:webHidden/>
              </w:rPr>
              <w:t>2</w:t>
            </w:r>
            <w:r>
              <w:rPr>
                <w:noProof/>
                <w:webHidden/>
              </w:rPr>
              <w:fldChar w:fldCharType="end"/>
            </w:r>
          </w:hyperlink>
        </w:p>
        <w:p w14:paraId="76A2F101" w14:textId="7D4630BC" w:rsidR="00EB015B" w:rsidRDefault="00EB015B">
          <w:pPr>
            <w:pStyle w:val="TOC1"/>
            <w:tabs>
              <w:tab w:val="right" w:leader="dot" w:pos="9016"/>
            </w:tabs>
            <w:rPr>
              <w:rFonts w:eastAsiaTheme="minorEastAsia"/>
              <w:noProof/>
              <w:lang w:eastAsia="en-GB"/>
            </w:rPr>
          </w:pPr>
          <w:hyperlink w:anchor="_Toc49893081" w:history="1">
            <w:r w:rsidRPr="0097002E">
              <w:rPr>
                <w:rStyle w:val="Hyperlink"/>
                <w:noProof/>
              </w:rPr>
              <w:t>How Amazon creates value for customers?</w:t>
            </w:r>
            <w:r>
              <w:rPr>
                <w:noProof/>
                <w:webHidden/>
              </w:rPr>
              <w:tab/>
            </w:r>
            <w:r>
              <w:rPr>
                <w:noProof/>
                <w:webHidden/>
              </w:rPr>
              <w:fldChar w:fldCharType="begin"/>
            </w:r>
            <w:r>
              <w:rPr>
                <w:noProof/>
                <w:webHidden/>
              </w:rPr>
              <w:instrText xml:space="preserve"> PAGEREF _Toc49893081 \h </w:instrText>
            </w:r>
            <w:r>
              <w:rPr>
                <w:noProof/>
                <w:webHidden/>
              </w:rPr>
            </w:r>
            <w:r>
              <w:rPr>
                <w:noProof/>
                <w:webHidden/>
              </w:rPr>
              <w:fldChar w:fldCharType="separate"/>
            </w:r>
            <w:r>
              <w:rPr>
                <w:noProof/>
                <w:webHidden/>
              </w:rPr>
              <w:t>3</w:t>
            </w:r>
            <w:r>
              <w:rPr>
                <w:noProof/>
                <w:webHidden/>
              </w:rPr>
              <w:fldChar w:fldCharType="end"/>
            </w:r>
          </w:hyperlink>
        </w:p>
        <w:p w14:paraId="6404A434" w14:textId="7F7751D1" w:rsidR="00EB015B" w:rsidRDefault="00EB015B">
          <w:pPr>
            <w:pStyle w:val="TOC1"/>
            <w:tabs>
              <w:tab w:val="right" w:leader="dot" w:pos="9016"/>
            </w:tabs>
            <w:rPr>
              <w:rFonts w:eastAsiaTheme="minorEastAsia"/>
              <w:noProof/>
              <w:lang w:eastAsia="en-GB"/>
            </w:rPr>
          </w:pPr>
          <w:hyperlink w:anchor="_Toc49893082" w:history="1">
            <w:r w:rsidRPr="0097002E">
              <w:rPr>
                <w:rStyle w:val="Hyperlink"/>
                <w:noProof/>
              </w:rPr>
              <w:t>What is a brand?</w:t>
            </w:r>
            <w:r>
              <w:rPr>
                <w:noProof/>
                <w:webHidden/>
              </w:rPr>
              <w:tab/>
            </w:r>
            <w:r>
              <w:rPr>
                <w:noProof/>
                <w:webHidden/>
              </w:rPr>
              <w:fldChar w:fldCharType="begin"/>
            </w:r>
            <w:r>
              <w:rPr>
                <w:noProof/>
                <w:webHidden/>
              </w:rPr>
              <w:instrText xml:space="preserve"> PAGEREF _Toc49893082 \h </w:instrText>
            </w:r>
            <w:r>
              <w:rPr>
                <w:noProof/>
                <w:webHidden/>
              </w:rPr>
            </w:r>
            <w:r>
              <w:rPr>
                <w:noProof/>
                <w:webHidden/>
              </w:rPr>
              <w:fldChar w:fldCharType="separate"/>
            </w:r>
            <w:r>
              <w:rPr>
                <w:noProof/>
                <w:webHidden/>
              </w:rPr>
              <w:t>4</w:t>
            </w:r>
            <w:r>
              <w:rPr>
                <w:noProof/>
                <w:webHidden/>
              </w:rPr>
              <w:fldChar w:fldCharType="end"/>
            </w:r>
          </w:hyperlink>
        </w:p>
        <w:p w14:paraId="211C4E03" w14:textId="00B3BAD4" w:rsidR="00EB015B" w:rsidRDefault="00EB015B">
          <w:pPr>
            <w:pStyle w:val="TOC2"/>
            <w:tabs>
              <w:tab w:val="right" w:leader="dot" w:pos="9016"/>
            </w:tabs>
            <w:rPr>
              <w:rFonts w:eastAsiaTheme="minorEastAsia"/>
              <w:noProof/>
              <w:lang w:eastAsia="en-GB"/>
            </w:rPr>
          </w:pPr>
          <w:hyperlink w:anchor="_Toc49893083" w:history="1">
            <w:r w:rsidRPr="0097002E">
              <w:rPr>
                <w:rStyle w:val="Hyperlink"/>
                <w:noProof/>
              </w:rPr>
              <w:t>Advantages of branding related to Amazon</w:t>
            </w:r>
            <w:r>
              <w:rPr>
                <w:noProof/>
                <w:webHidden/>
              </w:rPr>
              <w:tab/>
            </w:r>
            <w:r>
              <w:rPr>
                <w:noProof/>
                <w:webHidden/>
              </w:rPr>
              <w:fldChar w:fldCharType="begin"/>
            </w:r>
            <w:r>
              <w:rPr>
                <w:noProof/>
                <w:webHidden/>
              </w:rPr>
              <w:instrText xml:space="preserve"> PAGEREF _Toc49893083 \h </w:instrText>
            </w:r>
            <w:r>
              <w:rPr>
                <w:noProof/>
                <w:webHidden/>
              </w:rPr>
            </w:r>
            <w:r>
              <w:rPr>
                <w:noProof/>
                <w:webHidden/>
              </w:rPr>
              <w:fldChar w:fldCharType="separate"/>
            </w:r>
            <w:r>
              <w:rPr>
                <w:noProof/>
                <w:webHidden/>
              </w:rPr>
              <w:t>4</w:t>
            </w:r>
            <w:r>
              <w:rPr>
                <w:noProof/>
                <w:webHidden/>
              </w:rPr>
              <w:fldChar w:fldCharType="end"/>
            </w:r>
          </w:hyperlink>
        </w:p>
        <w:p w14:paraId="55E98AE0" w14:textId="5EBE6DC0" w:rsidR="00EB015B" w:rsidRDefault="00EB015B">
          <w:pPr>
            <w:pStyle w:val="TOC1"/>
            <w:tabs>
              <w:tab w:val="right" w:leader="dot" w:pos="9016"/>
            </w:tabs>
            <w:rPr>
              <w:rFonts w:eastAsiaTheme="minorEastAsia"/>
              <w:noProof/>
              <w:lang w:eastAsia="en-GB"/>
            </w:rPr>
          </w:pPr>
          <w:hyperlink w:anchor="_Toc49893084" w:history="1">
            <w:r w:rsidRPr="0097002E">
              <w:rPr>
                <w:rStyle w:val="Hyperlink"/>
                <w:noProof/>
              </w:rPr>
              <w:t>Ansoff Matrix</w:t>
            </w:r>
            <w:r>
              <w:rPr>
                <w:noProof/>
                <w:webHidden/>
              </w:rPr>
              <w:tab/>
            </w:r>
            <w:r>
              <w:rPr>
                <w:noProof/>
                <w:webHidden/>
              </w:rPr>
              <w:fldChar w:fldCharType="begin"/>
            </w:r>
            <w:r>
              <w:rPr>
                <w:noProof/>
                <w:webHidden/>
              </w:rPr>
              <w:instrText xml:space="preserve"> PAGEREF _Toc49893084 \h </w:instrText>
            </w:r>
            <w:r>
              <w:rPr>
                <w:noProof/>
                <w:webHidden/>
              </w:rPr>
            </w:r>
            <w:r>
              <w:rPr>
                <w:noProof/>
                <w:webHidden/>
              </w:rPr>
              <w:fldChar w:fldCharType="separate"/>
            </w:r>
            <w:r>
              <w:rPr>
                <w:noProof/>
                <w:webHidden/>
              </w:rPr>
              <w:t>4</w:t>
            </w:r>
            <w:r>
              <w:rPr>
                <w:noProof/>
                <w:webHidden/>
              </w:rPr>
              <w:fldChar w:fldCharType="end"/>
            </w:r>
          </w:hyperlink>
        </w:p>
        <w:p w14:paraId="7B819FA5" w14:textId="7D700178" w:rsidR="00EB015B" w:rsidRDefault="00EB015B">
          <w:pPr>
            <w:pStyle w:val="TOC1"/>
            <w:tabs>
              <w:tab w:val="right" w:leader="dot" w:pos="9016"/>
            </w:tabs>
            <w:rPr>
              <w:rFonts w:eastAsiaTheme="minorEastAsia"/>
              <w:noProof/>
              <w:lang w:eastAsia="en-GB"/>
            </w:rPr>
          </w:pPr>
          <w:hyperlink w:anchor="_Toc49893085" w:history="1">
            <w:r w:rsidRPr="0097002E">
              <w:rPr>
                <w:rStyle w:val="Hyperlink"/>
                <w:noProof/>
              </w:rPr>
              <w:t>Stakeholder engagement and their impact on the marketing activities of an organisation</w:t>
            </w:r>
            <w:r>
              <w:rPr>
                <w:noProof/>
                <w:webHidden/>
              </w:rPr>
              <w:tab/>
            </w:r>
            <w:r>
              <w:rPr>
                <w:noProof/>
                <w:webHidden/>
              </w:rPr>
              <w:fldChar w:fldCharType="begin"/>
            </w:r>
            <w:r>
              <w:rPr>
                <w:noProof/>
                <w:webHidden/>
              </w:rPr>
              <w:instrText xml:space="preserve"> PAGEREF _Toc49893085 \h </w:instrText>
            </w:r>
            <w:r>
              <w:rPr>
                <w:noProof/>
                <w:webHidden/>
              </w:rPr>
            </w:r>
            <w:r>
              <w:rPr>
                <w:noProof/>
                <w:webHidden/>
              </w:rPr>
              <w:fldChar w:fldCharType="separate"/>
            </w:r>
            <w:r>
              <w:rPr>
                <w:noProof/>
                <w:webHidden/>
              </w:rPr>
              <w:t>6</w:t>
            </w:r>
            <w:r>
              <w:rPr>
                <w:noProof/>
                <w:webHidden/>
              </w:rPr>
              <w:fldChar w:fldCharType="end"/>
            </w:r>
          </w:hyperlink>
        </w:p>
        <w:p w14:paraId="36D668D7" w14:textId="469DA3FD" w:rsidR="00EB015B" w:rsidRDefault="00EB015B">
          <w:pPr>
            <w:pStyle w:val="TOC1"/>
            <w:tabs>
              <w:tab w:val="right" w:leader="dot" w:pos="9016"/>
            </w:tabs>
            <w:rPr>
              <w:rFonts w:eastAsiaTheme="minorEastAsia"/>
              <w:noProof/>
              <w:lang w:eastAsia="en-GB"/>
            </w:rPr>
          </w:pPr>
          <w:hyperlink w:anchor="_Toc49893086" w:history="1">
            <w:r w:rsidRPr="0097002E">
              <w:rPr>
                <w:rStyle w:val="Hyperlink"/>
                <w:noProof/>
              </w:rPr>
              <w:t>Conclusion and Recommendation</w:t>
            </w:r>
            <w:r>
              <w:rPr>
                <w:noProof/>
                <w:webHidden/>
              </w:rPr>
              <w:tab/>
            </w:r>
            <w:r>
              <w:rPr>
                <w:noProof/>
                <w:webHidden/>
              </w:rPr>
              <w:fldChar w:fldCharType="begin"/>
            </w:r>
            <w:r>
              <w:rPr>
                <w:noProof/>
                <w:webHidden/>
              </w:rPr>
              <w:instrText xml:space="preserve"> PAGEREF _Toc49893086 \h </w:instrText>
            </w:r>
            <w:r>
              <w:rPr>
                <w:noProof/>
                <w:webHidden/>
              </w:rPr>
            </w:r>
            <w:r>
              <w:rPr>
                <w:noProof/>
                <w:webHidden/>
              </w:rPr>
              <w:fldChar w:fldCharType="separate"/>
            </w:r>
            <w:r>
              <w:rPr>
                <w:noProof/>
                <w:webHidden/>
              </w:rPr>
              <w:t>8</w:t>
            </w:r>
            <w:r>
              <w:rPr>
                <w:noProof/>
                <w:webHidden/>
              </w:rPr>
              <w:fldChar w:fldCharType="end"/>
            </w:r>
          </w:hyperlink>
        </w:p>
        <w:p w14:paraId="5A80C929" w14:textId="44E6BBA1" w:rsidR="00EB015B" w:rsidRDefault="00EB015B">
          <w:pPr>
            <w:pStyle w:val="TOC1"/>
            <w:tabs>
              <w:tab w:val="right" w:leader="dot" w:pos="9016"/>
            </w:tabs>
            <w:rPr>
              <w:rFonts w:eastAsiaTheme="minorEastAsia"/>
              <w:noProof/>
              <w:lang w:eastAsia="en-GB"/>
            </w:rPr>
          </w:pPr>
          <w:hyperlink w:anchor="_Toc49893087" w:history="1">
            <w:r w:rsidRPr="0097002E">
              <w:rPr>
                <w:rStyle w:val="Hyperlink"/>
                <w:noProof/>
              </w:rPr>
              <w:t>References</w:t>
            </w:r>
            <w:r>
              <w:rPr>
                <w:noProof/>
                <w:webHidden/>
              </w:rPr>
              <w:tab/>
            </w:r>
            <w:r>
              <w:rPr>
                <w:noProof/>
                <w:webHidden/>
              </w:rPr>
              <w:fldChar w:fldCharType="begin"/>
            </w:r>
            <w:r>
              <w:rPr>
                <w:noProof/>
                <w:webHidden/>
              </w:rPr>
              <w:instrText xml:space="preserve"> PAGEREF _Toc49893087 \h </w:instrText>
            </w:r>
            <w:r>
              <w:rPr>
                <w:noProof/>
                <w:webHidden/>
              </w:rPr>
            </w:r>
            <w:r>
              <w:rPr>
                <w:noProof/>
                <w:webHidden/>
              </w:rPr>
              <w:fldChar w:fldCharType="separate"/>
            </w:r>
            <w:r>
              <w:rPr>
                <w:noProof/>
                <w:webHidden/>
              </w:rPr>
              <w:t>8</w:t>
            </w:r>
            <w:r>
              <w:rPr>
                <w:noProof/>
                <w:webHidden/>
              </w:rPr>
              <w:fldChar w:fldCharType="end"/>
            </w:r>
          </w:hyperlink>
        </w:p>
        <w:p w14:paraId="058F64A5" w14:textId="19B2078F" w:rsidR="00622F76" w:rsidRDefault="00622F76">
          <w:r>
            <w:rPr>
              <w:b/>
              <w:bCs/>
              <w:noProof/>
            </w:rPr>
            <w:fldChar w:fldCharType="end"/>
          </w:r>
        </w:p>
      </w:sdtContent>
    </w:sdt>
    <w:p w14:paraId="5C2C236D" w14:textId="566A6A9A" w:rsidR="00622F76" w:rsidRDefault="00622F76">
      <w:pPr>
        <w:rPr>
          <w:rFonts w:ascii="Times New Roman" w:hAnsi="Times New Roman" w:cs="Times New Roman"/>
          <w:color w:val="555555"/>
          <w:sz w:val="21"/>
          <w:szCs w:val="21"/>
          <w:shd w:val="clear" w:color="auto" w:fill="FFFFFF"/>
        </w:rPr>
      </w:pPr>
    </w:p>
    <w:p w14:paraId="4B887807" w14:textId="4D717577" w:rsidR="000221D9" w:rsidRDefault="000221D9">
      <w:pPr>
        <w:rPr>
          <w:rFonts w:ascii="Times New Roman" w:hAnsi="Times New Roman" w:cs="Times New Roman"/>
          <w:color w:val="555555"/>
          <w:sz w:val="21"/>
          <w:szCs w:val="21"/>
          <w:shd w:val="clear" w:color="auto" w:fill="FFFFFF"/>
        </w:rPr>
      </w:pPr>
    </w:p>
    <w:p w14:paraId="14B436AB" w14:textId="1C51CDCC" w:rsidR="000221D9" w:rsidRDefault="000221D9">
      <w:pPr>
        <w:rPr>
          <w:rFonts w:ascii="Times New Roman" w:hAnsi="Times New Roman" w:cs="Times New Roman"/>
          <w:color w:val="555555"/>
          <w:sz w:val="21"/>
          <w:szCs w:val="21"/>
          <w:shd w:val="clear" w:color="auto" w:fill="FFFFFF"/>
        </w:rPr>
      </w:pPr>
    </w:p>
    <w:p w14:paraId="0950D3DE" w14:textId="5FF11E30" w:rsidR="000221D9" w:rsidRDefault="000221D9">
      <w:pPr>
        <w:rPr>
          <w:rFonts w:ascii="Times New Roman" w:hAnsi="Times New Roman" w:cs="Times New Roman"/>
          <w:color w:val="555555"/>
          <w:sz w:val="21"/>
          <w:szCs w:val="21"/>
          <w:shd w:val="clear" w:color="auto" w:fill="FFFFFF"/>
        </w:rPr>
      </w:pPr>
    </w:p>
    <w:p w14:paraId="40200DD3" w14:textId="2564C73E" w:rsidR="000221D9" w:rsidRDefault="000221D9">
      <w:pPr>
        <w:rPr>
          <w:rFonts w:ascii="Times New Roman" w:hAnsi="Times New Roman" w:cs="Times New Roman"/>
          <w:color w:val="555555"/>
          <w:sz w:val="21"/>
          <w:szCs w:val="21"/>
          <w:shd w:val="clear" w:color="auto" w:fill="FFFFFF"/>
        </w:rPr>
      </w:pPr>
    </w:p>
    <w:p w14:paraId="263C6240" w14:textId="30D83D15" w:rsidR="000221D9" w:rsidRDefault="000221D9">
      <w:pPr>
        <w:rPr>
          <w:rFonts w:ascii="Times New Roman" w:hAnsi="Times New Roman" w:cs="Times New Roman"/>
          <w:color w:val="555555"/>
          <w:sz w:val="21"/>
          <w:szCs w:val="21"/>
          <w:shd w:val="clear" w:color="auto" w:fill="FFFFFF"/>
        </w:rPr>
      </w:pPr>
    </w:p>
    <w:p w14:paraId="72AC2ADD" w14:textId="779F8C2C" w:rsidR="000221D9" w:rsidRDefault="000221D9">
      <w:pPr>
        <w:rPr>
          <w:rFonts w:ascii="Times New Roman" w:hAnsi="Times New Roman" w:cs="Times New Roman"/>
          <w:color w:val="555555"/>
          <w:sz w:val="21"/>
          <w:szCs w:val="21"/>
          <w:shd w:val="clear" w:color="auto" w:fill="FFFFFF"/>
        </w:rPr>
      </w:pPr>
    </w:p>
    <w:p w14:paraId="3ED16042" w14:textId="3795147F" w:rsidR="000221D9" w:rsidRDefault="000221D9">
      <w:pPr>
        <w:rPr>
          <w:rFonts w:ascii="Times New Roman" w:hAnsi="Times New Roman" w:cs="Times New Roman"/>
          <w:color w:val="555555"/>
          <w:sz w:val="21"/>
          <w:szCs w:val="21"/>
          <w:shd w:val="clear" w:color="auto" w:fill="FFFFFF"/>
        </w:rPr>
      </w:pPr>
    </w:p>
    <w:p w14:paraId="6D400D66" w14:textId="616646B7" w:rsidR="000221D9" w:rsidRDefault="000221D9">
      <w:pPr>
        <w:rPr>
          <w:rFonts w:ascii="Times New Roman" w:hAnsi="Times New Roman" w:cs="Times New Roman"/>
          <w:color w:val="555555"/>
          <w:sz w:val="21"/>
          <w:szCs w:val="21"/>
          <w:shd w:val="clear" w:color="auto" w:fill="FFFFFF"/>
        </w:rPr>
      </w:pPr>
    </w:p>
    <w:p w14:paraId="2BB3C88D" w14:textId="07A267F4" w:rsidR="000221D9" w:rsidRDefault="000221D9">
      <w:pPr>
        <w:rPr>
          <w:rFonts w:ascii="Times New Roman" w:hAnsi="Times New Roman" w:cs="Times New Roman"/>
          <w:color w:val="555555"/>
          <w:sz w:val="21"/>
          <w:szCs w:val="21"/>
          <w:shd w:val="clear" w:color="auto" w:fill="FFFFFF"/>
        </w:rPr>
      </w:pPr>
    </w:p>
    <w:p w14:paraId="7C7AA945" w14:textId="59DBA75E" w:rsidR="000221D9" w:rsidRDefault="000221D9">
      <w:pPr>
        <w:rPr>
          <w:rFonts w:ascii="Times New Roman" w:hAnsi="Times New Roman" w:cs="Times New Roman"/>
          <w:color w:val="555555"/>
          <w:sz w:val="21"/>
          <w:szCs w:val="21"/>
          <w:shd w:val="clear" w:color="auto" w:fill="FFFFFF"/>
        </w:rPr>
      </w:pPr>
    </w:p>
    <w:p w14:paraId="5AB0B968" w14:textId="6A441CDD" w:rsidR="000221D9" w:rsidRDefault="000221D9">
      <w:pPr>
        <w:rPr>
          <w:rFonts w:ascii="Times New Roman" w:hAnsi="Times New Roman" w:cs="Times New Roman"/>
          <w:color w:val="555555"/>
          <w:sz w:val="21"/>
          <w:szCs w:val="21"/>
          <w:shd w:val="clear" w:color="auto" w:fill="FFFFFF"/>
        </w:rPr>
      </w:pPr>
    </w:p>
    <w:p w14:paraId="5214320F" w14:textId="589D3603" w:rsidR="000221D9" w:rsidRDefault="000221D9">
      <w:pPr>
        <w:rPr>
          <w:rFonts w:ascii="Times New Roman" w:hAnsi="Times New Roman" w:cs="Times New Roman"/>
          <w:color w:val="555555"/>
          <w:sz w:val="21"/>
          <w:szCs w:val="21"/>
          <w:shd w:val="clear" w:color="auto" w:fill="FFFFFF"/>
        </w:rPr>
      </w:pPr>
    </w:p>
    <w:p w14:paraId="222E0754" w14:textId="0CC17F1A" w:rsidR="000221D9" w:rsidRDefault="000221D9">
      <w:pPr>
        <w:rPr>
          <w:rFonts w:ascii="Times New Roman" w:hAnsi="Times New Roman" w:cs="Times New Roman"/>
          <w:color w:val="555555"/>
          <w:sz w:val="21"/>
          <w:szCs w:val="21"/>
          <w:shd w:val="clear" w:color="auto" w:fill="FFFFFF"/>
        </w:rPr>
      </w:pPr>
    </w:p>
    <w:p w14:paraId="7635B5D9" w14:textId="086BC6A9" w:rsidR="000221D9" w:rsidRDefault="000221D9">
      <w:pPr>
        <w:rPr>
          <w:rFonts w:ascii="Times New Roman" w:hAnsi="Times New Roman" w:cs="Times New Roman"/>
          <w:color w:val="555555"/>
          <w:sz w:val="21"/>
          <w:szCs w:val="21"/>
          <w:shd w:val="clear" w:color="auto" w:fill="FFFFFF"/>
        </w:rPr>
      </w:pPr>
    </w:p>
    <w:p w14:paraId="29B0F360" w14:textId="77777777" w:rsidR="000221D9" w:rsidRPr="00BE6153" w:rsidRDefault="000221D9">
      <w:pPr>
        <w:rPr>
          <w:rFonts w:ascii="Times New Roman" w:hAnsi="Times New Roman" w:cs="Times New Roman"/>
          <w:color w:val="555555"/>
          <w:sz w:val="21"/>
          <w:szCs w:val="21"/>
          <w:shd w:val="clear" w:color="auto" w:fill="FFFFFF"/>
        </w:rPr>
      </w:pPr>
    </w:p>
    <w:p w14:paraId="03EA48B3" w14:textId="153A6454" w:rsidR="00242D22" w:rsidRDefault="00242D22" w:rsidP="00622F76">
      <w:pPr>
        <w:pStyle w:val="Heading1"/>
        <w:rPr>
          <w:shd w:val="clear" w:color="auto" w:fill="FFFFFF"/>
        </w:rPr>
      </w:pPr>
      <w:bookmarkStart w:id="0" w:name="_Toc49893079"/>
      <w:r w:rsidRPr="00BE6153">
        <w:rPr>
          <w:shd w:val="clear" w:color="auto" w:fill="FFFFFF"/>
        </w:rPr>
        <w:t>Introduction</w:t>
      </w:r>
      <w:bookmarkEnd w:id="0"/>
    </w:p>
    <w:p w14:paraId="7C27A21C" w14:textId="4A92B742" w:rsidR="00622F76" w:rsidRDefault="00622F76" w:rsidP="00622F76"/>
    <w:p w14:paraId="798D440D" w14:textId="7784FBD2" w:rsidR="00836ABB" w:rsidRPr="005935CB" w:rsidRDefault="005935CB" w:rsidP="00622F76">
      <w:pPr>
        <w:rPr>
          <w:rFonts w:ascii="Times New Roman" w:hAnsi="Times New Roman" w:cs="Times New Roman"/>
          <w:sz w:val="24"/>
          <w:szCs w:val="24"/>
        </w:rPr>
      </w:pPr>
      <w:r w:rsidRPr="005935CB">
        <w:rPr>
          <w:rFonts w:ascii="Times New Roman" w:hAnsi="Times New Roman" w:cs="Times New Roman"/>
          <w:sz w:val="24"/>
          <w:szCs w:val="24"/>
        </w:rPr>
        <w:t>This report is about the role of marketing in creating value for customers and stakeholders engagement and their impact on the marketing activities of Amazon.</w:t>
      </w:r>
    </w:p>
    <w:p w14:paraId="02463F05" w14:textId="77777777" w:rsidR="005935CB" w:rsidRDefault="005935CB" w:rsidP="00622F76">
      <w:pPr>
        <w:pStyle w:val="Heading1"/>
      </w:pPr>
    </w:p>
    <w:p w14:paraId="7F87DAE9" w14:textId="3C4370AC" w:rsidR="00242D22" w:rsidRDefault="00242D22" w:rsidP="00622F76">
      <w:pPr>
        <w:pStyle w:val="Heading1"/>
        <w:rPr>
          <w:shd w:val="clear" w:color="auto" w:fill="FFFFFF"/>
        </w:rPr>
      </w:pPr>
      <w:bookmarkStart w:id="1" w:name="_Toc49893080"/>
      <w:r w:rsidRPr="00BE6153">
        <w:rPr>
          <w:shd w:val="clear" w:color="auto" w:fill="FFFFFF"/>
        </w:rPr>
        <w:t>What is the societal marketing concept ?</w:t>
      </w:r>
      <w:bookmarkEnd w:id="1"/>
    </w:p>
    <w:p w14:paraId="6069D6EF" w14:textId="77777777" w:rsidR="00622F76" w:rsidRPr="00622F76" w:rsidRDefault="00622F76" w:rsidP="00622F76"/>
    <w:p w14:paraId="467D1CDB" w14:textId="42187CBC" w:rsidR="007300F4" w:rsidRPr="00BE6153" w:rsidRDefault="005935CB">
      <w:pPr>
        <w:rPr>
          <w:rFonts w:ascii="Times New Roman" w:hAnsi="Times New Roman" w:cs="Times New Roman"/>
          <w:color w:val="555555"/>
          <w:sz w:val="24"/>
          <w:szCs w:val="24"/>
          <w:shd w:val="clear" w:color="auto" w:fill="FFFFFF"/>
        </w:rPr>
      </w:pPr>
      <w:r>
        <w:rPr>
          <w:rFonts w:ascii="Times New Roman" w:hAnsi="Times New Roman" w:cs="Times New Roman"/>
          <w:color w:val="555555"/>
          <w:sz w:val="24"/>
          <w:szCs w:val="24"/>
          <w:shd w:val="clear" w:color="auto" w:fill="FFFFFF"/>
        </w:rPr>
        <w:t>Societal marketing concept is t</w:t>
      </w:r>
      <w:r w:rsidR="00242D22" w:rsidRPr="00BE6153">
        <w:rPr>
          <w:rFonts w:ascii="Times New Roman" w:hAnsi="Times New Roman" w:cs="Times New Roman"/>
          <w:color w:val="555555"/>
          <w:sz w:val="24"/>
          <w:szCs w:val="24"/>
          <w:shd w:val="clear" w:color="auto" w:fill="FFFFFF"/>
        </w:rPr>
        <w:t>he idea that a company’s marketing decisions should consider consumers’ wants, the company’s requirements, consumers’ long-run interests and society’s long-run interests</w:t>
      </w:r>
      <w:r w:rsidR="001D59BD" w:rsidRPr="00BE6153">
        <w:rPr>
          <w:rFonts w:ascii="Times New Roman" w:hAnsi="Times New Roman" w:cs="Times New Roman"/>
          <w:color w:val="555555"/>
          <w:sz w:val="24"/>
          <w:szCs w:val="24"/>
          <w:shd w:val="clear" w:color="auto" w:fill="FFFFFF"/>
        </w:rPr>
        <w:t xml:space="preserve"> (Kotler,</w:t>
      </w:r>
      <w:r w:rsidR="00835DB0" w:rsidRPr="00BE6153">
        <w:rPr>
          <w:rFonts w:ascii="Times New Roman" w:hAnsi="Times New Roman" w:cs="Times New Roman"/>
          <w:color w:val="555555"/>
          <w:sz w:val="24"/>
          <w:szCs w:val="24"/>
          <w:shd w:val="clear" w:color="auto" w:fill="FFFFFF"/>
        </w:rPr>
        <w:t xml:space="preserve"> 2017,</w:t>
      </w:r>
      <w:r w:rsidR="001D59BD" w:rsidRPr="00BE6153">
        <w:rPr>
          <w:rFonts w:ascii="Times New Roman" w:hAnsi="Times New Roman" w:cs="Times New Roman"/>
          <w:color w:val="555555"/>
          <w:sz w:val="24"/>
          <w:szCs w:val="24"/>
          <w:shd w:val="clear" w:color="auto" w:fill="FFFFFF"/>
        </w:rPr>
        <w:t xml:space="preserve"> </w:t>
      </w:r>
      <w:r w:rsidR="00835DB0" w:rsidRPr="00BE6153">
        <w:rPr>
          <w:rFonts w:ascii="Times New Roman" w:hAnsi="Times New Roman" w:cs="Times New Roman"/>
          <w:color w:val="555555"/>
          <w:sz w:val="24"/>
          <w:szCs w:val="24"/>
          <w:shd w:val="clear" w:color="auto" w:fill="FFFFFF"/>
        </w:rPr>
        <w:t>p.37</w:t>
      </w:r>
      <w:r w:rsidR="001D59BD" w:rsidRPr="00BE6153">
        <w:rPr>
          <w:rFonts w:ascii="Times New Roman" w:hAnsi="Times New Roman" w:cs="Times New Roman"/>
          <w:color w:val="555555"/>
          <w:sz w:val="24"/>
          <w:szCs w:val="24"/>
          <w:shd w:val="clear" w:color="auto" w:fill="FFFFFF"/>
        </w:rPr>
        <w:t>)</w:t>
      </w:r>
      <w:r w:rsidR="00835DB0" w:rsidRPr="00BE6153">
        <w:rPr>
          <w:rFonts w:ascii="Times New Roman" w:hAnsi="Times New Roman" w:cs="Times New Roman"/>
          <w:color w:val="555555"/>
          <w:sz w:val="24"/>
          <w:szCs w:val="24"/>
          <w:shd w:val="clear" w:color="auto" w:fill="FFFFFF"/>
        </w:rPr>
        <w:t>.</w:t>
      </w:r>
    </w:p>
    <w:p w14:paraId="12EBAC99" w14:textId="764918A2" w:rsidR="00242D22" w:rsidRPr="00BE6153" w:rsidRDefault="00242D22">
      <w:pPr>
        <w:rPr>
          <w:rFonts w:ascii="Times New Roman" w:hAnsi="Times New Roman" w:cs="Times New Roman"/>
          <w:color w:val="555555"/>
          <w:sz w:val="21"/>
          <w:szCs w:val="21"/>
          <w:shd w:val="clear" w:color="auto" w:fill="FFFFFF"/>
        </w:rPr>
      </w:pPr>
    </w:p>
    <w:p w14:paraId="6D4301C0" w14:textId="5BE88106" w:rsidR="00242D22" w:rsidRPr="00BE6153" w:rsidRDefault="00242D22" w:rsidP="00242D22">
      <w:pPr>
        <w:jc w:val="center"/>
        <w:rPr>
          <w:rFonts w:ascii="Times New Roman" w:hAnsi="Times New Roman" w:cs="Times New Roman"/>
        </w:rPr>
      </w:pPr>
      <w:r w:rsidRPr="00BE6153">
        <w:rPr>
          <w:rFonts w:ascii="Times New Roman" w:hAnsi="Times New Roman" w:cs="Times New Roman"/>
        </w:rPr>
        <w:drawing>
          <wp:inline distT="0" distB="0" distL="0" distR="0" wp14:anchorId="3A20F612" wp14:editId="1D8CDEC4">
            <wp:extent cx="4505325" cy="2847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05325" cy="2847975"/>
                    </a:xfrm>
                    <a:prstGeom prst="rect">
                      <a:avLst/>
                    </a:prstGeom>
                  </pic:spPr>
                </pic:pic>
              </a:graphicData>
            </a:graphic>
          </wp:inline>
        </w:drawing>
      </w:r>
    </w:p>
    <w:p w14:paraId="5A9E1DBC" w14:textId="3F946118" w:rsidR="001D59BD" w:rsidRPr="00BE6153" w:rsidRDefault="001D59BD" w:rsidP="00242D22">
      <w:pPr>
        <w:jc w:val="center"/>
        <w:rPr>
          <w:rFonts w:ascii="Times New Roman" w:hAnsi="Times New Roman" w:cs="Times New Roman"/>
          <w:sz w:val="24"/>
          <w:szCs w:val="24"/>
        </w:rPr>
      </w:pPr>
      <w:r w:rsidRPr="00BE6153">
        <w:rPr>
          <w:rFonts w:ascii="Times New Roman" w:hAnsi="Times New Roman" w:cs="Times New Roman"/>
          <w:sz w:val="24"/>
          <w:szCs w:val="24"/>
        </w:rPr>
        <w:t>(Kotler, 2017)</w:t>
      </w:r>
    </w:p>
    <w:p w14:paraId="3A5DAE0F" w14:textId="0E52FBFF" w:rsidR="001D59BD" w:rsidRPr="00BE6153" w:rsidRDefault="001D59BD" w:rsidP="00242D22">
      <w:pPr>
        <w:jc w:val="center"/>
        <w:rPr>
          <w:rFonts w:ascii="Times New Roman" w:hAnsi="Times New Roman" w:cs="Times New Roman"/>
          <w:sz w:val="24"/>
          <w:szCs w:val="24"/>
        </w:rPr>
      </w:pPr>
    </w:p>
    <w:p w14:paraId="6B78B47F" w14:textId="631A1D24" w:rsidR="001E00A5" w:rsidRPr="00BE6153" w:rsidRDefault="001E00A5" w:rsidP="001D59BD">
      <w:pPr>
        <w:rPr>
          <w:rFonts w:ascii="Times New Roman" w:hAnsi="Times New Roman" w:cs="Times New Roman"/>
          <w:sz w:val="24"/>
          <w:szCs w:val="24"/>
        </w:rPr>
      </w:pPr>
      <w:r w:rsidRPr="00BE6153">
        <w:rPr>
          <w:rFonts w:ascii="Times New Roman" w:hAnsi="Times New Roman" w:cs="Times New Roman"/>
          <w:sz w:val="24"/>
          <w:szCs w:val="24"/>
        </w:rPr>
        <w:t>In the figure above Kotler sustains that companies should set their marketing strategies based on considerations such as society interests, consumer wants and company profits.</w:t>
      </w:r>
    </w:p>
    <w:p w14:paraId="47E5A343" w14:textId="40760613" w:rsidR="00233DDA" w:rsidRDefault="00233DDA" w:rsidP="00622F76">
      <w:pPr>
        <w:pStyle w:val="Heading1"/>
      </w:pPr>
      <w:bookmarkStart w:id="2" w:name="_Toc49893081"/>
      <w:r w:rsidRPr="00BE6153">
        <w:t>How Amazon creates value for customers?</w:t>
      </w:r>
      <w:bookmarkEnd w:id="2"/>
    </w:p>
    <w:p w14:paraId="0AD3CF36" w14:textId="77777777" w:rsidR="005935CB" w:rsidRPr="005935CB" w:rsidRDefault="005935CB" w:rsidP="005935CB"/>
    <w:p w14:paraId="4FB52179" w14:textId="77777777" w:rsidR="00233DDA" w:rsidRPr="00BE6153" w:rsidRDefault="00233DDA" w:rsidP="00233DDA">
      <w:pPr>
        <w:rPr>
          <w:rFonts w:ascii="Times New Roman" w:hAnsi="Times New Roman" w:cs="Times New Roman"/>
          <w:sz w:val="24"/>
          <w:szCs w:val="24"/>
        </w:rPr>
      </w:pPr>
      <w:r w:rsidRPr="00BE6153">
        <w:rPr>
          <w:rFonts w:ascii="Times New Roman" w:hAnsi="Times New Roman" w:cs="Times New Roman"/>
          <w:sz w:val="24"/>
          <w:szCs w:val="24"/>
        </w:rPr>
        <w:t xml:space="preserve">Amazon aims to be the most customer-centric company on Earth, and its business strategy is guided by principles like customer obsession rather than competitor focus. </w:t>
      </w:r>
    </w:p>
    <w:p w14:paraId="72D1FA84" w14:textId="77777777" w:rsidR="00233DDA" w:rsidRPr="00BE6153" w:rsidRDefault="00233DDA" w:rsidP="00233DDA">
      <w:pPr>
        <w:rPr>
          <w:rFonts w:ascii="Times New Roman" w:hAnsi="Times New Roman" w:cs="Times New Roman"/>
          <w:sz w:val="24"/>
          <w:szCs w:val="24"/>
        </w:rPr>
      </w:pPr>
      <w:r w:rsidRPr="00BE6153">
        <w:rPr>
          <w:rFonts w:ascii="Times New Roman" w:hAnsi="Times New Roman" w:cs="Times New Roman"/>
          <w:sz w:val="24"/>
          <w:szCs w:val="24"/>
        </w:rPr>
        <w:lastRenderedPageBreak/>
        <w:t>The giant e-commerce knows that customer wants quality, value and speed delivery. Thus, Amazon has one of the world's best customer services based on client satisfaction( Alton, 2016).</w:t>
      </w:r>
    </w:p>
    <w:p w14:paraId="7F17247D" w14:textId="554F803D" w:rsidR="00233DDA" w:rsidRPr="00BE6153" w:rsidRDefault="00233DDA" w:rsidP="00233DDA">
      <w:pPr>
        <w:rPr>
          <w:rFonts w:ascii="Times New Roman" w:hAnsi="Times New Roman" w:cs="Times New Roman"/>
          <w:sz w:val="24"/>
          <w:szCs w:val="24"/>
        </w:rPr>
      </w:pPr>
      <w:r w:rsidRPr="00BE6153">
        <w:rPr>
          <w:rFonts w:ascii="Times New Roman" w:hAnsi="Times New Roman" w:cs="Times New Roman"/>
          <w:sz w:val="24"/>
          <w:szCs w:val="24"/>
        </w:rPr>
        <w:t xml:space="preserve">An essential step in creating a long-lasting relationship with the customer is to earn his trust. The company's advantages of marketing are based on positive customer trust earned over time, the content of the products sold on </w:t>
      </w:r>
      <w:r w:rsidR="007300F4" w:rsidRPr="00BE6153">
        <w:rPr>
          <w:rFonts w:ascii="Times New Roman" w:hAnsi="Times New Roman" w:cs="Times New Roman"/>
          <w:sz w:val="24"/>
          <w:szCs w:val="24"/>
        </w:rPr>
        <w:t>the online platform</w:t>
      </w:r>
      <w:r w:rsidRPr="00BE6153">
        <w:rPr>
          <w:rFonts w:ascii="Times New Roman" w:hAnsi="Times New Roman" w:cs="Times New Roman"/>
          <w:sz w:val="24"/>
          <w:szCs w:val="24"/>
        </w:rPr>
        <w:t xml:space="preserve"> by offering information about the product, ratings and reviews, and the strong online security of their personal information.</w:t>
      </w:r>
    </w:p>
    <w:p w14:paraId="181E3873" w14:textId="31FDA1EF" w:rsidR="00BC3779" w:rsidRPr="00BE6153" w:rsidRDefault="001E08C6" w:rsidP="00233DDA">
      <w:pPr>
        <w:rPr>
          <w:rFonts w:ascii="Times New Roman" w:hAnsi="Times New Roman" w:cs="Times New Roman"/>
          <w:sz w:val="24"/>
          <w:szCs w:val="24"/>
        </w:rPr>
      </w:pPr>
      <w:r w:rsidRPr="00BE6153">
        <w:rPr>
          <w:rFonts w:ascii="Times New Roman" w:hAnsi="Times New Roman" w:cs="Times New Roman"/>
          <w:sz w:val="24"/>
          <w:szCs w:val="24"/>
        </w:rPr>
        <w:t xml:space="preserve">According to its blog, Amazon had a positive economic impact in the U.S. over the past 25 years.  In the last ten years, the company invested more than $ 270 billion in innovation, such as cloud infrastructure and customer </w:t>
      </w:r>
      <w:proofErr w:type="spellStart"/>
      <w:r w:rsidRPr="00BE6153">
        <w:rPr>
          <w:rFonts w:ascii="Times New Roman" w:hAnsi="Times New Roman" w:cs="Times New Roman"/>
          <w:sz w:val="24"/>
          <w:szCs w:val="24"/>
        </w:rPr>
        <w:t>fulfillment</w:t>
      </w:r>
      <w:proofErr w:type="spellEnd"/>
      <w:r w:rsidRPr="00BE6153">
        <w:rPr>
          <w:rFonts w:ascii="Times New Roman" w:hAnsi="Times New Roman" w:cs="Times New Roman"/>
          <w:sz w:val="24"/>
          <w:szCs w:val="24"/>
        </w:rPr>
        <w:t>, wind and solar farms, corporate offices, etc. These investments generated more than two million jobs in the U.S. They produced a domino effect by generating more than 680,000 indirect jobs that help develop communities across the country. The U.S. government has written a tax code that incentivizes companies to create more jobs, invest capital, develop new technologies as these are critical drivers of a prosperous economy. Amazon paid in 2019 in the United States more than $1 billion in federal income tax, $2.4 billion in other federal taxes and $1.6 billion in local taxes (Amazon Blog, 2020).</w:t>
      </w:r>
    </w:p>
    <w:p w14:paraId="6A3A15AE" w14:textId="77777777" w:rsidR="00D60771" w:rsidRPr="00BE6153" w:rsidRDefault="00D60771" w:rsidP="00233DDA">
      <w:pPr>
        <w:rPr>
          <w:rFonts w:ascii="Times New Roman" w:hAnsi="Times New Roman" w:cs="Times New Roman"/>
          <w:sz w:val="24"/>
          <w:szCs w:val="24"/>
        </w:rPr>
      </w:pPr>
    </w:p>
    <w:p w14:paraId="224CCFD5" w14:textId="7AC108F4" w:rsidR="00D60771" w:rsidRDefault="00D60771" w:rsidP="00622F76">
      <w:pPr>
        <w:pStyle w:val="Heading1"/>
      </w:pPr>
      <w:bookmarkStart w:id="3" w:name="_Toc49893082"/>
      <w:r w:rsidRPr="00BE6153">
        <w:t>What is a brand?</w:t>
      </w:r>
      <w:bookmarkEnd w:id="3"/>
      <w:r w:rsidRPr="00BE6153">
        <w:t xml:space="preserve"> </w:t>
      </w:r>
    </w:p>
    <w:p w14:paraId="5A817DA3" w14:textId="77777777" w:rsidR="005935CB" w:rsidRPr="005935CB" w:rsidRDefault="005935CB" w:rsidP="005935CB"/>
    <w:p w14:paraId="67407F5D" w14:textId="3BADD8D3" w:rsidR="00233DDA" w:rsidRDefault="00D60771" w:rsidP="00D60771">
      <w:pPr>
        <w:rPr>
          <w:rFonts w:ascii="Times New Roman" w:hAnsi="Times New Roman" w:cs="Times New Roman"/>
          <w:sz w:val="24"/>
          <w:szCs w:val="24"/>
        </w:rPr>
      </w:pPr>
      <w:r w:rsidRPr="00BE6153">
        <w:rPr>
          <w:rFonts w:ascii="Times New Roman" w:hAnsi="Times New Roman" w:cs="Times New Roman"/>
          <w:sz w:val="24"/>
          <w:szCs w:val="24"/>
        </w:rPr>
        <w:t>According to Kotler, a brand is: "A name, term, sign, symbol, or design, or a combination of these, that identifies the products or services of one seller or group of sellers and differentiates them from those of competitors."( Kotler, 2017)</w:t>
      </w:r>
    </w:p>
    <w:p w14:paraId="1763E5C8" w14:textId="77777777" w:rsidR="00622F76" w:rsidRPr="00BE6153" w:rsidRDefault="00622F76" w:rsidP="00D60771">
      <w:pPr>
        <w:rPr>
          <w:rFonts w:ascii="Times New Roman" w:hAnsi="Times New Roman" w:cs="Times New Roman"/>
          <w:sz w:val="24"/>
          <w:szCs w:val="24"/>
        </w:rPr>
      </w:pPr>
    </w:p>
    <w:p w14:paraId="57C33EA3" w14:textId="36118B66" w:rsidR="00772C35" w:rsidRDefault="00772C35" w:rsidP="00622F76">
      <w:pPr>
        <w:pStyle w:val="Heading2"/>
      </w:pPr>
      <w:bookmarkStart w:id="4" w:name="_Toc49893083"/>
      <w:r w:rsidRPr="00BE6153">
        <w:t>Advantages of branding related to Amazon</w:t>
      </w:r>
      <w:bookmarkEnd w:id="4"/>
    </w:p>
    <w:p w14:paraId="5A1D936E" w14:textId="77777777" w:rsidR="00622F76" w:rsidRPr="00622F76" w:rsidRDefault="00622F76" w:rsidP="00622F76"/>
    <w:p w14:paraId="36984EA4" w14:textId="05F1B3E6" w:rsidR="001253D5" w:rsidRPr="00BE6153" w:rsidRDefault="001253D5" w:rsidP="001253D5">
      <w:pPr>
        <w:pStyle w:val="NormalWeb"/>
        <w:spacing w:before="0" w:beforeAutospacing="0" w:after="0" w:afterAutospacing="0"/>
        <w:rPr>
          <w:color w:val="0E101A"/>
        </w:rPr>
      </w:pPr>
      <w:r w:rsidRPr="00BE6153">
        <w:rPr>
          <w:rStyle w:val="Strong"/>
          <w:color w:val="0E101A"/>
        </w:rPr>
        <w:t>Amazon provides customers peace of mind experience purchasing.</w:t>
      </w:r>
      <w:r w:rsidRPr="00BE6153">
        <w:rPr>
          <w:color w:val="0E101A"/>
        </w:rPr>
        <w:t> The company has positive customer trust by being one of the most trusted online retail. Amazon has earned consumer's trust by delivering the products they want, on time, intact, in the same branded brown boxes regularly. </w:t>
      </w:r>
    </w:p>
    <w:p w14:paraId="0C0DA7B2" w14:textId="77777777" w:rsidR="001253D5" w:rsidRPr="00BE6153" w:rsidRDefault="001253D5" w:rsidP="001253D5">
      <w:pPr>
        <w:pStyle w:val="NormalWeb"/>
        <w:spacing w:before="0" w:beforeAutospacing="0" w:after="0" w:afterAutospacing="0"/>
        <w:rPr>
          <w:color w:val="0E101A"/>
        </w:rPr>
      </w:pPr>
      <w:r w:rsidRPr="00BE6153">
        <w:rPr>
          <w:color w:val="0E101A"/>
        </w:rPr>
        <w:t>The customer feels safe when ordering on Amazon's website. He chooses the product he wants, checks the reviews, receives accurate product suggestions, and, if it is unsatisfied with his purchase, can, in every moment, cancel his order.</w:t>
      </w:r>
    </w:p>
    <w:p w14:paraId="02E72166" w14:textId="6E72D5F0" w:rsidR="001253D5" w:rsidRDefault="001253D5" w:rsidP="001253D5">
      <w:pPr>
        <w:pStyle w:val="NormalWeb"/>
        <w:spacing w:before="0" w:beforeAutospacing="0" w:after="0" w:afterAutospacing="0"/>
        <w:rPr>
          <w:color w:val="0E101A"/>
        </w:rPr>
      </w:pPr>
      <w:r w:rsidRPr="00BE6153">
        <w:rPr>
          <w:color w:val="0E101A"/>
        </w:rPr>
        <w:t> Customers want convenience, familiarity, trust, and a deep relationship with the brands they support, and this is what Amazon is doing through its customer service regularly to reinforce that relationship (Smith, 2017).</w:t>
      </w:r>
    </w:p>
    <w:p w14:paraId="46863F70" w14:textId="77777777" w:rsidR="00622F76" w:rsidRPr="00BE6153" w:rsidRDefault="00622F76" w:rsidP="001253D5">
      <w:pPr>
        <w:pStyle w:val="NormalWeb"/>
        <w:spacing w:before="0" w:beforeAutospacing="0" w:after="0" w:afterAutospacing="0"/>
        <w:rPr>
          <w:color w:val="0E101A"/>
        </w:rPr>
      </w:pPr>
    </w:p>
    <w:p w14:paraId="77F8EF56" w14:textId="77777777" w:rsidR="001253D5" w:rsidRPr="00BE6153" w:rsidRDefault="001253D5" w:rsidP="001253D5">
      <w:pPr>
        <w:pStyle w:val="NormalWeb"/>
        <w:spacing w:before="0" w:beforeAutospacing="0" w:after="0" w:afterAutospacing="0"/>
        <w:rPr>
          <w:color w:val="0E101A"/>
        </w:rPr>
      </w:pPr>
      <w:r w:rsidRPr="00BE6153">
        <w:rPr>
          <w:b/>
          <w:bCs/>
          <w:color w:val="0E101A"/>
        </w:rPr>
        <w:t>Amazon's online marketplace saves decision-making time.</w:t>
      </w:r>
      <w:r w:rsidRPr="00BE6153">
        <w:rPr>
          <w:color w:val="0E101A"/>
        </w:rPr>
        <w:t xml:space="preserve"> Today the online e-commerce saves customers money and precious time. Searching on Amazon's marketplace by typing keywords reduces the clutter, making it easier to find what customer is looking for.</w:t>
      </w:r>
    </w:p>
    <w:p w14:paraId="599BC98A" w14:textId="77777777" w:rsidR="00622F76" w:rsidRDefault="00622F76" w:rsidP="001253D5">
      <w:pPr>
        <w:pStyle w:val="NormalWeb"/>
        <w:spacing w:before="0" w:beforeAutospacing="0" w:after="0" w:afterAutospacing="0"/>
        <w:rPr>
          <w:b/>
          <w:bCs/>
          <w:color w:val="0E101A"/>
        </w:rPr>
      </w:pPr>
    </w:p>
    <w:p w14:paraId="2402B9AC" w14:textId="488F95D0" w:rsidR="001253D5" w:rsidRDefault="001253D5" w:rsidP="001253D5">
      <w:pPr>
        <w:pStyle w:val="NormalWeb"/>
        <w:spacing w:before="0" w:beforeAutospacing="0" w:after="0" w:afterAutospacing="0"/>
        <w:rPr>
          <w:color w:val="0E101A"/>
        </w:rPr>
      </w:pPr>
      <w:r w:rsidRPr="00BE6153">
        <w:rPr>
          <w:b/>
          <w:bCs/>
          <w:color w:val="0E101A"/>
        </w:rPr>
        <w:lastRenderedPageBreak/>
        <w:t>Amazon's brand provides safety.</w:t>
      </w:r>
      <w:r w:rsidRPr="00BE6153">
        <w:rPr>
          <w:color w:val="0E101A"/>
        </w:rPr>
        <w:t xml:space="preserve"> </w:t>
      </w:r>
      <w:r w:rsidR="00126DD3" w:rsidRPr="00BE6153">
        <w:rPr>
          <w:color w:val="0E101A"/>
        </w:rPr>
        <w:t xml:space="preserve">Customers want to feel safe about their personal information when they are purchasing online. </w:t>
      </w:r>
      <w:r w:rsidRPr="00BE6153">
        <w:rPr>
          <w:color w:val="0E101A"/>
        </w:rPr>
        <w:t>The company is committed to implement payment security measures to combat fraud and secure private data. </w:t>
      </w:r>
    </w:p>
    <w:p w14:paraId="47732EDE" w14:textId="77777777" w:rsidR="00622F76" w:rsidRPr="00BE6153" w:rsidRDefault="00622F76" w:rsidP="001253D5">
      <w:pPr>
        <w:pStyle w:val="NormalWeb"/>
        <w:spacing w:before="0" w:beforeAutospacing="0" w:after="0" w:afterAutospacing="0"/>
        <w:rPr>
          <w:color w:val="0E101A"/>
        </w:rPr>
      </w:pPr>
    </w:p>
    <w:p w14:paraId="1799B69B" w14:textId="4CA0ADA8" w:rsidR="001253D5" w:rsidRPr="00BE6153" w:rsidRDefault="001253D5" w:rsidP="001253D5">
      <w:pPr>
        <w:pStyle w:val="NormalWeb"/>
        <w:spacing w:before="0" w:beforeAutospacing="0" w:after="0" w:afterAutospacing="0"/>
        <w:rPr>
          <w:color w:val="0E101A"/>
        </w:rPr>
      </w:pPr>
      <w:r w:rsidRPr="00BE6153">
        <w:rPr>
          <w:b/>
          <w:bCs/>
          <w:color w:val="0E101A"/>
        </w:rPr>
        <w:t>Amazon is a strong brand that gives the consumer a reason to share.</w:t>
      </w:r>
      <w:r w:rsidRPr="00BE6153">
        <w:rPr>
          <w:color w:val="0E101A"/>
        </w:rPr>
        <w:t xml:space="preserve"> Today we live in an increasingly social world, and we have more opportunities to share our experiences. A positive experience on the Amazon marketplace is often related to a good review and rate of the product purchased.  </w:t>
      </w:r>
    </w:p>
    <w:p w14:paraId="4B32D7ED" w14:textId="78928D64" w:rsidR="001253D5" w:rsidRPr="00BE6153" w:rsidRDefault="001253D5" w:rsidP="001253D5">
      <w:pPr>
        <w:pStyle w:val="NormalWeb"/>
        <w:spacing w:before="0" w:beforeAutospacing="0" w:after="0" w:afterAutospacing="0"/>
        <w:rPr>
          <w:color w:val="0E101A"/>
        </w:rPr>
      </w:pPr>
    </w:p>
    <w:p w14:paraId="29471D8E" w14:textId="753E248B" w:rsidR="001253D5" w:rsidRPr="00BE6153" w:rsidRDefault="001253D5" w:rsidP="00622F76">
      <w:pPr>
        <w:pStyle w:val="Heading1"/>
      </w:pPr>
      <w:bookmarkStart w:id="5" w:name="_Toc49893084"/>
      <w:r w:rsidRPr="00BE6153">
        <w:t>Ansoff Matrix</w:t>
      </w:r>
      <w:bookmarkEnd w:id="5"/>
    </w:p>
    <w:p w14:paraId="6C0CE1E1" w14:textId="45425878" w:rsidR="00287B51" w:rsidRPr="00BE6153" w:rsidRDefault="00287B51" w:rsidP="001253D5">
      <w:pPr>
        <w:pStyle w:val="NormalWeb"/>
        <w:spacing w:before="0" w:beforeAutospacing="0" w:after="0" w:afterAutospacing="0"/>
        <w:rPr>
          <w:color w:val="0E101A"/>
        </w:rPr>
      </w:pPr>
    </w:p>
    <w:p w14:paraId="1D48C472" w14:textId="53782925" w:rsidR="00287B51" w:rsidRPr="00BE6153" w:rsidRDefault="00287B51" w:rsidP="001253D5">
      <w:pPr>
        <w:pStyle w:val="NormalWeb"/>
        <w:spacing w:before="0" w:beforeAutospacing="0" w:after="0" w:afterAutospacing="0"/>
        <w:rPr>
          <w:color w:val="0E101A"/>
        </w:rPr>
      </w:pPr>
      <w:r w:rsidRPr="00BE6153">
        <w:rPr>
          <w:color w:val="0E101A"/>
        </w:rPr>
        <w:t>Amazon Ansoff Matrix is a marketing planning model that helps the organisation to identify growth approaches in four keys areas, such as market penetration, product development, market development and diversification.</w:t>
      </w:r>
    </w:p>
    <w:p w14:paraId="089EAF58" w14:textId="4AB96715" w:rsidR="001253D5" w:rsidRPr="00BE6153" w:rsidRDefault="001253D5" w:rsidP="001253D5">
      <w:pPr>
        <w:pStyle w:val="NormalWeb"/>
        <w:spacing w:before="0" w:beforeAutospacing="0" w:after="0" w:afterAutospacing="0"/>
        <w:rPr>
          <w:color w:val="0E101A"/>
        </w:rPr>
      </w:pPr>
    </w:p>
    <w:p w14:paraId="45B47F99" w14:textId="5E842D83" w:rsidR="001253D5" w:rsidRPr="00BE6153" w:rsidRDefault="001253D5" w:rsidP="001253D5">
      <w:pPr>
        <w:pStyle w:val="NormalWeb"/>
        <w:spacing w:before="0" w:beforeAutospacing="0" w:after="0" w:afterAutospacing="0"/>
        <w:rPr>
          <w:color w:val="0E101A"/>
        </w:rPr>
      </w:pPr>
      <w:r w:rsidRPr="00BE6153">
        <w:drawing>
          <wp:inline distT="0" distB="0" distL="0" distR="0" wp14:anchorId="0FD2F5ED" wp14:editId="06840C73">
            <wp:extent cx="5731510" cy="32188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18815"/>
                    </a:xfrm>
                    <a:prstGeom prst="rect">
                      <a:avLst/>
                    </a:prstGeom>
                  </pic:spPr>
                </pic:pic>
              </a:graphicData>
            </a:graphic>
          </wp:inline>
        </w:drawing>
      </w:r>
    </w:p>
    <w:p w14:paraId="630A6F05" w14:textId="57804BC5" w:rsidR="00233DDA" w:rsidRPr="00BE6153" w:rsidRDefault="00287B51" w:rsidP="00287B51">
      <w:pPr>
        <w:jc w:val="center"/>
        <w:rPr>
          <w:rFonts w:ascii="Times New Roman" w:hAnsi="Times New Roman" w:cs="Times New Roman"/>
          <w:sz w:val="24"/>
          <w:szCs w:val="24"/>
        </w:rPr>
      </w:pPr>
      <w:r w:rsidRPr="00BE6153">
        <w:rPr>
          <w:rFonts w:ascii="Times New Roman" w:hAnsi="Times New Roman" w:cs="Times New Roman"/>
          <w:sz w:val="24"/>
          <w:szCs w:val="24"/>
        </w:rPr>
        <w:t>Ansoff Matrix (online source)</w:t>
      </w:r>
    </w:p>
    <w:p w14:paraId="40B663BD" w14:textId="5DE5CA3B" w:rsidR="00233DDA" w:rsidRPr="00BE6153" w:rsidRDefault="00233DDA" w:rsidP="00233DDA">
      <w:pPr>
        <w:rPr>
          <w:rFonts w:ascii="Times New Roman" w:hAnsi="Times New Roman" w:cs="Times New Roman"/>
          <w:sz w:val="24"/>
          <w:szCs w:val="24"/>
        </w:rPr>
      </w:pPr>
    </w:p>
    <w:p w14:paraId="5F4A7FDC" w14:textId="77777777" w:rsidR="00622F76" w:rsidRPr="00622F76" w:rsidRDefault="00E5371C" w:rsidP="00E5371C">
      <w:pPr>
        <w:rPr>
          <w:rFonts w:ascii="Times New Roman" w:hAnsi="Times New Roman" w:cs="Times New Roman"/>
          <w:b/>
          <w:bCs/>
          <w:sz w:val="24"/>
          <w:szCs w:val="24"/>
        </w:rPr>
      </w:pPr>
      <w:r w:rsidRPr="00622F76">
        <w:rPr>
          <w:rFonts w:ascii="Times New Roman" w:hAnsi="Times New Roman" w:cs="Times New Roman"/>
          <w:b/>
          <w:bCs/>
          <w:sz w:val="24"/>
          <w:szCs w:val="24"/>
        </w:rPr>
        <w:t>1. Market penetration</w:t>
      </w:r>
      <w:r w:rsidR="00622F76" w:rsidRPr="00622F76">
        <w:rPr>
          <w:rFonts w:ascii="Times New Roman" w:hAnsi="Times New Roman" w:cs="Times New Roman"/>
          <w:b/>
          <w:bCs/>
          <w:sz w:val="24"/>
          <w:szCs w:val="24"/>
        </w:rPr>
        <w:t xml:space="preserve">. </w:t>
      </w:r>
    </w:p>
    <w:p w14:paraId="21D58327" w14:textId="1CD2D538" w:rsidR="00E5371C" w:rsidRPr="00BE6153" w:rsidRDefault="00622F76" w:rsidP="00E5371C">
      <w:pPr>
        <w:rPr>
          <w:rFonts w:ascii="Times New Roman" w:hAnsi="Times New Roman" w:cs="Times New Roman"/>
          <w:sz w:val="24"/>
          <w:szCs w:val="24"/>
        </w:rPr>
      </w:pPr>
      <w:r>
        <w:rPr>
          <w:rFonts w:ascii="Times New Roman" w:hAnsi="Times New Roman" w:cs="Times New Roman"/>
          <w:sz w:val="24"/>
          <w:szCs w:val="24"/>
        </w:rPr>
        <w:t>Market penetration</w:t>
      </w:r>
      <w:r w:rsidR="00E5371C" w:rsidRPr="00BE6153">
        <w:rPr>
          <w:rFonts w:ascii="Times New Roman" w:hAnsi="Times New Roman" w:cs="Times New Roman"/>
          <w:sz w:val="24"/>
          <w:szCs w:val="24"/>
        </w:rPr>
        <w:t xml:space="preserve"> is the lowest risk strategy that companies use to sell existing products into existing markets by knowing its consumer marketplace. </w:t>
      </w:r>
    </w:p>
    <w:p w14:paraId="171536BA" w14:textId="77777777" w:rsidR="00E5371C" w:rsidRPr="00BE6153" w:rsidRDefault="00E5371C" w:rsidP="00E5371C">
      <w:pPr>
        <w:rPr>
          <w:rFonts w:ascii="Times New Roman" w:hAnsi="Times New Roman" w:cs="Times New Roman"/>
          <w:sz w:val="24"/>
          <w:szCs w:val="24"/>
        </w:rPr>
      </w:pPr>
      <w:r w:rsidRPr="00BE6153">
        <w:rPr>
          <w:rFonts w:ascii="Times New Roman" w:hAnsi="Times New Roman" w:cs="Times New Roman"/>
          <w:sz w:val="24"/>
          <w:szCs w:val="24"/>
        </w:rPr>
        <w:t>This strategy is effective where markets are still growing, or where organisations are ready to use the marketing mix elements such as sales promotion activity to penetrate the market at the charge of competitors. Amazon uses this strategy in an aggressive manner. An example is Amazon Prime introduced for its premium customers as an additional benefit to reward their loyalty.</w:t>
      </w:r>
    </w:p>
    <w:p w14:paraId="538C246E" w14:textId="215B1A75" w:rsidR="00E5371C" w:rsidRPr="00BE6153" w:rsidRDefault="00E5371C" w:rsidP="00E5371C">
      <w:pPr>
        <w:rPr>
          <w:rFonts w:ascii="Times New Roman" w:hAnsi="Times New Roman" w:cs="Times New Roman"/>
          <w:sz w:val="24"/>
          <w:szCs w:val="24"/>
        </w:rPr>
      </w:pPr>
      <w:r w:rsidRPr="00BE6153">
        <w:rPr>
          <w:rFonts w:ascii="Times New Roman" w:hAnsi="Times New Roman" w:cs="Times New Roman"/>
          <w:sz w:val="24"/>
          <w:szCs w:val="24"/>
        </w:rPr>
        <w:t xml:space="preserve">The company also uses an efficient customer focus based on user experience personalization by using a methodical application of data science and machine learning with positive </w:t>
      </w:r>
      <w:r w:rsidRPr="00BE6153">
        <w:rPr>
          <w:rFonts w:ascii="Times New Roman" w:hAnsi="Times New Roman" w:cs="Times New Roman"/>
          <w:sz w:val="24"/>
          <w:szCs w:val="24"/>
        </w:rPr>
        <w:lastRenderedPageBreak/>
        <w:t>implications on the volume of sales of existing products to existing markets(Dudovskiy,2020).</w:t>
      </w:r>
    </w:p>
    <w:p w14:paraId="5F09557A" w14:textId="77777777" w:rsidR="00622F76" w:rsidRPr="00622F76" w:rsidRDefault="003C647C" w:rsidP="003C647C">
      <w:pPr>
        <w:rPr>
          <w:rFonts w:ascii="Times New Roman" w:hAnsi="Times New Roman" w:cs="Times New Roman"/>
          <w:b/>
          <w:bCs/>
          <w:sz w:val="24"/>
          <w:szCs w:val="24"/>
        </w:rPr>
      </w:pPr>
      <w:r w:rsidRPr="00622F76">
        <w:rPr>
          <w:rFonts w:ascii="Times New Roman" w:hAnsi="Times New Roman" w:cs="Times New Roman"/>
          <w:b/>
          <w:bCs/>
          <w:sz w:val="24"/>
          <w:szCs w:val="24"/>
        </w:rPr>
        <w:t xml:space="preserve">2. Market development. </w:t>
      </w:r>
    </w:p>
    <w:p w14:paraId="53FBD379" w14:textId="481815CE" w:rsidR="003C647C" w:rsidRPr="00BE6153" w:rsidRDefault="003C647C" w:rsidP="003C647C">
      <w:pPr>
        <w:rPr>
          <w:rFonts w:ascii="Times New Roman" w:hAnsi="Times New Roman" w:cs="Times New Roman"/>
          <w:sz w:val="24"/>
          <w:szCs w:val="24"/>
        </w:rPr>
      </w:pPr>
      <w:r w:rsidRPr="00BE6153">
        <w:rPr>
          <w:rFonts w:ascii="Times New Roman" w:hAnsi="Times New Roman" w:cs="Times New Roman"/>
          <w:sz w:val="24"/>
          <w:szCs w:val="24"/>
        </w:rPr>
        <w:t xml:space="preserve">This strategy is associated with discovering new markets to launch existing products. The company continues to expand its business into different new countries across the world.  </w:t>
      </w:r>
    </w:p>
    <w:p w14:paraId="3F12CECC" w14:textId="7EEC9947" w:rsidR="003C647C" w:rsidRPr="00BE6153" w:rsidRDefault="003C647C" w:rsidP="003C647C">
      <w:pPr>
        <w:rPr>
          <w:rFonts w:ascii="Times New Roman" w:hAnsi="Times New Roman" w:cs="Times New Roman"/>
          <w:sz w:val="24"/>
          <w:szCs w:val="24"/>
        </w:rPr>
      </w:pPr>
      <w:r w:rsidRPr="00BE6153">
        <w:rPr>
          <w:rFonts w:ascii="Times New Roman" w:hAnsi="Times New Roman" w:cs="Times New Roman"/>
          <w:sz w:val="24"/>
          <w:szCs w:val="24"/>
        </w:rPr>
        <w:t>In India, many potential customers do not speak English fluently. Thus Amazon launched its website in Hindi to facilitate the entrance of new customers. The website also inserts specific local products to develop an easy acceptance of the new customers for the company's products (</w:t>
      </w:r>
      <w:proofErr w:type="spellStart"/>
      <w:r w:rsidRPr="00BE6153">
        <w:rPr>
          <w:rFonts w:ascii="Times New Roman" w:hAnsi="Times New Roman" w:cs="Times New Roman"/>
          <w:sz w:val="24"/>
          <w:szCs w:val="24"/>
        </w:rPr>
        <w:t>Sekhose</w:t>
      </w:r>
      <w:proofErr w:type="spellEnd"/>
      <w:r w:rsidRPr="00BE6153">
        <w:rPr>
          <w:rFonts w:ascii="Times New Roman" w:hAnsi="Times New Roman" w:cs="Times New Roman"/>
          <w:sz w:val="24"/>
          <w:szCs w:val="24"/>
        </w:rPr>
        <w:t>, 2018).</w:t>
      </w:r>
    </w:p>
    <w:p w14:paraId="050C84D5" w14:textId="77777777" w:rsidR="00622F76" w:rsidRPr="00622F76" w:rsidRDefault="00BD0C08" w:rsidP="00BD0C08">
      <w:pPr>
        <w:rPr>
          <w:rFonts w:ascii="Times New Roman" w:hAnsi="Times New Roman" w:cs="Times New Roman"/>
          <w:b/>
          <w:bCs/>
          <w:sz w:val="24"/>
          <w:szCs w:val="24"/>
        </w:rPr>
      </w:pPr>
      <w:r w:rsidRPr="00622F76">
        <w:rPr>
          <w:rFonts w:ascii="Times New Roman" w:hAnsi="Times New Roman" w:cs="Times New Roman"/>
          <w:b/>
          <w:bCs/>
          <w:sz w:val="24"/>
          <w:szCs w:val="24"/>
        </w:rPr>
        <w:t xml:space="preserve">3. Product development. </w:t>
      </w:r>
    </w:p>
    <w:p w14:paraId="2046CBD0" w14:textId="4C5098A0" w:rsidR="00BD0C08" w:rsidRPr="00BE6153" w:rsidRDefault="00BD0C08" w:rsidP="00BD0C08">
      <w:pPr>
        <w:rPr>
          <w:rFonts w:ascii="Times New Roman" w:hAnsi="Times New Roman" w:cs="Times New Roman"/>
          <w:sz w:val="24"/>
          <w:szCs w:val="24"/>
        </w:rPr>
      </w:pPr>
      <w:r w:rsidRPr="00BE6153">
        <w:rPr>
          <w:rFonts w:ascii="Times New Roman" w:hAnsi="Times New Roman" w:cs="Times New Roman"/>
          <w:sz w:val="24"/>
          <w:szCs w:val="24"/>
        </w:rPr>
        <w:t>This strategy refers to developing new products to sell into existing markets. Product development is one of the key strategies in the company's history. Amazon started with selling books online, and today is selling anything that can be sold online, such as shoes, jewellery, books, electronic devices, clothing, food and drinks, and others. The giant e-commerce sells on his platform more than 500 million products and also allows third-party sellers to sell their products on its platform.</w:t>
      </w:r>
    </w:p>
    <w:p w14:paraId="41166368" w14:textId="77777777" w:rsidR="00622F76" w:rsidRPr="00622F76" w:rsidRDefault="00BD0C08" w:rsidP="00BD0C08">
      <w:pPr>
        <w:rPr>
          <w:rFonts w:ascii="Times New Roman" w:hAnsi="Times New Roman" w:cs="Times New Roman"/>
          <w:b/>
          <w:bCs/>
          <w:sz w:val="24"/>
          <w:szCs w:val="24"/>
        </w:rPr>
      </w:pPr>
      <w:r w:rsidRPr="00622F76">
        <w:rPr>
          <w:rFonts w:ascii="Times New Roman" w:hAnsi="Times New Roman" w:cs="Times New Roman"/>
          <w:b/>
          <w:bCs/>
          <w:sz w:val="24"/>
          <w:szCs w:val="24"/>
        </w:rPr>
        <w:t xml:space="preserve"> 4. Diversification.</w:t>
      </w:r>
    </w:p>
    <w:p w14:paraId="57059C04" w14:textId="12F0517E" w:rsidR="00BD0C08" w:rsidRPr="00BE6153" w:rsidRDefault="00BD0C08" w:rsidP="00BD0C08">
      <w:pPr>
        <w:rPr>
          <w:rFonts w:ascii="Times New Roman" w:hAnsi="Times New Roman" w:cs="Times New Roman"/>
          <w:sz w:val="24"/>
          <w:szCs w:val="24"/>
        </w:rPr>
      </w:pPr>
      <w:r w:rsidRPr="00BE6153">
        <w:rPr>
          <w:rFonts w:ascii="Times New Roman" w:hAnsi="Times New Roman" w:cs="Times New Roman"/>
          <w:sz w:val="24"/>
          <w:szCs w:val="24"/>
        </w:rPr>
        <w:t>This strategy is considered the riskiest one and refers to launch new products to sell into new markets.</w:t>
      </w:r>
    </w:p>
    <w:p w14:paraId="0D3F1ACD" w14:textId="77777777" w:rsidR="00BD0C08" w:rsidRPr="00BE6153" w:rsidRDefault="00BD0C08" w:rsidP="00BD0C08">
      <w:pPr>
        <w:rPr>
          <w:rFonts w:ascii="Times New Roman" w:hAnsi="Times New Roman" w:cs="Times New Roman"/>
          <w:sz w:val="24"/>
          <w:szCs w:val="24"/>
        </w:rPr>
      </w:pPr>
      <w:r w:rsidRPr="00BE6153">
        <w:rPr>
          <w:rFonts w:ascii="Times New Roman" w:hAnsi="Times New Roman" w:cs="Times New Roman"/>
          <w:sz w:val="24"/>
          <w:szCs w:val="24"/>
        </w:rPr>
        <w:t>Amazon approaches to diversification in different ways, such as acquiring new businesses already operating in the market. For example, the acquisition of the Whole Foods grocery store chain was to learn about the grocery business and convert that part of customers to online purchasing.</w:t>
      </w:r>
    </w:p>
    <w:p w14:paraId="48F3D9AD" w14:textId="77777777" w:rsidR="00BD0C08" w:rsidRPr="00BE6153" w:rsidRDefault="00BD0C08" w:rsidP="00BD0C08">
      <w:pPr>
        <w:rPr>
          <w:rFonts w:ascii="Times New Roman" w:hAnsi="Times New Roman" w:cs="Times New Roman"/>
          <w:sz w:val="24"/>
          <w:szCs w:val="24"/>
        </w:rPr>
      </w:pPr>
    </w:p>
    <w:p w14:paraId="0907714D" w14:textId="0B4C7188" w:rsidR="00E5371C" w:rsidRPr="00BE6153" w:rsidRDefault="00BD0C08" w:rsidP="00622F76">
      <w:pPr>
        <w:pStyle w:val="Heading1"/>
      </w:pPr>
      <w:bookmarkStart w:id="6" w:name="_Toc49893085"/>
      <w:r w:rsidRPr="00BE6153">
        <w:t>Stakeholder engagement and their impact on the marketing activities of an organisation</w:t>
      </w:r>
      <w:bookmarkEnd w:id="6"/>
    </w:p>
    <w:p w14:paraId="0E14D174" w14:textId="77777777" w:rsidR="00622F76" w:rsidRDefault="00622F76" w:rsidP="00BE6153">
      <w:pPr>
        <w:rPr>
          <w:rFonts w:ascii="Times New Roman" w:hAnsi="Times New Roman" w:cs="Times New Roman"/>
          <w:sz w:val="24"/>
          <w:szCs w:val="24"/>
        </w:rPr>
      </w:pPr>
    </w:p>
    <w:p w14:paraId="6AFF9E9C" w14:textId="6C081B86" w:rsidR="00BE6153" w:rsidRPr="00622F76" w:rsidRDefault="00BE6153" w:rsidP="00BE6153">
      <w:pPr>
        <w:rPr>
          <w:rFonts w:ascii="Times New Roman" w:hAnsi="Times New Roman" w:cs="Times New Roman"/>
          <w:b/>
          <w:bCs/>
          <w:sz w:val="24"/>
          <w:szCs w:val="24"/>
        </w:rPr>
      </w:pPr>
      <w:r w:rsidRPr="00622F76">
        <w:rPr>
          <w:rFonts w:ascii="Times New Roman" w:hAnsi="Times New Roman" w:cs="Times New Roman"/>
          <w:b/>
          <w:bCs/>
          <w:sz w:val="24"/>
          <w:szCs w:val="24"/>
        </w:rPr>
        <w:t>What is a Stakeholder?</w:t>
      </w:r>
    </w:p>
    <w:p w14:paraId="6B74C66C" w14:textId="77777777" w:rsidR="00BE6153" w:rsidRPr="00BE6153" w:rsidRDefault="00BE6153" w:rsidP="00BE6153">
      <w:pPr>
        <w:rPr>
          <w:rFonts w:ascii="Times New Roman" w:hAnsi="Times New Roman" w:cs="Times New Roman"/>
          <w:sz w:val="24"/>
          <w:szCs w:val="24"/>
        </w:rPr>
      </w:pPr>
      <w:r w:rsidRPr="00BE6153">
        <w:rPr>
          <w:rFonts w:ascii="Times New Roman" w:hAnsi="Times New Roman" w:cs="Times New Roman"/>
          <w:sz w:val="24"/>
          <w:szCs w:val="24"/>
        </w:rPr>
        <w:t>"The stakeholders can be any person or entity, who influence and can be influenced by the company's activities." (</w:t>
      </w:r>
      <w:proofErr w:type="spellStart"/>
      <w:r w:rsidRPr="00BE6153">
        <w:rPr>
          <w:rFonts w:ascii="Times New Roman" w:hAnsi="Times New Roman" w:cs="Times New Roman"/>
          <w:sz w:val="24"/>
          <w:szCs w:val="24"/>
        </w:rPr>
        <w:t>Shurbi</w:t>
      </w:r>
      <w:proofErr w:type="spellEnd"/>
      <w:r w:rsidRPr="00BE6153">
        <w:rPr>
          <w:rFonts w:ascii="Times New Roman" w:hAnsi="Times New Roman" w:cs="Times New Roman"/>
          <w:sz w:val="24"/>
          <w:szCs w:val="24"/>
        </w:rPr>
        <w:t>, 2015)</w:t>
      </w:r>
    </w:p>
    <w:p w14:paraId="79ED11E5" w14:textId="77777777" w:rsidR="00BE6153" w:rsidRPr="00622F76" w:rsidRDefault="00BE6153" w:rsidP="00BE6153">
      <w:pPr>
        <w:rPr>
          <w:rFonts w:ascii="Times New Roman" w:hAnsi="Times New Roman" w:cs="Times New Roman"/>
          <w:b/>
          <w:bCs/>
          <w:sz w:val="24"/>
          <w:szCs w:val="24"/>
        </w:rPr>
      </w:pPr>
      <w:r w:rsidRPr="00622F76">
        <w:rPr>
          <w:rFonts w:ascii="Times New Roman" w:hAnsi="Times New Roman" w:cs="Times New Roman"/>
          <w:b/>
          <w:bCs/>
          <w:sz w:val="24"/>
          <w:szCs w:val="24"/>
        </w:rPr>
        <w:t>The stakeholders are internal and external.</w:t>
      </w:r>
    </w:p>
    <w:p w14:paraId="16D4775A" w14:textId="77777777" w:rsidR="00BE6153" w:rsidRPr="00BE6153" w:rsidRDefault="00BE6153" w:rsidP="00BE6153">
      <w:pPr>
        <w:rPr>
          <w:rFonts w:ascii="Times New Roman" w:hAnsi="Times New Roman" w:cs="Times New Roman"/>
          <w:sz w:val="24"/>
          <w:szCs w:val="24"/>
        </w:rPr>
      </w:pPr>
      <w:r w:rsidRPr="00BE6153">
        <w:rPr>
          <w:rFonts w:ascii="Times New Roman" w:hAnsi="Times New Roman" w:cs="Times New Roman"/>
          <w:sz w:val="24"/>
          <w:szCs w:val="24"/>
        </w:rPr>
        <w:t>"Internal Stakeholders are those parties, individual or group that participates in the management of the company. They can influence and can be influenced by the entity's success or failure because they have vested interest in the organisation. Primary Stakeholders is the second name of the Internal stakeholders." (</w:t>
      </w:r>
      <w:proofErr w:type="spellStart"/>
      <w:r w:rsidRPr="00BE6153">
        <w:rPr>
          <w:rFonts w:ascii="Times New Roman" w:hAnsi="Times New Roman" w:cs="Times New Roman"/>
          <w:sz w:val="24"/>
          <w:szCs w:val="24"/>
        </w:rPr>
        <w:t>Shurbi</w:t>
      </w:r>
      <w:proofErr w:type="spellEnd"/>
      <w:r w:rsidRPr="00BE6153">
        <w:rPr>
          <w:rFonts w:ascii="Times New Roman" w:hAnsi="Times New Roman" w:cs="Times New Roman"/>
          <w:sz w:val="24"/>
          <w:szCs w:val="24"/>
        </w:rPr>
        <w:t>, 2015)</w:t>
      </w:r>
    </w:p>
    <w:p w14:paraId="6FF38698" w14:textId="788E7C4D" w:rsidR="00BE6153" w:rsidRPr="00BE6153" w:rsidRDefault="00BE6153" w:rsidP="00BE6153">
      <w:pPr>
        <w:rPr>
          <w:rFonts w:ascii="Times New Roman" w:hAnsi="Times New Roman" w:cs="Times New Roman"/>
          <w:sz w:val="24"/>
          <w:szCs w:val="24"/>
        </w:rPr>
      </w:pPr>
      <w:r w:rsidRPr="00BE6153">
        <w:rPr>
          <w:rFonts w:ascii="Times New Roman" w:hAnsi="Times New Roman" w:cs="Times New Roman"/>
          <w:sz w:val="24"/>
          <w:szCs w:val="24"/>
        </w:rPr>
        <w:lastRenderedPageBreak/>
        <w:t>"External Stakeholders are those interested parties, who are not a part of the management, but they are indirectly affected by the company's work. They are the outside parties that form part of the business environment. They are also known as Secondary Stakeholders." (Shurbi,2015)</w:t>
      </w:r>
    </w:p>
    <w:p w14:paraId="6C7F5952" w14:textId="77777777" w:rsidR="00BE6153" w:rsidRPr="00BE6153" w:rsidRDefault="00BE6153" w:rsidP="00BE6153">
      <w:pPr>
        <w:rPr>
          <w:rFonts w:ascii="Times New Roman" w:hAnsi="Times New Roman" w:cs="Times New Roman"/>
          <w:sz w:val="24"/>
          <w:szCs w:val="24"/>
        </w:rPr>
      </w:pPr>
    </w:p>
    <w:p w14:paraId="6C929267" w14:textId="77777777" w:rsidR="00BE6153" w:rsidRPr="00BE6153" w:rsidRDefault="00BE6153" w:rsidP="00BE6153">
      <w:pPr>
        <w:rPr>
          <w:rFonts w:ascii="Times New Roman" w:hAnsi="Times New Roman" w:cs="Times New Roman"/>
          <w:sz w:val="24"/>
          <w:szCs w:val="24"/>
        </w:rPr>
      </w:pPr>
      <w:r w:rsidRPr="00BE6153">
        <w:rPr>
          <w:rFonts w:ascii="Times New Roman" w:hAnsi="Times New Roman" w:cs="Times New Roman"/>
          <w:sz w:val="24"/>
          <w:szCs w:val="24"/>
        </w:rPr>
        <w:t xml:space="preserve">Amazon sustains a corporate social responsibility (CSR) strategy to respond to stakeholders' interests. The company needs to enhance </w:t>
      </w:r>
    </w:p>
    <w:p w14:paraId="4E075DBF" w14:textId="77777777" w:rsidR="00BE6153" w:rsidRPr="00BE6153" w:rsidRDefault="00BE6153" w:rsidP="00BE6153">
      <w:pPr>
        <w:rPr>
          <w:rFonts w:ascii="Times New Roman" w:hAnsi="Times New Roman" w:cs="Times New Roman"/>
          <w:sz w:val="24"/>
          <w:szCs w:val="24"/>
        </w:rPr>
      </w:pPr>
      <w:r w:rsidRPr="00BE6153">
        <w:rPr>
          <w:rFonts w:ascii="Times New Roman" w:hAnsi="Times New Roman" w:cs="Times New Roman"/>
          <w:sz w:val="24"/>
          <w:szCs w:val="24"/>
        </w:rPr>
        <w:t>The stakeholder's interests and expectations in the e-commerce industry are continuously changing, and the company must continue improving its efforts to satisfy that.</w:t>
      </w:r>
    </w:p>
    <w:p w14:paraId="0BA44A9F" w14:textId="653284DA" w:rsidR="00BE6153" w:rsidRPr="00BE6153" w:rsidRDefault="00BE6153" w:rsidP="00BE6153">
      <w:pPr>
        <w:rPr>
          <w:rFonts w:ascii="Times New Roman" w:hAnsi="Times New Roman" w:cs="Times New Roman"/>
          <w:sz w:val="24"/>
          <w:szCs w:val="24"/>
        </w:rPr>
      </w:pPr>
      <w:r w:rsidRPr="00BE6153">
        <w:rPr>
          <w:rFonts w:ascii="Times New Roman" w:hAnsi="Times New Roman" w:cs="Times New Roman"/>
          <w:sz w:val="24"/>
          <w:szCs w:val="24"/>
        </w:rPr>
        <w:t>Amazon's CSR Initiatives are structured to satisfy stakeholder groups interests such as customers, employees and communities.</w:t>
      </w:r>
    </w:p>
    <w:p w14:paraId="38CF6E42" w14:textId="77777777" w:rsidR="00BE6153" w:rsidRPr="00622F76" w:rsidRDefault="00BE6153" w:rsidP="00BE6153">
      <w:pPr>
        <w:rPr>
          <w:rFonts w:ascii="Times New Roman" w:hAnsi="Times New Roman" w:cs="Times New Roman"/>
          <w:b/>
          <w:bCs/>
          <w:sz w:val="24"/>
          <w:szCs w:val="24"/>
        </w:rPr>
      </w:pPr>
    </w:p>
    <w:p w14:paraId="08C5B22C" w14:textId="77777777" w:rsidR="00BE6153" w:rsidRPr="00622F76" w:rsidRDefault="00BE6153" w:rsidP="00BE6153">
      <w:pPr>
        <w:rPr>
          <w:rFonts w:ascii="Times New Roman" w:hAnsi="Times New Roman" w:cs="Times New Roman"/>
          <w:b/>
          <w:bCs/>
          <w:sz w:val="24"/>
          <w:szCs w:val="24"/>
        </w:rPr>
      </w:pPr>
      <w:r w:rsidRPr="00622F76">
        <w:rPr>
          <w:rFonts w:ascii="Times New Roman" w:hAnsi="Times New Roman" w:cs="Times New Roman"/>
          <w:b/>
          <w:bCs/>
          <w:sz w:val="24"/>
          <w:szCs w:val="24"/>
        </w:rPr>
        <w:t>The customer</w:t>
      </w:r>
    </w:p>
    <w:p w14:paraId="2350ED72" w14:textId="77777777" w:rsidR="00BE6153" w:rsidRPr="00BE6153" w:rsidRDefault="00BE6153" w:rsidP="00BE6153">
      <w:pPr>
        <w:rPr>
          <w:rFonts w:ascii="Times New Roman" w:hAnsi="Times New Roman" w:cs="Times New Roman"/>
          <w:sz w:val="24"/>
          <w:szCs w:val="24"/>
        </w:rPr>
      </w:pPr>
      <w:r w:rsidRPr="00BE6153">
        <w:rPr>
          <w:rFonts w:ascii="Times New Roman" w:hAnsi="Times New Roman" w:cs="Times New Roman"/>
          <w:sz w:val="24"/>
          <w:szCs w:val="24"/>
        </w:rPr>
        <w:t xml:space="preserve">The customer is an external stakeholder and the most important for the company. This stakeholder is determinant for the e-commerce business success. </w:t>
      </w:r>
    </w:p>
    <w:p w14:paraId="72B1EF60" w14:textId="77777777" w:rsidR="00BE6153" w:rsidRPr="00BE6153" w:rsidRDefault="00BE6153" w:rsidP="00BE6153">
      <w:pPr>
        <w:rPr>
          <w:rFonts w:ascii="Times New Roman" w:hAnsi="Times New Roman" w:cs="Times New Roman"/>
          <w:sz w:val="24"/>
          <w:szCs w:val="24"/>
        </w:rPr>
      </w:pPr>
      <w:r w:rsidRPr="00BE6153">
        <w:rPr>
          <w:rFonts w:ascii="Times New Roman" w:hAnsi="Times New Roman" w:cs="Times New Roman"/>
          <w:sz w:val="24"/>
          <w:szCs w:val="24"/>
        </w:rPr>
        <w:t>The giant e-commerce places itself through the most customer-centric companies in the world. Amazon's vision statement "to be Earth's most customer-centric company, where customers can find and discover anything they might want to buy online" highlights how the customers are the core of the business and its development.</w:t>
      </w:r>
    </w:p>
    <w:p w14:paraId="2F392239" w14:textId="77777777" w:rsidR="00BE6153" w:rsidRPr="00BE6153" w:rsidRDefault="00BE6153" w:rsidP="00BE6153">
      <w:pPr>
        <w:rPr>
          <w:rFonts w:ascii="Times New Roman" w:hAnsi="Times New Roman" w:cs="Times New Roman"/>
          <w:sz w:val="24"/>
          <w:szCs w:val="24"/>
        </w:rPr>
      </w:pPr>
      <w:r w:rsidRPr="00BE6153">
        <w:rPr>
          <w:rFonts w:ascii="Times New Roman" w:hAnsi="Times New Roman" w:cs="Times New Roman"/>
          <w:sz w:val="24"/>
          <w:szCs w:val="24"/>
        </w:rPr>
        <w:t>Amazon satisfies all customer interests such as excellent and convenient customer service, reasonable prices and secure online transactions through continual improvement and innovation of its services and technology.</w:t>
      </w:r>
    </w:p>
    <w:p w14:paraId="3DE2B15C" w14:textId="77777777" w:rsidR="00BE6153" w:rsidRPr="00BE6153" w:rsidRDefault="00BE6153" w:rsidP="00BE6153">
      <w:pPr>
        <w:rPr>
          <w:rFonts w:ascii="Times New Roman" w:hAnsi="Times New Roman" w:cs="Times New Roman"/>
          <w:sz w:val="24"/>
          <w:szCs w:val="24"/>
        </w:rPr>
      </w:pPr>
    </w:p>
    <w:p w14:paraId="3CBAE94B" w14:textId="77777777" w:rsidR="00BE6153" w:rsidRPr="00BE6153" w:rsidRDefault="00BE6153" w:rsidP="00BE6153">
      <w:pPr>
        <w:rPr>
          <w:rFonts w:ascii="Times New Roman" w:hAnsi="Times New Roman" w:cs="Times New Roman"/>
          <w:sz w:val="24"/>
          <w:szCs w:val="24"/>
        </w:rPr>
      </w:pPr>
      <w:r w:rsidRPr="00BE6153">
        <w:rPr>
          <w:rFonts w:ascii="Times New Roman" w:hAnsi="Times New Roman" w:cs="Times New Roman"/>
          <w:sz w:val="24"/>
          <w:szCs w:val="24"/>
        </w:rPr>
        <w:t>To communicate with his customers, Amazon uses elements of the marketing mix such as :</w:t>
      </w:r>
    </w:p>
    <w:p w14:paraId="6994B809" w14:textId="77777777" w:rsidR="00BE6153" w:rsidRPr="00BE6153" w:rsidRDefault="00BE6153" w:rsidP="00BE6153">
      <w:pPr>
        <w:pStyle w:val="ListParagraph"/>
        <w:numPr>
          <w:ilvl w:val="0"/>
          <w:numId w:val="1"/>
        </w:numPr>
        <w:rPr>
          <w:rFonts w:ascii="Times New Roman" w:hAnsi="Times New Roman" w:cs="Times New Roman"/>
          <w:sz w:val="24"/>
          <w:szCs w:val="24"/>
        </w:rPr>
      </w:pPr>
      <w:r w:rsidRPr="00BE6153">
        <w:rPr>
          <w:rFonts w:ascii="Times New Roman" w:hAnsi="Times New Roman" w:cs="Times New Roman"/>
          <w:sz w:val="24"/>
          <w:szCs w:val="24"/>
        </w:rPr>
        <w:t>print advertising through magazines, journals and newspapers;</w:t>
      </w:r>
    </w:p>
    <w:p w14:paraId="096530A7" w14:textId="77777777" w:rsidR="00BE6153" w:rsidRPr="00BE6153" w:rsidRDefault="00BE6153" w:rsidP="00BE6153">
      <w:pPr>
        <w:pStyle w:val="ListParagraph"/>
        <w:numPr>
          <w:ilvl w:val="0"/>
          <w:numId w:val="1"/>
        </w:numPr>
        <w:rPr>
          <w:rFonts w:ascii="Times New Roman" w:hAnsi="Times New Roman" w:cs="Times New Roman"/>
          <w:sz w:val="24"/>
          <w:szCs w:val="24"/>
        </w:rPr>
      </w:pPr>
      <w:r w:rsidRPr="00BE6153">
        <w:rPr>
          <w:rFonts w:ascii="Times New Roman" w:hAnsi="Times New Roman" w:cs="Times New Roman"/>
          <w:sz w:val="24"/>
          <w:szCs w:val="24"/>
        </w:rPr>
        <w:t>media advertising through sponsorship advertising on social like Instagram and Facebook;</w:t>
      </w:r>
    </w:p>
    <w:p w14:paraId="0A08220E" w14:textId="77777777" w:rsidR="00BE6153" w:rsidRPr="00BE6153" w:rsidRDefault="00BE6153" w:rsidP="00BE6153">
      <w:pPr>
        <w:pStyle w:val="ListParagraph"/>
        <w:numPr>
          <w:ilvl w:val="0"/>
          <w:numId w:val="1"/>
        </w:numPr>
        <w:rPr>
          <w:rFonts w:ascii="Times New Roman" w:hAnsi="Times New Roman" w:cs="Times New Roman"/>
          <w:sz w:val="24"/>
          <w:szCs w:val="24"/>
        </w:rPr>
      </w:pPr>
      <w:r w:rsidRPr="00BE6153">
        <w:rPr>
          <w:rFonts w:ascii="Times New Roman" w:hAnsi="Times New Roman" w:cs="Times New Roman"/>
          <w:sz w:val="24"/>
          <w:szCs w:val="24"/>
        </w:rPr>
        <w:t>sales promotion techniques like seasonal sales promotion and loyalty Card;</w:t>
      </w:r>
    </w:p>
    <w:p w14:paraId="2FB2B107" w14:textId="4D02DDA3" w:rsidR="00287B51" w:rsidRDefault="00BE6153" w:rsidP="00233DDA">
      <w:pPr>
        <w:pStyle w:val="ListParagraph"/>
        <w:numPr>
          <w:ilvl w:val="0"/>
          <w:numId w:val="1"/>
        </w:numPr>
        <w:rPr>
          <w:rFonts w:ascii="Times New Roman" w:hAnsi="Times New Roman" w:cs="Times New Roman"/>
          <w:sz w:val="24"/>
          <w:szCs w:val="24"/>
        </w:rPr>
      </w:pPr>
      <w:r w:rsidRPr="00BE6153">
        <w:rPr>
          <w:rFonts w:ascii="Times New Roman" w:hAnsi="Times New Roman" w:cs="Times New Roman"/>
          <w:sz w:val="24"/>
          <w:szCs w:val="24"/>
        </w:rPr>
        <w:t>direct marketing via e-mail marketing and direct mail.</w:t>
      </w:r>
    </w:p>
    <w:p w14:paraId="01FD8EC9" w14:textId="2D573571" w:rsidR="00BE6153" w:rsidRDefault="00BE6153" w:rsidP="00BE6153">
      <w:pPr>
        <w:rPr>
          <w:rFonts w:ascii="Times New Roman" w:hAnsi="Times New Roman" w:cs="Times New Roman"/>
          <w:sz w:val="24"/>
          <w:szCs w:val="24"/>
        </w:rPr>
      </w:pPr>
    </w:p>
    <w:p w14:paraId="7068F701" w14:textId="77777777" w:rsidR="00622F76" w:rsidRDefault="00622F76" w:rsidP="00622F76">
      <w:pPr>
        <w:pStyle w:val="NormalWeb"/>
        <w:spacing w:before="0" w:beforeAutospacing="0" w:after="0" w:afterAutospacing="0"/>
        <w:rPr>
          <w:color w:val="0E101A"/>
        </w:rPr>
      </w:pPr>
      <w:r>
        <w:rPr>
          <w:rStyle w:val="Strong"/>
          <w:color w:val="0E101A"/>
        </w:rPr>
        <w:t>The Employee</w:t>
      </w:r>
    </w:p>
    <w:p w14:paraId="05D8D4FB" w14:textId="77777777" w:rsidR="00622F76" w:rsidRDefault="00622F76" w:rsidP="00622F76">
      <w:pPr>
        <w:pStyle w:val="NormalWeb"/>
        <w:spacing w:before="0" w:beforeAutospacing="0" w:after="0" w:afterAutospacing="0"/>
        <w:rPr>
          <w:color w:val="0E101A"/>
        </w:rPr>
      </w:pPr>
      <w:r>
        <w:rPr>
          <w:color w:val="0E101A"/>
        </w:rPr>
        <w:t>The employee is an internal stakeholder valued by the company as a significant part of its organisation because he supports the competitive advantage based on Amazon's culture.</w:t>
      </w:r>
    </w:p>
    <w:p w14:paraId="6A6F5F26" w14:textId="77777777" w:rsidR="00622F76" w:rsidRDefault="00622F76" w:rsidP="00622F76">
      <w:pPr>
        <w:pStyle w:val="NormalWeb"/>
        <w:spacing w:before="0" w:beforeAutospacing="0" w:after="0" w:afterAutospacing="0"/>
        <w:rPr>
          <w:color w:val="0E101A"/>
        </w:rPr>
      </w:pPr>
      <w:r>
        <w:rPr>
          <w:color w:val="0E101A"/>
        </w:rPr>
        <w:t>Employees are interested in career development, remuneration and benefits. </w:t>
      </w:r>
    </w:p>
    <w:p w14:paraId="4DA216F6" w14:textId="77777777" w:rsidR="00622F76" w:rsidRDefault="00622F76" w:rsidP="00622F76">
      <w:pPr>
        <w:pStyle w:val="NormalWeb"/>
        <w:spacing w:before="0" w:beforeAutospacing="0" w:after="0" w:afterAutospacing="0"/>
        <w:rPr>
          <w:color w:val="0E101A"/>
        </w:rPr>
      </w:pPr>
      <w:r>
        <w:rPr>
          <w:color w:val="0E101A"/>
        </w:rPr>
        <w:t>Amazon satisfies its employees through an appropriate compensation policy based on role, experience and location.</w:t>
      </w:r>
    </w:p>
    <w:p w14:paraId="5E57B342" w14:textId="77777777" w:rsidR="00622F76" w:rsidRDefault="00622F76" w:rsidP="00622F76">
      <w:pPr>
        <w:pStyle w:val="NormalWeb"/>
        <w:spacing w:before="0" w:beforeAutospacing="0" w:after="0" w:afterAutospacing="0"/>
        <w:rPr>
          <w:color w:val="0E101A"/>
        </w:rPr>
      </w:pPr>
      <w:r>
        <w:rPr>
          <w:color w:val="0E101A"/>
        </w:rPr>
        <w:t>The company's continuing growth creates career advancement opportunities for employees, mainly in leadership and management positions. Apprenticeship and Career Choice programs have been created to give employees the possibility to build a career.</w:t>
      </w:r>
    </w:p>
    <w:p w14:paraId="6584C749" w14:textId="2D372F1D" w:rsidR="00622F76" w:rsidRDefault="00622F76" w:rsidP="00622F76">
      <w:pPr>
        <w:pStyle w:val="NormalWeb"/>
        <w:spacing w:before="0" w:beforeAutospacing="0" w:after="0" w:afterAutospacing="0"/>
        <w:rPr>
          <w:color w:val="0E101A"/>
        </w:rPr>
      </w:pPr>
      <w:r>
        <w:rPr>
          <w:color w:val="0E101A"/>
        </w:rPr>
        <w:lastRenderedPageBreak/>
        <w:t>Amazon has created a series of benefits for the employees such as life insurance, private medical insurance, private pension plan and paid-breaks.</w:t>
      </w:r>
    </w:p>
    <w:p w14:paraId="39172515" w14:textId="68773338" w:rsidR="000B57E5" w:rsidRDefault="000B57E5" w:rsidP="00622F76">
      <w:pPr>
        <w:pStyle w:val="NormalWeb"/>
        <w:spacing w:before="0" w:beforeAutospacing="0" w:after="0" w:afterAutospacing="0"/>
        <w:rPr>
          <w:color w:val="0E101A"/>
        </w:rPr>
      </w:pPr>
      <w:r w:rsidRPr="000B57E5">
        <w:rPr>
          <w:color w:val="0E101A"/>
        </w:rPr>
        <w:t>Due to the risk of Covid-19,  Amazon recommended to employees who can work from home to do so for a period of time.</w:t>
      </w:r>
    </w:p>
    <w:p w14:paraId="66C97489" w14:textId="77777777" w:rsidR="00D32AC1" w:rsidRDefault="00D32AC1" w:rsidP="00622F76">
      <w:pPr>
        <w:pStyle w:val="NormalWeb"/>
        <w:spacing w:before="0" w:beforeAutospacing="0" w:after="0" w:afterAutospacing="0"/>
        <w:rPr>
          <w:color w:val="0E101A"/>
        </w:rPr>
      </w:pPr>
    </w:p>
    <w:p w14:paraId="4D8C767A" w14:textId="34FA54E3" w:rsidR="006C779C" w:rsidRDefault="006C779C" w:rsidP="006C779C">
      <w:pPr>
        <w:pStyle w:val="NormalWeb"/>
        <w:spacing w:before="0" w:beforeAutospacing="0" w:after="0" w:afterAutospacing="0"/>
        <w:rPr>
          <w:color w:val="0E101A"/>
        </w:rPr>
      </w:pPr>
      <w:r>
        <w:rPr>
          <w:color w:val="0E101A"/>
        </w:rPr>
        <w:t>Even so, Amazon's culture was criticized in 2015 with an article titled</w:t>
      </w:r>
      <w:r>
        <w:rPr>
          <w:rStyle w:val="Emphasis"/>
          <w:color w:val="0E101A"/>
        </w:rPr>
        <w:t> "Inside Amazon: Wrestling Big Ideas in a Bruising Workplace" </w:t>
      </w:r>
      <w:r>
        <w:rPr>
          <w:color w:val="0E101A"/>
        </w:rPr>
        <w:t>posted</w:t>
      </w:r>
      <w:r>
        <w:rPr>
          <w:rStyle w:val="Emphasis"/>
          <w:color w:val="0E101A"/>
        </w:rPr>
        <w:t> </w:t>
      </w:r>
      <w:r>
        <w:rPr>
          <w:color w:val="0E101A"/>
        </w:rPr>
        <w:t>on The New York Times newspaper. The article is about how the employees sacrifice their personal lives to advance in career.</w:t>
      </w:r>
    </w:p>
    <w:p w14:paraId="029752A6" w14:textId="77777777" w:rsidR="006C779C" w:rsidRDefault="006C779C" w:rsidP="006C779C">
      <w:pPr>
        <w:pStyle w:val="NormalWeb"/>
        <w:spacing w:before="0" w:beforeAutospacing="0" w:after="0" w:afterAutospacing="0"/>
        <w:rPr>
          <w:color w:val="0E101A"/>
        </w:rPr>
      </w:pPr>
    </w:p>
    <w:p w14:paraId="20AA0123" w14:textId="77777777" w:rsidR="006C779C" w:rsidRDefault="006C779C" w:rsidP="006C779C">
      <w:pPr>
        <w:pStyle w:val="NormalWeb"/>
        <w:spacing w:before="0" w:beforeAutospacing="0" w:after="0" w:afterAutospacing="0"/>
        <w:rPr>
          <w:color w:val="0E101A"/>
        </w:rPr>
      </w:pPr>
      <w:r>
        <w:rPr>
          <w:color w:val="0E101A"/>
        </w:rPr>
        <w:t>Also is well known that “Amazon’s system of employee monitoring is the most oppressive and combined state-of-the-art surveillance technology with the system of “functional foreman,” introduced by Taylor in the workshops of the Pennsylvania machine-tool industry in the 1890s” (Head, 2014).</w:t>
      </w:r>
    </w:p>
    <w:p w14:paraId="6DB57EB9" w14:textId="77777777" w:rsidR="006C779C" w:rsidRDefault="006C779C" w:rsidP="00622F76">
      <w:pPr>
        <w:pStyle w:val="NormalWeb"/>
        <w:spacing w:before="0" w:beforeAutospacing="0" w:after="0" w:afterAutospacing="0"/>
        <w:rPr>
          <w:color w:val="0E101A"/>
        </w:rPr>
      </w:pPr>
    </w:p>
    <w:p w14:paraId="05A9F284" w14:textId="34BDBFF1" w:rsidR="00BE6153" w:rsidRDefault="00BE6153" w:rsidP="00BE6153">
      <w:pPr>
        <w:rPr>
          <w:rFonts w:ascii="Times New Roman" w:hAnsi="Times New Roman" w:cs="Times New Roman"/>
          <w:sz w:val="24"/>
          <w:szCs w:val="24"/>
        </w:rPr>
      </w:pPr>
    </w:p>
    <w:p w14:paraId="6E793F57" w14:textId="2557C770" w:rsidR="005935CB" w:rsidRPr="00EB015B" w:rsidRDefault="005935CB" w:rsidP="00BE6153">
      <w:pPr>
        <w:rPr>
          <w:rFonts w:ascii="Times New Roman" w:hAnsi="Times New Roman" w:cs="Times New Roman"/>
          <w:b/>
          <w:bCs/>
          <w:sz w:val="24"/>
          <w:szCs w:val="24"/>
        </w:rPr>
      </w:pPr>
      <w:r w:rsidRPr="00EB015B">
        <w:rPr>
          <w:rFonts w:ascii="Times New Roman" w:hAnsi="Times New Roman" w:cs="Times New Roman"/>
          <w:b/>
          <w:bCs/>
          <w:sz w:val="24"/>
          <w:szCs w:val="24"/>
        </w:rPr>
        <w:t>The community</w:t>
      </w:r>
    </w:p>
    <w:p w14:paraId="3569B626" w14:textId="77777777" w:rsidR="001C5192" w:rsidRPr="001C5192" w:rsidRDefault="001C5192" w:rsidP="001C5192">
      <w:pPr>
        <w:rPr>
          <w:rFonts w:ascii="Times New Roman" w:hAnsi="Times New Roman" w:cs="Times New Roman"/>
          <w:sz w:val="24"/>
          <w:szCs w:val="24"/>
        </w:rPr>
      </w:pPr>
      <w:r w:rsidRPr="001C5192">
        <w:rPr>
          <w:rFonts w:ascii="Times New Roman" w:hAnsi="Times New Roman" w:cs="Times New Roman"/>
          <w:sz w:val="24"/>
          <w:szCs w:val="24"/>
        </w:rPr>
        <w:t>The community is an external stakeholder. This group of stakeholders influences customer perception goods and services of a company.</w:t>
      </w:r>
    </w:p>
    <w:p w14:paraId="337DA91F" w14:textId="77777777" w:rsidR="001C5192" w:rsidRPr="001C5192" w:rsidRDefault="001C5192" w:rsidP="001C5192">
      <w:pPr>
        <w:rPr>
          <w:rFonts w:ascii="Times New Roman" w:hAnsi="Times New Roman" w:cs="Times New Roman"/>
          <w:sz w:val="24"/>
          <w:szCs w:val="24"/>
        </w:rPr>
      </w:pPr>
      <w:r w:rsidRPr="001C5192">
        <w:rPr>
          <w:rFonts w:ascii="Times New Roman" w:hAnsi="Times New Roman" w:cs="Times New Roman"/>
          <w:sz w:val="24"/>
          <w:szCs w:val="24"/>
        </w:rPr>
        <w:t>Communities interests are based on development through educational, healthcare, and environmental conservation support.</w:t>
      </w:r>
    </w:p>
    <w:p w14:paraId="76CDD184" w14:textId="77777777" w:rsidR="001C5192" w:rsidRPr="001C5192" w:rsidRDefault="001C5192" w:rsidP="001C5192">
      <w:pPr>
        <w:rPr>
          <w:rFonts w:ascii="Times New Roman" w:hAnsi="Times New Roman" w:cs="Times New Roman"/>
          <w:sz w:val="24"/>
          <w:szCs w:val="24"/>
        </w:rPr>
      </w:pPr>
      <w:r w:rsidRPr="001C5192">
        <w:rPr>
          <w:rFonts w:ascii="Times New Roman" w:hAnsi="Times New Roman" w:cs="Times New Roman"/>
          <w:sz w:val="24"/>
          <w:szCs w:val="24"/>
        </w:rPr>
        <w:t>The company has significant CSR programs and initiatives to support communities such as Amazon Relief Fund, Amazon Smile, Amazon's Device Donation Program and others.</w:t>
      </w:r>
    </w:p>
    <w:p w14:paraId="50EBAB30" w14:textId="77777777" w:rsidR="001C5192" w:rsidRPr="001C5192" w:rsidRDefault="001C5192" w:rsidP="001C5192">
      <w:pPr>
        <w:rPr>
          <w:rFonts w:ascii="Times New Roman" w:hAnsi="Times New Roman" w:cs="Times New Roman"/>
          <w:sz w:val="24"/>
          <w:szCs w:val="24"/>
        </w:rPr>
      </w:pPr>
      <w:r w:rsidRPr="001C5192">
        <w:rPr>
          <w:rFonts w:ascii="Times New Roman" w:hAnsi="Times New Roman" w:cs="Times New Roman"/>
          <w:sz w:val="24"/>
          <w:szCs w:val="24"/>
        </w:rPr>
        <w:t>Amazon Relief Fund was created to help people who are facing financial hardship after a natural disaster or other stakeholders to handle Covid-19 negative effects on business evolution.</w:t>
      </w:r>
    </w:p>
    <w:p w14:paraId="3901FD53" w14:textId="4BEDA060" w:rsidR="002963A3" w:rsidRDefault="001C5192" w:rsidP="00EB015B">
      <w:pPr>
        <w:rPr>
          <w:rFonts w:ascii="Times New Roman" w:hAnsi="Times New Roman" w:cs="Times New Roman"/>
          <w:sz w:val="24"/>
          <w:szCs w:val="24"/>
        </w:rPr>
      </w:pPr>
      <w:r w:rsidRPr="001C5192">
        <w:rPr>
          <w:rFonts w:ascii="Times New Roman" w:hAnsi="Times New Roman" w:cs="Times New Roman"/>
          <w:sz w:val="24"/>
          <w:szCs w:val="24"/>
        </w:rPr>
        <w:t>Amazon Smile is a program that donates 0.5% of the price of your eligible purchases to a charity organisation that customers choose (</w:t>
      </w:r>
      <w:proofErr w:type="spellStart"/>
      <w:r w:rsidRPr="001C5192">
        <w:rPr>
          <w:rFonts w:ascii="Times New Roman" w:hAnsi="Times New Roman" w:cs="Times New Roman"/>
          <w:sz w:val="24"/>
          <w:szCs w:val="24"/>
        </w:rPr>
        <w:t>Smile.Amazon</w:t>
      </w:r>
      <w:proofErr w:type="spellEnd"/>
      <w:r w:rsidRPr="001C5192">
        <w:rPr>
          <w:rFonts w:ascii="Times New Roman" w:hAnsi="Times New Roman" w:cs="Times New Roman"/>
          <w:sz w:val="24"/>
          <w:szCs w:val="24"/>
        </w:rPr>
        <w:t>, 2020).</w:t>
      </w:r>
    </w:p>
    <w:p w14:paraId="762E52F8" w14:textId="77777777" w:rsidR="00EB015B" w:rsidRPr="00EB015B" w:rsidRDefault="00EB015B" w:rsidP="00EB015B">
      <w:pPr>
        <w:rPr>
          <w:rFonts w:ascii="Times New Roman" w:hAnsi="Times New Roman" w:cs="Times New Roman"/>
          <w:sz w:val="24"/>
          <w:szCs w:val="24"/>
        </w:rPr>
      </w:pPr>
    </w:p>
    <w:p w14:paraId="43E0D50C" w14:textId="6852A088" w:rsidR="00EB015B" w:rsidRPr="00EB015B" w:rsidRDefault="00EB015B" w:rsidP="00EB015B">
      <w:pPr>
        <w:pStyle w:val="Heading1"/>
      </w:pPr>
      <w:bookmarkStart w:id="7" w:name="_Toc49893086"/>
      <w:r w:rsidRPr="00EB015B">
        <w:t>Conclusion and Recommendation</w:t>
      </w:r>
      <w:bookmarkEnd w:id="7"/>
    </w:p>
    <w:p w14:paraId="44E56057" w14:textId="77777777" w:rsidR="00EB015B" w:rsidRPr="00EB015B" w:rsidRDefault="00EB015B" w:rsidP="00EB015B"/>
    <w:p w14:paraId="235A1463" w14:textId="77777777" w:rsidR="00EB015B" w:rsidRPr="00EB015B" w:rsidRDefault="00EB015B" w:rsidP="00EB015B">
      <w:pPr>
        <w:rPr>
          <w:rFonts w:ascii="Times New Roman" w:hAnsi="Times New Roman" w:cs="Times New Roman"/>
          <w:sz w:val="24"/>
          <w:szCs w:val="24"/>
        </w:rPr>
      </w:pPr>
      <w:r w:rsidRPr="00EB015B">
        <w:rPr>
          <w:rFonts w:ascii="Times New Roman" w:hAnsi="Times New Roman" w:cs="Times New Roman"/>
          <w:sz w:val="24"/>
          <w:szCs w:val="24"/>
        </w:rPr>
        <w:t>Amazon creates value for its customers through excellent customer service, offering a wide range of products, affordable prices and secure online transactions.</w:t>
      </w:r>
    </w:p>
    <w:p w14:paraId="51CCEA70" w14:textId="77777777" w:rsidR="00EB015B" w:rsidRPr="00EB015B" w:rsidRDefault="00EB015B" w:rsidP="00EB015B">
      <w:pPr>
        <w:rPr>
          <w:rFonts w:ascii="Times New Roman" w:hAnsi="Times New Roman" w:cs="Times New Roman"/>
          <w:sz w:val="24"/>
          <w:szCs w:val="24"/>
        </w:rPr>
      </w:pPr>
      <w:r w:rsidRPr="00EB015B">
        <w:rPr>
          <w:rFonts w:ascii="Times New Roman" w:hAnsi="Times New Roman" w:cs="Times New Roman"/>
          <w:sz w:val="24"/>
          <w:szCs w:val="24"/>
        </w:rPr>
        <w:t xml:space="preserve">Amazon integrates stakeholders interests in its CSR strategy. The company considers that its stakeholders interests have an essential influence on its business. The vision and mission statement of the company supports the CSR strategy. </w:t>
      </w:r>
    </w:p>
    <w:p w14:paraId="3D4AA7AD" w14:textId="77777777" w:rsidR="00EB015B" w:rsidRPr="00EB015B" w:rsidRDefault="00EB015B" w:rsidP="00EB015B">
      <w:pPr>
        <w:rPr>
          <w:rFonts w:ascii="Times New Roman" w:hAnsi="Times New Roman" w:cs="Times New Roman"/>
          <w:sz w:val="24"/>
          <w:szCs w:val="24"/>
        </w:rPr>
      </w:pPr>
      <w:r w:rsidRPr="00EB015B">
        <w:rPr>
          <w:rFonts w:ascii="Times New Roman" w:hAnsi="Times New Roman" w:cs="Times New Roman"/>
          <w:sz w:val="24"/>
          <w:szCs w:val="24"/>
        </w:rPr>
        <w:t xml:space="preserve">Amazon prioritizes customers as the most important stakeholder group due to the nature of its business and the inclusion of other stakeholders such as employees and communities, reinforce the CSR strategy. </w:t>
      </w:r>
    </w:p>
    <w:p w14:paraId="48611BBE" w14:textId="5BFBD4E7" w:rsidR="00EB015B" w:rsidRDefault="00EB015B" w:rsidP="00EB015B">
      <w:pPr>
        <w:rPr>
          <w:rFonts w:ascii="Times New Roman" w:hAnsi="Times New Roman" w:cs="Times New Roman"/>
          <w:sz w:val="24"/>
          <w:szCs w:val="24"/>
        </w:rPr>
      </w:pPr>
      <w:r w:rsidRPr="00EB015B">
        <w:rPr>
          <w:rFonts w:ascii="Times New Roman" w:hAnsi="Times New Roman" w:cs="Times New Roman"/>
          <w:sz w:val="24"/>
          <w:szCs w:val="24"/>
        </w:rPr>
        <w:t>Amazon is recommended to increase its focus on employee work-life balance and employee job satisfaction.</w:t>
      </w:r>
    </w:p>
    <w:p w14:paraId="597A8282" w14:textId="77777777" w:rsidR="00EB015B" w:rsidRDefault="00EB015B" w:rsidP="00EB015B">
      <w:pPr>
        <w:rPr>
          <w:rFonts w:ascii="Times New Roman" w:hAnsi="Times New Roman" w:cs="Times New Roman"/>
          <w:sz w:val="24"/>
          <w:szCs w:val="24"/>
        </w:rPr>
      </w:pPr>
    </w:p>
    <w:p w14:paraId="6723899E" w14:textId="4C8D080C" w:rsidR="00EB015B" w:rsidRPr="00EB015B" w:rsidRDefault="00EB015B" w:rsidP="00EB015B">
      <w:pPr>
        <w:pStyle w:val="Heading1"/>
      </w:pPr>
      <w:bookmarkStart w:id="8" w:name="_Toc49893087"/>
      <w:r>
        <w:t>References</w:t>
      </w:r>
      <w:bookmarkEnd w:id="8"/>
    </w:p>
    <w:p w14:paraId="3464085D" w14:textId="77777777" w:rsidR="00622F76" w:rsidRPr="00BE6153" w:rsidRDefault="00622F76" w:rsidP="00BE6153">
      <w:pPr>
        <w:rPr>
          <w:rFonts w:ascii="Times New Roman" w:hAnsi="Times New Roman" w:cs="Times New Roman"/>
          <w:sz w:val="24"/>
          <w:szCs w:val="24"/>
        </w:rPr>
      </w:pPr>
    </w:p>
    <w:p w14:paraId="773EFF1B" w14:textId="22520C81" w:rsidR="001D59BD" w:rsidRPr="00BE6153" w:rsidRDefault="001D59BD" w:rsidP="00233DDA">
      <w:pPr>
        <w:rPr>
          <w:rFonts w:ascii="Times New Roman" w:hAnsi="Times New Roman" w:cs="Times New Roman"/>
        </w:rPr>
      </w:pPr>
      <w:r w:rsidRPr="00BE6153">
        <w:rPr>
          <w:rFonts w:ascii="Times New Roman" w:hAnsi="Times New Roman" w:cs="Times New Roman"/>
        </w:rPr>
        <w:t xml:space="preserve">1 Kotler P. and Armstrong G. (2017) </w:t>
      </w:r>
      <w:r w:rsidRPr="00BE6153">
        <w:rPr>
          <w:rFonts w:ascii="Times New Roman" w:hAnsi="Times New Roman" w:cs="Times New Roman"/>
          <w:i/>
          <w:iCs/>
        </w:rPr>
        <w:t>Principles of marketing 17</w:t>
      </w:r>
      <w:r w:rsidRPr="00BE6153">
        <w:rPr>
          <w:rFonts w:ascii="Times New Roman" w:hAnsi="Times New Roman" w:cs="Times New Roman"/>
          <w:i/>
          <w:iCs/>
          <w:vertAlign w:val="superscript"/>
        </w:rPr>
        <w:t>th</w:t>
      </w:r>
      <w:r w:rsidRPr="00BE6153">
        <w:rPr>
          <w:rFonts w:ascii="Times New Roman" w:hAnsi="Times New Roman" w:cs="Times New Roman"/>
          <w:i/>
          <w:iCs/>
        </w:rPr>
        <w:t xml:space="preserve"> </w:t>
      </w:r>
      <w:proofErr w:type="spellStart"/>
      <w:r w:rsidRPr="00BE6153">
        <w:rPr>
          <w:rFonts w:ascii="Times New Roman" w:hAnsi="Times New Roman" w:cs="Times New Roman"/>
          <w:i/>
          <w:iCs/>
        </w:rPr>
        <w:t>edn</w:t>
      </w:r>
      <w:proofErr w:type="spellEnd"/>
      <w:r w:rsidRPr="00BE6153">
        <w:rPr>
          <w:rFonts w:ascii="Times New Roman" w:hAnsi="Times New Roman" w:cs="Times New Roman"/>
        </w:rPr>
        <w:t>,  Harlow: Pearson</w:t>
      </w:r>
    </w:p>
    <w:p w14:paraId="19055FB6" w14:textId="5D52AFF5" w:rsidR="00114A1E" w:rsidRPr="00BE6153" w:rsidRDefault="00114A1E" w:rsidP="001D59BD">
      <w:pPr>
        <w:rPr>
          <w:rFonts w:ascii="Times New Roman" w:hAnsi="Times New Roman" w:cs="Times New Roman"/>
        </w:rPr>
      </w:pPr>
      <w:r w:rsidRPr="00BE6153">
        <w:rPr>
          <w:rFonts w:ascii="Times New Roman" w:hAnsi="Times New Roman" w:cs="Times New Roman"/>
        </w:rPr>
        <w:t xml:space="preserve">2 Alton L. (2016)  </w:t>
      </w:r>
      <w:r w:rsidRPr="00BE6153">
        <w:rPr>
          <w:rFonts w:ascii="Times New Roman" w:hAnsi="Times New Roman" w:cs="Times New Roman"/>
          <w:i/>
          <w:iCs/>
        </w:rPr>
        <w:t>What Amazon teaches us about customer service</w:t>
      </w:r>
      <w:r w:rsidRPr="00BE6153">
        <w:rPr>
          <w:rFonts w:ascii="Times New Roman" w:hAnsi="Times New Roman" w:cs="Times New Roman"/>
        </w:rPr>
        <w:t xml:space="preserve"> available at: </w:t>
      </w:r>
      <w:hyperlink r:id="rId8" w:history="1">
        <w:r w:rsidRPr="00BE6153">
          <w:rPr>
            <w:rStyle w:val="Hyperlink"/>
            <w:rFonts w:ascii="Times New Roman" w:hAnsi="Times New Roman" w:cs="Times New Roman"/>
          </w:rPr>
          <w:t>https://www.mycustomer.com/community/blogs/larryalton/what-amazon-teaches-us-about-customer-service</w:t>
        </w:r>
      </w:hyperlink>
      <w:r w:rsidRPr="00BE6153">
        <w:rPr>
          <w:rFonts w:ascii="Times New Roman" w:hAnsi="Times New Roman" w:cs="Times New Roman"/>
        </w:rPr>
        <w:t xml:space="preserve"> [ Accessed on 30 august 2020]</w:t>
      </w:r>
    </w:p>
    <w:p w14:paraId="335289E6" w14:textId="3BAB442B" w:rsidR="00835DB0" w:rsidRPr="00BE6153" w:rsidRDefault="00DB24EF" w:rsidP="001D59BD">
      <w:pPr>
        <w:rPr>
          <w:rFonts w:ascii="Times New Roman" w:hAnsi="Times New Roman" w:cs="Times New Roman"/>
        </w:rPr>
      </w:pPr>
      <w:r w:rsidRPr="00BE6153">
        <w:rPr>
          <w:rFonts w:ascii="Times New Roman" w:hAnsi="Times New Roman" w:cs="Times New Roman"/>
        </w:rPr>
        <w:t>3 Amazon</w:t>
      </w:r>
      <w:r w:rsidR="001E08C6" w:rsidRPr="00BE6153">
        <w:rPr>
          <w:rFonts w:ascii="Times New Roman" w:hAnsi="Times New Roman" w:cs="Times New Roman"/>
        </w:rPr>
        <w:t xml:space="preserve"> Blog (2020)  </w:t>
      </w:r>
      <w:r w:rsidR="001E08C6" w:rsidRPr="00BE6153">
        <w:rPr>
          <w:rFonts w:ascii="Times New Roman" w:hAnsi="Times New Roman" w:cs="Times New Roman"/>
          <w:i/>
          <w:iCs/>
        </w:rPr>
        <w:t>Amazon’s economic impact in the U.S</w:t>
      </w:r>
      <w:r w:rsidR="001E08C6" w:rsidRPr="00BE6153">
        <w:rPr>
          <w:rFonts w:ascii="Times New Roman" w:hAnsi="Times New Roman" w:cs="Times New Roman"/>
        </w:rPr>
        <w:t>.</w:t>
      </w:r>
      <w:r w:rsidR="001E08C6" w:rsidRPr="00BE6153">
        <w:rPr>
          <w:rFonts w:ascii="Times New Roman" w:hAnsi="Times New Roman" w:cs="Times New Roman"/>
        </w:rPr>
        <w:t xml:space="preserve"> available at : </w:t>
      </w:r>
      <w:hyperlink r:id="rId9" w:history="1">
        <w:r w:rsidR="001E08C6" w:rsidRPr="00BE6153">
          <w:rPr>
            <w:rStyle w:val="Hyperlink"/>
            <w:rFonts w:ascii="Times New Roman" w:hAnsi="Times New Roman" w:cs="Times New Roman"/>
          </w:rPr>
          <w:t>https://blog.aboutamazon.com/job-creation-and-investment/amazons-economic-impact-in-the-u-s</w:t>
        </w:r>
      </w:hyperlink>
      <w:r w:rsidR="001E08C6" w:rsidRPr="00BE6153">
        <w:rPr>
          <w:rFonts w:ascii="Times New Roman" w:hAnsi="Times New Roman" w:cs="Times New Roman"/>
        </w:rPr>
        <w:t xml:space="preserve"> [Accessed on 31 august 2020]</w:t>
      </w:r>
    </w:p>
    <w:p w14:paraId="3462EA7B" w14:textId="243846C5" w:rsidR="00772C35" w:rsidRPr="00BE6153" w:rsidRDefault="00772C35" w:rsidP="001D59BD">
      <w:pPr>
        <w:rPr>
          <w:rFonts w:ascii="Times New Roman" w:hAnsi="Times New Roman" w:cs="Times New Roman"/>
        </w:rPr>
      </w:pPr>
      <w:r w:rsidRPr="00BE6153">
        <w:rPr>
          <w:rFonts w:ascii="Times New Roman" w:hAnsi="Times New Roman" w:cs="Times New Roman"/>
        </w:rPr>
        <w:t xml:space="preserve">4 Smith A. (2017) </w:t>
      </w:r>
      <w:r w:rsidRPr="00BE6153">
        <w:rPr>
          <w:rFonts w:ascii="Times New Roman" w:hAnsi="Times New Roman" w:cs="Times New Roman"/>
          <w:i/>
          <w:iCs/>
        </w:rPr>
        <w:t>What Amazon Key Teaches Us About Trust In Customer Relationships</w:t>
      </w:r>
      <w:r w:rsidRPr="00BE6153">
        <w:rPr>
          <w:rFonts w:ascii="Times New Roman" w:hAnsi="Times New Roman" w:cs="Times New Roman"/>
        </w:rPr>
        <w:t xml:space="preserve"> available at: </w:t>
      </w:r>
      <w:hyperlink r:id="rId10" w:anchor="1e78ff6677d0" w:history="1">
        <w:r w:rsidRPr="00BE6153">
          <w:rPr>
            <w:rStyle w:val="Hyperlink"/>
            <w:rFonts w:ascii="Times New Roman" w:hAnsi="Times New Roman" w:cs="Times New Roman"/>
          </w:rPr>
          <w:t>https://www.forbes.com/sites/anthonysmith/2017/11/16/what-amazon-key-teaches-us-about-trust-in-customer-relationships/#1e78ff6677d0</w:t>
        </w:r>
      </w:hyperlink>
      <w:r w:rsidRPr="00BE6153">
        <w:rPr>
          <w:rFonts w:ascii="Times New Roman" w:hAnsi="Times New Roman" w:cs="Times New Roman"/>
        </w:rPr>
        <w:t xml:space="preserve"> [Accessed on 31 august 2020]</w:t>
      </w:r>
    </w:p>
    <w:p w14:paraId="1DFFA9BE" w14:textId="3734E77F" w:rsidR="00287B51" w:rsidRPr="00BE6153" w:rsidRDefault="00287B51" w:rsidP="001D59BD">
      <w:pPr>
        <w:rPr>
          <w:rFonts w:ascii="Times New Roman" w:hAnsi="Times New Roman" w:cs="Times New Roman"/>
        </w:rPr>
      </w:pPr>
      <w:r w:rsidRPr="00BE6153">
        <w:rPr>
          <w:rFonts w:ascii="Times New Roman" w:hAnsi="Times New Roman" w:cs="Times New Roman"/>
        </w:rPr>
        <w:t xml:space="preserve">5 Ansoff Matrix (online source)  </w:t>
      </w:r>
      <w:r w:rsidRPr="00BE6153">
        <w:rPr>
          <w:rFonts w:ascii="Times New Roman" w:hAnsi="Times New Roman" w:cs="Times New Roman"/>
          <w:i/>
          <w:iCs/>
        </w:rPr>
        <w:t>Business models and theories</w:t>
      </w:r>
      <w:r w:rsidRPr="00BE6153">
        <w:rPr>
          <w:rFonts w:ascii="Times New Roman" w:hAnsi="Times New Roman" w:cs="Times New Roman"/>
          <w:i/>
          <w:iCs/>
        </w:rPr>
        <w:t xml:space="preserve"> </w:t>
      </w:r>
      <w:r w:rsidRPr="00BE6153">
        <w:rPr>
          <w:rFonts w:ascii="Times New Roman" w:hAnsi="Times New Roman" w:cs="Times New Roman"/>
        </w:rPr>
        <w:t xml:space="preserve"> available at : </w:t>
      </w:r>
      <w:hyperlink r:id="rId11" w:history="1">
        <w:r w:rsidRPr="00BE6153">
          <w:rPr>
            <w:rStyle w:val="Hyperlink"/>
            <w:rFonts w:ascii="Times New Roman" w:hAnsi="Times New Roman" w:cs="Times New Roman"/>
          </w:rPr>
          <w:t>https://getrevising.co.uk/revision-cards/business-models-and-theories</w:t>
        </w:r>
      </w:hyperlink>
      <w:r w:rsidRPr="00BE6153">
        <w:rPr>
          <w:rFonts w:ascii="Times New Roman" w:hAnsi="Times New Roman" w:cs="Times New Roman"/>
        </w:rPr>
        <w:t xml:space="preserve"> [ Accessed on 31 august 2020]</w:t>
      </w:r>
    </w:p>
    <w:p w14:paraId="03A1B2D4" w14:textId="2B8C0CCD" w:rsidR="00C90775" w:rsidRPr="00BE6153" w:rsidRDefault="00C90775" w:rsidP="00C90775">
      <w:pPr>
        <w:rPr>
          <w:rFonts w:ascii="Times New Roman" w:hAnsi="Times New Roman" w:cs="Times New Roman"/>
        </w:rPr>
      </w:pPr>
      <w:r w:rsidRPr="00BE6153">
        <w:rPr>
          <w:rFonts w:ascii="Times New Roman" w:hAnsi="Times New Roman" w:cs="Times New Roman"/>
        </w:rPr>
        <w:t xml:space="preserve">6 Dudovskiy J.(2020) </w:t>
      </w:r>
      <w:r w:rsidRPr="00BE6153">
        <w:rPr>
          <w:rFonts w:ascii="Times New Roman" w:hAnsi="Times New Roman" w:cs="Times New Roman"/>
          <w:i/>
          <w:iCs/>
        </w:rPr>
        <w:t>Amazon Ansoff Matrix</w:t>
      </w:r>
      <w:r w:rsidRPr="00BE6153">
        <w:rPr>
          <w:rFonts w:ascii="Times New Roman" w:hAnsi="Times New Roman" w:cs="Times New Roman"/>
        </w:rPr>
        <w:t xml:space="preserve">  available at :  </w:t>
      </w:r>
      <w:hyperlink r:id="rId12" w:history="1">
        <w:r w:rsidRPr="00BE6153">
          <w:rPr>
            <w:rStyle w:val="Hyperlink"/>
            <w:rFonts w:ascii="Times New Roman" w:hAnsi="Times New Roman" w:cs="Times New Roman"/>
          </w:rPr>
          <w:t>https://research-methodology.net/amazon-ansoff-matrix-2-2/</w:t>
        </w:r>
      </w:hyperlink>
      <w:r w:rsidRPr="00BE6153">
        <w:rPr>
          <w:rFonts w:ascii="Times New Roman" w:hAnsi="Times New Roman" w:cs="Times New Roman"/>
        </w:rPr>
        <w:t xml:space="preserve"> [Accessed on 31 august 2020]</w:t>
      </w:r>
    </w:p>
    <w:p w14:paraId="36D3D330" w14:textId="1C004DE9" w:rsidR="003C647C" w:rsidRPr="00BE6153" w:rsidRDefault="003C647C" w:rsidP="00C90775">
      <w:pPr>
        <w:rPr>
          <w:rFonts w:ascii="Times New Roman" w:hAnsi="Times New Roman" w:cs="Times New Roman"/>
        </w:rPr>
      </w:pPr>
      <w:r w:rsidRPr="00BE6153">
        <w:rPr>
          <w:rFonts w:ascii="Times New Roman" w:hAnsi="Times New Roman" w:cs="Times New Roman"/>
        </w:rPr>
        <w:t xml:space="preserve">7  </w:t>
      </w:r>
      <w:proofErr w:type="spellStart"/>
      <w:r w:rsidRPr="00BE6153">
        <w:rPr>
          <w:rFonts w:ascii="Times New Roman" w:hAnsi="Times New Roman" w:cs="Times New Roman"/>
        </w:rPr>
        <w:t>Sekhose</w:t>
      </w:r>
      <w:proofErr w:type="spellEnd"/>
      <w:r w:rsidRPr="00BE6153">
        <w:rPr>
          <w:rFonts w:ascii="Times New Roman" w:hAnsi="Times New Roman" w:cs="Times New Roman"/>
        </w:rPr>
        <w:t xml:space="preserve"> M. (2018</w:t>
      </w:r>
      <w:r w:rsidRPr="006C779C">
        <w:rPr>
          <w:rFonts w:ascii="Times New Roman" w:hAnsi="Times New Roman" w:cs="Times New Roman"/>
          <w:i/>
          <w:iCs/>
        </w:rPr>
        <w:t xml:space="preserve">) </w:t>
      </w:r>
      <w:r w:rsidRPr="006C779C">
        <w:rPr>
          <w:rFonts w:ascii="Times New Roman" w:hAnsi="Times New Roman" w:cs="Times New Roman"/>
          <w:i/>
          <w:iCs/>
        </w:rPr>
        <w:t>Amazon website launches in Hindi for Android, mobile site customers</w:t>
      </w:r>
      <w:r w:rsidRPr="00BE6153">
        <w:rPr>
          <w:rFonts w:ascii="Times New Roman" w:hAnsi="Times New Roman" w:cs="Times New Roman"/>
        </w:rPr>
        <w:t xml:space="preserve"> available at: </w:t>
      </w:r>
      <w:hyperlink r:id="rId13" w:history="1">
        <w:r w:rsidRPr="00BE6153">
          <w:rPr>
            <w:rStyle w:val="Hyperlink"/>
            <w:rFonts w:ascii="Times New Roman" w:hAnsi="Times New Roman" w:cs="Times New Roman"/>
          </w:rPr>
          <w:t>https://tech.hindustantimes.com/tech/news/amazon-in-launches-in-hindi-language-story-P71EaDrePmiwRIY2b9N2UP.html</w:t>
        </w:r>
      </w:hyperlink>
      <w:r w:rsidRPr="00BE6153">
        <w:rPr>
          <w:rFonts w:ascii="Times New Roman" w:hAnsi="Times New Roman" w:cs="Times New Roman"/>
        </w:rPr>
        <w:t xml:space="preserve"> [ Accessed on 31 august 2020]</w:t>
      </w:r>
    </w:p>
    <w:p w14:paraId="52B99B8A" w14:textId="5D7E62D9" w:rsidR="00A92DA7" w:rsidRDefault="00A92DA7" w:rsidP="00C90775">
      <w:pPr>
        <w:rPr>
          <w:rFonts w:ascii="Times New Roman" w:hAnsi="Times New Roman" w:cs="Times New Roman"/>
        </w:rPr>
      </w:pPr>
      <w:r w:rsidRPr="00BE6153">
        <w:rPr>
          <w:rFonts w:ascii="Times New Roman" w:hAnsi="Times New Roman" w:cs="Times New Roman"/>
        </w:rPr>
        <w:t xml:space="preserve">8 </w:t>
      </w:r>
      <w:proofErr w:type="spellStart"/>
      <w:r w:rsidRPr="00BE6153">
        <w:rPr>
          <w:rFonts w:ascii="Times New Roman" w:hAnsi="Times New Roman" w:cs="Times New Roman"/>
        </w:rPr>
        <w:t>Shurbi</w:t>
      </w:r>
      <w:proofErr w:type="spellEnd"/>
      <w:r w:rsidRPr="00BE6153">
        <w:rPr>
          <w:rFonts w:ascii="Times New Roman" w:hAnsi="Times New Roman" w:cs="Times New Roman"/>
        </w:rPr>
        <w:t xml:space="preserve"> S.(2015) </w:t>
      </w:r>
      <w:r w:rsidRPr="006C779C">
        <w:rPr>
          <w:rFonts w:ascii="Times New Roman" w:hAnsi="Times New Roman" w:cs="Times New Roman"/>
          <w:i/>
          <w:iCs/>
        </w:rPr>
        <w:t>Difference Between Internal and External Stakeholders</w:t>
      </w:r>
      <w:r w:rsidRPr="00BE6153">
        <w:rPr>
          <w:rFonts w:ascii="Times New Roman" w:hAnsi="Times New Roman" w:cs="Times New Roman"/>
        </w:rPr>
        <w:t xml:space="preserve"> available at</w:t>
      </w:r>
      <w:r w:rsidR="00556291" w:rsidRPr="00BE6153">
        <w:rPr>
          <w:rFonts w:ascii="Times New Roman" w:hAnsi="Times New Roman" w:cs="Times New Roman"/>
        </w:rPr>
        <w:t>:</w:t>
      </w:r>
      <w:r w:rsidRPr="00BE6153">
        <w:rPr>
          <w:rFonts w:ascii="Times New Roman" w:hAnsi="Times New Roman" w:cs="Times New Roman"/>
        </w:rPr>
        <w:t xml:space="preserve"> </w:t>
      </w:r>
      <w:hyperlink r:id="rId14" w:history="1">
        <w:r w:rsidRPr="00BE6153">
          <w:rPr>
            <w:rStyle w:val="Hyperlink"/>
            <w:rFonts w:ascii="Times New Roman" w:hAnsi="Times New Roman" w:cs="Times New Roman"/>
          </w:rPr>
          <w:t>https://keydifferences.com/difference-between-internal-and-external-stakeholders.html</w:t>
        </w:r>
      </w:hyperlink>
      <w:r w:rsidR="00556291" w:rsidRPr="00BE6153">
        <w:rPr>
          <w:rFonts w:ascii="Times New Roman" w:hAnsi="Times New Roman" w:cs="Times New Roman"/>
        </w:rPr>
        <w:t xml:space="preserve"> [ Accessed on 31 august 2020]</w:t>
      </w:r>
    </w:p>
    <w:p w14:paraId="54A3118C" w14:textId="6D8D86BD" w:rsidR="006C779C" w:rsidRDefault="006C779C" w:rsidP="00C90775">
      <w:pPr>
        <w:rPr>
          <w:rFonts w:ascii="Times New Roman" w:hAnsi="Times New Roman" w:cs="Times New Roman"/>
        </w:rPr>
      </w:pPr>
      <w:r>
        <w:rPr>
          <w:rFonts w:ascii="Times New Roman" w:hAnsi="Times New Roman" w:cs="Times New Roman"/>
        </w:rPr>
        <w:t xml:space="preserve">9 Head S. (2014)  </w:t>
      </w:r>
      <w:r w:rsidRPr="006C779C">
        <w:rPr>
          <w:rFonts w:ascii="Times New Roman" w:hAnsi="Times New Roman" w:cs="Times New Roman"/>
          <w:i/>
          <w:iCs/>
        </w:rPr>
        <w:t>Worse than Wal-Mart: Amazon's sick brutality and secret history of ruthlessly intimidating workers</w:t>
      </w:r>
      <w:r>
        <w:rPr>
          <w:rFonts w:ascii="Times New Roman" w:hAnsi="Times New Roman" w:cs="Times New Roman"/>
          <w:i/>
          <w:iCs/>
        </w:rPr>
        <w:t xml:space="preserve"> </w:t>
      </w:r>
      <w:r w:rsidRPr="006C779C">
        <w:rPr>
          <w:rFonts w:ascii="Times New Roman" w:hAnsi="Times New Roman" w:cs="Times New Roman"/>
        </w:rPr>
        <w:t>available at</w:t>
      </w:r>
      <w:r>
        <w:rPr>
          <w:rFonts w:ascii="Times New Roman" w:hAnsi="Times New Roman" w:cs="Times New Roman"/>
        </w:rPr>
        <w:t xml:space="preserve">: </w:t>
      </w:r>
      <w:hyperlink r:id="rId15" w:history="1">
        <w:r w:rsidRPr="00DD5603">
          <w:rPr>
            <w:rStyle w:val="Hyperlink"/>
          </w:rPr>
          <w:t>https://www.salon.com/test2/2014/02/23/worse_than_wal_mart_amazons_sick_brutality_and_secret_history_of_ruthlessly_intimidating_workers/</w:t>
        </w:r>
      </w:hyperlink>
      <w:r>
        <w:t xml:space="preserve"> [Accessed on 01 </w:t>
      </w:r>
      <w:proofErr w:type="spellStart"/>
      <w:r>
        <w:t>september</w:t>
      </w:r>
      <w:proofErr w:type="spellEnd"/>
      <w:r>
        <w:t xml:space="preserve"> 2020]</w:t>
      </w:r>
    </w:p>
    <w:p w14:paraId="404EA74D" w14:textId="2E1612A4" w:rsidR="006667DC" w:rsidRDefault="006C779C" w:rsidP="00C90775">
      <w:r>
        <w:rPr>
          <w:rFonts w:ascii="Times New Roman" w:hAnsi="Times New Roman" w:cs="Times New Roman"/>
        </w:rPr>
        <w:t xml:space="preserve">10 </w:t>
      </w:r>
      <w:r w:rsidR="006667DC" w:rsidRPr="001C5192">
        <w:rPr>
          <w:rFonts w:ascii="Times New Roman" w:hAnsi="Times New Roman" w:cs="Times New Roman"/>
        </w:rPr>
        <w:t>Amazon Smile</w:t>
      </w:r>
      <w:r w:rsidR="001C5192">
        <w:rPr>
          <w:rFonts w:ascii="Times New Roman" w:hAnsi="Times New Roman" w:cs="Times New Roman"/>
        </w:rPr>
        <w:t xml:space="preserve"> (2020)</w:t>
      </w:r>
      <w:r>
        <w:rPr>
          <w:rFonts w:ascii="Times New Roman" w:hAnsi="Times New Roman" w:cs="Times New Roman"/>
        </w:rPr>
        <w:t xml:space="preserve"> </w:t>
      </w:r>
      <w:r w:rsidR="006667DC" w:rsidRPr="001C5192">
        <w:rPr>
          <w:rFonts w:ascii="Times New Roman" w:hAnsi="Times New Roman" w:cs="Times New Roman"/>
        </w:rPr>
        <w:t xml:space="preserve"> </w:t>
      </w:r>
      <w:r w:rsidR="001C5192" w:rsidRPr="001C5192">
        <w:rPr>
          <w:rFonts w:ascii="Times New Roman" w:hAnsi="Times New Roman" w:cs="Times New Roman"/>
        </w:rPr>
        <w:t>available at</w:t>
      </w:r>
      <w:r w:rsidR="001C5192">
        <w:rPr>
          <w:rFonts w:ascii="Times New Roman" w:hAnsi="Times New Roman" w:cs="Times New Roman"/>
        </w:rPr>
        <w:t xml:space="preserve">: </w:t>
      </w:r>
      <w:hyperlink r:id="rId16" w:history="1">
        <w:r w:rsidR="001C5192" w:rsidRPr="00DD5603">
          <w:rPr>
            <w:rStyle w:val="Hyperlink"/>
          </w:rPr>
          <w:t>https://smile.amazon.co.uk/gp/chpf/homepage?orig=%2F</w:t>
        </w:r>
      </w:hyperlink>
      <w:r w:rsidR="001C5192">
        <w:t xml:space="preserve"> [ Accessed on 01 </w:t>
      </w:r>
      <w:proofErr w:type="spellStart"/>
      <w:r w:rsidR="001C5192">
        <w:t>september</w:t>
      </w:r>
      <w:proofErr w:type="spellEnd"/>
      <w:r w:rsidR="001C5192">
        <w:t xml:space="preserve"> 2020]</w:t>
      </w:r>
    </w:p>
    <w:p w14:paraId="1FFC046E" w14:textId="494318AA" w:rsidR="002963A3" w:rsidRPr="001C5192" w:rsidRDefault="002963A3" w:rsidP="00C90775">
      <w:pPr>
        <w:rPr>
          <w:rFonts w:ascii="Times New Roman" w:hAnsi="Times New Roman" w:cs="Times New Roman"/>
        </w:rPr>
      </w:pPr>
    </w:p>
    <w:sectPr w:rsidR="002963A3" w:rsidRPr="001C51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B6C2067"/>
    <w:multiLevelType w:val="hybridMultilevel"/>
    <w:tmpl w:val="97169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D22"/>
    <w:rsid w:val="000221D9"/>
    <w:rsid w:val="000B57E5"/>
    <w:rsid w:val="00114A1E"/>
    <w:rsid w:val="001253D5"/>
    <w:rsid w:val="00126DD3"/>
    <w:rsid w:val="00180623"/>
    <w:rsid w:val="001C41A9"/>
    <w:rsid w:val="001C5192"/>
    <w:rsid w:val="001D59BD"/>
    <w:rsid w:val="001E00A5"/>
    <w:rsid w:val="001E08C6"/>
    <w:rsid w:val="00233DDA"/>
    <w:rsid w:val="00242D22"/>
    <w:rsid w:val="00287B51"/>
    <w:rsid w:val="002963A3"/>
    <w:rsid w:val="003C647C"/>
    <w:rsid w:val="00556291"/>
    <w:rsid w:val="005935CB"/>
    <w:rsid w:val="00622F76"/>
    <w:rsid w:val="006667DC"/>
    <w:rsid w:val="006C779C"/>
    <w:rsid w:val="006E2404"/>
    <w:rsid w:val="007300F4"/>
    <w:rsid w:val="00772C35"/>
    <w:rsid w:val="007B2230"/>
    <w:rsid w:val="00835DB0"/>
    <w:rsid w:val="00836ABB"/>
    <w:rsid w:val="00845CB5"/>
    <w:rsid w:val="00990AB8"/>
    <w:rsid w:val="00A91610"/>
    <w:rsid w:val="00A92DA7"/>
    <w:rsid w:val="00A9354C"/>
    <w:rsid w:val="00BC3779"/>
    <w:rsid w:val="00BD0C08"/>
    <w:rsid w:val="00BE6153"/>
    <w:rsid w:val="00C90775"/>
    <w:rsid w:val="00D32AC1"/>
    <w:rsid w:val="00D347E4"/>
    <w:rsid w:val="00D60771"/>
    <w:rsid w:val="00DB24EF"/>
    <w:rsid w:val="00E5371C"/>
    <w:rsid w:val="00EA125D"/>
    <w:rsid w:val="00EB015B"/>
    <w:rsid w:val="00FE4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43E01"/>
  <w15:chartTrackingRefBased/>
  <w15:docId w15:val="{B08C8B78-EADB-46BE-81F9-593453D8D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F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2F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4A1E"/>
    <w:rPr>
      <w:color w:val="0000FF"/>
      <w:u w:val="single"/>
    </w:rPr>
  </w:style>
  <w:style w:type="character" w:styleId="UnresolvedMention">
    <w:name w:val="Unresolved Mention"/>
    <w:basedOn w:val="DefaultParagraphFont"/>
    <w:uiPriority w:val="99"/>
    <w:semiHidden/>
    <w:unhideWhenUsed/>
    <w:rsid w:val="00114A1E"/>
    <w:rPr>
      <w:color w:val="605E5C"/>
      <w:shd w:val="clear" w:color="auto" w:fill="E1DFDD"/>
    </w:rPr>
  </w:style>
  <w:style w:type="character" w:styleId="Strong">
    <w:name w:val="Strong"/>
    <w:basedOn w:val="DefaultParagraphFont"/>
    <w:uiPriority w:val="22"/>
    <w:qFormat/>
    <w:rsid w:val="00FE4FE7"/>
    <w:rPr>
      <w:b/>
      <w:bCs/>
    </w:rPr>
  </w:style>
  <w:style w:type="paragraph" w:styleId="NormalWeb">
    <w:name w:val="Normal (Web)"/>
    <w:basedOn w:val="Normal"/>
    <w:uiPriority w:val="99"/>
    <w:semiHidden/>
    <w:unhideWhenUsed/>
    <w:rsid w:val="001253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E6153"/>
    <w:pPr>
      <w:ind w:left="720"/>
      <w:contextualSpacing/>
    </w:pPr>
  </w:style>
  <w:style w:type="character" w:customStyle="1" w:styleId="Heading1Char">
    <w:name w:val="Heading 1 Char"/>
    <w:basedOn w:val="DefaultParagraphFont"/>
    <w:link w:val="Heading1"/>
    <w:uiPriority w:val="9"/>
    <w:rsid w:val="00622F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22F76"/>
    <w:pPr>
      <w:outlineLvl w:val="9"/>
    </w:pPr>
    <w:rPr>
      <w:lang w:val="en-US"/>
    </w:rPr>
  </w:style>
  <w:style w:type="character" w:customStyle="1" w:styleId="Heading2Char">
    <w:name w:val="Heading 2 Char"/>
    <w:basedOn w:val="DefaultParagraphFont"/>
    <w:link w:val="Heading2"/>
    <w:uiPriority w:val="9"/>
    <w:rsid w:val="00622F7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22F76"/>
    <w:pPr>
      <w:spacing w:after="100"/>
    </w:pPr>
  </w:style>
  <w:style w:type="paragraph" w:styleId="TOC2">
    <w:name w:val="toc 2"/>
    <w:basedOn w:val="Normal"/>
    <w:next w:val="Normal"/>
    <w:autoRedefine/>
    <w:uiPriority w:val="39"/>
    <w:unhideWhenUsed/>
    <w:rsid w:val="00622F76"/>
    <w:pPr>
      <w:spacing w:after="100"/>
      <w:ind w:left="220"/>
    </w:pPr>
  </w:style>
  <w:style w:type="character" w:styleId="Emphasis">
    <w:name w:val="Emphasis"/>
    <w:basedOn w:val="DefaultParagraphFont"/>
    <w:uiPriority w:val="20"/>
    <w:qFormat/>
    <w:rsid w:val="00A9354C"/>
    <w:rPr>
      <w:i/>
      <w:iCs/>
    </w:rPr>
  </w:style>
  <w:style w:type="paragraph" w:customStyle="1" w:styleId="Default">
    <w:name w:val="Default"/>
    <w:rsid w:val="00EB015B"/>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899967">
      <w:bodyDiv w:val="1"/>
      <w:marLeft w:val="0"/>
      <w:marRight w:val="0"/>
      <w:marTop w:val="0"/>
      <w:marBottom w:val="0"/>
      <w:divBdr>
        <w:top w:val="none" w:sz="0" w:space="0" w:color="auto"/>
        <w:left w:val="none" w:sz="0" w:space="0" w:color="auto"/>
        <w:bottom w:val="none" w:sz="0" w:space="0" w:color="auto"/>
        <w:right w:val="none" w:sz="0" w:space="0" w:color="auto"/>
      </w:divBdr>
    </w:div>
    <w:div w:id="148444687">
      <w:bodyDiv w:val="1"/>
      <w:marLeft w:val="0"/>
      <w:marRight w:val="0"/>
      <w:marTop w:val="0"/>
      <w:marBottom w:val="0"/>
      <w:divBdr>
        <w:top w:val="none" w:sz="0" w:space="0" w:color="auto"/>
        <w:left w:val="none" w:sz="0" w:space="0" w:color="auto"/>
        <w:bottom w:val="none" w:sz="0" w:space="0" w:color="auto"/>
        <w:right w:val="none" w:sz="0" w:space="0" w:color="auto"/>
      </w:divBdr>
    </w:div>
    <w:div w:id="304241430">
      <w:bodyDiv w:val="1"/>
      <w:marLeft w:val="0"/>
      <w:marRight w:val="0"/>
      <w:marTop w:val="0"/>
      <w:marBottom w:val="0"/>
      <w:divBdr>
        <w:top w:val="none" w:sz="0" w:space="0" w:color="auto"/>
        <w:left w:val="none" w:sz="0" w:space="0" w:color="auto"/>
        <w:bottom w:val="none" w:sz="0" w:space="0" w:color="auto"/>
        <w:right w:val="none" w:sz="0" w:space="0" w:color="auto"/>
      </w:divBdr>
    </w:div>
    <w:div w:id="372845302">
      <w:bodyDiv w:val="1"/>
      <w:marLeft w:val="0"/>
      <w:marRight w:val="0"/>
      <w:marTop w:val="0"/>
      <w:marBottom w:val="0"/>
      <w:divBdr>
        <w:top w:val="none" w:sz="0" w:space="0" w:color="auto"/>
        <w:left w:val="none" w:sz="0" w:space="0" w:color="auto"/>
        <w:bottom w:val="none" w:sz="0" w:space="0" w:color="auto"/>
        <w:right w:val="none" w:sz="0" w:space="0" w:color="auto"/>
      </w:divBdr>
    </w:div>
    <w:div w:id="426847260">
      <w:bodyDiv w:val="1"/>
      <w:marLeft w:val="0"/>
      <w:marRight w:val="0"/>
      <w:marTop w:val="0"/>
      <w:marBottom w:val="0"/>
      <w:divBdr>
        <w:top w:val="none" w:sz="0" w:space="0" w:color="auto"/>
        <w:left w:val="none" w:sz="0" w:space="0" w:color="auto"/>
        <w:bottom w:val="none" w:sz="0" w:space="0" w:color="auto"/>
        <w:right w:val="none" w:sz="0" w:space="0" w:color="auto"/>
      </w:divBdr>
    </w:div>
    <w:div w:id="519005994">
      <w:bodyDiv w:val="1"/>
      <w:marLeft w:val="0"/>
      <w:marRight w:val="0"/>
      <w:marTop w:val="0"/>
      <w:marBottom w:val="0"/>
      <w:divBdr>
        <w:top w:val="none" w:sz="0" w:space="0" w:color="auto"/>
        <w:left w:val="none" w:sz="0" w:space="0" w:color="auto"/>
        <w:bottom w:val="none" w:sz="0" w:space="0" w:color="auto"/>
        <w:right w:val="none" w:sz="0" w:space="0" w:color="auto"/>
      </w:divBdr>
    </w:div>
    <w:div w:id="681397755">
      <w:bodyDiv w:val="1"/>
      <w:marLeft w:val="0"/>
      <w:marRight w:val="0"/>
      <w:marTop w:val="0"/>
      <w:marBottom w:val="0"/>
      <w:divBdr>
        <w:top w:val="none" w:sz="0" w:space="0" w:color="auto"/>
        <w:left w:val="none" w:sz="0" w:space="0" w:color="auto"/>
        <w:bottom w:val="none" w:sz="0" w:space="0" w:color="auto"/>
        <w:right w:val="none" w:sz="0" w:space="0" w:color="auto"/>
      </w:divBdr>
    </w:div>
    <w:div w:id="1195196863">
      <w:bodyDiv w:val="1"/>
      <w:marLeft w:val="0"/>
      <w:marRight w:val="0"/>
      <w:marTop w:val="0"/>
      <w:marBottom w:val="0"/>
      <w:divBdr>
        <w:top w:val="none" w:sz="0" w:space="0" w:color="auto"/>
        <w:left w:val="none" w:sz="0" w:space="0" w:color="auto"/>
        <w:bottom w:val="none" w:sz="0" w:space="0" w:color="auto"/>
        <w:right w:val="none" w:sz="0" w:space="0" w:color="auto"/>
      </w:divBdr>
    </w:div>
    <w:div w:id="1533031329">
      <w:bodyDiv w:val="1"/>
      <w:marLeft w:val="0"/>
      <w:marRight w:val="0"/>
      <w:marTop w:val="0"/>
      <w:marBottom w:val="0"/>
      <w:divBdr>
        <w:top w:val="none" w:sz="0" w:space="0" w:color="auto"/>
        <w:left w:val="none" w:sz="0" w:space="0" w:color="auto"/>
        <w:bottom w:val="none" w:sz="0" w:space="0" w:color="auto"/>
        <w:right w:val="none" w:sz="0" w:space="0" w:color="auto"/>
      </w:divBdr>
    </w:div>
    <w:div w:id="1626542356">
      <w:bodyDiv w:val="1"/>
      <w:marLeft w:val="0"/>
      <w:marRight w:val="0"/>
      <w:marTop w:val="0"/>
      <w:marBottom w:val="0"/>
      <w:divBdr>
        <w:top w:val="none" w:sz="0" w:space="0" w:color="auto"/>
        <w:left w:val="none" w:sz="0" w:space="0" w:color="auto"/>
        <w:bottom w:val="none" w:sz="0" w:space="0" w:color="auto"/>
        <w:right w:val="none" w:sz="0" w:space="0" w:color="auto"/>
      </w:divBdr>
    </w:div>
    <w:div w:id="1680817166">
      <w:bodyDiv w:val="1"/>
      <w:marLeft w:val="0"/>
      <w:marRight w:val="0"/>
      <w:marTop w:val="0"/>
      <w:marBottom w:val="0"/>
      <w:divBdr>
        <w:top w:val="none" w:sz="0" w:space="0" w:color="auto"/>
        <w:left w:val="none" w:sz="0" w:space="0" w:color="auto"/>
        <w:bottom w:val="none" w:sz="0" w:space="0" w:color="auto"/>
        <w:right w:val="none" w:sz="0" w:space="0" w:color="auto"/>
      </w:divBdr>
    </w:div>
    <w:div w:id="1714578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ycustomer.com/community/blogs/larryalton/what-amazon-teaches-us-about-customer-service" TargetMode="External"/><Relationship Id="rId13" Type="http://schemas.openxmlformats.org/officeDocument/2006/relationships/hyperlink" Target="https://tech.hindustantimes.com/tech/news/amazon-in-launches-in-hindi-language-story-P71EaDrePmiwRIY2b9N2UP.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research-methodology.net/amazon-ansoff-matrix-2-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mile.amazon.co.uk/gp/chpf/homepage?orig=%2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getrevising.co.uk/revision-cards/business-models-and-theories" TargetMode="External"/><Relationship Id="rId5" Type="http://schemas.openxmlformats.org/officeDocument/2006/relationships/webSettings" Target="webSettings.xml"/><Relationship Id="rId15" Type="http://schemas.openxmlformats.org/officeDocument/2006/relationships/hyperlink" Target="https://www.salon.com/test2/2014/02/23/worse_than_wal_mart_amazons_sick_brutality_and_secret_history_of_ruthlessly_intimidating_workers/" TargetMode="External"/><Relationship Id="rId10" Type="http://schemas.openxmlformats.org/officeDocument/2006/relationships/hyperlink" Target="https://www.forbes.com/sites/anthonysmith/2017/11/16/what-amazon-key-teaches-us-about-trust-in-customer-relationships/" TargetMode="External"/><Relationship Id="rId4" Type="http://schemas.openxmlformats.org/officeDocument/2006/relationships/settings" Target="settings.xml"/><Relationship Id="rId9" Type="http://schemas.openxmlformats.org/officeDocument/2006/relationships/hyperlink" Target="https://blog.aboutamazon.com/job-creation-and-investment/amazons-economic-impact-in-the-u-s" TargetMode="External"/><Relationship Id="rId14" Type="http://schemas.openxmlformats.org/officeDocument/2006/relationships/hyperlink" Target="https://keydifferences.com/difference-between-internal-and-external-stakehold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9E36D-D38D-4358-8597-1ADB170F6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2396</Words>
  <Characters>13658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georgiana dinu</dc:creator>
  <cp:keywords/>
  <dc:description/>
  <cp:lastModifiedBy>rodica georgiana dinu</cp:lastModifiedBy>
  <cp:revision>5</cp:revision>
  <dcterms:created xsi:type="dcterms:W3CDTF">2020-08-31T11:31:00Z</dcterms:created>
  <dcterms:modified xsi:type="dcterms:W3CDTF">2020-09-01T22:02:00Z</dcterms:modified>
</cp:coreProperties>
</file>