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93809C" w14:textId="21D052EB" w:rsidR="00C27E74" w:rsidRPr="003A54D6" w:rsidRDefault="00C272D5" w:rsidP="00F55333">
      <w:pPr>
        <w:spacing w:line="360" w:lineRule="auto"/>
        <w:rPr>
          <w:u w:val="single"/>
        </w:rPr>
      </w:pPr>
      <w:r w:rsidRPr="00B977ED">
        <w:rPr>
          <w:b/>
          <w:bCs/>
          <w:sz w:val="24"/>
          <w:szCs w:val="24"/>
          <w:u w:val="single"/>
        </w:rPr>
        <w:t xml:space="preserve">(New Topic) </w:t>
      </w:r>
      <w:r w:rsidR="008F45DE" w:rsidRPr="00B977ED">
        <w:rPr>
          <w:b/>
          <w:bCs/>
          <w:sz w:val="24"/>
          <w:szCs w:val="24"/>
          <w:u w:val="single"/>
        </w:rPr>
        <w:t>Mental Health effects on New mothers in the covid-19 Pandemic.</w:t>
      </w:r>
      <w:r w:rsidR="003A54D6">
        <w:rPr>
          <w:b/>
          <w:bCs/>
          <w:sz w:val="24"/>
          <w:szCs w:val="24"/>
          <w:u w:val="single"/>
        </w:rPr>
        <w:t xml:space="preserve"> </w:t>
      </w:r>
      <w:r w:rsidR="003A54D6">
        <w:rPr>
          <w:sz w:val="24"/>
          <w:szCs w:val="24"/>
          <w:u w:val="single"/>
        </w:rPr>
        <w:t xml:space="preserve">(posted </w:t>
      </w:r>
      <w:r w:rsidR="005879ED">
        <w:rPr>
          <w:sz w:val="24"/>
          <w:szCs w:val="24"/>
          <w:u w:val="single"/>
        </w:rPr>
        <w:t>11</w:t>
      </w:r>
      <w:r w:rsidR="005879ED" w:rsidRPr="005879ED">
        <w:rPr>
          <w:sz w:val="24"/>
          <w:szCs w:val="24"/>
          <w:u w:val="single"/>
          <w:vertAlign w:val="superscript"/>
        </w:rPr>
        <w:t>th</w:t>
      </w:r>
      <w:r w:rsidR="005879ED">
        <w:rPr>
          <w:sz w:val="24"/>
          <w:szCs w:val="24"/>
          <w:u w:val="single"/>
        </w:rPr>
        <w:t xml:space="preserve"> March 2021).</w:t>
      </w:r>
    </w:p>
    <w:p w14:paraId="18F170FE" w14:textId="77777777" w:rsidR="00C272D5" w:rsidRPr="00C272D5" w:rsidRDefault="00C272D5" w:rsidP="00F55333">
      <w:pPr>
        <w:spacing w:line="360" w:lineRule="auto"/>
        <w:rPr>
          <w:sz w:val="24"/>
          <w:szCs w:val="24"/>
        </w:rPr>
      </w:pPr>
      <w:r w:rsidRPr="00C272D5">
        <w:rPr>
          <w:sz w:val="24"/>
          <w:szCs w:val="24"/>
        </w:rPr>
        <w:t xml:space="preserve">Being a new mother can be a lonely experience at the best of times, but since the beginning of the first lock down in March of 2020, it has been a frightening and difficult time for women who have just given birth to babies.  Due to new covid-19 restrictions many women were unable to have their partner with them in the hospital while they gave birth, and the consequences of which will go far beyond the virus, it is feared.  During the initial part of the lockdown last March and April 2020, many hospitals and maternity units limited pregnant women to only having one person with them while they gave birth, and some banned birthing partners altogether (Oppenheim, 2020).  The psychological effects of having no support during the most important time of a couple’s life can be long lasting and very upsetting, </w:t>
      </w:r>
      <w:proofErr w:type="gramStart"/>
      <w:r w:rsidRPr="00C272D5">
        <w:rPr>
          <w:sz w:val="24"/>
          <w:szCs w:val="24"/>
        </w:rPr>
        <w:t>it’s</w:t>
      </w:r>
      <w:proofErr w:type="gramEnd"/>
      <w:r w:rsidRPr="00C272D5">
        <w:rPr>
          <w:sz w:val="24"/>
          <w:szCs w:val="24"/>
        </w:rPr>
        <w:t xml:space="preserve"> a time that you can never have back – the birth of a baby is precious and to be forced to miss it can cause long lasting effects.  New mothers who have been unable to care for their babies properly on the ward due to having C-sections, but due to hospitals being understaffed they have been left to fend for themselves.  Concerns that the uncertainty of coronavirus and social isolation is putting extra pressure on new parents, while also reducing their access to support (NSPCC, 2020).</w:t>
      </w:r>
    </w:p>
    <w:p w14:paraId="0188715B" w14:textId="4CB09F9C" w:rsidR="00C272D5" w:rsidRDefault="00C272D5" w:rsidP="00F55333">
      <w:pPr>
        <w:spacing w:line="360" w:lineRule="auto"/>
        <w:rPr>
          <w:sz w:val="24"/>
          <w:szCs w:val="24"/>
        </w:rPr>
      </w:pPr>
      <w:r w:rsidRPr="00C272D5">
        <w:rPr>
          <w:sz w:val="24"/>
          <w:szCs w:val="24"/>
        </w:rPr>
        <w:t xml:space="preserve">New mothers are susceptible to postpartum depression, but over the last year, the risk has increased due to the anxiety caused by feeling isolated and unable to access support from healthcare professionals as the risk of catching coronavirus continues.  New mothers often need support from their own family members to cope in the first few weeks, to allow the new parent to recuperate and catch up on sleep – but with households not allowed to mix, new parents have been faced with coping alone.   The worry is that the </w:t>
      </w:r>
      <w:proofErr w:type="gramStart"/>
      <w:r w:rsidRPr="00C272D5">
        <w:rPr>
          <w:sz w:val="24"/>
          <w:szCs w:val="24"/>
        </w:rPr>
        <w:t>long term</w:t>
      </w:r>
      <w:proofErr w:type="gramEnd"/>
      <w:r w:rsidRPr="00C272D5">
        <w:rPr>
          <w:sz w:val="24"/>
          <w:szCs w:val="24"/>
        </w:rPr>
        <w:t xml:space="preserve"> effects of these experiences will lead to an increase in woman accessing specialist mental health support in the future,  due to the trauma experienced whilst pregnant and giving birth.</w:t>
      </w:r>
    </w:p>
    <w:p w14:paraId="0E31C2C6" w14:textId="6F56C5E6" w:rsidR="002345D4" w:rsidRPr="00A1360A" w:rsidRDefault="00A1360A" w:rsidP="00F55333">
      <w:pPr>
        <w:spacing w:line="360" w:lineRule="auto"/>
        <w:rPr>
          <w:sz w:val="24"/>
          <w:szCs w:val="24"/>
          <w:u w:val="single"/>
        </w:rPr>
      </w:pPr>
      <w:r>
        <w:rPr>
          <w:b/>
          <w:bCs/>
          <w:sz w:val="24"/>
          <w:szCs w:val="24"/>
          <w:u w:val="single"/>
        </w:rPr>
        <w:t xml:space="preserve">(New Topic) </w:t>
      </w:r>
      <w:r w:rsidR="002345D4">
        <w:rPr>
          <w:b/>
          <w:bCs/>
          <w:sz w:val="24"/>
          <w:szCs w:val="24"/>
          <w:u w:val="single"/>
        </w:rPr>
        <w:t>Access to Mental Health Services</w:t>
      </w:r>
      <w:r>
        <w:rPr>
          <w:b/>
          <w:bCs/>
          <w:sz w:val="24"/>
          <w:szCs w:val="24"/>
          <w:u w:val="single"/>
        </w:rPr>
        <w:t xml:space="preserve"> </w:t>
      </w:r>
      <w:r>
        <w:rPr>
          <w:sz w:val="24"/>
          <w:szCs w:val="24"/>
          <w:u w:val="single"/>
        </w:rPr>
        <w:t xml:space="preserve">(posted </w:t>
      </w:r>
      <w:r w:rsidR="003A54D6">
        <w:rPr>
          <w:sz w:val="24"/>
          <w:szCs w:val="24"/>
          <w:u w:val="single"/>
        </w:rPr>
        <w:t>2</w:t>
      </w:r>
      <w:r w:rsidR="003A54D6" w:rsidRPr="003A54D6">
        <w:rPr>
          <w:sz w:val="24"/>
          <w:szCs w:val="24"/>
          <w:u w:val="single"/>
          <w:vertAlign w:val="superscript"/>
        </w:rPr>
        <w:t>nd</w:t>
      </w:r>
      <w:r w:rsidR="003A54D6">
        <w:rPr>
          <w:sz w:val="24"/>
          <w:szCs w:val="24"/>
          <w:u w:val="single"/>
        </w:rPr>
        <w:t xml:space="preserve"> March 2021)</w:t>
      </w:r>
    </w:p>
    <w:p w14:paraId="62A5AFA2" w14:textId="0633D9A8" w:rsidR="00B15DA9" w:rsidRPr="00B15DA9" w:rsidRDefault="00B15DA9" w:rsidP="00F55333">
      <w:pPr>
        <w:spacing w:line="360" w:lineRule="auto"/>
        <w:rPr>
          <w:sz w:val="24"/>
          <w:szCs w:val="24"/>
        </w:rPr>
      </w:pPr>
      <w:r w:rsidRPr="00B15DA9">
        <w:rPr>
          <w:sz w:val="24"/>
          <w:szCs w:val="24"/>
        </w:rPr>
        <w:t xml:space="preserve">A report by the British Medical Association (BMA) (2020) has highlighted the need for access to mental health services needs to be quickly restored, as many people struggle to cope.  Waiting times for mental health services were long, even before the current pandemic.  Historical underfunding has also meant that people would have to wait a </w:t>
      </w:r>
      <w:r w:rsidRPr="00B15DA9">
        <w:rPr>
          <w:sz w:val="24"/>
          <w:szCs w:val="24"/>
        </w:rPr>
        <w:lastRenderedPageBreak/>
        <w:t xml:space="preserve">substantial amount of time to access services, which has only been exacerbated by the Pandemic.  The report also mentions that when clinics and centres </w:t>
      </w:r>
      <w:proofErr w:type="gramStart"/>
      <w:r w:rsidRPr="00B15DA9">
        <w:rPr>
          <w:sz w:val="24"/>
          <w:szCs w:val="24"/>
        </w:rPr>
        <w:t>are able to</w:t>
      </w:r>
      <w:proofErr w:type="gramEnd"/>
      <w:r w:rsidRPr="00B15DA9">
        <w:rPr>
          <w:sz w:val="24"/>
          <w:szCs w:val="24"/>
        </w:rPr>
        <w:t xml:space="preserve"> offer therapies again, there will be an influx of new patients as a result of the effects of the pandemic, meaning that the service will almost certainly struggle to cope (BMA, 2020).</w:t>
      </w:r>
    </w:p>
    <w:p w14:paraId="094FB51E" w14:textId="77777777" w:rsidR="00B15DA9" w:rsidRPr="00B15DA9" w:rsidRDefault="00B15DA9" w:rsidP="00F55333">
      <w:pPr>
        <w:spacing w:line="360" w:lineRule="auto"/>
        <w:rPr>
          <w:sz w:val="24"/>
          <w:szCs w:val="24"/>
        </w:rPr>
      </w:pPr>
      <w:r w:rsidRPr="00B15DA9">
        <w:rPr>
          <w:sz w:val="24"/>
          <w:szCs w:val="24"/>
        </w:rPr>
        <w:t xml:space="preserve">For many people with Mental Health problems, accessing support and therapies is daunting and challenging at the best of times, but </w:t>
      </w:r>
      <w:proofErr w:type="gramStart"/>
      <w:r w:rsidRPr="00B15DA9">
        <w:rPr>
          <w:sz w:val="24"/>
          <w:szCs w:val="24"/>
        </w:rPr>
        <w:t>at the moment</w:t>
      </w:r>
      <w:proofErr w:type="gramEnd"/>
      <w:r w:rsidRPr="00B15DA9">
        <w:rPr>
          <w:sz w:val="24"/>
          <w:szCs w:val="24"/>
        </w:rPr>
        <w:t xml:space="preserve"> with services being moved online, it is even more difficult as many people do not have a laptop or computer, or maybe put off by the technology involved.  Davies (2020) states that there was 61% decrease in new referrals to the Increasing Access to Psychological Therapies (IAPT) between February and April 2020 which matched a drop in people attending their GP, during the first lockdown.  There was also a decrease in the number of patients accessing secondary mental health services, and although not everyone who has symptoms of a mental health condition will need professional support, this is an indication that there will be a surge in cases in the coming months.  In </w:t>
      </w:r>
      <w:proofErr w:type="gramStart"/>
      <w:r w:rsidRPr="00B15DA9">
        <w:rPr>
          <w:sz w:val="24"/>
          <w:szCs w:val="24"/>
        </w:rPr>
        <w:t>November of 2020</w:t>
      </w:r>
      <w:proofErr w:type="gramEnd"/>
      <w:r w:rsidRPr="00B15DA9">
        <w:rPr>
          <w:sz w:val="24"/>
          <w:szCs w:val="24"/>
        </w:rPr>
        <w:t xml:space="preserve"> the Chancellor Rishi Sunak announced that there would be £500 Million package to support Mental Health services in England, stating that the majority would be spent on specialist services for young people, schools and NHS staff (BBC, 2020).  </w:t>
      </w:r>
    </w:p>
    <w:p w14:paraId="51E3FC84" w14:textId="5009D2D1" w:rsidR="00B15DA9" w:rsidRDefault="00B15DA9" w:rsidP="00F55333">
      <w:pPr>
        <w:spacing w:line="360" w:lineRule="auto"/>
        <w:rPr>
          <w:sz w:val="24"/>
          <w:szCs w:val="24"/>
        </w:rPr>
      </w:pPr>
      <w:r w:rsidRPr="00B15DA9">
        <w:rPr>
          <w:sz w:val="24"/>
          <w:szCs w:val="24"/>
        </w:rPr>
        <w:t>The Welsh Government announced in September of 2020 that there would be an extra 1.3 million in funding for Wales, and some of this money would be spent on a new CBT course that anyone over the age of 16 could access online (Welsh Government, 2020).  CBT is Cognitive Behaviour Therapy and helps individuals to talk about the way they are feeling and learn strategies to think and behave differently.  This service is provided by Silver Cloud, and gives immediate, secure access to supported CBT programmes which are specifically tailored to the individuals’ needs (Silver Cloud, 2021).  This is good news for young people who may find going to the GP too stressful or embarrassing, and maybe a way forward for lots of other services and  treatments as the Pandemic continues to affect the lives of people with Mental Health problems.</w:t>
      </w:r>
    </w:p>
    <w:p w14:paraId="0D64BD8A" w14:textId="7F4BF435" w:rsidR="00F43B6D" w:rsidRPr="00247529" w:rsidRDefault="00DD1DF4" w:rsidP="00F55333">
      <w:pPr>
        <w:spacing w:line="360" w:lineRule="auto"/>
        <w:rPr>
          <w:sz w:val="24"/>
          <w:szCs w:val="24"/>
          <w:u w:val="single"/>
        </w:rPr>
      </w:pPr>
      <w:r>
        <w:rPr>
          <w:b/>
          <w:bCs/>
          <w:sz w:val="24"/>
          <w:szCs w:val="24"/>
          <w:u w:val="single"/>
        </w:rPr>
        <w:t xml:space="preserve">(New Topic) - </w:t>
      </w:r>
      <w:r w:rsidR="00247529">
        <w:rPr>
          <w:b/>
          <w:bCs/>
          <w:sz w:val="24"/>
          <w:szCs w:val="24"/>
          <w:u w:val="single"/>
        </w:rPr>
        <w:t xml:space="preserve">Mental Health Decline in the Elderly </w:t>
      </w:r>
      <w:r w:rsidR="00247529">
        <w:rPr>
          <w:sz w:val="24"/>
          <w:szCs w:val="24"/>
          <w:u w:val="single"/>
        </w:rPr>
        <w:t>(posted 6</w:t>
      </w:r>
      <w:r w:rsidR="00247529" w:rsidRPr="00247529">
        <w:rPr>
          <w:sz w:val="24"/>
          <w:szCs w:val="24"/>
          <w:u w:val="single"/>
          <w:vertAlign w:val="superscript"/>
        </w:rPr>
        <w:t>th</w:t>
      </w:r>
      <w:r w:rsidR="00247529">
        <w:rPr>
          <w:sz w:val="24"/>
          <w:szCs w:val="24"/>
          <w:u w:val="single"/>
        </w:rPr>
        <w:t xml:space="preserve"> February 2021).</w:t>
      </w:r>
    </w:p>
    <w:p w14:paraId="235F9B8A" w14:textId="1D5628B7" w:rsidR="00F43B6D" w:rsidRPr="00F43B6D" w:rsidRDefault="00F43B6D" w:rsidP="00F55333">
      <w:pPr>
        <w:spacing w:line="360" w:lineRule="auto"/>
        <w:rPr>
          <w:sz w:val="24"/>
          <w:szCs w:val="24"/>
        </w:rPr>
      </w:pPr>
      <w:r w:rsidRPr="00F43B6D">
        <w:rPr>
          <w:sz w:val="24"/>
          <w:szCs w:val="24"/>
        </w:rPr>
        <w:t xml:space="preserve">Elderly people who are living on their own, often rely on people coming into their home to assist them with daily living tasks.  This can be family members, paid carers or just friends and neighbours.  During the first lockdown in March 2020, many older people were told to </w:t>
      </w:r>
      <w:r w:rsidRPr="00F43B6D">
        <w:rPr>
          <w:sz w:val="24"/>
          <w:szCs w:val="24"/>
        </w:rPr>
        <w:lastRenderedPageBreak/>
        <w:t xml:space="preserve">shield, which restricted their contact with the outside world even more, as they could not even leave their home for any reason, even when restrictions were gradually lifted, they were advised not to go out to shops, or cafes etc.  As the months went on, older people have really struggled, not only with practical things like getting their shopping and cleaning etc, but with little to no social contact life has become unbearably lonely.  It has been found that 55% of people who are living alone are getting less contact with their family (Newman, 2020).   It has been claimed that loneliness has a similar health risk for early death, as smoking 15 cigarettes a day (James, 2020).  This is extremely worrying, especially for people who have elderly relatives and loved ones who </w:t>
      </w:r>
      <w:proofErr w:type="gramStart"/>
      <w:r w:rsidRPr="00F43B6D">
        <w:rPr>
          <w:sz w:val="24"/>
          <w:szCs w:val="24"/>
        </w:rPr>
        <w:t>don’t</w:t>
      </w:r>
      <w:proofErr w:type="gramEnd"/>
      <w:r w:rsidRPr="00F43B6D">
        <w:rPr>
          <w:sz w:val="24"/>
          <w:szCs w:val="24"/>
        </w:rPr>
        <w:t xml:space="preserve"> live close by and rely on the telephone to keep in touch.  Loneliness in the community among older people has been a problem for a long time – long before Covid-19, but now it could </w:t>
      </w:r>
      <w:proofErr w:type="gramStart"/>
      <w:r w:rsidRPr="00F43B6D">
        <w:rPr>
          <w:sz w:val="24"/>
          <w:szCs w:val="24"/>
        </w:rPr>
        <w:t>be seen as</w:t>
      </w:r>
      <w:proofErr w:type="gramEnd"/>
      <w:r w:rsidRPr="00F43B6D">
        <w:rPr>
          <w:sz w:val="24"/>
          <w:szCs w:val="24"/>
        </w:rPr>
        <w:t xml:space="preserve"> a killer as the impact on mental health could be fatal for some individuals who will just go into a decline.</w:t>
      </w:r>
    </w:p>
    <w:p w14:paraId="25DEC60A" w14:textId="4E4D249F" w:rsidR="00F43B6D" w:rsidRDefault="00F43B6D" w:rsidP="00F55333">
      <w:pPr>
        <w:spacing w:line="360" w:lineRule="auto"/>
        <w:rPr>
          <w:sz w:val="24"/>
          <w:szCs w:val="24"/>
        </w:rPr>
      </w:pPr>
      <w:r w:rsidRPr="00F43B6D">
        <w:rPr>
          <w:sz w:val="24"/>
          <w:szCs w:val="24"/>
        </w:rPr>
        <w:t xml:space="preserve">Not speaking to someone for days at a time would be hard for most people but coupled with the fact that many older people live alone, and the fact that they </w:t>
      </w:r>
      <w:proofErr w:type="gramStart"/>
      <w:r w:rsidRPr="00F43B6D">
        <w:rPr>
          <w:sz w:val="24"/>
          <w:szCs w:val="24"/>
        </w:rPr>
        <w:t>can’t</w:t>
      </w:r>
      <w:proofErr w:type="gramEnd"/>
      <w:r w:rsidRPr="00F43B6D">
        <w:rPr>
          <w:sz w:val="24"/>
          <w:szCs w:val="24"/>
        </w:rPr>
        <w:t xml:space="preserve"> leave their home, has resulted in a decline in many older people’s mental health.  Chronic Loneliness has been known to interfere with normal brain function and increase the risk of dementia by 64%, which is a shocking figure (Gajendran, 2020).  Reports from family and friends of elderly loved ones say that they have seen a cognitive decline due to lack of mental stimulation, and the older person has become forgetful, </w:t>
      </w:r>
      <w:proofErr w:type="gramStart"/>
      <w:r w:rsidRPr="00F43B6D">
        <w:rPr>
          <w:sz w:val="24"/>
          <w:szCs w:val="24"/>
        </w:rPr>
        <w:t>confused</w:t>
      </w:r>
      <w:proofErr w:type="gramEnd"/>
      <w:r w:rsidRPr="00F43B6D">
        <w:rPr>
          <w:sz w:val="24"/>
          <w:szCs w:val="24"/>
        </w:rPr>
        <w:t xml:space="preserve"> and is now repeating conversations and stories (Age UK, 2020).  What can we do to help prevent the mental health of older people declining? Is there anything we can </w:t>
      </w:r>
      <w:proofErr w:type="gramStart"/>
      <w:r w:rsidRPr="00F43B6D">
        <w:rPr>
          <w:sz w:val="24"/>
          <w:szCs w:val="24"/>
        </w:rPr>
        <w:t>do, when</w:t>
      </w:r>
      <w:proofErr w:type="gramEnd"/>
      <w:r w:rsidRPr="00F43B6D">
        <w:rPr>
          <w:sz w:val="24"/>
          <w:szCs w:val="24"/>
        </w:rPr>
        <w:t xml:space="preserve"> lockdowns are continuing for longer and longer periods?</w:t>
      </w:r>
    </w:p>
    <w:p w14:paraId="3DE1770C" w14:textId="456E94CB" w:rsidR="0072498A" w:rsidRPr="00A87837" w:rsidRDefault="00765419" w:rsidP="00F55333">
      <w:pPr>
        <w:spacing w:line="360" w:lineRule="auto"/>
        <w:rPr>
          <w:sz w:val="24"/>
          <w:szCs w:val="24"/>
          <w:u w:val="single"/>
        </w:rPr>
      </w:pPr>
      <w:r>
        <w:rPr>
          <w:b/>
          <w:bCs/>
          <w:sz w:val="24"/>
          <w:szCs w:val="24"/>
          <w:u w:val="single"/>
        </w:rPr>
        <w:t xml:space="preserve">Reply to </w:t>
      </w:r>
      <w:r w:rsidR="00A87837">
        <w:rPr>
          <w:b/>
          <w:bCs/>
          <w:sz w:val="24"/>
          <w:szCs w:val="24"/>
          <w:u w:val="single"/>
        </w:rPr>
        <w:t xml:space="preserve">Catrina Michelle Jenkins – </w:t>
      </w:r>
      <w:r w:rsidR="00AA65B8">
        <w:rPr>
          <w:b/>
          <w:bCs/>
          <w:sz w:val="24"/>
          <w:szCs w:val="24"/>
          <w:u w:val="single"/>
        </w:rPr>
        <w:t>‘Are</w:t>
      </w:r>
      <w:r w:rsidR="00AA65B8" w:rsidRPr="00AA65B8">
        <w:rPr>
          <w:b/>
          <w:bCs/>
          <w:sz w:val="24"/>
          <w:szCs w:val="24"/>
          <w:u w:val="single"/>
        </w:rPr>
        <w:t xml:space="preserve"> Children at more risk of developing a mental health issue or disorder during the pandemic?</w:t>
      </w:r>
      <w:r w:rsidR="00AA65B8">
        <w:rPr>
          <w:b/>
          <w:bCs/>
          <w:sz w:val="24"/>
          <w:szCs w:val="24"/>
          <w:u w:val="single"/>
        </w:rPr>
        <w:t>’</w:t>
      </w:r>
      <w:r w:rsidR="00A87837">
        <w:rPr>
          <w:b/>
          <w:bCs/>
          <w:sz w:val="24"/>
          <w:szCs w:val="24"/>
          <w:u w:val="single"/>
        </w:rPr>
        <w:t xml:space="preserve"> </w:t>
      </w:r>
      <w:r w:rsidR="00A87837">
        <w:rPr>
          <w:sz w:val="24"/>
          <w:szCs w:val="24"/>
          <w:u w:val="single"/>
        </w:rPr>
        <w:t xml:space="preserve">(Posted </w:t>
      </w:r>
      <w:r w:rsidR="00497943">
        <w:rPr>
          <w:sz w:val="24"/>
          <w:szCs w:val="24"/>
          <w:u w:val="single"/>
        </w:rPr>
        <w:t>9</w:t>
      </w:r>
      <w:r w:rsidR="00497943" w:rsidRPr="00497943">
        <w:rPr>
          <w:sz w:val="24"/>
          <w:szCs w:val="24"/>
          <w:u w:val="single"/>
          <w:vertAlign w:val="superscript"/>
        </w:rPr>
        <w:t>th</w:t>
      </w:r>
      <w:r w:rsidR="00497943">
        <w:rPr>
          <w:sz w:val="24"/>
          <w:szCs w:val="24"/>
          <w:u w:val="single"/>
        </w:rPr>
        <w:t xml:space="preserve"> February 2021)</w:t>
      </w:r>
    </w:p>
    <w:p w14:paraId="0082D7DC" w14:textId="3A8ECF05" w:rsidR="00E46361" w:rsidRDefault="0072498A" w:rsidP="00F55333">
      <w:pPr>
        <w:spacing w:line="360" w:lineRule="auto"/>
        <w:rPr>
          <w:sz w:val="24"/>
          <w:szCs w:val="24"/>
        </w:rPr>
      </w:pPr>
      <w:r w:rsidRPr="0072498A">
        <w:rPr>
          <w:sz w:val="24"/>
          <w:szCs w:val="24"/>
        </w:rPr>
        <w:t xml:space="preserve">I would agree that children are more at risk of developing a mental health disorder during the current pandemic. I think that children have </w:t>
      </w:r>
      <w:proofErr w:type="gramStart"/>
      <w:r w:rsidRPr="0072498A">
        <w:rPr>
          <w:sz w:val="24"/>
          <w:szCs w:val="24"/>
        </w:rPr>
        <w:t>definitely been</w:t>
      </w:r>
      <w:proofErr w:type="gramEnd"/>
      <w:r w:rsidRPr="0072498A">
        <w:rPr>
          <w:sz w:val="24"/>
          <w:szCs w:val="24"/>
        </w:rPr>
        <w:t xml:space="preserve"> affected by Covid-19 negatively, and it is possibly too early to say how many children will develop mental health issues in the coming months or years. The lack of routine has meant that children have got out of the habit of going to bed at a reasonable time, </w:t>
      </w:r>
      <w:proofErr w:type="gramStart"/>
      <w:r w:rsidRPr="0072498A">
        <w:rPr>
          <w:sz w:val="24"/>
          <w:szCs w:val="24"/>
        </w:rPr>
        <w:t>in order to</w:t>
      </w:r>
      <w:proofErr w:type="gramEnd"/>
      <w:r w:rsidRPr="0072498A">
        <w:rPr>
          <w:sz w:val="24"/>
          <w:szCs w:val="24"/>
        </w:rPr>
        <w:t xml:space="preserve"> get up early in the morning. They are also spending a vast amount of time on social media, playing video </w:t>
      </w:r>
      <w:proofErr w:type="gramStart"/>
      <w:r w:rsidRPr="0072498A">
        <w:rPr>
          <w:sz w:val="24"/>
          <w:szCs w:val="24"/>
        </w:rPr>
        <w:t>games</w:t>
      </w:r>
      <w:proofErr w:type="gramEnd"/>
      <w:r w:rsidRPr="0072498A">
        <w:rPr>
          <w:sz w:val="24"/>
          <w:szCs w:val="24"/>
        </w:rPr>
        <w:t xml:space="preserve"> and watching you tube videos. Lewis, (2020) states that children have been adversely affected </w:t>
      </w:r>
      <w:r w:rsidRPr="0072498A">
        <w:rPr>
          <w:sz w:val="24"/>
          <w:szCs w:val="24"/>
        </w:rPr>
        <w:lastRenderedPageBreak/>
        <w:t xml:space="preserve">by worrying about their family members (Catching Covid-19) and a disruption in their normal routine. The same report found that children's anxiety and depressive symptoms had increased over the first few months of lockdown, which can be attributed to social isolation, anxiety about the illness and uncertainty about the future. Autistic Children that view school as part of their highly structured routine are missing out on therapy and interventions that they </w:t>
      </w:r>
      <w:proofErr w:type="spellStart"/>
      <w:proofErr w:type="gramStart"/>
      <w:r w:rsidRPr="0072498A">
        <w:rPr>
          <w:sz w:val="24"/>
          <w:szCs w:val="24"/>
        </w:rPr>
        <w:t>cant</w:t>
      </w:r>
      <w:proofErr w:type="spellEnd"/>
      <w:proofErr w:type="gramEnd"/>
      <w:r w:rsidRPr="0072498A">
        <w:rPr>
          <w:sz w:val="24"/>
          <w:szCs w:val="24"/>
        </w:rPr>
        <w:t xml:space="preserve"> access at home, and this will have a detrimental effect on their learning and development (</w:t>
      </w:r>
      <w:proofErr w:type="spellStart"/>
      <w:r w:rsidRPr="0072498A">
        <w:rPr>
          <w:sz w:val="24"/>
          <w:szCs w:val="24"/>
        </w:rPr>
        <w:t>Otai</w:t>
      </w:r>
      <w:proofErr w:type="spellEnd"/>
      <w:r w:rsidRPr="0072498A">
        <w:rPr>
          <w:sz w:val="24"/>
          <w:szCs w:val="24"/>
        </w:rPr>
        <w:t>, 2020). Public Health England (2020) found that young people's anxiety and stress was high in the period between March and July 2020, possibly due to the sudden nature of the pandemic and picking up on their parent's worries and concerns. Early data suggests that these symptoms lessened later in 2020 when children were able to go back to school, however many children were still concerned about the increased pressure to catch up on missed work and exams in school, and coping with social distancing in school (PHE, 2020).</w:t>
      </w:r>
      <w:r w:rsidRPr="0072498A">
        <w:rPr>
          <w:sz w:val="24"/>
          <w:szCs w:val="24"/>
        </w:rPr>
        <w:br/>
        <w:t xml:space="preserve">There have been images online of toddlers walking up to furniture and putting </w:t>
      </w:r>
      <w:proofErr w:type="spellStart"/>
      <w:r w:rsidRPr="0072498A">
        <w:rPr>
          <w:sz w:val="24"/>
          <w:szCs w:val="24"/>
        </w:rPr>
        <w:t>there</w:t>
      </w:r>
      <w:proofErr w:type="spellEnd"/>
      <w:r w:rsidRPr="0072498A">
        <w:rPr>
          <w:sz w:val="24"/>
          <w:szCs w:val="24"/>
        </w:rPr>
        <w:t xml:space="preserve"> hand out ready for a squirt of hand sanitiser, as they now see this as a normal part of everyday life - they haven't known anything different. The children that will be most affected are the older children, who have more of an understanding of what is going on, and can pick up on conversations that they hear, and things they see on TV.</w:t>
      </w:r>
    </w:p>
    <w:p w14:paraId="5395B573" w14:textId="1C412DFE" w:rsidR="00D25DCB" w:rsidRPr="00AD47AB" w:rsidRDefault="002B3398" w:rsidP="00F55333">
      <w:pPr>
        <w:spacing w:line="360" w:lineRule="auto"/>
        <w:rPr>
          <w:sz w:val="24"/>
          <w:szCs w:val="24"/>
          <w:u w:val="single"/>
        </w:rPr>
      </w:pPr>
      <w:r>
        <w:rPr>
          <w:b/>
          <w:bCs/>
          <w:sz w:val="24"/>
          <w:szCs w:val="24"/>
          <w:u w:val="single"/>
        </w:rPr>
        <w:t xml:space="preserve">Replying to Catrina Michelle Jenkins </w:t>
      </w:r>
      <w:r w:rsidR="00AD47AB">
        <w:rPr>
          <w:b/>
          <w:bCs/>
          <w:sz w:val="24"/>
          <w:szCs w:val="24"/>
          <w:u w:val="single"/>
        </w:rPr>
        <w:t>–</w:t>
      </w:r>
      <w:r>
        <w:rPr>
          <w:b/>
          <w:bCs/>
          <w:sz w:val="24"/>
          <w:szCs w:val="24"/>
          <w:u w:val="single"/>
        </w:rPr>
        <w:t xml:space="preserve"> </w:t>
      </w:r>
      <w:r w:rsidR="00AA65B8">
        <w:rPr>
          <w:b/>
          <w:bCs/>
          <w:sz w:val="24"/>
          <w:szCs w:val="24"/>
          <w:u w:val="single"/>
        </w:rPr>
        <w:t>‘</w:t>
      </w:r>
      <w:r w:rsidR="00AD47AB">
        <w:rPr>
          <w:b/>
          <w:bCs/>
          <w:sz w:val="24"/>
          <w:szCs w:val="24"/>
          <w:u w:val="single"/>
        </w:rPr>
        <w:t>Are people turning to alcohol more during the Covid-19 lockdown?</w:t>
      </w:r>
      <w:r w:rsidR="00AA65B8">
        <w:rPr>
          <w:b/>
          <w:bCs/>
          <w:sz w:val="24"/>
          <w:szCs w:val="24"/>
          <w:u w:val="single"/>
        </w:rPr>
        <w:t>’</w:t>
      </w:r>
      <w:r w:rsidR="00AD47AB">
        <w:rPr>
          <w:b/>
          <w:bCs/>
          <w:sz w:val="24"/>
          <w:szCs w:val="24"/>
          <w:u w:val="single"/>
        </w:rPr>
        <w:t xml:space="preserve"> </w:t>
      </w:r>
      <w:r w:rsidR="00AD47AB">
        <w:rPr>
          <w:sz w:val="24"/>
          <w:szCs w:val="24"/>
          <w:u w:val="single"/>
        </w:rPr>
        <w:t xml:space="preserve">(posted </w:t>
      </w:r>
      <w:r w:rsidR="00F55333">
        <w:rPr>
          <w:sz w:val="24"/>
          <w:szCs w:val="24"/>
          <w:u w:val="single"/>
        </w:rPr>
        <w:t>26</w:t>
      </w:r>
      <w:r w:rsidR="00F55333" w:rsidRPr="00F55333">
        <w:rPr>
          <w:sz w:val="24"/>
          <w:szCs w:val="24"/>
          <w:u w:val="single"/>
          <w:vertAlign w:val="superscript"/>
        </w:rPr>
        <w:t>th</w:t>
      </w:r>
      <w:r w:rsidR="00F55333">
        <w:rPr>
          <w:sz w:val="24"/>
          <w:szCs w:val="24"/>
          <w:u w:val="single"/>
        </w:rPr>
        <w:t xml:space="preserve"> February 2021).</w:t>
      </w:r>
    </w:p>
    <w:p w14:paraId="13A8BD13" w14:textId="194DAA94" w:rsidR="00497943" w:rsidRPr="00F43B6D" w:rsidRDefault="00D25DCB" w:rsidP="00F55333">
      <w:pPr>
        <w:spacing w:line="360" w:lineRule="auto"/>
        <w:rPr>
          <w:sz w:val="24"/>
          <w:szCs w:val="24"/>
        </w:rPr>
      </w:pPr>
      <w:r w:rsidRPr="00D25DCB">
        <w:rPr>
          <w:sz w:val="24"/>
          <w:szCs w:val="24"/>
        </w:rPr>
        <w:t xml:space="preserve">I think that this in an interesting point. During the first lockdown last year which started on the </w:t>
      </w:r>
      <w:proofErr w:type="gramStart"/>
      <w:r w:rsidRPr="00D25DCB">
        <w:rPr>
          <w:sz w:val="24"/>
          <w:szCs w:val="24"/>
        </w:rPr>
        <w:t>23rd</w:t>
      </w:r>
      <w:proofErr w:type="gramEnd"/>
      <w:r w:rsidRPr="00D25DCB">
        <w:rPr>
          <w:sz w:val="24"/>
          <w:szCs w:val="24"/>
        </w:rPr>
        <w:t xml:space="preserve"> March 2020, I personally did start opening the wine more often, as I felt so overwhelmed and anxious by the situation, I wanted something to help me relax and unwind, and I know that many of my friends did the same. Mathers (2020) &amp; Holmes (2020) both agree that the amount of people that are drinking at home has increased, undoubtedly because the pubs are shut, but also because people are working from home (which means they </w:t>
      </w:r>
      <w:proofErr w:type="gramStart"/>
      <w:r w:rsidRPr="00D25DCB">
        <w:rPr>
          <w:sz w:val="24"/>
          <w:szCs w:val="24"/>
        </w:rPr>
        <w:t>don’t</w:t>
      </w:r>
      <w:proofErr w:type="gramEnd"/>
      <w:r w:rsidRPr="00D25DCB">
        <w:rPr>
          <w:sz w:val="24"/>
          <w:szCs w:val="24"/>
        </w:rPr>
        <w:t xml:space="preserve"> have to leave the house) so they can stay up and have a drink in the evening without worrying about getting up early. The psychological pressure of not seeing family and friends due to the covid-19 restrictions has impacted on thousands of people, and some who were recovering alcoholics have fallen back into old habits, due to their support network not being there to help. In March of 2020, alcohol sales were 30% higher than usual </w:t>
      </w:r>
      <w:r w:rsidRPr="00D25DCB">
        <w:rPr>
          <w:sz w:val="24"/>
          <w:szCs w:val="24"/>
        </w:rPr>
        <w:lastRenderedPageBreak/>
        <w:t>(Campbell, 2020).</w:t>
      </w:r>
      <w:r w:rsidRPr="00D25DCB">
        <w:rPr>
          <w:sz w:val="24"/>
          <w:szCs w:val="24"/>
        </w:rPr>
        <w:br/>
        <w:t>Gallagher (2021) points out that other factors that have contributed to the increase in alcohol consumption have been anxiety over finances and losing jobs, being very ill or catching Coronavirus and feelings of isolation and loneliness. Jacob et al., (2021), have found that increased alcohol consumption was associated with poor mental health and their mental well-being was lower. Many people use alcohol as a coping mechanism, when life is just getting too much, so inevitably, people who are finding the uncertainty and stresses of living through a pandemic, will turn to a substance that they know will help them to feel relaxed and calmer. However, this can have the opposite effect on people who have pre-existing mental health problems and lead to depression and suicidal behaviours.</w:t>
      </w:r>
      <w:r w:rsidRPr="00D25DCB">
        <w:rPr>
          <w:sz w:val="24"/>
          <w:szCs w:val="24"/>
        </w:rPr>
        <w:br/>
        <w:t xml:space="preserve">A higher proportion of women rather than men appear to have been more likely to be drinking more than five days a week, due to domestic roles and childcare which were more gendered towards women. Mothers that have children under the age of 18, due to the constant strain of having them at home all day, home-schooling, having more meals to make, laundry and other household chores – were self-medicating with alcohol at the end of the day to unwind and relax (Jimenez, 2021). Some people, however, have been able to cut down or even give up alcohol during lockdown. They have had the opportunity to spend more time than ever before at home and used this time to improve their well-being. For example, going out into the countryside walking, cycling, running, doing gardening, knitting, </w:t>
      </w:r>
      <w:proofErr w:type="gramStart"/>
      <w:r w:rsidRPr="00D25DCB">
        <w:rPr>
          <w:sz w:val="24"/>
          <w:szCs w:val="24"/>
        </w:rPr>
        <w:t>painting</w:t>
      </w:r>
      <w:proofErr w:type="gramEnd"/>
      <w:r w:rsidRPr="00D25DCB">
        <w:rPr>
          <w:sz w:val="24"/>
          <w:szCs w:val="24"/>
        </w:rPr>
        <w:t xml:space="preserve"> and decorating the home. The pandemic has </w:t>
      </w:r>
      <w:proofErr w:type="gramStart"/>
      <w:r w:rsidRPr="00D25DCB">
        <w:rPr>
          <w:sz w:val="24"/>
          <w:szCs w:val="24"/>
        </w:rPr>
        <w:t>definitely had</w:t>
      </w:r>
      <w:proofErr w:type="gramEnd"/>
      <w:r w:rsidRPr="00D25DCB">
        <w:rPr>
          <w:sz w:val="24"/>
          <w:szCs w:val="24"/>
        </w:rPr>
        <w:t xml:space="preserve"> an impact on the overall consumption of alcohol, and the concern is that these habits will continue when things eventually get back to normal.</w:t>
      </w:r>
      <w:r w:rsidRPr="00D25DCB">
        <w:rPr>
          <w:sz w:val="24"/>
          <w:szCs w:val="24"/>
        </w:rPr>
        <w:br/>
        <w:t>The UK government has a responsibility to support not only the physical resilience of people, but their mental resilience in order to ensure the best mental well-being outcomes from the current Covid-19 pandemic.</w:t>
      </w:r>
    </w:p>
    <w:p w14:paraId="23E986C7" w14:textId="77777777" w:rsidR="005879ED" w:rsidRPr="00B15DA9" w:rsidRDefault="005879ED" w:rsidP="00B15DA9">
      <w:pPr>
        <w:rPr>
          <w:sz w:val="24"/>
          <w:szCs w:val="24"/>
        </w:rPr>
      </w:pPr>
    </w:p>
    <w:p w14:paraId="2EE812DE" w14:textId="77777777" w:rsidR="007D3328" w:rsidRPr="00C272D5" w:rsidRDefault="007D3328" w:rsidP="00C272D5">
      <w:pPr>
        <w:rPr>
          <w:sz w:val="24"/>
          <w:szCs w:val="24"/>
        </w:rPr>
      </w:pPr>
    </w:p>
    <w:p w14:paraId="549C736E" w14:textId="11053514" w:rsidR="00C27E74" w:rsidRDefault="00C27E74">
      <w:pPr>
        <w:rPr>
          <w:sz w:val="24"/>
          <w:szCs w:val="24"/>
        </w:rPr>
      </w:pPr>
    </w:p>
    <w:p w14:paraId="0FD20C3F" w14:textId="082C8769" w:rsidR="00C27E74" w:rsidRDefault="00C27E74">
      <w:pPr>
        <w:rPr>
          <w:sz w:val="24"/>
          <w:szCs w:val="24"/>
        </w:rPr>
      </w:pPr>
    </w:p>
    <w:p w14:paraId="2F53754D" w14:textId="2FC7E09E" w:rsidR="00C27E74" w:rsidRDefault="00C27E74">
      <w:pPr>
        <w:rPr>
          <w:sz w:val="24"/>
          <w:szCs w:val="24"/>
        </w:rPr>
      </w:pPr>
    </w:p>
    <w:p w14:paraId="3E099220" w14:textId="77777777" w:rsidR="00C668BA" w:rsidRDefault="00C668BA">
      <w:pPr>
        <w:rPr>
          <w:sz w:val="24"/>
          <w:szCs w:val="24"/>
        </w:rPr>
      </w:pPr>
    </w:p>
    <w:p w14:paraId="6474E6CE" w14:textId="6380A158" w:rsidR="00C27E74" w:rsidRPr="00AA65B8" w:rsidRDefault="00CE1B6F">
      <w:pPr>
        <w:rPr>
          <w:b/>
          <w:bCs/>
          <w:sz w:val="24"/>
          <w:szCs w:val="24"/>
          <w:u w:val="single"/>
        </w:rPr>
      </w:pPr>
      <w:r w:rsidRPr="00AA65B8">
        <w:rPr>
          <w:b/>
          <w:bCs/>
          <w:sz w:val="24"/>
          <w:szCs w:val="24"/>
          <w:u w:val="single"/>
        </w:rPr>
        <w:lastRenderedPageBreak/>
        <w:t>References</w:t>
      </w:r>
    </w:p>
    <w:p w14:paraId="5A0B356F" w14:textId="77777777" w:rsidR="00F55333" w:rsidRDefault="00F55333">
      <w:pPr>
        <w:rPr>
          <w:sz w:val="24"/>
          <w:szCs w:val="24"/>
        </w:rPr>
      </w:pPr>
      <w:r>
        <w:rPr>
          <w:sz w:val="24"/>
          <w:szCs w:val="24"/>
        </w:rPr>
        <w:t xml:space="preserve">BBC, (2020). </w:t>
      </w:r>
      <w:r>
        <w:rPr>
          <w:i/>
          <w:iCs/>
          <w:sz w:val="24"/>
          <w:szCs w:val="24"/>
        </w:rPr>
        <w:t xml:space="preserve">Spending Review: Chancellor to Announce £500m for Mental Health. </w:t>
      </w:r>
      <w:r>
        <w:rPr>
          <w:sz w:val="24"/>
          <w:szCs w:val="24"/>
        </w:rPr>
        <w:t xml:space="preserve">Available at: </w:t>
      </w:r>
      <w:r w:rsidRPr="00CF4994">
        <w:rPr>
          <w:sz w:val="24"/>
          <w:szCs w:val="24"/>
        </w:rPr>
        <w:t>https://www.bbc.co.uk/news/uk-55031444</w:t>
      </w:r>
      <w:r>
        <w:rPr>
          <w:sz w:val="24"/>
          <w:szCs w:val="24"/>
        </w:rPr>
        <w:t xml:space="preserve"> (Accessed 2nd March 2021).</w:t>
      </w:r>
    </w:p>
    <w:p w14:paraId="7B0DC973" w14:textId="77777777" w:rsidR="00F55333" w:rsidRDefault="00F55333">
      <w:pPr>
        <w:rPr>
          <w:sz w:val="24"/>
          <w:szCs w:val="24"/>
        </w:rPr>
      </w:pPr>
      <w:r>
        <w:rPr>
          <w:sz w:val="24"/>
          <w:szCs w:val="24"/>
        </w:rPr>
        <w:t xml:space="preserve">BMA (2020). </w:t>
      </w:r>
      <w:r>
        <w:rPr>
          <w:i/>
          <w:iCs/>
          <w:sz w:val="24"/>
          <w:szCs w:val="24"/>
        </w:rPr>
        <w:t xml:space="preserve">The impact of Covid-19 on Mental Health in England; Supporting Services to go beyond parity of esteem. </w:t>
      </w:r>
      <w:r>
        <w:rPr>
          <w:sz w:val="24"/>
          <w:szCs w:val="24"/>
        </w:rPr>
        <w:t xml:space="preserve">Available at: </w:t>
      </w:r>
      <w:r w:rsidRPr="00E948F3">
        <w:rPr>
          <w:sz w:val="24"/>
          <w:szCs w:val="24"/>
        </w:rPr>
        <w:t>https://www.bma.org.uk/media/2750/bma-the-impact-of-covid-19-on-mental-health-in-england.pdf</w:t>
      </w:r>
      <w:r>
        <w:rPr>
          <w:sz w:val="24"/>
          <w:szCs w:val="24"/>
        </w:rPr>
        <w:t xml:space="preserve"> (Accessed 1st March 2021).</w:t>
      </w:r>
    </w:p>
    <w:p w14:paraId="5AF630B8" w14:textId="77777777" w:rsidR="00F55333" w:rsidRDefault="00F55333">
      <w:pPr>
        <w:rPr>
          <w:sz w:val="24"/>
          <w:szCs w:val="24"/>
        </w:rPr>
      </w:pPr>
      <w:r>
        <w:rPr>
          <w:sz w:val="24"/>
          <w:szCs w:val="24"/>
        </w:rPr>
        <w:t xml:space="preserve">Campbell, D. (2020). ‘Problem Drinking Soars Under UK Lockdown, say Addiction Experts’, </w:t>
      </w:r>
      <w:r>
        <w:rPr>
          <w:i/>
          <w:iCs/>
          <w:sz w:val="24"/>
          <w:szCs w:val="24"/>
        </w:rPr>
        <w:t xml:space="preserve">The Guardian, </w:t>
      </w:r>
      <w:r>
        <w:rPr>
          <w:sz w:val="24"/>
          <w:szCs w:val="24"/>
        </w:rPr>
        <w:t>3</w:t>
      </w:r>
      <w:r w:rsidRPr="005D588B">
        <w:rPr>
          <w:sz w:val="24"/>
          <w:szCs w:val="24"/>
          <w:vertAlign w:val="superscript"/>
        </w:rPr>
        <w:t>rd</w:t>
      </w:r>
      <w:r>
        <w:rPr>
          <w:sz w:val="24"/>
          <w:szCs w:val="24"/>
        </w:rPr>
        <w:t xml:space="preserve"> May. Available at: </w:t>
      </w:r>
      <w:r w:rsidRPr="00B12128">
        <w:rPr>
          <w:sz w:val="24"/>
          <w:szCs w:val="24"/>
        </w:rPr>
        <w:t>https://www.theguardian.com/society/2020/may/03/problem-drinking-soars-under-uk-lockdown-say-addiction-experts</w:t>
      </w:r>
      <w:r>
        <w:rPr>
          <w:sz w:val="24"/>
          <w:szCs w:val="24"/>
        </w:rPr>
        <w:t xml:space="preserve"> (Accessed 26th February 2021).</w:t>
      </w:r>
    </w:p>
    <w:p w14:paraId="31B7EB12" w14:textId="77777777" w:rsidR="00F55333" w:rsidRDefault="00F55333">
      <w:pPr>
        <w:rPr>
          <w:sz w:val="24"/>
          <w:szCs w:val="24"/>
        </w:rPr>
      </w:pPr>
      <w:r>
        <w:rPr>
          <w:sz w:val="24"/>
          <w:szCs w:val="24"/>
        </w:rPr>
        <w:t xml:space="preserve">Davies, J. (2020). </w:t>
      </w:r>
      <w:r>
        <w:rPr>
          <w:i/>
          <w:iCs/>
          <w:sz w:val="24"/>
          <w:szCs w:val="24"/>
        </w:rPr>
        <w:t xml:space="preserve">What Impact has Covid-19 had on Mental Health Services? </w:t>
      </w:r>
      <w:r>
        <w:rPr>
          <w:sz w:val="24"/>
          <w:szCs w:val="24"/>
        </w:rPr>
        <w:t xml:space="preserve">Available at: </w:t>
      </w:r>
      <w:r w:rsidRPr="00891A2D">
        <w:rPr>
          <w:sz w:val="24"/>
          <w:szCs w:val="24"/>
        </w:rPr>
        <w:t>https://www.nuffieldtrust.org.uk/news-item/what-impact-has-covid-19-had-on-mental-health-services</w:t>
      </w:r>
      <w:r>
        <w:rPr>
          <w:sz w:val="24"/>
          <w:szCs w:val="24"/>
        </w:rPr>
        <w:t xml:space="preserve"> (Accessed 2nd March 2021).</w:t>
      </w:r>
    </w:p>
    <w:p w14:paraId="77C1DE6A" w14:textId="77777777" w:rsidR="00F55333" w:rsidRPr="003A704C" w:rsidRDefault="00F55333">
      <w:pPr>
        <w:rPr>
          <w:sz w:val="24"/>
          <w:szCs w:val="24"/>
        </w:rPr>
      </w:pPr>
      <w:r>
        <w:rPr>
          <w:sz w:val="24"/>
          <w:szCs w:val="24"/>
        </w:rPr>
        <w:t xml:space="preserve">Gallagher, P. (2021). ‘Coronavirus Lockdown: 1 in 4 UK drinkers having more booze than usual’, </w:t>
      </w:r>
      <w:r>
        <w:rPr>
          <w:i/>
          <w:iCs/>
          <w:sz w:val="24"/>
          <w:szCs w:val="24"/>
        </w:rPr>
        <w:t xml:space="preserve">I, </w:t>
      </w:r>
      <w:r>
        <w:rPr>
          <w:sz w:val="24"/>
          <w:szCs w:val="24"/>
        </w:rPr>
        <w:t>15</w:t>
      </w:r>
      <w:r w:rsidRPr="00C70D0E">
        <w:rPr>
          <w:sz w:val="24"/>
          <w:szCs w:val="24"/>
          <w:vertAlign w:val="superscript"/>
        </w:rPr>
        <w:t>th</w:t>
      </w:r>
      <w:r>
        <w:rPr>
          <w:sz w:val="24"/>
          <w:szCs w:val="24"/>
        </w:rPr>
        <w:t xml:space="preserve"> January. Available at: </w:t>
      </w:r>
      <w:r w:rsidRPr="00AE385C">
        <w:rPr>
          <w:sz w:val="24"/>
          <w:szCs w:val="24"/>
        </w:rPr>
        <w:t>https://inews.co.uk/news/health/1-in-4-drinking-more-alcohol-during-lockdown-828761</w:t>
      </w:r>
      <w:r>
        <w:rPr>
          <w:sz w:val="24"/>
          <w:szCs w:val="24"/>
        </w:rPr>
        <w:t xml:space="preserve"> (Accessed 26th February 2021).</w:t>
      </w:r>
    </w:p>
    <w:p w14:paraId="637E7048" w14:textId="77777777" w:rsidR="00F55333" w:rsidRDefault="00F55333">
      <w:pPr>
        <w:rPr>
          <w:sz w:val="24"/>
          <w:szCs w:val="24"/>
        </w:rPr>
      </w:pPr>
      <w:r>
        <w:rPr>
          <w:sz w:val="24"/>
          <w:szCs w:val="24"/>
        </w:rPr>
        <w:t xml:space="preserve">Holmes, L. (2020). </w:t>
      </w:r>
      <w:r>
        <w:rPr>
          <w:i/>
          <w:iCs/>
          <w:sz w:val="24"/>
          <w:szCs w:val="24"/>
        </w:rPr>
        <w:t xml:space="preserve">Drinking During Lockdown: Headline Findings. </w:t>
      </w:r>
      <w:r>
        <w:rPr>
          <w:sz w:val="24"/>
          <w:szCs w:val="24"/>
        </w:rPr>
        <w:t xml:space="preserve">Available at: </w:t>
      </w:r>
      <w:r w:rsidRPr="00181F45">
        <w:rPr>
          <w:sz w:val="24"/>
          <w:szCs w:val="24"/>
        </w:rPr>
        <w:t>https://alcoholchange.org.uk/blog/2020/covid19-drinking-during-lockdown-headline-findings</w:t>
      </w:r>
      <w:r>
        <w:rPr>
          <w:sz w:val="24"/>
          <w:szCs w:val="24"/>
        </w:rPr>
        <w:t xml:space="preserve"> (Accessed 26th February 2021).</w:t>
      </w:r>
    </w:p>
    <w:p w14:paraId="04A66A07" w14:textId="77777777" w:rsidR="00F55333" w:rsidRDefault="00F55333">
      <w:pPr>
        <w:rPr>
          <w:sz w:val="24"/>
          <w:szCs w:val="24"/>
        </w:rPr>
      </w:pPr>
      <w:r w:rsidRPr="00C202DB">
        <w:rPr>
          <w:sz w:val="24"/>
          <w:szCs w:val="24"/>
        </w:rPr>
        <w:t>Jacob, L</w:t>
      </w:r>
      <w:r>
        <w:rPr>
          <w:sz w:val="24"/>
          <w:szCs w:val="24"/>
        </w:rPr>
        <w:t>.</w:t>
      </w:r>
      <w:r w:rsidRPr="00C202DB">
        <w:rPr>
          <w:sz w:val="24"/>
          <w:szCs w:val="24"/>
        </w:rPr>
        <w:t xml:space="preserve"> et al., </w:t>
      </w:r>
      <w:r>
        <w:rPr>
          <w:sz w:val="24"/>
          <w:szCs w:val="24"/>
        </w:rPr>
        <w:t>(</w:t>
      </w:r>
      <w:r w:rsidRPr="00C202DB">
        <w:rPr>
          <w:sz w:val="24"/>
          <w:szCs w:val="24"/>
        </w:rPr>
        <w:t>2021</w:t>
      </w:r>
      <w:r>
        <w:rPr>
          <w:sz w:val="24"/>
          <w:szCs w:val="24"/>
        </w:rPr>
        <w:t>)</w:t>
      </w:r>
      <w:r w:rsidRPr="00C202DB">
        <w:rPr>
          <w:sz w:val="24"/>
          <w:szCs w:val="24"/>
        </w:rPr>
        <w:t xml:space="preserve">. </w:t>
      </w:r>
      <w:r>
        <w:rPr>
          <w:sz w:val="24"/>
          <w:szCs w:val="24"/>
        </w:rPr>
        <w:t>‘</w:t>
      </w:r>
      <w:r w:rsidRPr="00C202DB">
        <w:rPr>
          <w:sz w:val="24"/>
          <w:szCs w:val="24"/>
        </w:rPr>
        <w:t>Alcohol use and mental health during COVID-19 lockdown: A cross-sectional study in a sample of UK adults</w:t>
      </w:r>
      <w:r>
        <w:rPr>
          <w:sz w:val="24"/>
          <w:szCs w:val="24"/>
        </w:rPr>
        <w:t>’,</w:t>
      </w:r>
      <w:r w:rsidRPr="00C202DB">
        <w:rPr>
          <w:sz w:val="24"/>
          <w:szCs w:val="24"/>
        </w:rPr>
        <w:t xml:space="preserve"> 219, p.108488.</w:t>
      </w:r>
      <w:r>
        <w:rPr>
          <w:sz w:val="24"/>
          <w:szCs w:val="24"/>
        </w:rPr>
        <w:t xml:space="preserve"> Available at: </w:t>
      </w:r>
      <w:r w:rsidRPr="00334358">
        <w:rPr>
          <w:sz w:val="24"/>
          <w:szCs w:val="24"/>
        </w:rPr>
        <w:t xml:space="preserve">https://www-sciencedirect-com.ezproxy.uwtsd.ac.uk/science/article/pii/S0376871620306530 </w:t>
      </w:r>
      <w:r>
        <w:rPr>
          <w:sz w:val="24"/>
          <w:szCs w:val="24"/>
        </w:rPr>
        <w:t>(</w:t>
      </w:r>
      <w:r w:rsidRPr="00334358">
        <w:rPr>
          <w:sz w:val="24"/>
          <w:szCs w:val="24"/>
        </w:rPr>
        <w:t>Accessed 26th February 2021</w:t>
      </w:r>
      <w:r>
        <w:rPr>
          <w:sz w:val="24"/>
          <w:szCs w:val="24"/>
        </w:rPr>
        <w:t>).</w:t>
      </w:r>
    </w:p>
    <w:p w14:paraId="7F3E4949" w14:textId="77777777" w:rsidR="00F55333" w:rsidRDefault="00F55333">
      <w:pPr>
        <w:rPr>
          <w:sz w:val="24"/>
          <w:szCs w:val="24"/>
        </w:rPr>
      </w:pPr>
      <w:r>
        <w:rPr>
          <w:sz w:val="24"/>
          <w:szCs w:val="24"/>
        </w:rPr>
        <w:t xml:space="preserve">Jimenez, D. (2021). ‘How Lockdown is Pushing Women Towards an Alcohol Crisis, with Mums at the Front’, </w:t>
      </w:r>
      <w:r>
        <w:rPr>
          <w:i/>
          <w:iCs/>
          <w:sz w:val="24"/>
          <w:szCs w:val="24"/>
        </w:rPr>
        <w:t xml:space="preserve"> Metro.co.uk, </w:t>
      </w:r>
      <w:r>
        <w:rPr>
          <w:sz w:val="24"/>
          <w:szCs w:val="24"/>
        </w:rPr>
        <w:t>30</w:t>
      </w:r>
      <w:r w:rsidRPr="00422758">
        <w:rPr>
          <w:sz w:val="24"/>
          <w:szCs w:val="24"/>
          <w:vertAlign w:val="superscript"/>
        </w:rPr>
        <w:t>th</w:t>
      </w:r>
      <w:r>
        <w:rPr>
          <w:sz w:val="24"/>
          <w:szCs w:val="24"/>
        </w:rPr>
        <w:t xml:space="preserve"> January. Available at: </w:t>
      </w:r>
      <w:r w:rsidRPr="003B2AC2">
        <w:rPr>
          <w:sz w:val="24"/>
          <w:szCs w:val="24"/>
        </w:rPr>
        <w:t>https://metro.co.uk/2021/01/30/in-focus-how-lockdown-is-pushing-women-towards-an-alcohol-crisis-13960279/</w:t>
      </w:r>
      <w:r>
        <w:rPr>
          <w:sz w:val="24"/>
          <w:szCs w:val="24"/>
        </w:rPr>
        <w:t xml:space="preserve"> (Accessed 26</w:t>
      </w:r>
      <w:r w:rsidRPr="003B2AC2">
        <w:rPr>
          <w:sz w:val="24"/>
          <w:szCs w:val="24"/>
          <w:vertAlign w:val="superscript"/>
        </w:rPr>
        <w:t>th</w:t>
      </w:r>
      <w:r>
        <w:rPr>
          <w:sz w:val="24"/>
          <w:szCs w:val="24"/>
        </w:rPr>
        <w:t xml:space="preserve"> February 2021).</w:t>
      </w:r>
    </w:p>
    <w:p w14:paraId="138E5EF2" w14:textId="77777777" w:rsidR="00F55333" w:rsidRDefault="00F55333">
      <w:pPr>
        <w:rPr>
          <w:sz w:val="24"/>
          <w:szCs w:val="24"/>
        </w:rPr>
      </w:pPr>
      <w:r>
        <w:rPr>
          <w:sz w:val="24"/>
          <w:szCs w:val="24"/>
        </w:rPr>
        <w:t>Mathers, M. (2020). ‘</w:t>
      </w:r>
      <w:r w:rsidRPr="00C52697">
        <w:rPr>
          <w:sz w:val="24"/>
          <w:szCs w:val="24"/>
        </w:rPr>
        <w:t>More than 250,000 Britons are drinking before midday during lockdown, survey suggests</w:t>
      </w:r>
      <w:r>
        <w:rPr>
          <w:sz w:val="24"/>
          <w:szCs w:val="24"/>
        </w:rPr>
        <w:t xml:space="preserve">’, </w:t>
      </w:r>
      <w:r>
        <w:rPr>
          <w:i/>
          <w:iCs/>
          <w:sz w:val="24"/>
          <w:szCs w:val="24"/>
        </w:rPr>
        <w:t xml:space="preserve">The Independent, </w:t>
      </w:r>
      <w:r>
        <w:rPr>
          <w:sz w:val="24"/>
          <w:szCs w:val="24"/>
        </w:rPr>
        <w:t>3</w:t>
      </w:r>
      <w:r w:rsidRPr="004351EE">
        <w:rPr>
          <w:sz w:val="24"/>
          <w:szCs w:val="24"/>
          <w:vertAlign w:val="superscript"/>
        </w:rPr>
        <w:t>rd</w:t>
      </w:r>
      <w:r>
        <w:rPr>
          <w:sz w:val="24"/>
          <w:szCs w:val="24"/>
        </w:rPr>
        <w:t xml:space="preserve"> June. Available at: </w:t>
      </w:r>
      <w:r w:rsidRPr="00EC2F92">
        <w:rPr>
          <w:sz w:val="24"/>
          <w:szCs w:val="24"/>
        </w:rPr>
        <w:t>https://www.independent.co.uk/news/health/coronavirus-alcohol-drinking-midday-lockdown-a9544901.html</w:t>
      </w:r>
      <w:r>
        <w:rPr>
          <w:sz w:val="24"/>
          <w:szCs w:val="24"/>
        </w:rPr>
        <w:t xml:space="preserve"> </w:t>
      </w:r>
      <w:r>
        <w:rPr>
          <w:i/>
          <w:iCs/>
          <w:sz w:val="24"/>
          <w:szCs w:val="24"/>
        </w:rPr>
        <w:t xml:space="preserve"> </w:t>
      </w:r>
      <w:r>
        <w:rPr>
          <w:sz w:val="24"/>
          <w:szCs w:val="24"/>
        </w:rPr>
        <w:t>(Accessed 26</w:t>
      </w:r>
      <w:r w:rsidRPr="0030659A">
        <w:rPr>
          <w:sz w:val="24"/>
          <w:szCs w:val="24"/>
          <w:vertAlign w:val="superscript"/>
        </w:rPr>
        <w:t>th</w:t>
      </w:r>
      <w:r>
        <w:rPr>
          <w:sz w:val="24"/>
          <w:szCs w:val="24"/>
        </w:rPr>
        <w:t xml:space="preserve"> February 2021).</w:t>
      </w:r>
    </w:p>
    <w:p w14:paraId="57DD3345" w14:textId="77777777" w:rsidR="00F55333" w:rsidRPr="00A91D58" w:rsidRDefault="00F55333" w:rsidP="00F24A70">
      <w:pPr>
        <w:rPr>
          <w:sz w:val="24"/>
          <w:szCs w:val="24"/>
        </w:rPr>
      </w:pPr>
      <w:r>
        <w:rPr>
          <w:sz w:val="24"/>
          <w:szCs w:val="24"/>
        </w:rPr>
        <w:t xml:space="preserve">NSPCC (2020). </w:t>
      </w:r>
      <w:r>
        <w:rPr>
          <w:i/>
          <w:iCs/>
          <w:sz w:val="24"/>
          <w:szCs w:val="24"/>
        </w:rPr>
        <w:t xml:space="preserve">Mental Health Risks for New and Pregnant Mothers during Coronavirus. </w:t>
      </w:r>
      <w:r>
        <w:rPr>
          <w:sz w:val="24"/>
          <w:szCs w:val="24"/>
        </w:rPr>
        <w:t xml:space="preserve">Available at: </w:t>
      </w:r>
      <w:r w:rsidRPr="003E6BBA">
        <w:rPr>
          <w:sz w:val="24"/>
          <w:szCs w:val="24"/>
        </w:rPr>
        <w:t>https://www.nspcc.org.uk/about-us/news-opinion/2020/mental-health-risks-new-pregnant-mothers-cornavirus/</w:t>
      </w:r>
      <w:r>
        <w:rPr>
          <w:sz w:val="24"/>
          <w:szCs w:val="24"/>
        </w:rPr>
        <w:t xml:space="preserve"> (Accessed on 11</w:t>
      </w:r>
      <w:r w:rsidRPr="00957BB3">
        <w:rPr>
          <w:sz w:val="24"/>
          <w:szCs w:val="24"/>
          <w:vertAlign w:val="superscript"/>
        </w:rPr>
        <w:t>th</w:t>
      </w:r>
      <w:r>
        <w:rPr>
          <w:sz w:val="24"/>
          <w:szCs w:val="24"/>
        </w:rPr>
        <w:t xml:space="preserve"> March 2021).</w:t>
      </w:r>
    </w:p>
    <w:p w14:paraId="5C04B13C" w14:textId="77777777" w:rsidR="00F55333" w:rsidRDefault="00F55333">
      <w:pPr>
        <w:rPr>
          <w:sz w:val="24"/>
          <w:szCs w:val="24"/>
        </w:rPr>
      </w:pPr>
      <w:r>
        <w:rPr>
          <w:sz w:val="24"/>
          <w:szCs w:val="24"/>
        </w:rPr>
        <w:t xml:space="preserve">Oppenheim, M. (2020). ‘Pregnant Women Forced </w:t>
      </w:r>
      <w:proofErr w:type="gramStart"/>
      <w:r>
        <w:rPr>
          <w:sz w:val="24"/>
          <w:szCs w:val="24"/>
        </w:rPr>
        <w:t>To</w:t>
      </w:r>
      <w:proofErr w:type="gramEnd"/>
      <w:r>
        <w:rPr>
          <w:sz w:val="24"/>
          <w:szCs w:val="24"/>
        </w:rPr>
        <w:t xml:space="preserve"> Give Birth Without Support in Hospital Amid Coronavirus Outbreak’, </w:t>
      </w:r>
      <w:r>
        <w:rPr>
          <w:i/>
          <w:iCs/>
          <w:sz w:val="24"/>
          <w:szCs w:val="24"/>
        </w:rPr>
        <w:t xml:space="preserve">The Independent, </w:t>
      </w:r>
      <w:r>
        <w:rPr>
          <w:sz w:val="24"/>
          <w:szCs w:val="24"/>
        </w:rPr>
        <w:t>1</w:t>
      </w:r>
      <w:r w:rsidRPr="009E2328">
        <w:rPr>
          <w:sz w:val="24"/>
          <w:szCs w:val="24"/>
          <w:vertAlign w:val="superscript"/>
        </w:rPr>
        <w:t>st</w:t>
      </w:r>
      <w:r>
        <w:rPr>
          <w:sz w:val="24"/>
          <w:szCs w:val="24"/>
        </w:rPr>
        <w:t xml:space="preserve"> April. Available at: </w:t>
      </w:r>
      <w:r w:rsidRPr="00B55B75">
        <w:rPr>
          <w:sz w:val="24"/>
          <w:szCs w:val="24"/>
        </w:rPr>
        <w:t>https://www.independent.co.uk/news/uk/home-news/coronavirus-pregnant-women-birth-hospital-nhs-parents-advice-a9439391.html</w:t>
      </w:r>
      <w:r>
        <w:rPr>
          <w:sz w:val="24"/>
          <w:szCs w:val="24"/>
        </w:rPr>
        <w:t xml:space="preserve"> (Accessed 11th March 2021).</w:t>
      </w:r>
    </w:p>
    <w:p w14:paraId="3B103C77" w14:textId="77777777" w:rsidR="00F55333" w:rsidRDefault="00F55333">
      <w:pPr>
        <w:rPr>
          <w:sz w:val="24"/>
          <w:szCs w:val="24"/>
        </w:rPr>
      </w:pPr>
      <w:r>
        <w:rPr>
          <w:sz w:val="24"/>
          <w:szCs w:val="24"/>
        </w:rPr>
        <w:lastRenderedPageBreak/>
        <w:t xml:space="preserve">Public Health Wales, (2021). </w:t>
      </w:r>
      <w:r>
        <w:rPr>
          <w:i/>
          <w:iCs/>
          <w:sz w:val="24"/>
          <w:szCs w:val="24"/>
        </w:rPr>
        <w:t xml:space="preserve">How are we doing in Wales? Public Engagement Survey on Health and Wellbeing during Coronavirus Measures. </w:t>
      </w:r>
      <w:r>
        <w:rPr>
          <w:sz w:val="24"/>
          <w:szCs w:val="24"/>
        </w:rPr>
        <w:t xml:space="preserve">Available at: </w:t>
      </w:r>
      <w:r w:rsidRPr="00F1374C">
        <w:rPr>
          <w:sz w:val="24"/>
          <w:szCs w:val="24"/>
        </w:rPr>
        <w:t>https://phw.nhs.wales/topics/latest-information-on-novel-coronavirus-covid-19/how-are-you-doing/how-are-we-doing-in-wales-reports/week-46-report-how-are-we-doing-in-wales/</w:t>
      </w:r>
      <w:r>
        <w:rPr>
          <w:sz w:val="24"/>
          <w:szCs w:val="24"/>
        </w:rPr>
        <w:t xml:space="preserve"> (Accessed 2</w:t>
      </w:r>
      <w:r w:rsidRPr="003D10A3">
        <w:rPr>
          <w:sz w:val="24"/>
          <w:szCs w:val="24"/>
          <w:vertAlign w:val="superscript"/>
        </w:rPr>
        <w:t>nd</w:t>
      </w:r>
      <w:r>
        <w:rPr>
          <w:sz w:val="24"/>
          <w:szCs w:val="24"/>
        </w:rPr>
        <w:t xml:space="preserve"> March 2021).</w:t>
      </w:r>
    </w:p>
    <w:p w14:paraId="78EC69C2" w14:textId="77777777" w:rsidR="00F55333" w:rsidRDefault="00F55333">
      <w:pPr>
        <w:rPr>
          <w:sz w:val="24"/>
          <w:szCs w:val="24"/>
        </w:rPr>
      </w:pPr>
      <w:proofErr w:type="spellStart"/>
      <w:r>
        <w:rPr>
          <w:sz w:val="24"/>
          <w:szCs w:val="24"/>
        </w:rPr>
        <w:t>SilverCloud</w:t>
      </w:r>
      <w:proofErr w:type="spellEnd"/>
      <w:r>
        <w:rPr>
          <w:sz w:val="24"/>
          <w:szCs w:val="24"/>
        </w:rPr>
        <w:t xml:space="preserve"> (2021). </w:t>
      </w:r>
      <w:proofErr w:type="spellStart"/>
      <w:r>
        <w:rPr>
          <w:i/>
          <w:iCs/>
          <w:sz w:val="24"/>
          <w:szCs w:val="24"/>
        </w:rPr>
        <w:t>SilverCloud</w:t>
      </w:r>
      <w:proofErr w:type="spellEnd"/>
      <w:r>
        <w:rPr>
          <w:i/>
          <w:iCs/>
          <w:sz w:val="24"/>
          <w:szCs w:val="24"/>
        </w:rPr>
        <w:t xml:space="preserve">, Digital Mental Health Platform. </w:t>
      </w:r>
      <w:r>
        <w:rPr>
          <w:sz w:val="24"/>
          <w:szCs w:val="24"/>
        </w:rPr>
        <w:t xml:space="preserve">Available at: </w:t>
      </w:r>
      <w:r w:rsidRPr="00ED18D4">
        <w:rPr>
          <w:sz w:val="24"/>
          <w:szCs w:val="24"/>
        </w:rPr>
        <w:t>https://www.silvercloudhealth.com/uk</w:t>
      </w:r>
      <w:r>
        <w:rPr>
          <w:sz w:val="24"/>
          <w:szCs w:val="24"/>
        </w:rPr>
        <w:t xml:space="preserve">  (Accessed 2</w:t>
      </w:r>
      <w:r w:rsidRPr="00571A9D">
        <w:rPr>
          <w:sz w:val="24"/>
          <w:szCs w:val="24"/>
          <w:vertAlign w:val="superscript"/>
        </w:rPr>
        <w:t>nd</w:t>
      </w:r>
      <w:r>
        <w:rPr>
          <w:sz w:val="24"/>
          <w:szCs w:val="24"/>
        </w:rPr>
        <w:t xml:space="preserve"> March 2021).</w:t>
      </w:r>
    </w:p>
    <w:p w14:paraId="20A23116" w14:textId="77777777" w:rsidR="00F55333" w:rsidRDefault="00F55333">
      <w:pPr>
        <w:rPr>
          <w:sz w:val="24"/>
          <w:szCs w:val="24"/>
        </w:rPr>
      </w:pPr>
      <w:r>
        <w:rPr>
          <w:sz w:val="24"/>
          <w:szCs w:val="24"/>
        </w:rPr>
        <w:t xml:space="preserve">Welsh Government, (2020). </w:t>
      </w:r>
      <w:r>
        <w:rPr>
          <w:i/>
          <w:iCs/>
          <w:sz w:val="24"/>
          <w:szCs w:val="24"/>
        </w:rPr>
        <w:t xml:space="preserve">£1.3m to support package of mental health services for all in Wales. </w:t>
      </w:r>
      <w:r>
        <w:rPr>
          <w:sz w:val="24"/>
          <w:szCs w:val="24"/>
        </w:rPr>
        <w:t>Available at:</w:t>
      </w:r>
      <w:r w:rsidRPr="000C51FE">
        <w:t xml:space="preserve"> </w:t>
      </w:r>
      <w:r w:rsidRPr="000C51FE">
        <w:rPr>
          <w:sz w:val="24"/>
          <w:szCs w:val="24"/>
        </w:rPr>
        <w:t>https://gov.wales/ps13m-support-package-mental-health-services-all-wales</w:t>
      </w:r>
      <w:r>
        <w:rPr>
          <w:sz w:val="24"/>
          <w:szCs w:val="24"/>
        </w:rPr>
        <w:t xml:space="preserve"> (Accessed 2nd March 2021). </w:t>
      </w:r>
    </w:p>
    <w:p w14:paraId="63E486B8" w14:textId="77777777" w:rsidR="003D10A3" w:rsidRPr="00F65E22" w:rsidRDefault="003D10A3">
      <w:pPr>
        <w:rPr>
          <w:sz w:val="24"/>
          <w:szCs w:val="24"/>
        </w:rPr>
      </w:pPr>
    </w:p>
    <w:sectPr w:rsidR="003D10A3" w:rsidRPr="00F65E2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31C11" w14:textId="77777777" w:rsidR="001B49D7" w:rsidRDefault="001B49D7" w:rsidP="00B977ED">
      <w:pPr>
        <w:spacing w:after="0" w:line="240" w:lineRule="auto"/>
      </w:pPr>
      <w:r>
        <w:separator/>
      </w:r>
    </w:p>
  </w:endnote>
  <w:endnote w:type="continuationSeparator" w:id="0">
    <w:p w14:paraId="11499B77" w14:textId="77777777" w:rsidR="001B49D7" w:rsidRDefault="001B49D7" w:rsidP="00B97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7866466"/>
      <w:docPartObj>
        <w:docPartGallery w:val="Page Numbers (Bottom of Page)"/>
        <w:docPartUnique/>
      </w:docPartObj>
    </w:sdtPr>
    <w:sdtEndPr>
      <w:rPr>
        <w:noProof/>
      </w:rPr>
    </w:sdtEndPr>
    <w:sdtContent>
      <w:p w14:paraId="7BB5069D" w14:textId="231480FF" w:rsidR="00271120" w:rsidRDefault="002711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11E04" w14:textId="77777777" w:rsidR="00B977ED" w:rsidRDefault="00B97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EEE90" w14:textId="77777777" w:rsidR="001B49D7" w:rsidRDefault="001B49D7" w:rsidP="00B977ED">
      <w:pPr>
        <w:spacing w:after="0" w:line="240" w:lineRule="auto"/>
      </w:pPr>
      <w:r>
        <w:separator/>
      </w:r>
    </w:p>
  </w:footnote>
  <w:footnote w:type="continuationSeparator" w:id="0">
    <w:p w14:paraId="7B256D1D" w14:textId="77777777" w:rsidR="001B49D7" w:rsidRDefault="001B49D7" w:rsidP="00B97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4D7D10" w14:textId="5F8259F0" w:rsidR="00B977ED" w:rsidRDefault="00B977ED">
    <w:pPr>
      <w:pStyle w:val="Header"/>
    </w:pPr>
    <w:r>
      <w:t>Caroline Howells</w:t>
    </w:r>
    <w:r>
      <w:tab/>
    </w:r>
    <w:r>
      <w:tab/>
      <w:t>181</w:t>
    </w:r>
    <w:r w:rsidR="00271120">
      <w:t>0376</w:t>
    </w:r>
  </w:p>
  <w:p w14:paraId="7BDB0244" w14:textId="77777777" w:rsidR="00B977ED" w:rsidRDefault="00B977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AAD"/>
    <w:rsid w:val="00021B56"/>
    <w:rsid w:val="0002312A"/>
    <w:rsid w:val="00040245"/>
    <w:rsid w:val="00054B58"/>
    <w:rsid w:val="00064570"/>
    <w:rsid w:val="00067847"/>
    <w:rsid w:val="00071F08"/>
    <w:rsid w:val="00074832"/>
    <w:rsid w:val="000A325E"/>
    <w:rsid w:val="000A7460"/>
    <w:rsid w:val="000B30EC"/>
    <w:rsid w:val="000B7999"/>
    <w:rsid w:val="000C4930"/>
    <w:rsid w:val="000C51FE"/>
    <w:rsid w:val="000E2A88"/>
    <w:rsid w:val="000E3829"/>
    <w:rsid w:val="000F1098"/>
    <w:rsid w:val="00103A43"/>
    <w:rsid w:val="0011086F"/>
    <w:rsid w:val="00125841"/>
    <w:rsid w:val="0013242B"/>
    <w:rsid w:val="00132636"/>
    <w:rsid w:val="00137674"/>
    <w:rsid w:val="00180882"/>
    <w:rsid w:val="00181F45"/>
    <w:rsid w:val="001916B8"/>
    <w:rsid w:val="0019288A"/>
    <w:rsid w:val="001937F0"/>
    <w:rsid w:val="00196950"/>
    <w:rsid w:val="001B4947"/>
    <w:rsid w:val="001B49D7"/>
    <w:rsid w:val="001B7F02"/>
    <w:rsid w:val="001C4500"/>
    <w:rsid w:val="001C5925"/>
    <w:rsid w:val="001E0DA7"/>
    <w:rsid w:val="001E1A5B"/>
    <w:rsid w:val="001E2128"/>
    <w:rsid w:val="001E4F94"/>
    <w:rsid w:val="001E5C75"/>
    <w:rsid w:val="001F0B52"/>
    <w:rsid w:val="001F4398"/>
    <w:rsid w:val="002008C5"/>
    <w:rsid w:val="0021562D"/>
    <w:rsid w:val="00215A00"/>
    <w:rsid w:val="0022114F"/>
    <w:rsid w:val="00223CD9"/>
    <w:rsid w:val="002273A4"/>
    <w:rsid w:val="00233000"/>
    <w:rsid w:val="002345D4"/>
    <w:rsid w:val="002361E0"/>
    <w:rsid w:val="00246EDE"/>
    <w:rsid w:val="0024728A"/>
    <w:rsid w:val="00247529"/>
    <w:rsid w:val="00254FD8"/>
    <w:rsid w:val="002639A1"/>
    <w:rsid w:val="002674E5"/>
    <w:rsid w:val="00270AEF"/>
    <w:rsid w:val="00271120"/>
    <w:rsid w:val="00271834"/>
    <w:rsid w:val="00284288"/>
    <w:rsid w:val="00291D44"/>
    <w:rsid w:val="002A0FE6"/>
    <w:rsid w:val="002A3BDA"/>
    <w:rsid w:val="002B1449"/>
    <w:rsid w:val="002B3398"/>
    <w:rsid w:val="002B425A"/>
    <w:rsid w:val="002B4C24"/>
    <w:rsid w:val="002D2C7F"/>
    <w:rsid w:val="002D337A"/>
    <w:rsid w:val="002D5278"/>
    <w:rsid w:val="002D6B83"/>
    <w:rsid w:val="002E235D"/>
    <w:rsid w:val="002F4AAD"/>
    <w:rsid w:val="0030659A"/>
    <w:rsid w:val="00321661"/>
    <w:rsid w:val="00331126"/>
    <w:rsid w:val="00334358"/>
    <w:rsid w:val="00335B66"/>
    <w:rsid w:val="00336AD1"/>
    <w:rsid w:val="003409D7"/>
    <w:rsid w:val="00341868"/>
    <w:rsid w:val="0034567B"/>
    <w:rsid w:val="00345CF9"/>
    <w:rsid w:val="00346B2A"/>
    <w:rsid w:val="00355EF0"/>
    <w:rsid w:val="0036162B"/>
    <w:rsid w:val="00362A72"/>
    <w:rsid w:val="0037071F"/>
    <w:rsid w:val="00370E85"/>
    <w:rsid w:val="00376A45"/>
    <w:rsid w:val="00381C78"/>
    <w:rsid w:val="00383F7C"/>
    <w:rsid w:val="00385E6A"/>
    <w:rsid w:val="00386014"/>
    <w:rsid w:val="003915BD"/>
    <w:rsid w:val="003963D0"/>
    <w:rsid w:val="003A54D6"/>
    <w:rsid w:val="003A704C"/>
    <w:rsid w:val="003B2AC2"/>
    <w:rsid w:val="003B377E"/>
    <w:rsid w:val="003C388E"/>
    <w:rsid w:val="003D10A3"/>
    <w:rsid w:val="003D16BA"/>
    <w:rsid w:val="003E6406"/>
    <w:rsid w:val="003E6BBA"/>
    <w:rsid w:val="003F7A89"/>
    <w:rsid w:val="00406729"/>
    <w:rsid w:val="00410F0B"/>
    <w:rsid w:val="004130AB"/>
    <w:rsid w:val="00414843"/>
    <w:rsid w:val="00420411"/>
    <w:rsid w:val="00422758"/>
    <w:rsid w:val="004242B6"/>
    <w:rsid w:val="004329AE"/>
    <w:rsid w:val="004351EE"/>
    <w:rsid w:val="00437365"/>
    <w:rsid w:val="00455C13"/>
    <w:rsid w:val="00455E4B"/>
    <w:rsid w:val="0045698D"/>
    <w:rsid w:val="00456D01"/>
    <w:rsid w:val="00467C50"/>
    <w:rsid w:val="0047180B"/>
    <w:rsid w:val="00471D18"/>
    <w:rsid w:val="00471FDE"/>
    <w:rsid w:val="00474ADB"/>
    <w:rsid w:val="0048107C"/>
    <w:rsid w:val="004832F3"/>
    <w:rsid w:val="00497943"/>
    <w:rsid w:val="004A27FF"/>
    <w:rsid w:val="004A2BF0"/>
    <w:rsid w:val="004A4334"/>
    <w:rsid w:val="004A77D4"/>
    <w:rsid w:val="004B4337"/>
    <w:rsid w:val="004C523C"/>
    <w:rsid w:val="004D136F"/>
    <w:rsid w:val="004D2572"/>
    <w:rsid w:val="004F477F"/>
    <w:rsid w:val="004F5680"/>
    <w:rsid w:val="004F6DD1"/>
    <w:rsid w:val="00514697"/>
    <w:rsid w:val="00535F8C"/>
    <w:rsid w:val="00546861"/>
    <w:rsid w:val="00564467"/>
    <w:rsid w:val="005705F4"/>
    <w:rsid w:val="005709AE"/>
    <w:rsid w:val="00571A9D"/>
    <w:rsid w:val="00572421"/>
    <w:rsid w:val="005879ED"/>
    <w:rsid w:val="005A6886"/>
    <w:rsid w:val="005C4601"/>
    <w:rsid w:val="005D588B"/>
    <w:rsid w:val="005E69DD"/>
    <w:rsid w:val="00600919"/>
    <w:rsid w:val="006215BD"/>
    <w:rsid w:val="00625D66"/>
    <w:rsid w:val="00653841"/>
    <w:rsid w:val="0067136C"/>
    <w:rsid w:val="00674D81"/>
    <w:rsid w:val="00680FF4"/>
    <w:rsid w:val="0068339A"/>
    <w:rsid w:val="00683721"/>
    <w:rsid w:val="00683AB8"/>
    <w:rsid w:val="006D25D2"/>
    <w:rsid w:val="006E697E"/>
    <w:rsid w:val="006F7161"/>
    <w:rsid w:val="0072498A"/>
    <w:rsid w:val="00730261"/>
    <w:rsid w:val="007327A7"/>
    <w:rsid w:val="00737C28"/>
    <w:rsid w:val="00757623"/>
    <w:rsid w:val="00764531"/>
    <w:rsid w:val="00765419"/>
    <w:rsid w:val="00771A41"/>
    <w:rsid w:val="00783CBF"/>
    <w:rsid w:val="007914CF"/>
    <w:rsid w:val="007968D1"/>
    <w:rsid w:val="00797011"/>
    <w:rsid w:val="007A2F2A"/>
    <w:rsid w:val="007A43BD"/>
    <w:rsid w:val="007C3274"/>
    <w:rsid w:val="007C6A7F"/>
    <w:rsid w:val="007D3328"/>
    <w:rsid w:val="007D5726"/>
    <w:rsid w:val="0081195E"/>
    <w:rsid w:val="0081673D"/>
    <w:rsid w:val="00820C3D"/>
    <w:rsid w:val="00823855"/>
    <w:rsid w:val="008335D7"/>
    <w:rsid w:val="0083517C"/>
    <w:rsid w:val="0084696C"/>
    <w:rsid w:val="00853AB9"/>
    <w:rsid w:val="00866266"/>
    <w:rsid w:val="0087713A"/>
    <w:rsid w:val="008856C6"/>
    <w:rsid w:val="008906DB"/>
    <w:rsid w:val="00891A2D"/>
    <w:rsid w:val="008A5D28"/>
    <w:rsid w:val="008D6922"/>
    <w:rsid w:val="008E0150"/>
    <w:rsid w:val="008E48AA"/>
    <w:rsid w:val="008F0701"/>
    <w:rsid w:val="008F1476"/>
    <w:rsid w:val="008F45DE"/>
    <w:rsid w:val="008F7715"/>
    <w:rsid w:val="00920709"/>
    <w:rsid w:val="0092601C"/>
    <w:rsid w:val="00927AD9"/>
    <w:rsid w:val="00943488"/>
    <w:rsid w:val="00953127"/>
    <w:rsid w:val="00957BB3"/>
    <w:rsid w:val="00961D1A"/>
    <w:rsid w:val="00962471"/>
    <w:rsid w:val="00963DB5"/>
    <w:rsid w:val="00972A9C"/>
    <w:rsid w:val="00982208"/>
    <w:rsid w:val="009C0D00"/>
    <w:rsid w:val="009D5A22"/>
    <w:rsid w:val="009E2328"/>
    <w:rsid w:val="009E451D"/>
    <w:rsid w:val="00A1360A"/>
    <w:rsid w:val="00A260F1"/>
    <w:rsid w:val="00A32FD1"/>
    <w:rsid w:val="00A40508"/>
    <w:rsid w:val="00A4576E"/>
    <w:rsid w:val="00A52B97"/>
    <w:rsid w:val="00A57481"/>
    <w:rsid w:val="00A71CE0"/>
    <w:rsid w:val="00A87837"/>
    <w:rsid w:val="00A91D58"/>
    <w:rsid w:val="00A93AB9"/>
    <w:rsid w:val="00A95013"/>
    <w:rsid w:val="00AA0B7B"/>
    <w:rsid w:val="00AA275D"/>
    <w:rsid w:val="00AA65B8"/>
    <w:rsid w:val="00AA78CC"/>
    <w:rsid w:val="00AC0B01"/>
    <w:rsid w:val="00AC263C"/>
    <w:rsid w:val="00AC5DEB"/>
    <w:rsid w:val="00AC6409"/>
    <w:rsid w:val="00AC7911"/>
    <w:rsid w:val="00AD47AB"/>
    <w:rsid w:val="00AD4ED1"/>
    <w:rsid w:val="00AE385C"/>
    <w:rsid w:val="00B10C55"/>
    <w:rsid w:val="00B12128"/>
    <w:rsid w:val="00B15DA9"/>
    <w:rsid w:val="00B22D0F"/>
    <w:rsid w:val="00B25D27"/>
    <w:rsid w:val="00B31CA2"/>
    <w:rsid w:val="00B46D06"/>
    <w:rsid w:val="00B51BF4"/>
    <w:rsid w:val="00B55B75"/>
    <w:rsid w:val="00B7493B"/>
    <w:rsid w:val="00B80F23"/>
    <w:rsid w:val="00B90116"/>
    <w:rsid w:val="00B9607A"/>
    <w:rsid w:val="00B977ED"/>
    <w:rsid w:val="00BA029E"/>
    <w:rsid w:val="00BA12BF"/>
    <w:rsid w:val="00BA3197"/>
    <w:rsid w:val="00BA76CE"/>
    <w:rsid w:val="00BB4D86"/>
    <w:rsid w:val="00BC5F3E"/>
    <w:rsid w:val="00BC62B8"/>
    <w:rsid w:val="00BD2D87"/>
    <w:rsid w:val="00BD31F8"/>
    <w:rsid w:val="00BF669C"/>
    <w:rsid w:val="00C0389B"/>
    <w:rsid w:val="00C07051"/>
    <w:rsid w:val="00C12519"/>
    <w:rsid w:val="00C12DC6"/>
    <w:rsid w:val="00C202DB"/>
    <w:rsid w:val="00C272D5"/>
    <w:rsid w:val="00C275DB"/>
    <w:rsid w:val="00C27E74"/>
    <w:rsid w:val="00C3247E"/>
    <w:rsid w:val="00C42706"/>
    <w:rsid w:val="00C52697"/>
    <w:rsid w:val="00C55936"/>
    <w:rsid w:val="00C55EF7"/>
    <w:rsid w:val="00C608C6"/>
    <w:rsid w:val="00C668BA"/>
    <w:rsid w:val="00C70D0E"/>
    <w:rsid w:val="00C72ACF"/>
    <w:rsid w:val="00C73516"/>
    <w:rsid w:val="00C8404F"/>
    <w:rsid w:val="00C87D3E"/>
    <w:rsid w:val="00C92166"/>
    <w:rsid w:val="00C949E6"/>
    <w:rsid w:val="00CA2D94"/>
    <w:rsid w:val="00CA6661"/>
    <w:rsid w:val="00CC20B6"/>
    <w:rsid w:val="00CC321B"/>
    <w:rsid w:val="00CC355F"/>
    <w:rsid w:val="00CC588C"/>
    <w:rsid w:val="00CD15EE"/>
    <w:rsid w:val="00CD3DE8"/>
    <w:rsid w:val="00CD659A"/>
    <w:rsid w:val="00CE06AD"/>
    <w:rsid w:val="00CE1B6F"/>
    <w:rsid w:val="00CE513E"/>
    <w:rsid w:val="00CE7B3B"/>
    <w:rsid w:val="00CF4994"/>
    <w:rsid w:val="00CF4B47"/>
    <w:rsid w:val="00CF72EA"/>
    <w:rsid w:val="00D069C5"/>
    <w:rsid w:val="00D13C46"/>
    <w:rsid w:val="00D21E56"/>
    <w:rsid w:val="00D25DCB"/>
    <w:rsid w:val="00D3313E"/>
    <w:rsid w:val="00D42561"/>
    <w:rsid w:val="00D5245F"/>
    <w:rsid w:val="00D67336"/>
    <w:rsid w:val="00D742D4"/>
    <w:rsid w:val="00D87492"/>
    <w:rsid w:val="00DA4279"/>
    <w:rsid w:val="00DB0D08"/>
    <w:rsid w:val="00DB62C1"/>
    <w:rsid w:val="00DD1DF4"/>
    <w:rsid w:val="00DD1F92"/>
    <w:rsid w:val="00DE3370"/>
    <w:rsid w:val="00DF4435"/>
    <w:rsid w:val="00DF4B3B"/>
    <w:rsid w:val="00E02117"/>
    <w:rsid w:val="00E2174E"/>
    <w:rsid w:val="00E25393"/>
    <w:rsid w:val="00E268D1"/>
    <w:rsid w:val="00E37D6D"/>
    <w:rsid w:val="00E41C12"/>
    <w:rsid w:val="00E46361"/>
    <w:rsid w:val="00E54091"/>
    <w:rsid w:val="00E60AC1"/>
    <w:rsid w:val="00E62AB5"/>
    <w:rsid w:val="00E671E6"/>
    <w:rsid w:val="00E7738B"/>
    <w:rsid w:val="00E948F3"/>
    <w:rsid w:val="00EA00F9"/>
    <w:rsid w:val="00EA1903"/>
    <w:rsid w:val="00EA27C7"/>
    <w:rsid w:val="00EA2A96"/>
    <w:rsid w:val="00EB28F6"/>
    <w:rsid w:val="00EB2EBD"/>
    <w:rsid w:val="00EC2F92"/>
    <w:rsid w:val="00ED18D4"/>
    <w:rsid w:val="00ED67DB"/>
    <w:rsid w:val="00F070C1"/>
    <w:rsid w:val="00F1374C"/>
    <w:rsid w:val="00F15EE0"/>
    <w:rsid w:val="00F2093B"/>
    <w:rsid w:val="00F24A70"/>
    <w:rsid w:val="00F43B6D"/>
    <w:rsid w:val="00F43ED1"/>
    <w:rsid w:val="00F55333"/>
    <w:rsid w:val="00F64242"/>
    <w:rsid w:val="00F65E22"/>
    <w:rsid w:val="00F71289"/>
    <w:rsid w:val="00F92997"/>
    <w:rsid w:val="00FA1264"/>
    <w:rsid w:val="00FB4D02"/>
    <w:rsid w:val="00FB57C4"/>
    <w:rsid w:val="00FB58C8"/>
    <w:rsid w:val="00FD0BC2"/>
    <w:rsid w:val="00FD3DDC"/>
    <w:rsid w:val="00FD75ED"/>
    <w:rsid w:val="00FE4BB3"/>
    <w:rsid w:val="00FF4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191C0"/>
  <w15:chartTrackingRefBased/>
  <w15:docId w15:val="{C64EE01F-86C3-43CA-8123-1C723428E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1F45"/>
    <w:rPr>
      <w:color w:val="0563C1" w:themeColor="hyperlink"/>
      <w:u w:val="single"/>
    </w:rPr>
  </w:style>
  <w:style w:type="character" w:styleId="UnresolvedMention">
    <w:name w:val="Unresolved Mention"/>
    <w:basedOn w:val="DefaultParagraphFont"/>
    <w:uiPriority w:val="99"/>
    <w:semiHidden/>
    <w:unhideWhenUsed/>
    <w:rsid w:val="00181F45"/>
    <w:rPr>
      <w:color w:val="605E5C"/>
      <w:shd w:val="clear" w:color="auto" w:fill="E1DFDD"/>
    </w:rPr>
  </w:style>
  <w:style w:type="paragraph" w:styleId="Header">
    <w:name w:val="header"/>
    <w:basedOn w:val="Normal"/>
    <w:link w:val="HeaderChar"/>
    <w:uiPriority w:val="99"/>
    <w:unhideWhenUsed/>
    <w:rsid w:val="00B97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7ED"/>
  </w:style>
  <w:style w:type="paragraph" w:styleId="Footer">
    <w:name w:val="footer"/>
    <w:basedOn w:val="Normal"/>
    <w:link w:val="FooterChar"/>
    <w:uiPriority w:val="99"/>
    <w:unhideWhenUsed/>
    <w:rsid w:val="00B97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671248">
      <w:bodyDiv w:val="1"/>
      <w:marLeft w:val="0"/>
      <w:marRight w:val="0"/>
      <w:marTop w:val="0"/>
      <w:marBottom w:val="0"/>
      <w:divBdr>
        <w:top w:val="none" w:sz="0" w:space="0" w:color="auto"/>
        <w:left w:val="none" w:sz="0" w:space="0" w:color="auto"/>
        <w:bottom w:val="none" w:sz="0" w:space="0" w:color="auto"/>
        <w:right w:val="none" w:sz="0" w:space="0" w:color="auto"/>
      </w:divBdr>
    </w:div>
    <w:div w:id="1022197143">
      <w:bodyDiv w:val="1"/>
      <w:marLeft w:val="0"/>
      <w:marRight w:val="0"/>
      <w:marTop w:val="0"/>
      <w:marBottom w:val="0"/>
      <w:divBdr>
        <w:top w:val="none" w:sz="0" w:space="0" w:color="auto"/>
        <w:left w:val="none" w:sz="0" w:space="0" w:color="auto"/>
        <w:bottom w:val="none" w:sz="0" w:space="0" w:color="auto"/>
        <w:right w:val="none" w:sz="0" w:space="0" w:color="auto"/>
      </w:divBdr>
    </w:div>
    <w:div w:id="146951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A204D9-9EEA-41D7-918F-F05967F2E834}">
  <ds:schemaRefs>
    <ds:schemaRef ds:uri="http://purl.org/dc/dcmitype/"/>
    <ds:schemaRef ds:uri="http://schemas.microsoft.com/office/infopath/2007/PartnerControls"/>
    <ds:schemaRef ds:uri="6ce03418-4b85-46e6-9705-46dd5ee7fda4"/>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388F3B25-5066-4D32-A60E-9CA65ED4FD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5CFD34-853C-4A61-92EB-A5797453BC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2377</Words>
  <Characters>13554</Characters>
  <Application>Microsoft Office Word</Application>
  <DocSecurity>0</DocSecurity>
  <Lines>112</Lines>
  <Paragraphs>31</Paragraphs>
  <ScaleCrop>false</ScaleCrop>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 (1810376)</dc:creator>
  <cp:keywords/>
  <dc:description/>
  <cp:lastModifiedBy>Caroline Howells (1810376)</cp:lastModifiedBy>
  <cp:revision>2</cp:revision>
  <dcterms:created xsi:type="dcterms:W3CDTF">2021-03-11T21:37:00Z</dcterms:created>
  <dcterms:modified xsi:type="dcterms:W3CDTF">2021-03-11T21:37:00Z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