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9A9FDA6" w14:textId="4CC48B7C" w:rsidR="00117F69" w:rsidRPr="009204A3" w:rsidRDefault="007428F7" w:rsidP="007428F7">
      <w:pPr>
        <w:pStyle w:val="Title"/>
        <w:rPr>
          <w:rFonts w:ascii="Arial" w:hAnsi="Arial" w:cs="Arial"/>
          <w:b/>
          <w:color w:val="000000" w:themeColor="text1"/>
          <w:sz w:val="22"/>
          <w:szCs w:val="22"/>
        </w:rPr>
      </w:pPr>
      <w:r w:rsidRPr="009204A3">
        <w:rPr>
          <w:rFonts w:ascii="Arial" w:hAnsi="Arial" w:cs="Arial"/>
          <w:b/>
          <w:color w:val="000000" w:themeColor="text1"/>
          <w:sz w:val="22"/>
          <w:szCs w:val="22"/>
        </w:rPr>
        <w:t>Reflective portfolio</w:t>
      </w:r>
    </w:p>
    <w:p w14:paraId="2B27EAAA" w14:textId="0E7DDF16" w:rsidR="007428F7" w:rsidRPr="009204A3" w:rsidRDefault="007428F7" w:rsidP="007428F7">
      <w:pPr>
        <w:rPr>
          <w:rFonts w:ascii="Arial" w:hAnsi="Arial" w:cs="Arial"/>
          <w:sz w:val="22"/>
          <w:szCs w:val="22"/>
        </w:rPr>
      </w:pPr>
      <w:r w:rsidRPr="009204A3">
        <w:rPr>
          <w:rFonts w:ascii="Arial" w:hAnsi="Arial" w:cs="Arial"/>
          <w:sz w:val="22"/>
          <w:szCs w:val="22"/>
        </w:rPr>
        <w:t xml:space="preserve">Professional and career development </w:t>
      </w:r>
    </w:p>
    <w:p w14:paraId="0DE41760" w14:textId="56F2149B" w:rsidR="007428F7" w:rsidRPr="009204A3" w:rsidRDefault="007428F7" w:rsidP="007428F7">
      <w:pPr>
        <w:rPr>
          <w:rFonts w:ascii="Arial" w:hAnsi="Arial" w:cs="Arial"/>
          <w:sz w:val="22"/>
          <w:szCs w:val="22"/>
        </w:rPr>
      </w:pPr>
      <w:r w:rsidRPr="009204A3">
        <w:rPr>
          <w:rFonts w:ascii="Arial" w:hAnsi="Arial" w:cs="Arial"/>
          <w:sz w:val="22"/>
          <w:szCs w:val="22"/>
        </w:rPr>
        <w:t>BMSW4005_BIRM</w:t>
      </w:r>
    </w:p>
    <w:p w14:paraId="200D72F9" w14:textId="3888EAB0" w:rsidR="007428F7" w:rsidRPr="009204A3" w:rsidRDefault="007428F7" w:rsidP="007428F7">
      <w:pPr>
        <w:rPr>
          <w:rFonts w:ascii="Arial" w:hAnsi="Arial" w:cs="Arial"/>
          <w:sz w:val="22"/>
          <w:szCs w:val="22"/>
        </w:rPr>
      </w:pPr>
      <w:r w:rsidRPr="009204A3">
        <w:rPr>
          <w:rFonts w:ascii="Arial" w:hAnsi="Arial" w:cs="Arial"/>
          <w:sz w:val="22"/>
          <w:szCs w:val="22"/>
        </w:rPr>
        <w:t>Shakira Yasmin Akhter</w:t>
      </w:r>
    </w:p>
    <w:p w14:paraId="77A02A04" w14:textId="7B7F5B0C" w:rsidR="007428F7" w:rsidRPr="009204A3" w:rsidRDefault="007428F7" w:rsidP="007428F7">
      <w:pPr>
        <w:rPr>
          <w:rFonts w:ascii="Arial" w:hAnsi="Arial" w:cs="Arial"/>
          <w:sz w:val="22"/>
          <w:szCs w:val="22"/>
        </w:rPr>
      </w:pPr>
      <w:r w:rsidRPr="009204A3">
        <w:rPr>
          <w:rFonts w:ascii="Arial" w:hAnsi="Arial" w:cs="Arial"/>
          <w:sz w:val="22"/>
          <w:szCs w:val="22"/>
        </w:rPr>
        <w:t>Student ID: 2130089</w:t>
      </w:r>
    </w:p>
    <w:p w14:paraId="5FD4E454" w14:textId="5041B915" w:rsidR="00264144" w:rsidRPr="009204A3" w:rsidRDefault="00264144" w:rsidP="007428F7">
      <w:pPr>
        <w:rPr>
          <w:rFonts w:ascii="Arial" w:hAnsi="Arial" w:cs="Arial"/>
          <w:sz w:val="22"/>
          <w:szCs w:val="22"/>
        </w:rPr>
      </w:pPr>
      <w:r w:rsidRPr="009204A3">
        <w:rPr>
          <w:rFonts w:ascii="Arial" w:hAnsi="Arial" w:cs="Arial"/>
          <w:sz w:val="22"/>
          <w:szCs w:val="22"/>
        </w:rPr>
        <w:t xml:space="preserve">Lecturer: King </w:t>
      </w:r>
      <w:proofErr w:type="spellStart"/>
      <w:r w:rsidRPr="009204A3">
        <w:rPr>
          <w:rFonts w:ascii="Arial" w:hAnsi="Arial" w:cs="Arial"/>
          <w:sz w:val="22"/>
          <w:szCs w:val="22"/>
        </w:rPr>
        <w:t>Omeihe</w:t>
      </w:r>
      <w:proofErr w:type="spellEnd"/>
    </w:p>
    <w:p w14:paraId="046636A5" w14:textId="604B0D83" w:rsidR="00264144" w:rsidRPr="009204A3" w:rsidRDefault="00264144" w:rsidP="007428F7">
      <w:pPr>
        <w:rPr>
          <w:rFonts w:ascii="Arial" w:hAnsi="Arial" w:cs="Arial"/>
          <w:sz w:val="22"/>
          <w:szCs w:val="22"/>
        </w:rPr>
      </w:pPr>
    </w:p>
    <w:p w14:paraId="3A5255EC" w14:textId="03B717D4" w:rsidR="00264144" w:rsidRPr="009204A3" w:rsidRDefault="00264144" w:rsidP="007428F7">
      <w:pPr>
        <w:rPr>
          <w:rFonts w:ascii="Arial" w:hAnsi="Arial" w:cs="Arial"/>
          <w:sz w:val="22"/>
          <w:szCs w:val="22"/>
        </w:rPr>
      </w:pPr>
    </w:p>
    <w:p w14:paraId="2219D25F" w14:textId="53A83C62" w:rsidR="00264144" w:rsidRPr="009204A3" w:rsidRDefault="00264144" w:rsidP="007428F7">
      <w:pPr>
        <w:rPr>
          <w:rFonts w:ascii="Arial" w:hAnsi="Arial" w:cs="Arial"/>
          <w:sz w:val="22"/>
          <w:szCs w:val="22"/>
        </w:rPr>
      </w:pPr>
    </w:p>
    <w:p w14:paraId="78216C71" w14:textId="354A1A05" w:rsidR="00264144" w:rsidRPr="009204A3" w:rsidRDefault="00264144" w:rsidP="007428F7">
      <w:pPr>
        <w:rPr>
          <w:rFonts w:ascii="Arial" w:hAnsi="Arial" w:cs="Arial"/>
          <w:sz w:val="22"/>
          <w:szCs w:val="22"/>
        </w:rPr>
      </w:pPr>
    </w:p>
    <w:p w14:paraId="76D50C1A" w14:textId="663E3CED" w:rsidR="00264144" w:rsidRPr="009204A3" w:rsidRDefault="00264144" w:rsidP="007428F7">
      <w:pPr>
        <w:rPr>
          <w:rFonts w:ascii="Arial" w:hAnsi="Arial" w:cs="Arial"/>
          <w:sz w:val="22"/>
          <w:szCs w:val="22"/>
        </w:rPr>
      </w:pPr>
    </w:p>
    <w:p w14:paraId="7CB4371F" w14:textId="28B3971A" w:rsidR="00264144" w:rsidRPr="009204A3" w:rsidRDefault="00264144" w:rsidP="007428F7">
      <w:pPr>
        <w:rPr>
          <w:rFonts w:ascii="Arial" w:hAnsi="Arial" w:cs="Arial"/>
          <w:sz w:val="22"/>
          <w:szCs w:val="22"/>
        </w:rPr>
      </w:pPr>
    </w:p>
    <w:p w14:paraId="0CB87739" w14:textId="1BC270B8" w:rsidR="00264144" w:rsidRPr="009204A3" w:rsidRDefault="00264144" w:rsidP="007428F7">
      <w:pPr>
        <w:rPr>
          <w:rFonts w:ascii="Arial" w:hAnsi="Arial" w:cs="Arial"/>
          <w:sz w:val="22"/>
          <w:szCs w:val="22"/>
        </w:rPr>
      </w:pPr>
    </w:p>
    <w:p w14:paraId="0D6B005D" w14:textId="5CF9A821" w:rsidR="00264144" w:rsidRPr="009204A3" w:rsidRDefault="00264144" w:rsidP="007428F7">
      <w:pPr>
        <w:rPr>
          <w:rFonts w:ascii="Arial" w:hAnsi="Arial" w:cs="Arial"/>
          <w:sz w:val="22"/>
          <w:szCs w:val="22"/>
        </w:rPr>
      </w:pPr>
    </w:p>
    <w:p w14:paraId="70B3EA9A" w14:textId="413C165F" w:rsidR="00264144" w:rsidRPr="009204A3" w:rsidRDefault="00264144" w:rsidP="007428F7">
      <w:pPr>
        <w:rPr>
          <w:rFonts w:ascii="Arial" w:hAnsi="Arial" w:cs="Arial"/>
          <w:sz w:val="22"/>
          <w:szCs w:val="22"/>
        </w:rPr>
      </w:pPr>
    </w:p>
    <w:p w14:paraId="3933213D" w14:textId="798EFC1F" w:rsidR="00264144" w:rsidRPr="009204A3" w:rsidRDefault="00264144" w:rsidP="007428F7">
      <w:pPr>
        <w:rPr>
          <w:rFonts w:ascii="Arial" w:hAnsi="Arial" w:cs="Arial"/>
          <w:sz w:val="22"/>
          <w:szCs w:val="22"/>
        </w:rPr>
      </w:pPr>
    </w:p>
    <w:p w14:paraId="7D6B1EBB" w14:textId="1186D450" w:rsidR="00264144" w:rsidRPr="009204A3" w:rsidRDefault="00264144" w:rsidP="007428F7">
      <w:pPr>
        <w:rPr>
          <w:rFonts w:ascii="Arial" w:hAnsi="Arial" w:cs="Arial"/>
          <w:sz w:val="22"/>
          <w:szCs w:val="22"/>
        </w:rPr>
      </w:pPr>
    </w:p>
    <w:p w14:paraId="7C8BB595" w14:textId="16C221FF" w:rsidR="00264144" w:rsidRPr="009204A3" w:rsidRDefault="00264144" w:rsidP="007428F7">
      <w:pPr>
        <w:rPr>
          <w:rFonts w:ascii="Arial" w:hAnsi="Arial" w:cs="Arial"/>
          <w:sz w:val="22"/>
          <w:szCs w:val="22"/>
        </w:rPr>
      </w:pPr>
    </w:p>
    <w:p w14:paraId="309EF9B2" w14:textId="5DDDF522" w:rsidR="00264144" w:rsidRPr="009204A3" w:rsidRDefault="00264144" w:rsidP="007428F7">
      <w:pPr>
        <w:rPr>
          <w:rFonts w:ascii="Arial" w:hAnsi="Arial" w:cs="Arial"/>
          <w:sz w:val="22"/>
          <w:szCs w:val="22"/>
        </w:rPr>
      </w:pPr>
    </w:p>
    <w:p w14:paraId="27120088" w14:textId="78AB1973" w:rsidR="00264144" w:rsidRPr="009204A3" w:rsidRDefault="00264144" w:rsidP="007428F7">
      <w:pPr>
        <w:rPr>
          <w:rFonts w:ascii="Arial" w:hAnsi="Arial" w:cs="Arial"/>
          <w:sz w:val="22"/>
          <w:szCs w:val="22"/>
        </w:rPr>
      </w:pPr>
    </w:p>
    <w:p w14:paraId="56FC4BE2" w14:textId="27F807BA" w:rsidR="00264144" w:rsidRPr="009204A3" w:rsidRDefault="00264144" w:rsidP="007428F7">
      <w:pPr>
        <w:rPr>
          <w:rFonts w:ascii="Arial" w:hAnsi="Arial" w:cs="Arial"/>
          <w:sz w:val="22"/>
          <w:szCs w:val="22"/>
        </w:rPr>
      </w:pPr>
    </w:p>
    <w:p w14:paraId="714D3040" w14:textId="3941049B" w:rsidR="00264144" w:rsidRPr="009204A3" w:rsidRDefault="00264144" w:rsidP="007428F7">
      <w:pPr>
        <w:rPr>
          <w:rFonts w:ascii="Arial" w:hAnsi="Arial" w:cs="Arial"/>
          <w:sz w:val="22"/>
          <w:szCs w:val="22"/>
        </w:rPr>
      </w:pPr>
    </w:p>
    <w:p w14:paraId="4253AB00" w14:textId="5A921C62" w:rsidR="00264144" w:rsidRDefault="00264144" w:rsidP="007428F7">
      <w:pPr>
        <w:rPr>
          <w:rFonts w:ascii="Arial" w:hAnsi="Arial" w:cs="Arial"/>
          <w:sz w:val="22"/>
          <w:szCs w:val="22"/>
        </w:rPr>
      </w:pPr>
    </w:p>
    <w:p w14:paraId="3257CF38" w14:textId="6DB5553B" w:rsidR="006350F6" w:rsidRDefault="006350F6" w:rsidP="007428F7">
      <w:pPr>
        <w:rPr>
          <w:rFonts w:ascii="Arial" w:hAnsi="Arial" w:cs="Arial"/>
          <w:sz w:val="22"/>
          <w:szCs w:val="22"/>
        </w:rPr>
      </w:pPr>
    </w:p>
    <w:p w14:paraId="6093B9FC" w14:textId="1E52D4A3" w:rsidR="006350F6" w:rsidRDefault="006350F6" w:rsidP="007428F7">
      <w:pPr>
        <w:rPr>
          <w:rFonts w:ascii="Arial" w:hAnsi="Arial" w:cs="Arial"/>
          <w:sz w:val="22"/>
          <w:szCs w:val="22"/>
        </w:rPr>
      </w:pPr>
    </w:p>
    <w:p w14:paraId="6AB42DC1" w14:textId="1D4C3C54" w:rsidR="006350F6" w:rsidRDefault="006350F6" w:rsidP="007428F7">
      <w:pPr>
        <w:rPr>
          <w:rFonts w:ascii="Arial" w:hAnsi="Arial" w:cs="Arial"/>
          <w:sz w:val="22"/>
          <w:szCs w:val="22"/>
        </w:rPr>
      </w:pPr>
    </w:p>
    <w:p w14:paraId="10B3159F" w14:textId="41512398" w:rsidR="006350F6" w:rsidRDefault="006350F6" w:rsidP="007428F7">
      <w:pPr>
        <w:rPr>
          <w:rFonts w:ascii="Arial" w:hAnsi="Arial" w:cs="Arial"/>
          <w:sz w:val="22"/>
          <w:szCs w:val="22"/>
        </w:rPr>
      </w:pPr>
    </w:p>
    <w:p w14:paraId="60CF45D9" w14:textId="0AB7888D" w:rsidR="006350F6" w:rsidRDefault="006350F6" w:rsidP="007428F7">
      <w:pPr>
        <w:rPr>
          <w:rFonts w:ascii="Arial" w:hAnsi="Arial" w:cs="Arial"/>
          <w:sz w:val="22"/>
          <w:szCs w:val="22"/>
        </w:rPr>
      </w:pPr>
    </w:p>
    <w:p w14:paraId="3DFE4038" w14:textId="5DF28A9F" w:rsidR="006350F6" w:rsidRDefault="006350F6" w:rsidP="007428F7">
      <w:pPr>
        <w:rPr>
          <w:rFonts w:ascii="Arial" w:hAnsi="Arial" w:cs="Arial"/>
          <w:sz w:val="22"/>
          <w:szCs w:val="22"/>
        </w:rPr>
      </w:pPr>
    </w:p>
    <w:p w14:paraId="3CBCCD47" w14:textId="77777777" w:rsidR="006350F6" w:rsidRPr="009204A3" w:rsidRDefault="006350F6" w:rsidP="007428F7">
      <w:pPr>
        <w:rPr>
          <w:rFonts w:ascii="Arial" w:hAnsi="Arial" w:cs="Arial"/>
          <w:sz w:val="22"/>
          <w:szCs w:val="22"/>
        </w:rPr>
      </w:pPr>
    </w:p>
    <w:p w14:paraId="513B5A45" w14:textId="6473AE63" w:rsidR="00264144" w:rsidRPr="009204A3" w:rsidRDefault="00264144" w:rsidP="007428F7">
      <w:pPr>
        <w:rPr>
          <w:rFonts w:ascii="Arial" w:hAnsi="Arial" w:cs="Arial"/>
          <w:sz w:val="22"/>
          <w:szCs w:val="22"/>
        </w:rPr>
      </w:pPr>
    </w:p>
    <w:p w14:paraId="44F5E98D" w14:textId="290D9B0B" w:rsidR="00264144" w:rsidRPr="009204A3" w:rsidRDefault="00264144" w:rsidP="007428F7">
      <w:pPr>
        <w:rPr>
          <w:rFonts w:ascii="Arial" w:hAnsi="Arial" w:cs="Arial"/>
          <w:sz w:val="22"/>
          <w:szCs w:val="22"/>
        </w:rPr>
      </w:pPr>
    </w:p>
    <w:p w14:paraId="48A16F74" w14:textId="5BAEABAB" w:rsidR="00264144" w:rsidRPr="009204A3" w:rsidRDefault="00264144" w:rsidP="007428F7">
      <w:pPr>
        <w:rPr>
          <w:rFonts w:ascii="Arial" w:hAnsi="Arial" w:cs="Arial"/>
          <w:b/>
          <w:bCs/>
          <w:i/>
          <w:iCs/>
          <w:sz w:val="22"/>
          <w:szCs w:val="22"/>
          <w:u w:val="single"/>
        </w:rPr>
      </w:pPr>
      <w:r w:rsidRPr="009204A3">
        <w:rPr>
          <w:rFonts w:ascii="Arial" w:hAnsi="Arial" w:cs="Arial"/>
          <w:b/>
          <w:bCs/>
          <w:i/>
          <w:iCs/>
          <w:sz w:val="22"/>
          <w:szCs w:val="22"/>
          <w:u w:val="single"/>
        </w:rPr>
        <w:t>Table of contents:</w:t>
      </w:r>
    </w:p>
    <w:sdt>
      <w:sdtPr>
        <w:rPr>
          <w:caps w:val="0"/>
          <w:color w:val="auto"/>
          <w:spacing w:val="0"/>
          <w:sz w:val="20"/>
          <w:szCs w:val="20"/>
        </w:rPr>
        <w:id w:val="616946652"/>
        <w:docPartObj>
          <w:docPartGallery w:val="Table of Contents"/>
          <w:docPartUnique/>
        </w:docPartObj>
      </w:sdtPr>
      <w:sdtEndPr>
        <w:rPr>
          <w:b/>
          <w:bCs/>
          <w:noProof/>
        </w:rPr>
      </w:sdtEndPr>
      <w:sdtContent>
        <w:p w14:paraId="26C44B69" w14:textId="6C51AD25" w:rsidR="008841CD" w:rsidRDefault="008841CD">
          <w:pPr>
            <w:pStyle w:val="TOCHeading"/>
          </w:pPr>
          <w:r>
            <w:t>Contents</w:t>
          </w:r>
        </w:p>
        <w:p w14:paraId="5FBF0B0C" w14:textId="03A13237" w:rsidR="00B37612" w:rsidRDefault="008841CD">
          <w:pPr>
            <w:pStyle w:val="TOC1"/>
            <w:tabs>
              <w:tab w:val="right" w:leader="dot" w:pos="9016"/>
            </w:tabs>
            <w:rPr>
              <w:noProof/>
              <w:sz w:val="22"/>
              <w:szCs w:val="22"/>
              <w:lang w:eastAsia="en-GB"/>
            </w:rPr>
          </w:pPr>
          <w:r w:rsidRPr="00586F53">
            <w:rPr>
              <w:rFonts w:ascii="Arial" w:hAnsi="Arial" w:cs="Arial"/>
              <w:sz w:val="36"/>
              <w:szCs w:val="36"/>
            </w:rPr>
            <w:fldChar w:fldCharType="begin"/>
          </w:r>
          <w:r w:rsidRPr="00586F53">
            <w:rPr>
              <w:rFonts w:ascii="Arial" w:hAnsi="Arial" w:cs="Arial"/>
              <w:sz w:val="36"/>
              <w:szCs w:val="36"/>
            </w:rPr>
            <w:instrText xml:space="preserve"> TOC \o "1-3" \h \z \u </w:instrText>
          </w:r>
          <w:r w:rsidRPr="00586F53">
            <w:rPr>
              <w:rFonts w:ascii="Arial" w:hAnsi="Arial" w:cs="Arial"/>
              <w:sz w:val="36"/>
              <w:szCs w:val="36"/>
            </w:rPr>
            <w:fldChar w:fldCharType="separate"/>
          </w:r>
          <w:hyperlink w:anchor="_Toc130744047" w:history="1">
            <w:r w:rsidR="00B37612" w:rsidRPr="004A5327">
              <w:rPr>
                <w:rStyle w:val="Hyperlink"/>
                <w:noProof/>
              </w:rPr>
              <w:t>Summary</w:t>
            </w:r>
            <w:r w:rsidR="00B37612">
              <w:rPr>
                <w:noProof/>
                <w:webHidden/>
              </w:rPr>
              <w:tab/>
            </w:r>
            <w:r w:rsidR="00B37612">
              <w:rPr>
                <w:noProof/>
                <w:webHidden/>
              </w:rPr>
              <w:fldChar w:fldCharType="begin"/>
            </w:r>
            <w:r w:rsidR="00B37612">
              <w:rPr>
                <w:noProof/>
                <w:webHidden/>
              </w:rPr>
              <w:instrText xml:space="preserve"> PAGEREF _Toc130744047 \h </w:instrText>
            </w:r>
            <w:r w:rsidR="00B37612">
              <w:rPr>
                <w:noProof/>
                <w:webHidden/>
              </w:rPr>
            </w:r>
            <w:r w:rsidR="00B37612">
              <w:rPr>
                <w:noProof/>
                <w:webHidden/>
              </w:rPr>
              <w:fldChar w:fldCharType="separate"/>
            </w:r>
            <w:r w:rsidR="00B37612">
              <w:rPr>
                <w:noProof/>
                <w:webHidden/>
              </w:rPr>
              <w:t>3</w:t>
            </w:r>
            <w:r w:rsidR="00B37612">
              <w:rPr>
                <w:noProof/>
                <w:webHidden/>
              </w:rPr>
              <w:fldChar w:fldCharType="end"/>
            </w:r>
          </w:hyperlink>
        </w:p>
        <w:p w14:paraId="3F17ABCB" w14:textId="7F35108E" w:rsidR="00B37612" w:rsidRDefault="00B37612">
          <w:pPr>
            <w:pStyle w:val="TOC2"/>
            <w:tabs>
              <w:tab w:val="right" w:leader="dot" w:pos="9016"/>
            </w:tabs>
            <w:rPr>
              <w:noProof/>
              <w:sz w:val="22"/>
              <w:szCs w:val="22"/>
              <w:lang w:eastAsia="en-GB"/>
            </w:rPr>
          </w:pPr>
          <w:hyperlink w:anchor="_Toc130744048" w:history="1">
            <w:r w:rsidRPr="004A5327">
              <w:rPr>
                <w:rStyle w:val="Hyperlink"/>
                <w:rFonts w:ascii="Arial" w:hAnsi="Arial" w:cs="Arial"/>
                <w:noProof/>
              </w:rPr>
              <w:t>Introduction</w:t>
            </w:r>
            <w:r>
              <w:rPr>
                <w:noProof/>
                <w:webHidden/>
              </w:rPr>
              <w:tab/>
            </w:r>
            <w:r>
              <w:rPr>
                <w:noProof/>
                <w:webHidden/>
              </w:rPr>
              <w:fldChar w:fldCharType="begin"/>
            </w:r>
            <w:r>
              <w:rPr>
                <w:noProof/>
                <w:webHidden/>
              </w:rPr>
              <w:instrText xml:space="preserve"> PAGEREF _Toc130744048 \h </w:instrText>
            </w:r>
            <w:r>
              <w:rPr>
                <w:noProof/>
                <w:webHidden/>
              </w:rPr>
            </w:r>
            <w:r>
              <w:rPr>
                <w:noProof/>
                <w:webHidden/>
              </w:rPr>
              <w:fldChar w:fldCharType="separate"/>
            </w:r>
            <w:r>
              <w:rPr>
                <w:noProof/>
                <w:webHidden/>
              </w:rPr>
              <w:t>4</w:t>
            </w:r>
            <w:r>
              <w:rPr>
                <w:noProof/>
                <w:webHidden/>
              </w:rPr>
              <w:fldChar w:fldCharType="end"/>
            </w:r>
          </w:hyperlink>
        </w:p>
        <w:p w14:paraId="0A265BD2" w14:textId="57DB9271" w:rsidR="00B37612" w:rsidRDefault="00B37612">
          <w:pPr>
            <w:pStyle w:val="TOC2"/>
            <w:tabs>
              <w:tab w:val="right" w:leader="dot" w:pos="9016"/>
            </w:tabs>
            <w:rPr>
              <w:noProof/>
              <w:sz w:val="22"/>
              <w:szCs w:val="22"/>
              <w:lang w:eastAsia="en-GB"/>
            </w:rPr>
          </w:pPr>
          <w:hyperlink w:anchor="_Toc130744049" w:history="1">
            <w:r w:rsidRPr="004A5327">
              <w:rPr>
                <w:rStyle w:val="Hyperlink"/>
                <w:rFonts w:ascii="Arial" w:hAnsi="Arial" w:cs="Arial"/>
                <w:noProof/>
              </w:rPr>
              <w:t>Swot analysis</w:t>
            </w:r>
            <w:r>
              <w:rPr>
                <w:noProof/>
                <w:webHidden/>
              </w:rPr>
              <w:tab/>
            </w:r>
            <w:r>
              <w:rPr>
                <w:noProof/>
                <w:webHidden/>
              </w:rPr>
              <w:fldChar w:fldCharType="begin"/>
            </w:r>
            <w:r>
              <w:rPr>
                <w:noProof/>
                <w:webHidden/>
              </w:rPr>
              <w:instrText xml:space="preserve"> PAGEREF _Toc130744049 \h </w:instrText>
            </w:r>
            <w:r>
              <w:rPr>
                <w:noProof/>
                <w:webHidden/>
              </w:rPr>
            </w:r>
            <w:r>
              <w:rPr>
                <w:noProof/>
                <w:webHidden/>
              </w:rPr>
              <w:fldChar w:fldCharType="separate"/>
            </w:r>
            <w:r>
              <w:rPr>
                <w:noProof/>
                <w:webHidden/>
              </w:rPr>
              <w:t>5</w:t>
            </w:r>
            <w:r>
              <w:rPr>
                <w:noProof/>
                <w:webHidden/>
              </w:rPr>
              <w:fldChar w:fldCharType="end"/>
            </w:r>
          </w:hyperlink>
        </w:p>
        <w:p w14:paraId="7C9D4F4B" w14:textId="637E4754" w:rsidR="00B37612" w:rsidRDefault="00B37612">
          <w:pPr>
            <w:pStyle w:val="TOC1"/>
            <w:tabs>
              <w:tab w:val="right" w:leader="dot" w:pos="9016"/>
            </w:tabs>
            <w:rPr>
              <w:noProof/>
              <w:sz w:val="22"/>
              <w:szCs w:val="22"/>
              <w:lang w:eastAsia="en-GB"/>
            </w:rPr>
          </w:pPr>
          <w:hyperlink w:anchor="_Toc130744050" w:history="1">
            <w:r w:rsidRPr="004A5327">
              <w:rPr>
                <w:rStyle w:val="Hyperlink"/>
                <w:rFonts w:ascii="Arial" w:hAnsi="Arial" w:cs="Arial"/>
                <w:noProof/>
              </w:rPr>
              <w:t>Personal Development Plan</w:t>
            </w:r>
            <w:r>
              <w:rPr>
                <w:noProof/>
                <w:webHidden/>
              </w:rPr>
              <w:tab/>
            </w:r>
            <w:r>
              <w:rPr>
                <w:noProof/>
                <w:webHidden/>
              </w:rPr>
              <w:fldChar w:fldCharType="begin"/>
            </w:r>
            <w:r>
              <w:rPr>
                <w:noProof/>
                <w:webHidden/>
              </w:rPr>
              <w:instrText xml:space="preserve"> PAGEREF _Toc130744050 \h </w:instrText>
            </w:r>
            <w:r>
              <w:rPr>
                <w:noProof/>
                <w:webHidden/>
              </w:rPr>
            </w:r>
            <w:r>
              <w:rPr>
                <w:noProof/>
                <w:webHidden/>
              </w:rPr>
              <w:fldChar w:fldCharType="separate"/>
            </w:r>
            <w:r>
              <w:rPr>
                <w:noProof/>
                <w:webHidden/>
              </w:rPr>
              <w:t>6</w:t>
            </w:r>
            <w:r>
              <w:rPr>
                <w:noProof/>
                <w:webHidden/>
              </w:rPr>
              <w:fldChar w:fldCharType="end"/>
            </w:r>
          </w:hyperlink>
        </w:p>
        <w:p w14:paraId="39F7DF71" w14:textId="1377508C" w:rsidR="00B37612" w:rsidRDefault="00B37612">
          <w:pPr>
            <w:pStyle w:val="TOC1"/>
            <w:tabs>
              <w:tab w:val="right" w:leader="dot" w:pos="9016"/>
            </w:tabs>
            <w:rPr>
              <w:noProof/>
              <w:sz w:val="22"/>
              <w:szCs w:val="22"/>
              <w:lang w:eastAsia="en-GB"/>
            </w:rPr>
          </w:pPr>
          <w:hyperlink w:anchor="_Toc130744051" w:history="1">
            <w:r w:rsidRPr="004A5327">
              <w:rPr>
                <w:rStyle w:val="Hyperlink"/>
                <w:rFonts w:ascii="Arial" w:hAnsi="Arial" w:cs="Arial"/>
                <w:noProof/>
              </w:rPr>
              <w:t>My Own personal development plan:</w:t>
            </w:r>
            <w:r>
              <w:rPr>
                <w:noProof/>
                <w:webHidden/>
              </w:rPr>
              <w:tab/>
            </w:r>
            <w:r>
              <w:rPr>
                <w:noProof/>
                <w:webHidden/>
              </w:rPr>
              <w:fldChar w:fldCharType="begin"/>
            </w:r>
            <w:r>
              <w:rPr>
                <w:noProof/>
                <w:webHidden/>
              </w:rPr>
              <w:instrText xml:space="preserve"> PAGEREF _Toc130744051 \h </w:instrText>
            </w:r>
            <w:r>
              <w:rPr>
                <w:noProof/>
                <w:webHidden/>
              </w:rPr>
            </w:r>
            <w:r>
              <w:rPr>
                <w:noProof/>
                <w:webHidden/>
              </w:rPr>
              <w:fldChar w:fldCharType="separate"/>
            </w:r>
            <w:r>
              <w:rPr>
                <w:noProof/>
                <w:webHidden/>
              </w:rPr>
              <w:t>6</w:t>
            </w:r>
            <w:r>
              <w:rPr>
                <w:noProof/>
                <w:webHidden/>
              </w:rPr>
              <w:fldChar w:fldCharType="end"/>
            </w:r>
          </w:hyperlink>
        </w:p>
        <w:p w14:paraId="7543BACE" w14:textId="5482F1E3" w:rsidR="00B37612" w:rsidRDefault="00B37612">
          <w:pPr>
            <w:pStyle w:val="TOC1"/>
            <w:tabs>
              <w:tab w:val="right" w:leader="dot" w:pos="9016"/>
            </w:tabs>
            <w:rPr>
              <w:noProof/>
              <w:sz w:val="22"/>
              <w:szCs w:val="22"/>
              <w:lang w:eastAsia="en-GB"/>
            </w:rPr>
          </w:pPr>
          <w:hyperlink w:anchor="_Toc130744052" w:history="1">
            <w:r w:rsidRPr="004A5327">
              <w:rPr>
                <w:rStyle w:val="Hyperlink"/>
                <w:noProof/>
              </w:rPr>
              <w:t>Learning style theories:</w:t>
            </w:r>
            <w:r>
              <w:rPr>
                <w:noProof/>
                <w:webHidden/>
              </w:rPr>
              <w:tab/>
            </w:r>
            <w:r>
              <w:rPr>
                <w:noProof/>
                <w:webHidden/>
              </w:rPr>
              <w:fldChar w:fldCharType="begin"/>
            </w:r>
            <w:r>
              <w:rPr>
                <w:noProof/>
                <w:webHidden/>
              </w:rPr>
              <w:instrText xml:space="preserve"> PAGEREF _Toc130744052 \h </w:instrText>
            </w:r>
            <w:r>
              <w:rPr>
                <w:noProof/>
                <w:webHidden/>
              </w:rPr>
            </w:r>
            <w:r>
              <w:rPr>
                <w:noProof/>
                <w:webHidden/>
              </w:rPr>
              <w:fldChar w:fldCharType="separate"/>
            </w:r>
            <w:r>
              <w:rPr>
                <w:noProof/>
                <w:webHidden/>
              </w:rPr>
              <w:t>8</w:t>
            </w:r>
            <w:r>
              <w:rPr>
                <w:noProof/>
                <w:webHidden/>
              </w:rPr>
              <w:fldChar w:fldCharType="end"/>
            </w:r>
          </w:hyperlink>
        </w:p>
        <w:p w14:paraId="426258FD" w14:textId="27FDC97F" w:rsidR="00B37612" w:rsidRDefault="00B37612">
          <w:pPr>
            <w:pStyle w:val="TOC1"/>
            <w:tabs>
              <w:tab w:val="right" w:leader="dot" w:pos="9016"/>
            </w:tabs>
            <w:rPr>
              <w:noProof/>
              <w:sz w:val="22"/>
              <w:szCs w:val="22"/>
              <w:lang w:eastAsia="en-GB"/>
            </w:rPr>
          </w:pPr>
          <w:hyperlink w:anchor="_Toc130744053" w:history="1">
            <w:r w:rsidRPr="004A5327">
              <w:rPr>
                <w:rStyle w:val="Hyperlink"/>
                <w:noProof/>
              </w:rPr>
              <w:t>Reflective model assess:</w:t>
            </w:r>
            <w:r>
              <w:rPr>
                <w:noProof/>
                <w:webHidden/>
              </w:rPr>
              <w:tab/>
            </w:r>
            <w:r>
              <w:rPr>
                <w:noProof/>
                <w:webHidden/>
              </w:rPr>
              <w:fldChar w:fldCharType="begin"/>
            </w:r>
            <w:r>
              <w:rPr>
                <w:noProof/>
                <w:webHidden/>
              </w:rPr>
              <w:instrText xml:space="preserve"> PAGEREF _Toc130744053 \h </w:instrText>
            </w:r>
            <w:r>
              <w:rPr>
                <w:noProof/>
                <w:webHidden/>
              </w:rPr>
            </w:r>
            <w:r>
              <w:rPr>
                <w:noProof/>
                <w:webHidden/>
              </w:rPr>
              <w:fldChar w:fldCharType="separate"/>
            </w:r>
            <w:r>
              <w:rPr>
                <w:noProof/>
                <w:webHidden/>
              </w:rPr>
              <w:t>10</w:t>
            </w:r>
            <w:r>
              <w:rPr>
                <w:noProof/>
                <w:webHidden/>
              </w:rPr>
              <w:fldChar w:fldCharType="end"/>
            </w:r>
          </w:hyperlink>
        </w:p>
        <w:p w14:paraId="51FCA7F8" w14:textId="16C593FC" w:rsidR="00B37612" w:rsidRDefault="00B37612">
          <w:pPr>
            <w:pStyle w:val="TOC1"/>
            <w:tabs>
              <w:tab w:val="right" w:leader="dot" w:pos="9016"/>
            </w:tabs>
            <w:rPr>
              <w:noProof/>
              <w:sz w:val="22"/>
              <w:szCs w:val="22"/>
              <w:lang w:eastAsia="en-GB"/>
            </w:rPr>
          </w:pPr>
          <w:hyperlink w:anchor="_Toc130744054" w:history="1">
            <w:r w:rsidRPr="004A5327">
              <w:rPr>
                <w:rStyle w:val="Hyperlink"/>
                <w:noProof/>
              </w:rPr>
              <w:t>Refrences:</w:t>
            </w:r>
            <w:r>
              <w:rPr>
                <w:noProof/>
                <w:webHidden/>
              </w:rPr>
              <w:tab/>
            </w:r>
            <w:r>
              <w:rPr>
                <w:noProof/>
                <w:webHidden/>
              </w:rPr>
              <w:fldChar w:fldCharType="begin"/>
            </w:r>
            <w:r>
              <w:rPr>
                <w:noProof/>
                <w:webHidden/>
              </w:rPr>
              <w:instrText xml:space="preserve"> PAGEREF _Toc130744054 \h </w:instrText>
            </w:r>
            <w:r>
              <w:rPr>
                <w:noProof/>
                <w:webHidden/>
              </w:rPr>
            </w:r>
            <w:r>
              <w:rPr>
                <w:noProof/>
                <w:webHidden/>
              </w:rPr>
              <w:fldChar w:fldCharType="separate"/>
            </w:r>
            <w:r>
              <w:rPr>
                <w:noProof/>
                <w:webHidden/>
              </w:rPr>
              <w:t>13</w:t>
            </w:r>
            <w:r>
              <w:rPr>
                <w:noProof/>
                <w:webHidden/>
              </w:rPr>
              <w:fldChar w:fldCharType="end"/>
            </w:r>
          </w:hyperlink>
        </w:p>
        <w:p w14:paraId="64C4A890" w14:textId="4B2B0EB0" w:rsidR="00B37612" w:rsidRDefault="00B37612">
          <w:pPr>
            <w:pStyle w:val="TOC1"/>
            <w:tabs>
              <w:tab w:val="right" w:leader="dot" w:pos="9016"/>
            </w:tabs>
            <w:rPr>
              <w:noProof/>
              <w:sz w:val="22"/>
              <w:szCs w:val="22"/>
              <w:lang w:eastAsia="en-GB"/>
            </w:rPr>
          </w:pPr>
          <w:hyperlink w:anchor="_Toc130744055" w:history="1">
            <w:r w:rsidRPr="004A5327">
              <w:rPr>
                <w:rStyle w:val="Hyperlink"/>
                <w:noProof/>
              </w:rPr>
              <w:t>saul mcleod (2023) , “Kolb’s Learning Styles And Experiential Learning Cycle”</w:t>
            </w:r>
            <w:r>
              <w:rPr>
                <w:noProof/>
                <w:webHidden/>
              </w:rPr>
              <w:tab/>
            </w:r>
            <w:r>
              <w:rPr>
                <w:noProof/>
                <w:webHidden/>
              </w:rPr>
              <w:fldChar w:fldCharType="begin"/>
            </w:r>
            <w:r>
              <w:rPr>
                <w:noProof/>
                <w:webHidden/>
              </w:rPr>
              <w:instrText xml:space="preserve"> PAGEREF _Toc130744055 \h </w:instrText>
            </w:r>
            <w:r>
              <w:rPr>
                <w:noProof/>
                <w:webHidden/>
              </w:rPr>
            </w:r>
            <w:r>
              <w:rPr>
                <w:noProof/>
                <w:webHidden/>
              </w:rPr>
              <w:fldChar w:fldCharType="separate"/>
            </w:r>
            <w:r>
              <w:rPr>
                <w:noProof/>
                <w:webHidden/>
              </w:rPr>
              <w:t>13</w:t>
            </w:r>
            <w:r>
              <w:rPr>
                <w:noProof/>
                <w:webHidden/>
              </w:rPr>
              <w:fldChar w:fldCharType="end"/>
            </w:r>
          </w:hyperlink>
        </w:p>
        <w:p w14:paraId="6783837D" w14:textId="3890338B" w:rsidR="00B37612" w:rsidRDefault="00B37612">
          <w:pPr>
            <w:pStyle w:val="TOC1"/>
            <w:tabs>
              <w:tab w:val="right" w:leader="dot" w:pos="9016"/>
            </w:tabs>
            <w:rPr>
              <w:noProof/>
              <w:sz w:val="22"/>
              <w:szCs w:val="22"/>
              <w:lang w:eastAsia="en-GB"/>
            </w:rPr>
          </w:pPr>
          <w:hyperlink w:anchor="_Toc130744056" w:history="1">
            <w:r w:rsidRPr="004A5327">
              <w:rPr>
                <w:rStyle w:val="Hyperlink"/>
                <w:noProof/>
              </w:rPr>
              <w:t>The open university (2022) , “personal development plan”</w:t>
            </w:r>
            <w:r>
              <w:rPr>
                <w:noProof/>
                <w:webHidden/>
              </w:rPr>
              <w:tab/>
            </w:r>
            <w:r>
              <w:rPr>
                <w:noProof/>
                <w:webHidden/>
              </w:rPr>
              <w:fldChar w:fldCharType="begin"/>
            </w:r>
            <w:r>
              <w:rPr>
                <w:noProof/>
                <w:webHidden/>
              </w:rPr>
              <w:instrText xml:space="preserve"> PAGEREF _Toc130744056 \h </w:instrText>
            </w:r>
            <w:r>
              <w:rPr>
                <w:noProof/>
                <w:webHidden/>
              </w:rPr>
            </w:r>
            <w:r>
              <w:rPr>
                <w:noProof/>
                <w:webHidden/>
              </w:rPr>
              <w:fldChar w:fldCharType="separate"/>
            </w:r>
            <w:r>
              <w:rPr>
                <w:noProof/>
                <w:webHidden/>
              </w:rPr>
              <w:t>13</w:t>
            </w:r>
            <w:r>
              <w:rPr>
                <w:noProof/>
                <w:webHidden/>
              </w:rPr>
              <w:fldChar w:fldCharType="end"/>
            </w:r>
          </w:hyperlink>
        </w:p>
        <w:p w14:paraId="3B5830D2" w14:textId="20504877" w:rsidR="00B37612" w:rsidRDefault="00B37612">
          <w:pPr>
            <w:pStyle w:val="TOC1"/>
            <w:tabs>
              <w:tab w:val="right" w:leader="dot" w:pos="9016"/>
            </w:tabs>
            <w:rPr>
              <w:noProof/>
              <w:sz w:val="22"/>
              <w:szCs w:val="22"/>
              <w:lang w:eastAsia="en-GB"/>
            </w:rPr>
          </w:pPr>
          <w:hyperlink w:anchor="_Toc130744057" w:history="1">
            <w:r w:rsidRPr="004A5327">
              <w:rPr>
                <w:rStyle w:val="Hyperlink"/>
                <w:rFonts w:cs="Arial"/>
                <w:noProof/>
                <w:shd w:val="clear" w:color="auto" w:fill="F5F5F5"/>
              </w:rPr>
              <w:t>Gibbs G (1988). Learning by Doing: A guide to teaching and learning methods. Further Education Unit. Oxford Polytechnic: Oxford.</w:t>
            </w:r>
            <w:r>
              <w:rPr>
                <w:noProof/>
                <w:webHidden/>
              </w:rPr>
              <w:tab/>
            </w:r>
            <w:r>
              <w:rPr>
                <w:noProof/>
                <w:webHidden/>
              </w:rPr>
              <w:fldChar w:fldCharType="begin"/>
            </w:r>
            <w:r>
              <w:rPr>
                <w:noProof/>
                <w:webHidden/>
              </w:rPr>
              <w:instrText xml:space="preserve"> PAGEREF _Toc130744057 \h </w:instrText>
            </w:r>
            <w:r>
              <w:rPr>
                <w:noProof/>
                <w:webHidden/>
              </w:rPr>
            </w:r>
            <w:r>
              <w:rPr>
                <w:noProof/>
                <w:webHidden/>
              </w:rPr>
              <w:fldChar w:fldCharType="separate"/>
            </w:r>
            <w:r>
              <w:rPr>
                <w:noProof/>
                <w:webHidden/>
              </w:rPr>
              <w:t>13</w:t>
            </w:r>
            <w:r>
              <w:rPr>
                <w:noProof/>
                <w:webHidden/>
              </w:rPr>
              <w:fldChar w:fldCharType="end"/>
            </w:r>
          </w:hyperlink>
        </w:p>
        <w:p w14:paraId="538DC88B" w14:textId="4155BD09" w:rsidR="008841CD" w:rsidRDefault="008841CD">
          <w:r w:rsidRPr="00586F53">
            <w:rPr>
              <w:rFonts w:ascii="Arial" w:hAnsi="Arial" w:cs="Arial"/>
              <w:b/>
              <w:bCs/>
              <w:noProof/>
              <w:sz w:val="36"/>
              <w:szCs w:val="36"/>
            </w:rPr>
            <w:fldChar w:fldCharType="end"/>
          </w:r>
        </w:p>
      </w:sdtContent>
    </w:sdt>
    <w:p w14:paraId="56FCA6BF" w14:textId="3595CF3E" w:rsidR="00264144" w:rsidRPr="009204A3" w:rsidRDefault="00264144" w:rsidP="007428F7">
      <w:pPr>
        <w:rPr>
          <w:rFonts w:ascii="Arial" w:hAnsi="Arial" w:cs="Arial"/>
          <w:b/>
          <w:bCs/>
          <w:i/>
          <w:iCs/>
          <w:sz w:val="22"/>
          <w:szCs w:val="22"/>
          <w:u w:val="single"/>
        </w:rPr>
      </w:pPr>
    </w:p>
    <w:p w14:paraId="4F3C5FE7" w14:textId="5A380DB6" w:rsidR="00264144" w:rsidRPr="009204A3" w:rsidRDefault="00264144" w:rsidP="007428F7">
      <w:pPr>
        <w:rPr>
          <w:rFonts w:ascii="Arial" w:hAnsi="Arial" w:cs="Arial"/>
          <w:b/>
          <w:bCs/>
          <w:i/>
          <w:iCs/>
          <w:sz w:val="22"/>
          <w:szCs w:val="22"/>
          <w:u w:val="single"/>
        </w:rPr>
      </w:pPr>
    </w:p>
    <w:p w14:paraId="3372F56E" w14:textId="5C3E4F88" w:rsidR="00264144" w:rsidRPr="009204A3" w:rsidRDefault="00264144" w:rsidP="007428F7">
      <w:pPr>
        <w:rPr>
          <w:rFonts w:ascii="Arial" w:hAnsi="Arial" w:cs="Arial"/>
          <w:b/>
          <w:bCs/>
          <w:i/>
          <w:iCs/>
          <w:sz w:val="22"/>
          <w:szCs w:val="22"/>
          <w:u w:val="single"/>
        </w:rPr>
      </w:pPr>
    </w:p>
    <w:p w14:paraId="5D7DF4B0" w14:textId="64E0AE5E" w:rsidR="00264144" w:rsidRPr="009204A3" w:rsidRDefault="00264144" w:rsidP="007428F7">
      <w:pPr>
        <w:rPr>
          <w:rFonts w:ascii="Arial" w:hAnsi="Arial" w:cs="Arial"/>
          <w:b/>
          <w:bCs/>
          <w:i/>
          <w:iCs/>
          <w:sz w:val="22"/>
          <w:szCs w:val="22"/>
          <w:u w:val="single"/>
        </w:rPr>
      </w:pPr>
    </w:p>
    <w:p w14:paraId="1A8E4742" w14:textId="5F507329" w:rsidR="00264144" w:rsidRPr="009204A3" w:rsidRDefault="00264144" w:rsidP="007428F7">
      <w:pPr>
        <w:rPr>
          <w:rFonts w:ascii="Arial" w:hAnsi="Arial" w:cs="Arial"/>
          <w:b/>
          <w:bCs/>
          <w:i/>
          <w:iCs/>
          <w:sz w:val="22"/>
          <w:szCs w:val="22"/>
          <w:u w:val="single"/>
        </w:rPr>
      </w:pPr>
    </w:p>
    <w:p w14:paraId="2C5ED0F9" w14:textId="4C83BB92" w:rsidR="00264144" w:rsidRPr="009204A3" w:rsidRDefault="00264144" w:rsidP="007428F7">
      <w:pPr>
        <w:rPr>
          <w:rFonts w:ascii="Arial" w:hAnsi="Arial" w:cs="Arial"/>
          <w:b/>
          <w:bCs/>
          <w:i/>
          <w:iCs/>
          <w:sz w:val="22"/>
          <w:szCs w:val="22"/>
          <w:u w:val="single"/>
        </w:rPr>
      </w:pPr>
    </w:p>
    <w:p w14:paraId="74BFA514" w14:textId="772CF6AF" w:rsidR="00264144" w:rsidRPr="009204A3" w:rsidRDefault="00264144" w:rsidP="007428F7">
      <w:pPr>
        <w:rPr>
          <w:rFonts w:ascii="Arial" w:hAnsi="Arial" w:cs="Arial"/>
          <w:b/>
          <w:bCs/>
          <w:i/>
          <w:iCs/>
          <w:sz w:val="22"/>
          <w:szCs w:val="22"/>
          <w:u w:val="single"/>
        </w:rPr>
      </w:pPr>
    </w:p>
    <w:p w14:paraId="130092AF" w14:textId="180807D6" w:rsidR="00264144" w:rsidRPr="009204A3" w:rsidRDefault="00264144" w:rsidP="007428F7">
      <w:pPr>
        <w:rPr>
          <w:rFonts w:ascii="Arial" w:hAnsi="Arial" w:cs="Arial"/>
          <w:b/>
          <w:bCs/>
          <w:i/>
          <w:iCs/>
          <w:sz w:val="22"/>
          <w:szCs w:val="22"/>
          <w:u w:val="single"/>
        </w:rPr>
      </w:pPr>
    </w:p>
    <w:p w14:paraId="0721626E" w14:textId="26C9C697" w:rsidR="00264144" w:rsidRPr="009204A3" w:rsidRDefault="00264144" w:rsidP="007428F7">
      <w:pPr>
        <w:rPr>
          <w:rFonts w:ascii="Arial" w:hAnsi="Arial" w:cs="Arial"/>
          <w:b/>
          <w:bCs/>
          <w:i/>
          <w:iCs/>
          <w:sz w:val="22"/>
          <w:szCs w:val="22"/>
          <w:u w:val="single"/>
        </w:rPr>
      </w:pPr>
    </w:p>
    <w:p w14:paraId="25D46447" w14:textId="6017ADF7" w:rsidR="00264144" w:rsidRPr="009204A3" w:rsidRDefault="00264144" w:rsidP="007428F7">
      <w:pPr>
        <w:rPr>
          <w:rFonts w:ascii="Arial" w:hAnsi="Arial" w:cs="Arial"/>
          <w:b/>
          <w:bCs/>
          <w:i/>
          <w:iCs/>
          <w:sz w:val="22"/>
          <w:szCs w:val="22"/>
          <w:u w:val="single"/>
        </w:rPr>
      </w:pPr>
    </w:p>
    <w:p w14:paraId="0779C316" w14:textId="653DDB1D" w:rsidR="00264144" w:rsidRPr="009204A3" w:rsidRDefault="00264144" w:rsidP="007428F7">
      <w:pPr>
        <w:rPr>
          <w:rFonts w:ascii="Arial" w:hAnsi="Arial" w:cs="Arial"/>
          <w:b/>
          <w:bCs/>
          <w:i/>
          <w:iCs/>
          <w:sz w:val="22"/>
          <w:szCs w:val="22"/>
          <w:u w:val="single"/>
        </w:rPr>
      </w:pPr>
    </w:p>
    <w:p w14:paraId="110BC340" w14:textId="0B4E2E51" w:rsidR="00264144" w:rsidRPr="009204A3" w:rsidRDefault="00264144" w:rsidP="007428F7">
      <w:pPr>
        <w:rPr>
          <w:rFonts w:ascii="Arial" w:hAnsi="Arial" w:cs="Arial"/>
          <w:b/>
          <w:bCs/>
          <w:i/>
          <w:iCs/>
          <w:sz w:val="22"/>
          <w:szCs w:val="22"/>
          <w:u w:val="single"/>
        </w:rPr>
      </w:pPr>
    </w:p>
    <w:p w14:paraId="51539884" w14:textId="0F0ED78C" w:rsidR="00264144" w:rsidRPr="009204A3" w:rsidRDefault="00264144" w:rsidP="007428F7">
      <w:pPr>
        <w:rPr>
          <w:rFonts w:ascii="Arial" w:hAnsi="Arial" w:cs="Arial"/>
          <w:b/>
          <w:bCs/>
          <w:i/>
          <w:iCs/>
          <w:sz w:val="22"/>
          <w:szCs w:val="22"/>
          <w:u w:val="single"/>
        </w:rPr>
      </w:pPr>
    </w:p>
    <w:p w14:paraId="476FD64C" w14:textId="287D038B" w:rsidR="00264144" w:rsidRPr="009204A3" w:rsidRDefault="00264144" w:rsidP="007428F7">
      <w:pPr>
        <w:rPr>
          <w:rFonts w:ascii="Arial" w:hAnsi="Arial" w:cs="Arial"/>
          <w:b/>
          <w:bCs/>
          <w:i/>
          <w:iCs/>
          <w:sz w:val="22"/>
          <w:szCs w:val="22"/>
          <w:u w:val="single"/>
        </w:rPr>
      </w:pPr>
    </w:p>
    <w:p w14:paraId="5EFDAE7B" w14:textId="451B8D5C" w:rsidR="00264144" w:rsidRPr="009204A3" w:rsidRDefault="00264144" w:rsidP="007428F7">
      <w:pPr>
        <w:rPr>
          <w:rFonts w:ascii="Arial" w:hAnsi="Arial" w:cs="Arial"/>
          <w:b/>
          <w:bCs/>
          <w:i/>
          <w:iCs/>
          <w:sz w:val="22"/>
          <w:szCs w:val="22"/>
          <w:u w:val="single"/>
        </w:rPr>
      </w:pPr>
    </w:p>
    <w:p w14:paraId="4D0AD2BF" w14:textId="75BDE352" w:rsidR="00264144" w:rsidRDefault="00264144" w:rsidP="007428F7">
      <w:pPr>
        <w:rPr>
          <w:rFonts w:ascii="Arial" w:hAnsi="Arial" w:cs="Arial"/>
          <w:b/>
          <w:bCs/>
          <w:i/>
          <w:iCs/>
          <w:sz w:val="22"/>
          <w:szCs w:val="22"/>
          <w:u w:val="single"/>
        </w:rPr>
      </w:pPr>
    </w:p>
    <w:p w14:paraId="10C6AD10" w14:textId="30EA046C" w:rsidR="006350F6" w:rsidRDefault="006350F6" w:rsidP="007428F7">
      <w:pPr>
        <w:rPr>
          <w:rFonts w:ascii="Arial" w:hAnsi="Arial" w:cs="Arial"/>
          <w:b/>
          <w:bCs/>
          <w:i/>
          <w:iCs/>
          <w:sz w:val="22"/>
          <w:szCs w:val="22"/>
          <w:u w:val="single"/>
        </w:rPr>
      </w:pPr>
    </w:p>
    <w:p w14:paraId="1CB87343" w14:textId="6B2A8483" w:rsidR="006350F6" w:rsidRDefault="006350F6" w:rsidP="007428F7">
      <w:pPr>
        <w:rPr>
          <w:rFonts w:ascii="Arial" w:hAnsi="Arial" w:cs="Arial"/>
          <w:b/>
          <w:bCs/>
          <w:i/>
          <w:iCs/>
          <w:sz w:val="22"/>
          <w:szCs w:val="22"/>
          <w:u w:val="single"/>
        </w:rPr>
      </w:pPr>
    </w:p>
    <w:p w14:paraId="592A981D" w14:textId="3607172B" w:rsidR="006350F6" w:rsidRDefault="00586F53" w:rsidP="00586F53">
      <w:pPr>
        <w:pStyle w:val="Heading1"/>
      </w:pPr>
      <w:bookmarkStart w:id="0" w:name="_Toc130744047"/>
      <w:r>
        <w:t>Summary</w:t>
      </w:r>
      <w:bookmarkEnd w:id="0"/>
    </w:p>
    <w:p w14:paraId="6D7A92A8" w14:textId="7BEFF754" w:rsidR="00586F53" w:rsidRDefault="00586F53" w:rsidP="007428F7">
      <w:pPr>
        <w:rPr>
          <w:rFonts w:ascii="Arial" w:hAnsi="Arial" w:cs="Arial"/>
          <w:b/>
          <w:bCs/>
          <w:i/>
          <w:iCs/>
          <w:sz w:val="22"/>
          <w:szCs w:val="22"/>
          <w:u w:val="single"/>
        </w:rPr>
      </w:pPr>
    </w:p>
    <w:p w14:paraId="3FF04475" w14:textId="6DA514FB" w:rsidR="00586F53" w:rsidRPr="00586F53" w:rsidRDefault="00586F53" w:rsidP="007428F7">
      <w:pPr>
        <w:rPr>
          <w:rFonts w:ascii="Arial" w:hAnsi="Arial" w:cs="Arial"/>
          <w:sz w:val="22"/>
          <w:szCs w:val="22"/>
        </w:rPr>
      </w:pPr>
      <w:r>
        <w:rPr>
          <w:rFonts w:ascii="Arial" w:hAnsi="Arial" w:cs="Arial"/>
          <w:sz w:val="22"/>
          <w:szCs w:val="22"/>
        </w:rPr>
        <w:t xml:space="preserve">This report will </w:t>
      </w:r>
      <w:r w:rsidR="006E67C7">
        <w:rPr>
          <w:rFonts w:ascii="Arial" w:hAnsi="Arial" w:cs="Arial"/>
          <w:sz w:val="22"/>
          <w:szCs w:val="22"/>
        </w:rPr>
        <w:t xml:space="preserve">summaries a swot analysis of a chosen job role along with a personal development plan which I made during the start of this module which indicates my goals and objectives and a target date I set for when I would like to achieve it by. </w:t>
      </w:r>
      <w:r w:rsidR="00C35042">
        <w:rPr>
          <w:rFonts w:ascii="Arial" w:hAnsi="Arial" w:cs="Arial"/>
          <w:sz w:val="22"/>
          <w:szCs w:val="22"/>
        </w:rPr>
        <w:t xml:space="preserve">Alongside the swot analysis and personal development plan I have included the learning styles we have discussed and have been taught in this module and explained each one in depth with an example for each one. Lastly I have reflected on one particular model and assessed its concept and how I have learnt from it during the module. I have also provided an example of how I have used the chosen model in reality at my work place and how it has benefited me , the things I could’ve done for a better experience and what emotions I felt during the whole experience. The experience wasn’t as fun but I just thought it would be a good idea to put the model into a real life example and show how I have learnt from it. </w:t>
      </w:r>
    </w:p>
    <w:p w14:paraId="03FC26B9" w14:textId="7B6635CF" w:rsidR="00586F53" w:rsidRDefault="00586F53" w:rsidP="007428F7">
      <w:pPr>
        <w:rPr>
          <w:rFonts w:ascii="Arial" w:hAnsi="Arial" w:cs="Arial"/>
          <w:b/>
          <w:bCs/>
          <w:i/>
          <w:iCs/>
          <w:sz w:val="22"/>
          <w:szCs w:val="22"/>
          <w:u w:val="single"/>
        </w:rPr>
      </w:pPr>
    </w:p>
    <w:p w14:paraId="1B2B45A8" w14:textId="661BF075" w:rsidR="00586F53" w:rsidRDefault="00586F53" w:rsidP="007428F7">
      <w:pPr>
        <w:rPr>
          <w:rFonts w:ascii="Arial" w:hAnsi="Arial" w:cs="Arial"/>
          <w:b/>
          <w:bCs/>
          <w:i/>
          <w:iCs/>
          <w:sz w:val="22"/>
          <w:szCs w:val="22"/>
          <w:u w:val="single"/>
        </w:rPr>
      </w:pPr>
    </w:p>
    <w:p w14:paraId="58E49BB5" w14:textId="55365B79" w:rsidR="00586F53" w:rsidRDefault="00586F53" w:rsidP="007428F7">
      <w:pPr>
        <w:rPr>
          <w:rFonts w:ascii="Arial" w:hAnsi="Arial" w:cs="Arial"/>
          <w:b/>
          <w:bCs/>
          <w:i/>
          <w:iCs/>
          <w:sz w:val="22"/>
          <w:szCs w:val="22"/>
          <w:u w:val="single"/>
        </w:rPr>
      </w:pPr>
    </w:p>
    <w:p w14:paraId="2160204D" w14:textId="7FC400A9" w:rsidR="00586F53" w:rsidRDefault="00586F53" w:rsidP="007428F7">
      <w:pPr>
        <w:rPr>
          <w:rFonts w:ascii="Arial" w:hAnsi="Arial" w:cs="Arial"/>
          <w:b/>
          <w:bCs/>
          <w:i/>
          <w:iCs/>
          <w:sz w:val="22"/>
          <w:szCs w:val="22"/>
          <w:u w:val="single"/>
        </w:rPr>
      </w:pPr>
    </w:p>
    <w:p w14:paraId="1D5A59AB" w14:textId="2E2EBBC8" w:rsidR="00586F53" w:rsidRDefault="00586F53" w:rsidP="007428F7">
      <w:pPr>
        <w:rPr>
          <w:rFonts w:ascii="Arial" w:hAnsi="Arial" w:cs="Arial"/>
          <w:b/>
          <w:bCs/>
          <w:i/>
          <w:iCs/>
          <w:sz w:val="22"/>
          <w:szCs w:val="22"/>
          <w:u w:val="single"/>
        </w:rPr>
      </w:pPr>
    </w:p>
    <w:p w14:paraId="51E6A625" w14:textId="1880C604" w:rsidR="00586F53" w:rsidRDefault="00586F53" w:rsidP="007428F7">
      <w:pPr>
        <w:rPr>
          <w:rFonts w:ascii="Arial" w:hAnsi="Arial" w:cs="Arial"/>
          <w:b/>
          <w:bCs/>
          <w:i/>
          <w:iCs/>
          <w:sz w:val="22"/>
          <w:szCs w:val="22"/>
          <w:u w:val="single"/>
        </w:rPr>
      </w:pPr>
    </w:p>
    <w:p w14:paraId="1F394280" w14:textId="72B8E111" w:rsidR="00586F53" w:rsidRDefault="00586F53" w:rsidP="007428F7">
      <w:pPr>
        <w:rPr>
          <w:rFonts w:ascii="Arial" w:hAnsi="Arial" w:cs="Arial"/>
          <w:b/>
          <w:bCs/>
          <w:i/>
          <w:iCs/>
          <w:sz w:val="22"/>
          <w:szCs w:val="22"/>
          <w:u w:val="single"/>
        </w:rPr>
      </w:pPr>
    </w:p>
    <w:p w14:paraId="399F4EB3" w14:textId="2F9AF6E1" w:rsidR="00586F53" w:rsidRDefault="00586F53" w:rsidP="007428F7">
      <w:pPr>
        <w:rPr>
          <w:rFonts w:ascii="Arial" w:hAnsi="Arial" w:cs="Arial"/>
          <w:b/>
          <w:bCs/>
          <w:i/>
          <w:iCs/>
          <w:sz w:val="22"/>
          <w:szCs w:val="22"/>
          <w:u w:val="single"/>
        </w:rPr>
      </w:pPr>
    </w:p>
    <w:p w14:paraId="66FDE503" w14:textId="354784AC" w:rsidR="00586F53" w:rsidRDefault="00586F53" w:rsidP="007428F7">
      <w:pPr>
        <w:rPr>
          <w:rFonts w:ascii="Arial" w:hAnsi="Arial" w:cs="Arial"/>
          <w:b/>
          <w:bCs/>
          <w:i/>
          <w:iCs/>
          <w:sz w:val="22"/>
          <w:szCs w:val="22"/>
          <w:u w:val="single"/>
        </w:rPr>
      </w:pPr>
    </w:p>
    <w:p w14:paraId="13B9997F" w14:textId="77777777" w:rsidR="00586F53" w:rsidRDefault="00586F53" w:rsidP="007428F7">
      <w:pPr>
        <w:rPr>
          <w:rFonts w:ascii="Arial" w:hAnsi="Arial" w:cs="Arial"/>
          <w:b/>
          <w:bCs/>
          <w:i/>
          <w:iCs/>
          <w:sz w:val="22"/>
          <w:szCs w:val="22"/>
          <w:u w:val="single"/>
        </w:rPr>
      </w:pPr>
    </w:p>
    <w:p w14:paraId="5CDC9A9C" w14:textId="16244AA3" w:rsidR="006350F6" w:rsidRDefault="006350F6" w:rsidP="007428F7">
      <w:pPr>
        <w:rPr>
          <w:rFonts w:ascii="Arial" w:hAnsi="Arial" w:cs="Arial"/>
          <w:b/>
          <w:bCs/>
          <w:i/>
          <w:iCs/>
          <w:sz w:val="22"/>
          <w:szCs w:val="22"/>
          <w:u w:val="single"/>
        </w:rPr>
      </w:pPr>
    </w:p>
    <w:p w14:paraId="094FFB47" w14:textId="5C677EC6" w:rsidR="006350F6" w:rsidRDefault="006350F6" w:rsidP="007428F7">
      <w:pPr>
        <w:rPr>
          <w:rFonts w:ascii="Arial" w:hAnsi="Arial" w:cs="Arial"/>
          <w:b/>
          <w:bCs/>
          <w:i/>
          <w:iCs/>
          <w:sz w:val="22"/>
          <w:szCs w:val="22"/>
          <w:u w:val="single"/>
        </w:rPr>
      </w:pPr>
    </w:p>
    <w:p w14:paraId="097763AD" w14:textId="44378CFC" w:rsidR="006350F6" w:rsidRDefault="006350F6" w:rsidP="007428F7">
      <w:pPr>
        <w:rPr>
          <w:rFonts w:ascii="Arial" w:hAnsi="Arial" w:cs="Arial"/>
          <w:b/>
          <w:bCs/>
          <w:i/>
          <w:iCs/>
          <w:sz w:val="22"/>
          <w:szCs w:val="22"/>
          <w:u w:val="single"/>
        </w:rPr>
      </w:pPr>
    </w:p>
    <w:p w14:paraId="3E3DEFD5" w14:textId="77777777" w:rsidR="006350F6" w:rsidRDefault="006350F6" w:rsidP="007428F7">
      <w:pPr>
        <w:rPr>
          <w:rFonts w:ascii="Arial" w:hAnsi="Arial" w:cs="Arial"/>
          <w:b/>
          <w:bCs/>
          <w:i/>
          <w:iCs/>
          <w:sz w:val="22"/>
          <w:szCs w:val="22"/>
          <w:u w:val="single"/>
        </w:rPr>
      </w:pPr>
    </w:p>
    <w:p w14:paraId="76B76C2D" w14:textId="52425CE6" w:rsidR="006350F6" w:rsidRDefault="006350F6" w:rsidP="007428F7">
      <w:pPr>
        <w:rPr>
          <w:rFonts w:ascii="Arial" w:hAnsi="Arial" w:cs="Arial"/>
          <w:b/>
          <w:bCs/>
          <w:i/>
          <w:iCs/>
          <w:sz w:val="22"/>
          <w:szCs w:val="22"/>
          <w:u w:val="single"/>
        </w:rPr>
      </w:pPr>
    </w:p>
    <w:p w14:paraId="56F2D37F" w14:textId="3CA89736" w:rsidR="00586F53" w:rsidRDefault="00586F53" w:rsidP="007428F7">
      <w:pPr>
        <w:rPr>
          <w:rFonts w:ascii="Arial" w:hAnsi="Arial" w:cs="Arial"/>
          <w:b/>
          <w:bCs/>
          <w:i/>
          <w:iCs/>
          <w:sz w:val="22"/>
          <w:szCs w:val="22"/>
          <w:u w:val="single"/>
        </w:rPr>
      </w:pPr>
    </w:p>
    <w:p w14:paraId="2ABDD7EC" w14:textId="50114263" w:rsidR="00586F53" w:rsidRDefault="00586F53" w:rsidP="007428F7">
      <w:pPr>
        <w:rPr>
          <w:rFonts w:ascii="Arial" w:hAnsi="Arial" w:cs="Arial"/>
          <w:b/>
          <w:bCs/>
          <w:i/>
          <w:iCs/>
          <w:sz w:val="22"/>
          <w:szCs w:val="22"/>
          <w:u w:val="single"/>
        </w:rPr>
      </w:pPr>
    </w:p>
    <w:p w14:paraId="412CBF02" w14:textId="6CA890E8" w:rsidR="00586F53" w:rsidRDefault="00586F53" w:rsidP="007428F7">
      <w:pPr>
        <w:rPr>
          <w:rFonts w:ascii="Arial" w:hAnsi="Arial" w:cs="Arial"/>
          <w:b/>
          <w:bCs/>
          <w:i/>
          <w:iCs/>
          <w:sz w:val="22"/>
          <w:szCs w:val="22"/>
          <w:u w:val="single"/>
        </w:rPr>
      </w:pPr>
    </w:p>
    <w:p w14:paraId="19CC04AD" w14:textId="42DC2602" w:rsidR="00586F53" w:rsidRDefault="00586F53" w:rsidP="007428F7">
      <w:pPr>
        <w:rPr>
          <w:rFonts w:ascii="Arial" w:hAnsi="Arial" w:cs="Arial"/>
          <w:b/>
          <w:bCs/>
          <w:i/>
          <w:iCs/>
          <w:sz w:val="22"/>
          <w:szCs w:val="22"/>
          <w:u w:val="single"/>
        </w:rPr>
      </w:pPr>
    </w:p>
    <w:p w14:paraId="12AAE74E" w14:textId="4178673D" w:rsidR="00586F53" w:rsidRDefault="00586F53" w:rsidP="007428F7">
      <w:pPr>
        <w:rPr>
          <w:rFonts w:ascii="Arial" w:hAnsi="Arial" w:cs="Arial"/>
          <w:b/>
          <w:bCs/>
          <w:i/>
          <w:iCs/>
          <w:sz w:val="22"/>
          <w:szCs w:val="22"/>
          <w:u w:val="single"/>
        </w:rPr>
      </w:pPr>
    </w:p>
    <w:p w14:paraId="431D6913" w14:textId="5A54D68B" w:rsidR="00586F53" w:rsidRDefault="00586F53" w:rsidP="007428F7">
      <w:pPr>
        <w:rPr>
          <w:rFonts w:ascii="Arial" w:hAnsi="Arial" w:cs="Arial"/>
          <w:b/>
          <w:bCs/>
          <w:i/>
          <w:iCs/>
          <w:sz w:val="22"/>
          <w:szCs w:val="22"/>
          <w:u w:val="single"/>
        </w:rPr>
      </w:pPr>
    </w:p>
    <w:p w14:paraId="03B767C5" w14:textId="2E1498CE" w:rsidR="00586F53" w:rsidRDefault="00586F53" w:rsidP="007428F7">
      <w:pPr>
        <w:rPr>
          <w:rFonts w:ascii="Arial" w:hAnsi="Arial" w:cs="Arial"/>
          <w:b/>
          <w:bCs/>
          <w:i/>
          <w:iCs/>
          <w:sz w:val="22"/>
          <w:szCs w:val="22"/>
          <w:u w:val="single"/>
        </w:rPr>
      </w:pPr>
    </w:p>
    <w:p w14:paraId="6736DF11" w14:textId="3F186CE9" w:rsidR="00586F53" w:rsidRDefault="00586F53" w:rsidP="007428F7">
      <w:pPr>
        <w:rPr>
          <w:rFonts w:ascii="Arial" w:hAnsi="Arial" w:cs="Arial"/>
          <w:b/>
          <w:bCs/>
          <w:i/>
          <w:iCs/>
          <w:sz w:val="22"/>
          <w:szCs w:val="22"/>
          <w:u w:val="single"/>
        </w:rPr>
      </w:pPr>
    </w:p>
    <w:p w14:paraId="27170967" w14:textId="39D07754" w:rsidR="00586F53" w:rsidRDefault="00586F53" w:rsidP="007428F7">
      <w:pPr>
        <w:rPr>
          <w:rFonts w:ascii="Arial" w:hAnsi="Arial" w:cs="Arial"/>
          <w:b/>
          <w:bCs/>
          <w:i/>
          <w:iCs/>
          <w:sz w:val="22"/>
          <w:szCs w:val="22"/>
          <w:u w:val="single"/>
        </w:rPr>
      </w:pPr>
    </w:p>
    <w:p w14:paraId="0D7EB33A" w14:textId="50AE6627" w:rsidR="00586F53" w:rsidRDefault="00586F53" w:rsidP="007428F7">
      <w:pPr>
        <w:rPr>
          <w:rFonts w:ascii="Arial" w:hAnsi="Arial" w:cs="Arial"/>
          <w:b/>
          <w:bCs/>
          <w:i/>
          <w:iCs/>
          <w:sz w:val="22"/>
          <w:szCs w:val="22"/>
          <w:u w:val="single"/>
        </w:rPr>
      </w:pPr>
    </w:p>
    <w:p w14:paraId="4D91B4D8" w14:textId="77777777" w:rsidR="00586F53" w:rsidRPr="009204A3" w:rsidRDefault="00586F53" w:rsidP="007428F7">
      <w:pPr>
        <w:rPr>
          <w:rFonts w:ascii="Arial" w:hAnsi="Arial" w:cs="Arial"/>
          <w:b/>
          <w:bCs/>
          <w:i/>
          <w:iCs/>
          <w:sz w:val="22"/>
          <w:szCs w:val="22"/>
          <w:u w:val="single"/>
        </w:rPr>
      </w:pPr>
    </w:p>
    <w:p w14:paraId="0612B3F2" w14:textId="77777777" w:rsidR="00264144" w:rsidRPr="009204A3" w:rsidRDefault="00264144" w:rsidP="007428F7">
      <w:pPr>
        <w:rPr>
          <w:rFonts w:ascii="Arial" w:hAnsi="Arial" w:cs="Arial"/>
          <w:b/>
          <w:bCs/>
          <w:i/>
          <w:iCs/>
          <w:sz w:val="22"/>
          <w:szCs w:val="22"/>
          <w:u w:val="single"/>
        </w:rPr>
      </w:pPr>
    </w:p>
    <w:p w14:paraId="48076C5D" w14:textId="5FD51728" w:rsidR="00264144" w:rsidRPr="009204A3" w:rsidRDefault="00264144" w:rsidP="007428F7">
      <w:pPr>
        <w:rPr>
          <w:rFonts w:ascii="Arial" w:hAnsi="Arial" w:cs="Arial"/>
          <w:b/>
          <w:bCs/>
          <w:i/>
          <w:iCs/>
          <w:sz w:val="22"/>
          <w:szCs w:val="22"/>
          <w:u w:val="single"/>
        </w:rPr>
      </w:pPr>
    </w:p>
    <w:p w14:paraId="0CE63E8A" w14:textId="34D93775" w:rsidR="00264144" w:rsidRPr="009204A3" w:rsidRDefault="00264144" w:rsidP="00264144">
      <w:pPr>
        <w:pStyle w:val="Heading2"/>
        <w:rPr>
          <w:rFonts w:ascii="Arial" w:hAnsi="Arial" w:cs="Arial"/>
          <w:sz w:val="22"/>
          <w:szCs w:val="22"/>
        </w:rPr>
      </w:pPr>
      <w:bookmarkStart w:id="1" w:name="_Toc130744048"/>
      <w:r w:rsidRPr="009204A3">
        <w:rPr>
          <w:rFonts w:ascii="Arial" w:hAnsi="Arial" w:cs="Arial"/>
          <w:sz w:val="22"/>
          <w:szCs w:val="22"/>
        </w:rPr>
        <w:t>Introduction</w:t>
      </w:r>
      <w:bookmarkEnd w:id="1"/>
    </w:p>
    <w:p w14:paraId="0C314D9D" w14:textId="7F1D114F" w:rsidR="00264144" w:rsidRPr="009204A3" w:rsidRDefault="00264144" w:rsidP="00264144">
      <w:pPr>
        <w:rPr>
          <w:rFonts w:ascii="Arial" w:hAnsi="Arial" w:cs="Arial"/>
          <w:sz w:val="22"/>
          <w:szCs w:val="22"/>
        </w:rPr>
      </w:pPr>
      <w:r w:rsidRPr="009204A3">
        <w:rPr>
          <w:rFonts w:ascii="Arial" w:hAnsi="Arial" w:cs="Arial"/>
          <w:sz w:val="22"/>
          <w:szCs w:val="22"/>
        </w:rPr>
        <w:t xml:space="preserve">In this report I will be reflecting on how the tools and theories taught within our lessons has helped me, there are many benefits of these tools which I will talk about. This report will include </w:t>
      </w:r>
      <w:r w:rsidR="00673221" w:rsidRPr="009204A3">
        <w:rPr>
          <w:rFonts w:ascii="Arial" w:hAnsi="Arial" w:cs="Arial"/>
          <w:sz w:val="22"/>
          <w:szCs w:val="22"/>
        </w:rPr>
        <w:t>a swot analysis of my chosen job role , my own</w:t>
      </w:r>
      <w:r w:rsidR="007D5E99" w:rsidRPr="009204A3">
        <w:rPr>
          <w:rFonts w:ascii="Arial" w:hAnsi="Arial" w:cs="Arial"/>
          <w:sz w:val="22"/>
          <w:szCs w:val="22"/>
        </w:rPr>
        <w:t xml:space="preserve"> </w:t>
      </w:r>
      <w:r w:rsidR="00673221" w:rsidRPr="009204A3">
        <w:rPr>
          <w:rFonts w:ascii="Arial" w:hAnsi="Arial" w:cs="Arial"/>
          <w:sz w:val="22"/>
          <w:szCs w:val="22"/>
        </w:rPr>
        <w:t>personal development plan and numerous learning style theories</w:t>
      </w:r>
      <w:r w:rsidR="007D5E99" w:rsidRPr="009204A3">
        <w:rPr>
          <w:rFonts w:ascii="Arial" w:hAnsi="Arial" w:cs="Arial"/>
          <w:sz w:val="22"/>
          <w:szCs w:val="22"/>
        </w:rPr>
        <w:t xml:space="preserve"> I will define and explain each section </w:t>
      </w:r>
    </w:p>
    <w:p w14:paraId="1EFAC5FA" w14:textId="1589D539" w:rsidR="00673221" w:rsidRPr="009204A3" w:rsidRDefault="00673221" w:rsidP="00264144">
      <w:pPr>
        <w:rPr>
          <w:rFonts w:ascii="Arial" w:hAnsi="Arial" w:cs="Arial"/>
          <w:sz w:val="22"/>
          <w:szCs w:val="22"/>
        </w:rPr>
      </w:pPr>
    </w:p>
    <w:p w14:paraId="63C5B788" w14:textId="331ED5B7" w:rsidR="00673221" w:rsidRPr="009204A3" w:rsidRDefault="00673221" w:rsidP="00264144">
      <w:pPr>
        <w:rPr>
          <w:rFonts w:ascii="Arial" w:hAnsi="Arial" w:cs="Arial"/>
          <w:sz w:val="22"/>
          <w:szCs w:val="22"/>
        </w:rPr>
      </w:pPr>
    </w:p>
    <w:p w14:paraId="40F9AA3E" w14:textId="4504E16B" w:rsidR="00673221" w:rsidRPr="009204A3" w:rsidRDefault="00673221" w:rsidP="00264144">
      <w:pPr>
        <w:rPr>
          <w:rFonts w:ascii="Arial" w:hAnsi="Arial" w:cs="Arial"/>
          <w:sz w:val="22"/>
          <w:szCs w:val="22"/>
        </w:rPr>
      </w:pPr>
    </w:p>
    <w:p w14:paraId="674897FE" w14:textId="66FBC81C" w:rsidR="00673221" w:rsidRPr="009204A3" w:rsidRDefault="00673221" w:rsidP="00264144">
      <w:pPr>
        <w:rPr>
          <w:rFonts w:ascii="Arial" w:hAnsi="Arial" w:cs="Arial"/>
          <w:sz w:val="22"/>
          <w:szCs w:val="22"/>
        </w:rPr>
      </w:pPr>
    </w:p>
    <w:p w14:paraId="6438B608" w14:textId="6EAC4544" w:rsidR="00673221" w:rsidRPr="009204A3" w:rsidRDefault="00673221" w:rsidP="00264144">
      <w:pPr>
        <w:rPr>
          <w:rFonts w:ascii="Arial" w:hAnsi="Arial" w:cs="Arial"/>
          <w:sz w:val="22"/>
          <w:szCs w:val="22"/>
        </w:rPr>
      </w:pPr>
    </w:p>
    <w:p w14:paraId="61EA4547" w14:textId="73708D21" w:rsidR="00673221" w:rsidRPr="009204A3" w:rsidRDefault="00673221" w:rsidP="00264144">
      <w:pPr>
        <w:rPr>
          <w:rFonts w:ascii="Arial" w:hAnsi="Arial" w:cs="Arial"/>
          <w:sz w:val="22"/>
          <w:szCs w:val="22"/>
        </w:rPr>
      </w:pPr>
    </w:p>
    <w:p w14:paraId="3FE3311C" w14:textId="09DFDE69" w:rsidR="00673221" w:rsidRPr="009204A3" w:rsidRDefault="00673221" w:rsidP="00264144">
      <w:pPr>
        <w:rPr>
          <w:rFonts w:ascii="Arial" w:hAnsi="Arial" w:cs="Arial"/>
          <w:sz w:val="22"/>
          <w:szCs w:val="22"/>
        </w:rPr>
      </w:pPr>
    </w:p>
    <w:p w14:paraId="6C641073" w14:textId="55D7EF5B" w:rsidR="00673221" w:rsidRPr="009204A3" w:rsidRDefault="00673221" w:rsidP="00264144">
      <w:pPr>
        <w:rPr>
          <w:rFonts w:ascii="Arial" w:hAnsi="Arial" w:cs="Arial"/>
          <w:sz w:val="22"/>
          <w:szCs w:val="22"/>
        </w:rPr>
      </w:pPr>
    </w:p>
    <w:p w14:paraId="58065F55" w14:textId="07842197" w:rsidR="00673221" w:rsidRPr="009204A3" w:rsidRDefault="00673221" w:rsidP="00264144">
      <w:pPr>
        <w:rPr>
          <w:rFonts w:ascii="Arial" w:hAnsi="Arial" w:cs="Arial"/>
          <w:sz w:val="22"/>
          <w:szCs w:val="22"/>
        </w:rPr>
      </w:pPr>
    </w:p>
    <w:p w14:paraId="73094BEF" w14:textId="46B304DD" w:rsidR="00673221" w:rsidRPr="009204A3" w:rsidRDefault="00673221" w:rsidP="00264144">
      <w:pPr>
        <w:rPr>
          <w:rFonts w:ascii="Arial" w:hAnsi="Arial" w:cs="Arial"/>
          <w:sz w:val="22"/>
          <w:szCs w:val="22"/>
        </w:rPr>
      </w:pPr>
    </w:p>
    <w:p w14:paraId="5CCE61A2" w14:textId="74846B66" w:rsidR="00673221" w:rsidRPr="009204A3" w:rsidRDefault="00673221" w:rsidP="00264144">
      <w:pPr>
        <w:rPr>
          <w:rFonts w:ascii="Arial" w:hAnsi="Arial" w:cs="Arial"/>
          <w:sz w:val="22"/>
          <w:szCs w:val="22"/>
        </w:rPr>
      </w:pPr>
    </w:p>
    <w:p w14:paraId="1719294F" w14:textId="3B527BEA" w:rsidR="00673221" w:rsidRPr="009204A3" w:rsidRDefault="00673221" w:rsidP="00264144">
      <w:pPr>
        <w:rPr>
          <w:rFonts w:ascii="Arial" w:hAnsi="Arial" w:cs="Arial"/>
          <w:sz w:val="22"/>
          <w:szCs w:val="22"/>
        </w:rPr>
      </w:pPr>
    </w:p>
    <w:p w14:paraId="66688D08" w14:textId="53F7619E" w:rsidR="00673221" w:rsidRPr="009204A3" w:rsidRDefault="00673221" w:rsidP="00264144">
      <w:pPr>
        <w:rPr>
          <w:rFonts w:ascii="Arial" w:hAnsi="Arial" w:cs="Arial"/>
          <w:sz w:val="22"/>
          <w:szCs w:val="22"/>
        </w:rPr>
      </w:pPr>
    </w:p>
    <w:p w14:paraId="5468D1F3" w14:textId="544B322A" w:rsidR="00673221" w:rsidRPr="009204A3" w:rsidRDefault="00673221" w:rsidP="00264144">
      <w:pPr>
        <w:rPr>
          <w:rFonts w:ascii="Arial" w:hAnsi="Arial" w:cs="Arial"/>
          <w:sz w:val="22"/>
          <w:szCs w:val="22"/>
        </w:rPr>
      </w:pPr>
    </w:p>
    <w:p w14:paraId="63D05BC2" w14:textId="4B5D0DE6" w:rsidR="00673221" w:rsidRPr="009204A3" w:rsidRDefault="00673221" w:rsidP="00264144">
      <w:pPr>
        <w:rPr>
          <w:rFonts w:ascii="Arial" w:hAnsi="Arial" w:cs="Arial"/>
          <w:sz w:val="22"/>
          <w:szCs w:val="22"/>
        </w:rPr>
      </w:pPr>
    </w:p>
    <w:p w14:paraId="4BEB0406" w14:textId="1206415C" w:rsidR="00673221" w:rsidRPr="009204A3" w:rsidRDefault="00673221" w:rsidP="00264144">
      <w:pPr>
        <w:rPr>
          <w:rFonts w:ascii="Arial" w:hAnsi="Arial" w:cs="Arial"/>
          <w:sz w:val="22"/>
          <w:szCs w:val="22"/>
        </w:rPr>
      </w:pPr>
    </w:p>
    <w:p w14:paraId="15061E79" w14:textId="26CBB657" w:rsidR="00673221" w:rsidRPr="009204A3" w:rsidRDefault="00673221" w:rsidP="00264144">
      <w:pPr>
        <w:rPr>
          <w:rFonts w:ascii="Arial" w:hAnsi="Arial" w:cs="Arial"/>
          <w:sz w:val="22"/>
          <w:szCs w:val="22"/>
        </w:rPr>
      </w:pPr>
    </w:p>
    <w:p w14:paraId="701EEBCA" w14:textId="6D488975" w:rsidR="00673221" w:rsidRPr="009204A3" w:rsidRDefault="00673221" w:rsidP="00264144">
      <w:pPr>
        <w:rPr>
          <w:rFonts w:ascii="Arial" w:hAnsi="Arial" w:cs="Arial"/>
          <w:sz w:val="22"/>
          <w:szCs w:val="22"/>
        </w:rPr>
      </w:pPr>
    </w:p>
    <w:p w14:paraId="12CE4F0F" w14:textId="692689FB" w:rsidR="00673221" w:rsidRDefault="00673221" w:rsidP="00264144">
      <w:pPr>
        <w:rPr>
          <w:rFonts w:ascii="Arial" w:hAnsi="Arial" w:cs="Arial"/>
          <w:sz w:val="22"/>
          <w:szCs w:val="22"/>
        </w:rPr>
      </w:pPr>
    </w:p>
    <w:p w14:paraId="06884697" w14:textId="3508D19E" w:rsidR="006350F6" w:rsidRDefault="006350F6" w:rsidP="00264144">
      <w:pPr>
        <w:rPr>
          <w:rFonts w:ascii="Arial" w:hAnsi="Arial" w:cs="Arial"/>
          <w:sz w:val="22"/>
          <w:szCs w:val="22"/>
        </w:rPr>
      </w:pPr>
    </w:p>
    <w:p w14:paraId="2E5E6E2B" w14:textId="77777777" w:rsidR="006350F6" w:rsidRPr="009204A3" w:rsidRDefault="006350F6" w:rsidP="00264144">
      <w:pPr>
        <w:rPr>
          <w:rFonts w:ascii="Arial" w:hAnsi="Arial" w:cs="Arial"/>
          <w:sz w:val="22"/>
          <w:szCs w:val="22"/>
        </w:rPr>
      </w:pPr>
    </w:p>
    <w:p w14:paraId="2D2F82E4" w14:textId="12BD35AE" w:rsidR="00673221" w:rsidRPr="009204A3" w:rsidRDefault="00673221" w:rsidP="00264144">
      <w:pPr>
        <w:rPr>
          <w:rFonts w:ascii="Arial" w:hAnsi="Arial" w:cs="Arial"/>
          <w:sz w:val="22"/>
          <w:szCs w:val="22"/>
        </w:rPr>
      </w:pPr>
    </w:p>
    <w:p w14:paraId="7FC1074F" w14:textId="48EC40FB" w:rsidR="00673221" w:rsidRPr="009204A3" w:rsidRDefault="00673221" w:rsidP="00673221">
      <w:pPr>
        <w:pStyle w:val="Heading2"/>
        <w:rPr>
          <w:rFonts w:ascii="Arial" w:hAnsi="Arial" w:cs="Arial"/>
          <w:sz w:val="22"/>
          <w:szCs w:val="22"/>
        </w:rPr>
      </w:pPr>
      <w:bookmarkStart w:id="2" w:name="_Toc130744049"/>
      <w:r w:rsidRPr="009204A3">
        <w:rPr>
          <w:rFonts w:ascii="Arial" w:hAnsi="Arial" w:cs="Arial"/>
          <w:sz w:val="22"/>
          <w:szCs w:val="22"/>
        </w:rPr>
        <w:t>Swot analysis</w:t>
      </w:r>
      <w:bookmarkEnd w:id="2"/>
    </w:p>
    <w:p w14:paraId="623E02FC" w14:textId="6D61A922" w:rsidR="00673221" w:rsidRPr="009204A3" w:rsidRDefault="00673221" w:rsidP="007428F7">
      <w:pPr>
        <w:rPr>
          <w:rFonts w:ascii="Arial" w:hAnsi="Arial" w:cs="Arial"/>
          <w:sz w:val="22"/>
          <w:szCs w:val="22"/>
        </w:rPr>
      </w:pPr>
    </w:p>
    <w:p w14:paraId="56A274B6" w14:textId="1959CE4C" w:rsidR="00673221" w:rsidRPr="009204A3" w:rsidRDefault="00673221" w:rsidP="007428F7">
      <w:pPr>
        <w:rPr>
          <w:rFonts w:ascii="Arial" w:hAnsi="Arial" w:cs="Arial"/>
          <w:color w:val="202124"/>
          <w:sz w:val="22"/>
          <w:szCs w:val="22"/>
          <w:shd w:val="clear" w:color="auto" w:fill="FFFFFF"/>
        </w:rPr>
      </w:pPr>
      <w:r w:rsidRPr="009204A3">
        <w:rPr>
          <w:rFonts w:ascii="Arial" w:hAnsi="Arial" w:cs="Arial"/>
          <w:color w:val="202124"/>
          <w:sz w:val="22"/>
          <w:szCs w:val="22"/>
          <w:shd w:val="clear" w:color="auto" w:fill="FFFFFF"/>
        </w:rPr>
        <w:t>A SWOT analysis is </w:t>
      </w:r>
      <w:r w:rsidRPr="009204A3">
        <w:rPr>
          <w:rFonts w:ascii="Arial" w:hAnsi="Arial" w:cs="Arial"/>
          <w:color w:val="040C28"/>
          <w:sz w:val="22"/>
          <w:szCs w:val="22"/>
        </w:rPr>
        <w:t>a planning tool which seeks to identify the Strengths, Weaknesses, Opportunities and Threats involved in a project or organisation</w:t>
      </w:r>
      <w:r w:rsidRPr="009204A3">
        <w:rPr>
          <w:rFonts w:ascii="Arial" w:hAnsi="Arial" w:cs="Arial"/>
          <w:color w:val="202124"/>
          <w:sz w:val="22"/>
          <w:szCs w:val="22"/>
          <w:shd w:val="clear" w:color="auto" w:fill="FFFFFF"/>
        </w:rPr>
        <w:t xml:space="preserve">. It's a framework for matching an organisation's goals, programmes and capacities to the environment in which it operates. </w:t>
      </w:r>
    </w:p>
    <w:p w14:paraId="254C01C4" w14:textId="5069C81D" w:rsidR="00673221" w:rsidRPr="009204A3" w:rsidRDefault="00721A4D" w:rsidP="007428F7">
      <w:pPr>
        <w:rPr>
          <w:rFonts w:ascii="Arial" w:hAnsi="Arial" w:cs="Arial"/>
          <w:b/>
          <w:bCs/>
          <w:i/>
          <w:iCs/>
          <w:sz w:val="22"/>
          <w:szCs w:val="22"/>
          <w:u w:val="single"/>
        </w:rPr>
      </w:pPr>
      <w:r w:rsidRPr="009204A3">
        <w:rPr>
          <w:rFonts w:ascii="Arial" w:hAnsi="Arial" w:cs="Arial"/>
          <w:b/>
          <w:bCs/>
          <w:i/>
          <w:iCs/>
          <w:sz w:val="22"/>
          <w:szCs w:val="22"/>
          <w:u w:val="single"/>
        </w:rPr>
        <w:t>Below is a swot analysis of my chosen job role:</w:t>
      </w:r>
    </w:p>
    <w:p w14:paraId="7268E98D" w14:textId="448302B2" w:rsidR="00264144" w:rsidRPr="009204A3" w:rsidRDefault="002628C9" w:rsidP="007428F7">
      <w:pPr>
        <w:rPr>
          <w:rFonts w:ascii="Arial" w:hAnsi="Arial" w:cs="Arial"/>
          <w:b/>
          <w:bCs/>
          <w:i/>
          <w:iCs/>
          <w:sz w:val="22"/>
          <w:szCs w:val="22"/>
          <w:u w:val="single"/>
        </w:rPr>
      </w:pPr>
      <w:r w:rsidRPr="009204A3">
        <w:rPr>
          <w:rFonts w:ascii="Arial" w:hAnsi="Arial" w:cs="Arial"/>
          <w:b/>
          <w:bCs/>
          <w:i/>
          <w:iCs/>
          <w:noProof/>
          <w:sz w:val="22"/>
          <w:szCs w:val="22"/>
          <w:u w:val="single"/>
        </w:rPr>
        <mc:AlternateContent>
          <mc:Choice Requires="wps">
            <w:drawing>
              <wp:anchor distT="0" distB="0" distL="114300" distR="114300" simplePos="0" relativeHeight="251662336" behindDoc="0" locked="0" layoutInCell="1" allowOverlap="1" wp14:anchorId="0294B0D0" wp14:editId="1C596799">
                <wp:simplePos x="0" y="0"/>
                <wp:positionH relativeFrom="margin">
                  <wp:posOffset>-146050</wp:posOffset>
                </wp:positionH>
                <wp:positionV relativeFrom="paragraph">
                  <wp:posOffset>269875</wp:posOffset>
                </wp:positionV>
                <wp:extent cx="2686050" cy="1524000"/>
                <wp:effectExtent l="0" t="0" r="19050" b="19050"/>
                <wp:wrapNone/>
                <wp:docPr id="5" name="Text Box 5"/>
                <wp:cNvGraphicFramePr/>
                <a:graphic xmlns:a="http://schemas.openxmlformats.org/drawingml/2006/main">
                  <a:graphicData uri="http://schemas.microsoft.com/office/word/2010/wordprocessingShape">
                    <wps:wsp>
                      <wps:cNvSpPr txBox="1"/>
                      <wps:spPr>
                        <a:xfrm>
                          <a:off x="0" y="0"/>
                          <a:ext cx="2686050" cy="1524000"/>
                        </a:xfrm>
                        <a:prstGeom prst="rect">
                          <a:avLst/>
                        </a:prstGeom>
                        <a:ln/>
                      </wps:spPr>
                      <wps:style>
                        <a:lnRef idx="2">
                          <a:schemeClr val="accent1"/>
                        </a:lnRef>
                        <a:fillRef idx="1">
                          <a:schemeClr val="lt1"/>
                        </a:fillRef>
                        <a:effectRef idx="0">
                          <a:schemeClr val="accent1"/>
                        </a:effectRef>
                        <a:fontRef idx="minor">
                          <a:schemeClr val="dk1"/>
                        </a:fontRef>
                      </wps:style>
                      <wps:txbx>
                        <w:txbxContent>
                          <w:p w14:paraId="17F4D943" w14:textId="62714F78" w:rsidR="00673221" w:rsidRDefault="00673221">
                            <w:pPr>
                              <w:rPr>
                                <w:sz w:val="28"/>
                                <w:szCs w:val="28"/>
                              </w:rPr>
                            </w:pPr>
                            <w:r w:rsidRPr="00673221">
                              <w:rPr>
                                <w:sz w:val="28"/>
                                <w:szCs w:val="28"/>
                              </w:rPr>
                              <w:t>Strengths:</w:t>
                            </w:r>
                          </w:p>
                          <w:p w14:paraId="300296AC" w14:textId="0C45E66E" w:rsidR="00673221" w:rsidRDefault="00673221" w:rsidP="00673221">
                            <w:pPr>
                              <w:pStyle w:val="ListParagraph"/>
                              <w:numPr>
                                <w:ilvl w:val="0"/>
                                <w:numId w:val="1"/>
                              </w:numPr>
                              <w:rPr>
                                <w:sz w:val="28"/>
                                <w:szCs w:val="28"/>
                              </w:rPr>
                            </w:pPr>
                            <w:r>
                              <w:rPr>
                                <w:sz w:val="28"/>
                                <w:szCs w:val="28"/>
                              </w:rPr>
                              <w:t>Confident</w:t>
                            </w:r>
                          </w:p>
                          <w:p w14:paraId="3DE15EC2" w14:textId="6BC1DD93" w:rsidR="00673221" w:rsidRDefault="00673221" w:rsidP="00673221">
                            <w:pPr>
                              <w:pStyle w:val="ListParagraph"/>
                              <w:numPr>
                                <w:ilvl w:val="0"/>
                                <w:numId w:val="1"/>
                              </w:numPr>
                              <w:rPr>
                                <w:sz w:val="28"/>
                                <w:szCs w:val="28"/>
                              </w:rPr>
                            </w:pPr>
                            <w:r>
                              <w:rPr>
                                <w:sz w:val="28"/>
                                <w:szCs w:val="28"/>
                              </w:rPr>
                              <w:t>Great interpersonal skills</w:t>
                            </w:r>
                          </w:p>
                          <w:p w14:paraId="075E490A" w14:textId="0B0BBCB7" w:rsidR="00673221" w:rsidRDefault="00673221" w:rsidP="00673221">
                            <w:pPr>
                              <w:pStyle w:val="ListParagraph"/>
                              <w:numPr>
                                <w:ilvl w:val="0"/>
                                <w:numId w:val="1"/>
                              </w:numPr>
                              <w:rPr>
                                <w:sz w:val="28"/>
                                <w:szCs w:val="28"/>
                              </w:rPr>
                            </w:pPr>
                            <w:r>
                              <w:rPr>
                                <w:sz w:val="28"/>
                                <w:szCs w:val="28"/>
                              </w:rPr>
                              <w:t>Work well under pressure</w:t>
                            </w:r>
                          </w:p>
                          <w:p w14:paraId="5C538116" w14:textId="3380639C" w:rsidR="00673221" w:rsidRPr="00673221" w:rsidRDefault="00673221" w:rsidP="00673221">
                            <w:pPr>
                              <w:pStyle w:val="ListParagraph"/>
                              <w:numPr>
                                <w:ilvl w:val="0"/>
                                <w:numId w:val="1"/>
                              </w:numPr>
                              <w:rPr>
                                <w:sz w:val="28"/>
                                <w:szCs w:val="28"/>
                              </w:rPr>
                            </w:pPr>
                            <w:r>
                              <w:rPr>
                                <w:sz w:val="28"/>
                                <w:szCs w:val="28"/>
                              </w:rPr>
                              <w:t>Adapt quickly</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0294B0D0" id="_x0000_t202" coordsize="21600,21600" o:spt="202" path="m,l,21600r21600,l21600,xe">
                <v:stroke joinstyle="miter"/>
                <v:path gradientshapeok="t" o:connecttype="rect"/>
              </v:shapetype>
              <v:shape id="Text Box 5" o:spid="_x0000_s1026" type="#_x0000_t202" style="position:absolute;margin-left:-11.5pt;margin-top:21.25pt;width:211.5pt;height:120pt;z-index:251662336;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8EvWEWgIAAAcFAAAOAAAAZHJzL2Uyb0RvYy54bWysVN9v2jAQfp+0/8Hy+0hAlHWooWKtOk2q&#10;2mp06rNx7BLN8Xn2QcL++p2dEFjH07QX5+z7/d13ubpua8N2yocKbMHHo5wzZSWUlX0t+Pfnuw+X&#10;nAUUthQGrCr4XgV+vXj/7qpxczWBDZhSeUZBbJg3ruAbRDfPsiA3qhZhBE5ZUmrwtUC6+tes9KKh&#10;6LXJJnk+yxrwpfMgVQj0etsp+SLF11pJfNQ6KGSm4FQbptOncx3PbHEl5q9euE0l+zLEP1RRi8pS&#10;0iHUrUDBtr76K1RdSQ8BNI4k1BloXUmVeqBuxvmbblYb4VTqhcAJboAp/L+w8mG3ck+eYfsZWhpg&#10;BKRxYR7oMfbTal/HL1XKSE8Q7gfYVItM0uNkdjnLL0glSTe+mEzzPAGbHd2dD/hFQc2iUHBPc0lw&#10;id19QEpJpgeTmM3Y+HasI0m4N6pTflOaVWXMnIIksqgb49lO0JiFlMpi6oTCGkvW0U1XxgyO43OO&#10;ZnDqbaObSiQaHPNzjn9mHDxSVrA4ONeVBX8uQPnjUK7u7A/ddz3H9rFdt/1s1lDuaWQeOjYHJ+8q&#10;gvVeBHwSnuhLo6CVxEc6tIGm4NBLnG3A/zr3Hu2JVaTlrKF1KHj4uRVecWa+WuLbp/F0GvcnXaYX&#10;Hyd08aea9anGbusboFGMafmdTGK0R3MQtYf6hTZ3GbOSSlhJuQuOB/EGuyWlzZdquUxGtDFO4L1d&#10;ORlDR3gjaZ7bF+FdzywkUj7AYXHE/A3BOtvoaWG5RdBVYl8EuEO1B562LZGy/zPEdT69J6vj/2vx&#10;GwAA//8DAFBLAwQUAAYACAAAACEAiVvgft8AAAAKAQAADwAAAGRycy9kb3ducmV2LnhtbEyPwU7D&#10;MBBE70j8g7VI3Fq7SSkhxKkQFTeERAvt1UmWJCJeB9ttw9+znOC4s6OZN8V6soM4oQ+9Iw2LuQKB&#10;VLump1bD2+5ploEI0VBjBkeo4RsDrMvLi8LkjTvTK562sRUcQiE3GroYx1zKUHdoTZi7EYl/H85b&#10;E/n0rWy8OXO4HWSi1Epa0xM3dGbExw7rz+3Ravi63VTpfrNLF54O72m2wue7/kXr66vp4R5ExCn+&#10;meEXn9GhZKbKHakJYtAwS1LeEjUskxsQbFgqxUKlIclYkWUh/08ofwAAAP//AwBQSwECLQAUAAYA&#10;CAAAACEAtoM4kv4AAADhAQAAEwAAAAAAAAAAAAAAAAAAAAAAW0NvbnRlbnRfVHlwZXNdLnhtbFBL&#10;AQItABQABgAIAAAAIQA4/SH/1gAAAJQBAAALAAAAAAAAAAAAAAAAAC8BAABfcmVscy8ucmVsc1BL&#10;AQItABQABgAIAAAAIQD8EvWEWgIAAAcFAAAOAAAAAAAAAAAAAAAAAC4CAABkcnMvZTJvRG9jLnht&#10;bFBLAQItABQABgAIAAAAIQCJW+B+3wAAAAoBAAAPAAAAAAAAAAAAAAAAALQEAABkcnMvZG93bnJl&#10;di54bWxQSwUGAAAAAAQABADzAAAAwAUAAAAA&#10;" fillcolor="white [3201]" strokecolor="#9acd4c [3204]" strokeweight="1.25pt">
                <v:textbox>
                  <w:txbxContent>
                    <w:p w14:paraId="17F4D943" w14:textId="62714F78" w:rsidR="00673221" w:rsidRDefault="00673221">
                      <w:pPr>
                        <w:rPr>
                          <w:sz w:val="28"/>
                          <w:szCs w:val="28"/>
                        </w:rPr>
                      </w:pPr>
                      <w:r w:rsidRPr="00673221">
                        <w:rPr>
                          <w:sz w:val="28"/>
                          <w:szCs w:val="28"/>
                        </w:rPr>
                        <w:t>Strengths:</w:t>
                      </w:r>
                    </w:p>
                    <w:p w14:paraId="300296AC" w14:textId="0C45E66E" w:rsidR="00673221" w:rsidRDefault="00673221" w:rsidP="00673221">
                      <w:pPr>
                        <w:pStyle w:val="ListParagraph"/>
                        <w:numPr>
                          <w:ilvl w:val="0"/>
                          <w:numId w:val="1"/>
                        </w:numPr>
                        <w:rPr>
                          <w:sz w:val="28"/>
                          <w:szCs w:val="28"/>
                        </w:rPr>
                      </w:pPr>
                      <w:r>
                        <w:rPr>
                          <w:sz w:val="28"/>
                          <w:szCs w:val="28"/>
                        </w:rPr>
                        <w:t>Confident</w:t>
                      </w:r>
                    </w:p>
                    <w:p w14:paraId="3DE15EC2" w14:textId="6BC1DD93" w:rsidR="00673221" w:rsidRDefault="00673221" w:rsidP="00673221">
                      <w:pPr>
                        <w:pStyle w:val="ListParagraph"/>
                        <w:numPr>
                          <w:ilvl w:val="0"/>
                          <w:numId w:val="1"/>
                        </w:numPr>
                        <w:rPr>
                          <w:sz w:val="28"/>
                          <w:szCs w:val="28"/>
                        </w:rPr>
                      </w:pPr>
                      <w:r>
                        <w:rPr>
                          <w:sz w:val="28"/>
                          <w:szCs w:val="28"/>
                        </w:rPr>
                        <w:t>Great interpersonal skills</w:t>
                      </w:r>
                    </w:p>
                    <w:p w14:paraId="075E490A" w14:textId="0B0BBCB7" w:rsidR="00673221" w:rsidRDefault="00673221" w:rsidP="00673221">
                      <w:pPr>
                        <w:pStyle w:val="ListParagraph"/>
                        <w:numPr>
                          <w:ilvl w:val="0"/>
                          <w:numId w:val="1"/>
                        </w:numPr>
                        <w:rPr>
                          <w:sz w:val="28"/>
                          <w:szCs w:val="28"/>
                        </w:rPr>
                      </w:pPr>
                      <w:r>
                        <w:rPr>
                          <w:sz w:val="28"/>
                          <w:szCs w:val="28"/>
                        </w:rPr>
                        <w:t>Work well under pressure</w:t>
                      </w:r>
                    </w:p>
                    <w:p w14:paraId="5C538116" w14:textId="3380639C" w:rsidR="00673221" w:rsidRPr="00673221" w:rsidRDefault="00673221" w:rsidP="00673221">
                      <w:pPr>
                        <w:pStyle w:val="ListParagraph"/>
                        <w:numPr>
                          <w:ilvl w:val="0"/>
                          <w:numId w:val="1"/>
                        </w:numPr>
                        <w:rPr>
                          <w:sz w:val="28"/>
                          <w:szCs w:val="28"/>
                        </w:rPr>
                      </w:pPr>
                      <w:r>
                        <w:rPr>
                          <w:sz w:val="28"/>
                          <w:szCs w:val="28"/>
                        </w:rPr>
                        <w:t>Adapt quickly</w:t>
                      </w:r>
                    </w:p>
                  </w:txbxContent>
                </v:textbox>
                <w10:wrap anchorx="margin"/>
              </v:shape>
            </w:pict>
          </mc:Fallback>
        </mc:AlternateContent>
      </w:r>
      <w:r w:rsidR="006350F6" w:rsidRPr="009204A3">
        <w:rPr>
          <w:rFonts w:ascii="Arial" w:hAnsi="Arial" w:cs="Arial"/>
          <w:b/>
          <w:bCs/>
          <w:i/>
          <w:iCs/>
          <w:noProof/>
          <w:sz w:val="22"/>
          <w:szCs w:val="22"/>
          <w:u w:val="single"/>
        </w:rPr>
        <mc:AlternateContent>
          <mc:Choice Requires="wps">
            <w:drawing>
              <wp:anchor distT="0" distB="0" distL="114300" distR="114300" simplePos="0" relativeHeight="251663360" behindDoc="0" locked="0" layoutInCell="1" allowOverlap="1" wp14:anchorId="387E3DED" wp14:editId="44B3AC67">
                <wp:simplePos x="0" y="0"/>
                <wp:positionH relativeFrom="column">
                  <wp:posOffset>2990850</wp:posOffset>
                </wp:positionH>
                <wp:positionV relativeFrom="paragraph">
                  <wp:posOffset>276225</wp:posOffset>
                </wp:positionV>
                <wp:extent cx="2914650" cy="1352550"/>
                <wp:effectExtent l="0" t="0" r="19050" b="19050"/>
                <wp:wrapNone/>
                <wp:docPr id="6" name="Text Box 6"/>
                <wp:cNvGraphicFramePr/>
                <a:graphic xmlns:a="http://schemas.openxmlformats.org/drawingml/2006/main">
                  <a:graphicData uri="http://schemas.microsoft.com/office/word/2010/wordprocessingShape">
                    <wps:wsp>
                      <wps:cNvSpPr txBox="1"/>
                      <wps:spPr>
                        <a:xfrm>
                          <a:off x="0" y="0"/>
                          <a:ext cx="2914650" cy="1352550"/>
                        </a:xfrm>
                        <a:prstGeom prst="rect">
                          <a:avLst/>
                        </a:prstGeom>
                        <a:ln/>
                      </wps:spPr>
                      <wps:style>
                        <a:lnRef idx="2">
                          <a:schemeClr val="accent1"/>
                        </a:lnRef>
                        <a:fillRef idx="1">
                          <a:schemeClr val="lt1"/>
                        </a:fillRef>
                        <a:effectRef idx="0">
                          <a:schemeClr val="accent1"/>
                        </a:effectRef>
                        <a:fontRef idx="minor">
                          <a:schemeClr val="dk1"/>
                        </a:fontRef>
                      </wps:style>
                      <wps:txbx>
                        <w:txbxContent>
                          <w:p w14:paraId="57403788" w14:textId="644F11A8" w:rsidR="00721A4D" w:rsidRDefault="00721A4D">
                            <w:pPr>
                              <w:rPr>
                                <w:sz w:val="28"/>
                                <w:szCs w:val="28"/>
                              </w:rPr>
                            </w:pPr>
                            <w:r w:rsidRPr="00721A4D">
                              <w:rPr>
                                <w:sz w:val="28"/>
                                <w:szCs w:val="28"/>
                              </w:rPr>
                              <w:t>Weaknesses:</w:t>
                            </w:r>
                          </w:p>
                          <w:p w14:paraId="4865342B" w14:textId="3256332A" w:rsidR="00721A4D" w:rsidRDefault="00721A4D" w:rsidP="00721A4D">
                            <w:pPr>
                              <w:pStyle w:val="ListParagraph"/>
                              <w:numPr>
                                <w:ilvl w:val="0"/>
                                <w:numId w:val="2"/>
                              </w:numPr>
                              <w:rPr>
                                <w:sz w:val="28"/>
                                <w:szCs w:val="28"/>
                              </w:rPr>
                            </w:pPr>
                            <w:r>
                              <w:rPr>
                                <w:sz w:val="28"/>
                                <w:szCs w:val="28"/>
                              </w:rPr>
                              <w:t xml:space="preserve">Lack of experience </w:t>
                            </w:r>
                          </w:p>
                          <w:p w14:paraId="2FF5B098" w14:textId="68D1FD19" w:rsidR="00721A4D" w:rsidRDefault="00721A4D" w:rsidP="00721A4D">
                            <w:pPr>
                              <w:pStyle w:val="ListParagraph"/>
                              <w:numPr>
                                <w:ilvl w:val="0"/>
                                <w:numId w:val="2"/>
                              </w:numPr>
                              <w:rPr>
                                <w:sz w:val="28"/>
                                <w:szCs w:val="28"/>
                              </w:rPr>
                            </w:pPr>
                            <w:r>
                              <w:rPr>
                                <w:sz w:val="28"/>
                                <w:szCs w:val="28"/>
                              </w:rPr>
                              <w:t xml:space="preserve">Procrastination </w:t>
                            </w:r>
                          </w:p>
                          <w:p w14:paraId="5AE7A356" w14:textId="48BC6E5A" w:rsidR="00721A4D" w:rsidRPr="00721A4D" w:rsidRDefault="00721A4D" w:rsidP="00721A4D">
                            <w:pPr>
                              <w:pStyle w:val="ListParagraph"/>
                              <w:numPr>
                                <w:ilvl w:val="0"/>
                                <w:numId w:val="2"/>
                              </w:numPr>
                              <w:rPr>
                                <w:sz w:val="28"/>
                                <w:szCs w:val="28"/>
                              </w:rPr>
                            </w:pPr>
                            <w:r>
                              <w:rPr>
                                <w:sz w:val="28"/>
                                <w:szCs w:val="28"/>
                              </w:rPr>
                              <w:t>Needing constant motivation</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387E3DED" id="Text Box 6" o:spid="_x0000_s1027" type="#_x0000_t202" style="position:absolute;margin-left:235.5pt;margin-top:21.75pt;width:229.5pt;height:106.5pt;z-index:25166336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wxZPCXAIAAA4FAAAOAAAAZHJzL2Uyb0RvYy54bWysVE2P2jAQvVfqf7B8LwEK2xYRVpTVVpXQ&#10;7qpstWfj2BDV8bj2QEJ/fccOBLrlVPWSjD3z5vONp7dNZdhe+VCCzfmg1+dMWQlFaTc5//58/+4j&#10;ZwGFLYQBq3J+UIHfzt6+mdZuooawBVMoz8iJDZPa5XyL6CZZFuRWVSL0wClLSg2+EkhHv8kKL2ry&#10;Xpls2O/fZDX4wnmQKgS6vWuVfJb8a60kPmodFDKTc8oN09en7zp+s9lUTDZeuG0pj2mIf8iiEqWl&#10;oJ2rO4GC7Xz5l6uqlB4CaOxJqDLQupQq1UDVDPqvqllthVOpFmpOcF2bwv9zKx/2K/fkGTafoaEB&#10;xobULkwCXcZ6Gu2r+KdMGemphYeubapBJuly+GkwuhmTSpJu8H48HNOB/GRnuPMBvyioWBRy7mku&#10;qV1ivwzYmp5MYjRj4905jyThwahW+U1pVhYxcnKSyKIWxrO9oDELKZXFVAllYCxZR5gujemAg2tA&#10;04GOthGmEok6YP8a8M+IHSJFBYsduCot+GsOih+ndHVrf6q+rTmWj826oaIvRrSG4kCT89CSOjh5&#10;X1J3lyLgk/DEYpoIbSY+0kcbqHMOR4mzLfhf1+6jPZGLtJzVtBU5Dz93wivOzFdLtKNJj+IapcNo&#10;/GFIB3+pWV9q7K5aAE1kQG+Ak0mM9mhOovZQvdACz2NUUgkrKXbO8SQusN1VegCkms+TES2OE7i0&#10;Kyej69jlyJ3n5kV4dyQYEjcf4LQ/YvKKZ61tRFqY7xB0mUgY+9x29dh/WrpE4+MDEbf68pyszs/Y&#10;7DcAAAD//wMAUEsDBBQABgAIAAAAIQDNsX6d4AAAAAoBAAAPAAAAZHJzL2Rvd25yZXYueG1sTI9B&#10;T8MwDIXvSPyHyEjcWNqVdltpOiEmbghpG2zXtDFtReOUJtvKv8ec4Gb7PT1/r1hPthdnHH3nSEE8&#10;i0Ag1c501Ch42z/fLUH4oMno3hEq+EYP6/L6qtC5cRfa4nkXGsEh5HOtoA1hyKX0dYtW+5kbkFj7&#10;cKPVgdexkWbUFw63vZxHUSat7og/tHrApxbrz93JKvhabKrksNkn8UjH92SZ4cuqe1Xq9mZ6fAAR&#10;cAp/ZvjFZ3QomalyJzJe9AruFzF3CTwkKQg2rJKID5WCeZqlIMtC/q9Q/gAAAP//AwBQSwECLQAU&#10;AAYACAAAACEAtoM4kv4AAADhAQAAEwAAAAAAAAAAAAAAAAAAAAAAW0NvbnRlbnRfVHlwZXNdLnht&#10;bFBLAQItABQABgAIAAAAIQA4/SH/1gAAAJQBAAALAAAAAAAAAAAAAAAAAC8BAABfcmVscy8ucmVs&#10;c1BLAQItABQABgAIAAAAIQDwxZPCXAIAAA4FAAAOAAAAAAAAAAAAAAAAAC4CAABkcnMvZTJvRG9j&#10;LnhtbFBLAQItABQABgAIAAAAIQDNsX6d4AAAAAoBAAAPAAAAAAAAAAAAAAAAALYEAABkcnMvZG93&#10;bnJldi54bWxQSwUGAAAAAAQABADzAAAAwwUAAAAA&#10;" fillcolor="white [3201]" strokecolor="#9acd4c [3204]" strokeweight="1.25pt">
                <v:textbox>
                  <w:txbxContent>
                    <w:p w14:paraId="57403788" w14:textId="644F11A8" w:rsidR="00721A4D" w:rsidRDefault="00721A4D">
                      <w:pPr>
                        <w:rPr>
                          <w:sz w:val="28"/>
                          <w:szCs w:val="28"/>
                        </w:rPr>
                      </w:pPr>
                      <w:r w:rsidRPr="00721A4D">
                        <w:rPr>
                          <w:sz w:val="28"/>
                          <w:szCs w:val="28"/>
                        </w:rPr>
                        <w:t>Weaknesses:</w:t>
                      </w:r>
                    </w:p>
                    <w:p w14:paraId="4865342B" w14:textId="3256332A" w:rsidR="00721A4D" w:rsidRDefault="00721A4D" w:rsidP="00721A4D">
                      <w:pPr>
                        <w:pStyle w:val="ListParagraph"/>
                        <w:numPr>
                          <w:ilvl w:val="0"/>
                          <w:numId w:val="2"/>
                        </w:numPr>
                        <w:rPr>
                          <w:sz w:val="28"/>
                          <w:szCs w:val="28"/>
                        </w:rPr>
                      </w:pPr>
                      <w:r>
                        <w:rPr>
                          <w:sz w:val="28"/>
                          <w:szCs w:val="28"/>
                        </w:rPr>
                        <w:t xml:space="preserve">Lack of experience </w:t>
                      </w:r>
                    </w:p>
                    <w:p w14:paraId="2FF5B098" w14:textId="68D1FD19" w:rsidR="00721A4D" w:rsidRDefault="00721A4D" w:rsidP="00721A4D">
                      <w:pPr>
                        <w:pStyle w:val="ListParagraph"/>
                        <w:numPr>
                          <w:ilvl w:val="0"/>
                          <w:numId w:val="2"/>
                        </w:numPr>
                        <w:rPr>
                          <w:sz w:val="28"/>
                          <w:szCs w:val="28"/>
                        </w:rPr>
                      </w:pPr>
                      <w:r>
                        <w:rPr>
                          <w:sz w:val="28"/>
                          <w:szCs w:val="28"/>
                        </w:rPr>
                        <w:t xml:space="preserve">Procrastination </w:t>
                      </w:r>
                    </w:p>
                    <w:p w14:paraId="5AE7A356" w14:textId="48BC6E5A" w:rsidR="00721A4D" w:rsidRPr="00721A4D" w:rsidRDefault="00721A4D" w:rsidP="00721A4D">
                      <w:pPr>
                        <w:pStyle w:val="ListParagraph"/>
                        <w:numPr>
                          <w:ilvl w:val="0"/>
                          <w:numId w:val="2"/>
                        </w:numPr>
                        <w:rPr>
                          <w:sz w:val="28"/>
                          <w:szCs w:val="28"/>
                        </w:rPr>
                      </w:pPr>
                      <w:r>
                        <w:rPr>
                          <w:sz w:val="28"/>
                          <w:szCs w:val="28"/>
                        </w:rPr>
                        <w:t>Needing constant motivation</w:t>
                      </w:r>
                    </w:p>
                  </w:txbxContent>
                </v:textbox>
              </v:shape>
            </w:pict>
          </mc:Fallback>
        </mc:AlternateContent>
      </w:r>
    </w:p>
    <w:p w14:paraId="22AB44F0" w14:textId="4E8FA5EB" w:rsidR="00264144" w:rsidRPr="009204A3" w:rsidRDefault="00264144" w:rsidP="007428F7">
      <w:pPr>
        <w:rPr>
          <w:rFonts w:ascii="Arial" w:hAnsi="Arial" w:cs="Arial"/>
          <w:b/>
          <w:bCs/>
          <w:i/>
          <w:iCs/>
          <w:sz w:val="22"/>
          <w:szCs w:val="22"/>
          <w:u w:val="single"/>
        </w:rPr>
      </w:pPr>
    </w:p>
    <w:p w14:paraId="1EC46301" w14:textId="45353762" w:rsidR="00264144" w:rsidRPr="009204A3" w:rsidRDefault="00264144" w:rsidP="007428F7">
      <w:pPr>
        <w:rPr>
          <w:rFonts w:ascii="Arial" w:hAnsi="Arial" w:cs="Arial"/>
          <w:b/>
          <w:bCs/>
          <w:i/>
          <w:iCs/>
          <w:sz w:val="22"/>
          <w:szCs w:val="22"/>
          <w:u w:val="single"/>
        </w:rPr>
      </w:pPr>
    </w:p>
    <w:p w14:paraId="5BC65DB6" w14:textId="4307541B" w:rsidR="00264144" w:rsidRPr="009204A3" w:rsidRDefault="00264144" w:rsidP="007428F7">
      <w:pPr>
        <w:rPr>
          <w:rFonts w:ascii="Arial" w:hAnsi="Arial" w:cs="Arial"/>
          <w:b/>
          <w:bCs/>
          <w:i/>
          <w:iCs/>
          <w:sz w:val="22"/>
          <w:szCs w:val="22"/>
          <w:u w:val="single"/>
        </w:rPr>
      </w:pPr>
    </w:p>
    <w:p w14:paraId="55AF23AB" w14:textId="47F05B59" w:rsidR="00264144" w:rsidRPr="009204A3" w:rsidRDefault="00264144" w:rsidP="007428F7">
      <w:pPr>
        <w:rPr>
          <w:rFonts w:ascii="Arial" w:hAnsi="Arial" w:cs="Arial"/>
          <w:b/>
          <w:bCs/>
          <w:i/>
          <w:iCs/>
          <w:sz w:val="22"/>
          <w:szCs w:val="22"/>
          <w:u w:val="single"/>
        </w:rPr>
      </w:pPr>
    </w:p>
    <w:p w14:paraId="61F636F2" w14:textId="2A50741C" w:rsidR="00264144" w:rsidRPr="009204A3" w:rsidRDefault="00264144" w:rsidP="007428F7">
      <w:pPr>
        <w:rPr>
          <w:rFonts w:ascii="Arial" w:hAnsi="Arial" w:cs="Arial"/>
          <w:b/>
          <w:bCs/>
          <w:i/>
          <w:iCs/>
          <w:sz w:val="22"/>
          <w:szCs w:val="22"/>
          <w:u w:val="single"/>
        </w:rPr>
      </w:pPr>
    </w:p>
    <w:p w14:paraId="44717F43" w14:textId="11A96596" w:rsidR="00264144" w:rsidRPr="009204A3" w:rsidRDefault="006350F6" w:rsidP="007428F7">
      <w:pPr>
        <w:rPr>
          <w:rFonts w:ascii="Arial" w:hAnsi="Arial" w:cs="Arial"/>
          <w:b/>
          <w:bCs/>
          <w:i/>
          <w:iCs/>
          <w:sz w:val="22"/>
          <w:szCs w:val="22"/>
          <w:u w:val="single"/>
        </w:rPr>
      </w:pPr>
      <w:r w:rsidRPr="009204A3">
        <w:rPr>
          <w:rFonts w:ascii="Arial" w:hAnsi="Arial" w:cs="Arial"/>
          <w:b/>
          <w:bCs/>
          <w:i/>
          <w:iCs/>
          <w:noProof/>
          <w:sz w:val="22"/>
          <w:szCs w:val="22"/>
          <w:u w:val="single"/>
        </w:rPr>
        <mc:AlternateContent>
          <mc:Choice Requires="wps">
            <w:drawing>
              <wp:anchor distT="0" distB="0" distL="114300" distR="114300" simplePos="0" relativeHeight="251665408" behindDoc="0" locked="0" layoutInCell="1" allowOverlap="1" wp14:anchorId="104C9937" wp14:editId="49172083">
                <wp:simplePos x="0" y="0"/>
                <wp:positionH relativeFrom="column">
                  <wp:posOffset>3092450</wp:posOffset>
                </wp:positionH>
                <wp:positionV relativeFrom="paragraph">
                  <wp:posOffset>218440</wp:posOffset>
                </wp:positionV>
                <wp:extent cx="2508250" cy="1504950"/>
                <wp:effectExtent l="0" t="0" r="25400" b="19050"/>
                <wp:wrapNone/>
                <wp:docPr id="8" name="Text Box 8"/>
                <wp:cNvGraphicFramePr/>
                <a:graphic xmlns:a="http://schemas.openxmlformats.org/drawingml/2006/main">
                  <a:graphicData uri="http://schemas.microsoft.com/office/word/2010/wordprocessingShape">
                    <wps:wsp>
                      <wps:cNvSpPr txBox="1"/>
                      <wps:spPr>
                        <a:xfrm>
                          <a:off x="0" y="0"/>
                          <a:ext cx="2508250" cy="1504950"/>
                        </a:xfrm>
                        <a:prstGeom prst="rect">
                          <a:avLst/>
                        </a:prstGeom>
                        <a:ln/>
                      </wps:spPr>
                      <wps:style>
                        <a:lnRef idx="2">
                          <a:schemeClr val="accent1"/>
                        </a:lnRef>
                        <a:fillRef idx="1">
                          <a:schemeClr val="lt1"/>
                        </a:fillRef>
                        <a:effectRef idx="0">
                          <a:schemeClr val="accent1"/>
                        </a:effectRef>
                        <a:fontRef idx="minor">
                          <a:schemeClr val="dk1"/>
                        </a:fontRef>
                      </wps:style>
                      <wps:txbx>
                        <w:txbxContent>
                          <w:p w14:paraId="352DEBF8" w14:textId="61BACB0F" w:rsidR="00721A4D" w:rsidRDefault="00721A4D">
                            <w:pPr>
                              <w:rPr>
                                <w:sz w:val="28"/>
                                <w:szCs w:val="28"/>
                              </w:rPr>
                            </w:pPr>
                            <w:r>
                              <w:rPr>
                                <w:sz w:val="28"/>
                                <w:szCs w:val="28"/>
                              </w:rPr>
                              <w:t>Threats:</w:t>
                            </w:r>
                          </w:p>
                          <w:p w14:paraId="560CD72A" w14:textId="6CF8582C" w:rsidR="00721A4D" w:rsidRDefault="00721A4D" w:rsidP="00721A4D">
                            <w:pPr>
                              <w:pStyle w:val="ListParagraph"/>
                              <w:numPr>
                                <w:ilvl w:val="0"/>
                                <w:numId w:val="4"/>
                              </w:numPr>
                              <w:rPr>
                                <w:sz w:val="28"/>
                                <w:szCs w:val="28"/>
                              </w:rPr>
                            </w:pPr>
                            <w:r>
                              <w:rPr>
                                <w:sz w:val="28"/>
                                <w:szCs w:val="28"/>
                              </w:rPr>
                              <w:t xml:space="preserve">Competition </w:t>
                            </w:r>
                          </w:p>
                          <w:p w14:paraId="0E5B88FF" w14:textId="4DAB2F20" w:rsidR="00721A4D" w:rsidRPr="00721A4D" w:rsidRDefault="00721A4D" w:rsidP="00721A4D">
                            <w:pPr>
                              <w:pStyle w:val="ListParagraph"/>
                              <w:numPr>
                                <w:ilvl w:val="0"/>
                                <w:numId w:val="4"/>
                              </w:numPr>
                              <w:rPr>
                                <w:sz w:val="28"/>
                                <w:szCs w:val="28"/>
                              </w:rPr>
                            </w:pPr>
                            <w:r>
                              <w:rPr>
                                <w:sz w:val="28"/>
                                <w:szCs w:val="28"/>
                              </w:rPr>
                              <w:t>Less job opportunities</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104C9937" id="Text Box 8" o:spid="_x0000_s1028" type="#_x0000_t202" style="position:absolute;margin-left:243.5pt;margin-top:17.2pt;width:197.5pt;height:118.5pt;z-index:25166540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jX5JyXgIAAA4FAAAOAAAAZHJzL2Uyb0RvYy54bWysVM1u2zAMvg/YOwi6L3aCZGuDOEXWosOA&#10;oC2WDj0rstQYk0VNYmJnTz9Kdtyuy2nYwTIp/pMftbhqa8MOyocKbMHHo5wzZSWUlX0u+PfH2w8X&#10;nAUUthQGrCr4UQV+tXz/btG4uZrADkypPCMnNswbV/AdoptnWZA7VYswAqcsCTX4WiCx/jkrvWjI&#10;e22ySZ5/zBrwpfMgVQh0e9MJ+TL511pJvNc6KGSm4JQbptOncxvPbLkQ82cv3K6SfRriH7KoRWUp&#10;6ODqRqBge1/95aqupIcAGkcS6gy0rqRKNVA14/xNNZudcCrVQs0JbmhT+H9u5d1h4x48w/YztDTA&#10;2JDGhXmgy1hPq30d/5QpIzm18Di0TbXIJF1OZvkFfZxJko1n+fSSGPKTvZg7H/CLgppFouCe5pLa&#10;JQ7rgJ3qSSVGMzbeveSRKDwa1Qm/Kc2qMkZOThJY1LXx7CBozEJKZTFVQhkYS9rRTFfGDIbjc4Zm&#10;MOp1o5lKIBoM83OGf0YcLFJUsDgY15UFf85B+eOUru70T9V3Ncfysd22VHSsuR/RFsojTc5DB+rg&#10;5G1F3V2LgA/CE4ppIrSZeE+HNtAUHHqKsx34X+fuoz6Bi6ScNbQVBQ8/98IrzsxXS7C7HE+ncY0S&#10;M519mhDjX0u2ryV2X18DTWRMb4CTiYz6aE6k9lA/0QKvYlQSCSspdsHxRF5jt6v0AEi1WiUlWhwn&#10;cG03TkbXscsRO4/tk/CuBxgSNu/gtD9i/gZnnW60tLDaI+gqgTD2uetq339augTj/oGIW/2aT1ov&#10;z9jyNwAAAP//AwBQSwMEFAAGAAgAAAAhAC0XtbzfAAAACgEAAA8AAABkcnMvZG93bnJldi54bWxM&#10;j0tPwzAQhO9I/AdrkbhR56XGhDgVouKGkGh5XJ14SSLidbDdNvx7zKkcZ2c0+029WczEjuj8aElC&#10;ukqAIXVWj9RLeN0/3ghgPijSarKEEn7Qw6a5vKhVpe2JXvC4Cz2LJeQrJWEIYa44992ARvmVnZGi&#10;92mdUSFK13Pt1CmWm4lnSbLmRo0UPwxqxocBu6/dwUj4Lrdt/r7d56mjj7dcrPHpdnyW8vpqub8D&#10;FnAJ5zD84Ud0aCJTaw+kPZskFKKMW4KEvCiAxYAQWTy0ErIyLYA3Nf8/ofkFAAD//wMAUEsBAi0A&#10;FAAGAAgAAAAhALaDOJL+AAAA4QEAABMAAAAAAAAAAAAAAAAAAAAAAFtDb250ZW50X1R5cGVzXS54&#10;bWxQSwECLQAUAAYACAAAACEAOP0h/9YAAACUAQAACwAAAAAAAAAAAAAAAAAvAQAAX3JlbHMvLnJl&#10;bHNQSwECLQAUAAYACAAAACEA41+Scl4CAAAOBQAADgAAAAAAAAAAAAAAAAAuAgAAZHJzL2Uyb0Rv&#10;Yy54bWxQSwECLQAUAAYACAAAACEALRe1vN8AAAAKAQAADwAAAAAAAAAAAAAAAAC4BAAAZHJzL2Rv&#10;d25yZXYueG1sUEsFBgAAAAAEAAQA8wAAAMQFAAAAAA==&#10;" fillcolor="white [3201]" strokecolor="#9acd4c [3204]" strokeweight="1.25pt">
                <v:textbox>
                  <w:txbxContent>
                    <w:p w14:paraId="352DEBF8" w14:textId="61BACB0F" w:rsidR="00721A4D" w:rsidRDefault="00721A4D">
                      <w:pPr>
                        <w:rPr>
                          <w:sz w:val="28"/>
                          <w:szCs w:val="28"/>
                        </w:rPr>
                      </w:pPr>
                      <w:r>
                        <w:rPr>
                          <w:sz w:val="28"/>
                          <w:szCs w:val="28"/>
                        </w:rPr>
                        <w:t>Threats:</w:t>
                      </w:r>
                    </w:p>
                    <w:p w14:paraId="560CD72A" w14:textId="6CF8582C" w:rsidR="00721A4D" w:rsidRDefault="00721A4D" w:rsidP="00721A4D">
                      <w:pPr>
                        <w:pStyle w:val="ListParagraph"/>
                        <w:numPr>
                          <w:ilvl w:val="0"/>
                          <w:numId w:val="4"/>
                        </w:numPr>
                        <w:rPr>
                          <w:sz w:val="28"/>
                          <w:szCs w:val="28"/>
                        </w:rPr>
                      </w:pPr>
                      <w:r>
                        <w:rPr>
                          <w:sz w:val="28"/>
                          <w:szCs w:val="28"/>
                        </w:rPr>
                        <w:t xml:space="preserve">Competition </w:t>
                      </w:r>
                    </w:p>
                    <w:p w14:paraId="0E5B88FF" w14:textId="4DAB2F20" w:rsidR="00721A4D" w:rsidRPr="00721A4D" w:rsidRDefault="00721A4D" w:rsidP="00721A4D">
                      <w:pPr>
                        <w:pStyle w:val="ListParagraph"/>
                        <w:numPr>
                          <w:ilvl w:val="0"/>
                          <w:numId w:val="4"/>
                        </w:numPr>
                        <w:rPr>
                          <w:sz w:val="28"/>
                          <w:szCs w:val="28"/>
                        </w:rPr>
                      </w:pPr>
                      <w:r>
                        <w:rPr>
                          <w:sz w:val="28"/>
                          <w:szCs w:val="28"/>
                        </w:rPr>
                        <w:t>Less job opportunities</w:t>
                      </w:r>
                    </w:p>
                  </w:txbxContent>
                </v:textbox>
              </v:shape>
            </w:pict>
          </mc:Fallback>
        </mc:AlternateContent>
      </w:r>
      <w:r w:rsidRPr="009204A3">
        <w:rPr>
          <w:rFonts w:ascii="Arial" w:hAnsi="Arial" w:cs="Arial"/>
          <w:b/>
          <w:bCs/>
          <w:i/>
          <w:iCs/>
          <w:noProof/>
          <w:sz w:val="22"/>
          <w:szCs w:val="22"/>
          <w:u w:val="single"/>
        </w:rPr>
        <mc:AlternateContent>
          <mc:Choice Requires="wps">
            <w:drawing>
              <wp:anchor distT="0" distB="0" distL="114300" distR="114300" simplePos="0" relativeHeight="251664384" behindDoc="0" locked="0" layoutInCell="1" allowOverlap="1" wp14:anchorId="23E25C0A" wp14:editId="5D64DC10">
                <wp:simplePos x="0" y="0"/>
                <wp:positionH relativeFrom="margin">
                  <wp:posOffset>-88900</wp:posOffset>
                </wp:positionH>
                <wp:positionV relativeFrom="paragraph">
                  <wp:posOffset>222250</wp:posOffset>
                </wp:positionV>
                <wp:extent cx="2514600" cy="1536700"/>
                <wp:effectExtent l="0" t="0" r="19050" b="25400"/>
                <wp:wrapNone/>
                <wp:docPr id="7" name="Text Box 7"/>
                <wp:cNvGraphicFramePr/>
                <a:graphic xmlns:a="http://schemas.openxmlformats.org/drawingml/2006/main">
                  <a:graphicData uri="http://schemas.microsoft.com/office/word/2010/wordprocessingShape">
                    <wps:wsp>
                      <wps:cNvSpPr txBox="1"/>
                      <wps:spPr>
                        <a:xfrm>
                          <a:off x="0" y="0"/>
                          <a:ext cx="2514600" cy="1536700"/>
                        </a:xfrm>
                        <a:prstGeom prst="rect">
                          <a:avLst/>
                        </a:prstGeom>
                        <a:ln/>
                      </wps:spPr>
                      <wps:style>
                        <a:lnRef idx="2">
                          <a:schemeClr val="accent1"/>
                        </a:lnRef>
                        <a:fillRef idx="1">
                          <a:schemeClr val="lt1"/>
                        </a:fillRef>
                        <a:effectRef idx="0">
                          <a:schemeClr val="accent1"/>
                        </a:effectRef>
                        <a:fontRef idx="minor">
                          <a:schemeClr val="dk1"/>
                        </a:fontRef>
                      </wps:style>
                      <wps:txbx>
                        <w:txbxContent>
                          <w:p w14:paraId="1289E5CB" w14:textId="58D8B214" w:rsidR="00721A4D" w:rsidRDefault="00721A4D">
                            <w:pPr>
                              <w:rPr>
                                <w:sz w:val="28"/>
                                <w:szCs w:val="28"/>
                              </w:rPr>
                            </w:pPr>
                            <w:r>
                              <w:rPr>
                                <w:sz w:val="28"/>
                                <w:szCs w:val="28"/>
                              </w:rPr>
                              <w:t>Opportunities:</w:t>
                            </w:r>
                          </w:p>
                          <w:p w14:paraId="0C348DF9" w14:textId="7A60FDE4" w:rsidR="00721A4D" w:rsidRDefault="00721A4D" w:rsidP="00721A4D">
                            <w:pPr>
                              <w:pStyle w:val="ListParagraph"/>
                              <w:numPr>
                                <w:ilvl w:val="0"/>
                                <w:numId w:val="3"/>
                              </w:numPr>
                              <w:rPr>
                                <w:sz w:val="28"/>
                                <w:szCs w:val="28"/>
                              </w:rPr>
                            </w:pPr>
                            <w:r>
                              <w:rPr>
                                <w:sz w:val="28"/>
                                <w:szCs w:val="28"/>
                              </w:rPr>
                              <w:t xml:space="preserve">Work experience </w:t>
                            </w:r>
                          </w:p>
                          <w:p w14:paraId="75F90963" w14:textId="2158D072" w:rsidR="00721A4D" w:rsidRDefault="00721A4D" w:rsidP="00721A4D">
                            <w:pPr>
                              <w:pStyle w:val="ListParagraph"/>
                              <w:numPr>
                                <w:ilvl w:val="0"/>
                                <w:numId w:val="3"/>
                              </w:numPr>
                              <w:rPr>
                                <w:sz w:val="28"/>
                                <w:szCs w:val="28"/>
                              </w:rPr>
                            </w:pPr>
                            <w:r>
                              <w:rPr>
                                <w:sz w:val="28"/>
                                <w:szCs w:val="28"/>
                              </w:rPr>
                              <w:t xml:space="preserve">Gain more skills and knowledge </w:t>
                            </w:r>
                          </w:p>
                          <w:p w14:paraId="67416FD1" w14:textId="544039C6" w:rsidR="00721A4D" w:rsidRPr="00721A4D" w:rsidRDefault="00721A4D" w:rsidP="00721A4D">
                            <w:pPr>
                              <w:pStyle w:val="ListParagraph"/>
                              <w:numPr>
                                <w:ilvl w:val="0"/>
                                <w:numId w:val="3"/>
                              </w:numPr>
                              <w:rPr>
                                <w:sz w:val="28"/>
                                <w:szCs w:val="28"/>
                              </w:rPr>
                            </w:pPr>
                            <w:r>
                              <w:rPr>
                                <w:sz w:val="28"/>
                                <w:szCs w:val="28"/>
                              </w:rPr>
                              <w:t>Work my way up</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23E25C0A" id="Text Box 7" o:spid="_x0000_s1029" type="#_x0000_t202" style="position:absolute;margin-left:-7pt;margin-top:17.5pt;width:198pt;height:121pt;z-index:251664384;visibility:visible;mso-wrap-style:square;mso-height-percent:0;mso-wrap-distance-left:9pt;mso-wrap-distance-top:0;mso-wrap-distance-right:9pt;mso-wrap-distance-bottom:0;mso-position-horizontal:absolute;mso-position-horizontal-relative:margin;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aI4uZXwIAAA4FAAAOAAAAZHJzL2Uyb0RvYy54bWysVE1v2zAMvQ/YfxB0XxynaboFdYqsRYcB&#10;QVusHXpWZKkxJouaxMTOfv0oOXazLqdhF5sS+fj5qMurtjZsp3yowBY8H405U1ZCWdmXgn9/uv3w&#10;kbOAwpbCgFUF36vArxbv3102bq4msAFTKs/IiQ3zxhV8g+jmWRbkRtUijMApS0oNvhZIR/+SlV40&#10;5L022WQ8nmUN+NJ5kCoEur3plHyR/GutJN5rHRQyU3DKDdPXp+86frPFpZi/eOE2lTykIf4hi1pU&#10;loIOrm4ECrb11V+u6kp6CKBxJKHOQOtKqlQDVZOP31TzuBFOpVqoOcENbQr/z6282z26B8+w/Qwt&#10;DTA2pHFhHugy1tNqX8c/ZcpITy3cD21TLTJJl5PzfDobk0qSLj8/m13Qgfxkr3DnA35RULMoFNzT&#10;XFK7xG4VsDPtTWI0Y+Pdax5Jwr1RnfKb0qwqY+TkJJFFXRvPdoLGLKRUFlMllIGxZB1hujJmAOan&#10;gGYAHWwjTCUSDcDxKeCfEQdEigoWB3BdWfCnHJQ/+nR1Z99X39Ucy8d23VLRBT/rR7SGck+T89CR&#10;Ojh5W1F3VyLgg/DEYpoIbSbe00cbaAoOB4mzDfhfp+6jPZGLtJw1tBUFDz+3wivOzFdLtPuUT6dx&#10;jdJhen4xoYM/1qyPNXZbXwNNJKc3wMkkRns0vag91M+0wMsYlVTCSopdcOzFa+x2lR4AqZbLZESL&#10;4wSu7KOT0XXscuTOU/ssvDsQDImbd9Dvj5i/4VlnG5EWllsEXSUSxj53XT30n5Yu0fjwQMStPj4n&#10;q9dnbPEbAAD//wMAUEsDBBQABgAIAAAAIQD57ogk4AAAAAoBAAAPAAAAZHJzL2Rvd25yZXYueG1s&#10;TI/NTsMwEITvSLyDtUjcWucHmjTEqRAVN4REC/TqJEsSEa+D7bbh7VlOcNpdzWj2m3Izm1Gc0PnB&#10;koJ4GYFAamw7UKfgdf+4yEH4oKnVoyVU8I0eNtXlRamL1p7pBU+70AkOIV9oBX0IUyGlb3o02i/t&#10;hMTah3VGBz5dJ1unzxxuRplE0UoaPRB/6PWEDz02n7ujUfCVbev0fbtPY0eHtzRf4dN6eFbq+mq+&#10;vwMRcA5/ZvjFZ3SomKm2R2q9GBUs4hvuEhSktzzZkOYJL7WCJMsikFUp/1eofgAAAP//AwBQSwEC&#10;LQAUAAYACAAAACEAtoM4kv4AAADhAQAAEwAAAAAAAAAAAAAAAAAAAAAAW0NvbnRlbnRfVHlwZXNd&#10;LnhtbFBLAQItABQABgAIAAAAIQA4/SH/1gAAAJQBAAALAAAAAAAAAAAAAAAAAC8BAABfcmVscy8u&#10;cmVsc1BLAQItABQABgAIAAAAIQAaI4uZXwIAAA4FAAAOAAAAAAAAAAAAAAAAAC4CAABkcnMvZTJv&#10;RG9jLnhtbFBLAQItABQABgAIAAAAIQD57ogk4AAAAAoBAAAPAAAAAAAAAAAAAAAAALkEAABkcnMv&#10;ZG93bnJldi54bWxQSwUGAAAAAAQABADzAAAAxgUAAAAA&#10;" fillcolor="white [3201]" strokecolor="#9acd4c [3204]" strokeweight="1.25pt">
                <v:textbox>
                  <w:txbxContent>
                    <w:p w14:paraId="1289E5CB" w14:textId="58D8B214" w:rsidR="00721A4D" w:rsidRDefault="00721A4D">
                      <w:pPr>
                        <w:rPr>
                          <w:sz w:val="28"/>
                          <w:szCs w:val="28"/>
                        </w:rPr>
                      </w:pPr>
                      <w:r>
                        <w:rPr>
                          <w:sz w:val="28"/>
                          <w:szCs w:val="28"/>
                        </w:rPr>
                        <w:t>Opportunities:</w:t>
                      </w:r>
                    </w:p>
                    <w:p w14:paraId="0C348DF9" w14:textId="7A60FDE4" w:rsidR="00721A4D" w:rsidRDefault="00721A4D" w:rsidP="00721A4D">
                      <w:pPr>
                        <w:pStyle w:val="ListParagraph"/>
                        <w:numPr>
                          <w:ilvl w:val="0"/>
                          <w:numId w:val="3"/>
                        </w:numPr>
                        <w:rPr>
                          <w:sz w:val="28"/>
                          <w:szCs w:val="28"/>
                        </w:rPr>
                      </w:pPr>
                      <w:r>
                        <w:rPr>
                          <w:sz w:val="28"/>
                          <w:szCs w:val="28"/>
                        </w:rPr>
                        <w:t xml:space="preserve">Work experience </w:t>
                      </w:r>
                    </w:p>
                    <w:p w14:paraId="75F90963" w14:textId="2158D072" w:rsidR="00721A4D" w:rsidRDefault="00721A4D" w:rsidP="00721A4D">
                      <w:pPr>
                        <w:pStyle w:val="ListParagraph"/>
                        <w:numPr>
                          <w:ilvl w:val="0"/>
                          <w:numId w:val="3"/>
                        </w:numPr>
                        <w:rPr>
                          <w:sz w:val="28"/>
                          <w:szCs w:val="28"/>
                        </w:rPr>
                      </w:pPr>
                      <w:r>
                        <w:rPr>
                          <w:sz w:val="28"/>
                          <w:szCs w:val="28"/>
                        </w:rPr>
                        <w:t xml:space="preserve">Gain more skills and knowledge </w:t>
                      </w:r>
                    </w:p>
                    <w:p w14:paraId="67416FD1" w14:textId="544039C6" w:rsidR="00721A4D" w:rsidRPr="00721A4D" w:rsidRDefault="00721A4D" w:rsidP="00721A4D">
                      <w:pPr>
                        <w:pStyle w:val="ListParagraph"/>
                        <w:numPr>
                          <w:ilvl w:val="0"/>
                          <w:numId w:val="3"/>
                        </w:numPr>
                        <w:rPr>
                          <w:sz w:val="28"/>
                          <w:szCs w:val="28"/>
                        </w:rPr>
                      </w:pPr>
                      <w:r>
                        <w:rPr>
                          <w:sz w:val="28"/>
                          <w:szCs w:val="28"/>
                        </w:rPr>
                        <w:t>Work my way up</w:t>
                      </w:r>
                    </w:p>
                  </w:txbxContent>
                </v:textbox>
                <w10:wrap anchorx="margin"/>
              </v:shape>
            </w:pict>
          </mc:Fallback>
        </mc:AlternateContent>
      </w:r>
    </w:p>
    <w:p w14:paraId="221EF5BF" w14:textId="5A038679" w:rsidR="00264144" w:rsidRPr="009204A3" w:rsidRDefault="00264144" w:rsidP="007428F7">
      <w:pPr>
        <w:rPr>
          <w:rFonts w:ascii="Arial" w:hAnsi="Arial" w:cs="Arial"/>
          <w:b/>
          <w:bCs/>
          <w:i/>
          <w:iCs/>
          <w:sz w:val="22"/>
          <w:szCs w:val="22"/>
          <w:u w:val="single"/>
        </w:rPr>
      </w:pPr>
    </w:p>
    <w:p w14:paraId="0D6381C0" w14:textId="3D756476" w:rsidR="00264144" w:rsidRPr="009204A3" w:rsidRDefault="00264144" w:rsidP="007428F7">
      <w:pPr>
        <w:rPr>
          <w:rFonts w:ascii="Arial" w:hAnsi="Arial" w:cs="Arial"/>
          <w:b/>
          <w:bCs/>
          <w:i/>
          <w:iCs/>
          <w:sz w:val="22"/>
          <w:szCs w:val="22"/>
          <w:u w:val="single"/>
        </w:rPr>
      </w:pPr>
    </w:p>
    <w:p w14:paraId="5B9BE82B" w14:textId="0726A9A5" w:rsidR="00264144" w:rsidRPr="009204A3" w:rsidRDefault="00264144" w:rsidP="007428F7">
      <w:pPr>
        <w:rPr>
          <w:rFonts w:ascii="Arial" w:hAnsi="Arial" w:cs="Arial"/>
          <w:b/>
          <w:bCs/>
          <w:i/>
          <w:iCs/>
          <w:sz w:val="22"/>
          <w:szCs w:val="22"/>
          <w:u w:val="single"/>
        </w:rPr>
      </w:pPr>
    </w:p>
    <w:p w14:paraId="2514E772" w14:textId="77777777" w:rsidR="00264144" w:rsidRPr="009204A3" w:rsidRDefault="00264144" w:rsidP="00264144">
      <w:pPr>
        <w:rPr>
          <w:rFonts w:ascii="Arial" w:hAnsi="Arial" w:cs="Arial"/>
          <w:sz w:val="22"/>
          <w:szCs w:val="22"/>
        </w:rPr>
      </w:pPr>
    </w:p>
    <w:p w14:paraId="06D6BCF2" w14:textId="77777777" w:rsidR="00264144" w:rsidRPr="009204A3" w:rsidRDefault="00264144" w:rsidP="007428F7">
      <w:pPr>
        <w:rPr>
          <w:rFonts w:ascii="Arial" w:hAnsi="Arial" w:cs="Arial"/>
          <w:b/>
          <w:bCs/>
          <w:i/>
          <w:iCs/>
          <w:sz w:val="22"/>
          <w:szCs w:val="22"/>
          <w:u w:val="single"/>
        </w:rPr>
      </w:pPr>
    </w:p>
    <w:p w14:paraId="69BA5454" w14:textId="2C4206DD" w:rsidR="001B2B6A" w:rsidRPr="009204A3" w:rsidRDefault="001B2B6A" w:rsidP="007428F7">
      <w:pPr>
        <w:rPr>
          <w:rFonts w:ascii="Arial" w:hAnsi="Arial" w:cs="Arial"/>
          <w:sz w:val="22"/>
          <w:szCs w:val="22"/>
        </w:rPr>
      </w:pPr>
    </w:p>
    <w:p w14:paraId="7C0E18C9" w14:textId="43D9C251" w:rsidR="001B2B6A" w:rsidRPr="009204A3" w:rsidRDefault="001B2B6A" w:rsidP="007428F7">
      <w:pPr>
        <w:rPr>
          <w:rFonts w:ascii="Arial" w:hAnsi="Arial" w:cs="Arial"/>
          <w:sz w:val="22"/>
          <w:szCs w:val="22"/>
        </w:rPr>
      </w:pPr>
    </w:p>
    <w:p w14:paraId="14007B77" w14:textId="718D3621" w:rsidR="001B2B6A" w:rsidRPr="009204A3" w:rsidRDefault="001B2B6A" w:rsidP="007428F7">
      <w:pPr>
        <w:rPr>
          <w:rFonts w:ascii="Arial" w:hAnsi="Arial" w:cs="Arial"/>
          <w:sz w:val="22"/>
          <w:szCs w:val="22"/>
        </w:rPr>
      </w:pPr>
    </w:p>
    <w:p w14:paraId="5FAAB3F7" w14:textId="1007FB22" w:rsidR="001B2B6A" w:rsidRDefault="001B2B6A" w:rsidP="001B2B6A">
      <w:pPr>
        <w:rPr>
          <w:rFonts w:ascii="Arial" w:hAnsi="Arial" w:cs="Arial"/>
          <w:sz w:val="22"/>
          <w:szCs w:val="22"/>
        </w:rPr>
      </w:pPr>
    </w:p>
    <w:p w14:paraId="1D39F73C" w14:textId="36ED0011" w:rsidR="006350F6" w:rsidRDefault="006350F6" w:rsidP="001B2B6A">
      <w:pPr>
        <w:rPr>
          <w:rFonts w:ascii="Arial" w:hAnsi="Arial" w:cs="Arial"/>
          <w:sz w:val="22"/>
          <w:szCs w:val="22"/>
        </w:rPr>
      </w:pPr>
    </w:p>
    <w:p w14:paraId="3D284FC3" w14:textId="4E88BF89" w:rsidR="006350F6" w:rsidRDefault="006350F6" w:rsidP="001B2B6A">
      <w:pPr>
        <w:rPr>
          <w:rFonts w:ascii="Arial" w:hAnsi="Arial" w:cs="Arial"/>
          <w:sz w:val="22"/>
          <w:szCs w:val="22"/>
        </w:rPr>
      </w:pPr>
    </w:p>
    <w:p w14:paraId="6F28C07C" w14:textId="096D4D76" w:rsidR="006350F6" w:rsidRDefault="006350F6" w:rsidP="001B2B6A">
      <w:pPr>
        <w:rPr>
          <w:rFonts w:ascii="Arial" w:hAnsi="Arial" w:cs="Arial"/>
          <w:sz w:val="22"/>
          <w:szCs w:val="22"/>
        </w:rPr>
      </w:pPr>
    </w:p>
    <w:p w14:paraId="41415772" w14:textId="02C4975F" w:rsidR="006350F6" w:rsidRDefault="006350F6" w:rsidP="001B2B6A">
      <w:pPr>
        <w:rPr>
          <w:rFonts w:ascii="Arial" w:hAnsi="Arial" w:cs="Arial"/>
          <w:sz w:val="22"/>
          <w:szCs w:val="22"/>
        </w:rPr>
      </w:pPr>
    </w:p>
    <w:p w14:paraId="4AEFBAA7" w14:textId="69D879C6" w:rsidR="006350F6" w:rsidRDefault="006350F6" w:rsidP="001B2B6A">
      <w:pPr>
        <w:rPr>
          <w:rFonts w:ascii="Arial" w:hAnsi="Arial" w:cs="Arial"/>
          <w:sz w:val="22"/>
          <w:szCs w:val="22"/>
        </w:rPr>
      </w:pPr>
    </w:p>
    <w:p w14:paraId="30C4A15C" w14:textId="77777777" w:rsidR="006350F6" w:rsidRPr="009204A3" w:rsidRDefault="006350F6" w:rsidP="001B2B6A">
      <w:pPr>
        <w:rPr>
          <w:rFonts w:ascii="Arial" w:hAnsi="Arial" w:cs="Arial"/>
          <w:sz w:val="22"/>
          <w:szCs w:val="22"/>
        </w:rPr>
      </w:pPr>
    </w:p>
    <w:p w14:paraId="17FB7002" w14:textId="77777777" w:rsidR="001B2B6A" w:rsidRPr="009204A3" w:rsidRDefault="001B2B6A" w:rsidP="001B2B6A">
      <w:pPr>
        <w:rPr>
          <w:rFonts w:ascii="Arial" w:hAnsi="Arial" w:cs="Arial"/>
          <w:sz w:val="22"/>
          <w:szCs w:val="22"/>
        </w:rPr>
      </w:pPr>
    </w:p>
    <w:p w14:paraId="46943CE8" w14:textId="58D1E1E0" w:rsidR="001B2B6A" w:rsidRPr="009204A3" w:rsidRDefault="001B2B6A" w:rsidP="006350F6">
      <w:pPr>
        <w:pStyle w:val="Heading1"/>
        <w:rPr>
          <w:rFonts w:ascii="Arial" w:hAnsi="Arial" w:cs="Arial"/>
        </w:rPr>
      </w:pPr>
      <w:bookmarkStart w:id="3" w:name="_Toc130744050"/>
      <w:r w:rsidRPr="009204A3">
        <w:rPr>
          <w:rFonts w:ascii="Arial" w:hAnsi="Arial" w:cs="Arial"/>
        </w:rPr>
        <w:t>Personal Development Plan</w:t>
      </w:r>
      <w:bookmarkEnd w:id="3"/>
    </w:p>
    <w:p w14:paraId="2CA06C01" w14:textId="215C1F48" w:rsidR="001B2B6A" w:rsidRPr="009204A3" w:rsidRDefault="001B2B6A" w:rsidP="001B2B6A">
      <w:pPr>
        <w:rPr>
          <w:rFonts w:ascii="Arial" w:hAnsi="Arial" w:cs="Arial"/>
          <w:caps/>
          <w:color w:val="FFFFFF" w:themeColor="background1"/>
          <w:spacing w:val="15"/>
          <w:sz w:val="22"/>
          <w:szCs w:val="22"/>
        </w:rPr>
      </w:pPr>
    </w:p>
    <w:p w14:paraId="51052F9D" w14:textId="491B435B" w:rsidR="00AC49DB" w:rsidRDefault="001B2B6A" w:rsidP="00AC49DB">
      <w:pPr>
        <w:rPr>
          <w:rFonts w:ascii="Arial" w:hAnsi="Arial" w:cs="Arial"/>
          <w:b/>
          <w:bCs/>
          <w:i/>
          <w:iCs/>
          <w:sz w:val="22"/>
          <w:szCs w:val="22"/>
          <w:u w:val="single"/>
        </w:rPr>
      </w:pPr>
      <w:r w:rsidRPr="009204A3">
        <w:rPr>
          <w:rFonts w:ascii="Arial" w:hAnsi="Arial" w:cs="Arial"/>
          <w:b/>
          <w:bCs/>
          <w:i/>
          <w:iCs/>
          <w:sz w:val="22"/>
          <w:szCs w:val="22"/>
          <w:u w:val="single"/>
        </w:rPr>
        <w:t>What is a personal development plan?</w:t>
      </w:r>
    </w:p>
    <w:p w14:paraId="35F3E834" w14:textId="673625BD" w:rsidR="00AC49DB" w:rsidRDefault="00AC49DB" w:rsidP="00AC49DB">
      <w:pPr>
        <w:rPr>
          <w:rFonts w:ascii="Arial" w:hAnsi="Arial" w:cs="Arial"/>
          <w:sz w:val="22"/>
          <w:szCs w:val="22"/>
        </w:rPr>
      </w:pPr>
      <w:r>
        <w:rPr>
          <w:rFonts w:ascii="Arial" w:hAnsi="Arial" w:cs="Arial"/>
          <w:sz w:val="22"/>
          <w:szCs w:val="22"/>
        </w:rPr>
        <w:t>Personal development planning or PDP is a structed framework used to identify and be aware of the skills you currently have and help you regulate and develop any skills you may believe is a weakness to you. A personal development plan also helps you work out what you would like to achieve and how you will achieve the target you have set yourself. By focusing on potential study , career and personal development opportunities and goals helps develop a source of information in regards to your CV, interviews and job applications. This will also demonstrate your willingness to progress further for promotion and any other development opportunities.</w:t>
      </w:r>
    </w:p>
    <w:p w14:paraId="2352C237" w14:textId="1C2CFFE3" w:rsidR="00AC49DB" w:rsidRPr="00AC49DB" w:rsidRDefault="006C64E1" w:rsidP="00AC49DB">
      <w:pPr>
        <w:rPr>
          <w:rFonts w:ascii="Arial" w:hAnsi="Arial" w:cs="Arial"/>
          <w:sz w:val="22"/>
          <w:szCs w:val="22"/>
        </w:rPr>
      </w:pPr>
      <w:r>
        <w:rPr>
          <w:rFonts w:ascii="Arial" w:hAnsi="Arial" w:cs="Arial"/>
          <w:sz w:val="22"/>
          <w:szCs w:val="22"/>
        </w:rPr>
        <w:t xml:space="preserve">Having your very own personal development gives you the chance to set your self new goals and targets which could either be long term or short time. By identifying these goals you are then able to se yourself a reasonable time as to when you would like to achieve the goal by many people do not always reach the goal by their desired time frame but sometimes things take longer than expected. </w:t>
      </w:r>
    </w:p>
    <w:p w14:paraId="641ED9A3" w14:textId="050640C1" w:rsidR="001B2B6A" w:rsidRPr="009204A3" w:rsidRDefault="00A43544" w:rsidP="00A43544">
      <w:pPr>
        <w:pStyle w:val="Heading1"/>
        <w:rPr>
          <w:rFonts w:ascii="Arial" w:hAnsi="Arial" w:cs="Arial"/>
        </w:rPr>
      </w:pPr>
      <w:bookmarkStart w:id="4" w:name="_Toc130744051"/>
      <w:r w:rsidRPr="009204A3">
        <w:rPr>
          <w:rFonts w:ascii="Arial" w:hAnsi="Arial" w:cs="Arial"/>
        </w:rPr>
        <w:t>My Own personal development plan:</w:t>
      </w:r>
      <w:bookmarkEnd w:id="4"/>
    </w:p>
    <w:p w14:paraId="43BE2066" w14:textId="4D909F54" w:rsidR="00A43544" w:rsidRPr="009204A3" w:rsidRDefault="00A43544" w:rsidP="00A43544">
      <w:pPr>
        <w:rPr>
          <w:rFonts w:ascii="Arial" w:hAnsi="Arial" w:cs="Arial"/>
          <w:sz w:val="22"/>
          <w:szCs w:val="22"/>
        </w:rPr>
      </w:pPr>
    </w:p>
    <w:p w14:paraId="403D3D65" w14:textId="7E120E19" w:rsidR="009204A3" w:rsidRPr="009204A3" w:rsidRDefault="00AC49DB" w:rsidP="00AC49DB">
      <w:pPr>
        <w:tabs>
          <w:tab w:val="left" w:pos="5050"/>
        </w:tabs>
        <w:rPr>
          <w:rFonts w:ascii="Arial" w:hAnsi="Arial" w:cs="Arial"/>
          <w:sz w:val="22"/>
          <w:szCs w:val="22"/>
        </w:rPr>
      </w:pPr>
      <w:r>
        <w:rPr>
          <w:rFonts w:ascii="Arial" w:hAnsi="Arial" w:cs="Arial"/>
          <w:sz w:val="22"/>
          <w:szCs w:val="22"/>
        </w:rPr>
        <w:tab/>
      </w:r>
    </w:p>
    <w:p w14:paraId="458C7BAC" w14:textId="39714F8D" w:rsidR="009204A3" w:rsidRPr="009204A3" w:rsidRDefault="009204A3" w:rsidP="00A43544">
      <w:pPr>
        <w:rPr>
          <w:rFonts w:ascii="Arial" w:hAnsi="Arial" w:cs="Arial"/>
          <w:sz w:val="22"/>
          <w:szCs w:val="22"/>
        </w:rPr>
      </w:pPr>
    </w:p>
    <w:p w14:paraId="4B059470" w14:textId="301C59B7" w:rsidR="009204A3" w:rsidRPr="009204A3" w:rsidRDefault="009204A3" w:rsidP="00A43544">
      <w:pPr>
        <w:rPr>
          <w:rFonts w:ascii="Arial" w:hAnsi="Arial" w:cs="Arial"/>
          <w:sz w:val="22"/>
          <w:szCs w:val="22"/>
        </w:rPr>
      </w:pPr>
    </w:p>
    <w:p w14:paraId="4AAA90D4" w14:textId="0C82FC92" w:rsidR="009204A3" w:rsidRPr="009204A3" w:rsidRDefault="009204A3" w:rsidP="00A43544">
      <w:pPr>
        <w:rPr>
          <w:rFonts w:ascii="Arial" w:hAnsi="Arial" w:cs="Arial"/>
          <w:sz w:val="22"/>
          <w:szCs w:val="22"/>
        </w:rPr>
      </w:pPr>
    </w:p>
    <w:p w14:paraId="18202191" w14:textId="23B477D1" w:rsidR="009204A3" w:rsidRPr="009204A3" w:rsidRDefault="009204A3" w:rsidP="00A43544">
      <w:pPr>
        <w:rPr>
          <w:rFonts w:ascii="Arial" w:hAnsi="Arial" w:cs="Arial"/>
          <w:sz w:val="22"/>
          <w:szCs w:val="22"/>
        </w:rPr>
      </w:pPr>
    </w:p>
    <w:p w14:paraId="5D6552FB" w14:textId="132D6105" w:rsidR="009204A3" w:rsidRPr="009204A3" w:rsidRDefault="009204A3" w:rsidP="00A43544">
      <w:pPr>
        <w:rPr>
          <w:rFonts w:ascii="Arial" w:hAnsi="Arial" w:cs="Arial"/>
          <w:sz w:val="22"/>
          <w:szCs w:val="22"/>
        </w:rPr>
      </w:pPr>
    </w:p>
    <w:p w14:paraId="4EEFBDA1" w14:textId="5E4AA7E5" w:rsidR="009204A3" w:rsidRPr="009204A3" w:rsidRDefault="009204A3" w:rsidP="00A43544">
      <w:pPr>
        <w:rPr>
          <w:rFonts w:ascii="Arial" w:hAnsi="Arial" w:cs="Arial"/>
          <w:sz w:val="22"/>
          <w:szCs w:val="22"/>
        </w:rPr>
      </w:pPr>
    </w:p>
    <w:p w14:paraId="7117F74C" w14:textId="3F770928" w:rsidR="009204A3" w:rsidRPr="009204A3" w:rsidRDefault="009204A3" w:rsidP="00A43544">
      <w:pPr>
        <w:rPr>
          <w:rFonts w:ascii="Arial" w:hAnsi="Arial" w:cs="Arial"/>
          <w:sz w:val="22"/>
          <w:szCs w:val="22"/>
        </w:rPr>
      </w:pPr>
    </w:p>
    <w:p w14:paraId="54A728C2" w14:textId="2BD38387" w:rsidR="009204A3" w:rsidRPr="009204A3" w:rsidRDefault="009204A3" w:rsidP="00A43544">
      <w:pPr>
        <w:rPr>
          <w:rFonts w:ascii="Arial" w:hAnsi="Arial" w:cs="Arial"/>
          <w:sz w:val="22"/>
          <w:szCs w:val="22"/>
        </w:rPr>
      </w:pPr>
    </w:p>
    <w:p w14:paraId="6C699ED8" w14:textId="2AFFA547" w:rsidR="009204A3" w:rsidRPr="009204A3" w:rsidRDefault="009204A3" w:rsidP="00A43544">
      <w:pPr>
        <w:rPr>
          <w:rFonts w:ascii="Arial" w:hAnsi="Arial" w:cs="Arial"/>
          <w:sz w:val="22"/>
          <w:szCs w:val="22"/>
        </w:rPr>
      </w:pPr>
    </w:p>
    <w:p w14:paraId="2C746258" w14:textId="07EDA3BD" w:rsidR="009204A3" w:rsidRPr="009204A3" w:rsidRDefault="009204A3" w:rsidP="00A43544">
      <w:pPr>
        <w:rPr>
          <w:rFonts w:ascii="Arial" w:hAnsi="Arial" w:cs="Arial"/>
          <w:sz w:val="22"/>
          <w:szCs w:val="22"/>
        </w:rPr>
      </w:pPr>
    </w:p>
    <w:p w14:paraId="42AF2E00" w14:textId="55849382" w:rsidR="009204A3" w:rsidRPr="009204A3" w:rsidRDefault="009204A3" w:rsidP="00A43544">
      <w:pPr>
        <w:rPr>
          <w:rFonts w:ascii="Arial" w:hAnsi="Arial" w:cs="Arial"/>
          <w:sz w:val="22"/>
          <w:szCs w:val="22"/>
        </w:rPr>
      </w:pPr>
    </w:p>
    <w:p w14:paraId="01FFBC7B" w14:textId="77777777" w:rsidR="009204A3" w:rsidRPr="009204A3" w:rsidRDefault="009204A3" w:rsidP="00A43544">
      <w:pPr>
        <w:rPr>
          <w:rFonts w:ascii="Arial" w:hAnsi="Arial" w:cs="Arial"/>
          <w:sz w:val="22"/>
          <w:szCs w:val="22"/>
        </w:rPr>
      </w:pPr>
    </w:p>
    <w:p w14:paraId="1165C554" w14:textId="77777777" w:rsidR="00A43544" w:rsidRPr="009204A3" w:rsidRDefault="00A43544" w:rsidP="00A43544">
      <w:pPr>
        <w:rPr>
          <w:rFonts w:ascii="Arial" w:hAnsi="Arial" w:cs="Arial"/>
          <w:sz w:val="22"/>
          <w:szCs w:val="22"/>
        </w:rPr>
      </w:pPr>
    </w:p>
    <w:tbl>
      <w:tblPr>
        <w:tblStyle w:val="TableGrid"/>
        <w:tblW w:w="0" w:type="auto"/>
        <w:tblLook w:val="04A0" w:firstRow="1" w:lastRow="0" w:firstColumn="1" w:lastColumn="0" w:noHBand="0" w:noVBand="1"/>
      </w:tblPr>
      <w:tblGrid>
        <w:gridCol w:w="1775"/>
        <w:gridCol w:w="1726"/>
        <w:gridCol w:w="2000"/>
        <w:gridCol w:w="1748"/>
        <w:gridCol w:w="1767"/>
      </w:tblGrid>
      <w:tr w:rsidR="00A43544" w:rsidRPr="009204A3" w14:paraId="4BC4F679" w14:textId="77777777" w:rsidTr="00A43544">
        <w:tc>
          <w:tcPr>
            <w:tcW w:w="1803" w:type="dxa"/>
          </w:tcPr>
          <w:p w14:paraId="7F97DD56" w14:textId="4310C551" w:rsidR="00A43544" w:rsidRPr="009204A3" w:rsidRDefault="00A43544" w:rsidP="001B2B6A">
            <w:pPr>
              <w:rPr>
                <w:rFonts w:ascii="Arial" w:hAnsi="Arial" w:cs="Arial"/>
                <w:b/>
                <w:bCs/>
                <w:i/>
                <w:iCs/>
                <w:sz w:val="22"/>
                <w:szCs w:val="22"/>
                <w:u w:val="single"/>
              </w:rPr>
            </w:pPr>
            <w:r w:rsidRPr="009204A3">
              <w:rPr>
                <w:rFonts w:ascii="Arial" w:hAnsi="Arial" w:cs="Arial"/>
                <w:b/>
                <w:bCs/>
                <w:i/>
                <w:iCs/>
                <w:sz w:val="22"/>
                <w:szCs w:val="22"/>
                <w:u w:val="single"/>
              </w:rPr>
              <w:t>Objective</w:t>
            </w:r>
          </w:p>
        </w:tc>
        <w:tc>
          <w:tcPr>
            <w:tcW w:w="1803" w:type="dxa"/>
          </w:tcPr>
          <w:p w14:paraId="00131C44" w14:textId="6452D45A" w:rsidR="00A43544" w:rsidRPr="009204A3" w:rsidRDefault="00A43544" w:rsidP="001B2B6A">
            <w:pPr>
              <w:rPr>
                <w:rFonts w:ascii="Arial" w:hAnsi="Arial" w:cs="Arial"/>
                <w:b/>
                <w:bCs/>
                <w:i/>
                <w:iCs/>
                <w:sz w:val="22"/>
                <w:szCs w:val="22"/>
                <w:u w:val="single"/>
              </w:rPr>
            </w:pPr>
            <w:r w:rsidRPr="009204A3">
              <w:rPr>
                <w:rFonts w:ascii="Arial" w:hAnsi="Arial" w:cs="Arial"/>
                <w:b/>
                <w:bCs/>
                <w:i/>
                <w:iCs/>
                <w:sz w:val="22"/>
                <w:szCs w:val="22"/>
                <w:u w:val="single"/>
              </w:rPr>
              <w:t>Time</w:t>
            </w:r>
          </w:p>
        </w:tc>
        <w:tc>
          <w:tcPr>
            <w:tcW w:w="1803" w:type="dxa"/>
          </w:tcPr>
          <w:p w14:paraId="782FFF18" w14:textId="73DC14F1" w:rsidR="00A43544" w:rsidRPr="009204A3" w:rsidRDefault="00A43544" w:rsidP="001B2B6A">
            <w:pPr>
              <w:rPr>
                <w:rFonts w:ascii="Arial" w:hAnsi="Arial" w:cs="Arial"/>
                <w:b/>
                <w:bCs/>
                <w:i/>
                <w:iCs/>
                <w:sz w:val="22"/>
                <w:szCs w:val="22"/>
                <w:u w:val="single"/>
              </w:rPr>
            </w:pPr>
            <w:r w:rsidRPr="009204A3">
              <w:rPr>
                <w:rFonts w:ascii="Arial" w:hAnsi="Arial" w:cs="Arial"/>
                <w:b/>
                <w:bCs/>
                <w:i/>
                <w:iCs/>
                <w:sz w:val="22"/>
                <w:szCs w:val="22"/>
                <w:u w:val="single"/>
              </w:rPr>
              <w:t>Activities</w:t>
            </w:r>
          </w:p>
        </w:tc>
        <w:tc>
          <w:tcPr>
            <w:tcW w:w="1803" w:type="dxa"/>
          </w:tcPr>
          <w:p w14:paraId="645A23DE" w14:textId="09F47E14" w:rsidR="00A43544" w:rsidRPr="009204A3" w:rsidRDefault="00A43544" w:rsidP="001B2B6A">
            <w:pPr>
              <w:rPr>
                <w:rFonts w:ascii="Arial" w:hAnsi="Arial" w:cs="Arial"/>
                <w:b/>
                <w:bCs/>
                <w:i/>
                <w:iCs/>
                <w:sz w:val="22"/>
                <w:szCs w:val="22"/>
                <w:u w:val="single"/>
              </w:rPr>
            </w:pPr>
            <w:r w:rsidRPr="009204A3">
              <w:rPr>
                <w:rFonts w:ascii="Arial" w:hAnsi="Arial" w:cs="Arial"/>
                <w:b/>
                <w:bCs/>
                <w:i/>
                <w:iCs/>
                <w:sz w:val="22"/>
                <w:szCs w:val="22"/>
                <w:u w:val="single"/>
              </w:rPr>
              <w:t>Success criteria</w:t>
            </w:r>
          </w:p>
        </w:tc>
        <w:tc>
          <w:tcPr>
            <w:tcW w:w="1804" w:type="dxa"/>
          </w:tcPr>
          <w:p w14:paraId="711EF5B4" w14:textId="2625D223" w:rsidR="00A43544" w:rsidRPr="009204A3" w:rsidRDefault="00A43544" w:rsidP="001B2B6A">
            <w:pPr>
              <w:rPr>
                <w:rFonts w:ascii="Arial" w:hAnsi="Arial" w:cs="Arial"/>
                <w:b/>
                <w:bCs/>
                <w:i/>
                <w:iCs/>
                <w:sz w:val="22"/>
                <w:szCs w:val="22"/>
                <w:u w:val="single"/>
              </w:rPr>
            </w:pPr>
            <w:r w:rsidRPr="009204A3">
              <w:rPr>
                <w:rFonts w:ascii="Arial" w:hAnsi="Arial" w:cs="Arial"/>
                <w:b/>
                <w:bCs/>
                <w:i/>
                <w:iCs/>
                <w:sz w:val="22"/>
                <w:szCs w:val="22"/>
                <w:u w:val="single"/>
              </w:rPr>
              <w:t>Resources</w:t>
            </w:r>
          </w:p>
        </w:tc>
      </w:tr>
      <w:tr w:rsidR="00A43544" w:rsidRPr="009204A3" w14:paraId="6B74227C" w14:textId="77777777" w:rsidTr="00A43544">
        <w:tc>
          <w:tcPr>
            <w:tcW w:w="1803" w:type="dxa"/>
          </w:tcPr>
          <w:p w14:paraId="5E305201" w14:textId="768BA1E3" w:rsidR="00A43544" w:rsidRPr="009204A3" w:rsidRDefault="00A43544" w:rsidP="001B2B6A">
            <w:pPr>
              <w:rPr>
                <w:rFonts w:ascii="Arial" w:hAnsi="Arial" w:cs="Arial"/>
                <w:sz w:val="22"/>
                <w:szCs w:val="22"/>
              </w:rPr>
            </w:pPr>
            <w:r w:rsidRPr="009204A3">
              <w:rPr>
                <w:rFonts w:ascii="Arial" w:hAnsi="Arial" w:cs="Arial"/>
                <w:sz w:val="22"/>
                <w:szCs w:val="22"/>
              </w:rPr>
              <w:t>Improve presentation skills</w:t>
            </w:r>
          </w:p>
        </w:tc>
        <w:tc>
          <w:tcPr>
            <w:tcW w:w="1803" w:type="dxa"/>
          </w:tcPr>
          <w:p w14:paraId="7EC6C63A" w14:textId="3C50BB65" w:rsidR="00A43544" w:rsidRPr="009204A3" w:rsidRDefault="00A43544" w:rsidP="001B2B6A">
            <w:pPr>
              <w:rPr>
                <w:rFonts w:ascii="Arial" w:hAnsi="Arial" w:cs="Arial"/>
                <w:sz w:val="22"/>
                <w:szCs w:val="22"/>
              </w:rPr>
            </w:pPr>
            <w:r w:rsidRPr="009204A3">
              <w:rPr>
                <w:rFonts w:ascii="Arial" w:hAnsi="Arial" w:cs="Arial"/>
                <w:sz w:val="22"/>
                <w:szCs w:val="22"/>
              </w:rPr>
              <w:t>12 weeks</w:t>
            </w:r>
          </w:p>
        </w:tc>
        <w:tc>
          <w:tcPr>
            <w:tcW w:w="1803" w:type="dxa"/>
          </w:tcPr>
          <w:p w14:paraId="2AAFA56B" w14:textId="4A1893BF" w:rsidR="00A43544" w:rsidRPr="009204A3" w:rsidRDefault="00A43544" w:rsidP="001B2B6A">
            <w:pPr>
              <w:rPr>
                <w:rFonts w:ascii="Arial" w:hAnsi="Arial" w:cs="Arial"/>
                <w:sz w:val="22"/>
                <w:szCs w:val="22"/>
              </w:rPr>
            </w:pPr>
            <w:r w:rsidRPr="009204A3">
              <w:rPr>
                <w:rFonts w:ascii="Arial" w:hAnsi="Arial" w:cs="Arial"/>
                <w:sz w:val="22"/>
                <w:szCs w:val="22"/>
              </w:rPr>
              <w:t>Engage with my group and participate in group activities</w:t>
            </w:r>
          </w:p>
        </w:tc>
        <w:tc>
          <w:tcPr>
            <w:tcW w:w="1803" w:type="dxa"/>
          </w:tcPr>
          <w:p w14:paraId="2F69C793" w14:textId="77777777" w:rsidR="00A43544" w:rsidRPr="009204A3" w:rsidRDefault="00A43544" w:rsidP="001B2B6A">
            <w:pPr>
              <w:rPr>
                <w:rFonts w:ascii="Arial" w:hAnsi="Arial" w:cs="Arial"/>
                <w:b/>
                <w:bCs/>
                <w:i/>
                <w:iCs/>
                <w:sz w:val="22"/>
                <w:szCs w:val="22"/>
                <w:u w:val="single"/>
              </w:rPr>
            </w:pPr>
          </w:p>
        </w:tc>
        <w:tc>
          <w:tcPr>
            <w:tcW w:w="1804" w:type="dxa"/>
          </w:tcPr>
          <w:p w14:paraId="081A13BE" w14:textId="77777777" w:rsidR="00A43544" w:rsidRPr="009204A3" w:rsidRDefault="00A43544" w:rsidP="001B2B6A">
            <w:pPr>
              <w:rPr>
                <w:rFonts w:ascii="Arial" w:hAnsi="Arial" w:cs="Arial"/>
                <w:b/>
                <w:bCs/>
                <w:i/>
                <w:iCs/>
                <w:sz w:val="22"/>
                <w:szCs w:val="22"/>
                <w:u w:val="single"/>
              </w:rPr>
            </w:pPr>
          </w:p>
        </w:tc>
      </w:tr>
      <w:tr w:rsidR="00A43544" w:rsidRPr="009204A3" w14:paraId="50F8BD60" w14:textId="77777777" w:rsidTr="00A43544">
        <w:tc>
          <w:tcPr>
            <w:tcW w:w="1803" w:type="dxa"/>
          </w:tcPr>
          <w:p w14:paraId="615BCD4E" w14:textId="1743291C" w:rsidR="00A43544" w:rsidRPr="009204A3" w:rsidRDefault="00A43544" w:rsidP="001B2B6A">
            <w:pPr>
              <w:rPr>
                <w:rFonts w:ascii="Arial" w:hAnsi="Arial" w:cs="Arial"/>
                <w:sz w:val="22"/>
                <w:szCs w:val="22"/>
              </w:rPr>
            </w:pPr>
            <w:r w:rsidRPr="009204A3">
              <w:rPr>
                <w:rFonts w:ascii="Arial" w:hAnsi="Arial" w:cs="Arial"/>
                <w:sz w:val="22"/>
                <w:szCs w:val="22"/>
              </w:rPr>
              <w:t>Attend all classes</w:t>
            </w:r>
          </w:p>
        </w:tc>
        <w:tc>
          <w:tcPr>
            <w:tcW w:w="1803" w:type="dxa"/>
          </w:tcPr>
          <w:p w14:paraId="19E016A9" w14:textId="7164DE6A" w:rsidR="00A43544" w:rsidRPr="009204A3" w:rsidRDefault="00A43544" w:rsidP="001B2B6A">
            <w:pPr>
              <w:rPr>
                <w:rFonts w:ascii="Arial" w:hAnsi="Arial" w:cs="Arial"/>
                <w:sz w:val="22"/>
                <w:szCs w:val="22"/>
              </w:rPr>
            </w:pPr>
            <w:r w:rsidRPr="009204A3">
              <w:rPr>
                <w:rFonts w:ascii="Arial" w:hAnsi="Arial" w:cs="Arial"/>
                <w:sz w:val="22"/>
                <w:szCs w:val="22"/>
              </w:rPr>
              <w:t>12 weeks</w:t>
            </w:r>
          </w:p>
        </w:tc>
        <w:tc>
          <w:tcPr>
            <w:tcW w:w="1803" w:type="dxa"/>
          </w:tcPr>
          <w:p w14:paraId="44D20565" w14:textId="30FE4AD7" w:rsidR="00A43544" w:rsidRPr="009204A3" w:rsidRDefault="00A43544" w:rsidP="001B2B6A">
            <w:pPr>
              <w:rPr>
                <w:rFonts w:ascii="Arial" w:hAnsi="Arial" w:cs="Arial"/>
                <w:sz w:val="22"/>
                <w:szCs w:val="22"/>
              </w:rPr>
            </w:pPr>
            <w:proofErr w:type="spellStart"/>
            <w:r w:rsidRPr="009204A3">
              <w:rPr>
                <w:rFonts w:ascii="Arial" w:hAnsi="Arial" w:cs="Arial"/>
                <w:sz w:val="22"/>
                <w:szCs w:val="22"/>
              </w:rPr>
              <w:t>Self motivation</w:t>
            </w:r>
            <w:proofErr w:type="spellEnd"/>
          </w:p>
        </w:tc>
        <w:tc>
          <w:tcPr>
            <w:tcW w:w="1803" w:type="dxa"/>
          </w:tcPr>
          <w:p w14:paraId="4825CFC7" w14:textId="77777777" w:rsidR="00A43544" w:rsidRPr="009204A3" w:rsidRDefault="00A43544" w:rsidP="001B2B6A">
            <w:pPr>
              <w:rPr>
                <w:rFonts w:ascii="Arial" w:hAnsi="Arial" w:cs="Arial"/>
                <w:b/>
                <w:bCs/>
                <w:i/>
                <w:iCs/>
                <w:sz w:val="22"/>
                <w:szCs w:val="22"/>
                <w:u w:val="single"/>
              </w:rPr>
            </w:pPr>
          </w:p>
        </w:tc>
        <w:tc>
          <w:tcPr>
            <w:tcW w:w="1804" w:type="dxa"/>
          </w:tcPr>
          <w:p w14:paraId="6DA0E832" w14:textId="77777777" w:rsidR="00A43544" w:rsidRPr="009204A3" w:rsidRDefault="00A43544" w:rsidP="001B2B6A">
            <w:pPr>
              <w:rPr>
                <w:rFonts w:ascii="Arial" w:hAnsi="Arial" w:cs="Arial"/>
                <w:b/>
                <w:bCs/>
                <w:i/>
                <w:iCs/>
                <w:sz w:val="22"/>
                <w:szCs w:val="22"/>
                <w:u w:val="single"/>
              </w:rPr>
            </w:pPr>
          </w:p>
        </w:tc>
      </w:tr>
      <w:tr w:rsidR="00A43544" w:rsidRPr="009204A3" w14:paraId="49659834" w14:textId="77777777" w:rsidTr="00A43544">
        <w:tc>
          <w:tcPr>
            <w:tcW w:w="1803" w:type="dxa"/>
          </w:tcPr>
          <w:p w14:paraId="7185E569" w14:textId="53589698" w:rsidR="00A43544" w:rsidRPr="009204A3" w:rsidRDefault="00A43544" w:rsidP="001B2B6A">
            <w:pPr>
              <w:rPr>
                <w:rFonts w:ascii="Arial" w:hAnsi="Arial" w:cs="Arial"/>
                <w:sz w:val="22"/>
                <w:szCs w:val="22"/>
              </w:rPr>
            </w:pPr>
            <w:r w:rsidRPr="009204A3">
              <w:rPr>
                <w:rFonts w:ascii="Arial" w:hAnsi="Arial" w:cs="Arial"/>
                <w:sz w:val="22"/>
                <w:szCs w:val="22"/>
              </w:rPr>
              <w:t>Not leaving assignments till last minute</w:t>
            </w:r>
          </w:p>
        </w:tc>
        <w:tc>
          <w:tcPr>
            <w:tcW w:w="1803" w:type="dxa"/>
          </w:tcPr>
          <w:p w14:paraId="38BEEFAC" w14:textId="736C12BD" w:rsidR="00A43544" w:rsidRPr="009204A3" w:rsidRDefault="009204A3" w:rsidP="001B2B6A">
            <w:pPr>
              <w:rPr>
                <w:rFonts w:ascii="Arial" w:hAnsi="Arial" w:cs="Arial"/>
                <w:sz w:val="22"/>
                <w:szCs w:val="22"/>
              </w:rPr>
            </w:pPr>
            <w:r w:rsidRPr="009204A3">
              <w:rPr>
                <w:rFonts w:ascii="Arial" w:hAnsi="Arial" w:cs="Arial"/>
                <w:sz w:val="22"/>
                <w:szCs w:val="22"/>
              </w:rPr>
              <w:t>12 weeks</w:t>
            </w:r>
          </w:p>
        </w:tc>
        <w:tc>
          <w:tcPr>
            <w:tcW w:w="1803" w:type="dxa"/>
          </w:tcPr>
          <w:p w14:paraId="46B85483" w14:textId="77777777" w:rsidR="00A43544" w:rsidRPr="009204A3" w:rsidRDefault="00A43544" w:rsidP="00A43544">
            <w:pPr>
              <w:pStyle w:val="ListParagraph"/>
              <w:numPr>
                <w:ilvl w:val="0"/>
                <w:numId w:val="6"/>
              </w:numPr>
              <w:rPr>
                <w:rFonts w:ascii="Arial" w:hAnsi="Arial" w:cs="Arial"/>
                <w:b/>
                <w:bCs/>
                <w:i/>
                <w:iCs/>
                <w:sz w:val="22"/>
                <w:szCs w:val="22"/>
                <w:u w:val="single"/>
              </w:rPr>
            </w:pPr>
            <w:r w:rsidRPr="009204A3">
              <w:rPr>
                <w:rFonts w:ascii="Arial" w:hAnsi="Arial" w:cs="Arial"/>
                <w:sz w:val="22"/>
                <w:szCs w:val="22"/>
              </w:rPr>
              <w:t>plan and prepare before hand</w:t>
            </w:r>
          </w:p>
          <w:p w14:paraId="4BF86029" w14:textId="77777777" w:rsidR="00A43544" w:rsidRPr="009204A3" w:rsidRDefault="00A43544" w:rsidP="00A43544">
            <w:pPr>
              <w:pStyle w:val="ListParagraph"/>
              <w:numPr>
                <w:ilvl w:val="0"/>
                <w:numId w:val="6"/>
              </w:numPr>
              <w:rPr>
                <w:rFonts w:ascii="Arial" w:hAnsi="Arial" w:cs="Arial"/>
                <w:b/>
                <w:bCs/>
                <w:i/>
                <w:iCs/>
                <w:sz w:val="22"/>
                <w:szCs w:val="22"/>
                <w:u w:val="single"/>
              </w:rPr>
            </w:pPr>
            <w:r w:rsidRPr="009204A3">
              <w:rPr>
                <w:rFonts w:ascii="Arial" w:hAnsi="Arial" w:cs="Arial"/>
                <w:sz w:val="22"/>
                <w:szCs w:val="22"/>
              </w:rPr>
              <w:t>start it as soon as it is released</w:t>
            </w:r>
          </w:p>
          <w:p w14:paraId="0FFD5D26" w14:textId="046EBDBA" w:rsidR="00A43544" w:rsidRPr="009204A3" w:rsidRDefault="00A43544" w:rsidP="00A43544">
            <w:pPr>
              <w:pStyle w:val="ListParagraph"/>
              <w:numPr>
                <w:ilvl w:val="0"/>
                <w:numId w:val="6"/>
              </w:numPr>
              <w:rPr>
                <w:rFonts w:ascii="Arial" w:hAnsi="Arial" w:cs="Arial"/>
                <w:b/>
                <w:bCs/>
                <w:i/>
                <w:iCs/>
                <w:sz w:val="22"/>
                <w:szCs w:val="22"/>
                <w:u w:val="single"/>
              </w:rPr>
            </w:pPr>
            <w:r w:rsidRPr="009204A3">
              <w:rPr>
                <w:rFonts w:ascii="Arial" w:hAnsi="Arial" w:cs="Arial"/>
                <w:sz w:val="22"/>
                <w:szCs w:val="22"/>
              </w:rPr>
              <w:t>Do it in sections daily</w:t>
            </w:r>
          </w:p>
        </w:tc>
        <w:tc>
          <w:tcPr>
            <w:tcW w:w="1803" w:type="dxa"/>
          </w:tcPr>
          <w:p w14:paraId="05EB2F1C" w14:textId="77777777" w:rsidR="00A43544" w:rsidRPr="009204A3" w:rsidRDefault="00A43544" w:rsidP="001B2B6A">
            <w:pPr>
              <w:rPr>
                <w:rFonts w:ascii="Arial" w:hAnsi="Arial" w:cs="Arial"/>
                <w:b/>
                <w:bCs/>
                <w:i/>
                <w:iCs/>
                <w:sz w:val="22"/>
                <w:szCs w:val="22"/>
                <w:u w:val="single"/>
              </w:rPr>
            </w:pPr>
          </w:p>
        </w:tc>
        <w:tc>
          <w:tcPr>
            <w:tcW w:w="1804" w:type="dxa"/>
          </w:tcPr>
          <w:p w14:paraId="2A7AF068" w14:textId="77777777" w:rsidR="00A43544" w:rsidRPr="009204A3" w:rsidRDefault="00A43544" w:rsidP="001B2B6A">
            <w:pPr>
              <w:rPr>
                <w:rFonts w:ascii="Arial" w:hAnsi="Arial" w:cs="Arial"/>
                <w:b/>
                <w:bCs/>
                <w:i/>
                <w:iCs/>
                <w:sz w:val="22"/>
                <w:szCs w:val="22"/>
                <w:u w:val="single"/>
              </w:rPr>
            </w:pPr>
          </w:p>
        </w:tc>
      </w:tr>
      <w:tr w:rsidR="00A43544" w:rsidRPr="009204A3" w14:paraId="71057F7B" w14:textId="77777777" w:rsidTr="00A43544">
        <w:tc>
          <w:tcPr>
            <w:tcW w:w="1803" w:type="dxa"/>
          </w:tcPr>
          <w:p w14:paraId="598CD53C" w14:textId="79C61BAD" w:rsidR="00A43544" w:rsidRPr="009204A3" w:rsidRDefault="00A43544" w:rsidP="001B2B6A">
            <w:pPr>
              <w:rPr>
                <w:rFonts w:ascii="Arial" w:hAnsi="Arial" w:cs="Arial"/>
                <w:sz w:val="22"/>
                <w:szCs w:val="22"/>
              </w:rPr>
            </w:pPr>
            <w:r w:rsidRPr="009204A3">
              <w:rPr>
                <w:rFonts w:ascii="Arial" w:hAnsi="Arial" w:cs="Arial"/>
                <w:sz w:val="22"/>
                <w:szCs w:val="22"/>
              </w:rPr>
              <w:t>Become a successful business woman</w:t>
            </w:r>
          </w:p>
        </w:tc>
        <w:tc>
          <w:tcPr>
            <w:tcW w:w="1803" w:type="dxa"/>
          </w:tcPr>
          <w:p w14:paraId="0ADD508B" w14:textId="1F850AE7" w:rsidR="00A43544" w:rsidRPr="009204A3" w:rsidRDefault="009204A3" w:rsidP="001B2B6A">
            <w:pPr>
              <w:rPr>
                <w:rFonts w:ascii="Arial" w:hAnsi="Arial" w:cs="Arial"/>
                <w:sz w:val="22"/>
                <w:szCs w:val="22"/>
              </w:rPr>
            </w:pPr>
            <w:r w:rsidRPr="009204A3">
              <w:rPr>
                <w:rFonts w:ascii="Arial" w:hAnsi="Arial" w:cs="Arial"/>
                <w:sz w:val="22"/>
                <w:szCs w:val="22"/>
              </w:rPr>
              <w:t>2-3 years</w:t>
            </w:r>
          </w:p>
        </w:tc>
        <w:tc>
          <w:tcPr>
            <w:tcW w:w="1803" w:type="dxa"/>
          </w:tcPr>
          <w:p w14:paraId="14459C7A" w14:textId="77777777" w:rsidR="00A43544" w:rsidRPr="009204A3" w:rsidRDefault="009204A3" w:rsidP="009204A3">
            <w:pPr>
              <w:pStyle w:val="ListParagraph"/>
              <w:numPr>
                <w:ilvl w:val="0"/>
                <w:numId w:val="7"/>
              </w:numPr>
              <w:rPr>
                <w:rFonts w:ascii="Arial" w:hAnsi="Arial" w:cs="Arial"/>
                <w:sz w:val="22"/>
                <w:szCs w:val="22"/>
              </w:rPr>
            </w:pPr>
            <w:r w:rsidRPr="009204A3">
              <w:rPr>
                <w:rFonts w:ascii="Arial" w:hAnsi="Arial" w:cs="Arial"/>
                <w:sz w:val="22"/>
                <w:szCs w:val="22"/>
              </w:rPr>
              <w:t>Fill the gap in the market</w:t>
            </w:r>
          </w:p>
          <w:p w14:paraId="67678DA1" w14:textId="0936AF03" w:rsidR="009204A3" w:rsidRPr="009204A3" w:rsidRDefault="009204A3" w:rsidP="009204A3">
            <w:pPr>
              <w:pStyle w:val="ListParagraph"/>
              <w:numPr>
                <w:ilvl w:val="0"/>
                <w:numId w:val="7"/>
              </w:numPr>
              <w:rPr>
                <w:rFonts w:ascii="Arial" w:hAnsi="Arial" w:cs="Arial"/>
                <w:sz w:val="22"/>
                <w:szCs w:val="22"/>
              </w:rPr>
            </w:pPr>
            <w:r w:rsidRPr="009204A3">
              <w:rPr>
                <w:rFonts w:ascii="Arial" w:hAnsi="Arial" w:cs="Arial"/>
                <w:sz w:val="22"/>
                <w:szCs w:val="22"/>
              </w:rPr>
              <w:t>Do any research before hand</w:t>
            </w:r>
          </w:p>
        </w:tc>
        <w:tc>
          <w:tcPr>
            <w:tcW w:w="1803" w:type="dxa"/>
          </w:tcPr>
          <w:p w14:paraId="0AB14EFB" w14:textId="77777777" w:rsidR="00A43544" w:rsidRPr="009204A3" w:rsidRDefault="00A43544" w:rsidP="001B2B6A">
            <w:pPr>
              <w:rPr>
                <w:rFonts w:ascii="Arial" w:hAnsi="Arial" w:cs="Arial"/>
                <w:b/>
                <w:bCs/>
                <w:i/>
                <w:iCs/>
                <w:sz w:val="22"/>
                <w:szCs w:val="22"/>
                <w:u w:val="single"/>
              </w:rPr>
            </w:pPr>
          </w:p>
        </w:tc>
        <w:tc>
          <w:tcPr>
            <w:tcW w:w="1804" w:type="dxa"/>
          </w:tcPr>
          <w:p w14:paraId="4F2F9F77" w14:textId="77777777" w:rsidR="00A43544" w:rsidRPr="009204A3" w:rsidRDefault="00A43544" w:rsidP="001B2B6A">
            <w:pPr>
              <w:rPr>
                <w:rFonts w:ascii="Arial" w:hAnsi="Arial" w:cs="Arial"/>
                <w:b/>
                <w:bCs/>
                <w:i/>
                <w:iCs/>
                <w:sz w:val="22"/>
                <w:szCs w:val="22"/>
                <w:u w:val="single"/>
              </w:rPr>
            </w:pPr>
          </w:p>
        </w:tc>
      </w:tr>
      <w:tr w:rsidR="00A43544" w:rsidRPr="009204A3" w14:paraId="56D34F39" w14:textId="77777777" w:rsidTr="00A43544">
        <w:tc>
          <w:tcPr>
            <w:tcW w:w="1803" w:type="dxa"/>
          </w:tcPr>
          <w:p w14:paraId="7AF8770F" w14:textId="3BFBEDFA" w:rsidR="00A43544" w:rsidRPr="009204A3" w:rsidRDefault="009204A3" w:rsidP="001B2B6A">
            <w:pPr>
              <w:rPr>
                <w:rFonts w:ascii="Arial" w:hAnsi="Arial" w:cs="Arial"/>
                <w:sz w:val="22"/>
                <w:szCs w:val="22"/>
              </w:rPr>
            </w:pPr>
            <w:r w:rsidRPr="009204A3">
              <w:rPr>
                <w:rFonts w:ascii="Arial" w:hAnsi="Arial" w:cs="Arial"/>
                <w:sz w:val="22"/>
                <w:szCs w:val="22"/>
              </w:rPr>
              <w:t>Have 50+ employees</w:t>
            </w:r>
          </w:p>
        </w:tc>
        <w:tc>
          <w:tcPr>
            <w:tcW w:w="1803" w:type="dxa"/>
          </w:tcPr>
          <w:p w14:paraId="28FC7183" w14:textId="40515607" w:rsidR="00A43544" w:rsidRPr="009204A3" w:rsidRDefault="009204A3" w:rsidP="001B2B6A">
            <w:pPr>
              <w:rPr>
                <w:rFonts w:ascii="Arial" w:hAnsi="Arial" w:cs="Arial"/>
                <w:sz w:val="22"/>
                <w:szCs w:val="22"/>
              </w:rPr>
            </w:pPr>
            <w:r w:rsidRPr="009204A3">
              <w:rPr>
                <w:rFonts w:ascii="Arial" w:hAnsi="Arial" w:cs="Arial"/>
                <w:sz w:val="22"/>
                <w:szCs w:val="22"/>
              </w:rPr>
              <w:t>3-4 years</w:t>
            </w:r>
          </w:p>
        </w:tc>
        <w:tc>
          <w:tcPr>
            <w:tcW w:w="1803" w:type="dxa"/>
          </w:tcPr>
          <w:p w14:paraId="779B7A30" w14:textId="7965A1FA" w:rsidR="00A43544" w:rsidRPr="009204A3" w:rsidRDefault="009204A3" w:rsidP="009204A3">
            <w:pPr>
              <w:pStyle w:val="ListParagraph"/>
              <w:numPr>
                <w:ilvl w:val="0"/>
                <w:numId w:val="8"/>
              </w:numPr>
              <w:rPr>
                <w:rFonts w:ascii="Arial" w:hAnsi="Arial" w:cs="Arial"/>
                <w:sz w:val="22"/>
                <w:szCs w:val="22"/>
              </w:rPr>
            </w:pPr>
            <w:r w:rsidRPr="009204A3">
              <w:rPr>
                <w:rFonts w:ascii="Arial" w:hAnsi="Arial" w:cs="Arial"/>
                <w:sz w:val="22"/>
                <w:szCs w:val="22"/>
              </w:rPr>
              <w:t>Find employees fit for the rate</w:t>
            </w:r>
          </w:p>
        </w:tc>
        <w:tc>
          <w:tcPr>
            <w:tcW w:w="1803" w:type="dxa"/>
          </w:tcPr>
          <w:p w14:paraId="22AB8E35" w14:textId="77777777" w:rsidR="00A43544" w:rsidRPr="009204A3" w:rsidRDefault="00A43544" w:rsidP="001B2B6A">
            <w:pPr>
              <w:rPr>
                <w:rFonts w:ascii="Arial" w:hAnsi="Arial" w:cs="Arial"/>
                <w:b/>
                <w:bCs/>
                <w:i/>
                <w:iCs/>
                <w:sz w:val="22"/>
                <w:szCs w:val="22"/>
                <w:u w:val="single"/>
              </w:rPr>
            </w:pPr>
          </w:p>
        </w:tc>
        <w:tc>
          <w:tcPr>
            <w:tcW w:w="1804" w:type="dxa"/>
          </w:tcPr>
          <w:p w14:paraId="2A7B4A04" w14:textId="77777777" w:rsidR="00A43544" w:rsidRPr="009204A3" w:rsidRDefault="00A43544" w:rsidP="001B2B6A">
            <w:pPr>
              <w:rPr>
                <w:rFonts w:ascii="Arial" w:hAnsi="Arial" w:cs="Arial"/>
                <w:b/>
                <w:bCs/>
                <w:i/>
                <w:iCs/>
                <w:sz w:val="22"/>
                <w:szCs w:val="22"/>
                <w:u w:val="single"/>
              </w:rPr>
            </w:pPr>
          </w:p>
        </w:tc>
      </w:tr>
    </w:tbl>
    <w:p w14:paraId="678A298F" w14:textId="09F689B3" w:rsidR="001B2B6A" w:rsidRPr="001B2B6A" w:rsidRDefault="001B2B6A" w:rsidP="001B2B6A">
      <w:pPr>
        <w:rPr>
          <w:b/>
          <w:bCs/>
          <w:i/>
          <w:iCs/>
          <w:sz w:val="24"/>
          <w:szCs w:val="24"/>
          <w:u w:val="single"/>
        </w:rPr>
      </w:pPr>
    </w:p>
    <w:p w14:paraId="1C0D6C5C" w14:textId="77777777" w:rsidR="001B2B6A" w:rsidRPr="001B2B6A" w:rsidRDefault="001B2B6A" w:rsidP="001B2B6A">
      <w:pPr>
        <w:rPr>
          <w:b/>
          <w:bCs/>
          <w:i/>
          <w:iCs/>
          <w:u w:val="single"/>
        </w:rPr>
      </w:pPr>
    </w:p>
    <w:p w14:paraId="21D5CB3F" w14:textId="63DADD02" w:rsidR="001B2B6A" w:rsidRDefault="001B2B6A" w:rsidP="001B2B6A"/>
    <w:p w14:paraId="5E5D9421" w14:textId="4708A03D" w:rsidR="009204A3" w:rsidRDefault="009204A3" w:rsidP="001B2B6A"/>
    <w:p w14:paraId="30F80D5E" w14:textId="37259462" w:rsidR="009204A3" w:rsidRDefault="009204A3" w:rsidP="001B2B6A"/>
    <w:p w14:paraId="37BA4726" w14:textId="00484497" w:rsidR="009204A3" w:rsidRDefault="009204A3" w:rsidP="001B2B6A"/>
    <w:p w14:paraId="6F7C08C7" w14:textId="0469B5C8" w:rsidR="009204A3" w:rsidRDefault="009204A3" w:rsidP="001B2B6A"/>
    <w:p w14:paraId="666F6257" w14:textId="5A1C95A5" w:rsidR="009204A3" w:rsidRDefault="009204A3" w:rsidP="001B2B6A"/>
    <w:p w14:paraId="15A5C651" w14:textId="13B5D012" w:rsidR="009204A3" w:rsidRDefault="009204A3" w:rsidP="001B2B6A"/>
    <w:p w14:paraId="40FBF052" w14:textId="06D32692" w:rsidR="009204A3" w:rsidRDefault="009204A3" w:rsidP="001B2B6A"/>
    <w:p w14:paraId="6D7B5A7F" w14:textId="304BA177" w:rsidR="006350F6" w:rsidRDefault="006350F6" w:rsidP="001B2B6A"/>
    <w:p w14:paraId="607E1849" w14:textId="6076A25A" w:rsidR="006350F6" w:rsidRDefault="006350F6" w:rsidP="001B2B6A"/>
    <w:p w14:paraId="423F3DDF" w14:textId="0F35726D" w:rsidR="006350F6" w:rsidRDefault="006350F6" w:rsidP="001B2B6A"/>
    <w:p w14:paraId="10736DFB" w14:textId="374EFA5F" w:rsidR="006350F6" w:rsidRDefault="006350F6" w:rsidP="001B2B6A"/>
    <w:p w14:paraId="6BE7CD39" w14:textId="77777777" w:rsidR="006350F6" w:rsidRDefault="006350F6" w:rsidP="001B2B6A"/>
    <w:p w14:paraId="445E3A53" w14:textId="6DF05A44" w:rsidR="009204A3" w:rsidRDefault="009204A3" w:rsidP="001B2B6A"/>
    <w:p w14:paraId="4208D4EB" w14:textId="67DD09F8" w:rsidR="009204A3" w:rsidRDefault="009204A3" w:rsidP="001B2B6A"/>
    <w:p w14:paraId="25D45DB1" w14:textId="2D8953E7" w:rsidR="009204A3" w:rsidRDefault="009204A3" w:rsidP="009204A3">
      <w:pPr>
        <w:pStyle w:val="Heading1"/>
      </w:pPr>
      <w:bookmarkStart w:id="5" w:name="_Toc130744052"/>
      <w:r>
        <w:t>Learning style theories:</w:t>
      </w:r>
      <w:bookmarkEnd w:id="5"/>
    </w:p>
    <w:p w14:paraId="086489A2" w14:textId="1400AE9F" w:rsidR="009204A3" w:rsidRDefault="009204A3" w:rsidP="009204A3"/>
    <w:p w14:paraId="3F2E3DBF" w14:textId="0932F737" w:rsidR="00BF0C74" w:rsidRDefault="009204A3" w:rsidP="0051496E">
      <w:pPr>
        <w:rPr>
          <w:rFonts w:ascii="Arial" w:hAnsi="Arial" w:cs="Arial"/>
          <w:sz w:val="22"/>
          <w:szCs w:val="22"/>
        </w:rPr>
      </w:pPr>
      <w:r>
        <w:rPr>
          <w:rFonts w:ascii="Arial" w:hAnsi="Arial" w:cs="Arial"/>
          <w:sz w:val="22"/>
          <w:szCs w:val="22"/>
        </w:rPr>
        <w:t>During the module I have learned and discovered many different learning theories</w:t>
      </w:r>
      <w:r w:rsidR="00ED665F">
        <w:rPr>
          <w:rFonts w:ascii="Arial" w:hAnsi="Arial" w:cs="Arial"/>
          <w:sz w:val="22"/>
          <w:szCs w:val="22"/>
        </w:rPr>
        <w:t xml:space="preserve"> I will </w:t>
      </w:r>
      <w:r>
        <w:rPr>
          <w:rFonts w:ascii="Arial" w:hAnsi="Arial" w:cs="Arial"/>
          <w:sz w:val="22"/>
          <w:szCs w:val="22"/>
        </w:rPr>
        <w:t xml:space="preserve"> </w:t>
      </w:r>
      <w:r w:rsidR="00ED665F">
        <w:rPr>
          <w:rFonts w:ascii="Arial" w:hAnsi="Arial" w:cs="Arial"/>
          <w:sz w:val="22"/>
          <w:szCs w:val="22"/>
        </w:rPr>
        <w:t>illustrate them and explain how they have benefited me in my work place.</w:t>
      </w:r>
    </w:p>
    <w:p w14:paraId="33C905CC" w14:textId="432BB829" w:rsidR="00FE6C91" w:rsidRDefault="00FE6C91" w:rsidP="00ED665F">
      <w:pPr>
        <w:rPr>
          <w:rFonts w:ascii="Arial" w:hAnsi="Arial" w:cs="Arial"/>
          <w:sz w:val="22"/>
          <w:szCs w:val="22"/>
        </w:rPr>
      </w:pPr>
    </w:p>
    <w:p w14:paraId="39507D16" w14:textId="74AE4C2F" w:rsidR="00FE6C91" w:rsidRDefault="00FE6C91" w:rsidP="00ED665F">
      <w:pPr>
        <w:rPr>
          <w:rFonts w:ascii="Arial" w:hAnsi="Arial" w:cs="Arial"/>
          <w:sz w:val="22"/>
          <w:szCs w:val="22"/>
        </w:rPr>
      </w:pPr>
    </w:p>
    <w:p w14:paraId="373ECA1D" w14:textId="1B2E5C9F" w:rsidR="00FE6C91" w:rsidRDefault="00FE6C91" w:rsidP="00ED665F">
      <w:pPr>
        <w:rPr>
          <w:rFonts w:ascii="Arial" w:hAnsi="Arial" w:cs="Arial"/>
          <w:b/>
          <w:bCs/>
          <w:i/>
          <w:iCs/>
          <w:sz w:val="22"/>
          <w:szCs w:val="22"/>
          <w:u w:val="single"/>
        </w:rPr>
      </w:pPr>
      <w:r>
        <w:rPr>
          <w:rFonts w:ascii="Arial" w:hAnsi="Arial" w:cs="Arial"/>
          <w:b/>
          <w:bCs/>
          <w:i/>
          <w:iCs/>
          <w:noProof/>
          <w:sz w:val="22"/>
          <w:szCs w:val="22"/>
          <w:u w:val="single"/>
        </w:rPr>
        <w:drawing>
          <wp:anchor distT="0" distB="0" distL="114300" distR="114300" simplePos="0" relativeHeight="251667456" behindDoc="1" locked="0" layoutInCell="1" allowOverlap="1" wp14:anchorId="41282CA0" wp14:editId="08039F7F">
            <wp:simplePos x="0" y="0"/>
            <wp:positionH relativeFrom="page">
              <wp:posOffset>361950</wp:posOffset>
            </wp:positionH>
            <wp:positionV relativeFrom="paragraph">
              <wp:posOffset>290195</wp:posOffset>
            </wp:positionV>
            <wp:extent cx="2609850" cy="1957070"/>
            <wp:effectExtent l="0" t="0" r="0" b="5080"/>
            <wp:wrapSquare wrapText="bothSides"/>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2609850" cy="1957070"/>
                    </a:xfrm>
                    <a:prstGeom prst="rect">
                      <a:avLst/>
                    </a:prstGeom>
                    <a:noFill/>
                  </pic:spPr>
                </pic:pic>
              </a:graphicData>
            </a:graphic>
            <wp14:sizeRelH relativeFrom="page">
              <wp14:pctWidth>0</wp14:pctWidth>
            </wp14:sizeRelH>
            <wp14:sizeRelV relativeFrom="page">
              <wp14:pctHeight>0</wp14:pctHeight>
            </wp14:sizeRelV>
          </wp:anchor>
        </w:drawing>
      </w:r>
      <w:r w:rsidRPr="00FE6C91">
        <w:rPr>
          <w:rFonts w:ascii="Arial" w:hAnsi="Arial" w:cs="Arial"/>
          <w:b/>
          <w:bCs/>
          <w:i/>
          <w:iCs/>
          <w:sz w:val="22"/>
          <w:szCs w:val="22"/>
          <w:u w:val="single"/>
        </w:rPr>
        <w:t>Kolb:</w:t>
      </w:r>
    </w:p>
    <w:p w14:paraId="5CA40631" w14:textId="0BAA4049" w:rsidR="00273AC2" w:rsidRDefault="00273AC2" w:rsidP="00ED665F">
      <w:pPr>
        <w:rPr>
          <w:rFonts w:ascii="Arial" w:hAnsi="Arial" w:cs="Arial"/>
          <w:b/>
          <w:bCs/>
          <w:i/>
          <w:iCs/>
          <w:sz w:val="22"/>
          <w:szCs w:val="22"/>
          <w:u w:val="single"/>
        </w:rPr>
      </w:pPr>
      <w:r>
        <w:rPr>
          <w:rFonts w:ascii="Georgia" w:hAnsi="Georgia"/>
          <w:color w:val="282828"/>
          <w:sz w:val="26"/>
          <w:szCs w:val="26"/>
          <w:shd w:val="clear" w:color="auto" w:fill="F5F8FE"/>
        </w:rPr>
        <w:t>“Learning is the process whereby knowledge is created through the transformation of experience” (Kolb, 1984, p. 38).</w:t>
      </w:r>
    </w:p>
    <w:p w14:paraId="34A1E904" w14:textId="6FC9121F" w:rsidR="00FE6C91" w:rsidRDefault="00FE6C91" w:rsidP="00ED665F">
      <w:pPr>
        <w:rPr>
          <w:rFonts w:ascii="Arial" w:hAnsi="Arial" w:cs="Arial"/>
          <w:sz w:val="22"/>
          <w:szCs w:val="22"/>
        </w:rPr>
      </w:pPr>
      <w:r>
        <w:rPr>
          <w:rFonts w:ascii="Arial" w:hAnsi="Arial" w:cs="Arial"/>
          <w:sz w:val="22"/>
          <w:szCs w:val="22"/>
        </w:rPr>
        <w:t xml:space="preserve">Kolb is a four step learning process which includes concrete </w:t>
      </w:r>
      <w:r w:rsidR="00273AC2">
        <w:rPr>
          <w:rFonts w:ascii="Arial" w:hAnsi="Arial" w:cs="Arial"/>
          <w:sz w:val="22"/>
          <w:szCs w:val="22"/>
        </w:rPr>
        <w:t>experience</w:t>
      </w:r>
      <w:r>
        <w:rPr>
          <w:rFonts w:ascii="Arial" w:hAnsi="Arial" w:cs="Arial"/>
          <w:sz w:val="22"/>
          <w:szCs w:val="22"/>
        </w:rPr>
        <w:t xml:space="preserve">, reflective </w:t>
      </w:r>
      <w:r w:rsidR="00273AC2">
        <w:rPr>
          <w:rFonts w:ascii="Arial" w:hAnsi="Arial" w:cs="Arial"/>
          <w:sz w:val="22"/>
          <w:szCs w:val="22"/>
        </w:rPr>
        <w:t>observation</w:t>
      </w:r>
      <w:r>
        <w:rPr>
          <w:rFonts w:ascii="Arial" w:hAnsi="Arial" w:cs="Arial"/>
          <w:sz w:val="22"/>
          <w:szCs w:val="22"/>
        </w:rPr>
        <w:t>, abstract conceptualisation and active experimentation</w:t>
      </w:r>
      <w:r w:rsidR="00273AC2">
        <w:rPr>
          <w:rFonts w:ascii="Arial" w:hAnsi="Arial" w:cs="Arial"/>
          <w:sz w:val="22"/>
          <w:szCs w:val="22"/>
        </w:rPr>
        <w:t xml:space="preserve">. </w:t>
      </w:r>
    </w:p>
    <w:p w14:paraId="481676E0" w14:textId="5DD6E1D8" w:rsidR="00273AC2" w:rsidRDefault="00273AC2" w:rsidP="00ED665F">
      <w:pPr>
        <w:rPr>
          <w:rFonts w:ascii="Arial" w:hAnsi="Arial" w:cs="Arial"/>
          <w:sz w:val="22"/>
          <w:szCs w:val="22"/>
        </w:rPr>
      </w:pPr>
      <w:r>
        <w:rPr>
          <w:rFonts w:ascii="Arial" w:hAnsi="Arial" w:cs="Arial"/>
          <w:sz w:val="22"/>
          <w:szCs w:val="22"/>
        </w:rPr>
        <w:t>Concrete learning – accounting a concrete experience this can be a new experience or a reinterpretation of an existing experience</w:t>
      </w:r>
      <w:r w:rsidR="007407D2">
        <w:rPr>
          <w:rFonts w:ascii="Arial" w:hAnsi="Arial" w:cs="Arial"/>
          <w:sz w:val="22"/>
          <w:szCs w:val="22"/>
        </w:rPr>
        <w:t>.</w:t>
      </w:r>
    </w:p>
    <w:p w14:paraId="66244B24" w14:textId="05BD2ABA" w:rsidR="00273AC2" w:rsidRDefault="00273AC2" w:rsidP="00ED665F">
      <w:pPr>
        <w:rPr>
          <w:rFonts w:ascii="Arial" w:hAnsi="Arial" w:cs="Arial"/>
          <w:sz w:val="22"/>
          <w:szCs w:val="22"/>
        </w:rPr>
      </w:pPr>
      <w:r>
        <w:rPr>
          <w:rFonts w:ascii="Arial" w:hAnsi="Arial" w:cs="Arial"/>
          <w:sz w:val="22"/>
          <w:szCs w:val="22"/>
        </w:rPr>
        <w:t xml:space="preserve">Reflective observation – reflecting on the experience using </w:t>
      </w:r>
      <w:r w:rsidR="006350F6">
        <w:rPr>
          <w:rFonts w:ascii="Arial" w:hAnsi="Arial" w:cs="Arial"/>
          <w:sz w:val="22"/>
          <w:szCs w:val="22"/>
        </w:rPr>
        <w:t xml:space="preserve">your </w:t>
      </w:r>
      <w:r>
        <w:rPr>
          <w:rFonts w:ascii="Arial" w:hAnsi="Arial" w:cs="Arial"/>
          <w:sz w:val="22"/>
          <w:szCs w:val="22"/>
        </w:rPr>
        <w:t>own knowledge</w:t>
      </w:r>
    </w:p>
    <w:p w14:paraId="45FD3FFA" w14:textId="3D4AAA41" w:rsidR="00273AC2" w:rsidRDefault="00273AC2" w:rsidP="00ED665F">
      <w:pPr>
        <w:rPr>
          <w:rFonts w:ascii="Arial" w:hAnsi="Arial" w:cs="Arial"/>
          <w:sz w:val="22"/>
          <w:szCs w:val="22"/>
        </w:rPr>
      </w:pPr>
      <w:r>
        <w:rPr>
          <w:rFonts w:ascii="Arial" w:hAnsi="Arial" w:cs="Arial"/>
          <w:sz w:val="22"/>
          <w:szCs w:val="22"/>
        </w:rPr>
        <w:t>Abstract conceptualisation – giving them a new idea which means they have learnt from their experience</w:t>
      </w:r>
      <w:r w:rsidR="007407D2">
        <w:rPr>
          <w:rFonts w:ascii="Arial" w:hAnsi="Arial" w:cs="Arial"/>
          <w:sz w:val="22"/>
          <w:szCs w:val="22"/>
        </w:rPr>
        <w:t>,</w:t>
      </w:r>
    </w:p>
    <w:p w14:paraId="463AA4A9" w14:textId="31ED29C0" w:rsidR="00273AC2" w:rsidRDefault="00273AC2" w:rsidP="00ED665F">
      <w:pPr>
        <w:rPr>
          <w:rFonts w:ascii="Arial" w:hAnsi="Arial" w:cs="Arial"/>
          <w:sz w:val="22"/>
          <w:szCs w:val="22"/>
        </w:rPr>
      </w:pPr>
      <w:r>
        <w:rPr>
          <w:rFonts w:ascii="Arial" w:hAnsi="Arial" w:cs="Arial"/>
          <w:sz w:val="22"/>
          <w:szCs w:val="22"/>
        </w:rPr>
        <w:lastRenderedPageBreak/>
        <w:t xml:space="preserve">Active experimentation – applying thoughts and ideas into an experience to see the outcome. </w:t>
      </w:r>
    </w:p>
    <w:p w14:paraId="44DE785A" w14:textId="11AC6FA7" w:rsidR="007407D2" w:rsidRDefault="007407D2" w:rsidP="00ED665F">
      <w:pPr>
        <w:rPr>
          <w:rFonts w:ascii="Arial" w:hAnsi="Arial" w:cs="Arial"/>
          <w:sz w:val="22"/>
          <w:szCs w:val="22"/>
        </w:rPr>
      </w:pPr>
    </w:p>
    <w:p w14:paraId="36F42159" w14:textId="77EEDF52" w:rsidR="007407D2" w:rsidRDefault="007407D2" w:rsidP="00ED665F">
      <w:pPr>
        <w:rPr>
          <w:rFonts w:ascii="Arial" w:hAnsi="Arial" w:cs="Arial"/>
          <w:b/>
          <w:bCs/>
          <w:i/>
          <w:iCs/>
          <w:sz w:val="22"/>
          <w:szCs w:val="22"/>
          <w:u w:val="single"/>
        </w:rPr>
      </w:pPr>
      <w:r>
        <w:rPr>
          <w:rFonts w:ascii="Arial" w:hAnsi="Arial" w:cs="Arial"/>
          <w:b/>
          <w:bCs/>
          <w:i/>
          <w:iCs/>
          <w:noProof/>
          <w:sz w:val="22"/>
          <w:szCs w:val="22"/>
          <w:u w:val="single"/>
        </w:rPr>
        <w:drawing>
          <wp:anchor distT="0" distB="0" distL="114300" distR="114300" simplePos="0" relativeHeight="251668480" behindDoc="1" locked="0" layoutInCell="1" allowOverlap="1" wp14:anchorId="5A454B8C" wp14:editId="5BA21E89">
            <wp:simplePos x="0" y="0"/>
            <wp:positionH relativeFrom="margin">
              <wp:posOffset>-381000</wp:posOffset>
            </wp:positionH>
            <wp:positionV relativeFrom="paragraph">
              <wp:posOffset>274955</wp:posOffset>
            </wp:positionV>
            <wp:extent cx="3055620" cy="2387600"/>
            <wp:effectExtent l="0" t="0" r="0" b="0"/>
            <wp:wrapTight wrapText="bothSides">
              <wp:wrapPolygon edited="0">
                <wp:start x="0" y="0"/>
                <wp:lineTo x="0" y="21370"/>
                <wp:lineTo x="21411" y="21370"/>
                <wp:lineTo x="21411" y="0"/>
                <wp:lineTo x="0" y="0"/>
              </wp:wrapPolygon>
            </wp:wrapTight>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3055620" cy="2387600"/>
                    </a:xfrm>
                    <a:prstGeom prst="rect">
                      <a:avLst/>
                    </a:prstGeom>
                    <a:noFill/>
                  </pic:spPr>
                </pic:pic>
              </a:graphicData>
            </a:graphic>
            <wp14:sizeRelH relativeFrom="page">
              <wp14:pctWidth>0</wp14:pctWidth>
            </wp14:sizeRelH>
            <wp14:sizeRelV relativeFrom="page">
              <wp14:pctHeight>0</wp14:pctHeight>
            </wp14:sizeRelV>
          </wp:anchor>
        </w:drawing>
      </w:r>
      <w:r w:rsidRPr="007407D2">
        <w:rPr>
          <w:rFonts w:ascii="Arial" w:hAnsi="Arial" w:cs="Arial"/>
          <w:b/>
          <w:bCs/>
          <w:i/>
          <w:iCs/>
          <w:sz w:val="22"/>
          <w:szCs w:val="22"/>
          <w:u w:val="single"/>
        </w:rPr>
        <w:t>Honey and Mumford:</w:t>
      </w:r>
    </w:p>
    <w:p w14:paraId="33C14241" w14:textId="7DBEFB61" w:rsidR="007407D2" w:rsidRPr="007407D2" w:rsidRDefault="003B127C" w:rsidP="00ED665F">
      <w:pPr>
        <w:rPr>
          <w:rFonts w:ascii="Arial" w:hAnsi="Arial" w:cs="Arial"/>
          <w:sz w:val="22"/>
          <w:szCs w:val="22"/>
        </w:rPr>
      </w:pPr>
      <w:r>
        <w:rPr>
          <w:rFonts w:ascii="Arial" w:hAnsi="Arial" w:cs="Arial"/>
          <w:sz w:val="22"/>
          <w:szCs w:val="22"/>
        </w:rPr>
        <w:t xml:space="preserve">Honey and Mumford is a learning style theory which suggests that a person is one of four learners. The four segments consist of being an activist, reflector, theorist or pragmatists. The Honey and Mumford learning theory is based </w:t>
      </w:r>
      <w:proofErr w:type="spellStart"/>
      <w:r>
        <w:rPr>
          <w:rFonts w:ascii="Arial" w:hAnsi="Arial" w:cs="Arial"/>
          <w:sz w:val="22"/>
          <w:szCs w:val="22"/>
        </w:rPr>
        <w:t>of</w:t>
      </w:r>
      <w:proofErr w:type="spellEnd"/>
      <w:r>
        <w:rPr>
          <w:rFonts w:ascii="Arial" w:hAnsi="Arial" w:cs="Arial"/>
          <w:sz w:val="22"/>
          <w:szCs w:val="22"/>
        </w:rPr>
        <w:t xml:space="preserve"> a questionnaire which an individual will participate in that measures their learning preferences.</w:t>
      </w:r>
    </w:p>
    <w:p w14:paraId="696D1D4A" w14:textId="38D9B6DC" w:rsidR="00FE6C91" w:rsidRPr="00FE6C91" w:rsidRDefault="00FE6C91" w:rsidP="00ED665F">
      <w:pPr>
        <w:rPr>
          <w:rFonts w:ascii="Arial" w:hAnsi="Arial" w:cs="Arial"/>
          <w:b/>
          <w:bCs/>
          <w:i/>
          <w:iCs/>
          <w:sz w:val="22"/>
          <w:szCs w:val="22"/>
          <w:u w:val="single"/>
        </w:rPr>
      </w:pPr>
    </w:p>
    <w:p w14:paraId="6D6B1897" w14:textId="39F3CC1B" w:rsidR="009E1552" w:rsidRDefault="009E1552" w:rsidP="00ED665F">
      <w:pPr>
        <w:rPr>
          <w:rFonts w:ascii="Arial" w:hAnsi="Arial" w:cs="Arial"/>
          <w:sz w:val="22"/>
          <w:szCs w:val="22"/>
        </w:rPr>
      </w:pPr>
    </w:p>
    <w:p w14:paraId="2DB50846" w14:textId="150B432B" w:rsidR="005C05B7" w:rsidRDefault="005C05B7" w:rsidP="00ED665F">
      <w:pPr>
        <w:rPr>
          <w:rFonts w:ascii="Arial" w:hAnsi="Arial" w:cs="Arial"/>
          <w:sz w:val="22"/>
          <w:szCs w:val="22"/>
        </w:rPr>
      </w:pPr>
    </w:p>
    <w:p w14:paraId="6C1C8503" w14:textId="7D6B5036" w:rsidR="005C05B7" w:rsidRDefault="005C05B7" w:rsidP="00ED665F">
      <w:pPr>
        <w:rPr>
          <w:rFonts w:ascii="Arial" w:hAnsi="Arial" w:cs="Arial"/>
          <w:sz w:val="22"/>
          <w:szCs w:val="22"/>
        </w:rPr>
      </w:pPr>
    </w:p>
    <w:p w14:paraId="1632AA92" w14:textId="7D9E8A34" w:rsidR="005C05B7" w:rsidRDefault="005C05B7" w:rsidP="00ED665F">
      <w:pPr>
        <w:rPr>
          <w:rFonts w:ascii="Arial" w:hAnsi="Arial" w:cs="Arial"/>
          <w:sz w:val="22"/>
          <w:szCs w:val="22"/>
        </w:rPr>
      </w:pPr>
    </w:p>
    <w:p w14:paraId="442E34E9" w14:textId="5D440979" w:rsidR="005C05B7" w:rsidRDefault="005C05B7" w:rsidP="00ED665F">
      <w:pPr>
        <w:rPr>
          <w:rFonts w:ascii="Arial" w:hAnsi="Arial" w:cs="Arial"/>
          <w:sz w:val="22"/>
          <w:szCs w:val="22"/>
        </w:rPr>
      </w:pPr>
    </w:p>
    <w:p w14:paraId="01B2A071" w14:textId="16249048" w:rsidR="005C05B7" w:rsidRDefault="005C05B7" w:rsidP="00ED665F">
      <w:pPr>
        <w:rPr>
          <w:rFonts w:ascii="Arial" w:hAnsi="Arial" w:cs="Arial"/>
          <w:sz w:val="22"/>
          <w:szCs w:val="22"/>
        </w:rPr>
      </w:pPr>
    </w:p>
    <w:p w14:paraId="6E9E7A3E" w14:textId="7B8817B3" w:rsidR="005C05B7" w:rsidRDefault="005C05B7" w:rsidP="00ED665F">
      <w:pPr>
        <w:rPr>
          <w:rFonts w:ascii="Arial" w:hAnsi="Arial" w:cs="Arial"/>
          <w:sz w:val="22"/>
          <w:szCs w:val="22"/>
        </w:rPr>
      </w:pPr>
    </w:p>
    <w:p w14:paraId="20A3A9FE" w14:textId="24A8CA88" w:rsidR="005C05B7" w:rsidRDefault="005C05B7" w:rsidP="00ED665F">
      <w:pPr>
        <w:rPr>
          <w:rFonts w:ascii="Arial" w:hAnsi="Arial" w:cs="Arial"/>
          <w:sz w:val="22"/>
          <w:szCs w:val="22"/>
        </w:rPr>
      </w:pPr>
    </w:p>
    <w:p w14:paraId="14D35141" w14:textId="3E73C684" w:rsidR="005C05B7" w:rsidRDefault="005C05B7" w:rsidP="00ED665F">
      <w:pPr>
        <w:rPr>
          <w:rFonts w:ascii="Arial" w:hAnsi="Arial" w:cs="Arial"/>
          <w:b/>
          <w:bCs/>
          <w:sz w:val="22"/>
          <w:szCs w:val="22"/>
          <w:u w:val="single"/>
        </w:rPr>
      </w:pPr>
      <w:r>
        <w:rPr>
          <w:noProof/>
        </w:rPr>
        <w:drawing>
          <wp:anchor distT="0" distB="0" distL="114300" distR="114300" simplePos="0" relativeHeight="251669504" behindDoc="1" locked="0" layoutInCell="1" allowOverlap="1" wp14:anchorId="00A8429F" wp14:editId="416F0EAF">
            <wp:simplePos x="0" y="0"/>
            <wp:positionH relativeFrom="margin">
              <wp:posOffset>-330200</wp:posOffset>
            </wp:positionH>
            <wp:positionV relativeFrom="paragraph">
              <wp:posOffset>344170</wp:posOffset>
            </wp:positionV>
            <wp:extent cx="2381250" cy="1587500"/>
            <wp:effectExtent l="0" t="0" r="0" b="0"/>
            <wp:wrapTight wrapText="bothSides">
              <wp:wrapPolygon edited="0">
                <wp:start x="0" y="0"/>
                <wp:lineTo x="0" y="21254"/>
                <wp:lineTo x="21427" y="21254"/>
                <wp:lineTo x="21427" y="0"/>
                <wp:lineTo x="0" y="0"/>
              </wp:wrapPolygon>
            </wp:wrapTight>
            <wp:docPr id="11" name="Picture 11" descr="Learning Styles - Learning Styles for GMIT Students 20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descr="Learning Styles - Learning Styles for GMIT Students 2014"/>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2381250" cy="1587500"/>
                    </a:xfrm>
                    <a:prstGeom prst="rect">
                      <a:avLst/>
                    </a:prstGeom>
                    <a:noFill/>
                    <a:ln>
                      <a:noFill/>
                    </a:ln>
                  </pic:spPr>
                </pic:pic>
              </a:graphicData>
            </a:graphic>
            <wp14:sizeRelH relativeFrom="page">
              <wp14:pctWidth>0</wp14:pctWidth>
            </wp14:sizeRelH>
            <wp14:sizeRelV relativeFrom="page">
              <wp14:pctHeight>0</wp14:pctHeight>
            </wp14:sizeRelV>
          </wp:anchor>
        </w:drawing>
      </w:r>
      <w:r w:rsidRPr="005C05B7">
        <w:rPr>
          <w:rFonts w:ascii="Arial" w:hAnsi="Arial" w:cs="Arial"/>
          <w:b/>
          <w:bCs/>
          <w:sz w:val="22"/>
          <w:szCs w:val="22"/>
          <w:u w:val="single"/>
        </w:rPr>
        <w:t>Neil Fleming:</w:t>
      </w:r>
    </w:p>
    <w:p w14:paraId="0A8DF21C" w14:textId="58B8800F" w:rsidR="005C05B7" w:rsidRDefault="005C05B7" w:rsidP="00ED665F">
      <w:pPr>
        <w:rPr>
          <w:rFonts w:ascii="Arial" w:hAnsi="Arial" w:cs="Arial"/>
          <w:sz w:val="22"/>
          <w:szCs w:val="22"/>
        </w:rPr>
      </w:pPr>
      <w:r>
        <w:rPr>
          <w:rFonts w:ascii="Arial" w:hAnsi="Arial" w:cs="Arial"/>
          <w:sz w:val="22"/>
          <w:szCs w:val="22"/>
        </w:rPr>
        <w:t xml:space="preserve">The Neil Fleming </w:t>
      </w:r>
      <w:r w:rsidR="00C62F6D">
        <w:rPr>
          <w:rFonts w:ascii="Arial" w:hAnsi="Arial" w:cs="Arial"/>
          <w:sz w:val="22"/>
          <w:szCs w:val="22"/>
        </w:rPr>
        <w:t xml:space="preserve">determines whether you are one of four types of learner. This includes visual , aural , kinaesthetic and read / write </w:t>
      </w:r>
    </w:p>
    <w:p w14:paraId="3915A3B4" w14:textId="5B39A921" w:rsidR="00C62F6D" w:rsidRDefault="00C62F6D" w:rsidP="00ED665F">
      <w:pPr>
        <w:rPr>
          <w:rFonts w:ascii="Arial" w:hAnsi="Arial" w:cs="Arial"/>
          <w:sz w:val="22"/>
          <w:szCs w:val="22"/>
        </w:rPr>
      </w:pPr>
      <w:r>
        <w:rPr>
          <w:rFonts w:ascii="Arial" w:hAnsi="Arial" w:cs="Arial"/>
          <w:sz w:val="22"/>
          <w:szCs w:val="22"/>
        </w:rPr>
        <w:t xml:space="preserve">Visual- prefer seeing things such as diagrams , </w:t>
      </w:r>
      <w:r w:rsidR="008534B7">
        <w:rPr>
          <w:rFonts w:ascii="Arial" w:hAnsi="Arial" w:cs="Arial"/>
          <w:sz w:val="22"/>
          <w:szCs w:val="22"/>
        </w:rPr>
        <w:t xml:space="preserve">illustrations and videos </w:t>
      </w:r>
    </w:p>
    <w:p w14:paraId="4E1A49DA" w14:textId="5903E1B5" w:rsidR="008534B7" w:rsidRDefault="008534B7" w:rsidP="00ED665F">
      <w:pPr>
        <w:rPr>
          <w:rFonts w:ascii="Arial" w:hAnsi="Arial" w:cs="Arial"/>
          <w:sz w:val="22"/>
          <w:szCs w:val="22"/>
        </w:rPr>
      </w:pPr>
      <w:r>
        <w:rPr>
          <w:rFonts w:ascii="Arial" w:hAnsi="Arial" w:cs="Arial"/>
          <w:sz w:val="22"/>
          <w:szCs w:val="22"/>
        </w:rPr>
        <w:t>Aural – prefer audiobooks and broadcasts over normal textbooks</w:t>
      </w:r>
    </w:p>
    <w:p w14:paraId="0E984F75" w14:textId="77777777" w:rsidR="008534B7" w:rsidRDefault="008534B7" w:rsidP="00ED665F">
      <w:pPr>
        <w:rPr>
          <w:rFonts w:ascii="Arial" w:hAnsi="Arial" w:cs="Arial"/>
          <w:sz w:val="22"/>
          <w:szCs w:val="22"/>
        </w:rPr>
      </w:pPr>
      <w:r>
        <w:rPr>
          <w:rFonts w:ascii="Arial" w:hAnsi="Arial" w:cs="Arial"/>
          <w:sz w:val="22"/>
          <w:szCs w:val="22"/>
        </w:rPr>
        <w:t xml:space="preserve">Kinaesthetic- prefer being hands on than to listen and learn </w:t>
      </w:r>
    </w:p>
    <w:p w14:paraId="04F6B10D" w14:textId="6617AD4A" w:rsidR="008534B7" w:rsidRDefault="008534B7" w:rsidP="00ED665F">
      <w:pPr>
        <w:rPr>
          <w:rFonts w:ascii="Arial" w:hAnsi="Arial" w:cs="Arial"/>
          <w:sz w:val="22"/>
          <w:szCs w:val="22"/>
        </w:rPr>
      </w:pPr>
      <w:r>
        <w:rPr>
          <w:rFonts w:ascii="Arial" w:hAnsi="Arial" w:cs="Arial"/>
          <w:sz w:val="22"/>
          <w:szCs w:val="22"/>
        </w:rPr>
        <w:t>Read / write – prefer reading and taking notes on any information that is given to them</w:t>
      </w:r>
    </w:p>
    <w:p w14:paraId="355FEB71" w14:textId="3BD815AF" w:rsidR="006F5011" w:rsidRDefault="006F5011" w:rsidP="00ED665F">
      <w:pPr>
        <w:rPr>
          <w:rFonts w:ascii="Arial" w:hAnsi="Arial" w:cs="Arial"/>
          <w:sz w:val="22"/>
          <w:szCs w:val="22"/>
        </w:rPr>
      </w:pPr>
    </w:p>
    <w:p w14:paraId="6BC4A6EC" w14:textId="56C4CA33" w:rsidR="006F5011" w:rsidRDefault="006F5011" w:rsidP="00ED665F">
      <w:pPr>
        <w:rPr>
          <w:rFonts w:ascii="Arial" w:hAnsi="Arial" w:cs="Arial"/>
          <w:sz w:val="22"/>
          <w:szCs w:val="22"/>
        </w:rPr>
      </w:pPr>
      <w:r>
        <w:rPr>
          <w:rFonts w:ascii="Arial" w:hAnsi="Arial" w:cs="Arial"/>
          <w:sz w:val="22"/>
          <w:szCs w:val="22"/>
        </w:rPr>
        <w:t xml:space="preserve">In terms of my learning style I took the quiz and I have identified that I am a auditory learner. I was an auditory learner because I learn things by hearing and listening. A few factors that </w:t>
      </w:r>
      <w:r>
        <w:rPr>
          <w:rFonts w:ascii="Arial" w:hAnsi="Arial" w:cs="Arial"/>
          <w:sz w:val="22"/>
          <w:szCs w:val="22"/>
        </w:rPr>
        <w:lastRenderedPageBreak/>
        <w:t xml:space="preserve">identified me to be an auditory learner is that I mostly remember things that I have heard from </w:t>
      </w:r>
      <w:r w:rsidR="00E51558">
        <w:rPr>
          <w:rFonts w:ascii="Arial" w:hAnsi="Arial" w:cs="Arial"/>
          <w:sz w:val="22"/>
          <w:szCs w:val="22"/>
        </w:rPr>
        <w:t>others</w:t>
      </w:r>
      <w:r>
        <w:rPr>
          <w:rFonts w:ascii="Arial" w:hAnsi="Arial" w:cs="Arial"/>
          <w:sz w:val="22"/>
          <w:szCs w:val="22"/>
        </w:rPr>
        <w:t xml:space="preserve"> and find it easier to store things in my brain when something is being told </w:t>
      </w:r>
      <w:r w:rsidR="00E51558">
        <w:rPr>
          <w:rFonts w:ascii="Arial" w:hAnsi="Arial" w:cs="Arial"/>
          <w:sz w:val="22"/>
          <w:szCs w:val="22"/>
        </w:rPr>
        <w:t>b</w:t>
      </w:r>
      <w:r>
        <w:rPr>
          <w:rFonts w:ascii="Arial" w:hAnsi="Arial" w:cs="Arial"/>
          <w:sz w:val="22"/>
          <w:szCs w:val="22"/>
        </w:rPr>
        <w:t>y someone else and not myself.</w:t>
      </w:r>
      <w:r w:rsidR="00E51558">
        <w:rPr>
          <w:rFonts w:ascii="Arial" w:hAnsi="Arial" w:cs="Arial"/>
          <w:sz w:val="22"/>
          <w:szCs w:val="22"/>
        </w:rPr>
        <w:t xml:space="preserve"> Another factor that was related to being an auditory learner is that I often will talk about things to myself, this is done by many people as they believe it is a good way of processing thoughts and experiences. </w:t>
      </w:r>
      <w:r w:rsidR="00B92605">
        <w:rPr>
          <w:rFonts w:ascii="Arial" w:hAnsi="Arial" w:cs="Arial"/>
          <w:sz w:val="22"/>
          <w:szCs w:val="22"/>
        </w:rPr>
        <w:t xml:space="preserve">Auditory learners often get mistaken by others when they think they are not paying attention however an auditory learner in fact can be doing other things and still be listening to what is being told, this also means that auditory learners are able to multi task very well. </w:t>
      </w:r>
    </w:p>
    <w:p w14:paraId="568DF160" w14:textId="6008C341" w:rsidR="00B92605" w:rsidRDefault="00B92605" w:rsidP="00ED665F">
      <w:pPr>
        <w:rPr>
          <w:rFonts w:ascii="Arial" w:hAnsi="Arial" w:cs="Arial"/>
          <w:sz w:val="22"/>
          <w:szCs w:val="22"/>
        </w:rPr>
      </w:pPr>
      <w:r>
        <w:rPr>
          <w:rFonts w:ascii="Arial" w:hAnsi="Arial" w:cs="Arial"/>
          <w:sz w:val="22"/>
          <w:szCs w:val="22"/>
        </w:rPr>
        <w:t xml:space="preserve">Down people I will insert a picture of my learning style quiz results. These results also contain how an auditory learner can specifically do things better in order </w:t>
      </w:r>
      <w:r w:rsidR="00467569">
        <w:rPr>
          <w:rFonts w:ascii="Arial" w:hAnsi="Arial" w:cs="Arial"/>
          <w:sz w:val="22"/>
          <w:szCs w:val="22"/>
        </w:rPr>
        <w:t xml:space="preserve">for them to learn more better and effectively. </w:t>
      </w:r>
    </w:p>
    <w:p w14:paraId="138EBDE5" w14:textId="26C5CD1A" w:rsidR="006F5011" w:rsidRPr="005C05B7" w:rsidRDefault="00467569" w:rsidP="00ED665F">
      <w:pPr>
        <w:rPr>
          <w:rFonts w:ascii="Arial" w:hAnsi="Arial" w:cs="Arial"/>
          <w:sz w:val="22"/>
          <w:szCs w:val="22"/>
        </w:rPr>
      </w:pPr>
      <w:r w:rsidRPr="006F5011">
        <w:rPr>
          <w:rFonts w:ascii="Arial" w:hAnsi="Arial" w:cs="Arial"/>
          <w:b/>
          <w:bCs/>
          <w:noProof/>
          <w:sz w:val="22"/>
          <w:szCs w:val="22"/>
          <w:u w:val="single"/>
        </w:rPr>
        <w:drawing>
          <wp:anchor distT="0" distB="0" distL="114300" distR="114300" simplePos="0" relativeHeight="251670528" behindDoc="1" locked="0" layoutInCell="1" allowOverlap="1" wp14:anchorId="14A83BBC" wp14:editId="6B800923">
            <wp:simplePos x="0" y="0"/>
            <wp:positionH relativeFrom="column">
              <wp:posOffset>-82550</wp:posOffset>
            </wp:positionH>
            <wp:positionV relativeFrom="paragraph">
              <wp:posOffset>5080</wp:posOffset>
            </wp:positionV>
            <wp:extent cx="3340041" cy="2698750"/>
            <wp:effectExtent l="0" t="0" r="0" b="6350"/>
            <wp:wrapTight wrapText="bothSides">
              <wp:wrapPolygon edited="0">
                <wp:start x="0" y="0"/>
                <wp:lineTo x="0" y="21498"/>
                <wp:lineTo x="21440" y="21498"/>
                <wp:lineTo x="21440" y="0"/>
                <wp:lineTo x="0" y="0"/>
              </wp:wrapPolygon>
            </wp:wrapTight>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cstate="print">
                      <a:extLst>
                        <a:ext uri="{28A0092B-C50C-407E-A947-70E740481C1C}">
                          <a14:useLocalDpi xmlns:a14="http://schemas.microsoft.com/office/drawing/2010/main" val="0"/>
                        </a:ext>
                      </a:extLst>
                    </a:blip>
                    <a:stretch>
                      <a:fillRect/>
                    </a:stretch>
                  </pic:blipFill>
                  <pic:spPr>
                    <a:xfrm>
                      <a:off x="0" y="0"/>
                      <a:ext cx="3340041" cy="2698750"/>
                    </a:xfrm>
                    <a:prstGeom prst="rect">
                      <a:avLst/>
                    </a:prstGeom>
                  </pic:spPr>
                </pic:pic>
              </a:graphicData>
            </a:graphic>
            <wp14:sizeRelH relativeFrom="page">
              <wp14:pctWidth>0</wp14:pctWidth>
            </wp14:sizeRelH>
            <wp14:sizeRelV relativeFrom="page">
              <wp14:pctHeight>0</wp14:pctHeight>
            </wp14:sizeRelV>
          </wp:anchor>
        </w:drawing>
      </w:r>
    </w:p>
    <w:p w14:paraId="61821243" w14:textId="16FFA87C" w:rsidR="005C05B7" w:rsidRDefault="005C05B7" w:rsidP="00ED665F">
      <w:pPr>
        <w:rPr>
          <w:rFonts w:ascii="Arial" w:hAnsi="Arial" w:cs="Arial"/>
          <w:b/>
          <w:bCs/>
          <w:sz w:val="22"/>
          <w:szCs w:val="22"/>
          <w:u w:val="single"/>
        </w:rPr>
      </w:pPr>
    </w:p>
    <w:p w14:paraId="68EF4BA6" w14:textId="29D4210A" w:rsidR="007E0152" w:rsidRDefault="007E0152" w:rsidP="00ED665F">
      <w:pPr>
        <w:rPr>
          <w:rFonts w:ascii="Arial" w:hAnsi="Arial" w:cs="Arial"/>
          <w:b/>
          <w:bCs/>
          <w:sz w:val="22"/>
          <w:szCs w:val="22"/>
          <w:u w:val="single"/>
        </w:rPr>
      </w:pPr>
    </w:p>
    <w:p w14:paraId="4A04471C" w14:textId="2128EC25" w:rsidR="007E0152" w:rsidRDefault="007E0152" w:rsidP="00ED665F">
      <w:pPr>
        <w:rPr>
          <w:rFonts w:ascii="Arial" w:hAnsi="Arial" w:cs="Arial"/>
          <w:b/>
          <w:bCs/>
          <w:sz w:val="22"/>
          <w:szCs w:val="22"/>
          <w:u w:val="single"/>
        </w:rPr>
      </w:pPr>
    </w:p>
    <w:p w14:paraId="39F7FB4B" w14:textId="79703A65" w:rsidR="007E0152" w:rsidRDefault="007E0152" w:rsidP="00ED665F">
      <w:pPr>
        <w:rPr>
          <w:rFonts w:ascii="Arial" w:hAnsi="Arial" w:cs="Arial"/>
          <w:b/>
          <w:bCs/>
          <w:sz w:val="22"/>
          <w:szCs w:val="22"/>
          <w:u w:val="single"/>
        </w:rPr>
      </w:pPr>
    </w:p>
    <w:p w14:paraId="617D1FD6" w14:textId="183B4B5B" w:rsidR="007E0152" w:rsidRDefault="007E0152" w:rsidP="00ED665F">
      <w:pPr>
        <w:rPr>
          <w:rFonts w:ascii="Arial" w:hAnsi="Arial" w:cs="Arial"/>
          <w:b/>
          <w:bCs/>
          <w:sz w:val="22"/>
          <w:szCs w:val="22"/>
          <w:u w:val="single"/>
        </w:rPr>
      </w:pPr>
    </w:p>
    <w:p w14:paraId="35C6AA24" w14:textId="2179F6E1" w:rsidR="007E0152" w:rsidRDefault="007E0152" w:rsidP="00ED665F">
      <w:pPr>
        <w:rPr>
          <w:rFonts w:ascii="Arial" w:hAnsi="Arial" w:cs="Arial"/>
          <w:b/>
          <w:bCs/>
          <w:sz w:val="22"/>
          <w:szCs w:val="22"/>
          <w:u w:val="single"/>
        </w:rPr>
      </w:pPr>
    </w:p>
    <w:p w14:paraId="5F00DA5F" w14:textId="3EC65709" w:rsidR="007E0152" w:rsidRDefault="007E0152" w:rsidP="00ED665F">
      <w:pPr>
        <w:rPr>
          <w:rFonts w:ascii="Arial" w:hAnsi="Arial" w:cs="Arial"/>
          <w:b/>
          <w:bCs/>
          <w:sz w:val="22"/>
          <w:szCs w:val="22"/>
          <w:u w:val="single"/>
        </w:rPr>
      </w:pPr>
    </w:p>
    <w:p w14:paraId="5A05DD05" w14:textId="2DFCE01C" w:rsidR="007E0152" w:rsidRDefault="007E0152" w:rsidP="00ED665F">
      <w:pPr>
        <w:rPr>
          <w:rFonts w:ascii="Arial" w:hAnsi="Arial" w:cs="Arial"/>
          <w:b/>
          <w:bCs/>
          <w:sz w:val="22"/>
          <w:szCs w:val="22"/>
          <w:u w:val="single"/>
        </w:rPr>
      </w:pPr>
    </w:p>
    <w:p w14:paraId="592E5D19" w14:textId="62B67A7F" w:rsidR="007E0152" w:rsidRDefault="007E0152" w:rsidP="00ED665F">
      <w:pPr>
        <w:rPr>
          <w:rFonts w:ascii="Arial" w:hAnsi="Arial" w:cs="Arial"/>
          <w:b/>
          <w:bCs/>
          <w:sz w:val="22"/>
          <w:szCs w:val="22"/>
          <w:u w:val="single"/>
        </w:rPr>
      </w:pPr>
    </w:p>
    <w:p w14:paraId="0D8641FE" w14:textId="729E574E" w:rsidR="007E0152" w:rsidRDefault="007E0152" w:rsidP="00ED665F">
      <w:pPr>
        <w:rPr>
          <w:rFonts w:ascii="Arial" w:hAnsi="Arial" w:cs="Arial"/>
          <w:b/>
          <w:bCs/>
          <w:sz w:val="22"/>
          <w:szCs w:val="22"/>
          <w:u w:val="single"/>
        </w:rPr>
      </w:pPr>
    </w:p>
    <w:p w14:paraId="3F8847B8" w14:textId="390D444A" w:rsidR="007E0152" w:rsidRDefault="007E0152" w:rsidP="007E0152">
      <w:pPr>
        <w:pStyle w:val="Heading1"/>
      </w:pPr>
      <w:bookmarkStart w:id="6" w:name="_Toc130744053"/>
      <w:r>
        <w:t>Reflective model assess:</w:t>
      </w:r>
      <w:bookmarkEnd w:id="6"/>
    </w:p>
    <w:p w14:paraId="4D01A22C" w14:textId="52B76346" w:rsidR="00B537A7" w:rsidRDefault="00B537A7" w:rsidP="00B537A7"/>
    <w:p w14:paraId="606866D8" w14:textId="0342A9B0" w:rsidR="00B537A7" w:rsidRDefault="00B537A7" w:rsidP="00B537A7">
      <w:pPr>
        <w:rPr>
          <w:rFonts w:ascii="Arial" w:hAnsi="Arial" w:cs="Arial"/>
          <w:sz w:val="22"/>
          <w:szCs w:val="22"/>
        </w:rPr>
      </w:pPr>
      <w:r>
        <w:rPr>
          <w:rFonts w:ascii="Arial" w:hAnsi="Arial" w:cs="Arial"/>
          <w:sz w:val="22"/>
          <w:szCs w:val="22"/>
        </w:rPr>
        <w:t>During this module I have learnt and discovered many different reflective models. The reflective model which I found the most productive would be the Gibbs’ reflective cycle. What is the Gibbs’ reflective model? The Gibb’s reflective model is one of the most famous cycle of models for reflection which is separated into six stages. The stages accommodate:</w:t>
      </w:r>
      <w:r w:rsidR="00BD0451">
        <w:rPr>
          <w:rFonts w:ascii="Arial" w:hAnsi="Arial" w:cs="Arial"/>
          <w:sz w:val="22"/>
          <w:szCs w:val="22"/>
        </w:rPr>
        <w:t xml:space="preserve"> description, feelings, evaluation, analysis, conclusion and action plan. Following these six stages offers a structure for examining an experience which then allows you to learn and organise from the things that went really well and the things that could’ve been improved for a better experience. </w:t>
      </w:r>
    </w:p>
    <w:p w14:paraId="2F747AF6" w14:textId="4AD8272C" w:rsidR="0051496E" w:rsidRDefault="0051496E" w:rsidP="00B537A7">
      <w:pPr>
        <w:rPr>
          <w:rFonts w:ascii="Arial" w:hAnsi="Arial" w:cs="Arial"/>
          <w:sz w:val="22"/>
          <w:szCs w:val="22"/>
        </w:rPr>
      </w:pPr>
      <w:r>
        <w:rPr>
          <w:rFonts w:ascii="Arial" w:hAnsi="Arial" w:cs="Arial"/>
          <w:noProof/>
          <w:sz w:val="22"/>
          <w:szCs w:val="22"/>
        </w:rPr>
        <w:lastRenderedPageBreak/>
        <w:drawing>
          <wp:inline distT="0" distB="0" distL="0" distR="0" wp14:anchorId="480EA24E" wp14:editId="48E8A7D0">
            <wp:extent cx="3235152" cy="2012821"/>
            <wp:effectExtent l="0" t="0" r="3810" b="6985"/>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2" cstate="print">
                      <a:extLst>
                        <a:ext uri="{28A0092B-C50C-407E-A947-70E740481C1C}">
                          <a14:useLocalDpi xmlns:a14="http://schemas.microsoft.com/office/drawing/2010/main" val="0"/>
                        </a:ext>
                      </a:extLst>
                    </a:blip>
                    <a:srcRect/>
                    <a:stretch>
                      <a:fillRect/>
                    </a:stretch>
                  </pic:blipFill>
                  <pic:spPr bwMode="auto">
                    <a:xfrm>
                      <a:off x="0" y="0"/>
                      <a:ext cx="3300038" cy="2053191"/>
                    </a:xfrm>
                    <a:prstGeom prst="rect">
                      <a:avLst/>
                    </a:prstGeom>
                    <a:noFill/>
                  </pic:spPr>
                </pic:pic>
              </a:graphicData>
            </a:graphic>
          </wp:inline>
        </w:drawing>
      </w:r>
    </w:p>
    <w:p w14:paraId="342BCC6F" w14:textId="77777777" w:rsidR="00BB1632" w:rsidRDefault="00BB1632" w:rsidP="00B537A7">
      <w:pPr>
        <w:rPr>
          <w:rFonts w:ascii="Arial" w:hAnsi="Arial" w:cs="Arial"/>
          <w:sz w:val="22"/>
          <w:szCs w:val="22"/>
        </w:rPr>
      </w:pPr>
      <w:r>
        <w:rPr>
          <w:rFonts w:ascii="Arial" w:hAnsi="Arial" w:cs="Arial"/>
          <w:sz w:val="22"/>
          <w:szCs w:val="22"/>
        </w:rPr>
        <w:t>Description- what is happening in this experience?</w:t>
      </w:r>
    </w:p>
    <w:p w14:paraId="3525D691" w14:textId="77777777" w:rsidR="00BB1632" w:rsidRDefault="00BB1632" w:rsidP="00B537A7">
      <w:pPr>
        <w:rPr>
          <w:rFonts w:ascii="Arial" w:hAnsi="Arial" w:cs="Arial"/>
          <w:sz w:val="22"/>
          <w:szCs w:val="22"/>
        </w:rPr>
      </w:pPr>
      <w:r>
        <w:rPr>
          <w:rFonts w:ascii="Arial" w:hAnsi="Arial" w:cs="Arial"/>
          <w:sz w:val="22"/>
          <w:szCs w:val="22"/>
        </w:rPr>
        <w:t>Feelings- How do you feel about what is going to take place?</w:t>
      </w:r>
    </w:p>
    <w:p w14:paraId="21B6BC35" w14:textId="1A89732B" w:rsidR="00BB1632" w:rsidRDefault="00BB1632" w:rsidP="00B537A7">
      <w:pPr>
        <w:rPr>
          <w:rFonts w:ascii="Arial" w:hAnsi="Arial" w:cs="Arial"/>
          <w:sz w:val="22"/>
          <w:szCs w:val="22"/>
        </w:rPr>
      </w:pPr>
      <w:r>
        <w:rPr>
          <w:rFonts w:ascii="Arial" w:hAnsi="Arial" w:cs="Arial"/>
          <w:sz w:val="22"/>
          <w:szCs w:val="22"/>
        </w:rPr>
        <w:t>Evaluation- What were the good and bad things that occurred within the experience?</w:t>
      </w:r>
    </w:p>
    <w:p w14:paraId="3401A50C" w14:textId="77777777" w:rsidR="00BB1632" w:rsidRDefault="00BB1632" w:rsidP="00B537A7">
      <w:pPr>
        <w:rPr>
          <w:rFonts w:ascii="Arial" w:hAnsi="Arial" w:cs="Arial"/>
          <w:sz w:val="22"/>
          <w:szCs w:val="22"/>
        </w:rPr>
      </w:pPr>
      <w:r>
        <w:rPr>
          <w:rFonts w:ascii="Arial" w:hAnsi="Arial" w:cs="Arial"/>
          <w:sz w:val="22"/>
          <w:szCs w:val="22"/>
        </w:rPr>
        <w:t>Analysis- Does the whole experience make sense to you?</w:t>
      </w:r>
    </w:p>
    <w:p w14:paraId="08CEE055" w14:textId="5B1761DE" w:rsidR="00BB1632" w:rsidRDefault="00BB1632" w:rsidP="00B537A7">
      <w:pPr>
        <w:rPr>
          <w:rFonts w:ascii="Arial" w:hAnsi="Arial" w:cs="Arial"/>
          <w:sz w:val="22"/>
          <w:szCs w:val="22"/>
        </w:rPr>
      </w:pPr>
      <w:r>
        <w:rPr>
          <w:rFonts w:ascii="Arial" w:hAnsi="Arial" w:cs="Arial"/>
          <w:sz w:val="22"/>
          <w:szCs w:val="22"/>
        </w:rPr>
        <w:t>Conclusion- What did you learn?  What could you have done differently?</w:t>
      </w:r>
    </w:p>
    <w:p w14:paraId="2B126F0C" w14:textId="303D9251" w:rsidR="00BB1632" w:rsidRDefault="00BB1632" w:rsidP="00B537A7">
      <w:pPr>
        <w:rPr>
          <w:rFonts w:ascii="Arial" w:hAnsi="Arial" w:cs="Arial"/>
          <w:sz w:val="22"/>
          <w:szCs w:val="22"/>
        </w:rPr>
      </w:pPr>
      <w:r>
        <w:rPr>
          <w:rFonts w:ascii="Arial" w:hAnsi="Arial" w:cs="Arial"/>
          <w:sz w:val="22"/>
          <w:szCs w:val="22"/>
        </w:rPr>
        <w:t xml:space="preserve">Action plan- How would you deal with a similar experience in the future? </w:t>
      </w:r>
    </w:p>
    <w:p w14:paraId="45230D7C" w14:textId="6CC922A3" w:rsidR="00BB1632" w:rsidRDefault="00BB1632" w:rsidP="00B537A7">
      <w:pPr>
        <w:rPr>
          <w:rFonts w:ascii="Arial" w:hAnsi="Arial" w:cs="Arial"/>
          <w:sz w:val="22"/>
          <w:szCs w:val="22"/>
        </w:rPr>
      </w:pPr>
    </w:p>
    <w:p w14:paraId="7B42CA30" w14:textId="78B43117" w:rsidR="00BB1632" w:rsidRDefault="00BB1632" w:rsidP="00B537A7">
      <w:pPr>
        <w:rPr>
          <w:rFonts w:ascii="Arial" w:hAnsi="Arial" w:cs="Arial"/>
          <w:sz w:val="22"/>
          <w:szCs w:val="22"/>
        </w:rPr>
      </w:pPr>
      <w:r>
        <w:rPr>
          <w:rFonts w:ascii="Arial" w:hAnsi="Arial" w:cs="Arial"/>
          <w:sz w:val="22"/>
          <w:szCs w:val="22"/>
        </w:rPr>
        <w:t xml:space="preserve">Example of a “description” – </w:t>
      </w:r>
    </w:p>
    <w:p w14:paraId="3164F571" w14:textId="5E54A770" w:rsidR="00BB1632" w:rsidRDefault="00BB1632" w:rsidP="00B537A7">
      <w:pPr>
        <w:rPr>
          <w:rFonts w:ascii="Arial" w:hAnsi="Arial" w:cs="Arial"/>
          <w:sz w:val="22"/>
          <w:szCs w:val="22"/>
        </w:rPr>
      </w:pPr>
      <w:r>
        <w:rPr>
          <w:rFonts w:ascii="Arial" w:hAnsi="Arial" w:cs="Arial"/>
          <w:sz w:val="22"/>
          <w:szCs w:val="22"/>
        </w:rPr>
        <w:t xml:space="preserve">Working on a group project with people you have never worked with before. </w:t>
      </w:r>
      <w:r w:rsidR="00664D4B">
        <w:rPr>
          <w:rFonts w:ascii="Arial" w:hAnsi="Arial" w:cs="Arial"/>
          <w:sz w:val="22"/>
          <w:szCs w:val="22"/>
        </w:rPr>
        <w:t xml:space="preserve">Start of by introducing yourself and getting to know your team members a bit more. By this time you will know who is capable of doing what ensure the work is split equally and everyone participates properly also allow members to complete what they feel they have more knowledge and strength within to ensure their all is given as if they enjoy doing what they are doing more time and effort will be put in whereas if they are doing something they are not comfortable with or do not understand less effort will be given which means the group project will not be done to a high standard. </w:t>
      </w:r>
    </w:p>
    <w:p w14:paraId="70A85278" w14:textId="7B3267DE" w:rsidR="00664D4B" w:rsidRDefault="00664D4B" w:rsidP="00B537A7">
      <w:pPr>
        <w:rPr>
          <w:rFonts w:ascii="Arial" w:hAnsi="Arial" w:cs="Arial"/>
          <w:sz w:val="22"/>
          <w:szCs w:val="22"/>
        </w:rPr>
      </w:pPr>
      <w:r>
        <w:rPr>
          <w:rFonts w:ascii="Arial" w:hAnsi="Arial" w:cs="Arial"/>
          <w:sz w:val="22"/>
          <w:szCs w:val="22"/>
        </w:rPr>
        <w:t xml:space="preserve">Example of “feeling” – </w:t>
      </w:r>
    </w:p>
    <w:p w14:paraId="586C21BE" w14:textId="5A0808AB" w:rsidR="00664D4B" w:rsidRDefault="00664D4B" w:rsidP="00B537A7">
      <w:pPr>
        <w:rPr>
          <w:rFonts w:ascii="Arial" w:hAnsi="Arial" w:cs="Arial"/>
          <w:sz w:val="22"/>
          <w:szCs w:val="22"/>
        </w:rPr>
      </w:pPr>
      <w:r>
        <w:rPr>
          <w:rFonts w:ascii="Arial" w:hAnsi="Arial" w:cs="Arial"/>
          <w:sz w:val="22"/>
          <w:szCs w:val="22"/>
        </w:rPr>
        <w:t xml:space="preserve">At first you will feel a bit nervous and anxious as you are working with people you may usually not work with. This normal and over time you will start to feel </w:t>
      </w:r>
      <w:r w:rsidR="00DE6E4A">
        <w:rPr>
          <w:rFonts w:ascii="Arial" w:hAnsi="Arial" w:cs="Arial"/>
          <w:sz w:val="22"/>
          <w:szCs w:val="22"/>
        </w:rPr>
        <w:t>more comfortable.</w:t>
      </w:r>
    </w:p>
    <w:p w14:paraId="01416D5A" w14:textId="21D20D87" w:rsidR="00DE6E4A" w:rsidRDefault="00DE6E4A" w:rsidP="00B537A7">
      <w:pPr>
        <w:rPr>
          <w:rFonts w:ascii="Arial" w:hAnsi="Arial" w:cs="Arial"/>
          <w:sz w:val="22"/>
          <w:szCs w:val="22"/>
        </w:rPr>
      </w:pPr>
      <w:r>
        <w:rPr>
          <w:rFonts w:ascii="Arial" w:hAnsi="Arial" w:cs="Arial"/>
          <w:sz w:val="22"/>
          <w:szCs w:val="22"/>
        </w:rPr>
        <w:t>Example of “evaluation” –</w:t>
      </w:r>
    </w:p>
    <w:p w14:paraId="121BDE54" w14:textId="3CE6576D" w:rsidR="00DE6E4A" w:rsidRDefault="00DE6E4A" w:rsidP="00B537A7">
      <w:pPr>
        <w:rPr>
          <w:rFonts w:ascii="Arial" w:hAnsi="Arial" w:cs="Arial"/>
          <w:sz w:val="22"/>
          <w:szCs w:val="22"/>
        </w:rPr>
      </w:pPr>
      <w:r>
        <w:rPr>
          <w:rFonts w:ascii="Arial" w:hAnsi="Arial" w:cs="Arial"/>
          <w:sz w:val="22"/>
          <w:szCs w:val="22"/>
        </w:rPr>
        <w:t>The things that went well and the things that could’ve been improved will help you evaluate the whole experience for experience a thing that went well could’ve been that everyone was focused on the group project and ensured all work was completed by the deadline given and an example of a thing that could’ve been improved could be the team lacked communication so for next time you know to communicate with the team better and make sure things are properly spoken about i.e. make a group chat with your team so you can communicate effectively with them and allow there to be no misunderstandings.</w:t>
      </w:r>
    </w:p>
    <w:p w14:paraId="6D4A073E" w14:textId="47B0AF52" w:rsidR="008A1E62" w:rsidRDefault="00DE6E4A" w:rsidP="00B537A7">
      <w:pPr>
        <w:rPr>
          <w:rFonts w:ascii="Arial" w:hAnsi="Arial" w:cs="Arial"/>
          <w:sz w:val="22"/>
          <w:szCs w:val="22"/>
        </w:rPr>
      </w:pPr>
      <w:r>
        <w:rPr>
          <w:rFonts w:ascii="Arial" w:hAnsi="Arial" w:cs="Arial"/>
          <w:sz w:val="22"/>
          <w:szCs w:val="22"/>
        </w:rPr>
        <w:lastRenderedPageBreak/>
        <w:t>Example of “analysis”</w:t>
      </w:r>
      <w:r w:rsidR="008A1E62">
        <w:rPr>
          <w:rFonts w:ascii="Arial" w:hAnsi="Arial" w:cs="Arial"/>
          <w:sz w:val="22"/>
          <w:szCs w:val="22"/>
        </w:rPr>
        <w:t xml:space="preserve"> - </w:t>
      </w:r>
    </w:p>
    <w:p w14:paraId="0160979F" w14:textId="34EB6ADA" w:rsidR="00DE6E4A" w:rsidRDefault="008A1E62" w:rsidP="00B537A7">
      <w:pPr>
        <w:rPr>
          <w:rFonts w:ascii="Arial" w:hAnsi="Arial" w:cs="Arial"/>
          <w:sz w:val="22"/>
          <w:szCs w:val="22"/>
        </w:rPr>
      </w:pPr>
      <w:r>
        <w:rPr>
          <w:rFonts w:ascii="Arial" w:hAnsi="Arial" w:cs="Arial"/>
          <w:sz w:val="22"/>
          <w:szCs w:val="22"/>
        </w:rPr>
        <w:t xml:space="preserve">Analysis the strengths and weaknesses as a person. What did you do to give your all into the project? Did you make the right decision? For example if you know you enjoy working alone did you let it slide and not work alone this time as you thought it was a group project and everyone had to work together? In the end did you think if you was to work alone the work produced would’ve been better?. </w:t>
      </w:r>
    </w:p>
    <w:p w14:paraId="466EF0EE" w14:textId="6042AB2A" w:rsidR="008A1E62" w:rsidRDefault="008A1E62" w:rsidP="00B537A7">
      <w:pPr>
        <w:rPr>
          <w:rFonts w:ascii="Arial" w:hAnsi="Arial" w:cs="Arial"/>
          <w:sz w:val="22"/>
          <w:szCs w:val="22"/>
        </w:rPr>
      </w:pPr>
      <w:r>
        <w:rPr>
          <w:rFonts w:ascii="Arial" w:hAnsi="Arial" w:cs="Arial"/>
          <w:sz w:val="22"/>
          <w:szCs w:val="22"/>
        </w:rPr>
        <w:t xml:space="preserve">Example of “conclusion” – </w:t>
      </w:r>
    </w:p>
    <w:p w14:paraId="78AD43F2" w14:textId="1B658329" w:rsidR="008A1E62" w:rsidRDefault="0034265E" w:rsidP="00B537A7">
      <w:pPr>
        <w:rPr>
          <w:rFonts w:ascii="Arial" w:hAnsi="Arial" w:cs="Arial"/>
          <w:sz w:val="22"/>
          <w:szCs w:val="22"/>
        </w:rPr>
      </w:pPr>
      <w:r>
        <w:rPr>
          <w:rFonts w:ascii="Arial" w:hAnsi="Arial" w:cs="Arial"/>
          <w:sz w:val="22"/>
          <w:szCs w:val="22"/>
        </w:rPr>
        <w:t xml:space="preserve">What did you learn from the whole experience? For example did you learn that something you thought was your weakness was actually a strength but you just imagined it to be a weakness as you were to afraid to try something new? Or did you learn that </w:t>
      </w:r>
      <w:r w:rsidR="008841CD">
        <w:rPr>
          <w:rFonts w:ascii="Arial" w:hAnsi="Arial" w:cs="Arial"/>
          <w:sz w:val="22"/>
          <w:szCs w:val="22"/>
        </w:rPr>
        <w:t>in fact you work better when you are alone.</w:t>
      </w:r>
    </w:p>
    <w:p w14:paraId="20657810" w14:textId="6FBBD22E" w:rsidR="00A51A5F" w:rsidRDefault="00A51A5F" w:rsidP="00B537A7">
      <w:pPr>
        <w:rPr>
          <w:rFonts w:ascii="Arial" w:hAnsi="Arial" w:cs="Arial"/>
          <w:sz w:val="22"/>
          <w:szCs w:val="22"/>
        </w:rPr>
      </w:pPr>
    </w:p>
    <w:p w14:paraId="137B1CC9" w14:textId="77777777" w:rsidR="00A51A5F" w:rsidRDefault="00A51A5F" w:rsidP="00B537A7">
      <w:pPr>
        <w:rPr>
          <w:rFonts w:ascii="Arial" w:hAnsi="Arial" w:cs="Arial"/>
          <w:sz w:val="22"/>
          <w:szCs w:val="22"/>
        </w:rPr>
      </w:pPr>
    </w:p>
    <w:p w14:paraId="41BA1E64" w14:textId="749BC40D" w:rsidR="008841CD" w:rsidRDefault="008841CD" w:rsidP="00B537A7">
      <w:pPr>
        <w:rPr>
          <w:rFonts w:ascii="Arial" w:hAnsi="Arial" w:cs="Arial"/>
          <w:sz w:val="22"/>
          <w:szCs w:val="22"/>
        </w:rPr>
      </w:pPr>
      <w:r>
        <w:rPr>
          <w:rFonts w:ascii="Arial" w:hAnsi="Arial" w:cs="Arial"/>
          <w:sz w:val="22"/>
          <w:szCs w:val="22"/>
        </w:rPr>
        <w:t xml:space="preserve">Putting the Gibbs’ reflective cycle into reality I have used it within the job I am currently doing which is a warehouse operative. Recently my shift has changed and I was put onto a new shift pattern and a new department which I had to work on, although I am a very confident individual I tend to get quiet nervous when doing new things so when I heard I had to change shifts and work somewhere different to my current department I was quiet anxious however, I didn’t let me emotions get to the best of me as I knew I would settle is very quickly. From this experience I learnt meeting and working with new people is not as hard as it is portrayed you just need to be comfortable with yourself and with others around you. Going out my way and starting conversations with people helped me a lot as I got to know everyone properly </w:t>
      </w:r>
      <w:r w:rsidR="008D1907">
        <w:rPr>
          <w:rFonts w:ascii="Arial" w:hAnsi="Arial" w:cs="Arial"/>
          <w:sz w:val="22"/>
          <w:szCs w:val="22"/>
        </w:rPr>
        <w:t xml:space="preserve">and knew what type of people I was going to be working with. Something I think I could’ve worked better on was </w:t>
      </w:r>
      <w:r w:rsidR="00586F53">
        <w:rPr>
          <w:rFonts w:ascii="Arial" w:hAnsi="Arial" w:cs="Arial"/>
          <w:sz w:val="22"/>
          <w:szCs w:val="22"/>
        </w:rPr>
        <w:t xml:space="preserve">actually working with my other team members to get things done instead of distancing myself and trying to do things alone, by doing this I believe things would’ve got done more quickly and effectively as it would’ve been a team job and not pressure would’ve been left on myself. </w:t>
      </w:r>
    </w:p>
    <w:p w14:paraId="6F1953B8" w14:textId="77777777" w:rsidR="008A1E62" w:rsidRDefault="008A1E62" w:rsidP="00B537A7">
      <w:pPr>
        <w:rPr>
          <w:rFonts w:ascii="Arial" w:hAnsi="Arial" w:cs="Arial"/>
          <w:sz w:val="22"/>
          <w:szCs w:val="22"/>
        </w:rPr>
      </w:pPr>
    </w:p>
    <w:p w14:paraId="679091FD" w14:textId="056179D1" w:rsidR="00BB1632" w:rsidRDefault="00BB1632" w:rsidP="00B537A7">
      <w:pPr>
        <w:rPr>
          <w:rFonts w:ascii="Arial" w:hAnsi="Arial" w:cs="Arial"/>
          <w:sz w:val="22"/>
          <w:szCs w:val="22"/>
        </w:rPr>
      </w:pPr>
    </w:p>
    <w:p w14:paraId="078AEBF2" w14:textId="778A4C0C" w:rsidR="006C64E1" w:rsidRDefault="006C64E1" w:rsidP="00B537A7">
      <w:pPr>
        <w:rPr>
          <w:rFonts w:ascii="Arial" w:hAnsi="Arial" w:cs="Arial"/>
          <w:sz w:val="22"/>
          <w:szCs w:val="22"/>
        </w:rPr>
      </w:pPr>
    </w:p>
    <w:p w14:paraId="0F945DDA" w14:textId="49E1207A" w:rsidR="006C64E1" w:rsidRDefault="006C64E1" w:rsidP="00B537A7">
      <w:pPr>
        <w:rPr>
          <w:rFonts w:ascii="Arial" w:hAnsi="Arial" w:cs="Arial"/>
          <w:sz w:val="22"/>
          <w:szCs w:val="22"/>
        </w:rPr>
      </w:pPr>
    </w:p>
    <w:p w14:paraId="5CA7CF92" w14:textId="2CD2F96B" w:rsidR="006C64E1" w:rsidRDefault="006C64E1" w:rsidP="00B537A7">
      <w:pPr>
        <w:rPr>
          <w:rFonts w:ascii="Arial" w:hAnsi="Arial" w:cs="Arial"/>
          <w:sz w:val="22"/>
          <w:szCs w:val="22"/>
        </w:rPr>
      </w:pPr>
    </w:p>
    <w:p w14:paraId="34B74E7F" w14:textId="774B22B1" w:rsidR="006C64E1" w:rsidRDefault="006C64E1" w:rsidP="00B537A7">
      <w:pPr>
        <w:rPr>
          <w:rFonts w:ascii="Arial" w:hAnsi="Arial" w:cs="Arial"/>
          <w:sz w:val="22"/>
          <w:szCs w:val="22"/>
        </w:rPr>
      </w:pPr>
    </w:p>
    <w:p w14:paraId="187EE839" w14:textId="579F995D" w:rsidR="006C64E1" w:rsidRDefault="006C64E1" w:rsidP="00B537A7">
      <w:pPr>
        <w:rPr>
          <w:rFonts w:ascii="Arial" w:hAnsi="Arial" w:cs="Arial"/>
          <w:sz w:val="22"/>
          <w:szCs w:val="22"/>
        </w:rPr>
      </w:pPr>
    </w:p>
    <w:p w14:paraId="20CB69A4" w14:textId="36A07EC9" w:rsidR="006C64E1" w:rsidRDefault="006C64E1" w:rsidP="00B537A7">
      <w:pPr>
        <w:rPr>
          <w:rFonts w:ascii="Arial" w:hAnsi="Arial" w:cs="Arial"/>
          <w:sz w:val="22"/>
          <w:szCs w:val="22"/>
        </w:rPr>
      </w:pPr>
    </w:p>
    <w:p w14:paraId="462CC66D" w14:textId="3EC52288" w:rsidR="006C64E1" w:rsidRDefault="006C64E1" w:rsidP="00B537A7">
      <w:pPr>
        <w:rPr>
          <w:rFonts w:ascii="Arial" w:hAnsi="Arial" w:cs="Arial"/>
          <w:sz w:val="22"/>
          <w:szCs w:val="22"/>
        </w:rPr>
      </w:pPr>
    </w:p>
    <w:p w14:paraId="2BCA9A91" w14:textId="16987A61" w:rsidR="006C64E1" w:rsidRDefault="006C64E1" w:rsidP="00B537A7">
      <w:pPr>
        <w:rPr>
          <w:rFonts w:ascii="Arial" w:hAnsi="Arial" w:cs="Arial"/>
          <w:sz w:val="22"/>
          <w:szCs w:val="22"/>
        </w:rPr>
      </w:pPr>
    </w:p>
    <w:p w14:paraId="729B9C93" w14:textId="56D29C3A" w:rsidR="006C64E1" w:rsidRDefault="006C64E1" w:rsidP="00B537A7">
      <w:pPr>
        <w:rPr>
          <w:rFonts w:ascii="Arial" w:hAnsi="Arial" w:cs="Arial"/>
          <w:sz w:val="22"/>
          <w:szCs w:val="22"/>
        </w:rPr>
      </w:pPr>
    </w:p>
    <w:p w14:paraId="3642C6E8" w14:textId="3AD58707" w:rsidR="006C64E1" w:rsidRDefault="006C64E1" w:rsidP="00B537A7">
      <w:pPr>
        <w:rPr>
          <w:rFonts w:ascii="Arial" w:hAnsi="Arial" w:cs="Arial"/>
          <w:sz w:val="22"/>
          <w:szCs w:val="22"/>
        </w:rPr>
      </w:pPr>
    </w:p>
    <w:p w14:paraId="2CA9DBBB" w14:textId="68402557" w:rsidR="006C64E1" w:rsidRDefault="006C64E1" w:rsidP="006C64E1">
      <w:pPr>
        <w:pStyle w:val="Heading1"/>
      </w:pPr>
      <w:bookmarkStart w:id="7" w:name="_Toc130744054"/>
      <w:r>
        <w:t>Refrences:</w:t>
      </w:r>
      <w:bookmarkEnd w:id="7"/>
    </w:p>
    <w:p w14:paraId="7FE570D7" w14:textId="2026DA13" w:rsidR="006C64E1" w:rsidRDefault="006C64E1" w:rsidP="006C64E1"/>
    <w:p w14:paraId="0D88C905" w14:textId="6C1DD8F1" w:rsidR="006C64E1" w:rsidRDefault="006C64E1" w:rsidP="00B37612">
      <w:pPr>
        <w:pStyle w:val="Heading1"/>
      </w:pPr>
      <w:bookmarkStart w:id="8" w:name="_Toc130744055"/>
      <w:r>
        <w:t>saul mcleod</w:t>
      </w:r>
      <w:r w:rsidR="00B37612">
        <w:t xml:space="preserve"> (2023) </w:t>
      </w:r>
      <w:r>
        <w:t>, “</w:t>
      </w:r>
      <w:r w:rsidRPr="006C64E1">
        <w:t>Kolb’s Learning Styles And Experiential Learning Cycl</w:t>
      </w:r>
      <w:r>
        <w:t>e”</w:t>
      </w:r>
      <w:bookmarkEnd w:id="8"/>
      <w:r>
        <w:t xml:space="preserve"> </w:t>
      </w:r>
    </w:p>
    <w:p w14:paraId="50187635" w14:textId="77777777" w:rsidR="00B37612" w:rsidRPr="00B37612" w:rsidRDefault="00B37612" w:rsidP="00B37612"/>
    <w:p w14:paraId="68A4ABB3" w14:textId="5EC825D7" w:rsidR="006C64E1" w:rsidRDefault="006C64E1" w:rsidP="006C64E1">
      <w:pPr>
        <w:pStyle w:val="Heading1"/>
      </w:pPr>
      <w:bookmarkStart w:id="9" w:name="_Toc130744056"/>
      <w:r>
        <w:t>The open university</w:t>
      </w:r>
      <w:r w:rsidR="00B37612">
        <w:t xml:space="preserve"> (2022)</w:t>
      </w:r>
      <w:r>
        <w:t xml:space="preserve"> , “personal development plan”</w:t>
      </w:r>
      <w:bookmarkEnd w:id="9"/>
      <w:r>
        <w:t xml:space="preserve"> </w:t>
      </w:r>
    </w:p>
    <w:p w14:paraId="15261201" w14:textId="708D5DEB" w:rsidR="006C64E1" w:rsidRDefault="006C64E1" w:rsidP="006C64E1"/>
    <w:p w14:paraId="7A58EAFE" w14:textId="209FE2EE" w:rsidR="006C64E1" w:rsidRPr="00B37612" w:rsidRDefault="006C64E1" w:rsidP="006C64E1">
      <w:pPr>
        <w:pStyle w:val="Heading1"/>
      </w:pPr>
      <w:bookmarkStart w:id="10" w:name="_Toc130744057"/>
      <w:r w:rsidRPr="00B37612">
        <w:rPr>
          <w:rFonts w:cs="Arial"/>
          <w:color w:val="333333"/>
          <w:sz w:val="23"/>
          <w:szCs w:val="23"/>
          <w:shd w:val="clear" w:color="auto" w:fill="F5F5F5"/>
        </w:rPr>
        <w:t>Gibbs G (1988). Learning by Doing: A guide to teaching and learning methods. Further Education Unit. Oxford Polytechnic: Oxford.</w:t>
      </w:r>
      <w:bookmarkEnd w:id="10"/>
    </w:p>
    <w:sectPr w:rsidR="006C64E1" w:rsidRPr="00B37612">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BFF2BC3" w14:textId="77777777" w:rsidR="00046D41" w:rsidRDefault="00046D41" w:rsidP="00264144">
      <w:pPr>
        <w:spacing w:before="0" w:after="0" w:line="240" w:lineRule="auto"/>
      </w:pPr>
      <w:r>
        <w:separator/>
      </w:r>
    </w:p>
  </w:endnote>
  <w:endnote w:type="continuationSeparator" w:id="0">
    <w:p w14:paraId="5D63B8AA" w14:textId="77777777" w:rsidR="00046D41" w:rsidRDefault="00046D41" w:rsidP="00264144">
      <w:pPr>
        <w:spacing w:before="0"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Tw Cen MT">
    <w:panose1 w:val="020B0602020104020603"/>
    <w:charset w:val="00"/>
    <w:family w:val="swiss"/>
    <w:pitch w:val="variable"/>
    <w:sig w:usb0="00000007" w:usb1="00000000" w:usb2="00000000" w:usb3="00000000" w:csb0="00000003" w:csb1="00000000"/>
  </w:font>
  <w:font w:name="Arial">
    <w:panose1 w:val="020B0604020202020204"/>
    <w:charset w:val="00"/>
    <w:family w:val="swiss"/>
    <w:pitch w:val="variable"/>
    <w:sig w:usb0="E0002EFF" w:usb1="C000785B" w:usb2="00000009" w:usb3="00000000" w:csb0="000001FF" w:csb1="00000000"/>
  </w:font>
  <w:font w:name="Georgia">
    <w:panose1 w:val="02040502050405020303"/>
    <w:charset w:val="00"/>
    <w:family w:val="roman"/>
    <w:pitch w:val="variable"/>
    <w:sig w:usb0="00000287" w:usb1="00000000" w:usb2="00000000" w:usb3="00000000" w:csb0="000000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3A8B570" w14:textId="77777777" w:rsidR="00046D41" w:rsidRDefault="00046D41" w:rsidP="00264144">
      <w:pPr>
        <w:spacing w:before="0" w:after="0" w:line="240" w:lineRule="auto"/>
      </w:pPr>
      <w:r>
        <w:separator/>
      </w:r>
    </w:p>
  </w:footnote>
  <w:footnote w:type="continuationSeparator" w:id="0">
    <w:p w14:paraId="719DD402" w14:textId="77777777" w:rsidR="00046D41" w:rsidRDefault="00046D41" w:rsidP="00264144">
      <w:pPr>
        <w:spacing w:before="0"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B015B44"/>
    <w:multiLevelType w:val="hybridMultilevel"/>
    <w:tmpl w:val="1570C3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25950E54"/>
    <w:multiLevelType w:val="hybridMultilevel"/>
    <w:tmpl w:val="BD3C19A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359C5F23"/>
    <w:multiLevelType w:val="hybridMultilevel"/>
    <w:tmpl w:val="08AE52F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3E3D600F"/>
    <w:multiLevelType w:val="hybridMultilevel"/>
    <w:tmpl w:val="F4C8308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5AF0700C"/>
    <w:multiLevelType w:val="hybridMultilevel"/>
    <w:tmpl w:val="81063A9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5F2D1303"/>
    <w:multiLevelType w:val="hybridMultilevel"/>
    <w:tmpl w:val="2620261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6FAA10F9"/>
    <w:multiLevelType w:val="multilevel"/>
    <w:tmpl w:val="B85662D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7" w15:restartNumberingAfterBreak="0">
    <w:nsid w:val="76601651"/>
    <w:multiLevelType w:val="hybridMultilevel"/>
    <w:tmpl w:val="C5CE15A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851405470">
    <w:abstractNumId w:val="4"/>
  </w:num>
  <w:num w:numId="2" w16cid:durableId="313221303">
    <w:abstractNumId w:val="1"/>
  </w:num>
  <w:num w:numId="3" w16cid:durableId="864636295">
    <w:abstractNumId w:val="7"/>
  </w:num>
  <w:num w:numId="4" w16cid:durableId="2026904805">
    <w:abstractNumId w:val="2"/>
  </w:num>
  <w:num w:numId="5" w16cid:durableId="1381171692">
    <w:abstractNumId w:val="6"/>
  </w:num>
  <w:num w:numId="6" w16cid:durableId="682168796">
    <w:abstractNumId w:val="5"/>
  </w:num>
  <w:num w:numId="7" w16cid:durableId="114756362">
    <w:abstractNumId w:val="3"/>
  </w:num>
  <w:num w:numId="8" w16cid:durableId="148400741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428F7"/>
    <w:rsid w:val="00046D41"/>
    <w:rsid w:val="001B2B6A"/>
    <w:rsid w:val="00227290"/>
    <w:rsid w:val="002628C9"/>
    <w:rsid w:val="00264144"/>
    <w:rsid w:val="00273AC2"/>
    <w:rsid w:val="0034265E"/>
    <w:rsid w:val="003B127C"/>
    <w:rsid w:val="00467569"/>
    <w:rsid w:val="004F4F00"/>
    <w:rsid w:val="0051496E"/>
    <w:rsid w:val="00571AA8"/>
    <w:rsid w:val="00586F53"/>
    <w:rsid w:val="005A1383"/>
    <w:rsid w:val="005C05B7"/>
    <w:rsid w:val="005C5D5F"/>
    <w:rsid w:val="006350F6"/>
    <w:rsid w:val="00664D4B"/>
    <w:rsid w:val="00673221"/>
    <w:rsid w:val="006C64E1"/>
    <w:rsid w:val="006E67C7"/>
    <w:rsid w:val="006F5011"/>
    <w:rsid w:val="00721A4D"/>
    <w:rsid w:val="007407D2"/>
    <w:rsid w:val="007428F7"/>
    <w:rsid w:val="007D00B9"/>
    <w:rsid w:val="007D5E99"/>
    <w:rsid w:val="007E0152"/>
    <w:rsid w:val="008534B7"/>
    <w:rsid w:val="008841CD"/>
    <w:rsid w:val="008A1E62"/>
    <w:rsid w:val="008D1907"/>
    <w:rsid w:val="009204A3"/>
    <w:rsid w:val="009E1552"/>
    <w:rsid w:val="00A43544"/>
    <w:rsid w:val="00A51A5F"/>
    <w:rsid w:val="00AB0972"/>
    <w:rsid w:val="00AC49DB"/>
    <w:rsid w:val="00B37612"/>
    <w:rsid w:val="00B537A7"/>
    <w:rsid w:val="00B92605"/>
    <w:rsid w:val="00BB1632"/>
    <w:rsid w:val="00BD0451"/>
    <w:rsid w:val="00BF0C74"/>
    <w:rsid w:val="00C35042"/>
    <w:rsid w:val="00C62F6D"/>
    <w:rsid w:val="00D76A40"/>
    <w:rsid w:val="00DE6E4A"/>
    <w:rsid w:val="00E51558"/>
    <w:rsid w:val="00E74301"/>
    <w:rsid w:val="00ED665F"/>
    <w:rsid w:val="00FE3A5E"/>
    <w:rsid w:val="00FE6C9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9CEDDAF"/>
  <w15:chartTrackingRefBased/>
  <w15:docId w15:val="{B1425F16-81DA-4C60-AB17-21B3EE07704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lang w:val="en-GB" w:eastAsia="en-US" w:bidi="ar-SA"/>
      </w:rPr>
    </w:rPrDefault>
    <w:pPrDefault>
      <w:pPr>
        <w:spacing w:before="100"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7428F7"/>
  </w:style>
  <w:style w:type="paragraph" w:styleId="Heading1">
    <w:name w:val="heading 1"/>
    <w:basedOn w:val="Normal"/>
    <w:next w:val="Normal"/>
    <w:link w:val="Heading1Char"/>
    <w:uiPriority w:val="9"/>
    <w:qFormat/>
    <w:rsid w:val="007428F7"/>
    <w:pPr>
      <w:pBdr>
        <w:top w:val="single" w:sz="24" w:space="0" w:color="9ACD4C" w:themeColor="accent1"/>
        <w:left w:val="single" w:sz="24" w:space="0" w:color="9ACD4C" w:themeColor="accent1"/>
        <w:bottom w:val="single" w:sz="24" w:space="0" w:color="9ACD4C" w:themeColor="accent1"/>
        <w:right w:val="single" w:sz="24" w:space="0" w:color="9ACD4C" w:themeColor="accent1"/>
      </w:pBdr>
      <w:shd w:val="clear" w:color="auto" w:fill="9ACD4C" w:themeFill="accent1"/>
      <w:spacing w:after="0"/>
      <w:outlineLvl w:val="0"/>
    </w:pPr>
    <w:rPr>
      <w:caps/>
      <w:color w:val="FFFFFF" w:themeColor="background1"/>
      <w:spacing w:val="15"/>
      <w:sz w:val="22"/>
      <w:szCs w:val="22"/>
    </w:rPr>
  </w:style>
  <w:style w:type="paragraph" w:styleId="Heading2">
    <w:name w:val="heading 2"/>
    <w:basedOn w:val="Normal"/>
    <w:next w:val="Normal"/>
    <w:link w:val="Heading2Char"/>
    <w:uiPriority w:val="9"/>
    <w:unhideWhenUsed/>
    <w:qFormat/>
    <w:rsid w:val="007428F7"/>
    <w:pPr>
      <w:pBdr>
        <w:top w:val="single" w:sz="24" w:space="0" w:color="EAF5DB" w:themeColor="accent1" w:themeTint="33"/>
        <w:left w:val="single" w:sz="24" w:space="0" w:color="EAF5DB" w:themeColor="accent1" w:themeTint="33"/>
        <w:bottom w:val="single" w:sz="24" w:space="0" w:color="EAF5DB" w:themeColor="accent1" w:themeTint="33"/>
        <w:right w:val="single" w:sz="24" w:space="0" w:color="EAF5DB" w:themeColor="accent1" w:themeTint="33"/>
      </w:pBdr>
      <w:shd w:val="clear" w:color="auto" w:fill="EAF5DB" w:themeFill="accent1" w:themeFillTint="33"/>
      <w:spacing w:after="0"/>
      <w:outlineLvl w:val="1"/>
    </w:pPr>
    <w:rPr>
      <w:caps/>
      <w:spacing w:val="15"/>
    </w:rPr>
  </w:style>
  <w:style w:type="paragraph" w:styleId="Heading3">
    <w:name w:val="heading 3"/>
    <w:basedOn w:val="Normal"/>
    <w:next w:val="Normal"/>
    <w:link w:val="Heading3Char"/>
    <w:uiPriority w:val="9"/>
    <w:semiHidden/>
    <w:unhideWhenUsed/>
    <w:qFormat/>
    <w:rsid w:val="007428F7"/>
    <w:pPr>
      <w:pBdr>
        <w:top w:val="single" w:sz="6" w:space="2" w:color="9ACD4C" w:themeColor="accent1"/>
      </w:pBdr>
      <w:spacing w:before="300" w:after="0"/>
      <w:outlineLvl w:val="2"/>
    </w:pPr>
    <w:rPr>
      <w:caps/>
      <w:color w:val="4D6D1E" w:themeColor="accent1" w:themeShade="7F"/>
      <w:spacing w:val="15"/>
    </w:rPr>
  </w:style>
  <w:style w:type="paragraph" w:styleId="Heading4">
    <w:name w:val="heading 4"/>
    <w:basedOn w:val="Normal"/>
    <w:next w:val="Normal"/>
    <w:link w:val="Heading4Char"/>
    <w:uiPriority w:val="9"/>
    <w:semiHidden/>
    <w:unhideWhenUsed/>
    <w:qFormat/>
    <w:rsid w:val="007428F7"/>
    <w:pPr>
      <w:pBdr>
        <w:top w:val="dotted" w:sz="6" w:space="2" w:color="9ACD4C" w:themeColor="accent1"/>
      </w:pBdr>
      <w:spacing w:before="200" w:after="0"/>
      <w:outlineLvl w:val="3"/>
    </w:pPr>
    <w:rPr>
      <w:caps/>
      <w:color w:val="75A42E" w:themeColor="accent1" w:themeShade="BF"/>
      <w:spacing w:val="10"/>
    </w:rPr>
  </w:style>
  <w:style w:type="paragraph" w:styleId="Heading5">
    <w:name w:val="heading 5"/>
    <w:basedOn w:val="Normal"/>
    <w:next w:val="Normal"/>
    <w:link w:val="Heading5Char"/>
    <w:uiPriority w:val="9"/>
    <w:semiHidden/>
    <w:unhideWhenUsed/>
    <w:qFormat/>
    <w:rsid w:val="007428F7"/>
    <w:pPr>
      <w:pBdr>
        <w:bottom w:val="single" w:sz="6" w:space="1" w:color="9ACD4C" w:themeColor="accent1"/>
      </w:pBdr>
      <w:spacing w:before="200" w:after="0"/>
      <w:outlineLvl w:val="4"/>
    </w:pPr>
    <w:rPr>
      <w:caps/>
      <w:color w:val="75A42E" w:themeColor="accent1" w:themeShade="BF"/>
      <w:spacing w:val="10"/>
    </w:rPr>
  </w:style>
  <w:style w:type="paragraph" w:styleId="Heading6">
    <w:name w:val="heading 6"/>
    <w:basedOn w:val="Normal"/>
    <w:next w:val="Normal"/>
    <w:link w:val="Heading6Char"/>
    <w:uiPriority w:val="9"/>
    <w:semiHidden/>
    <w:unhideWhenUsed/>
    <w:qFormat/>
    <w:rsid w:val="007428F7"/>
    <w:pPr>
      <w:pBdr>
        <w:bottom w:val="dotted" w:sz="6" w:space="1" w:color="9ACD4C" w:themeColor="accent1"/>
      </w:pBdr>
      <w:spacing w:before="200" w:after="0"/>
      <w:outlineLvl w:val="5"/>
    </w:pPr>
    <w:rPr>
      <w:caps/>
      <w:color w:val="75A42E" w:themeColor="accent1" w:themeShade="BF"/>
      <w:spacing w:val="10"/>
    </w:rPr>
  </w:style>
  <w:style w:type="paragraph" w:styleId="Heading7">
    <w:name w:val="heading 7"/>
    <w:basedOn w:val="Normal"/>
    <w:next w:val="Normal"/>
    <w:link w:val="Heading7Char"/>
    <w:uiPriority w:val="9"/>
    <w:semiHidden/>
    <w:unhideWhenUsed/>
    <w:qFormat/>
    <w:rsid w:val="007428F7"/>
    <w:pPr>
      <w:spacing w:before="200" w:after="0"/>
      <w:outlineLvl w:val="6"/>
    </w:pPr>
    <w:rPr>
      <w:caps/>
      <w:color w:val="75A42E" w:themeColor="accent1" w:themeShade="BF"/>
      <w:spacing w:val="10"/>
    </w:rPr>
  </w:style>
  <w:style w:type="paragraph" w:styleId="Heading8">
    <w:name w:val="heading 8"/>
    <w:basedOn w:val="Normal"/>
    <w:next w:val="Normal"/>
    <w:link w:val="Heading8Char"/>
    <w:uiPriority w:val="9"/>
    <w:semiHidden/>
    <w:unhideWhenUsed/>
    <w:qFormat/>
    <w:rsid w:val="007428F7"/>
    <w:pPr>
      <w:spacing w:before="200" w:after="0"/>
      <w:outlineLvl w:val="7"/>
    </w:pPr>
    <w:rPr>
      <w:caps/>
      <w:spacing w:val="10"/>
      <w:sz w:val="18"/>
      <w:szCs w:val="18"/>
    </w:rPr>
  </w:style>
  <w:style w:type="paragraph" w:styleId="Heading9">
    <w:name w:val="heading 9"/>
    <w:basedOn w:val="Normal"/>
    <w:next w:val="Normal"/>
    <w:link w:val="Heading9Char"/>
    <w:uiPriority w:val="9"/>
    <w:semiHidden/>
    <w:unhideWhenUsed/>
    <w:qFormat/>
    <w:rsid w:val="007428F7"/>
    <w:pPr>
      <w:spacing w:before="200" w:after="0"/>
      <w:outlineLvl w:val="8"/>
    </w:pPr>
    <w:rPr>
      <w:i/>
      <w:iCs/>
      <w:caps/>
      <w:spacing w:val="10"/>
      <w:sz w:val="18"/>
      <w:szCs w:val="1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7428F7"/>
    <w:rPr>
      <w:caps/>
      <w:color w:val="FFFFFF" w:themeColor="background1"/>
      <w:spacing w:val="15"/>
      <w:sz w:val="22"/>
      <w:szCs w:val="22"/>
      <w:shd w:val="clear" w:color="auto" w:fill="9ACD4C" w:themeFill="accent1"/>
    </w:rPr>
  </w:style>
  <w:style w:type="character" w:customStyle="1" w:styleId="Heading2Char">
    <w:name w:val="Heading 2 Char"/>
    <w:basedOn w:val="DefaultParagraphFont"/>
    <w:link w:val="Heading2"/>
    <w:uiPriority w:val="9"/>
    <w:rsid w:val="007428F7"/>
    <w:rPr>
      <w:caps/>
      <w:spacing w:val="15"/>
      <w:shd w:val="clear" w:color="auto" w:fill="EAF5DB" w:themeFill="accent1" w:themeFillTint="33"/>
    </w:rPr>
  </w:style>
  <w:style w:type="character" w:customStyle="1" w:styleId="Heading3Char">
    <w:name w:val="Heading 3 Char"/>
    <w:basedOn w:val="DefaultParagraphFont"/>
    <w:link w:val="Heading3"/>
    <w:uiPriority w:val="9"/>
    <w:semiHidden/>
    <w:rsid w:val="007428F7"/>
    <w:rPr>
      <w:caps/>
      <w:color w:val="4D6D1E" w:themeColor="accent1" w:themeShade="7F"/>
      <w:spacing w:val="15"/>
    </w:rPr>
  </w:style>
  <w:style w:type="character" w:customStyle="1" w:styleId="Heading4Char">
    <w:name w:val="Heading 4 Char"/>
    <w:basedOn w:val="DefaultParagraphFont"/>
    <w:link w:val="Heading4"/>
    <w:uiPriority w:val="9"/>
    <w:semiHidden/>
    <w:rsid w:val="007428F7"/>
    <w:rPr>
      <w:caps/>
      <w:color w:val="75A42E" w:themeColor="accent1" w:themeShade="BF"/>
      <w:spacing w:val="10"/>
    </w:rPr>
  </w:style>
  <w:style w:type="character" w:customStyle="1" w:styleId="Heading5Char">
    <w:name w:val="Heading 5 Char"/>
    <w:basedOn w:val="DefaultParagraphFont"/>
    <w:link w:val="Heading5"/>
    <w:uiPriority w:val="9"/>
    <w:semiHidden/>
    <w:rsid w:val="007428F7"/>
    <w:rPr>
      <w:caps/>
      <w:color w:val="75A42E" w:themeColor="accent1" w:themeShade="BF"/>
      <w:spacing w:val="10"/>
    </w:rPr>
  </w:style>
  <w:style w:type="character" w:customStyle="1" w:styleId="Heading6Char">
    <w:name w:val="Heading 6 Char"/>
    <w:basedOn w:val="DefaultParagraphFont"/>
    <w:link w:val="Heading6"/>
    <w:uiPriority w:val="9"/>
    <w:semiHidden/>
    <w:rsid w:val="007428F7"/>
    <w:rPr>
      <w:caps/>
      <w:color w:val="75A42E" w:themeColor="accent1" w:themeShade="BF"/>
      <w:spacing w:val="10"/>
    </w:rPr>
  </w:style>
  <w:style w:type="character" w:customStyle="1" w:styleId="Heading7Char">
    <w:name w:val="Heading 7 Char"/>
    <w:basedOn w:val="DefaultParagraphFont"/>
    <w:link w:val="Heading7"/>
    <w:uiPriority w:val="9"/>
    <w:semiHidden/>
    <w:rsid w:val="007428F7"/>
    <w:rPr>
      <w:caps/>
      <w:color w:val="75A42E" w:themeColor="accent1" w:themeShade="BF"/>
      <w:spacing w:val="10"/>
    </w:rPr>
  </w:style>
  <w:style w:type="character" w:customStyle="1" w:styleId="Heading8Char">
    <w:name w:val="Heading 8 Char"/>
    <w:basedOn w:val="DefaultParagraphFont"/>
    <w:link w:val="Heading8"/>
    <w:uiPriority w:val="9"/>
    <w:semiHidden/>
    <w:rsid w:val="007428F7"/>
    <w:rPr>
      <w:caps/>
      <w:spacing w:val="10"/>
      <w:sz w:val="18"/>
      <w:szCs w:val="18"/>
    </w:rPr>
  </w:style>
  <w:style w:type="character" w:customStyle="1" w:styleId="Heading9Char">
    <w:name w:val="Heading 9 Char"/>
    <w:basedOn w:val="DefaultParagraphFont"/>
    <w:link w:val="Heading9"/>
    <w:uiPriority w:val="9"/>
    <w:semiHidden/>
    <w:rsid w:val="007428F7"/>
    <w:rPr>
      <w:i/>
      <w:iCs/>
      <w:caps/>
      <w:spacing w:val="10"/>
      <w:sz w:val="18"/>
      <w:szCs w:val="18"/>
    </w:rPr>
  </w:style>
  <w:style w:type="paragraph" w:styleId="Caption">
    <w:name w:val="caption"/>
    <w:basedOn w:val="Normal"/>
    <w:next w:val="Normal"/>
    <w:uiPriority w:val="35"/>
    <w:semiHidden/>
    <w:unhideWhenUsed/>
    <w:qFormat/>
    <w:rsid w:val="007428F7"/>
    <w:rPr>
      <w:b/>
      <w:bCs/>
      <w:color w:val="75A42E" w:themeColor="accent1" w:themeShade="BF"/>
      <w:sz w:val="16"/>
      <w:szCs w:val="16"/>
    </w:rPr>
  </w:style>
  <w:style w:type="paragraph" w:styleId="Title">
    <w:name w:val="Title"/>
    <w:basedOn w:val="Normal"/>
    <w:next w:val="Normal"/>
    <w:link w:val="TitleChar"/>
    <w:uiPriority w:val="10"/>
    <w:qFormat/>
    <w:rsid w:val="007428F7"/>
    <w:pPr>
      <w:spacing w:before="0" w:after="0"/>
    </w:pPr>
    <w:rPr>
      <w:rFonts w:asciiTheme="majorHAnsi" w:eastAsiaTheme="majorEastAsia" w:hAnsiTheme="majorHAnsi" w:cstheme="majorBidi"/>
      <w:caps/>
      <w:color w:val="9ACD4C" w:themeColor="accent1"/>
      <w:spacing w:val="10"/>
      <w:sz w:val="52"/>
      <w:szCs w:val="52"/>
    </w:rPr>
  </w:style>
  <w:style w:type="character" w:customStyle="1" w:styleId="TitleChar">
    <w:name w:val="Title Char"/>
    <w:basedOn w:val="DefaultParagraphFont"/>
    <w:link w:val="Title"/>
    <w:uiPriority w:val="10"/>
    <w:rsid w:val="007428F7"/>
    <w:rPr>
      <w:rFonts w:asciiTheme="majorHAnsi" w:eastAsiaTheme="majorEastAsia" w:hAnsiTheme="majorHAnsi" w:cstheme="majorBidi"/>
      <w:caps/>
      <w:color w:val="9ACD4C" w:themeColor="accent1"/>
      <w:spacing w:val="10"/>
      <w:sz w:val="52"/>
      <w:szCs w:val="52"/>
    </w:rPr>
  </w:style>
  <w:style w:type="paragraph" w:styleId="Subtitle">
    <w:name w:val="Subtitle"/>
    <w:basedOn w:val="Normal"/>
    <w:next w:val="Normal"/>
    <w:link w:val="SubtitleChar"/>
    <w:uiPriority w:val="11"/>
    <w:qFormat/>
    <w:rsid w:val="007428F7"/>
    <w:pPr>
      <w:spacing w:before="0" w:after="500" w:line="240" w:lineRule="auto"/>
    </w:pPr>
    <w:rPr>
      <w:caps/>
      <w:color w:val="595959" w:themeColor="text1" w:themeTint="A6"/>
      <w:spacing w:val="10"/>
      <w:sz w:val="21"/>
      <w:szCs w:val="21"/>
    </w:rPr>
  </w:style>
  <w:style w:type="character" w:customStyle="1" w:styleId="SubtitleChar">
    <w:name w:val="Subtitle Char"/>
    <w:basedOn w:val="DefaultParagraphFont"/>
    <w:link w:val="Subtitle"/>
    <w:uiPriority w:val="11"/>
    <w:rsid w:val="007428F7"/>
    <w:rPr>
      <w:caps/>
      <w:color w:val="595959" w:themeColor="text1" w:themeTint="A6"/>
      <w:spacing w:val="10"/>
      <w:sz w:val="21"/>
      <w:szCs w:val="21"/>
    </w:rPr>
  </w:style>
  <w:style w:type="character" w:styleId="Strong">
    <w:name w:val="Strong"/>
    <w:uiPriority w:val="22"/>
    <w:qFormat/>
    <w:rsid w:val="007428F7"/>
    <w:rPr>
      <w:b/>
      <w:bCs/>
    </w:rPr>
  </w:style>
  <w:style w:type="character" w:styleId="Emphasis">
    <w:name w:val="Emphasis"/>
    <w:uiPriority w:val="20"/>
    <w:qFormat/>
    <w:rsid w:val="007428F7"/>
    <w:rPr>
      <w:caps/>
      <w:color w:val="4D6D1E" w:themeColor="accent1" w:themeShade="7F"/>
      <w:spacing w:val="5"/>
    </w:rPr>
  </w:style>
  <w:style w:type="paragraph" w:styleId="NoSpacing">
    <w:name w:val="No Spacing"/>
    <w:uiPriority w:val="1"/>
    <w:qFormat/>
    <w:rsid w:val="007428F7"/>
    <w:pPr>
      <w:spacing w:after="0" w:line="240" w:lineRule="auto"/>
    </w:pPr>
  </w:style>
  <w:style w:type="paragraph" w:styleId="Quote">
    <w:name w:val="Quote"/>
    <w:basedOn w:val="Normal"/>
    <w:next w:val="Normal"/>
    <w:link w:val="QuoteChar"/>
    <w:uiPriority w:val="29"/>
    <w:qFormat/>
    <w:rsid w:val="007428F7"/>
    <w:rPr>
      <w:i/>
      <w:iCs/>
      <w:sz w:val="24"/>
      <w:szCs w:val="24"/>
    </w:rPr>
  </w:style>
  <w:style w:type="character" w:customStyle="1" w:styleId="QuoteChar">
    <w:name w:val="Quote Char"/>
    <w:basedOn w:val="DefaultParagraphFont"/>
    <w:link w:val="Quote"/>
    <w:uiPriority w:val="29"/>
    <w:rsid w:val="007428F7"/>
    <w:rPr>
      <w:i/>
      <w:iCs/>
      <w:sz w:val="24"/>
      <w:szCs w:val="24"/>
    </w:rPr>
  </w:style>
  <w:style w:type="paragraph" w:styleId="IntenseQuote">
    <w:name w:val="Intense Quote"/>
    <w:basedOn w:val="Normal"/>
    <w:next w:val="Normal"/>
    <w:link w:val="IntenseQuoteChar"/>
    <w:uiPriority w:val="30"/>
    <w:qFormat/>
    <w:rsid w:val="007428F7"/>
    <w:pPr>
      <w:spacing w:before="240" w:after="240" w:line="240" w:lineRule="auto"/>
      <w:ind w:left="1080" w:right="1080"/>
      <w:jc w:val="center"/>
    </w:pPr>
    <w:rPr>
      <w:color w:val="9ACD4C" w:themeColor="accent1"/>
      <w:sz w:val="24"/>
      <w:szCs w:val="24"/>
    </w:rPr>
  </w:style>
  <w:style w:type="character" w:customStyle="1" w:styleId="IntenseQuoteChar">
    <w:name w:val="Intense Quote Char"/>
    <w:basedOn w:val="DefaultParagraphFont"/>
    <w:link w:val="IntenseQuote"/>
    <w:uiPriority w:val="30"/>
    <w:rsid w:val="007428F7"/>
    <w:rPr>
      <w:color w:val="9ACD4C" w:themeColor="accent1"/>
      <w:sz w:val="24"/>
      <w:szCs w:val="24"/>
    </w:rPr>
  </w:style>
  <w:style w:type="character" w:styleId="SubtleEmphasis">
    <w:name w:val="Subtle Emphasis"/>
    <w:uiPriority w:val="19"/>
    <w:qFormat/>
    <w:rsid w:val="007428F7"/>
    <w:rPr>
      <w:i/>
      <w:iCs/>
      <w:color w:val="4D6D1E" w:themeColor="accent1" w:themeShade="7F"/>
    </w:rPr>
  </w:style>
  <w:style w:type="character" w:styleId="IntenseEmphasis">
    <w:name w:val="Intense Emphasis"/>
    <w:uiPriority w:val="21"/>
    <w:qFormat/>
    <w:rsid w:val="007428F7"/>
    <w:rPr>
      <w:b/>
      <w:bCs/>
      <w:caps/>
      <w:color w:val="4D6D1E" w:themeColor="accent1" w:themeShade="7F"/>
      <w:spacing w:val="10"/>
    </w:rPr>
  </w:style>
  <w:style w:type="character" w:styleId="SubtleReference">
    <w:name w:val="Subtle Reference"/>
    <w:uiPriority w:val="31"/>
    <w:qFormat/>
    <w:rsid w:val="007428F7"/>
    <w:rPr>
      <w:b/>
      <w:bCs/>
      <w:color w:val="9ACD4C" w:themeColor="accent1"/>
    </w:rPr>
  </w:style>
  <w:style w:type="character" w:styleId="IntenseReference">
    <w:name w:val="Intense Reference"/>
    <w:uiPriority w:val="32"/>
    <w:qFormat/>
    <w:rsid w:val="007428F7"/>
    <w:rPr>
      <w:b/>
      <w:bCs/>
      <w:i/>
      <w:iCs/>
      <w:caps/>
      <w:color w:val="9ACD4C" w:themeColor="accent1"/>
    </w:rPr>
  </w:style>
  <w:style w:type="character" w:styleId="BookTitle">
    <w:name w:val="Book Title"/>
    <w:uiPriority w:val="33"/>
    <w:qFormat/>
    <w:rsid w:val="007428F7"/>
    <w:rPr>
      <w:b/>
      <w:bCs/>
      <w:i/>
      <w:iCs/>
      <w:spacing w:val="0"/>
    </w:rPr>
  </w:style>
  <w:style w:type="paragraph" w:styleId="TOCHeading">
    <w:name w:val="TOC Heading"/>
    <w:basedOn w:val="Heading1"/>
    <w:next w:val="Normal"/>
    <w:uiPriority w:val="39"/>
    <w:unhideWhenUsed/>
    <w:qFormat/>
    <w:rsid w:val="007428F7"/>
    <w:pPr>
      <w:outlineLvl w:val="9"/>
    </w:pPr>
  </w:style>
  <w:style w:type="paragraph" w:styleId="Header">
    <w:name w:val="header"/>
    <w:basedOn w:val="Normal"/>
    <w:link w:val="HeaderChar"/>
    <w:uiPriority w:val="99"/>
    <w:unhideWhenUsed/>
    <w:rsid w:val="00264144"/>
    <w:pPr>
      <w:tabs>
        <w:tab w:val="center" w:pos="4513"/>
        <w:tab w:val="right" w:pos="9026"/>
      </w:tabs>
      <w:spacing w:before="0" w:after="0" w:line="240" w:lineRule="auto"/>
    </w:pPr>
  </w:style>
  <w:style w:type="character" w:customStyle="1" w:styleId="HeaderChar">
    <w:name w:val="Header Char"/>
    <w:basedOn w:val="DefaultParagraphFont"/>
    <w:link w:val="Header"/>
    <w:uiPriority w:val="99"/>
    <w:rsid w:val="00264144"/>
  </w:style>
  <w:style w:type="paragraph" w:styleId="Footer">
    <w:name w:val="footer"/>
    <w:basedOn w:val="Normal"/>
    <w:link w:val="FooterChar"/>
    <w:uiPriority w:val="99"/>
    <w:unhideWhenUsed/>
    <w:rsid w:val="00264144"/>
    <w:pPr>
      <w:tabs>
        <w:tab w:val="center" w:pos="4513"/>
        <w:tab w:val="right" w:pos="9026"/>
      </w:tabs>
      <w:spacing w:before="0" w:after="0" w:line="240" w:lineRule="auto"/>
    </w:pPr>
  </w:style>
  <w:style w:type="character" w:customStyle="1" w:styleId="FooterChar">
    <w:name w:val="Footer Char"/>
    <w:basedOn w:val="DefaultParagraphFont"/>
    <w:link w:val="Footer"/>
    <w:uiPriority w:val="99"/>
    <w:rsid w:val="00264144"/>
  </w:style>
  <w:style w:type="paragraph" w:styleId="ListParagraph">
    <w:name w:val="List Paragraph"/>
    <w:basedOn w:val="Normal"/>
    <w:uiPriority w:val="34"/>
    <w:qFormat/>
    <w:rsid w:val="00673221"/>
    <w:pPr>
      <w:ind w:left="720"/>
      <w:contextualSpacing/>
    </w:pPr>
  </w:style>
  <w:style w:type="paragraph" w:styleId="NormalWeb">
    <w:name w:val="Normal (Web)"/>
    <w:basedOn w:val="Normal"/>
    <w:uiPriority w:val="99"/>
    <w:semiHidden/>
    <w:unhideWhenUsed/>
    <w:rsid w:val="001B2B6A"/>
    <w:pPr>
      <w:spacing w:beforeAutospacing="1" w:after="100" w:afterAutospacing="1" w:line="240" w:lineRule="auto"/>
    </w:pPr>
    <w:rPr>
      <w:rFonts w:ascii="Times New Roman" w:eastAsia="Times New Roman" w:hAnsi="Times New Roman" w:cs="Times New Roman"/>
      <w:sz w:val="24"/>
      <w:szCs w:val="24"/>
      <w:lang w:eastAsia="en-GB"/>
    </w:rPr>
  </w:style>
  <w:style w:type="table" w:styleId="TableGrid">
    <w:name w:val="Table Grid"/>
    <w:basedOn w:val="TableNormal"/>
    <w:uiPriority w:val="39"/>
    <w:rsid w:val="00A43544"/>
    <w:pPr>
      <w:spacing w:before="0"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OC2">
    <w:name w:val="toc 2"/>
    <w:basedOn w:val="Normal"/>
    <w:next w:val="Normal"/>
    <w:autoRedefine/>
    <w:uiPriority w:val="39"/>
    <w:unhideWhenUsed/>
    <w:rsid w:val="008841CD"/>
    <w:pPr>
      <w:spacing w:after="100"/>
      <w:ind w:left="200"/>
    </w:pPr>
  </w:style>
  <w:style w:type="paragraph" w:styleId="TOC1">
    <w:name w:val="toc 1"/>
    <w:basedOn w:val="Normal"/>
    <w:next w:val="Normal"/>
    <w:autoRedefine/>
    <w:uiPriority w:val="39"/>
    <w:unhideWhenUsed/>
    <w:rsid w:val="008841CD"/>
    <w:pPr>
      <w:spacing w:after="100"/>
    </w:pPr>
  </w:style>
  <w:style w:type="character" w:styleId="Hyperlink">
    <w:name w:val="Hyperlink"/>
    <w:basedOn w:val="DefaultParagraphFont"/>
    <w:uiPriority w:val="99"/>
    <w:unhideWhenUsed/>
    <w:rsid w:val="008841CD"/>
    <w:rPr>
      <w:color w:val="B8FA56"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65127646">
      <w:bodyDiv w:val="1"/>
      <w:marLeft w:val="0"/>
      <w:marRight w:val="0"/>
      <w:marTop w:val="0"/>
      <w:marBottom w:val="0"/>
      <w:divBdr>
        <w:top w:val="none" w:sz="0" w:space="0" w:color="auto"/>
        <w:left w:val="none" w:sz="0" w:space="0" w:color="auto"/>
        <w:bottom w:val="none" w:sz="0" w:space="0" w:color="auto"/>
        <w:right w:val="none" w:sz="0" w:space="0" w:color="auto"/>
      </w:divBdr>
      <w:divsChild>
        <w:div w:id="1360156378">
          <w:marLeft w:val="0"/>
          <w:marRight w:val="0"/>
          <w:marTop w:val="300"/>
          <w:marBottom w:val="0"/>
          <w:divBdr>
            <w:top w:val="none" w:sz="0" w:space="0" w:color="auto"/>
            <w:left w:val="none" w:sz="0" w:space="0" w:color="auto"/>
            <w:bottom w:val="none" w:sz="0" w:space="0" w:color="auto"/>
            <w:right w:val="none" w:sz="0" w:space="0" w:color="auto"/>
          </w:divBdr>
          <w:divsChild>
            <w:div w:id="1887139003">
              <w:marLeft w:val="0"/>
              <w:marRight w:val="0"/>
              <w:marTop w:val="0"/>
              <w:marBottom w:val="0"/>
              <w:divBdr>
                <w:top w:val="none" w:sz="0" w:space="0" w:color="E8EDF0"/>
                <w:left w:val="none" w:sz="0" w:space="0" w:color="E8EDF0"/>
                <w:bottom w:val="none" w:sz="0" w:space="0" w:color="E8EDF0"/>
                <w:right w:val="none" w:sz="0" w:space="0" w:color="E8EDF0"/>
              </w:divBdr>
              <w:divsChild>
                <w:div w:id="85541869">
                  <w:marLeft w:val="0"/>
                  <w:marRight w:val="0"/>
                  <w:marTop w:val="0"/>
                  <w:marBottom w:val="0"/>
                  <w:divBdr>
                    <w:top w:val="none" w:sz="0" w:space="0" w:color="auto"/>
                    <w:left w:val="none" w:sz="0" w:space="0" w:color="auto"/>
                    <w:bottom w:val="none" w:sz="0" w:space="0" w:color="auto"/>
                    <w:right w:val="none" w:sz="0" w:space="0" w:color="auto"/>
                  </w:divBdr>
                  <w:divsChild>
                    <w:div w:id="953906024">
                      <w:marLeft w:val="0"/>
                      <w:marRight w:val="0"/>
                      <w:marTop w:val="0"/>
                      <w:marBottom w:val="0"/>
                      <w:divBdr>
                        <w:top w:val="none" w:sz="0" w:space="0" w:color="auto"/>
                        <w:left w:val="none" w:sz="0" w:space="0" w:color="auto"/>
                        <w:bottom w:val="none" w:sz="0" w:space="0" w:color="auto"/>
                        <w:right w:val="none" w:sz="0" w:space="0" w:color="auto"/>
                      </w:divBdr>
                    </w:div>
                    <w:div w:id="6951620">
                      <w:marLeft w:val="6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939604548">
      <w:bodyDiv w:val="1"/>
      <w:marLeft w:val="0"/>
      <w:marRight w:val="0"/>
      <w:marTop w:val="0"/>
      <w:marBottom w:val="0"/>
      <w:divBdr>
        <w:top w:val="none" w:sz="0" w:space="0" w:color="auto"/>
        <w:left w:val="none" w:sz="0" w:space="0" w:color="auto"/>
        <w:bottom w:val="none" w:sz="0" w:space="0" w:color="auto"/>
        <w:right w:val="none" w:sz="0" w:space="0" w:color="auto"/>
      </w:divBdr>
      <w:divsChild>
        <w:div w:id="1860199818">
          <w:marLeft w:val="0"/>
          <w:marRight w:val="0"/>
          <w:marTop w:val="0"/>
          <w:marBottom w:val="0"/>
          <w:divBdr>
            <w:top w:val="single" w:sz="2" w:space="0" w:color="E9EAEA"/>
            <w:left w:val="single" w:sz="2" w:space="0" w:color="E9EAEA"/>
            <w:bottom w:val="single" w:sz="2" w:space="0" w:color="E9EAEA"/>
            <w:right w:val="single" w:sz="2" w:space="0" w:color="E9EAEA"/>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5.png"/><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5" Type="http://schemas.openxmlformats.org/officeDocument/2006/relationships/webSettings" Target="webSettings.xml"/><Relationship Id="rId10" Type="http://schemas.openxmlformats.org/officeDocument/2006/relationships/image" Target="media/image3.jpe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theme" Target="theme/theme1.xml"/></Relationships>
</file>

<file path=word/theme/_rels/theme1.xml.rels><?xml version="1.0" encoding="UTF-8" standalone="yes"?>
<Relationships xmlns="http://schemas.openxmlformats.org/package/2006/relationships"><Relationship Id="rId1" Type="http://schemas.openxmlformats.org/officeDocument/2006/relationships/image" Target="../media/image6.jpeg"/></Relationships>
</file>

<file path=word/theme/theme1.xml><?xml version="1.0" encoding="utf-8"?>
<a:theme xmlns:a="http://schemas.openxmlformats.org/drawingml/2006/main" name="Circuit">
  <a:themeElements>
    <a:clrScheme name="Circuit">
      <a:dk1>
        <a:sysClr val="windowText" lastClr="000000"/>
      </a:dk1>
      <a:lt1>
        <a:sysClr val="window" lastClr="FFFFFF"/>
      </a:lt1>
      <a:dk2>
        <a:srgbClr val="134770"/>
      </a:dk2>
      <a:lt2>
        <a:srgbClr val="82FFFF"/>
      </a:lt2>
      <a:accent1>
        <a:srgbClr val="9ACD4C"/>
      </a:accent1>
      <a:accent2>
        <a:srgbClr val="FAA93A"/>
      </a:accent2>
      <a:accent3>
        <a:srgbClr val="D35940"/>
      </a:accent3>
      <a:accent4>
        <a:srgbClr val="B258D3"/>
      </a:accent4>
      <a:accent5>
        <a:srgbClr val="63A0CC"/>
      </a:accent5>
      <a:accent6>
        <a:srgbClr val="8AC4A7"/>
      </a:accent6>
      <a:hlink>
        <a:srgbClr val="B8FA56"/>
      </a:hlink>
      <a:folHlink>
        <a:srgbClr val="7AF8CC"/>
      </a:folHlink>
    </a:clrScheme>
    <a:fontScheme name="Circuit">
      <a:majorFont>
        <a:latin typeface="Tw Cen MT" panose="020B0602020104020603"/>
        <a:ea typeface=""/>
        <a:cs typeface=""/>
        <a:font script="Jpan" typeface="ＭＳ Ｐ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Tw Cen MT" panose="020B0602020104020603"/>
        <a:ea typeface=""/>
        <a:cs typeface=""/>
        <a:font script="Jpan" typeface="ＭＳ Ｐゴシック"/>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Circuit">
      <a:fillStyleLst>
        <a:solidFill>
          <a:schemeClr val="phClr"/>
        </a:solidFill>
        <a:gradFill rotWithShape="1">
          <a:gsLst>
            <a:gs pos="0">
              <a:schemeClr val="phClr">
                <a:tint val="58000"/>
                <a:satMod val="108000"/>
                <a:lumMod val="110000"/>
              </a:schemeClr>
            </a:gs>
            <a:gs pos="100000">
              <a:schemeClr val="phClr">
                <a:tint val="81000"/>
                <a:satMod val="109000"/>
                <a:lumMod val="105000"/>
              </a:schemeClr>
            </a:gs>
          </a:gsLst>
          <a:lin ang="5040000" scaled="0"/>
        </a:gradFill>
        <a:gradFill rotWithShape="1">
          <a:gsLst>
            <a:gs pos="0">
              <a:schemeClr val="phClr">
                <a:tint val="94000"/>
                <a:satMod val="105000"/>
                <a:lumMod val="102000"/>
              </a:schemeClr>
            </a:gs>
            <a:gs pos="100000">
              <a:schemeClr val="phClr">
                <a:shade val="74000"/>
                <a:satMod val="128000"/>
                <a:lumMod val="100000"/>
              </a:schemeClr>
            </a:gs>
          </a:gsLst>
          <a:lin ang="5400000" scaled="0"/>
        </a:gradFill>
      </a:fillStyleLst>
      <a:lnStyleLst>
        <a:ln w="9525" cap="flat" cmpd="sng" algn="ctr">
          <a:solidFill>
            <a:schemeClr val="phClr"/>
          </a:solidFill>
          <a:prstDash val="solid"/>
        </a:ln>
        <a:ln w="15875" cap="flat" cmpd="sng" algn="ctr">
          <a:solidFill>
            <a:schemeClr val="phClr"/>
          </a:solidFill>
          <a:prstDash val="solid"/>
        </a:ln>
        <a:ln w="22225" cap="flat" cmpd="sng" algn="ctr">
          <a:solidFill>
            <a:schemeClr val="phClr"/>
          </a:solidFill>
          <a:prstDash val="solid"/>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gradFill rotWithShape="1">
          <a:gsLst>
            <a:gs pos="0">
              <a:schemeClr val="phClr">
                <a:tint val="98000"/>
                <a:hueMod val="94000"/>
                <a:satMod val="148000"/>
                <a:lumMod val="150000"/>
              </a:schemeClr>
            </a:gs>
            <a:gs pos="100000">
              <a:schemeClr val="phClr">
                <a:shade val="92000"/>
                <a:hueMod val="104000"/>
                <a:satMod val="140000"/>
                <a:lumMod val="68000"/>
              </a:schemeClr>
            </a:gs>
          </a:gsLst>
          <a:lin ang="5040000" scaled="0"/>
        </a:gradFill>
        <a:blipFill>
          <a:blip xmlns:r="http://schemas.openxmlformats.org/officeDocument/2006/relationships" r:embed="rId1">
            <a:duotone>
              <a:schemeClr val="phClr">
                <a:shade val="88000"/>
                <a:hueMod val="106000"/>
                <a:satMod val="140000"/>
                <a:lumMod val="54000"/>
              </a:schemeClr>
              <a:schemeClr val="phClr">
                <a:tint val="98000"/>
                <a:hueMod val="90000"/>
                <a:satMod val="150000"/>
                <a:lumMod val="160000"/>
              </a:schemeClr>
            </a:duotone>
          </a:blip>
          <a:stretch/>
        </a:blipFill>
      </a:bgFillStyleLst>
    </a:fmtScheme>
  </a:themeElements>
  <a:objectDefaults/>
  <a:extraClrSchemeLst/>
  <a:extLst>
    <a:ext uri="{05A4C25C-085E-4340-85A3-A5531E510DB2}">
      <thm15:themeFamily xmlns:thm15="http://schemas.microsoft.com/office/thememl/2012/main" name="Circuit" id="{0AC2F7E7-15F5-431C-B2A2-456FE929F56C}" vid="{0911B802-464C-4241-8DD9-B60FF88E379F}"/>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E19B11A3-5942-466A-A127-05C66731182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13</Pages>
  <Words>1859</Words>
  <Characters>10602</Characters>
  <Application>Microsoft Office Word</Application>
  <DocSecurity>0</DocSecurity>
  <Lines>88</Lines>
  <Paragraphs>24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12437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Shakira</dc:creator>
  <cp:keywords/>
  <dc:description/>
  <cp:lastModifiedBy>Shakira</cp:lastModifiedBy>
  <cp:revision>2</cp:revision>
  <dcterms:created xsi:type="dcterms:W3CDTF">2023-03-26T16:31:00Z</dcterms:created>
  <dcterms:modified xsi:type="dcterms:W3CDTF">2023-03-26T16:31:00Z</dcterms:modified>
</cp:coreProperties>
</file>