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sz w:val="76"/>
          <w:szCs w:val="72"/>
        </w:rPr>
        <w:id w:val="8899514"/>
        <w:docPartObj>
          <w:docPartGallery w:val="Cover Pages"/>
          <w:docPartUnique/>
        </w:docPartObj>
      </w:sdtPr>
      <w:sdtEndPr>
        <w:rPr>
          <w:rFonts w:asciiTheme="minorHAnsi" w:eastAsiaTheme="minorHAnsi" w:hAnsiTheme="minorHAnsi" w:cstheme="minorBidi"/>
          <w:sz w:val="22"/>
          <w:szCs w:val="22"/>
        </w:rPr>
      </w:sdtEndPr>
      <w:sdtContent>
        <w:tbl>
          <w:tblPr>
            <w:tblpPr w:leftFromText="187" w:rightFromText="187" w:vertAnchor="page" w:horzAnchor="page" w:tblpXSpec="center" w:tblpYSpec="center"/>
            <w:tblW w:w="5297" w:type="pct"/>
            <w:tblLayout w:type="fixed"/>
            <w:tblCellMar>
              <w:top w:w="216" w:type="dxa"/>
              <w:left w:w="216" w:type="dxa"/>
              <w:bottom w:w="216" w:type="dxa"/>
              <w:right w:w="216" w:type="dxa"/>
            </w:tblCellMar>
            <w:tblLook w:val="04A0" w:firstRow="1" w:lastRow="0" w:firstColumn="1" w:lastColumn="0" w:noHBand="0" w:noVBand="1"/>
          </w:tblPr>
          <w:tblGrid>
            <w:gridCol w:w="4894"/>
            <w:gridCol w:w="2531"/>
            <w:gridCol w:w="2997"/>
          </w:tblGrid>
          <w:tr w:rsidR="005E5B2E" w:rsidTr="005E5B2E">
            <w:sdt>
              <w:sdtPr>
                <w:rPr>
                  <w:rFonts w:asciiTheme="majorHAnsi" w:eastAsiaTheme="majorEastAsia" w:hAnsiTheme="majorHAnsi" w:cstheme="majorBidi"/>
                  <w:sz w:val="76"/>
                  <w:szCs w:val="72"/>
                </w:rPr>
                <w:alias w:val="Title"/>
                <w:id w:val="276713177"/>
                <w:placeholder>
                  <w:docPart w:val="EC24F262D00F4AE5B1B99EA9E6916B17"/>
                </w:placeholder>
                <w:dataBinding w:prefixMappings="xmlns:ns0='http://schemas.openxmlformats.org/package/2006/metadata/core-properties' xmlns:ns1='http://purl.org/dc/elements/1.1/'" w:xpath="/ns0:coreProperties[1]/ns1:title[1]" w:storeItemID="{6C3C8BC8-F283-45AE-878A-BAB7291924A1}"/>
                <w:text/>
              </w:sdtPr>
              <w:sdtEndPr/>
              <w:sdtContent>
                <w:tc>
                  <w:tcPr>
                    <w:tcW w:w="4894" w:type="dxa"/>
                    <w:tcBorders>
                      <w:bottom w:val="single" w:sz="18" w:space="0" w:color="808080" w:themeColor="background1" w:themeShade="80"/>
                      <w:right w:val="single" w:sz="18" w:space="0" w:color="808080" w:themeColor="background1" w:themeShade="80"/>
                    </w:tcBorders>
                    <w:vAlign w:val="center"/>
                  </w:tcPr>
                  <w:p w:rsidR="005E5B2E" w:rsidRDefault="005E5B2E" w:rsidP="005E5B2E">
                    <w:pPr>
                      <w:pStyle w:val="NoSpacing"/>
                      <w:rPr>
                        <w:rFonts w:asciiTheme="majorHAnsi" w:eastAsiaTheme="majorEastAsia" w:hAnsiTheme="majorHAnsi" w:cstheme="majorBidi"/>
                        <w:sz w:val="76"/>
                        <w:szCs w:val="72"/>
                      </w:rPr>
                    </w:pPr>
                    <w:r>
                      <w:rPr>
                        <w:rFonts w:asciiTheme="majorHAnsi" w:eastAsiaTheme="majorEastAsia" w:hAnsiTheme="majorHAnsi" w:cstheme="majorBidi"/>
                        <w:sz w:val="76"/>
                        <w:szCs w:val="72"/>
                      </w:rPr>
                      <w:t>Personal development plan</w:t>
                    </w:r>
                  </w:p>
                </w:tc>
              </w:sdtContent>
            </w:sdt>
            <w:tc>
              <w:tcPr>
                <w:tcW w:w="5528"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placeholder>
                    <w:docPart w:val="5AD16A869C9A466DB203091FEEE4B038"/>
                  </w:placeholder>
                  <w:dataBinding w:prefixMappings="xmlns:ns0='http://schemas.microsoft.com/office/2006/coverPageProps'" w:xpath="/ns0:CoverPageProperties[1]/ns0:PublishDate[1]" w:storeItemID="{55AF091B-3C7A-41E3-B477-F2FDAA23CFDA}"/>
                  <w:date w:fullDate="2019-02-12T00:00:00Z">
                    <w:dateFormat w:val="MMMM d"/>
                    <w:lid w:val="en-US"/>
                    <w:storeMappedDataAs w:val="dateTime"/>
                    <w:calendar w:val="gregorian"/>
                  </w:date>
                </w:sdtPr>
                <w:sdtEndPr/>
                <w:sdtContent>
                  <w:p w:rsidR="005E5B2E" w:rsidRDefault="005E5B2E">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February 12</w:t>
                    </w:r>
                  </w:p>
                </w:sdtContent>
              </w:sdt>
              <w:sdt>
                <w:sdtPr>
                  <w:rPr>
                    <w:color w:val="4F81BD" w:themeColor="accent1"/>
                    <w:sz w:val="200"/>
                    <w:szCs w:val="200"/>
                  </w:rPr>
                  <w:alias w:val="Year"/>
                  <w:id w:val="276713170"/>
                  <w:placeholder>
                    <w:docPart w:val="08F92901ACED4FDFB767133ADBA1B00C"/>
                  </w:placeholder>
                  <w:dataBinding w:prefixMappings="xmlns:ns0='http://schemas.microsoft.com/office/2006/coverPageProps'" w:xpath="/ns0:CoverPageProperties[1]/ns0:PublishDate[1]" w:storeItemID="{55AF091B-3C7A-41E3-B477-F2FDAA23CFDA}"/>
                  <w:date w:fullDate="2019-02-12T00:00:00Z">
                    <w:dateFormat w:val="yyyy"/>
                    <w:lid w:val="en-US"/>
                    <w:storeMappedDataAs w:val="dateTime"/>
                    <w:calendar w:val="gregorian"/>
                  </w:date>
                </w:sdtPr>
                <w:sdtEndPr/>
                <w:sdtContent>
                  <w:p w:rsidR="005E5B2E" w:rsidRDefault="005E5B2E" w:rsidP="005E5B2E">
                    <w:pPr>
                      <w:pStyle w:val="NoSpacing"/>
                      <w:rPr>
                        <w:color w:val="4F81BD" w:themeColor="accent1"/>
                        <w:sz w:val="200"/>
                        <w:szCs w:val="200"/>
                      </w:rPr>
                    </w:pPr>
                    <w:r>
                      <w:rPr>
                        <w:color w:val="4F81BD" w:themeColor="accent1"/>
                        <w:sz w:val="200"/>
                        <w:szCs w:val="200"/>
                      </w:rPr>
                      <w:t>2019</w:t>
                    </w:r>
                  </w:p>
                </w:sdtContent>
              </w:sdt>
            </w:tc>
          </w:tr>
          <w:tr w:rsidR="005E5B2E" w:rsidTr="005E5B2E">
            <w:sdt>
              <w:sdtPr>
                <w:alias w:val="Abstract"/>
                <w:id w:val="276713183"/>
                <w:placeholder>
                  <w:docPart w:val="E12D97E8FE8E4AA8AF05F64283E2DD2C"/>
                </w:placeholder>
                <w:dataBinding w:prefixMappings="xmlns:ns0='http://schemas.microsoft.com/office/2006/coverPageProps'" w:xpath="/ns0:CoverPageProperties[1]/ns0:Abstract[1]" w:storeItemID="{55AF091B-3C7A-41E3-B477-F2FDAA23CFDA}"/>
                <w:text/>
              </w:sdtPr>
              <w:sdtEndPr/>
              <w:sdtContent>
                <w:tc>
                  <w:tcPr>
                    <w:tcW w:w="7425" w:type="dxa"/>
                    <w:gridSpan w:val="2"/>
                    <w:tcBorders>
                      <w:top w:val="single" w:sz="18" w:space="0" w:color="808080" w:themeColor="background1" w:themeShade="80"/>
                    </w:tcBorders>
                    <w:vAlign w:val="center"/>
                  </w:tcPr>
                  <w:p w:rsidR="005E5B2E" w:rsidRDefault="005E5B2E" w:rsidP="005E5B2E">
                    <w:pPr>
                      <w:pStyle w:val="NoSpacing"/>
                    </w:pPr>
                    <w:r>
                      <w:t>This document represents Rumen Pavlov’s 3 years personal development plan</w:t>
                    </w:r>
                  </w:p>
                </w:tc>
              </w:sdtContent>
            </w:sdt>
            <w:sdt>
              <w:sdtPr>
                <w:rPr>
                  <w:rFonts w:asciiTheme="majorHAnsi" w:eastAsiaTheme="majorEastAsia" w:hAnsiTheme="majorHAnsi" w:cstheme="majorBidi"/>
                  <w:sz w:val="36"/>
                  <w:szCs w:val="36"/>
                </w:rPr>
                <w:alias w:val="Subtitle"/>
                <w:id w:val="276713189"/>
                <w:placeholder>
                  <w:docPart w:val="9379A80472184707A863FB1003E2094A"/>
                </w:placeholder>
                <w:dataBinding w:prefixMappings="xmlns:ns0='http://schemas.openxmlformats.org/package/2006/metadata/core-properties' xmlns:ns1='http://purl.org/dc/elements/1.1/'" w:xpath="/ns0:coreProperties[1]/ns1:subject[1]" w:storeItemID="{6C3C8BC8-F283-45AE-878A-BAB7291924A1}"/>
                <w:text/>
              </w:sdtPr>
              <w:sdtEndPr/>
              <w:sdtContent>
                <w:tc>
                  <w:tcPr>
                    <w:tcW w:w="2997" w:type="dxa"/>
                    <w:tcBorders>
                      <w:top w:val="single" w:sz="18" w:space="0" w:color="808080" w:themeColor="background1" w:themeShade="80"/>
                    </w:tcBorders>
                    <w:vAlign w:val="center"/>
                  </w:tcPr>
                  <w:p w:rsidR="005E5B2E" w:rsidRDefault="005E5B2E" w:rsidP="005E5B2E">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Rumen Pavlov’s PDP</w:t>
                    </w:r>
                  </w:p>
                </w:tc>
              </w:sdtContent>
            </w:sdt>
          </w:tr>
        </w:tbl>
        <w:p w:rsidR="005E5B2E" w:rsidRDefault="005E5B2E"/>
        <w:p w:rsidR="005E5B2E" w:rsidRDefault="005E5B2E">
          <w:r>
            <w:br w:type="page"/>
          </w:r>
        </w:p>
      </w:sdtContent>
    </w:sdt>
    <w:p w:rsidR="005E5B2E" w:rsidRDefault="005E5B2E">
      <w:pPr>
        <w:sectPr w:rsidR="005E5B2E" w:rsidSect="005E5B2E">
          <w:pgSz w:w="12240" w:h="15840"/>
          <w:pgMar w:top="1417" w:right="1417" w:bottom="1417" w:left="1417" w:header="720" w:footer="720" w:gutter="0"/>
          <w:cols w:space="720"/>
          <w:titlePg/>
          <w:docGrid w:linePitch="360"/>
        </w:sectPr>
      </w:pPr>
    </w:p>
    <w:tbl>
      <w:tblPr>
        <w:tblStyle w:val="TableGrid"/>
        <w:tblW w:w="0" w:type="auto"/>
        <w:tblLook w:val="04A0" w:firstRow="1" w:lastRow="0" w:firstColumn="1" w:lastColumn="0" w:noHBand="0" w:noVBand="1"/>
      </w:tblPr>
      <w:tblGrid>
        <w:gridCol w:w="3219"/>
        <w:gridCol w:w="697"/>
        <w:gridCol w:w="2059"/>
        <w:gridCol w:w="503"/>
        <w:gridCol w:w="681"/>
        <w:gridCol w:w="1930"/>
        <w:gridCol w:w="648"/>
        <w:gridCol w:w="677"/>
        <w:gridCol w:w="2010"/>
        <w:gridCol w:w="570"/>
      </w:tblGrid>
      <w:tr w:rsidR="009C67EE" w:rsidTr="005E5B2E">
        <w:tc>
          <w:tcPr>
            <w:tcW w:w="3305" w:type="dxa"/>
            <w:vMerge w:val="restart"/>
          </w:tcPr>
          <w:p w:rsidR="009C67EE" w:rsidRDefault="009C67EE">
            <w:r>
              <w:lastRenderedPageBreak/>
              <w:t>Time frame</w:t>
            </w:r>
          </w:p>
        </w:tc>
        <w:tc>
          <w:tcPr>
            <w:tcW w:w="3305" w:type="dxa"/>
            <w:gridSpan w:val="3"/>
          </w:tcPr>
          <w:p w:rsidR="009C67EE" w:rsidRDefault="009C67EE">
            <w:r>
              <w:t>Short-term</w:t>
            </w:r>
          </w:p>
        </w:tc>
        <w:tc>
          <w:tcPr>
            <w:tcW w:w="3305" w:type="dxa"/>
            <w:gridSpan w:val="3"/>
          </w:tcPr>
          <w:p w:rsidR="009C67EE" w:rsidRDefault="009C67EE">
            <w:r>
              <w:t>Mid-term</w:t>
            </w:r>
          </w:p>
        </w:tc>
        <w:tc>
          <w:tcPr>
            <w:tcW w:w="3305" w:type="dxa"/>
            <w:gridSpan w:val="3"/>
          </w:tcPr>
          <w:p w:rsidR="009C67EE" w:rsidRDefault="009C67EE">
            <w:r>
              <w:t>Long-term</w:t>
            </w:r>
          </w:p>
        </w:tc>
      </w:tr>
      <w:tr w:rsidR="009C67EE" w:rsidTr="005E5B2E">
        <w:tc>
          <w:tcPr>
            <w:tcW w:w="3305" w:type="dxa"/>
            <w:vMerge/>
          </w:tcPr>
          <w:p w:rsidR="009C67EE" w:rsidRDefault="009C67EE"/>
        </w:tc>
        <w:tc>
          <w:tcPr>
            <w:tcW w:w="3305" w:type="dxa"/>
            <w:gridSpan w:val="3"/>
          </w:tcPr>
          <w:p w:rsidR="009C67EE" w:rsidRDefault="009C67EE">
            <w:r>
              <w:t>3-6 months</w:t>
            </w:r>
          </w:p>
        </w:tc>
        <w:tc>
          <w:tcPr>
            <w:tcW w:w="3305" w:type="dxa"/>
            <w:gridSpan w:val="3"/>
          </w:tcPr>
          <w:p w:rsidR="009C67EE" w:rsidRDefault="009C67EE">
            <w:r>
              <w:t>6-12 months</w:t>
            </w:r>
          </w:p>
        </w:tc>
        <w:tc>
          <w:tcPr>
            <w:tcW w:w="3305" w:type="dxa"/>
            <w:gridSpan w:val="3"/>
          </w:tcPr>
          <w:p w:rsidR="009C67EE" w:rsidRDefault="009C67EE">
            <w:r>
              <w:t>24-36 months</w:t>
            </w:r>
          </w:p>
        </w:tc>
      </w:tr>
      <w:tr w:rsidR="005E5B2E" w:rsidTr="005E5B2E">
        <w:tc>
          <w:tcPr>
            <w:tcW w:w="3305" w:type="dxa"/>
          </w:tcPr>
          <w:p w:rsidR="009C67EE" w:rsidRDefault="009C67EE">
            <w:r>
              <w:t>Section 1 – My goals</w:t>
            </w:r>
          </w:p>
        </w:tc>
        <w:tc>
          <w:tcPr>
            <w:tcW w:w="3305" w:type="dxa"/>
            <w:gridSpan w:val="3"/>
          </w:tcPr>
          <w:p w:rsidR="005E5B2E" w:rsidRDefault="00D24488" w:rsidP="00D24488">
            <w:pPr>
              <w:pStyle w:val="ListParagraph"/>
              <w:numPr>
                <w:ilvl w:val="0"/>
                <w:numId w:val="1"/>
              </w:numPr>
            </w:pPr>
            <w:r>
              <w:t>To finish all of my assignments during this semester.</w:t>
            </w:r>
          </w:p>
          <w:p w:rsidR="00D24488" w:rsidRDefault="00D24488" w:rsidP="00D24488">
            <w:pPr>
              <w:pStyle w:val="ListParagraph"/>
              <w:numPr>
                <w:ilvl w:val="0"/>
                <w:numId w:val="1"/>
              </w:numPr>
            </w:pPr>
            <w:r>
              <w:t>To submit all of my assignments on time during this semester.</w:t>
            </w:r>
          </w:p>
          <w:p w:rsidR="00D24488" w:rsidRDefault="00D24488" w:rsidP="00D24488">
            <w:pPr>
              <w:pStyle w:val="ListParagraph"/>
              <w:numPr>
                <w:ilvl w:val="0"/>
                <w:numId w:val="1"/>
              </w:numPr>
            </w:pPr>
          </w:p>
        </w:tc>
        <w:tc>
          <w:tcPr>
            <w:tcW w:w="3305" w:type="dxa"/>
            <w:gridSpan w:val="3"/>
          </w:tcPr>
          <w:p w:rsidR="005E5B2E" w:rsidRDefault="00705292" w:rsidP="00705292">
            <w:pPr>
              <w:pStyle w:val="ListParagraph"/>
              <w:numPr>
                <w:ilvl w:val="0"/>
                <w:numId w:val="1"/>
              </w:numPr>
            </w:pPr>
            <w:r>
              <w:t>To finish my first year of the program successfully.</w:t>
            </w:r>
          </w:p>
          <w:p w:rsidR="00705292" w:rsidRDefault="00D24488" w:rsidP="00705292">
            <w:pPr>
              <w:pStyle w:val="ListParagraph"/>
              <w:numPr>
                <w:ilvl w:val="0"/>
                <w:numId w:val="1"/>
              </w:numPr>
            </w:pPr>
            <w:r>
              <w:t>To get at least one internship when I don’t have classes in the University and to see how it is done in first hand. Also try to practice what I have learned.</w:t>
            </w:r>
          </w:p>
          <w:p w:rsidR="00D24488" w:rsidRDefault="00D24488" w:rsidP="00705292">
            <w:pPr>
              <w:pStyle w:val="ListParagraph"/>
              <w:numPr>
                <w:ilvl w:val="0"/>
                <w:numId w:val="1"/>
              </w:numPr>
            </w:pPr>
            <w:r>
              <w:t xml:space="preserve">To get fluent in English. </w:t>
            </w:r>
          </w:p>
        </w:tc>
        <w:tc>
          <w:tcPr>
            <w:tcW w:w="3305" w:type="dxa"/>
            <w:gridSpan w:val="3"/>
          </w:tcPr>
          <w:p w:rsidR="005E5B2E" w:rsidRDefault="00B87760" w:rsidP="00B87760">
            <w:pPr>
              <w:pStyle w:val="ListParagraph"/>
              <w:numPr>
                <w:ilvl w:val="0"/>
                <w:numId w:val="1"/>
              </w:numPr>
            </w:pPr>
            <w:r>
              <w:t>First in my list is to finish this program successfully.</w:t>
            </w:r>
          </w:p>
          <w:p w:rsidR="00B87760" w:rsidRDefault="00B87760" w:rsidP="00B87760">
            <w:pPr>
              <w:pStyle w:val="ListParagraph"/>
              <w:numPr>
                <w:ilvl w:val="0"/>
                <w:numId w:val="1"/>
              </w:numPr>
            </w:pPr>
            <w:r>
              <w:t xml:space="preserve">To get an internship. In order to </w:t>
            </w:r>
            <w:r w:rsidR="00705292">
              <w:t xml:space="preserve">implement all I have learned during this program I have to do it in </w:t>
            </w:r>
            <w:proofErr w:type="gramStart"/>
            <w:r w:rsidR="00705292">
              <w:t>real  environment</w:t>
            </w:r>
            <w:proofErr w:type="gramEnd"/>
            <w:r w:rsidR="00705292">
              <w:t>. The best way starting my career in Hotel management is trough internship.</w:t>
            </w:r>
          </w:p>
          <w:p w:rsidR="00705292" w:rsidRDefault="00705292" w:rsidP="00B87760">
            <w:pPr>
              <w:pStyle w:val="ListParagraph"/>
              <w:numPr>
                <w:ilvl w:val="0"/>
                <w:numId w:val="1"/>
              </w:numPr>
            </w:pPr>
            <w:r>
              <w:t>To start a job as Hotel manager. At first the best will be to start as deputy, but in a half an year I want to be a manager.</w:t>
            </w:r>
          </w:p>
          <w:p w:rsidR="00B87760" w:rsidRDefault="00B87760"/>
        </w:tc>
      </w:tr>
      <w:tr w:rsidR="003673E6" w:rsidTr="005E5B2E">
        <w:tc>
          <w:tcPr>
            <w:tcW w:w="3305" w:type="dxa"/>
          </w:tcPr>
          <w:p w:rsidR="003673E6" w:rsidRDefault="003673E6">
            <w:r w:rsidRPr="009C67EE">
              <w:t>Section 2 - Skills and Knowledge to be Learned</w:t>
            </w:r>
          </w:p>
        </w:tc>
        <w:tc>
          <w:tcPr>
            <w:tcW w:w="3305" w:type="dxa"/>
            <w:gridSpan w:val="3"/>
          </w:tcPr>
          <w:p w:rsidR="003673E6" w:rsidRDefault="003673E6" w:rsidP="003673E6">
            <w:pPr>
              <w:pStyle w:val="ListParagraph"/>
              <w:numPr>
                <w:ilvl w:val="0"/>
                <w:numId w:val="4"/>
              </w:numPr>
            </w:pPr>
            <w:r>
              <w:t>To get deeper knowledge of marketing and commercial in that specific area of hotel management.</w:t>
            </w:r>
          </w:p>
          <w:p w:rsidR="003673E6" w:rsidRDefault="003673E6" w:rsidP="003673E6">
            <w:pPr>
              <w:pStyle w:val="ListParagraph"/>
              <w:numPr>
                <w:ilvl w:val="0"/>
                <w:numId w:val="4"/>
              </w:numPr>
            </w:pPr>
            <w:r>
              <w:t xml:space="preserve">To improve my organizational skills. In order to be a good manager, no matter in what area, </w:t>
            </w:r>
            <w:r w:rsidR="007E6B5E">
              <w:t>the greatest tool is very good organizational skills.</w:t>
            </w:r>
          </w:p>
          <w:p w:rsidR="00EB2B2A" w:rsidRDefault="00271051" w:rsidP="00EB2B2A">
            <w:pPr>
              <w:pStyle w:val="ListParagraph"/>
              <w:numPr>
                <w:ilvl w:val="0"/>
                <w:numId w:val="4"/>
              </w:numPr>
            </w:pPr>
            <w:r>
              <w:t xml:space="preserve">To get better in English. My current level of English is good, but isn’t </w:t>
            </w:r>
            <w:r>
              <w:lastRenderedPageBreak/>
              <w:t>fluent, so I need to work on it.</w:t>
            </w:r>
          </w:p>
        </w:tc>
        <w:tc>
          <w:tcPr>
            <w:tcW w:w="3305" w:type="dxa"/>
            <w:gridSpan w:val="3"/>
          </w:tcPr>
          <w:p w:rsidR="003673E6" w:rsidRDefault="003673E6" w:rsidP="003673E6">
            <w:pPr>
              <w:pStyle w:val="ListParagraph"/>
              <w:numPr>
                <w:ilvl w:val="0"/>
                <w:numId w:val="4"/>
              </w:numPr>
            </w:pPr>
            <w:r>
              <w:lastRenderedPageBreak/>
              <w:t xml:space="preserve">To be able to use and implement the knowledge </w:t>
            </w:r>
            <w:r w:rsidR="007E6B5E">
              <w:t xml:space="preserve">and all tools </w:t>
            </w:r>
            <w:r>
              <w:t>of marketing and commercial in that specific area of hotel management.</w:t>
            </w:r>
          </w:p>
          <w:p w:rsidR="00EB2B2A" w:rsidRDefault="007E6B5E" w:rsidP="007E6B5E">
            <w:pPr>
              <w:pStyle w:val="ListParagraph"/>
              <w:numPr>
                <w:ilvl w:val="0"/>
                <w:numId w:val="4"/>
              </w:numPr>
            </w:pPr>
            <w:r>
              <w:t>To revise my personal development plan and to be able to make it better in reorganizing what I need in addition and how long it will take to learn or develop knowledge and/or skills</w:t>
            </w:r>
            <w:r w:rsidR="00EB2B2A">
              <w:t>.</w:t>
            </w:r>
          </w:p>
          <w:p w:rsidR="00EB2B2A" w:rsidRDefault="00EB2B2A" w:rsidP="007E6B5E">
            <w:pPr>
              <w:pStyle w:val="ListParagraph"/>
              <w:numPr>
                <w:ilvl w:val="0"/>
                <w:numId w:val="4"/>
              </w:numPr>
            </w:pPr>
            <w:r>
              <w:lastRenderedPageBreak/>
              <w:t>To be fluent on English.</w:t>
            </w:r>
          </w:p>
        </w:tc>
        <w:tc>
          <w:tcPr>
            <w:tcW w:w="3305" w:type="dxa"/>
            <w:gridSpan w:val="3"/>
          </w:tcPr>
          <w:p w:rsidR="003673E6" w:rsidRDefault="003673E6" w:rsidP="003673E6">
            <w:pPr>
              <w:pStyle w:val="ListParagraph"/>
              <w:numPr>
                <w:ilvl w:val="0"/>
                <w:numId w:val="4"/>
              </w:numPr>
            </w:pPr>
            <w:r>
              <w:lastRenderedPageBreak/>
              <w:t>To be fluent in marketing and commercial tools and knowledge in that specific area of hotel management.</w:t>
            </w:r>
          </w:p>
          <w:p w:rsidR="007E6B5E" w:rsidRDefault="007E6B5E" w:rsidP="00271051">
            <w:pPr>
              <w:pStyle w:val="ListParagraph"/>
              <w:numPr>
                <w:ilvl w:val="0"/>
                <w:numId w:val="4"/>
              </w:numPr>
            </w:pPr>
            <w:r>
              <w:t xml:space="preserve">To be pretty much organized </w:t>
            </w:r>
            <w:r w:rsidR="00271051">
              <w:t xml:space="preserve">person in such level, that if I get any task to be able to tell how much time it will take and also if some task should be done, to be able to do it by rearranging things or prioritize. </w:t>
            </w:r>
          </w:p>
          <w:p w:rsidR="00EB2B2A" w:rsidRDefault="00EB2B2A" w:rsidP="00271051">
            <w:pPr>
              <w:pStyle w:val="ListParagraph"/>
              <w:numPr>
                <w:ilvl w:val="0"/>
                <w:numId w:val="4"/>
              </w:numPr>
            </w:pPr>
            <w:r>
              <w:lastRenderedPageBreak/>
              <w:t>To get short class in French in order to refresh my memory. The knowledge of 6-7 languages is a good tool for every manager.</w:t>
            </w:r>
          </w:p>
        </w:tc>
      </w:tr>
      <w:tr w:rsidR="003673E6" w:rsidTr="005E5B2E">
        <w:tc>
          <w:tcPr>
            <w:tcW w:w="3305" w:type="dxa"/>
          </w:tcPr>
          <w:p w:rsidR="003673E6" w:rsidRDefault="003673E6">
            <w:r w:rsidRPr="009C67EE">
              <w:lastRenderedPageBreak/>
              <w:t>Section 3 - Next Steps</w:t>
            </w:r>
          </w:p>
        </w:tc>
        <w:tc>
          <w:tcPr>
            <w:tcW w:w="3305" w:type="dxa"/>
            <w:gridSpan w:val="3"/>
          </w:tcPr>
          <w:p w:rsidR="003673E6" w:rsidRDefault="00EB2B2A" w:rsidP="00EB2B2A">
            <w:pPr>
              <w:pStyle w:val="ListParagraph"/>
              <w:numPr>
                <w:ilvl w:val="0"/>
                <w:numId w:val="5"/>
              </w:numPr>
            </w:pPr>
            <w:r>
              <w:t>In order to get deeper knowledge in marketing and commercials in Hotel management, I have to do much reading. I also have to make researches.</w:t>
            </w:r>
          </w:p>
          <w:p w:rsidR="00DF7358" w:rsidRDefault="00DF7358" w:rsidP="00EB2B2A">
            <w:pPr>
              <w:pStyle w:val="ListParagraph"/>
              <w:numPr>
                <w:ilvl w:val="0"/>
                <w:numId w:val="5"/>
              </w:numPr>
            </w:pPr>
            <w:r>
              <w:t>In order to get more organized I have to make a plans every day and try to follow it. If I cannot do something I will try to prioritize and the tasks that are left to be transferred to the next day and to be sure to be done.</w:t>
            </w:r>
          </w:p>
          <w:p w:rsidR="00DF7358" w:rsidRDefault="00DF7358" w:rsidP="00EB2B2A">
            <w:pPr>
              <w:pStyle w:val="ListParagraph"/>
              <w:numPr>
                <w:ilvl w:val="0"/>
                <w:numId w:val="5"/>
              </w:numPr>
            </w:pPr>
            <w:r>
              <w:t>In order to get better in English, I will read more and during my classes I have to write papers and so on, so I will get better with practice. If it doesn’t work I will take some classes.</w:t>
            </w:r>
          </w:p>
        </w:tc>
        <w:tc>
          <w:tcPr>
            <w:tcW w:w="3305" w:type="dxa"/>
            <w:gridSpan w:val="3"/>
          </w:tcPr>
          <w:p w:rsidR="003673E6" w:rsidRDefault="00DF7358" w:rsidP="00DF7358">
            <w:pPr>
              <w:pStyle w:val="ListParagraph"/>
              <w:numPr>
                <w:ilvl w:val="0"/>
                <w:numId w:val="5"/>
              </w:numPr>
            </w:pPr>
            <w:r>
              <w:t xml:space="preserve">In 6-12 months I will have more classes and probably </w:t>
            </w:r>
            <w:r w:rsidR="005E296B">
              <w:t>already would have been an intern in some Hotel, so I will be able to check if I can implement all I have read and learned.</w:t>
            </w:r>
          </w:p>
          <w:p w:rsidR="005E296B" w:rsidRDefault="005E296B" w:rsidP="00DF7358">
            <w:pPr>
              <w:pStyle w:val="ListParagraph"/>
              <w:numPr>
                <w:ilvl w:val="0"/>
                <w:numId w:val="5"/>
              </w:numPr>
            </w:pPr>
            <w:r>
              <w:t xml:space="preserve">Taking a step back to my original PDP plan and rearranging,  make some additions and tick off some of the list will prove if I have </w:t>
            </w:r>
            <w:r w:rsidR="00334118">
              <w:t>improve my organizational skills.</w:t>
            </w:r>
          </w:p>
          <w:p w:rsidR="00334118" w:rsidRDefault="00334118" w:rsidP="00334118">
            <w:pPr>
              <w:pStyle w:val="ListParagraph"/>
              <w:numPr>
                <w:ilvl w:val="0"/>
                <w:numId w:val="5"/>
              </w:numPr>
            </w:pPr>
            <w:r>
              <w:t>Better in English. Since then I will be on my second year from the program I would have more papers, projects and task to do, so if I am starting it and writing without thinking it first on my native language I well be successful in improving my English.</w:t>
            </w:r>
          </w:p>
        </w:tc>
        <w:tc>
          <w:tcPr>
            <w:tcW w:w="3305" w:type="dxa"/>
            <w:gridSpan w:val="3"/>
          </w:tcPr>
          <w:p w:rsidR="003673E6" w:rsidRDefault="00334118" w:rsidP="00334118">
            <w:pPr>
              <w:pStyle w:val="ListParagraph"/>
              <w:numPr>
                <w:ilvl w:val="0"/>
                <w:numId w:val="5"/>
              </w:numPr>
            </w:pPr>
            <w:r>
              <w:t>Since I should already have been an intern in some Hotel I could discuss or propose some.</w:t>
            </w:r>
          </w:p>
          <w:p w:rsidR="00F24D9A" w:rsidRDefault="00334118" w:rsidP="00F24D9A">
            <w:pPr>
              <w:pStyle w:val="ListParagraph"/>
              <w:numPr>
                <w:ilvl w:val="0"/>
                <w:numId w:val="5"/>
              </w:numPr>
            </w:pPr>
            <w:r>
              <w:t xml:space="preserve">I should have experience the work already, so I will be able to </w:t>
            </w:r>
            <w:r w:rsidR="00F24D9A">
              <w:t>evaluate, rearrange, prioritize and so on anything.</w:t>
            </w:r>
          </w:p>
        </w:tc>
      </w:tr>
      <w:tr w:rsidR="003673E6" w:rsidTr="005E5B2E">
        <w:tc>
          <w:tcPr>
            <w:tcW w:w="3305" w:type="dxa"/>
          </w:tcPr>
          <w:p w:rsidR="003673E6" w:rsidRDefault="003673E6">
            <w:r>
              <w:t>Section 4 – Resources</w:t>
            </w:r>
          </w:p>
        </w:tc>
        <w:tc>
          <w:tcPr>
            <w:tcW w:w="3305" w:type="dxa"/>
            <w:gridSpan w:val="3"/>
          </w:tcPr>
          <w:p w:rsidR="002363EF" w:rsidRDefault="00F24D9A" w:rsidP="002363EF">
            <w:pPr>
              <w:pStyle w:val="ListParagraph"/>
              <w:numPr>
                <w:ilvl w:val="0"/>
                <w:numId w:val="10"/>
              </w:numPr>
              <w:jc w:val="both"/>
            </w:pPr>
            <w:r>
              <w:t xml:space="preserve">First of all is the funding. If funding for this program </w:t>
            </w:r>
            <w:r>
              <w:lastRenderedPageBreak/>
              <w:t>is in jeopardy. The upcoming big change in United Kingdom could impact funding and result in change in regulations and rules. If that happens I wouldn’t be able to afford it.</w:t>
            </w:r>
          </w:p>
          <w:p w:rsidR="002363EF" w:rsidRDefault="002363EF" w:rsidP="002363EF">
            <w:pPr>
              <w:pStyle w:val="ListParagraph"/>
              <w:numPr>
                <w:ilvl w:val="0"/>
                <w:numId w:val="10"/>
              </w:numPr>
              <w:jc w:val="both"/>
            </w:pPr>
            <w:r>
              <w:t xml:space="preserve">The time is one of the </w:t>
            </w:r>
            <w:proofErr w:type="gramStart"/>
            <w:r>
              <w:t>most  valuable</w:t>
            </w:r>
            <w:proofErr w:type="gramEnd"/>
            <w:r>
              <w:t xml:space="preserve"> thing that almost everyone need. Not having enough free time for me is the thing which could set me back. </w:t>
            </w:r>
          </w:p>
          <w:p w:rsidR="003673E6" w:rsidRDefault="003673E6" w:rsidP="00F24D9A">
            <w:pPr>
              <w:pStyle w:val="ListParagraph"/>
              <w:numPr>
                <w:ilvl w:val="0"/>
                <w:numId w:val="6"/>
              </w:numPr>
            </w:pPr>
          </w:p>
        </w:tc>
        <w:tc>
          <w:tcPr>
            <w:tcW w:w="3305" w:type="dxa"/>
            <w:gridSpan w:val="3"/>
          </w:tcPr>
          <w:p w:rsidR="003673E6" w:rsidRDefault="003673E6"/>
        </w:tc>
        <w:tc>
          <w:tcPr>
            <w:tcW w:w="3305" w:type="dxa"/>
            <w:gridSpan w:val="3"/>
          </w:tcPr>
          <w:p w:rsidR="003673E6" w:rsidRDefault="003673E6"/>
        </w:tc>
      </w:tr>
      <w:tr w:rsidR="003673E6" w:rsidTr="005E5B2E">
        <w:tc>
          <w:tcPr>
            <w:tcW w:w="3305" w:type="dxa"/>
          </w:tcPr>
          <w:p w:rsidR="003673E6" w:rsidRDefault="003673E6">
            <w:r w:rsidRPr="009C67EE">
              <w:t>Section 5 - Time Schedule</w:t>
            </w:r>
          </w:p>
        </w:tc>
        <w:tc>
          <w:tcPr>
            <w:tcW w:w="3305" w:type="dxa"/>
            <w:gridSpan w:val="3"/>
          </w:tcPr>
          <w:p w:rsidR="003673E6" w:rsidRDefault="005741B5">
            <w:r>
              <w:t>The execution of my personal development plan should start in a week.</w:t>
            </w:r>
          </w:p>
        </w:tc>
        <w:tc>
          <w:tcPr>
            <w:tcW w:w="3305" w:type="dxa"/>
            <w:gridSpan w:val="3"/>
          </w:tcPr>
          <w:p w:rsidR="003673E6" w:rsidRDefault="003673E6"/>
        </w:tc>
        <w:tc>
          <w:tcPr>
            <w:tcW w:w="3305" w:type="dxa"/>
            <w:gridSpan w:val="3"/>
          </w:tcPr>
          <w:p w:rsidR="003673E6" w:rsidRDefault="003673E6"/>
        </w:tc>
      </w:tr>
      <w:tr w:rsidR="002363EF" w:rsidTr="005E5B2E">
        <w:tc>
          <w:tcPr>
            <w:tcW w:w="3305" w:type="dxa"/>
          </w:tcPr>
          <w:p w:rsidR="002363EF" w:rsidRPr="009C67EE" w:rsidRDefault="002363EF"/>
        </w:tc>
        <w:tc>
          <w:tcPr>
            <w:tcW w:w="3305" w:type="dxa"/>
            <w:gridSpan w:val="3"/>
          </w:tcPr>
          <w:p w:rsidR="002363EF" w:rsidRDefault="005741B5">
            <w:r>
              <w:t>I am expecting to finish my PDP in 3 years.</w:t>
            </w:r>
          </w:p>
        </w:tc>
        <w:tc>
          <w:tcPr>
            <w:tcW w:w="3305" w:type="dxa"/>
            <w:gridSpan w:val="3"/>
          </w:tcPr>
          <w:p w:rsidR="002363EF" w:rsidRDefault="002363EF"/>
        </w:tc>
        <w:tc>
          <w:tcPr>
            <w:tcW w:w="3305" w:type="dxa"/>
            <w:gridSpan w:val="3"/>
          </w:tcPr>
          <w:p w:rsidR="002363EF" w:rsidRDefault="002363EF"/>
        </w:tc>
      </w:tr>
      <w:tr w:rsidR="002335F5" w:rsidTr="00B87AF1">
        <w:tc>
          <w:tcPr>
            <w:tcW w:w="3305" w:type="dxa"/>
            <w:tcBorders>
              <w:right w:val="single" w:sz="4" w:space="0" w:color="auto"/>
            </w:tcBorders>
          </w:tcPr>
          <w:p w:rsidR="002335F5" w:rsidRDefault="002335F5">
            <w:r w:rsidRPr="009C67EE">
              <w:t>Section 6 - Completion</w:t>
            </w:r>
          </w:p>
        </w:tc>
        <w:tc>
          <w:tcPr>
            <w:tcW w:w="703" w:type="dxa"/>
            <w:tcBorders>
              <w:top w:val="nil"/>
              <w:left w:val="single" w:sz="4" w:space="0" w:color="auto"/>
              <w:bottom w:val="nil"/>
              <w:right w:val="nil"/>
            </w:tcBorders>
          </w:tcPr>
          <w:p w:rsidR="002335F5" w:rsidRDefault="002335F5" w:rsidP="005741B5">
            <w:pPr>
              <w:pStyle w:val="ListParagraph"/>
              <w:numPr>
                <w:ilvl w:val="0"/>
                <w:numId w:val="11"/>
              </w:numPr>
            </w:pPr>
          </w:p>
        </w:tc>
        <w:tc>
          <w:tcPr>
            <w:tcW w:w="2093" w:type="dxa"/>
            <w:tcBorders>
              <w:left w:val="nil"/>
              <w:right w:val="nil"/>
            </w:tcBorders>
          </w:tcPr>
          <w:p w:rsidR="002335F5" w:rsidRDefault="002335F5"/>
        </w:tc>
        <w:tc>
          <w:tcPr>
            <w:tcW w:w="509" w:type="dxa"/>
            <w:tcBorders>
              <w:top w:val="nil"/>
              <w:left w:val="nil"/>
              <w:bottom w:val="nil"/>
              <w:right w:val="single" w:sz="4" w:space="0" w:color="auto"/>
            </w:tcBorders>
          </w:tcPr>
          <w:p w:rsidR="002335F5" w:rsidRDefault="002335F5"/>
        </w:tc>
        <w:tc>
          <w:tcPr>
            <w:tcW w:w="687" w:type="dxa"/>
            <w:tcBorders>
              <w:top w:val="nil"/>
              <w:left w:val="single" w:sz="4" w:space="0" w:color="auto"/>
              <w:bottom w:val="nil"/>
              <w:right w:val="nil"/>
            </w:tcBorders>
          </w:tcPr>
          <w:p w:rsidR="002335F5" w:rsidRDefault="002335F5" w:rsidP="005B44B3">
            <w:pPr>
              <w:pStyle w:val="ListParagraph"/>
              <w:numPr>
                <w:ilvl w:val="0"/>
                <w:numId w:val="11"/>
              </w:numPr>
            </w:pPr>
          </w:p>
        </w:tc>
        <w:tc>
          <w:tcPr>
            <w:tcW w:w="1959" w:type="dxa"/>
            <w:tcBorders>
              <w:left w:val="nil"/>
              <w:right w:val="nil"/>
            </w:tcBorders>
          </w:tcPr>
          <w:p w:rsidR="002335F5" w:rsidRDefault="002335F5"/>
        </w:tc>
        <w:tc>
          <w:tcPr>
            <w:tcW w:w="659" w:type="dxa"/>
            <w:tcBorders>
              <w:top w:val="nil"/>
              <w:left w:val="nil"/>
              <w:bottom w:val="nil"/>
              <w:right w:val="single" w:sz="4" w:space="0" w:color="auto"/>
            </w:tcBorders>
          </w:tcPr>
          <w:p w:rsidR="002335F5" w:rsidRDefault="002335F5"/>
        </w:tc>
        <w:tc>
          <w:tcPr>
            <w:tcW w:w="683" w:type="dxa"/>
            <w:tcBorders>
              <w:top w:val="nil"/>
              <w:left w:val="single" w:sz="4" w:space="0" w:color="auto"/>
              <w:bottom w:val="nil"/>
              <w:right w:val="nil"/>
            </w:tcBorders>
          </w:tcPr>
          <w:p w:rsidR="002335F5" w:rsidRDefault="002335F5" w:rsidP="005B44B3">
            <w:pPr>
              <w:pStyle w:val="ListParagraph"/>
              <w:numPr>
                <w:ilvl w:val="0"/>
                <w:numId w:val="11"/>
              </w:numPr>
            </w:pPr>
          </w:p>
        </w:tc>
        <w:tc>
          <w:tcPr>
            <w:tcW w:w="2043" w:type="dxa"/>
            <w:tcBorders>
              <w:left w:val="nil"/>
              <w:right w:val="nil"/>
            </w:tcBorders>
          </w:tcPr>
          <w:p w:rsidR="002335F5" w:rsidRDefault="002335F5"/>
        </w:tc>
        <w:tc>
          <w:tcPr>
            <w:tcW w:w="579" w:type="dxa"/>
            <w:tcBorders>
              <w:top w:val="nil"/>
              <w:left w:val="nil"/>
              <w:bottom w:val="nil"/>
              <w:right w:val="single" w:sz="4" w:space="0" w:color="auto"/>
            </w:tcBorders>
          </w:tcPr>
          <w:p w:rsidR="002335F5" w:rsidRDefault="002335F5"/>
        </w:tc>
      </w:tr>
      <w:tr w:rsidR="002335F5" w:rsidTr="00B87AF1">
        <w:tc>
          <w:tcPr>
            <w:tcW w:w="3305" w:type="dxa"/>
            <w:tcBorders>
              <w:right w:val="single" w:sz="4" w:space="0" w:color="auto"/>
            </w:tcBorders>
          </w:tcPr>
          <w:p w:rsidR="002335F5" w:rsidRPr="009C67EE" w:rsidRDefault="002335F5"/>
        </w:tc>
        <w:tc>
          <w:tcPr>
            <w:tcW w:w="703" w:type="dxa"/>
            <w:tcBorders>
              <w:top w:val="nil"/>
              <w:left w:val="single" w:sz="4" w:space="0" w:color="auto"/>
              <w:bottom w:val="nil"/>
              <w:right w:val="nil"/>
            </w:tcBorders>
          </w:tcPr>
          <w:p w:rsidR="002335F5" w:rsidRDefault="002335F5" w:rsidP="002335F5">
            <w:pPr>
              <w:ind w:left="360"/>
            </w:pPr>
          </w:p>
        </w:tc>
        <w:tc>
          <w:tcPr>
            <w:tcW w:w="2093" w:type="dxa"/>
            <w:tcBorders>
              <w:left w:val="nil"/>
              <w:right w:val="nil"/>
            </w:tcBorders>
          </w:tcPr>
          <w:p w:rsidR="002335F5" w:rsidRDefault="00B87AF1">
            <w:r>
              <w:t>Date</w:t>
            </w:r>
          </w:p>
        </w:tc>
        <w:tc>
          <w:tcPr>
            <w:tcW w:w="509" w:type="dxa"/>
            <w:tcBorders>
              <w:top w:val="nil"/>
              <w:left w:val="nil"/>
              <w:bottom w:val="nil"/>
              <w:right w:val="single" w:sz="4" w:space="0" w:color="auto"/>
            </w:tcBorders>
          </w:tcPr>
          <w:p w:rsidR="002335F5" w:rsidRDefault="002335F5"/>
        </w:tc>
        <w:tc>
          <w:tcPr>
            <w:tcW w:w="687" w:type="dxa"/>
            <w:tcBorders>
              <w:top w:val="nil"/>
              <w:left w:val="single" w:sz="4" w:space="0" w:color="auto"/>
              <w:bottom w:val="nil"/>
              <w:right w:val="nil"/>
            </w:tcBorders>
          </w:tcPr>
          <w:p w:rsidR="002335F5" w:rsidRDefault="002335F5" w:rsidP="005B44B3">
            <w:pPr>
              <w:ind w:left="360"/>
            </w:pPr>
          </w:p>
        </w:tc>
        <w:tc>
          <w:tcPr>
            <w:tcW w:w="1959" w:type="dxa"/>
            <w:tcBorders>
              <w:left w:val="nil"/>
              <w:right w:val="nil"/>
            </w:tcBorders>
          </w:tcPr>
          <w:p w:rsidR="002335F5" w:rsidRDefault="00B87AF1">
            <w:r>
              <w:t>Date</w:t>
            </w:r>
          </w:p>
        </w:tc>
        <w:tc>
          <w:tcPr>
            <w:tcW w:w="659" w:type="dxa"/>
            <w:tcBorders>
              <w:top w:val="nil"/>
              <w:left w:val="nil"/>
              <w:bottom w:val="nil"/>
              <w:right w:val="single" w:sz="4" w:space="0" w:color="auto"/>
            </w:tcBorders>
          </w:tcPr>
          <w:p w:rsidR="002335F5" w:rsidRDefault="002335F5"/>
        </w:tc>
        <w:tc>
          <w:tcPr>
            <w:tcW w:w="683" w:type="dxa"/>
            <w:tcBorders>
              <w:top w:val="nil"/>
              <w:left w:val="single" w:sz="4" w:space="0" w:color="auto"/>
              <w:bottom w:val="nil"/>
              <w:right w:val="nil"/>
            </w:tcBorders>
          </w:tcPr>
          <w:p w:rsidR="002335F5" w:rsidRDefault="002335F5" w:rsidP="005B44B3">
            <w:pPr>
              <w:ind w:left="360"/>
            </w:pPr>
          </w:p>
        </w:tc>
        <w:tc>
          <w:tcPr>
            <w:tcW w:w="2043" w:type="dxa"/>
            <w:tcBorders>
              <w:left w:val="nil"/>
              <w:right w:val="nil"/>
            </w:tcBorders>
          </w:tcPr>
          <w:p w:rsidR="002335F5" w:rsidRDefault="00B87AF1">
            <w:r>
              <w:t>Date</w:t>
            </w:r>
          </w:p>
        </w:tc>
        <w:tc>
          <w:tcPr>
            <w:tcW w:w="579" w:type="dxa"/>
            <w:tcBorders>
              <w:top w:val="nil"/>
              <w:left w:val="nil"/>
              <w:bottom w:val="nil"/>
              <w:right w:val="single" w:sz="4" w:space="0" w:color="auto"/>
            </w:tcBorders>
          </w:tcPr>
          <w:p w:rsidR="002335F5" w:rsidRDefault="002335F5"/>
        </w:tc>
      </w:tr>
      <w:tr w:rsidR="002335F5" w:rsidTr="00B87AF1">
        <w:tc>
          <w:tcPr>
            <w:tcW w:w="3305" w:type="dxa"/>
            <w:tcBorders>
              <w:right w:val="single" w:sz="4" w:space="0" w:color="auto"/>
            </w:tcBorders>
          </w:tcPr>
          <w:p w:rsidR="002335F5" w:rsidRDefault="002335F5"/>
        </w:tc>
        <w:tc>
          <w:tcPr>
            <w:tcW w:w="703" w:type="dxa"/>
            <w:tcBorders>
              <w:top w:val="nil"/>
              <w:left w:val="single" w:sz="4" w:space="0" w:color="auto"/>
              <w:bottom w:val="nil"/>
              <w:right w:val="nil"/>
            </w:tcBorders>
          </w:tcPr>
          <w:p w:rsidR="002335F5" w:rsidRDefault="002335F5" w:rsidP="005741B5">
            <w:pPr>
              <w:pStyle w:val="ListParagraph"/>
              <w:numPr>
                <w:ilvl w:val="0"/>
                <w:numId w:val="11"/>
              </w:numPr>
            </w:pPr>
          </w:p>
        </w:tc>
        <w:tc>
          <w:tcPr>
            <w:tcW w:w="2093" w:type="dxa"/>
            <w:tcBorders>
              <w:left w:val="nil"/>
              <w:right w:val="nil"/>
            </w:tcBorders>
          </w:tcPr>
          <w:p w:rsidR="002335F5" w:rsidRDefault="002335F5"/>
        </w:tc>
        <w:tc>
          <w:tcPr>
            <w:tcW w:w="509" w:type="dxa"/>
            <w:tcBorders>
              <w:top w:val="nil"/>
              <w:left w:val="nil"/>
              <w:bottom w:val="nil"/>
              <w:right w:val="single" w:sz="4" w:space="0" w:color="auto"/>
            </w:tcBorders>
          </w:tcPr>
          <w:p w:rsidR="002335F5" w:rsidRDefault="002335F5"/>
        </w:tc>
        <w:tc>
          <w:tcPr>
            <w:tcW w:w="687" w:type="dxa"/>
            <w:tcBorders>
              <w:top w:val="nil"/>
              <w:left w:val="single" w:sz="4" w:space="0" w:color="auto"/>
              <w:bottom w:val="nil"/>
              <w:right w:val="nil"/>
            </w:tcBorders>
          </w:tcPr>
          <w:p w:rsidR="002335F5" w:rsidRDefault="002335F5" w:rsidP="005B44B3">
            <w:pPr>
              <w:pStyle w:val="ListParagraph"/>
              <w:numPr>
                <w:ilvl w:val="0"/>
                <w:numId w:val="11"/>
              </w:numPr>
            </w:pPr>
          </w:p>
        </w:tc>
        <w:tc>
          <w:tcPr>
            <w:tcW w:w="1959" w:type="dxa"/>
            <w:tcBorders>
              <w:left w:val="nil"/>
              <w:right w:val="nil"/>
            </w:tcBorders>
          </w:tcPr>
          <w:p w:rsidR="002335F5" w:rsidRDefault="002335F5"/>
        </w:tc>
        <w:tc>
          <w:tcPr>
            <w:tcW w:w="659" w:type="dxa"/>
            <w:tcBorders>
              <w:top w:val="nil"/>
              <w:left w:val="nil"/>
              <w:bottom w:val="nil"/>
              <w:right w:val="single" w:sz="4" w:space="0" w:color="auto"/>
            </w:tcBorders>
          </w:tcPr>
          <w:p w:rsidR="002335F5" w:rsidRDefault="002335F5"/>
        </w:tc>
        <w:tc>
          <w:tcPr>
            <w:tcW w:w="683" w:type="dxa"/>
            <w:tcBorders>
              <w:top w:val="nil"/>
              <w:left w:val="single" w:sz="4" w:space="0" w:color="auto"/>
              <w:bottom w:val="nil"/>
              <w:right w:val="nil"/>
            </w:tcBorders>
          </w:tcPr>
          <w:p w:rsidR="002335F5" w:rsidRDefault="002335F5" w:rsidP="005B44B3">
            <w:pPr>
              <w:pStyle w:val="ListParagraph"/>
              <w:numPr>
                <w:ilvl w:val="0"/>
                <w:numId w:val="11"/>
              </w:numPr>
            </w:pPr>
          </w:p>
        </w:tc>
        <w:tc>
          <w:tcPr>
            <w:tcW w:w="2043" w:type="dxa"/>
            <w:tcBorders>
              <w:left w:val="nil"/>
              <w:right w:val="nil"/>
            </w:tcBorders>
          </w:tcPr>
          <w:p w:rsidR="002335F5" w:rsidRDefault="002335F5"/>
        </w:tc>
        <w:tc>
          <w:tcPr>
            <w:tcW w:w="579" w:type="dxa"/>
            <w:tcBorders>
              <w:top w:val="nil"/>
              <w:left w:val="nil"/>
              <w:bottom w:val="nil"/>
              <w:right w:val="single" w:sz="4" w:space="0" w:color="auto"/>
            </w:tcBorders>
          </w:tcPr>
          <w:p w:rsidR="002335F5" w:rsidRDefault="002335F5"/>
        </w:tc>
      </w:tr>
      <w:tr w:rsidR="002335F5" w:rsidTr="00B87AF1">
        <w:tc>
          <w:tcPr>
            <w:tcW w:w="3305" w:type="dxa"/>
            <w:tcBorders>
              <w:right w:val="single" w:sz="4" w:space="0" w:color="auto"/>
            </w:tcBorders>
          </w:tcPr>
          <w:p w:rsidR="002335F5" w:rsidRDefault="002335F5"/>
        </w:tc>
        <w:tc>
          <w:tcPr>
            <w:tcW w:w="703" w:type="dxa"/>
            <w:tcBorders>
              <w:top w:val="nil"/>
              <w:left w:val="single" w:sz="4" w:space="0" w:color="auto"/>
              <w:bottom w:val="nil"/>
              <w:right w:val="nil"/>
            </w:tcBorders>
          </w:tcPr>
          <w:p w:rsidR="002335F5" w:rsidRDefault="002335F5" w:rsidP="002335F5">
            <w:pPr>
              <w:ind w:left="360"/>
            </w:pPr>
          </w:p>
        </w:tc>
        <w:tc>
          <w:tcPr>
            <w:tcW w:w="2093" w:type="dxa"/>
            <w:tcBorders>
              <w:left w:val="nil"/>
              <w:right w:val="nil"/>
            </w:tcBorders>
          </w:tcPr>
          <w:p w:rsidR="002335F5" w:rsidRDefault="00B87AF1">
            <w:r>
              <w:t>Date</w:t>
            </w:r>
          </w:p>
        </w:tc>
        <w:tc>
          <w:tcPr>
            <w:tcW w:w="509" w:type="dxa"/>
            <w:tcBorders>
              <w:top w:val="nil"/>
              <w:left w:val="nil"/>
              <w:bottom w:val="nil"/>
              <w:right w:val="single" w:sz="4" w:space="0" w:color="auto"/>
            </w:tcBorders>
          </w:tcPr>
          <w:p w:rsidR="002335F5" w:rsidRDefault="002335F5"/>
        </w:tc>
        <w:tc>
          <w:tcPr>
            <w:tcW w:w="687" w:type="dxa"/>
            <w:tcBorders>
              <w:top w:val="nil"/>
              <w:left w:val="single" w:sz="4" w:space="0" w:color="auto"/>
              <w:bottom w:val="nil"/>
              <w:right w:val="nil"/>
            </w:tcBorders>
          </w:tcPr>
          <w:p w:rsidR="002335F5" w:rsidRDefault="002335F5" w:rsidP="005B44B3">
            <w:pPr>
              <w:ind w:left="360"/>
            </w:pPr>
          </w:p>
        </w:tc>
        <w:tc>
          <w:tcPr>
            <w:tcW w:w="1959" w:type="dxa"/>
            <w:tcBorders>
              <w:left w:val="nil"/>
              <w:right w:val="nil"/>
            </w:tcBorders>
          </w:tcPr>
          <w:p w:rsidR="002335F5" w:rsidRDefault="00B87AF1">
            <w:r>
              <w:t>Date</w:t>
            </w:r>
          </w:p>
        </w:tc>
        <w:tc>
          <w:tcPr>
            <w:tcW w:w="659" w:type="dxa"/>
            <w:tcBorders>
              <w:top w:val="nil"/>
              <w:left w:val="nil"/>
              <w:bottom w:val="nil"/>
              <w:right w:val="single" w:sz="4" w:space="0" w:color="auto"/>
            </w:tcBorders>
          </w:tcPr>
          <w:p w:rsidR="002335F5" w:rsidRDefault="002335F5"/>
        </w:tc>
        <w:tc>
          <w:tcPr>
            <w:tcW w:w="683" w:type="dxa"/>
            <w:tcBorders>
              <w:top w:val="nil"/>
              <w:left w:val="single" w:sz="4" w:space="0" w:color="auto"/>
              <w:bottom w:val="nil"/>
              <w:right w:val="nil"/>
            </w:tcBorders>
          </w:tcPr>
          <w:p w:rsidR="002335F5" w:rsidRDefault="002335F5" w:rsidP="005B44B3">
            <w:pPr>
              <w:ind w:left="360"/>
            </w:pPr>
          </w:p>
        </w:tc>
        <w:tc>
          <w:tcPr>
            <w:tcW w:w="2043" w:type="dxa"/>
            <w:tcBorders>
              <w:left w:val="nil"/>
              <w:right w:val="nil"/>
            </w:tcBorders>
          </w:tcPr>
          <w:p w:rsidR="002335F5" w:rsidRDefault="00B87AF1">
            <w:r>
              <w:t>Date</w:t>
            </w:r>
          </w:p>
        </w:tc>
        <w:tc>
          <w:tcPr>
            <w:tcW w:w="579" w:type="dxa"/>
            <w:tcBorders>
              <w:top w:val="nil"/>
              <w:left w:val="nil"/>
              <w:bottom w:val="nil"/>
              <w:right w:val="single" w:sz="4" w:space="0" w:color="auto"/>
            </w:tcBorders>
          </w:tcPr>
          <w:p w:rsidR="002335F5" w:rsidRDefault="002335F5"/>
        </w:tc>
      </w:tr>
      <w:tr w:rsidR="002335F5" w:rsidTr="00B87AF1">
        <w:tc>
          <w:tcPr>
            <w:tcW w:w="3305" w:type="dxa"/>
            <w:tcBorders>
              <w:right w:val="single" w:sz="4" w:space="0" w:color="auto"/>
            </w:tcBorders>
          </w:tcPr>
          <w:p w:rsidR="002335F5" w:rsidRDefault="002335F5"/>
        </w:tc>
        <w:tc>
          <w:tcPr>
            <w:tcW w:w="703" w:type="dxa"/>
            <w:tcBorders>
              <w:top w:val="nil"/>
              <w:left w:val="single" w:sz="4" w:space="0" w:color="auto"/>
              <w:bottom w:val="nil"/>
              <w:right w:val="nil"/>
            </w:tcBorders>
          </w:tcPr>
          <w:p w:rsidR="002335F5" w:rsidRDefault="002335F5" w:rsidP="005741B5">
            <w:pPr>
              <w:pStyle w:val="ListParagraph"/>
              <w:numPr>
                <w:ilvl w:val="0"/>
                <w:numId w:val="11"/>
              </w:numPr>
            </w:pPr>
          </w:p>
        </w:tc>
        <w:tc>
          <w:tcPr>
            <w:tcW w:w="2093" w:type="dxa"/>
            <w:tcBorders>
              <w:left w:val="nil"/>
              <w:right w:val="nil"/>
            </w:tcBorders>
          </w:tcPr>
          <w:p w:rsidR="002335F5" w:rsidRDefault="002335F5"/>
        </w:tc>
        <w:tc>
          <w:tcPr>
            <w:tcW w:w="509" w:type="dxa"/>
            <w:tcBorders>
              <w:top w:val="nil"/>
              <w:left w:val="nil"/>
              <w:bottom w:val="nil"/>
              <w:right w:val="single" w:sz="4" w:space="0" w:color="auto"/>
            </w:tcBorders>
          </w:tcPr>
          <w:p w:rsidR="002335F5" w:rsidRDefault="002335F5"/>
        </w:tc>
        <w:tc>
          <w:tcPr>
            <w:tcW w:w="687" w:type="dxa"/>
            <w:tcBorders>
              <w:top w:val="nil"/>
              <w:left w:val="single" w:sz="4" w:space="0" w:color="auto"/>
              <w:bottom w:val="nil"/>
              <w:right w:val="nil"/>
            </w:tcBorders>
          </w:tcPr>
          <w:p w:rsidR="002335F5" w:rsidRDefault="002335F5" w:rsidP="005B44B3">
            <w:pPr>
              <w:pStyle w:val="ListParagraph"/>
              <w:numPr>
                <w:ilvl w:val="0"/>
                <w:numId w:val="11"/>
              </w:numPr>
            </w:pPr>
          </w:p>
        </w:tc>
        <w:tc>
          <w:tcPr>
            <w:tcW w:w="1959" w:type="dxa"/>
            <w:tcBorders>
              <w:left w:val="nil"/>
              <w:right w:val="nil"/>
            </w:tcBorders>
          </w:tcPr>
          <w:p w:rsidR="002335F5" w:rsidRDefault="002335F5"/>
        </w:tc>
        <w:tc>
          <w:tcPr>
            <w:tcW w:w="659" w:type="dxa"/>
            <w:tcBorders>
              <w:top w:val="nil"/>
              <w:left w:val="nil"/>
              <w:bottom w:val="nil"/>
              <w:right w:val="single" w:sz="4" w:space="0" w:color="auto"/>
            </w:tcBorders>
          </w:tcPr>
          <w:p w:rsidR="002335F5" w:rsidRDefault="002335F5"/>
        </w:tc>
        <w:tc>
          <w:tcPr>
            <w:tcW w:w="683" w:type="dxa"/>
            <w:tcBorders>
              <w:top w:val="nil"/>
              <w:left w:val="single" w:sz="4" w:space="0" w:color="auto"/>
              <w:bottom w:val="nil"/>
              <w:right w:val="nil"/>
            </w:tcBorders>
          </w:tcPr>
          <w:p w:rsidR="002335F5" w:rsidRDefault="002335F5" w:rsidP="005B44B3">
            <w:pPr>
              <w:pStyle w:val="ListParagraph"/>
              <w:numPr>
                <w:ilvl w:val="0"/>
                <w:numId w:val="11"/>
              </w:numPr>
            </w:pPr>
          </w:p>
        </w:tc>
        <w:tc>
          <w:tcPr>
            <w:tcW w:w="2043" w:type="dxa"/>
            <w:tcBorders>
              <w:left w:val="nil"/>
              <w:right w:val="nil"/>
            </w:tcBorders>
          </w:tcPr>
          <w:p w:rsidR="002335F5" w:rsidRDefault="002335F5"/>
        </w:tc>
        <w:tc>
          <w:tcPr>
            <w:tcW w:w="579" w:type="dxa"/>
            <w:tcBorders>
              <w:top w:val="nil"/>
              <w:left w:val="nil"/>
              <w:bottom w:val="nil"/>
              <w:right w:val="single" w:sz="4" w:space="0" w:color="auto"/>
            </w:tcBorders>
          </w:tcPr>
          <w:p w:rsidR="002335F5" w:rsidRDefault="002335F5"/>
        </w:tc>
      </w:tr>
      <w:tr w:rsidR="002335F5" w:rsidTr="00B87AF1">
        <w:tc>
          <w:tcPr>
            <w:tcW w:w="3305" w:type="dxa"/>
            <w:tcBorders>
              <w:right w:val="single" w:sz="4" w:space="0" w:color="auto"/>
            </w:tcBorders>
          </w:tcPr>
          <w:p w:rsidR="002335F5" w:rsidRDefault="002335F5"/>
        </w:tc>
        <w:tc>
          <w:tcPr>
            <w:tcW w:w="703" w:type="dxa"/>
            <w:tcBorders>
              <w:top w:val="nil"/>
              <w:left w:val="single" w:sz="4" w:space="0" w:color="auto"/>
              <w:bottom w:val="single" w:sz="4" w:space="0" w:color="auto"/>
              <w:right w:val="nil"/>
            </w:tcBorders>
          </w:tcPr>
          <w:p w:rsidR="002335F5" w:rsidRDefault="002335F5" w:rsidP="002335F5">
            <w:pPr>
              <w:ind w:left="360"/>
            </w:pPr>
          </w:p>
        </w:tc>
        <w:tc>
          <w:tcPr>
            <w:tcW w:w="2093" w:type="dxa"/>
            <w:tcBorders>
              <w:left w:val="nil"/>
              <w:right w:val="nil"/>
            </w:tcBorders>
          </w:tcPr>
          <w:p w:rsidR="002335F5" w:rsidRDefault="00B87AF1">
            <w:r>
              <w:t>Date</w:t>
            </w:r>
          </w:p>
        </w:tc>
        <w:tc>
          <w:tcPr>
            <w:tcW w:w="509" w:type="dxa"/>
            <w:tcBorders>
              <w:top w:val="nil"/>
              <w:left w:val="nil"/>
              <w:bottom w:val="single" w:sz="4" w:space="0" w:color="auto"/>
              <w:right w:val="single" w:sz="4" w:space="0" w:color="auto"/>
            </w:tcBorders>
          </w:tcPr>
          <w:p w:rsidR="002335F5" w:rsidRDefault="002335F5"/>
        </w:tc>
        <w:tc>
          <w:tcPr>
            <w:tcW w:w="687" w:type="dxa"/>
            <w:tcBorders>
              <w:top w:val="nil"/>
              <w:left w:val="single" w:sz="4" w:space="0" w:color="auto"/>
              <w:bottom w:val="single" w:sz="4" w:space="0" w:color="auto"/>
              <w:right w:val="nil"/>
            </w:tcBorders>
          </w:tcPr>
          <w:p w:rsidR="002335F5" w:rsidRDefault="002335F5" w:rsidP="005B44B3">
            <w:pPr>
              <w:ind w:left="360"/>
            </w:pPr>
          </w:p>
        </w:tc>
        <w:tc>
          <w:tcPr>
            <w:tcW w:w="1959" w:type="dxa"/>
            <w:tcBorders>
              <w:left w:val="nil"/>
              <w:right w:val="nil"/>
            </w:tcBorders>
          </w:tcPr>
          <w:p w:rsidR="002335F5" w:rsidRDefault="00B87AF1">
            <w:r>
              <w:t>Date</w:t>
            </w:r>
          </w:p>
        </w:tc>
        <w:tc>
          <w:tcPr>
            <w:tcW w:w="659" w:type="dxa"/>
            <w:tcBorders>
              <w:top w:val="nil"/>
              <w:left w:val="nil"/>
              <w:bottom w:val="single" w:sz="4" w:space="0" w:color="auto"/>
              <w:right w:val="single" w:sz="4" w:space="0" w:color="auto"/>
            </w:tcBorders>
          </w:tcPr>
          <w:p w:rsidR="002335F5" w:rsidRDefault="002335F5"/>
        </w:tc>
        <w:tc>
          <w:tcPr>
            <w:tcW w:w="683" w:type="dxa"/>
            <w:tcBorders>
              <w:top w:val="nil"/>
              <w:left w:val="single" w:sz="4" w:space="0" w:color="auto"/>
              <w:bottom w:val="single" w:sz="4" w:space="0" w:color="auto"/>
              <w:right w:val="nil"/>
            </w:tcBorders>
          </w:tcPr>
          <w:p w:rsidR="002335F5" w:rsidRDefault="002335F5" w:rsidP="005B44B3">
            <w:pPr>
              <w:ind w:left="360"/>
            </w:pPr>
          </w:p>
        </w:tc>
        <w:tc>
          <w:tcPr>
            <w:tcW w:w="2043" w:type="dxa"/>
            <w:tcBorders>
              <w:left w:val="nil"/>
              <w:right w:val="nil"/>
            </w:tcBorders>
          </w:tcPr>
          <w:p w:rsidR="002335F5" w:rsidRDefault="00B87AF1">
            <w:r>
              <w:t>Date</w:t>
            </w:r>
          </w:p>
        </w:tc>
        <w:tc>
          <w:tcPr>
            <w:tcW w:w="579" w:type="dxa"/>
            <w:tcBorders>
              <w:top w:val="nil"/>
              <w:left w:val="nil"/>
              <w:bottom w:val="single" w:sz="4" w:space="0" w:color="auto"/>
              <w:right w:val="single" w:sz="4" w:space="0" w:color="auto"/>
            </w:tcBorders>
          </w:tcPr>
          <w:p w:rsidR="002335F5" w:rsidRDefault="002335F5"/>
        </w:tc>
      </w:tr>
    </w:tbl>
    <w:p w:rsidR="00ED086A" w:rsidRDefault="00ED086A"/>
    <w:p w:rsidR="008C6B60" w:rsidRDefault="008C6B60"/>
    <w:p w:rsidR="008C6B60" w:rsidRDefault="008C6B60"/>
    <w:sdt>
      <w:sdtPr>
        <w:id w:val="409082"/>
        <w:docPartObj>
          <w:docPartGallery w:val="Cover Pages"/>
          <w:docPartUnique/>
        </w:docPartObj>
      </w:sdtPr>
      <w:sdtContent>
        <w:p w:rsidR="008C6B60" w:rsidRPr="008C6B60" w:rsidRDefault="008C6B60" w:rsidP="008C6B60"/>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5202"/>
          </w:tblGrid>
          <w:tr w:rsidR="008C6B60" w:rsidRPr="008C6B60" w:rsidTr="002A6CA2">
            <w:sdt>
              <w:sdtPr>
                <w:rPr>
                  <w:rFonts w:asciiTheme="majorHAnsi" w:eastAsiaTheme="majorEastAsia" w:hAnsiTheme="majorHAnsi" w:cstheme="majorBidi"/>
                  <w:sz w:val="72"/>
                  <w:szCs w:val="72"/>
                </w:rPr>
                <w:alias w:val="Title"/>
                <w:id w:val="13553149"/>
                <w:placeholder>
                  <w:docPart w:val="EC883EC3837448DF83426A4E653AFD84"/>
                </w:placeholder>
                <w:dataBinding w:prefixMappings="xmlns:ns0='http://schemas.openxmlformats.org/package/2006/metadata/core-properties' xmlns:ns1='http://purl.org/dc/elements/1.1/'" w:xpath="/ns0:coreProperties[1]/ns1:title[1]" w:storeItemID="{6C3C8BC8-F283-45AE-878A-BAB7291924A1}"/>
                <w:text/>
              </w:sdtPr>
              <w:sdtContent>
                <w:tc>
                  <w:tcPr>
                    <w:tcW w:w="0" w:type="auto"/>
                  </w:tcPr>
                  <w:p w:rsidR="008C6B60" w:rsidRPr="008C6B60" w:rsidRDefault="008C6B60" w:rsidP="008C6B60">
                    <w:pPr>
                      <w:spacing w:after="0" w:line="240" w:lineRule="auto"/>
                      <w:rPr>
                        <w:rFonts w:asciiTheme="majorHAnsi" w:eastAsiaTheme="majorEastAsia" w:hAnsiTheme="majorHAnsi" w:cstheme="majorBidi"/>
                        <w:sz w:val="72"/>
                        <w:szCs w:val="72"/>
                      </w:rPr>
                    </w:pPr>
                    <w:r>
                      <w:rPr>
                        <w:rFonts w:asciiTheme="majorHAnsi" w:eastAsiaTheme="majorEastAsia" w:hAnsiTheme="majorHAnsi" w:cstheme="majorBidi"/>
                        <w:sz w:val="72"/>
                        <w:szCs w:val="72"/>
                      </w:rPr>
                      <w:t>Personal development plan</w:t>
                    </w:r>
                  </w:p>
                </w:tc>
              </w:sdtContent>
            </w:sdt>
          </w:tr>
          <w:tr w:rsidR="008C6B60" w:rsidRPr="008C6B60" w:rsidTr="002A6CA2">
            <w:sdt>
              <w:sdtPr>
                <w:rPr>
                  <w:rFonts w:eastAsiaTheme="minorEastAsia"/>
                  <w:sz w:val="40"/>
                  <w:szCs w:val="40"/>
                </w:rPr>
                <w:alias w:val="Subtitle"/>
                <w:id w:val="13553153"/>
                <w:placeholder>
                  <w:docPart w:val="1E9DADB8612B48109136CC2DC069769A"/>
                </w:placeholder>
                <w:dataBinding w:prefixMappings="xmlns:ns0='http://schemas.openxmlformats.org/package/2006/metadata/core-properties' xmlns:ns1='http://purl.org/dc/elements/1.1/'" w:xpath="/ns0:coreProperties[1]/ns1:subject[1]" w:storeItemID="{6C3C8BC8-F283-45AE-878A-BAB7291924A1}"/>
                <w:text/>
              </w:sdtPr>
              <w:sdtContent>
                <w:tc>
                  <w:tcPr>
                    <w:tcW w:w="0" w:type="auto"/>
                  </w:tcPr>
                  <w:p w:rsidR="008C6B60" w:rsidRPr="008C6B60" w:rsidRDefault="008C6B60" w:rsidP="008C6B60">
                    <w:pPr>
                      <w:spacing w:after="0" w:line="240" w:lineRule="auto"/>
                      <w:rPr>
                        <w:rFonts w:eastAsiaTheme="minorEastAsia"/>
                        <w:sz w:val="40"/>
                        <w:szCs w:val="40"/>
                      </w:rPr>
                    </w:pPr>
                    <w:r>
                      <w:rPr>
                        <w:rFonts w:eastAsiaTheme="minorEastAsia"/>
                        <w:sz w:val="40"/>
                        <w:szCs w:val="40"/>
                      </w:rPr>
                      <w:t>Rumen Pavlov’s PDP</w:t>
                    </w:r>
                  </w:p>
                </w:tc>
              </w:sdtContent>
            </w:sdt>
          </w:tr>
          <w:tr w:rsidR="008C6B60" w:rsidRPr="008C6B60" w:rsidTr="002A6CA2">
            <w:sdt>
              <w:sdtPr>
                <w:rPr>
                  <w:rFonts w:eastAsiaTheme="minorEastAsia"/>
                  <w:sz w:val="28"/>
                  <w:szCs w:val="28"/>
                </w:rPr>
                <w:alias w:val="Author"/>
                <w:id w:val="13553158"/>
                <w:placeholder>
                  <w:docPart w:val="5C091E083660448A838BEB1B57D296C1"/>
                </w:placeholder>
                <w:dataBinding w:prefixMappings="xmlns:ns0='http://schemas.openxmlformats.org/package/2006/metadata/core-properties' xmlns:ns1='http://purl.org/dc/elements/1.1/'" w:xpath="/ns0:coreProperties[1]/ns1:creator[1]" w:storeItemID="{6C3C8BC8-F283-45AE-878A-BAB7291924A1}"/>
                <w:text/>
              </w:sdtPr>
              <w:sdtContent>
                <w:tc>
                  <w:tcPr>
                    <w:tcW w:w="0" w:type="auto"/>
                  </w:tcPr>
                  <w:p w:rsidR="008C6B60" w:rsidRPr="008C6B60" w:rsidRDefault="008C6B60" w:rsidP="008C6B60">
                    <w:pPr>
                      <w:spacing w:after="0" w:line="240" w:lineRule="auto"/>
                      <w:rPr>
                        <w:rFonts w:eastAsiaTheme="minorEastAsia"/>
                        <w:sz w:val="28"/>
                        <w:szCs w:val="28"/>
                      </w:rPr>
                    </w:pPr>
                    <w:proofErr w:type="spellStart"/>
                    <w:r>
                      <w:rPr>
                        <w:rFonts w:eastAsiaTheme="minorEastAsia"/>
                        <w:sz w:val="28"/>
                        <w:szCs w:val="28"/>
                      </w:rPr>
                      <w:t>Kaio</w:t>
                    </w:r>
                    <w:proofErr w:type="spellEnd"/>
                  </w:p>
                </w:tc>
              </w:sdtContent>
            </w:sdt>
          </w:tr>
        </w:tbl>
        <w:p w:rsidR="008C6B60" w:rsidRPr="008C6B60" w:rsidRDefault="008C6B60" w:rsidP="008C6B60"/>
        <w:p w:rsidR="008C6B60" w:rsidRPr="008C6B60" w:rsidRDefault="008C6B60" w:rsidP="008C6B60">
          <w:r w:rsidRPr="008C6B60">
            <w:br w:type="page"/>
          </w:r>
        </w:p>
        <w:sdt>
          <w:sdtPr>
            <w:id w:val="409319"/>
            <w:docPartObj>
              <w:docPartGallery w:val="Table of Contents"/>
              <w:docPartUnique/>
            </w:docPartObj>
          </w:sdtPr>
          <w:sdtContent>
            <w:p w:rsidR="008C6B60" w:rsidRPr="008C6B60" w:rsidRDefault="008C6B60" w:rsidP="008C6B60">
              <w:pPr>
                <w:keepNext/>
                <w:keepLines/>
                <w:spacing w:before="480" w:after="0"/>
                <w:rPr>
                  <w:rFonts w:asciiTheme="majorHAnsi" w:eastAsiaTheme="majorEastAsia" w:hAnsiTheme="majorHAnsi" w:cstheme="majorBidi"/>
                  <w:b/>
                  <w:bCs/>
                  <w:color w:val="365F91" w:themeColor="accent1" w:themeShade="BF"/>
                  <w:sz w:val="28"/>
                  <w:szCs w:val="28"/>
                </w:rPr>
              </w:pPr>
              <w:r w:rsidRPr="008C6B60">
                <w:rPr>
                  <w:rFonts w:asciiTheme="majorHAnsi" w:eastAsiaTheme="majorEastAsia" w:hAnsiTheme="majorHAnsi" w:cstheme="majorBidi"/>
                  <w:b/>
                  <w:bCs/>
                  <w:color w:val="365F91" w:themeColor="accent1" w:themeShade="BF"/>
                  <w:sz w:val="28"/>
                  <w:szCs w:val="28"/>
                </w:rPr>
                <w:t>Contents</w:t>
              </w:r>
            </w:p>
            <w:p w:rsidR="008C6B60" w:rsidRPr="008C6B60" w:rsidRDefault="008C6B60" w:rsidP="008C6B60">
              <w:pPr>
                <w:tabs>
                  <w:tab w:val="left" w:pos="440"/>
                  <w:tab w:val="right" w:leader="dot" w:pos="9396"/>
                </w:tabs>
                <w:spacing w:after="100"/>
                <w:rPr>
                  <w:noProof/>
                </w:rPr>
              </w:pPr>
              <w:r w:rsidRPr="008C6B60">
                <w:fldChar w:fldCharType="begin"/>
              </w:r>
              <w:r w:rsidRPr="008C6B60">
                <w:instrText xml:space="preserve"> TOC \o "1-3" \h \z \u </w:instrText>
              </w:r>
              <w:r w:rsidRPr="008C6B60">
                <w:fldChar w:fldCharType="separate"/>
              </w:r>
              <w:hyperlink w:anchor="_Toc861658" w:history="1">
                <w:r w:rsidRPr="008C6B60">
                  <w:rPr>
                    <w:noProof/>
                    <w:color w:val="0000FF" w:themeColor="hyperlink"/>
                    <w:u w:val="single"/>
                  </w:rPr>
                  <w:t>1.</w:t>
                </w:r>
                <w:r w:rsidRPr="008C6B60">
                  <w:rPr>
                    <w:noProof/>
                  </w:rPr>
                  <w:tab/>
                </w:r>
                <w:r w:rsidRPr="008C6B60">
                  <w:rPr>
                    <w:noProof/>
                    <w:color w:val="0000FF" w:themeColor="hyperlink"/>
                    <w:u w:val="single"/>
                  </w:rPr>
                  <w:t>Strengths</w:t>
                </w:r>
                <w:r w:rsidRPr="008C6B60">
                  <w:rPr>
                    <w:noProof/>
                    <w:webHidden/>
                  </w:rPr>
                  <w:tab/>
                </w:r>
                <w:r w:rsidRPr="008C6B60">
                  <w:rPr>
                    <w:noProof/>
                    <w:webHidden/>
                  </w:rPr>
                  <w:fldChar w:fldCharType="begin"/>
                </w:r>
                <w:r w:rsidRPr="008C6B60">
                  <w:rPr>
                    <w:noProof/>
                    <w:webHidden/>
                  </w:rPr>
                  <w:instrText xml:space="preserve"> PAGEREF _Toc861658 \h </w:instrText>
                </w:r>
                <w:r w:rsidRPr="008C6B60">
                  <w:rPr>
                    <w:noProof/>
                    <w:webHidden/>
                  </w:rPr>
                </w:r>
                <w:r w:rsidRPr="008C6B60">
                  <w:rPr>
                    <w:noProof/>
                    <w:webHidden/>
                  </w:rPr>
                  <w:fldChar w:fldCharType="separate"/>
                </w:r>
                <w:r w:rsidRPr="008C6B60">
                  <w:rPr>
                    <w:noProof/>
                    <w:webHidden/>
                  </w:rPr>
                  <w:t>3</w:t>
                </w:r>
                <w:r w:rsidRPr="008C6B60">
                  <w:rPr>
                    <w:noProof/>
                    <w:webHidden/>
                  </w:rPr>
                  <w:fldChar w:fldCharType="end"/>
                </w:r>
              </w:hyperlink>
            </w:p>
            <w:p w:rsidR="008C6B60" w:rsidRPr="008C6B60" w:rsidRDefault="008C6B60" w:rsidP="008C6B60">
              <w:pPr>
                <w:tabs>
                  <w:tab w:val="left" w:pos="440"/>
                  <w:tab w:val="right" w:leader="dot" w:pos="9396"/>
                </w:tabs>
                <w:spacing w:after="100"/>
                <w:rPr>
                  <w:noProof/>
                </w:rPr>
              </w:pPr>
              <w:hyperlink w:anchor="_Toc861659" w:history="1">
                <w:r w:rsidRPr="008C6B60">
                  <w:rPr>
                    <w:noProof/>
                    <w:color w:val="0000FF" w:themeColor="hyperlink"/>
                    <w:u w:val="single"/>
                  </w:rPr>
                  <w:t>2.</w:t>
                </w:r>
                <w:r w:rsidRPr="008C6B60">
                  <w:rPr>
                    <w:noProof/>
                  </w:rPr>
                  <w:tab/>
                </w:r>
                <w:r w:rsidRPr="008C6B60">
                  <w:rPr>
                    <w:noProof/>
                    <w:color w:val="0000FF" w:themeColor="hyperlink"/>
                    <w:u w:val="single"/>
                  </w:rPr>
                  <w:t>Weaknesses</w:t>
                </w:r>
                <w:r w:rsidRPr="008C6B60">
                  <w:rPr>
                    <w:noProof/>
                    <w:webHidden/>
                  </w:rPr>
                  <w:tab/>
                </w:r>
                <w:r w:rsidRPr="008C6B60">
                  <w:rPr>
                    <w:noProof/>
                    <w:webHidden/>
                  </w:rPr>
                  <w:fldChar w:fldCharType="begin"/>
                </w:r>
                <w:r w:rsidRPr="008C6B60">
                  <w:rPr>
                    <w:noProof/>
                    <w:webHidden/>
                  </w:rPr>
                  <w:instrText xml:space="preserve"> PAGEREF _Toc861659 \h </w:instrText>
                </w:r>
                <w:r w:rsidRPr="008C6B60">
                  <w:rPr>
                    <w:noProof/>
                    <w:webHidden/>
                  </w:rPr>
                </w:r>
                <w:r w:rsidRPr="008C6B60">
                  <w:rPr>
                    <w:noProof/>
                    <w:webHidden/>
                  </w:rPr>
                  <w:fldChar w:fldCharType="separate"/>
                </w:r>
                <w:r w:rsidRPr="008C6B60">
                  <w:rPr>
                    <w:noProof/>
                    <w:webHidden/>
                  </w:rPr>
                  <w:t>3</w:t>
                </w:r>
                <w:r w:rsidRPr="008C6B60">
                  <w:rPr>
                    <w:noProof/>
                    <w:webHidden/>
                  </w:rPr>
                  <w:fldChar w:fldCharType="end"/>
                </w:r>
              </w:hyperlink>
            </w:p>
            <w:p w:rsidR="008C6B60" w:rsidRPr="008C6B60" w:rsidRDefault="008C6B60" w:rsidP="008C6B60">
              <w:pPr>
                <w:tabs>
                  <w:tab w:val="left" w:pos="440"/>
                  <w:tab w:val="right" w:leader="dot" w:pos="9396"/>
                </w:tabs>
                <w:spacing w:after="100"/>
                <w:rPr>
                  <w:noProof/>
                </w:rPr>
              </w:pPr>
              <w:hyperlink w:anchor="_Toc861660" w:history="1">
                <w:r w:rsidRPr="008C6B60">
                  <w:rPr>
                    <w:noProof/>
                    <w:color w:val="0000FF" w:themeColor="hyperlink"/>
                    <w:u w:val="single"/>
                  </w:rPr>
                  <w:t>3.</w:t>
                </w:r>
                <w:r w:rsidRPr="008C6B60">
                  <w:rPr>
                    <w:noProof/>
                  </w:rPr>
                  <w:tab/>
                </w:r>
                <w:r w:rsidRPr="008C6B60">
                  <w:rPr>
                    <w:noProof/>
                    <w:color w:val="0000FF" w:themeColor="hyperlink"/>
                    <w:u w:val="single"/>
                  </w:rPr>
                  <w:t>Opportunities</w:t>
                </w:r>
                <w:r w:rsidRPr="008C6B60">
                  <w:rPr>
                    <w:noProof/>
                    <w:webHidden/>
                  </w:rPr>
                  <w:tab/>
                </w:r>
                <w:r w:rsidRPr="008C6B60">
                  <w:rPr>
                    <w:noProof/>
                    <w:webHidden/>
                  </w:rPr>
                  <w:fldChar w:fldCharType="begin"/>
                </w:r>
                <w:r w:rsidRPr="008C6B60">
                  <w:rPr>
                    <w:noProof/>
                    <w:webHidden/>
                  </w:rPr>
                  <w:instrText xml:space="preserve"> PAGEREF _Toc861660 \h </w:instrText>
                </w:r>
                <w:r w:rsidRPr="008C6B60">
                  <w:rPr>
                    <w:noProof/>
                    <w:webHidden/>
                  </w:rPr>
                </w:r>
                <w:r w:rsidRPr="008C6B60">
                  <w:rPr>
                    <w:noProof/>
                    <w:webHidden/>
                  </w:rPr>
                  <w:fldChar w:fldCharType="separate"/>
                </w:r>
                <w:r w:rsidRPr="008C6B60">
                  <w:rPr>
                    <w:noProof/>
                    <w:webHidden/>
                  </w:rPr>
                  <w:t>3</w:t>
                </w:r>
                <w:r w:rsidRPr="008C6B60">
                  <w:rPr>
                    <w:noProof/>
                    <w:webHidden/>
                  </w:rPr>
                  <w:fldChar w:fldCharType="end"/>
                </w:r>
              </w:hyperlink>
            </w:p>
            <w:p w:rsidR="008C6B60" w:rsidRPr="008C6B60" w:rsidRDefault="008C6B60" w:rsidP="008C6B60">
              <w:pPr>
                <w:tabs>
                  <w:tab w:val="left" w:pos="440"/>
                  <w:tab w:val="right" w:leader="dot" w:pos="9396"/>
                </w:tabs>
                <w:spacing w:after="100"/>
                <w:rPr>
                  <w:noProof/>
                </w:rPr>
              </w:pPr>
              <w:hyperlink w:anchor="_Toc861661" w:history="1">
                <w:r w:rsidRPr="008C6B60">
                  <w:rPr>
                    <w:noProof/>
                    <w:color w:val="0000FF" w:themeColor="hyperlink"/>
                    <w:u w:val="single"/>
                  </w:rPr>
                  <w:t>4.</w:t>
                </w:r>
                <w:r w:rsidRPr="008C6B60">
                  <w:rPr>
                    <w:noProof/>
                  </w:rPr>
                  <w:tab/>
                </w:r>
                <w:r w:rsidRPr="008C6B60">
                  <w:rPr>
                    <w:noProof/>
                    <w:color w:val="0000FF" w:themeColor="hyperlink"/>
                    <w:u w:val="single"/>
                  </w:rPr>
                  <w:t>Threats</w:t>
                </w:r>
                <w:r w:rsidRPr="008C6B60">
                  <w:rPr>
                    <w:noProof/>
                    <w:webHidden/>
                  </w:rPr>
                  <w:tab/>
                </w:r>
                <w:r w:rsidRPr="008C6B60">
                  <w:rPr>
                    <w:noProof/>
                    <w:webHidden/>
                  </w:rPr>
                  <w:fldChar w:fldCharType="begin"/>
                </w:r>
                <w:r w:rsidRPr="008C6B60">
                  <w:rPr>
                    <w:noProof/>
                    <w:webHidden/>
                  </w:rPr>
                  <w:instrText xml:space="preserve"> PAGEREF _Toc861661 \h </w:instrText>
                </w:r>
                <w:r w:rsidRPr="008C6B60">
                  <w:rPr>
                    <w:noProof/>
                    <w:webHidden/>
                  </w:rPr>
                </w:r>
                <w:r w:rsidRPr="008C6B60">
                  <w:rPr>
                    <w:noProof/>
                    <w:webHidden/>
                  </w:rPr>
                  <w:fldChar w:fldCharType="separate"/>
                </w:r>
                <w:r w:rsidRPr="008C6B60">
                  <w:rPr>
                    <w:noProof/>
                    <w:webHidden/>
                  </w:rPr>
                  <w:t>4</w:t>
                </w:r>
                <w:r w:rsidRPr="008C6B60">
                  <w:rPr>
                    <w:noProof/>
                    <w:webHidden/>
                  </w:rPr>
                  <w:fldChar w:fldCharType="end"/>
                </w:r>
              </w:hyperlink>
            </w:p>
            <w:p w:rsidR="008C6B60" w:rsidRPr="008C6B60" w:rsidRDefault="008C6B60" w:rsidP="008C6B60">
              <w:pPr>
                <w:tabs>
                  <w:tab w:val="left" w:pos="440"/>
                  <w:tab w:val="right" w:leader="dot" w:pos="9396"/>
                </w:tabs>
                <w:spacing w:after="100"/>
                <w:rPr>
                  <w:noProof/>
                </w:rPr>
              </w:pPr>
              <w:hyperlink w:anchor="_Toc861662" w:history="1">
                <w:r w:rsidRPr="008C6B60">
                  <w:rPr>
                    <w:noProof/>
                    <w:color w:val="0000FF" w:themeColor="hyperlink"/>
                    <w:u w:val="single"/>
                  </w:rPr>
                  <w:t>5.</w:t>
                </w:r>
                <w:r w:rsidRPr="008C6B60">
                  <w:rPr>
                    <w:noProof/>
                  </w:rPr>
                  <w:tab/>
                </w:r>
                <w:r w:rsidRPr="008C6B60">
                  <w:rPr>
                    <w:noProof/>
                    <w:color w:val="0000FF" w:themeColor="hyperlink"/>
                    <w:u w:val="single"/>
                  </w:rPr>
                  <w:t>Conclusion</w:t>
                </w:r>
                <w:r w:rsidRPr="008C6B60">
                  <w:rPr>
                    <w:noProof/>
                    <w:webHidden/>
                  </w:rPr>
                  <w:tab/>
                </w:r>
                <w:r w:rsidRPr="008C6B60">
                  <w:rPr>
                    <w:noProof/>
                    <w:webHidden/>
                  </w:rPr>
                  <w:fldChar w:fldCharType="begin"/>
                </w:r>
                <w:r w:rsidRPr="008C6B60">
                  <w:rPr>
                    <w:noProof/>
                    <w:webHidden/>
                  </w:rPr>
                  <w:instrText xml:space="preserve"> PAGEREF _Toc861662 \h </w:instrText>
                </w:r>
                <w:r w:rsidRPr="008C6B60">
                  <w:rPr>
                    <w:noProof/>
                    <w:webHidden/>
                  </w:rPr>
                </w:r>
                <w:r w:rsidRPr="008C6B60">
                  <w:rPr>
                    <w:noProof/>
                    <w:webHidden/>
                  </w:rPr>
                  <w:fldChar w:fldCharType="separate"/>
                </w:r>
                <w:r w:rsidRPr="008C6B60">
                  <w:rPr>
                    <w:noProof/>
                    <w:webHidden/>
                  </w:rPr>
                  <w:t>4</w:t>
                </w:r>
                <w:r w:rsidRPr="008C6B60">
                  <w:rPr>
                    <w:noProof/>
                    <w:webHidden/>
                  </w:rPr>
                  <w:fldChar w:fldCharType="end"/>
                </w:r>
              </w:hyperlink>
            </w:p>
            <w:p w:rsidR="008C6B60" w:rsidRPr="008C6B60" w:rsidRDefault="008C6B60" w:rsidP="008C6B60">
              <w:r w:rsidRPr="008C6B60">
                <w:fldChar w:fldCharType="end"/>
              </w:r>
            </w:p>
          </w:sdtContent>
        </w:sdt>
        <w:p w:rsidR="008C6B60" w:rsidRPr="008C6B60" w:rsidRDefault="008C6B60" w:rsidP="008C6B60">
          <w:pPr>
            <w:keepNext/>
            <w:keepLines/>
            <w:spacing w:before="480" w:after="480"/>
            <w:outlineLvl w:val="0"/>
            <w:rPr>
              <w:rFonts w:asciiTheme="majorHAnsi" w:eastAsiaTheme="majorEastAsia" w:hAnsiTheme="majorHAnsi" w:cstheme="majorBidi"/>
              <w:b/>
              <w:bCs/>
              <w:color w:val="365F91" w:themeColor="accent1" w:themeShade="BF"/>
              <w:sz w:val="28"/>
              <w:szCs w:val="28"/>
            </w:rPr>
          </w:pPr>
        </w:p>
        <w:p w:rsidR="008C6B60" w:rsidRPr="008C6B60" w:rsidRDefault="008C6B60" w:rsidP="008C6B60"/>
        <w:p w:rsidR="008C6B60" w:rsidRPr="008C6B60" w:rsidRDefault="008C6B60" w:rsidP="008C6B60"/>
        <w:p w:rsidR="008C6B60" w:rsidRPr="008C6B60" w:rsidRDefault="008C6B60" w:rsidP="008C6B60"/>
        <w:p w:rsidR="008C6B60" w:rsidRPr="008C6B60" w:rsidRDefault="008C6B60" w:rsidP="008C6B60"/>
        <w:p w:rsidR="008C6B60" w:rsidRPr="008C6B60" w:rsidRDefault="008C6B60" w:rsidP="008C6B60"/>
        <w:p w:rsidR="008C6B60" w:rsidRPr="008C6B60" w:rsidRDefault="008C6B60" w:rsidP="008C6B60"/>
        <w:p w:rsidR="008C6B60" w:rsidRPr="008C6B60" w:rsidRDefault="008C6B60" w:rsidP="008C6B60"/>
        <w:p w:rsidR="008C6B60" w:rsidRPr="008C6B60" w:rsidRDefault="008C6B60" w:rsidP="008C6B60"/>
        <w:p w:rsidR="008C6B60" w:rsidRPr="008C6B60" w:rsidRDefault="008C6B60" w:rsidP="008C6B60"/>
        <w:p w:rsidR="008C6B60" w:rsidRPr="008C6B60" w:rsidRDefault="008C6B60" w:rsidP="008C6B60"/>
        <w:p w:rsidR="008C6B60" w:rsidRPr="008C6B60" w:rsidRDefault="008C6B60" w:rsidP="008C6B60"/>
        <w:p w:rsidR="008C6B60" w:rsidRPr="008C6B60" w:rsidRDefault="008C6B60" w:rsidP="008C6B60"/>
        <w:p w:rsidR="008C6B60" w:rsidRPr="008C6B60" w:rsidRDefault="008C6B60" w:rsidP="008C6B60"/>
        <w:p w:rsidR="008C6B60" w:rsidRPr="008C6B60" w:rsidRDefault="008C6B60" w:rsidP="008C6B60"/>
        <w:p w:rsidR="008C6B60" w:rsidRPr="008C6B60" w:rsidRDefault="008C6B60" w:rsidP="008C6B60"/>
        <w:p w:rsidR="008C6B60" w:rsidRPr="008C6B60" w:rsidRDefault="008C6B60" w:rsidP="008C6B60"/>
        <w:p w:rsidR="008C6B60" w:rsidRPr="008C6B60" w:rsidRDefault="008C6B60" w:rsidP="008C6B60">
          <w:pPr>
            <w:keepNext/>
            <w:keepLines/>
            <w:numPr>
              <w:ilvl w:val="0"/>
              <w:numId w:val="12"/>
            </w:numPr>
            <w:spacing w:before="480" w:after="480"/>
            <w:ind w:left="714" w:hanging="357"/>
            <w:outlineLvl w:val="0"/>
            <w:rPr>
              <w:rFonts w:asciiTheme="majorHAnsi" w:eastAsiaTheme="majorEastAsia" w:hAnsiTheme="majorHAnsi" w:cstheme="majorBidi"/>
              <w:b/>
              <w:bCs/>
              <w:color w:val="365F91" w:themeColor="accent1" w:themeShade="BF"/>
              <w:sz w:val="28"/>
              <w:szCs w:val="28"/>
            </w:rPr>
          </w:pPr>
          <w:bookmarkStart w:id="0" w:name="_Toc861658"/>
          <w:r w:rsidRPr="008C6B60">
            <w:rPr>
              <w:rFonts w:asciiTheme="majorHAnsi" w:eastAsiaTheme="majorEastAsia" w:hAnsiTheme="majorHAnsi" w:cstheme="majorBidi"/>
              <w:b/>
              <w:bCs/>
              <w:color w:val="365F91" w:themeColor="accent1" w:themeShade="BF"/>
              <w:sz w:val="28"/>
              <w:szCs w:val="28"/>
            </w:rPr>
            <w:t>Strengths</w:t>
          </w:r>
          <w:bookmarkEnd w:id="0"/>
        </w:p>
        <w:p w:rsidR="008C6B60" w:rsidRPr="008C6B60" w:rsidRDefault="008C6B60" w:rsidP="008C6B60">
          <w:r w:rsidRPr="008C6B60">
            <w:t>Here are my strengths, considered by me and the people I work with:</w:t>
          </w:r>
        </w:p>
        <w:p w:rsidR="008C6B60" w:rsidRPr="008C6B60" w:rsidRDefault="008C6B60" w:rsidP="008C6B60">
          <w:pPr>
            <w:numPr>
              <w:ilvl w:val="0"/>
              <w:numId w:val="13"/>
            </w:numPr>
            <w:contextualSpacing/>
          </w:pPr>
          <w:r w:rsidRPr="008C6B60">
            <w:t>I am always open for conversation. I am open and friendly person, so making conversation is easy and natural for me.</w:t>
          </w:r>
        </w:p>
        <w:p w:rsidR="008C6B60" w:rsidRPr="008C6B60" w:rsidRDefault="008C6B60" w:rsidP="008C6B60">
          <w:pPr>
            <w:numPr>
              <w:ilvl w:val="0"/>
              <w:numId w:val="13"/>
            </w:numPr>
            <w:contextualSpacing/>
          </w:pPr>
          <w:r w:rsidRPr="008C6B60">
            <w:t>Always using discussion as a tool.  I really like discussions, because when people present their point of view you can learn or even a great idea could be born.</w:t>
          </w:r>
        </w:p>
        <w:p w:rsidR="008C6B60" w:rsidRPr="008C6B60" w:rsidRDefault="008C6B60" w:rsidP="008C6B60">
          <w:pPr>
            <w:numPr>
              <w:ilvl w:val="0"/>
              <w:numId w:val="13"/>
            </w:numPr>
            <w:contextualSpacing/>
          </w:pPr>
          <w:r w:rsidRPr="008C6B60">
            <w:t>Thanks to my volunteer jobs I have very good communication skills.</w:t>
          </w:r>
        </w:p>
        <w:p w:rsidR="008C6B60" w:rsidRPr="008C6B60" w:rsidRDefault="008C6B60" w:rsidP="008C6B60">
          <w:pPr>
            <w:numPr>
              <w:ilvl w:val="0"/>
              <w:numId w:val="13"/>
            </w:numPr>
            <w:contextualSpacing/>
          </w:pPr>
          <w:r w:rsidRPr="008C6B60">
            <w:t>I have good computer skills – software and hardware developed during my high school.</w:t>
          </w:r>
        </w:p>
        <w:p w:rsidR="008C6B60" w:rsidRPr="008C6B60" w:rsidRDefault="008C6B60" w:rsidP="008C6B60">
          <w:pPr>
            <w:numPr>
              <w:ilvl w:val="0"/>
              <w:numId w:val="13"/>
            </w:numPr>
            <w:contextualSpacing/>
          </w:pPr>
          <w:r w:rsidRPr="008C6B60">
            <w:t>I am very enthusiastic and ambitious when it comes to study or following a goal.</w:t>
          </w:r>
        </w:p>
        <w:p w:rsidR="008C6B60" w:rsidRPr="008C6B60" w:rsidRDefault="008C6B60" w:rsidP="008C6B60">
          <w:pPr>
            <w:numPr>
              <w:ilvl w:val="0"/>
              <w:numId w:val="13"/>
            </w:numPr>
            <w:contextualSpacing/>
            <w:jc w:val="both"/>
          </w:pPr>
          <w:r w:rsidRPr="008C6B60">
            <w:t>Always a team player. No matter if I am assigned some task or I am part of team task I always giving 100 % even if I have to do more than the others or all by myself, because we are a team and it doesn’t matter who done what. The most important thing is the result.</w:t>
          </w:r>
        </w:p>
        <w:p w:rsidR="008C6B60" w:rsidRPr="008C6B60" w:rsidRDefault="008C6B60" w:rsidP="008C6B60">
          <w:pPr>
            <w:numPr>
              <w:ilvl w:val="0"/>
              <w:numId w:val="13"/>
            </w:numPr>
            <w:contextualSpacing/>
            <w:jc w:val="both"/>
          </w:pPr>
          <w:r w:rsidRPr="008C6B60">
            <w:t>I always want to learn. I have learned three languages and I can understand three more, but on basic level, so always ready to learn.</w:t>
          </w:r>
        </w:p>
      </w:sdtContent>
    </w:sdt>
    <w:p w:rsidR="008C6B60" w:rsidRPr="008C6B60" w:rsidRDefault="008C6B60" w:rsidP="008C6B60">
      <w:pPr>
        <w:keepNext/>
        <w:keepLines/>
        <w:numPr>
          <w:ilvl w:val="0"/>
          <w:numId w:val="12"/>
        </w:numPr>
        <w:spacing w:before="480" w:after="480"/>
        <w:outlineLvl w:val="0"/>
        <w:rPr>
          <w:rFonts w:asciiTheme="majorHAnsi" w:eastAsiaTheme="majorEastAsia" w:hAnsiTheme="majorHAnsi" w:cstheme="majorBidi"/>
          <w:b/>
          <w:bCs/>
          <w:color w:val="365F91" w:themeColor="accent1" w:themeShade="BF"/>
          <w:sz w:val="28"/>
          <w:szCs w:val="28"/>
        </w:rPr>
      </w:pPr>
      <w:bookmarkStart w:id="1" w:name="_Toc861659"/>
      <w:r w:rsidRPr="008C6B60">
        <w:rPr>
          <w:rFonts w:asciiTheme="majorHAnsi" w:eastAsiaTheme="majorEastAsia" w:hAnsiTheme="majorHAnsi" w:cstheme="majorBidi"/>
          <w:b/>
          <w:bCs/>
          <w:color w:val="365F91" w:themeColor="accent1" w:themeShade="BF"/>
          <w:sz w:val="28"/>
          <w:szCs w:val="28"/>
        </w:rPr>
        <w:t>Weaknesses</w:t>
      </w:r>
      <w:bookmarkEnd w:id="1"/>
    </w:p>
    <w:p w:rsidR="008C6B60" w:rsidRPr="008C6B60" w:rsidRDefault="008C6B60" w:rsidP="008C6B60">
      <w:r w:rsidRPr="008C6B60">
        <w:t>According to me and the people I am surrounded with my weaknesses are as follow:</w:t>
      </w:r>
    </w:p>
    <w:p w:rsidR="008C6B60" w:rsidRPr="008C6B60" w:rsidRDefault="008C6B60" w:rsidP="008C6B60">
      <w:pPr>
        <w:numPr>
          <w:ilvl w:val="0"/>
          <w:numId w:val="14"/>
        </w:numPr>
        <w:contextualSpacing/>
      </w:pPr>
      <w:r w:rsidRPr="008C6B60">
        <w:lastRenderedPageBreak/>
        <w:t>Not good enough English level. My English level isn’t so good, so I have to work on it. Sometimes it is difficult to catch up with all the terms, since my mother tongue isn’t English.</w:t>
      </w:r>
    </w:p>
    <w:p w:rsidR="008C6B60" w:rsidRPr="008C6B60" w:rsidRDefault="008C6B60" w:rsidP="008C6B60">
      <w:pPr>
        <w:numPr>
          <w:ilvl w:val="0"/>
          <w:numId w:val="14"/>
        </w:numPr>
        <w:contextualSpacing/>
      </w:pPr>
      <w:r w:rsidRPr="008C6B60">
        <w:t>Not enough free time for additional university activities.</w:t>
      </w:r>
    </w:p>
    <w:p w:rsidR="008C6B60" w:rsidRPr="008C6B60" w:rsidRDefault="008C6B60" w:rsidP="008C6B60">
      <w:pPr>
        <w:keepNext/>
        <w:keepLines/>
        <w:numPr>
          <w:ilvl w:val="0"/>
          <w:numId w:val="12"/>
        </w:numPr>
        <w:spacing w:before="480" w:after="480"/>
        <w:outlineLvl w:val="0"/>
        <w:rPr>
          <w:rFonts w:asciiTheme="majorHAnsi" w:eastAsiaTheme="majorEastAsia" w:hAnsiTheme="majorHAnsi" w:cstheme="majorBidi"/>
          <w:b/>
          <w:bCs/>
          <w:color w:val="365F91" w:themeColor="accent1" w:themeShade="BF"/>
          <w:sz w:val="28"/>
          <w:szCs w:val="28"/>
        </w:rPr>
      </w:pPr>
      <w:bookmarkStart w:id="2" w:name="_Toc861660"/>
      <w:r w:rsidRPr="008C6B60">
        <w:rPr>
          <w:rFonts w:asciiTheme="majorHAnsi" w:eastAsiaTheme="majorEastAsia" w:hAnsiTheme="majorHAnsi" w:cstheme="majorBidi"/>
          <w:b/>
          <w:bCs/>
          <w:color w:val="365F91" w:themeColor="accent1" w:themeShade="BF"/>
          <w:sz w:val="28"/>
          <w:szCs w:val="28"/>
        </w:rPr>
        <w:t>Opportunities</w:t>
      </w:r>
      <w:bookmarkEnd w:id="2"/>
    </w:p>
    <w:p w:rsidR="008C6B60" w:rsidRPr="008C6B60" w:rsidRDefault="008C6B60" w:rsidP="008C6B60">
      <w:pPr>
        <w:jc w:val="both"/>
      </w:pPr>
      <w:r w:rsidRPr="008C6B60">
        <w:t xml:space="preserve">I consider following as opportunities in front of me: </w:t>
      </w:r>
    </w:p>
    <w:p w:rsidR="008C6B60" w:rsidRPr="008C6B60" w:rsidRDefault="008C6B60" w:rsidP="008C6B60">
      <w:pPr>
        <w:numPr>
          <w:ilvl w:val="0"/>
          <w:numId w:val="15"/>
        </w:numPr>
        <w:contextualSpacing/>
        <w:jc w:val="both"/>
      </w:pPr>
      <w:r w:rsidRPr="008C6B60">
        <w:t xml:space="preserve">I have one of the greatest opportunities studying in University of Wales. Getting an international diploma will give me a great chance at labor market. </w:t>
      </w:r>
    </w:p>
    <w:p w:rsidR="008C6B60" w:rsidRPr="008C6B60" w:rsidRDefault="008C6B60" w:rsidP="008C6B60">
      <w:pPr>
        <w:numPr>
          <w:ilvl w:val="0"/>
          <w:numId w:val="15"/>
        </w:numPr>
        <w:contextualSpacing/>
        <w:jc w:val="both"/>
      </w:pPr>
      <w:r w:rsidRPr="008C6B60">
        <w:t>Another great opportunity is that I will be able to have internship in international Hotel and will see and learn firsthand. It will be the moment when I will be able to implement all I have learned during my study in practice.</w:t>
      </w:r>
    </w:p>
    <w:p w:rsidR="008C6B60" w:rsidRPr="008C6B60" w:rsidRDefault="008C6B60" w:rsidP="008C6B60">
      <w:pPr>
        <w:numPr>
          <w:ilvl w:val="0"/>
          <w:numId w:val="15"/>
        </w:numPr>
        <w:contextualSpacing/>
      </w:pPr>
      <w:r w:rsidRPr="008C6B60">
        <w:t>Meeting new people, which gives me opportunity to expand and develop a network.</w:t>
      </w:r>
    </w:p>
    <w:p w:rsidR="008C6B60" w:rsidRPr="008C6B60" w:rsidRDefault="008C6B60" w:rsidP="008C6B60">
      <w:pPr>
        <w:numPr>
          <w:ilvl w:val="0"/>
          <w:numId w:val="15"/>
        </w:numPr>
        <w:contextualSpacing/>
        <w:jc w:val="both"/>
      </w:pPr>
      <w:r w:rsidRPr="008C6B60">
        <w:t>Great for having group assignments, because even there are small groups we are brainstorming, exchange ideas and point of views. Sometimes we face difficulties, but that is how it is in real word and real job, we always will face critical situations and have to deal with it, so better to do it or learn to deal with it now, than later, when we could be not prepared to.</w:t>
      </w:r>
    </w:p>
    <w:p w:rsidR="008C6B60" w:rsidRPr="008C6B60" w:rsidRDefault="008C6B60" w:rsidP="008C6B60">
      <w:pPr>
        <w:keepNext/>
        <w:keepLines/>
        <w:numPr>
          <w:ilvl w:val="0"/>
          <w:numId w:val="12"/>
        </w:numPr>
        <w:spacing w:before="480" w:after="480"/>
        <w:outlineLvl w:val="0"/>
        <w:rPr>
          <w:rFonts w:asciiTheme="majorHAnsi" w:eastAsiaTheme="majorEastAsia" w:hAnsiTheme="majorHAnsi" w:cstheme="majorBidi"/>
          <w:b/>
          <w:bCs/>
          <w:color w:val="365F91" w:themeColor="accent1" w:themeShade="BF"/>
          <w:sz w:val="28"/>
          <w:szCs w:val="28"/>
        </w:rPr>
      </w:pPr>
      <w:bookmarkStart w:id="3" w:name="_Toc861661"/>
      <w:r w:rsidRPr="008C6B60">
        <w:rPr>
          <w:rFonts w:asciiTheme="majorHAnsi" w:eastAsiaTheme="majorEastAsia" w:hAnsiTheme="majorHAnsi" w:cstheme="majorBidi"/>
          <w:b/>
          <w:bCs/>
          <w:color w:val="365F91" w:themeColor="accent1" w:themeShade="BF"/>
          <w:sz w:val="28"/>
          <w:szCs w:val="28"/>
        </w:rPr>
        <w:t>Threats</w:t>
      </w:r>
      <w:bookmarkEnd w:id="3"/>
    </w:p>
    <w:p w:rsidR="008C6B60" w:rsidRPr="008C6B60" w:rsidRDefault="008C6B60" w:rsidP="008C6B60">
      <w:pPr>
        <w:jc w:val="both"/>
      </w:pPr>
      <w:r w:rsidRPr="008C6B60">
        <w:t>Here are the key threats I am facing:</w:t>
      </w:r>
    </w:p>
    <w:p w:rsidR="008C6B60" w:rsidRPr="008C6B60" w:rsidRDefault="008C6B60" w:rsidP="008C6B60">
      <w:pPr>
        <w:numPr>
          <w:ilvl w:val="0"/>
          <w:numId w:val="7"/>
        </w:numPr>
        <w:contextualSpacing/>
        <w:jc w:val="both"/>
      </w:pPr>
      <w:r w:rsidRPr="008C6B60">
        <w:t xml:space="preserve">The time is one of the </w:t>
      </w:r>
      <w:proofErr w:type="gramStart"/>
      <w:r w:rsidRPr="008C6B60">
        <w:t>most  valuable</w:t>
      </w:r>
      <w:proofErr w:type="gramEnd"/>
      <w:r w:rsidRPr="008C6B60">
        <w:t xml:space="preserve"> thing that almost everyone need. Not having enough free time for me is the thing which could set me back. </w:t>
      </w:r>
    </w:p>
    <w:p w:rsidR="008C6B60" w:rsidRPr="008C6B60" w:rsidRDefault="008C6B60" w:rsidP="008C6B60">
      <w:pPr>
        <w:numPr>
          <w:ilvl w:val="0"/>
          <w:numId w:val="7"/>
        </w:numPr>
        <w:contextualSpacing/>
        <w:jc w:val="both"/>
      </w:pPr>
      <w:r w:rsidRPr="008C6B60">
        <w:t>If funding for this program is in jeopardy. The upcoming big change in United Kingdom could impact funding and result in change in regulations and rules. If that happens I wouldn’t be able to afford it.</w:t>
      </w:r>
    </w:p>
    <w:p w:rsidR="008C6B60" w:rsidRPr="008C6B60" w:rsidRDefault="008C6B60" w:rsidP="008C6B60">
      <w:pPr>
        <w:numPr>
          <w:ilvl w:val="0"/>
          <w:numId w:val="7"/>
        </w:numPr>
        <w:contextualSpacing/>
        <w:jc w:val="both"/>
      </w:pPr>
      <w:r w:rsidRPr="008C6B60">
        <w:t xml:space="preserve">The other most important thing which could interfere is my health. </w:t>
      </w:r>
    </w:p>
    <w:p w:rsidR="008C6B60" w:rsidRPr="008C6B60" w:rsidRDefault="008C6B60" w:rsidP="008C6B60">
      <w:pPr>
        <w:keepNext/>
        <w:keepLines/>
        <w:numPr>
          <w:ilvl w:val="0"/>
          <w:numId w:val="12"/>
        </w:numPr>
        <w:spacing w:before="480" w:after="480"/>
        <w:ind w:left="714" w:hanging="357"/>
        <w:outlineLvl w:val="0"/>
        <w:rPr>
          <w:rFonts w:asciiTheme="majorHAnsi" w:eastAsiaTheme="majorEastAsia" w:hAnsiTheme="majorHAnsi" w:cstheme="majorBidi"/>
          <w:b/>
          <w:bCs/>
          <w:color w:val="365F91" w:themeColor="accent1" w:themeShade="BF"/>
          <w:sz w:val="28"/>
          <w:szCs w:val="28"/>
        </w:rPr>
      </w:pPr>
      <w:bookmarkStart w:id="4" w:name="_Toc861662"/>
      <w:r w:rsidRPr="008C6B60">
        <w:rPr>
          <w:rFonts w:asciiTheme="majorHAnsi" w:eastAsiaTheme="majorEastAsia" w:hAnsiTheme="majorHAnsi" w:cstheme="majorBidi"/>
          <w:b/>
          <w:bCs/>
          <w:color w:val="365F91" w:themeColor="accent1" w:themeShade="BF"/>
          <w:sz w:val="28"/>
          <w:szCs w:val="28"/>
        </w:rPr>
        <w:lastRenderedPageBreak/>
        <w:t>Conclusion</w:t>
      </w:r>
      <w:bookmarkEnd w:id="4"/>
    </w:p>
    <w:p w:rsidR="008C6B60" w:rsidRPr="008C6B60" w:rsidRDefault="008C6B60" w:rsidP="008C6B60">
      <w:r w:rsidRPr="008C6B60">
        <w:t>I have a good strengths and great opportunities. I have to deal with my weaknesses and try to find and prepare back up plan for the treats.</w:t>
      </w:r>
    </w:p>
    <w:p w:rsidR="008C6B60" w:rsidRDefault="008C6B60">
      <w:bookmarkStart w:id="5" w:name="_GoBack"/>
      <w:bookmarkEnd w:id="5"/>
    </w:p>
    <w:sectPr w:rsidR="008C6B60" w:rsidSect="005E5B2E">
      <w:pgSz w:w="15840" w:h="12240" w:orient="landscape"/>
      <w:pgMar w:top="1418" w:right="1418" w:bottom="1418"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4DE2"/>
    <w:multiLevelType w:val="hybridMultilevel"/>
    <w:tmpl w:val="CBCC0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0D7F86"/>
    <w:multiLevelType w:val="hybridMultilevel"/>
    <w:tmpl w:val="1D26B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8A1881"/>
    <w:multiLevelType w:val="hybridMultilevel"/>
    <w:tmpl w:val="9E281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E405C1"/>
    <w:multiLevelType w:val="hybridMultilevel"/>
    <w:tmpl w:val="C9FC58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0907EE"/>
    <w:multiLevelType w:val="hybridMultilevel"/>
    <w:tmpl w:val="74788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C1746A"/>
    <w:multiLevelType w:val="hybridMultilevel"/>
    <w:tmpl w:val="182497AA"/>
    <w:lvl w:ilvl="0" w:tplc="9D0A05D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556121"/>
    <w:multiLevelType w:val="hybridMultilevel"/>
    <w:tmpl w:val="1AD24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860BE4"/>
    <w:multiLevelType w:val="hybridMultilevel"/>
    <w:tmpl w:val="DB6C3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267960"/>
    <w:multiLevelType w:val="hybridMultilevel"/>
    <w:tmpl w:val="61F44C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0A6408"/>
    <w:multiLevelType w:val="hybridMultilevel"/>
    <w:tmpl w:val="AA7AA9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FC7FB2"/>
    <w:multiLevelType w:val="hybridMultilevel"/>
    <w:tmpl w:val="3BDA77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4B4F92"/>
    <w:multiLevelType w:val="hybridMultilevel"/>
    <w:tmpl w:val="BBB6C3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8DB344A"/>
    <w:multiLevelType w:val="hybridMultilevel"/>
    <w:tmpl w:val="66788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006FF8"/>
    <w:multiLevelType w:val="hybridMultilevel"/>
    <w:tmpl w:val="6C3CB3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97355C"/>
    <w:multiLevelType w:val="hybridMultilevel"/>
    <w:tmpl w:val="8A66E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1"/>
  </w:num>
  <w:num w:numId="5">
    <w:abstractNumId w:val="4"/>
  </w:num>
  <w:num w:numId="6">
    <w:abstractNumId w:val="7"/>
  </w:num>
  <w:num w:numId="7">
    <w:abstractNumId w:val="9"/>
  </w:num>
  <w:num w:numId="8">
    <w:abstractNumId w:val="11"/>
  </w:num>
  <w:num w:numId="9">
    <w:abstractNumId w:val="12"/>
  </w:num>
  <w:num w:numId="10">
    <w:abstractNumId w:val="14"/>
  </w:num>
  <w:num w:numId="11">
    <w:abstractNumId w:val="5"/>
  </w:num>
  <w:num w:numId="12">
    <w:abstractNumId w:val="13"/>
  </w:num>
  <w:num w:numId="13">
    <w:abstractNumId w:val="10"/>
  </w:num>
  <w:num w:numId="14">
    <w:abstractNumId w:val="8"/>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B2E"/>
    <w:rsid w:val="002335F5"/>
    <w:rsid w:val="002363EF"/>
    <w:rsid w:val="00271051"/>
    <w:rsid w:val="00334118"/>
    <w:rsid w:val="003673E6"/>
    <w:rsid w:val="005741B5"/>
    <w:rsid w:val="005E296B"/>
    <w:rsid w:val="005E5B2E"/>
    <w:rsid w:val="00705292"/>
    <w:rsid w:val="007E6B5E"/>
    <w:rsid w:val="008C6B60"/>
    <w:rsid w:val="009C67EE"/>
    <w:rsid w:val="00B87760"/>
    <w:rsid w:val="00B87AF1"/>
    <w:rsid w:val="00D24488"/>
    <w:rsid w:val="00DF7358"/>
    <w:rsid w:val="00EB2B2A"/>
    <w:rsid w:val="00ED086A"/>
    <w:rsid w:val="00F24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36859"/>
  <w15:docId w15:val="{76CBCD3C-1B59-42BE-A8BE-72EC65A95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8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E5B2E"/>
    <w:pPr>
      <w:spacing w:after="0" w:line="240" w:lineRule="auto"/>
    </w:pPr>
    <w:rPr>
      <w:rFonts w:eastAsiaTheme="minorEastAsia"/>
    </w:rPr>
  </w:style>
  <w:style w:type="character" w:customStyle="1" w:styleId="NoSpacingChar">
    <w:name w:val="No Spacing Char"/>
    <w:basedOn w:val="DefaultParagraphFont"/>
    <w:link w:val="NoSpacing"/>
    <w:uiPriority w:val="1"/>
    <w:rsid w:val="005E5B2E"/>
    <w:rPr>
      <w:rFonts w:eastAsiaTheme="minorEastAsia"/>
    </w:rPr>
  </w:style>
  <w:style w:type="paragraph" w:styleId="BalloonText">
    <w:name w:val="Balloon Text"/>
    <w:basedOn w:val="Normal"/>
    <w:link w:val="BalloonTextChar"/>
    <w:uiPriority w:val="99"/>
    <w:semiHidden/>
    <w:unhideWhenUsed/>
    <w:rsid w:val="005E5B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5B2E"/>
    <w:rPr>
      <w:rFonts w:ascii="Tahoma" w:hAnsi="Tahoma" w:cs="Tahoma"/>
      <w:sz w:val="16"/>
      <w:szCs w:val="16"/>
    </w:rPr>
  </w:style>
  <w:style w:type="table" w:styleId="TableGrid">
    <w:name w:val="Table Grid"/>
    <w:basedOn w:val="TableNormal"/>
    <w:uiPriority w:val="59"/>
    <w:rsid w:val="005E5B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877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C24F262D00F4AE5B1B99EA9E6916B17"/>
        <w:category>
          <w:name w:val="General"/>
          <w:gallery w:val="placeholder"/>
        </w:category>
        <w:types>
          <w:type w:val="bbPlcHdr"/>
        </w:types>
        <w:behaviors>
          <w:behavior w:val="content"/>
        </w:behaviors>
        <w:guid w:val="{944FE8AB-F5C6-4EAF-B9E6-C615018D3658}"/>
      </w:docPartPr>
      <w:docPartBody>
        <w:p w:rsidR="0036385F" w:rsidRDefault="00D7127B" w:rsidP="00D7127B">
          <w:pPr>
            <w:pStyle w:val="EC24F262D00F4AE5B1B99EA9E6916B17"/>
          </w:pPr>
          <w:r>
            <w:rPr>
              <w:rFonts w:asciiTheme="majorHAnsi" w:eastAsiaTheme="majorEastAsia" w:hAnsiTheme="majorHAnsi" w:cstheme="majorBidi"/>
              <w:sz w:val="72"/>
              <w:szCs w:val="72"/>
            </w:rPr>
            <w:t>[Type the document title]</w:t>
          </w:r>
        </w:p>
      </w:docPartBody>
    </w:docPart>
    <w:docPart>
      <w:docPartPr>
        <w:name w:val="5AD16A869C9A466DB203091FEEE4B038"/>
        <w:category>
          <w:name w:val="General"/>
          <w:gallery w:val="placeholder"/>
        </w:category>
        <w:types>
          <w:type w:val="bbPlcHdr"/>
        </w:types>
        <w:behaviors>
          <w:behavior w:val="content"/>
        </w:behaviors>
        <w:guid w:val="{E1FC15B8-4CE8-4939-9BA6-6E37EB3B1734}"/>
      </w:docPartPr>
      <w:docPartBody>
        <w:p w:rsidR="0036385F" w:rsidRDefault="00D7127B" w:rsidP="00D7127B">
          <w:pPr>
            <w:pStyle w:val="5AD16A869C9A466DB203091FEEE4B038"/>
          </w:pPr>
          <w:r>
            <w:rPr>
              <w:rFonts w:asciiTheme="majorHAnsi" w:eastAsiaTheme="majorEastAsia" w:hAnsiTheme="majorHAnsi" w:cstheme="majorBidi"/>
              <w:sz w:val="36"/>
              <w:szCs w:val="36"/>
            </w:rPr>
            <w:t>[Pick the date]</w:t>
          </w:r>
        </w:p>
      </w:docPartBody>
    </w:docPart>
    <w:docPart>
      <w:docPartPr>
        <w:name w:val="08F92901ACED4FDFB767133ADBA1B00C"/>
        <w:category>
          <w:name w:val="General"/>
          <w:gallery w:val="placeholder"/>
        </w:category>
        <w:types>
          <w:type w:val="bbPlcHdr"/>
        </w:types>
        <w:behaviors>
          <w:behavior w:val="content"/>
        </w:behaviors>
        <w:guid w:val="{80DF2113-B7DF-446B-B3BB-9AE06C2FC652}"/>
      </w:docPartPr>
      <w:docPartBody>
        <w:p w:rsidR="0036385F" w:rsidRDefault="00D7127B" w:rsidP="00D7127B">
          <w:pPr>
            <w:pStyle w:val="08F92901ACED4FDFB767133ADBA1B00C"/>
          </w:pPr>
          <w:r>
            <w:rPr>
              <w:color w:val="5B9BD5" w:themeColor="accent1"/>
              <w:sz w:val="200"/>
              <w:szCs w:val="200"/>
            </w:rPr>
            <w:t>[Year]</w:t>
          </w:r>
        </w:p>
      </w:docPartBody>
    </w:docPart>
    <w:docPart>
      <w:docPartPr>
        <w:name w:val="E12D97E8FE8E4AA8AF05F64283E2DD2C"/>
        <w:category>
          <w:name w:val="General"/>
          <w:gallery w:val="placeholder"/>
        </w:category>
        <w:types>
          <w:type w:val="bbPlcHdr"/>
        </w:types>
        <w:behaviors>
          <w:behavior w:val="content"/>
        </w:behaviors>
        <w:guid w:val="{D84AF4B2-C3E6-4346-9909-A2AF26B41159}"/>
      </w:docPartPr>
      <w:docPartBody>
        <w:p w:rsidR="0036385F" w:rsidRDefault="00D7127B" w:rsidP="00D7127B">
          <w:pPr>
            <w:pStyle w:val="E12D97E8FE8E4AA8AF05F64283E2DD2C"/>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9379A80472184707A863FB1003E2094A"/>
        <w:category>
          <w:name w:val="General"/>
          <w:gallery w:val="placeholder"/>
        </w:category>
        <w:types>
          <w:type w:val="bbPlcHdr"/>
        </w:types>
        <w:behaviors>
          <w:behavior w:val="content"/>
        </w:behaviors>
        <w:guid w:val="{8CBA3917-378A-4B08-A9B5-90816958F17C}"/>
      </w:docPartPr>
      <w:docPartBody>
        <w:p w:rsidR="0036385F" w:rsidRDefault="00D7127B" w:rsidP="00D7127B">
          <w:pPr>
            <w:pStyle w:val="9379A80472184707A863FB1003E2094A"/>
          </w:pPr>
          <w:r>
            <w:rPr>
              <w:rFonts w:asciiTheme="majorHAnsi" w:eastAsiaTheme="majorEastAsia" w:hAnsiTheme="majorHAnsi" w:cstheme="majorBidi"/>
              <w:sz w:val="36"/>
              <w:szCs w:val="36"/>
            </w:rPr>
            <w:t>[Type the document subtitle]</w:t>
          </w:r>
        </w:p>
      </w:docPartBody>
    </w:docPart>
    <w:docPart>
      <w:docPartPr>
        <w:name w:val="EC883EC3837448DF83426A4E653AFD84"/>
        <w:category>
          <w:name w:val="General"/>
          <w:gallery w:val="placeholder"/>
        </w:category>
        <w:types>
          <w:type w:val="bbPlcHdr"/>
        </w:types>
        <w:behaviors>
          <w:behavior w:val="content"/>
        </w:behaviors>
        <w:guid w:val="{3D28CF1F-2E58-4EE1-92C2-068031D5E967}"/>
      </w:docPartPr>
      <w:docPartBody>
        <w:p w:rsidR="00000000" w:rsidRDefault="0036385F" w:rsidP="0036385F">
          <w:pPr>
            <w:pStyle w:val="EC883EC3837448DF83426A4E653AFD84"/>
          </w:pPr>
          <w:r>
            <w:rPr>
              <w:rFonts w:asciiTheme="majorHAnsi" w:eastAsiaTheme="majorEastAsia" w:hAnsiTheme="majorHAnsi" w:cstheme="majorBidi"/>
              <w:sz w:val="72"/>
              <w:szCs w:val="72"/>
            </w:rPr>
            <w:t>[Type the document title]</w:t>
          </w:r>
        </w:p>
      </w:docPartBody>
    </w:docPart>
    <w:docPart>
      <w:docPartPr>
        <w:name w:val="1E9DADB8612B48109136CC2DC069769A"/>
        <w:category>
          <w:name w:val="General"/>
          <w:gallery w:val="placeholder"/>
        </w:category>
        <w:types>
          <w:type w:val="bbPlcHdr"/>
        </w:types>
        <w:behaviors>
          <w:behavior w:val="content"/>
        </w:behaviors>
        <w:guid w:val="{B122F9C6-ECE9-42B7-8B15-2D77EE9E93C5}"/>
      </w:docPartPr>
      <w:docPartBody>
        <w:p w:rsidR="00000000" w:rsidRDefault="0036385F" w:rsidP="0036385F">
          <w:pPr>
            <w:pStyle w:val="1E9DADB8612B48109136CC2DC069769A"/>
          </w:pPr>
          <w:r>
            <w:rPr>
              <w:sz w:val="40"/>
              <w:szCs w:val="40"/>
            </w:rPr>
            <w:t>[Type the document subtitle]</w:t>
          </w:r>
        </w:p>
      </w:docPartBody>
    </w:docPart>
    <w:docPart>
      <w:docPartPr>
        <w:name w:val="5C091E083660448A838BEB1B57D296C1"/>
        <w:category>
          <w:name w:val="General"/>
          <w:gallery w:val="placeholder"/>
        </w:category>
        <w:types>
          <w:type w:val="bbPlcHdr"/>
        </w:types>
        <w:behaviors>
          <w:behavior w:val="content"/>
        </w:behaviors>
        <w:guid w:val="{46B974E9-D7BD-4FEF-B2BC-088B88A8E6F0}"/>
      </w:docPartPr>
      <w:docPartBody>
        <w:p w:rsidR="00000000" w:rsidRDefault="0036385F" w:rsidP="0036385F">
          <w:pPr>
            <w:pStyle w:val="5C091E083660448A838BEB1B57D296C1"/>
          </w:pPr>
          <w:r>
            <w:rPr>
              <w:sz w:val="28"/>
              <w:szCs w:val="28"/>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D7127B"/>
    <w:rsid w:val="0036385F"/>
    <w:rsid w:val="008171D9"/>
    <w:rsid w:val="00D71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24F262D00F4AE5B1B99EA9E6916B17">
    <w:name w:val="EC24F262D00F4AE5B1B99EA9E6916B17"/>
    <w:rsid w:val="00D7127B"/>
  </w:style>
  <w:style w:type="paragraph" w:customStyle="1" w:styleId="5AD16A869C9A466DB203091FEEE4B038">
    <w:name w:val="5AD16A869C9A466DB203091FEEE4B038"/>
    <w:rsid w:val="00D7127B"/>
  </w:style>
  <w:style w:type="paragraph" w:customStyle="1" w:styleId="08F92901ACED4FDFB767133ADBA1B00C">
    <w:name w:val="08F92901ACED4FDFB767133ADBA1B00C"/>
    <w:rsid w:val="00D7127B"/>
  </w:style>
  <w:style w:type="paragraph" w:customStyle="1" w:styleId="E12D97E8FE8E4AA8AF05F64283E2DD2C">
    <w:name w:val="E12D97E8FE8E4AA8AF05F64283E2DD2C"/>
    <w:rsid w:val="00D7127B"/>
  </w:style>
  <w:style w:type="paragraph" w:customStyle="1" w:styleId="9379A80472184707A863FB1003E2094A">
    <w:name w:val="9379A80472184707A863FB1003E2094A"/>
    <w:rsid w:val="00D7127B"/>
  </w:style>
  <w:style w:type="paragraph" w:customStyle="1" w:styleId="EC883EC3837448DF83426A4E653AFD84">
    <w:name w:val="EC883EC3837448DF83426A4E653AFD84"/>
    <w:rsid w:val="0036385F"/>
    <w:pPr>
      <w:spacing w:after="160" w:line="259" w:lineRule="auto"/>
    </w:pPr>
    <w:rPr>
      <w:lang w:val="en-GB" w:eastAsia="en-GB"/>
    </w:rPr>
  </w:style>
  <w:style w:type="paragraph" w:customStyle="1" w:styleId="1E9DADB8612B48109136CC2DC069769A">
    <w:name w:val="1E9DADB8612B48109136CC2DC069769A"/>
    <w:rsid w:val="0036385F"/>
    <w:pPr>
      <w:spacing w:after="160" w:line="259" w:lineRule="auto"/>
    </w:pPr>
    <w:rPr>
      <w:lang w:val="en-GB" w:eastAsia="en-GB"/>
    </w:rPr>
  </w:style>
  <w:style w:type="paragraph" w:customStyle="1" w:styleId="5C091E083660448A838BEB1B57D296C1">
    <w:name w:val="5C091E083660448A838BEB1B57D296C1"/>
    <w:rsid w:val="0036385F"/>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2019-02-12T00:00:00</PublishDate>
  <Abstract>This document represents Rumen Pavlov’s 3 years personal development plan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034AFD-63A7-4A18-AE7B-2EB2F1C92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1127</Words>
  <Characters>6424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Grizli777</Company>
  <LinksUpToDate>false</LinksUpToDate>
  <CharactersWithSpaces>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Rumen Pavlov’s PDP</dc:subject>
  <dc:creator>Kaio</dc:creator>
  <cp:lastModifiedBy>Rumen Pavlov (1902012)</cp:lastModifiedBy>
  <cp:revision>2</cp:revision>
  <dcterms:created xsi:type="dcterms:W3CDTF">2019-02-14T16:08:00Z</dcterms:created>
  <dcterms:modified xsi:type="dcterms:W3CDTF">2019-02-14T16:08:00Z</dcterms:modified>
</cp:coreProperties>
</file>