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CCAAD" w14:textId="77777777" w:rsidR="0091626A" w:rsidRDefault="0091626A" w:rsidP="0091626A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1BFB87BE" wp14:editId="1B933CF9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C801F4" w14:textId="77777777" w:rsidR="0091626A" w:rsidRPr="0040098D" w:rsidRDefault="0091626A" w:rsidP="0091626A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05FF9C7A" w14:textId="77777777" w:rsidR="0091626A" w:rsidRPr="0040098D" w:rsidRDefault="0091626A" w:rsidP="0091626A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3A229597" w14:textId="4A4C0732" w:rsidR="0091626A" w:rsidRPr="0040098D" w:rsidRDefault="0091626A" w:rsidP="0091626A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>
        <w:rPr>
          <w:rFonts w:asciiTheme="minorBidi" w:hAnsiTheme="minorBidi"/>
          <w:b/>
          <w:bCs/>
          <w:sz w:val="48"/>
          <w:szCs w:val="48"/>
        </w:rPr>
        <w:t>1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  <w:r w:rsidR="00A22688">
        <w:rPr>
          <w:rFonts w:asciiTheme="minorBidi" w:hAnsiTheme="minorBidi"/>
          <w:b/>
          <w:bCs/>
          <w:sz w:val="48"/>
          <w:szCs w:val="48"/>
        </w:rPr>
        <w:t>E-Portfolio</w:t>
      </w:r>
    </w:p>
    <w:p w14:paraId="5BD18E35" w14:textId="77777777" w:rsidR="0091626A" w:rsidRPr="0040098D" w:rsidRDefault="0091626A" w:rsidP="0091626A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>
        <w:rPr>
          <w:rFonts w:asciiTheme="minorBidi" w:hAnsiTheme="minorBidi"/>
          <w:b/>
          <w:sz w:val="48"/>
          <w:szCs w:val="48"/>
        </w:rPr>
        <w:t xml:space="preserve"> Nicole doubler</w:t>
      </w:r>
    </w:p>
    <w:p w14:paraId="1149649E" w14:textId="6B3DDEE7" w:rsidR="0091626A" w:rsidRPr="0040098D" w:rsidRDefault="0091626A" w:rsidP="0091626A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0B1DF0">
        <w:rPr>
          <w:rFonts w:asciiTheme="minorBidi" w:hAnsiTheme="minorBidi"/>
          <w:b/>
          <w:sz w:val="48"/>
          <w:szCs w:val="48"/>
        </w:rPr>
        <w:t xml:space="preserve"> </w:t>
      </w:r>
      <w:r>
        <w:rPr>
          <w:rFonts w:asciiTheme="minorBidi" w:hAnsiTheme="minorBidi"/>
          <w:b/>
          <w:sz w:val="48"/>
          <w:szCs w:val="48"/>
        </w:rPr>
        <w:t>2522335</w:t>
      </w:r>
    </w:p>
    <w:p w14:paraId="47A5C150" w14:textId="20FA6770" w:rsidR="0091626A" w:rsidRPr="002D0839" w:rsidRDefault="0091626A" w:rsidP="0091626A">
      <w:pPr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0B1DF0">
        <w:rPr>
          <w:rFonts w:asciiTheme="minorBidi" w:hAnsiTheme="minorBidi"/>
          <w:b/>
          <w:sz w:val="48"/>
          <w:szCs w:val="48"/>
        </w:rPr>
        <w:t>Ffion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D04763">
        <w:rPr>
          <w:rFonts w:asciiTheme="minorBidi" w:hAnsiTheme="minorBidi"/>
          <w:b/>
          <w:sz w:val="48"/>
          <w:szCs w:val="48"/>
        </w:rPr>
        <w:t xml:space="preserve">Friday </w:t>
      </w:r>
      <w:r>
        <w:rPr>
          <w:rFonts w:asciiTheme="minorBidi" w:hAnsiTheme="minorBidi"/>
          <w:b/>
          <w:sz w:val="48"/>
          <w:szCs w:val="48"/>
        </w:rPr>
        <w:t>27</w:t>
      </w:r>
      <w:r w:rsidRPr="002337D0">
        <w:rPr>
          <w:rFonts w:asciiTheme="minorBidi" w:hAnsiTheme="minorBidi"/>
          <w:b/>
          <w:sz w:val="48"/>
          <w:szCs w:val="48"/>
          <w:vertAlign w:val="superscript"/>
        </w:rPr>
        <w:t>th</w:t>
      </w:r>
      <w:r>
        <w:rPr>
          <w:rFonts w:asciiTheme="minorBidi" w:hAnsiTheme="minorBidi"/>
          <w:b/>
          <w:sz w:val="48"/>
          <w:szCs w:val="48"/>
        </w:rPr>
        <w:t xml:space="preserve"> </w:t>
      </w:r>
      <w:r w:rsidR="000B1DF0">
        <w:rPr>
          <w:rFonts w:asciiTheme="minorBidi" w:hAnsiTheme="minorBidi"/>
          <w:b/>
          <w:sz w:val="48"/>
          <w:szCs w:val="48"/>
        </w:rPr>
        <w:t>February</w:t>
      </w:r>
      <w:r>
        <w:rPr>
          <w:rFonts w:asciiTheme="minorBidi" w:hAnsiTheme="minorBidi"/>
          <w:b/>
          <w:sz w:val="48"/>
          <w:szCs w:val="48"/>
        </w:rPr>
        <w:t xml:space="preserve"> 2026</w:t>
      </w:r>
    </w:p>
    <w:p w14:paraId="3CF5F194" w14:textId="77777777" w:rsidR="0091626A" w:rsidRDefault="0091626A" w:rsidP="0091626A">
      <w:pPr>
        <w:rPr>
          <w:rFonts w:asciiTheme="minorBidi" w:hAnsiTheme="minorBidi"/>
          <w:bCs/>
          <w:sz w:val="48"/>
          <w:szCs w:val="48"/>
        </w:rPr>
      </w:pPr>
    </w:p>
    <w:p w14:paraId="42419A99" w14:textId="77777777" w:rsidR="0091626A" w:rsidRDefault="0091626A" w:rsidP="0091626A">
      <w:pPr>
        <w:rPr>
          <w:rFonts w:asciiTheme="minorBidi" w:hAnsiTheme="minorBidi"/>
          <w:bCs/>
          <w:sz w:val="48"/>
          <w:szCs w:val="48"/>
        </w:rPr>
      </w:pPr>
    </w:p>
    <w:p w14:paraId="69D4C5A2" w14:textId="77777777" w:rsidR="0091626A" w:rsidRDefault="0091626A" w:rsidP="0091626A">
      <w:pPr>
        <w:rPr>
          <w:rFonts w:asciiTheme="minorBidi" w:hAnsiTheme="minorBidi"/>
          <w:bCs/>
          <w:sz w:val="48"/>
          <w:szCs w:val="48"/>
        </w:rPr>
      </w:pPr>
    </w:p>
    <w:p w14:paraId="22AEC0D4" w14:textId="77777777" w:rsidR="0091626A" w:rsidRDefault="0091626A" w:rsidP="0091626A">
      <w:pPr>
        <w:rPr>
          <w:rFonts w:asciiTheme="minorBidi" w:hAnsiTheme="minorBidi"/>
          <w:bCs/>
          <w:sz w:val="48"/>
          <w:szCs w:val="48"/>
        </w:rPr>
      </w:pPr>
    </w:p>
    <w:p w14:paraId="25284ADA" w14:textId="77777777" w:rsidR="0091626A" w:rsidRDefault="0091626A" w:rsidP="0091626A">
      <w:pPr>
        <w:rPr>
          <w:rFonts w:asciiTheme="minorBidi" w:hAnsiTheme="minorBidi"/>
          <w:bCs/>
          <w:sz w:val="48"/>
          <w:szCs w:val="48"/>
        </w:rPr>
      </w:pPr>
    </w:p>
    <w:p w14:paraId="15CC4BC3" w14:textId="77777777" w:rsidR="0091626A" w:rsidRDefault="0091626A" w:rsidP="0091626A">
      <w:pPr>
        <w:rPr>
          <w:rFonts w:asciiTheme="minorBidi" w:hAnsiTheme="minorBidi"/>
          <w:bCs/>
          <w:sz w:val="48"/>
          <w:szCs w:val="48"/>
        </w:rPr>
      </w:pPr>
    </w:p>
    <w:p w14:paraId="59834504" w14:textId="7B260D70" w:rsidR="0091626A" w:rsidRDefault="0091626A" w:rsidP="0091626A">
      <w:pPr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Wordcount:</w:t>
      </w:r>
      <w:r w:rsidR="005D3F8D">
        <w:rPr>
          <w:rFonts w:ascii="Aptos" w:hAnsi="Aptos"/>
          <w:b/>
          <w:bCs/>
          <w:sz w:val="32"/>
          <w:szCs w:val="32"/>
        </w:rPr>
        <w:t>1</w:t>
      </w:r>
      <w:r w:rsidR="000B1DF0">
        <w:rPr>
          <w:rFonts w:ascii="Aptos" w:hAnsi="Aptos"/>
          <w:b/>
          <w:bCs/>
          <w:sz w:val="32"/>
          <w:szCs w:val="32"/>
        </w:rPr>
        <w:t>,500</w:t>
      </w:r>
      <w:r>
        <w:rPr>
          <w:rFonts w:ascii="Aptos" w:hAnsi="Aptos"/>
          <w:b/>
          <w:bCs/>
          <w:sz w:val="32"/>
          <w:szCs w:val="32"/>
        </w:rPr>
        <w:br/>
      </w:r>
    </w:p>
    <w:p w14:paraId="3FB47A54" w14:textId="77777777" w:rsidR="0091626A" w:rsidRPr="009F24C9" w:rsidRDefault="0091626A" w:rsidP="0091626A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AI Acknowledgement</w:t>
      </w:r>
    </w:p>
    <w:p w14:paraId="0211767E" w14:textId="77777777" w:rsidR="0091626A" w:rsidRPr="009F24C9" w:rsidRDefault="0091626A" w:rsidP="0091626A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41E0F950" w14:textId="77777777" w:rsidR="000B1DF0" w:rsidRDefault="0091626A" w:rsidP="0091626A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545E294F" w14:textId="7CB333BD" w:rsidR="0091626A" w:rsidRPr="000B1DF0" w:rsidRDefault="0091626A" w:rsidP="000B1DF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0B1DF0"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599325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F3B30E" w14:textId="0649B2D4" w:rsidR="0091626A" w:rsidRPr="009F24C9" w:rsidRDefault="0091626A" w:rsidP="0091626A">
          <w:pPr>
            <w:pStyle w:val="TOCHeading"/>
            <w:rPr>
              <w:rFonts w:ascii="Arial" w:hAnsi="Arial" w:cs="Arial"/>
            </w:rPr>
          </w:pPr>
          <w:r w:rsidRPr="009F24C9">
            <w:rPr>
              <w:rFonts w:ascii="Arial" w:hAnsi="Arial" w:cs="Arial"/>
            </w:rPr>
            <w:t>Contents</w:t>
          </w:r>
        </w:p>
        <w:p w14:paraId="172919B3" w14:textId="77777777" w:rsidR="0091626A" w:rsidRDefault="0091626A" w:rsidP="0091626A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9F24C9">
            <w:rPr>
              <w:rFonts w:ascii="Arial" w:hAnsi="Arial" w:cs="Arial"/>
            </w:rPr>
            <w:fldChar w:fldCharType="begin"/>
          </w:r>
          <w:r w:rsidRPr="009F24C9">
            <w:rPr>
              <w:rFonts w:ascii="Arial" w:hAnsi="Arial" w:cs="Arial"/>
            </w:rPr>
            <w:instrText xml:space="preserve"> TOC \o "1-3" \h \z \u </w:instrText>
          </w:r>
          <w:r w:rsidRPr="009F24C9">
            <w:rPr>
              <w:rFonts w:ascii="Arial" w:hAnsi="Arial" w:cs="Arial"/>
            </w:rPr>
            <w:fldChar w:fldCharType="separate"/>
          </w:r>
          <w:hyperlink w:anchor="_Toc218876933" w:history="1">
            <w:r w:rsidRPr="00731828">
              <w:rPr>
                <w:rStyle w:val="Hyperlink"/>
                <w:rFonts w:ascii="Arial" w:hAnsi="Arial" w:cs="Arial"/>
                <w:noProof/>
              </w:rPr>
              <w:t>Component 1 – Development of Academic Skills (500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CBAAF1" w14:textId="77777777" w:rsidR="0091626A" w:rsidRDefault="0091626A" w:rsidP="009162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4" w:history="1">
            <w:r w:rsidRPr="00731828">
              <w:rPr>
                <w:rStyle w:val="Hyperlink"/>
                <w:rFonts w:ascii="Arial" w:hAnsi="Arial" w:cs="Arial"/>
                <w:noProof/>
              </w:rPr>
              <w:t>Component 2 – Application of Academic Skills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99AE6" w14:textId="77777777" w:rsidR="0091626A" w:rsidRDefault="0091626A" w:rsidP="009162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5" w:history="1">
            <w:r w:rsidRPr="00731828">
              <w:rPr>
                <w:rStyle w:val="Hyperlink"/>
                <w:rFonts w:ascii="Arial" w:hAnsi="Arial" w:cs="Arial"/>
                <w:noProof/>
              </w:rPr>
              <w:t>Component 3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6817A3" w14:textId="77777777" w:rsidR="0091626A" w:rsidRDefault="0091626A" w:rsidP="0091626A">
          <w:pPr>
            <w:rPr>
              <w:rFonts w:ascii="Arial" w:hAnsi="Arial" w:cs="Arial"/>
              <w:b/>
              <w:bCs/>
              <w:noProof/>
            </w:rPr>
          </w:pPr>
          <w:r w:rsidRPr="009F24C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F2834EE" w14:textId="605F96E3" w:rsidR="0091626A" w:rsidRPr="009F24C9" w:rsidRDefault="0091626A" w:rsidP="0091626A">
      <w:pPr>
        <w:rPr>
          <w:rFonts w:ascii="Arial" w:hAnsi="Arial" w:cs="Arial"/>
        </w:rPr>
        <w:sectPr w:rsidR="0091626A" w:rsidRPr="009F24C9" w:rsidSect="0091626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</w:rPr>
        <w:br/>
      </w:r>
    </w:p>
    <w:p w14:paraId="39C23F04" w14:textId="64181697" w:rsidR="00461845" w:rsidRDefault="0091626A" w:rsidP="00A55CA2">
      <w:pPr>
        <w:jc w:val="both"/>
        <w:rPr>
          <w:rFonts w:ascii="Arial" w:hAnsi="Arial" w:cs="Arial"/>
          <w:b/>
          <w:bCs/>
        </w:rPr>
      </w:pPr>
      <w:r w:rsidRPr="00757DAE">
        <w:rPr>
          <w:rFonts w:ascii="Arial" w:hAnsi="Arial" w:cs="Arial"/>
          <w:b/>
          <w:bCs/>
        </w:rPr>
        <w:lastRenderedPageBreak/>
        <w:t>Componen</w:t>
      </w:r>
      <w:r w:rsidR="00AE6F0F" w:rsidRPr="00757DAE">
        <w:rPr>
          <w:rFonts w:ascii="Arial" w:hAnsi="Arial" w:cs="Arial"/>
          <w:b/>
          <w:bCs/>
        </w:rPr>
        <w:t xml:space="preserve">t 1 </w:t>
      </w:r>
    </w:p>
    <w:p w14:paraId="54953615" w14:textId="77777777" w:rsidR="00801507" w:rsidRPr="00757DAE" w:rsidRDefault="00801507" w:rsidP="00A55CA2">
      <w:pPr>
        <w:jc w:val="both"/>
        <w:rPr>
          <w:rFonts w:ascii="Arial" w:hAnsi="Arial" w:cs="Arial"/>
          <w:b/>
          <w:bCs/>
        </w:rPr>
      </w:pPr>
    </w:p>
    <w:p w14:paraId="31808801" w14:textId="7B48B0F2" w:rsidR="00461845" w:rsidRPr="00801507" w:rsidRDefault="000378D7" w:rsidP="00A55CA2">
      <w:pPr>
        <w:jc w:val="both"/>
        <w:rPr>
          <w:rFonts w:ascii="Arial" w:hAnsi="Arial" w:cs="Arial"/>
          <w:u w:val="single"/>
        </w:rPr>
      </w:pPr>
      <w:r w:rsidRPr="00801507">
        <w:rPr>
          <w:rFonts w:ascii="Arial" w:hAnsi="Arial" w:cs="Arial"/>
          <w:u w:val="single"/>
        </w:rPr>
        <w:t>Source 1</w:t>
      </w:r>
    </w:p>
    <w:p w14:paraId="4AA8CBE5" w14:textId="64624102" w:rsidR="008D4424" w:rsidRPr="00757DAE" w:rsidRDefault="008D4424" w:rsidP="00A55CA2">
      <w:pPr>
        <w:jc w:val="both"/>
        <w:rPr>
          <w:rFonts w:ascii="Arial" w:hAnsi="Arial" w:cs="Arial"/>
          <w:u w:val="single"/>
        </w:rPr>
      </w:pPr>
      <w:r w:rsidRPr="00757DAE">
        <w:rPr>
          <w:rFonts w:ascii="Arial" w:hAnsi="Arial" w:cs="Arial"/>
          <w:u w:val="single"/>
        </w:rPr>
        <w:t>Laptop</w:t>
      </w:r>
      <w:r w:rsidR="00461845" w:rsidRPr="00757DAE">
        <w:rPr>
          <w:rFonts w:ascii="Arial" w:hAnsi="Arial" w:cs="Arial"/>
          <w:u w:val="single"/>
        </w:rPr>
        <w:t xml:space="preserve"> multitasking hinders classroom learning </w:t>
      </w:r>
      <w:r w:rsidR="00874465" w:rsidRPr="00757DAE">
        <w:rPr>
          <w:rFonts w:ascii="Arial" w:hAnsi="Arial" w:cs="Arial"/>
          <w:u w:val="single"/>
        </w:rPr>
        <w:t>for both users and nearby peers</w:t>
      </w:r>
    </w:p>
    <w:p w14:paraId="3D7B7A2A" w14:textId="3E6BAC07" w:rsidR="00874465" w:rsidRPr="00D61B22" w:rsidRDefault="00874465" w:rsidP="00A55CA2">
      <w:pPr>
        <w:jc w:val="both"/>
        <w:rPr>
          <w:rFonts w:ascii="Arial" w:hAnsi="Arial" w:cs="Arial"/>
          <w:b/>
          <w:bCs/>
        </w:rPr>
      </w:pPr>
      <w:r w:rsidRPr="00D61B22">
        <w:rPr>
          <w:rFonts w:ascii="Arial" w:hAnsi="Arial" w:cs="Arial"/>
          <w:b/>
          <w:bCs/>
        </w:rPr>
        <w:t>(Sana</w:t>
      </w:r>
      <w:r w:rsidR="005E63D0" w:rsidRPr="00D61B22">
        <w:rPr>
          <w:rFonts w:ascii="Arial" w:hAnsi="Arial" w:cs="Arial"/>
          <w:b/>
          <w:bCs/>
        </w:rPr>
        <w:t xml:space="preserve"> F, Weston T, Cepeda N J)</w:t>
      </w:r>
      <w:r w:rsidR="00844DFB" w:rsidRPr="00D61B22">
        <w:rPr>
          <w:rFonts w:ascii="Arial" w:hAnsi="Arial" w:cs="Arial"/>
          <w:b/>
          <w:bCs/>
        </w:rPr>
        <w:t xml:space="preserve"> (2012)</w:t>
      </w:r>
    </w:p>
    <w:p w14:paraId="51373947" w14:textId="3967BE13" w:rsidR="00844DFB" w:rsidRPr="008F2095" w:rsidRDefault="00844DFB" w:rsidP="00A55CA2">
      <w:pPr>
        <w:jc w:val="both"/>
        <w:rPr>
          <w:rFonts w:ascii="Arial" w:hAnsi="Arial" w:cs="Arial"/>
        </w:rPr>
      </w:pPr>
      <w:r w:rsidRPr="008F2095">
        <w:rPr>
          <w:rFonts w:ascii="Arial" w:hAnsi="Arial" w:cs="Arial"/>
        </w:rPr>
        <w:t xml:space="preserve">The source was accessed through </w:t>
      </w:r>
      <w:r w:rsidR="002F6312">
        <w:rPr>
          <w:rFonts w:ascii="Arial" w:hAnsi="Arial" w:cs="Arial"/>
        </w:rPr>
        <w:t>G</w:t>
      </w:r>
      <w:r w:rsidRPr="008F2095">
        <w:rPr>
          <w:rFonts w:ascii="Arial" w:hAnsi="Arial" w:cs="Arial"/>
        </w:rPr>
        <w:t xml:space="preserve">oogle </w:t>
      </w:r>
      <w:r w:rsidR="002F6312">
        <w:rPr>
          <w:rFonts w:ascii="Arial" w:hAnsi="Arial" w:cs="Arial"/>
        </w:rPr>
        <w:t>S</w:t>
      </w:r>
      <w:r w:rsidRPr="008F2095">
        <w:rPr>
          <w:rFonts w:ascii="Arial" w:hAnsi="Arial" w:cs="Arial"/>
        </w:rPr>
        <w:t>cholar</w:t>
      </w:r>
    </w:p>
    <w:p w14:paraId="7967C456" w14:textId="6183752D" w:rsidR="003712BE" w:rsidRPr="008F2095" w:rsidRDefault="003712BE" w:rsidP="00A55CA2">
      <w:pPr>
        <w:jc w:val="both"/>
        <w:rPr>
          <w:rFonts w:ascii="Arial" w:hAnsi="Arial" w:cs="Arial"/>
        </w:rPr>
      </w:pPr>
      <w:r w:rsidRPr="008F2095">
        <w:rPr>
          <w:rFonts w:ascii="Arial" w:hAnsi="Arial" w:cs="Arial"/>
        </w:rPr>
        <w:t>Using the CRAAP test</w:t>
      </w:r>
      <w:r w:rsidR="00245801" w:rsidRPr="008F2095">
        <w:rPr>
          <w:rFonts w:ascii="Arial" w:hAnsi="Arial" w:cs="Arial"/>
        </w:rPr>
        <w:t xml:space="preserve"> </w:t>
      </w:r>
      <w:r w:rsidR="00DE5AA5" w:rsidRPr="008F2095">
        <w:rPr>
          <w:rFonts w:ascii="Arial" w:hAnsi="Arial" w:cs="Arial"/>
        </w:rPr>
        <w:t xml:space="preserve">the currency of the journal found online </w:t>
      </w:r>
      <w:r w:rsidR="00452C71">
        <w:rPr>
          <w:rFonts w:ascii="Arial" w:hAnsi="Arial" w:cs="Arial"/>
        </w:rPr>
        <w:t>it</w:t>
      </w:r>
      <w:r w:rsidR="009039D5" w:rsidRPr="008F2095">
        <w:rPr>
          <w:rFonts w:ascii="Arial" w:hAnsi="Arial" w:cs="Arial"/>
        </w:rPr>
        <w:t xml:space="preserve"> was written in 2012 so therefor is not </w:t>
      </w:r>
      <w:r w:rsidR="00BC47A5" w:rsidRPr="008F2095">
        <w:rPr>
          <w:rFonts w:ascii="Arial" w:hAnsi="Arial" w:cs="Arial"/>
        </w:rPr>
        <w:t>recent,</w:t>
      </w:r>
      <w:r w:rsidR="009039D5" w:rsidRPr="008F2095">
        <w:rPr>
          <w:rFonts w:ascii="Arial" w:hAnsi="Arial" w:cs="Arial"/>
        </w:rPr>
        <w:t xml:space="preserve"> but it still holds </w:t>
      </w:r>
      <w:r w:rsidR="009E460C" w:rsidRPr="008F2095">
        <w:rPr>
          <w:rFonts w:ascii="Arial" w:hAnsi="Arial" w:cs="Arial"/>
        </w:rPr>
        <w:t>valuable and relevant information for studying because it still holds information that we use today</w:t>
      </w:r>
      <w:r w:rsidR="00C01F29" w:rsidRPr="008F2095">
        <w:rPr>
          <w:rFonts w:ascii="Arial" w:hAnsi="Arial" w:cs="Arial"/>
        </w:rPr>
        <w:t>.</w:t>
      </w:r>
    </w:p>
    <w:p w14:paraId="399C08EB" w14:textId="4B5CF483" w:rsidR="000930B2" w:rsidRPr="008F2095" w:rsidRDefault="00AD1D41" w:rsidP="00A55CA2">
      <w:pPr>
        <w:jc w:val="both"/>
        <w:rPr>
          <w:rFonts w:ascii="Arial" w:hAnsi="Arial" w:cs="Arial"/>
        </w:rPr>
      </w:pPr>
      <w:r w:rsidRPr="008F2095">
        <w:rPr>
          <w:rFonts w:ascii="Arial" w:hAnsi="Arial" w:cs="Arial"/>
        </w:rPr>
        <w:t xml:space="preserve">The relevance of this source </w:t>
      </w:r>
      <w:r w:rsidR="001074EC" w:rsidRPr="008F2095">
        <w:rPr>
          <w:rFonts w:ascii="Arial" w:hAnsi="Arial" w:cs="Arial"/>
        </w:rPr>
        <w:t xml:space="preserve">is </w:t>
      </w:r>
      <w:r w:rsidR="00643F9B" w:rsidRPr="008F2095">
        <w:rPr>
          <w:rFonts w:ascii="Arial" w:hAnsi="Arial" w:cs="Arial"/>
        </w:rPr>
        <w:t xml:space="preserve">that </w:t>
      </w:r>
      <w:r w:rsidR="00975CEA" w:rsidRPr="008F2095">
        <w:rPr>
          <w:rFonts w:ascii="Arial" w:hAnsi="Arial" w:cs="Arial"/>
        </w:rPr>
        <w:t xml:space="preserve">the journal </w:t>
      </w:r>
      <w:r w:rsidR="00ED3D1B" w:rsidRPr="008F2095">
        <w:rPr>
          <w:rFonts w:ascii="Arial" w:hAnsi="Arial" w:cs="Arial"/>
        </w:rPr>
        <w:t>directly addresses topics in education and technology</w:t>
      </w:r>
      <w:r w:rsidR="003A417D" w:rsidRPr="008F2095">
        <w:rPr>
          <w:rFonts w:ascii="Arial" w:hAnsi="Arial" w:cs="Arial"/>
        </w:rPr>
        <w:t>- enhanced learning.</w:t>
      </w:r>
    </w:p>
    <w:p w14:paraId="4FE30D6C" w14:textId="320D6213" w:rsidR="00397F04" w:rsidRPr="008F2095" w:rsidRDefault="00397F04" w:rsidP="00A55CA2">
      <w:pPr>
        <w:jc w:val="both"/>
        <w:rPr>
          <w:rFonts w:ascii="Arial" w:hAnsi="Arial" w:cs="Arial"/>
        </w:rPr>
      </w:pPr>
      <w:r w:rsidRPr="008F2095">
        <w:rPr>
          <w:rFonts w:ascii="Arial" w:hAnsi="Arial" w:cs="Arial"/>
        </w:rPr>
        <w:t>The autho</w:t>
      </w:r>
      <w:r w:rsidR="00420A60" w:rsidRPr="008F2095">
        <w:rPr>
          <w:rFonts w:ascii="Arial" w:hAnsi="Arial" w:cs="Arial"/>
        </w:rPr>
        <w:t>rity of the journal is strong</w:t>
      </w:r>
      <w:r w:rsidR="00984001" w:rsidRPr="008F2095">
        <w:rPr>
          <w:rFonts w:ascii="Arial" w:hAnsi="Arial" w:cs="Arial"/>
        </w:rPr>
        <w:t xml:space="preserve"> because it is written by</w:t>
      </w:r>
      <w:r w:rsidR="00FB2DDF" w:rsidRPr="008F2095">
        <w:rPr>
          <w:rFonts w:ascii="Arial" w:hAnsi="Arial" w:cs="Arial"/>
        </w:rPr>
        <w:t xml:space="preserve"> a</w:t>
      </w:r>
      <w:r w:rsidR="0027055F">
        <w:rPr>
          <w:rFonts w:ascii="Arial" w:hAnsi="Arial" w:cs="Arial"/>
        </w:rPr>
        <w:t xml:space="preserve">n </w:t>
      </w:r>
      <w:r w:rsidR="00582F9A" w:rsidRPr="008F2095">
        <w:rPr>
          <w:rFonts w:ascii="Arial" w:hAnsi="Arial" w:cs="Arial"/>
        </w:rPr>
        <w:t>academic publisher</w:t>
      </w:r>
      <w:r w:rsidR="00C3248C" w:rsidRPr="008F2095">
        <w:rPr>
          <w:rFonts w:ascii="Arial" w:hAnsi="Arial" w:cs="Arial"/>
        </w:rPr>
        <w:t xml:space="preserve"> (</w:t>
      </w:r>
      <w:r w:rsidR="003130CB" w:rsidRPr="008F2095">
        <w:rPr>
          <w:rFonts w:ascii="Arial" w:hAnsi="Arial" w:cs="Arial"/>
        </w:rPr>
        <w:t>Elsevier) the</w:t>
      </w:r>
      <w:r w:rsidR="003645EE" w:rsidRPr="008F2095">
        <w:rPr>
          <w:rFonts w:ascii="Arial" w:hAnsi="Arial" w:cs="Arial"/>
        </w:rPr>
        <w:t xml:space="preserve"> article is </w:t>
      </w:r>
      <w:r w:rsidR="00F22AE7" w:rsidRPr="008F2095">
        <w:rPr>
          <w:rFonts w:ascii="Arial" w:hAnsi="Arial" w:cs="Arial"/>
        </w:rPr>
        <w:t>written by qualified research</w:t>
      </w:r>
      <w:r w:rsidR="004F230D" w:rsidRPr="008F2095">
        <w:rPr>
          <w:rFonts w:ascii="Arial" w:hAnsi="Arial" w:cs="Arial"/>
        </w:rPr>
        <w:t>ers</w:t>
      </w:r>
      <w:r w:rsidR="003562D2" w:rsidRPr="008F2095">
        <w:rPr>
          <w:rFonts w:ascii="Arial" w:hAnsi="Arial" w:cs="Arial"/>
        </w:rPr>
        <w:t xml:space="preserve"> </w:t>
      </w:r>
      <w:r w:rsidR="003130CB" w:rsidRPr="008F2095">
        <w:rPr>
          <w:rFonts w:ascii="Arial" w:hAnsi="Arial" w:cs="Arial"/>
        </w:rPr>
        <w:t>which</w:t>
      </w:r>
      <w:r w:rsidR="003562D2" w:rsidRPr="008F2095">
        <w:rPr>
          <w:rFonts w:ascii="Arial" w:hAnsi="Arial" w:cs="Arial"/>
        </w:rPr>
        <w:t xml:space="preserve"> makes the journal </w:t>
      </w:r>
      <w:r w:rsidR="00A3384C" w:rsidRPr="008F2095">
        <w:rPr>
          <w:rFonts w:ascii="Arial" w:hAnsi="Arial" w:cs="Arial"/>
        </w:rPr>
        <w:t xml:space="preserve">a </w:t>
      </w:r>
      <w:r w:rsidR="00452F14" w:rsidRPr="008F2095">
        <w:rPr>
          <w:rFonts w:ascii="Arial" w:hAnsi="Arial" w:cs="Arial"/>
        </w:rPr>
        <w:t>reliable</w:t>
      </w:r>
      <w:r w:rsidR="00A3384C" w:rsidRPr="008F2095">
        <w:rPr>
          <w:rFonts w:ascii="Arial" w:hAnsi="Arial" w:cs="Arial"/>
        </w:rPr>
        <w:t xml:space="preserve"> source of information.</w:t>
      </w:r>
    </w:p>
    <w:p w14:paraId="7D2A4E00" w14:textId="1DAE4E9B" w:rsidR="00A3384C" w:rsidRPr="008F2095" w:rsidRDefault="00AA4CB7" w:rsidP="00A55CA2">
      <w:pPr>
        <w:jc w:val="both"/>
        <w:rPr>
          <w:rFonts w:ascii="Arial" w:hAnsi="Arial" w:cs="Arial"/>
        </w:rPr>
      </w:pPr>
      <w:r w:rsidRPr="008F2095">
        <w:rPr>
          <w:rFonts w:ascii="Arial" w:hAnsi="Arial" w:cs="Arial"/>
        </w:rPr>
        <w:t>The accuracy of the information</w:t>
      </w:r>
      <w:r w:rsidR="00C2219B" w:rsidRPr="008F2095">
        <w:rPr>
          <w:rFonts w:ascii="Arial" w:hAnsi="Arial" w:cs="Arial"/>
        </w:rPr>
        <w:t xml:space="preserve"> on computers and education is strong because all articles </w:t>
      </w:r>
      <w:r w:rsidR="003130CB" w:rsidRPr="008F2095">
        <w:rPr>
          <w:rFonts w:ascii="Arial" w:hAnsi="Arial" w:cs="Arial"/>
        </w:rPr>
        <w:t>go</w:t>
      </w:r>
      <w:r w:rsidR="00C2219B" w:rsidRPr="008F2095">
        <w:rPr>
          <w:rFonts w:ascii="Arial" w:hAnsi="Arial" w:cs="Arial"/>
        </w:rPr>
        <w:t xml:space="preserve"> th</w:t>
      </w:r>
      <w:r w:rsidR="003004EA" w:rsidRPr="008F2095">
        <w:rPr>
          <w:rFonts w:ascii="Arial" w:hAnsi="Arial" w:cs="Arial"/>
        </w:rPr>
        <w:t>rough a peer-review process before publication</w:t>
      </w:r>
      <w:r w:rsidR="0012577E">
        <w:rPr>
          <w:rFonts w:ascii="Arial" w:hAnsi="Arial" w:cs="Arial"/>
        </w:rPr>
        <w:t>.</w:t>
      </w:r>
    </w:p>
    <w:p w14:paraId="591A6B22" w14:textId="16C3B1B6" w:rsidR="00E64821" w:rsidRPr="008F2095" w:rsidRDefault="005B6B42" w:rsidP="00A55CA2">
      <w:pPr>
        <w:jc w:val="both"/>
        <w:rPr>
          <w:rFonts w:ascii="Arial" w:hAnsi="Arial" w:cs="Arial"/>
        </w:rPr>
      </w:pPr>
      <w:r w:rsidRPr="008F2095">
        <w:rPr>
          <w:rFonts w:ascii="Arial" w:hAnsi="Arial" w:cs="Arial"/>
        </w:rPr>
        <w:t xml:space="preserve">The purpose of </w:t>
      </w:r>
      <w:r w:rsidR="000E1D02" w:rsidRPr="008F2095">
        <w:rPr>
          <w:rFonts w:ascii="Arial" w:hAnsi="Arial" w:cs="Arial"/>
        </w:rPr>
        <w:t xml:space="preserve">this journal is to </w:t>
      </w:r>
      <w:r w:rsidR="00F32B2C" w:rsidRPr="008F2095">
        <w:rPr>
          <w:rFonts w:ascii="Arial" w:hAnsi="Arial" w:cs="Arial"/>
        </w:rPr>
        <w:t xml:space="preserve">help readers </w:t>
      </w:r>
      <w:r w:rsidR="000E61BD">
        <w:rPr>
          <w:rFonts w:ascii="Arial" w:hAnsi="Arial" w:cs="Arial"/>
        </w:rPr>
        <w:t>fully</w:t>
      </w:r>
      <w:r w:rsidR="00D61B22">
        <w:rPr>
          <w:rFonts w:ascii="Arial" w:hAnsi="Arial" w:cs="Arial"/>
        </w:rPr>
        <w:t xml:space="preserve"> </w:t>
      </w:r>
      <w:r w:rsidR="00F32B2C" w:rsidRPr="008F2095">
        <w:rPr>
          <w:rFonts w:ascii="Arial" w:hAnsi="Arial" w:cs="Arial"/>
        </w:rPr>
        <w:t>understand how technology affects teaching and learning</w:t>
      </w:r>
      <w:r w:rsidR="00A463B1">
        <w:rPr>
          <w:rFonts w:ascii="Arial" w:hAnsi="Arial" w:cs="Arial"/>
        </w:rPr>
        <w:t>.</w:t>
      </w:r>
    </w:p>
    <w:p w14:paraId="1F634F9A" w14:textId="1E5E89AC" w:rsidR="00A259F9" w:rsidRPr="00801507" w:rsidRDefault="00932F3D" w:rsidP="00A55CA2">
      <w:pPr>
        <w:jc w:val="both"/>
        <w:rPr>
          <w:rFonts w:ascii="Arial" w:hAnsi="Arial" w:cs="Arial"/>
          <w:u w:val="single"/>
        </w:rPr>
      </w:pPr>
      <w:r w:rsidRPr="00801507">
        <w:rPr>
          <w:rFonts w:ascii="Arial" w:hAnsi="Arial" w:cs="Arial"/>
          <w:u w:val="single"/>
        </w:rPr>
        <w:t>Source 2</w:t>
      </w:r>
    </w:p>
    <w:p w14:paraId="42BEB7EC" w14:textId="182ABB9D" w:rsidR="00932F3D" w:rsidRPr="00D61B22" w:rsidRDefault="00932F3D" w:rsidP="00A55CA2">
      <w:pPr>
        <w:jc w:val="both"/>
        <w:rPr>
          <w:rFonts w:ascii="Arial" w:hAnsi="Arial" w:cs="Arial"/>
          <w:u w:val="single"/>
        </w:rPr>
      </w:pPr>
      <w:r w:rsidRPr="00D61B22">
        <w:rPr>
          <w:rFonts w:ascii="Arial" w:hAnsi="Arial" w:cs="Arial"/>
          <w:u w:val="single"/>
        </w:rPr>
        <w:t xml:space="preserve">The influence of digital competences </w:t>
      </w:r>
      <w:r w:rsidR="00466FA0" w:rsidRPr="00D61B22">
        <w:rPr>
          <w:rFonts w:ascii="Arial" w:hAnsi="Arial" w:cs="Arial"/>
          <w:u w:val="single"/>
        </w:rPr>
        <w:t>self-organization and independent learning</w:t>
      </w:r>
      <w:r w:rsidR="00D22585" w:rsidRPr="00D61B22">
        <w:rPr>
          <w:rFonts w:ascii="Arial" w:hAnsi="Arial" w:cs="Arial"/>
          <w:u w:val="single"/>
        </w:rPr>
        <w:t xml:space="preserve"> abilities on </w:t>
      </w:r>
      <w:r w:rsidR="003130CB" w:rsidRPr="00D61B22">
        <w:rPr>
          <w:rFonts w:ascii="Arial" w:hAnsi="Arial" w:cs="Arial"/>
          <w:u w:val="single"/>
        </w:rPr>
        <w:t>students’</w:t>
      </w:r>
      <w:r w:rsidR="00D22585" w:rsidRPr="00D61B22">
        <w:rPr>
          <w:rFonts w:ascii="Arial" w:hAnsi="Arial" w:cs="Arial"/>
          <w:u w:val="single"/>
        </w:rPr>
        <w:t xml:space="preserve"> acceptance on digital learning.</w:t>
      </w:r>
    </w:p>
    <w:p w14:paraId="60B93E6C" w14:textId="34BEADC1" w:rsidR="00D22585" w:rsidRPr="00D61B22" w:rsidRDefault="00D22585" w:rsidP="00A55CA2">
      <w:pPr>
        <w:jc w:val="both"/>
        <w:rPr>
          <w:rFonts w:ascii="Arial" w:hAnsi="Arial" w:cs="Arial"/>
          <w:b/>
          <w:bCs/>
        </w:rPr>
      </w:pPr>
      <w:r w:rsidRPr="00D61B22">
        <w:rPr>
          <w:rFonts w:ascii="Arial" w:hAnsi="Arial" w:cs="Arial"/>
          <w:b/>
          <w:bCs/>
        </w:rPr>
        <w:t>(</w:t>
      </w:r>
      <w:r w:rsidR="00227757" w:rsidRPr="00D61B22">
        <w:rPr>
          <w:rFonts w:ascii="Arial" w:hAnsi="Arial" w:cs="Arial"/>
          <w:b/>
          <w:bCs/>
        </w:rPr>
        <w:t>Scheel L,</w:t>
      </w:r>
      <w:r w:rsidR="00264EDE" w:rsidRPr="00D61B22">
        <w:rPr>
          <w:rFonts w:ascii="Arial" w:hAnsi="Arial" w:cs="Arial"/>
          <w:b/>
          <w:bCs/>
        </w:rPr>
        <w:t xml:space="preserve"> </w:t>
      </w:r>
      <w:proofErr w:type="spellStart"/>
      <w:r w:rsidR="00264EDE" w:rsidRPr="00D61B22">
        <w:rPr>
          <w:rFonts w:ascii="Arial" w:hAnsi="Arial" w:cs="Arial"/>
          <w:b/>
          <w:bCs/>
        </w:rPr>
        <w:t>V</w:t>
      </w:r>
      <w:r w:rsidR="00227757" w:rsidRPr="00D61B22">
        <w:rPr>
          <w:rFonts w:ascii="Arial" w:hAnsi="Arial" w:cs="Arial"/>
          <w:b/>
          <w:bCs/>
        </w:rPr>
        <w:t>ladova</w:t>
      </w:r>
      <w:proofErr w:type="spellEnd"/>
      <w:r w:rsidR="006C1BDB" w:rsidRPr="00D61B22">
        <w:rPr>
          <w:rFonts w:ascii="Arial" w:hAnsi="Arial" w:cs="Arial"/>
          <w:b/>
          <w:bCs/>
        </w:rPr>
        <w:t xml:space="preserve"> </w:t>
      </w:r>
      <w:r w:rsidR="00264EDE" w:rsidRPr="00D61B22">
        <w:rPr>
          <w:rFonts w:ascii="Arial" w:hAnsi="Arial" w:cs="Arial"/>
          <w:b/>
          <w:bCs/>
        </w:rPr>
        <w:t>G, Ullrich</w:t>
      </w:r>
      <w:r w:rsidR="006C1BDB" w:rsidRPr="00D61B22">
        <w:rPr>
          <w:rFonts w:ascii="Arial" w:hAnsi="Arial" w:cs="Arial"/>
          <w:b/>
          <w:bCs/>
        </w:rPr>
        <w:t xml:space="preserve"> A) (2022)</w:t>
      </w:r>
    </w:p>
    <w:p w14:paraId="6D335D85" w14:textId="049A23B4" w:rsidR="006C1BDB" w:rsidRPr="00ED6DE7" w:rsidRDefault="006C1BDB" w:rsidP="00A55CA2">
      <w:pPr>
        <w:jc w:val="both"/>
        <w:rPr>
          <w:rFonts w:ascii="Arial" w:hAnsi="Arial" w:cs="Arial"/>
        </w:rPr>
      </w:pPr>
      <w:r w:rsidRPr="00ED6DE7">
        <w:rPr>
          <w:rFonts w:ascii="Arial" w:hAnsi="Arial" w:cs="Arial"/>
        </w:rPr>
        <w:t xml:space="preserve">The source was assessed from </w:t>
      </w:r>
      <w:r w:rsidR="002F6312">
        <w:rPr>
          <w:rFonts w:ascii="Arial" w:hAnsi="Arial" w:cs="Arial"/>
        </w:rPr>
        <w:t>G</w:t>
      </w:r>
      <w:r w:rsidRPr="00ED6DE7">
        <w:rPr>
          <w:rFonts w:ascii="Arial" w:hAnsi="Arial" w:cs="Arial"/>
        </w:rPr>
        <w:t xml:space="preserve">oogle </w:t>
      </w:r>
      <w:r w:rsidR="002F6312">
        <w:rPr>
          <w:rFonts w:ascii="Arial" w:hAnsi="Arial" w:cs="Arial"/>
        </w:rPr>
        <w:t>S</w:t>
      </w:r>
      <w:r w:rsidRPr="00ED6DE7">
        <w:rPr>
          <w:rFonts w:ascii="Arial" w:hAnsi="Arial" w:cs="Arial"/>
        </w:rPr>
        <w:t>cholar</w:t>
      </w:r>
    </w:p>
    <w:p w14:paraId="3C021097" w14:textId="1399F041" w:rsidR="008A632C" w:rsidRPr="00ED6DE7" w:rsidRDefault="008A632C" w:rsidP="00A55CA2">
      <w:pPr>
        <w:jc w:val="both"/>
        <w:rPr>
          <w:rFonts w:ascii="Arial" w:hAnsi="Arial" w:cs="Arial"/>
        </w:rPr>
      </w:pPr>
      <w:r w:rsidRPr="00ED6DE7">
        <w:rPr>
          <w:rFonts w:ascii="Arial" w:hAnsi="Arial" w:cs="Arial"/>
        </w:rPr>
        <w:t>Using the CRAAP test the currency of this journal found online</w:t>
      </w:r>
      <w:r w:rsidR="007079D9" w:rsidRPr="00ED6DE7">
        <w:rPr>
          <w:rFonts w:ascii="Arial" w:hAnsi="Arial" w:cs="Arial"/>
        </w:rPr>
        <w:t xml:space="preserve"> is strong</w:t>
      </w:r>
      <w:r w:rsidR="0055718F" w:rsidRPr="00ED6DE7">
        <w:rPr>
          <w:rFonts w:ascii="Arial" w:hAnsi="Arial" w:cs="Arial"/>
        </w:rPr>
        <w:t xml:space="preserve"> the article was published in 2022 which makes it recent</w:t>
      </w:r>
      <w:r w:rsidR="00A5351D" w:rsidRPr="00ED6DE7">
        <w:rPr>
          <w:rFonts w:ascii="Arial" w:hAnsi="Arial" w:cs="Arial"/>
        </w:rPr>
        <w:t xml:space="preserve"> and up to date in relation to digital learning</w:t>
      </w:r>
      <w:r w:rsidR="004F5597" w:rsidRPr="00ED6DE7">
        <w:rPr>
          <w:rFonts w:ascii="Arial" w:hAnsi="Arial" w:cs="Arial"/>
        </w:rPr>
        <w:t xml:space="preserve"> </w:t>
      </w:r>
      <w:r w:rsidR="006F1CC2" w:rsidRPr="00ED6DE7">
        <w:rPr>
          <w:rFonts w:ascii="Arial" w:hAnsi="Arial" w:cs="Arial"/>
        </w:rPr>
        <w:t>research.</w:t>
      </w:r>
    </w:p>
    <w:p w14:paraId="6B692BD2" w14:textId="77777777" w:rsidR="0081090C" w:rsidRDefault="0084642B" w:rsidP="00A55CA2">
      <w:pPr>
        <w:jc w:val="both"/>
        <w:rPr>
          <w:rFonts w:ascii="Arial" w:hAnsi="Arial" w:cs="Arial"/>
        </w:rPr>
      </w:pPr>
      <w:r w:rsidRPr="00ED6DE7">
        <w:rPr>
          <w:rFonts w:ascii="Arial" w:hAnsi="Arial" w:cs="Arial"/>
        </w:rPr>
        <w:t xml:space="preserve">The relevance of this source is very high for academic </w:t>
      </w:r>
      <w:r w:rsidR="00217C94" w:rsidRPr="00ED6DE7">
        <w:rPr>
          <w:rFonts w:ascii="Arial" w:hAnsi="Arial" w:cs="Arial"/>
        </w:rPr>
        <w:t>study in the digital era the</w:t>
      </w:r>
      <w:r w:rsidR="002E7DD5" w:rsidRPr="00ED6DE7">
        <w:rPr>
          <w:rFonts w:ascii="Arial" w:hAnsi="Arial" w:cs="Arial"/>
        </w:rPr>
        <w:t xml:space="preserve"> article focuses directly on </w:t>
      </w:r>
      <w:r w:rsidR="00830FD9" w:rsidRPr="00ED6DE7">
        <w:rPr>
          <w:rFonts w:ascii="Arial" w:hAnsi="Arial" w:cs="Arial"/>
        </w:rPr>
        <w:t>students’</w:t>
      </w:r>
      <w:r w:rsidR="002E7DD5" w:rsidRPr="00ED6DE7">
        <w:rPr>
          <w:rFonts w:ascii="Arial" w:hAnsi="Arial" w:cs="Arial"/>
        </w:rPr>
        <w:t xml:space="preserve"> acceptance</w:t>
      </w:r>
      <w:r w:rsidR="0044739E" w:rsidRPr="00ED6DE7">
        <w:rPr>
          <w:rFonts w:ascii="Arial" w:hAnsi="Arial" w:cs="Arial"/>
        </w:rPr>
        <w:t xml:space="preserve"> of digital learning</w:t>
      </w:r>
      <w:r w:rsidR="00134C46" w:rsidRPr="00ED6DE7">
        <w:rPr>
          <w:rFonts w:ascii="Arial" w:hAnsi="Arial" w:cs="Arial"/>
        </w:rPr>
        <w:t>.</w:t>
      </w:r>
    </w:p>
    <w:p w14:paraId="3D1ED900" w14:textId="34423FBA" w:rsidR="006D086E" w:rsidRPr="00ED6DE7" w:rsidRDefault="00453466" w:rsidP="00A55CA2">
      <w:pPr>
        <w:jc w:val="both"/>
        <w:rPr>
          <w:rFonts w:ascii="Arial" w:hAnsi="Arial" w:cs="Arial"/>
        </w:rPr>
      </w:pPr>
      <w:r w:rsidRPr="00ED6DE7">
        <w:rPr>
          <w:rFonts w:ascii="Arial" w:hAnsi="Arial" w:cs="Arial"/>
        </w:rPr>
        <w:t xml:space="preserve">The authority of this source is </w:t>
      </w:r>
      <w:r w:rsidR="009250BC" w:rsidRPr="00ED6DE7">
        <w:rPr>
          <w:rFonts w:ascii="Arial" w:hAnsi="Arial" w:cs="Arial"/>
        </w:rPr>
        <w:t>strong, the article is written by Laura Scheel, Ge</w:t>
      </w:r>
      <w:r w:rsidR="008E2D27" w:rsidRPr="00ED6DE7">
        <w:rPr>
          <w:rFonts w:ascii="Arial" w:hAnsi="Arial" w:cs="Arial"/>
        </w:rPr>
        <w:t xml:space="preserve">rgana </w:t>
      </w:r>
      <w:proofErr w:type="spellStart"/>
      <w:r w:rsidR="004438CF">
        <w:rPr>
          <w:rFonts w:ascii="Arial" w:hAnsi="Arial" w:cs="Arial"/>
        </w:rPr>
        <w:t>V</w:t>
      </w:r>
      <w:r w:rsidR="008E2D27" w:rsidRPr="00ED6DE7">
        <w:rPr>
          <w:rFonts w:ascii="Arial" w:hAnsi="Arial" w:cs="Arial"/>
        </w:rPr>
        <w:t>ladova</w:t>
      </w:r>
      <w:proofErr w:type="spellEnd"/>
      <w:r w:rsidR="008E2D27" w:rsidRPr="00ED6DE7">
        <w:rPr>
          <w:rFonts w:ascii="Arial" w:hAnsi="Arial" w:cs="Arial"/>
        </w:rPr>
        <w:t xml:space="preserve"> and Andre Ullrich who are researchers </w:t>
      </w:r>
      <w:r w:rsidR="00F11985" w:rsidRPr="00ED6DE7">
        <w:rPr>
          <w:rFonts w:ascii="Arial" w:hAnsi="Arial" w:cs="Arial"/>
        </w:rPr>
        <w:t>in the field of educational technology</w:t>
      </w:r>
      <w:r w:rsidR="002929C5">
        <w:rPr>
          <w:rFonts w:ascii="Arial" w:hAnsi="Arial" w:cs="Arial"/>
        </w:rPr>
        <w:t>.</w:t>
      </w:r>
    </w:p>
    <w:p w14:paraId="3CB5EA37" w14:textId="4F0282E1" w:rsidR="0042654A" w:rsidRPr="00ED6DE7" w:rsidRDefault="0042654A" w:rsidP="00A55CA2">
      <w:pPr>
        <w:jc w:val="both"/>
        <w:rPr>
          <w:rFonts w:ascii="Arial" w:hAnsi="Arial" w:cs="Arial"/>
        </w:rPr>
      </w:pPr>
      <w:r w:rsidRPr="00ED6DE7">
        <w:rPr>
          <w:rFonts w:ascii="Arial" w:hAnsi="Arial" w:cs="Arial"/>
        </w:rPr>
        <w:t>The accuracy of the information is high the study is based on data collected from 350</w:t>
      </w:r>
      <w:r w:rsidR="009A1225" w:rsidRPr="00ED6DE7">
        <w:rPr>
          <w:rFonts w:ascii="Arial" w:hAnsi="Arial" w:cs="Arial"/>
        </w:rPr>
        <w:t xml:space="preserve"> students and users established research methods</w:t>
      </w:r>
      <w:r w:rsidR="00846290">
        <w:rPr>
          <w:rFonts w:ascii="Arial" w:hAnsi="Arial" w:cs="Arial"/>
        </w:rPr>
        <w:t>.</w:t>
      </w:r>
    </w:p>
    <w:p w14:paraId="375ACBA3" w14:textId="5F09711F" w:rsidR="00770173" w:rsidRDefault="006A2B17" w:rsidP="00A55CA2">
      <w:pPr>
        <w:jc w:val="both"/>
        <w:rPr>
          <w:rFonts w:ascii="Arial" w:hAnsi="Arial" w:cs="Arial"/>
          <w:b/>
          <w:bCs/>
          <w:kern w:val="0"/>
          <w14:ligatures w14:val="none"/>
        </w:rPr>
      </w:pPr>
      <w:r w:rsidRPr="00ED6DE7">
        <w:rPr>
          <w:rFonts w:ascii="Arial" w:hAnsi="Arial" w:cs="Arial"/>
        </w:rPr>
        <w:t xml:space="preserve">The purpose of this article is to inform </w:t>
      </w:r>
      <w:r w:rsidR="00024327">
        <w:rPr>
          <w:rFonts w:ascii="Arial" w:hAnsi="Arial" w:cs="Arial"/>
        </w:rPr>
        <w:t xml:space="preserve">and </w:t>
      </w:r>
      <w:r w:rsidR="00A92DDB">
        <w:rPr>
          <w:rFonts w:ascii="Arial" w:hAnsi="Arial" w:cs="Arial"/>
        </w:rPr>
        <w:t>provide</w:t>
      </w:r>
      <w:r w:rsidR="00024327">
        <w:rPr>
          <w:rFonts w:ascii="Arial" w:hAnsi="Arial" w:cs="Arial"/>
        </w:rPr>
        <w:t xml:space="preserve"> </w:t>
      </w:r>
      <w:r w:rsidRPr="00ED6DE7">
        <w:rPr>
          <w:rFonts w:ascii="Arial" w:hAnsi="Arial" w:cs="Arial"/>
        </w:rPr>
        <w:t xml:space="preserve">academic </w:t>
      </w:r>
      <w:r w:rsidR="00E168B6" w:rsidRPr="00ED6DE7">
        <w:rPr>
          <w:rFonts w:ascii="Arial" w:hAnsi="Arial" w:cs="Arial"/>
        </w:rPr>
        <w:t>research rather than to pers</w:t>
      </w:r>
      <w:r w:rsidR="000E7E3A" w:rsidRPr="00ED6DE7">
        <w:rPr>
          <w:rFonts w:ascii="Arial" w:hAnsi="Arial" w:cs="Arial"/>
        </w:rPr>
        <w:t>uade or sell a product</w:t>
      </w:r>
      <w:r w:rsidR="002E7B3E" w:rsidRPr="00ED6DE7">
        <w:rPr>
          <w:rFonts w:ascii="Arial" w:hAnsi="Arial" w:cs="Arial"/>
        </w:rPr>
        <w:t>.</w:t>
      </w:r>
      <w:r w:rsidR="00770173" w:rsidRPr="00770173">
        <w:rPr>
          <w:rFonts w:ascii="Arial" w:hAnsi="Arial" w:cs="Arial"/>
          <w:b/>
          <w:bCs/>
          <w:kern w:val="0"/>
          <w14:ligatures w14:val="none"/>
        </w:rPr>
        <w:t xml:space="preserve"> </w:t>
      </w:r>
    </w:p>
    <w:p w14:paraId="73F25C34" w14:textId="6DDFA21B" w:rsidR="006A2B17" w:rsidRDefault="00770173" w:rsidP="00A55CA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kern w:val="0"/>
          <w14:ligatures w14:val="none"/>
        </w:rPr>
        <w:lastRenderedPageBreak/>
        <w:t>Synthesis of Academic Sources</w:t>
      </w:r>
    </w:p>
    <w:p w14:paraId="2B9615F1" w14:textId="4C2439D5" w:rsidR="008A2675" w:rsidRDefault="006073DC" w:rsidP="00A55CA2">
      <w:pPr>
        <w:jc w:val="both"/>
        <w:rPr>
          <w:rFonts w:ascii="Arial" w:hAnsi="Arial" w:cs="Arial"/>
        </w:rPr>
      </w:pPr>
      <w:r w:rsidRPr="00D0168B">
        <w:rPr>
          <w:rFonts w:ascii="Arial" w:hAnsi="Arial" w:cs="Arial"/>
        </w:rPr>
        <w:t>Both</w:t>
      </w:r>
      <w:r w:rsidR="00FB3ED0" w:rsidRPr="00D0168B">
        <w:rPr>
          <w:rFonts w:ascii="Arial" w:hAnsi="Arial" w:cs="Arial"/>
        </w:rPr>
        <w:t xml:space="preserve"> sources </w:t>
      </w:r>
      <w:r w:rsidR="005F286E" w:rsidRPr="00D0168B">
        <w:rPr>
          <w:rFonts w:ascii="Arial" w:hAnsi="Arial" w:cs="Arial"/>
        </w:rPr>
        <w:t xml:space="preserve">address the </w:t>
      </w:r>
      <w:r w:rsidR="00615748">
        <w:rPr>
          <w:rFonts w:ascii="Arial" w:hAnsi="Arial" w:cs="Arial"/>
        </w:rPr>
        <w:t>effects</w:t>
      </w:r>
      <w:r w:rsidR="005F286E" w:rsidRPr="00D0168B">
        <w:rPr>
          <w:rFonts w:ascii="Arial" w:hAnsi="Arial" w:cs="Arial"/>
        </w:rPr>
        <w:t xml:space="preserve"> of digital technology on student </w:t>
      </w:r>
      <w:r w:rsidR="00A10ACE" w:rsidRPr="00D0168B">
        <w:rPr>
          <w:rFonts w:ascii="Arial" w:hAnsi="Arial" w:cs="Arial"/>
        </w:rPr>
        <w:t>learning and academic effectiveness in higher edu</w:t>
      </w:r>
      <w:r w:rsidR="00FC2E68" w:rsidRPr="00D0168B">
        <w:rPr>
          <w:rFonts w:ascii="Arial" w:hAnsi="Arial" w:cs="Arial"/>
        </w:rPr>
        <w:t>cation</w:t>
      </w:r>
      <w:r w:rsidR="000C4032" w:rsidRPr="00D0168B">
        <w:rPr>
          <w:rFonts w:ascii="Arial" w:hAnsi="Arial" w:cs="Arial"/>
        </w:rPr>
        <w:t>. Sana</w:t>
      </w:r>
      <w:r w:rsidR="00DA48A2" w:rsidRPr="00D0168B">
        <w:rPr>
          <w:rFonts w:ascii="Arial" w:hAnsi="Arial" w:cs="Arial"/>
        </w:rPr>
        <w:t xml:space="preserve">, </w:t>
      </w:r>
      <w:r w:rsidRPr="00D0168B">
        <w:rPr>
          <w:rFonts w:ascii="Arial" w:hAnsi="Arial" w:cs="Arial"/>
        </w:rPr>
        <w:t>Weston, and</w:t>
      </w:r>
      <w:r w:rsidR="00DA48A2" w:rsidRPr="00D0168B">
        <w:rPr>
          <w:rFonts w:ascii="Arial" w:hAnsi="Arial" w:cs="Arial"/>
        </w:rPr>
        <w:t xml:space="preserve"> Cepeda (2012) explore how the use of laptops </w:t>
      </w:r>
      <w:r w:rsidR="009D27D5" w:rsidRPr="00D0168B">
        <w:rPr>
          <w:rFonts w:ascii="Arial" w:hAnsi="Arial" w:cs="Arial"/>
        </w:rPr>
        <w:t xml:space="preserve">and multitasking during lectures can negatively affect </w:t>
      </w:r>
      <w:r w:rsidR="00770173" w:rsidRPr="00D0168B">
        <w:rPr>
          <w:rFonts w:ascii="Arial" w:hAnsi="Arial" w:cs="Arial"/>
        </w:rPr>
        <w:t>students’</w:t>
      </w:r>
      <w:r w:rsidR="00CF6060" w:rsidRPr="00D0168B">
        <w:rPr>
          <w:rFonts w:ascii="Arial" w:hAnsi="Arial" w:cs="Arial"/>
        </w:rPr>
        <w:t xml:space="preserve"> concentration and learning outcomes</w:t>
      </w:r>
      <w:r w:rsidR="008A2675">
        <w:rPr>
          <w:rFonts w:ascii="Arial" w:hAnsi="Arial" w:cs="Arial"/>
        </w:rPr>
        <w:t>.</w:t>
      </w:r>
    </w:p>
    <w:p w14:paraId="4D206719" w14:textId="157516FE" w:rsidR="0042654A" w:rsidRDefault="00AB0595" w:rsidP="00A55CA2">
      <w:pPr>
        <w:jc w:val="both"/>
        <w:rPr>
          <w:rFonts w:ascii="Arial" w:hAnsi="Arial" w:cs="Arial"/>
        </w:rPr>
      </w:pPr>
      <w:r w:rsidRPr="00D0168B">
        <w:rPr>
          <w:rFonts w:ascii="Arial" w:hAnsi="Arial" w:cs="Arial"/>
        </w:rPr>
        <w:t xml:space="preserve"> </w:t>
      </w:r>
      <w:r w:rsidR="00401001" w:rsidRPr="00D0168B">
        <w:rPr>
          <w:rFonts w:ascii="Arial" w:hAnsi="Arial" w:cs="Arial"/>
        </w:rPr>
        <w:t xml:space="preserve">Scheel, </w:t>
      </w:r>
      <w:proofErr w:type="spellStart"/>
      <w:r w:rsidR="00401001" w:rsidRPr="00D0168B">
        <w:rPr>
          <w:rFonts w:ascii="Arial" w:hAnsi="Arial" w:cs="Arial"/>
        </w:rPr>
        <w:t>Vladova</w:t>
      </w:r>
      <w:proofErr w:type="spellEnd"/>
      <w:r w:rsidR="00401001" w:rsidRPr="00D0168B">
        <w:rPr>
          <w:rFonts w:ascii="Arial" w:hAnsi="Arial" w:cs="Arial"/>
        </w:rPr>
        <w:t xml:space="preserve"> and Ullrich</w:t>
      </w:r>
      <w:r w:rsidR="00484C63" w:rsidRPr="00D0168B">
        <w:rPr>
          <w:rFonts w:ascii="Arial" w:hAnsi="Arial" w:cs="Arial"/>
        </w:rPr>
        <w:t xml:space="preserve"> (2022) examine how </w:t>
      </w:r>
      <w:r w:rsidR="00770173" w:rsidRPr="00D0168B">
        <w:rPr>
          <w:rFonts w:ascii="Arial" w:hAnsi="Arial" w:cs="Arial"/>
        </w:rPr>
        <w:t>students’</w:t>
      </w:r>
      <w:r w:rsidR="00484C63" w:rsidRPr="00D0168B">
        <w:rPr>
          <w:rFonts w:ascii="Arial" w:hAnsi="Arial" w:cs="Arial"/>
        </w:rPr>
        <w:t xml:space="preserve"> digital competences</w:t>
      </w:r>
      <w:r w:rsidR="00C55ACE" w:rsidRPr="00D0168B">
        <w:rPr>
          <w:rFonts w:ascii="Arial" w:hAnsi="Arial" w:cs="Arial"/>
        </w:rPr>
        <w:t xml:space="preserve"> self-organization and independent learning abilities </w:t>
      </w:r>
      <w:r w:rsidR="004B3455" w:rsidRPr="00D0168B">
        <w:rPr>
          <w:rFonts w:ascii="Arial" w:hAnsi="Arial" w:cs="Arial"/>
        </w:rPr>
        <w:t xml:space="preserve">influence their acceptance of digital learning, these sources highlight </w:t>
      </w:r>
      <w:r w:rsidR="00E038B8" w:rsidRPr="00D0168B">
        <w:rPr>
          <w:rFonts w:ascii="Arial" w:hAnsi="Arial" w:cs="Arial"/>
        </w:rPr>
        <w:t>that while digital technology plays an impo</w:t>
      </w:r>
      <w:r w:rsidR="00D145A6" w:rsidRPr="00D0168B">
        <w:rPr>
          <w:rFonts w:ascii="Arial" w:hAnsi="Arial" w:cs="Arial"/>
        </w:rPr>
        <w:t>rtant role in modern education students behaviours skills and self-management</w:t>
      </w:r>
      <w:r w:rsidR="00F77F70" w:rsidRPr="00D0168B">
        <w:rPr>
          <w:rFonts w:ascii="Arial" w:hAnsi="Arial" w:cs="Arial"/>
        </w:rPr>
        <w:t xml:space="preserve"> are </w:t>
      </w:r>
      <w:r w:rsidR="00EA1255">
        <w:rPr>
          <w:rFonts w:ascii="Arial" w:hAnsi="Arial" w:cs="Arial"/>
        </w:rPr>
        <w:t>important</w:t>
      </w:r>
      <w:r w:rsidR="00F77F70" w:rsidRPr="00D0168B">
        <w:rPr>
          <w:rFonts w:ascii="Arial" w:hAnsi="Arial" w:cs="Arial"/>
        </w:rPr>
        <w:t xml:space="preserve"> in determining whether digital tools support </w:t>
      </w:r>
      <w:r w:rsidR="006C52A6" w:rsidRPr="00D0168B">
        <w:rPr>
          <w:rFonts w:ascii="Arial" w:hAnsi="Arial" w:cs="Arial"/>
        </w:rPr>
        <w:t xml:space="preserve">or </w:t>
      </w:r>
      <w:r w:rsidR="00695D7D">
        <w:rPr>
          <w:rFonts w:ascii="Arial" w:hAnsi="Arial" w:cs="Arial"/>
        </w:rPr>
        <w:t>not</w:t>
      </w:r>
    </w:p>
    <w:p w14:paraId="2D0E9818" w14:textId="394DB951" w:rsidR="006073DC" w:rsidRPr="00D0168B" w:rsidRDefault="001B2831" w:rsidP="00A55C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sources examine the role of digital technology in higher </w:t>
      </w:r>
      <w:r w:rsidR="00770173">
        <w:rPr>
          <w:rFonts w:ascii="Arial" w:hAnsi="Arial" w:cs="Arial"/>
        </w:rPr>
        <w:t>education</w:t>
      </w:r>
      <w:r w:rsidR="007E71B6">
        <w:rPr>
          <w:rFonts w:ascii="Arial" w:hAnsi="Arial" w:cs="Arial"/>
        </w:rPr>
        <w:t xml:space="preserve"> they approach the issue from different perspectives</w:t>
      </w:r>
      <w:r w:rsidR="007A0872">
        <w:rPr>
          <w:rFonts w:ascii="Arial" w:hAnsi="Arial" w:cs="Arial"/>
        </w:rPr>
        <w:t xml:space="preserve"> one </w:t>
      </w:r>
      <w:r w:rsidR="001344D6">
        <w:rPr>
          <w:rFonts w:ascii="Arial" w:hAnsi="Arial" w:cs="Arial"/>
        </w:rPr>
        <w:t xml:space="preserve">highlights distraction risks, while the other focuses on skills </w:t>
      </w:r>
      <w:r w:rsidR="0044565E">
        <w:rPr>
          <w:rFonts w:ascii="Arial" w:hAnsi="Arial" w:cs="Arial"/>
        </w:rPr>
        <w:t>that allows</w:t>
      </w:r>
      <w:r w:rsidR="001344D6">
        <w:rPr>
          <w:rFonts w:ascii="Arial" w:hAnsi="Arial" w:cs="Arial"/>
        </w:rPr>
        <w:t xml:space="preserve"> learning</w:t>
      </w:r>
    </w:p>
    <w:p w14:paraId="5AFA4418" w14:textId="6183DEEB" w:rsidR="005720BA" w:rsidRDefault="00A528B6" w:rsidP="00A55C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E74D8">
        <w:rPr>
          <w:rFonts w:ascii="Arial" w:hAnsi="Arial" w:cs="Arial"/>
        </w:rPr>
        <w:t>ombin</w:t>
      </w:r>
      <w:r>
        <w:rPr>
          <w:rFonts w:ascii="Arial" w:hAnsi="Arial" w:cs="Arial"/>
        </w:rPr>
        <w:t>ing these sources improves understanding of digital learning by providing a balanced view of both its challenges and benefits</w:t>
      </w:r>
      <w:r w:rsidR="00732CAE">
        <w:rPr>
          <w:rFonts w:ascii="Arial" w:hAnsi="Arial" w:cs="Arial"/>
        </w:rPr>
        <w:t xml:space="preserve"> they also provides a balanced understanding of digital </w:t>
      </w:r>
      <w:r w:rsidR="00963284">
        <w:rPr>
          <w:rFonts w:ascii="Arial" w:hAnsi="Arial" w:cs="Arial"/>
        </w:rPr>
        <w:t>learning.</w:t>
      </w:r>
    </w:p>
    <w:p w14:paraId="7F793E7D" w14:textId="77777777" w:rsidR="00A9483A" w:rsidRDefault="00A9483A" w:rsidP="00A55CA2">
      <w:pPr>
        <w:jc w:val="both"/>
        <w:rPr>
          <w:rFonts w:ascii="Arial" w:hAnsi="Arial" w:cs="Arial"/>
          <w:b/>
          <w:bCs/>
          <w:kern w:val="0"/>
          <w14:ligatures w14:val="none"/>
        </w:rPr>
      </w:pPr>
    </w:p>
    <w:p w14:paraId="46164CC1" w14:textId="1D346E54" w:rsidR="00A9483A" w:rsidRDefault="00A9483A" w:rsidP="00A55CA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kern w:val="0"/>
          <w14:ligatures w14:val="none"/>
        </w:rPr>
        <w:t>Identifying a Key Challenge and Opportunity</w:t>
      </w:r>
    </w:p>
    <w:p w14:paraId="5A455497" w14:textId="1B6BEE96" w:rsidR="00410B00" w:rsidRDefault="00D33C43" w:rsidP="00A55C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key challenge for students in the digital era is </w:t>
      </w:r>
      <w:r w:rsidR="008B5539">
        <w:rPr>
          <w:rFonts w:ascii="Arial" w:hAnsi="Arial" w:cs="Arial"/>
        </w:rPr>
        <w:t>information</w:t>
      </w:r>
      <w:r>
        <w:rPr>
          <w:rFonts w:ascii="Arial" w:hAnsi="Arial" w:cs="Arial"/>
        </w:rPr>
        <w:t xml:space="preserve"> overload </w:t>
      </w:r>
      <w:r w:rsidR="003D3108">
        <w:rPr>
          <w:rFonts w:ascii="Arial" w:hAnsi="Arial" w:cs="Arial"/>
        </w:rPr>
        <w:t>and reduce</w:t>
      </w:r>
      <w:r w:rsidR="00DD1025">
        <w:rPr>
          <w:rFonts w:ascii="Arial" w:hAnsi="Arial" w:cs="Arial"/>
        </w:rPr>
        <w:t xml:space="preserve">s </w:t>
      </w:r>
      <w:r w:rsidR="003D3108">
        <w:rPr>
          <w:rFonts w:ascii="Arial" w:hAnsi="Arial" w:cs="Arial"/>
        </w:rPr>
        <w:t>academic performance caused by multitasking</w:t>
      </w:r>
      <w:r w:rsidR="00DD1025">
        <w:rPr>
          <w:rFonts w:ascii="Arial" w:hAnsi="Arial" w:cs="Arial"/>
        </w:rPr>
        <w:t xml:space="preserve"> </w:t>
      </w:r>
      <w:r w:rsidR="003D3108">
        <w:rPr>
          <w:rFonts w:ascii="Arial" w:hAnsi="Arial" w:cs="Arial"/>
        </w:rPr>
        <w:t xml:space="preserve">Sana, Weston and </w:t>
      </w:r>
      <w:r w:rsidR="00731C96">
        <w:rPr>
          <w:rFonts w:ascii="Arial" w:hAnsi="Arial" w:cs="Arial"/>
        </w:rPr>
        <w:t xml:space="preserve">Cepeda (2012) done </w:t>
      </w:r>
      <w:proofErr w:type="gramStart"/>
      <w:r w:rsidR="00731C96">
        <w:rPr>
          <w:rFonts w:ascii="Arial" w:hAnsi="Arial" w:cs="Arial"/>
        </w:rPr>
        <w:t>a</w:t>
      </w:r>
      <w:proofErr w:type="gramEnd"/>
      <w:r w:rsidR="00731C96">
        <w:rPr>
          <w:rFonts w:ascii="Arial" w:hAnsi="Arial" w:cs="Arial"/>
        </w:rPr>
        <w:t xml:space="preserve"> experiment study demonstrating </w:t>
      </w:r>
      <w:r w:rsidR="00515A18">
        <w:rPr>
          <w:rFonts w:ascii="Arial" w:hAnsi="Arial" w:cs="Arial"/>
        </w:rPr>
        <w:t xml:space="preserve">that students who engaged in laptop </w:t>
      </w:r>
      <w:r w:rsidR="00281C92">
        <w:rPr>
          <w:rFonts w:ascii="Arial" w:hAnsi="Arial" w:cs="Arial"/>
        </w:rPr>
        <w:t>multitasking scored lower on a</w:t>
      </w:r>
      <w:r w:rsidR="00164D89">
        <w:rPr>
          <w:rFonts w:ascii="Arial" w:hAnsi="Arial" w:cs="Arial"/>
        </w:rPr>
        <w:t xml:space="preserve"> comprehension</w:t>
      </w:r>
      <w:r w:rsidR="00281C92">
        <w:rPr>
          <w:rFonts w:ascii="Arial" w:hAnsi="Arial" w:cs="Arial"/>
        </w:rPr>
        <w:t xml:space="preserve"> test</w:t>
      </w:r>
      <w:r w:rsidR="00634E61">
        <w:rPr>
          <w:rFonts w:ascii="Arial" w:hAnsi="Arial" w:cs="Arial"/>
        </w:rPr>
        <w:t xml:space="preserve"> </w:t>
      </w:r>
      <w:r w:rsidR="005F5D4F">
        <w:rPr>
          <w:rFonts w:ascii="Arial" w:hAnsi="Arial" w:cs="Arial"/>
        </w:rPr>
        <w:t xml:space="preserve">compared to those who did not multitask </w:t>
      </w:r>
    </w:p>
    <w:p w14:paraId="24C2BD8C" w14:textId="0EAE44AC" w:rsidR="00164D89" w:rsidRDefault="00164D89" w:rsidP="00A55CA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However</w:t>
      </w:r>
      <w:proofErr w:type="gramEnd"/>
      <w:r w:rsidR="002A2336">
        <w:rPr>
          <w:rFonts w:ascii="Arial" w:hAnsi="Arial" w:cs="Arial"/>
        </w:rPr>
        <w:t xml:space="preserve"> </w:t>
      </w:r>
      <w:r w:rsidR="00033A0F">
        <w:rPr>
          <w:rFonts w:ascii="Arial" w:hAnsi="Arial" w:cs="Arial"/>
        </w:rPr>
        <w:t xml:space="preserve">a key opportunity lies in </w:t>
      </w:r>
      <w:r w:rsidR="00CD0CA3">
        <w:rPr>
          <w:rFonts w:ascii="Arial" w:hAnsi="Arial" w:cs="Arial"/>
        </w:rPr>
        <w:t>students’</w:t>
      </w:r>
      <w:r w:rsidR="00033A0F">
        <w:rPr>
          <w:rFonts w:ascii="Arial" w:hAnsi="Arial" w:cs="Arial"/>
        </w:rPr>
        <w:t xml:space="preserve"> development of digital competences and self-regulated </w:t>
      </w:r>
      <w:r w:rsidR="008C33ED">
        <w:rPr>
          <w:rFonts w:ascii="Arial" w:hAnsi="Arial" w:cs="Arial"/>
        </w:rPr>
        <w:t xml:space="preserve">learning abilities. </w:t>
      </w:r>
      <w:r w:rsidR="008405DA">
        <w:rPr>
          <w:rFonts w:ascii="Arial" w:hAnsi="Arial" w:cs="Arial"/>
        </w:rPr>
        <w:t xml:space="preserve">Scheel, </w:t>
      </w:r>
      <w:proofErr w:type="spellStart"/>
      <w:r w:rsidR="008405DA">
        <w:rPr>
          <w:rFonts w:ascii="Arial" w:hAnsi="Arial" w:cs="Arial"/>
        </w:rPr>
        <w:t>Vladova</w:t>
      </w:r>
      <w:proofErr w:type="spellEnd"/>
      <w:r w:rsidR="00945654">
        <w:rPr>
          <w:rFonts w:ascii="Arial" w:hAnsi="Arial" w:cs="Arial"/>
        </w:rPr>
        <w:t xml:space="preserve"> and Ullrich (2022) </w:t>
      </w:r>
      <w:r w:rsidR="0053539E">
        <w:rPr>
          <w:rFonts w:ascii="Arial" w:hAnsi="Arial" w:cs="Arial"/>
        </w:rPr>
        <w:t xml:space="preserve">found that digital </w:t>
      </w:r>
      <w:r w:rsidR="00CD0CA3">
        <w:rPr>
          <w:rFonts w:ascii="Arial" w:hAnsi="Arial" w:cs="Arial"/>
        </w:rPr>
        <w:t>competences,</w:t>
      </w:r>
      <w:r w:rsidR="0053539E">
        <w:rPr>
          <w:rFonts w:ascii="Arial" w:hAnsi="Arial" w:cs="Arial"/>
        </w:rPr>
        <w:t xml:space="preserve"> self-organization and independent learning skills </w:t>
      </w:r>
      <w:r w:rsidR="004D5F8C">
        <w:rPr>
          <w:rFonts w:ascii="Arial" w:hAnsi="Arial" w:cs="Arial"/>
        </w:rPr>
        <w:t>ha</w:t>
      </w:r>
      <w:r w:rsidR="00945654">
        <w:rPr>
          <w:rFonts w:ascii="Arial" w:hAnsi="Arial" w:cs="Arial"/>
        </w:rPr>
        <w:t>ve</w:t>
      </w:r>
      <w:r w:rsidR="004D5F8C">
        <w:rPr>
          <w:rFonts w:ascii="Arial" w:hAnsi="Arial" w:cs="Arial"/>
        </w:rPr>
        <w:t xml:space="preserve"> a strong effect on </w:t>
      </w:r>
      <w:r w:rsidR="00CD0CA3">
        <w:rPr>
          <w:rFonts w:ascii="Arial" w:hAnsi="Arial" w:cs="Arial"/>
        </w:rPr>
        <w:t>students’</w:t>
      </w:r>
      <w:r w:rsidR="00CB3C85">
        <w:rPr>
          <w:rFonts w:ascii="Arial" w:hAnsi="Arial" w:cs="Arial"/>
        </w:rPr>
        <w:t xml:space="preserve"> acceptance of digital learning</w:t>
      </w:r>
      <w:r w:rsidR="008E1A88">
        <w:rPr>
          <w:rFonts w:ascii="Arial" w:hAnsi="Arial" w:cs="Arial"/>
        </w:rPr>
        <w:t xml:space="preserve">. This indicates that students </w:t>
      </w:r>
      <w:r w:rsidR="0008017A">
        <w:rPr>
          <w:rFonts w:ascii="Arial" w:hAnsi="Arial" w:cs="Arial"/>
        </w:rPr>
        <w:t xml:space="preserve">with </w:t>
      </w:r>
      <w:r w:rsidR="00CD0CA3">
        <w:rPr>
          <w:rFonts w:ascii="Arial" w:hAnsi="Arial" w:cs="Arial"/>
        </w:rPr>
        <w:t>self-regulation</w:t>
      </w:r>
      <w:r w:rsidR="0008017A">
        <w:rPr>
          <w:rFonts w:ascii="Arial" w:hAnsi="Arial" w:cs="Arial"/>
        </w:rPr>
        <w:t xml:space="preserve"> and digital </w:t>
      </w:r>
      <w:r w:rsidR="00CD0CA3">
        <w:rPr>
          <w:rFonts w:ascii="Arial" w:hAnsi="Arial" w:cs="Arial"/>
        </w:rPr>
        <w:t>literacy</w:t>
      </w:r>
      <w:r w:rsidR="0088152C">
        <w:rPr>
          <w:rFonts w:ascii="Arial" w:hAnsi="Arial" w:cs="Arial"/>
        </w:rPr>
        <w:t xml:space="preserve">, technology can help engagement and learning rather than </w:t>
      </w:r>
      <w:r w:rsidR="00B40C67">
        <w:rPr>
          <w:rFonts w:ascii="Arial" w:hAnsi="Arial" w:cs="Arial"/>
        </w:rPr>
        <w:t>make learning harder</w:t>
      </w:r>
      <w:r w:rsidR="0088152C">
        <w:rPr>
          <w:rFonts w:ascii="Arial" w:hAnsi="Arial" w:cs="Arial"/>
        </w:rPr>
        <w:t>.</w:t>
      </w:r>
    </w:p>
    <w:p w14:paraId="29A0E9C2" w14:textId="77777777" w:rsidR="00A9483A" w:rsidRDefault="00A9483A" w:rsidP="007F6DA9">
      <w:pPr>
        <w:rPr>
          <w:rFonts w:ascii="Arial" w:hAnsi="Arial" w:cs="Arial"/>
        </w:rPr>
      </w:pPr>
    </w:p>
    <w:p w14:paraId="29B177C3" w14:textId="47552CB5" w:rsidR="007F6DA9" w:rsidRDefault="007F6DA9" w:rsidP="007F6DA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Academic Planning for Component 2</w:t>
      </w:r>
    </w:p>
    <w:p w14:paraId="5EB0A8A3" w14:textId="785F8BAD" w:rsidR="007F6DA9" w:rsidRDefault="00BD4A57" w:rsidP="001A6B9C">
      <w:pPr>
        <w:rPr>
          <w:rFonts w:ascii="Arial" w:hAnsi="Arial" w:cs="Arial"/>
        </w:rPr>
      </w:pPr>
      <w:r w:rsidRPr="001A6B9C">
        <w:rPr>
          <w:rFonts w:ascii="Arial" w:hAnsi="Arial" w:cs="Arial"/>
        </w:rPr>
        <w:t xml:space="preserve">For component 2 I will put </w:t>
      </w:r>
      <w:r w:rsidR="000310C7" w:rsidRPr="001A6B9C">
        <w:rPr>
          <w:rFonts w:ascii="Arial" w:hAnsi="Arial" w:cs="Arial"/>
        </w:rPr>
        <w:t xml:space="preserve">a lot of effort into outlining important </w:t>
      </w:r>
      <w:r w:rsidR="001A6B9C" w:rsidRPr="001A6B9C">
        <w:rPr>
          <w:rFonts w:ascii="Arial" w:hAnsi="Arial" w:cs="Arial"/>
        </w:rPr>
        <w:t>ideas</w:t>
      </w:r>
      <w:r w:rsidR="000310C7" w:rsidRPr="001A6B9C">
        <w:rPr>
          <w:rFonts w:ascii="Arial" w:hAnsi="Arial" w:cs="Arial"/>
        </w:rPr>
        <w:t xml:space="preserve"> and theories about academic skills and digital learning </w:t>
      </w:r>
      <w:proofErr w:type="gramStart"/>
      <w:r w:rsidR="000310C7" w:rsidRPr="001A6B9C">
        <w:rPr>
          <w:rFonts w:ascii="Arial" w:hAnsi="Arial" w:cs="Arial"/>
        </w:rPr>
        <w:t>in order to</w:t>
      </w:r>
      <w:proofErr w:type="gramEnd"/>
      <w:r w:rsidR="000310C7" w:rsidRPr="001A6B9C">
        <w:rPr>
          <w:rFonts w:ascii="Arial" w:hAnsi="Arial" w:cs="Arial"/>
        </w:rPr>
        <w:t xml:space="preserve"> </w:t>
      </w:r>
      <w:r w:rsidR="001C033D">
        <w:rPr>
          <w:rFonts w:ascii="Arial" w:hAnsi="Arial" w:cs="Arial"/>
        </w:rPr>
        <w:t>provide a strong basis</w:t>
      </w:r>
      <w:r w:rsidR="000841B5" w:rsidRPr="001A6B9C">
        <w:rPr>
          <w:rFonts w:ascii="Arial" w:hAnsi="Arial" w:cs="Arial"/>
        </w:rPr>
        <w:t xml:space="preserve">, ill finish this first to make sure the conversation is backed up </w:t>
      </w:r>
      <w:r w:rsidR="001A6B9C" w:rsidRPr="001A6B9C">
        <w:rPr>
          <w:rFonts w:ascii="Arial" w:hAnsi="Arial" w:cs="Arial"/>
        </w:rPr>
        <w:t xml:space="preserve">by </w:t>
      </w:r>
      <w:r w:rsidR="00DA1A0D">
        <w:rPr>
          <w:rFonts w:ascii="Arial" w:hAnsi="Arial" w:cs="Arial"/>
        </w:rPr>
        <w:t>academic</w:t>
      </w:r>
      <w:r w:rsidR="000841B5" w:rsidRPr="001A6B9C">
        <w:rPr>
          <w:rFonts w:ascii="Arial" w:hAnsi="Arial" w:cs="Arial"/>
        </w:rPr>
        <w:t xml:space="preserve"> </w:t>
      </w:r>
      <w:r w:rsidR="00CC5282" w:rsidRPr="001A6B9C">
        <w:rPr>
          <w:rFonts w:ascii="Arial" w:hAnsi="Arial" w:cs="Arial"/>
        </w:rPr>
        <w:t xml:space="preserve">research. Ill also work on improving my critical </w:t>
      </w:r>
      <w:r w:rsidR="00F62DD2">
        <w:rPr>
          <w:rFonts w:ascii="Arial" w:hAnsi="Arial" w:cs="Arial"/>
        </w:rPr>
        <w:t>evaluation</w:t>
      </w:r>
      <w:r w:rsidR="00CC5282" w:rsidRPr="001A6B9C">
        <w:rPr>
          <w:rFonts w:ascii="Arial" w:hAnsi="Arial" w:cs="Arial"/>
        </w:rPr>
        <w:t>, academic writing, and referenc</w:t>
      </w:r>
      <w:r w:rsidR="00F62DD2">
        <w:rPr>
          <w:rFonts w:ascii="Arial" w:hAnsi="Arial" w:cs="Arial"/>
        </w:rPr>
        <w:t>ing</w:t>
      </w:r>
      <w:r w:rsidR="00CC5282" w:rsidRPr="001A6B9C">
        <w:rPr>
          <w:rFonts w:ascii="Arial" w:hAnsi="Arial" w:cs="Arial"/>
        </w:rPr>
        <w:t xml:space="preserve"> </w:t>
      </w:r>
      <w:r w:rsidR="00F62DD2">
        <w:rPr>
          <w:rFonts w:ascii="Arial" w:hAnsi="Arial" w:cs="Arial"/>
        </w:rPr>
        <w:t>skills</w:t>
      </w:r>
      <w:r w:rsidR="004C6626" w:rsidRPr="001A6B9C">
        <w:rPr>
          <w:rFonts w:ascii="Arial" w:hAnsi="Arial" w:cs="Arial"/>
        </w:rPr>
        <w:t xml:space="preserve">. A topic </w:t>
      </w:r>
      <w:r w:rsidR="001A6B9C" w:rsidRPr="001A6B9C">
        <w:rPr>
          <w:rFonts w:ascii="Arial" w:hAnsi="Arial" w:cs="Arial"/>
        </w:rPr>
        <w:t>introduction</w:t>
      </w:r>
      <w:r w:rsidR="004C6626" w:rsidRPr="001A6B9C">
        <w:rPr>
          <w:rFonts w:ascii="Arial" w:hAnsi="Arial" w:cs="Arial"/>
        </w:rPr>
        <w:t xml:space="preserve"> </w:t>
      </w:r>
      <w:r w:rsidR="00527503" w:rsidRPr="001A6B9C">
        <w:rPr>
          <w:rFonts w:ascii="Arial" w:hAnsi="Arial" w:cs="Arial"/>
        </w:rPr>
        <w:t xml:space="preserve">will set the stage for component 2, which will then have major sections that </w:t>
      </w:r>
      <w:r w:rsidR="00801507">
        <w:rPr>
          <w:rFonts w:ascii="Arial" w:hAnsi="Arial" w:cs="Arial"/>
        </w:rPr>
        <w:t>break down</w:t>
      </w:r>
      <w:r w:rsidR="00527503" w:rsidRPr="001A6B9C">
        <w:rPr>
          <w:rFonts w:ascii="Arial" w:hAnsi="Arial" w:cs="Arial"/>
        </w:rPr>
        <w:t xml:space="preserve"> academic skills in the digital </w:t>
      </w:r>
      <w:r w:rsidR="006676CB" w:rsidRPr="001A6B9C">
        <w:rPr>
          <w:rFonts w:ascii="Arial" w:hAnsi="Arial" w:cs="Arial"/>
        </w:rPr>
        <w:t xml:space="preserve">age and a conclusion that </w:t>
      </w:r>
      <w:r w:rsidR="001A6B9C" w:rsidRPr="001A6B9C">
        <w:rPr>
          <w:rFonts w:ascii="Arial" w:hAnsi="Arial" w:cs="Arial"/>
        </w:rPr>
        <w:t>summarises</w:t>
      </w:r>
      <w:r w:rsidR="006676CB" w:rsidRPr="001A6B9C">
        <w:rPr>
          <w:rFonts w:ascii="Arial" w:hAnsi="Arial" w:cs="Arial"/>
        </w:rPr>
        <w:t xml:space="preserve"> the main ideas </w:t>
      </w:r>
    </w:p>
    <w:p w14:paraId="5ACE7DB3" w14:textId="77777777" w:rsidR="00214511" w:rsidRDefault="00214511" w:rsidP="001A6B9C">
      <w:pPr>
        <w:rPr>
          <w:rFonts w:ascii="Arial" w:hAnsi="Arial" w:cs="Arial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11"/>
        <w:gridCol w:w="4505"/>
      </w:tblGrid>
      <w:tr w:rsidR="00214511" w14:paraId="7F80CC70" w14:textId="77777777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193E" w14:textId="77777777" w:rsidR="00214511" w:rsidRDefault="0021451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Task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42C9F" w14:textId="77777777" w:rsidR="00214511" w:rsidRDefault="0021451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Date/ Deadline</w:t>
            </w:r>
          </w:p>
        </w:tc>
      </w:tr>
      <w:tr w:rsidR="00214511" w14:paraId="57BF69C4" w14:textId="77777777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EE7C" w14:textId="77777777" w:rsidR="00214511" w:rsidRDefault="002145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Finish research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C005" w14:textId="32CF7441" w:rsidR="00214511" w:rsidRDefault="009738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Pr="009738A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 w:rsidR="00A15CA4">
              <w:rPr>
                <w:rFonts w:ascii="Arial" w:hAnsi="Arial" w:cs="Arial"/>
              </w:rPr>
              <w:t>February 2026</w:t>
            </w:r>
          </w:p>
        </w:tc>
      </w:tr>
      <w:tr w:rsidR="00214511" w14:paraId="1584977B" w14:textId="77777777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957E5" w14:textId="77777777" w:rsidR="00214511" w:rsidRDefault="002145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 first section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E846" w14:textId="1A68F19E" w:rsidR="00214511" w:rsidRDefault="00DD03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Pr="00DD035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February 2026</w:t>
            </w:r>
          </w:p>
        </w:tc>
      </w:tr>
      <w:tr w:rsidR="00214511" w14:paraId="0910AADD" w14:textId="77777777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F931" w14:textId="77777777" w:rsidR="00214511" w:rsidRDefault="002145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first draft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866D" w14:textId="0FCFF07C" w:rsidR="00214511" w:rsidRDefault="00D132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Pr="00D1325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February 2026</w:t>
            </w:r>
          </w:p>
        </w:tc>
      </w:tr>
      <w:tr w:rsidR="00214511" w14:paraId="419995EC" w14:textId="77777777" w:rsidTr="00214511">
        <w:trPr>
          <w:trHeight w:val="357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9AA7" w14:textId="77777777" w:rsidR="00214511" w:rsidRDefault="002145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editing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E59E" w14:textId="760D6029" w:rsidR="00214511" w:rsidRDefault="00D132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Pr="00D1325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 w:rsidR="00FE32DD">
              <w:rPr>
                <w:rFonts w:ascii="Arial" w:hAnsi="Arial" w:cs="Arial"/>
              </w:rPr>
              <w:t>February 2026</w:t>
            </w:r>
          </w:p>
        </w:tc>
      </w:tr>
    </w:tbl>
    <w:p w14:paraId="18A1AE84" w14:textId="77777777" w:rsidR="00214511" w:rsidRDefault="00214511" w:rsidP="001A6B9C">
      <w:pPr>
        <w:rPr>
          <w:rFonts w:ascii="Arial" w:hAnsi="Arial" w:cs="Arial"/>
        </w:rPr>
      </w:pPr>
    </w:p>
    <w:p w14:paraId="74BCCA6C" w14:textId="2421D828" w:rsidR="00544B38" w:rsidRDefault="00544B38" w:rsidP="001A6B9C">
      <w:pPr>
        <w:rPr>
          <w:rFonts w:ascii="Arial" w:hAnsi="Arial" w:cs="Arial"/>
          <w:b/>
          <w:bCs/>
        </w:rPr>
      </w:pPr>
      <w:r w:rsidRPr="00144CD7">
        <w:rPr>
          <w:rFonts w:ascii="Arial" w:hAnsi="Arial" w:cs="Arial"/>
          <w:b/>
          <w:bCs/>
        </w:rPr>
        <w:t xml:space="preserve">Referencing </w:t>
      </w:r>
    </w:p>
    <w:p w14:paraId="2F1F4A04" w14:textId="704197D6" w:rsidR="00144CD7" w:rsidRPr="006E4E2B" w:rsidRDefault="00144CD7" w:rsidP="001A6B9C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>Sana, F</w:t>
      </w:r>
      <w:r w:rsidR="00862626" w:rsidRPr="006E4E2B">
        <w:rPr>
          <w:rFonts w:ascii="Arial" w:hAnsi="Arial" w:cs="Arial"/>
          <w:b/>
          <w:bCs/>
        </w:rPr>
        <w:t>.,</w:t>
      </w:r>
      <w:r w:rsidRPr="006E4E2B">
        <w:rPr>
          <w:rFonts w:ascii="Arial" w:hAnsi="Arial" w:cs="Arial"/>
          <w:b/>
          <w:bCs/>
        </w:rPr>
        <w:t xml:space="preserve"> Weston</w:t>
      </w:r>
      <w:r w:rsidR="00484D07" w:rsidRPr="006E4E2B">
        <w:rPr>
          <w:rFonts w:ascii="Arial" w:hAnsi="Arial" w:cs="Arial"/>
          <w:b/>
          <w:bCs/>
        </w:rPr>
        <w:t>,</w:t>
      </w:r>
      <w:r w:rsidRPr="006E4E2B">
        <w:rPr>
          <w:rFonts w:ascii="Arial" w:hAnsi="Arial" w:cs="Arial"/>
          <w:b/>
          <w:bCs/>
        </w:rPr>
        <w:t xml:space="preserve"> </w:t>
      </w:r>
      <w:r w:rsidR="00484D07" w:rsidRPr="006E4E2B">
        <w:rPr>
          <w:rFonts w:ascii="Arial" w:hAnsi="Arial" w:cs="Arial"/>
          <w:b/>
          <w:bCs/>
        </w:rPr>
        <w:t>T</w:t>
      </w:r>
      <w:r w:rsidR="00862626" w:rsidRPr="006E4E2B">
        <w:rPr>
          <w:rFonts w:ascii="Arial" w:hAnsi="Arial" w:cs="Arial"/>
          <w:b/>
          <w:bCs/>
        </w:rPr>
        <w:t>.</w:t>
      </w:r>
      <w:r w:rsidR="00484D07" w:rsidRPr="006E4E2B">
        <w:rPr>
          <w:rFonts w:ascii="Arial" w:hAnsi="Arial" w:cs="Arial"/>
          <w:b/>
          <w:bCs/>
        </w:rPr>
        <w:t xml:space="preserve"> </w:t>
      </w:r>
      <w:r w:rsidRPr="006E4E2B">
        <w:rPr>
          <w:rFonts w:ascii="Arial" w:hAnsi="Arial" w:cs="Arial"/>
          <w:b/>
          <w:bCs/>
        </w:rPr>
        <w:t>and Cepeda, NJ</w:t>
      </w:r>
      <w:r w:rsidR="004330F6" w:rsidRPr="006E4E2B">
        <w:rPr>
          <w:rFonts w:ascii="Arial" w:hAnsi="Arial" w:cs="Arial"/>
          <w:b/>
          <w:bCs/>
        </w:rPr>
        <w:t>. (2012)</w:t>
      </w:r>
    </w:p>
    <w:p w14:paraId="667C4782" w14:textId="76E33253" w:rsidR="004330F6" w:rsidRPr="006E4E2B" w:rsidRDefault="004330F6" w:rsidP="001A6B9C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>Laptop multitasking hinders classroom learning for both users</w:t>
      </w:r>
      <w:r w:rsidR="004C1416" w:rsidRPr="006E4E2B">
        <w:rPr>
          <w:rFonts w:ascii="Arial" w:hAnsi="Arial" w:cs="Arial"/>
          <w:b/>
          <w:bCs/>
        </w:rPr>
        <w:t xml:space="preserve"> and nearby peers. Computer &amp; Education, 62</w:t>
      </w:r>
      <w:r w:rsidR="00B91FA0" w:rsidRPr="006E4E2B">
        <w:rPr>
          <w:rFonts w:ascii="Arial" w:hAnsi="Arial" w:cs="Arial"/>
          <w:b/>
          <w:bCs/>
        </w:rPr>
        <w:t>, pp. 24-31.</w:t>
      </w:r>
    </w:p>
    <w:p w14:paraId="1CC5C0EA" w14:textId="556579A9" w:rsidR="00B91FA0" w:rsidRPr="006E4E2B" w:rsidRDefault="00B91FA0" w:rsidP="001A6B9C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>Scheel, L</w:t>
      </w:r>
      <w:r w:rsidR="00CB1A50" w:rsidRPr="006E4E2B">
        <w:rPr>
          <w:rFonts w:ascii="Arial" w:hAnsi="Arial" w:cs="Arial"/>
          <w:b/>
          <w:bCs/>
        </w:rPr>
        <w:t>.,</w:t>
      </w:r>
      <w:r w:rsidRPr="006E4E2B">
        <w:rPr>
          <w:rFonts w:ascii="Arial" w:hAnsi="Arial" w:cs="Arial"/>
          <w:b/>
          <w:bCs/>
        </w:rPr>
        <w:t xml:space="preserve"> </w:t>
      </w:r>
      <w:proofErr w:type="spellStart"/>
      <w:r w:rsidR="00FB7E40" w:rsidRPr="006E4E2B">
        <w:rPr>
          <w:rFonts w:ascii="Arial" w:hAnsi="Arial" w:cs="Arial"/>
          <w:b/>
          <w:bCs/>
        </w:rPr>
        <w:t>V</w:t>
      </w:r>
      <w:r w:rsidRPr="006E4E2B">
        <w:rPr>
          <w:rFonts w:ascii="Arial" w:hAnsi="Arial" w:cs="Arial"/>
          <w:b/>
          <w:bCs/>
        </w:rPr>
        <w:t>ladova</w:t>
      </w:r>
      <w:proofErr w:type="spellEnd"/>
      <w:r w:rsidR="004177B7" w:rsidRPr="006E4E2B">
        <w:rPr>
          <w:rFonts w:ascii="Arial" w:hAnsi="Arial" w:cs="Arial"/>
          <w:b/>
          <w:bCs/>
        </w:rPr>
        <w:t>, G</w:t>
      </w:r>
      <w:r w:rsidR="00D413F4" w:rsidRPr="006E4E2B">
        <w:rPr>
          <w:rFonts w:ascii="Arial" w:hAnsi="Arial" w:cs="Arial"/>
          <w:b/>
          <w:bCs/>
        </w:rPr>
        <w:t xml:space="preserve">. </w:t>
      </w:r>
      <w:r w:rsidR="004177B7" w:rsidRPr="006E4E2B">
        <w:rPr>
          <w:rFonts w:ascii="Arial" w:hAnsi="Arial" w:cs="Arial"/>
          <w:b/>
          <w:bCs/>
        </w:rPr>
        <w:t>and Ullrich,</w:t>
      </w:r>
      <w:r w:rsidR="008F511B" w:rsidRPr="006E4E2B">
        <w:rPr>
          <w:rFonts w:ascii="Arial" w:hAnsi="Arial" w:cs="Arial"/>
          <w:b/>
          <w:bCs/>
        </w:rPr>
        <w:t xml:space="preserve"> </w:t>
      </w:r>
      <w:r w:rsidR="004177B7" w:rsidRPr="006E4E2B">
        <w:rPr>
          <w:rFonts w:ascii="Arial" w:hAnsi="Arial" w:cs="Arial"/>
          <w:b/>
          <w:bCs/>
        </w:rPr>
        <w:t>A. (2022)</w:t>
      </w:r>
    </w:p>
    <w:p w14:paraId="348DD593" w14:textId="5104055C" w:rsidR="008F511B" w:rsidRDefault="008F511B" w:rsidP="001A6B9C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 xml:space="preserve">The influence of digital competences, self-organisation </w:t>
      </w:r>
      <w:r w:rsidR="0011262B" w:rsidRPr="006E4E2B">
        <w:rPr>
          <w:rFonts w:ascii="Arial" w:hAnsi="Arial" w:cs="Arial"/>
          <w:b/>
          <w:bCs/>
        </w:rPr>
        <w:t xml:space="preserve">and independent learning abilities on </w:t>
      </w:r>
      <w:r w:rsidR="00130802" w:rsidRPr="006E4E2B">
        <w:rPr>
          <w:rFonts w:ascii="Arial" w:hAnsi="Arial" w:cs="Arial"/>
          <w:b/>
          <w:bCs/>
        </w:rPr>
        <w:t>students’</w:t>
      </w:r>
      <w:r w:rsidR="0011262B" w:rsidRPr="006E4E2B">
        <w:rPr>
          <w:rFonts w:ascii="Arial" w:hAnsi="Arial" w:cs="Arial"/>
          <w:b/>
          <w:bCs/>
        </w:rPr>
        <w:t xml:space="preserve"> acceptance of digital learning</w:t>
      </w:r>
      <w:r w:rsidR="000855B1" w:rsidRPr="006E4E2B">
        <w:rPr>
          <w:rFonts w:ascii="Arial" w:hAnsi="Arial" w:cs="Arial"/>
          <w:b/>
          <w:bCs/>
        </w:rPr>
        <w:t xml:space="preserve">. International Journal of </w:t>
      </w:r>
      <w:r w:rsidR="00FA17E7" w:rsidRPr="006E4E2B">
        <w:rPr>
          <w:rFonts w:ascii="Arial" w:hAnsi="Arial" w:cs="Arial"/>
          <w:b/>
          <w:bCs/>
        </w:rPr>
        <w:t>E</w:t>
      </w:r>
      <w:r w:rsidR="000855B1" w:rsidRPr="006E4E2B">
        <w:rPr>
          <w:rFonts w:ascii="Arial" w:hAnsi="Arial" w:cs="Arial"/>
          <w:b/>
          <w:bCs/>
        </w:rPr>
        <w:t xml:space="preserve">ducational </w:t>
      </w:r>
      <w:r w:rsidR="00FA17E7" w:rsidRPr="006E4E2B">
        <w:rPr>
          <w:rFonts w:ascii="Arial" w:hAnsi="Arial" w:cs="Arial"/>
          <w:b/>
          <w:bCs/>
        </w:rPr>
        <w:t>T</w:t>
      </w:r>
      <w:r w:rsidR="00900A4F" w:rsidRPr="006E4E2B">
        <w:rPr>
          <w:rFonts w:ascii="Arial" w:hAnsi="Arial" w:cs="Arial"/>
          <w:b/>
          <w:bCs/>
        </w:rPr>
        <w:t xml:space="preserve">echnology in </w:t>
      </w:r>
      <w:r w:rsidR="00FA17E7" w:rsidRPr="006E4E2B">
        <w:rPr>
          <w:rFonts w:ascii="Arial" w:hAnsi="Arial" w:cs="Arial"/>
          <w:b/>
          <w:bCs/>
        </w:rPr>
        <w:t>H</w:t>
      </w:r>
      <w:r w:rsidR="00900A4F" w:rsidRPr="006E4E2B">
        <w:rPr>
          <w:rFonts w:ascii="Arial" w:hAnsi="Arial" w:cs="Arial"/>
          <w:b/>
          <w:bCs/>
        </w:rPr>
        <w:t xml:space="preserve">igher </w:t>
      </w:r>
      <w:r w:rsidR="00FA17E7" w:rsidRPr="006E4E2B">
        <w:rPr>
          <w:rFonts w:ascii="Arial" w:hAnsi="Arial" w:cs="Arial"/>
          <w:b/>
          <w:bCs/>
        </w:rPr>
        <w:t>E</w:t>
      </w:r>
      <w:r w:rsidR="00900A4F" w:rsidRPr="006E4E2B">
        <w:rPr>
          <w:rFonts w:ascii="Arial" w:hAnsi="Arial" w:cs="Arial"/>
          <w:b/>
          <w:bCs/>
        </w:rPr>
        <w:t>ducation, 19(1), pp. 1-20</w:t>
      </w:r>
    </w:p>
    <w:p w14:paraId="1E8E4BBE" w14:textId="77777777" w:rsidR="00893B60" w:rsidRPr="006E4E2B" w:rsidRDefault="00893B60" w:rsidP="001A6B9C">
      <w:pPr>
        <w:rPr>
          <w:rFonts w:ascii="Arial" w:hAnsi="Arial" w:cs="Arial"/>
          <w:b/>
          <w:bCs/>
        </w:rPr>
      </w:pPr>
    </w:p>
    <w:p w14:paraId="34352738" w14:textId="2B490B3E" w:rsidR="00C70664" w:rsidRDefault="00C70664" w:rsidP="001A6B9C">
      <w:pPr>
        <w:rPr>
          <w:rFonts w:ascii="Arial" w:hAnsi="Arial" w:cs="Arial"/>
        </w:rPr>
      </w:pPr>
    </w:p>
    <w:p w14:paraId="57E8701F" w14:textId="1E86D17C" w:rsidR="00633892" w:rsidRDefault="00633892" w:rsidP="001A6B9C">
      <w:pPr>
        <w:rPr>
          <w:rFonts w:ascii="Arial" w:hAnsi="Arial" w:cs="Arial"/>
          <w:b/>
          <w:bCs/>
        </w:rPr>
      </w:pPr>
      <w:r w:rsidRPr="00633892">
        <w:rPr>
          <w:rFonts w:ascii="Arial" w:hAnsi="Arial" w:cs="Arial"/>
          <w:b/>
          <w:bCs/>
        </w:rPr>
        <w:t>Component 2</w:t>
      </w:r>
    </w:p>
    <w:p w14:paraId="586D9B42" w14:textId="77777777" w:rsidR="00801507" w:rsidRDefault="00801507" w:rsidP="001A6B9C">
      <w:pPr>
        <w:rPr>
          <w:rFonts w:ascii="Arial" w:hAnsi="Arial" w:cs="Arial"/>
          <w:b/>
          <w:bCs/>
        </w:rPr>
      </w:pPr>
    </w:p>
    <w:p w14:paraId="0B82CE44" w14:textId="279FA056" w:rsidR="00633892" w:rsidRPr="00801507" w:rsidRDefault="00293926" w:rsidP="001A6B9C">
      <w:pPr>
        <w:rPr>
          <w:rFonts w:ascii="Arial" w:hAnsi="Arial" w:cs="Arial"/>
          <w:b/>
          <w:bCs/>
        </w:rPr>
      </w:pPr>
      <w:r w:rsidRPr="00801507">
        <w:rPr>
          <w:rFonts w:ascii="Arial" w:hAnsi="Arial" w:cs="Arial"/>
          <w:b/>
          <w:bCs/>
        </w:rPr>
        <w:t>I</w:t>
      </w:r>
      <w:r w:rsidR="00117D3E" w:rsidRPr="00801507">
        <w:rPr>
          <w:rFonts w:ascii="Arial" w:hAnsi="Arial" w:cs="Arial"/>
          <w:b/>
          <w:bCs/>
        </w:rPr>
        <w:t>ntroduction</w:t>
      </w:r>
    </w:p>
    <w:p w14:paraId="3DCC96B2" w14:textId="5446B289" w:rsidR="008D2FD5" w:rsidRDefault="008D2FD5" w:rsidP="001A6B9C">
      <w:pPr>
        <w:rPr>
          <w:rFonts w:ascii="Arial" w:hAnsi="Arial" w:cs="Arial"/>
        </w:rPr>
      </w:pPr>
      <w:r w:rsidRPr="008D2FD5">
        <w:rPr>
          <w:rFonts w:ascii="Arial" w:hAnsi="Arial" w:cs="Arial"/>
        </w:rPr>
        <w:t xml:space="preserve">Digital learning has transformed how </w:t>
      </w:r>
      <w:r w:rsidR="000274C3" w:rsidRPr="008D2FD5">
        <w:rPr>
          <w:rFonts w:ascii="Arial" w:hAnsi="Arial" w:cs="Arial"/>
        </w:rPr>
        <w:t>students’</w:t>
      </w:r>
      <w:r w:rsidRPr="008D2FD5">
        <w:rPr>
          <w:rFonts w:ascii="Arial" w:hAnsi="Arial" w:cs="Arial"/>
        </w:rPr>
        <w:t xml:space="preserve"> study and access information and is now </w:t>
      </w:r>
      <w:proofErr w:type="gramStart"/>
      <w:r w:rsidRPr="008D2FD5">
        <w:rPr>
          <w:rFonts w:ascii="Arial" w:hAnsi="Arial" w:cs="Arial"/>
        </w:rPr>
        <w:t>a</w:t>
      </w:r>
      <w:proofErr w:type="gramEnd"/>
      <w:r w:rsidRPr="008D2FD5">
        <w:rPr>
          <w:rFonts w:ascii="Arial" w:hAnsi="Arial" w:cs="Arial"/>
        </w:rPr>
        <w:t xml:space="preserve"> important part of higher education. </w:t>
      </w:r>
      <w:r w:rsidR="001C0A9A">
        <w:rPr>
          <w:rFonts w:ascii="Arial" w:hAnsi="Arial" w:cs="Arial"/>
        </w:rPr>
        <w:t>D</w:t>
      </w:r>
      <w:r w:rsidRPr="008D2FD5">
        <w:rPr>
          <w:rFonts w:ascii="Arial" w:hAnsi="Arial" w:cs="Arial"/>
        </w:rPr>
        <w:t xml:space="preserve">igital tools are used by universities to help with independent study, online </w:t>
      </w:r>
      <w:r w:rsidR="000274C3" w:rsidRPr="008D2FD5">
        <w:rPr>
          <w:rFonts w:ascii="Arial" w:hAnsi="Arial" w:cs="Arial"/>
        </w:rPr>
        <w:t>research</w:t>
      </w:r>
      <w:r w:rsidRPr="008D2FD5">
        <w:rPr>
          <w:rFonts w:ascii="Arial" w:hAnsi="Arial" w:cs="Arial"/>
        </w:rPr>
        <w:t xml:space="preserve"> and flexible learning, </w:t>
      </w:r>
      <w:r w:rsidR="000274C3" w:rsidRPr="008D2FD5">
        <w:rPr>
          <w:rFonts w:ascii="Arial" w:hAnsi="Arial" w:cs="Arial"/>
        </w:rPr>
        <w:t>using</w:t>
      </w:r>
      <w:r w:rsidRPr="008D2FD5">
        <w:rPr>
          <w:rFonts w:ascii="Arial" w:hAnsi="Arial" w:cs="Arial"/>
        </w:rPr>
        <w:t xml:space="preserve"> technology alone does not guarantee successful learning. Students also need strong academic skills such as time management, critical thinking, and digital competence. These skills help students use digital tools </w:t>
      </w:r>
      <w:r w:rsidR="00290789">
        <w:rPr>
          <w:rFonts w:ascii="Arial" w:hAnsi="Arial" w:cs="Arial"/>
        </w:rPr>
        <w:t>confiden</w:t>
      </w:r>
      <w:r w:rsidR="00437BDD">
        <w:rPr>
          <w:rFonts w:ascii="Arial" w:hAnsi="Arial" w:cs="Arial"/>
        </w:rPr>
        <w:t>tly</w:t>
      </w:r>
      <w:r w:rsidRPr="008D2FD5">
        <w:rPr>
          <w:rFonts w:ascii="Arial" w:hAnsi="Arial" w:cs="Arial"/>
        </w:rPr>
        <w:t xml:space="preserve"> and helps stay engaged with their studies. This component explores digital learning in higher education and explains how developing academic skills can support </w:t>
      </w:r>
      <w:proofErr w:type="gramStart"/>
      <w:r w:rsidRPr="008D2FD5">
        <w:rPr>
          <w:rFonts w:ascii="Arial" w:hAnsi="Arial" w:cs="Arial"/>
        </w:rPr>
        <w:t>students</w:t>
      </w:r>
      <w:proofErr w:type="gramEnd"/>
      <w:r w:rsidRPr="008D2FD5">
        <w:rPr>
          <w:rFonts w:ascii="Arial" w:hAnsi="Arial" w:cs="Arial"/>
        </w:rPr>
        <w:t xml:space="preserve"> success in digital learning environments by improving their academic skills</w:t>
      </w:r>
      <w:r w:rsidR="000274C3">
        <w:rPr>
          <w:rFonts w:ascii="Arial" w:hAnsi="Arial" w:cs="Arial"/>
        </w:rPr>
        <w:t>.</w:t>
      </w:r>
    </w:p>
    <w:p w14:paraId="55B7D153" w14:textId="26D6503D" w:rsidR="00587AA9" w:rsidRDefault="00587AA9" w:rsidP="00587AA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Challenges for Students in the Digital Era</w:t>
      </w:r>
    </w:p>
    <w:p w14:paraId="6B853F56" w14:textId="149E0D93" w:rsidR="007721F4" w:rsidRDefault="00732586" w:rsidP="001A6B9C">
      <w:pPr>
        <w:rPr>
          <w:rFonts w:ascii="Arial" w:hAnsi="Arial" w:cs="Arial"/>
        </w:rPr>
      </w:pPr>
      <w:r>
        <w:rPr>
          <w:rFonts w:ascii="Arial" w:hAnsi="Arial" w:cs="Arial"/>
        </w:rPr>
        <w:t>One major</w:t>
      </w:r>
      <w:r w:rsidR="00645084">
        <w:rPr>
          <w:rFonts w:ascii="Arial" w:hAnsi="Arial" w:cs="Arial"/>
        </w:rPr>
        <w:t xml:space="preserve"> challenge for students in the digital era is distraction caused by digital devices while laptops and phones are useful for learning, they can also le</w:t>
      </w:r>
      <w:r w:rsidR="00641E66">
        <w:rPr>
          <w:rFonts w:ascii="Arial" w:hAnsi="Arial" w:cs="Arial"/>
        </w:rPr>
        <w:t xml:space="preserve">ad to multitasking, such as checking emails, social media while </w:t>
      </w:r>
      <w:r w:rsidR="00792491">
        <w:rPr>
          <w:rFonts w:ascii="Arial" w:hAnsi="Arial" w:cs="Arial"/>
        </w:rPr>
        <w:t xml:space="preserve">during lectures. Sana, Weston and Cepeda (2012) found that students </w:t>
      </w:r>
      <w:r w:rsidR="000138BB">
        <w:rPr>
          <w:rFonts w:ascii="Arial" w:hAnsi="Arial" w:cs="Arial"/>
        </w:rPr>
        <w:t xml:space="preserve">who multitask on laptops often struggle to concentrate and perform worse academically. This distraction </w:t>
      </w:r>
      <w:r w:rsidR="00D843C1">
        <w:rPr>
          <w:rFonts w:ascii="Arial" w:hAnsi="Arial" w:cs="Arial"/>
        </w:rPr>
        <w:t xml:space="preserve">makes it harder for students to </w:t>
      </w:r>
      <w:r w:rsidR="00AF0472">
        <w:rPr>
          <w:rFonts w:ascii="Arial" w:hAnsi="Arial" w:cs="Arial"/>
        </w:rPr>
        <w:t>understand information and stay focused, which can negatively affect their academic success</w:t>
      </w:r>
      <w:r w:rsidR="00F73BBF">
        <w:rPr>
          <w:rFonts w:ascii="Arial" w:hAnsi="Arial" w:cs="Arial"/>
        </w:rPr>
        <w:t xml:space="preserve">. Another challenge is poor time </w:t>
      </w:r>
      <w:r w:rsidR="00F73BBF">
        <w:rPr>
          <w:rFonts w:ascii="Arial" w:hAnsi="Arial" w:cs="Arial"/>
        </w:rPr>
        <w:lastRenderedPageBreak/>
        <w:t xml:space="preserve">management </w:t>
      </w:r>
      <w:r w:rsidR="006D1D35">
        <w:rPr>
          <w:rFonts w:ascii="Arial" w:hAnsi="Arial" w:cs="Arial"/>
        </w:rPr>
        <w:t xml:space="preserve">and lack of self-regulated learning skills. Scheel, </w:t>
      </w:r>
      <w:proofErr w:type="spellStart"/>
      <w:r w:rsidR="006D1D35">
        <w:rPr>
          <w:rFonts w:ascii="Arial" w:hAnsi="Arial" w:cs="Arial"/>
        </w:rPr>
        <w:t>Vladova</w:t>
      </w:r>
      <w:proofErr w:type="spellEnd"/>
      <w:r w:rsidR="003444C0">
        <w:rPr>
          <w:rFonts w:ascii="Arial" w:hAnsi="Arial" w:cs="Arial"/>
        </w:rPr>
        <w:t xml:space="preserve"> and Ullrich (2022) explains that students who lack digital competence and self-organ</w:t>
      </w:r>
      <w:r w:rsidR="003C31F2">
        <w:rPr>
          <w:rFonts w:ascii="Arial" w:hAnsi="Arial" w:cs="Arial"/>
        </w:rPr>
        <w:t>isation find it</w:t>
      </w:r>
      <w:r w:rsidR="00255799">
        <w:rPr>
          <w:rFonts w:ascii="Arial" w:hAnsi="Arial" w:cs="Arial"/>
        </w:rPr>
        <w:t xml:space="preserve"> harder to engage </w:t>
      </w:r>
      <w:r w:rsidR="00331A08">
        <w:rPr>
          <w:rFonts w:ascii="Arial" w:hAnsi="Arial" w:cs="Arial"/>
        </w:rPr>
        <w:t>effectively with digital learning. Online learning often requires students to manage their own</w:t>
      </w:r>
      <w:r w:rsidR="00301538">
        <w:rPr>
          <w:rFonts w:ascii="Arial" w:hAnsi="Arial" w:cs="Arial"/>
        </w:rPr>
        <w:t xml:space="preserve"> time and learning independently, which can be difficult without strong academic skills</w:t>
      </w:r>
      <w:r w:rsidR="006D1D35">
        <w:rPr>
          <w:rFonts w:ascii="Arial" w:hAnsi="Arial" w:cs="Arial"/>
        </w:rPr>
        <w:t xml:space="preserve"> </w:t>
      </w:r>
      <w:r w:rsidR="00301538">
        <w:rPr>
          <w:rFonts w:ascii="Arial" w:hAnsi="Arial" w:cs="Arial"/>
        </w:rPr>
        <w:t>taught in class</w:t>
      </w:r>
      <w:r w:rsidR="004455FD">
        <w:rPr>
          <w:rFonts w:ascii="Arial" w:hAnsi="Arial" w:cs="Arial"/>
        </w:rPr>
        <w:t>, such as time management, critical thinking and digital literacy are so important</w:t>
      </w:r>
      <w:r w:rsidR="00C3124D">
        <w:rPr>
          <w:rFonts w:ascii="Arial" w:hAnsi="Arial" w:cs="Arial"/>
        </w:rPr>
        <w:t xml:space="preserve">. Developing these skills can help students </w:t>
      </w:r>
      <w:r w:rsidR="006E43DE">
        <w:rPr>
          <w:rFonts w:ascii="Arial" w:hAnsi="Arial" w:cs="Arial"/>
        </w:rPr>
        <w:t>have less</w:t>
      </w:r>
      <w:r w:rsidR="00C3124D">
        <w:rPr>
          <w:rFonts w:ascii="Arial" w:hAnsi="Arial" w:cs="Arial"/>
        </w:rPr>
        <w:t xml:space="preserve"> </w:t>
      </w:r>
      <w:r w:rsidR="004127F2">
        <w:rPr>
          <w:rFonts w:ascii="Arial" w:hAnsi="Arial" w:cs="Arial"/>
        </w:rPr>
        <w:t>distractions</w:t>
      </w:r>
      <w:r w:rsidR="00C3124D">
        <w:rPr>
          <w:rFonts w:ascii="Arial" w:hAnsi="Arial" w:cs="Arial"/>
        </w:rPr>
        <w:t xml:space="preserve">, organise their studies better and use digital tools more effectively leading to improved </w:t>
      </w:r>
      <w:r w:rsidR="004127F2">
        <w:rPr>
          <w:rFonts w:ascii="Arial" w:hAnsi="Arial" w:cs="Arial"/>
        </w:rPr>
        <w:t xml:space="preserve">academic </w:t>
      </w:r>
      <w:r w:rsidR="00814593">
        <w:rPr>
          <w:rFonts w:ascii="Arial" w:hAnsi="Arial" w:cs="Arial"/>
        </w:rPr>
        <w:t>outcomes</w:t>
      </w:r>
      <w:r w:rsidR="004127F2">
        <w:rPr>
          <w:rFonts w:ascii="Arial" w:hAnsi="Arial" w:cs="Arial"/>
        </w:rPr>
        <w:t>.</w:t>
      </w:r>
      <w:r w:rsidR="007721F4">
        <w:rPr>
          <w:rFonts w:ascii="Arial" w:hAnsi="Arial" w:cs="Arial"/>
        </w:rPr>
        <w:t xml:space="preserve"> These challenges show why the academic skills taught in class are important</w:t>
      </w:r>
      <w:r w:rsidR="008749E1">
        <w:rPr>
          <w:rFonts w:ascii="Arial" w:hAnsi="Arial" w:cs="Arial"/>
        </w:rPr>
        <w:t xml:space="preserve">. Time management helps students organise their work </w:t>
      </w:r>
      <w:r w:rsidR="009D68E2">
        <w:rPr>
          <w:rFonts w:ascii="Arial" w:hAnsi="Arial" w:cs="Arial"/>
        </w:rPr>
        <w:t xml:space="preserve">while digital literacy helps them use technology gaining these skills can reduce </w:t>
      </w:r>
      <w:r w:rsidR="007F24F6">
        <w:rPr>
          <w:rFonts w:ascii="Arial" w:hAnsi="Arial" w:cs="Arial"/>
        </w:rPr>
        <w:t>distractions and improve focus.</w:t>
      </w:r>
    </w:p>
    <w:p w14:paraId="1315F2D4" w14:textId="4EDA7771" w:rsidR="00063975" w:rsidRDefault="00063975" w:rsidP="000639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Opportunities in the Digital Era </w:t>
      </w:r>
    </w:p>
    <w:p w14:paraId="4B6D3819" w14:textId="20384980" w:rsidR="00063975" w:rsidRDefault="00C25A09" w:rsidP="00C25A0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key opportunity provided by digital </w:t>
      </w:r>
      <w:r w:rsidR="00C47C48">
        <w:rPr>
          <w:rFonts w:ascii="Arial" w:hAnsi="Arial" w:cs="Arial"/>
        </w:rPr>
        <w:t xml:space="preserve">tools in higher education is the support they offer </w:t>
      </w:r>
      <w:r w:rsidR="003E7F89">
        <w:rPr>
          <w:rFonts w:ascii="Arial" w:hAnsi="Arial" w:cs="Arial"/>
        </w:rPr>
        <w:t xml:space="preserve">for independent and flexible learning. Online platforms allow students to access </w:t>
      </w:r>
      <w:r w:rsidR="006502DC">
        <w:rPr>
          <w:rFonts w:ascii="Arial" w:hAnsi="Arial" w:cs="Arial"/>
        </w:rPr>
        <w:t xml:space="preserve">lectures, readings, and resources at times that suit </w:t>
      </w:r>
      <w:proofErr w:type="spellStart"/>
      <w:proofErr w:type="gramStart"/>
      <w:r w:rsidR="006502DC">
        <w:rPr>
          <w:rFonts w:ascii="Arial" w:hAnsi="Arial" w:cs="Arial"/>
        </w:rPr>
        <w:t>there</w:t>
      </w:r>
      <w:proofErr w:type="spellEnd"/>
      <w:proofErr w:type="gramEnd"/>
      <w:r w:rsidR="006502DC">
        <w:rPr>
          <w:rFonts w:ascii="Arial" w:hAnsi="Arial" w:cs="Arial"/>
        </w:rPr>
        <w:t xml:space="preserve"> </w:t>
      </w:r>
      <w:r w:rsidR="00DF5E6F">
        <w:rPr>
          <w:rFonts w:ascii="Arial" w:hAnsi="Arial" w:cs="Arial"/>
        </w:rPr>
        <w:t>schedules</w:t>
      </w:r>
      <w:r w:rsidR="00FA0905">
        <w:rPr>
          <w:rFonts w:ascii="Arial" w:hAnsi="Arial" w:cs="Arial"/>
        </w:rPr>
        <w:t xml:space="preserve">, which can increase engagement and responsibility for learning. Scheel, </w:t>
      </w:r>
      <w:proofErr w:type="spellStart"/>
      <w:r w:rsidR="00FA0905">
        <w:rPr>
          <w:rFonts w:ascii="Arial" w:hAnsi="Arial" w:cs="Arial"/>
        </w:rPr>
        <w:t>Vladova</w:t>
      </w:r>
      <w:proofErr w:type="spellEnd"/>
      <w:r w:rsidR="00FA0905">
        <w:rPr>
          <w:rFonts w:ascii="Arial" w:hAnsi="Arial" w:cs="Arial"/>
        </w:rPr>
        <w:t xml:space="preserve"> and Ullrich (2022)</w:t>
      </w:r>
      <w:r w:rsidR="0040691F">
        <w:rPr>
          <w:rFonts w:ascii="Arial" w:hAnsi="Arial" w:cs="Arial"/>
        </w:rPr>
        <w:t xml:space="preserve"> suggest that students with strong digital competence and self-regulated</w:t>
      </w:r>
      <w:r w:rsidR="00432D42">
        <w:rPr>
          <w:rFonts w:ascii="Arial" w:hAnsi="Arial" w:cs="Arial"/>
        </w:rPr>
        <w:t xml:space="preserve"> learning skills are more likely to benefit from digital learning environments. This </w:t>
      </w:r>
      <w:r w:rsidR="00E82337">
        <w:rPr>
          <w:rFonts w:ascii="Arial" w:hAnsi="Arial" w:cs="Arial"/>
        </w:rPr>
        <w:t xml:space="preserve">opportunity is not equally effective for all students. While flexibility can support </w:t>
      </w:r>
      <w:r w:rsidR="00A537A2">
        <w:rPr>
          <w:rFonts w:ascii="Arial" w:hAnsi="Arial" w:cs="Arial"/>
        </w:rPr>
        <w:t>deeper leaning it also requires high levels of motivation and time management</w:t>
      </w:r>
      <w:r w:rsidR="0056348E">
        <w:rPr>
          <w:rFonts w:ascii="Arial" w:hAnsi="Arial" w:cs="Arial"/>
        </w:rPr>
        <w:t xml:space="preserve">. Students who lack these skills may </w:t>
      </w:r>
      <w:r w:rsidR="006A6583">
        <w:rPr>
          <w:rFonts w:ascii="Arial" w:hAnsi="Arial" w:cs="Arial"/>
        </w:rPr>
        <w:t>feel overwhelmed</w:t>
      </w:r>
      <w:r w:rsidR="00835452">
        <w:rPr>
          <w:rFonts w:ascii="Arial" w:hAnsi="Arial" w:cs="Arial"/>
        </w:rPr>
        <w:t xml:space="preserve"> which reduces the effectiveness of digital tools. This shows that digital learning works best when supp</w:t>
      </w:r>
      <w:r w:rsidR="008D4224">
        <w:rPr>
          <w:rFonts w:ascii="Arial" w:hAnsi="Arial" w:cs="Arial"/>
        </w:rPr>
        <w:t>orted by academic skills taught in class</w:t>
      </w:r>
      <w:r w:rsidR="004C26F8">
        <w:rPr>
          <w:rFonts w:ascii="Arial" w:hAnsi="Arial" w:cs="Arial"/>
        </w:rPr>
        <w:t xml:space="preserve"> such as self-organisation, digital literacy, and independent </w:t>
      </w:r>
      <w:r w:rsidR="003E70E7">
        <w:rPr>
          <w:rFonts w:ascii="Arial" w:hAnsi="Arial" w:cs="Arial"/>
        </w:rPr>
        <w:t xml:space="preserve">study skills which helps students make effective use of digital learning opportunities during </w:t>
      </w:r>
      <w:r w:rsidR="00376B79">
        <w:rPr>
          <w:rFonts w:ascii="Arial" w:hAnsi="Arial" w:cs="Arial"/>
        </w:rPr>
        <w:t>higher education.</w:t>
      </w:r>
      <w:r w:rsidR="00513B40">
        <w:rPr>
          <w:rFonts w:ascii="Arial" w:hAnsi="Arial" w:cs="Arial"/>
        </w:rPr>
        <w:t xml:space="preserve"> This links to classroom learning</w:t>
      </w:r>
      <w:r w:rsidR="00934AB7">
        <w:rPr>
          <w:rFonts w:ascii="Arial" w:hAnsi="Arial" w:cs="Arial"/>
        </w:rPr>
        <w:t xml:space="preserve"> as skills such as time management and digital literacy taught in the class help students use digital </w:t>
      </w:r>
      <w:r w:rsidR="00997A78">
        <w:rPr>
          <w:rFonts w:ascii="Arial" w:hAnsi="Arial" w:cs="Arial"/>
        </w:rPr>
        <w:t>tools more effectively and benefit from flexible learning</w:t>
      </w:r>
      <w:r w:rsidR="0032318F">
        <w:rPr>
          <w:rFonts w:ascii="Arial" w:hAnsi="Arial" w:cs="Arial"/>
        </w:rPr>
        <w:t>.</w:t>
      </w:r>
    </w:p>
    <w:p w14:paraId="45296F7B" w14:textId="652BCC66" w:rsidR="00321C9F" w:rsidRDefault="00321C9F" w:rsidP="00321C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Students Can Adapt to Succeed</w:t>
      </w:r>
    </w:p>
    <w:p w14:paraId="532F46C0" w14:textId="4AE082AB" w:rsidR="00C25A09" w:rsidRDefault="008A7149" w:rsidP="007F33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</w:t>
      </w:r>
      <w:r w:rsidR="00B4433F">
        <w:rPr>
          <w:rFonts w:ascii="Arial" w:hAnsi="Arial" w:cs="Arial"/>
        </w:rPr>
        <w:t>strategy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students</w:t>
      </w:r>
      <w:proofErr w:type="gramEnd"/>
      <w:r>
        <w:rPr>
          <w:rFonts w:ascii="Arial" w:hAnsi="Arial" w:cs="Arial"/>
        </w:rPr>
        <w:t xml:space="preserve"> can use to succeed is improving time m</w:t>
      </w:r>
      <w:r w:rsidR="00FB30ED">
        <w:rPr>
          <w:rFonts w:ascii="Arial" w:hAnsi="Arial" w:cs="Arial"/>
        </w:rPr>
        <w:t>anagement. This means planning study time</w:t>
      </w:r>
      <w:r w:rsidR="00F929DE">
        <w:rPr>
          <w:rFonts w:ascii="Arial" w:hAnsi="Arial" w:cs="Arial"/>
        </w:rPr>
        <w:t>, setting deadlines</w:t>
      </w:r>
      <w:r w:rsidR="001C27BB">
        <w:rPr>
          <w:rFonts w:ascii="Arial" w:hAnsi="Arial" w:cs="Arial"/>
        </w:rPr>
        <w:t>. Time management develops self-regulated learning skills</w:t>
      </w:r>
      <w:r w:rsidR="00134877">
        <w:rPr>
          <w:rFonts w:ascii="Arial" w:hAnsi="Arial" w:cs="Arial"/>
        </w:rPr>
        <w:t xml:space="preserve">, which are essential </w:t>
      </w:r>
      <w:r w:rsidR="00B66787">
        <w:rPr>
          <w:rFonts w:ascii="Arial" w:hAnsi="Arial" w:cs="Arial"/>
        </w:rPr>
        <w:t xml:space="preserve">in digital </w:t>
      </w:r>
      <w:r w:rsidR="004E5D90">
        <w:rPr>
          <w:rFonts w:ascii="Arial" w:hAnsi="Arial" w:cs="Arial"/>
        </w:rPr>
        <w:t>learning spaces</w:t>
      </w:r>
      <w:r w:rsidR="00B66787">
        <w:rPr>
          <w:rFonts w:ascii="Arial" w:hAnsi="Arial" w:cs="Arial"/>
        </w:rPr>
        <w:t xml:space="preserve">. Scheel, </w:t>
      </w:r>
      <w:proofErr w:type="spellStart"/>
      <w:r w:rsidR="00B66787">
        <w:rPr>
          <w:rFonts w:ascii="Arial" w:hAnsi="Arial" w:cs="Arial"/>
        </w:rPr>
        <w:t>Vladova</w:t>
      </w:r>
      <w:proofErr w:type="spellEnd"/>
      <w:r w:rsidR="00B66787">
        <w:rPr>
          <w:rFonts w:ascii="Arial" w:hAnsi="Arial" w:cs="Arial"/>
        </w:rPr>
        <w:t xml:space="preserve"> and Ullrich</w:t>
      </w:r>
      <w:r w:rsidR="00306F65">
        <w:rPr>
          <w:rFonts w:ascii="Arial" w:hAnsi="Arial" w:cs="Arial"/>
        </w:rPr>
        <w:t xml:space="preserve"> (2022) found that students with strong self-organisation</w:t>
      </w:r>
      <w:r w:rsidR="006054D4">
        <w:rPr>
          <w:rFonts w:ascii="Arial" w:hAnsi="Arial" w:cs="Arial"/>
        </w:rPr>
        <w:t xml:space="preserve"> are more likely to benefit from digital learning</w:t>
      </w:r>
      <w:r w:rsidR="00A0032E">
        <w:rPr>
          <w:rFonts w:ascii="Arial" w:hAnsi="Arial" w:cs="Arial"/>
        </w:rPr>
        <w:t xml:space="preserve">. A second </w:t>
      </w:r>
      <w:r w:rsidR="0049790E">
        <w:rPr>
          <w:rFonts w:ascii="Arial" w:hAnsi="Arial" w:cs="Arial"/>
        </w:rPr>
        <w:t>strategy</w:t>
      </w:r>
      <w:r w:rsidR="00A0032E">
        <w:rPr>
          <w:rFonts w:ascii="Arial" w:hAnsi="Arial" w:cs="Arial"/>
        </w:rPr>
        <w:t xml:space="preserve"> is reducing digital multitasking during learning </w:t>
      </w:r>
      <w:r w:rsidR="00C45420">
        <w:rPr>
          <w:rFonts w:ascii="Arial" w:hAnsi="Arial" w:cs="Arial"/>
        </w:rPr>
        <w:t>activities</w:t>
      </w:r>
      <w:r w:rsidR="00085381">
        <w:rPr>
          <w:rFonts w:ascii="Arial" w:hAnsi="Arial" w:cs="Arial"/>
        </w:rPr>
        <w:t xml:space="preserve">. This </w:t>
      </w:r>
      <w:r w:rsidR="004E5D90">
        <w:rPr>
          <w:rFonts w:ascii="Arial" w:hAnsi="Arial" w:cs="Arial"/>
        </w:rPr>
        <w:t>method</w:t>
      </w:r>
      <w:r w:rsidR="00085381">
        <w:rPr>
          <w:rFonts w:ascii="Arial" w:hAnsi="Arial" w:cs="Arial"/>
        </w:rPr>
        <w:t xml:space="preserve"> develops concentration and critical thinking skills by </w:t>
      </w:r>
      <w:r w:rsidR="00C45420">
        <w:rPr>
          <w:rFonts w:ascii="Arial" w:hAnsi="Arial" w:cs="Arial"/>
        </w:rPr>
        <w:t>encouraging</w:t>
      </w:r>
      <w:r w:rsidR="00085381">
        <w:rPr>
          <w:rFonts w:ascii="Arial" w:hAnsi="Arial" w:cs="Arial"/>
        </w:rPr>
        <w:t xml:space="preserve"> students to focus </w:t>
      </w:r>
      <w:r w:rsidR="00233BCD">
        <w:rPr>
          <w:rFonts w:ascii="Arial" w:hAnsi="Arial" w:cs="Arial"/>
        </w:rPr>
        <w:t xml:space="preserve">on one task at a time. Sana, Weston, </w:t>
      </w:r>
      <w:r w:rsidR="00F52CA0">
        <w:rPr>
          <w:rFonts w:ascii="Arial" w:hAnsi="Arial" w:cs="Arial"/>
        </w:rPr>
        <w:t xml:space="preserve">and Cepeda (2012) showed that students who multitask </w:t>
      </w:r>
      <w:r w:rsidR="00550FAD">
        <w:rPr>
          <w:rFonts w:ascii="Arial" w:hAnsi="Arial" w:cs="Arial"/>
        </w:rPr>
        <w:t>on laptops perform worse academically, suggesting</w:t>
      </w:r>
      <w:r w:rsidR="002F2055">
        <w:rPr>
          <w:rFonts w:ascii="Arial" w:hAnsi="Arial" w:cs="Arial"/>
        </w:rPr>
        <w:t xml:space="preserve"> that </w:t>
      </w:r>
      <w:r w:rsidR="00C45420">
        <w:rPr>
          <w:rFonts w:ascii="Arial" w:hAnsi="Arial" w:cs="Arial"/>
        </w:rPr>
        <w:t>limiting distractions can improve learning outcomes.</w:t>
      </w:r>
      <w:r w:rsidR="00A26A3D">
        <w:rPr>
          <w:rFonts w:ascii="Arial" w:hAnsi="Arial" w:cs="Arial"/>
        </w:rPr>
        <w:t xml:space="preserve"> A third strategy is developing digital literacy skills, as in </w:t>
      </w:r>
      <w:r w:rsidR="00944F09">
        <w:rPr>
          <w:rFonts w:ascii="Arial" w:hAnsi="Arial" w:cs="Arial"/>
        </w:rPr>
        <w:t xml:space="preserve">using academic database and evaluating online sources. This supports </w:t>
      </w:r>
      <w:r w:rsidR="00CC32FD">
        <w:rPr>
          <w:rFonts w:ascii="Arial" w:hAnsi="Arial" w:cs="Arial"/>
        </w:rPr>
        <w:t>successful</w:t>
      </w:r>
      <w:r w:rsidR="00944F09">
        <w:rPr>
          <w:rFonts w:ascii="Arial" w:hAnsi="Arial" w:cs="Arial"/>
        </w:rPr>
        <w:t xml:space="preserve"> engagement with digital </w:t>
      </w:r>
      <w:r w:rsidR="0045248D">
        <w:rPr>
          <w:rFonts w:ascii="Arial" w:hAnsi="Arial" w:cs="Arial"/>
        </w:rPr>
        <w:t xml:space="preserve">tools and improves the quality </w:t>
      </w:r>
      <w:r w:rsidR="005D607F">
        <w:rPr>
          <w:rFonts w:ascii="Arial" w:hAnsi="Arial" w:cs="Arial"/>
        </w:rPr>
        <w:t>of academic work</w:t>
      </w:r>
      <w:r w:rsidR="00AA265C">
        <w:rPr>
          <w:rFonts w:ascii="Arial" w:hAnsi="Arial" w:cs="Arial"/>
        </w:rPr>
        <w:t>. S</w:t>
      </w:r>
      <w:r w:rsidR="005D607F">
        <w:rPr>
          <w:rFonts w:ascii="Arial" w:hAnsi="Arial" w:cs="Arial"/>
        </w:rPr>
        <w:t xml:space="preserve">cheel, </w:t>
      </w:r>
      <w:proofErr w:type="spellStart"/>
      <w:r w:rsidR="005D607F">
        <w:rPr>
          <w:rFonts w:ascii="Arial" w:hAnsi="Arial" w:cs="Arial"/>
        </w:rPr>
        <w:t>Vladova</w:t>
      </w:r>
      <w:proofErr w:type="spellEnd"/>
      <w:r w:rsidR="005D607F">
        <w:rPr>
          <w:rFonts w:ascii="Arial" w:hAnsi="Arial" w:cs="Arial"/>
        </w:rPr>
        <w:t xml:space="preserve"> and Ullrich (2022) highlights that digital </w:t>
      </w:r>
      <w:r w:rsidR="00BF6123">
        <w:rPr>
          <w:rFonts w:ascii="Arial" w:hAnsi="Arial" w:cs="Arial"/>
        </w:rPr>
        <w:t xml:space="preserve">competence </w:t>
      </w:r>
      <w:r w:rsidR="00AA265C">
        <w:rPr>
          <w:rFonts w:ascii="Arial" w:hAnsi="Arial" w:cs="Arial"/>
        </w:rPr>
        <w:t>i</w:t>
      </w:r>
      <w:r w:rsidR="00E0788F">
        <w:rPr>
          <w:rFonts w:ascii="Arial" w:hAnsi="Arial" w:cs="Arial"/>
        </w:rPr>
        <w:t>mproves</w:t>
      </w:r>
      <w:r w:rsidR="00BF6123">
        <w:rPr>
          <w:rFonts w:ascii="Arial" w:hAnsi="Arial" w:cs="Arial"/>
        </w:rPr>
        <w:t xml:space="preserve"> </w:t>
      </w:r>
      <w:proofErr w:type="gramStart"/>
      <w:r w:rsidR="00BF6123">
        <w:rPr>
          <w:rFonts w:ascii="Arial" w:hAnsi="Arial" w:cs="Arial"/>
        </w:rPr>
        <w:t>students</w:t>
      </w:r>
      <w:proofErr w:type="gramEnd"/>
      <w:r w:rsidR="00BF6123">
        <w:rPr>
          <w:rFonts w:ascii="Arial" w:hAnsi="Arial" w:cs="Arial"/>
        </w:rPr>
        <w:t xml:space="preserve"> acceptance </w:t>
      </w:r>
      <w:r w:rsidR="00AA265C">
        <w:rPr>
          <w:rFonts w:ascii="Arial" w:hAnsi="Arial" w:cs="Arial"/>
        </w:rPr>
        <w:t xml:space="preserve">and </w:t>
      </w:r>
      <w:r w:rsidR="00AA265C">
        <w:rPr>
          <w:rFonts w:ascii="Arial" w:hAnsi="Arial" w:cs="Arial"/>
        </w:rPr>
        <w:lastRenderedPageBreak/>
        <w:t>effective use of digital learning, helping them succeed academically</w:t>
      </w:r>
      <w:r w:rsidR="00482E8D">
        <w:rPr>
          <w:rFonts w:ascii="Arial" w:hAnsi="Arial" w:cs="Arial"/>
        </w:rPr>
        <w:t xml:space="preserve">. In addition, developing these strategies helps students become more confident and independent learners. This </w:t>
      </w:r>
      <w:r w:rsidR="00FD7E87">
        <w:rPr>
          <w:rFonts w:ascii="Arial" w:hAnsi="Arial" w:cs="Arial"/>
        </w:rPr>
        <w:t xml:space="preserve">makes it easier </w:t>
      </w:r>
      <w:r w:rsidR="00932B7D">
        <w:rPr>
          <w:rFonts w:ascii="Arial" w:hAnsi="Arial" w:cs="Arial"/>
        </w:rPr>
        <w:t xml:space="preserve">for them to manage </w:t>
      </w:r>
      <w:proofErr w:type="spellStart"/>
      <w:proofErr w:type="gramStart"/>
      <w:r w:rsidR="00932B7D">
        <w:rPr>
          <w:rFonts w:ascii="Arial" w:hAnsi="Arial" w:cs="Arial"/>
        </w:rPr>
        <w:t>there</w:t>
      </w:r>
      <w:proofErr w:type="spellEnd"/>
      <w:proofErr w:type="gramEnd"/>
      <w:r w:rsidR="00932B7D">
        <w:rPr>
          <w:rFonts w:ascii="Arial" w:hAnsi="Arial" w:cs="Arial"/>
        </w:rPr>
        <w:t xml:space="preserve"> studies</w:t>
      </w:r>
      <w:r w:rsidR="00B6000A">
        <w:rPr>
          <w:rFonts w:ascii="Arial" w:hAnsi="Arial" w:cs="Arial"/>
        </w:rPr>
        <w:t xml:space="preserve">. This </w:t>
      </w:r>
      <w:r w:rsidR="00482E8D">
        <w:rPr>
          <w:rFonts w:ascii="Arial" w:hAnsi="Arial" w:cs="Arial"/>
        </w:rPr>
        <w:t>al</w:t>
      </w:r>
      <w:r w:rsidR="008A7AD1">
        <w:rPr>
          <w:rFonts w:ascii="Arial" w:hAnsi="Arial" w:cs="Arial"/>
        </w:rPr>
        <w:t xml:space="preserve">lows students to take responsibility for </w:t>
      </w:r>
      <w:proofErr w:type="spellStart"/>
      <w:r w:rsidR="008A7AD1">
        <w:rPr>
          <w:rFonts w:ascii="Arial" w:hAnsi="Arial" w:cs="Arial"/>
        </w:rPr>
        <w:t>there</w:t>
      </w:r>
      <w:proofErr w:type="spellEnd"/>
      <w:r w:rsidR="008A7AD1">
        <w:rPr>
          <w:rFonts w:ascii="Arial" w:hAnsi="Arial" w:cs="Arial"/>
        </w:rPr>
        <w:t xml:space="preserve"> studies and make </w:t>
      </w:r>
      <w:r w:rsidR="004C1486">
        <w:rPr>
          <w:rFonts w:ascii="Arial" w:hAnsi="Arial" w:cs="Arial"/>
        </w:rPr>
        <w:t>more effective use of digital learning opportunities throughout higher education</w:t>
      </w:r>
      <w:r w:rsidR="00600003">
        <w:rPr>
          <w:rFonts w:ascii="Arial" w:hAnsi="Arial" w:cs="Arial"/>
        </w:rPr>
        <w:t xml:space="preserve"> and </w:t>
      </w:r>
      <w:proofErr w:type="gramStart"/>
      <w:r w:rsidR="00600003">
        <w:rPr>
          <w:rFonts w:ascii="Arial" w:hAnsi="Arial" w:cs="Arial"/>
        </w:rPr>
        <w:t>later on</w:t>
      </w:r>
      <w:proofErr w:type="gramEnd"/>
    </w:p>
    <w:p w14:paraId="32E9C6BD" w14:textId="2387DCF1" w:rsidR="0094451D" w:rsidRDefault="0094451D" w:rsidP="009445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1A3609B6" w14:textId="56D65B45" w:rsidR="00ED6C02" w:rsidRDefault="00862CE1" w:rsidP="0094451D">
      <w:pPr>
        <w:rPr>
          <w:rFonts w:ascii="Arial" w:hAnsi="Arial" w:cs="Arial"/>
        </w:rPr>
      </w:pPr>
      <w:r w:rsidRPr="009C0D62">
        <w:rPr>
          <w:rFonts w:ascii="Arial" w:hAnsi="Arial" w:cs="Arial"/>
        </w:rPr>
        <w:t>digital learning brings both challenges and opportunities for students in higher education. Common challenges include</w:t>
      </w:r>
      <w:r w:rsidR="005E7FA4" w:rsidRPr="009C0D62">
        <w:rPr>
          <w:rFonts w:ascii="Arial" w:hAnsi="Arial" w:cs="Arial"/>
        </w:rPr>
        <w:t xml:space="preserve"> </w:t>
      </w:r>
      <w:r w:rsidR="009C0D62" w:rsidRPr="009C0D62">
        <w:rPr>
          <w:rFonts w:ascii="Arial" w:hAnsi="Arial" w:cs="Arial"/>
        </w:rPr>
        <w:t>distractions</w:t>
      </w:r>
      <w:r w:rsidR="005E7FA4" w:rsidRPr="009C0D62">
        <w:rPr>
          <w:rFonts w:ascii="Arial" w:hAnsi="Arial" w:cs="Arial"/>
        </w:rPr>
        <w:t xml:space="preserve"> from digital devices and difficulties managing independent learning. Digital </w:t>
      </w:r>
      <w:r w:rsidR="0065082D" w:rsidRPr="009C0D62">
        <w:rPr>
          <w:rFonts w:ascii="Arial" w:hAnsi="Arial" w:cs="Arial"/>
        </w:rPr>
        <w:t xml:space="preserve">tools also offer flexible learning and easier access to study materials </w:t>
      </w:r>
      <w:r w:rsidR="00160224" w:rsidRPr="009C0D62">
        <w:rPr>
          <w:rFonts w:ascii="Arial" w:hAnsi="Arial" w:cs="Arial"/>
        </w:rPr>
        <w:t xml:space="preserve">to succeed students need to adapt by using </w:t>
      </w:r>
      <w:r w:rsidR="0021399F">
        <w:rPr>
          <w:rFonts w:ascii="Arial" w:hAnsi="Arial" w:cs="Arial"/>
        </w:rPr>
        <w:t>successful</w:t>
      </w:r>
      <w:r w:rsidR="00160224" w:rsidRPr="009C0D62">
        <w:rPr>
          <w:rFonts w:ascii="Arial" w:hAnsi="Arial" w:cs="Arial"/>
        </w:rPr>
        <w:t xml:space="preserve"> strategie</w:t>
      </w:r>
      <w:r w:rsidR="001424D1" w:rsidRPr="009C0D62">
        <w:rPr>
          <w:rFonts w:ascii="Arial" w:hAnsi="Arial" w:cs="Arial"/>
        </w:rPr>
        <w:t>s.</w:t>
      </w:r>
      <w:r w:rsidR="00160224" w:rsidRPr="009C0D62">
        <w:rPr>
          <w:rFonts w:ascii="Arial" w:hAnsi="Arial" w:cs="Arial"/>
        </w:rPr>
        <w:t xml:space="preserve"> </w:t>
      </w:r>
      <w:r w:rsidR="001424D1" w:rsidRPr="009C0D62">
        <w:rPr>
          <w:rFonts w:ascii="Arial" w:hAnsi="Arial" w:cs="Arial"/>
        </w:rPr>
        <w:t>I</w:t>
      </w:r>
      <w:r w:rsidR="00160224" w:rsidRPr="009C0D62">
        <w:rPr>
          <w:rFonts w:ascii="Arial" w:hAnsi="Arial" w:cs="Arial"/>
        </w:rPr>
        <w:t>mproving time management</w:t>
      </w:r>
      <w:r w:rsidR="001424D1" w:rsidRPr="009C0D62">
        <w:rPr>
          <w:rFonts w:ascii="Arial" w:hAnsi="Arial" w:cs="Arial"/>
        </w:rPr>
        <w:t xml:space="preserve"> helps students </w:t>
      </w:r>
      <w:r w:rsidR="00881DA0" w:rsidRPr="009C0D62">
        <w:rPr>
          <w:rFonts w:ascii="Arial" w:hAnsi="Arial" w:cs="Arial"/>
        </w:rPr>
        <w:t>stay organised, reducing multitasking helps improve focus</w:t>
      </w:r>
      <w:r w:rsidR="0021399F">
        <w:rPr>
          <w:rFonts w:ascii="Arial" w:hAnsi="Arial" w:cs="Arial"/>
        </w:rPr>
        <w:t xml:space="preserve"> </w:t>
      </w:r>
      <w:r w:rsidR="00231365" w:rsidRPr="009C0D62">
        <w:rPr>
          <w:rFonts w:ascii="Arial" w:hAnsi="Arial" w:cs="Arial"/>
        </w:rPr>
        <w:t>and developing digital literacy supports better use of online tools</w:t>
      </w:r>
      <w:r w:rsidR="009C0D62" w:rsidRPr="009C0D62">
        <w:rPr>
          <w:rFonts w:ascii="Arial" w:hAnsi="Arial" w:cs="Arial"/>
        </w:rPr>
        <w:t>.</w:t>
      </w:r>
      <w:r w:rsidR="002303C2">
        <w:rPr>
          <w:rFonts w:ascii="Arial" w:hAnsi="Arial" w:cs="Arial"/>
        </w:rPr>
        <w:t xml:space="preserve"> These </w:t>
      </w:r>
      <w:r w:rsidR="00E00AF1">
        <w:rPr>
          <w:rFonts w:ascii="Arial" w:hAnsi="Arial" w:cs="Arial"/>
        </w:rPr>
        <w:t xml:space="preserve">skills are often </w:t>
      </w:r>
      <w:r w:rsidR="004C61A8">
        <w:rPr>
          <w:rFonts w:ascii="Arial" w:hAnsi="Arial" w:cs="Arial"/>
        </w:rPr>
        <w:t>explained</w:t>
      </w:r>
      <w:r w:rsidR="00E00AF1">
        <w:rPr>
          <w:rFonts w:ascii="Arial" w:hAnsi="Arial" w:cs="Arial"/>
        </w:rPr>
        <w:t xml:space="preserve"> and learnt through classroom learning</w:t>
      </w:r>
      <w:r w:rsidR="00BE4CC4">
        <w:rPr>
          <w:rFonts w:ascii="Arial" w:hAnsi="Arial" w:cs="Arial"/>
        </w:rPr>
        <w:t>.</w:t>
      </w:r>
      <w:r w:rsidR="009422F4">
        <w:rPr>
          <w:rFonts w:ascii="Arial" w:hAnsi="Arial" w:cs="Arial"/>
        </w:rPr>
        <w:t xml:space="preserve"> When done effectively they help students </w:t>
      </w:r>
      <w:r w:rsidR="00DE0BE4">
        <w:rPr>
          <w:rFonts w:ascii="Arial" w:hAnsi="Arial" w:cs="Arial"/>
        </w:rPr>
        <w:t>achieve</w:t>
      </w:r>
      <w:r w:rsidR="009422F4">
        <w:rPr>
          <w:rFonts w:ascii="Arial" w:hAnsi="Arial" w:cs="Arial"/>
        </w:rPr>
        <w:t xml:space="preserve"> better academic outcomes in digital leaning </w:t>
      </w:r>
      <w:r w:rsidR="00C128A7">
        <w:rPr>
          <w:rFonts w:ascii="Arial" w:hAnsi="Arial" w:cs="Arial"/>
        </w:rPr>
        <w:t>environments.</w:t>
      </w:r>
      <w:r w:rsidR="00DC697A">
        <w:rPr>
          <w:rFonts w:ascii="Arial" w:hAnsi="Arial" w:cs="Arial"/>
        </w:rPr>
        <w:t xml:space="preserve"> Students can succeed in the digital era when they develop strong academic skills alongside the use of digital </w:t>
      </w:r>
      <w:r w:rsidR="00A506B3">
        <w:rPr>
          <w:rFonts w:ascii="Arial" w:hAnsi="Arial" w:cs="Arial"/>
        </w:rPr>
        <w:t>technologies.</w:t>
      </w:r>
    </w:p>
    <w:p w14:paraId="2DD6F707" w14:textId="6E3183BB" w:rsidR="007677E8" w:rsidRDefault="007677E8" w:rsidP="009445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References </w:t>
      </w:r>
    </w:p>
    <w:p w14:paraId="42E12945" w14:textId="77777777" w:rsidR="007677E8" w:rsidRPr="006E4E2B" w:rsidRDefault="007677E8" w:rsidP="007677E8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>Sana, F, Weston T, and Cepeda, NJ. (2012)</w:t>
      </w:r>
    </w:p>
    <w:p w14:paraId="52F90C17" w14:textId="77777777" w:rsidR="007677E8" w:rsidRPr="006E4E2B" w:rsidRDefault="007677E8" w:rsidP="007677E8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>Laptop multitasking hinders classroom learning for both users and nearby peers. Computer &amp; Education, 62, pp. 24-31.</w:t>
      </w:r>
    </w:p>
    <w:p w14:paraId="3751A7E5" w14:textId="61979B80" w:rsidR="007677E8" w:rsidRPr="006E4E2B" w:rsidRDefault="007677E8" w:rsidP="007677E8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 xml:space="preserve">Scheel, L, </w:t>
      </w:r>
      <w:proofErr w:type="spellStart"/>
      <w:r w:rsidR="00BD31FA">
        <w:rPr>
          <w:rFonts w:ascii="Arial" w:hAnsi="Arial" w:cs="Arial"/>
          <w:b/>
          <w:bCs/>
        </w:rPr>
        <w:t>V</w:t>
      </w:r>
      <w:r w:rsidRPr="006E4E2B">
        <w:rPr>
          <w:rFonts w:ascii="Arial" w:hAnsi="Arial" w:cs="Arial"/>
          <w:b/>
          <w:bCs/>
        </w:rPr>
        <w:t>ladova</w:t>
      </w:r>
      <w:proofErr w:type="spellEnd"/>
      <w:r w:rsidRPr="006E4E2B">
        <w:rPr>
          <w:rFonts w:ascii="Arial" w:hAnsi="Arial" w:cs="Arial"/>
          <w:b/>
          <w:bCs/>
        </w:rPr>
        <w:t>, G, and Ullrich, A. (2022)</w:t>
      </w:r>
    </w:p>
    <w:p w14:paraId="52A2D85A" w14:textId="02BDBCA9" w:rsidR="007677E8" w:rsidRPr="006E4E2B" w:rsidRDefault="007677E8" w:rsidP="007677E8">
      <w:pPr>
        <w:rPr>
          <w:rFonts w:ascii="Arial" w:hAnsi="Arial" w:cs="Arial"/>
          <w:b/>
          <w:bCs/>
        </w:rPr>
      </w:pPr>
      <w:r w:rsidRPr="006E4E2B">
        <w:rPr>
          <w:rFonts w:ascii="Arial" w:hAnsi="Arial" w:cs="Arial"/>
          <w:b/>
          <w:bCs/>
        </w:rPr>
        <w:t xml:space="preserve">The influence of digital competences, self-organisation and independent learning abilities on students’ acceptance of digital learning. International Journal of </w:t>
      </w:r>
      <w:r w:rsidR="00FA17E7" w:rsidRPr="006E4E2B">
        <w:rPr>
          <w:rFonts w:ascii="Arial" w:hAnsi="Arial" w:cs="Arial"/>
          <w:b/>
          <w:bCs/>
        </w:rPr>
        <w:t>E</w:t>
      </w:r>
      <w:r w:rsidRPr="006E4E2B">
        <w:rPr>
          <w:rFonts w:ascii="Arial" w:hAnsi="Arial" w:cs="Arial"/>
          <w:b/>
          <w:bCs/>
        </w:rPr>
        <w:t xml:space="preserve">ducational </w:t>
      </w:r>
      <w:r w:rsidR="00FA17E7" w:rsidRPr="006E4E2B">
        <w:rPr>
          <w:rFonts w:ascii="Arial" w:hAnsi="Arial" w:cs="Arial"/>
          <w:b/>
          <w:bCs/>
        </w:rPr>
        <w:t>T</w:t>
      </w:r>
      <w:r w:rsidRPr="006E4E2B">
        <w:rPr>
          <w:rFonts w:ascii="Arial" w:hAnsi="Arial" w:cs="Arial"/>
          <w:b/>
          <w:bCs/>
        </w:rPr>
        <w:t xml:space="preserve">echnology in </w:t>
      </w:r>
      <w:r w:rsidR="00FA17E7" w:rsidRPr="006E4E2B">
        <w:rPr>
          <w:rFonts w:ascii="Arial" w:hAnsi="Arial" w:cs="Arial"/>
          <w:b/>
          <w:bCs/>
        </w:rPr>
        <w:t>H</w:t>
      </w:r>
      <w:r w:rsidRPr="006E4E2B">
        <w:rPr>
          <w:rFonts w:ascii="Arial" w:hAnsi="Arial" w:cs="Arial"/>
          <w:b/>
          <w:bCs/>
        </w:rPr>
        <w:t xml:space="preserve">igher </w:t>
      </w:r>
      <w:r w:rsidR="00FA17E7" w:rsidRPr="006E4E2B">
        <w:rPr>
          <w:rFonts w:ascii="Arial" w:hAnsi="Arial" w:cs="Arial"/>
          <w:b/>
          <w:bCs/>
        </w:rPr>
        <w:t>E</w:t>
      </w:r>
      <w:r w:rsidRPr="006E4E2B">
        <w:rPr>
          <w:rFonts w:ascii="Arial" w:hAnsi="Arial" w:cs="Arial"/>
          <w:b/>
          <w:bCs/>
        </w:rPr>
        <w:t>ducation, 19(1), pp. 1-20</w:t>
      </w:r>
    </w:p>
    <w:p w14:paraId="69FFE819" w14:textId="27640AC1" w:rsidR="004330F6" w:rsidRDefault="004330F6" w:rsidP="001A6B9C">
      <w:pPr>
        <w:rPr>
          <w:rFonts w:ascii="Arial" w:hAnsi="Arial" w:cs="Arial"/>
          <w:b/>
          <w:bCs/>
        </w:rPr>
      </w:pPr>
    </w:p>
    <w:p w14:paraId="36DCBDBB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146D79CE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186E30DF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2B87603D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72C09080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6DF46ABE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7B0CB6DB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102289B1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2E19F356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689580F8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68F3B3DC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2B83B246" w14:textId="77777777" w:rsidR="007F7232" w:rsidRDefault="007F7232" w:rsidP="001A6B9C">
      <w:pPr>
        <w:rPr>
          <w:rFonts w:ascii="Arial" w:hAnsi="Arial" w:cs="Arial"/>
          <w:b/>
          <w:bCs/>
        </w:rPr>
      </w:pPr>
    </w:p>
    <w:p w14:paraId="7F9B3180" w14:textId="0F7536E3" w:rsidR="007F7232" w:rsidRPr="00144CD7" w:rsidRDefault="00344E52" w:rsidP="001A6B9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EC75F3C" wp14:editId="50ED1B75">
            <wp:extent cx="5106113" cy="3791479"/>
            <wp:effectExtent l="0" t="0" r="0" b="0"/>
            <wp:docPr id="1698711108" name="Picture 1" descr="A white and red poster with re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711108" name="Picture 1" descr="A white and red poster with red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379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7232" w:rsidRPr="00144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435272">
    <w:abstractNumId w:val="1"/>
  </w:num>
  <w:num w:numId="2" w16cid:durableId="1973100411">
    <w:abstractNumId w:val="0"/>
  </w:num>
  <w:num w:numId="3" w16cid:durableId="1575041490">
    <w:abstractNumId w:val="4"/>
  </w:num>
  <w:num w:numId="4" w16cid:durableId="740098591">
    <w:abstractNumId w:val="3"/>
  </w:num>
  <w:num w:numId="5" w16cid:durableId="38433727">
    <w:abstractNumId w:val="2"/>
  </w:num>
  <w:num w:numId="6" w16cid:durableId="1443499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26A"/>
    <w:rsid w:val="000043DA"/>
    <w:rsid w:val="000138BB"/>
    <w:rsid w:val="00016068"/>
    <w:rsid w:val="00016E9B"/>
    <w:rsid w:val="00024327"/>
    <w:rsid w:val="000274C3"/>
    <w:rsid w:val="000310C7"/>
    <w:rsid w:val="00033A0F"/>
    <w:rsid w:val="000363E9"/>
    <w:rsid w:val="000378D7"/>
    <w:rsid w:val="00051FCD"/>
    <w:rsid w:val="00054B37"/>
    <w:rsid w:val="00054D73"/>
    <w:rsid w:val="000552E8"/>
    <w:rsid w:val="00062AF8"/>
    <w:rsid w:val="00063975"/>
    <w:rsid w:val="0008017A"/>
    <w:rsid w:val="0008360B"/>
    <w:rsid w:val="000841B5"/>
    <w:rsid w:val="00085381"/>
    <w:rsid w:val="000855B1"/>
    <w:rsid w:val="000930B2"/>
    <w:rsid w:val="000A16F8"/>
    <w:rsid w:val="000B1DF0"/>
    <w:rsid w:val="000C4032"/>
    <w:rsid w:val="000D1A18"/>
    <w:rsid w:val="000E1D02"/>
    <w:rsid w:val="000E61BD"/>
    <w:rsid w:val="000E7E3A"/>
    <w:rsid w:val="00100DBD"/>
    <w:rsid w:val="001034F1"/>
    <w:rsid w:val="00103881"/>
    <w:rsid w:val="001049B9"/>
    <w:rsid w:val="001074EC"/>
    <w:rsid w:val="0011262B"/>
    <w:rsid w:val="00117D3E"/>
    <w:rsid w:val="00120BA5"/>
    <w:rsid w:val="0012577E"/>
    <w:rsid w:val="00130802"/>
    <w:rsid w:val="001344D6"/>
    <w:rsid w:val="00134708"/>
    <w:rsid w:val="00134877"/>
    <w:rsid w:val="00134C46"/>
    <w:rsid w:val="00136B47"/>
    <w:rsid w:val="001424D1"/>
    <w:rsid w:val="00144CD7"/>
    <w:rsid w:val="00160224"/>
    <w:rsid w:val="00160E27"/>
    <w:rsid w:val="00161A61"/>
    <w:rsid w:val="00164D89"/>
    <w:rsid w:val="00181A4A"/>
    <w:rsid w:val="001837A8"/>
    <w:rsid w:val="00191BEE"/>
    <w:rsid w:val="00192717"/>
    <w:rsid w:val="00196058"/>
    <w:rsid w:val="001A1E85"/>
    <w:rsid w:val="001A6B9C"/>
    <w:rsid w:val="001A77E1"/>
    <w:rsid w:val="001B2831"/>
    <w:rsid w:val="001B2C57"/>
    <w:rsid w:val="001C033D"/>
    <w:rsid w:val="001C0A9A"/>
    <w:rsid w:val="001C27BB"/>
    <w:rsid w:val="001D4BC6"/>
    <w:rsid w:val="001F260E"/>
    <w:rsid w:val="001F686E"/>
    <w:rsid w:val="00200F5F"/>
    <w:rsid w:val="0021399F"/>
    <w:rsid w:val="00214450"/>
    <w:rsid w:val="00214511"/>
    <w:rsid w:val="00217C94"/>
    <w:rsid w:val="00227757"/>
    <w:rsid w:val="002303C2"/>
    <w:rsid w:val="00231365"/>
    <w:rsid w:val="00233BCD"/>
    <w:rsid w:val="00245801"/>
    <w:rsid w:val="00255799"/>
    <w:rsid w:val="00264EDE"/>
    <w:rsid w:val="0027055F"/>
    <w:rsid w:val="00280AE0"/>
    <w:rsid w:val="00281C92"/>
    <w:rsid w:val="002826A0"/>
    <w:rsid w:val="00290789"/>
    <w:rsid w:val="002929C5"/>
    <w:rsid w:val="00293926"/>
    <w:rsid w:val="002A2336"/>
    <w:rsid w:val="002B0F76"/>
    <w:rsid w:val="002B1FB8"/>
    <w:rsid w:val="002B7D42"/>
    <w:rsid w:val="002C5F4A"/>
    <w:rsid w:val="002D0839"/>
    <w:rsid w:val="002E74D8"/>
    <w:rsid w:val="002E7B3E"/>
    <w:rsid w:val="002E7DD5"/>
    <w:rsid w:val="002F14FE"/>
    <w:rsid w:val="002F2055"/>
    <w:rsid w:val="002F6312"/>
    <w:rsid w:val="003004EA"/>
    <w:rsid w:val="00301538"/>
    <w:rsid w:val="00306F65"/>
    <w:rsid w:val="003130CB"/>
    <w:rsid w:val="00321C9F"/>
    <w:rsid w:val="0032318F"/>
    <w:rsid w:val="003263AD"/>
    <w:rsid w:val="00330EE4"/>
    <w:rsid w:val="00331A08"/>
    <w:rsid w:val="00341738"/>
    <w:rsid w:val="003444C0"/>
    <w:rsid w:val="00344E52"/>
    <w:rsid w:val="003562D2"/>
    <w:rsid w:val="0036272A"/>
    <w:rsid w:val="003645EE"/>
    <w:rsid w:val="003712BE"/>
    <w:rsid w:val="00376B79"/>
    <w:rsid w:val="00382A31"/>
    <w:rsid w:val="003870EF"/>
    <w:rsid w:val="0039035D"/>
    <w:rsid w:val="00397734"/>
    <w:rsid w:val="00397F04"/>
    <w:rsid w:val="003A04C2"/>
    <w:rsid w:val="003A3552"/>
    <w:rsid w:val="003A417D"/>
    <w:rsid w:val="003C31F2"/>
    <w:rsid w:val="003D3108"/>
    <w:rsid w:val="003D3CCE"/>
    <w:rsid w:val="003D5295"/>
    <w:rsid w:val="003E650F"/>
    <w:rsid w:val="003E70E7"/>
    <w:rsid w:val="003E7F89"/>
    <w:rsid w:val="003F0ED1"/>
    <w:rsid w:val="00401001"/>
    <w:rsid w:val="00401BD0"/>
    <w:rsid w:val="0040691F"/>
    <w:rsid w:val="0041006C"/>
    <w:rsid w:val="00410B00"/>
    <w:rsid w:val="004127F2"/>
    <w:rsid w:val="004177B7"/>
    <w:rsid w:val="00417FF3"/>
    <w:rsid w:val="00420A60"/>
    <w:rsid w:val="0042654A"/>
    <w:rsid w:val="00432D42"/>
    <w:rsid w:val="004330F6"/>
    <w:rsid w:val="00437BDD"/>
    <w:rsid w:val="004438CF"/>
    <w:rsid w:val="004455FD"/>
    <w:rsid w:val="0044565E"/>
    <w:rsid w:val="0044739E"/>
    <w:rsid w:val="0045248D"/>
    <w:rsid w:val="00452C71"/>
    <w:rsid w:val="00452F14"/>
    <w:rsid w:val="00453466"/>
    <w:rsid w:val="00461845"/>
    <w:rsid w:val="00466FA0"/>
    <w:rsid w:val="00470DB4"/>
    <w:rsid w:val="00480181"/>
    <w:rsid w:val="00482E8D"/>
    <w:rsid w:val="00484C63"/>
    <w:rsid w:val="00484D07"/>
    <w:rsid w:val="0049790E"/>
    <w:rsid w:val="004B3455"/>
    <w:rsid w:val="004B35FB"/>
    <w:rsid w:val="004C1416"/>
    <w:rsid w:val="004C1486"/>
    <w:rsid w:val="004C26F8"/>
    <w:rsid w:val="004C61A8"/>
    <w:rsid w:val="004C6626"/>
    <w:rsid w:val="004C6B46"/>
    <w:rsid w:val="004D545F"/>
    <w:rsid w:val="004D5F8C"/>
    <w:rsid w:val="004E5D90"/>
    <w:rsid w:val="004F230D"/>
    <w:rsid w:val="004F2B3F"/>
    <w:rsid w:val="004F5597"/>
    <w:rsid w:val="004F56E8"/>
    <w:rsid w:val="005034AA"/>
    <w:rsid w:val="00512540"/>
    <w:rsid w:val="00513B40"/>
    <w:rsid w:val="00515A18"/>
    <w:rsid w:val="00527503"/>
    <w:rsid w:val="0053539E"/>
    <w:rsid w:val="0054461B"/>
    <w:rsid w:val="00544B38"/>
    <w:rsid w:val="00545329"/>
    <w:rsid w:val="00546095"/>
    <w:rsid w:val="00550FAD"/>
    <w:rsid w:val="00556EF3"/>
    <w:rsid w:val="0055718F"/>
    <w:rsid w:val="0056348E"/>
    <w:rsid w:val="005720BA"/>
    <w:rsid w:val="00582F9A"/>
    <w:rsid w:val="00587AA9"/>
    <w:rsid w:val="005B24B0"/>
    <w:rsid w:val="005B5370"/>
    <w:rsid w:val="005B6B42"/>
    <w:rsid w:val="005D3F8D"/>
    <w:rsid w:val="005D607F"/>
    <w:rsid w:val="005E63D0"/>
    <w:rsid w:val="005E7FA4"/>
    <w:rsid w:val="005F286E"/>
    <w:rsid w:val="005F5D4F"/>
    <w:rsid w:val="00600003"/>
    <w:rsid w:val="006054D4"/>
    <w:rsid w:val="00605D32"/>
    <w:rsid w:val="006073DC"/>
    <w:rsid w:val="0061192C"/>
    <w:rsid w:val="00612113"/>
    <w:rsid w:val="00615748"/>
    <w:rsid w:val="00615C3E"/>
    <w:rsid w:val="00623483"/>
    <w:rsid w:val="00632714"/>
    <w:rsid w:val="00633892"/>
    <w:rsid w:val="00634E61"/>
    <w:rsid w:val="00641E66"/>
    <w:rsid w:val="00643F9B"/>
    <w:rsid w:val="00645084"/>
    <w:rsid w:val="006465DD"/>
    <w:rsid w:val="006467DA"/>
    <w:rsid w:val="006502DC"/>
    <w:rsid w:val="0065082D"/>
    <w:rsid w:val="006676CB"/>
    <w:rsid w:val="00670AC0"/>
    <w:rsid w:val="006807EC"/>
    <w:rsid w:val="00695D7D"/>
    <w:rsid w:val="006A2B17"/>
    <w:rsid w:val="006A3A26"/>
    <w:rsid w:val="006A6583"/>
    <w:rsid w:val="006A6AD9"/>
    <w:rsid w:val="006C1BDB"/>
    <w:rsid w:val="006C52A6"/>
    <w:rsid w:val="006D086E"/>
    <w:rsid w:val="006D19B0"/>
    <w:rsid w:val="006D1D35"/>
    <w:rsid w:val="006E151C"/>
    <w:rsid w:val="006E43DE"/>
    <w:rsid w:val="006E4E2B"/>
    <w:rsid w:val="006F1CC2"/>
    <w:rsid w:val="007079D9"/>
    <w:rsid w:val="0071286C"/>
    <w:rsid w:val="00731C96"/>
    <w:rsid w:val="00732042"/>
    <w:rsid w:val="00732586"/>
    <w:rsid w:val="00732CAE"/>
    <w:rsid w:val="00733D64"/>
    <w:rsid w:val="00744F5C"/>
    <w:rsid w:val="007506B5"/>
    <w:rsid w:val="00757DAE"/>
    <w:rsid w:val="00761CA9"/>
    <w:rsid w:val="00762204"/>
    <w:rsid w:val="007677E8"/>
    <w:rsid w:val="00770173"/>
    <w:rsid w:val="007721F4"/>
    <w:rsid w:val="00792491"/>
    <w:rsid w:val="007A0872"/>
    <w:rsid w:val="007E71B6"/>
    <w:rsid w:val="007F24F6"/>
    <w:rsid w:val="007F3319"/>
    <w:rsid w:val="007F6DA9"/>
    <w:rsid w:val="007F7232"/>
    <w:rsid w:val="00801507"/>
    <w:rsid w:val="00803E86"/>
    <w:rsid w:val="0081090C"/>
    <w:rsid w:val="00813DBD"/>
    <w:rsid w:val="00814593"/>
    <w:rsid w:val="00830FD9"/>
    <w:rsid w:val="008311C4"/>
    <w:rsid w:val="00833904"/>
    <w:rsid w:val="00835452"/>
    <w:rsid w:val="008405DA"/>
    <w:rsid w:val="00844DFB"/>
    <w:rsid w:val="00845F1E"/>
    <w:rsid w:val="00846290"/>
    <w:rsid w:val="0084642B"/>
    <w:rsid w:val="008465D6"/>
    <w:rsid w:val="00856939"/>
    <w:rsid w:val="00862626"/>
    <w:rsid w:val="00862CE1"/>
    <w:rsid w:val="008651DD"/>
    <w:rsid w:val="00874465"/>
    <w:rsid w:val="008749E1"/>
    <w:rsid w:val="0088080D"/>
    <w:rsid w:val="0088152C"/>
    <w:rsid w:val="00881DA0"/>
    <w:rsid w:val="00885914"/>
    <w:rsid w:val="0089122B"/>
    <w:rsid w:val="00893B60"/>
    <w:rsid w:val="008A2675"/>
    <w:rsid w:val="008A632C"/>
    <w:rsid w:val="008A7149"/>
    <w:rsid w:val="008A7AD1"/>
    <w:rsid w:val="008B5539"/>
    <w:rsid w:val="008C33ED"/>
    <w:rsid w:val="008D048B"/>
    <w:rsid w:val="008D2FD5"/>
    <w:rsid w:val="008D4224"/>
    <w:rsid w:val="008D4424"/>
    <w:rsid w:val="008E1A88"/>
    <w:rsid w:val="008E2D27"/>
    <w:rsid w:val="008F2095"/>
    <w:rsid w:val="008F511B"/>
    <w:rsid w:val="00900A4F"/>
    <w:rsid w:val="009039D5"/>
    <w:rsid w:val="0091626A"/>
    <w:rsid w:val="009164C2"/>
    <w:rsid w:val="00923B8F"/>
    <w:rsid w:val="00924169"/>
    <w:rsid w:val="009250BC"/>
    <w:rsid w:val="00925E42"/>
    <w:rsid w:val="009273A4"/>
    <w:rsid w:val="0093058C"/>
    <w:rsid w:val="00932B7D"/>
    <w:rsid w:val="00932F3D"/>
    <w:rsid w:val="00934AB7"/>
    <w:rsid w:val="009422F4"/>
    <w:rsid w:val="0094451D"/>
    <w:rsid w:val="00944888"/>
    <w:rsid w:val="00944F09"/>
    <w:rsid w:val="00945654"/>
    <w:rsid w:val="00963284"/>
    <w:rsid w:val="009738A0"/>
    <w:rsid w:val="00975CEA"/>
    <w:rsid w:val="00984001"/>
    <w:rsid w:val="00997A78"/>
    <w:rsid w:val="009A1225"/>
    <w:rsid w:val="009A60B4"/>
    <w:rsid w:val="009C0D62"/>
    <w:rsid w:val="009C3452"/>
    <w:rsid w:val="009D27D5"/>
    <w:rsid w:val="009D4468"/>
    <w:rsid w:val="009D484D"/>
    <w:rsid w:val="009D682B"/>
    <w:rsid w:val="009D68E2"/>
    <w:rsid w:val="009D6D36"/>
    <w:rsid w:val="009E460C"/>
    <w:rsid w:val="00A0032E"/>
    <w:rsid w:val="00A10ACE"/>
    <w:rsid w:val="00A15CA4"/>
    <w:rsid w:val="00A22688"/>
    <w:rsid w:val="00A259F9"/>
    <w:rsid w:val="00A26A3D"/>
    <w:rsid w:val="00A3384C"/>
    <w:rsid w:val="00A45615"/>
    <w:rsid w:val="00A463B1"/>
    <w:rsid w:val="00A4741F"/>
    <w:rsid w:val="00A506B3"/>
    <w:rsid w:val="00A528B6"/>
    <w:rsid w:val="00A5351D"/>
    <w:rsid w:val="00A537A2"/>
    <w:rsid w:val="00A55CA2"/>
    <w:rsid w:val="00A630A9"/>
    <w:rsid w:val="00A63F03"/>
    <w:rsid w:val="00A92DDB"/>
    <w:rsid w:val="00A9483A"/>
    <w:rsid w:val="00A94C34"/>
    <w:rsid w:val="00AA0616"/>
    <w:rsid w:val="00AA265C"/>
    <w:rsid w:val="00AA37EC"/>
    <w:rsid w:val="00AA4CB7"/>
    <w:rsid w:val="00AB0595"/>
    <w:rsid w:val="00AB14D7"/>
    <w:rsid w:val="00AC17DE"/>
    <w:rsid w:val="00AD1D41"/>
    <w:rsid w:val="00AE5C8A"/>
    <w:rsid w:val="00AE6F0F"/>
    <w:rsid w:val="00AF0472"/>
    <w:rsid w:val="00B03F78"/>
    <w:rsid w:val="00B315EB"/>
    <w:rsid w:val="00B340BD"/>
    <w:rsid w:val="00B34208"/>
    <w:rsid w:val="00B40C67"/>
    <w:rsid w:val="00B4433F"/>
    <w:rsid w:val="00B6000A"/>
    <w:rsid w:val="00B62DBF"/>
    <w:rsid w:val="00B66787"/>
    <w:rsid w:val="00B71E18"/>
    <w:rsid w:val="00B71E21"/>
    <w:rsid w:val="00B766E7"/>
    <w:rsid w:val="00B87697"/>
    <w:rsid w:val="00B91FA0"/>
    <w:rsid w:val="00B94E6B"/>
    <w:rsid w:val="00B95249"/>
    <w:rsid w:val="00BA3642"/>
    <w:rsid w:val="00BC47A5"/>
    <w:rsid w:val="00BD31FA"/>
    <w:rsid w:val="00BD4A57"/>
    <w:rsid w:val="00BE4CC4"/>
    <w:rsid w:val="00BF6123"/>
    <w:rsid w:val="00C01F29"/>
    <w:rsid w:val="00C128A7"/>
    <w:rsid w:val="00C2219B"/>
    <w:rsid w:val="00C259CD"/>
    <w:rsid w:val="00C25A09"/>
    <w:rsid w:val="00C3124D"/>
    <w:rsid w:val="00C31675"/>
    <w:rsid w:val="00C31DEB"/>
    <w:rsid w:val="00C3248C"/>
    <w:rsid w:val="00C45420"/>
    <w:rsid w:val="00C47C48"/>
    <w:rsid w:val="00C55ACE"/>
    <w:rsid w:val="00C70664"/>
    <w:rsid w:val="00C74403"/>
    <w:rsid w:val="00CB1A50"/>
    <w:rsid w:val="00CB3C85"/>
    <w:rsid w:val="00CC05CA"/>
    <w:rsid w:val="00CC32FD"/>
    <w:rsid w:val="00CC5282"/>
    <w:rsid w:val="00CD0CA3"/>
    <w:rsid w:val="00CD3BF2"/>
    <w:rsid w:val="00CE04DF"/>
    <w:rsid w:val="00CF6060"/>
    <w:rsid w:val="00D0168B"/>
    <w:rsid w:val="00D02722"/>
    <w:rsid w:val="00D03D81"/>
    <w:rsid w:val="00D04763"/>
    <w:rsid w:val="00D1325A"/>
    <w:rsid w:val="00D145A6"/>
    <w:rsid w:val="00D22585"/>
    <w:rsid w:val="00D23A27"/>
    <w:rsid w:val="00D33C43"/>
    <w:rsid w:val="00D367FE"/>
    <w:rsid w:val="00D413F4"/>
    <w:rsid w:val="00D41ABF"/>
    <w:rsid w:val="00D52C32"/>
    <w:rsid w:val="00D55840"/>
    <w:rsid w:val="00D559F7"/>
    <w:rsid w:val="00D56148"/>
    <w:rsid w:val="00D61B22"/>
    <w:rsid w:val="00D62B4C"/>
    <w:rsid w:val="00D70EB5"/>
    <w:rsid w:val="00D7122C"/>
    <w:rsid w:val="00D843C1"/>
    <w:rsid w:val="00D91E92"/>
    <w:rsid w:val="00DA1A0D"/>
    <w:rsid w:val="00DA48A2"/>
    <w:rsid w:val="00DC697A"/>
    <w:rsid w:val="00DD0354"/>
    <w:rsid w:val="00DD1025"/>
    <w:rsid w:val="00DD7EBE"/>
    <w:rsid w:val="00DE0BE4"/>
    <w:rsid w:val="00DE5321"/>
    <w:rsid w:val="00DE5AA5"/>
    <w:rsid w:val="00DF5E6F"/>
    <w:rsid w:val="00E00AF1"/>
    <w:rsid w:val="00E038B8"/>
    <w:rsid w:val="00E0788F"/>
    <w:rsid w:val="00E168B6"/>
    <w:rsid w:val="00E25510"/>
    <w:rsid w:val="00E338D7"/>
    <w:rsid w:val="00E37C0A"/>
    <w:rsid w:val="00E422BE"/>
    <w:rsid w:val="00E633D1"/>
    <w:rsid w:val="00E64821"/>
    <w:rsid w:val="00E80748"/>
    <w:rsid w:val="00E82337"/>
    <w:rsid w:val="00E91DDD"/>
    <w:rsid w:val="00E928B2"/>
    <w:rsid w:val="00EA1255"/>
    <w:rsid w:val="00EB77D6"/>
    <w:rsid w:val="00EC3E37"/>
    <w:rsid w:val="00ED34C9"/>
    <w:rsid w:val="00ED3D1B"/>
    <w:rsid w:val="00ED6C02"/>
    <w:rsid w:val="00ED6DE7"/>
    <w:rsid w:val="00F11985"/>
    <w:rsid w:val="00F22AE7"/>
    <w:rsid w:val="00F24ED2"/>
    <w:rsid w:val="00F32B2C"/>
    <w:rsid w:val="00F52CA0"/>
    <w:rsid w:val="00F62DD2"/>
    <w:rsid w:val="00F67D7F"/>
    <w:rsid w:val="00F73BBF"/>
    <w:rsid w:val="00F77F70"/>
    <w:rsid w:val="00F91E87"/>
    <w:rsid w:val="00F929DE"/>
    <w:rsid w:val="00F96BEC"/>
    <w:rsid w:val="00FA0905"/>
    <w:rsid w:val="00FA17E7"/>
    <w:rsid w:val="00FA5A49"/>
    <w:rsid w:val="00FB2DDF"/>
    <w:rsid w:val="00FB30ED"/>
    <w:rsid w:val="00FB3ED0"/>
    <w:rsid w:val="00FB77A3"/>
    <w:rsid w:val="00FB7E40"/>
    <w:rsid w:val="00FC1D7E"/>
    <w:rsid w:val="00FC2E68"/>
    <w:rsid w:val="00FD7E87"/>
    <w:rsid w:val="00FE3222"/>
    <w:rsid w:val="00FE32DD"/>
    <w:rsid w:val="00FE72EC"/>
    <w:rsid w:val="00FF1309"/>
    <w:rsid w:val="00FF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DF99"/>
  <w15:chartTrackingRefBased/>
  <w15:docId w15:val="{014F379A-9D4E-4B61-945D-7271DA6B7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26A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6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2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2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6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6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6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62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2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2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1626A"/>
    <w:rPr>
      <w:color w:val="467886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1626A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1626A"/>
    <w:pPr>
      <w:spacing w:after="100"/>
    </w:pPr>
  </w:style>
  <w:style w:type="paragraph" w:styleId="NoSpacing">
    <w:name w:val="No Spacing"/>
    <w:uiPriority w:val="1"/>
    <w:qFormat/>
    <w:rsid w:val="00461845"/>
    <w:pPr>
      <w:spacing w:after="0" w:line="240" w:lineRule="auto"/>
    </w:pPr>
    <w:rPr>
      <w:rFonts w:eastAsiaTheme="minorEastAsia"/>
      <w:lang w:eastAsia="zh-CN"/>
    </w:rPr>
  </w:style>
  <w:style w:type="table" w:styleId="TableGrid">
    <w:name w:val="Table Grid"/>
    <w:basedOn w:val="TableNormal"/>
    <w:uiPriority w:val="39"/>
    <w:rsid w:val="00214511"/>
    <w:pPr>
      <w:spacing w:after="0" w:line="240" w:lineRule="auto"/>
    </w:pPr>
    <w:rPr>
      <w:rFonts w:eastAsiaTheme="minorEastAsia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1846</Words>
  <Characters>10524</Characters>
  <Application>Microsoft Office Word</Application>
  <DocSecurity>0</DocSecurity>
  <Lines>87</Lines>
  <Paragraphs>24</Paragraphs>
  <ScaleCrop>false</ScaleCrop>
  <Company/>
  <LinksUpToDate>false</LinksUpToDate>
  <CharactersWithSpaces>12346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Doubler</dc:creator>
  <cp:keywords/>
  <dc:description/>
  <cp:lastModifiedBy>Nicole Doubler</cp:lastModifiedBy>
  <cp:revision>477</cp:revision>
  <dcterms:created xsi:type="dcterms:W3CDTF">2026-02-02T14:24:00Z</dcterms:created>
  <dcterms:modified xsi:type="dcterms:W3CDTF">2026-02-27T15:12:00Z</dcterms:modified>
</cp:coreProperties>
</file>