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B7FD0F" w14:textId="77777777" w:rsidR="0002086C" w:rsidRDefault="0002086C" w:rsidP="001B5573">
      <w:pPr>
        <w:jc w:val="center"/>
        <w:rPr>
          <w:rFonts w:ascii="Times New Roman" w:hAnsi="Times New Roman" w:cs="Times New Roman"/>
          <w:b/>
          <w:sz w:val="36"/>
          <w:szCs w:val="36"/>
        </w:rPr>
      </w:pPr>
    </w:p>
    <w:p w14:paraId="4EA5E3CA" w14:textId="77777777" w:rsidR="0002086C" w:rsidRDefault="0002086C" w:rsidP="001B5573">
      <w:pPr>
        <w:jc w:val="center"/>
        <w:rPr>
          <w:rFonts w:ascii="Times New Roman" w:hAnsi="Times New Roman" w:cs="Times New Roman"/>
          <w:b/>
          <w:sz w:val="36"/>
          <w:szCs w:val="36"/>
        </w:rPr>
      </w:pPr>
    </w:p>
    <w:p w14:paraId="799C92EE" w14:textId="77777777" w:rsidR="0002086C" w:rsidRDefault="0002086C" w:rsidP="001B5573">
      <w:pPr>
        <w:jc w:val="center"/>
        <w:rPr>
          <w:rFonts w:ascii="Times New Roman" w:hAnsi="Times New Roman" w:cs="Times New Roman"/>
          <w:b/>
          <w:sz w:val="36"/>
          <w:szCs w:val="36"/>
        </w:rPr>
      </w:pPr>
    </w:p>
    <w:p w14:paraId="381340B5" w14:textId="77777777" w:rsidR="0002086C" w:rsidRDefault="0002086C" w:rsidP="001B5573">
      <w:pPr>
        <w:jc w:val="center"/>
        <w:rPr>
          <w:rFonts w:ascii="Times New Roman" w:hAnsi="Times New Roman" w:cs="Times New Roman"/>
          <w:b/>
          <w:sz w:val="36"/>
          <w:szCs w:val="36"/>
        </w:rPr>
      </w:pPr>
    </w:p>
    <w:p w14:paraId="64F96E05" w14:textId="77777777" w:rsidR="0002086C" w:rsidRDefault="0002086C" w:rsidP="001B5573">
      <w:pPr>
        <w:jc w:val="center"/>
        <w:rPr>
          <w:rFonts w:ascii="Times New Roman" w:hAnsi="Times New Roman" w:cs="Times New Roman"/>
          <w:b/>
          <w:sz w:val="36"/>
          <w:szCs w:val="36"/>
        </w:rPr>
      </w:pPr>
    </w:p>
    <w:p w14:paraId="7466CB5D" w14:textId="77777777" w:rsidR="0002086C" w:rsidRDefault="0002086C" w:rsidP="001B5573">
      <w:pPr>
        <w:jc w:val="center"/>
        <w:rPr>
          <w:rFonts w:ascii="Times New Roman" w:hAnsi="Times New Roman" w:cs="Times New Roman"/>
          <w:b/>
          <w:sz w:val="36"/>
          <w:szCs w:val="36"/>
        </w:rPr>
      </w:pPr>
    </w:p>
    <w:p w14:paraId="2F74A3F8" w14:textId="77777777" w:rsidR="0002086C" w:rsidRDefault="0002086C" w:rsidP="001B5573">
      <w:pPr>
        <w:jc w:val="center"/>
        <w:rPr>
          <w:rFonts w:ascii="Times New Roman" w:hAnsi="Times New Roman" w:cs="Times New Roman"/>
          <w:b/>
          <w:sz w:val="36"/>
          <w:szCs w:val="36"/>
        </w:rPr>
      </w:pPr>
    </w:p>
    <w:p w14:paraId="61AF8866" w14:textId="2694A46D" w:rsidR="001B5573" w:rsidRDefault="001B5573" w:rsidP="001B5573">
      <w:pPr>
        <w:jc w:val="center"/>
        <w:rPr>
          <w:rFonts w:ascii="Times New Roman" w:hAnsi="Times New Roman" w:cs="Times New Roman"/>
          <w:b/>
          <w:sz w:val="36"/>
          <w:szCs w:val="36"/>
        </w:rPr>
      </w:pPr>
      <w:r w:rsidRPr="001B5573">
        <w:rPr>
          <w:rFonts w:ascii="Times New Roman" w:hAnsi="Times New Roman" w:cs="Times New Roman"/>
          <w:b/>
          <w:sz w:val="36"/>
          <w:szCs w:val="36"/>
        </w:rPr>
        <w:t>CertHE Computing Skills for Workplace</w:t>
      </w:r>
    </w:p>
    <w:p w14:paraId="6BB31B3C" w14:textId="77777777" w:rsidR="0002086C" w:rsidRPr="001B54E6" w:rsidRDefault="001B5573" w:rsidP="001B5573">
      <w:pPr>
        <w:jc w:val="center"/>
        <w:rPr>
          <w:rFonts w:ascii="Times New Roman" w:hAnsi="Times New Roman" w:cs="Times New Roman"/>
          <w:b/>
          <w:sz w:val="32"/>
          <w:szCs w:val="32"/>
        </w:rPr>
      </w:pPr>
      <w:r w:rsidRPr="001B54E6">
        <w:rPr>
          <w:rFonts w:ascii="Times New Roman" w:hAnsi="Times New Roman" w:cs="Times New Roman"/>
          <w:b/>
          <w:sz w:val="32"/>
          <w:szCs w:val="32"/>
        </w:rPr>
        <w:t xml:space="preserve">Student ID: </w:t>
      </w:r>
      <w:r w:rsidR="0002086C" w:rsidRPr="001B54E6">
        <w:rPr>
          <w:rFonts w:ascii="Times New Roman" w:hAnsi="Times New Roman" w:cs="Times New Roman"/>
          <w:b/>
          <w:sz w:val="32"/>
          <w:szCs w:val="32"/>
        </w:rPr>
        <w:t>2514528</w:t>
      </w:r>
    </w:p>
    <w:p w14:paraId="67EEB3D9" w14:textId="1C7DDF64" w:rsidR="00C34EC4" w:rsidRPr="001B5573" w:rsidRDefault="00683F1D" w:rsidP="001B5573">
      <w:pPr>
        <w:jc w:val="center"/>
        <w:rPr>
          <w:rFonts w:ascii="Times New Roman" w:eastAsia="Times New Roman" w:hAnsi="Times New Roman" w:cs="Times New Roman"/>
          <w:b/>
          <w:bCs/>
          <w:kern w:val="36"/>
          <w:sz w:val="36"/>
          <w:szCs w:val="36"/>
        </w:rPr>
      </w:pPr>
      <w:r>
        <w:rPr>
          <w:rFonts w:ascii="Times New Roman" w:hAnsi="Times New Roman" w:cs="Times New Roman"/>
          <w:b/>
          <w:sz w:val="32"/>
          <w:szCs w:val="32"/>
        </w:rPr>
        <w:t>Student</w:t>
      </w:r>
      <w:bookmarkStart w:id="0" w:name="_GoBack"/>
      <w:bookmarkEnd w:id="0"/>
      <w:r w:rsidR="001B5573" w:rsidRPr="001B54E6">
        <w:rPr>
          <w:rFonts w:ascii="Times New Roman" w:hAnsi="Times New Roman" w:cs="Times New Roman"/>
          <w:b/>
          <w:sz w:val="32"/>
          <w:szCs w:val="32"/>
        </w:rPr>
        <w:t xml:space="preserve"> Name: </w:t>
      </w:r>
      <w:r w:rsidR="0002086C" w:rsidRPr="001B54E6">
        <w:rPr>
          <w:rFonts w:ascii="Times New Roman" w:hAnsi="Times New Roman" w:cs="Times New Roman"/>
          <w:b/>
          <w:sz w:val="32"/>
          <w:szCs w:val="32"/>
        </w:rPr>
        <w:t>Mame balla Diop seck</w:t>
      </w:r>
      <w:r w:rsidR="00C34EC4" w:rsidRPr="001B5573">
        <w:rPr>
          <w:rFonts w:ascii="Times New Roman" w:hAnsi="Times New Roman" w:cs="Times New Roman"/>
          <w:b/>
          <w:sz w:val="36"/>
          <w:szCs w:val="36"/>
        </w:rPr>
        <w:br w:type="page"/>
      </w:r>
    </w:p>
    <w:sdt>
      <w:sdtPr>
        <w:rPr>
          <w:rFonts w:asciiTheme="minorHAnsi" w:eastAsiaTheme="minorHAnsi" w:hAnsiTheme="minorHAnsi" w:cstheme="minorBidi"/>
          <w:b w:val="0"/>
          <w:bCs w:val="0"/>
          <w:color w:val="auto"/>
          <w:sz w:val="22"/>
          <w:szCs w:val="22"/>
          <w:lang w:eastAsia="en-US"/>
        </w:rPr>
        <w:id w:val="2029436411"/>
        <w:docPartObj>
          <w:docPartGallery w:val="Table of Contents"/>
          <w:docPartUnique/>
        </w:docPartObj>
      </w:sdtPr>
      <w:sdtEndPr>
        <w:rPr>
          <w:noProof/>
        </w:rPr>
      </w:sdtEndPr>
      <w:sdtContent>
        <w:p w14:paraId="4B76703C" w14:textId="77777777" w:rsidR="001B5573" w:rsidRDefault="001B5573">
          <w:pPr>
            <w:pStyle w:val="TOCHeading"/>
          </w:pPr>
          <w:r>
            <w:t>Table of Contents</w:t>
          </w:r>
        </w:p>
        <w:p w14:paraId="19BC96ED" w14:textId="77777777" w:rsidR="001B5573" w:rsidRDefault="001B5573">
          <w:pPr>
            <w:pStyle w:val="TOC1"/>
            <w:tabs>
              <w:tab w:val="right" w:leader="dot" w:pos="9350"/>
            </w:tabs>
            <w:rPr>
              <w:noProof/>
            </w:rPr>
          </w:pPr>
          <w:r>
            <w:fldChar w:fldCharType="begin"/>
          </w:r>
          <w:r>
            <w:instrText xml:space="preserve"> TOC \o "1-3" \h \z \u </w:instrText>
          </w:r>
          <w:r>
            <w:fldChar w:fldCharType="separate"/>
          </w:r>
          <w:hyperlink w:anchor="_Toc228048924" w:history="1">
            <w:r w:rsidRPr="00770671">
              <w:rPr>
                <w:rStyle w:val="Hyperlink"/>
                <w:noProof/>
              </w:rPr>
              <w:t>Introduction</w:t>
            </w:r>
            <w:r>
              <w:rPr>
                <w:noProof/>
                <w:webHidden/>
              </w:rPr>
              <w:tab/>
            </w:r>
            <w:r>
              <w:rPr>
                <w:noProof/>
                <w:webHidden/>
              </w:rPr>
              <w:fldChar w:fldCharType="begin"/>
            </w:r>
            <w:r>
              <w:rPr>
                <w:noProof/>
                <w:webHidden/>
              </w:rPr>
              <w:instrText xml:space="preserve"> PAGEREF _Toc228048924 \h </w:instrText>
            </w:r>
            <w:r>
              <w:rPr>
                <w:noProof/>
                <w:webHidden/>
              </w:rPr>
            </w:r>
            <w:r>
              <w:rPr>
                <w:noProof/>
                <w:webHidden/>
              </w:rPr>
              <w:fldChar w:fldCharType="separate"/>
            </w:r>
            <w:r>
              <w:rPr>
                <w:noProof/>
                <w:webHidden/>
              </w:rPr>
              <w:t>4</w:t>
            </w:r>
            <w:r>
              <w:rPr>
                <w:noProof/>
                <w:webHidden/>
              </w:rPr>
              <w:fldChar w:fldCharType="end"/>
            </w:r>
          </w:hyperlink>
        </w:p>
        <w:p w14:paraId="72F6AF80" w14:textId="77777777" w:rsidR="001B5573" w:rsidRDefault="00BA30EB">
          <w:pPr>
            <w:pStyle w:val="TOC1"/>
            <w:tabs>
              <w:tab w:val="right" w:leader="dot" w:pos="9350"/>
            </w:tabs>
            <w:rPr>
              <w:noProof/>
            </w:rPr>
          </w:pPr>
          <w:hyperlink w:anchor="_Toc228048925" w:history="1">
            <w:r w:rsidR="001B5573" w:rsidRPr="00770671">
              <w:rPr>
                <w:rStyle w:val="Hyperlink"/>
                <w:noProof/>
              </w:rPr>
              <w:t>1. Key Functions of General Operating Systems</w:t>
            </w:r>
            <w:r w:rsidR="001B5573">
              <w:rPr>
                <w:noProof/>
                <w:webHidden/>
              </w:rPr>
              <w:tab/>
            </w:r>
            <w:r w:rsidR="001B5573">
              <w:rPr>
                <w:noProof/>
                <w:webHidden/>
              </w:rPr>
              <w:fldChar w:fldCharType="begin"/>
            </w:r>
            <w:r w:rsidR="001B5573">
              <w:rPr>
                <w:noProof/>
                <w:webHidden/>
              </w:rPr>
              <w:instrText xml:space="preserve"> PAGEREF _Toc228048925 \h </w:instrText>
            </w:r>
            <w:r w:rsidR="001B5573">
              <w:rPr>
                <w:noProof/>
                <w:webHidden/>
              </w:rPr>
            </w:r>
            <w:r w:rsidR="001B5573">
              <w:rPr>
                <w:noProof/>
                <w:webHidden/>
              </w:rPr>
              <w:fldChar w:fldCharType="separate"/>
            </w:r>
            <w:r w:rsidR="001B5573">
              <w:rPr>
                <w:noProof/>
                <w:webHidden/>
              </w:rPr>
              <w:t>4</w:t>
            </w:r>
            <w:r w:rsidR="001B5573">
              <w:rPr>
                <w:noProof/>
                <w:webHidden/>
              </w:rPr>
              <w:fldChar w:fldCharType="end"/>
            </w:r>
          </w:hyperlink>
        </w:p>
        <w:p w14:paraId="7CB7C48C" w14:textId="77777777" w:rsidR="001B5573" w:rsidRDefault="00BA30EB">
          <w:pPr>
            <w:pStyle w:val="TOC1"/>
            <w:tabs>
              <w:tab w:val="right" w:leader="dot" w:pos="9350"/>
            </w:tabs>
            <w:rPr>
              <w:noProof/>
            </w:rPr>
          </w:pPr>
          <w:hyperlink w:anchor="_Toc228048926" w:history="1">
            <w:r w:rsidR="001B5573" w:rsidRPr="00770671">
              <w:rPr>
                <w:rStyle w:val="Hyperlink"/>
                <w:noProof/>
              </w:rPr>
              <w:t>2. Use of Windows OS CLI Commands</w:t>
            </w:r>
            <w:r w:rsidR="001B5573">
              <w:rPr>
                <w:noProof/>
                <w:webHidden/>
              </w:rPr>
              <w:tab/>
            </w:r>
            <w:r w:rsidR="001B5573">
              <w:rPr>
                <w:noProof/>
                <w:webHidden/>
              </w:rPr>
              <w:fldChar w:fldCharType="begin"/>
            </w:r>
            <w:r w:rsidR="001B5573">
              <w:rPr>
                <w:noProof/>
                <w:webHidden/>
              </w:rPr>
              <w:instrText xml:space="preserve"> PAGEREF _Toc228048926 \h </w:instrText>
            </w:r>
            <w:r w:rsidR="001B5573">
              <w:rPr>
                <w:noProof/>
                <w:webHidden/>
              </w:rPr>
            </w:r>
            <w:r w:rsidR="001B5573">
              <w:rPr>
                <w:noProof/>
                <w:webHidden/>
              </w:rPr>
              <w:fldChar w:fldCharType="separate"/>
            </w:r>
            <w:r w:rsidR="001B5573">
              <w:rPr>
                <w:noProof/>
                <w:webHidden/>
              </w:rPr>
              <w:t>5</w:t>
            </w:r>
            <w:r w:rsidR="001B5573">
              <w:rPr>
                <w:noProof/>
                <w:webHidden/>
              </w:rPr>
              <w:fldChar w:fldCharType="end"/>
            </w:r>
          </w:hyperlink>
        </w:p>
        <w:p w14:paraId="30FC2339" w14:textId="77777777" w:rsidR="001B5573" w:rsidRDefault="00BA30EB">
          <w:pPr>
            <w:pStyle w:val="TOC2"/>
            <w:tabs>
              <w:tab w:val="right" w:leader="dot" w:pos="9350"/>
            </w:tabs>
            <w:rPr>
              <w:noProof/>
            </w:rPr>
          </w:pPr>
          <w:hyperlink w:anchor="_Toc228048927" w:history="1">
            <w:r w:rsidR="001B5573" w:rsidRPr="00770671">
              <w:rPr>
                <w:rStyle w:val="Hyperlink"/>
                <w:rFonts w:ascii="Times New Roman" w:eastAsia="Times New Roman" w:hAnsi="Times New Roman" w:cs="Times New Roman"/>
                <w:noProof/>
              </w:rPr>
              <w:t>2.1 Process Management</w:t>
            </w:r>
            <w:r w:rsidR="001B5573">
              <w:rPr>
                <w:noProof/>
                <w:webHidden/>
              </w:rPr>
              <w:tab/>
            </w:r>
            <w:r w:rsidR="001B5573">
              <w:rPr>
                <w:noProof/>
                <w:webHidden/>
              </w:rPr>
              <w:fldChar w:fldCharType="begin"/>
            </w:r>
            <w:r w:rsidR="001B5573">
              <w:rPr>
                <w:noProof/>
                <w:webHidden/>
              </w:rPr>
              <w:instrText xml:space="preserve"> PAGEREF _Toc228048927 \h </w:instrText>
            </w:r>
            <w:r w:rsidR="001B5573">
              <w:rPr>
                <w:noProof/>
                <w:webHidden/>
              </w:rPr>
            </w:r>
            <w:r w:rsidR="001B5573">
              <w:rPr>
                <w:noProof/>
                <w:webHidden/>
              </w:rPr>
              <w:fldChar w:fldCharType="separate"/>
            </w:r>
            <w:r w:rsidR="001B5573">
              <w:rPr>
                <w:noProof/>
                <w:webHidden/>
              </w:rPr>
              <w:t>5</w:t>
            </w:r>
            <w:r w:rsidR="001B5573">
              <w:rPr>
                <w:noProof/>
                <w:webHidden/>
              </w:rPr>
              <w:fldChar w:fldCharType="end"/>
            </w:r>
          </w:hyperlink>
        </w:p>
        <w:p w14:paraId="53E01EFE" w14:textId="77777777" w:rsidR="001B5573" w:rsidRDefault="00BA30EB">
          <w:pPr>
            <w:pStyle w:val="TOC2"/>
            <w:tabs>
              <w:tab w:val="right" w:leader="dot" w:pos="9350"/>
            </w:tabs>
            <w:rPr>
              <w:noProof/>
            </w:rPr>
          </w:pPr>
          <w:hyperlink w:anchor="_Toc228048928" w:history="1">
            <w:r w:rsidR="001B5573" w:rsidRPr="00770671">
              <w:rPr>
                <w:rStyle w:val="Hyperlink"/>
                <w:rFonts w:ascii="Times New Roman" w:eastAsia="Times New Roman" w:hAnsi="Times New Roman" w:cs="Times New Roman"/>
                <w:noProof/>
              </w:rPr>
              <w:t>2.2 File and Directory Management</w:t>
            </w:r>
            <w:r w:rsidR="001B5573">
              <w:rPr>
                <w:noProof/>
                <w:webHidden/>
              </w:rPr>
              <w:tab/>
            </w:r>
            <w:r w:rsidR="001B5573">
              <w:rPr>
                <w:noProof/>
                <w:webHidden/>
              </w:rPr>
              <w:fldChar w:fldCharType="begin"/>
            </w:r>
            <w:r w:rsidR="001B5573">
              <w:rPr>
                <w:noProof/>
                <w:webHidden/>
              </w:rPr>
              <w:instrText xml:space="preserve"> PAGEREF _Toc228048928 \h </w:instrText>
            </w:r>
            <w:r w:rsidR="001B5573">
              <w:rPr>
                <w:noProof/>
                <w:webHidden/>
              </w:rPr>
            </w:r>
            <w:r w:rsidR="001B5573">
              <w:rPr>
                <w:noProof/>
                <w:webHidden/>
              </w:rPr>
              <w:fldChar w:fldCharType="separate"/>
            </w:r>
            <w:r w:rsidR="001B5573">
              <w:rPr>
                <w:noProof/>
                <w:webHidden/>
              </w:rPr>
              <w:t>5</w:t>
            </w:r>
            <w:r w:rsidR="001B5573">
              <w:rPr>
                <w:noProof/>
                <w:webHidden/>
              </w:rPr>
              <w:fldChar w:fldCharType="end"/>
            </w:r>
          </w:hyperlink>
        </w:p>
        <w:p w14:paraId="5811D595" w14:textId="77777777" w:rsidR="001B5573" w:rsidRDefault="00BA30EB">
          <w:pPr>
            <w:pStyle w:val="TOC2"/>
            <w:tabs>
              <w:tab w:val="right" w:leader="dot" w:pos="9350"/>
            </w:tabs>
            <w:rPr>
              <w:noProof/>
            </w:rPr>
          </w:pPr>
          <w:hyperlink w:anchor="_Toc228048929" w:history="1">
            <w:r w:rsidR="001B5573" w:rsidRPr="00770671">
              <w:rPr>
                <w:rStyle w:val="Hyperlink"/>
                <w:rFonts w:ascii="Times New Roman" w:eastAsia="Times New Roman" w:hAnsi="Times New Roman" w:cs="Times New Roman"/>
                <w:noProof/>
              </w:rPr>
              <w:t>2.3 Network Testing and Monitoring</w:t>
            </w:r>
            <w:r w:rsidR="001B5573">
              <w:rPr>
                <w:noProof/>
                <w:webHidden/>
              </w:rPr>
              <w:tab/>
            </w:r>
            <w:r w:rsidR="001B5573">
              <w:rPr>
                <w:noProof/>
                <w:webHidden/>
              </w:rPr>
              <w:fldChar w:fldCharType="begin"/>
            </w:r>
            <w:r w:rsidR="001B5573">
              <w:rPr>
                <w:noProof/>
                <w:webHidden/>
              </w:rPr>
              <w:instrText xml:space="preserve"> PAGEREF _Toc228048929 \h </w:instrText>
            </w:r>
            <w:r w:rsidR="001B5573">
              <w:rPr>
                <w:noProof/>
                <w:webHidden/>
              </w:rPr>
            </w:r>
            <w:r w:rsidR="001B5573">
              <w:rPr>
                <w:noProof/>
                <w:webHidden/>
              </w:rPr>
              <w:fldChar w:fldCharType="separate"/>
            </w:r>
            <w:r w:rsidR="001B5573">
              <w:rPr>
                <w:noProof/>
                <w:webHidden/>
              </w:rPr>
              <w:t>5</w:t>
            </w:r>
            <w:r w:rsidR="001B5573">
              <w:rPr>
                <w:noProof/>
                <w:webHidden/>
              </w:rPr>
              <w:fldChar w:fldCharType="end"/>
            </w:r>
          </w:hyperlink>
        </w:p>
        <w:p w14:paraId="3F3B90C4" w14:textId="77777777" w:rsidR="001B5573" w:rsidRDefault="00BA30EB">
          <w:pPr>
            <w:pStyle w:val="TOC2"/>
            <w:tabs>
              <w:tab w:val="right" w:leader="dot" w:pos="9350"/>
            </w:tabs>
            <w:rPr>
              <w:noProof/>
            </w:rPr>
          </w:pPr>
          <w:hyperlink w:anchor="_Toc228048930" w:history="1">
            <w:r w:rsidR="001B5573" w:rsidRPr="00770671">
              <w:rPr>
                <w:rStyle w:val="Hyperlink"/>
                <w:rFonts w:ascii="Times New Roman" w:eastAsia="Times New Roman" w:hAnsi="Times New Roman" w:cs="Times New Roman"/>
                <w:noProof/>
              </w:rPr>
              <w:t>2.4 User Management</w:t>
            </w:r>
            <w:r w:rsidR="001B5573">
              <w:rPr>
                <w:noProof/>
                <w:webHidden/>
              </w:rPr>
              <w:tab/>
            </w:r>
            <w:r w:rsidR="001B5573">
              <w:rPr>
                <w:noProof/>
                <w:webHidden/>
              </w:rPr>
              <w:fldChar w:fldCharType="begin"/>
            </w:r>
            <w:r w:rsidR="001B5573">
              <w:rPr>
                <w:noProof/>
                <w:webHidden/>
              </w:rPr>
              <w:instrText xml:space="preserve"> PAGEREF _Toc228048930 \h </w:instrText>
            </w:r>
            <w:r w:rsidR="001B5573">
              <w:rPr>
                <w:noProof/>
                <w:webHidden/>
              </w:rPr>
            </w:r>
            <w:r w:rsidR="001B5573">
              <w:rPr>
                <w:noProof/>
                <w:webHidden/>
              </w:rPr>
              <w:fldChar w:fldCharType="separate"/>
            </w:r>
            <w:r w:rsidR="001B5573">
              <w:rPr>
                <w:noProof/>
                <w:webHidden/>
              </w:rPr>
              <w:t>6</w:t>
            </w:r>
            <w:r w:rsidR="001B5573">
              <w:rPr>
                <w:noProof/>
                <w:webHidden/>
              </w:rPr>
              <w:fldChar w:fldCharType="end"/>
            </w:r>
          </w:hyperlink>
        </w:p>
        <w:p w14:paraId="6B2D8EA9" w14:textId="77777777" w:rsidR="001B5573" w:rsidRDefault="00BA30EB">
          <w:pPr>
            <w:pStyle w:val="TOC2"/>
            <w:tabs>
              <w:tab w:val="right" w:leader="dot" w:pos="9350"/>
            </w:tabs>
            <w:rPr>
              <w:noProof/>
            </w:rPr>
          </w:pPr>
          <w:hyperlink w:anchor="_Toc228048931" w:history="1">
            <w:r w:rsidR="001B5573" w:rsidRPr="00770671">
              <w:rPr>
                <w:rStyle w:val="Hyperlink"/>
                <w:rFonts w:ascii="Times New Roman" w:eastAsia="Times New Roman" w:hAnsi="Times New Roman" w:cs="Times New Roman"/>
                <w:noProof/>
              </w:rPr>
              <w:t>2.5 Task Scheduling</w:t>
            </w:r>
            <w:r w:rsidR="001B5573">
              <w:rPr>
                <w:noProof/>
                <w:webHidden/>
              </w:rPr>
              <w:tab/>
            </w:r>
            <w:r w:rsidR="001B5573">
              <w:rPr>
                <w:noProof/>
                <w:webHidden/>
              </w:rPr>
              <w:fldChar w:fldCharType="begin"/>
            </w:r>
            <w:r w:rsidR="001B5573">
              <w:rPr>
                <w:noProof/>
                <w:webHidden/>
              </w:rPr>
              <w:instrText xml:space="preserve"> PAGEREF _Toc228048931 \h </w:instrText>
            </w:r>
            <w:r w:rsidR="001B5573">
              <w:rPr>
                <w:noProof/>
                <w:webHidden/>
              </w:rPr>
            </w:r>
            <w:r w:rsidR="001B5573">
              <w:rPr>
                <w:noProof/>
                <w:webHidden/>
              </w:rPr>
              <w:fldChar w:fldCharType="separate"/>
            </w:r>
            <w:r w:rsidR="001B5573">
              <w:rPr>
                <w:noProof/>
                <w:webHidden/>
              </w:rPr>
              <w:t>6</w:t>
            </w:r>
            <w:r w:rsidR="001B5573">
              <w:rPr>
                <w:noProof/>
                <w:webHidden/>
              </w:rPr>
              <w:fldChar w:fldCharType="end"/>
            </w:r>
          </w:hyperlink>
        </w:p>
        <w:p w14:paraId="4DC6D2F8" w14:textId="77777777" w:rsidR="001B5573" w:rsidRDefault="00BA30EB">
          <w:pPr>
            <w:pStyle w:val="TOC1"/>
            <w:tabs>
              <w:tab w:val="right" w:leader="dot" w:pos="9350"/>
            </w:tabs>
            <w:rPr>
              <w:noProof/>
            </w:rPr>
          </w:pPr>
          <w:hyperlink w:anchor="_Toc228048932" w:history="1">
            <w:r w:rsidR="001B5573" w:rsidRPr="00770671">
              <w:rPr>
                <w:rStyle w:val="Hyperlink"/>
                <w:noProof/>
              </w:rPr>
              <w:t>3. Use of Linux OS CLI Commands</w:t>
            </w:r>
            <w:r w:rsidR="001B5573">
              <w:rPr>
                <w:noProof/>
                <w:webHidden/>
              </w:rPr>
              <w:tab/>
            </w:r>
            <w:r w:rsidR="001B5573">
              <w:rPr>
                <w:noProof/>
                <w:webHidden/>
              </w:rPr>
              <w:fldChar w:fldCharType="begin"/>
            </w:r>
            <w:r w:rsidR="001B5573">
              <w:rPr>
                <w:noProof/>
                <w:webHidden/>
              </w:rPr>
              <w:instrText xml:space="preserve"> PAGEREF _Toc228048932 \h </w:instrText>
            </w:r>
            <w:r w:rsidR="001B5573">
              <w:rPr>
                <w:noProof/>
                <w:webHidden/>
              </w:rPr>
            </w:r>
            <w:r w:rsidR="001B5573">
              <w:rPr>
                <w:noProof/>
                <w:webHidden/>
              </w:rPr>
              <w:fldChar w:fldCharType="separate"/>
            </w:r>
            <w:r w:rsidR="001B5573">
              <w:rPr>
                <w:noProof/>
                <w:webHidden/>
              </w:rPr>
              <w:t>6</w:t>
            </w:r>
            <w:r w:rsidR="001B5573">
              <w:rPr>
                <w:noProof/>
                <w:webHidden/>
              </w:rPr>
              <w:fldChar w:fldCharType="end"/>
            </w:r>
          </w:hyperlink>
        </w:p>
        <w:p w14:paraId="5F984B62" w14:textId="77777777" w:rsidR="001B5573" w:rsidRDefault="00BA30EB">
          <w:pPr>
            <w:pStyle w:val="TOC2"/>
            <w:tabs>
              <w:tab w:val="right" w:leader="dot" w:pos="9350"/>
            </w:tabs>
            <w:rPr>
              <w:noProof/>
            </w:rPr>
          </w:pPr>
          <w:hyperlink w:anchor="_Toc228048933" w:history="1">
            <w:r w:rsidR="001B5573" w:rsidRPr="00770671">
              <w:rPr>
                <w:rStyle w:val="Hyperlink"/>
                <w:rFonts w:ascii="Times New Roman" w:eastAsia="Times New Roman" w:hAnsi="Times New Roman" w:cs="Times New Roman"/>
                <w:noProof/>
              </w:rPr>
              <w:t xml:space="preserve">3.1 </w:t>
            </w:r>
            <w:r w:rsidR="001B5573" w:rsidRPr="00770671">
              <w:rPr>
                <w:rStyle w:val="Hyperlink"/>
                <w:rFonts w:eastAsia="Times New Roman"/>
                <w:noProof/>
              </w:rPr>
              <w:t>Process Management</w:t>
            </w:r>
            <w:r w:rsidR="001B5573">
              <w:rPr>
                <w:noProof/>
                <w:webHidden/>
              </w:rPr>
              <w:tab/>
            </w:r>
            <w:r w:rsidR="001B5573">
              <w:rPr>
                <w:noProof/>
                <w:webHidden/>
              </w:rPr>
              <w:fldChar w:fldCharType="begin"/>
            </w:r>
            <w:r w:rsidR="001B5573">
              <w:rPr>
                <w:noProof/>
                <w:webHidden/>
              </w:rPr>
              <w:instrText xml:space="preserve"> PAGEREF _Toc228048933 \h </w:instrText>
            </w:r>
            <w:r w:rsidR="001B5573">
              <w:rPr>
                <w:noProof/>
                <w:webHidden/>
              </w:rPr>
            </w:r>
            <w:r w:rsidR="001B5573">
              <w:rPr>
                <w:noProof/>
                <w:webHidden/>
              </w:rPr>
              <w:fldChar w:fldCharType="separate"/>
            </w:r>
            <w:r w:rsidR="001B5573">
              <w:rPr>
                <w:noProof/>
                <w:webHidden/>
              </w:rPr>
              <w:t>6</w:t>
            </w:r>
            <w:r w:rsidR="001B5573">
              <w:rPr>
                <w:noProof/>
                <w:webHidden/>
              </w:rPr>
              <w:fldChar w:fldCharType="end"/>
            </w:r>
          </w:hyperlink>
        </w:p>
        <w:p w14:paraId="7090DFE4" w14:textId="77777777" w:rsidR="001B5573" w:rsidRDefault="00BA30EB">
          <w:pPr>
            <w:pStyle w:val="TOC2"/>
            <w:tabs>
              <w:tab w:val="right" w:leader="dot" w:pos="9350"/>
            </w:tabs>
            <w:rPr>
              <w:noProof/>
            </w:rPr>
          </w:pPr>
          <w:hyperlink w:anchor="_Toc228048934" w:history="1">
            <w:r w:rsidR="001B5573" w:rsidRPr="00770671">
              <w:rPr>
                <w:rStyle w:val="Hyperlink"/>
                <w:rFonts w:ascii="Times New Roman" w:eastAsia="Times New Roman" w:hAnsi="Times New Roman" w:cs="Times New Roman"/>
                <w:noProof/>
              </w:rPr>
              <w:t xml:space="preserve">3.2 </w:t>
            </w:r>
            <w:r w:rsidR="001B5573" w:rsidRPr="00770671">
              <w:rPr>
                <w:rStyle w:val="Hyperlink"/>
                <w:rFonts w:eastAsia="Times New Roman"/>
                <w:noProof/>
              </w:rPr>
              <w:t>File and Directory Management</w:t>
            </w:r>
            <w:r w:rsidR="001B5573">
              <w:rPr>
                <w:noProof/>
                <w:webHidden/>
              </w:rPr>
              <w:tab/>
            </w:r>
            <w:r w:rsidR="001B5573">
              <w:rPr>
                <w:noProof/>
                <w:webHidden/>
              </w:rPr>
              <w:fldChar w:fldCharType="begin"/>
            </w:r>
            <w:r w:rsidR="001B5573">
              <w:rPr>
                <w:noProof/>
                <w:webHidden/>
              </w:rPr>
              <w:instrText xml:space="preserve"> PAGEREF _Toc228048934 \h </w:instrText>
            </w:r>
            <w:r w:rsidR="001B5573">
              <w:rPr>
                <w:noProof/>
                <w:webHidden/>
              </w:rPr>
            </w:r>
            <w:r w:rsidR="001B5573">
              <w:rPr>
                <w:noProof/>
                <w:webHidden/>
              </w:rPr>
              <w:fldChar w:fldCharType="separate"/>
            </w:r>
            <w:r w:rsidR="001B5573">
              <w:rPr>
                <w:noProof/>
                <w:webHidden/>
              </w:rPr>
              <w:t>7</w:t>
            </w:r>
            <w:r w:rsidR="001B5573">
              <w:rPr>
                <w:noProof/>
                <w:webHidden/>
              </w:rPr>
              <w:fldChar w:fldCharType="end"/>
            </w:r>
          </w:hyperlink>
        </w:p>
        <w:p w14:paraId="00EA203F" w14:textId="77777777" w:rsidR="001B5573" w:rsidRDefault="00BA30EB">
          <w:pPr>
            <w:pStyle w:val="TOC2"/>
            <w:tabs>
              <w:tab w:val="right" w:leader="dot" w:pos="9350"/>
            </w:tabs>
            <w:rPr>
              <w:noProof/>
            </w:rPr>
          </w:pPr>
          <w:hyperlink w:anchor="_Toc228048935" w:history="1">
            <w:r w:rsidR="001B5573" w:rsidRPr="00770671">
              <w:rPr>
                <w:rStyle w:val="Hyperlink"/>
                <w:rFonts w:ascii="Times New Roman" w:eastAsia="Times New Roman" w:hAnsi="Times New Roman" w:cs="Times New Roman"/>
                <w:noProof/>
              </w:rPr>
              <w:t xml:space="preserve">3.3 </w:t>
            </w:r>
            <w:r w:rsidR="001B5573" w:rsidRPr="00770671">
              <w:rPr>
                <w:rStyle w:val="Hyperlink"/>
                <w:rFonts w:eastAsia="Times New Roman"/>
                <w:noProof/>
              </w:rPr>
              <w:t>Network Testing and Monitoring</w:t>
            </w:r>
            <w:r w:rsidR="001B5573">
              <w:rPr>
                <w:noProof/>
                <w:webHidden/>
              </w:rPr>
              <w:tab/>
            </w:r>
            <w:r w:rsidR="001B5573">
              <w:rPr>
                <w:noProof/>
                <w:webHidden/>
              </w:rPr>
              <w:fldChar w:fldCharType="begin"/>
            </w:r>
            <w:r w:rsidR="001B5573">
              <w:rPr>
                <w:noProof/>
                <w:webHidden/>
              </w:rPr>
              <w:instrText xml:space="preserve"> PAGEREF _Toc228048935 \h </w:instrText>
            </w:r>
            <w:r w:rsidR="001B5573">
              <w:rPr>
                <w:noProof/>
                <w:webHidden/>
              </w:rPr>
            </w:r>
            <w:r w:rsidR="001B5573">
              <w:rPr>
                <w:noProof/>
                <w:webHidden/>
              </w:rPr>
              <w:fldChar w:fldCharType="separate"/>
            </w:r>
            <w:r w:rsidR="001B5573">
              <w:rPr>
                <w:noProof/>
                <w:webHidden/>
              </w:rPr>
              <w:t>7</w:t>
            </w:r>
            <w:r w:rsidR="001B5573">
              <w:rPr>
                <w:noProof/>
                <w:webHidden/>
              </w:rPr>
              <w:fldChar w:fldCharType="end"/>
            </w:r>
          </w:hyperlink>
        </w:p>
        <w:p w14:paraId="30E3D273" w14:textId="77777777" w:rsidR="001B5573" w:rsidRDefault="00BA30EB">
          <w:pPr>
            <w:pStyle w:val="TOC2"/>
            <w:tabs>
              <w:tab w:val="right" w:leader="dot" w:pos="9350"/>
            </w:tabs>
            <w:rPr>
              <w:noProof/>
            </w:rPr>
          </w:pPr>
          <w:hyperlink w:anchor="_Toc228048936" w:history="1">
            <w:r w:rsidR="001B5573" w:rsidRPr="00770671">
              <w:rPr>
                <w:rStyle w:val="Hyperlink"/>
                <w:rFonts w:ascii="Times New Roman" w:eastAsia="Times New Roman" w:hAnsi="Times New Roman" w:cs="Times New Roman"/>
                <w:noProof/>
              </w:rPr>
              <w:t xml:space="preserve">3.4 </w:t>
            </w:r>
            <w:r w:rsidR="001B5573" w:rsidRPr="00770671">
              <w:rPr>
                <w:rStyle w:val="Hyperlink"/>
                <w:rFonts w:eastAsia="Times New Roman"/>
                <w:noProof/>
              </w:rPr>
              <w:t>User Management</w:t>
            </w:r>
            <w:r w:rsidR="001B5573">
              <w:rPr>
                <w:noProof/>
                <w:webHidden/>
              </w:rPr>
              <w:tab/>
            </w:r>
            <w:r w:rsidR="001B5573">
              <w:rPr>
                <w:noProof/>
                <w:webHidden/>
              </w:rPr>
              <w:fldChar w:fldCharType="begin"/>
            </w:r>
            <w:r w:rsidR="001B5573">
              <w:rPr>
                <w:noProof/>
                <w:webHidden/>
              </w:rPr>
              <w:instrText xml:space="preserve"> PAGEREF _Toc228048936 \h </w:instrText>
            </w:r>
            <w:r w:rsidR="001B5573">
              <w:rPr>
                <w:noProof/>
                <w:webHidden/>
              </w:rPr>
            </w:r>
            <w:r w:rsidR="001B5573">
              <w:rPr>
                <w:noProof/>
                <w:webHidden/>
              </w:rPr>
              <w:fldChar w:fldCharType="separate"/>
            </w:r>
            <w:r w:rsidR="001B5573">
              <w:rPr>
                <w:noProof/>
                <w:webHidden/>
              </w:rPr>
              <w:t>7</w:t>
            </w:r>
            <w:r w:rsidR="001B5573">
              <w:rPr>
                <w:noProof/>
                <w:webHidden/>
              </w:rPr>
              <w:fldChar w:fldCharType="end"/>
            </w:r>
          </w:hyperlink>
        </w:p>
        <w:p w14:paraId="2F0D5D25" w14:textId="77777777" w:rsidR="001B5573" w:rsidRDefault="00BA30EB">
          <w:pPr>
            <w:pStyle w:val="TOC2"/>
            <w:tabs>
              <w:tab w:val="right" w:leader="dot" w:pos="9350"/>
            </w:tabs>
            <w:rPr>
              <w:noProof/>
            </w:rPr>
          </w:pPr>
          <w:hyperlink w:anchor="_Toc228048937" w:history="1">
            <w:r w:rsidR="001B5573" w:rsidRPr="00770671">
              <w:rPr>
                <w:rStyle w:val="Hyperlink"/>
                <w:rFonts w:ascii="Times New Roman" w:eastAsia="Times New Roman" w:hAnsi="Times New Roman" w:cs="Times New Roman"/>
                <w:noProof/>
              </w:rPr>
              <w:t xml:space="preserve">3.5 </w:t>
            </w:r>
            <w:r w:rsidR="001B5573" w:rsidRPr="00770671">
              <w:rPr>
                <w:rStyle w:val="Hyperlink"/>
                <w:rFonts w:eastAsia="Times New Roman"/>
                <w:noProof/>
              </w:rPr>
              <w:t>Task Scheduling</w:t>
            </w:r>
            <w:r w:rsidR="001B5573">
              <w:rPr>
                <w:noProof/>
                <w:webHidden/>
              </w:rPr>
              <w:tab/>
            </w:r>
            <w:r w:rsidR="001B5573">
              <w:rPr>
                <w:noProof/>
                <w:webHidden/>
              </w:rPr>
              <w:fldChar w:fldCharType="begin"/>
            </w:r>
            <w:r w:rsidR="001B5573">
              <w:rPr>
                <w:noProof/>
                <w:webHidden/>
              </w:rPr>
              <w:instrText xml:space="preserve"> PAGEREF _Toc228048937 \h </w:instrText>
            </w:r>
            <w:r w:rsidR="001B5573">
              <w:rPr>
                <w:noProof/>
                <w:webHidden/>
              </w:rPr>
            </w:r>
            <w:r w:rsidR="001B5573">
              <w:rPr>
                <w:noProof/>
                <w:webHidden/>
              </w:rPr>
              <w:fldChar w:fldCharType="separate"/>
            </w:r>
            <w:r w:rsidR="001B5573">
              <w:rPr>
                <w:noProof/>
                <w:webHidden/>
              </w:rPr>
              <w:t>7</w:t>
            </w:r>
            <w:r w:rsidR="001B5573">
              <w:rPr>
                <w:noProof/>
                <w:webHidden/>
              </w:rPr>
              <w:fldChar w:fldCharType="end"/>
            </w:r>
          </w:hyperlink>
        </w:p>
        <w:p w14:paraId="2EBB31D7" w14:textId="77777777" w:rsidR="001B5573" w:rsidRDefault="00BA30EB">
          <w:pPr>
            <w:pStyle w:val="TOC1"/>
            <w:tabs>
              <w:tab w:val="right" w:leader="dot" w:pos="9350"/>
            </w:tabs>
            <w:rPr>
              <w:noProof/>
            </w:rPr>
          </w:pPr>
          <w:hyperlink w:anchor="_Toc228048938" w:history="1">
            <w:r w:rsidR="001B5573" w:rsidRPr="00770671">
              <w:rPr>
                <w:rStyle w:val="Hyperlink"/>
                <w:noProof/>
              </w:rPr>
              <w:t>4. Use of Windows OS Scripts</w:t>
            </w:r>
            <w:r w:rsidR="001B5573">
              <w:rPr>
                <w:noProof/>
                <w:webHidden/>
              </w:rPr>
              <w:tab/>
            </w:r>
            <w:r w:rsidR="001B5573">
              <w:rPr>
                <w:noProof/>
                <w:webHidden/>
              </w:rPr>
              <w:fldChar w:fldCharType="begin"/>
            </w:r>
            <w:r w:rsidR="001B5573">
              <w:rPr>
                <w:noProof/>
                <w:webHidden/>
              </w:rPr>
              <w:instrText xml:space="preserve"> PAGEREF _Toc228048938 \h </w:instrText>
            </w:r>
            <w:r w:rsidR="001B5573">
              <w:rPr>
                <w:noProof/>
                <w:webHidden/>
              </w:rPr>
            </w:r>
            <w:r w:rsidR="001B5573">
              <w:rPr>
                <w:noProof/>
                <w:webHidden/>
              </w:rPr>
              <w:fldChar w:fldCharType="separate"/>
            </w:r>
            <w:r w:rsidR="001B5573">
              <w:rPr>
                <w:noProof/>
                <w:webHidden/>
              </w:rPr>
              <w:t>7</w:t>
            </w:r>
            <w:r w:rsidR="001B5573">
              <w:rPr>
                <w:noProof/>
                <w:webHidden/>
              </w:rPr>
              <w:fldChar w:fldCharType="end"/>
            </w:r>
          </w:hyperlink>
        </w:p>
        <w:p w14:paraId="5E73DBAF" w14:textId="77777777" w:rsidR="001B5573" w:rsidRDefault="00BA30EB">
          <w:pPr>
            <w:pStyle w:val="TOC1"/>
            <w:tabs>
              <w:tab w:val="right" w:leader="dot" w:pos="9350"/>
            </w:tabs>
            <w:rPr>
              <w:noProof/>
            </w:rPr>
          </w:pPr>
          <w:hyperlink w:anchor="_Toc228048939" w:history="1">
            <w:r w:rsidR="001B5573" w:rsidRPr="00770671">
              <w:rPr>
                <w:rStyle w:val="Hyperlink"/>
                <w:noProof/>
              </w:rPr>
              <w:t>5. Use of Linux OS Scripts</w:t>
            </w:r>
            <w:r w:rsidR="001B5573">
              <w:rPr>
                <w:noProof/>
                <w:webHidden/>
              </w:rPr>
              <w:tab/>
            </w:r>
            <w:r w:rsidR="001B5573">
              <w:rPr>
                <w:noProof/>
                <w:webHidden/>
              </w:rPr>
              <w:fldChar w:fldCharType="begin"/>
            </w:r>
            <w:r w:rsidR="001B5573">
              <w:rPr>
                <w:noProof/>
                <w:webHidden/>
              </w:rPr>
              <w:instrText xml:space="preserve"> PAGEREF _Toc228048939 \h </w:instrText>
            </w:r>
            <w:r w:rsidR="001B5573">
              <w:rPr>
                <w:noProof/>
                <w:webHidden/>
              </w:rPr>
            </w:r>
            <w:r w:rsidR="001B5573">
              <w:rPr>
                <w:noProof/>
                <w:webHidden/>
              </w:rPr>
              <w:fldChar w:fldCharType="separate"/>
            </w:r>
            <w:r w:rsidR="001B5573">
              <w:rPr>
                <w:noProof/>
                <w:webHidden/>
              </w:rPr>
              <w:t>8</w:t>
            </w:r>
            <w:r w:rsidR="001B5573">
              <w:rPr>
                <w:noProof/>
                <w:webHidden/>
              </w:rPr>
              <w:fldChar w:fldCharType="end"/>
            </w:r>
          </w:hyperlink>
        </w:p>
        <w:p w14:paraId="1DBFB137" w14:textId="77777777" w:rsidR="001B5573" w:rsidRDefault="00BA30EB">
          <w:pPr>
            <w:pStyle w:val="TOC1"/>
            <w:tabs>
              <w:tab w:val="right" w:leader="dot" w:pos="9350"/>
            </w:tabs>
            <w:rPr>
              <w:noProof/>
            </w:rPr>
          </w:pPr>
          <w:hyperlink w:anchor="_Toc228048940" w:history="1">
            <w:r w:rsidR="001B5573" w:rsidRPr="00770671">
              <w:rPr>
                <w:rStyle w:val="Hyperlink"/>
                <w:noProof/>
              </w:rPr>
              <w:t>Conclusion</w:t>
            </w:r>
            <w:r w:rsidR="001B5573">
              <w:rPr>
                <w:noProof/>
                <w:webHidden/>
              </w:rPr>
              <w:tab/>
            </w:r>
            <w:r w:rsidR="001B5573">
              <w:rPr>
                <w:noProof/>
                <w:webHidden/>
              </w:rPr>
              <w:fldChar w:fldCharType="begin"/>
            </w:r>
            <w:r w:rsidR="001B5573">
              <w:rPr>
                <w:noProof/>
                <w:webHidden/>
              </w:rPr>
              <w:instrText xml:space="preserve"> PAGEREF _Toc228048940 \h </w:instrText>
            </w:r>
            <w:r w:rsidR="001B5573">
              <w:rPr>
                <w:noProof/>
                <w:webHidden/>
              </w:rPr>
            </w:r>
            <w:r w:rsidR="001B5573">
              <w:rPr>
                <w:noProof/>
                <w:webHidden/>
              </w:rPr>
              <w:fldChar w:fldCharType="separate"/>
            </w:r>
            <w:r w:rsidR="001B5573">
              <w:rPr>
                <w:noProof/>
                <w:webHidden/>
              </w:rPr>
              <w:t>9</w:t>
            </w:r>
            <w:r w:rsidR="001B5573">
              <w:rPr>
                <w:noProof/>
                <w:webHidden/>
              </w:rPr>
              <w:fldChar w:fldCharType="end"/>
            </w:r>
          </w:hyperlink>
        </w:p>
        <w:p w14:paraId="5DFE44AC" w14:textId="77777777" w:rsidR="001B5573" w:rsidRDefault="00BA30EB">
          <w:pPr>
            <w:pStyle w:val="TOC1"/>
            <w:tabs>
              <w:tab w:val="right" w:leader="dot" w:pos="9350"/>
            </w:tabs>
            <w:rPr>
              <w:noProof/>
            </w:rPr>
          </w:pPr>
          <w:hyperlink w:anchor="_Toc228048941" w:history="1">
            <w:r w:rsidR="001B5573" w:rsidRPr="00770671">
              <w:rPr>
                <w:rStyle w:val="Hyperlink"/>
                <w:noProof/>
              </w:rPr>
              <w:t>References</w:t>
            </w:r>
            <w:r w:rsidR="001B5573">
              <w:rPr>
                <w:noProof/>
                <w:webHidden/>
              </w:rPr>
              <w:tab/>
            </w:r>
            <w:r w:rsidR="001B5573">
              <w:rPr>
                <w:noProof/>
                <w:webHidden/>
              </w:rPr>
              <w:fldChar w:fldCharType="begin"/>
            </w:r>
            <w:r w:rsidR="001B5573">
              <w:rPr>
                <w:noProof/>
                <w:webHidden/>
              </w:rPr>
              <w:instrText xml:space="preserve"> PAGEREF _Toc228048941 \h </w:instrText>
            </w:r>
            <w:r w:rsidR="001B5573">
              <w:rPr>
                <w:noProof/>
                <w:webHidden/>
              </w:rPr>
            </w:r>
            <w:r w:rsidR="001B5573">
              <w:rPr>
                <w:noProof/>
                <w:webHidden/>
              </w:rPr>
              <w:fldChar w:fldCharType="separate"/>
            </w:r>
            <w:r w:rsidR="001B5573">
              <w:rPr>
                <w:noProof/>
                <w:webHidden/>
              </w:rPr>
              <w:t>10</w:t>
            </w:r>
            <w:r w:rsidR="001B5573">
              <w:rPr>
                <w:noProof/>
                <w:webHidden/>
              </w:rPr>
              <w:fldChar w:fldCharType="end"/>
            </w:r>
          </w:hyperlink>
        </w:p>
        <w:p w14:paraId="7E9D7570" w14:textId="77777777" w:rsidR="001B5573" w:rsidRDefault="001B5573">
          <w:r>
            <w:rPr>
              <w:b/>
              <w:bCs/>
              <w:noProof/>
            </w:rPr>
            <w:fldChar w:fldCharType="end"/>
          </w:r>
        </w:p>
      </w:sdtContent>
    </w:sdt>
    <w:p w14:paraId="79AF4CA9" w14:textId="77777777" w:rsidR="00C34EC4" w:rsidRDefault="00C34EC4">
      <w:pPr>
        <w:rPr>
          <w:rFonts w:ascii="Times New Roman" w:eastAsia="Times New Roman" w:hAnsi="Times New Roman" w:cs="Times New Roman"/>
          <w:b/>
          <w:bCs/>
          <w:kern w:val="36"/>
          <w:sz w:val="32"/>
          <w:szCs w:val="32"/>
        </w:rPr>
      </w:pPr>
      <w:r>
        <w:rPr>
          <w:sz w:val="32"/>
          <w:szCs w:val="32"/>
        </w:rPr>
        <w:br w:type="page"/>
      </w:r>
    </w:p>
    <w:p w14:paraId="551CDCB7" w14:textId="77777777" w:rsidR="007778B5" w:rsidRPr="007778B5" w:rsidRDefault="007778B5" w:rsidP="00B96287">
      <w:pPr>
        <w:pStyle w:val="Heading1"/>
        <w:rPr>
          <w:sz w:val="32"/>
          <w:szCs w:val="32"/>
        </w:rPr>
      </w:pPr>
      <w:bookmarkStart w:id="1" w:name="_Toc228048924"/>
      <w:r w:rsidRPr="00B96287">
        <w:rPr>
          <w:sz w:val="32"/>
          <w:szCs w:val="32"/>
        </w:rPr>
        <w:lastRenderedPageBreak/>
        <w:t>Introduction</w:t>
      </w:r>
      <w:bookmarkEnd w:id="1"/>
    </w:p>
    <w:p w14:paraId="4F4C32EB" w14:textId="77777777" w:rsidR="007778B5" w:rsidRPr="007778B5" w:rsidRDefault="002E6F14" w:rsidP="001A0D0E">
      <w:pPr>
        <w:spacing w:beforeLines="120" w:before="288" w:afterLines="120" w:after="288"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OS provides an interactive interface between the computer harware and human which are considered as modern computer operation</w:t>
      </w:r>
      <w:r w:rsidR="00F34BD6" w:rsidRPr="00F34BD6">
        <w:rPr>
          <w:rFonts w:ascii="Times New Roman" w:eastAsia="Times New Roman" w:hAnsi="Times New Roman" w:cs="Times New Roman"/>
          <w:sz w:val="24"/>
          <w:szCs w:val="24"/>
        </w:rPr>
        <w:t>. They deal with system resources, facilitate execution of applications, and provide effective functioning of computing devices</w:t>
      </w:r>
      <w:r w:rsidR="007A425B">
        <w:rPr>
          <w:rFonts w:ascii="Times New Roman" w:eastAsia="Times New Roman" w:hAnsi="Times New Roman" w:cs="Times New Roman"/>
          <w:sz w:val="24"/>
          <w:szCs w:val="24"/>
        </w:rPr>
        <w:t xml:space="preserve"> [1]</w:t>
      </w:r>
      <w:r w:rsidR="00F34BD6" w:rsidRPr="00F34BD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operrating systems which are very common such as Linux and Windows are crowfavorite. These both OS provides command line interface as well as the graphical interface that allows users to do various tasks. </w:t>
      </w:r>
      <w:r w:rsidR="00F34BD6" w:rsidRPr="00F34BD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 this report the use of the command line interface ops and also describes the role of operationg system and demonstrates the application of CLI commands. </w:t>
      </w:r>
      <w:r w:rsidR="00F34BD6" w:rsidRPr="00F34BD6">
        <w:rPr>
          <w:rFonts w:ascii="Times New Roman" w:eastAsia="Times New Roman" w:hAnsi="Times New Roman" w:cs="Times New Roman"/>
          <w:sz w:val="24"/>
          <w:szCs w:val="24"/>
        </w:rPr>
        <w:t>The application of Windows Command Line Interface (CLI) commands is also discussed in order to bring to focus the process management, file handling, networking, user administration and task scheduling. To facilitate learning of these concepts, practical screenshots are provided.</w:t>
      </w:r>
    </w:p>
    <w:p w14:paraId="394A446D" w14:textId="77777777" w:rsidR="007778B5" w:rsidRPr="007778B5" w:rsidRDefault="007778B5" w:rsidP="00B96287">
      <w:pPr>
        <w:pStyle w:val="Heading1"/>
        <w:rPr>
          <w:sz w:val="32"/>
          <w:szCs w:val="32"/>
        </w:rPr>
      </w:pPr>
      <w:bookmarkStart w:id="2" w:name="_Toc228048925"/>
      <w:r w:rsidRPr="00B96287">
        <w:rPr>
          <w:sz w:val="32"/>
          <w:szCs w:val="32"/>
        </w:rPr>
        <w:t>1. Key Functions of General Operating Systems</w:t>
      </w:r>
      <w:bookmarkEnd w:id="2"/>
    </w:p>
    <w:p w14:paraId="712FE861" w14:textId="77777777" w:rsidR="00F7454E" w:rsidRPr="00F7454E" w:rsidRDefault="00F7454E" w:rsidP="00F7454E">
      <w:pPr>
        <w:spacing w:beforeLines="120" w:before="288" w:afterLines="120" w:after="288" w:line="360" w:lineRule="auto"/>
        <w:jc w:val="both"/>
        <w:rPr>
          <w:rFonts w:ascii="Times New Roman" w:eastAsia="Times New Roman" w:hAnsi="Times New Roman" w:cs="Times New Roman"/>
          <w:sz w:val="24"/>
          <w:szCs w:val="24"/>
        </w:rPr>
      </w:pPr>
      <w:r w:rsidRPr="00F7454E">
        <w:rPr>
          <w:rFonts w:ascii="Times New Roman" w:eastAsia="Times New Roman" w:hAnsi="Times New Roman" w:cs="Times New Roman"/>
          <w:sz w:val="24"/>
          <w:szCs w:val="24"/>
        </w:rPr>
        <w:t>Operating systems perform a number of significant functions that ensure that the computer systems are running smoothly. One of the primary functions is process management, and various processes need to be handled simultaneously. This can be observed in windows through the Task Manager where running processes and how much resources they are consuming are displayed</w:t>
      </w:r>
      <w:r w:rsidR="007A425B">
        <w:rPr>
          <w:rFonts w:ascii="Times New Roman" w:eastAsia="Times New Roman" w:hAnsi="Times New Roman" w:cs="Times New Roman"/>
          <w:sz w:val="24"/>
          <w:szCs w:val="24"/>
        </w:rPr>
        <w:t xml:space="preserve"> [2]</w:t>
      </w:r>
      <w:r w:rsidRPr="00F7454E">
        <w:rPr>
          <w:rFonts w:ascii="Times New Roman" w:eastAsia="Times New Roman" w:hAnsi="Times New Roman" w:cs="Times New Roman"/>
          <w:sz w:val="24"/>
          <w:szCs w:val="24"/>
        </w:rPr>
        <w:t>. Similarly, command line tools such as tasklist may be employed to provide more detailed information about the running processes such as in the attached screenshot.</w:t>
      </w:r>
    </w:p>
    <w:p w14:paraId="55F2C8D3" w14:textId="77777777" w:rsidR="00F7454E" w:rsidRDefault="00F7454E" w:rsidP="00F7454E">
      <w:pPr>
        <w:spacing w:beforeLines="120" w:before="288" w:afterLines="120" w:after="288" w:line="360" w:lineRule="auto"/>
        <w:jc w:val="both"/>
        <w:rPr>
          <w:rFonts w:ascii="Times New Roman" w:eastAsia="Times New Roman" w:hAnsi="Times New Roman" w:cs="Times New Roman"/>
          <w:sz w:val="24"/>
          <w:szCs w:val="24"/>
        </w:rPr>
      </w:pPr>
      <w:r w:rsidRPr="00F7454E">
        <w:rPr>
          <w:rFonts w:ascii="Times New Roman" w:eastAsia="Times New Roman" w:hAnsi="Times New Roman" w:cs="Times New Roman"/>
          <w:sz w:val="24"/>
          <w:szCs w:val="24"/>
        </w:rPr>
        <w:t>The other role is memory management which is significant and ensures that system memory is effectively allocated and deallocated. The operating system manages the utilisation of RAM to make sure that there are no conflicting applications and it is employed to make the most out of the performance. This function can be monitored using system tools which display memory usage by processes.</w:t>
      </w:r>
    </w:p>
    <w:p w14:paraId="5E0F1C98" w14:textId="77777777" w:rsidR="002B2486" w:rsidRPr="00F7454E" w:rsidRDefault="002B2486" w:rsidP="00F7454E">
      <w:pPr>
        <w:spacing w:beforeLines="120" w:before="288" w:afterLines="120" w:after="288"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functionality whihch provides facility to users to create, delete and arrange files as well as directories, it can be said that file system management is also a significant functionality by operating systems. In case of window OS, there is a graphical interface for file exploration and CLI commands like dir, mkdir, and del that are used for file operation in CLI.</w:t>
      </w:r>
    </w:p>
    <w:p w14:paraId="04C8DA2D" w14:textId="77777777" w:rsidR="005307D5" w:rsidRDefault="002F675C" w:rsidP="00F7454E">
      <w:pPr>
        <w:spacing w:beforeLines="120" w:before="288" w:afterLines="120" w:after="288"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Operating systems facilitates users with device management by which user can easily control the connected hardwares. The common harware that are controlled by device management facility of OS are network adapters, printers and storage devices. It can be said that device management ensure hardware-software communication. This is a tool that monitors as well as manages the hardware resources. </w:t>
      </w:r>
    </w:p>
    <w:p w14:paraId="2866937E" w14:textId="77777777" w:rsidR="00CD32E4" w:rsidRDefault="00CD32E4" w:rsidP="00F7454E">
      <w:pPr>
        <w:spacing w:beforeLines="120" w:before="288" w:afterLines="120" w:after="288"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Security and user management are also embedded into the operating systems key role. Access to different uer can be controlled and managed by operating system through user account, authentication and permission. Security of the system can be realized by using the CLI commands like net user which demonstrates user accounts. </w:t>
      </w:r>
    </w:p>
    <w:p w14:paraId="02350385" w14:textId="77777777" w:rsidR="0014742D" w:rsidRDefault="007F4BE6" w:rsidP="00F7454E">
      <w:pPr>
        <w:spacing w:beforeLines="120" w:before="288" w:afterLines="120" w:after="288"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key role of operating system is </w:t>
      </w:r>
      <w:r w:rsidR="00F7454E" w:rsidRPr="00F7454E">
        <w:rPr>
          <w:rFonts w:ascii="Times New Roman" w:eastAsia="Times New Roman" w:hAnsi="Times New Roman" w:cs="Times New Roman"/>
          <w:sz w:val="24"/>
          <w:szCs w:val="24"/>
        </w:rPr>
        <w:t xml:space="preserve">network management allows </w:t>
      </w:r>
      <w:r w:rsidR="0014742D">
        <w:rPr>
          <w:rFonts w:ascii="Times New Roman" w:eastAsia="Times New Roman" w:hAnsi="Times New Roman" w:cs="Times New Roman"/>
          <w:sz w:val="24"/>
          <w:szCs w:val="24"/>
        </w:rPr>
        <w:t xml:space="preserve">mutual communication between ssytem and networks. CLI commnds ipconfig, ping and netstat used for the tracking, configuration and connectivity. </w:t>
      </w:r>
    </w:p>
    <w:p w14:paraId="46D4C861" w14:textId="77777777" w:rsidR="007778B5" w:rsidRPr="007778B5" w:rsidRDefault="007778B5" w:rsidP="00B96287">
      <w:pPr>
        <w:pStyle w:val="Heading1"/>
        <w:rPr>
          <w:sz w:val="32"/>
          <w:szCs w:val="32"/>
        </w:rPr>
      </w:pPr>
      <w:bookmarkStart w:id="3" w:name="_Toc228048926"/>
      <w:r w:rsidRPr="00B96287">
        <w:rPr>
          <w:sz w:val="32"/>
          <w:szCs w:val="32"/>
        </w:rPr>
        <w:t>2. Use of Windows OS CLI Commands</w:t>
      </w:r>
      <w:bookmarkEnd w:id="3"/>
    </w:p>
    <w:p w14:paraId="6C17FA85" w14:textId="77777777" w:rsidR="007778B5" w:rsidRPr="007778B5" w:rsidRDefault="00FE115F" w:rsidP="001A0D0E">
      <w:pPr>
        <w:spacing w:beforeLines="120" w:before="288" w:afterLines="120" w:after="288" w:line="360" w:lineRule="auto"/>
        <w:jc w:val="both"/>
        <w:rPr>
          <w:rFonts w:ascii="Times New Roman" w:eastAsia="Times New Roman" w:hAnsi="Times New Roman" w:cs="Times New Roman"/>
          <w:sz w:val="24"/>
          <w:szCs w:val="24"/>
        </w:rPr>
      </w:pPr>
      <w:r w:rsidRPr="00FE115F">
        <w:rPr>
          <w:rFonts w:ascii="Times New Roman" w:eastAsia="Times New Roman" w:hAnsi="Times New Roman" w:cs="Times New Roman"/>
          <w:sz w:val="24"/>
          <w:szCs w:val="24"/>
        </w:rPr>
        <w:t>The windows command line interface offers strong features of controlling the operation of the system</w:t>
      </w:r>
      <w:r w:rsidR="007A425B">
        <w:rPr>
          <w:rFonts w:ascii="Times New Roman" w:eastAsia="Times New Roman" w:hAnsi="Times New Roman" w:cs="Times New Roman"/>
          <w:sz w:val="24"/>
          <w:szCs w:val="24"/>
        </w:rPr>
        <w:t xml:space="preserve"> [3]</w:t>
      </w:r>
      <w:r w:rsidRPr="00FE115F">
        <w:rPr>
          <w:rFonts w:ascii="Times New Roman" w:eastAsia="Times New Roman" w:hAnsi="Times New Roman" w:cs="Times New Roman"/>
          <w:sz w:val="24"/>
          <w:szCs w:val="24"/>
        </w:rPr>
        <w:t>. Different commands were used in this task to illustrate process management, file handling, networking, user management and scheduling of tasks.</w:t>
      </w:r>
    </w:p>
    <w:p w14:paraId="6EF2A385" w14:textId="77777777" w:rsidR="007778B5" w:rsidRPr="00F34BD6" w:rsidRDefault="00F62025" w:rsidP="00F34BD6">
      <w:pPr>
        <w:pStyle w:val="Heading2"/>
        <w:rPr>
          <w:rFonts w:ascii="Times New Roman" w:eastAsia="Times New Roman" w:hAnsi="Times New Roman" w:cs="Times New Roman"/>
          <w:color w:val="000000" w:themeColor="text1"/>
          <w:sz w:val="28"/>
          <w:szCs w:val="28"/>
        </w:rPr>
      </w:pPr>
      <w:bookmarkStart w:id="4" w:name="_Toc228048927"/>
      <w:r w:rsidRPr="00F34BD6">
        <w:rPr>
          <w:rFonts w:ascii="Times New Roman" w:eastAsia="Times New Roman" w:hAnsi="Times New Roman" w:cs="Times New Roman"/>
          <w:color w:val="000000" w:themeColor="text1"/>
          <w:sz w:val="28"/>
          <w:szCs w:val="28"/>
        </w:rPr>
        <w:lastRenderedPageBreak/>
        <w:t xml:space="preserve">2.1 </w:t>
      </w:r>
      <w:r w:rsidR="007778B5" w:rsidRPr="00F34BD6">
        <w:rPr>
          <w:rFonts w:ascii="Times New Roman" w:eastAsia="Times New Roman" w:hAnsi="Times New Roman" w:cs="Times New Roman"/>
          <w:color w:val="000000" w:themeColor="text1"/>
          <w:sz w:val="28"/>
          <w:szCs w:val="28"/>
        </w:rPr>
        <w:t>Process Management</w:t>
      </w:r>
      <w:bookmarkEnd w:id="4"/>
    </w:p>
    <w:p w14:paraId="6D781209" w14:textId="77777777" w:rsidR="00FF5F21" w:rsidRDefault="00FF5F21" w:rsidP="00592E59">
      <w:pPr>
        <w:spacing w:beforeLines="120" w:before="288" w:afterLines="120" w:after="288"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AD9AEBF" wp14:editId="4C11A5A2">
            <wp:extent cx="5170009" cy="5045178"/>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1.JPG"/>
                    <pic:cNvPicPr/>
                  </pic:nvPicPr>
                  <pic:blipFill>
                    <a:blip r:embed="rId7">
                      <a:extLst>
                        <a:ext uri="{28A0092B-C50C-407E-A947-70E740481C1C}">
                          <a14:useLocalDpi xmlns:a14="http://schemas.microsoft.com/office/drawing/2010/main" val="0"/>
                        </a:ext>
                      </a:extLst>
                    </a:blip>
                    <a:stretch>
                      <a:fillRect/>
                    </a:stretch>
                  </pic:blipFill>
                  <pic:spPr>
                    <a:xfrm>
                      <a:off x="0" y="0"/>
                      <a:ext cx="5170009" cy="5045178"/>
                    </a:xfrm>
                    <a:prstGeom prst="rect">
                      <a:avLst/>
                    </a:prstGeom>
                  </pic:spPr>
                </pic:pic>
              </a:graphicData>
            </a:graphic>
          </wp:inline>
        </w:drawing>
      </w:r>
      <w:r>
        <w:rPr>
          <w:rFonts w:ascii="Times New Roman" w:eastAsia="Times New Roman" w:hAnsi="Times New Roman" w:cs="Times New Roman"/>
          <w:noProof/>
          <w:sz w:val="24"/>
          <w:szCs w:val="24"/>
        </w:rPr>
        <w:drawing>
          <wp:inline distT="0" distB="0" distL="0" distR="0" wp14:anchorId="5C0C264B" wp14:editId="59260168">
            <wp:extent cx="5280112" cy="1899938"/>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2.JPG"/>
                    <pic:cNvPicPr/>
                  </pic:nvPicPr>
                  <pic:blipFill>
                    <a:blip r:embed="rId8">
                      <a:extLst>
                        <a:ext uri="{28A0092B-C50C-407E-A947-70E740481C1C}">
                          <a14:useLocalDpi xmlns:a14="http://schemas.microsoft.com/office/drawing/2010/main" val="0"/>
                        </a:ext>
                      </a:extLst>
                    </a:blip>
                    <a:stretch>
                      <a:fillRect/>
                    </a:stretch>
                  </pic:blipFill>
                  <pic:spPr>
                    <a:xfrm>
                      <a:off x="0" y="0"/>
                      <a:ext cx="5283907" cy="1901304"/>
                    </a:xfrm>
                    <a:prstGeom prst="rect">
                      <a:avLst/>
                    </a:prstGeom>
                  </pic:spPr>
                </pic:pic>
              </a:graphicData>
            </a:graphic>
          </wp:inline>
        </w:drawing>
      </w:r>
    </w:p>
    <w:p w14:paraId="3258D2B0" w14:textId="77777777" w:rsidR="007778B5" w:rsidRPr="007778B5" w:rsidRDefault="00467470" w:rsidP="001A0D0E">
      <w:pPr>
        <w:spacing w:beforeLines="120" w:before="288" w:afterLines="120" w:after="288" w:line="360" w:lineRule="auto"/>
        <w:jc w:val="both"/>
        <w:rPr>
          <w:rFonts w:ascii="Times New Roman" w:eastAsia="Times New Roman" w:hAnsi="Times New Roman" w:cs="Times New Roman"/>
          <w:sz w:val="24"/>
          <w:szCs w:val="24"/>
        </w:rPr>
      </w:pPr>
      <w:r w:rsidRPr="00467470">
        <w:rPr>
          <w:rFonts w:ascii="Times New Roman" w:eastAsia="Times New Roman" w:hAnsi="Times New Roman" w:cs="Times New Roman"/>
          <w:sz w:val="24"/>
          <w:szCs w:val="24"/>
        </w:rPr>
        <w:t xml:space="preserve">All running processes and their Process ID (PID) and memory usage were displayed using the tasklist command. This aids in tracking system activity. Furthermore, they terminated running </w:t>
      </w:r>
      <w:r w:rsidRPr="00467470">
        <w:rPr>
          <w:rFonts w:ascii="Times New Roman" w:eastAsia="Times New Roman" w:hAnsi="Times New Roman" w:cs="Times New Roman"/>
          <w:sz w:val="24"/>
          <w:szCs w:val="24"/>
        </w:rPr>
        <w:lastRenderedPageBreak/>
        <w:t>process forcefully with the help of taskkill /IM msedge.exe /F. The execution and results of these commands are evident in the screenshots.</w:t>
      </w:r>
    </w:p>
    <w:p w14:paraId="149787AD" w14:textId="77777777" w:rsidR="007778B5" w:rsidRPr="007778B5" w:rsidRDefault="00F62025" w:rsidP="00F34BD6">
      <w:pPr>
        <w:pStyle w:val="Heading2"/>
        <w:rPr>
          <w:rFonts w:ascii="Times New Roman" w:eastAsia="Times New Roman" w:hAnsi="Times New Roman" w:cs="Times New Roman"/>
          <w:color w:val="000000" w:themeColor="text1"/>
          <w:sz w:val="28"/>
          <w:szCs w:val="28"/>
        </w:rPr>
      </w:pPr>
      <w:bookmarkStart w:id="5" w:name="_Toc228048928"/>
      <w:r w:rsidRPr="00F34BD6">
        <w:rPr>
          <w:rFonts w:ascii="Times New Roman" w:eastAsia="Times New Roman" w:hAnsi="Times New Roman" w:cs="Times New Roman"/>
          <w:color w:val="000000" w:themeColor="text1"/>
          <w:sz w:val="28"/>
          <w:szCs w:val="28"/>
        </w:rPr>
        <w:t xml:space="preserve">2.2 </w:t>
      </w:r>
      <w:r w:rsidR="007778B5" w:rsidRPr="00F34BD6">
        <w:rPr>
          <w:rFonts w:ascii="Times New Roman" w:eastAsia="Times New Roman" w:hAnsi="Times New Roman" w:cs="Times New Roman"/>
          <w:color w:val="000000" w:themeColor="text1"/>
          <w:sz w:val="28"/>
          <w:szCs w:val="28"/>
        </w:rPr>
        <w:t>File and Directory Management</w:t>
      </w:r>
      <w:bookmarkEnd w:id="5"/>
    </w:p>
    <w:p w14:paraId="143CB43E" w14:textId="77777777" w:rsidR="00592E59" w:rsidRDefault="00592E59" w:rsidP="00592E59">
      <w:pPr>
        <w:spacing w:beforeLines="120" w:before="288" w:afterLines="120" w:after="288"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8D70AAC" wp14:editId="2CC1453F">
            <wp:extent cx="4953000" cy="56769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3.JPG"/>
                    <pic:cNvPicPr/>
                  </pic:nvPicPr>
                  <pic:blipFill>
                    <a:blip r:embed="rId9">
                      <a:extLst>
                        <a:ext uri="{28A0092B-C50C-407E-A947-70E740481C1C}">
                          <a14:useLocalDpi xmlns:a14="http://schemas.microsoft.com/office/drawing/2010/main" val="0"/>
                        </a:ext>
                      </a:extLst>
                    </a:blip>
                    <a:stretch>
                      <a:fillRect/>
                    </a:stretch>
                  </pic:blipFill>
                  <pic:spPr>
                    <a:xfrm>
                      <a:off x="0" y="0"/>
                      <a:ext cx="4953000" cy="5676900"/>
                    </a:xfrm>
                    <a:prstGeom prst="rect">
                      <a:avLst/>
                    </a:prstGeom>
                  </pic:spPr>
                </pic:pic>
              </a:graphicData>
            </a:graphic>
          </wp:inline>
        </w:drawing>
      </w:r>
    </w:p>
    <w:p w14:paraId="77DB716E" w14:textId="77777777" w:rsidR="00592E59" w:rsidRDefault="00592E59" w:rsidP="00592E59">
      <w:pPr>
        <w:spacing w:beforeLines="120" w:before="288" w:afterLines="120" w:after="288"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D259338" wp14:editId="758D84BC">
            <wp:extent cx="2571750" cy="5048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4.JPG"/>
                    <pic:cNvPicPr/>
                  </pic:nvPicPr>
                  <pic:blipFill>
                    <a:blip r:embed="rId10">
                      <a:extLst>
                        <a:ext uri="{28A0092B-C50C-407E-A947-70E740481C1C}">
                          <a14:useLocalDpi xmlns:a14="http://schemas.microsoft.com/office/drawing/2010/main" val="0"/>
                        </a:ext>
                      </a:extLst>
                    </a:blip>
                    <a:stretch>
                      <a:fillRect/>
                    </a:stretch>
                  </pic:blipFill>
                  <pic:spPr>
                    <a:xfrm>
                      <a:off x="0" y="0"/>
                      <a:ext cx="2571750" cy="504825"/>
                    </a:xfrm>
                    <a:prstGeom prst="rect">
                      <a:avLst/>
                    </a:prstGeom>
                  </pic:spPr>
                </pic:pic>
              </a:graphicData>
            </a:graphic>
          </wp:inline>
        </w:drawing>
      </w:r>
    </w:p>
    <w:p w14:paraId="389B9108" w14:textId="77777777" w:rsidR="007778B5" w:rsidRPr="007778B5" w:rsidRDefault="00A62A2D" w:rsidP="001A0D0E">
      <w:pPr>
        <w:spacing w:beforeLines="120" w:before="288" w:afterLines="120" w:after="288" w:line="360" w:lineRule="auto"/>
        <w:jc w:val="both"/>
        <w:rPr>
          <w:rFonts w:ascii="Times New Roman" w:eastAsia="Times New Roman" w:hAnsi="Times New Roman" w:cs="Times New Roman"/>
          <w:sz w:val="24"/>
          <w:szCs w:val="24"/>
        </w:rPr>
      </w:pPr>
      <w:r w:rsidRPr="00A62A2D">
        <w:rPr>
          <w:rFonts w:ascii="Times New Roman" w:eastAsia="Times New Roman" w:hAnsi="Times New Roman" w:cs="Times New Roman"/>
          <w:sz w:val="24"/>
          <w:szCs w:val="24"/>
        </w:rPr>
        <w:lastRenderedPageBreak/>
        <w:t>The use of commands like dir, mkdir and del were used to perform file system operations. The dir command shows all the files and directories in the present position whereas the mkdir TestFolder makes a new directory. A command called del was used to delete a particular file. These commands illustrate how users can easily organize files without graphical interface.</w:t>
      </w:r>
    </w:p>
    <w:p w14:paraId="4317B45A" w14:textId="77777777" w:rsidR="007778B5" w:rsidRPr="007778B5" w:rsidRDefault="00F62025" w:rsidP="00F34BD6">
      <w:pPr>
        <w:pStyle w:val="Heading2"/>
        <w:rPr>
          <w:rFonts w:ascii="Times New Roman" w:eastAsia="Times New Roman" w:hAnsi="Times New Roman" w:cs="Times New Roman"/>
          <w:color w:val="000000" w:themeColor="text1"/>
          <w:sz w:val="28"/>
          <w:szCs w:val="28"/>
        </w:rPr>
      </w:pPr>
      <w:bookmarkStart w:id="6" w:name="_Toc228048929"/>
      <w:r w:rsidRPr="00F34BD6">
        <w:rPr>
          <w:rFonts w:ascii="Times New Roman" w:eastAsia="Times New Roman" w:hAnsi="Times New Roman" w:cs="Times New Roman"/>
          <w:color w:val="000000" w:themeColor="text1"/>
          <w:sz w:val="28"/>
          <w:szCs w:val="28"/>
        </w:rPr>
        <w:t xml:space="preserve">2.3 </w:t>
      </w:r>
      <w:r w:rsidR="007778B5" w:rsidRPr="00F34BD6">
        <w:rPr>
          <w:rFonts w:ascii="Times New Roman" w:eastAsia="Times New Roman" w:hAnsi="Times New Roman" w:cs="Times New Roman"/>
          <w:color w:val="000000" w:themeColor="text1"/>
          <w:sz w:val="28"/>
          <w:szCs w:val="28"/>
        </w:rPr>
        <w:t>Network Testing and Monitoring</w:t>
      </w:r>
      <w:bookmarkEnd w:id="6"/>
    </w:p>
    <w:p w14:paraId="7F6EAF5E" w14:textId="77777777" w:rsidR="00592E59" w:rsidRDefault="00592E59" w:rsidP="00592E59">
      <w:pPr>
        <w:spacing w:beforeLines="120" w:before="288" w:afterLines="120" w:after="288"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2337E77" wp14:editId="1C87809C">
            <wp:extent cx="5943600" cy="456628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6.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4566285"/>
                    </a:xfrm>
                    <a:prstGeom prst="rect">
                      <a:avLst/>
                    </a:prstGeom>
                  </pic:spPr>
                </pic:pic>
              </a:graphicData>
            </a:graphic>
          </wp:inline>
        </w:drawing>
      </w:r>
    </w:p>
    <w:p w14:paraId="544A9EB6" w14:textId="77777777" w:rsidR="00592E59" w:rsidRDefault="00592E59" w:rsidP="00592E59">
      <w:pPr>
        <w:spacing w:beforeLines="120" w:before="288" w:afterLines="120" w:after="288"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09B5C1E" wp14:editId="3329B17B">
            <wp:extent cx="5391150" cy="19907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7.JPG"/>
                    <pic:cNvPicPr/>
                  </pic:nvPicPr>
                  <pic:blipFill>
                    <a:blip r:embed="rId12">
                      <a:extLst>
                        <a:ext uri="{28A0092B-C50C-407E-A947-70E740481C1C}">
                          <a14:useLocalDpi xmlns:a14="http://schemas.microsoft.com/office/drawing/2010/main" val="0"/>
                        </a:ext>
                      </a:extLst>
                    </a:blip>
                    <a:stretch>
                      <a:fillRect/>
                    </a:stretch>
                  </pic:blipFill>
                  <pic:spPr>
                    <a:xfrm>
                      <a:off x="0" y="0"/>
                      <a:ext cx="5391150" cy="1990725"/>
                    </a:xfrm>
                    <a:prstGeom prst="rect">
                      <a:avLst/>
                    </a:prstGeom>
                  </pic:spPr>
                </pic:pic>
              </a:graphicData>
            </a:graphic>
          </wp:inline>
        </w:drawing>
      </w:r>
    </w:p>
    <w:p w14:paraId="4DB785CE" w14:textId="77777777" w:rsidR="007778B5" w:rsidRPr="007778B5" w:rsidRDefault="00632BA2" w:rsidP="001A0D0E">
      <w:pPr>
        <w:spacing w:beforeLines="120" w:before="288" w:afterLines="120" w:after="288" w:line="360" w:lineRule="auto"/>
        <w:jc w:val="both"/>
        <w:rPr>
          <w:rFonts w:ascii="Times New Roman" w:eastAsia="Times New Roman" w:hAnsi="Times New Roman" w:cs="Times New Roman"/>
          <w:sz w:val="24"/>
          <w:szCs w:val="24"/>
        </w:rPr>
      </w:pPr>
      <w:r w:rsidRPr="00632BA2">
        <w:rPr>
          <w:rFonts w:ascii="Times New Roman" w:eastAsia="Times New Roman" w:hAnsi="Times New Roman" w:cs="Times New Roman"/>
          <w:sz w:val="24"/>
          <w:szCs w:val="24"/>
        </w:rPr>
        <w:t>Network commands like ipconfig /all, ping internet/google.com, netstat -an were run. ipconfig /all command provides detailed network setup such as IP address and adapter setup. Ping command is used to check the connectivity to other servers and netstat -an displays active network connections and listening ports. The tools are requisite in the diagnosis of network problems.</w:t>
      </w:r>
    </w:p>
    <w:p w14:paraId="149519F0" w14:textId="77777777" w:rsidR="007778B5" w:rsidRDefault="00F62025" w:rsidP="00F34BD6">
      <w:pPr>
        <w:pStyle w:val="Heading2"/>
        <w:rPr>
          <w:rFonts w:ascii="Times New Roman" w:eastAsia="Times New Roman" w:hAnsi="Times New Roman" w:cs="Times New Roman"/>
          <w:color w:val="000000" w:themeColor="text1"/>
          <w:sz w:val="28"/>
          <w:szCs w:val="28"/>
        </w:rPr>
      </w:pPr>
      <w:bookmarkStart w:id="7" w:name="_Toc228048930"/>
      <w:r w:rsidRPr="00F34BD6">
        <w:rPr>
          <w:rFonts w:ascii="Times New Roman" w:eastAsia="Times New Roman" w:hAnsi="Times New Roman" w:cs="Times New Roman"/>
          <w:color w:val="000000" w:themeColor="text1"/>
          <w:sz w:val="28"/>
          <w:szCs w:val="28"/>
        </w:rPr>
        <w:lastRenderedPageBreak/>
        <w:t xml:space="preserve">2.4 </w:t>
      </w:r>
      <w:r w:rsidR="007778B5" w:rsidRPr="00F34BD6">
        <w:rPr>
          <w:rFonts w:ascii="Times New Roman" w:eastAsia="Times New Roman" w:hAnsi="Times New Roman" w:cs="Times New Roman"/>
          <w:color w:val="000000" w:themeColor="text1"/>
          <w:sz w:val="28"/>
          <w:szCs w:val="28"/>
        </w:rPr>
        <w:t>User Management</w:t>
      </w:r>
      <w:bookmarkEnd w:id="7"/>
    </w:p>
    <w:p w14:paraId="3710C775" w14:textId="77777777" w:rsidR="00592E59" w:rsidRPr="00592E59" w:rsidRDefault="00592E59" w:rsidP="00592E59">
      <w:pPr>
        <w:jc w:val="center"/>
      </w:pPr>
      <w:r>
        <w:rPr>
          <w:rFonts w:ascii="Times New Roman" w:eastAsia="Times New Roman" w:hAnsi="Times New Roman" w:cs="Times New Roman"/>
          <w:noProof/>
          <w:sz w:val="24"/>
          <w:szCs w:val="24"/>
        </w:rPr>
        <w:drawing>
          <wp:inline distT="0" distB="0" distL="0" distR="0" wp14:anchorId="29B004D1" wp14:editId="60B5A096">
            <wp:extent cx="5438775" cy="58959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8.JPG"/>
                    <pic:cNvPicPr/>
                  </pic:nvPicPr>
                  <pic:blipFill>
                    <a:blip r:embed="rId13">
                      <a:extLst>
                        <a:ext uri="{28A0092B-C50C-407E-A947-70E740481C1C}">
                          <a14:useLocalDpi xmlns:a14="http://schemas.microsoft.com/office/drawing/2010/main" val="0"/>
                        </a:ext>
                      </a:extLst>
                    </a:blip>
                    <a:stretch>
                      <a:fillRect/>
                    </a:stretch>
                  </pic:blipFill>
                  <pic:spPr>
                    <a:xfrm>
                      <a:off x="0" y="0"/>
                      <a:ext cx="5438775" cy="5895975"/>
                    </a:xfrm>
                    <a:prstGeom prst="rect">
                      <a:avLst/>
                    </a:prstGeom>
                  </pic:spPr>
                </pic:pic>
              </a:graphicData>
            </a:graphic>
          </wp:inline>
        </w:drawing>
      </w:r>
    </w:p>
    <w:p w14:paraId="19C0A0FB" w14:textId="77777777" w:rsidR="00592E59" w:rsidRPr="00592E59" w:rsidRDefault="00592E59" w:rsidP="00592E59">
      <w:pPr>
        <w:jc w:val="center"/>
      </w:pPr>
      <w:r>
        <w:rPr>
          <w:rFonts w:ascii="Times New Roman" w:eastAsia="Times New Roman" w:hAnsi="Times New Roman" w:cs="Times New Roman"/>
          <w:noProof/>
          <w:sz w:val="24"/>
          <w:szCs w:val="24"/>
        </w:rPr>
        <w:drawing>
          <wp:inline distT="0" distB="0" distL="0" distR="0" wp14:anchorId="71BBC8DE" wp14:editId="4C15E116">
            <wp:extent cx="5943600" cy="137033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9.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1370330"/>
                    </a:xfrm>
                    <a:prstGeom prst="rect">
                      <a:avLst/>
                    </a:prstGeom>
                  </pic:spPr>
                </pic:pic>
              </a:graphicData>
            </a:graphic>
          </wp:inline>
        </w:drawing>
      </w:r>
    </w:p>
    <w:p w14:paraId="0DEC8FFC" w14:textId="77777777" w:rsidR="00592E59" w:rsidRDefault="00592E59" w:rsidP="00592E59">
      <w:pPr>
        <w:spacing w:beforeLines="120" w:before="288" w:afterLines="120" w:after="288"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43F9D26" wp14:editId="477CA37B">
            <wp:extent cx="4019550" cy="9715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10.JPG"/>
                    <pic:cNvPicPr/>
                  </pic:nvPicPr>
                  <pic:blipFill>
                    <a:blip r:embed="rId15">
                      <a:extLst>
                        <a:ext uri="{28A0092B-C50C-407E-A947-70E740481C1C}">
                          <a14:useLocalDpi xmlns:a14="http://schemas.microsoft.com/office/drawing/2010/main" val="0"/>
                        </a:ext>
                      </a:extLst>
                    </a:blip>
                    <a:stretch>
                      <a:fillRect/>
                    </a:stretch>
                  </pic:blipFill>
                  <pic:spPr>
                    <a:xfrm>
                      <a:off x="0" y="0"/>
                      <a:ext cx="4019550" cy="971550"/>
                    </a:xfrm>
                    <a:prstGeom prst="rect">
                      <a:avLst/>
                    </a:prstGeom>
                  </pic:spPr>
                </pic:pic>
              </a:graphicData>
            </a:graphic>
          </wp:inline>
        </w:drawing>
      </w:r>
    </w:p>
    <w:p w14:paraId="475C5F02" w14:textId="77777777" w:rsidR="007778B5" w:rsidRPr="007778B5" w:rsidRDefault="00FD4D98" w:rsidP="001A0D0E">
      <w:pPr>
        <w:spacing w:beforeLines="120" w:before="288" w:afterLines="120" w:after="288" w:line="360" w:lineRule="auto"/>
        <w:jc w:val="both"/>
        <w:rPr>
          <w:rFonts w:ascii="Times New Roman" w:eastAsia="Times New Roman" w:hAnsi="Times New Roman" w:cs="Times New Roman"/>
          <w:sz w:val="24"/>
          <w:szCs w:val="24"/>
        </w:rPr>
      </w:pPr>
      <w:r w:rsidRPr="00FD4D98">
        <w:rPr>
          <w:rFonts w:ascii="Times New Roman" w:eastAsia="Times New Roman" w:hAnsi="Times New Roman" w:cs="Times New Roman"/>
          <w:sz w:val="24"/>
          <w:szCs w:val="24"/>
        </w:rPr>
        <w:t xml:space="preserve">Net user command was used to list the existing user accounts in the system. A net user testuser Password123 /add attempt to create a new user gave an access denied error, which underscores the need to have administrative privileges. </w:t>
      </w:r>
      <w:r w:rsidR="000979D8">
        <w:rPr>
          <w:rFonts w:ascii="Times New Roman" w:eastAsia="Times New Roman" w:hAnsi="Times New Roman" w:cs="Times New Roman"/>
          <w:sz w:val="24"/>
          <w:szCs w:val="24"/>
        </w:rPr>
        <w:t>The above demonstration depicts the need of making use of security control in OS.</w:t>
      </w:r>
    </w:p>
    <w:p w14:paraId="3DB5ACDD" w14:textId="77777777" w:rsidR="007778B5" w:rsidRDefault="00F62025" w:rsidP="00F34BD6">
      <w:pPr>
        <w:pStyle w:val="Heading2"/>
        <w:rPr>
          <w:rFonts w:ascii="Times New Roman" w:eastAsia="Times New Roman" w:hAnsi="Times New Roman" w:cs="Times New Roman"/>
          <w:color w:val="000000" w:themeColor="text1"/>
          <w:sz w:val="28"/>
          <w:szCs w:val="28"/>
        </w:rPr>
      </w:pPr>
      <w:bookmarkStart w:id="8" w:name="_Toc228048931"/>
      <w:r w:rsidRPr="00F34BD6">
        <w:rPr>
          <w:rFonts w:ascii="Times New Roman" w:eastAsia="Times New Roman" w:hAnsi="Times New Roman" w:cs="Times New Roman"/>
          <w:color w:val="000000" w:themeColor="text1"/>
          <w:sz w:val="28"/>
          <w:szCs w:val="28"/>
        </w:rPr>
        <w:t xml:space="preserve">2.5 </w:t>
      </w:r>
      <w:r w:rsidR="007778B5" w:rsidRPr="00F34BD6">
        <w:rPr>
          <w:rFonts w:ascii="Times New Roman" w:eastAsia="Times New Roman" w:hAnsi="Times New Roman" w:cs="Times New Roman"/>
          <w:color w:val="000000" w:themeColor="text1"/>
          <w:sz w:val="28"/>
          <w:szCs w:val="28"/>
        </w:rPr>
        <w:t>Task Scheduling</w:t>
      </w:r>
      <w:bookmarkEnd w:id="8"/>
    </w:p>
    <w:p w14:paraId="7DB56BA7" w14:textId="77777777" w:rsidR="00FF5F21" w:rsidRPr="00FF5F21" w:rsidRDefault="00592E59" w:rsidP="00592E59">
      <w:pPr>
        <w:jc w:val="center"/>
      </w:pPr>
      <w:r>
        <w:rPr>
          <w:rFonts w:ascii="Times New Roman" w:eastAsia="Times New Roman" w:hAnsi="Times New Roman" w:cs="Times New Roman"/>
          <w:noProof/>
          <w:sz w:val="24"/>
          <w:szCs w:val="24"/>
        </w:rPr>
        <w:drawing>
          <wp:inline distT="0" distB="0" distL="0" distR="0" wp14:anchorId="3C68D89A" wp14:editId="1D4A675C">
            <wp:extent cx="5943600" cy="5937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11.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593725"/>
                    </a:xfrm>
                    <a:prstGeom prst="rect">
                      <a:avLst/>
                    </a:prstGeom>
                  </pic:spPr>
                </pic:pic>
              </a:graphicData>
            </a:graphic>
          </wp:inline>
        </w:drawing>
      </w:r>
    </w:p>
    <w:p w14:paraId="33EFEFE9" w14:textId="77777777" w:rsidR="00FF5F21" w:rsidRDefault="00FF5F21" w:rsidP="00FF5F21">
      <w:pPr>
        <w:spacing w:beforeLines="120" w:before="288" w:afterLines="120" w:after="288"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0E71B8F" wp14:editId="6D193522">
            <wp:extent cx="5943600" cy="363474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1_12.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634740"/>
                    </a:xfrm>
                    <a:prstGeom prst="rect">
                      <a:avLst/>
                    </a:prstGeom>
                  </pic:spPr>
                </pic:pic>
              </a:graphicData>
            </a:graphic>
          </wp:inline>
        </w:drawing>
      </w:r>
    </w:p>
    <w:p w14:paraId="16D39C6F" w14:textId="77777777" w:rsidR="00FD4D98" w:rsidRPr="00FD4D98" w:rsidRDefault="00FD4D98" w:rsidP="00FD4D98">
      <w:pPr>
        <w:spacing w:beforeLines="120" w:before="288" w:afterLines="120" w:after="288" w:line="360" w:lineRule="auto"/>
        <w:jc w:val="both"/>
        <w:rPr>
          <w:rFonts w:ascii="Times New Roman" w:eastAsia="Times New Roman" w:hAnsi="Times New Roman" w:cs="Times New Roman"/>
          <w:sz w:val="24"/>
          <w:szCs w:val="24"/>
        </w:rPr>
      </w:pPr>
      <w:r w:rsidRPr="00FD4D98">
        <w:rPr>
          <w:rFonts w:ascii="Times New Roman" w:eastAsia="Times New Roman" w:hAnsi="Times New Roman" w:cs="Times New Roman"/>
          <w:sz w:val="24"/>
          <w:szCs w:val="24"/>
        </w:rPr>
        <w:t xml:space="preserve">The </w:t>
      </w:r>
      <w:r w:rsidR="007508C9">
        <w:rPr>
          <w:rFonts w:ascii="Times New Roman" w:eastAsia="Times New Roman" w:hAnsi="Times New Roman" w:cs="Times New Roman"/>
          <w:sz w:val="24"/>
          <w:szCs w:val="24"/>
        </w:rPr>
        <w:t>“</w:t>
      </w:r>
      <w:r w:rsidRPr="00FD4D98">
        <w:rPr>
          <w:rFonts w:ascii="Times New Roman" w:eastAsia="Times New Roman" w:hAnsi="Times New Roman" w:cs="Times New Roman"/>
          <w:sz w:val="24"/>
          <w:szCs w:val="24"/>
        </w:rPr>
        <w:t>schtasks</w:t>
      </w:r>
      <w:r w:rsidR="007508C9">
        <w:rPr>
          <w:rFonts w:ascii="Times New Roman" w:eastAsia="Times New Roman" w:hAnsi="Times New Roman" w:cs="Times New Roman"/>
          <w:sz w:val="24"/>
          <w:szCs w:val="24"/>
        </w:rPr>
        <w:t>”</w:t>
      </w:r>
      <w:r w:rsidRPr="00FD4D98">
        <w:rPr>
          <w:rFonts w:ascii="Times New Roman" w:eastAsia="Times New Roman" w:hAnsi="Times New Roman" w:cs="Times New Roman"/>
          <w:sz w:val="24"/>
          <w:szCs w:val="24"/>
        </w:rPr>
        <w:t xml:space="preserve"> command was used to show task scheduling</w:t>
      </w:r>
      <w:r w:rsidR="007508C9">
        <w:rPr>
          <w:rFonts w:ascii="Times New Roman" w:eastAsia="Times New Roman" w:hAnsi="Times New Roman" w:cs="Times New Roman"/>
          <w:sz w:val="24"/>
          <w:szCs w:val="24"/>
        </w:rPr>
        <w:t xml:space="preserve"> in command line interface as shown in above image</w:t>
      </w:r>
      <w:r w:rsidRPr="00FD4D98">
        <w:rPr>
          <w:rFonts w:ascii="Times New Roman" w:eastAsia="Times New Roman" w:hAnsi="Times New Roman" w:cs="Times New Roman"/>
          <w:sz w:val="24"/>
          <w:szCs w:val="24"/>
        </w:rPr>
        <w:t xml:space="preserve">. </w:t>
      </w:r>
      <w:r w:rsidR="007508C9">
        <w:rPr>
          <w:rFonts w:ascii="Times New Roman" w:eastAsia="Times New Roman" w:hAnsi="Times New Roman" w:cs="Times New Roman"/>
          <w:sz w:val="24"/>
          <w:szCs w:val="24"/>
        </w:rPr>
        <w:t>Other commands used issues along with the “schtasks” in process of creating a scheduled task are “</w:t>
      </w:r>
      <w:r w:rsidRPr="00FD4D98">
        <w:rPr>
          <w:rFonts w:ascii="Times New Roman" w:eastAsia="Times New Roman" w:hAnsi="Times New Roman" w:cs="Times New Roman"/>
          <w:sz w:val="24"/>
          <w:szCs w:val="24"/>
        </w:rPr>
        <w:t>schtasks /create /tn TestTask /tr notepad.exe/sc once/st 12:00</w:t>
      </w:r>
      <w:r w:rsidR="007508C9">
        <w:rPr>
          <w:rFonts w:ascii="Times New Roman" w:eastAsia="Times New Roman" w:hAnsi="Times New Roman" w:cs="Times New Roman"/>
          <w:sz w:val="24"/>
          <w:szCs w:val="24"/>
        </w:rPr>
        <w:t>”</w:t>
      </w:r>
      <w:r w:rsidRPr="00FD4D98">
        <w:rPr>
          <w:rFonts w:ascii="Times New Roman" w:eastAsia="Times New Roman" w:hAnsi="Times New Roman" w:cs="Times New Roman"/>
          <w:sz w:val="24"/>
          <w:szCs w:val="24"/>
        </w:rPr>
        <w:t xml:space="preserve">. </w:t>
      </w:r>
      <w:r w:rsidR="007508C9">
        <w:rPr>
          <w:rFonts w:ascii="Times New Roman" w:eastAsia="Times New Roman" w:hAnsi="Times New Roman" w:cs="Times New Roman"/>
          <w:sz w:val="24"/>
          <w:szCs w:val="24"/>
        </w:rPr>
        <w:t xml:space="preserve">To check </w:t>
      </w:r>
      <w:r w:rsidR="007508C9">
        <w:rPr>
          <w:rFonts w:ascii="Times New Roman" w:eastAsia="Times New Roman" w:hAnsi="Times New Roman" w:cs="Times New Roman"/>
          <w:sz w:val="24"/>
          <w:szCs w:val="24"/>
        </w:rPr>
        <w:lastRenderedPageBreak/>
        <w:t>whether the schedule task is created or not, user can use sc</w:t>
      </w:r>
      <w:r w:rsidRPr="00FD4D98">
        <w:rPr>
          <w:rFonts w:ascii="Times New Roman" w:eastAsia="Times New Roman" w:hAnsi="Times New Roman" w:cs="Times New Roman"/>
          <w:sz w:val="24"/>
          <w:szCs w:val="24"/>
        </w:rPr>
        <w:t xml:space="preserve">htasks /query command </w:t>
      </w:r>
      <w:r w:rsidR="007508C9">
        <w:rPr>
          <w:rFonts w:ascii="Times New Roman" w:eastAsia="Times New Roman" w:hAnsi="Times New Roman" w:cs="Times New Roman"/>
          <w:sz w:val="24"/>
          <w:szCs w:val="24"/>
        </w:rPr>
        <w:t>which shows all scheduled tasks</w:t>
      </w:r>
      <w:r w:rsidRPr="00FD4D98">
        <w:rPr>
          <w:rFonts w:ascii="Times New Roman" w:eastAsia="Times New Roman" w:hAnsi="Times New Roman" w:cs="Times New Roman"/>
          <w:sz w:val="24"/>
          <w:szCs w:val="24"/>
        </w:rPr>
        <w:t>.</w:t>
      </w:r>
    </w:p>
    <w:p w14:paraId="4F24F92F" w14:textId="77777777" w:rsidR="007778B5" w:rsidRPr="007778B5" w:rsidRDefault="00755F5A" w:rsidP="00FD4D98">
      <w:pPr>
        <w:spacing w:beforeLines="120" w:before="288" w:afterLines="120" w:after="288"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Above implemented commands demonstrate the use of CLI in dealing with different functionality of the windows operating system. </w:t>
      </w:r>
    </w:p>
    <w:p w14:paraId="58785604" w14:textId="77777777" w:rsidR="007319BF" w:rsidRPr="00B96287" w:rsidRDefault="007319BF" w:rsidP="00B96287">
      <w:pPr>
        <w:pStyle w:val="Heading1"/>
        <w:rPr>
          <w:sz w:val="32"/>
          <w:szCs w:val="32"/>
        </w:rPr>
      </w:pPr>
      <w:bookmarkStart w:id="9" w:name="_Toc228048932"/>
      <w:r w:rsidRPr="00B96287">
        <w:rPr>
          <w:sz w:val="32"/>
          <w:szCs w:val="32"/>
        </w:rPr>
        <w:t>3. Use of Linux OS CLI Commands</w:t>
      </w:r>
      <w:bookmarkEnd w:id="9"/>
    </w:p>
    <w:p w14:paraId="1B88BE68" w14:textId="77777777" w:rsidR="00755F5A" w:rsidRDefault="0058317A" w:rsidP="001A0D0E">
      <w:pPr>
        <w:pStyle w:val="NormalWeb"/>
        <w:spacing w:beforeLines="120" w:before="288" w:beforeAutospacing="0" w:afterLines="120" w:after="288" w:afterAutospacing="0" w:line="360" w:lineRule="auto"/>
        <w:jc w:val="both"/>
      </w:pPr>
      <w:r>
        <w:t xml:space="preserve">To control the operations of a computer system, an effective mechanism is provided by the Linux CLI [4]. Various bash commands are used in Linux CLI for the file management, network configuration, user management and task scheduling. </w:t>
      </w:r>
    </w:p>
    <w:p w14:paraId="67FD6549" w14:textId="77777777" w:rsidR="007319BF" w:rsidRDefault="00F62025" w:rsidP="00F34BD6">
      <w:pPr>
        <w:pStyle w:val="Heading2"/>
        <w:rPr>
          <w:rFonts w:eastAsia="Times New Roman"/>
          <w:color w:val="000000" w:themeColor="text1"/>
          <w:sz w:val="28"/>
          <w:szCs w:val="28"/>
        </w:rPr>
      </w:pPr>
      <w:bookmarkStart w:id="10" w:name="_Toc228048933"/>
      <w:r w:rsidRPr="00F34BD6">
        <w:rPr>
          <w:rFonts w:ascii="Times New Roman" w:eastAsia="Times New Roman" w:hAnsi="Times New Roman" w:cs="Times New Roman"/>
          <w:color w:val="000000" w:themeColor="text1"/>
          <w:sz w:val="28"/>
          <w:szCs w:val="28"/>
        </w:rPr>
        <w:t xml:space="preserve">3.1 </w:t>
      </w:r>
      <w:r w:rsidR="007319BF" w:rsidRPr="00F34BD6">
        <w:rPr>
          <w:rFonts w:eastAsia="Times New Roman"/>
          <w:color w:val="000000" w:themeColor="text1"/>
          <w:sz w:val="28"/>
          <w:szCs w:val="28"/>
        </w:rPr>
        <w:t>Process Management</w:t>
      </w:r>
      <w:bookmarkEnd w:id="10"/>
    </w:p>
    <w:p w14:paraId="7F2382A0" w14:textId="77777777" w:rsidR="00FF5F21" w:rsidRDefault="00FF5F21" w:rsidP="00FF5F21">
      <w:pPr>
        <w:jc w:val="center"/>
      </w:pPr>
      <w:r>
        <w:rPr>
          <w:noProof/>
        </w:rPr>
        <w:drawing>
          <wp:inline distT="0" distB="0" distL="0" distR="0" wp14:anchorId="2210DDC8" wp14:editId="7C1903D1">
            <wp:extent cx="4457700" cy="2952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1.JPG"/>
                    <pic:cNvPicPr/>
                  </pic:nvPicPr>
                  <pic:blipFill>
                    <a:blip r:embed="rId18">
                      <a:extLst>
                        <a:ext uri="{28A0092B-C50C-407E-A947-70E740481C1C}">
                          <a14:useLocalDpi xmlns:a14="http://schemas.microsoft.com/office/drawing/2010/main" val="0"/>
                        </a:ext>
                      </a:extLst>
                    </a:blip>
                    <a:stretch>
                      <a:fillRect/>
                    </a:stretch>
                  </pic:blipFill>
                  <pic:spPr>
                    <a:xfrm>
                      <a:off x="0" y="0"/>
                      <a:ext cx="4457700" cy="2952750"/>
                    </a:xfrm>
                    <a:prstGeom prst="rect">
                      <a:avLst/>
                    </a:prstGeom>
                  </pic:spPr>
                </pic:pic>
              </a:graphicData>
            </a:graphic>
          </wp:inline>
        </w:drawing>
      </w:r>
    </w:p>
    <w:p w14:paraId="10571D8D" w14:textId="77777777" w:rsidR="00FF5F21" w:rsidRPr="00FF5F21" w:rsidRDefault="00FF5F21" w:rsidP="00FF5F21">
      <w:pPr>
        <w:jc w:val="center"/>
      </w:pPr>
      <w:r>
        <w:rPr>
          <w:noProof/>
        </w:rPr>
        <w:lastRenderedPageBreak/>
        <w:drawing>
          <wp:inline distT="0" distB="0" distL="0" distR="0" wp14:anchorId="66B451AC" wp14:editId="2EAE314A">
            <wp:extent cx="5943600" cy="4619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2.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4619625"/>
                    </a:xfrm>
                    <a:prstGeom prst="rect">
                      <a:avLst/>
                    </a:prstGeom>
                  </pic:spPr>
                </pic:pic>
              </a:graphicData>
            </a:graphic>
          </wp:inline>
        </w:drawing>
      </w:r>
    </w:p>
    <w:p w14:paraId="79157393" w14:textId="77777777" w:rsidR="0058317A" w:rsidRDefault="0058317A" w:rsidP="001A0D0E">
      <w:pPr>
        <w:pStyle w:val="NormalWeb"/>
        <w:spacing w:beforeLines="120" w:before="288" w:beforeAutospacing="0" w:afterLines="120" w:after="288" w:afterAutospacing="0" w:line="360" w:lineRule="auto"/>
        <w:jc w:val="both"/>
      </w:pPr>
      <w:r>
        <w:t xml:space="preserve">The “ps” command is used in Linux CLI for the checking at time running processes, execution information and user. Each process is shown by an ID called as process ID or PID. This allows user to know the status of the system at a particular instance. A live view of the process in the system is investigated by using the “top” command. Use of this command demonstrate the memory ass well ass CPU consumption. </w:t>
      </w:r>
    </w:p>
    <w:p w14:paraId="46FFC7F0" w14:textId="77777777" w:rsidR="007319BF" w:rsidRPr="00F34BD6" w:rsidRDefault="00F62025" w:rsidP="00F34BD6">
      <w:pPr>
        <w:pStyle w:val="Heading2"/>
        <w:rPr>
          <w:rFonts w:ascii="Times New Roman" w:eastAsia="Times New Roman" w:hAnsi="Times New Roman" w:cs="Times New Roman"/>
          <w:color w:val="000000" w:themeColor="text1"/>
          <w:sz w:val="28"/>
          <w:szCs w:val="28"/>
        </w:rPr>
      </w:pPr>
      <w:bookmarkStart w:id="11" w:name="_Toc228048934"/>
      <w:r w:rsidRPr="00F34BD6">
        <w:rPr>
          <w:rFonts w:ascii="Times New Roman" w:eastAsia="Times New Roman" w:hAnsi="Times New Roman" w:cs="Times New Roman"/>
          <w:color w:val="000000" w:themeColor="text1"/>
          <w:sz w:val="28"/>
          <w:szCs w:val="28"/>
        </w:rPr>
        <w:t xml:space="preserve">3.2 </w:t>
      </w:r>
      <w:r w:rsidR="007319BF" w:rsidRPr="00F34BD6">
        <w:rPr>
          <w:rFonts w:eastAsia="Times New Roman"/>
          <w:color w:val="000000" w:themeColor="text1"/>
          <w:sz w:val="28"/>
          <w:szCs w:val="28"/>
        </w:rPr>
        <w:t>File and Directory Management</w:t>
      </w:r>
      <w:bookmarkEnd w:id="11"/>
    </w:p>
    <w:p w14:paraId="5DA60DA4" w14:textId="77777777" w:rsidR="00FF5F21" w:rsidRDefault="00FF5F21" w:rsidP="00FF5F21">
      <w:pPr>
        <w:pStyle w:val="NormalWeb"/>
        <w:spacing w:beforeLines="120" w:before="288" w:beforeAutospacing="0" w:afterLines="120" w:after="288" w:afterAutospacing="0" w:line="360" w:lineRule="auto"/>
        <w:jc w:val="center"/>
      </w:pPr>
      <w:r>
        <w:rPr>
          <w:noProof/>
        </w:rPr>
        <w:drawing>
          <wp:inline distT="0" distB="0" distL="0" distR="0" wp14:anchorId="6BA5BCBF" wp14:editId="5046D58F">
            <wp:extent cx="2257425" cy="8858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3.JPG"/>
                    <pic:cNvPicPr/>
                  </pic:nvPicPr>
                  <pic:blipFill>
                    <a:blip r:embed="rId20">
                      <a:extLst>
                        <a:ext uri="{28A0092B-C50C-407E-A947-70E740481C1C}">
                          <a14:useLocalDpi xmlns:a14="http://schemas.microsoft.com/office/drawing/2010/main" val="0"/>
                        </a:ext>
                      </a:extLst>
                    </a:blip>
                    <a:stretch>
                      <a:fillRect/>
                    </a:stretch>
                  </pic:blipFill>
                  <pic:spPr>
                    <a:xfrm>
                      <a:off x="0" y="0"/>
                      <a:ext cx="2257425" cy="885825"/>
                    </a:xfrm>
                    <a:prstGeom prst="rect">
                      <a:avLst/>
                    </a:prstGeom>
                  </pic:spPr>
                </pic:pic>
              </a:graphicData>
            </a:graphic>
          </wp:inline>
        </w:drawing>
      </w:r>
      <w:r>
        <w:rPr>
          <w:noProof/>
        </w:rPr>
        <w:drawing>
          <wp:inline distT="0" distB="0" distL="0" distR="0" wp14:anchorId="487BB7A0" wp14:editId="4D404573">
            <wp:extent cx="2828925" cy="7239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4.JPG"/>
                    <pic:cNvPicPr/>
                  </pic:nvPicPr>
                  <pic:blipFill>
                    <a:blip r:embed="rId21">
                      <a:extLst>
                        <a:ext uri="{28A0092B-C50C-407E-A947-70E740481C1C}">
                          <a14:useLocalDpi xmlns:a14="http://schemas.microsoft.com/office/drawing/2010/main" val="0"/>
                        </a:ext>
                      </a:extLst>
                    </a:blip>
                    <a:stretch>
                      <a:fillRect/>
                    </a:stretch>
                  </pic:blipFill>
                  <pic:spPr>
                    <a:xfrm>
                      <a:off x="0" y="0"/>
                      <a:ext cx="2828925" cy="723900"/>
                    </a:xfrm>
                    <a:prstGeom prst="rect">
                      <a:avLst/>
                    </a:prstGeom>
                  </pic:spPr>
                </pic:pic>
              </a:graphicData>
            </a:graphic>
          </wp:inline>
        </w:drawing>
      </w:r>
    </w:p>
    <w:p w14:paraId="4666230C" w14:textId="77777777" w:rsidR="00FF5F21" w:rsidRDefault="00FF5F21" w:rsidP="00FF5F21">
      <w:pPr>
        <w:pStyle w:val="NormalWeb"/>
        <w:spacing w:beforeLines="120" w:before="288" w:beforeAutospacing="0" w:afterLines="120" w:after="288" w:afterAutospacing="0" w:line="360" w:lineRule="auto"/>
        <w:jc w:val="center"/>
      </w:pPr>
      <w:r>
        <w:rPr>
          <w:noProof/>
        </w:rPr>
        <w:lastRenderedPageBreak/>
        <w:drawing>
          <wp:inline distT="0" distB="0" distL="0" distR="0" wp14:anchorId="35B51BD4" wp14:editId="7FF95FB1">
            <wp:extent cx="3228975" cy="4095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5.JPG"/>
                    <pic:cNvPicPr/>
                  </pic:nvPicPr>
                  <pic:blipFill>
                    <a:blip r:embed="rId22">
                      <a:extLst>
                        <a:ext uri="{28A0092B-C50C-407E-A947-70E740481C1C}">
                          <a14:useLocalDpi xmlns:a14="http://schemas.microsoft.com/office/drawing/2010/main" val="0"/>
                        </a:ext>
                      </a:extLst>
                    </a:blip>
                    <a:stretch>
                      <a:fillRect/>
                    </a:stretch>
                  </pic:blipFill>
                  <pic:spPr>
                    <a:xfrm>
                      <a:off x="0" y="0"/>
                      <a:ext cx="3228975" cy="409575"/>
                    </a:xfrm>
                    <a:prstGeom prst="rect">
                      <a:avLst/>
                    </a:prstGeom>
                  </pic:spPr>
                </pic:pic>
              </a:graphicData>
            </a:graphic>
          </wp:inline>
        </w:drawing>
      </w:r>
    </w:p>
    <w:p w14:paraId="575B4E5D" w14:textId="77777777" w:rsidR="008D306D" w:rsidRDefault="008D306D" w:rsidP="001A0D0E">
      <w:pPr>
        <w:pStyle w:val="NormalWeb"/>
        <w:spacing w:beforeLines="120" w:before="288" w:beforeAutospacing="0" w:afterLines="120" w:after="288" w:afterAutospacing="0" w:line="360" w:lineRule="auto"/>
        <w:jc w:val="both"/>
      </w:pPr>
      <w:r>
        <w:t xml:space="preserve">In Linux CLI there are numerous commands to avail the facility of controlling files and directories by the user. One of the very comon command used is “ls -1” which is use ddby user when user wants to see the files in a detailed format. Use of this command shows the permission as well as ownership of file. The command is used in this report along with mkdir and testdir to create a new directory. Also, the creation and duplication of files are illustrated and shown. </w:t>
      </w:r>
    </w:p>
    <w:p w14:paraId="64DA18CE" w14:textId="77777777" w:rsidR="007319BF" w:rsidRPr="00F34BD6" w:rsidRDefault="00F62025" w:rsidP="00F34BD6">
      <w:pPr>
        <w:pStyle w:val="Heading2"/>
        <w:rPr>
          <w:rFonts w:ascii="Times New Roman" w:eastAsia="Times New Roman" w:hAnsi="Times New Roman" w:cs="Times New Roman"/>
          <w:color w:val="000000" w:themeColor="text1"/>
          <w:sz w:val="28"/>
          <w:szCs w:val="28"/>
        </w:rPr>
      </w:pPr>
      <w:bookmarkStart w:id="12" w:name="_Toc228048935"/>
      <w:r w:rsidRPr="00F34BD6">
        <w:rPr>
          <w:rFonts w:ascii="Times New Roman" w:eastAsia="Times New Roman" w:hAnsi="Times New Roman" w:cs="Times New Roman"/>
          <w:color w:val="000000" w:themeColor="text1"/>
          <w:sz w:val="28"/>
          <w:szCs w:val="28"/>
        </w:rPr>
        <w:t xml:space="preserve">3.3 </w:t>
      </w:r>
      <w:r w:rsidR="007319BF" w:rsidRPr="00F34BD6">
        <w:rPr>
          <w:rFonts w:eastAsia="Times New Roman"/>
          <w:color w:val="000000" w:themeColor="text1"/>
          <w:sz w:val="28"/>
          <w:szCs w:val="28"/>
        </w:rPr>
        <w:t>Network Testing and Monitoring</w:t>
      </w:r>
      <w:bookmarkEnd w:id="12"/>
    </w:p>
    <w:p w14:paraId="1DF67A91" w14:textId="77777777" w:rsidR="00FF5F21" w:rsidRDefault="00FF5F21" w:rsidP="00FF5F21">
      <w:pPr>
        <w:pStyle w:val="NormalWeb"/>
        <w:spacing w:beforeLines="120" w:before="288" w:beforeAutospacing="0" w:afterLines="120" w:after="288" w:afterAutospacing="0" w:line="360" w:lineRule="auto"/>
        <w:jc w:val="center"/>
      </w:pPr>
      <w:r>
        <w:rPr>
          <w:noProof/>
        </w:rPr>
        <w:drawing>
          <wp:inline distT="0" distB="0" distL="0" distR="0" wp14:anchorId="1CD8F4AD" wp14:editId="4A2F4F90">
            <wp:extent cx="3419475" cy="381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6.JPG"/>
                    <pic:cNvPicPr/>
                  </pic:nvPicPr>
                  <pic:blipFill>
                    <a:blip r:embed="rId23">
                      <a:extLst>
                        <a:ext uri="{28A0092B-C50C-407E-A947-70E740481C1C}">
                          <a14:useLocalDpi xmlns:a14="http://schemas.microsoft.com/office/drawing/2010/main" val="0"/>
                        </a:ext>
                      </a:extLst>
                    </a:blip>
                    <a:stretch>
                      <a:fillRect/>
                    </a:stretch>
                  </pic:blipFill>
                  <pic:spPr>
                    <a:xfrm>
                      <a:off x="0" y="0"/>
                      <a:ext cx="3419475" cy="381000"/>
                    </a:xfrm>
                    <a:prstGeom prst="rect">
                      <a:avLst/>
                    </a:prstGeom>
                  </pic:spPr>
                </pic:pic>
              </a:graphicData>
            </a:graphic>
          </wp:inline>
        </w:drawing>
      </w:r>
      <w:r>
        <w:rPr>
          <w:noProof/>
        </w:rPr>
        <w:drawing>
          <wp:inline distT="0" distB="0" distL="0" distR="0" wp14:anchorId="140C226E" wp14:editId="309184A4">
            <wp:extent cx="5943600" cy="1671320"/>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7.JPG"/>
                    <pic:cNvPicPr/>
                  </pic:nvPicPr>
                  <pic:blipFill>
                    <a:blip r:embed="rId24">
                      <a:extLst>
                        <a:ext uri="{28A0092B-C50C-407E-A947-70E740481C1C}">
                          <a14:useLocalDpi xmlns:a14="http://schemas.microsoft.com/office/drawing/2010/main" val="0"/>
                        </a:ext>
                      </a:extLst>
                    </a:blip>
                    <a:stretch>
                      <a:fillRect/>
                    </a:stretch>
                  </pic:blipFill>
                  <pic:spPr>
                    <a:xfrm>
                      <a:off x="0" y="0"/>
                      <a:ext cx="5943600" cy="1671320"/>
                    </a:xfrm>
                    <a:prstGeom prst="rect">
                      <a:avLst/>
                    </a:prstGeom>
                  </pic:spPr>
                </pic:pic>
              </a:graphicData>
            </a:graphic>
          </wp:inline>
        </w:drawing>
      </w:r>
      <w:r>
        <w:rPr>
          <w:noProof/>
        </w:rPr>
        <w:drawing>
          <wp:inline distT="0" distB="0" distL="0" distR="0" wp14:anchorId="599A67A3" wp14:editId="1386ACD0">
            <wp:extent cx="5943600" cy="104267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8.JPG"/>
                    <pic:cNvPicPr/>
                  </pic:nvPicPr>
                  <pic:blipFill>
                    <a:blip r:embed="rId25">
                      <a:extLst>
                        <a:ext uri="{28A0092B-C50C-407E-A947-70E740481C1C}">
                          <a14:useLocalDpi xmlns:a14="http://schemas.microsoft.com/office/drawing/2010/main" val="0"/>
                        </a:ext>
                      </a:extLst>
                    </a:blip>
                    <a:stretch>
                      <a:fillRect/>
                    </a:stretch>
                  </pic:blipFill>
                  <pic:spPr>
                    <a:xfrm>
                      <a:off x="0" y="0"/>
                      <a:ext cx="5943600" cy="1042670"/>
                    </a:xfrm>
                    <a:prstGeom prst="rect">
                      <a:avLst/>
                    </a:prstGeom>
                  </pic:spPr>
                </pic:pic>
              </a:graphicData>
            </a:graphic>
          </wp:inline>
        </w:drawing>
      </w:r>
    </w:p>
    <w:p w14:paraId="13C8DD74" w14:textId="77777777" w:rsidR="007319BF" w:rsidRPr="001A0D0E" w:rsidRDefault="00AD0D8B" w:rsidP="001A0D0E">
      <w:pPr>
        <w:pStyle w:val="NormalWeb"/>
        <w:spacing w:beforeLines="120" w:before="288" w:beforeAutospacing="0" w:afterLines="120" w:after="288" w:afterAutospacing="0" w:line="360" w:lineRule="auto"/>
        <w:jc w:val="both"/>
      </w:pPr>
      <w:r>
        <w:t>Network management commnaads such as “</w:t>
      </w:r>
      <w:r w:rsidR="006F1302" w:rsidRPr="006F1302">
        <w:t>ping -c 4google.com</w:t>
      </w:r>
      <w:r>
        <w:t>”</w:t>
      </w:r>
      <w:r w:rsidR="006F1302" w:rsidRPr="006F1302">
        <w:t xml:space="preserve"> </w:t>
      </w:r>
      <w:r>
        <w:t xml:space="preserve">is used that </w:t>
      </w:r>
      <w:r w:rsidR="006F1302" w:rsidRPr="006F1302">
        <w:t>tries to test the connection by sending packets to a remote server</w:t>
      </w:r>
      <w:r>
        <w:t xml:space="preserve">. However in the above set up the packets are successfully sent but getting error of bad address which shows that the networks are limited. The information regarding netwrok interfacae is shown by using the ip addr command </w:t>
      </w:r>
      <w:r w:rsidR="006F1302" w:rsidRPr="006F1302">
        <w:t>such as the IP addresses. Netstat -tuln command was utilized to display the active network connections and listening ports, but some shortcomings were noted because of the limited environment.</w:t>
      </w:r>
    </w:p>
    <w:p w14:paraId="1BE45747" w14:textId="77777777" w:rsidR="007319BF" w:rsidRPr="00F34BD6" w:rsidRDefault="00F34BD6" w:rsidP="00F34BD6">
      <w:pPr>
        <w:pStyle w:val="Heading2"/>
        <w:rPr>
          <w:rFonts w:ascii="Times New Roman" w:eastAsia="Times New Roman" w:hAnsi="Times New Roman" w:cs="Times New Roman"/>
          <w:color w:val="000000" w:themeColor="text1"/>
          <w:sz w:val="28"/>
          <w:szCs w:val="28"/>
        </w:rPr>
      </w:pPr>
      <w:bookmarkStart w:id="13" w:name="_Toc228048936"/>
      <w:r>
        <w:rPr>
          <w:rFonts w:ascii="Times New Roman" w:eastAsia="Times New Roman" w:hAnsi="Times New Roman" w:cs="Times New Roman"/>
          <w:color w:val="000000" w:themeColor="text1"/>
          <w:sz w:val="28"/>
          <w:szCs w:val="28"/>
        </w:rPr>
        <w:lastRenderedPageBreak/>
        <w:t>3.4</w:t>
      </w:r>
      <w:r w:rsidR="00F62025" w:rsidRPr="00F34BD6">
        <w:rPr>
          <w:rFonts w:ascii="Times New Roman" w:eastAsia="Times New Roman" w:hAnsi="Times New Roman" w:cs="Times New Roman"/>
          <w:color w:val="000000" w:themeColor="text1"/>
          <w:sz w:val="28"/>
          <w:szCs w:val="28"/>
        </w:rPr>
        <w:t xml:space="preserve"> </w:t>
      </w:r>
      <w:r w:rsidR="007319BF" w:rsidRPr="00F34BD6">
        <w:rPr>
          <w:rFonts w:eastAsia="Times New Roman"/>
          <w:color w:val="000000" w:themeColor="text1"/>
          <w:sz w:val="28"/>
          <w:szCs w:val="28"/>
        </w:rPr>
        <w:t>User Management</w:t>
      </w:r>
      <w:bookmarkEnd w:id="13"/>
    </w:p>
    <w:p w14:paraId="21F4F1BF" w14:textId="77777777" w:rsidR="00FF5F21" w:rsidRDefault="00FF5F21" w:rsidP="00FF5F21">
      <w:pPr>
        <w:pStyle w:val="NormalWeb"/>
        <w:spacing w:beforeLines="120" w:before="288" w:beforeAutospacing="0" w:afterLines="120" w:after="288" w:afterAutospacing="0" w:line="360" w:lineRule="auto"/>
        <w:jc w:val="center"/>
      </w:pPr>
      <w:r>
        <w:rPr>
          <w:noProof/>
        </w:rPr>
        <w:drawing>
          <wp:inline distT="0" distB="0" distL="0" distR="0" wp14:anchorId="232C13A7" wp14:editId="6CFAB8E5">
            <wp:extent cx="2143125" cy="3524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9.JPG"/>
                    <pic:cNvPicPr/>
                  </pic:nvPicPr>
                  <pic:blipFill>
                    <a:blip r:embed="rId26">
                      <a:extLst>
                        <a:ext uri="{28A0092B-C50C-407E-A947-70E740481C1C}">
                          <a14:useLocalDpi xmlns:a14="http://schemas.microsoft.com/office/drawing/2010/main" val="0"/>
                        </a:ext>
                      </a:extLst>
                    </a:blip>
                    <a:stretch>
                      <a:fillRect/>
                    </a:stretch>
                  </pic:blipFill>
                  <pic:spPr>
                    <a:xfrm>
                      <a:off x="0" y="0"/>
                      <a:ext cx="2143125" cy="352425"/>
                    </a:xfrm>
                    <a:prstGeom prst="rect">
                      <a:avLst/>
                    </a:prstGeom>
                  </pic:spPr>
                </pic:pic>
              </a:graphicData>
            </a:graphic>
          </wp:inline>
        </w:drawing>
      </w:r>
    </w:p>
    <w:p w14:paraId="4CEAF3A5" w14:textId="77777777" w:rsidR="007319BF" w:rsidRPr="001A0D0E" w:rsidRDefault="006F1302" w:rsidP="001A0D0E">
      <w:pPr>
        <w:pStyle w:val="NormalWeb"/>
        <w:spacing w:beforeLines="120" w:before="288" w:beforeAutospacing="0" w:afterLines="120" w:after="288" w:afterAutospacing="0" w:line="360" w:lineRule="auto"/>
        <w:jc w:val="both"/>
      </w:pPr>
      <w:r w:rsidRPr="006F1302">
        <w:t>The whoami command was used to determine the user who was currently logged in, and in this instance, it was the user root. This is the way Linux systems handle user identities and permissions.</w:t>
      </w:r>
    </w:p>
    <w:p w14:paraId="6C91D0D0" w14:textId="77777777" w:rsidR="007319BF" w:rsidRPr="00F34BD6" w:rsidRDefault="00F34BD6" w:rsidP="00F34BD6">
      <w:pPr>
        <w:pStyle w:val="Heading2"/>
        <w:rPr>
          <w:rFonts w:ascii="Times New Roman" w:eastAsia="Times New Roman" w:hAnsi="Times New Roman" w:cs="Times New Roman"/>
          <w:color w:val="000000" w:themeColor="text1"/>
          <w:sz w:val="28"/>
          <w:szCs w:val="28"/>
        </w:rPr>
      </w:pPr>
      <w:bookmarkStart w:id="14" w:name="_Toc228048937"/>
      <w:r>
        <w:rPr>
          <w:rFonts w:ascii="Times New Roman" w:eastAsia="Times New Roman" w:hAnsi="Times New Roman" w:cs="Times New Roman"/>
          <w:color w:val="000000" w:themeColor="text1"/>
          <w:sz w:val="28"/>
          <w:szCs w:val="28"/>
        </w:rPr>
        <w:t>3.5</w:t>
      </w:r>
      <w:r w:rsidR="00F62025" w:rsidRPr="00F34BD6">
        <w:rPr>
          <w:rFonts w:ascii="Times New Roman" w:eastAsia="Times New Roman" w:hAnsi="Times New Roman" w:cs="Times New Roman"/>
          <w:color w:val="000000" w:themeColor="text1"/>
          <w:sz w:val="28"/>
          <w:szCs w:val="28"/>
        </w:rPr>
        <w:t xml:space="preserve"> </w:t>
      </w:r>
      <w:r w:rsidR="007319BF" w:rsidRPr="00F34BD6">
        <w:rPr>
          <w:rFonts w:eastAsia="Times New Roman"/>
          <w:color w:val="000000" w:themeColor="text1"/>
          <w:sz w:val="28"/>
          <w:szCs w:val="28"/>
        </w:rPr>
        <w:t>Task Scheduling</w:t>
      </w:r>
      <w:bookmarkEnd w:id="14"/>
    </w:p>
    <w:p w14:paraId="3104AD88" w14:textId="77777777" w:rsidR="00FF5F21" w:rsidRDefault="00FF5F21" w:rsidP="00FF5F21">
      <w:pPr>
        <w:pStyle w:val="NormalWeb"/>
        <w:spacing w:beforeLines="120" w:before="288" w:beforeAutospacing="0" w:afterLines="120" w:after="288" w:afterAutospacing="0" w:line="360" w:lineRule="auto"/>
        <w:jc w:val="center"/>
      </w:pPr>
      <w:r>
        <w:rPr>
          <w:noProof/>
        </w:rPr>
        <w:drawing>
          <wp:inline distT="0" distB="0" distL="0" distR="0" wp14:anchorId="6321D460" wp14:editId="23DD5180">
            <wp:extent cx="5133975" cy="20955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10.JPG"/>
                    <pic:cNvPicPr/>
                  </pic:nvPicPr>
                  <pic:blipFill>
                    <a:blip r:embed="rId27">
                      <a:extLst>
                        <a:ext uri="{28A0092B-C50C-407E-A947-70E740481C1C}">
                          <a14:useLocalDpi xmlns:a14="http://schemas.microsoft.com/office/drawing/2010/main" val="0"/>
                        </a:ext>
                      </a:extLst>
                    </a:blip>
                    <a:stretch>
                      <a:fillRect/>
                    </a:stretch>
                  </pic:blipFill>
                  <pic:spPr>
                    <a:xfrm>
                      <a:off x="0" y="0"/>
                      <a:ext cx="5133975" cy="2095500"/>
                    </a:xfrm>
                    <a:prstGeom prst="rect">
                      <a:avLst/>
                    </a:prstGeom>
                  </pic:spPr>
                </pic:pic>
              </a:graphicData>
            </a:graphic>
          </wp:inline>
        </w:drawing>
      </w:r>
    </w:p>
    <w:p w14:paraId="1B81F886" w14:textId="77777777" w:rsidR="007319BF" w:rsidRPr="001A0D0E" w:rsidRDefault="003A7E96" w:rsidP="001A0D0E">
      <w:pPr>
        <w:pStyle w:val="NormalWeb"/>
        <w:spacing w:beforeLines="120" w:before="288" w:beforeAutospacing="0" w:afterLines="120" w:after="288" w:afterAutospacing="0" w:line="360" w:lineRule="auto"/>
        <w:jc w:val="both"/>
      </w:pPr>
      <w:r w:rsidRPr="003A7E96">
        <w:t>To check scheduled tasks, the crontab -l command has been used. Even though it produced an error because it was running in the BusyBox environment, it still showed the syntax and the purpose of cron-based task scheduling in Linux systems.</w:t>
      </w:r>
    </w:p>
    <w:p w14:paraId="6427F668" w14:textId="77777777" w:rsidR="000D07C0" w:rsidRPr="000D07C0" w:rsidRDefault="000D07C0" w:rsidP="00B96287">
      <w:pPr>
        <w:pStyle w:val="Heading1"/>
        <w:rPr>
          <w:sz w:val="32"/>
          <w:szCs w:val="32"/>
        </w:rPr>
      </w:pPr>
      <w:bookmarkStart w:id="15" w:name="_Toc228048938"/>
      <w:r w:rsidRPr="00B96287">
        <w:rPr>
          <w:sz w:val="32"/>
          <w:szCs w:val="32"/>
        </w:rPr>
        <w:t>4. Use of Windows OS Scripts</w:t>
      </w:r>
      <w:bookmarkEnd w:id="15"/>
    </w:p>
    <w:p w14:paraId="6C24E9CA" w14:textId="77777777" w:rsidR="00A117A4" w:rsidRDefault="00DC618E" w:rsidP="00DC618E">
      <w:pPr>
        <w:pStyle w:val="NormalWeb"/>
        <w:spacing w:beforeLines="120" w:before="288" w:afterLines="120" w:after="288" w:line="360" w:lineRule="auto"/>
        <w:jc w:val="center"/>
      </w:pPr>
      <w:r>
        <w:rPr>
          <w:noProof/>
        </w:rPr>
        <w:lastRenderedPageBreak/>
        <w:drawing>
          <wp:inline distT="0" distB="0" distL="0" distR="0" wp14:anchorId="30A05DD0" wp14:editId="133BBB86">
            <wp:extent cx="2959970" cy="2241684"/>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_SCRIPT1.JPG"/>
                    <pic:cNvPicPr/>
                  </pic:nvPicPr>
                  <pic:blipFill>
                    <a:blip r:embed="rId28">
                      <a:extLst>
                        <a:ext uri="{28A0092B-C50C-407E-A947-70E740481C1C}">
                          <a14:useLocalDpi xmlns:a14="http://schemas.microsoft.com/office/drawing/2010/main" val="0"/>
                        </a:ext>
                      </a:extLst>
                    </a:blip>
                    <a:stretch>
                      <a:fillRect/>
                    </a:stretch>
                  </pic:blipFill>
                  <pic:spPr>
                    <a:xfrm>
                      <a:off x="0" y="0"/>
                      <a:ext cx="2964825" cy="2245361"/>
                    </a:xfrm>
                    <a:prstGeom prst="rect">
                      <a:avLst/>
                    </a:prstGeom>
                  </pic:spPr>
                </pic:pic>
              </a:graphicData>
            </a:graphic>
          </wp:inline>
        </w:drawing>
      </w:r>
      <w:r>
        <w:rPr>
          <w:noProof/>
        </w:rPr>
        <w:drawing>
          <wp:inline distT="0" distB="0" distL="0" distR="0" wp14:anchorId="7595B7AD" wp14:editId="0BB46A4D">
            <wp:extent cx="3593805" cy="1752284"/>
            <wp:effectExtent l="0" t="0" r="698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_SCRIPT1_O_P.JPG"/>
                    <pic:cNvPicPr/>
                  </pic:nvPicPr>
                  <pic:blipFill>
                    <a:blip r:embed="rId29">
                      <a:extLst>
                        <a:ext uri="{28A0092B-C50C-407E-A947-70E740481C1C}">
                          <a14:useLocalDpi xmlns:a14="http://schemas.microsoft.com/office/drawing/2010/main" val="0"/>
                        </a:ext>
                      </a:extLst>
                    </a:blip>
                    <a:stretch>
                      <a:fillRect/>
                    </a:stretch>
                  </pic:blipFill>
                  <pic:spPr>
                    <a:xfrm>
                      <a:off x="0" y="0"/>
                      <a:ext cx="3592485" cy="1751640"/>
                    </a:xfrm>
                    <a:prstGeom prst="rect">
                      <a:avLst/>
                    </a:prstGeom>
                  </pic:spPr>
                </pic:pic>
              </a:graphicData>
            </a:graphic>
          </wp:inline>
        </w:drawing>
      </w:r>
    </w:p>
    <w:p w14:paraId="5F29EDCE" w14:textId="77777777" w:rsidR="008E0EF9" w:rsidRDefault="008E0EF9" w:rsidP="008E0EF9">
      <w:pPr>
        <w:pStyle w:val="NormalWeb"/>
        <w:spacing w:beforeLines="120" w:before="288" w:afterLines="120" w:after="288" w:line="360" w:lineRule="auto"/>
        <w:jc w:val="both"/>
      </w:pPr>
      <w:r>
        <w:t>Windows provides a powerful way to automate system tasks by repeating them with the help of command lines. Two scripts have been developed in this task to illustrate variables, user input, arithmetic operations, and the control flow as conditionals and loops. The first one is a Simple Calculator, which allows the user to input two numbers and select an operation. It takes in variables like %num1%, %num2%, and %op and the conditions statements are used to decide upon the operation and set /a is used to accomplish this calculation. The outcome is presented, with effective user interaction.</w:t>
      </w:r>
    </w:p>
    <w:p w14:paraId="6694E8C0" w14:textId="77777777" w:rsidR="00DC618E" w:rsidRDefault="00DC618E" w:rsidP="00DC618E">
      <w:pPr>
        <w:pStyle w:val="NormalWeb"/>
        <w:spacing w:beforeLines="120" w:before="288" w:afterLines="120" w:after="288" w:line="360" w:lineRule="auto"/>
        <w:jc w:val="center"/>
      </w:pPr>
      <w:r>
        <w:rPr>
          <w:noProof/>
        </w:rPr>
        <w:lastRenderedPageBreak/>
        <w:drawing>
          <wp:inline distT="0" distB="0" distL="0" distR="0" wp14:anchorId="654CB461" wp14:editId="4AB0D038">
            <wp:extent cx="3124200" cy="3209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_SCRIPT2.JPG"/>
                    <pic:cNvPicPr/>
                  </pic:nvPicPr>
                  <pic:blipFill>
                    <a:blip r:embed="rId30">
                      <a:extLst>
                        <a:ext uri="{28A0092B-C50C-407E-A947-70E740481C1C}">
                          <a14:useLocalDpi xmlns:a14="http://schemas.microsoft.com/office/drawing/2010/main" val="0"/>
                        </a:ext>
                      </a:extLst>
                    </a:blip>
                    <a:stretch>
                      <a:fillRect/>
                    </a:stretch>
                  </pic:blipFill>
                  <pic:spPr>
                    <a:xfrm>
                      <a:off x="0" y="0"/>
                      <a:ext cx="3124200" cy="3209925"/>
                    </a:xfrm>
                    <a:prstGeom prst="rect">
                      <a:avLst/>
                    </a:prstGeom>
                  </pic:spPr>
                </pic:pic>
              </a:graphicData>
            </a:graphic>
          </wp:inline>
        </w:drawing>
      </w:r>
    </w:p>
    <w:p w14:paraId="79B203AF" w14:textId="77777777" w:rsidR="00DC618E" w:rsidRDefault="00DC618E" w:rsidP="00DC618E">
      <w:pPr>
        <w:pStyle w:val="NormalWeb"/>
        <w:spacing w:beforeLines="120" w:before="288" w:afterLines="120" w:after="288" w:line="360" w:lineRule="auto"/>
        <w:jc w:val="center"/>
      </w:pPr>
      <w:r>
        <w:rPr>
          <w:noProof/>
        </w:rPr>
        <w:drawing>
          <wp:inline distT="0" distB="0" distL="0" distR="0" wp14:anchorId="1FBDC5D1" wp14:editId="4E5AB5DF">
            <wp:extent cx="3848100" cy="2457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_SCRIPT2_O_P.JPG"/>
                    <pic:cNvPicPr/>
                  </pic:nvPicPr>
                  <pic:blipFill>
                    <a:blip r:embed="rId31">
                      <a:extLst>
                        <a:ext uri="{28A0092B-C50C-407E-A947-70E740481C1C}">
                          <a14:useLocalDpi xmlns:a14="http://schemas.microsoft.com/office/drawing/2010/main" val="0"/>
                        </a:ext>
                      </a:extLst>
                    </a:blip>
                    <a:stretch>
                      <a:fillRect/>
                    </a:stretch>
                  </pic:blipFill>
                  <pic:spPr>
                    <a:xfrm>
                      <a:off x="0" y="0"/>
                      <a:ext cx="3848100" cy="2457450"/>
                    </a:xfrm>
                    <a:prstGeom prst="rect">
                      <a:avLst/>
                    </a:prstGeom>
                  </pic:spPr>
                </pic:pic>
              </a:graphicData>
            </a:graphic>
          </wp:inline>
        </w:drawing>
      </w:r>
    </w:p>
    <w:p w14:paraId="3D444D08" w14:textId="77777777" w:rsidR="003824F4" w:rsidRDefault="008E0EF9" w:rsidP="008E0EF9">
      <w:pPr>
        <w:pStyle w:val="NormalWeb"/>
        <w:spacing w:beforeLines="120" w:before="288" w:beforeAutospacing="0" w:afterLines="120" w:after="288" w:afterAutospacing="0" w:line="360" w:lineRule="auto"/>
        <w:jc w:val="both"/>
      </w:pPr>
      <w:r>
        <w:t>The second script is a File Backup Script, which will automatically transfer files between directories.</w:t>
      </w:r>
      <w:r w:rsidR="003824F4">
        <w:t xml:space="preserve"> </w:t>
      </w:r>
      <w:r w:rsidR="00DB7870">
        <w:t xml:space="preserve">Variables have been used in the above script to specify the both source and destination folders. With use of conditions and making use of the loop the script also evaluates the existence of directories and de-duplication of files. </w:t>
      </w:r>
    </w:p>
    <w:p w14:paraId="004BFA83" w14:textId="77777777" w:rsidR="000D07C0" w:rsidRPr="000D07C0" w:rsidRDefault="000D07C0" w:rsidP="00B96287">
      <w:pPr>
        <w:pStyle w:val="Heading1"/>
        <w:rPr>
          <w:sz w:val="32"/>
          <w:szCs w:val="32"/>
        </w:rPr>
      </w:pPr>
      <w:bookmarkStart w:id="16" w:name="_Toc228048939"/>
      <w:r w:rsidRPr="00B96287">
        <w:rPr>
          <w:sz w:val="32"/>
          <w:szCs w:val="32"/>
        </w:rPr>
        <w:t>5. Use of Linux OS Scripts</w:t>
      </w:r>
      <w:bookmarkEnd w:id="16"/>
    </w:p>
    <w:p w14:paraId="7DD61574" w14:textId="77777777" w:rsidR="0090374C" w:rsidRDefault="00DE46A1" w:rsidP="008E0EF9">
      <w:pPr>
        <w:spacing w:beforeLines="120" w:before="288" w:afterLines="120" w:after="288"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Most of the Bash scripting is done by using the Linux commands that further assist user for automation of work and controlling of the operating systems</w:t>
      </w:r>
      <w:r w:rsidR="008E0EF9" w:rsidRPr="008E0EF9">
        <w:rPr>
          <w:rFonts w:ascii="Times New Roman" w:eastAsia="Times New Roman" w:hAnsi="Times New Roman" w:cs="Times New Roman"/>
          <w:sz w:val="24"/>
          <w:szCs w:val="24"/>
        </w:rPr>
        <w:t xml:space="preserve">. </w:t>
      </w:r>
      <w:r w:rsidR="0090374C">
        <w:rPr>
          <w:rFonts w:ascii="Times New Roman" w:eastAsia="Times New Roman" w:hAnsi="Times New Roman" w:cs="Times New Roman"/>
          <w:sz w:val="24"/>
          <w:szCs w:val="24"/>
        </w:rPr>
        <w:t>In this report, two bash</w:t>
      </w:r>
      <w:r w:rsidR="008E0EF9" w:rsidRPr="008E0EF9">
        <w:rPr>
          <w:rFonts w:ascii="Times New Roman" w:eastAsia="Times New Roman" w:hAnsi="Times New Roman" w:cs="Times New Roman"/>
          <w:sz w:val="24"/>
          <w:szCs w:val="24"/>
        </w:rPr>
        <w:t xml:space="preserve"> scripts was created that illustrates </w:t>
      </w:r>
      <w:r w:rsidR="0090374C">
        <w:rPr>
          <w:rFonts w:ascii="Times New Roman" w:eastAsia="Times New Roman" w:hAnsi="Times New Roman" w:cs="Times New Roman"/>
          <w:sz w:val="24"/>
          <w:szCs w:val="24"/>
        </w:rPr>
        <w:t xml:space="preserve">arithmetic operation, conditionals, varaible application and user input. </w:t>
      </w:r>
    </w:p>
    <w:p w14:paraId="1902073E" w14:textId="77777777" w:rsidR="00FF5F21" w:rsidRPr="008E0EF9" w:rsidRDefault="00FF5F21" w:rsidP="00FF5F21">
      <w:pPr>
        <w:spacing w:beforeLines="120" w:before="288" w:afterLines="120" w:after="288"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35EC897" wp14:editId="064220AD">
            <wp:extent cx="4714875" cy="37052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script1_o_p.JPG"/>
                    <pic:cNvPicPr/>
                  </pic:nvPicPr>
                  <pic:blipFill>
                    <a:blip r:embed="rId32">
                      <a:extLst>
                        <a:ext uri="{28A0092B-C50C-407E-A947-70E740481C1C}">
                          <a14:useLocalDpi xmlns:a14="http://schemas.microsoft.com/office/drawing/2010/main" val="0"/>
                        </a:ext>
                      </a:extLst>
                    </a:blip>
                    <a:stretch>
                      <a:fillRect/>
                    </a:stretch>
                  </pic:blipFill>
                  <pic:spPr>
                    <a:xfrm>
                      <a:off x="0" y="0"/>
                      <a:ext cx="4714875" cy="3705225"/>
                    </a:xfrm>
                    <a:prstGeom prst="rect">
                      <a:avLst/>
                    </a:prstGeom>
                  </pic:spPr>
                </pic:pic>
              </a:graphicData>
            </a:graphic>
          </wp:inline>
        </w:drawing>
      </w:r>
    </w:p>
    <w:p w14:paraId="7DDCA060" w14:textId="77777777" w:rsidR="008E0EF9" w:rsidRDefault="0090374C" w:rsidP="008E0EF9">
      <w:pPr>
        <w:spacing w:beforeLines="120" w:before="288" w:afterLines="120" w:after="288"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bash script created is a simple calculator similar to the windows batch version but here in this script the bash syntax has been used.</w:t>
      </w:r>
      <w:r w:rsidR="008E0EF9" w:rsidRPr="008E0EF9">
        <w:rPr>
          <w:rFonts w:ascii="Times New Roman" w:eastAsia="Times New Roman" w:hAnsi="Times New Roman" w:cs="Times New Roman"/>
          <w:sz w:val="24"/>
          <w:szCs w:val="24"/>
        </w:rPr>
        <w:t xml:space="preserve"> </w:t>
      </w:r>
      <w:r w:rsidR="00F31EF4">
        <w:rPr>
          <w:rFonts w:ascii="Times New Roman" w:eastAsia="Times New Roman" w:hAnsi="Times New Roman" w:cs="Times New Roman"/>
          <w:sz w:val="24"/>
          <w:szCs w:val="24"/>
        </w:rPr>
        <w:t>The above script facilitates input from user by asking for two numbers and an arithmentic operation. The read command used in bash script for asking to user about specific operation. The input number by user is stored in num1 and  num2 and operation in op.</w:t>
      </w:r>
      <w:r w:rsidR="008E0EF9" w:rsidRPr="008E0EF9">
        <w:rPr>
          <w:rFonts w:ascii="Times New Roman" w:eastAsia="Times New Roman" w:hAnsi="Times New Roman" w:cs="Times New Roman"/>
          <w:sz w:val="24"/>
          <w:szCs w:val="24"/>
        </w:rPr>
        <w:t xml:space="preserve"> The outcome is then presented to the user. The screenshots of the executions indicate that the script was run several times with various input parameters, illustrating its flexibility and accuracy. The script gives an emphasis on the role of automating simple computation work in a Linux system using Bash scripting.</w:t>
      </w:r>
    </w:p>
    <w:p w14:paraId="14016E53" w14:textId="77777777" w:rsidR="00FF5F21" w:rsidRPr="008E0EF9" w:rsidRDefault="00FF5F21" w:rsidP="00FF5F21">
      <w:pPr>
        <w:spacing w:beforeLines="120" w:before="288" w:afterLines="120" w:after="288"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FE25D3B" wp14:editId="0A1F88E3">
            <wp:extent cx="5943600" cy="29165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nx_script2_o_p.JPG"/>
                    <pic:cNvPicPr/>
                  </pic:nvPicPr>
                  <pic:blipFill>
                    <a:blip r:embed="rId33">
                      <a:extLst>
                        <a:ext uri="{28A0092B-C50C-407E-A947-70E740481C1C}">
                          <a14:useLocalDpi xmlns:a14="http://schemas.microsoft.com/office/drawing/2010/main" val="0"/>
                        </a:ext>
                      </a:extLst>
                    </a:blip>
                    <a:stretch>
                      <a:fillRect/>
                    </a:stretch>
                  </pic:blipFill>
                  <pic:spPr>
                    <a:xfrm>
                      <a:off x="0" y="0"/>
                      <a:ext cx="5943600" cy="2916555"/>
                    </a:xfrm>
                    <a:prstGeom prst="rect">
                      <a:avLst/>
                    </a:prstGeom>
                  </pic:spPr>
                </pic:pic>
              </a:graphicData>
            </a:graphic>
          </wp:inline>
        </w:drawing>
      </w:r>
    </w:p>
    <w:p w14:paraId="15F22BEA" w14:textId="77777777" w:rsidR="008E0EF9" w:rsidRPr="008E0EF9" w:rsidRDefault="008E0EF9" w:rsidP="008E0EF9">
      <w:pPr>
        <w:spacing w:beforeLines="120" w:before="288" w:afterLines="120" w:after="288" w:line="360" w:lineRule="auto"/>
        <w:jc w:val="both"/>
        <w:rPr>
          <w:rFonts w:ascii="Times New Roman" w:eastAsia="Times New Roman" w:hAnsi="Times New Roman" w:cs="Times New Roman"/>
          <w:sz w:val="24"/>
          <w:szCs w:val="24"/>
        </w:rPr>
      </w:pPr>
      <w:r w:rsidRPr="008E0EF9">
        <w:rPr>
          <w:rFonts w:ascii="Times New Roman" w:eastAsia="Times New Roman" w:hAnsi="Times New Roman" w:cs="Times New Roman"/>
          <w:sz w:val="24"/>
          <w:szCs w:val="24"/>
        </w:rPr>
        <w:t>The second script is a File Counter Script which is a script that gives the number of files in a given directory. The script will ask the user to input a directory name and test its existence in a conditional statement (if [ -d "$dir" ]) to check its existence. In the case of the existence of the directory, a loop (for) is performed on all files in the directory. There is one more conditional (if [ -f "$file" ]) that makes sure that only files (no subdirectories) are counted. Each file is counted in a counter variable and the number of files counted is shown at the end. No directory is found, a message of error is displayed. The screenshots illustrate both the case of the successful execution and cases of errors.</w:t>
      </w:r>
    </w:p>
    <w:p w14:paraId="068B679C" w14:textId="77777777" w:rsidR="000D07C0" w:rsidRPr="000D07C0" w:rsidRDefault="008E0EF9" w:rsidP="008E0EF9">
      <w:pPr>
        <w:spacing w:beforeLines="120" w:before="288" w:afterLines="120" w:after="288" w:line="360" w:lineRule="auto"/>
        <w:jc w:val="both"/>
        <w:rPr>
          <w:rFonts w:ascii="Times New Roman" w:eastAsia="Times New Roman" w:hAnsi="Times New Roman" w:cs="Times New Roman"/>
          <w:sz w:val="24"/>
          <w:szCs w:val="24"/>
        </w:rPr>
      </w:pPr>
      <w:r w:rsidRPr="008E0EF9">
        <w:rPr>
          <w:rFonts w:ascii="Times New Roman" w:eastAsia="Times New Roman" w:hAnsi="Times New Roman" w:cs="Times New Roman"/>
          <w:sz w:val="24"/>
          <w:szCs w:val="24"/>
        </w:rPr>
        <w:t>These Bash scripts show how scripting can be effectively used to automate tasks in Linux systems. Control flow structures and user input make the scripts flexible and can be used in real-life applications like file management and monitoring the system.</w:t>
      </w:r>
    </w:p>
    <w:p w14:paraId="2D12769B" w14:textId="77777777" w:rsidR="000D07C0" w:rsidRPr="000D07C0" w:rsidRDefault="000D07C0" w:rsidP="00B96287">
      <w:pPr>
        <w:pStyle w:val="Heading1"/>
        <w:rPr>
          <w:sz w:val="32"/>
          <w:szCs w:val="32"/>
        </w:rPr>
      </w:pPr>
      <w:bookmarkStart w:id="17" w:name="_Toc228048940"/>
      <w:r w:rsidRPr="00B96287">
        <w:rPr>
          <w:sz w:val="32"/>
          <w:szCs w:val="32"/>
        </w:rPr>
        <w:t>Conclusion</w:t>
      </w:r>
      <w:bookmarkEnd w:id="17"/>
    </w:p>
    <w:p w14:paraId="385CF538" w14:textId="77777777" w:rsidR="00455FA6" w:rsidRDefault="0001334B" w:rsidP="00CF0B73">
      <w:pPr>
        <w:spacing w:beforeLines="120" w:before="288" w:afterLines="120" w:after="288" w:line="360" w:lineRule="auto"/>
        <w:jc w:val="both"/>
        <w:rPr>
          <w:rFonts w:ascii="Times New Roman" w:eastAsia="Times New Roman" w:hAnsi="Times New Roman" w:cs="Times New Roman"/>
          <w:sz w:val="24"/>
          <w:szCs w:val="24"/>
        </w:rPr>
      </w:pPr>
      <w:r w:rsidRPr="0001334B">
        <w:rPr>
          <w:rFonts w:ascii="Times New Roman" w:eastAsia="Times New Roman" w:hAnsi="Times New Roman" w:cs="Times New Roman"/>
          <w:sz w:val="24"/>
          <w:szCs w:val="24"/>
        </w:rPr>
        <w:t xml:space="preserve">This report discusses the fundamental facts and practical applications of operating systems in theory and practice. The process management, the memory management, file handling, security and networking are some of the main functions that are analysed to bring out their roles in the operation of the system. </w:t>
      </w:r>
      <w:r w:rsidR="00455FA6">
        <w:rPr>
          <w:rFonts w:ascii="Times New Roman" w:eastAsia="Times New Roman" w:hAnsi="Times New Roman" w:cs="Times New Roman"/>
          <w:sz w:val="24"/>
          <w:szCs w:val="24"/>
        </w:rPr>
        <w:t xml:space="preserve">The report practically demonstrates the use of the command line interfaces in both operating systems like Linux as well as Microdoft Windows and a range of </w:t>
      </w:r>
      <w:r w:rsidR="00455FA6">
        <w:rPr>
          <w:rFonts w:ascii="Times New Roman" w:eastAsia="Times New Roman" w:hAnsi="Times New Roman" w:cs="Times New Roman"/>
          <w:sz w:val="24"/>
          <w:szCs w:val="24"/>
        </w:rPr>
        <w:lastRenderedPageBreak/>
        <w:t>commands have been used that shows the major functionality of operating system. The commands are used for different processes like task management, file management, network and controlling the processes. For writing the script both Bash and Batch syntaxes have been used. The script comprise of takinng used input, conditional statement as well as making use of the loops to automate.</w:t>
      </w:r>
    </w:p>
    <w:p w14:paraId="6138482C" w14:textId="77777777" w:rsidR="00B96287" w:rsidRDefault="00B9628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735B03A" w14:textId="77777777" w:rsidR="00B96287" w:rsidRPr="00B96287" w:rsidRDefault="00B96287" w:rsidP="00B96287">
      <w:pPr>
        <w:pStyle w:val="Heading1"/>
        <w:rPr>
          <w:sz w:val="32"/>
          <w:szCs w:val="32"/>
        </w:rPr>
      </w:pPr>
      <w:bookmarkStart w:id="18" w:name="_Toc228048941"/>
      <w:r w:rsidRPr="00B96287">
        <w:rPr>
          <w:sz w:val="32"/>
          <w:szCs w:val="32"/>
        </w:rPr>
        <w:lastRenderedPageBreak/>
        <w:t>References</w:t>
      </w:r>
      <w:bookmarkEnd w:id="18"/>
    </w:p>
    <w:p w14:paraId="71B67EA7" w14:textId="77777777" w:rsidR="000D5C41" w:rsidRPr="000D5C41" w:rsidRDefault="000D5C41" w:rsidP="000D5C41">
      <w:pPr>
        <w:spacing w:beforeLines="120" w:before="288" w:afterLines="120" w:after="288" w:line="360" w:lineRule="auto"/>
        <w:jc w:val="both"/>
        <w:rPr>
          <w:rFonts w:ascii="Times New Roman" w:eastAsia="Times New Roman" w:hAnsi="Times New Roman" w:cs="Times New Roman"/>
          <w:sz w:val="24"/>
          <w:szCs w:val="24"/>
        </w:rPr>
      </w:pPr>
      <w:r w:rsidRPr="000D5C41">
        <w:rPr>
          <w:rFonts w:ascii="Times New Roman" w:eastAsia="Times New Roman" w:hAnsi="Times New Roman" w:cs="Times New Roman"/>
          <w:sz w:val="24"/>
          <w:szCs w:val="24"/>
        </w:rPr>
        <w:t>[1] Z. B. Akhtar, “Operating systems (OS): An insight investigative research analysis and future directions,” Journal of Technology and Informatics (JoTI), vol. 6, no. 1, pp. 58–69, 2024. [Online]. Available: https://e-journals.dinamika.ac.id/joti/article/view/637</w:t>
      </w:r>
    </w:p>
    <w:p w14:paraId="0125C7DB" w14:textId="77777777" w:rsidR="000D5C41" w:rsidRPr="000D5C41" w:rsidRDefault="000D5C41" w:rsidP="000D5C41">
      <w:pPr>
        <w:spacing w:beforeLines="120" w:before="288" w:afterLines="120" w:after="288" w:line="360" w:lineRule="auto"/>
        <w:jc w:val="both"/>
        <w:rPr>
          <w:rFonts w:ascii="Times New Roman" w:eastAsia="Times New Roman" w:hAnsi="Times New Roman" w:cs="Times New Roman"/>
          <w:sz w:val="24"/>
          <w:szCs w:val="24"/>
        </w:rPr>
      </w:pPr>
      <w:r w:rsidRPr="000D5C41">
        <w:rPr>
          <w:rFonts w:ascii="Times New Roman" w:eastAsia="Times New Roman" w:hAnsi="Times New Roman" w:cs="Times New Roman"/>
          <w:sz w:val="24"/>
          <w:szCs w:val="24"/>
        </w:rPr>
        <w:t>[2] R. Bazuku, A. Anab, S. Gyemerah, and I. D. Mohammed, “An Overview of Computer Operating Systems and Emerging Trends,” Computer Law Review and Technology Journal, 2023. [Online]. Available: https://papers.ssrn.com/sol3/papers.cfm?abstract_id=4609975</w:t>
      </w:r>
    </w:p>
    <w:p w14:paraId="2170C15A" w14:textId="77777777" w:rsidR="000D5C41" w:rsidRPr="000D5C41" w:rsidRDefault="000D5C41" w:rsidP="000D5C41">
      <w:pPr>
        <w:spacing w:beforeLines="120" w:before="288" w:afterLines="120" w:after="288" w:line="360" w:lineRule="auto"/>
        <w:jc w:val="both"/>
        <w:rPr>
          <w:rFonts w:ascii="Times New Roman" w:eastAsia="Times New Roman" w:hAnsi="Times New Roman" w:cs="Times New Roman"/>
          <w:sz w:val="24"/>
          <w:szCs w:val="24"/>
        </w:rPr>
      </w:pPr>
      <w:r w:rsidRPr="000D5C41">
        <w:rPr>
          <w:rFonts w:ascii="Times New Roman" w:eastAsia="Times New Roman" w:hAnsi="Times New Roman" w:cs="Times New Roman"/>
          <w:sz w:val="24"/>
          <w:szCs w:val="24"/>
        </w:rPr>
        <w:t>[3] A. S. Thyagaturu, P. Shantharama, A. Nasrallah, and M. Reisslein, “Operating systems and hypervisors for network functions: A survey of enabling technologies and research studies,” IEEE Access, vol. 10, pp. 79825–79873, 2022. [Online]. Available: https://ieeexplore.ieee.org/stamp/stamp.jsp?arnumber=9844719</w:t>
      </w:r>
    </w:p>
    <w:p w14:paraId="7DB65449" w14:textId="77777777" w:rsidR="000D5C41" w:rsidRPr="000D5C41" w:rsidRDefault="000D5C41" w:rsidP="000D5C41">
      <w:pPr>
        <w:spacing w:beforeLines="120" w:before="288" w:afterLines="120" w:after="288" w:line="360" w:lineRule="auto"/>
        <w:jc w:val="both"/>
        <w:rPr>
          <w:rFonts w:ascii="Times New Roman" w:eastAsia="Times New Roman" w:hAnsi="Times New Roman" w:cs="Times New Roman"/>
          <w:sz w:val="24"/>
          <w:szCs w:val="24"/>
        </w:rPr>
      </w:pPr>
      <w:r w:rsidRPr="000D5C41">
        <w:rPr>
          <w:rFonts w:ascii="Times New Roman" w:eastAsia="Times New Roman" w:hAnsi="Times New Roman" w:cs="Times New Roman"/>
          <w:sz w:val="24"/>
          <w:szCs w:val="24"/>
        </w:rPr>
        <w:t>[4] H. Wicaksono, F. Azzahra, and H. Setiawan, “Human-Computer Interaction Enhancement for Linux CLI Application using Telegram Bot Piping,” SAINTEKBU, vol. 16, no. 02, pp. 71–79, 2024. [Online]. Available: https://ejournal.unwaha.ac.id/index.php/saintek/article/view/4764</w:t>
      </w:r>
    </w:p>
    <w:p w14:paraId="56CC81DF" w14:textId="77777777" w:rsidR="00B96287" w:rsidRPr="000D07C0" w:rsidRDefault="000D5C41" w:rsidP="000D5C41">
      <w:pPr>
        <w:spacing w:beforeLines="120" w:before="288" w:afterLines="120" w:after="288" w:line="360" w:lineRule="auto"/>
        <w:jc w:val="both"/>
        <w:rPr>
          <w:rFonts w:ascii="Times New Roman" w:eastAsia="Times New Roman" w:hAnsi="Times New Roman" w:cs="Times New Roman"/>
          <w:sz w:val="24"/>
          <w:szCs w:val="24"/>
        </w:rPr>
      </w:pPr>
      <w:r w:rsidRPr="000D5C41">
        <w:rPr>
          <w:rFonts w:ascii="Times New Roman" w:eastAsia="Times New Roman" w:hAnsi="Times New Roman" w:cs="Times New Roman"/>
          <w:sz w:val="24"/>
          <w:szCs w:val="24"/>
        </w:rPr>
        <w:t>[5] M. Schröder and J. Cito, “An empirical investigation of command-line customization,” Empirical Software Engineering, vol. 27, no. 2, p. 30, 2022. [Online]. Available: https://link.springer.com/content/pdf/10.1007/s10664-021-10036-y.pdf</w:t>
      </w:r>
    </w:p>
    <w:p w14:paraId="7E9F284B" w14:textId="77777777" w:rsidR="0002414B" w:rsidRPr="001A0D0E" w:rsidRDefault="0002414B" w:rsidP="001A0D0E">
      <w:pPr>
        <w:spacing w:beforeLines="120" w:before="288" w:afterLines="120" w:after="288" w:line="360" w:lineRule="auto"/>
        <w:jc w:val="both"/>
        <w:rPr>
          <w:rFonts w:ascii="Times New Roman" w:hAnsi="Times New Roman" w:cs="Times New Roman"/>
          <w:sz w:val="24"/>
          <w:szCs w:val="24"/>
        </w:rPr>
      </w:pPr>
    </w:p>
    <w:sectPr w:rsidR="0002414B" w:rsidRPr="001A0D0E">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659533" w14:textId="77777777" w:rsidR="00BA30EB" w:rsidRDefault="00BA30EB" w:rsidP="001B54E6">
      <w:pPr>
        <w:spacing w:after="0" w:line="240" w:lineRule="auto"/>
      </w:pPr>
      <w:r>
        <w:separator/>
      </w:r>
    </w:p>
  </w:endnote>
  <w:endnote w:type="continuationSeparator" w:id="0">
    <w:p w14:paraId="226EB414" w14:textId="77777777" w:rsidR="00BA30EB" w:rsidRDefault="00BA30EB" w:rsidP="001B5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5553090"/>
      <w:docPartObj>
        <w:docPartGallery w:val="Page Numbers (Bottom of Page)"/>
        <w:docPartUnique/>
      </w:docPartObj>
    </w:sdtPr>
    <w:sdtEndPr>
      <w:rPr>
        <w:color w:val="7F7F7F" w:themeColor="background1" w:themeShade="7F"/>
        <w:spacing w:val="60"/>
      </w:rPr>
    </w:sdtEndPr>
    <w:sdtContent>
      <w:p w14:paraId="24A6EBDD" w14:textId="51DD4ECA" w:rsidR="001B54E6" w:rsidRDefault="001B54E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83F1D" w:rsidRPr="00683F1D">
          <w:rPr>
            <w:b/>
            <w:bCs/>
            <w:noProof/>
          </w:rPr>
          <w:t>1</w:t>
        </w:r>
        <w:r>
          <w:rPr>
            <w:b/>
            <w:bCs/>
            <w:noProof/>
          </w:rPr>
          <w:fldChar w:fldCharType="end"/>
        </w:r>
        <w:r>
          <w:rPr>
            <w:b/>
            <w:bCs/>
          </w:rPr>
          <w:t xml:space="preserve"> | </w:t>
        </w:r>
        <w:r>
          <w:rPr>
            <w:color w:val="7F7F7F" w:themeColor="background1" w:themeShade="7F"/>
            <w:spacing w:val="60"/>
          </w:rPr>
          <w:t>Page</w:t>
        </w:r>
      </w:p>
    </w:sdtContent>
  </w:sdt>
  <w:p w14:paraId="66DFB042" w14:textId="77777777" w:rsidR="001B54E6" w:rsidRDefault="001B54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AF2F50" w14:textId="77777777" w:rsidR="00BA30EB" w:rsidRDefault="00BA30EB" w:rsidP="001B54E6">
      <w:pPr>
        <w:spacing w:after="0" w:line="240" w:lineRule="auto"/>
      </w:pPr>
      <w:r>
        <w:separator/>
      </w:r>
    </w:p>
  </w:footnote>
  <w:footnote w:type="continuationSeparator" w:id="0">
    <w:p w14:paraId="3FE0D37C" w14:textId="77777777" w:rsidR="00BA30EB" w:rsidRDefault="00BA30EB" w:rsidP="001B54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737B"/>
    <w:rsid w:val="0001334B"/>
    <w:rsid w:val="0002086C"/>
    <w:rsid w:val="0002414B"/>
    <w:rsid w:val="000979D8"/>
    <w:rsid w:val="000D07C0"/>
    <w:rsid w:val="000D5C41"/>
    <w:rsid w:val="001405ED"/>
    <w:rsid w:val="0014742D"/>
    <w:rsid w:val="0018792D"/>
    <w:rsid w:val="001A0D0E"/>
    <w:rsid w:val="001B54E6"/>
    <w:rsid w:val="001B5573"/>
    <w:rsid w:val="001D7682"/>
    <w:rsid w:val="002B2486"/>
    <w:rsid w:val="002D737B"/>
    <w:rsid w:val="002E6F14"/>
    <w:rsid w:val="002F675C"/>
    <w:rsid w:val="003824F4"/>
    <w:rsid w:val="003A7E96"/>
    <w:rsid w:val="00455FA6"/>
    <w:rsid w:val="00467470"/>
    <w:rsid w:val="005307D5"/>
    <w:rsid w:val="00544822"/>
    <w:rsid w:val="00570392"/>
    <w:rsid w:val="0058317A"/>
    <w:rsid w:val="00592E59"/>
    <w:rsid w:val="00632BA2"/>
    <w:rsid w:val="00683F1D"/>
    <w:rsid w:val="006F1302"/>
    <w:rsid w:val="007319BF"/>
    <w:rsid w:val="00737827"/>
    <w:rsid w:val="007508C9"/>
    <w:rsid w:val="00755F5A"/>
    <w:rsid w:val="007778B5"/>
    <w:rsid w:val="007A425B"/>
    <w:rsid w:val="007F4BE6"/>
    <w:rsid w:val="008D306D"/>
    <w:rsid w:val="008E0EF9"/>
    <w:rsid w:val="0090374C"/>
    <w:rsid w:val="009D109D"/>
    <w:rsid w:val="00A0147A"/>
    <w:rsid w:val="00A01E36"/>
    <w:rsid w:val="00A050A3"/>
    <w:rsid w:val="00A117A4"/>
    <w:rsid w:val="00A62A2D"/>
    <w:rsid w:val="00AD0D8B"/>
    <w:rsid w:val="00B827DD"/>
    <w:rsid w:val="00B96287"/>
    <w:rsid w:val="00BA30EB"/>
    <w:rsid w:val="00C134E9"/>
    <w:rsid w:val="00C34EC4"/>
    <w:rsid w:val="00CA4229"/>
    <w:rsid w:val="00CD28A9"/>
    <w:rsid w:val="00CD32E4"/>
    <w:rsid w:val="00CF0B73"/>
    <w:rsid w:val="00DB7870"/>
    <w:rsid w:val="00DC618E"/>
    <w:rsid w:val="00DE46A1"/>
    <w:rsid w:val="00F31EF4"/>
    <w:rsid w:val="00F34BD6"/>
    <w:rsid w:val="00F41F10"/>
    <w:rsid w:val="00F62025"/>
    <w:rsid w:val="00F7454E"/>
    <w:rsid w:val="00FD4D98"/>
    <w:rsid w:val="00FE115F"/>
    <w:rsid w:val="00FF5F21"/>
    <w:rsid w:val="00FF7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6AB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778B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F34BD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778B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8B5"/>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7778B5"/>
    <w:rPr>
      <w:rFonts w:ascii="Times New Roman" w:eastAsia="Times New Roman" w:hAnsi="Times New Roman" w:cs="Times New Roman"/>
      <w:b/>
      <w:bCs/>
      <w:sz w:val="27"/>
      <w:szCs w:val="27"/>
    </w:rPr>
  </w:style>
  <w:style w:type="character" w:styleId="Strong">
    <w:name w:val="Strong"/>
    <w:basedOn w:val="DefaultParagraphFont"/>
    <w:uiPriority w:val="22"/>
    <w:qFormat/>
    <w:rsid w:val="007778B5"/>
    <w:rPr>
      <w:b/>
      <w:bCs/>
    </w:rPr>
  </w:style>
  <w:style w:type="paragraph" w:styleId="NormalWeb">
    <w:name w:val="Normal (Web)"/>
    <w:basedOn w:val="Normal"/>
    <w:uiPriority w:val="99"/>
    <w:unhideWhenUsed/>
    <w:rsid w:val="007778B5"/>
    <w:pPr>
      <w:spacing w:before="100" w:beforeAutospacing="1" w:after="100" w:afterAutospacing="1" w:line="240" w:lineRule="auto"/>
    </w:pPr>
    <w:rPr>
      <w:rFonts w:ascii="Times New Roman" w:eastAsia="Times New Roman" w:hAnsi="Times New Roman" w:cs="Times New Roman"/>
      <w:sz w:val="24"/>
      <w:szCs w:val="24"/>
    </w:rPr>
  </w:style>
  <w:style w:type="character" w:styleId="HTMLCode">
    <w:name w:val="HTML Code"/>
    <w:basedOn w:val="DefaultParagraphFont"/>
    <w:uiPriority w:val="99"/>
    <w:semiHidden/>
    <w:unhideWhenUsed/>
    <w:rsid w:val="007778B5"/>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F34BD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B5573"/>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1B5573"/>
    <w:pPr>
      <w:spacing w:after="100"/>
    </w:pPr>
  </w:style>
  <w:style w:type="paragraph" w:styleId="TOC2">
    <w:name w:val="toc 2"/>
    <w:basedOn w:val="Normal"/>
    <w:next w:val="Normal"/>
    <w:autoRedefine/>
    <w:uiPriority w:val="39"/>
    <w:unhideWhenUsed/>
    <w:rsid w:val="001B5573"/>
    <w:pPr>
      <w:spacing w:after="100"/>
      <w:ind w:left="220"/>
    </w:pPr>
  </w:style>
  <w:style w:type="character" w:styleId="Hyperlink">
    <w:name w:val="Hyperlink"/>
    <w:basedOn w:val="DefaultParagraphFont"/>
    <w:uiPriority w:val="99"/>
    <w:unhideWhenUsed/>
    <w:rsid w:val="001B5573"/>
    <w:rPr>
      <w:color w:val="0000FF" w:themeColor="hyperlink"/>
      <w:u w:val="single"/>
    </w:rPr>
  </w:style>
  <w:style w:type="paragraph" w:styleId="BalloonText">
    <w:name w:val="Balloon Text"/>
    <w:basedOn w:val="Normal"/>
    <w:link w:val="BalloonTextChar"/>
    <w:uiPriority w:val="99"/>
    <w:semiHidden/>
    <w:unhideWhenUsed/>
    <w:rsid w:val="001B55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5573"/>
    <w:rPr>
      <w:rFonts w:ascii="Tahoma" w:hAnsi="Tahoma" w:cs="Tahoma"/>
      <w:sz w:val="16"/>
      <w:szCs w:val="16"/>
    </w:rPr>
  </w:style>
  <w:style w:type="paragraph" w:styleId="Header">
    <w:name w:val="header"/>
    <w:basedOn w:val="Normal"/>
    <w:link w:val="HeaderChar"/>
    <w:uiPriority w:val="99"/>
    <w:unhideWhenUsed/>
    <w:rsid w:val="001B54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4E6"/>
  </w:style>
  <w:style w:type="paragraph" w:styleId="Footer">
    <w:name w:val="footer"/>
    <w:basedOn w:val="Normal"/>
    <w:link w:val="FooterChar"/>
    <w:uiPriority w:val="99"/>
    <w:unhideWhenUsed/>
    <w:rsid w:val="001B54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4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7270915">
      <w:bodyDiv w:val="1"/>
      <w:marLeft w:val="0"/>
      <w:marRight w:val="0"/>
      <w:marTop w:val="0"/>
      <w:marBottom w:val="0"/>
      <w:divBdr>
        <w:top w:val="none" w:sz="0" w:space="0" w:color="auto"/>
        <w:left w:val="none" w:sz="0" w:space="0" w:color="auto"/>
        <w:bottom w:val="none" w:sz="0" w:space="0" w:color="auto"/>
        <w:right w:val="none" w:sz="0" w:space="0" w:color="auto"/>
      </w:divBdr>
    </w:div>
    <w:div w:id="1356224917">
      <w:bodyDiv w:val="1"/>
      <w:marLeft w:val="0"/>
      <w:marRight w:val="0"/>
      <w:marTop w:val="0"/>
      <w:marBottom w:val="0"/>
      <w:divBdr>
        <w:top w:val="none" w:sz="0" w:space="0" w:color="auto"/>
        <w:left w:val="none" w:sz="0" w:space="0" w:color="auto"/>
        <w:bottom w:val="none" w:sz="0" w:space="0" w:color="auto"/>
        <w:right w:val="none" w:sz="0" w:space="0" w:color="auto"/>
      </w:divBdr>
    </w:div>
    <w:div w:id="1408771360">
      <w:bodyDiv w:val="1"/>
      <w:marLeft w:val="0"/>
      <w:marRight w:val="0"/>
      <w:marTop w:val="0"/>
      <w:marBottom w:val="0"/>
      <w:divBdr>
        <w:top w:val="none" w:sz="0" w:space="0" w:color="auto"/>
        <w:left w:val="none" w:sz="0" w:space="0" w:color="auto"/>
        <w:bottom w:val="none" w:sz="0" w:space="0" w:color="auto"/>
        <w:right w:val="none" w:sz="0" w:space="0" w:color="auto"/>
      </w:divBdr>
    </w:div>
    <w:div w:id="1954168206">
      <w:bodyDiv w:val="1"/>
      <w:marLeft w:val="0"/>
      <w:marRight w:val="0"/>
      <w:marTop w:val="0"/>
      <w:marBottom w:val="0"/>
      <w:divBdr>
        <w:top w:val="none" w:sz="0" w:space="0" w:color="auto"/>
        <w:left w:val="none" w:sz="0" w:space="0" w:color="auto"/>
        <w:bottom w:val="none" w:sz="0" w:space="0" w:color="auto"/>
        <w:right w:val="none" w:sz="0" w:space="0" w:color="auto"/>
      </w:divBdr>
    </w:div>
    <w:div w:id="2081443109">
      <w:bodyDiv w:val="1"/>
      <w:marLeft w:val="0"/>
      <w:marRight w:val="0"/>
      <w:marTop w:val="0"/>
      <w:marBottom w:val="0"/>
      <w:divBdr>
        <w:top w:val="none" w:sz="0" w:space="0" w:color="auto"/>
        <w:left w:val="none" w:sz="0" w:space="0" w:color="auto"/>
        <w:bottom w:val="none" w:sz="0" w:space="0" w:color="auto"/>
        <w:right w:val="none" w:sz="0" w:space="0" w:color="auto"/>
      </w:divBdr>
      <w:divsChild>
        <w:div w:id="450591452">
          <w:marLeft w:val="0"/>
          <w:marRight w:val="0"/>
          <w:marTop w:val="0"/>
          <w:marBottom w:val="0"/>
          <w:divBdr>
            <w:top w:val="none" w:sz="0" w:space="0" w:color="auto"/>
            <w:left w:val="none" w:sz="0" w:space="0" w:color="auto"/>
            <w:bottom w:val="none" w:sz="0" w:space="0" w:color="auto"/>
            <w:right w:val="none" w:sz="0" w:space="0" w:color="auto"/>
          </w:divBdr>
          <w:divsChild>
            <w:div w:id="1564900925">
              <w:marLeft w:val="0"/>
              <w:marRight w:val="0"/>
              <w:marTop w:val="0"/>
              <w:marBottom w:val="0"/>
              <w:divBdr>
                <w:top w:val="none" w:sz="0" w:space="0" w:color="auto"/>
                <w:left w:val="none" w:sz="0" w:space="0" w:color="auto"/>
                <w:bottom w:val="none" w:sz="0" w:space="0" w:color="auto"/>
                <w:right w:val="none" w:sz="0" w:space="0" w:color="auto"/>
              </w:divBdr>
              <w:divsChild>
                <w:div w:id="923226684">
                  <w:marLeft w:val="0"/>
                  <w:marRight w:val="0"/>
                  <w:marTop w:val="0"/>
                  <w:marBottom w:val="0"/>
                  <w:divBdr>
                    <w:top w:val="none" w:sz="0" w:space="0" w:color="auto"/>
                    <w:left w:val="none" w:sz="0" w:space="0" w:color="auto"/>
                    <w:bottom w:val="none" w:sz="0" w:space="0" w:color="auto"/>
                    <w:right w:val="none" w:sz="0" w:space="0" w:color="auto"/>
                  </w:divBdr>
                  <w:divsChild>
                    <w:div w:id="503208924">
                      <w:marLeft w:val="0"/>
                      <w:marRight w:val="0"/>
                      <w:marTop w:val="0"/>
                      <w:marBottom w:val="0"/>
                      <w:divBdr>
                        <w:top w:val="none" w:sz="0" w:space="0" w:color="auto"/>
                        <w:left w:val="none" w:sz="0" w:space="0" w:color="auto"/>
                        <w:bottom w:val="none" w:sz="0" w:space="0" w:color="auto"/>
                        <w:right w:val="none" w:sz="0" w:space="0" w:color="auto"/>
                      </w:divBdr>
                      <w:divsChild>
                        <w:div w:id="715273591">
                          <w:marLeft w:val="0"/>
                          <w:marRight w:val="0"/>
                          <w:marTop w:val="0"/>
                          <w:marBottom w:val="0"/>
                          <w:divBdr>
                            <w:top w:val="none" w:sz="0" w:space="0" w:color="auto"/>
                            <w:left w:val="none" w:sz="0" w:space="0" w:color="auto"/>
                            <w:bottom w:val="none" w:sz="0" w:space="0" w:color="auto"/>
                            <w:right w:val="none" w:sz="0" w:space="0" w:color="auto"/>
                          </w:divBdr>
                          <w:divsChild>
                            <w:div w:id="2023435014">
                              <w:marLeft w:val="0"/>
                              <w:marRight w:val="0"/>
                              <w:marTop w:val="0"/>
                              <w:marBottom w:val="0"/>
                              <w:divBdr>
                                <w:top w:val="none" w:sz="0" w:space="0" w:color="auto"/>
                                <w:left w:val="none" w:sz="0" w:space="0" w:color="auto"/>
                                <w:bottom w:val="none" w:sz="0" w:space="0" w:color="auto"/>
                                <w:right w:val="none" w:sz="0" w:space="0" w:color="auto"/>
                              </w:divBdr>
                              <w:divsChild>
                                <w:div w:id="96674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 Type="http://schemas.openxmlformats.org/officeDocument/2006/relationships/settings" Target="settings.xml"/><Relationship Id="rId21" Type="http://schemas.openxmlformats.org/officeDocument/2006/relationships/image" Target="media/image15.JPG"/><Relationship Id="rId34"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image" Target="media/image23.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32" Type="http://schemas.openxmlformats.org/officeDocument/2006/relationships/image" Target="media/image26.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image" Target="media/image22.JPG"/><Relationship Id="rId36"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image" Target="media/image25.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G"/><Relationship Id="rId35" Type="http://schemas.openxmlformats.org/officeDocument/2006/relationships/fontTable" Target="fontTable.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26970A-3DDC-4AA8-93A5-7890C9069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2208</Words>
  <Characters>12592</Characters>
  <Application>Microsoft Office Word</Application>
  <DocSecurity>0</DocSecurity>
  <Lines>104</Lines>
  <Paragraphs>29</Paragraphs>
  <ScaleCrop>false</ScaleCrop>
  <Company/>
  <LinksUpToDate>false</LinksUpToDate>
  <CharactersWithSpaces>14771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2026-04-26T08:02:00Z</dcterms:created>
  <dcterms:modified xsi:type="dcterms:W3CDTF">2026-04-26T19:06:00Z</dcterms:modified>
</cp:coreProperties>
</file>