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F34E6" w14:textId="56EA5BA3" w:rsidR="003D1C42" w:rsidRPr="00722181" w:rsidRDefault="006A4713" w:rsidP="00722181">
      <w:pPr>
        <w:jc w:val="center"/>
        <w:rPr>
          <w:sz w:val="36"/>
          <w:szCs w:val="36"/>
        </w:rPr>
      </w:pPr>
      <w:r w:rsidRPr="00722181">
        <w:rPr>
          <w:sz w:val="36"/>
          <w:szCs w:val="36"/>
        </w:rPr>
        <w:t xml:space="preserve"> Organisational Consultancy</w:t>
      </w:r>
    </w:p>
    <w:p w14:paraId="3B644F28" w14:textId="04D7FEE7" w:rsidR="006A4713" w:rsidRPr="00722181" w:rsidRDefault="006A4713" w:rsidP="00722181">
      <w:pPr>
        <w:jc w:val="center"/>
        <w:rPr>
          <w:sz w:val="36"/>
          <w:szCs w:val="36"/>
        </w:rPr>
      </w:pPr>
      <w:r w:rsidRPr="00722181">
        <w:rPr>
          <w:sz w:val="36"/>
          <w:szCs w:val="36"/>
        </w:rPr>
        <w:t>BMIH6005</w:t>
      </w:r>
    </w:p>
    <w:p w14:paraId="56A42949" w14:textId="43E327D5" w:rsidR="006A4713" w:rsidRPr="00722181" w:rsidRDefault="006A4713" w:rsidP="00722181">
      <w:pPr>
        <w:jc w:val="center"/>
        <w:rPr>
          <w:sz w:val="36"/>
          <w:szCs w:val="36"/>
        </w:rPr>
      </w:pPr>
      <w:r w:rsidRPr="00722181">
        <w:rPr>
          <w:sz w:val="36"/>
          <w:szCs w:val="36"/>
        </w:rPr>
        <w:t>Consultancy Report</w:t>
      </w:r>
    </w:p>
    <w:p w14:paraId="2273E388" w14:textId="466C9F20" w:rsidR="006A4713" w:rsidRPr="00151623" w:rsidRDefault="00151623" w:rsidP="00722181">
      <w:pPr>
        <w:jc w:val="center"/>
        <w:rPr>
          <w:sz w:val="36"/>
          <w:szCs w:val="36"/>
        </w:rPr>
      </w:pPr>
      <w:r>
        <w:rPr>
          <w:sz w:val="36"/>
          <w:szCs w:val="36"/>
        </w:rPr>
        <w:t>Syeda Shajna Begum</w:t>
      </w:r>
    </w:p>
    <w:p w14:paraId="364A70E2" w14:textId="5A0FB2D9" w:rsidR="00722181" w:rsidRDefault="00151623" w:rsidP="00722181">
      <w:pPr>
        <w:jc w:val="center"/>
        <w:rPr>
          <w:sz w:val="36"/>
          <w:szCs w:val="36"/>
        </w:rPr>
      </w:pPr>
      <w:r w:rsidRPr="00151623">
        <w:rPr>
          <w:sz w:val="36"/>
          <w:szCs w:val="36"/>
        </w:rPr>
        <w:t>2128506</w:t>
      </w:r>
    </w:p>
    <w:p w14:paraId="3A877CD6" w14:textId="26FDC2CE" w:rsidR="00151623" w:rsidRPr="00151623" w:rsidRDefault="008E68A9" w:rsidP="00722181">
      <w:pPr>
        <w:jc w:val="center"/>
        <w:rPr>
          <w:sz w:val="36"/>
          <w:szCs w:val="36"/>
        </w:rPr>
      </w:pPr>
      <w:r>
        <w:rPr>
          <w:sz w:val="36"/>
          <w:szCs w:val="36"/>
        </w:rPr>
        <w:t>J</w:t>
      </w:r>
      <w:r w:rsidR="00B0135E">
        <w:rPr>
          <w:sz w:val="36"/>
          <w:szCs w:val="36"/>
        </w:rPr>
        <w:t>aliya de Silva</w:t>
      </w:r>
    </w:p>
    <w:p w14:paraId="080458A8" w14:textId="77777777" w:rsidR="003D1C42" w:rsidRDefault="003D1C42" w:rsidP="003D1C42">
      <w:pPr>
        <w:ind w:firstLine="720"/>
        <w:rPr>
          <w:rFonts w:eastAsiaTheme="majorEastAsia" w:cstheme="majorBidi"/>
          <w:b/>
          <w:color w:val="2F5496" w:themeColor="accent1" w:themeShade="BF"/>
          <w:sz w:val="32"/>
          <w:szCs w:val="32"/>
        </w:rPr>
      </w:pPr>
    </w:p>
    <w:p w14:paraId="44C7DE0D" w14:textId="29C9DDE7" w:rsidR="003D1C42" w:rsidRPr="003D1C42" w:rsidRDefault="003D1C42" w:rsidP="003D1C42">
      <w:pPr>
        <w:tabs>
          <w:tab w:val="left" w:pos="842"/>
        </w:tabs>
        <w:sectPr w:rsidR="003D1C42" w:rsidRPr="003D1C42" w:rsidSect="0031604B">
          <w:footerReference w:type="default" r:id="rId8"/>
          <w:pgSz w:w="12240" w:h="15840"/>
          <w:pgMar w:top="1440" w:right="1440" w:bottom="1440" w:left="1440" w:header="720" w:footer="720" w:gutter="0"/>
          <w:cols w:space="720"/>
          <w:docGrid w:linePitch="360"/>
        </w:sectPr>
      </w:pPr>
      <w:r>
        <w:tab/>
      </w:r>
    </w:p>
    <w:sdt>
      <w:sdtPr>
        <w:rPr>
          <w:rFonts w:ascii="Times New Roman" w:eastAsiaTheme="minorHAnsi" w:hAnsi="Times New Roman" w:cs="Times New Roman"/>
          <w:color w:val="auto"/>
          <w:sz w:val="24"/>
          <w:szCs w:val="24"/>
          <w:lang w:eastAsia="en-US"/>
        </w:rPr>
        <w:id w:val="1073850642"/>
        <w:docPartObj>
          <w:docPartGallery w:val="Table of Contents"/>
          <w:docPartUnique/>
        </w:docPartObj>
      </w:sdtPr>
      <w:sdtEndPr>
        <w:rPr>
          <w:rFonts w:cstheme="minorBidi"/>
          <w:b/>
          <w:bCs/>
        </w:rPr>
      </w:sdtEndPr>
      <w:sdtContent>
        <w:p w14:paraId="524582B1" w14:textId="65FF4CA1" w:rsidR="003D1C42" w:rsidRPr="003D1C42" w:rsidRDefault="003D1C42">
          <w:pPr>
            <w:pStyle w:val="TOCHeading"/>
            <w:rPr>
              <w:rFonts w:ascii="Times New Roman" w:hAnsi="Times New Roman" w:cs="Times New Roman"/>
            </w:rPr>
          </w:pPr>
          <w:r w:rsidRPr="003D1C42">
            <w:rPr>
              <w:rFonts w:ascii="Times New Roman" w:hAnsi="Times New Roman" w:cs="Times New Roman"/>
            </w:rPr>
            <w:t>Table of Contents</w:t>
          </w:r>
        </w:p>
        <w:p w14:paraId="3430C2C8" w14:textId="3E192B90" w:rsidR="00CD0A98" w:rsidRDefault="003D1C42">
          <w:pPr>
            <w:pStyle w:val="TOC1"/>
            <w:tabs>
              <w:tab w:val="right" w:leader="dot" w:pos="9350"/>
            </w:tabs>
            <w:rPr>
              <w:rFonts w:asciiTheme="minorHAnsi" w:eastAsiaTheme="minorEastAsia" w:hAnsiTheme="minorHAnsi"/>
              <w:noProof/>
              <w:kern w:val="2"/>
              <w:sz w:val="22"/>
              <w:szCs w:val="22"/>
              <w:lang w:eastAsia="en-GB"/>
              <w14:ligatures w14:val="standardContextual"/>
            </w:rPr>
          </w:pPr>
          <w:r>
            <w:fldChar w:fldCharType="begin"/>
          </w:r>
          <w:r>
            <w:instrText xml:space="preserve"> TOC \o "1-3" \h \z \u </w:instrText>
          </w:r>
          <w:r>
            <w:fldChar w:fldCharType="separate"/>
          </w:r>
          <w:hyperlink w:anchor="_Toc165998571" w:history="1">
            <w:r w:rsidR="00CD0A98" w:rsidRPr="00C052B4">
              <w:rPr>
                <w:rStyle w:val="Hyperlink"/>
                <w:noProof/>
              </w:rPr>
              <w:t>Introduction</w:t>
            </w:r>
            <w:r w:rsidR="00CD0A98">
              <w:rPr>
                <w:noProof/>
                <w:webHidden/>
              </w:rPr>
              <w:tab/>
            </w:r>
            <w:r w:rsidR="00CD0A98">
              <w:rPr>
                <w:noProof/>
                <w:webHidden/>
              </w:rPr>
              <w:fldChar w:fldCharType="begin"/>
            </w:r>
            <w:r w:rsidR="00CD0A98">
              <w:rPr>
                <w:noProof/>
                <w:webHidden/>
              </w:rPr>
              <w:instrText xml:space="preserve"> PAGEREF _Toc165998571 \h </w:instrText>
            </w:r>
            <w:r w:rsidR="00CD0A98">
              <w:rPr>
                <w:noProof/>
                <w:webHidden/>
              </w:rPr>
            </w:r>
            <w:r w:rsidR="00CD0A98">
              <w:rPr>
                <w:noProof/>
                <w:webHidden/>
              </w:rPr>
              <w:fldChar w:fldCharType="separate"/>
            </w:r>
            <w:r w:rsidR="00CD0A98">
              <w:rPr>
                <w:noProof/>
                <w:webHidden/>
              </w:rPr>
              <w:t>1</w:t>
            </w:r>
            <w:r w:rsidR="00CD0A98">
              <w:rPr>
                <w:noProof/>
                <w:webHidden/>
              </w:rPr>
              <w:fldChar w:fldCharType="end"/>
            </w:r>
          </w:hyperlink>
        </w:p>
        <w:p w14:paraId="4DAD5350" w14:textId="13713AA3" w:rsidR="00CD0A98" w:rsidRDefault="00000000">
          <w:pPr>
            <w:pStyle w:val="TOC1"/>
            <w:tabs>
              <w:tab w:val="right" w:leader="dot" w:pos="9350"/>
            </w:tabs>
            <w:rPr>
              <w:rFonts w:asciiTheme="minorHAnsi" w:eastAsiaTheme="minorEastAsia" w:hAnsiTheme="minorHAnsi"/>
              <w:noProof/>
              <w:kern w:val="2"/>
              <w:sz w:val="22"/>
              <w:szCs w:val="22"/>
              <w:lang w:eastAsia="en-GB"/>
              <w14:ligatures w14:val="standardContextual"/>
            </w:rPr>
          </w:pPr>
          <w:hyperlink w:anchor="_Toc165998572" w:history="1">
            <w:r w:rsidR="00CD0A98" w:rsidRPr="00C052B4">
              <w:rPr>
                <w:rStyle w:val="Hyperlink"/>
                <w:noProof/>
              </w:rPr>
              <w:t>Analysis</w:t>
            </w:r>
            <w:r w:rsidR="00CD0A98">
              <w:rPr>
                <w:noProof/>
                <w:webHidden/>
              </w:rPr>
              <w:tab/>
            </w:r>
            <w:r w:rsidR="00CD0A98">
              <w:rPr>
                <w:noProof/>
                <w:webHidden/>
              </w:rPr>
              <w:fldChar w:fldCharType="begin"/>
            </w:r>
            <w:r w:rsidR="00CD0A98">
              <w:rPr>
                <w:noProof/>
                <w:webHidden/>
              </w:rPr>
              <w:instrText xml:space="preserve"> PAGEREF _Toc165998572 \h </w:instrText>
            </w:r>
            <w:r w:rsidR="00CD0A98">
              <w:rPr>
                <w:noProof/>
                <w:webHidden/>
              </w:rPr>
            </w:r>
            <w:r w:rsidR="00CD0A98">
              <w:rPr>
                <w:noProof/>
                <w:webHidden/>
              </w:rPr>
              <w:fldChar w:fldCharType="separate"/>
            </w:r>
            <w:r w:rsidR="00CD0A98">
              <w:rPr>
                <w:noProof/>
                <w:webHidden/>
              </w:rPr>
              <w:t>2</w:t>
            </w:r>
            <w:r w:rsidR="00CD0A98">
              <w:rPr>
                <w:noProof/>
                <w:webHidden/>
              </w:rPr>
              <w:fldChar w:fldCharType="end"/>
            </w:r>
          </w:hyperlink>
        </w:p>
        <w:p w14:paraId="0D620A0B" w14:textId="76CE5170"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3" w:history="1">
            <w:r w:rsidR="00CD0A98" w:rsidRPr="00C052B4">
              <w:rPr>
                <w:rStyle w:val="Hyperlink"/>
                <w:noProof/>
              </w:rPr>
              <w:t>Issues from JW Marriott</w:t>
            </w:r>
            <w:r w:rsidR="00CD0A98">
              <w:rPr>
                <w:noProof/>
                <w:webHidden/>
              </w:rPr>
              <w:tab/>
            </w:r>
            <w:r w:rsidR="00CD0A98">
              <w:rPr>
                <w:noProof/>
                <w:webHidden/>
              </w:rPr>
              <w:fldChar w:fldCharType="begin"/>
            </w:r>
            <w:r w:rsidR="00CD0A98">
              <w:rPr>
                <w:noProof/>
                <w:webHidden/>
              </w:rPr>
              <w:instrText xml:space="preserve"> PAGEREF _Toc165998573 \h </w:instrText>
            </w:r>
            <w:r w:rsidR="00CD0A98">
              <w:rPr>
                <w:noProof/>
                <w:webHidden/>
              </w:rPr>
            </w:r>
            <w:r w:rsidR="00CD0A98">
              <w:rPr>
                <w:noProof/>
                <w:webHidden/>
              </w:rPr>
              <w:fldChar w:fldCharType="separate"/>
            </w:r>
            <w:r w:rsidR="00CD0A98">
              <w:rPr>
                <w:noProof/>
                <w:webHidden/>
              </w:rPr>
              <w:t>2</w:t>
            </w:r>
            <w:r w:rsidR="00CD0A98">
              <w:rPr>
                <w:noProof/>
                <w:webHidden/>
              </w:rPr>
              <w:fldChar w:fldCharType="end"/>
            </w:r>
          </w:hyperlink>
        </w:p>
        <w:p w14:paraId="052803A5" w14:textId="0B60A76B"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4" w:history="1">
            <w:r w:rsidR="00CD0A98" w:rsidRPr="00C052B4">
              <w:rPr>
                <w:rStyle w:val="Hyperlink"/>
                <w:noProof/>
              </w:rPr>
              <w:t>PESTEL analysis for JW Marriott to make sure that the issues they have been facing are from external factors</w:t>
            </w:r>
            <w:r w:rsidR="00CD0A98">
              <w:rPr>
                <w:noProof/>
                <w:webHidden/>
              </w:rPr>
              <w:tab/>
            </w:r>
            <w:r w:rsidR="00CD0A98">
              <w:rPr>
                <w:noProof/>
                <w:webHidden/>
              </w:rPr>
              <w:fldChar w:fldCharType="begin"/>
            </w:r>
            <w:r w:rsidR="00CD0A98">
              <w:rPr>
                <w:noProof/>
                <w:webHidden/>
              </w:rPr>
              <w:instrText xml:space="preserve"> PAGEREF _Toc165998574 \h </w:instrText>
            </w:r>
            <w:r w:rsidR="00CD0A98">
              <w:rPr>
                <w:noProof/>
                <w:webHidden/>
              </w:rPr>
            </w:r>
            <w:r w:rsidR="00CD0A98">
              <w:rPr>
                <w:noProof/>
                <w:webHidden/>
              </w:rPr>
              <w:fldChar w:fldCharType="separate"/>
            </w:r>
            <w:r w:rsidR="00CD0A98">
              <w:rPr>
                <w:noProof/>
                <w:webHidden/>
              </w:rPr>
              <w:t>4</w:t>
            </w:r>
            <w:r w:rsidR="00CD0A98">
              <w:rPr>
                <w:noProof/>
                <w:webHidden/>
              </w:rPr>
              <w:fldChar w:fldCharType="end"/>
            </w:r>
          </w:hyperlink>
        </w:p>
        <w:p w14:paraId="6B207488" w14:textId="27A67BB8"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5" w:history="1">
            <w:r w:rsidR="00CD0A98" w:rsidRPr="00C052B4">
              <w:rPr>
                <w:rStyle w:val="Hyperlink"/>
                <w:noProof/>
              </w:rPr>
              <w:t>SWOT analysis for figuring the positive and negative side of JW Marriott in which they are performing</w:t>
            </w:r>
            <w:r w:rsidR="00CD0A98">
              <w:rPr>
                <w:noProof/>
                <w:webHidden/>
              </w:rPr>
              <w:tab/>
            </w:r>
            <w:r w:rsidR="00CD0A98">
              <w:rPr>
                <w:noProof/>
                <w:webHidden/>
              </w:rPr>
              <w:fldChar w:fldCharType="begin"/>
            </w:r>
            <w:r w:rsidR="00CD0A98">
              <w:rPr>
                <w:noProof/>
                <w:webHidden/>
              </w:rPr>
              <w:instrText xml:space="preserve"> PAGEREF _Toc165998575 \h </w:instrText>
            </w:r>
            <w:r w:rsidR="00CD0A98">
              <w:rPr>
                <w:noProof/>
                <w:webHidden/>
              </w:rPr>
            </w:r>
            <w:r w:rsidR="00CD0A98">
              <w:rPr>
                <w:noProof/>
                <w:webHidden/>
              </w:rPr>
              <w:fldChar w:fldCharType="separate"/>
            </w:r>
            <w:r w:rsidR="00CD0A98">
              <w:rPr>
                <w:noProof/>
                <w:webHidden/>
              </w:rPr>
              <w:t>7</w:t>
            </w:r>
            <w:r w:rsidR="00CD0A98">
              <w:rPr>
                <w:noProof/>
                <w:webHidden/>
              </w:rPr>
              <w:fldChar w:fldCharType="end"/>
            </w:r>
          </w:hyperlink>
        </w:p>
        <w:p w14:paraId="572369F5" w14:textId="65249012"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6" w:history="1">
            <w:r w:rsidR="00CD0A98" w:rsidRPr="00C052B4">
              <w:rPr>
                <w:rStyle w:val="Hyperlink"/>
                <w:noProof/>
              </w:rPr>
              <w:t>TOWS matrix analysis for JW Marriott</w:t>
            </w:r>
            <w:r w:rsidR="00CD0A98">
              <w:rPr>
                <w:noProof/>
                <w:webHidden/>
              </w:rPr>
              <w:tab/>
            </w:r>
            <w:r w:rsidR="00CD0A98">
              <w:rPr>
                <w:noProof/>
                <w:webHidden/>
              </w:rPr>
              <w:fldChar w:fldCharType="begin"/>
            </w:r>
            <w:r w:rsidR="00CD0A98">
              <w:rPr>
                <w:noProof/>
                <w:webHidden/>
              </w:rPr>
              <w:instrText xml:space="preserve"> PAGEREF _Toc165998576 \h </w:instrText>
            </w:r>
            <w:r w:rsidR="00CD0A98">
              <w:rPr>
                <w:noProof/>
                <w:webHidden/>
              </w:rPr>
            </w:r>
            <w:r w:rsidR="00CD0A98">
              <w:rPr>
                <w:noProof/>
                <w:webHidden/>
              </w:rPr>
              <w:fldChar w:fldCharType="separate"/>
            </w:r>
            <w:r w:rsidR="00CD0A98">
              <w:rPr>
                <w:noProof/>
                <w:webHidden/>
              </w:rPr>
              <w:t>9</w:t>
            </w:r>
            <w:r w:rsidR="00CD0A98">
              <w:rPr>
                <w:noProof/>
                <w:webHidden/>
              </w:rPr>
              <w:fldChar w:fldCharType="end"/>
            </w:r>
          </w:hyperlink>
        </w:p>
        <w:p w14:paraId="04A4D338" w14:textId="0C913FFA" w:rsidR="00CD0A98" w:rsidRDefault="00000000">
          <w:pPr>
            <w:pStyle w:val="TOC1"/>
            <w:tabs>
              <w:tab w:val="right" w:leader="dot" w:pos="9350"/>
            </w:tabs>
            <w:rPr>
              <w:rFonts w:asciiTheme="minorHAnsi" w:eastAsiaTheme="minorEastAsia" w:hAnsiTheme="minorHAnsi"/>
              <w:noProof/>
              <w:kern w:val="2"/>
              <w:sz w:val="22"/>
              <w:szCs w:val="22"/>
              <w:lang w:eastAsia="en-GB"/>
              <w14:ligatures w14:val="standardContextual"/>
            </w:rPr>
          </w:pPr>
          <w:hyperlink w:anchor="_Toc165998577" w:history="1">
            <w:r w:rsidR="00CD0A98" w:rsidRPr="00C052B4">
              <w:rPr>
                <w:rStyle w:val="Hyperlink"/>
                <w:noProof/>
              </w:rPr>
              <w:t>Recommendations and Change Management</w:t>
            </w:r>
            <w:r w:rsidR="00CD0A98">
              <w:rPr>
                <w:noProof/>
                <w:webHidden/>
              </w:rPr>
              <w:tab/>
            </w:r>
            <w:r w:rsidR="00CD0A98">
              <w:rPr>
                <w:noProof/>
                <w:webHidden/>
              </w:rPr>
              <w:fldChar w:fldCharType="begin"/>
            </w:r>
            <w:r w:rsidR="00CD0A98">
              <w:rPr>
                <w:noProof/>
                <w:webHidden/>
              </w:rPr>
              <w:instrText xml:space="preserve"> PAGEREF _Toc165998577 \h </w:instrText>
            </w:r>
            <w:r w:rsidR="00CD0A98">
              <w:rPr>
                <w:noProof/>
                <w:webHidden/>
              </w:rPr>
            </w:r>
            <w:r w:rsidR="00CD0A98">
              <w:rPr>
                <w:noProof/>
                <w:webHidden/>
              </w:rPr>
              <w:fldChar w:fldCharType="separate"/>
            </w:r>
            <w:r w:rsidR="00CD0A98">
              <w:rPr>
                <w:noProof/>
                <w:webHidden/>
              </w:rPr>
              <w:t>12</w:t>
            </w:r>
            <w:r w:rsidR="00CD0A98">
              <w:rPr>
                <w:noProof/>
                <w:webHidden/>
              </w:rPr>
              <w:fldChar w:fldCharType="end"/>
            </w:r>
          </w:hyperlink>
        </w:p>
        <w:p w14:paraId="4247BE72" w14:textId="4B184233"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8" w:history="1">
            <w:r w:rsidR="00CD0A98" w:rsidRPr="00C052B4">
              <w:rPr>
                <w:rStyle w:val="Hyperlink"/>
                <w:noProof/>
              </w:rPr>
              <w:t>Recommendations for JW Marriott for the issues they are facing</w:t>
            </w:r>
            <w:r w:rsidR="00CD0A98">
              <w:rPr>
                <w:noProof/>
                <w:webHidden/>
              </w:rPr>
              <w:tab/>
            </w:r>
            <w:r w:rsidR="00CD0A98">
              <w:rPr>
                <w:noProof/>
                <w:webHidden/>
              </w:rPr>
              <w:fldChar w:fldCharType="begin"/>
            </w:r>
            <w:r w:rsidR="00CD0A98">
              <w:rPr>
                <w:noProof/>
                <w:webHidden/>
              </w:rPr>
              <w:instrText xml:space="preserve"> PAGEREF _Toc165998578 \h </w:instrText>
            </w:r>
            <w:r w:rsidR="00CD0A98">
              <w:rPr>
                <w:noProof/>
                <w:webHidden/>
              </w:rPr>
            </w:r>
            <w:r w:rsidR="00CD0A98">
              <w:rPr>
                <w:noProof/>
                <w:webHidden/>
              </w:rPr>
              <w:fldChar w:fldCharType="separate"/>
            </w:r>
            <w:r w:rsidR="00CD0A98">
              <w:rPr>
                <w:noProof/>
                <w:webHidden/>
              </w:rPr>
              <w:t>12</w:t>
            </w:r>
            <w:r w:rsidR="00CD0A98">
              <w:rPr>
                <w:noProof/>
                <w:webHidden/>
              </w:rPr>
              <w:fldChar w:fldCharType="end"/>
            </w:r>
          </w:hyperlink>
        </w:p>
        <w:p w14:paraId="5561F09B" w14:textId="27B9CAD5"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79" w:history="1">
            <w:r w:rsidR="00CD0A98" w:rsidRPr="00C052B4">
              <w:rPr>
                <w:rStyle w:val="Hyperlink"/>
                <w:noProof/>
              </w:rPr>
              <w:t>Application of change management strategies for the recommended changes in JW Marriott</w:t>
            </w:r>
            <w:r w:rsidR="00CD0A98">
              <w:rPr>
                <w:noProof/>
                <w:webHidden/>
              </w:rPr>
              <w:tab/>
            </w:r>
            <w:r w:rsidR="00CD0A98">
              <w:rPr>
                <w:noProof/>
                <w:webHidden/>
              </w:rPr>
              <w:fldChar w:fldCharType="begin"/>
            </w:r>
            <w:r w:rsidR="00CD0A98">
              <w:rPr>
                <w:noProof/>
                <w:webHidden/>
              </w:rPr>
              <w:instrText xml:space="preserve"> PAGEREF _Toc165998579 \h </w:instrText>
            </w:r>
            <w:r w:rsidR="00CD0A98">
              <w:rPr>
                <w:noProof/>
                <w:webHidden/>
              </w:rPr>
            </w:r>
            <w:r w:rsidR="00CD0A98">
              <w:rPr>
                <w:noProof/>
                <w:webHidden/>
              </w:rPr>
              <w:fldChar w:fldCharType="separate"/>
            </w:r>
            <w:r w:rsidR="00CD0A98">
              <w:rPr>
                <w:noProof/>
                <w:webHidden/>
              </w:rPr>
              <w:t>13</w:t>
            </w:r>
            <w:r w:rsidR="00CD0A98">
              <w:rPr>
                <w:noProof/>
                <w:webHidden/>
              </w:rPr>
              <w:fldChar w:fldCharType="end"/>
            </w:r>
          </w:hyperlink>
        </w:p>
        <w:p w14:paraId="2958584E" w14:textId="20B50990"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80" w:history="1">
            <w:r w:rsidR="00CD0A98" w:rsidRPr="00C052B4">
              <w:rPr>
                <w:rStyle w:val="Hyperlink"/>
                <w:noProof/>
              </w:rPr>
              <w:t>The impacts and success rate measuring KPIs for JW Marriott</w:t>
            </w:r>
            <w:r w:rsidR="00CD0A98">
              <w:rPr>
                <w:noProof/>
                <w:webHidden/>
              </w:rPr>
              <w:tab/>
            </w:r>
            <w:r w:rsidR="00CD0A98">
              <w:rPr>
                <w:noProof/>
                <w:webHidden/>
              </w:rPr>
              <w:fldChar w:fldCharType="begin"/>
            </w:r>
            <w:r w:rsidR="00CD0A98">
              <w:rPr>
                <w:noProof/>
                <w:webHidden/>
              </w:rPr>
              <w:instrText xml:space="preserve"> PAGEREF _Toc165998580 \h </w:instrText>
            </w:r>
            <w:r w:rsidR="00CD0A98">
              <w:rPr>
                <w:noProof/>
                <w:webHidden/>
              </w:rPr>
            </w:r>
            <w:r w:rsidR="00CD0A98">
              <w:rPr>
                <w:noProof/>
                <w:webHidden/>
              </w:rPr>
              <w:fldChar w:fldCharType="separate"/>
            </w:r>
            <w:r w:rsidR="00CD0A98">
              <w:rPr>
                <w:noProof/>
                <w:webHidden/>
              </w:rPr>
              <w:t>16</w:t>
            </w:r>
            <w:r w:rsidR="00CD0A98">
              <w:rPr>
                <w:noProof/>
                <w:webHidden/>
              </w:rPr>
              <w:fldChar w:fldCharType="end"/>
            </w:r>
          </w:hyperlink>
        </w:p>
        <w:p w14:paraId="3D4074B0" w14:textId="2D06C51A" w:rsidR="00CD0A98" w:rsidRDefault="00000000">
          <w:pPr>
            <w:pStyle w:val="TOC2"/>
            <w:tabs>
              <w:tab w:val="right" w:leader="dot" w:pos="9350"/>
            </w:tabs>
            <w:rPr>
              <w:rFonts w:asciiTheme="minorHAnsi" w:eastAsiaTheme="minorEastAsia" w:hAnsiTheme="minorHAnsi"/>
              <w:noProof/>
              <w:kern w:val="2"/>
              <w:sz w:val="22"/>
              <w:szCs w:val="22"/>
              <w:lang w:eastAsia="en-GB"/>
              <w14:ligatures w14:val="standardContextual"/>
            </w:rPr>
          </w:pPr>
          <w:hyperlink w:anchor="_Toc165998581" w:history="1">
            <w:r w:rsidR="00CD0A98" w:rsidRPr="00C052B4">
              <w:rPr>
                <w:rStyle w:val="Hyperlink"/>
                <w:noProof/>
              </w:rPr>
              <w:t>Potential benefits for JW Marriott for the recommended changes</w:t>
            </w:r>
            <w:r w:rsidR="00CD0A98">
              <w:rPr>
                <w:noProof/>
                <w:webHidden/>
              </w:rPr>
              <w:tab/>
            </w:r>
            <w:r w:rsidR="00CD0A98">
              <w:rPr>
                <w:noProof/>
                <w:webHidden/>
              </w:rPr>
              <w:fldChar w:fldCharType="begin"/>
            </w:r>
            <w:r w:rsidR="00CD0A98">
              <w:rPr>
                <w:noProof/>
                <w:webHidden/>
              </w:rPr>
              <w:instrText xml:space="preserve"> PAGEREF _Toc165998581 \h </w:instrText>
            </w:r>
            <w:r w:rsidR="00CD0A98">
              <w:rPr>
                <w:noProof/>
                <w:webHidden/>
              </w:rPr>
            </w:r>
            <w:r w:rsidR="00CD0A98">
              <w:rPr>
                <w:noProof/>
                <w:webHidden/>
              </w:rPr>
              <w:fldChar w:fldCharType="separate"/>
            </w:r>
            <w:r w:rsidR="00CD0A98">
              <w:rPr>
                <w:noProof/>
                <w:webHidden/>
              </w:rPr>
              <w:t>16</w:t>
            </w:r>
            <w:r w:rsidR="00CD0A98">
              <w:rPr>
                <w:noProof/>
                <w:webHidden/>
              </w:rPr>
              <w:fldChar w:fldCharType="end"/>
            </w:r>
          </w:hyperlink>
        </w:p>
        <w:p w14:paraId="6CC9614C" w14:textId="04151859" w:rsidR="00CD0A98" w:rsidRDefault="00000000">
          <w:pPr>
            <w:pStyle w:val="TOC1"/>
            <w:tabs>
              <w:tab w:val="right" w:leader="dot" w:pos="9350"/>
            </w:tabs>
            <w:rPr>
              <w:rFonts w:asciiTheme="minorHAnsi" w:eastAsiaTheme="minorEastAsia" w:hAnsiTheme="minorHAnsi"/>
              <w:noProof/>
              <w:kern w:val="2"/>
              <w:sz w:val="22"/>
              <w:szCs w:val="22"/>
              <w:lang w:eastAsia="en-GB"/>
              <w14:ligatures w14:val="standardContextual"/>
            </w:rPr>
          </w:pPr>
          <w:hyperlink w:anchor="_Toc165998582" w:history="1">
            <w:r w:rsidR="00CD0A98" w:rsidRPr="00C052B4">
              <w:rPr>
                <w:rStyle w:val="Hyperlink"/>
                <w:noProof/>
              </w:rPr>
              <w:t>Action Plan</w:t>
            </w:r>
            <w:r w:rsidR="00CD0A98">
              <w:rPr>
                <w:noProof/>
                <w:webHidden/>
              </w:rPr>
              <w:tab/>
            </w:r>
            <w:r w:rsidR="00CD0A98">
              <w:rPr>
                <w:noProof/>
                <w:webHidden/>
              </w:rPr>
              <w:fldChar w:fldCharType="begin"/>
            </w:r>
            <w:r w:rsidR="00CD0A98">
              <w:rPr>
                <w:noProof/>
                <w:webHidden/>
              </w:rPr>
              <w:instrText xml:space="preserve"> PAGEREF _Toc165998582 \h </w:instrText>
            </w:r>
            <w:r w:rsidR="00CD0A98">
              <w:rPr>
                <w:noProof/>
                <w:webHidden/>
              </w:rPr>
            </w:r>
            <w:r w:rsidR="00CD0A98">
              <w:rPr>
                <w:noProof/>
                <w:webHidden/>
              </w:rPr>
              <w:fldChar w:fldCharType="separate"/>
            </w:r>
            <w:r w:rsidR="00CD0A98">
              <w:rPr>
                <w:noProof/>
                <w:webHidden/>
              </w:rPr>
              <w:t>17</w:t>
            </w:r>
            <w:r w:rsidR="00CD0A98">
              <w:rPr>
                <w:noProof/>
                <w:webHidden/>
              </w:rPr>
              <w:fldChar w:fldCharType="end"/>
            </w:r>
          </w:hyperlink>
        </w:p>
        <w:p w14:paraId="04A686E4" w14:textId="40F3F794" w:rsidR="00CD0A98" w:rsidRDefault="00000000">
          <w:pPr>
            <w:pStyle w:val="TOC1"/>
            <w:tabs>
              <w:tab w:val="right" w:leader="dot" w:pos="9350"/>
            </w:tabs>
            <w:rPr>
              <w:rFonts w:asciiTheme="minorHAnsi" w:eastAsiaTheme="minorEastAsia" w:hAnsiTheme="minorHAnsi"/>
              <w:noProof/>
              <w:kern w:val="2"/>
              <w:sz w:val="22"/>
              <w:szCs w:val="22"/>
              <w:lang w:eastAsia="en-GB"/>
              <w14:ligatures w14:val="standardContextual"/>
            </w:rPr>
          </w:pPr>
          <w:hyperlink w:anchor="_Toc165998583" w:history="1">
            <w:r w:rsidR="00CD0A98" w:rsidRPr="00C052B4">
              <w:rPr>
                <w:rStyle w:val="Hyperlink"/>
                <w:noProof/>
              </w:rPr>
              <w:t>Conclusion</w:t>
            </w:r>
            <w:r w:rsidR="00CD0A98">
              <w:rPr>
                <w:noProof/>
                <w:webHidden/>
              </w:rPr>
              <w:tab/>
            </w:r>
            <w:r w:rsidR="00CD0A98">
              <w:rPr>
                <w:noProof/>
                <w:webHidden/>
              </w:rPr>
              <w:fldChar w:fldCharType="begin"/>
            </w:r>
            <w:r w:rsidR="00CD0A98">
              <w:rPr>
                <w:noProof/>
                <w:webHidden/>
              </w:rPr>
              <w:instrText xml:space="preserve"> PAGEREF _Toc165998583 \h </w:instrText>
            </w:r>
            <w:r w:rsidR="00CD0A98">
              <w:rPr>
                <w:noProof/>
                <w:webHidden/>
              </w:rPr>
            </w:r>
            <w:r w:rsidR="00CD0A98">
              <w:rPr>
                <w:noProof/>
                <w:webHidden/>
              </w:rPr>
              <w:fldChar w:fldCharType="separate"/>
            </w:r>
            <w:r w:rsidR="00CD0A98">
              <w:rPr>
                <w:noProof/>
                <w:webHidden/>
              </w:rPr>
              <w:t>20</w:t>
            </w:r>
            <w:r w:rsidR="00CD0A98">
              <w:rPr>
                <w:noProof/>
                <w:webHidden/>
              </w:rPr>
              <w:fldChar w:fldCharType="end"/>
            </w:r>
          </w:hyperlink>
        </w:p>
        <w:p w14:paraId="03918A0F" w14:textId="6B7B77B0" w:rsidR="00CD0A98" w:rsidRDefault="00000000">
          <w:pPr>
            <w:pStyle w:val="TOC1"/>
            <w:tabs>
              <w:tab w:val="right" w:leader="dot" w:pos="9350"/>
            </w:tabs>
            <w:rPr>
              <w:rFonts w:asciiTheme="minorHAnsi" w:eastAsiaTheme="minorEastAsia" w:hAnsiTheme="minorHAnsi"/>
              <w:noProof/>
              <w:kern w:val="2"/>
              <w:sz w:val="22"/>
              <w:szCs w:val="22"/>
              <w:lang w:eastAsia="en-GB"/>
              <w14:ligatures w14:val="standardContextual"/>
            </w:rPr>
          </w:pPr>
          <w:hyperlink w:anchor="_Toc165998584" w:history="1">
            <w:r w:rsidR="00CD0A98" w:rsidRPr="00C052B4">
              <w:rPr>
                <w:rStyle w:val="Hyperlink"/>
                <w:noProof/>
              </w:rPr>
              <w:t>References</w:t>
            </w:r>
            <w:r w:rsidR="00CD0A98">
              <w:rPr>
                <w:noProof/>
                <w:webHidden/>
              </w:rPr>
              <w:tab/>
            </w:r>
            <w:r w:rsidR="00CD0A98">
              <w:rPr>
                <w:noProof/>
                <w:webHidden/>
              </w:rPr>
              <w:fldChar w:fldCharType="begin"/>
            </w:r>
            <w:r w:rsidR="00CD0A98">
              <w:rPr>
                <w:noProof/>
                <w:webHidden/>
              </w:rPr>
              <w:instrText xml:space="preserve"> PAGEREF _Toc165998584 \h </w:instrText>
            </w:r>
            <w:r w:rsidR="00CD0A98">
              <w:rPr>
                <w:noProof/>
                <w:webHidden/>
              </w:rPr>
            </w:r>
            <w:r w:rsidR="00CD0A98">
              <w:rPr>
                <w:noProof/>
                <w:webHidden/>
              </w:rPr>
              <w:fldChar w:fldCharType="separate"/>
            </w:r>
            <w:r w:rsidR="00CD0A98">
              <w:rPr>
                <w:noProof/>
                <w:webHidden/>
              </w:rPr>
              <w:t>22</w:t>
            </w:r>
            <w:r w:rsidR="00CD0A98">
              <w:rPr>
                <w:noProof/>
                <w:webHidden/>
              </w:rPr>
              <w:fldChar w:fldCharType="end"/>
            </w:r>
          </w:hyperlink>
        </w:p>
        <w:p w14:paraId="4FB3AE38" w14:textId="016A21E4" w:rsidR="003D1C42" w:rsidRDefault="003D1C42">
          <w:r>
            <w:rPr>
              <w:b/>
              <w:bCs/>
            </w:rPr>
            <w:fldChar w:fldCharType="end"/>
          </w:r>
        </w:p>
      </w:sdtContent>
    </w:sdt>
    <w:p w14:paraId="1187C575" w14:textId="77777777" w:rsidR="003D1C42" w:rsidRDefault="003D1C42" w:rsidP="003D1C42"/>
    <w:p w14:paraId="429E75A2" w14:textId="77777777" w:rsidR="003D1C42" w:rsidRPr="003D1C42" w:rsidRDefault="003D1C42" w:rsidP="003D1C42">
      <w:pPr>
        <w:sectPr w:rsidR="003D1C42" w:rsidRPr="003D1C42" w:rsidSect="0031604B">
          <w:pgSz w:w="12240" w:h="15840"/>
          <w:pgMar w:top="1440" w:right="1440" w:bottom="1440" w:left="1440" w:header="720" w:footer="720" w:gutter="0"/>
          <w:cols w:space="720"/>
          <w:docGrid w:linePitch="360"/>
        </w:sectPr>
      </w:pPr>
    </w:p>
    <w:p w14:paraId="6B0BECA9" w14:textId="2C006997" w:rsidR="00924766" w:rsidRDefault="00924766" w:rsidP="006E542A">
      <w:pPr>
        <w:rPr>
          <w:color w:val="4472C4" w:themeColor="accent1"/>
          <w:sz w:val="32"/>
          <w:szCs w:val="32"/>
        </w:rPr>
      </w:pPr>
      <w:r w:rsidRPr="00EB02A6">
        <w:rPr>
          <w:color w:val="4472C4" w:themeColor="accent1"/>
          <w:sz w:val="32"/>
          <w:szCs w:val="32"/>
        </w:rPr>
        <w:lastRenderedPageBreak/>
        <w:t>E</w:t>
      </w:r>
      <w:r w:rsidR="006E542A" w:rsidRPr="00EB02A6">
        <w:rPr>
          <w:color w:val="4472C4" w:themeColor="accent1"/>
          <w:sz w:val="32"/>
          <w:szCs w:val="32"/>
        </w:rPr>
        <w:t>xecutive summary</w:t>
      </w:r>
    </w:p>
    <w:p w14:paraId="64EC520F" w14:textId="60457678" w:rsidR="00D36207" w:rsidRPr="00D36207" w:rsidRDefault="00D36207" w:rsidP="00D36207">
      <w:r w:rsidRPr="00D36207">
        <w:t xml:space="preserve">Problems inside companies lead to things like stunted expansion, unfulfilled corporate goals, project budget overruns, and so on. The hotel business offers very high scopes for growth, but some organisations struggle to keep up with the competition owing to complicated concerns. As a result, they desperately require consultants to help them solve these challenges. Among the many hotels and motels in the United Kingdom, </w:t>
      </w:r>
      <w:r>
        <w:t>JW Marriott</w:t>
      </w:r>
      <w:r w:rsidRPr="00D36207">
        <w:t xml:space="preserve"> stands out as a market leader. Bio connexions Consulting Ltd. must be consulted for a number of the organization's problems. This research thoroughly examined and evaluated those concerns, and then made recommendations and implemented adjustments to </w:t>
      </w:r>
      <w:r>
        <w:t>JW Marriott</w:t>
      </w:r>
      <w:r w:rsidRPr="00D36207">
        <w:t xml:space="preserve"> based on those recommendations. </w:t>
      </w:r>
      <w:r>
        <w:t>JW Marriott</w:t>
      </w:r>
      <w:r w:rsidRPr="00D36207">
        <w:t xml:space="preserve"> has </w:t>
      </w:r>
      <w:r w:rsidR="008D35F7">
        <w:t>several</w:t>
      </w:r>
      <w:r w:rsidRPr="00D36207">
        <w:t xml:space="preserve"> problems at its worldwide outlets, including staff turnover, operations, employee retention, a lack of staff skills, unfavourable client reviews, little control over operational expenses, and many more. The seriousness of such problems </w:t>
      </w:r>
      <w:r w:rsidR="008D35F7">
        <w:t>can</w:t>
      </w:r>
      <w:r w:rsidRPr="00D36207">
        <w:t xml:space="preserve"> damage </w:t>
      </w:r>
      <w:r>
        <w:t>JW Marriott</w:t>
      </w:r>
      <w:r w:rsidRPr="00D36207">
        <w:t xml:space="preserve">'s image or erect various obstacles to the expansion of the company. In 1952, </w:t>
      </w:r>
      <w:r>
        <w:t>JW Marriott</w:t>
      </w:r>
      <w:r w:rsidRPr="00D36207">
        <w:t xml:space="preserve"> was established by its namesake, Kemmons Wilson. Revenue for </w:t>
      </w:r>
      <w:r>
        <w:t>JW Marriott</w:t>
      </w:r>
      <w:r w:rsidRPr="00D36207">
        <w:t xml:space="preserve"> fell by 13% to 18.35 million GBP in 2022 as a result of critical problems at the branch. This is only one instance when the </w:t>
      </w:r>
      <w:r>
        <w:t>JW Marriott</w:t>
      </w:r>
      <w:r w:rsidRPr="00D36207">
        <w:t xml:space="preserve">'s problems have had an effect. </w:t>
      </w:r>
    </w:p>
    <w:p w14:paraId="5915071A" w14:textId="7BAA73A1" w:rsidR="00D36207" w:rsidRPr="00D36207" w:rsidRDefault="00D36207" w:rsidP="00D36207">
      <w:r w:rsidRPr="00D36207">
        <w:t xml:space="preserve">With the use of PESTLE, SWOT, and TOWS analyses, we were able to determine the essential results regarding some of the problems that were happening at </w:t>
      </w:r>
      <w:r>
        <w:t>JW Marriott</w:t>
      </w:r>
      <w:r w:rsidRPr="00D36207">
        <w:t xml:space="preserve">. The pestle analysis revealed how some of the external causes contributed to the problems. According to one analysis figure, customer satisfaction rates were higher when the upper management of </w:t>
      </w:r>
      <w:r>
        <w:t>JW Marriott</w:t>
      </w:r>
      <w:r w:rsidRPr="00D36207">
        <w:t xml:space="preserve"> could control the immigration procedures before Brexit. However, after Brexit, all of the tourists had to do their immigration procedures because of the increased restrictions. </w:t>
      </w:r>
      <w:r>
        <w:t>JW Marriott</w:t>
      </w:r>
      <w:r w:rsidRPr="00D36207">
        <w:t xml:space="preserve"> should allocate more funds to create programmes that improve their digital skills for all of them. It was also noted in another situation that the problems had an economic impact. Because of this digital skill mismatch, </w:t>
      </w:r>
      <w:r>
        <w:t>JW Marriott</w:t>
      </w:r>
      <w:r w:rsidRPr="00D36207">
        <w:t xml:space="preserve"> is less productive overall. Reports from </w:t>
      </w:r>
      <w:r>
        <w:t>JW Marriott</w:t>
      </w:r>
      <w:r w:rsidRPr="00D36207">
        <w:t>'s upper management indicate a significant skills gap in digital operations, with a corresponding 13% drop in productivity and creativity.</w:t>
      </w:r>
    </w:p>
    <w:p w14:paraId="16BE61BD" w14:textId="36F9E4CE" w:rsidR="00D36207" w:rsidRPr="00D36207" w:rsidRDefault="00D36207" w:rsidP="00D36207">
      <w:r w:rsidRPr="00D36207">
        <w:t xml:space="preserve">For example, </w:t>
      </w:r>
      <w:r>
        <w:t>JW Marriott</w:t>
      </w:r>
      <w:r w:rsidRPr="00D36207">
        <w:t xml:space="preserve"> was advised to reevaluate their budget in light of the variations in inflation rates, but </w:t>
      </w:r>
      <w:r w:rsidR="00884143">
        <w:t>it</w:t>
      </w:r>
      <w:r w:rsidRPr="00D36207">
        <w:t xml:space="preserve"> chose not to do so since it may have affected their staff turnover rate. Additionally, the SWOT analysis is useful for identifying possibilities, such as a stable political climate that provides strong support for </w:t>
      </w:r>
      <w:r>
        <w:t>JW Marriott</w:t>
      </w:r>
      <w:r w:rsidRPr="00D36207">
        <w:t xml:space="preserve">'s commercial operations. Part of the results </w:t>
      </w:r>
      <w:r w:rsidRPr="00D36207">
        <w:lastRenderedPageBreak/>
        <w:t xml:space="preserve">included identifying </w:t>
      </w:r>
      <w:r>
        <w:t>JW Marriott</w:t>
      </w:r>
      <w:r w:rsidRPr="00D36207">
        <w:t xml:space="preserve">'s strengths, which have allowed the company to remain in operation. The organization's ability to employ technology correctly and structure remote work facilities is one of its assets, as is the efficiency and effectiveness of its management. Offering clients easy-to-manage tour packages and stable living expenses is part of </w:t>
      </w:r>
      <w:r>
        <w:t>JW Marriott</w:t>
      </w:r>
      <w:r w:rsidRPr="00D36207">
        <w:t xml:space="preserve">'s strategic push for engagement and customer attraction, which is one of the company's strengths. </w:t>
      </w:r>
      <w:r>
        <w:t>JW Marriott</w:t>
      </w:r>
      <w:r w:rsidRPr="00D36207">
        <w:t xml:space="preserve"> will be able to expand the flexibility of remote work with the help of technology innovation, according to the research. Not to mention the analysis through For reasons of safety, pestle analysis poses a risk to skilled workers. This made it difficult for them to meet the demands of tourists while maintaining their standards of excellence. </w:t>
      </w:r>
    </w:p>
    <w:p w14:paraId="20B85BB7" w14:textId="0B831198" w:rsidR="00D36207" w:rsidRPr="00D36207" w:rsidRDefault="00D36207" w:rsidP="00D36207">
      <w:r>
        <w:t>JW Marriott</w:t>
      </w:r>
      <w:r w:rsidRPr="00D36207">
        <w:t xml:space="preserve"> received </w:t>
      </w:r>
      <w:r w:rsidR="00884143">
        <w:t>several</w:t>
      </w:r>
      <w:r w:rsidRPr="00D36207">
        <w:t xml:space="preserve"> suggestions based on the results and evaluations of those. The management of </w:t>
      </w:r>
      <w:r>
        <w:t>JW Marriott</w:t>
      </w:r>
      <w:r w:rsidRPr="00D36207">
        <w:t xml:space="preserve"> should institute programmes that prioritise employee engagement if they want a greater turnover rate among their staff. </w:t>
      </w:r>
      <w:r>
        <w:t>JW Marriott</w:t>
      </w:r>
      <w:r w:rsidRPr="00D36207">
        <w:t xml:space="preserve"> should use competitive pay and benefit packages to address the problem of employee retention. </w:t>
      </w:r>
      <w:r>
        <w:t>JW Marriott</w:t>
      </w:r>
      <w:r w:rsidRPr="00D36207">
        <w:t xml:space="preserve"> is likewise facing problems with its staff'</w:t>
      </w:r>
      <w:r w:rsidR="00DC17DF">
        <w:t>s</w:t>
      </w:r>
      <w:r w:rsidRPr="00D36207">
        <w:t xml:space="preserve"> lack of digital skills. This requires the organisation of digital skill development programmes for all levels of </w:t>
      </w:r>
      <w:r>
        <w:t>JW Marriott</w:t>
      </w:r>
      <w:r w:rsidRPr="00D36207">
        <w:t xml:space="preserve"> personnel, including customer representatives, waiters, receptionists, human resources, room coordinators, and others. The best course of action for </w:t>
      </w:r>
      <w:r>
        <w:t>JW Marriott</w:t>
      </w:r>
      <w:r w:rsidRPr="00D36207">
        <w:t xml:space="preserve"> to take to address the problem of fast negative feedback is to build a thorough feedback system. The results of the study also show that there was a 13% drop in productivity and creativity due to a 64% disparity in digital operating abilities among employees or team members, as observed by </w:t>
      </w:r>
      <w:r>
        <w:t>JW Marriott</w:t>
      </w:r>
      <w:r w:rsidRPr="00D36207">
        <w:t>'s management.</w:t>
      </w:r>
    </w:p>
    <w:p w14:paraId="713162FE" w14:textId="359F603A" w:rsidR="00EB02A6" w:rsidRPr="00EB02A6" w:rsidRDefault="00D36207" w:rsidP="00D36207">
      <w:r w:rsidRPr="00D36207">
        <w:t>The eight steps outlined by Kotter in his model for managing change are as follows: establish a sense of urgency</w:t>
      </w:r>
      <w:r w:rsidR="006A1132">
        <w:t>,</w:t>
      </w:r>
      <w:r w:rsidRPr="00D36207">
        <w:t xml:space="preserve"> form a guiding team</w:t>
      </w:r>
      <w:r w:rsidR="006A1132">
        <w:t>,</w:t>
      </w:r>
      <w:r w:rsidRPr="00D36207">
        <w:t xml:space="preserve"> formulate a strategic vision with important initiatives</w:t>
      </w:r>
      <w:r w:rsidR="006A1132">
        <w:t>,</w:t>
      </w:r>
      <w:r w:rsidRPr="00D36207">
        <w:t xml:space="preserve"> recruit a team of volunteers</w:t>
      </w:r>
      <w:r w:rsidR="006A1132">
        <w:t>,</w:t>
      </w:r>
      <w:r w:rsidRPr="00D36207">
        <w:t xml:space="preserve"> take various measures to remove barriers</w:t>
      </w:r>
      <w:r w:rsidR="006A1132">
        <w:t>,</w:t>
      </w:r>
      <w:r w:rsidRPr="00D36207">
        <w:t xml:space="preserve"> enrol in the design of short-term victories</w:t>
      </w:r>
      <w:r w:rsidR="006A1132">
        <w:t>,</w:t>
      </w:r>
      <w:r w:rsidRPr="00D36207">
        <w:t xml:space="preserve"> accelerate sustainability and implement some institutional change. </w:t>
      </w:r>
      <w:r w:rsidR="00DC17DF">
        <w:t>F</w:t>
      </w:r>
      <w:r w:rsidRPr="00D36207">
        <w:t xml:space="preserve">or </w:t>
      </w:r>
      <w:r>
        <w:t>JW Marriott</w:t>
      </w:r>
      <w:r w:rsidRPr="00D36207">
        <w:t xml:space="preserve"> to get the indicated answers in terms of adjustments, all of these measures are advised. In conclusion, the action plan estimates that the overall budget for implementing these modifications at the </w:t>
      </w:r>
      <w:r>
        <w:t>JW Marriott</w:t>
      </w:r>
      <w:r w:rsidRPr="00D36207">
        <w:t xml:space="preserve"> will be around £70,000. While this may be an expensive solution for </w:t>
      </w:r>
      <w:r>
        <w:t>JW Marriott</w:t>
      </w:r>
      <w:r w:rsidRPr="00D36207">
        <w:t xml:space="preserve">, it might help them maintain their successful business procedure in the long run. </w:t>
      </w:r>
    </w:p>
    <w:p w14:paraId="61F3DA72" w14:textId="77777777" w:rsidR="00010236" w:rsidRDefault="00010236" w:rsidP="00D13F9A">
      <w:pPr>
        <w:pStyle w:val="Heading1"/>
        <w:sectPr w:rsidR="00010236" w:rsidSect="0031604B">
          <w:footerReference w:type="default" r:id="rId9"/>
          <w:pgSz w:w="12240" w:h="15840"/>
          <w:pgMar w:top="1440" w:right="1440" w:bottom="1440" w:left="1440" w:header="720" w:footer="720" w:gutter="0"/>
          <w:pgNumType w:start="1"/>
          <w:cols w:space="720"/>
          <w:docGrid w:linePitch="360"/>
        </w:sectPr>
      </w:pPr>
    </w:p>
    <w:p w14:paraId="3FDA76C9" w14:textId="74D3590B" w:rsidR="00C73A74" w:rsidRDefault="00D13F9A" w:rsidP="00D13F9A">
      <w:pPr>
        <w:pStyle w:val="Heading1"/>
      </w:pPr>
      <w:bookmarkStart w:id="0" w:name="_Toc165998571"/>
      <w:r>
        <w:lastRenderedPageBreak/>
        <w:t>Introduction</w:t>
      </w:r>
      <w:bookmarkEnd w:id="0"/>
    </w:p>
    <w:p w14:paraId="4500A983" w14:textId="77777777" w:rsidR="000654D9" w:rsidRDefault="005C6C16" w:rsidP="00D13F9A">
      <w:r>
        <w:t xml:space="preserve">This consultancy report is going to be developed from the perspective of </w:t>
      </w:r>
      <w:r w:rsidR="00285FF4">
        <w:t>JW Marriott in its US location.</w:t>
      </w:r>
      <w:r w:rsidR="00276093">
        <w:t xml:space="preserve"> </w:t>
      </w:r>
      <w:r w:rsidR="00285FF4">
        <w:t xml:space="preserve">As a consultant of Ernst &amp; Young in its UK operation, this </w:t>
      </w:r>
      <w:r w:rsidR="00C729B1">
        <w:t xml:space="preserve">report is going to be constructed. Ernst &amp; Young is a consultant firm which has multinational operations providing professional consulting services. </w:t>
      </w:r>
      <w:r w:rsidR="00F93C00">
        <w:t xml:space="preserve">EY UK is one of the largest four management consultancy </w:t>
      </w:r>
      <w:r w:rsidR="001F61D6">
        <w:t>firms</w:t>
      </w:r>
      <w:r w:rsidR="00F93C00">
        <w:t xml:space="preserve"> in the UK which provides various services such as managing tax, information technology services, consulting and advisory services. </w:t>
      </w:r>
      <w:r w:rsidR="001F61D6">
        <w:t>EY UK was founded in 1989 through a merger between Ernst and Whinney and Arthur Young and Co.</w:t>
      </w:r>
      <w:r w:rsidR="00BC11F3">
        <w:t xml:space="preserve"> This consultancy firm has a revenue of around $49.4 billion in 2023. Currently, more than </w:t>
      </w:r>
      <w:r w:rsidR="00AC795A" w:rsidRPr="00AC795A">
        <w:t>395,442</w:t>
      </w:r>
      <w:r w:rsidR="00AC795A">
        <w:t xml:space="preserve"> people have been working in this organisation in various departments</w:t>
      </w:r>
      <w:r w:rsidR="005D26EB">
        <w:t xml:space="preserve"> </w:t>
      </w:r>
      <w:r w:rsidR="005D26EB" w:rsidRPr="005D26EB">
        <w:t>(ey.com, 2023)</w:t>
      </w:r>
      <w:r w:rsidR="00AC795A">
        <w:t>. As a consultant of EY UK, this report is going to be developed on JW Marriott</w:t>
      </w:r>
      <w:r w:rsidR="003E5431">
        <w:t xml:space="preserve">’s US locations in terms of knowing the key issues that this international hotel chain is facing. </w:t>
      </w:r>
    </w:p>
    <w:p w14:paraId="0BC5D2FF" w14:textId="5A59416A" w:rsidR="000654D9" w:rsidRDefault="003E5431" w:rsidP="00D13F9A">
      <w:r>
        <w:t xml:space="preserve">JW Marriott </w:t>
      </w:r>
      <w:r w:rsidR="00D85249">
        <w:t xml:space="preserve">is a luxury hotel chain which is an American company and it is owned by Marriott International. </w:t>
      </w:r>
      <w:r w:rsidR="004418C5">
        <w:t xml:space="preserve">The hotel brand JW Marriott was founded in 1984 and the first hotel was opened in </w:t>
      </w:r>
      <w:r w:rsidR="00932C19">
        <w:t>Washington, D.C. The first overseas launch of the hotel chain began in 1989</w:t>
      </w:r>
      <w:r w:rsidR="00463A7C">
        <w:t xml:space="preserve"> from the destination of Hong Kong. </w:t>
      </w:r>
      <w:r w:rsidR="00CB045A">
        <w:t>In 1993, the hotel chain started its journey in Middle Eastern nations and Europe</w:t>
      </w:r>
      <w:r w:rsidR="00987519" w:rsidRPr="00987519">
        <w:t xml:space="preserve"> (marriott.com, 2023)</w:t>
      </w:r>
      <w:r w:rsidR="00CB045A">
        <w:t xml:space="preserve">. </w:t>
      </w:r>
      <w:r w:rsidR="00DE274F">
        <w:t xml:space="preserve">Currently, JW Marriott has been operating more than 121 locations across the world. </w:t>
      </w:r>
      <w:r w:rsidR="00A60204">
        <w:t>Based on the brand’s hierarchy, JW Marriott</w:t>
      </w:r>
      <w:r w:rsidR="00EE4A0B">
        <w:t xml:space="preserve"> competes in the range of luxury as below Ritz-Carlton</w:t>
      </w:r>
      <w:r w:rsidR="00D15750">
        <w:t xml:space="preserve"> but higher than the traditional Marriott and Renaissance. </w:t>
      </w:r>
      <w:r w:rsidR="00E95064">
        <w:t>This hotel chain has been seen to generate around $23.71 billion in revenue in 2023 from $20.77 billion in 2022</w:t>
      </w:r>
      <w:r w:rsidR="00987519" w:rsidRPr="00987519">
        <w:t xml:space="preserve"> (marriott.com, 2023)</w:t>
      </w:r>
      <w:r w:rsidR="00E95064">
        <w:t>.</w:t>
      </w:r>
      <w:r w:rsidR="00DB2070">
        <w:t xml:space="preserve"> The total number of employees currently in this hotel chain is around </w:t>
      </w:r>
      <w:r w:rsidR="0081106E">
        <w:t xml:space="preserve">411,000 with a 9% increase in the employee numbers from the previous year. </w:t>
      </w:r>
      <w:r w:rsidR="00277417">
        <w:t xml:space="preserve">However, this hotel chain in its US operation has been facing various strategic issues such as </w:t>
      </w:r>
      <w:r w:rsidR="003E3A7F">
        <w:t xml:space="preserve">the </w:t>
      </w:r>
      <w:r w:rsidR="003E3A7F" w:rsidRPr="000D698B">
        <w:t>digital skill gap</w:t>
      </w:r>
      <w:r w:rsidR="003E3A7F">
        <w:t xml:space="preserve"> among the employees, </w:t>
      </w:r>
      <w:r w:rsidR="003E3A7F" w:rsidRPr="000D698B">
        <w:t>less retention of employees</w:t>
      </w:r>
      <w:r w:rsidR="003E3A7F">
        <w:t xml:space="preserve">, negative publicity, </w:t>
      </w:r>
      <w:r w:rsidR="003E3A7F" w:rsidRPr="000D698B">
        <w:t xml:space="preserve">rapid negative feedback </w:t>
      </w:r>
      <w:r w:rsidR="000D698B" w:rsidRPr="000D698B">
        <w:t>from</w:t>
      </w:r>
      <w:r w:rsidR="000D698B" w:rsidRPr="00B502B6">
        <w:rPr>
          <w:b/>
          <w:bCs/>
        </w:rPr>
        <w:t xml:space="preserve"> </w:t>
      </w:r>
      <w:r w:rsidR="000D698B" w:rsidRPr="003E3A7F">
        <w:t xml:space="preserve">customers </w:t>
      </w:r>
      <w:r w:rsidR="00277417" w:rsidRPr="003E3A7F">
        <w:t>and so on</w:t>
      </w:r>
      <w:r w:rsidR="00277417">
        <w:t xml:space="preserve">. </w:t>
      </w:r>
      <w:r w:rsidR="00E77C1F">
        <w:t xml:space="preserve">Regarding the key issue, this hotel chain has been facing </w:t>
      </w:r>
      <w:r w:rsidR="001B4206" w:rsidRPr="001B4206">
        <w:t>High employee turnover</w:t>
      </w:r>
      <w:r w:rsidR="00B00149">
        <w:t xml:space="preserve">. JW Marriott hotel chain is structured and marketed as a family-focused business </w:t>
      </w:r>
      <w:r w:rsidR="008C6BC3">
        <w:t>from management to market position. So, it has been impacting negatively on the future of the hotel</w:t>
      </w:r>
      <w:r w:rsidR="00987519" w:rsidRPr="00987519">
        <w:t xml:space="preserve"> (marriott.com, 2023)</w:t>
      </w:r>
      <w:r w:rsidR="008C6BC3">
        <w:t xml:space="preserve">. Besides, the future of the hospitality sector also has been changing </w:t>
      </w:r>
      <w:r w:rsidR="00435FAA">
        <w:t xml:space="preserve">which lies in young single millennials and it makes Marriott’s positioning of a family-focused business </w:t>
      </w:r>
      <w:r w:rsidR="00435FAA">
        <w:lastRenderedPageBreak/>
        <w:t xml:space="preserve">a major issue. </w:t>
      </w:r>
      <w:r w:rsidR="0016483E">
        <w:t xml:space="preserve">Besides, this hotel chain also faces inefficient data protection, negative publicity and civil lawsuits as well. </w:t>
      </w:r>
    </w:p>
    <w:p w14:paraId="1693174F" w14:textId="77777777" w:rsidR="000654D9" w:rsidRDefault="000654D9" w:rsidP="000654D9">
      <w:pPr>
        <w:jc w:val="center"/>
      </w:pPr>
      <w:r>
        <w:rPr>
          <w:noProof/>
        </w:rPr>
        <w:drawing>
          <wp:inline distT="0" distB="0" distL="0" distR="0" wp14:anchorId="78C607AB" wp14:editId="60213357">
            <wp:extent cx="3657600" cy="1284068"/>
            <wp:effectExtent l="0" t="0" r="0" b="0"/>
            <wp:docPr id="576691664" name="Picture 1" descr="JW Marriott Hotel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 Marriott Hotels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8621" cy="1287937"/>
                    </a:xfrm>
                    <a:prstGeom prst="rect">
                      <a:avLst/>
                    </a:prstGeom>
                    <a:noFill/>
                    <a:ln>
                      <a:noFill/>
                    </a:ln>
                  </pic:spPr>
                </pic:pic>
              </a:graphicData>
            </a:graphic>
          </wp:inline>
        </w:drawing>
      </w:r>
    </w:p>
    <w:p w14:paraId="23F1E16E" w14:textId="77777777" w:rsidR="000654D9" w:rsidRPr="003D1C42" w:rsidRDefault="000654D9" w:rsidP="000654D9">
      <w:pPr>
        <w:jc w:val="center"/>
        <w:rPr>
          <w:b/>
          <w:bCs/>
        </w:rPr>
      </w:pPr>
      <w:r w:rsidRPr="003D1C42">
        <w:rPr>
          <w:b/>
          <w:bCs/>
        </w:rPr>
        <w:t>Figure 1:  JW Marriott.</w:t>
      </w:r>
    </w:p>
    <w:p w14:paraId="4FCA14F7" w14:textId="2386BFCD" w:rsidR="000654D9" w:rsidRDefault="000654D9" w:rsidP="000654D9">
      <w:pPr>
        <w:jc w:val="center"/>
      </w:pPr>
      <w:r>
        <w:t xml:space="preserve">Source: </w:t>
      </w:r>
      <w:r w:rsidRPr="00987519">
        <w:t>(marriott.com, 2023)</w:t>
      </w:r>
      <w:r>
        <w:t>.</w:t>
      </w:r>
    </w:p>
    <w:p w14:paraId="500E2799" w14:textId="77777777" w:rsidR="005F7C8C" w:rsidRDefault="0016483E" w:rsidP="00D13F9A">
      <w:r>
        <w:t xml:space="preserve">So, this consultancy report </w:t>
      </w:r>
      <w:r w:rsidR="005F7C8C">
        <w:t>will include various analysis tools such as PESTEL, SWOT and TOWS to demonstrate the organisation's key issues</w:t>
      </w:r>
      <w:r>
        <w:t xml:space="preserve">. Moreover, </w:t>
      </w:r>
      <w:r w:rsidR="00276093">
        <w:t xml:space="preserve">in this report, a change management process </w:t>
      </w:r>
      <w:r w:rsidR="005F7C8C">
        <w:t>will</w:t>
      </w:r>
      <w:r w:rsidR="00276093">
        <w:t xml:space="preserve"> be recommended for the hotel along with an appropriate action plan to overcome all the issues effectively.</w:t>
      </w:r>
    </w:p>
    <w:p w14:paraId="18491AF1" w14:textId="77777777" w:rsidR="001725DA" w:rsidRDefault="001725DA" w:rsidP="001725DA">
      <w:pPr>
        <w:pStyle w:val="Heading1"/>
      </w:pPr>
      <w:bookmarkStart w:id="1" w:name="_Toc165998572"/>
      <w:r>
        <w:t>Analysis</w:t>
      </w:r>
      <w:bookmarkEnd w:id="1"/>
    </w:p>
    <w:p w14:paraId="311378CF" w14:textId="76F40654" w:rsidR="000654D9" w:rsidRDefault="001725DA" w:rsidP="000669CD">
      <w:pPr>
        <w:pStyle w:val="Heading2"/>
        <w:spacing w:before="0" w:beforeAutospacing="0"/>
      </w:pPr>
      <w:bookmarkStart w:id="2" w:name="_Toc165998573"/>
      <w:r>
        <w:t xml:space="preserve">Issues from </w:t>
      </w:r>
      <w:r w:rsidR="000669CD">
        <w:t>JW Marriott</w:t>
      </w:r>
      <w:bookmarkEnd w:id="2"/>
    </w:p>
    <w:p w14:paraId="66D1C77A" w14:textId="7C517C8D" w:rsidR="007D4E9D" w:rsidRPr="007D4E9D" w:rsidRDefault="007D4E9D" w:rsidP="007D4E9D">
      <w:r w:rsidRPr="007D4E9D">
        <w:rPr>
          <w:b/>
          <w:bCs/>
        </w:rPr>
        <w:t>Extremely high staff turnover:</w:t>
      </w:r>
      <w:r w:rsidRPr="007D4E9D">
        <w:t xml:space="preserve"> Although just the hotel business accounts for 42% of the total, it is part of the private sector. If that is so, opportunities for employment in the hospitality sector are plentiful. </w:t>
      </w:r>
      <w:r w:rsidR="00824562">
        <w:t>Concerning</w:t>
      </w:r>
      <w:r w:rsidRPr="007D4E9D">
        <w:t xml:space="preserve"> the scopes and working flexibilities, the industry's personnel are somewhat engaged. On the other hand, </w:t>
      </w:r>
      <w:r w:rsidR="00670C42">
        <w:t>JW Marriott</w:t>
      </w:r>
      <w:r w:rsidRPr="007D4E9D">
        <w:t xml:space="preserve"> employs close to 250 people</w:t>
      </w:r>
      <w:r w:rsidR="00953816" w:rsidRPr="00953816">
        <w:t xml:space="preserve"> (Milman, 2023)</w:t>
      </w:r>
      <w:r w:rsidRPr="007D4E9D">
        <w:t xml:space="preserve">. Professional services, media and technology solutions, entertainment support, lodging, and shopping are just a few of the events planned by </w:t>
      </w:r>
      <w:r w:rsidR="00670C42">
        <w:t>JW Marriott</w:t>
      </w:r>
      <w:r w:rsidRPr="007D4E9D">
        <w:t xml:space="preserve"> to ensure the happiness of all of its employees. Employee turnover rose by 37.5% as a result of all these costs and benefits offered to workers. The employees' benefits, while provided, are insufficient</w:t>
      </w:r>
      <w:r w:rsidR="00953816" w:rsidRPr="00953816">
        <w:t xml:space="preserve"> (Iverson and Deery, 2022)</w:t>
      </w:r>
      <w:r w:rsidRPr="007D4E9D">
        <w:t>. Some factors contributing to the problem include excessive workloads and a lack of chances for career advancement, among others.</w:t>
      </w:r>
    </w:p>
    <w:p w14:paraId="0675F214" w14:textId="511D52B1" w:rsidR="007D4E9D" w:rsidRPr="007D4E9D" w:rsidRDefault="007D4E9D" w:rsidP="007D4E9D">
      <w:r w:rsidRPr="007D4E9D">
        <w:t xml:space="preserve">The wage budget planning survey, as reported by </w:t>
      </w:r>
      <w:r w:rsidR="004B56C4" w:rsidRPr="004B56C4">
        <w:t>Tresidder and Martin (2018)</w:t>
      </w:r>
      <w:r w:rsidRPr="007D4E9D">
        <w:t xml:space="preserve">, has mandated a 4.4% increase </w:t>
      </w:r>
      <w:r w:rsidR="00824562">
        <w:t>in</w:t>
      </w:r>
      <w:r w:rsidRPr="007D4E9D">
        <w:t xml:space="preserve"> the compensation for employees in the hospitality industry in 2023. </w:t>
      </w:r>
      <w:r w:rsidR="00670C42">
        <w:t>JW Marriott</w:t>
      </w:r>
      <w:r w:rsidRPr="007D4E9D">
        <w:t xml:space="preserve"> is obligated to pay 69% of the payroll because of this. In this case, a chance for professional advancement accounts for 38% of the costs. </w:t>
      </w:r>
      <w:r w:rsidR="00824562">
        <w:t xml:space="preserve">the </w:t>
      </w:r>
      <w:r w:rsidRPr="007D4E9D">
        <w:t>additional benefit for the workers amounts to 21%</w:t>
      </w:r>
      <w:r w:rsidR="00953816" w:rsidRPr="00953816">
        <w:t xml:space="preserve"> (Biggs, 2019)</w:t>
      </w:r>
      <w:r w:rsidRPr="007D4E9D">
        <w:t xml:space="preserve">. Taken together, they reflect </w:t>
      </w:r>
      <w:r w:rsidR="00670C42">
        <w:t>JW Marriott</w:t>
      </w:r>
      <w:r w:rsidRPr="007D4E9D">
        <w:t>'s alarmingly high staff turnover rate.</w:t>
      </w:r>
    </w:p>
    <w:p w14:paraId="23014E13" w14:textId="3CC95D53" w:rsidR="007D4E9D" w:rsidRPr="007D4E9D" w:rsidRDefault="00670C42" w:rsidP="007D4E9D">
      <w:r>
        <w:lastRenderedPageBreak/>
        <w:t>JW Marriott</w:t>
      </w:r>
      <w:r w:rsidR="007D4E9D" w:rsidRPr="007D4E9D">
        <w:t xml:space="preserve"> is just one of several hotels in the hospitality industry that will likely see a drop in business as a result of the COVID-19 pandemic. This could lead to a decrease in staff retention rates</w:t>
      </w:r>
      <w:r w:rsidR="00953816" w:rsidRPr="00953816">
        <w:t xml:space="preserve"> (Miles et al., 2021)</w:t>
      </w:r>
      <w:r w:rsidR="007D4E9D" w:rsidRPr="007D4E9D">
        <w:t xml:space="preserve">. </w:t>
      </w:r>
      <w:r w:rsidR="004561C5">
        <w:t>However,</w:t>
      </w:r>
      <w:r w:rsidR="007D4E9D" w:rsidRPr="007D4E9D">
        <w:t xml:space="preserve"> </w:t>
      </w:r>
      <w:r>
        <w:t>JW Marriott</w:t>
      </w:r>
      <w:r w:rsidR="007D4E9D" w:rsidRPr="007D4E9D">
        <w:t xml:space="preserve"> failed to adequately address the bad working conditions following the </w:t>
      </w:r>
      <w:r w:rsidR="00824562">
        <w:t>pan</w:t>
      </w:r>
      <w:r w:rsidR="007D4E9D" w:rsidRPr="007D4E9D">
        <w:t>demic, which is the main reason why they lost so many employees. A lack of investment in employee growth and a focus on short-term gains contribute to low productivity and profitability. In this sense, staff morale plummets and retention rates plummet as well. Employee turnover is another factor contributing to this problem</w:t>
      </w:r>
      <w:r w:rsidR="00953816" w:rsidRPr="00953816">
        <w:t xml:space="preserve"> (Rahimi, 2017)</w:t>
      </w:r>
      <w:r w:rsidR="007D4E9D" w:rsidRPr="007D4E9D">
        <w:t xml:space="preserve">. </w:t>
      </w:r>
      <w:r>
        <w:t>JW Marriott</w:t>
      </w:r>
      <w:r w:rsidR="007D4E9D" w:rsidRPr="007D4E9D">
        <w:t>'s management tried reducing salar</w:t>
      </w:r>
      <w:r w:rsidR="004561C5">
        <w:t>ies</w:t>
      </w:r>
      <w:r w:rsidR="007D4E9D" w:rsidRPr="007D4E9D">
        <w:t xml:space="preserve"> to address excessive turnover, however</w:t>
      </w:r>
      <w:r w:rsidR="004561C5">
        <w:t>,</w:t>
      </w:r>
      <w:r w:rsidR="007D4E9D" w:rsidRPr="007D4E9D">
        <w:t xml:space="preserve"> the move backfired and even caused retention problems. Still, </w:t>
      </w:r>
      <w:r>
        <w:t>JW Marriott</w:t>
      </w:r>
      <w:r w:rsidR="007D4E9D" w:rsidRPr="007D4E9D">
        <w:t xml:space="preserve">'s image takes a hit because of this problem. After COVID-19, </w:t>
      </w:r>
      <w:r>
        <w:t>JW Marriott</w:t>
      </w:r>
      <w:r w:rsidR="007D4E9D" w:rsidRPr="007D4E9D">
        <w:t xml:space="preserve"> had a great chance to hire new staff, but they blew it because of their image</w:t>
      </w:r>
      <w:r w:rsidR="009A6621" w:rsidRPr="009A6621">
        <w:t xml:space="preserve"> (Wang, Chen and Chen, 2022)</w:t>
      </w:r>
      <w:r w:rsidR="007D4E9D" w:rsidRPr="007D4E9D">
        <w:t>.</w:t>
      </w:r>
    </w:p>
    <w:p w14:paraId="5F88167C" w14:textId="5C6F79ED" w:rsidR="007D4E9D" w:rsidRPr="007D4E9D" w:rsidRDefault="007D4E9D" w:rsidP="007D4E9D">
      <w:r w:rsidRPr="007D4E9D">
        <w:rPr>
          <w:b/>
          <w:bCs/>
        </w:rPr>
        <w:t>Digital skill gap:</w:t>
      </w:r>
      <w:r w:rsidRPr="007D4E9D">
        <w:t xml:space="preserve"> There is a high need for digitalization in all sorts of companies. Businesses in the hotel sector were able to entice a large number of foreign customers by providing a variety of appealing digital services (herald, 2023). As a result of the widespread use of technology, </w:t>
      </w:r>
      <w:r w:rsidR="00670C42">
        <w:t>JW Marriott</w:t>
      </w:r>
      <w:r w:rsidRPr="007D4E9D">
        <w:t xml:space="preserve"> has integrated numerous systems, including software management operations, virtual tours on social media, and augmented reality. Reduced output is a result of this procedure because of the widespread lack of technical competence among the workforce</w:t>
      </w:r>
      <w:r w:rsidR="00A9085C" w:rsidRPr="00A9085C">
        <w:t xml:space="preserve"> (Kumar, 2022)</w:t>
      </w:r>
      <w:r w:rsidRPr="007D4E9D">
        <w:t xml:space="preserve">. </w:t>
      </w:r>
      <w:r w:rsidR="004561C5">
        <w:t>Although</w:t>
      </w:r>
      <w:r w:rsidRPr="007D4E9D">
        <w:t xml:space="preserve"> it presents </w:t>
      </w:r>
      <w:r w:rsidR="00670C42">
        <w:t>JW Marriott</w:t>
      </w:r>
      <w:r w:rsidRPr="007D4E9D">
        <w:t xml:space="preserve"> with some chances to improve their skills, their lack of efficiency and understanding of ICT puts them at a disadvantage in comparison to their competitors. Some of the completions occur in situations when there are accessible technologists but they are not being utilised effectively, leading to poor time management, wasted effort, and money. Because of this digital skill mismatch, </w:t>
      </w:r>
      <w:r w:rsidR="00670C42">
        <w:t>JW Marriott</w:t>
      </w:r>
      <w:r w:rsidRPr="007D4E9D">
        <w:t xml:space="preserve"> is less productive overall</w:t>
      </w:r>
      <w:r w:rsidR="00A9085C" w:rsidRPr="00A9085C">
        <w:t xml:space="preserve"> (Connolly and Olsen, 2021)</w:t>
      </w:r>
      <w:r w:rsidRPr="007D4E9D">
        <w:t xml:space="preserve">. </w:t>
      </w:r>
      <w:r w:rsidR="00670C42">
        <w:t>JW Marriott</w:t>
      </w:r>
      <w:r w:rsidRPr="007D4E9D">
        <w:t>'s upper management revealed a 64% digital operation skills gap among staff and team members, which led to a 13% drop in creativity and productivity.</w:t>
      </w:r>
    </w:p>
    <w:p w14:paraId="59121541" w14:textId="1702C8E0" w:rsidR="007D4E9D" w:rsidRPr="007D4E9D" w:rsidRDefault="007D4E9D" w:rsidP="007D4E9D">
      <w:r w:rsidRPr="007D4E9D">
        <w:rPr>
          <w:b/>
          <w:bCs/>
        </w:rPr>
        <w:t xml:space="preserve">Unfavourable </w:t>
      </w:r>
      <w:r>
        <w:rPr>
          <w:b/>
          <w:bCs/>
        </w:rPr>
        <w:t>feedback</w:t>
      </w:r>
      <w:r w:rsidRPr="007D4E9D">
        <w:rPr>
          <w:b/>
          <w:bCs/>
        </w:rPr>
        <w:t xml:space="preserve"> from consumers:</w:t>
      </w:r>
      <w:r w:rsidRPr="007D4E9D">
        <w:t xml:space="preserve"> Customers' opinions can </w:t>
      </w:r>
      <w:r w:rsidR="00567624">
        <w:t>reflect</w:t>
      </w:r>
      <w:r w:rsidRPr="007D4E9D">
        <w:t xml:space="preserve"> a lot about how well a business is doing. Here at </w:t>
      </w:r>
      <w:r w:rsidR="00670C42">
        <w:t>JW Marriott</w:t>
      </w:r>
      <w:r w:rsidRPr="007D4E9D">
        <w:t xml:space="preserve">, </w:t>
      </w:r>
      <w:r>
        <w:t>it ha</w:t>
      </w:r>
      <w:r w:rsidR="004561C5">
        <w:t>s</w:t>
      </w:r>
      <w:r>
        <w:t xml:space="preserve"> been found that</w:t>
      </w:r>
      <w:r w:rsidRPr="007D4E9D">
        <w:t xml:space="preserve"> a 34% increase in negative customer feedback throughout our two years of operational excellence</w:t>
      </w:r>
      <w:r w:rsidR="00632035" w:rsidRPr="00632035">
        <w:t xml:space="preserve"> (O’Connor and Murphy, 2018)</w:t>
      </w:r>
      <w:r w:rsidRPr="007D4E9D">
        <w:t xml:space="preserve">. </w:t>
      </w:r>
      <w:r w:rsidR="00670C42">
        <w:t>JW Marriott</w:t>
      </w:r>
      <w:r w:rsidRPr="007D4E9D">
        <w:t xml:space="preserve">'s upper management stated that in the two years following the pandemic, around 55% of the tourists' programmes were cancelled due to ineffective communication. Not meeting deadlines while providing hotel facilities to consumers is another reason </w:t>
      </w:r>
      <w:r w:rsidR="00670C42">
        <w:t>JW Marriott</w:t>
      </w:r>
      <w:r w:rsidRPr="007D4E9D">
        <w:t xml:space="preserve"> has increased negative comments</w:t>
      </w:r>
      <w:r w:rsidR="00632035" w:rsidRPr="00632035">
        <w:t xml:space="preserve"> (Turan, Akman and Turan, 2022)</w:t>
      </w:r>
      <w:r w:rsidRPr="007D4E9D">
        <w:t xml:space="preserve">. </w:t>
      </w:r>
      <w:r w:rsidR="00670C42">
        <w:t>JW Marriott</w:t>
      </w:r>
      <w:r w:rsidRPr="007D4E9D">
        <w:t xml:space="preserve"> and other businesses in the hospitality </w:t>
      </w:r>
      <w:r w:rsidRPr="007D4E9D">
        <w:lastRenderedPageBreak/>
        <w:t>sector rely on effective communication to build rapport with their clients and inform them of the services they provide. However, the company has been plagued by negative reviews because of its ineffective communication</w:t>
      </w:r>
      <w:r w:rsidR="00225A33" w:rsidRPr="00225A33">
        <w:t xml:space="preserve"> (Martínez and Vargas-Sánchez, 2022)</w:t>
      </w:r>
      <w:r w:rsidRPr="007D4E9D">
        <w:t xml:space="preserve">. In addition to losing some prospective customers, this had a devastating effect on the company's reputation. Another reason for unfavourable feedback is when employees </w:t>
      </w:r>
      <w:r w:rsidR="001A11A3">
        <w:t>do not</w:t>
      </w:r>
      <w:r w:rsidRPr="007D4E9D">
        <w:t xml:space="preserve"> correctly use digital processes, which creates complications and makes it hard to meet consumers' needs.</w:t>
      </w:r>
    </w:p>
    <w:p w14:paraId="307C31DA" w14:textId="474F6A23" w:rsidR="007D4E9D" w:rsidRDefault="007D4E9D" w:rsidP="007D4E9D">
      <w:r w:rsidRPr="007D4E9D">
        <w:rPr>
          <w:b/>
          <w:bCs/>
        </w:rPr>
        <w:t>Less command over operational costs:</w:t>
      </w:r>
      <w:r w:rsidRPr="007D4E9D">
        <w:t xml:space="preserve"> Budget planning manages total costs for every business. The correct flow of funds in an organisation requires careful preparation of budgets and their designs</w:t>
      </w:r>
      <w:r w:rsidR="002D4678" w:rsidRPr="002D4678">
        <w:t xml:space="preserve"> (Sepehri, Kermanshahani and Mousavi, 2020)</w:t>
      </w:r>
      <w:r w:rsidRPr="007D4E9D">
        <w:t xml:space="preserve">. A major issue with </w:t>
      </w:r>
      <w:r w:rsidR="00670C42">
        <w:t>JW Marriott</w:t>
      </w:r>
      <w:r w:rsidRPr="007D4E9D">
        <w:t>'s financial planning is keeping tabs on the money they</w:t>
      </w:r>
      <w:r w:rsidR="001A11A3">
        <w:t xml:space="preserve"> a</w:t>
      </w:r>
      <w:r w:rsidRPr="007D4E9D">
        <w:t>re losing. Not replanning the budget following the inflation rate increase is another major cause of less control over operational expenditures. The rate of inflation in the United Kingdom rose by 10.8 per</w:t>
      </w:r>
      <w:r w:rsidR="00BA2BD5">
        <w:t xml:space="preserve"> </w:t>
      </w:r>
      <w:r w:rsidRPr="007D4E9D">
        <w:t>cent in just two fiscal years</w:t>
      </w:r>
      <w:r w:rsidR="002D4678" w:rsidRPr="002D4678">
        <w:t xml:space="preserve"> (Lockwood and Guerrier, 2019)</w:t>
      </w:r>
      <w:r w:rsidRPr="007D4E9D">
        <w:t xml:space="preserve">. The organisational budget for </w:t>
      </w:r>
      <w:r w:rsidR="00670C42">
        <w:t>JW Marriott</w:t>
      </w:r>
      <w:r w:rsidRPr="007D4E9D">
        <w:t xml:space="preserve"> is completely lacking, and this includes a higher influence for undertaking a replanning. The operational costs have been less tightly controlled in the end. The unanticipated hiring of staff members is another cause of this problem at </w:t>
      </w:r>
      <w:r w:rsidR="00670C42">
        <w:t>JW Marriott</w:t>
      </w:r>
      <w:r w:rsidRPr="007D4E9D">
        <w:t xml:space="preserve">. In addition to having less control over operational expenditures after COVID-19, </w:t>
      </w:r>
      <w:r w:rsidR="00670C42">
        <w:t>JW Marriott</w:t>
      </w:r>
      <w:r w:rsidRPr="007D4E9D">
        <w:t>'s management hired staff without quality measurements because of the reduced headcount</w:t>
      </w:r>
      <w:r w:rsidR="00032619" w:rsidRPr="00032619">
        <w:t xml:space="preserve"> (Dawson-Shepherd, Kellner and Neumann, 2018)</w:t>
      </w:r>
      <w:r w:rsidRPr="007D4E9D">
        <w:t>.</w:t>
      </w:r>
    </w:p>
    <w:p w14:paraId="3E1034F7" w14:textId="0BB96AC5" w:rsidR="00580D99" w:rsidRDefault="00E17FCE" w:rsidP="007D4E9D">
      <w:pPr>
        <w:pStyle w:val="Heading2"/>
      </w:pPr>
      <w:bookmarkStart w:id="3" w:name="_Toc165998574"/>
      <w:r>
        <w:t>PESTEL</w:t>
      </w:r>
      <w:r w:rsidR="00580D99">
        <w:t xml:space="preserve"> analysis for JW Marriott </w:t>
      </w:r>
      <w:r>
        <w:t>to make sure that the issues they have been facing are f</w:t>
      </w:r>
      <w:r w:rsidR="00BA2BD5">
        <w:t>rom</w:t>
      </w:r>
      <w:r>
        <w:t xml:space="preserve"> external factors</w:t>
      </w:r>
      <w:bookmarkEnd w:id="3"/>
    </w:p>
    <w:p w14:paraId="7242F33C" w14:textId="352550BA" w:rsidR="008D35F7" w:rsidRDefault="008D35F7" w:rsidP="008D35F7">
      <w:pPr>
        <w:jc w:val="center"/>
      </w:pPr>
      <w:r>
        <w:rPr>
          <w:noProof/>
        </w:rPr>
        <w:drawing>
          <wp:inline distT="0" distB="0" distL="0" distR="0" wp14:anchorId="67583706" wp14:editId="5D74E0C6">
            <wp:extent cx="3943350" cy="2490883"/>
            <wp:effectExtent l="0" t="0" r="0" b="5080"/>
            <wp:docPr id="1826459596" name="Picture 3"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PESTEL Analysis with Examples | EdrawMax Onli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4658" cy="2491709"/>
                    </a:xfrm>
                    <a:prstGeom prst="rect">
                      <a:avLst/>
                    </a:prstGeom>
                    <a:noFill/>
                    <a:ln>
                      <a:noFill/>
                    </a:ln>
                  </pic:spPr>
                </pic:pic>
              </a:graphicData>
            </a:graphic>
          </wp:inline>
        </w:drawing>
      </w:r>
    </w:p>
    <w:p w14:paraId="154D536B" w14:textId="30B21B14" w:rsidR="008D35F7" w:rsidRDefault="008D35F7" w:rsidP="008D35F7">
      <w:pPr>
        <w:jc w:val="center"/>
      </w:pPr>
      <w:r>
        <w:lastRenderedPageBreak/>
        <w:t>Figure 2: PESTEL analysis.</w:t>
      </w:r>
    </w:p>
    <w:p w14:paraId="287E691A" w14:textId="6C32C033" w:rsidR="008D35F7" w:rsidRDefault="008D35F7" w:rsidP="008D35F7">
      <w:pPr>
        <w:jc w:val="center"/>
      </w:pPr>
      <w:r>
        <w:t xml:space="preserve">Source: </w:t>
      </w:r>
      <w:r w:rsidR="00041D53" w:rsidRPr="00041D53">
        <w:t>(Buhalis, 2018)</w:t>
      </w:r>
      <w:r>
        <w:t>.</w:t>
      </w:r>
    </w:p>
    <w:tbl>
      <w:tblPr>
        <w:tblStyle w:val="TableGrid"/>
        <w:tblW w:w="0" w:type="auto"/>
        <w:tblLook w:val="04A0" w:firstRow="1" w:lastRow="0" w:firstColumn="1" w:lastColumn="0" w:noHBand="0" w:noVBand="1"/>
      </w:tblPr>
      <w:tblGrid>
        <w:gridCol w:w="4675"/>
        <w:gridCol w:w="4675"/>
      </w:tblGrid>
      <w:tr w:rsidR="001964EA" w14:paraId="58BAFC84" w14:textId="77777777" w:rsidTr="001964EA">
        <w:tc>
          <w:tcPr>
            <w:tcW w:w="4675" w:type="dxa"/>
          </w:tcPr>
          <w:p w14:paraId="1D196303" w14:textId="3BE7A0A3" w:rsidR="001964EA" w:rsidRDefault="001964EA" w:rsidP="001964EA">
            <w:pPr>
              <w:jc w:val="center"/>
            </w:pPr>
            <w:r>
              <w:t>Factors</w:t>
            </w:r>
          </w:p>
        </w:tc>
        <w:tc>
          <w:tcPr>
            <w:tcW w:w="4675" w:type="dxa"/>
          </w:tcPr>
          <w:p w14:paraId="71F82BF3" w14:textId="3498D451" w:rsidR="001964EA" w:rsidRDefault="001964EA" w:rsidP="001964EA">
            <w:pPr>
              <w:jc w:val="center"/>
            </w:pPr>
            <w:r>
              <w:t>Analysis</w:t>
            </w:r>
          </w:p>
        </w:tc>
      </w:tr>
      <w:tr w:rsidR="001964EA" w14:paraId="679823B4" w14:textId="77777777" w:rsidTr="001964EA">
        <w:tc>
          <w:tcPr>
            <w:tcW w:w="4675" w:type="dxa"/>
          </w:tcPr>
          <w:p w14:paraId="18763BE2" w14:textId="795F2745" w:rsidR="001964EA" w:rsidRDefault="001964EA" w:rsidP="001964EA">
            <w:r>
              <w:t>Political</w:t>
            </w:r>
          </w:p>
        </w:tc>
        <w:tc>
          <w:tcPr>
            <w:tcW w:w="4675" w:type="dxa"/>
          </w:tcPr>
          <w:p w14:paraId="0AE3FE1C" w14:textId="3B445CD8" w:rsidR="001964EA" w:rsidRDefault="001964EA" w:rsidP="001964EA">
            <w:r w:rsidRPr="00FF4658">
              <w:t xml:space="preserve">Foreign trade policies constitute a significant portion of the political component contributing to certain issues encountered by </w:t>
            </w:r>
            <w:r w:rsidR="00670C42">
              <w:t>JW Marriott</w:t>
            </w:r>
            <w:r w:rsidRPr="00FF4658">
              <w:t xml:space="preserve">. Due to trade limitations, some of </w:t>
            </w:r>
            <w:r w:rsidR="00670C42">
              <w:t>JW Marriott</w:t>
            </w:r>
            <w:r w:rsidRPr="00FF4658">
              <w:t>'s tourist clients were unable to have all the facilities they requested throughout the immigration procedure, which coincided with the UK's stricter international trade policy after Brexit</w:t>
            </w:r>
            <w:r w:rsidR="00D105AF">
              <w:t xml:space="preserve"> </w:t>
            </w:r>
            <w:r w:rsidR="00D105AF" w:rsidRPr="00D105AF">
              <w:t>(Barnes and Fieldes, 2021)</w:t>
            </w:r>
            <w:r w:rsidRPr="00FF4658">
              <w:t xml:space="preserve">. For instance, </w:t>
            </w:r>
            <w:r w:rsidR="00BA2BD5">
              <w:t>before</w:t>
            </w:r>
            <w:r w:rsidRPr="00FF4658">
              <w:t xml:space="preserve"> Brexit, the upper management of </w:t>
            </w:r>
            <w:r w:rsidR="00670C42">
              <w:t>JW Marriott</w:t>
            </w:r>
            <w:r w:rsidRPr="00FF4658">
              <w:t xml:space="preserve"> could oversee the immigration operations, leading to higher customer satisfaction rates. However, as a result of stricter regulations, all of the visitors were left to handle the immigration procedures alone</w:t>
            </w:r>
            <w:r w:rsidR="006032FF">
              <w:t xml:space="preserve"> </w:t>
            </w:r>
            <w:r w:rsidR="006032FF" w:rsidRPr="006032FF">
              <w:t>(Hjalager and Andersen, 2020)</w:t>
            </w:r>
            <w:r w:rsidRPr="00FF4658">
              <w:t xml:space="preserve">. Customers' satisfaction and likelihood of using </w:t>
            </w:r>
            <w:r w:rsidR="00670C42">
              <w:t>JW Marriott</w:t>
            </w:r>
            <w:r w:rsidRPr="00FF4658">
              <w:t xml:space="preserve">'s services are both negatively impacted by this. Because of these factors, </w:t>
            </w:r>
            <w:r w:rsidR="00670C42">
              <w:t>JW Marriott</w:t>
            </w:r>
            <w:r w:rsidRPr="00FF4658">
              <w:t xml:space="preserve"> received more bad reviews from customers</w:t>
            </w:r>
            <w:r w:rsidR="00FC6E9B">
              <w:t xml:space="preserve"> </w:t>
            </w:r>
            <w:r w:rsidR="00FC6E9B" w:rsidRPr="00FC6E9B">
              <w:t>(Motta and Sharma, 2019)</w:t>
            </w:r>
            <w:r w:rsidRPr="00FF4658">
              <w:t>.</w:t>
            </w:r>
          </w:p>
        </w:tc>
      </w:tr>
      <w:tr w:rsidR="001964EA" w14:paraId="2278905A" w14:textId="77777777" w:rsidTr="001964EA">
        <w:tc>
          <w:tcPr>
            <w:tcW w:w="4675" w:type="dxa"/>
          </w:tcPr>
          <w:p w14:paraId="529E9EAF" w14:textId="1363198C" w:rsidR="001964EA" w:rsidRDefault="001964EA" w:rsidP="001964EA">
            <w:r>
              <w:t>Economical</w:t>
            </w:r>
          </w:p>
        </w:tc>
        <w:tc>
          <w:tcPr>
            <w:tcW w:w="4675" w:type="dxa"/>
          </w:tcPr>
          <w:p w14:paraId="2A3A87CD" w14:textId="2DD08DD2" w:rsidR="001964EA" w:rsidRDefault="001964EA" w:rsidP="001964EA">
            <w:r w:rsidRPr="00FF4658">
              <w:t xml:space="preserve">In terms of the hotel's bottom line, </w:t>
            </w:r>
            <w:r w:rsidR="00670C42">
              <w:t>JW Marriott</w:t>
            </w:r>
            <w:r w:rsidRPr="00FF4658">
              <w:t xml:space="preserve"> faces a bigger challenge from the rising inflation rate. It was suggested that </w:t>
            </w:r>
            <w:r w:rsidR="00670C42">
              <w:t>JW Marriott</w:t>
            </w:r>
            <w:r w:rsidRPr="00FF4658">
              <w:t xml:space="preserve"> reevaluate their budget in light of the swings in the inflation rate</w:t>
            </w:r>
            <w:r w:rsidR="009460A2">
              <w:t xml:space="preserve"> </w:t>
            </w:r>
            <w:r w:rsidR="009460A2" w:rsidRPr="009460A2">
              <w:t>(Coughlan, 2021)</w:t>
            </w:r>
            <w:r w:rsidR="00723FBE">
              <w:t>.</w:t>
            </w:r>
            <w:r w:rsidRPr="00FF4658">
              <w:t xml:space="preserve"> </w:t>
            </w:r>
            <w:r w:rsidR="00723FBE">
              <w:t>H</w:t>
            </w:r>
            <w:r w:rsidRPr="00FF4658">
              <w:t xml:space="preserve">owever, </w:t>
            </w:r>
            <w:r w:rsidR="009E459B">
              <w:t>it</w:t>
            </w:r>
            <w:r w:rsidRPr="00FF4658">
              <w:t xml:space="preserve"> chose not to do so, as it </w:t>
            </w:r>
            <w:r w:rsidR="009E459B">
              <w:t>affected</w:t>
            </w:r>
            <w:r w:rsidRPr="00FF4658">
              <w:t xml:space="preserve"> staff turnover. Along with this, there will be </w:t>
            </w:r>
            <w:r w:rsidRPr="00FF4658">
              <w:lastRenderedPageBreak/>
              <w:t xml:space="preserve">less say in </w:t>
            </w:r>
            <w:r w:rsidR="00670C42">
              <w:t>JW Marriott</w:t>
            </w:r>
            <w:r w:rsidRPr="00FF4658">
              <w:t>'s operational costs stem</w:t>
            </w:r>
            <w:r w:rsidR="009E459B">
              <w:t>ming</w:t>
            </w:r>
            <w:r w:rsidRPr="00FF4658">
              <w:t xml:space="preserve"> from a lack of adequate budget planning in the company's operations.</w:t>
            </w:r>
          </w:p>
        </w:tc>
      </w:tr>
      <w:tr w:rsidR="001964EA" w14:paraId="6BCC9B15" w14:textId="77777777" w:rsidTr="001964EA">
        <w:tc>
          <w:tcPr>
            <w:tcW w:w="4675" w:type="dxa"/>
          </w:tcPr>
          <w:p w14:paraId="06468E1D" w14:textId="5941C572" w:rsidR="001964EA" w:rsidRDefault="001964EA" w:rsidP="001964EA">
            <w:r>
              <w:lastRenderedPageBreak/>
              <w:t>Social</w:t>
            </w:r>
          </w:p>
        </w:tc>
        <w:tc>
          <w:tcPr>
            <w:tcW w:w="4675" w:type="dxa"/>
          </w:tcPr>
          <w:p w14:paraId="5BC6919A" w14:textId="0FDB98FA" w:rsidR="001964EA" w:rsidRDefault="001A11A3" w:rsidP="001964EA">
            <w:r>
              <w:t>B</w:t>
            </w:r>
            <w:r w:rsidR="001964EA" w:rsidRPr="00FF4658">
              <w:t>oth domestic and foreign visitors place a premium on feeling safe while on vacation. Worldwide, people place a premium on safety and hold their social cultures in the highest regard</w:t>
            </w:r>
            <w:r w:rsidR="00A512D1">
              <w:t xml:space="preserve"> </w:t>
            </w:r>
            <w:r w:rsidR="00A512D1" w:rsidRPr="00A512D1">
              <w:t>(Martínez, 2017)</w:t>
            </w:r>
            <w:r w:rsidR="001964EA" w:rsidRPr="00FF4658">
              <w:t xml:space="preserve">. As a result, the service of </w:t>
            </w:r>
            <w:r w:rsidR="00670C42">
              <w:t>JW Marriott</w:t>
            </w:r>
            <w:r w:rsidR="001964EA" w:rsidRPr="00FF4658">
              <w:t xml:space="preserve"> must be more punctual if they want to keep a tour on schedule and meet their needs. Because of this, travellers always have high expectations for the hospitality services they receive</w:t>
            </w:r>
            <w:r w:rsidR="00470844">
              <w:t xml:space="preserve"> </w:t>
            </w:r>
            <w:r w:rsidR="00470844" w:rsidRPr="00470844">
              <w:t>(Turan, Akman and Turan, 2022)</w:t>
            </w:r>
            <w:r w:rsidR="001964EA" w:rsidRPr="00FF4658">
              <w:t xml:space="preserve">. The management of </w:t>
            </w:r>
            <w:r w:rsidR="00670C42">
              <w:t>JW Marriott</w:t>
            </w:r>
            <w:r w:rsidR="001964EA" w:rsidRPr="00FF4658">
              <w:t xml:space="preserve"> has a tough time keeping up with all the tour planning and room service facilities without competent staff.</w:t>
            </w:r>
          </w:p>
        </w:tc>
      </w:tr>
      <w:tr w:rsidR="001964EA" w14:paraId="56FB4A14" w14:textId="77777777" w:rsidTr="001964EA">
        <w:tc>
          <w:tcPr>
            <w:tcW w:w="4675" w:type="dxa"/>
          </w:tcPr>
          <w:p w14:paraId="2366622D" w14:textId="77A808BE" w:rsidR="001964EA" w:rsidRDefault="001964EA" w:rsidP="001964EA">
            <w:r>
              <w:t>Technological</w:t>
            </w:r>
          </w:p>
        </w:tc>
        <w:tc>
          <w:tcPr>
            <w:tcW w:w="4675" w:type="dxa"/>
          </w:tcPr>
          <w:p w14:paraId="29D12168" w14:textId="7EF51BB3" w:rsidR="001964EA" w:rsidRDefault="001964EA" w:rsidP="001964EA">
            <w:r w:rsidRPr="00FF4658">
              <w:t>Given the rapid pace of technological development on a worldwide scale, this section continues the trend started in the hospitality business, where proficiency in information and communication technology is essential for all staff members</w:t>
            </w:r>
            <w:r w:rsidR="00043630">
              <w:t xml:space="preserve"> </w:t>
            </w:r>
            <w:r w:rsidR="00043630" w:rsidRPr="00043630">
              <w:t>(Kim, Jung and Wang, 2020)</w:t>
            </w:r>
            <w:r w:rsidRPr="00FF4658">
              <w:t xml:space="preserve">. The </w:t>
            </w:r>
            <w:r w:rsidR="00305DAC">
              <w:t>JW Marriott</w:t>
            </w:r>
            <w:r w:rsidR="00305DAC" w:rsidRPr="00FF4658">
              <w:t xml:space="preserve"> c</w:t>
            </w:r>
            <w:r w:rsidR="00305DAC">
              <w:t>annot</w:t>
            </w:r>
            <w:r w:rsidRPr="00FF4658">
              <w:t xml:space="preserve"> keep up with the competition since its staff lack</w:t>
            </w:r>
            <w:r w:rsidR="00691BB6">
              <w:t>s</w:t>
            </w:r>
            <w:r w:rsidRPr="00FF4658">
              <w:t xml:space="preserve"> the necessary expertise in digital operations. Ultimately, </w:t>
            </w:r>
            <w:r w:rsidR="00670C42">
              <w:t>JW Marriott</w:t>
            </w:r>
            <w:r w:rsidRPr="00FF4658">
              <w:t xml:space="preserve"> fails to capitalise on its reputation and effective marketing approach</w:t>
            </w:r>
            <w:r w:rsidR="00D2202E">
              <w:t xml:space="preserve"> </w:t>
            </w:r>
            <w:r w:rsidR="00D2202E" w:rsidRPr="00D2202E">
              <w:t>(Cairncross and Buultjens, 2021)</w:t>
            </w:r>
            <w:r w:rsidRPr="00FF4658">
              <w:t>.</w:t>
            </w:r>
          </w:p>
        </w:tc>
      </w:tr>
      <w:tr w:rsidR="001964EA" w14:paraId="0093253C" w14:textId="77777777" w:rsidTr="001964EA">
        <w:tc>
          <w:tcPr>
            <w:tcW w:w="4675" w:type="dxa"/>
          </w:tcPr>
          <w:p w14:paraId="0155BD0F" w14:textId="4F89DD0E" w:rsidR="001964EA" w:rsidRDefault="001964EA" w:rsidP="001964EA">
            <w:r>
              <w:t>Legal</w:t>
            </w:r>
          </w:p>
        </w:tc>
        <w:tc>
          <w:tcPr>
            <w:tcW w:w="4675" w:type="dxa"/>
          </w:tcPr>
          <w:p w14:paraId="5142891E" w14:textId="00049501" w:rsidR="001964EA" w:rsidRDefault="001964EA" w:rsidP="001964EA">
            <w:r w:rsidRPr="00FF4658">
              <w:t xml:space="preserve">With global employment regulations being as stringent as they are, the UK payroll policy has </w:t>
            </w:r>
            <w:r w:rsidRPr="00FF4658">
              <w:lastRenderedPageBreak/>
              <w:t>announced a 4.4% increase beginning in 2023</w:t>
            </w:r>
            <w:r w:rsidR="00A5383F">
              <w:t xml:space="preserve"> </w:t>
            </w:r>
            <w:r w:rsidR="00A5383F" w:rsidRPr="00A5383F">
              <w:t>(Atighechian et al., 2021)</w:t>
            </w:r>
            <w:r w:rsidRPr="00FF4658">
              <w:t xml:space="preserve">. In this instance, </w:t>
            </w:r>
            <w:r w:rsidR="00670C42">
              <w:t>JW Marriott</w:t>
            </w:r>
            <w:r w:rsidRPr="00FF4658">
              <w:t xml:space="preserve"> was unable to manage the substantial employee turnover due to a lack of profitability during the </w:t>
            </w:r>
            <w:r w:rsidR="0043129A">
              <w:t>pan</w:t>
            </w:r>
            <w:r w:rsidRPr="00FF4658">
              <w:t>demic. In the end, there is a significant rise in staff turnover</w:t>
            </w:r>
            <w:r w:rsidR="00E43905">
              <w:t xml:space="preserve"> </w:t>
            </w:r>
            <w:r w:rsidR="00E43905" w:rsidRPr="00E43905">
              <w:t>(Hjalager and Andersen, 2020)</w:t>
            </w:r>
            <w:r w:rsidRPr="00FF4658">
              <w:t>. Not only that, but the problem of reduced employee retention arises from both this and the failure to meet the demands of employees</w:t>
            </w:r>
            <w:r w:rsidR="00EF5F78">
              <w:t xml:space="preserve"> </w:t>
            </w:r>
            <w:r w:rsidR="00EF5F78" w:rsidRPr="00EF5F78">
              <w:t>(Martínez, 2017)</w:t>
            </w:r>
            <w:r w:rsidRPr="00FF4658">
              <w:t>.</w:t>
            </w:r>
          </w:p>
        </w:tc>
      </w:tr>
      <w:tr w:rsidR="001964EA" w14:paraId="58F42157" w14:textId="77777777" w:rsidTr="001964EA">
        <w:tc>
          <w:tcPr>
            <w:tcW w:w="4675" w:type="dxa"/>
          </w:tcPr>
          <w:p w14:paraId="28082BDD" w14:textId="0D6E20CD" w:rsidR="001964EA" w:rsidRDefault="001964EA" w:rsidP="001964EA">
            <w:r>
              <w:lastRenderedPageBreak/>
              <w:t>Environmental</w:t>
            </w:r>
          </w:p>
        </w:tc>
        <w:tc>
          <w:tcPr>
            <w:tcW w:w="4675" w:type="dxa"/>
          </w:tcPr>
          <w:p w14:paraId="5C87988C" w14:textId="5AFA0889" w:rsidR="001964EA" w:rsidRDefault="001964EA" w:rsidP="001964EA">
            <w:r>
              <w:t xml:space="preserve">Hospitality businesses like </w:t>
            </w:r>
            <w:r w:rsidR="00670C42">
              <w:t>JW Marriott</w:t>
            </w:r>
            <w:r>
              <w:t xml:space="preserve"> c</w:t>
            </w:r>
            <w:r w:rsidR="00331190">
              <w:t>an not</w:t>
            </w:r>
            <w:r>
              <w:t xml:space="preserve"> manage</w:t>
            </w:r>
            <w:r w:rsidRPr="00FF4658">
              <w:t xml:space="preserve"> tour plans correctly and on schedule because of the unpredictable fluctuations in the worldwide climate. Because of this, the management of </w:t>
            </w:r>
            <w:r w:rsidR="00670C42">
              <w:t>JW Marriott</w:t>
            </w:r>
            <w:r w:rsidRPr="00FF4658">
              <w:t xml:space="preserve"> quickly receives criticism</w:t>
            </w:r>
            <w:r w:rsidR="002135C5">
              <w:t xml:space="preserve"> </w:t>
            </w:r>
            <w:r w:rsidR="002135C5" w:rsidRPr="002135C5">
              <w:t>(Rahimi, 2017)</w:t>
            </w:r>
            <w:r w:rsidRPr="00FF4658">
              <w:t>.</w:t>
            </w:r>
          </w:p>
        </w:tc>
      </w:tr>
    </w:tbl>
    <w:p w14:paraId="4B97DC20" w14:textId="089F7AA8" w:rsidR="00AB745E" w:rsidRDefault="00AB745E" w:rsidP="00FF4658">
      <w:pPr>
        <w:pStyle w:val="Heading2"/>
      </w:pPr>
      <w:bookmarkStart w:id="4" w:name="_Toc165998575"/>
      <w:r>
        <w:t xml:space="preserve">SWOT analysis for figuring the positive and negative side </w:t>
      </w:r>
      <w:r w:rsidR="0097539A">
        <w:t>of</w:t>
      </w:r>
      <w:r>
        <w:t xml:space="preserve"> JW Marriott</w:t>
      </w:r>
      <w:r w:rsidR="00A54EB2">
        <w:t xml:space="preserve"> in which they are performing</w:t>
      </w:r>
      <w:bookmarkEnd w:id="4"/>
    </w:p>
    <w:p w14:paraId="5C507C2F" w14:textId="535259FD" w:rsidR="008D35F7" w:rsidRDefault="008D35F7" w:rsidP="008D35F7">
      <w:pPr>
        <w:jc w:val="center"/>
      </w:pPr>
      <w:r>
        <w:rPr>
          <w:noProof/>
        </w:rPr>
        <w:drawing>
          <wp:inline distT="0" distB="0" distL="0" distR="0" wp14:anchorId="08DD6076" wp14:editId="7ACCDF27">
            <wp:extent cx="3876675" cy="2226189"/>
            <wp:effectExtent l="0" t="0" r="0" b="3175"/>
            <wp:docPr id="682268607" name="Picture 4" descr="Make Good Business Decisions With a SWOT Analysis | Tailor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e Good Business Decisions With a SWOT Analysis | Tailor Bran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4085" cy="2230444"/>
                    </a:xfrm>
                    <a:prstGeom prst="rect">
                      <a:avLst/>
                    </a:prstGeom>
                    <a:noFill/>
                    <a:ln>
                      <a:noFill/>
                    </a:ln>
                  </pic:spPr>
                </pic:pic>
              </a:graphicData>
            </a:graphic>
          </wp:inline>
        </w:drawing>
      </w:r>
    </w:p>
    <w:p w14:paraId="39BEFF82" w14:textId="0A6CA805" w:rsidR="008D35F7" w:rsidRDefault="008D35F7" w:rsidP="008D35F7">
      <w:pPr>
        <w:jc w:val="center"/>
      </w:pPr>
      <w:r>
        <w:t>Figure 3: SWOT analysis.</w:t>
      </w:r>
    </w:p>
    <w:p w14:paraId="2B7C13E8" w14:textId="2A2C6AC2" w:rsidR="008D35F7" w:rsidRDefault="008D35F7" w:rsidP="008D35F7">
      <w:pPr>
        <w:jc w:val="center"/>
      </w:pPr>
      <w:r>
        <w:t xml:space="preserve">Source: </w:t>
      </w:r>
      <w:r w:rsidR="00365344" w:rsidRPr="00365344">
        <w:t>(Hertog, 2020)</w:t>
      </w:r>
      <w:r>
        <w:t>.</w:t>
      </w:r>
    </w:p>
    <w:tbl>
      <w:tblPr>
        <w:tblStyle w:val="TableGrid"/>
        <w:tblW w:w="0" w:type="auto"/>
        <w:tblLook w:val="04A0" w:firstRow="1" w:lastRow="0" w:firstColumn="1" w:lastColumn="0" w:noHBand="0" w:noVBand="1"/>
      </w:tblPr>
      <w:tblGrid>
        <w:gridCol w:w="4675"/>
        <w:gridCol w:w="4675"/>
      </w:tblGrid>
      <w:tr w:rsidR="00FF4985" w14:paraId="1C61B932" w14:textId="77777777" w:rsidTr="00FF4985">
        <w:tc>
          <w:tcPr>
            <w:tcW w:w="4675" w:type="dxa"/>
          </w:tcPr>
          <w:p w14:paraId="0F5C06D6" w14:textId="210326AE" w:rsidR="00FF4985" w:rsidRDefault="00FF4985" w:rsidP="00E41742">
            <w:pPr>
              <w:pStyle w:val="ListParagraph"/>
              <w:jc w:val="center"/>
            </w:pPr>
            <w:r>
              <w:t>Strengths</w:t>
            </w:r>
          </w:p>
        </w:tc>
        <w:tc>
          <w:tcPr>
            <w:tcW w:w="4675" w:type="dxa"/>
          </w:tcPr>
          <w:p w14:paraId="587F07F9" w14:textId="58263474" w:rsidR="00FF4985" w:rsidRDefault="00FF4985" w:rsidP="00B76DDC">
            <w:pPr>
              <w:pStyle w:val="ListParagraph"/>
              <w:jc w:val="center"/>
            </w:pPr>
            <w:r>
              <w:t>Weakness</w:t>
            </w:r>
          </w:p>
        </w:tc>
      </w:tr>
      <w:tr w:rsidR="00FF4985" w14:paraId="62DD70B4" w14:textId="77777777" w:rsidTr="00FF4985">
        <w:tc>
          <w:tcPr>
            <w:tcW w:w="4675" w:type="dxa"/>
          </w:tcPr>
          <w:p w14:paraId="58BB87BA" w14:textId="38D28471" w:rsidR="00B76DDC" w:rsidRDefault="00B76DDC" w:rsidP="00B76DDC">
            <w:pPr>
              <w:pStyle w:val="ListParagraph"/>
              <w:numPr>
                <w:ilvl w:val="0"/>
                <w:numId w:val="1"/>
              </w:numPr>
            </w:pPr>
            <w:r>
              <w:lastRenderedPageBreak/>
              <w:t xml:space="preserve">High staff turnover is an issue for </w:t>
            </w:r>
            <w:r w:rsidR="00670C42">
              <w:t>JW Marriott</w:t>
            </w:r>
            <w:r>
              <w:t xml:space="preserve">, which is why they provide their employees </w:t>
            </w:r>
            <w:r w:rsidR="0097539A">
              <w:t xml:space="preserve">with </w:t>
            </w:r>
            <w:r>
              <w:t>complete autonomy over their work schedules. They have made good use of technology and set up remote work facilities to make their managerial work easier and more efficient</w:t>
            </w:r>
            <w:r w:rsidR="00561D9D">
              <w:t xml:space="preserve"> </w:t>
            </w:r>
            <w:r w:rsidR="00561D9D" w:rsidRPr="00561D9D">
              <w:t>(Daymon, 2021)</w:t>
            </w:r>
            <w:r>
              <w:t xml:space="preserve">. This exemplifies one of </w:t>
            </w:r>
            <w:r w:rsidR="00670C42">
              <w:t>JW Marriott</w:t>
            </w:r>
            <w:r>
              <w:t>'s strengths. They strive for the most innovative practices among their personnel because of these practices.</w:t>
            </w:r>
          </w:p>
          <w:p w14:paraId="161143A3" w14:textId="1212C2D1" w:rsidR="00B76DDC" w:rsidRDefault="00B76DDC" w:rsidP="00B76DDC">
            <w:pPr>
              <w:pStyle w:val="ListParagraph"/>
              <w:numPr>
                <w:ilvl w:val="0"/>
                <w:numId w:val="1"/>
              </w:numPr>
            </w:pPr>
            <w:r>
              <w:t xml:space="preserve">Another characteristic of </w:t>
            </w:r>
            <w:r w:rsidR="00670C42">
              <w:t>JW Marriott</w:t>
            </w:r>
            <w:r>
              <w:t xml:space="preserve"> is that it provides its employees with opportunities for personal advancement by incorporating market-available technologies</w:t>
            </w:r>
            <w:r w:rsidR="00421C85">
              <w:t xml:space="preserve"> </w:t>
            </w:r>
            <w:r w:rsidR="00421C85" w:rsidRPr="00421C85">
              <w:t>(Tresidder and Martin, 2018)</w:t>
            </w:r>
            <w:r>
              <w:t xml:space="preserve">. Despite the hefty cost, </w:t>
            </w:r>
            <w:r w:rsidR="00670C42">
              <w:t>JW Marriott</w:t>
            </w:r>
            <w:r>
              <w:t xml:space="preserve"> is taking steps to integrate AI and ML into its organisational practices in the hopes that this would improve their workers' efficiency</w:t>
            </w:r>
            <w:r w:rsidR="00947C54">
              <w:t xml:space="preserve"> </w:t>
            </w:r>
            <w:r w:rsidR="00947C54" w:rsidRPr="00947C54">
              <w:t>(Dawson-Shepherd, Kellner and Neumann, 2018)</w:t>
            </w:r>
            <w:r>
              <w:t xml:space="preserve">. As a result, the </w:t>
            </w:r>
            <w:r w:rsidR="00C46629">
              <w:t>employees</w:t>
            </w:r>
            <w:r>
              <w:t xml:space="preserve"> </w:t>
            </w:r>
            <w:r w:rsidR="00C46629">
              <w:t>gained</w:t>
            </w:r>
            <w:r>
              <w:t xml:space="preserve"> a 12.6% boost to their career trajectory at </w:t>
            </w:r>
            <w:r w:rsidR="00670C42">
              <w:t>JW Marriott</w:t>
            </w:r>
            <w:r>
              <w:t>.</w:t>
            </w:r>
          </w:p>
          <w:p w14:paraId="5D3F90D2" w14:textId="2B4C0D38" w:rsidR="00B76DDC" w:rsidRDefault="00B76DDC" w:rsidP="00B76DDC">
            <w:pPr>
              <w:pStyle w:val="ListParagraph"/>
              <w:numPr>
                <w:ilvl w:val="0"/>
                <w:numId w:val="1"/>
              </w:numPr>
            </w:pPr>
            <w:r>
              <w:t xml:space="preserve">One strategic strategy is to offer tour packages and fewer living costs </w:t>
            </w:r>
            <w:r w:rsidR="00C46629">
              <w:t>to</w:t>
            </w:r>
            <w:r>
              <w:t xml:space="preserve"> engage and attract customers</w:t>
            </w:r>
            <w:r w:rsidR="00947C54">
              <w:t xml:space="preserve"> </w:t>
            </w:r>
            <w:r w:rsidR="00947C54" w:rsidRPr="00947C54">
              <w:t>(Kim, Jung and Wang, 2020)</w:t>
            </w:r>
            <w:r>
              <w:t xml:space="preserve">. This contributes to </w:t>
            </w:r>
            <w:r w:rsidR="00670C42">
              <w:t>JW Marriott</w:t>
            </w:r>
            <w:r>
              <w:t xml:space="preserve">'s strength. </w:t>
            </w:r>
            <w:r w:rsidR="00670C42">
              <w:t>JW Marriott</w:t>
            </w:r>
            <w:r>
              <w:t xml:space="preserve"> does experience consumer displeasure in instances where deadlines are missed, but </w:t>
            </w:r>
            <w:r>
              <w:lastRenderedPageBreak/>
              <w:t>they make up for it by giving enticing packages.</w:t>
            </w:r>
          </w:p>
          <w:p w14:paraId="6C0A6F8E" w14:textId="0225F723" w:rsidR="00FF4985" w:rsidRDefault="00670C42" w:rsidP="00B76DDC">
            <w:pPr>
              <w:pStyle w:val="ListParagraph"/>
              <w:numPr>
                <w:ilvl w:val="0"/>
                <w:numId w:val="1"/>
              </w:numPr>
            </w:pPr>
            <w:r>
              <w:t>JW Marriott</w:t>
            </w:r>
            <w:r w:rsidR="00B76DDC">
              <w:t xml:space="preserve">'s strength in coping with the digitalization trend is </w:t>
            </w:r>
            <w:r w:rsidR="0097539A">
              <w:t>its</w:t>
            </w:r>
            <w:r w:rsidR="00B76DDC">
              <w:t xml:space="preserve"> usage of well-designed and developed websites</w:t>
            </w:r>
            <w:r w:rsidR="00947C54">
              <w:t xml:space="preserve"> </w:t>
            </w:r>
            <w:r w:rsidR="00947C54" w:rsidRPr="00947C54">
              <w:t>(O’Connor and Murphy, 2018)</w:t>
            </w:r>
            <w:r w:rsidR="00B76DDC">
              <w:t xml:space="preserve">. </w:t>
            </w:r>
            <w:r>
              <w:t>JW Marriott</w:t>
            </w:r>
            <w:r w:rsidR="00B76DDC">
              <w:t xml:space="preserve"> </w:t>
            </w:r>
            <w:r w:rsidR="00D1587D">
              <w:t>can</w:t>
            </w:r>
            <w:r w:rsidR="00B76DDC">
              <w:t xml:space="preserve"> maintain its brand recognition and build a lasting brand value because of its strength.</w:t>
            </w:r>
          </w:p>
        </w:tc>
        <w:tc>
          <w:tcPr>
            <w:tcW w:w="4675" w:type="dxa"/>
          </w:tcPr>
          <w:p w14:paraId="334F3C08" w14:textId="52B679F6" w:rsidR="00B76DDC" w:rsidRDefault="00B76DDC" w:rsidP="00B76DDC">
            <w:pPr>
              <w:pStyle w:val="ListParagraph"/>
              <w:numPr>
                <w:ilvl w:val="0"/>
                <w:numId w:val="1"/>
              </w:numPr>
            </w:pPr>
            <w:r>
              <w:lastRenderedPageBreak/>
              <w:t xml:space="preserve">One major area where </w:t>
            </w:r>
            <w:r w:rsidR="00670C42">
              <w:t>JW Marriott</w:t>
            </w:r>
            <w:r>
              <w:t xml:space="preserve"> falls short is in the administration of trip plans for guests from other countries. In this situation, </w:t>
            </w:r>
            <w:r w:rsidR="00670C42">
              <w:t>JW Marriott</w:t>
            </w:r>
            <w:r>
              <w:t xml:space="preserve"> will also likely receive a lot of bad feedback from guests, which will hurt their reputation</w:t>
            </w:r>
            <w:r w:rsidR="00C52867">
              <w:t xml:space="preserve"> </w:t>
            </w:r>
            <w:r w:rsidR="00C52867" w:rsidRPr="00C52867">
              <w:t>(O’Connor and Murphy, 2018)</w:t>
            </w:r>
            <w:r>
              <w:t>.</w:t>
            </w:r>
          </w:p>
          <w:p w14:paraId="01BED587" w14:textId="77553E89" w:rsidR="00B76DDC" w:rsidRDefault="00B76DDC" w:rsidP="00B76DDC">
            <w:pPr>
              <w:pStyle w:val="ListParagraph"/>
              <w:numPr>
                <w:ilvl w:val="0"/>
                <w:numId w:val="1"/>
              </w:numPr>
            </w:pPr>
            <w:r>
              <w:t xml:space="preserve">Even though </w:t>
            </w:r>
            <w:r w:rsidR="00670C42">
              <w:t>JW Marriott</w:t>
            </w:r>
            <w:r>
              <w:t xml:space="preserve"> is at the forefront of technical advancements and makes good use of them, their organisation suffers from a wide range of skill gaps</w:t>
            </w:r>
            <w:r w:rsidR="00947C54">
              <w:t xml:space="preserve"> </w:t>
            </w:r>
            <w:r w:rsidR="00947C54" w:rsidRPr="00947C54">
              <w:t>(Kumar, 2022)</w:t>
            </w:r>
            <w:r>
              <w:t>.</w:t>
            </w:r>
          </w:p>
          <w:p w14:paraId="11124E9F" w14:textId="03FEB92C" w:rsidR="00B76DDC" w:rsidRDefault="00B76DDC" w:rsidP="00B76DDC">
            <w:pPr>
              <w:pStyle w:val="ListParagraph"/>
              <w:numPr>
                <w:ilvl w:val="0"/>
                <w:numId w:val="1"/>
              </w:numPr>
            </w:pPr>
            <w:r>
              <w:t xml:space="preserve">The quick decline in </w:t>
            </w:r>
            <w:r w:rsidR="00670C42">
              <w:t>JW Marriott</w:t>
            </w:r>
            <w:r>
              <w:t>'s profitability</w:t>
            </w:r>
            <w:r w:rsidR="00D1587D">
              <w:t xml:space="preserve"> proportion</w:t>
            </w:r>
            <w:r>
              <w:t xml:space="preserve"> can be attributed, in part, to the company's poor management of operational costs and high employee turnover rate.</w:t>
            </w:r>
          </w:p>
          <w:p w14:paraId="676683DC" w14:textId="4C88F964" w:rsidR="00FF4985" w:rsidRDefault="00B76DDC" w:rsidP="00B76DDC">
            <w:pPr>
              <w:pStyle w:val="ListParagraph"/>
              <w:numPr>
                <w:ilvl w:val="0"/>
                <w:numId w:val="1"/>
              </w:numPr>
            </w:pPr>
            <w:r>
              <w:t xml:space="preserve">Customer satisfaction is negatively impacted when staying at </w:t>
            </w:r>
            <w:r w:rsidR="00670C42">
              <w:t>JW Marriott</w:t>
            </w:r>
            <w:r>
              <w:t xml:space="preserve"> hotels because of various facilities that are not available owing to staff shortages</w:t>
            </w:r>
            <w:r w:rsidR="00947C54">
              <w:t xml:space="preserve"> </w:t>
            </w:r>
            <w:r w:rsidR="00947C54" w:rsidRPr="00947C54">
              <w:t>(Coughlan, 2021)</w:t>
            </w:r>
            <w:r>
              <w:t>.</w:t>
            </w:r>
          </w:p>
        </w:tc>
      </w:tr>
      <w:tr w:rsidR="00FF4985" w14:paraId="18AAD4E8" w14:textId="77777777" w:rsidTr="00FF4985">
        <w:tc>
          <w:tcPr>
            <w:tcW w:w="4675" w:type="dxa"/>
          </w:tcPr>
          <w:p w14:paraId="643984CD" w14:textId="4702FA1C" w:rsidR="00FF4985" w:rsidRDefault="00FF4985" w:rsidP="00B76DDC">
            <w:pPr>
              <w:pStyle w:val="ListParagraph"/>
              <w:jc w:val="center"/>
            </w:pPr>
            <w:r>
              <w:t>Opportunities</w:t>
            </w:r>
          </w:p>
        </w:tc>
        <w:tc>
          <w:tcPr>
            <w:tcW w:w="4675" w:type="dxa"/>
          </w:tcPr>
          <w:p w14:paraId="0DA89D65" w14:textId="3F028152" w:rsidR="00FF4985" w:rsidRDefault="00FF4985" w:rsidP="00B76DDC">
            <w:pPr>
              <w:pStyle w:val="ListParagraph"/>
              <w:jc w:val="center"/>
            </w:pPr>
            <w:r>
              <w:t>Threats</w:t>
            </w:r>
          </w:p>
        </w:tc>
      </w:tr>
      <w:tr w:rsidR="00FF4985" w14:paraId="007743AA" w14:textId="77777777" w:rsidTr="00FF4985">
        <w:tc>
          <w:tcPr>
            <w:tcW w:w="4675" w:type="dxa"/>
          </w:tcPr>
          <w:p w14:paraId="745C8AEE" w14:textId="4272232B" w:rsidR="00B76DDC" w:rsidRDefault="00670C42" w:rsidP="00B76DDC">
            <w:pPr>
              <w:pStyle w:val="ListParagraph"/>
              <w:numPr>
                <w:ilvl w:val="0"/>
                <w:numId w:val="1"/>
              </w:numPr>
            </w:pPr>
            <w:r>
              <w:t>JW Marriott</w:t>
            </w:r>
            <w:r w:rsidR="00B76DDC">
              <w:t xml:space="preserve"> has a fantastic possibility to operate their business without any political hurdles thanks to the high support given from political elements, including their stability</w:t>
            </w:r>
            <w:r w:rsidR="00947C54">
              <w:t xml:space="preserve"> </w:t>
            </w:r>
            <w:r w:rsidR="00947C54" w:rsidRPr="00947C54">
              <w:t>(Wang, Chen and Chen, 2022)</w:t>
            </w:r>
            <w:r w:rsidR="00B76DDC">
              <w:t>.</w:t>
            </w:r>
          </w:p>
          <w:p w14:paraId="2BA7B14B" w14:textId="77880055" w:rsidR="00B76DDC" w:rsidRDefault="00B76DDC" w:rsidP="00B76DDC">
            <w:pPr>
              <w:pStyle w:val="ListParagraph"/>
              <w:numPr>
                <w:ilvl w:val="0"/>
                <w:numId w:val="1"/>
              </w:numPr>
            </w:pPr>
            <w:r>
              <w:t xml:space="preserve">With more people living in more places, including the United Kingdom, </w:t>
            </w:r>
            <w:r w:rsidR="00670C42">
              <w:t>JW Marriott</w:t>
            </w:r>
            <w:r>
              <w:t xml:space="preserve"> has a better chance of reaching a wider audience.</w:t>
            </w:r>
          </w:p>
          <w:p w14:paraId="6CB67802" w14:textId="6B59CBA3" w:rsidR="00FF4985" w:rsidRDefault="00670C42" w:rsidP="00B76DDC">
            <w:pPr>
              <w:pStyle w:val="ListParagraph"/>
              <w:numPr>
                <w:ilvl w:val="0"/>
                <w:numId w:val="1"/>
              </w:numPr>
            </w:pPr>
            <w:r>
              <w:t>JW Marriott</w:t>
            </w:r>
            <w:r w:rsidR="00B76DDC">
              <w:t xml:space="preserve"> stands to benefit greatly from the global market's technological improvements and the lowering of trade barriers</w:t>
            </w:r>
            <w:r w:rsidR="00E955D8">
              <w:t xml:space="preserve"> </w:t>
            </w:r>
            <w:r w:rsidR="00E955D8" w:rsidRPr="00E955D8">
              <w:t>(Sepehri, Kermanshahani and Mousavi, 2020)</w:t>
            </w:r>
            <w:r w:rsidR="00B76DDC">
              <w:t>.</w:t>
            </w:r>
          </w:p>
        </w:tc>
        <w:tc>
          <w:tcPr>
            <w:tcW w:w="4675" w:type="dxa"/>
          </w:tcPr>
          <w:p w14:paraId="27DA91AE" w14:textId="246AAB3F" w:rsidR="00B76DDC" w:rsidRDefault="00670C42" w:rsidP="00B76DDC">
            <w:pPr>
              <w:pStyle w:val="ListParagraph"/>
              <w:numPr>
                <w:ilvl w:val="0"/>
                <w:numId w:val="1"/>
              </w:numPr>
            </w:pPr>
            <w:r>
              <w:t>JW Marriott</w:t>
            </w:r>
            <w:r w:rsidR="00B76DDC">
              <w:t xml:space="preserve"> faces competition from other hotels as well as large companies that offer hospitality services.</w:t>
            </w:r>
          </w:p>
          <w:p w14:paraId="07137EC8" w14:textId="7E27FBEF" w:rsidR="00B76DDC" w:rsidRDefault="00670C42" w:rsidP="00B76DDC">
            <w:pPr>
              <w:pStyle w:val="ListParagraph"/>
              <w:numPr>
                <w:ilvl w:val="0"/>
                <w:numId w:val="1"/>
              </w:numPr>
            </w:pPr>
            <w:r>
              <w:t>JW Marriott</w:t>
            </w:r>
            <w:r w:rsidR="00B76DDC">
              <w:t xml:space="preserve"> faces competition from other hotels looking to hire British workers due to the soaring demand for British workers after Brexit</w:t>
            </w:r>
            <w:r w:rsidR="00947C54">
              <w:t xml:space="preserve"> </w:t>
            </w:r>
            <w:r w:rsidR="00947C54" w:rsidRPr="00947C54">
              <w:t>(Lockwood and Guerrier, 2019)</w:t>
            </w:r>
            <w:r w:rsidR="00B76DDC">
              <w:t>.</w:t>
            </w:r>
          </w:p>
          <w:p w14:paraId="2F26D99E" w14:textId="02621860" w:rsidR="00FF4985" w:rsidRDefault="00B76DDC" w:rsidP="00B76DDC">
            <w:pPr>
              <w:pStyle w:val="ListParagraph"/>
              <w:numPr>
                <w:ilvl w:val="0"/>
                <w:numId w:val="1"/>
              </w:numPr>
            </w:pPr>
            <w:r>
              <w:t xml:space="preserve">The implementation and maintenance costs of technological usage are high, which could put a strain on </w:t>
            </w:r>
            <w:r w:rsidR="00670C42">
              <w:t>JW Marriott</w:t>
            </w:r>
            <w:r>
              <w:t>'s budget</w:t>
            </w:r>
            <w:r w:rsidR="008B0834">
              <w:t xml:space="preserve"> </w:t>
            </w:r>
            <w:r w:rsidR="008B0834" w:rsidRPr="008B0834">
              <w:t>(Luecke, 2018)</w:t>
            </w:r>
            <w:r>
              <w:t>.</w:t>
            </w:r>
          </w:p>
        </w:tc>
      </w:tr>
    </w:tbl>
    <w:p w14:paraId="3E05670B" w14:textId="77777777" w:rsidR="00F24176" w:rsidRDefault="00F24176" w:rsidP="00F24176"/>
    <w:p w14:paraId="520955DF" w14:textId="4203AB2E" w:rsidR="00F24176" w:rsidRDefault="00D2234E" w:rsidP="00D2234E">
      <w:pPr>
        <w:pStyle w:val="Heading2"/>
      </w:pPr>
      <w:bookmarkStart w:id="5" w:name="_Toc165998576"/>
      <w:r>
        <w:t>TOWS matrix analysis for JW Marriott</w:t>
      </w:r>
      <w:bookmarkEnd w:id="5"/>
    </w:p>
    <w:p w14:paraId="295DA6C5" w14:textId="57917E12" w:rsidR="00157944" w:rsidRDefault="00157944" w:rsidP="00157944">
      <w:pPr>
        <w:jc w:val="center"/>
      </w:pPr>
      <w:r>
        <w:rPr>
          <w:noProof/>
        </w:rPr>
        <w:lastRenderedPageBreak/>
        <w:drawing>
          <wp:inline distT="0" distB="0" distL="0" distR="0" wp14:anchorId="1DFE1632" wp14:editId="4725FD2D">
            <wp:extent cx="2733675" cy="3057525"/>
            <wp:effectExtent l="0" t="0" r="0" b="9525"/>
            <wp:docPr id="323406302" name="Picture 5" descr="SWOT Analysis (and TOWS Matrix)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and TOWS Matrix) EXPLAINED with EXAMPLES | B2U"/>
                    <pic:cNvPicPr>
                      <a:picLocks noChangeAspect="1" noChangeArrowheads="1"/>
                    </pic:cNvPicPr>
                  </pic:nvPicPr>
                  <pic:blipFill rotWithShape="1">
                    <a:blip r:embed="rId13">
                      <a:extLst>
                        <a:ext uri="{28A0092B-C50C-407E-A947-70E740481C1C}">
                          <a14:useLocalDpi xmlns:a14="http://schemas.microsoft.com/office/drawing/2010/main" val="0"/>
                        </a:ext>
                      </a:extLst>
                    </a:blip>
                    <a:srcRect r="46753"/>
                    <a:stretch/>
                  </pic:blipFill>
                  <pic:spPr bwMode="auto">
                    <a:xfrm>
                      <a:off x="0" y="0"/>
                      <a:ext cx="2733675" cy="3057525"/>
                    </a:xfrm>
                    <a:prstGeom prst="rect">
                      <a:avLst/>
                    </a:prstGeom>
                    <a:noFill/>
                    <a:ln>
                      <a:noFill/>
                    </a:ln>
                    <a:extLst>
                      <a:ext uri="{53640926-AAD7-44D8-BBD7-CCE9431645EC}">
                        <a14:shadowObscured xmlns:a14="http://schemas.microsoft.com/office/drawing/2010/main"/>
                      </a:ext>
                    </a:extLst>
                  </pic:spPr>
                </pic:pic>
              </a:graphicData>
            </a:graphic>
          </wp:inline>
        </w:drawing>
      </w:r>
    </w:p>
    <w:p w14:paraId="02A73F69" w14:textId="002A6727" w:rsidR="00157944" w:rsidRDefault="00157944" w:rsidP="00157944">
      <w:pPr>
        <w:jc w:val="center"/>
      </w:pPr>
      <w:r>
        <w:t>Figure 4: TOWS matrix analysis.</w:t>
      </w:r>
    </w:p>
    <w:p w14:paraId="79C5CA84" w14:textId="1753ED5E" w:rsidR="00157944" w:rsidRDefault="00157944" w:rsidP="00157944">
      <w:pPr>
        <w:jc w:val="center"/>
      </w:pPr>
      <w:r>
        <w:t xml:space="preserve">Source: </w:t>
      </w:r>
      <w:r w:rsidR="00D7252C" w:rsidRPr="00D7252C">
        <w:t>(Phillips and Jones, 2021)</w:t>
      </w:r>
      <w:r>
        <w:t>.</w:t>
      </w:r>
    </w:p>
    <w:tbl>
      <w:tblPr>
        <w:tblStyle w:val="TableGrid"/>
        <w:tblW w:w="0" w:type="auto"/>
        <w:tblLook w:val="04A0" w:firstRow="1" w:lastRow="0" w:firstColumn="1" w:lastColumn="0" w:noHBand="0" w:noVBand="1"/>
      </w:tblPr>
      <w:tblGrid>
        <w:gridCol w:w="3116"/>
        <w:gridCol w:w="3117"/>
        <w:gridCol w:w="3117"/>
      </w:tblGrid>
      <w:tr w:rsidR="0010164A" w14:paraId="78C81F64" w14:textId="77777777" w:rsidTr="00622494">
        <w:tc>
          <w:tcPr>
            <w:tcW w:w="3116" w:type="dxa"/>
          </w:tcPr>
          <w:p w14:paraId="536ECD2F" w14:textId="0FCF1374" w:rsidR="0010164A" w:rsidRDefault="00C33727" w:rsidP="0010164A">
            <w:r>
              <w:t>TOWS Matrix</w:t>
            </w:r>
          </w:p>
        </w:tc>
        <w:tc>
          <w:tcPr>
            <w:tcW w:w="6234" w:type="dxa"/>
            <w:gridSpan w:val="2"/>
          </w:tcPr>
          <w:p w14:paraId="27015289" w14:textId="1B556AA8" w:rsidR="0010164A" w:rsidRPr="008C74B6" w:rsidRDefault="00C33727" w:rsidP="0010164A">
            <w:pPr>
              <w:rPr>
                <w:b/>
                <w:bCs/>
              </w:rPr>
            </w:pPr>
            <w:r w:rsidRPr="008C74B6">
              <w:rPr>
                <w:b/>
                <w:bCs/>
              </w:rPr>
              <w:t>External factors</w:t>
            </w:r>
          </w:p>
        </w:tc>
      </w:tr>
      <w:tr w:rsidR="00C33727" w14:paraId="6F0F5672" w14:textId="77777777" w:rsidTr="00C90DC3">
        <w:tc>
          <w:tcPr>
            <w:tcW w:w="3116" w:type="dxa"/>
            <w:vMerge w:val="restart"/>
          </w:tcPr>
          <w:p w14:paraId="016006BA" w14:textId="77777777" w:rsidR="00C33727" w:rsidRDefault="00C33727" w:rsidP="0010164A"/>
        </w:tc>
        <w:tc>
          <w:tcPr>
            <w:tcW w:w="3117" w:type="dxa"/>
          </w:tcPr>
          <w:p w14:paraId="24CEA70A" w14:textId="74439672" w:rsidR="00C33727" w:rsidRPr="008C74B6" w:rsidRDefault="00C33727" w:rsidP="0010164A">
            <w:pPr>
              <w:rPr>
                <w:b/>
                <w:bCs/>
              </w:rPr>
            </w:pPr>
            <w:r w:rsidRPr="008C74B6">
              <w:rPr>
                <w:b/>
                <w:bCs/>
              </w:rPr>
              <w:t>Strengths</w:t>
            </w:r>
          </w:p>
        </w:tc>
        <w:tc>
          <w:tcPr>
            <w:tcW w:w="3117" w:type="dxa"/>
          </w:tcPr>
          <w:p w14:paraId="5BEEB129" w14:textId="4FC4B17E" w:rsidR="00C33727" w:rsidRPr="008C74B6" w:rsidRDefault="00C33727" w:rsidP="0010164A">
            <w:pPr>
              <w:rPr>
                <w:b/>
                <w:bCs/>
              </w:rPr>
            </w:pPr>
            <w:r w:rsidRPr="008C74B6">
              <w:rPr>
                <w:b/>
                <w:bCs/>
              </w:rPr>
              <w:t>Weakness</w:t>
            </w:r>
          </w:p>
        </w:tc>
      </w:tr>
      <w:tr w:rsidR="00C33727" w14:paraId="0A4D72AC" w14:textId="77777777" w:rsidTr="00C90DC3">
        <w:tc>
          <w:tcPr>
            <w:tcW w:w="3116" w:type="dxa"/>
            <w:vMerge/>
          </w:tcPr>
          <w:p w14:paraId="4B8752B9" w14:textId="77777777" w:rsidR="00C33727" w:rsidRDefault="00C33727" w:rsidP="0010164A"/>
        </w:tc>
        <w:tc>
          <w:tcPr>
            <w:tcW w:w="3117" w:type="dxa"/>
          </w:tcPr>
          <w:p w14:paraId="0130C61A" w14:textId="77777777" w:rsidR="00C33727" w:rsidRDefault="00C74DBC" w:rsidP="0010164A">
            <w:r>
              <w:t>Accessibility</w:t>
            </w:r>
            <w:r w:rsidR="00826FF7">
              <w:t xml:space="preserve"> of </w:t>
            </w:r>
            <w:r>
              <w:t>remote</w:t>
            </w:r>
            <w:r w:rsidR="00826FF7">
              <w:t xml:space="preserve"> working environment for ultimate working </w:t>
            </w:r>
            <w:r>
              <w:t>flexibilities</w:t>
            </w:r>
            <w:r w:rsidR="00826FF7">
              <w:t>.</w:t>
            </w:r>
          </w:p>
          <w:p w14:paraId="1FE29DD2" w14:textId="5A399742" w:rsidR="00E61BA0" w:rsidRDefault="00A41673" w:rsidP="0010164A">
            <w:r>
              <w:t>The operational</w:t>
            </w:r>
            <w:r w:rsidR="008567B6">
              <w:t xml:space="preserve"> process of JW Marriott is very advanced as they are the </w:t>
            </w:r>
            <w:r w:rsidR="00725849">
              <w:t xml:space="preserve">digitalised trend </w:t>
            </w:r>
            <w:r>
              <w:t>following</w:t>
            </w:r>
            <w:r w:rsidR="00725849">
              <w:t xml:space="preserve"> different types of </w:t>
            </w:r>
            <w:r>
              <w:t>technology applications</w:t>
            </w:r>
            <w:r w:rsidR="0052100D">
              <w:t xml:space="preserve"> </w:t>
            </w:r>
            <w:r w:rsidR="0052100D" w:rsidRPr="0052100D">
              <w:t>(Bharadwaj et al., 2023)</w:t>
            </w:r>
            <w:r w:rsidR="00725849">
              <w:t>.</w:t>
            </w:r>
          </w:p>
          <w:p w14:paraId="2BD774F9" w14:textId="61EAF1A4" w:rsidR="0085241F" w:rsidRDefault="00A41673" w:rsidP="0010164A">
            <w:r>
              <w:t>Offering</w:t>
            </w:r>
            <w:r w:rsidR="0085241F">
              <w:t xml:space="preserve"> </w:t>
            </w:r>
            <w:r>
              <w:t>low-cost</w:t>
            </w:r>
            <w:r w:rsidR="0085241F">
              <w:t xml:space="preserve"> services for the users is part of </w:t>
            </w:r>
            <w:r w:rsidR="00C543B9">
              <w:t xml:space="preserve">the </w:t>
            </w:r>
            <w:r w:rsidR="0085241F">
              <w:t xml:space="preserve">strength </w:t>
            </w:r>
            <w:r>
              <w:t>of</w:t>
            </w:r>
            <w:r w:rsidR="0085241F">
              <w:t xml:space="preserve"> JW Marriott.</w:t>
            </w:r>
          </w:p>
          <w:p w14:paraId="217D5541" w14:textId="7DE6779B" w:rsidR="0085241F" w:rsidRDefault="00BE3277" w:rsidP="0010164A">
            <w:r>
              <w:t>Being well-optimised</w:t>
            </w:r>
            <w:r w:rsidR="00A41673">
              <w:t xml:space="preserve"> for monitoring</w:t>
            </w:r>
            <w:r w:rsidR="0085241F">
              <w:t xml:space="preserve"> and </w:t>
            </w:r>
            <w:r w:rsidR="00A41673">
              <w:t>developing</w:t>
            </w:r>
            <w:r w:rsidR="0085241F">
              <w:t xml:space="preserve"> </w:t>
            </w:r>
            <w:r w:rsidR="00A41673">
              <w:t>websites</w:t>
            </w:r>
            <w:r w:rsidR="0085241F">
              <w:t xml:space="preserve"> is </w:t>
            </w:r>
            <w:r w:rsidR="001E43AE">
              <w:t xml:space="preserve">another part of </w:t>
            </w:r>
            <w:r w:rsidR="001E43AE">
              <w:lastRenderedPageBreak/>
              <w:t>strength for JW Marriott</w:t>
            </w:r>
            <w:r w:rsidR="006A0C6C">
              <w:t xml:space="preserve"> </w:t>
            </w:r>
            <w:r w:rsidR="006A0C6C" w:rsidRPr="006A0C6C">
              <w:t>(Joniu, 2018)</w:t>
            </w:r>
            <w:r w:rsidR="001E43AE">
              <w:t>.</w:t>
            </w:r>
          </w:p>
        </w:tc>
        <w:tc>
          <w:tcPr>
            <w:tcW w:w="3117" w:type="dxa"/>
          </w:tcPr>
          <w:p w14:paraId="6E61956A" w14:textId="0829E343" w:rsidR="00C33727" w:rsidRDefault="00BE3277" w:rsidP="0010164A">
            <w:r>
              <w:lastRenderedPageBreak/>
              <w:t>Tour plan service by JW Marriott is not comparatively effective</w:t>
            </w:r>
            <w:r w:rsidR="000E6934">
              <w:t xml:space="preserve"> </w:t>
            </w:r>
            <w:r w:rsidR="000E6934" w:rsidRPr="000E6934">
              <w:t>(Gheibi, 2020)</w:t>
            </w:r>
            <w:r>
              <w:t>.</w:t>
            </w:r>
          </w:p>
          <w:p w14:paraId="3A457553" w14:textId="1583A4F4" w:rsidR="00BE3277" w:rsidRDefault="00451C0B" w:rsidP="0010164A">
            <w:r>
              <w:t>The digital</w:t>
            </w:r>
            <w:r w:rsidR="00BE3277">
              <w:t xml:space="preserve"> skills gap</w:t>
            </w:r>
            <w:r>
              <w:t xml:space="preserve"> </w:t>
            </w:r>
            <w:r w:rsidR="00BE3277">
              <w:t xml:space="preserve">of the employees </w:t>
            </w:r>
            <w:r>
              <w:t>is</w:t>
            </w:r>
            <w:r w:rsidR="00BE3277">
              <w:t xml:space="preserve"> high.</w:t>
            </w:r>
          </w:p>
          <w:p w14:paraId="603C747B" w14:textId="22010B3D" w:rsidR="00BE3277" w:rsidRDefault="003B6D15" w:rsidP="0010164A">
            <w:r>
              <w:t xml:space="preserve">Investments and cost management for employee turnover </w:t>
            </w:r>
            <w:r w:rsidR="00451C0B">
              <w:t xml:space="preserve">are </w:t>
            </w:r>
            <w:r>
              <w:t xml:space="preserve">not </w:t>
            </w:r>
            <w:r w:rsidR="00451C0B">
              <w:t>very</w:t>
            </w:r>
            <w:r>
              <w:t xml:space="preserve"> effective.</w:t>
            </w:r>
          </w:p>
        </w:tc>
      </w:tr>
      <w:tr w:rsidR="00D2234E" w14:paraId="5CA8F5CD" w14:textId="77777777" w:rsidTr="00D2234E">
        <w:tc>
          <w:tcPr>
            <w:tcW w:w="3116" w:type="dxa"/>
          </w:tcPr>
          <w:p w14:paraId="3069466D" w14:textId="002FB14C" w:rsidR="008C74B6" w:rsidRPr="008C74B6" w:rsidRDefault="00C33727" w:rsidP="0010164A">
            <w:pPr>
              <w:rPr>
                <w:b/>
                <w:bCs/>
              </w:rPr>
            </w:pPr>
            <w:r w:rsidRPr="008C74B6">
              <w:rPr>
                <w:b/>
                <w:bCs/>
              </w:rPr>
              <w:t>Opportunities</w:t>
            </w:r>
          </w:p>
        </w:tc>
        <w:tc>
          <w:tcPr>
            <w:tcW w:w="3117" w:type="dxa"/>
          </w:tcPr>
          <w:p w14:paraId="51BF8A41" w14:textId="3FB3BB84" w:rsidR="00D2234E" w:rsidRPr="008C74B6" w:rsidRDefault="00C90A11" w:rsidP="0010164A">
            <w:pPr>
              <w:rPr>
                <w:b/>
                <w:bCs/>
              </w:rPr>
            </w:pPr>
            <w:r w:rsidRPr="008C74B6">
              <w:rPr>
                <w:b/>
                <w:bCs/>
              </w:rPr>
              <w:t>S</w:t>
            </w:r>
            <w:r w:rsidR="00EE5E00" w:rsidRPr="008C74B6">
              <w:rPr>
                <w:b/>
                <w:bCs/>
              </w:rPr>
              <w:t>O strategy</w:t>
            </w:r>
          </w:p>
        </w:tc>
        <w:tc>
          <w:tcPr>
            <w:tcW w:w="3117" w:type="dxa"/>
          </w:tcPr>
          <w:p w14:paraId="3C27C478" w14:textId="78E79DF7" w:rsidR="00D2234E" w:rsidRPr="008C74B6" w:rsidRDefault="004C1662" w:rsidP="0010164A">
            <w:pPr>
              <w:rPr>
                <w:b/>
                <w:bCs/>
              </w:rPr>
            </w:pPr>
            <w:r w:rsidRPr="008C74B6">
              <w:rPr>
                <w:b/>
                <w:bCs/>
              </w:rPr>
              <w:t>WO strategy</w:t>
            </w:r>
          </w:p>
        </w:tc>
      </w:tr>
      <w:tr w:rsidR="008C74B6" w14:paraId="4367CCFC" w14:textId="77777777" w:rsidTr="00D2234E">
        <w:tc>
          <w:tcPr>
            <w:tcW w:w="3116" w:type="dxa"/>
          </w:tcPr>
          <w:p w14:paraId="1E086E74" w14:textId="77777777" w:rsidR="008C74B6" w:rsidRDefault="00FE021F" w:rsidP="0088712C">
            <w:pPr>
              <w:pStyle w:val="ListParagraph"/>
              <w:numPr>
                <w:ilvl w:val="0"/>
                <w:numId w:val="2"/>
              </w:numPr>
            </w:pPr>
            <w:r>
              <w:t>Government support for the hospitality industry.</w:t>
            </w:r>
          </w:p>
          <w:p w14:paraId="1702C060" w14:textId="77777777" w:rsidR="00FE021F" w:rsidRDefault="00FE021F" w:rsidP="0088712C">
            <w:pPr>
              <w:pStyle w:val="ListParagraph"/>
              <w:numPr>
                <w:ilvl w:val="0"/>
                <w:numId w:val="2"/>
              </w:numPr>
            </w:pPr>
            <w:r>
              <w:t>Political stability in the developed countries</w:t>
            </w:r>
          </w:p>
          <w:p w14:paraId="46306A1D" w14:textId="19741ADB" w:rsidR="00FE021F" w:rsidRDefault="00FE021F" w:rsidP="0088712C">
            <w:pPr>
              <w:pStyle w:val="ListParagraph"/>
              <w:numPr>
                <w:ilvl w:val="0"/>
                <w:numId w:val="2"/>
              </w:numPr>
            </w:pPr>
            <w:r>
              <w:t>Higher availability of business technologies</w:t>
            </w:r>
          </w:p>
          <w:p w14:paraId="4B81BA3A" w14:textId="7B08BA97" w:rsidR="00FE021F" w:rsidRPr="00FE021F" w:rsidRDefault="00FE021F" w:rsidP="0010164A">
            <w:pPr>
              <w:pStyle w:val="ListParagraph"/>
              <w:numPr>
                <w:ilvl w:val="0"/>
                <w:numId w:val="2"/>
              </w:numPr>
            </w:pPr>
            <w:r>
              <w:t>Worldwide population count increment.</w:t>
            </w:r>
          </w:p>
        </w:tc>
        <w:tc>
          <w:tcPr>
            <w:tcW w:w="3117" w:type="dxa"/>
          </w:tcPr>
          <w:p w14:paraId="0C2C7067" w14:textId="1742AE7E" w:rsidR="00AA1FEE" w:rsidRDefault="005A1FCE" w:rsidP="009D32E1">
            <w:r>
              <w:t>A higher</w:t>
            </w:r>
            <w:r w:rsidR="009D32E1">
              <w:t xml:space="preserve"> count of </w:t>
            </w:r>
            <w:r>
              <w:t xml:space="preserve">the </w:t>
            </w:r>
            <w:r w:rsidR="009D32E1">
              <w:t xml:space="preserve">population will </w:t>
            </w:r>
            <w:r>
              <w:t>bring</w:t>
            </w:r>
            <w:r w:rsidR="009D32E1">
              <w:t xml:space="preserve"> </w:t>
            </w:r>
            <w:r>
              <w:t>customer</w:t>
            </w:r>
            <w:r w:rsidR="009D32E1">
              <w:t xml:space="preserve"> engagement by </w:t>
            </w:r>
            <w:r>
              <w:t>grabbing</w:t>
            </w:r>
            <w:r w:rsidR="009D32E1">
              <w:t xml:space="preserve"> </w:t>
            </w:r>
            <w:r>
              <w:t>low-cost</w:t>
            </w:r>
            <w:r w:rsidR="009D32E1">
              <w:t xml:space="preserve"> service offerings</w:t>
            </w:r>
            <w:r w:rsidR="0052100D">
              <w:t xml:space="preserve"> </w:t>
            </w:r>
            <w:r w:rsidR="0052100D" w:rsidRPr="0052100D">
              <w:t>(Okumus and Hemmington, 2018)</w:t>
            </w:r>
            <w:r w:rsidR="009D32E1">
              <w:t>.</w:t>
            </w:r>
          </w:p>
          <w:p w14:paraId="4AD215F1" w14:textId="0690F2A5" w:rsidR="009D32E1" w:rsidRDefault="005A1FCE" w:rsidP="009D32E1">
            <w:r>
              <w:t>To make</w:t>
            </w:r>
            <w:r w:rsidR="00E57DE4">
              <w:t xml:space="preserve"> </w:t>
            </w:r>
            <w:r>
              <w:t xml:space="preserve">the </w:t>
            </w:r>
            <w:r w:rsidR="00E57DE4">
              <w:t>remote working process most effective the technological availability will be supportive.</w:t>
            </w:r>
          </w:p>
        </w:tc>
        <w:tc>
          <w:tcPr>
            <w:tcW w:w="3117" w:type="dxa"/>
          </w:tcPr>
          <w:p w14:paraId="383B0A84" w14:textId="356AEBF5" w:rsidR="008C74B6" w:rsidRDefault="00142A28" w:rsidP="0010164A">
            <w:r>
              <w:t>With the support of tech</w:t>
            </w:r>
            <w:r w:rsidR="000D0028">
              <w:t>n</w:t>
            </w:r>
            <w:r>
              <w:t>ological avai</w:t>
            </w:r>
            <w:r w:rsidR="000D0028">
              <w:t>labili</w:t>
            </w:r>
            <w:r>
              <w:t>ty</w:t>
            </w:r>
            <w:r w:rsidR="000D0028">
              <w:t>,</w:t>
            </w:r>
            <w:r>
              <w:t xml:space="preserve"> all touris</w:t>
            </w:r>
            <w:r w:rsidR="000D0028">
              <w:t>m</w:t>
            </w:r>
            <w:r>
              <w:t xml:space="preserve"> plan</w:t>
            </w:r>
            <w:r w:rsidR="000D0028">
              <w:t>s</w:t>
            </w:r>
            <w:r>
              <w:t xml:space="preserve"> can be explored with digitalised effects. This can ensure the customers</w:t>
            </w:r>
            <w:r w:rsidR="000D0028">
              <w:t>'</w:t>
            </w:r>
            <w:r>
              <w:t xml:space="preserve"> new experiences </w:t>
            </w:r>
            <w:r w:rsidR="00C543B9">
              <w:t>i</w:t>
            </w:r>
            <w:r>
              <w:t>n</w:t>
            </w:r>
            <w:r w:rsidR="00E97EAF">
              <w:t xml:space="preserve"> </w:t>
            </w:r>
            <w:r>
              <w:t>trave</w:t>
            </w:r>
            <w:r w:rsidR="000D0028">
              <w:t>l</w:t>
            </w:r>
            <w:r>
              <w:t>ling</w:t>
            </w:r>
            <w:r w:rsidR="00612426">
              <w:t xml:space="preserve"> </w:t>
            </w:r>
            <w:r w:rsidR="00612426" w:rsidRPr="00612426">
              <w:t>(Tresidder and Martin, 2018)</w:t>
            </w:r>
            <w:r>
              <w:t>.</w:t>
            </w:r>
          </w:p>
          <w:p w14:paraId="78A09457" w14:textId="54A0247F" w:rsidR="00E97EAF" w:rsidRDefault="006F6507" w:rsidP="0010164A">
            <w:r>
              <w:t>With the support of political stability</w:t>
            </w:r>
            <w:r w:rsidR="00DA477F">
              <w:t>,</w:t>
            </w:r>
            <w:r>
              <w:t xml:space="preserve"> the t</w:t>
            </w:r>
            <w:r w:rsidR="00F94298">
              <w:t>a</w:t>
            </w:r>
            <w:r>
              <w:t>x or interest rate will be able to reduce</w:t>
            </w:r>
            <w:r w:rsidR="00F94298">
              <w:t>d</w:t>
            </w:r>
            <w:r>
              <w:t xml:space="preserve"> in the organisations</w:t>
            </w:r>
            <w:r w:rsidR="000D0028">
              <w:t>,</w:t>
            </w:r>
            <w:r>
              <w:t xml:space="preserve"> </w:t>
            </w:r>
            <w:r w:rsidR="000D0028">
              <w:t>which</w:t>
            </w:r>
            <w:r>
              <w:t xml:space="preserve"> will bring pos</w:t>
            </w:r>
            <w:r w:rsidR="000D0028">
              <w:t>sibilitie</w:t>
            </w:r>
            <w:r>
              <w:t>s for reducing employee turnover.</w:t>
            </w:r>
          </w:p>
        </w:tc>
      </w:tr>
      <w:tr w:rsidR="00D2234E" w14:paraId="4DE440A4" w14:textId="77777777" w:rsidTr="00D2234E">
        <w:tc>
          <w:tcPr>
            <w:tcW w:w="3116" w:type="dxa"/>
          </w:tcPr>
          <w:p w14:paraId="58EA9AE1" w14:textId="7933CC0E" w:rsidR="00D2234E" w:rsidRPr="008C74B6" w:rsidRDefault="00C33727" w:rsidP="0010164A">
            <w:pPr>
              <w:rPr>
                <w:b/>
                <w:bCs/>
              </w:rPr>
            </w:pPr>
            <w:r w:rsidRPr="008C74B6">
              <w:rPr>
                <w:b/>
                <w:bCs/>
              </w:rPr>
              <w:t>Threats</w:t>
            </w:r>
          </w:p>
        </w:tc>
        <w:tc>
          <w:tcPr>
            <w:tcW w:w="3117" w:type="dxa"/>
          </w:tcPr>
          <w:p w14:paraId="3B4488AC" w14:textId="14E733C5" w:rsidR="00D2234E" w:rsidRPr="008C74B6" w:rsidRDefault="004C1662" w:rsidP="0010164A">
            <w:pPr>
              <w:rPr>
                <w:b/>
                <w:bCs/>
              </w:rPr>
            </w:pPr>
            <w:r w:rsidRPr="008C74B6">
              <w:rPr>
                <w:b/>
                <w:bCs/>
              </w:rPr>
              <w:t>ST strategy</w:t>
            </w:r>
          </w:p>
        </w:tc>
        <w:tc>
          <w:tcPr>
            <w:tcW w:w="3117" w:type="dxa"/>
          </w:tcPr>
          <w:p w14:paraId="4F3C0DA5" w14:textId="25E0EFA3" w:rsidR="00D2234E" w:rsidRPr="008C74B6" w:rsidRDefault="004C1662" w:rsidP="0010164A">
            <w:pPr>
              <w:rPr>
                <w:b/>
                <w:bCs/>
              </w:rPr>
            </w:pPr>
            <w:r w:rsidRPr="008C74B6">
              <w:rPr>
                <w:b/>
                <w:bCs/>
              </w:rPr>
              <w:t>WT strategy</w:t>
            </w:r>
          </w:p>
        </w:tc>
      </w:tr>
      <w:tr w:rsidR="00E4208B" w14:paraId="3E41DF6C" w14:textId="77777777" w:rsidTr="00D2234E">
        <w:tc>
          <w:tcPr>
            <w:tcW w:w="3116" w:type="dxa"/>
          </w:tcPr>
          <w:p w14:paraId="309A24E9" w14:textId="11EF239F" w:rsidR="00E4208B" w:rsidRDefault="003B6D15" w:rsidP="00B021AB">
            <w:pPr>
              <w:pStyle w:val="ListParagraph"/>
              <w:numPr>
                <w:ilvl w:val="0"/>
                <w:numId w:val="3"/>
              </w:numPr>
            </w:pPr>
            <w:r>
              <w:t xml:space="preserve">Brexit and higher </w:t>
            </w:r>
            <w:r w:rsidR="00B021AB">
              <w:t>demand for</w:t>
            </w:r>
            <w:r>
              <w:t xml:space="preserve"> employees from the UK market.</w:t>
            </w:r>
          </w:p>
          <w:p w14:paraId="1AE50B59" w14:textId="74BAE0C8" w:rsidR="003B6D15" w:rsidRDefault="00B021AB" w:rsidP="00B021AB">
            <w:pPr>
              <w:pStyle w:val="ListParagraph"/>
              <w:numPr>
                <w:ilvl w:val="0"/>
                <w:numId w:val="3"/>
              </w:numPr>
            </w:pPr>
            <w:r>
              <w:t>The highly competitive market of the hospitality industry</w:t>
            </w:r>
            <w:r w:rsidR="007B7E84">
              <w:t xml:space="preserve"> </w:t>
            </w:r>
            <w:r w:rsidR="007B7E84" w:rsidRPr="007B7E84">
              <w:t>(Kim, Jung and Wang, 2020)</w:t>
            </w:r>
            <w:r>
              <w:t>.</w:t>
            </w:r>
          </w:p>
          <w:p w14:paraId="2FBC50A6" w14:textId="088C0B40" w:rsidR="00B021AB" w:rsidRDefault="00B021AB" w:rsidP="00B021AB">
            <w:pPr>
              <w:pStyle w:val="ListParagraph"/>
              <w:numPr>
                <w:ilvl w:val="0"/>
                <w:numId w:val="3"/>
              </w:numPr>
            </w:pPr>
            <w:r>
              <w:t>Higher cost requirement of technological uses</w:t>
            </w:r>
          </w:p>
        </w:tc>
        <w:tc>
          <w:tcPr>
            <w:tcW w:w="3117" w:type="dxa"/>
          </w:tcPr>
          <w:p w14:paraId="61F63177" w14:textId="38D0D141" w:rsidR="009D32E1" w:rsidRDefault="009D32E1" w:rsidP="009D32E1">
            <w:r>
              <w:t xml:space="preserve">Remote job </w:t>
            </w:r>
            <w:r w:rsidR="002A3860">
              <w:t>facilities</w:t>
            </w:r>
            <w:r>
              <w:t xml:space="preserve"> for employees will </w:t>
            </w:r>
            <w:r w:rsidR="00F94298">
              <w:t>motivate</w:t>
            </w:r>
            <w:r>
              <w:t xml:space="preserve"> the employees </w:t>
            </w:r>
            <w:r w:rsidR="002A3860">
              <w:t>and</w:t>
            </w:r>
            <w:r>
              <w:t xml:space="preserve"> higher competitive advantages with productivity increment</w:t>
            </w:r>
            <w:r w:rsidR="007B7E84">
              <w:t xml:space="preserve"> </w:t>
            </w:r>
            <w:r w:rsidR="007B7E84" w:rsidRPr="007B7E84">
              <w:t>(Dawson-Shepherd, Kellner and Neumann, 2018)</w:t>
            </w:r>
            <w:r>
              <w:t>.</w:t>
            </w:r>
          </w:p>
          <w:p w14:paraId="666EC2F3" w14:textId="2D95B08A" w:rsidR="00E4208B" w:rsidRDefault="007475E5" w:rsidP="0010164A">
            <w:r>
              <w:t xml:space="preserve">Expert employees will have the </w:t>
            </w:r>
            <w:r w:rsidR="0036550C">
              <w:t>facilities</w:t>
            </w:r>
            <w:r>
              <w:t xml:space="preserve"> </w:t>
            </w:r>
            <w:r w:rsidR="00CC62A7">
              <w:t>to work</w:t>
            </w:r>
            <w:r>
              <w:t xml:space="preserve"> while using advanced </w:t>
            </w:r>
            <w:r w:rsidR="00AA38E6">
              <w:t>websites and technologies.</w:t>
            </w:r>
          </w:p>
        </w:tc>
        <w:tc>
          <w:tcPr>
            <w:tcW w:w="3117" w:type="dxa"/>
          </w:tcPr>
          <w:p w14:paraId="0C356B7D" w14:textId="4BBB2AA7" w:rsidR="00E4208B" w:rsidRDefault="00EF3C83" w:rsidP="0010164A">
            <w:r>
              <w:t>Low</w:t>
            </w:r>
            <w:r w:rsidR="00AC0AA9">
              <w:t>-</w:t>
            </w:r>
            <w:r>
              <w:t>quality tour plan management will be a part of letting competitors have higher competitive advantages</w:t>
            </w:r>
            <w:r w:rsidR="007B7E84">
              <w:t xml:space="preserve"> </w:t>
            </w:r>
            <w:r w:rsidR="007B7E84" w:rsidRPr="007B7E84">
              <w:t>(Bharadwaj et al., 2023)</w:t>
            </w:r>
            <w:r>
              <w:t>.</w:t>
            </w:r>
          </w:p>
          <w:p w14:paraId="4239CB87" w14:textId="47A36348" w:rsidR="00562474" w:rsidRDefault="00D2210E" w:rsidP="0010164A">
            <w:r>
              <w:t xml:space="preserve">Higher employee turnover will be a barrier </w:t>
            </w:r>
            <w:r w:rsidR="00BA028C">
              <w:t>to</w:t>
            </w:r>
            <w:r>
              <w:t xml:space="preserve"> </w:t>
            </w:r>
            <w:r w:rsidR="00BA028C">
              <w:t>a</w:t>
            </w:r>
            <w:r>
              <w:t>ffording expensive technologies in the operation process of JW Marriott</w:t>
            </w:r>
            <w:r w:rsidR="007B7E84">
              <w:t xml:space="preserve"> </w:t>
            </w:r>
            <w:r w:rsidR="007B7E84" w:rsidRPr="007B7E84">
              <w:t>(Atighechian et al., 2021)</w:t>
            </w:r>
            <w:r>
              <w:t>.</w:t>
            </w:r>
          </w:p>
        </w:tc>
      </w:tr>
    </w:tbl>
    <w:p w14:paraId="20EB1B8E" w14:textId="77777777" w:rsidR="00D2234E" w:rsidRDefault="00D2234E" w:rsidP="000B761F"/>
    <w:p w14:paraId="3590C03E" w14:textId="77777777" w:rsidR="000B761F" w:rsidRDefault="000B761F" w:rsidP="000B761F">
      <w:pPr>
        <w:pStyle w:val="Heading1"/>
      </w:pPr>
      <w:bookmarkStart w:id="6" w:name="_Toc148036506"/>
      <w:bookmarkStart w:id="7" w:name="_Toc165998577"/>
      <w:r>
        <w:lastRenderedPageBreak/>
        <w:t>Recommendations and Change Management</w:t>
      </w:r>
      <w:bookmarkEnd w:id="6"/>
      <w:bookmarkEnd w:id="7"/>
    </w:p>
    <w:p w14:paraId="0D2BC87E" w14:textId="031637BA" w:rsidR="000B761F" w:rsidRDefault="000B761F" w:rsidP="00277F1C">
      <w:pPr>
        <w:pStyle w:val="Heading2"/>
        <w:spacing w:before="0" w:beforeAutospacing="0"/>
      </w:pPr>
      <w:bookmarkStart w:id="8" w:name="_Toc148036507"/>
      <w:bookmarkStart w:id="9" w:name="_Toc165998578"/>
      <w:r>
        <w:t xml:space="preserve">Recommendations for </w:t>
      </w:r>
      <w:r w:rsidR="00B60F16">
        <w:t>JW Marriott</w:t>
      </w:r>
      <w:r>
        <w:t xml:space="preserve"> for the issues they are facing</w:t>
      </w:r>
      <w:bookmarkEnd w:id="8"/>
      <w:bookmarkEnd w:id="9"/>
    </w:p>
    <w:p w14:paraId="63B74590" w14:textId="77777777" w:rsidR="000B761F" w:rsidRDefault="000B761F" w:rsidP="000B761F">
      <w:pPr>
        <w:rPr>
          <w:b/>
          <w:bCs/>
        </w:rPr>
      </w:pPr>
      <w:r w:rsidRPr="00265E65">
        <w:rPr>
          <w:b/>
          <w:bCs/>
        </w:rPr>
        <w:t>Higher employee turnover</w:t>
      </w:r>
    </w:p>
    <w:p w14:paraId="03D1B1D1" w14:textId="1279A3A7" w:rsidR="008E2702" w:rsidRDefault="008E2702" w:rsidP="008E2702">
      <w:r>
        <w:t xml:space="preserve">The financial situation at JW Marriott will be worsened by the problem of high employee turnover. In that instance, the management and staff of JW Marriott should institute </w:t>
      </w:r>
      <w:r w:rsidR="00AE5CBD">
        <w:t>several</w:t>
      </w:r>
      <w:r>
        <w:t xml:space="preserve"> initiatives with an emphasis on staff involvement </w:t>
      </w:r>
      <w:r w:rsidR="00AE5CBD">
        <w:t>to</w:t>
      </w:r>
      <w:r>
        <w:t xml:space="preserve"> mitigate this problem</w:t>
      </w:r>
      <w:r w:rsidR="009C570A" w:rsidRPr="009C570A">
        <w:t xml:space="preserve"> (Offstein, Morwick and Koskinen, 2020)</w:t>
      </w:r>
      <w:r>
        <w:t>. If JW Marriott and its management want to increase job satisfaction and morale among their employees, one strategy is to recognize and award them based on their performance.</w:t>
      </w:r>
    </w:p>
    <w:p w14:paraId="323E8055" w14:textId="60359D03" w:rsidR="008E2702" w:rsidRDefault="008E2702" w:rsidP="008E2702">
      <w:r>
        <w:t>Giving workers the chance to advance in their jobs and hone their abilities is another strategy JW Marriott use</w:t>
      </w:r>
      <w:r w:rsidR="00092A07">
        <w:t>s</w:t>
      </w:r>
      <w:r>
        <w:t xml:space="preserve"> to lower employee turnover. Profit margins will rise and staff performance will improve thanks to this method implemented by JW Marriott and its management</w:t>
      </w:r>
      <w:r w:rsidR="000308C5" w:rsidRPr="000308C5">
        <w:t xml:space="preserve"> (Dawson and Scott, 2017)</w:t>
      </w:r>
      <w:r>
        <w:t>. The likelihood of incurring necessary expenditures to sustain staff turnover will rise in the end as a result.</w:t>
      </w:r>
    </w:p>
    <w:p w14:paraId="1D9BA8DA" w14:textId="2F5B01DF" w:rsidR="008E2702" w:rsidRDefault="008E2702" w:rsidP="008E2702">
      <w:r>
        <w:t>Last but not least, JW Marriott could incorporate an exit interview approach into their curriculum to determine the primary causes of employee turnover</w:t>
      </w:r>
      <w:r w:rsidR="00E25961" w:rsidRPr="00E25961">
        <w:t xml:space="preserve"> (Tresidder and Martin, 2018)</w:t>
      </w:r>
      <w:r>
        <w:t>. Then, they can use this data to streamline their improvement processes.</w:t>
      </w:r>
    </w:p>
    <w:p w14:paraId="6A4F71E7" w14:textId="7EE12028" w:rsidR="000B761F" w:rsidRDefault="000B761F" w:rsidP="008E2702">
      <w:pPr>
        <w:rPr>
          <w:b/>
          <w:bCs/>
        </w:rPr>
      </w:pPr>
      <w:r w:rsidRPr="00D87325">
        <w:rPr>
          <w:b/>
          <w:bCs/>
        </w:rPr>
        <w:t>Less retention of employees</w:t>
      </w:r>
    </w:p>
    <w:p w14:paraId="0846B0C7" w14:textId="62A7E54C" w:rsidR="008E2702" w:rsidRDefault="008E2702" w:rsidP="008E2702">
      <w:r>
        <w:t>Strategically, JW Marriott should seek competitive pay and provide comprehensive benefits packages to its employees</w:t>
      </w:r>
      <w:r w:rsidR="00A03100" w:rsidRPr="00A03100">
        <w:t xml:space="preserve"> (Cheng-Hua, Shyh-Jer and Shih-Chien, 2019)</w:t>
      </w:r>
      <w:r>
        <w:t>. The staff will be motivated to demonstrate their commitment through this. In addition to inspiring workers to meet their extrinsic demands, this strategy shift will encourage them to work as efficiently as possible so that they can advance in their careers and feel secure in their religion</w:t>
      </w:r>
      <w:r w:rsidR="00D26E5A" w:rsidRPr="00D26E5A">
        <w:t xml:space="preserve"> (Nielsen, 2021)</w:t>
      </w:r>
      <w:r>
        <w:t>.</w:t>
      </w:r>
    </w:p>
    <w:p w14:paraId="79EA5ACA" w14:textId="3E0F1B35" w:rsidR="008E2702" w:rsidRDefault="008E2702" w:rsidP="008E2702">
      <w:r>
        <w:t>The management team at JW Marriott should implement a strategy to help its staff feel more invested in the company's long-term goals</w:t>
      </w:r>
      <w:r w:rsidR="00A03100" w:rsidRPr="00A03100">
        <w:t xml:space="preserve"> (Iverson and Deery, 2022)</w:t>
      </w:r>
      <w:r>
        <w:t>. As part of this procedure, JW Marriott should administer an evaluation to new hires.</w:t>
      </w:r>
    </w:p>
    <w:p w14:paraId="7FAAEE1E" w14:textId="288E65F6" w:rsidR="000B761F" w:rsidRDefault="000B761F" w:rsidP="008E2702">
      <w:pPr>
        <w:rPr>
          <w:b/>
          <w:bCs/>
        </w:rPr>
      </w:pPr>
      <w:r w:rsidRPr="000D230E">
        <w:rPr>
          <w:b/>
          <w:bCs/>
        </w:rPr>
        <w:t>Digital skill gap</w:t>
      </w:r>
    </w:p>
    <w:p w14:paraId="7EFCDA5B" w14:textId="775B0F40" w:rsidR="008E2702" w:rsidRDefault="008E2702" w:rsidP="008E2702">
      <w:r>
        <w:t>Staff at the JW Marriott range from customer service agents to housekeepers, room coordinators, and everything in between</w:t>
      </w:r>
      <w:r w:rsidR="0088400A" w:rsidRPr="0088400A">
        <w:t xml:space="preserve"> (Motta and Sharma, 2019)</w:t>
      </w:r>
      <w:r>
        <w:t>. With more funding, JW Marriott should arrange programs to help all of them improve their digital skills.</w:t>
      </w:r>
    </w:p>
    <w:p w14:paraId="0905C5A5" w14:textId="739BCD2E" w:rsidR="000B761F" w:rsidRDefault="008E2702" w:rsidP="008E2702">
      <w:r>
        <w:lastRenderedPageBreak/>
        <w:t>The executives at JW Marriott should be tasked with raising staff understanding of the importance of keeping up with digital changes that can impact the efficiency of their business practices</w:t>
      </w:r>
      <w:r w:rsidR="008861D4" w:rsidRPr="008861D4">
        <w:t xml:space="preserve"> (Iverson and Deery, 2022)</w:t>
      </w:r>
      <w:r>
        <w:t>. Staff members will develop stronger relationships with their supervisors and become more proficient in digital operations as a result of this.</w:t>
      </w:r>
    </w:p>
    <w:p w14:paraId="3D7C0B88" w14:textId="77777777" w:rsidR="000B761F" w:rsidRDefault="000B761F" w:rsidP="000B761F">
      <w:pPr>
        <w:rPr>
          <w:b/>
          <w:bCs/>
        </w:rPr>
      </w:pPr>
      <w:r w:rsidRPr="00262188">
        <w:rPr>
          <w:b/>
          <w:bCs/>
        </w:rPr>
        <w:t>Rapid negative feedback from the customers</w:t>
      </w:r>
    </w:p>
    <w:p w14:paraId="1DC495BB" w14:textId="6681C2F7" w:rsidR="008E2702" w:rsidRDefault="008E2702" w:rsidP="008E2702">
      <w:r>
        <w:t xml:space="preserve">Accumulating critical comments damages a company's credibility. Customer complaints against JW Marriott have been on the rise, which is hurting the company's image and sales. So, </w:t>
      </w:r>
      <w:r w:rsidR="003E0AC9">
        <w:t>JW Marriott must initiate</w:t>
      </w:r>
      <w:r>
        <w:t xml:space="preserve"> a thorough feedback mechanism</w:t>
      </w:r>
      <w:r w:rsidR="000C2B77" w:rsidRPr="000C2B77">
        <w:t xml:space="preserve"> (Cheng-Hua, Shyh-Jer and Shih-Chien, 2019)</w:t>
      </w:r>
      <w:r>
        <w:t>. Using this strategic application, JW Marriott will have a simpler time collecting, analyzing, and acting on consumer input.</w:t>
      </w:r>
    </w:p>
    <w:p w14:paraId="2E48A8C1" w14:textId="1B216BA7" w:rsidR="008E2702" w:rsidRDefault="008E2702" w:rsidP="008E2702">
      <w:r>
        <w:t>Another component of ensuring client satisfaction is providing staff with training on how to provide outstanding customer care</w:t>
      </w:r>
      <w:r w:rsidR="00A86941" w:rsidRPr="00A86941">
        <w:t xml:space="preserve"> (Fu et al., 2020)</w:t>
      </w:r>
      <w:r>
        <w:t>. Regarding this matter, JW Marriott ought to train their customer service representatives with the help of their leaders so that they can fulfil the fundamental requirements of their clients.</w:t>
      </w:r>
    </w:p>
    <w:p w14:paraId="5FB89F2C" w14:textId="37A41F11" w:rsidR="000B761F" w:rsidRDefault="000B761F" w:rsidP="008E2702">
      <w:pPr>
        <w:rPr>
          <w:b/>
          <w:bCs/>
        </w:rPr>
      </w:pPr>
      <w:r w:rsidRPr="00C85713">
        <w:rPr>
          <w:b/>
          <w:bCs/>
        </w:rPr>
        <w:t>Less control over operational costs</w:t>
      </w:r>
    </w:p>
    <w:p w14:paraId="0093D684" w14:textId="624DF334" w:rsidR="008E2702" w:rsidRDefault="008E2702" w:rsidP="008E2702">
      <w:r>
        <w:t xml:space="preserve">Keeping costs in check is a defensive measure that helps a company weather unforeseen losses. </w:t>
      </w:r>
      <w:r w:rsidR="003E0AC9">
        <w:t>T</w:t>
      </w:r>
      <w:r>
        <w:t>o keep costs in check, JW Marriott should create a program that tracks various forms of operational waste</w:t>
      </w:r>
      <w:r w:rsidR="008F530E" w:rsidRPr="008F530E">
        <w:t xml:space="preserve"> (Bharadwaj et al., 2023)</w:t>
      </w:r>
      <w:r>
        <w:t>.</w:t>
      </w:r>
    </w:p>
    <w:p w14:paraId="0166B54B" w14:textId="6377F7DE" w:rsidR="008E2702" w:rsidRDefault="008E2702" w:rsidP="008E2702">
      <w:r>
        <w:t xml:space="preserve">The JW Marriott's management procedure might need an overhaul or </w:t>
      </w:r>
      <w:r w:rsidR="003E0AC9">
        <w:t xml:space="preserve">the </w:t>
      </w:r>
      <w:r>
        <w:t>addition of a budget allocation prosperity. Because of this, the budget processing will be able to highlight areas that could use optimi</w:t>
      </w:r>
      <w:r w:rsidR="00985047">
        <w:t>s</w:t>
      </w:r>
      <w:r>
        <w:t>ation</w:t>
      </w:r>
      <w:r w:rsidR="009654EA" w:rsidRPr="009654EA">
        <w:t xml:space="preserve"> (Dawson-Shepherd, Kellner and Neumann, 2018)</w:t>
      </w:r>
      <w:r>
        <w:t>.</w:t>
      </w:r>
    </w:p>
    <w:p w14:paraId="6EB2959D" w14:textId="0C6CE1A8" w:rsidR="000B761F" w:rsidRDefault="008E2702" w:rsidP="008E2702">
      <w:r>
        <w:t>Sustainable practices can emerge in JW Marriott's organizational practices, leading to various prosperities. It would be wise for JW Marriott to look into energy-efficient options for their business curriculum in this situation</w:t>
      </w:r>
      <w:r w:rsidR="009654EA" w:rsidRPr="009654EA">
        <w:t xml:space="preserve"> (Lockwood and Guerrier, 2019)</w:t>
      </w:r>
      <w:r>
        <w:t>. To help keep operational costs down, the JW Marriott's day shift employees are asked not to use electric lights until absolutely required. Similarly, guests are asked not to use water hitters or electric hitters unless necessary.</w:t>
      </w:r>
    </w:p>
    <w:p w14:paraId="54229701" w14:textId="64A8A3B4" w:rsidR="000B761F" w:rsidRDefault="000B761F" w:rsidP="000B761F">
      <w:pPr>
        <w:pStyle w:val="Heading2"/>
      </w:pPr>
      <w:bookmarkStart w:id="10" w:name="_Toc148036508"/>
      <w:bookmarkStart w:id="11" w:name="_Toc165998579"/>
      <w:r>
        <w:t xml:space="preserve">Application of change management strategies for the recommended changes in </w:t>
      </w:r>
      <w:r w:rsidR="00B60F16">
        <w:t>JW Marriott</w:t>
      </w:r>
      <w:bookmarkEnd w:id="10"/>
      <w:bookmarkEnd w:id="11"/>
    </w:p>
    <w:p w14:paraId="5A6F9146" w14:textId="77777777" w:rsidR="008E2702" w:rsidRDefault="008E2702" w:rsidP="008E2702">
      <w:bookmarkStart w:id="12" w:name="_Hlk148031677"/>
      <w:r>
        <w:t>Using change management techniques to implement JW Marriott's suggested improvements</w:t>
      </w:r>
    </w:p>
    <w:p w14:paraId="3A429CAA" w14:textId="77777777" w:rsidR="008E2702" w:rsidRDefault="008E2702" w:rsidP="008E2702">
      <w:r>
        <w:lastRenderedPageBreak/>
        <w:t>The eight steps of Kotter's change management approach will help JW Marriott implement the suggested improvements.</w:t>
      </w:r>
    </w:p>
    <w:p w14:paraId="1E826ACA" w14:textId="79EAA82C" w:rsidR="000B761F" w:rsidRDefault="000B761F" w:rsidP="008E2702">
      <w:pPr>
        <w:rPr>
          <w:b/>
          <w:bCs/>
        </w:rPr>
      </w:pPr>
      <w:r w:rsidRPr="00CA1DD2">
        <w:rPr>
          <w:b/>
          <w:bCs/>
        </w:rPr>
        <w:t>Kotter’s change management model</w:t>
      </w:r>
    </w:p>
    <w:p w14:paraId="57418ADE" w14:textId="219B1CFC" w:rsidR="00AA39DE" w:rsidRPr="00AA39DE" w:rsidRDefault="00AA39DE" w:rsidP="00AA39DE">
      <w:pPr>
        <w:jc w:val="center"/>
      </w:pPr>
      <w:r w:rsidRPr="00AA39DE">
        <w:rPr>
          <w:noProof/>
        </w:rPr>
        <w:drawing>
          <wp:inline distT="0" distB="0" distL="0" distR="0" wp14:anchorId="33C66719" wp14:editId="7A803126">
            <wp:extent cx="3095625" cy="3095625"/>
            <wp:effectExtent l="0" t="0" r="9525" b="9525"/>
            <wp:docPr id="1072929277" name="Picture 6" descr="Kotter's 8 Step Change Model - A Comprehensive Guide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otter's 8 Step Change Model - A Comprehensive Guide - Visual Paradigm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5625" cy="3095625"/>
                    </a:xfrm>
                    <a:prstGeom prst="rect">
                      <a:avLst/>
                    </a:prstGeom>
                    <a:noFill/>
                    <a:ln>
                      <a:noFill/>
                    </a:ln>
                  </pic:spPr>
                </pic:pic>
              </a:graphicData>
            </a:graphic>
          </wp:inline>
        </w:drawing>
      </w:r>
    </w:p>
    <w:p w14:paraId="4584A336" w14:textId="36C954F2" w:rsidR="00AA39DE" w:rsidRPr="00AA39DE" w:rsidRDefault="00AA39DE" w:rsidP="00AA39DE">
      <w:pPr>
        <w:jc w:val="center"/>
      </w:pPr>
      <w:r w:rsidRPr="00AA39DE">
        <w:t>Figure 5: Kotter’s change management model with 8 steps.</w:t>
      </w:r>
    </w:p>
    <w:p w14:paraId="17B70E30" w14:textId="57B59798" w:rsidR="00AA39DE" w:rsidRPr="00AA39DE" w:rsidRDefault="00AA39DE" w:rsidP="00AA39DE">
      <w:pPr>
        <w:jc w:val="center"/>
      </w:pPr>
      <w:r w:rsidRPr="00AA39DE">
        <w:t xml:space="preserve">Source: </w:t>
      </w:r>
      <w:r w:rsidR="00CC566B" w:rsidRPr="00CC566B">
        <w:t>(Janes and Wisnom, 2021)</w:t>
      </w:r>
      <w:r w:rsidRPr="00AA39DE">
        <w:t>.</w:t>
      </w:r>
    </w:p>
    <w:bookmarkEnd w:id="12"/>
    <w:p w14:paraId="003E28FD" w14:textId="5D6772A7" w:rsidR="008E2702" w:rsidRPr="008E2702" w:rsidRDefault="008E2702" w:rsidP="008E2702">
      <w:r w:rsidRPr="008E2702">
        <w:rPr>
          <w:b/>
          <w:bCs/>
        </w:rPr>
        <w:t>Formulating a sense of urgency:</w:t>
      </w:r>
      <w:r w:rsidRPr="008E2702">
        <w:t xml:space="preserve"> This plan for making a change is for areas that could be affected by future dangers and consequences</w:t>
      </w:r>
      <w:r w:rsidR="002E354F" w:rsidRPr="002E354F">
        <w:t xml:space="preserve"> (Miles et al., 2021)</w:t>
      </w:r>
      <w:r w:rsidRPr="008E2702">
        <w:t>. By conducting a thorough analysis of the problems at JW Marriott, they may generate a sense of urgency and share relevant information about the increased operational costs, high employee turnover, and unfavo</w:t>
      </w:r>
      <w:r w:rsidR="00237C82">
        <w:t>u</w:t>
      </w:r>
      <w:r w:rsidRPr="008E2702">
        <w:t>rable customer feedback they are receiving. If JW Marriott wants to stay competitive in the market, it must resolve these challenges before implementing any changes</w:t>
      </w:r>
      <w:r w:rsidR="006869A2" w:rsidRPr="006869A2">
        <w:t xml:space="preserve"> (Srinivas Rao, 2022)</w:t>
      </w:r>
      <w:r w:rsidRPr="008E2702">
        <w:t>.</w:t>
      </w:r>
    </w:p>
    <w:p w14:paraId="2496244D" w14:textId="082145F5" w:rsidR="008E2702" w:rsidRPr="008E2702" w:rsidRDefault="008E2702" w:rsidP="008E2702">
      <w:r w:rsidRPr="008E2702">
        <w:rPr>
          <w:b/>
          <w:bCs/>
        </w:rPr>
        <w:t xml:space="preserve">Forming </w:t>
      </w:r>
      <w:r w:rsidR="00237C82">
        <w:rPr>
          <w:b/>
          <w:bCs/>
        </w:rPr>
        <w:t xml:space="preserve">a </w:t>
      </w:r>
      <w:r w:rsidRPr="008E2702">
        <w:rPr>
          <w:b/>
          <w:bCs/>
        </w:rPr>
        <w:t>powerful coalition:</w:t>
      </w:r>
      <w:r w:rsidRPr="008E2702">
        <w:t xml:space="preserve"> Every time there is a term of change at JW Marriott, the many coalitional factors must be thoroughly considered</w:t>
      </w:r>
      <w:r w:rsidR="002E354F" w:rsidRPr="002E354F">
        <w:t xml:space="preserve"> (Offstein, Morwick and Koskinen, 2020)</w:t>
      </w:r>
      <w:r w:rsidRPr="008E2702">
        <w:t xml:space="preserve">. Leaders, human resources experts in digital operations, and IT experts might form coalitions or teams in this context. For the reforms at JW Marriott to be a success, this sort of collaboration is essential. Along with this, everyone in the team should have communicated effectively and worked together to implement the change with </w:t>
      </w:r>
      <w:r w:rsidR="00237C82">
        <w:t>the</w:t>
      </w:r>
      <w:r w:rsidRPr="008E2702">
        <w:t xml:space="preserve"> same goal in mind.</w:t>
      </w:r>
    </w:p>
    <w:p w14:paraId="02F7D5B1" w14:textId="7895A52B" w:rsidR="008E2702" w:rsidRPr="008E2702" w:rsidRDefault="008E2702" w:rsidP="008E2702">
      <w:r w:rsidRPr="008E2702">
        <w:rPr>
          <w:b/>
          <w:bCs/>
        </w:rPr>
        <w:t xml:space="preserve">Creating </w:t>
      </w:r>
      <w:r w:rsidR="00237C82">
        <w:rPr>
          <w:b/>
          <w:bCs/>
        </w:rPr>
        <w:t xml:space="preserve">a </w:t>
      </w:r>
      <w:r w:rsidRPr="008E2702">
        <w:rPr>
          <w:b/>
          <w:bCs/>
        </w:rPr>
        <w:t>vision for defin</w:t>
      </w:r>
      <w:r w:rsidR="00237C82">
        <w:rPr>
          <w:b/>
          <w:bCs/>
        </w:rPr>
        <w:t>ite</w:t>
      </w:r>
      <w:r w:rsidRPr="008E2702">
        <w:rPr>
          <w:b/>
          <w:bCs/>
        </w:rPr>
        <w:t xml:space="preserve"> change:</w:t>
      </w:r>
      <w:r>
        <w:t xml:space="preserve"> </w:t>
      </w:r>
      <w:r w:rsidRPr="008E2702">
        <w:t xml:space="preserve">Management at JW Marriott should have established a long-term goal with specific, measurable objectives to close the digital skills gap, improve </w:t>
      </w:r>
      <w:r w:rsidRPr="008E2702">
        <w:lastRenderedPageBreak/>
        <w:t xml:space="preserve">customer satisfaction, and turn the company into a cost-saving machine </w:t>
      </w:r>
      <w:r w:rsidR="00237C82">
        <w:t>following</w:t>
      </w:r>
      <w:r w:rsidRPr="008E2702">
        <w:t xml:space="preserve"> Kotter's change model</w:t>
      </w:r>
      <w:r w:rsidR="002E354F" w:rsidRPr="002E354F">
        <w:t xml:space="preserve"> (Martínez and Vargas-Sánchez, 2022)</w:t>
      </w:r>
      <w:r w:rsidRPr="008E2702">
        <w:t xml:space="preserve">. In this case, the most important things to do are to raise people's consciousness, teach staff how to provide outstanding customer service and make the most of the available funds. The organizational curriculum will be developed </w:t>
      </w:r>
      <w:r w:rsidR="00A54D1D">
        <w:t>following</w:t>
      </w:r>
      <w:r w:rsidRPr="008E2702">
        <w:t xml:space="preserve"> these strategic visions, which will also guarantee such comprehensive reforms</w:t>
      </w:r>
      <w:r w:rsidR="002E354F" w:rsidRPr="002E354F">
        <w:t xml:space="preserve"> (Iverson and Deery, 2022)</w:t>
      </w:r>
      <w:r w:rsidRPr="008E2702">
        <w:t>.</w:t>
      </w:r>
    </w:p>
    <w:p w14:paraId="097F2C82" w14:textId="54A2E90C" w:rsidR="008E2702" w:rsidRPr="008E2702" w:rsidRDefault="008E2702" w:rsidP="008E2702">
      <w:r w:rsidRPr="008E2702">
        <w:rPr>
          <w:b/>
          <w:bCs/>
        </w:rPr>
        <w:t>Form a group of willing participants:</w:t>
      </w:r>
      <w:r w:rsidRPr="008E2702">
        <w:t xml:space="preserve"> This can be a good first step in making the necessary adjustments to end the stream of </w:t>
      </w:r>
      <w:r>
        <w:t>unfavourable</w:t>
      </w:r>
      <w:r w:rsidRPr="008E2702">
        <w:t xml:space="preserve"> comments about JW Marriott's practices. At this point, it is up to the team leaders at JW Marriott to establish avenues for communicating and receiving feedback</w:t>
      </w:r>
      <w:r w:rsidR="002E354F" w:rsidRPr="002E354F">
        <w:t xml:space="preserve"> (Dawson-Shepherd, Kellner and Neumann, 2018)</w:t>
      </w:r>
      <w:r w:rsidRPr="008E2702">
        <w:t>. A bottom-up approach, with its encouragement, will empower the employees in the enlisted part of the volunteer team.</w:t>
      </w:r>
    </w:p>
    <w:p w14:paraId="4D3D870C" w14:textId="20F04E34" w:rsidR="008E2702" w:rsidRPr="008E2702" w:rsidRDefault="008E2702" w:rsidP="008E2702">
      <w:r w:rsidRPr="008E2702">
        <w:rPr>
          <w:b/>
          <w:bCs/>
        </w:rPr>
        <w:t xml:space="preserve">Removing necessary </w:t>
      </w:r>
      <w:r>
        <w:rPr>
          <w:b/>
          <w:bCs/>
        </w:rPr>
        <w:t>obstacles</w:t>
      </w:r>
      <w:r w:rsidRPr="008E2702">
        <w:rPr>
          <w:b/>
          <w:bCs/>
        </w:rPr>
        <w:t>:</w:t>
      </w:r>
      <w:r>
        <w:t xml:space="preserve"> </w:t>
      </w:r>
      <w:r w:rsidRPr="008E2702">
        <w:t>There are a variety of obstacles that teams and organizational management may face during change implementations</w:t>
      </w:r>
      <w:r w:rsidR="00567624">
        <w:t>.</w:t>
      </w:r>
      <w:r w:rsidRPr="008E2702">
        <w:t xml:space="preserve"> </w:t>
      </w:r>
      <w:r w:rsidR="00567624">
        <w:t>T</w:t>
      </w:r>
      <w:r w:rsidRPr="008E2702">
        <w:t xml:space="preserve">o overcome these, </w:t>
      </w:r>
      <w:r w:rsidR="00567624">
        <w:t>management</w:t>
      </w:r>
      <w:r w:rsidRPr="008E2702">
        <w:t xml:space="preserve"> should use a variety of approaches</w:t>
      </w:r>
      <w:r w:rsidR="002E354F" w:rsidRPr="002E354F">
        <w:t xml:space="preserve"> (Bharadwaj et al., 2023)</w:t>
      </w:r>
      <w:r w:rsidRPr="008E2702">
        <w:t xml:space="preserve">. That is why, before anything else, </w:t>
      </w:r>
      <w:r w:rsidR="00567624">
        <w:t>the organisati</w:t>
      </w:r>
      <w:r w:rsidR="009E1B2B">
        <w:t>o</w:t>
      </w:r>
      <w:r w:rsidR="00567624">
        <w:t>nal management</w:t>
      </w:r>
      <w:r w:rsidRPr="008E2702">
        <w:t xml:space="preserve"> need</w:t>
      </w:r>
      <w:r w:rsidR="009E1B2B">
        <w:t>s</w:t>
      </w:r>
      <w:r w:rsidRPr="008E2702">
        <w:t xml:space="preserve"> to figure out what the problem is by figuring out what other efforts </w:t>
      </w:r>
      <w:r w:rsidR="00567624">
        <w:t>the management of the organ</w:t>
      </w:r>
      <w:r w:rsidR="009E1B2B">
        <w:t>is</w:t>
      </w:r>
      <w:r w:rsidR="00567624">
        <w:t>ation</w:t>
      </w:r>
      <w:r w:rsidRPr="008E2702">
        <w:t xml:space="preserve"> need</w:t>
      </w:r>
      <w:r w:rsidR="009E1B2B">
        <w:t>s</w:t>
      </w:r>
      <w:r w:rsidRPr="008E2702">
        <w:t xml:space="preserve"> to think about. Management will remain alert to potential obstacles thanks to this strategic preparation for the effects of changes</w:t>
      </w:r>
      <w:r w:rsidR="00803111" w:rsidRPr="00803111">
        <w:t xml:space="preserve"> (Biggs, Hall and Stoeckl, 2022)</w:t>
      </w:r>
      <w:r w:rsidRPr="008E2702">
        <w:t>.</w:t>
      </w:r>
    </w:p>
    <w:p w14:paraId="4AAD22E6" w14:textId="4331C8FC" w:rsidR="008E2702" w:rsidRPr="008E2702" w:rsidRDefault="008E2702" w:rsidP="008E2702">
      <w:r>
        <w:rPr>
          <w:b/>
          <w:bCs/>
        </w:rPr>
        <w:t>Creating</w:t>
      </w:r>
      <w:r w:rsidRPr="008E2702">
        <w:rPr>
          <w:b/>
          <w:bCs/>
        </w:rPr>
        <w:t xml:space="preserve"> </w:t>
      </w:r>
      <w:r>
        <w:rPr>
          <w:b/>
          <w:bCs/>
        </w:rPr>
        <w:t>short-term goals</w:t>
      </w:r>
      <w:r w:rsidRPr="008E2702">
        <w:rPr>
          <w:b/>
          <w:bCs/>
        </w:rPr>
        <w:t>:</w:t>
      </w:r>
      <w:r>
        <w:t xml:space="preserve"> </w:t>
      </w:r>
      <w:r w:rsidRPr="008E2702">
        <w:t>This phase of the change management model suggests that a more sophisticated long-term goal for implementing change at JW Marriott may emerge at a later stage when enrollment for the design of short-term wins is underway</w:t>
      </w:r>
      <w:r w:rsidR="002E354F" w:rsidRPr="002E354F">
        <w:t xml:space="preserve"> (Atighechian et al., 2021)</w:t>
      </w:r>
      <w:r w:rsidRPr="008E2702">
        <w:t>. Here, the unexpected shift could cause friction or lead to miscommunication among team members and supervisors. Activities such as lowering employee turnover by boosting their intrinsic drive to do their jobs well and rewarding them for their efforts fall into this category. This phase of the change management paradigm is strategically named "splitting a big change" to increase the success rate</w:t>
      </w:r>
      <w:r w:rsidR="007231BA" w:rsidRPr="007231BA">
        <w:t xml:space="preserve"> (Kim, Jung and Wang, 2020)</w:t>
      </w:r>
      <w:r w:rsidRPr="008E2702">
        <w:t>.</w:t>
      </w:r>
    </w:p>
    <w:p w14:paraId="1C2C6134" w14:textId="3C9ECFC0" w:rsidR="008E2702" w:rsidRPr="008E2702" w:rsidRDefault="008E2702" w:rsidP="008E2702">
      <w:r w:rsidRPr="008E2702">
        <w:rPr>
          <w:b/>
          <w:bCs/>
        </w:rPr>
        <w:t>Build on the change:</w:t>
      </w:r>
      <w:r>
        <w:t xml:space="preserve"> </w:t>
      </w:r>
      <w:r w:rsidRPr="008E2702">
        <w:t>Implement all of the adjustments allotted to this evaluation within the allotted time frame to expedite sustainability, as per the expedited sustainability component. The JW Marriott team will be able to pinpoint any shortcomings or omissions in the change management implementation with these details</w:t>
      </w:r>
      <w:r w:rsidR="00C73B46" w:rsidRPr="00C73B46">
        <w:t xml:space="preserve"> (Turan, Akman and Turan, 2022)</w:t>
      </w:r>
      <w:r w:rsidRPr="008E2702">
        <w:t xml:space="preserve">. </w:t>
      </w:r>
      <w:r w:rsidR="009E1B2B">
        <w:t>F</w:t>
      </w:r>
      <w:r w:rsidRPr="008E2702">
        <w:t>or management to implement alternative efforts, it is necessary to identify errors.</w:t>
      </w:r>
    </w:p>
    <w:p w14:paraId="69DF6912" w14:textId="3AF7A0F5" w:rsidR="008E2702" w:rsidRDefault="008E2702" w:rsidP="008E2702">
      <w:r w:rsidRPr="00567624">
        <w:rPr>
          <w:b/>
          <w:bCs/>
        </w:rPr>
        <w:lastRenderedPageBreak/>
        <w:t>Make some adjustments at the institutional level:</w:t>
      </w:r>
      <w:r w:rsidRPr="008E2702">
        <w:t xml:space="preserve"> It would be wise to execute certain large-scale organizational changes among all the suggested improvements. For example, the modifications can provide effectiveness despite the negative feedback and the trust that employees have lost as a result of low retention</w:t>
      </w:r>
      <w:r w:rsidR="00C73B46" w:rsidRPr="00C73B46">
        <w:t xml:space="preserve"> (Offstein, Morwick and Koskinen, 2020)</w:t>
      </w:r>
      <w:r w:rsidRPr="008E2702">
        <w:t xml:space="preserve">. But if the culture of the company shifts, then all those changes are possible. </w:t>
      </w:r>
      <w:r w:rsidR="004F0E00">
        <w:t>Even though</w:t>
      </w:r>
      <w:r w:rsidRPr="008E2702">
        <w:t xml:space="preserve"> it will be challenging and the realistic success rate may be concerning, this holds the key to a larger change with zero risks for JW Marriott.</w:t>
      </w:r>
    </w:p>
    <w:p w14:paraId="638CD3FF" w14:textId="37EC18CF" w:rsidR="00C66AA8" w:rsidRDefault="00C66AA8" w:rsidP="00C66AA8">
      <w:pPr>
        <w:pStyle w:val="Heading2"/>
      </w:pPr>
      <w:bookmarkStart w:id="13" w:name="_Toc148036509"/>
      <w:bookmarkStart w:id="14" w:name="_Toc165998580"/>
      <w:r>
        <w:t>The impacts and success rate measuring KPIs for JW Marriott</w:t>
      </w:r>
      <w:bookmarkEnd w:id="13"/>
      <w:bookmarkEnd w:id="14"/>
    </w:p>
    <w:p w14:paraId="2C5FC1DF" w14:textId="71211FF9" w:rsidR="00B108CE" w:rsidRPr="00B108CE" w:rsidRDefault="00B108CE" w:rsidP="00B108CE">
      <w:bookmarkStart w:id="15" w:name="_Toc148036510"/>
      <w:r w:rsidRPr="008D5807">
        <w:rPr>
          <w:b/>
          <w:bCs/>
        </w:rPr>
        <w:t>Rate of staff retention:</w:t>
      </w:r>
      <w:r w:rsidRPr="00B108CE">
        <w:t xml:space="preserve"> Managers and team members at JW Marriott will consider the adjustment a success if they see a 30% improvement in the staff retention rate compared to the prior one</w:t>
      </w:r>
      <w:r w:rsidR="00F144F4" w:rsidRPr="00F144F4">
        <w:t xml:space="preserve"> (Buckley, 2021)</w:t>
      </w:r>
      <w:r w:rsidRPr="00B108CE">
        <w:t>.</w:t>
      </w:r>
    </w:p>
    <w:p w14:paraId="709D459A" w14:textId="77777777" w:rsidR="00B108CE" w:rsidRPr="00B108CE" w:rsidRDefault="00B108CE" w:rsidP="00B108CE">
      <w:r w:rsidRPr="00F144F4">
        <w:rPr>
          <w:b/>
          <w:bCs/>
        </w:rPr>
        <w:t>Productivity range:</w:t>
      </w:r>
      <w:r w:rsidRPr="00B108CE">
        <w:t xml:space="preserve"> The adjustment will be considered successful if it raises staff productivity, which in turn reduces operational costs and employee turnover while increasing profitability.</w:t>
      </w:r>
    </w:p>
    <w:p w14:paraId="5C840A9F" w14:textId="2B6A44A4" w:rsidR="00B108CE" w:rsidRPr="00B108CE" w:rsidRDefault="00B108CE" w:rsidP="00B108CE">
      <w:r w:rsidRPr="008D5807">
        <w:rPr>
          <w:b/>
          <w:bCs/>
        </w:rPr>
        <w:t>Organisational technology applications:</w:t>
      </w:r>
      <w:r w:rsidRPr="00B108CE">
        <w:t xml:space="preserve"> The trend indicates that 90% of JW Marriott workers </w:t>
      </w:r>
      <w:r w:rsidR="008D5807">
        <w:t>can</w:t>
      </w:r>
      <w:r w:rsidRPr="00B108CE">
        <w:t xml:space="preserve"> use technologies, and they will be involved in evaluating the effectiveness of change implementation</w:t>
      </w:r>
      <w:r w:rsidR="00463B60" w:rsidRPr="00463B60">
        <w:t xml:space="preserve"> (Parry et al., 2021)</w:t>
      </w:r>
      <w:r w:rsidRPr="00B108CE">
        <w:t>.</w:t>
      </w:r>
    </w:p>
    <w:p w14:paraId="50986255" w14:textId="11A0FAF2" w:rsidR="00B108CE" w:rsidRPr="00B108CE" w:rsidRDefault="008D5807" w:rsidP="00B108CE">
      <w:r>
        <w:rPr>
          <w:b/>
          <w:bCs/>
        </w:rPr>
        <w:t xml:space="preserve">Budget for operations: </w:t>
      </w:r>
      <w:r w:rsidR="00B108CE" w:rsidRPr="00B108CE">
        <w:t>Bringing the operational budget down by 22% from its current level is a good indicator of how well JW Marriott has implemented changes.</w:t>
      </w:r>
    </w:p>
    <w:p w14:paraId="1AF9CFC7" w14:textId="663097F3" w:rsidR="00B108CE" w:rsidRDefault="008D5807" w:rsidP="00B108CE">
      <w:r w:rsidRPr="008D5807">
        <w:rPr>
          <w:b/>
          <w:bCs/>
        </w:rPr>
        <w:t xml:space="preserve">Positive </w:t>
      </w:r>
      <w:r>
        <w:rPr>
          <w:b/>
          <w:bCs/>
        </w:rPr>
        <w:t>reviews</w:t>
      </w:r>
      <w:r w:rsidRPr="008D5807">
        <w:rPr>
          <w:b/>
          <w:bCs/>
        </w:rPr>
        <w:t>:</w:t>
      </w:r>
      <w:r>
        <w:t xml:space="preserve"> </w:t>
      </w:r>
      <w:r w:rsidR="00B108CE" w:rsidRPr="00B108CE">
        <w:t>The success of the modification implementation will be evaluated by the percentage of positive comments</w:t>
      </w:r>
      <w:r w:rsidR="00921796" w:rsidRPr="00921796">
        <w:t xml:space="preserve"> (Henderson, 2022)</w:t>
      </w:r>
      <w:r w:rsidR="00B108CE" w:rsidRPr="00B108CE">
        <w:t>. The goal is to increase the number of favourable reviews for JW Marriott by 30%.</w:t>
      </w:r>
    </w:p>
    <w:p w14:paraId="40C391E4" w14:textId="2FE262EC" w:rsidR="00C66AA8" w:rsidRDefault="00C66AA8" w:rsidP="00B108CE">
      <w:pPr>
        <w:pStyle w:val="Heading2"/>
      </w:pPr>
      <w:bookmarkStart w:id="16" w:name="_Toc165998581"/>
      <w:r>
        <w:t>Potential benefits for JW Marriott for the recommended changes</w:t>
      </w:r>
      <w:bookmarkEnd w:id="15"/>
      <w:bookmarkEnd w:id="16"/>
    </w:p>
    <w:p w14:paraId="7C1E6E46" w14:textId="71976B8C" w:rsidR="00B108CE" w:rsidRPr="00B108CE" w:rsidRDefault="00B108CE" w:rsidP="00B108CE">
      <w:r w:rsidRPr="00D02009">
        <w:rPr>
          <w:b/>
          <w:bCs/>
        </w:rPr>
        <w:t>Improving morale and work satisfaction:</w:t>
      </w:r>
      <w:r w:rsidRPr="00B108CE">
        <w:t xml:space="preserve"> Implementing employee engagement programmes will have a positive effect on employees' morale and job satisfaction</w:t>
      </w:r>
      <w:r w:rsidR="00FA6DA5" w:rsidRPr="00FA6DA5">
        <w:t xml:space="preserve"> (Olsen and Zhao, 2021)</w:t>
      </w:r>
      <w:r w:rsidRPr="00B108CE">
        <w:t xml:space="preserve">. Employees will feel loyal to the company because of the opportunities for advancement that are in place to keep them from leaving. </w:t>
      </w:r>
    </w:p>
    <w:p w14:paraId="367972F5" w14:textId="080ABC18" w:rsidR="00B108CE" w:rsidRPr="00B108CE" w:rsidRDefault="00B108CE" w:rsidP="00B108CE">
      <w:r w:rsidRPr="00D02009">
        <w:rPr>
          <w:b/>
          <w:bCs/>
        </w:rPr>
        <w:t>Employees will have a sense of belonging:</w:t>
      </w:r>
      <w:r w:rsidRPr="00B108CE">
        <w:t xml:space="preserve"> When companies provide competitive remuneration, employees are motivated and interested in aligning with the organisations' common mission</w:t>
      </w:r>
      <w:r w:rsidR="009716F5" w:rsidRPr="009716F5">
        <w:t xml:space="preserve"> (Frey </w:t>
      </w:r>
      <w:r w:rsidR="009716F5" w:rsidRPr="009716F5">
        <w:lastRenderedPageBreak/>
        <w:t>and George, 2020)</w:t>
      </w:r>
      <w:r w:rsidRPr="00B108CE">
        <w:t>. From a moral standpoint, this conclusion will lead to increased productivity and profit for the company's workers.</w:t>
      </w:r>
    </w:p>
    <w:p w14:paraId="6C3C00D6" w14:textId="54877D6C" w:rsidR="00B108CE" w:rsidRPr="00B108CE" w:rsidRDefault="00B108CE" w:rsidP="00B108CE">
      <w:r w:rsidRPr="00D02009">
        <w:rPr>
          <w:b/>
          <w:bCs/>
        </w:rPr>
        <w:t>Developing employees' digital abilities is our top priority:</w:t>
      </w:r>
      <w:r w:rsidRPr="00B108CE">
        <w:t xml:space="preserve"> Professional staff are essential for every hospitality business that wants to stay up with the trend</w:t>
      </w:r>
      <w:r w:rsidR="0067283A" w:rsidRPr="0067283A">
        <w:t xml:space="preserve"> (Yang, Luu and Qian, 2021)</w:t>
      </w:r>
      <w:r w:rsidRPr="00B108CE">
        <w:t>. Brand recognition and revitali</w:t>
      </w:r>
      <w:r w:rsidR="000F5319">
        <w:t>s</w:t>
      </w:r>
      <w:r w:rsidRPr="00B108CE">
        <w:t>ation of JW Marriott's reputation will result from the digital training program's ability to prepare JW Marriott workers to compete with more experienced and skilled rivals.</w:t>
      </w:r>
    </w:p>
    <w:p w14:paraId="54F8F7CB" w14:textId="2C775891" w:rsidR="00B108CE" w:rsidRPr="00B108CE" w:rsidRDefault="00B108CE" w:rsidP="00B108CE">
      <w:r w:rsidRPr="00D02009">
        <w:rPr>
          <w:b/>
          <w:bCs/>
        </w:rPr>
        <w:t>Customer service excellence:</w:t>
      </w:r>
      <w:r w:rsidRPr="00B108CE">
        <w:t xml:space="preserve"> Staff members can hone their skills as customer service specialists through training courses</w:t>
      </w:r>
      <w:r w:rsidR="00643192" w:rsidRPr="00643192">
        <w:t xml:space="preserve"> (Laws, 2021)</w:t>
      </w:r>
      <w:r w:rsidRPr="00B108CE">
        <w:t>. The range of production and the employees' career progression prospects will both be enhanced in this regard. Reducing the pace of negative feedback is possible faster.</w:t>
      </w:r>
    </w:p>
    <w:p w14:paraId="0CA8BAA1" w14:textId="6259465C" w:rsidR="00C66AA8" w:rsidRPr="00B108CE" w:rsidRDefault="00B108CE" w:rsidP="00B108CE">
      <w:r w:rsidRPr="00D02009">
        <w:rPr>
          <w:b/>
          <w:bCs/>
        </w:rPr>
        <w:t>Operating cost reduction:</w:t>
      </w:r>
      <w:r w:rsidRPr="00B108CE">
        <w:t xml:space="preserve"> JW Marriott may achieve a better balance between monitoring and spending thanks to a cost management programme, which in turn boosts the company's profitability</w:t>
      </w:r>
      <w:r w:rsidR="00AC6F77" w:rsidRPr="00AC6F77">
        <w:t xml:space="preserve"> (Fayos-Sola, 2021)</w:t>
      </w:r>
      <w:r w:rsidRPr="00B108CE">
        <w:t>.</w:t>
      </w:r>
    </w:p>
    <w:p w14:paraId="2AD7BCF7" w14:textId="1E871E1B" w:rsidR="00C66AA8" w:rsidRDefault="00C66AA8" w:rsidP="00C66AA8">
      <w:pPr>
        <w:pStyle w:val="Heading1"/>
      </w:pPr>
      <w:bookmarkStart w:id="17" w:name="_Toc165998582"/>
      <w:r>
        <w:t>Action Plan</w:t>
      </w:r>
      <w:bookmarkEnd w:id="17"/>
    </w:p>
    <w:tbl>
      <w:tblPr>
        <w:tblStyle w:val="TableGrid"/>
        <w:tblW w:w="0" w:type="auto"/>
        <w:tblLook w:val="04A0" w:firstRow="1" w:lastRow="0" w:firstColumn="1" w:lastColumn="0" w:noHBand="0" w:noVBand="1"/>
      </w:tblPr>
      <w:tblGrid>
        <w:gridCol w:w="1166"/>
        <w:gridCol w:w="1296"/>
        <w:gridCol w:w="1443"/>
        <w:gridCol w:w="1803"/>
        <w:gridCol w:w="1132"/>
        <w:gridCol w:w="1350"/>
        <w:gridCol w:w="1160"/>
      </w:tblGrid>
      <w:tr w:rsidR="00C66AA8" w14:paraId="219B26FA" w14:textId="77777777" w:rsidTr="00E62892">
        <w:tc>
          <w:tcPr>
            <w:tcW w:w="1288" w:type="dxa"/>
          </w:tcPr>
          <w:p w14:paraId="078FF586" w14:textId="77777777" w:rsidR="00C66AA8" w:rsidRDefault="00C66AA8" w:rsidP="00E62892">
            <w:r>
              <w:t>Number</w:t>
            </w:r>
          </w:p>
        </w:tc>
        <w:tc>
          <w:tcPr>
            <w:tcW w:w="1288" w:type="dxa"/>
          </w:tcPr>
          <w:p w14:paraId="38CAC629" w14:textId="77777777" w:rsidR="00C66AA8" w:rsidRDefault="00C66AA8" w:rsidP="00E62892">
            <w:r>
              <w:t>Problem</w:t>
            </w:r>
          </w:p>
        </w:tc>
        <w:tc>
          <w:tcPr>
            <w:tcW w:w="1288" w:type="dxa"/>
          </w:tcPr>
          <w:p w14:paraId="5620DA60" w14:textId="77777777" w:rsidR="00C66AA8" w:rsidRDefault="00C66AA8" w:rsidP="00E62892">
            <w:r>
              <w:t>Solution</w:t>
            </w:r>
          </w:p>
        </w:tc>
        <w:tc>
          <w:tcPr>
            <w:tcW w:w="1288" w:type="dxa"/>
          </w:tcPr>
          <w:p w14:paraId="456679A7" w14:textId="77777777" w:rsidR="00C66AA8" w:rsidRDefault="00C66AA8" w:rsidP="00E62892">
            <w:r>
              <w:t xml:space="preserve"> Desired outcome</w:t>
            </w:r>
          </w:p>
        </w:tc>
        <w:tc>
          <w:tcPr>
            <w:tcW w:w="1288" w:type="dxa"/>
          </w:tcPr>
          <w:p w14:paraId="0755E146" w14:textId="77777777" w:rsidR="00C66AA8" w:rsidRDefault="00C66AA8" w:rsidP="00E62892">
            <w:r>
              <w:t xml:space="preserve"> Time scale</w:t>
            </w:r>
          </w:p>
        </w:tc>
        <w:tc>
          <w:tcPr>
            <w:tcW w:w="1288" w:type="dxa"/>
          </w:tcPr>
          <w:p w14:paraId="04AFF999" w14:textId="77777777" w:rsidR="00C66AA8" w:rsidRDefault="00C66AA8" w:rsidP="00E62892">
            <w:r>
              <w:t>Completion date</w:t>
            </w:r>
          </w:p>
        </w:tc>
        <w:tc>
          <w:tcPr>
            <w:tcW w:w="1288" w:type="dxa"/>
          </w:tcPr>
          <w:p w14:paraId="6E071AC7" w14:textId="77777777" w:rsidR="00C66AA8" w:rsidRDefault="00C66AA8" w:rsidP="00E62892">
            <w:r>
              <w:t>Planned budget</w:t>
            </w:r>
          </w:p>
        </w:tc>
      </w:tr>
      <w:tr w:rsidR="00C66AA8" w14:paraId="0FB900E1" w14:textId="77777777" w:rsidTr="00E62892">
        <w:tc>
          <w:tcPr>
            <w:tcW w:w="1288" w:type="dxa"/>
          </w:tcPr>
          <w:p w14:paraId="583300D6" w14:textId="77777777" w:rsidR="00C66AA8" w:rsidRDefault="00C66AA8" w:rsidP="00E62892">
            <w:r>
              <w:t>1</w:t>
            </w:r>
          </w:p>
        </w:tc>
        <w:tc>
          <w:tcPr>
            <w:tcW w:w="1288" w:type="dxa"/>
          </w:tcPr>
          <w:p w14:paraId="37B3FE8A" w14:textId="77777777" w:rsidR="00C66AA8" w:rsidRDefault="00C66AA8" w:rsidP="00E62892">
            <w:r>
              <w:t>Higher employee Turnover</w:t>
            </w:r>
          </w:p>
        </w:tc>
        <w:tc>
          <w:tcPr>
            <w:tcW w:w="1288" w:type="dxa"/>
          </w:tcPr>
          <w:p w14:paraId="0F38C416" w14:textId="6B0A0E7B" w:rsidR="00C66AA8" w:rsidRDefault="00C66AA8" w:rsidP="00E62892">
            <w:r>
              <w:t xml:space="preserve">programmes that will get employees involved, giving them more chances to advance in their careers, and creating exit interviews to find out </w:t>
            </w:r>
            <w:r>
              <w:lastRenderedPageBreak/>
              <w:t>why people are leaving their jobs less often.</w:t>
            </w:r>
          </w:p>
        </w:tc>
        <w:tc>
          <w:tcPr>
            <w:tcW w:w="1288" w:type="dxa"/>
          </w:tcPr>
          <w:p w14:paraId="0FC72C34" w14:textId="02484F0E" w:rsidR="00C66AA8" w:rsidRDefault="00C66AA8" w:rsidP="00E62892">
            <w:r>
              <w:lastRenderedPageBreak/>
              <w:t xml:space="preserve">Boosts </w:t>
            </w:r>
            <w:r w:rsidR="00D02009">
              <w:t xml:space="preserve">the working influences for the </w:t>
            </w:r>
            <w:r w:rsidR="00E0335B">
              <w:t>employees</w:t>
            </w:r>
            <w:r>
              <w:t>, makes them happier with their jobs, and helps them learn new skills</w:t>
            </w:r>
            <w:r w:rsidR="008E2744">
              <w:t xml:space="preserve"> </w:t>
            </w:r>
            <w:r w:rsidR="008E2744" w:rsidRPr="008E2744">
              <w:t>(Kuo, 2022)</w:t>
            </w:r>
            <w:r>
              <w:t xml:space="preserve">. During leaving talks, all of the possible reasons for high </w:t>
            </w:r>
            <w:r>
              <w:lastRenderedPageBreak/>
              <w:t>turnover should be brought up so that they can be fixed.</w:t>
            </w:r>
          </w:p>
        </w:tc>
        <w:tc>
          <w:tcPr>
            <w:tcW w:w="1288" w:type="dxa"/>
          </w:tcPr>
          <w:p w14:paraId="66F780CF" w14:textId="333B0D48" w:rsidR="00C66AA8" w:rsidRDefault="00235472" w:rsidP="00E62892">
            <w:r>
              <w:lastRenderedPageBreak/>
              <w:t>6</w:t>
            </w:r>
            <w:r w:rsidR="00C66AA8">
              <w:t xml:space="preserve"> months</w:t>
            </w:r>
          </w:p>
        </w:tc>
        <w:tc>
          <w:tcPr>
            <w:tcW w:w="1288" w:type="dxa"/>
          </w:tcPr>
          <w:p w14:paraId="40156EB3" w14:textId="5C7651EF" w:rsidR="00C66AA8" w:rsidRDefault="00A63062" w:rsidP="00E62892">
            <w:r>
              <w:t>10</w:t>
            </w:r>
            <w:r w:rsidR="00C66AA8">
              <w:t>/</w:t>
            </w:r>
            <w:r>
              <w:t>12</w:t>
            </w:r>
            <w:r w:rsidR="00C66AA8">
              <w:t>/2024</w:t>
            </w:r>
          </w:p>
        </w:tc>
        <w:tc>
          <w:tcPr>
            <w:tcW w:w="1288" w:type="dxa"/>
          </w:tcPr>
          <w:p w14:paraId="11449947" w14:textId="5C2FA5A7" w:rsidR="00C66AA8" w:rsidRDefault="00C66AA8" w:rsidP="00E62892">
            <w:r>
              <w:t>£</w:t>
            </w:r>
            <w:r w:rsidR="00A63062">
              <w:t>850</w:t>
            </w:r>
          </w:p>
        </w:tc>
      </w:tr>
      <w:tr w:rsidR="00C66AA8" w14:paraId="03796E3A" w14:textId="77777777" w:rsidTr="00E62892">
        <w:tc>
          <w:tcPr>
            <w:tcW w:w="1288" w:type="dxa"/>
          </w:tcPr>
          <w:p w14:paraId="4763612C" w14:textId="77777777" w:rsidR="00C66AA8" w:rsidRDefault="00C66AA8" w:rsidP="00E62892">
            <w:r>
              <w:t>2</w:t>
            </w:r>
          </w:p>
        </w:tc>
        <w:tc>
          <w:tcPr>
            <w:tcW w:w="1288" w:type="dxa"/>
          </w:tcPr>
          <w:p w14:paraId="4A93BFFB" w14:textId="77777777" w:rsidR="00C66AA8" w:rsidRDefault="00C66AA8" w:rsidP="00E62892">
            <w:r>
              <w:t>Less retention of employees</w:t>
            </w:r>
          </w:p>
        </w:tc>
        <w:tc>
          <w:tcPr>
            <w:tcW w:w="1288" w:type="dxa"/>
          </w:tcPr>
          <w:p w14:paraId="2138E8B6" w14:textId="30C5D489" w:rsidR="00C66AA8" w:rsidRDefault="00C66AA8" w:rsidP="00E62892">
            <w:r>
              <w:t>Coming up with pay packages for workers will be very competitive. Employees will be given benefit packages, the onboarding process will be put into action, and a good work setting will be made</w:t>
            </w:r>
            <w:r w:rsidR="003E2C47">
              <w:t xml:space="preserve"> </w:t>
            </w:r>
            <w:r w:rsidR="003E2C47" w:rsidRPr="003E2C47">
              <w:t>(Rong et al., 2018)</w:t>
            </w:r>
            <w:r>
              <w:t>.</w:t>
            </w:r>
          </w:p>
        </w:tc>
        <w:tc>
          <w:tcPr>
            <w:tcW w:w="1288" w:type="dxa"/>
          </w:tcPr>
          <w:p w14:paraId="1F445082" w14:textId="7DDE8CD1" w:rsidR="00C66AA8" w:rsidRDefault="00C66AA8" w:rsidP="00E62892">
            <w:r>
              <w:t>Manages communications with collaborative businesses, greater work freedom, and making workers feel like they are part of the company's overall goal</w:t>
            </w:r>
            <w:r w:rsidR="005E060E">
              <w:t xml:space="preserve"> </w:t>
            </w:r>
            <w:r w:rsidR="005E060E" w:rsidRPr="005E060E">
              <w:t>(Willard-Grace et al., 2019)</w:t>
            </w:r>
            <w:r w:rsidR="005E060E">
              <w:t>.</w:t>
            </w:r>
          </w:p>
        </w:tc>
        <w:tc>
          <w:tcPr>
            <w:tcW w:w="1288" w:type="dxa"/>
          </w:tcPr>
          <w:p w14:paraId="1AD13C28" w14:textId="64737A50" w:rsidR="00C66AA8" w:rsidRDefault="00D277E0" w:rsidP="00E62892">
            <w:r>
              <w:t>5</w:t>
            </w:r>
            <w:r w:rsidR="00C66AA8">
              <w:t xml:space="preserve"> months</w:t>
            </w:r>
          </w:p>
        </w:tc>
        <w:tc>
          <w:tcPr>
            <w:tcW w:w="1288" w:type="dxa"/>
          </w:tcPr>
          <w:p w14:paraId="67FD9575" w14:textId="7B8DD6B6" w:rsidR="00C66AA8" w:rsidRDefault="00C66AA8" w:rsidP="00E62892">
            <w:r>
              <w:t>1</w:t>
            </w:r>
            <w:r w:rsidR="00D277E0">
              <w:t>0</w:t>
            </w:r>
            <w:r>
              <w:t>/</w:t>
            </w:r>
            <w:r w:rsidR="00D277E0">
              <w:t>11</w:t>
            </w:r>
            <w:r>
              <w:t>/2024</w:t>
            </w:r>
          </w:p>
        </w:tc>
        <w:tc>
          <w:tcPr>
            <w:tcW w:w="1288" w:type="dxa"/>
          </w:tcPr>
          <w:p w14:paraId="065B9BEC" w14:textId="0BDF6F1A" w:rsidR="00C66AA8" w:rsidRDefault="00C66AA8" w:rsidP="00E62892">
            <w:r>
              <w:t>£</w:t>
            </w:r>
            <w:r w:rsidR="00E05FE0">
              <w:t>500</w:t>
            </w:r>
          </w:p>
        </w:tc>
      </w:tr>
      <w:tr w:rsidR="00C66AA8" w14:paraId="55C852FC" w14:textId="77777777" w:rsidTr="00E62892">
        <w:tc>
          <w:tcPr>
            <w:tcW w:w="1288" w:type="dxa"/>
          </w:tcPr>
          <w:p w14:paraId="6486511A" w14:textId="77777777" w:rsidR="00C66AA8" w:rsidRDefault="00C66AA8" w:rsidP="00E62892">
            <w:r>
              <w:t>3</w:t>
            </w:r>
          </w:p>
        </w:tc>
        <w:tc>
          <w:tcPr>
            <w:tcW w:w="1288" w:type="dxa"/>
          </w:tcPr>
          <w:p w14:paraId="0FE24ED4" w14:textId="77777777" w:rsidR="00C66AA8" w:rsidRDefault="00C66AA8" w:rsidP="00E62892">
            <w:r>
              <w:t>Digital skill gap</w:t>
            </w:r>
          </w:p>
        </w:tc>
        <w:tc>
          <w:tcPr>
            <w:tcW w:w="1288" w:type="dxa"/>
          </w:tcPr>
          <w:p w14:paraId="77F6E292" w14:textId="007CED83" w:rsidR="00C66AA8" w:rsidRDefault="00B108CE" w:rsidP="00E62892">
            <w:r>
              <w:t>JW Marriott</w:t>
            </w:r>
            <w:r w:rsidR="00C66AA8">
              <w:t xml:space="preserve"> is spending money on different programs to test the digital skills </w:t>
            </w:r>
            <w:r w:rsidR="00C66AA8">
              <w:lastRenderedPageBreak/>
              <w:t>of all of its workers, Tech-savvy people management involves helping workers learn new skills and making leaders aware of how to keep up with digital trends.</w:t>
            </w:r>
          </w:p>
        </w:tc>
        <w:tc>
          <w:tcPr>
            <w:tcW w:w="1288" w:type="dxa"/>
          </w:tcPr>
          <w:p w14:paraId="555EE6C9" w14:textId="613C97A2" w:rsidR="00C66AA8" w:rsidRDefault="00C66AA8" w:rsidP="00E62892">
            <w:r>
              <w:lastRenderedPageBreak/>
              <w:t xml:space="preserve">Workers will be able to do their jobs from any digital location needed for the growth of the company and to </w:t>
            </w:r>
            <w:r>
              <w:lastRenderedPageBreak/>
              <w:t>gain a competitive edge</w:t>
            </w:r>
            <w:r w:rsidR="00A934A9">
              <w:t xml:space="preserve"> </w:t>
            </w:r>
            <w:r w:rsidR="00A934A9" w:rsidRPr="00A934A9">
              <w:t>(Grau-Gumbau et al., 2022)</w:t>
            </w:r>
            <w:r>
              <w:t>. The mindset of the company will create a way for people to keep improving their skills.</w:t>
            </w:r>
          </w:p>
        </w:tc>
        <w:tc>
          <w:tcPr>
            <w:tcW w:w="1288" w:type="dxa"/>
          </w:tcPr>
          <w:p w14:paraId="34C88EA7" w14:textId="09338AF9" w:rsidR="00C66AA8" w:rsidRDefault="003C43F1" w:rsidP="00E62892">
            <w:r>
              <w:lastRenderedPageBreak/>
              <w:t>4</w:t>
            </w:r>
            <w:r w:rsidR="00C66AA8">
              <w:t xml:space="preserve"> months</w:t>
            </w:r>
          </w:p>
        </w:tc>
        <w:tc>
          <w:tcPr>
            <w:tcW w:w="1288" w:type="dxa"/>
          </w:tcPr>
          <w:p w14:paraId="0D156A26" w14:textId="6E4C9467" w:rsidR="00C66AA8" w:rsidRDefault="003C43F1" w:rsidP="00E62892">
            <w:r>
              <w:t>0</w:t>
            </w:r>
            <w:r w:rsidR="007627B5">
              <w:t>7</w:t>
            </w:r>
            <w:r w:rsidR="00C66AA8">
              <w:t>/</w:t>
            </w:r>
            <w:r>
              <w:t>09</w:t>
            </w:r>
            <w:r w:rsidR="00C66AA8">
              <w:t>/2024</w:t>
            </w:r>
          </w:p>
        </w:tc>
        <w:tc>
          <w:tcPr>
            <w:tcW w:w="1288" w:type="dxa"/>
          </w:tcPr>
          <w:p w14:paraId="0995E03E" w14:textId="319EFB4E" w:rsidR="00C66AA8" w:rsidRDefault="00C66AA8" w:rsidP="00E62892">
            <w:r>
              <w:t>£</w:t>
            </w:r>
            <w:r w:rsidR="00E05FE0">
              <w:t>700</w:t>
            </w:r>
          </w:p>
        </w:tc>
      </w:tr>
      <w:tr w:rsidR="00C66AA8" w14:paraId="24685457" w14:textId="77777777" w:rsidTr="00E62892">
        <w:tc>
          <w:tcPr>
            <w:tcW w:w="1288" w:type="dxa"/>
          </w:tcPr>
          <w:p w14:paraId="01246AB0" w14:textId="77777777" w:rsidR="00C66AA8" w:rsidRDefault="00C66AA8" w:rsidP="00E62892">
            <w:r>
              <w:t>4</w:t>
            </w:r>
          </w:p>
        </w:tc>
        <w:tc>
          <w:tcPr>
            <w:tcW w:w="1288" w:type="dxa"/>
          </w:tcPr>
          <w:p w14:paraId="6D1D8CF2" w14:textId="77777777" w:rsidR="00C66AA8" w:rsidRDefault="00C66AA8" w:rsidP="00E62892">
            <w:r>
              <w:t>Less control over operational cost</w:t>
            </w:r>
          </w:p>
        </w:tc>
        <w:tc>
          <w:tcPr>
            <w:tcW w:w="1288" w:type="dxa"/>
          </w:tcPr>
          <w:p w14:paraId="21B503CC" w14:textId="5B4D39FA" w:rsidR="00C66AA8" w:rsidRDefault="00B108CE" w:rsidP="00E62892">
            <w:r>
              <w:t xml:space="preserve">Putting in place a cost control programme, keeping an eye on the monthly profit margins and cost deductions, reviewing the budget identifying </w:t>
            </w:r>
            <w:r>
              <w:lastRenderedPageBreak/>
              <w:t>areas with high costs, and making this a regular practice in the company for a cost-saving programme</w:t>
            </w:r>
            <w:r w:rsidR="005B1148">
              <w:t xml:space="preserve"> </w:t>
            </w:r>
            <w:r w:rsidR="005B1148" w:rsidRPr="005B1148">
              <w:t>(Aral, Dellarocas and Godes, 2021)</w:t>
            </w:r>
            <w:r>
              <w:t>.</w:t>
            </w:r>
          </w:p>
        </w:tc>
        <w:tc>
          <w:tcPr>
            <w:tcW w:w="1288" w:type="dxa"/>
          </w:tcPr>
          <w:p w14:paraId="385F6D12" w14:textId="12F97A9A" w:rsidR="00C66AA8" w:rsidRDefault="00B108CE" w:rsidP="00E62892">
            <w:r>
              <w:lastRenderedPageBreak/>
              <w:t xml:space="preserve">Effectiveness in a plan to cut costs that also makes more money. More power over the additions and the option to grow if needed. As the </w:t>
            </w:r>
            <w:r w:rsidR="0042713A" w:rsidRPr="0042713A">
              <w:t>Tranfield, Denyer and Smart (2021)</w:t>
            </w:r>
            <w:r w:rsidR="0042713A">
              <w:t xml:space="preserve">, </w:t>
            </w:r>
            <w:r w:rsidR="0042713A" w:rsidRPr="0042713A">
              <w:t xml:space="preserve"> </w:t>
            </w:r>
            <w:r>
              <w:t xml:space="preserve">says, keep track </w:t>
            </w:r>
            <w:r>
              <w:lastRenderedPageBreak/>
              <w:t xml:space="preserve">of all </w:t>
            </w:r>
            <w:r w:rsidR="00931504">
              <w:t>individuals</w:t>
            </w:r>
            <w:r>
              <w:t xml:space="preserve"> wants within </w:t>
            </w:r>
            <w:r w:rsidR="00931504">
              <w:t>their</w:t>
            </w:r>
            <w:r>
              <w:t xml:space="preserve"> budget and make good use of the money </w:t>
            </w:r>
            <w:r w:rsidR="00BB12EB">
              <w:t>they</w:t>
            </w:r>
            <w:r>
              <w:t xml:space="preserve"> save in the business plan. Contains some eco-friendly tasks that will help the business last and cut costs effectively</w:t>
            </w:r>
            <w:r w:rsidR="00AE2BB3">
              <w:t xml:space="preserve"> </w:t>
            </w:r>
            <w:r w:rsidR="00AE2BB3" w:rsidRPr="00AE2BB3">
              <w:t>(Stanton, 2021)</w:t>
            </w:r>
            <w:r>
              <w:t>.</w:t>
            </w:r>
          </w:p>
        </w:tc>
        <w:tc>
          <w:tcPr>
            <w:tcW w:w="1288" w:type="dxa"/>
          </w:tcPr>
          <w:p w14:paraId="3FE81BB6" w14:textId="1724899E" w:rsidR="00C66AA8" w:rsidRDefault="00E05FE0" w:rsidP="00E62892">
            <w:r>
              <w:lastRenderedPageBreak/>
              <w:t>3</w:t>
            </w:r>
            <w:r w:rsidR="00C66AA8">
              <w:t xml:space="preserve"> months</w:t>
            </w:r>
          </w:p>
        </w:tc>
        <w:tc>
          <w:tcPr>
            <w:tcW w:w="1288" w:type="dxa"/>
          </w:tcPr>
          <w:p w14:paraId="467BFC98" w14:textId="3C4B5396" w:rsidR="00C66AA8" w:rsidRDefault="00C66AA8" w:rsidP="00E62892">
            <w:r>
              <w:t>12-0</w:t>
            </w:r>
            <w:r w:rsidR="00E05FE0">
              <w:t>8</w:t>
            </w:r>
            <w:r>
              <w:t>-2024</w:t>
            </w:r>
          </w:p>
        </w:tc>
        <w:tc>
          <w:tcPr>
            <w:tcW w:w="1288" w:type="dxa"/>
          </w:tcPr>
          <w:p w14:paraId="1D962724" w14:textId="3478D74E" w:rsidR="00C66AA8" w:rsidRDefault="00C66AA8" w:rsidP="00E62892">
            <w:r>
              <w:t>£</w:t>
            </w:r>
            <w:r w:rsidR="00E05FE0">
              <w:t>650</w:t>
            </w:r>
          </w:p>
        </w:tc>
      </w:tr>
    </w:tbl>
    <w:p w14:paraId="409AA3F0" w14:textId="77777777" w:rsidR="00C66AA8" w:rsidRPr="00C66AA8" w:rsidRDefault="00C66AA8" w:rsidP="00C66AA8"/>
    <w:p w14:paraId="3B8FB22D" w14:textId="63FD988E" w:rsidR="00C66AA8" w:rsidRDefault="00C66AA8" w:rsidP="00C66AA8">
      <w:pPr>
        <w:pStyle w:val="Heading1"/>
      </w:pPr>
      <w:bookmarkStart w:id="18" w:name="_Toc165998583"/>
      <w:r>
        <w:t>Conclusion</w:t>
      </w:r>
      <w:bookmarkEnd w:id="18"/>
    </w:p>
    <w:p w14:paraId="12D258FA" w14:textId="7DF513A2" w:rsidR="00C66AA8" w:rsidRPr="00C66AA8" w:rsidRDefault="00B108CE" w:rsidP="00C66AA8">
      <w:r>
        <w:t xml:space="preserve">According to the research, problems inside a hospitality-based business might impede its expansion. This calls for appropriate solutions based on appropriate study and assessment. This research assessed </w:t>
      </w:r>
      <w:r w:rsidR="00884143">
        <w:t>several</w:t>
      </w:r>
      <w:r>
        <w:t xml:space="preserve"> difficulties using the JW Marriott as an example. Higher personnel turnover, lower retention rates, a lack of digital skills among workers, unfavourable comments from consumers, limited management of operational expenses, and many other problems exist. An examination was carried out through a business environment study </w:t>
      </w:r>
      <w:r w:rsidR="00884143">
        <w:t>to</w:t>
      </w:r>
      <w:r>
        <w:t xml:space="preserve"> provide some assistance in resolving such challenges. The survey's PESTLE analysis shows that every aspect political, economic, social, technical, legal, and environmental contributes to the problems JW Marriott is experiencing. An examination of social determinants reveals that individuals place a premium on safety and hold their social culture in high esteem. There will be no need for specialised staff if the website is well-developed and incorporates technical efforts such as artificial intelligence and machine learning. Thus, the service of JW Marriott must be more prompt </w:t>
      </w:r>
      <w:r w:rsidR="00884143">
        <w:t>to</w:t>
      </w:r>
      <w:r>
        <w:t xml:space="preserve"> keep a tour running </w:t>
      </w:r>
      <w:r>
        <w:lastRenderedPageBreak/>
        <w:t>on time and according to their requirements. A high level of proficiency in information and communication technology (ICT) is essential for every employee in the hotel business if the sector is to continue its current trajectory of rapid technological development. Another area where JW Marriott falls short is in providing guests with the amenities they expect in their rooms. This is a direct result of the staffing shortfall, which ultimately leads to unhappy customers. In the end, there is a significant rise in staff turnover. Not only that, but the problem of reduced employee retention arises from both this and the failure to meet the needs of employees. Nonetheless, JW Marriott may be able to find solutions to the problems by implementing the suggestions made in this research. This makes it difficult for the JW Marriott administration to oversee the tour planning and room service operations in the absence of qualified staff. Considering that the budget for incorporating AI and ML into the organization's practice is significant, JW Marriott is taking such measures to improve the practice of its personnel. A 12.6% boost in the employee's career advancement was achieved via this procedure at JW Marriott. Some suggestions for how JW Marriott may improve their company sustainability include implementing programmes that encourage employee engagement, providing more opportunities for employees to advance in their careers, and testing the hypothesis of low turnover through the use of departure interviews. It is suggested that JW Marriott invest in various programmes to test digital skills for all workers at different levels to solve the problem of the digital skill gap. In the end, JW Marriott's change management was based on Kotter's change management model, which states that to stay up with the trend, all hospitality organisations require the help of knowledgeable staff. As a result, JW Marriott should institute the appropriate training programme to make its employees knowledgeable.</w:t>
      </w:r>
    </w:p>
    <w:p w14:paraId="45D29126" w14:textId="77777777" w:rsidR="00B445B3" w:rsidRDefault="00B445B3" w:rsidP="008E2702">
      <w:pPr>
        <w:pStyle w:val="Heading1"/>
      </w:pPr>
      <w:r>
        <w:br w:type="page"/>
      </w:r>
    </w:p>
    <w:p w14:paraId="352C280D" w14:textId="31A94541" w:rsidR="00987519" w:rsidRDefault="00987519" w:rsidP="008E2702">
      <w:pPr>
        <w:pStyle w:val="Heading1"/>
      </w:pPr>
      <w:bookmarkStart w:id="19" w:name="_Toc165998584"/>
      <w:r>
        <w:lastRenderedPageBreak/>
        <w:t>References</w:t>
      </w:r>
      <w:bookmarkEnd w:id="19"/>
    </w:p>
    <w:p w14:paraId="71C9F356" w14:textId="77777777" w:rsidR="001B2088" w:rsidRDefault="001B2088" w:rsidP="001B2088">
      <w:pPr>
        <w:ind w:left="720" w:hanging="720"/>
      </w:pPr>
      <w:r>
        <w:t xml:space="preserve">Aral, S., Dellarocas, C. and Godes, D. (2021). Introduction to the Special Issue—Social Media and Business Transformation: A Framework for Research. </w:t>
      </w:r>
      <w:r>
        <w:rPr>
          <w:i/>
          <w:iCs/>
        </w:rPr>
        <w:t>Information Systems Research</w:t>
      </w:r>
      <w:r>
        <w:t>, 24(1), pp.3–13.</w:t>
      </w:r>
    </w:p>
    <w:p w14:paraId="6B8926C5" w14:textId="77777777" w:rsidR="001B2088" w:rsidRDefault="001B2088" w:rsidP="001B2088">
      <w:pPr>
        <w:ind w:left="720" w:hanging="720"/>
      </w:pPr>
      <w:r>
        <w:t xml:space="preserve">Atighechian, G., Maleki, M., Aryankhesal, A. and Jahangiri, K. (2021). Are Macro and Micro Environment Affecting Management of Fresh Water Resources? A Case from Iran with PESTLE Analysis. </w:t>
      </w:r>
      <w:r w:rsidRPr="00884143">
        <w:rPr>
          <w:i/>
          <w:iCs/>
        </w:rPr>
        <w:t>Materia Socio Medica</w:t>
      </w:r>
      <w:r>
        <w:t>, 28(4), p.307.</w:t>
      </w:r>
    </w:p>
    <w:p w14:paraId="07A14F94" w14:textId="77777777" w:rsidR="001B2088" w:rsidRDefault="001B2088" w:rsidP="001B2088">
      <w:pPr>
        <w:ind w:left="720" w:hanging="720"/>
      </w:pPr>
      <w:r>
        <w:t xml:space="preserve">Barnes, A. and Fieldes, D. (2021). ‘Monday I’Ve Got Friday On My Mind’: Working Time in the Hospitality Industry. </w:t>
      </w:r>
      <w:r w:rsidRPr="00884143">
        <w:rPr>
          <w:i/>
          <w:iCs/>
        </w:rPr>
        <w:t>Journal of Industrial Relations</w:t>
      </w:r>
      <w:r>
        <w:t>, 42(4), pp.535–550.</w:t>
      </w:r>
    </w:p>
    <w:p w14:paraId="5276858E" w14:textId="77777777" w:rsidR="001B2088" w:rsidRDefault="001B2088" w:rsidP="001B2088">
      <w:pPr>
        <w:ind w:left="720" w:hanging="720"/>
      </w:pPr>
      <w:r>
        <w:t xml:space="preserve">Bharadwaj, A., El Sawy, O.A., Pavlou, P.A. and Venkatraman, N. (2023). Digital Business Strategy in Hospitality Industry: Toward a Next Generation of Insights. </w:t>
      </w:r>
      <w:r w:rsidRPr="00884143">
        <w:rPr>
          <w:i/>
          <w:iCs/>
        </w:rPr>
        <w:t>MIS Quarterly</w:t>
      </w:r>
      <w:r>
        <w:t>, 37(2), pp.471–482.</w:t>
      </w:r>
    </w:p>
    <w:p w14:paraId="27EE798C" w14:textId="77777777" w:rsidR="001B2088" w:rsidRDefault="001B2088" w:rsidP="001B2088">
      <w:pPr>
        <w:ind w:left="720" w:hanging="720"/>
      </w:pPr>
      <w:r>
        <w:t xml:space="preserve">Biggs, D. (2019). The Tourism Society’s Dictionary for the Tourism Industry. </w:t>
      </w:r>
      <w:r w:rsidRPr="00884143">
        <w:rPr>
          <w:i/>
          <w:iCs/>
        </w:rPr>
        <w:t>Tourism Management</w:t>
      </w:r>
      <w:r>
        <w:t>, 31(4), p.556.</w:t>
      </w:r>
    </w:p>
    <w:p w14:paraId="02B9A4FD" w14:textId="77777777" w:rsidR="001B2088" w:rsidRDefault="001B2088" w:rsidP="001B2088">
      <w:pPr>
        <w:ind w:left="720" w:hanging="720"/>
      </w:pPr>
      <w:r>
        <w:t xml:space="preserve">Biggs, D., Hall, C.M. and Stoeckl, N. (2022). The resilience of formal and informal tourism enterprises to disasters. </w:t>
      </w:r>
      <w:r>
        <w:rPr>
          <w:i/>
          <w:iCs/>
        </w:rPr>
        <w:t>Journal of Sustainable Tourism</w:t>
      </w:r>
      <w:r>
        <w:t>, 20(5), pp.645–665.</w:t>
      </w:r>
    </w:p>
    <w:p w14:paraId="26FB2912" w14:textId="77777777" w:rsidR="001B2088" w:rsidRDefault="001B2088" w:rsidP="001B2088">
      <w:pPr>
        <w:ind w:left="720" w:hanging="720"/>
      </w:pPr>
      <w:r>
        <w:t xml:space="preserve">Buckley, R. (2021). Tourism and Environment. </w:t>
      </w:r>
      <w:r>
        <w:rPr>
          <w:i/>
          <w:iCs/>
        </w:rPr>
        <w:t>Annual Review of Environment and Resources</w:t>
      </w:r>
      <w:r>
        <w:t>, 36(1), pp.397–416.</w:t>
      </w:r>
    </w:p>
    <w:p w14:paraId="0C6362FF" w14:textId="77777777" w:rsidR="001B2088" w:rsidRDefault="001B2088" w:rsidP="001B2088">
      <w:pPr>
        <w:ind w:left="720" w:hanging="720"/>
      </w:pPr>
      <w:r>
        <w:t xml:space="preserve">Buhalis, D. (2018). Strategic use of information technologies in the tourism industry. </w:t>
      </w:r>
      <w:r>
        <w:rPr>
          <w:i/>
          <w:iCs/>
        </w:rPr>
        <w:t>Tourism Management</w:t>
      </w:r>
      <w:r>
        <w:t>, 19(5), pp.409–421.</w:t>
      </w:r>
    </w:p>
    <w:p w14:paraId="5BD997BE" w14:textId="77777777" w:rsidR="001B2088" w:rsidRDefault="001B2088" w:rsidP="001B2088">
      <w:pPr>
        <w:ind w:left="720" w:hanging="720"/>
      </w:pPr>
      <w:r>
        <w:t>Cairncross, G. and Buultjens, J. (2021). Generation Y and work in the tourism and hospitality industry: problem? what problem? 9.</w:t>
      </w:r>
    </w:p>
    <w:p w14:paraId="459F3C53" w14:textId="77777777" w:rsidR="001B2088" w:rsidRDefault="001B2088" w:rsidP="001B2088">
      <w:pPr>
        <w:ind w:left="720" w:hanging="720"/>
      </w:pPr>
      <w:r>
        <w:t xml:space="preserve">Cheng-Hua, T., Shyh-Jer, C. and Shih-Chien, F. (2019). Employment Modes, High-Performance Work Practices, and Organizational Performance in the Hospitality Industry. </w:t>
      </w:r>
      <w:r w:rsidRPr="00884143">
        <w:rPr>
          <w:i/>
          <w:iCs/>
        </w:rPr>
        <w:t>Cornell Hospitality Quarterly</w:t>
      </w:r>
      <w:r>
        <w:t>, 50(4), pp.413–431.</w:t>
      </w:r>
    </w:p>
    <w:p w14:paraId="08DA1000" w14:textId="77777777" w:rsidR="001B2088" w:rsidRDefault="001B2088" w:rsidP="001B2088">
      <w:pPr>
        <w:ind w:left="720" w:hanging="720"/>
      </w:pPr>
      <w:r>
        <w:t xml:space="preserve">Connolly, D.J. and Olsen, M.D. (2021). An Environmental Assessment of How Technology is Reshaping the Hospitality Industry. </w:t>
      </w:r>
      <w:r w:rsidRPr="00884143">
        <w:rPr>
          <w:i/>
          <w:iCs/>
        </w:rPr>
        <w:t>Tourism and Hospitality Research</w:t>
      </w:r>
      <w:r>
        <w:t>, 3(1), pp.73–93.</w:t>
      </w:r>
    </w:p>
    <w:p w14:paraId="30A48D4B" w14:textId="77777777" w:rsidR="001B2088" w:rsidRDefault="001B2088" w:rsidP="001B2088">
      <w:pPr>
        <w:ind w:left="720" w:hanging="720"/>
      </w:pPr>
      <w:r>
        <w:t xml:space="preserve">Coughlan, R. (2021). An analysis of professional codes of ethics in the hospitality industry. </w:t>
      </w:r>
      <w:r w:rsidRPr="00884143">
        <w:rPr>
          <w:i/>
          <w:iCs/>
        </w:rPr>
        <w:t>International Journal of Hospitality Management</w:t>
      </w:r>
      <w:r>
        <w:t>, 20(2), pp.147–162.</w:t>
      </w:r>
    </w:p>
    <w:p w14:paraId="33CD400D" w14:textId="77777777" w:rsidR="001B2088" w:rsidRDefault="001B2088" w:rsidP="001B2088">
      <w:pPr>
        <w:ind w:left="720" w:hanging="720"/>
      </w:pPr>
      <w:r>
        <w:t xml:space="preserve">Dawson, J. and Scott, D. (2017). Climate Change Vulnerability of the Vermont Ski Tourism Industry (USA). </w:t>
      </w:r>
      <w:r>
        <w:rPr>
          <w:i/>
          <w:iCs/>
        </w:rPr>
        <w:t>Annals of Leisure Research</w:t>
      </w:r>
      <w:r>
        <w:t>, 10(3-4), pp.550–572.</w:t>
      </w:r>
    </w:p>
    <w:p w14:paraId="641F0956" w14:textId="77777777" w:rsidR="001B2088" w:rsidRDefault="001B2088" w:rsidP="001B2088">
      <w:pPr>
        <w:ind w:left="720" w:hanging="720"/>
      </w:pPr>
      <w:r>
        <w:lastRenderedPageBreak/>
        <w:t xml:space="preserve">Dawson-Shepherd, A., Kellner, K. and Neumann, J.E. (2018). </w:t>
      </w:r>
      <w:r w:rsidRPr="00884143">
        <w:rPr>
          <w:i/>
          <w:iCs/>
        </w:rPr>
        <w:t>Developing Organisational Consultancy</w:t>
      </w:r>
      <w:r>
        <w:t>. Routledge. doi:https://doi.org/10.4324/9781315812465.</w:t>
      </w:r>
    </w:p>
    <w:p w14:paraId="15B6278C" w14:textId="77777777" w:rsidR="001B2088" w:rsidRDefault="001B2088" w:rsidP="001B2088">
      <w:pPr>
        <w:ind w:left="720" w:hanging="720"/>
      </w:pPr>
      <w:r>
        <w:t xml:space="preserve">Daymon, C. (2021). Cultivating creativity in public relations consultancies: The management and organisation of creative work. </w:t>
      </w:r>
      <w:r w:rsidRPr="00884143">
        <w:rPr>
          <w:i/>
          <w:iCs/>
        </w:rPr>
        <w:t>Journal of Communication Management</w:t>
      </w:r>
      <w:r>
        <w:t>, 5(1), pp.17–30.</w:t>
      </w:r>
    </w:p>
    <w:p w14:paraId="0817F0A4" w14:textId="77777777" w:rsidR="001B2088" w:rsidRDefault="001B2088" w:rsidP="001B2088">
      <w:pPr>
        <w:ind w:left="720" w:hanging="720"/>
      </w:pPr>
      <w:r>
        <w:t xml:space="preserve">ey.com (2023). </w:t>
      </w:r>
      <w:r w:rsidRPr="00884143">
        <w:rPr>
          <w:i/>
          <w:iCs/>
        </w:rPr>
        <w:t>About us – Who we are | EY - Global</w:t>
      </w:r>
      <w:r>
        <w:t>. [online] www.ey.com. Available at: https://www.ey.com/en_uk/about-us.</w:t>
      </w:r>
    </w:p>
    <w:p w14:paraId="197781B2" w14:textId="77777777" w:rsidR="001B2088" w:rsidRDefault="001B2088" w:rsidP="001B2088">
      <w:pPr>
        <w:ind w:left="720" w:hanging="720"/>
      </w:pPr>
      <w:r>
        <w:t xml:space="preserve">Fayos-Sola, E. (2021). Tourism policy: a midsummer night’s dream? </w:t>
      </w:r>
      <w:r>
        <w:rPr>
          <w:i/>
          <w:iCs/>
        </w:rPr>
        <w:t>Tourism Management</w:t>
      </w:r>
      <w:r>
        <w:t>, 17(6), pp.405–412.</w:t>
      </w:r>
    </w:p>
    <w:p w14:paraId="18B75365" w14:textId="77777777" w:rsidR="001B2088" w:rsidRDefault="001B2088" w:rsidP="001B2088">
      <w:pPr>
        <w:ind w:left="720" w:hanging="720"/>
      </w:pPr>
      <w:r>
        <w:t xml:space="preserve">Frey, N. and George, R. (2020). Responsible tourism management: The missing link between business owners’ attitudes and behaviour in the Cape Town tourism industry. </w:t>
      </w:r>
      <w:r>
        <w:rPr>
          <w:i/>
          <w:iCs/>
        </w:rPr>
        <w:t>Tourism Management</w:t>
      </w:r>
      <w:r>
        <w:t>, 31(5), pp.621–628.</w:t>
      </w:r>
    </w:p>
    <w:p w14:paraId="4C071957" w14:textId="77777777" w:rsidR="001B2088" w:rsidRDefault="001B2088" w:rsidP="001B2088">
      <w:pPr>
        <w:ind w:left="720" w:hanging="720"/>
      </w:pPr>
      <w:r>
        <w:t xml:space="preserve">Fu, S., Cheng, X., Su, L., Bilgihan, A. and Okumus, F. (2020). Designing Collaboration Process Facilitation in Hotel Management Teams to Improve Collaboration Performance. </w:t>
      </w:r>
      <w:r w:rsidRPr="00884143">
        <w:rPr>
          <w:i/>
          <w:iCs/>
        </w:rPr>
        <w:t>International Journal of Hospitality Management</w:t>
      </w:r>
      <w:r>
        <w:t>, 88, p.102527.</w:t>
      </w:r>
    </w:p>
    <w:p w14:paraId="4763FBAB" w14:textId="77777777" w:rsidR="001B2088" w:rsidRDefault="001B2088" w:rsidP="001B2088">
      <w:pPr>
        <w:ind w:left="720" w:hanging="720"/>
      </w:pPr>
      <w:r>
        <w:t xml:space="preserve">Gheibi, M. (2020). PESTLE analysis. </w:t>
      </w:r>
      <w:r w:rsidRPr="00884143">
        <w:rPr>
          <w:i/>
          <w:iCs/>
        </w:rPr>
        <w:t>Integrated Environmental Assessment and Management</w:t>
      </w:r>
      <w:r>
        <w:t>, 14(4), pp.480–488.</w:t>
      </w:r>
    </w:p>
    <w:p w14:paraId="61BA9986" w14:textId="77777777" w:rsidR="001B2088" w:rsidRDefault="001B2088" w:rsidP="001B2088">
      <w:pPr>
        <w:ind w:left="720" w:hanging="720"/>
      </w:pPr>
      <w:r>
        <w:t xml:space="preserve">Grau-Gumbau, R., Agut-Nieto, S., Llorens-Gumbau, S. and Martínez-Martínez, I.M. (2022). Managerial Training Needs: A Study of Spanish Tourism Organisations. </w:t>
      </w:r>
      <w:r>
        <w:rPr>
          <w:i/>
          <w:iCs/>
        </w:rPr>
        <w:t>Tourism and Hospitality Research</w:t>
      </w:r>
      <w:r>
        <w:t>, 3(3), pp.234–244.</w:t>
      </w:r>
    </w:p>
    <w:p w14:paraId="4EA091AE" w14:textId="77777777" w:rsidR="001B2088" w:rsidRDefault="001B2088" w:rsidP="001B2088">
      <w:pPr>
        <w:ind w:left="720" w:hanging="720"/>
      </w:pPr>
      <w:r>
        <w:t xml:space="preserve">Henderson, J. (2022). Managing a Tourism Crisis in New Trend. </w:t>
      </w:r>
      <w:r>
        <w:rPr>
          <w:i/>
          <w:iCs/>
        </w:rPr>
        <w:t>International Journal of Hospitality &amp; Tourism Administration</w:t>
      </w:r>
      <w:r>
        <w:t>, 3(1), pp.85–105.</w:t>
      </w:r>
    </w:p>
    <w:p w14:paraId="01019E8D" w14:textId="77777777" w:rsidR="001B2088" w:rsidRDefault="001B2088" w:rsidP="001B2088">
      <w:pPr>
        <w:ind w:left="720" w:hanging="720"/>
      </w:pPr>
      <w:r>
        <w:t xml:space="preserve">Hertog, P. den (2020). Knowledge-Intensive Business Services as Co-Producers of Innovation in Hospitality industry. </w:t>
      </w:r>
      <w:r>
        <w:rPr>
          <w:i/>
          <w:iCs/>
        </w:rPr>
        <w:t>International Journal of Innovation Management</w:t>
      </w:r>
      <w:r>
        <w:t>, 4(4), pp.491–528.</w:t>
      </w:r>
    </w:p>
    <w:p w14:paraId="362C2EA3" w14:textId="77777777" w:rsidR="001B2088" w:rsidRDefault="001B2088" w:rsidP="001B2088">
      <w:pPr>
        <w:ind w:left="720" w:hanging="720"/>
      </w:pPr>
      <w:r>
        <w:t xml:space="preserve">Hjalager, A. and Andersen, S. (2020). Tourism employment: contingent work or professional career? </w:t>
      </w:r>
      <w:r w:rsidRPr="00884143">
        <w:rPr>
          <w:i/>
          <w:iCs/>
        </w:rPr>
        <w:t>Employee Relations</w:t>
      </w:r>
      <w:r>
        <w:t>, 23(2), pp.115–129.</w:t>
      </w:r>
    </w:p>
    <w:p w14:paraId="5805EB85" w14:textId="77777777" w:rsidR="001B2088" w:rsidRDefault="001B2088" w:rsidP="001B2088">
      <w:pPr>
        <w:ind w:left="720" w:hanging="720"/>
      </w:pPr>
      <w:r>
        <w:t xml:space="preserve">Iverson, R.D. and Deery, M. (2022). Turnover culture in the hospitality industry. </w:t>
      </w:r>
      <w:r w:rsidRPr="00884143">
        <w:rPr>
          <w:i/>
          <w:iCs/>
        </w:rPr>
        <w:t>Human Resource Management Journal</w:t>
      </w:r>
      <w:r>
        <w:t>, 7(4), pp.71–82.</w:t>
      </w:r>
    </w:p>
    <w:p w14:paraId="76293D7B" w14:textId="77777777" w:rsidR="001B2088" w:rsidRDefault="001B2088" w:rsidP="001B2088">
      <w:pPr>
        <w:ind w:left="720" w:hanging="720"/>
      </w:pPr>
      <w:r>
        <w:t xml:space="preserve">Janes, P. and Wisnom, M. (2021). Changes in Tourism Industry Quality of Work Life Practices. </w:t>
      </w:r>
      <w:r>
        <w:rPr>
          <w:i/>
          <w:iCs/>
        </w:rPr>
        <w:t>Journal of Tourism Insights</w:t>
      </w:r>
      <w:r>
        <w:t>, 1(1).</w:t>
      </w:r>
    </w:p>
    <w:p w14:paraId="272894AA" w14:textId="77777777" w:rsidR="001B2088" w:rsidRDefault="001B2088" w:rsidP="001B2088">
      <w:pPr>
        <w:ind w:left="720" w:hanging="720"/>
      </w:pPr>
      <w:r>
        <w:lastRenderedPageBreak/>
        <w:t xml:space="preserve">Jiang, L. and Alexakis, G. (2017). Comparing students’ and managers’ perceptions of essential entry-level management competencies in the hospitality industry: An empirical study. </w:t>
      </w:r>
      <w:r>
        <w:rPr>
          <w:i/>
          <w:iCs/>
        </w:rPr>
        <w:t>Journal of Hospitality, Leisure, Sport &amp; Tourism Education</w:t>
      </w:r>
      <w:r>
        <w:t>, 20, pp.32–46.</w:t>
      </w:r>
    </w:p>
    <w:p w14:paraId="5ADC16B2" w14:textId="77777777" w:rsidR="001B2088" w:rsidRDefault="001B2088" w:rsidP="001B2088">
      <w:pPr>
        <w:ind w:left="720" w:hanging="720"/>
      </w:pPr>
      <w:r>
        <w:t xml:space="preserve">Joniu, Er. (2018). Tourism monitor. </w:t>
      </w:r>
      <w:r>
        <w:rPr>
          <w:i/>
          <w:iCs/>
        </w:rPr>
        <w:t>Tourism Management</w:t>
      </w:r>
      <w:r>
        <w:t>, 7(2), pp.142–144.</w:t>
      </w:r>
    </w:p>
    <w:p w14:paraId="485F9BCE" w14:textId="77777777" w:rsidR="001B2088" w:rsidRDefault="001B2088" w:rsidP="001B2088">
      <w:pPr>
        <w:ind w:left="720" w:hanging="720"/>
      </w:pPr>
      <w:r>
        <w:t xml:space="preserve">Kim, S., Jung, J. and Wang, K.-C. (2020). Hospitality and tourism management students’ study and career preferences: Comparison of three Asian regional groups. </w:t>
      </w:r>
      <w:r w:rsidRPr="00884143">
        <w:rPr>
          <w:i/>
          <w:iCs/>
        </w:rPr>
        <w:t>Journal of Hospitality, Leisure, Sport &amp; Tourism Education</w:t>
      </w:r>
      <w:r>
        <w:t>, 19, pp.66–84.</w:t>
      </w:r>
    </w:p>
    <w:p w14:paraId="16E91251" w14:textId="77777777" w:rsidR="001B2088" w:rsidRDefault="001B2088" w:rsidP="001B2088">
      <w:pPr>
        <w:ind w:left="720" w:hanging="720"/>
      </w:pPr>
      <w:r>
        <w:t xml:space="preserve">King, B. and Weaver, S. (2019). The Impact of the Environment on the Fiji Tourism Industry: A Study of Industry Attitudes. </w:t>
      </w:r>
      <w:r>
        <w:rPr>
          <w:i/>
          <w:iCs/>
        </w:rPr>
        <w:t>Journal of Sustainable Tourism</w:t>
      </w:r>
      <w:r>
        <w:t>, 1(2), pp.97–111.</w:t>
      </w:r>
    </w:p>
    <w:p w14:paraId="06707729" w14:textId="77777777" w:rsidR="001B2088" w:rsidRDefault="001B2088" w:rsidP="001B2088">
      <w:pPr>
        <w:ind w:left="720" w:hanging="720"/>
      </w:pPr>
      <w:r>
        <w:t xml:space="preserve">Kumar, A. (2022). Changing Perception of Students toward Hospitality Industry: A Comparative Analysis. </w:t>
      </w:r>
      <w:r w:rsidRPr="00884143">
        <w:rPr>
          <w:i/>
          <w:iCs/>
        </w:rPr>
        <w:t>International Journal of Tourism &amp; Hospitality Reviews</w:t>
      </w:r>
      <w:r>
        <w:t>, 1(1), p.07.</w:t>
      </w:r>
    </w:p>
    <w:p w14:paraId="2398092F" w14:textId="77777777" w:rsidR="001B2088" w:rsidRDefault="001B2088" w:rsidP="001B2088">
      <w:pPr>
        <w:ind w:left="720" w:hanging="720"/>
      </w:pPr>
      <w:r>
        <w:t xml:space="preserve">Kuo, I-Ling. (2022). Tourism and Change: International Perspectives on Development, Histories and Change. </w:t>
      </w:r>
      <w:r>
        <w:rPr>
          <w:i/>
          <w:iCs/>
        </w:rPr>
        <w:t>Tourism Management</w:t>
      </w:r>
      <w:r>
        <w:t>, 33(3), pp.728–729.</w:t>
      </w:r>
    </w:p>
    <w:p w14:paraId="1AA506C6" w14:textId="77777777" w:rsidR="001B2088" w:rsidRDefault="001B2088" w:rsidP="001B2088">
      <w:pPr>
        <w:ind w:left="720" w:hanging="720"/>
      </w:pPr>
      <w:r>
        <w:t xml:space="preserve">Laws, E. (2021). Tourism management, managing for change. </w:t>
      </w:r>
      <w:r>
        <w:rPr>
          <w:i/>
          <w:iCs/>
        </w:rPr>
        <w:t>Tourism Management</w:t>
      </w:r>
      <w:r>
        <w:t>, 26(1), p.118.</w:t>
      </w:r>
    </w:p>
    <w:p w14:paraId="4801A455" w14:textId="77777777" w:rsidR="001B2088" w:rsidRDefault="001B2088" w:rsidP="001B2088">
      <w:pPr>
        <w:ind w:left="720" w:hanging="720"/>
      </w:pPr>
      <w:r>
        <w:t xml:space="preserve">Lockwood, A. and Guerrier, Y. (2019). Flexible Working in the Hospitality Industry: Current Strategies and Future Potential. </w:t>
      </w:r>
      <w:r w:rsidRPr="00884143">
        <w:rPr>
          <w:i/>
          <w:iCs/>
        </w:rPr>
        <w:t>International Journal of Contemporary Hospitality Management</w:t>
      </w:r>
      <w:r>
        <w:t>, 1(1).</w:t>
      </w:r>
    </w:p>
    <w:p w14:paraId="020A38E2" w14:textId="77777777" w:rsidR="001B2088" w:rsidRDefault="001B2088" w:rsidP="001B2088">
      <w:pPr>
        <w:ind w:left="720" w:hanging="720"/>
      </w:pPr>
      <w:r>
        <w:t xml:space="preserve">Luecke, R. (2018). </w:t>
      </w:r>
      <w:r>
        <w:rPr>
          <w:i/>
          <w:iCs/>
        </w:rPr>
        <w:t>Managing change and transition.</w:t>
      </w:r>
      <w:r>
        <w:t xml:space="preserve"> Boston, Mass.: Harvard Business School Press.</w:t>
      </w:r>
    </w:p>
    <w:p w14:paraId="5D34EE12" w14:textId="77777777" w:rsidR="001B2088" w:rsidRDefault="001B2088" w:rsidP="001B2088">
      <w:pPr>
        <w:ind w:left="720" w:hanging="720"/>
      </w:pPr>
      <w:r>
        <w:t xml:space="preserve">marriott.com (2023). </w:t>
      </w:r>
      <w:r w:rsidRPr="00884143">
        <w:rPr>
          <w:i/>
          <w:iCs/>
        </w:rPr>
        <w:t>JW Marriott | Marriott News Centre</w:t>
      </w:r>
      <w:r>
        <w:t>. [online] Marriott International Newscentre (US). Available at: https://news.marriott.com/brands/jw-marriott/.</w:t>
      </w:r>
    </w:p>
    <w:p w14:paraId="529E1CAE" w14:textId="77777777" w:rsidR="001B2088" w:rsidRDefault="001B2088" w:rsidP="001B2088">
      <w:pPr>
        <w:ind w:left="720" w:hanging="720"/>
      </w:pPr>
      <w:r>
        <w:t xml:space="preserve">Martínez, A. and Vargas-Sánchez, A.A. (2022). The Strategic Management Process and the Innovative Capacity of the Hotel Industry. </w:t>
      </w:r>
      <w:r w:rsidRPr="00884143">
        <w:rPr>
          <w:i/>
          <w:iCs/>
        </w:rPr>
        <w:t>Journal of Hospitality Marketing &amp; Management</w:t>
      </w:r>
      <w:r>
        <w:t>, 22(6), pp.596–618.</w:t>
      </w:r>
    </w:p>
    <w:p w14:paraId="16BF1E86" w14:textId="77777777" w:rsidR="001B2088" w:rsidRDefault="001B2088" w:rsidP="001B2088">
      <w:pPr>
        <w:ind w:left="720" w:hanging="720"/>
      </w:pPr>
      <w:r>
        <w:t xml:space="preserve">Martínez, J.L. (2017). Digital skills gaps: A pending subject for gender digital inclusion in the European Union. </w:t>
      </w:r>
      <w:r w:rsidRPr="00884143">
        <w:rPr>
          <w:i/>
          <w:iCs/>
        </w:rPr>
        <w:t>European Journal of Communication</w:t>
      </w:r>
      <w:r>
        <w:t>, 32(5), pp.419–438.</w:t>
      </w:r>
    </w:p>
    <w:p w14:paraId="3D02AFF4" w14:textId="77777777" w:rsidR="001B2088" w:rsidRDefault="001B2088" w:rsidP="001B2088">
      <w:pPr>
        <w:ind w:left="720" w:hanging="720"/>
      </w:pPr>
      <w:r>
        <w:t xml:space="preserve">Miles, R.E., Snow, C.C., Meyer, A.D. and Coleman, H.J. (2021). Organizational Strategy, Structure, and Process. </w:t>
      </w:r>
      <w:r w:rsidRPr="00884143">
        <w:rPr>
          <w:i/>
          <w:iCs/>
        </w:rPr>
        <w:t>The Academy of Management Review</w:t>
      </w:r>
      <w:r>
        <w:t>, [online] 3(3), pp.546–562. Available at: https://www.jstor.org/stable/257544.</w:t>
      </w:r>
    </w:p>
    <w:p w14:paraId="2B25031A" w14:textId="77777777" w:rsidR="001B2088" w:rsidRDefault="001B2088" w:rsidP="001B2088">
      <w:pPr>
        <w:ind w:left="720" w:hanging="720"/>
      </w:pPr>
      <w:r>
        <w:t xml:space="preserve">Milman, A. (2023). Teenage Employment in the Hospitality Industry: An Exploratory Study. </w:t>
      </w:r>
      <w:r w:rsidRPr="00884143">
        <w:rPr>
          <w:i/>
          <w:iCs/>
        </w:rPr>
        <w:t>Journal of Hospitality &amp; Tourism Research</w:t>
      </w:r>
      <w:r>
        <w:t>, 23(2), pp.195–205.</w:t>
      </w:r>
    </w:p>
    <w:p w14:paraId="45F4BFA8" w14:textId="77777777" w:rsidR="001B2088" w:rsidRDefault="001B2088" w:rsidP="001B2088">
      <w:pPr>
        <w:ind w:left="720" w:hanging="720"/>
      </w:pPr>
      <w:r>
        <w:lastRenderedPageBreak/>
        <w:t xml:space="preserve">Motta, V. and Sharma, A. (2019). Lending technologies and access to finance for SMEs in the hospitality industry. </w:t>
      </w:r>
      <w:r w:rsidRPr="00884143">
        <w:rPr>
          <w:i/>
          <w:iCs/>
        </w:rPr>
        <w:t>International Journal of Hospitality Management</w:t>
      </w:r>
      <w:r>
        <w:t>, p.102371.</w:t>
      </w:r>
    </w:p>
    <w:p w14:paraId="5969673F" w14:textId="77777777" w:rsidR="001B2088" w:rsidRDefault="001B2088" w:rsidP="001B2088">
      <w:pPr>
        <w:ind w:left="720" w:hanging="720"/>
      </w:pPr>
      <w:r>
        <w:t xml:space="preserve">Nielsen, N.Chr. (2021). Rural Tourism Development – Localism and Cultural Change. </w:t>
      </w:r>
      <w:r>
        <w:rPr>
          <w:i/>
          <w:iCs/>
        </w:rPr>
        <w:t>Tourism Management</w:t>
      </w:r>
      <w:r>
        <w:t>, 31(5), pp.693–695.</w:t>
      </w:r>
    </w:p>
    <w:p w14:paraId="3BAAC636" w14:textId="77777777" w:rsidR="001B2088" w:rsidRDefault="001B2088" w:rsidP="001B2088">
      <w:pPr>
        <w:ind w:left="720" w:hanging="720"/>
      </w:pPr>
      <w:r>
        <w:t xml:space="preserve">O’Connor, P. and Murphy, J. (2018). Research on information technology in the hospitality industry. </w:t>
      </w:r>
      <w:r w:rsidRPr="00884143">
        <w:rPr>
          <w:i/>
          <w:iCs/>
        </w:rPr>
        <w:t>International Journal of Hospitality Management</w:t>
      </w:r>
      <w:r>
        <w:t>, 23(5), pp.473–484.</w:t>
      </w:r>
    </w:p>
    <w:p w14:paraId="2182D5CB" w14:textId="77777777" w:rsidR="001B2088" w:rsidRDefault="001B2088" w:rsidP="001B2088">
      <w:pPr>
        <w:ind w:left="720" w:hanging="720"/>
      </w:pPr>
      <w:r>
        <w:t xml:space="preserve">Offstein, E.H., Morwick, J.M. and Koskinen, L. (2020). Making telework work in the hospitality industry: leading people and leveraging technology for competitive advantage. </w:t>
      </w:r>
      <w:r w:rsidRPr="00884143">
        <w:rPr>
          <w:i/>
          <w:iCs/>
        </w:rPr>
        <w:t>Strategic HR Review</w:t>
      </w:r>
      <w:r>
        <w:t>, 9(2), pp.32–37.</w:t>
      </w:r>
    </w:p>
    <w:p w14:paraId="33508DDC" w14:textId="77777777" w:rsidR="001B2088" w:rsidRDefault="001B2088" w:rsidP="001B2088">
      <w:pPr>
        <w:ind w:left="720" w:hanging="720"/>
      </w:pPr>
      <w:r>
        <w:t xml:space="preserve">Okumus, F. and Hemmington, N. (2018). Management of the change process in hotel companies. </w:t>
      </w:r>
      <w:r w:rsidRPr="00884143">
        <w:rPr>
          <w:i/>
          <w:iCs/>
        </w:rPr>
        <w:t>International Journal of Hospitality Management</w:t>
      </w:r>
      <w:r>
        <w:t>, 17(4), pp.363–374.</w:t>
      </w:r>
    </w:p>
    <w:p w14:paraId="345F04D8" w14:textId="77777777" w:rsidR="001B2088" w:rsidRDefault="001B2088" w:rsidP="001B2088">
      <w:pPr>
        <w:ind w:left="720" w:hanging="720"/>
      </w:pPr>
      <w:r>
        <w:t xml:space="preserve">Olsen, M.D. and Zhao, J. (2021). Industry change, environmental scanning and firm strategy: how is the hospitality industry doing? </w:t>
      </w:r>
      <w:r>
        <w:rPr>
          <w:i/>
          <w:iCs/>
        </w:rPr>
        <w:t>Tourism and Hospitality Planning &amp; Development</w:t>
      </w:r>
      <w:r>
        <w:t>, 1(1), pp.13–18.</w:t>
      </w:r>
    </w:p>
    <w:p w14:paraId="3C4996BB" w14:textId="77777777" w:rsidR="001B2088" w:rsidRDefault="001B2088" w:rsidP="001B2088">
      <w:pPr>
        <w:ind w:left="720" w:hanging="720"/>
      </w:pPr>
      <w:r>
        <w:t xml:space="preserve">Parry, W., Kirsch, C., Carey, P. and Shaw, D. (2021). Empirical Development of a Model of Performance Drivers in Organizational Change Projects. </w:t>
      </w:r>
      <w:r>
        <w:rPr>
          <w:i/>
          <w:iCs/>
        </w:rPr>
        <w:t>Journal of Change Management</w:t>
      </w:r>
      <w:r>
        <w:t>, 14(1), pp.99–125.</w:t>
      </w:r>
    </w:p>
    <w:p w14:paraId="6E28499D" w14:textId="77777777" w:rsidR="001B2088" w:rsidRDefault="001B2088" w:rsidP="001B2088">
      <w:pPr>
        <w:ind w:left="720" w:hanging="720"/>
      </w:pPr>
      <w:r>
        <w:t xml:space="preserve">Phillips, M.R. and Jones, A.L. (2021). Erosion and tourism infrastructure in the coastal zone: Problems, consequences and management. </w:t>
      </w:r>
      <w:r>
        <w:rPr>
          <w:i/>
          <w:iCs/>
        </w:rPr>
        <w:t>Tourism Management</w:t>
      </w:r>
      <w:r>
        <w:t>, 27(3), pp.517–524.</w:t>
      </w:r>
    </w:p>
    <w:p w14:paraId="1A9D0965" w14:textId="77777777" w:rsidR="001B2088" w:rsidRDefault="001B2088" w:rsidP="001B2088">
      <w:pPr>
        <w:ind w:left="720" w:hanging="720"/>
      </w:pPr>
      <w:r>
        <w:t xml:space="preserve">Rahimi, R. (2017). Customer relationship management (people, process and technology) and organisational culture in hotels. </w:t>
      </w:r>
      <w:r w:rsidRPr="00884143">
        <w:rPr>
          <w:i/>
          <w:iCs/>
        </w:rPr>
        <w:t>International Journal of Contemporary Hospitality Management</w:t>
      </w:r>
      <w:r>
        <w:t>, 29(5), pp.1380–1402.</w:t>
      </w:r>
    </w:p>
    <w:p w14:paraId="157E16D3" w14:textId="77777777" w:rsidR="001B2088" w:rsidRDefault="001B2088" w:rsidP="001B2088">
      <w:pPr>
        <w:ind w:left="720" w:hanging="720"/>
      </w:pPr>
      <w:r>
        <w:t xml:space="preserve">Rong, K., Lin, Y., Shi, Y. and Yu, J. (2018). Linking business ecosystem lifecycle with platform strategy: a triple view of technology, application and organisation. </w:t>
      </w:r>
      <w:r>
        <w:rPr>
          <w:i/>
          <w:iCs/>
        </w:rPr>
        <w:t>International Journal of Technology Management</w:t>
      </w:r>
      <w:r>
        <w:t>, 62(1), p.75.</w:t>
      </w:r>
    </w:p>
    <w:p w14:paraId="213E59CC" w14:textId="77777777" w:rsidR="001B2088" w:rsidRDefault="001B2088" w:rsidP="001B2088">
      <w:pPr>
        <w:ind w:left="720" w:hanging="720"/>
      </w:pPr>
      <w:r>
        <w:t xml:space="preserve">Sepehri, P., Kermanshahani, D. and Mousavi, S. (2020). Implementation of Customer Relationship Management System in Buhler Iran Using Kotter’s Change Model. </w:t>
      </w:r>
      <w:r w:rsidRPr="00884143">
        <w:rPr>
          <w:i/>
          <w:iCs/>
        </w:rPr>
        <w:t>SSRN Electronic Journal</w:t>
      </w:r>
      <w:r>
        <w:t>.</w:t>
      </w:r>
    </w:p>
    <w:p w14:paraId="7007A2F9" w14:textId="77777777" w:rsidR="001B2088" w:rsidRDefault="001B2088" w:rsidP="001B2088">
      <w:pPr>
        <w:ind w:left="720" w:hanging="720"/>
      </w:pPr>
      <w:r>
        <w:t xml:space="preserve">Slattery, P. and Olsen, M. (2018). Hospitality organisations and their environment. </w:t>
      </w:r>
      <w:r>
        <w:rPr>
          <w:i/>
          <w:iCs/>
        </w:rPr>
        <w:t>International Journal of Hospitality Management</w:t>
      </w:r>
      <w:r>
        <w:t>, 3(2), pp.55–61.</w:t>
      </w:r>
    </w:p>
    <w:p w14:paraId="70042FAD" w14:textId="77777777" w:rsidR="001B2088" w:rsidRDefault="001B2088" w:rsidP="001B2088">
      <w:pPr>
        <w:ind w:left="720" w:hanging="720"/>
      </w:pPr>
      <w:r>
        <w:lastRenderedPageBreak/>
        <w:t xml:space="preserve">Srinivas Rao, G. (2022). Operations Strategies and Change Management. </w:t>
      </w:r>
      <w:r>
        <w:rPr>
          <w:i/>
          <w:iCs/>
        </w:rPr>
        <w:t>Prabandhan: Indian Journal of Management</w:t>
      </w:r>
      <w:r>
        <w:t>, 5(8), p.11.</w:t>
      </w:r>
    </w:p>
    <w:p w14:paraId="6BA5FE8D" w14:textId="77777777" w:rsidR="001B2088" w:rsidRDefault="001B2088" w:rsidP="001B2088">
      <w:pPr>
        <w:ind w:left="720" w:hanging="720"/>
      </w:pPr>
      <w:r>
        <w:t xml:space="preserve">Stanton, S. (2021). The business change and re-engineering interview. </w:t>
      </w:r>
      <w:r>
        <w:rPr>
          <w:i/>
          <w:iCs/>
        </w:rPr>
        <w:t>Business Change and Re-engineering</w:t>
      </w:r>
      <w:r>
        <w:t>, 3(1), pp.2–5.</w:t>
      </w:r>
    </w:p>
    <w:p w14:paraId="5A23470E" w14:textId="77777777" w:rsidR="001B2088" w:rsidRDefault="001B2088" w:rsidP="001B2088">
      <w:pPr>
        <w:ind w:left="720" w:hanging="720"/>
      </w:pPr>
      <w:r>
        <w:t xml:space="preserve">Tranfield, D., Denyer, D. and Smart, P. (2021). Towards a Methodology for Developing Evidence-Informed Management Knowledge by Means of Systematic Review. </w:t>
      </w:r>
      <w:r>
        <w:rPr>
          <w:i/>
          <w:iCs/>
        </w:rPr>
        <w:t>British Journal of Management</w:t>
      </w:r>
      <w:r>
        <w:t>, 14(3), pp.207–222.</w:t>
      </w:r>
    </w:p>
    <w:p w14:paraId="1669CA37" w14:textId="77777777" w:rsidR="001B2088" w:rsidRDefault="001B2088" w:rsidP="001B2088">
      <w:pPr>
        <w:ind w:left="720" w:hanging="720"/>
      </w:pPr>
      <w:r>
        <w:t xml:space="preserve">Tresidder, R. and Martin, E. (2018). Deviant behaviour in the hospitality industry: A problem of space and time. </w:t>
      </w:r>
      <w:r w:rsidRPr="00884143">
        <w:rPr>
          <w:i/>
          <w:iCs/>
        </w:rPr>
        <w:t>Hospitality &amp; Society</w:t>
      </w:r>
      <w:r>
        <w:t>, 8(1), pp.3–22.</w:t>
      </w:r>
    </w:p>
    <w:p w14:paraId="737F698F" w14:textId="77777777" w:rsidR="001B2088" w:rsidRDefault="001B2088" w:rsidP="001B2088">
      <w:pPr>
        <w:ind w:left="720" w:hanging="720"/>
      </w:pPr>
      <w:r>
        <w:t xml:space="preserve">Turan, B.İ., Akman, M. and Turan, F. (2022). SWOT/PESTLE Analysis of the Hospitality Industry. </w:t>
      </w:r>
      <w:r w:rsidRPr="00884143">
        <w:rPr>
          <w:i/>
          <w:iCs/>
        </w:rPr>
        <w:t>Gemi ve Deniz Teknolojisi</w:t>
      </w:r>
      <w:r>
        <w:t>.</w:t>
      </w:r>
    </w:p>
    <w:p w14:paraId="7A017B05" w14:textId="77777777" w:rsidR="001B2088" w:rsidRDefault="001B2088" w:rsidP="001B2088">
      <w:pPr>
        <w:ind w:left="720" w:hanging="720"/>
      </w:pPr>
      <w:r>
        <w:t xml:space="preserve">Wang, C.-H., Chen, K.-Y. and Chen, S.-C. (2022). Total quality management, market orientation and hotel performance: The moderating effects of external environmental factors. </w:t>
      </w:r>
      <w:r w:rsidRPr="00884143">
        <w:rPr>
          <w:i/>
          <w:iCs/>
        </w:rPr>
        <w:t>International Journal of Hospitality Management</w:t>
      </w:r>
      <w:r>
        <w:t>, 31(1), pp.119–129.</w:t>
      </w:r>
    </w:p>
    <w:p w14:paraId="25D97A8F" w14:textId="77777777" w:rsidR="001B2088" w:rsidRDefault="001B2088" w:rsidP="001B2088">
      <w:pPr>
        <w:ind w:left="720" w:hanging="720"/>
      </w:pPr>
      <w:r>
        <w:t xml:space="preserve">Willard-Grace, R., Knox, M., Huang, B., Hammer, H., Kivlahan, C. and Grumbach, K. (2019). Burnout and organisational Care Workforce Turnover. </w:t>
      </w:r>
      <w:r>
        <w:rPr>
          <w:i/>
          <w:iCs/>
        </w:rPr>
        <w:t>The Annals of Family Medicine</w:t>
      </w:r>
      <w:r>
        <w:t>, 17(1), pp.36–41.</w:t>
      </w:r>
    </w:p>
    <w:p w14:paraId="233F90A6" w14:textId="77777777" w:rsidR="001B2088" w:rsidRPr="00D13F9A" w:rsidRDefault="001B2088" w:rsidP="001B2088">
      <w:pPr>
        <w:ind w:left="720" w:hanging="720"/>
      </w:pPr>
      <w:r>
        <w:t xml:space="preserve">Yang, M., Luu, T.T. and Qian, D. (2021). Dual-focused transformational leadership and service innovation in hospitality organisations: A multilevel investigation. </w:t>
      </w:r>
      <w:r>
        <w:rPr>
          <w:i/>
          <w:iCs/>
        </w:rPr>
        <w:t>International Journal of Hospitality Management</w:t>
      </w:r>
      <w:r>
        <w:t>, 98, p.103035.</w:t>
      </w:r>
    </w:p>
    <w:sectPr w:rsidR="001B2088" w:rsidRPr="00D13F9A" w:rsidSect="0031604B">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9B8A6" w14:textId="77777777" w:rsidR="008A72B1" w:rsidRDefault="008A72B1" w:rsidP="003D1C42">
      <w:pPr>
        <w:spacing w:line="240" w:lineRule="auto"/>
      </w:pPr>
      <w:r>
        <w:separator/>
      </w:r>
    </w:p>
  </w:endnote>
  <w:endnote w:type="continuationSeparator" w:id="0">
    <w:p w14:paraId="55728220" w14:textId="77777777" w:rsidR="008A72B1" w:rsidRDefault="008A72B1" w:rsidP="003D1C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1FD5" w14:textId="429682FB" w:rsidR="003D1C42" w:rsidRDefault="003D1C42">
    <w:pPr>
      <w:pStyle w:val="Footer"/>
      <w:jc w:val="right"/>
    </w:pPr>
  </w:p>
  <w:p w14:paraId="2806D79B" w14:textId="77777777" w:rsidR="003D1C42" w:rsidRDefault="003D1C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1FF9C" w14:textId="2F09B761" w:rsidR="00010236" w:rsidRDefault="00010236">
    <w:pPr>
      <w:pStyle w:val="Footer"/>
      <w:jc w:val="right"/>
    </w:pPr>
  </w:p>
  <w:p w14:paraId="1E0CE5D5" w14:textId="77777777" w:rsidR="003D1C42" w:rsidRDefault="003D1C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11519"/>
      <w:docPartObj>
        <w:docPartGallery w:val="Page Numbers (Bottom of Page)"/>
        <w:docPartUnique/>
      </w:docPartObj>
    </w:sdtPr>
    <w:sdtEndPr>
      <w:rPr>
        <w:noProof/>
      </w:rPr>
    </w:sdtEndPr>
    <w:sdtContent>
      <w:p w14:paraId="50F45C95" w14:textId="77777777" w:rsidR="00010236" w:rsidRDefault="000102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90A163" w14:textId="77777777" w:rsidR="00010236" w:rsidRDefault="00010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F9CC7" w14:textId="77777777" w:rsidR="008A72B1" w:rsidRDefault="008A72B1" w:rsidP="003D1C42">
      <w:pPr>
        <w:spacing w:line="240" w:lineRule="auto"/>
      </w:pPr>
      <w:r>
        <w:separator/>
      </w:r>
    </w:p>
  </w:footnote>
  <w:footnote w:type="continuationSeparator" w:id="0">
    <w:p w14:paraId="4D76E944" w14:textId="77777777" w:rsidR="008A72B1" w:rsidRDefault="008A72B1" w:rsidP="003D1C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275C4B"/>
    <w:multiLevelType w:val="hybridMultilevel"/>
    <w:tmpl w:val="D18EADDE"/>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3A201D07"/>
    <w:multiLevelType w:val="hybridMultilevel"/>
    <w:tmpl w:val="ADDE98D4"/>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 w15:restartNumberingAfterBreak="0">
    <w:nsid w:val="3F2A6AC2"/>
    <w:multiLevelType w:val="hybridMultilevel"/>
    <w:tmpl w:val="C92C4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6D47F0"/>
    <w:multiLevelType w:val="hybridMultilevel"/>
    <w:tmpl w:val="25520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5132275">
    <w:abstractNumId w:val="0"/>
  </w:num>
  <w:num w:numId="2" w16cid:durableId="645552325">
    <w:abstractNumId w:val="3"/>
  </w:num>
  <w:num w:numId="3" w16cid:durableId="627198092">
    <w:abstractNumId w:val="1"/>
  </w:num>
  <w:num w:numId="4" w16cid:durableId="51125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wMzI1sjQyM7AwNTVR0lEKTi0uzszPAykwqQUAr7ubmSwAAAA="/>
  </w:docVars>
  <w:rsids>
    <w:rsidRoot w:val="000B50C4"/>
    <w:rsid w:val="00010236"/>
    <w:rsid w:val="000308C5"/>
    <w:rsid w:val="00032619"/>
    <w:rsid w:val="0003681A"/>
    <w:rsid w:val="00041D53"/>
    <w:rsid w:val="00043630"/>
    <w:rsid w:val="00062BFE"/>
    <w:rsid w:val="000654D9"/>
    <w:rsid w:val="000669CD"/>
    <w:rsid w:val="00092A07"/>
    <w:rsid w:val="000956B0"/>
    <w:rsid w:val="000B50C4"/>
    <w:rsid w:val="000B761F"/>
    <w:rsid w:val="000C2B77"/>
    <w:rsid w:val="000C775B"/>
    <w:rsid w:val="000D0028"/>
    <w:rsid w:val="000D698B"/>
    <w:rsid w:val="000E6934"/>
    <w:rsid w:val="000F5319"/>
    <w:rsid w:val="0010164A"/>
    <w:rsid w:val="001343C0"/>
    <w:rsid w:val="00142A28"/>
    <w:rsid w:val="00151623"/>
    <w:rsid w:val="00157944"/>
    <w:rsid w:val="00163CDA"/>
    <w:rsid w:val="0016483E"/>
    <w:rsid w:val="001725DA"/>
    <w:rsid w:val="00173879"/>
    <w:rsid w:val="001964EA"/>
    <w:rsid w:val="001A11A3"/>
    <w:rsid w:val="001A385F"/>
    <w:rsid w:val="001B2088"/>
    <w:rsid w:val="001B4206"/>
    <w:rsid w:val="001E43AE"/>
    <w:rsid w:val="001F61D6"/>
    <w:rsid w:val="002135C5"/>
    <w:rsid w:val="00225A33"/>
    <w:rsid w:val="002338FD"/>
    <w:rsid w:val="00235472"/>
    <w:rsid w:val="00237C82"/>
    <w:rsid w:val="0026482B"/>
    <w:rsid w:val="00265D01"/>
    <w:rsid w:val="00272D2F"/>
    <w:rsid w:val="00276093"/>
    <w:rsid w:val="00277417"/>
    <w:rsid w:val="00277F1C"/>
    <w:rsid w:val="00285FF4"/>
    <w:rsid w:val="00286B63"/>
    <w:rsid w:val="002A3860"/>
    <w:rsid w:val="002B04CF"/>
    <w:rsid w:val="002B240E"/>
    <w:rsid w:val="002B6C5B"/>
    <w:rsid w:val="002D4678"/>
    <w:rsid w:val="002E354F"/>
    <w:rsid w:val="002F5035"/>
    <w:rsid w:val="00305DAC"/>
    <w:rsid w:val="0031604B"/>
    <w:rsid w:val="0032478B"/>
    <w:rsid w:val="00331190"/>
    <w:rsid w:val="00360307"/>
    <w:rsid w:val="00365344"/>
    <w:rsid w:val="0036550C"/>
    <w:rsid w:val="003748EB"/>
    <w:rsid w:val="003B6D15"/>
    <w:rsid w:val="003C43F1"/>
    <w:rsid w:val="003D1C42"/>
    <w:rsid w:val="003E0AC9"/>
    <w:rsid w:val="003E2C47"/>
    <w:rsid w:val="003E3A7F"/>
    <w:rsid w:val="003E5431"/>
    <w:rsid w:val="00421C85"/>
    <w:rsid w:val="0042713A"/>
    <w:rsid w:val="0043129A"/>
    <w:rsid w:val="00435FAA"/>
    <w:rsid w:val="004418C5"/>
    <w:rsid w:val="00451C0B"/>
    <w:rsid w:val="004561C5"/>
    <w:rsid w:val="00463A7C"/>
    <w:rsid w:val="00463B60"/>
    <w:rsid w:val="00470844"/>
    <w:rsid w:val="004B56C4"/>
    <w:rsid w:val="004C1662"/>
    <w:rsid w:val="004F0E00"/>
    <w:rsid w:val="0052100D"/>
    <w:rsid w:val="00533BCC"/>
    <w:rsid w:val="00561D9D"/>
    <w:rsid w:val="00562474"/>
    <w:rsid w:val="00567624"/>
    <w:rsid w:val="00580D99"/>
    <w:rsid w:val="00593B43"/>
    <w:rsid w:val="005A1FCE"/>
    <w:rsid w:val="005B1148"/>
    <w:rsid w:val="005B623E"/>
    <w:rsid w:val="005C6C16"/>
    <w:rsid w:val="005D26EB"/>
    <w:rsid w:val="005E060E"/>
    <w:rsid w:val="005F7C8C"/>
    <w:rsid w:val="006032FF"/>
    <w:rsid w:val="00604E43"/>
    <w:rsid w:val="00606DD7"/>
    <w:rsid w:val="00612426"/>
    <w:rsid w:val="00632035"/>
    <w:rsid w:val="00643192"/>
    <w:rsid w:val="006569BD"/>
    <w:rsid w:val="00670C42"/>
    <w:rsid w:val="0067283A"/>
    <w:rsid w:val="006869A2"/>
    <w:rsid w:val="00691BB6"/>
    <w:rsid w:val="006A0C6C"/>
    <w:rsid w:val="006A1132"/>
    <w:rsid w:val="006A4713"/>
    <w:rsid w:val="006C758C"/>
    <w:rsid w:val="006E542A"/>
    <w:rsid w:val="006F3E04"/>
    <w:rsid w:val="006F612C"/>
    <w:rsid w:val="006F6507"/>
    <w:rsid w:val="00710873"/>
    <w:rsid w:val="00711E4C"/>
    <w:rsid w:val="00722181"/>
    <w:rsid w:val="007231BA"/>
    <w:rsid w:val="00723FBE"/>
    <w:rsid w:val="00725849"/>
    <w:rsid w:val="00731C3B"/>
    <w:rsid w:val="007475E5"/>
    <w:rsid w:val="007627B5"/>
    <w:rsid w:val="00775033"/>
    <w:rsid w:val="00786886"/>
    <w:rsid w:val="00792C16"/>
    <w:rsid w:val="007B7E84"/>
    <w:rsid w:val="007D4E9D"/>
    <w:rsid w:val="00803111"/>
    <w:rsid w:val="0081106E"/>
    <w:rsid w:val="00824562"/>
    <w:rsid w:val="00826FF7"/>
    <w:rsid w:val="0085241F"/>
    <w:rsid w:val="008567B6"/>
    <w:rsid w:val="0088400A"/>
    <w:rsid w:val="00884143"/>
    <w:rsid w:val="008861D4"/>
    <w:rsid w:val="0088712C"/>
    <w:rsid w:val="00891862"/>
    <w:rsid w:val="008A5975"/>
    <w:rsid w:val="008A72B1"/>
    <w:rsid w:val="008B0834"/>
    <w:rsid w:val="008B17FC"/>
    <w:rsid w:val="008B4B73"/>
    <w:rsid w:val="008C6BC3"/>
    <w:rsid w:val="008C74B6"/>
    <w:rsid w:val="008D35F7"/>
    <w:rsid w:val="008D5807"/>
    <w:rsid w:val="008E2702"/>
    <w:rsid w:val="008E2744"/>
    <w:rsid w:val="008E68A9"/>
    <w:rsid w:val="008F530E"/>
    <w:rsid w:val="00921796"/>
    <w:rsid w:val="00924766"/>
    <w:rsid w:val="00931504"/>
    <w:rsid w:val="00932C19"/>
    <w:rsid w:val="0093601E"/>
    <w:rsid w:val="009460A2"/>
    <w:rsid w:val="00946E3B"/>
    <w:rsid w:val="00947C54"/>
    <w:rsid w:val="00950202"/>
    <w:rsid w:val="00953816"/>
    <w:rsid w:val="00953A0F"/>
    <w:rsid w:val="009654EA"/>
    <w:rsid w:val="009716F5"/>
    <w:rsid w:val="0097539A"/>
    <w:rsid w:val="00976A96"/>
    <w:rsid w:val="00985047"/>
    <w:rsid w:val="00987519"/>
    <w:rsid w:val="009A4971"/>
    <w:rsid w:val="009A6621"/>
    <w:rsid w:val="009C570A"/>
    <w:rsid w:val="009C5ED4"/>
    <w:rsid w:val="009D32E1"/>
    <w:rsid w:val="009E1B2B"/>
    <w:rsid w:val="009E459B"/>
    <w:rsid w:val="009E5EE0"/>
    <w:rsid w:val="00A03100"/>
    <w:rsid w:val="00A15461"/>
    <w:rsid w:val="00A16462"/>
    <w:rsid w:val="00A41673"/>
    <w:rsid w:val="00A43FFB"/>
    <w:rsid w:val="00A512D1"/>
    <w:rsid w:val="00A5383F"/>
    <w:rsid w:val="00A54D1D"/>
    <w:rsid w:val="00A54EB2"/>
    <w:rsid w:val="00A60204"/>
    <w:rsid w:val="00A63062"/>
    <w:rsid w:val="00A86941"/>
    <w:rsid w:val="00A9085C"/>
    <w:rsid w:val="00A90984"/>
    <w:rsid w:val="00A934A9"/>
    <w:rsid w:val="00AA1FEE"/>
    <w:rsid w:val="00AA38E6"/>
    <w:rsid w:val="00AA39DE"/>
    <w:rsid w:val="00AB745E"/>
    <w:rsid w:val="00AC0AA9"/>
    <w:rsid w:val="00AC6F77"/>
    <w:rsid w:val="00AC795A"/>
    <w:rsid w:val="00AD03F8"/>
    <w:rsid w:val="00AE2BB3"/>
    <w:rsid w:val="00AE5CBD"/>
    <w:rsid w:val="00AF127C"/>
    <w:rsid w:val="00B00149"/>
    <w:rsid w:val="00B006F6"/>
    <w:rsid w:val="00B0135E"/>
    <w:rsid w:val="00B021AB"/>
    <w:rsid w:val="00B108CE"/>
    <w:rsid w:val="00B445B3"/>
    <w:rsid w:val="00B60F16"/>
    <w:rsid w:val="00B768A6"/>
    <w:rsid w:val="00B76DDC"/>
    <w:rsid w:val="00BA028C"/>
    <w:rsid w:val="00BA2BD5"/>
    <w:rsid w:val="00BB12EB"/>
    <w:rsid w:val="00BC11F3"/>
    <w:rsid w:val="00BD3579"/>
    <w:rsid w:val="00BE3277"/>
    <w:rsid w:val="00C33727"/>
    <w:rsid w:val="00C45984"/>
    <w:rsid w:val="00C46629"/>
    <w:rsid w:val="00C52867"/>
    <w:rsid w:val="00C543B9"/>
    <w:rsid w:val="00C56377"/>
    <w:rsid w:val="00C6183A"/>
    <w:rsid w:val="00C66AA8"/>
    <w:rsid w:val="00C729B1"/>
    <w:rsid w:val="00C73A74"/>
    <w:rsid w:val="00C73B46"/>
    <w:rsid w:val="00C74DBC"/>
    <w:rsid w:val="00C90A11"/>
    <w:rsid w:val="00CB045A"/>
    <w:rsid w:val="00CC566B"/>
    <w:rsid w:val="00CC62A7"/>
    <w:rsid w:val="00CD0A98"/>
    <w:rsid w:val="00CE664E"/>
    <w:rsid w:val="00D02009"/>
    <w:rsid w:val="00D105AF"/>
    <w:rsid w:val="00D13F9A"/>
    <w:rsid w:val="00D15750"/>
    <w:rsid w:val="00D1587D"/>
    <w:rsid w:val="00D2202E"/>
    <w:rsid w:val="00D2210E"/>
    <w:rsid w:val="00D2234E"/>
    <w:rsid w:val="00D26E5A"/>
    <w:rsid w:val="00D277E0"/>
    <w:rsid w:val="00D36207"/>
    <w:rsid w:val="00D54737"/>
    <w:rsid w:val="00D56117"/>
    <w:rsid w:val="00D7252C"/>
    <w:rsid w:val="00D777E7"/>
    <w:rsid w:val="00D85249"/>
    <w:rsid w:val="00DA477F"/>
    <w:rsid w:val="00DB2070"/>
    <w:rsid w:val="00DC17DF"/>
    <w:rsid w:val="00DE274F"/>
    <w:rsid w:val="00DE4904"/>
    <w:rsid w:val="00E0335B"/>
    <w:rsid w:val="00E05FE0"/>
    <w:rsid w:val="00E064F7"/>
    <w:rsid w:val="00E17FCE"/>
    <w:rsid w:val="00E220A6"/>
    <w:rsid w:val="00E25961"/>
    <w:rsid w:val="00E41742"/>
    <w:rsid w:val="00E4208B"/>
    <w:rsid w:val="00E43905"/>
    <w:rsid w:val="00E57DE4"/>
    <w:rsid w:val="00E61BA0"/>
    <w:rsid w:val="00E77C1F"/>
    <w:rsid w:val="00E87B35"/>
    <w:rsid w:val="00E87E30"/>
    <w:rsid w:val="00E95064"/>
    <w:rsid w:val="00E955D8"/>
    <w:rsid w:val="00E97EAF"/>
    <w:rsid w:val="00EB02A6"/>
    <w:rsid w:val="00EC096E"/>
    <w:rsid w:val="00EE4A0B"/>
    <w:rsid w:val="00EE5E00"/>
    <w:rsid w:val="00EF3C83"/>
    <w:rsid w:val="00EF5F78"/>
    <w:rsid w:val="00F144F4"/>
    <w:rsid w:val="00F24176"/>
    <w:rsid w:val="00F93C00"/>
    <w:rsid w:val="00F94298"/>
    <w:rsid w:val="00FA5986"/>
    <w:rsid w:val="00FA6DA5"/>
    <w:rsid w:val="00FC6E9B"/>
    <w:rsid w:val="00FE021F"/>
    <w:rsid w:val="00FF4658"/>
    <w:rsid w:val="00FF49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11AFD"/>
  <w15:chartTrackingRefBased/>
  <w15:docId w15:val="{5E58295B-76CB-46CB-A034-1273BECD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975"/>
    <w:pPr>
      <w:spacing w:after="0" w:line="360" w:lineRule="auto"/>
      <w:jc w:val="both"/>
    </w:pPr>
    <w:rPr>
      <w:rFonts w:ascii="Times New Roman" w:hAnsi="Times New Roman"/>
      <w:kern w:val="0"/>
      <w:sz w:val="24"/>
      <w:szCs w:val="24"/>
      <w14:ligatures w14:val="none"/>
    </w:rPr>
  </w:style>
  <w:style w:type="paragraph" w:styleId="Heading1">
    <w:name w:val="heading 1"/>
    <w:basedOn w:val="Normal"/>
    <w:next w:val="Normal"/>
    <w:link w:val="Heading1Char"/>
    <w:uiPriority w:val="9"/>
    <w:qFormat/>
    <w:rsid w:val="00D54737"/>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link w:val="Heading2Char"/>
    <w:uiPriority w:val="9"/>
    <w:qFormat/>
    <w:rsid w:val="00D54737"/>
    <w:pPr>
      <w:spacing w:before="100" w:beforeAutospacing="1" w:after="100" w:afterAutospacing="1" w:line="240" w:lineRule="auto"/>
      <w:outlineLvl w:val="1"/>
    </w:pPr>
    <w:rPr>
      <w:rFonts w:eastAsia="Times New Roman" w:cs="Times New Roman"/>
      <w:bCs/>
      <w:color w:val="2F5496" w:themeColor="accent1" w:themeShade="BF"/>
      <w:sz w:val="28"/>
      <w:szCs w:val="36"/>
    </w:rPr>
  </w:style>
  <w:style w:type="paragraph" w:styleId="Heading3">
    <w:name w:val="heading 3"/>
    <w:basedOn w:val="Normal"/>
    <w:next w:val="Normal"/>
    <w:link w:val="Heading3Char"/>
    <w:uiPriority w:val="9"/>
    <w:semiHidden/>
    <w:unhideWhenUsed/>
    <w:qFormat/>
    <w:rsid w:val="002F5035"/>
    <w:pPr>
      <w:keepNext/>
      <w:keepLines/>
      <w:spacing w:before="40"/>
      <w:outlineLvl w:val="2"/>
    </w:pPr>
    <w:rPr>
      <w:rFonts w:eastAsiaTheme="majorEastAsia" w:cstheme="majorBidi"/>
      <w:color w:val="1F3763" w:themeColor="accent1" w:themeShade="7F"/>
      <w:sz w:val="28"/>
    </w:rPr>
  </w:style>
  <w:style w:type="paragraph" w:styleId="Heading4">
    <w:name w:val="heading 4"/>
    <w:basedOn w:val="Normal"/>
    <w:next w:val="Normal"/>
    <w:link w:val="Heading4Char"/>
    <w:uiPriority w:val="9"/>
    <w:unhideWhenUsed/>
    <w:qFormat/>
    <w:rsid w:val="002338FD"/>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4737"/>
    <w:rPr>
      <w:rFonts w:ascii="Times New Roman" w:eastAsia="Times New Roman" w:hAnsi="Times New Roman" w:cs="Times New Roman"/>
      <w:bCs/>
      <w:color w:val="2F5496" w:themeColor="accent1" w:themeShade="BF"/>
      <w:kern w:val="0"/>
      <w:sz w:val="28"/>
      <w:szCs w:val="36"/>
      <w14:ligatures w14:val="none"/>
    </w:rPr>
  </w:style>
  <w:style w:type="paragraph" w:customStyle="1" w:styleId="Style1">
    <w:name w:val="Style1"/>
    <w:basedOn w:val="Normal"/>
    <w:rsid w:val="00D56117"/>
    <w:pPr>
      <w:jc w:val="center"/>
    </w:pPr>
    <w:rPr>
      <w:rFonts w:asciiTheme="majorHAnsi" w:hAnsiTheme="majorHAnsi" w:cstheme="majorHAnsi"/>
      <w:sz w:val="32"/>
      <w:szCs w:val="32"/>
    </w:rPr>
  </w:style>
  <w:style w:type="character" w:customStyle="1" w:styleId="Heading1Char">
    <w:name w:val="Heading 1 Char"/>
    <w:basedOn w:val="DefaultParagraphFont"/>
    <w:link w:val="Heading1"/>
    <w:uiPriority w:val="9"/>
    <w:rsid w:val="00D54737"/>
    <w:rPr>
      <w:rFonts w:ascii="Times New Roman" w:eastAsiaTheme="majorEastAsia" w:hAnsi="Times New Roman" w:cstheme="majorBidi"/>
      <w:b/>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2F5035"/>
    <w:rPr>
      <w:rFonts w:ascii="Times New Roman" w:eastAsiaTheme="majorEastAsia" w:hAnsi="Times New Roman" w:cstheme="majorBidi"/>
      <w:color w:val="1F3763" w:themeColor="accent1" w:themeShade="7F"/>
      <w:sz w:val="28"/>
      <w:szCs w:val="24"/>
    </w:rPr>
  </w:style>
  <w:style w:type="character" w:customStyle="1" w:styleId="Heading4Char">
    <w:name w:val="Heading 4 Char"/>
    <w:basedOn w:val="DefaultParagraphFont"/>
    <w:link w:val="Heading4"/>
    <w:uiPriority w:val="9"/>
    <w:rsid w:val="002338FD"/>
    <w:rPr>
      <w:rFonts w:ascii="Times New Roman" w:eastAsiaTheme="majorEastAsia" w:hAnsi="Times New Roman" w:cstheme="majorBidi"/>
      <w:i/>
      <w:iCs/>
      <w:color w:val="2F5496" w:themeColor="accent1" w:themeShade="BF"/>
      <w:kern w:val="0"/>
      <w:sz w:val="24"/>
      <w:szCs w:val="24"/>
      <w14:ligatures w14:val="none"/>
    </w:rPr>
  </w:style>
  <w:style w:type="paragraph" w:styleId="NormalWeb">
    <w:name w:val="Normal (Web)"/>
    <w:basedOn w:val="Normal"/>
    <w:uiPriority w:val="99"/>
    <w:unhideWhenUsed/>
    <w:rsid w:val="00987519"/>
    <w:pPr>
      <w:spacing w:before="100" w:beforeAutospacing="1" w:after="100" w:afterAutospacing="1" w:line="240" w:lineRule="auto"/>
      <w:jc w:val="left"/>
    </w:pPr>
    <w:rPr>
      <w:rFonts w:eastAsia="Times New Roman" w:cs="Times New Roman"/>
      <w:lang w:eastAsia="en-GB"/>
    </w:rPr>
  </w:style>
  <w:style w:type="paragraph" w:styleId="TOCHeading">
    <w:name w:val="TOC Heading"/>
    <w:basedOn w:val="Heading1"/>
    <w:next w:val="Normal"/>
    <w:uiPriority w:val="39"/>
    <w:unhideWhenUsed/>
    <w:qFormat/>
    <w:rsid w:val="003D1C42"/>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3D1C42"/>
    <w:pPr>
      <w:spacing w:after="100"/>
    </w:pPr>
  </w:style>
  <w:style w:type="character" w:styleId="Hyperlink">
    <w:name w:val="Hyperlink"/>
    <w:basedOn w:val="DefaultParagraphFont"/>
    <w:uiPriority w:val="99"/>
    <w:unhideWhenUsed/>
    <w:rsid w:val="003D1C42"/>
    <w:rPr>
      <w:color w:val="0563C1" w:themeColor="hyperlink"/>
      <w:u w:val="single"/>
    </w:rPr>
  </w:style>
  <w:style w:type="paragraph" w:styleId="Header">
    <w:name w:val="header"/>
    <w:basedOn w:val="Normal"/>
    <w:link w:val="HeaderChar"/>
    <w:uiPriority w:val="99"/>
    <w:unhideWhenUsed/>
    <w:rsid w:val="003D1C42"/>
    <w:pPr>
      <w:tabs>
        <w:tab w:val="center" w:pos="4513"/>
        <w:tab w:val="right" w:pos="9026"/>
      </w:tabs>
      <w:spacing w:line="240" w:lineRule="auto"/>
    </w:pPr>
  </w:style>
  <w:style w:type="character" w:customStyle="1" w:styleId="HeaderChar">
    <w:name w:val="Header Char"/>
    <w:basedOn w:val="DefaultParagraphFont"/>
    <w:link w:val="Header"/>
    <w:uiPriority w:val="99"/>
    <w:rsid w:val="003D1C42"/>
    <w:rPr>
      <w:rFonts w:ascii="Times New Roman" w:hAnsi="Times New Roman"/>
      <w:kern w:val="0"/>
      <w:sz w:val="24"/>
      <w:szCs w:val="24"/>
      <w14:ligatures w14:val="none"/>
    </w:rPr>
  </w:style>
  <w:style w:type="paragraph" w:styleId="Footer">
    <w:name w:val="footer"/>
    <w:basedOn w:val="Normal"/>
    <w:link w:val="FooterChar"/>
    <w:uiPriority w:val="99"/>
    <w:unhideWhenUsed/>
    <w:rsid w:val="003D1C42"/>
    <w:pPr>
      <w:tabs>
        <w:tab w:val="center" w:pos="4513"/>
        <w:tab w:val="right" w:pos="9026"/>
      </w:tabs>
      <w:spacing w:line="240" w:lineRule="auto"/>
    </w:pPr>
  </w:style>
  <w:style w:type="character" w:customStyle="1" w:styleId="FooterChar">
    <w:name w:val="Footer Char"/>
    <w:basedOn w:val="DefaultParagraphFont"/>
    <w:link w:val="Footer"/>
    <w:uiPriority w:val="99"/>
    <w:rsid w:val="003D1C42"/>
    <w:rPr>
      <w:rFonts w:ascii="Times New Roman" w:hAnsi="Times New Roman"/>
      <w:kern w:val="0"/>
      <w:sz w:val="24"/>
      <w:szCs w:val="24"/>
      <w14:ligatures w14:val="none"/>
    </w:rPr>
  </w:style>
  <w:style w:type="table" w:styleId="TableGrid">
    <w:name w:val="Table Grid"/>
    <w:basedOn w:val="TableNormal"/>
    <w:uiPriority w:val="39"/>
    <w:rsid w:val="00E17FCE"/>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DDC"/>
    <w:pPr>
      <w:ind w:left="720"/>
      <w:contextualSpacing/>
    </w:pPr>
  </w:style>
  <w:style w:type="paragraph" w:styleId="TOC2">
    <w:name w:val="toc 2"/>
    <w:basedOn w:val="Normal"/>
    <w:next w:val="Normal"/>
    <w:autoRedefine/>
    <w:uiPriority w:val="39"/>
    <w:unhideWhenUsed/>
    <w:rsid w:val="00AF127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744255">
      <w:bodyDiv w:val="1"/>
      <w:marLeft w:val="0"/>
      <w:marRight w:val="0"/>
      <w:marTop w:val="0"/>
      <w:marBottom w:val="0"/>
      <w:divBdr>
        <w:top w:val="none" w:sz="0" w:space="0" w:color="auto"/>
        <w:left w:val="none" w:sz="0" w:space="0" w:color="auto"/>
        <w:bottom w:val="none" w:sz="0" w:space="0" w:color="auto"/>
        <w:right w:val="none" w:sz="0" w:space="0" w:color="auto"/>
      </w:divBdr>
      <w:divsChild>
        <w:div w:id="1909680873">
          <w:marLeft w:val="0"/>
          <w:marRight w:val="0"/>
          <w:marTop w:val="0"/>
          <w:marBottom w:val="0"/>
          <w:divBdr>
            <w:top w:val="none" w:sz="0" w:space="0" w:color="auto"/>
            <w:left w:val="none" w:sz="0" w:space="0" w:color="auto"/>
            <w:bottom w:val="none" w:sz="0" w:space="0" w:color="auto"/>
            <w:right w:val="none" w:sz="0" w:space="0" w:color="auto"/>
          </w:divBdr>
        </w:div>
      </w:divsChild>
    </w:div>
    <w:div w:id="1120996300">
      <w:bodyDiv w:val="1"/>
      <w:marLeft w:val="0"/>
      <w:marRight w:val="0"/>
      <w:marTop w:val="0"/>
      <w:marBottom w:val="0"/>
      <w:divBdr>
        <w:top w:val="none" w:sz="0" w:space="0" w:color="auto"/>
        <w:left w:val="none" w:sz="0" w:space="0" w:color="auto"/>
        <w:bottom w:val="none" w:sz="0" w:space="0" w:color="auto"/>
        <w:right w:val="none" w:sz="0" w:space="0" w:color="auto"/>
      </w:divBdr>
      <w:divsChild>
        <w:div w:id="1559705155">
          <w:marLeft w:val="0"/>
          <w:marRight w:val="0"/>
          <w:marTop w:val="0"/>
          <w:marBottom w:val="0"/>
          <w:divBdr>
            <w:top w:val="none" w:sz="0" w:space="0" w:color="auto"/>
            <w:left w:val="none" w:sz="0" w:space="0" w:color="auto"/>
            <w:bottom w:val="none" w:sz="0" w:space="0" w:color="auto"/>
            <w:right w:val="none" w:sz="0" w:space="0" w:color="auto"/>
          </w:divBdr>
        </w:div>
      </w:divsChild>
    </w:div>
    <w:div w:id="1267468093">
      <w:bodyDiv w:val="1"/>
      <w:marLeft w:val="0"/>
      <w:marRight w:val="0"/>
      <w:marTop w:val="0"/>
      <w:marBottom w:val="0"/>
      <w:divBdr>
        <w:top w:val="none" w:sz="0" w:space="0" w:color="auto"/>
        <w:left w:val="none" w:sz="0" w:space="0" w:color="auto"/>
        <w:bottom w:val="none" w:sz="0" w:space="0" w:color="auto"/>
        <w:right w:val="none" w:sz="0" w:space="0" w:color="auto"/>
      </w:divBdr>
      <w:divsChild>
        <w:div w:id="309361494">
          <w:marLeft w:val="0"/>
          <w:marRight w:val="0"/>
          <w:marTop w:val="0"/>
          <w:marBottom w:val="0"/>
          <w:divBdr>
            <w:top w:val="none" w:sz="0" w:space="0" w:color="auto"/>
            <w:left w:val="none" w:sz="0" w:space="0" w:color="auto"/>
            <w:bottom w:val="none" w:sz="0" w:space="0" w:color="auto"/>
            <w:right w:val="none" w:sz="0" w:space="0" w:color="auto"/>
          </w:divBdr>
        </w:div>
      </w:divsChild>
    </w:div>
    <w:div w:id="1772503523">
      <w:bodyDiv w:val="1"/>
      <w:marLeft w:val="0"/>
      <w:marRight w:val="0"/>
      <w:marTop w:val="0"/>
      <w:marBottom w:val="0"/>
      <w:divBdr>
        <w:top w:val="none" w:sz="0" w:space="0" w:color="auto"/>
        <w:left w:val="none" w:sz="0" w:space="0" w:color="auto"/>
        <w:bottom w:val="none" w:sz="0" w:space="0" w:color="auto"/>
        <w:right w:val="none" w:sz="0" w:space="0" w:color="auto"/>
      </w:divBdr>
    </w:div>
    <w:div w:id="192584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6FE07-768A-4341-872D-08E98B045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7902</Words>
  <Characters>45047</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5</cp:revision>
  <dcterms:created xsi:type="dcterms:W3CDTF">2024-05-07T12:23:00Z</dcterms:created>
  <dcterms:modified xsi:type="dcterms:W3CDTF">2024-05-31T16:51:00Z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3d62257e5f22b3ea4c04de19dd45a1c4de9739621b022736ebd8428ca8d5ac18</vt:lpwstr>
  </property>
</Properties>
</file>