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5BD" w:rsidRDefault="000D05BD" w:rsidP="000D05BD">
      <w:pPr>
        <w:jc w:val="center"/>
        <w:rPr>
          <w:sz w:val="72"/>
          <w:szCs w:val="72"/>
          <w:lang w:val="en-GB"/>
        </w:rPr>
      </w:pPr>
      <w:r>
        <w:rPr>
          <w:noProof/>
          <w:sz w:val="72"/>
          <w:szCs w:val="72"/>
          <w:lang w:val="es-ES" w:eastAsia="es-ES"/>
        </w:rPr>
        <w:drawing>
          <wp:anchor distT="0" distB="0" distL="114300" distR="114300" simplePos="0" relativeHeight="251658240" behindDoc="1" locked="0" layoutInCell="1" allowOverlap="1">
            <wp:simplePos x="0" y="0"/>
            <wp:positionH relativeFrom="column">
              <wp:posOffset>4196080</wp:posOffset>
            </wp:positionH>
            <wp:positionV relativeFrom="paragraph">
              <wp:posOffset>-723915</wp:posOffset>
            </wp:positionV>
            <wp:extent cx="2323465" cy="917358"/>
            <wp:effectExtent l="0" t="0" r="635" b="0"/>
            <wp:wrapNone/>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3465" cy="917358"/>
                    </a:xfrm>
                    <a:prstGeom prst="rect">
                      <a:avLst/>
                    </a:prstGeom>
                    <a:noFill/>
                  </pic:spPr>
                </pic:pic>
              </a:graphicData>
            </a:graphic>
            <wp14:sizeRelH relativeFrom="margin">
              <wp14:pctWidth>0</wp14:pctWidth>
            </wp14:sizeRelH>
            <wp14:sizeRelV relativeFrom="margin">
              <wp14:pctHeight>0</wp14:pctHeight>
            </wp14:sizeRelV>
          </wp:anchor>
        </w:drawing>
      </w:r>
    </w:p>
    <w:p w:rsidR="000D05BD" w:rsidRDefault="000D05BD" w:rsidP="000D05BD">
      <w:pPr>
        <w:tabs>
          <w:tab w:val="left" w:pos="5790"/>
        </w:tabs>
        <w:rPr>
          <w:sz w:val="72"/>
          <w:szCs w:val="72"/>
          <w:lang w:val="en-GB"/>
        </w:rPr>
      </w:pPr>
      <w:r>
        <w:rPr>
          <w:sz w:val="72"/>
          <w:szCs w:val="72"/>
          <w:lang w:val="en-GB"/>
        </w:rPr>
        <w:tab/>
      </w:r>
    </w:p>
    <w:p w:rsidR="000D05BD" w:rsidRDefault="000D05BD" w:rsidP="000D05BD">
      <w:pPr>
        <w:jc w:val="center"/>
        <w:rPr>
          <w:sz w:val="72"/>
          <w:szCs w:val="72"/>
          <w:lang w:val="en-GB"/>
        </w:rPr>
      </w:pPr>
    </w:p>
    <w:p w:rsidR="000D05BD" w:rsidRDefault="009E2B87" w:rsidP="00684E63">
      <w:pPr>
        <w:rPr>
          <w:color w:val="1F4E79" w:themeColor="accent1" w:themeShade="80"/>
          <w:sz w:val="26"/>
          <w:szCs w:val="26"/>
        </w:rPr>
      </w:pPr>
      <w:r w:rsidRPr="009E2B87">
        <w:rPr>
          <w:noProof/>
          <w:color w:val="1F4E79" w:themeColor="accent1" w:themeShade="80"/>
          <w:sz w:val="60"/>
          <w:szCs w:val="60"/>
          <w:lang w:val="es-ES" w:eastAsia="es-ES"/>
        </w:rPr>
        <mc:AlternateContent>
          <mc:Choice Requires="wps">
            <w:drawing>
              <wp:anchor distT="45720" distB="45720" distL="114300" distR="114300" simplePos="0" relativeHeight="251683840" behindDoc="0" locked="0" layoutInCell="1" allowOverlap="1">
                <wp:simplePos x="0" y="0"/>
                <wp:positionH relativeFrom="margin">
                  <wp:posOffset>216358</wp:posOffset>
                </wp:positionH>
                <wp:positionV relativeFrom="paragraph">
                  <wp:posOffset>497205</wp:posOffset>
                </wp:positionV>
                <wp:extent cx="5890260" cy="1307465"/>
                <wp:effectExtent l="0" t="0" r="0" b="0"/>
                <wp:wrapSquare wrapText="bothSides"/>
                <wp:docPr id="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0260" cy="1307465"/>
                        </a:xfrm>
                        <a:prstGeom prst="rect">
                          <a:avLst/>
                        </a:prstGeom>
                        <a:noFill/>
                        <a:ln w="9525">
                          <a:noFill/>
                          <a:miter lim="800000"/>
                          <a:headEnd/>
                          <a:tailEnd/>
                        </a:ln>
                      </wps:spPr>
                      <wps:txbx>
                        <w:txbxContent>
                          <w:p w:rsidR="009E2B87" w:rsidRPr="009E2B87" w:rsidRDefault="009E2B87" w:rsidP="009E2B87">
                            <w:pPr>
                              <w:rPr>
                                <w:color w:val="1F4E79" w:themeColor="accent1" w:themeShade="80"/>
                                <w:sz w:val="68"/>
                                <w:szCs w:val="68"/>
                                <w:lang w:val="en-GB"/>
                              </w:rPr>
                            </w:pPr>
                            <w:r w:rsidRPr="009E2B87">
                              <w:rPr>
                                <w:color w:val="1F4E79" w:themeColor="accent1" w:themeShade="80"/>
                                <w:sz w:val="68"/>
                                <w:szCs w:val="68"/>
                                <w:lang w:val="en-GB"/>
                              </w:rPr>
                              <w:t xml:space="preserve"> Radio Frequency Identification: </w:t>
                            </w:r>
                          </w:p>
                          <w:p w:rsidR="009E2B87" w:rsidRPr="009E2B87" w:rsidRDefault="009E2B87" w:rsidP="009E2B87">
                            <w:pPr>
                              <w:rPr>
                                <w:color w:val="1F4E79" w:themeColor="accent1" w:themeShade="80"/>
                                <w:sz w:val="64"/>
                                <w:szCs w:val="64"/>
                                <w:lang w:val="en-GB"/>
                              </w:rPr>
                            </w:pPr>
                            <w:r w:rsidRPr="009E2B87">
                              <w:rPr>
                                <w:color w:val="1F4E79" w:themeColor="accent1" w:themeShade="80"/>
                                <w:sz w:val="64"/>
                                <w:szCs w:val="64"/>
                                <w:lang w:val="en-GB"/>
                              </w:rPr>
                              <w:t xml:space="preserve"> </w:t>
                            </w:r>
                            <w:proofErr w:type="gramStart"/>
                            <w:r w:rsidRPr="009E2B87">
                              <w:rPr>
                                <w:color w:val="1F4E79" w:themeColor="accent1" w:themeShade="80"/>
                                <w:sz w:val="64"/>
                                <w:szCs w:val="64"/>
                                <w:lang w:val="en-GB"/>
                              </w:rPr>
                              <w:t>a</w:t>
                            </w:r>
                            <w:proofErr w:type="gramEnd"/>
                            <w:r w:rsidRPr="009E2B87">
                              <w:rPr>
                                <w:color w:val="1F4E79" w:themeColor="accent1" w:themeShade="80"/>
                                <w:sz w:val="64"/>
                                <w:szCs w:val="64"/>
                                <w:lang w:val="en-GB"/>
                              </w:rPr>
                              <w:t xml:space="preserve"> mirror of reality?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margin-left:17.05pt;margin-top:39.15pt;width:463.8pt;height:102.9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" filled="f" stroked="f">
                <v:textbox>
                  <w:txbxContent>
                    <w:p w:rsidR="009E2B87" w:rsidRPr="009E2B87" w:rsidRDefault="009E2B87" w:rsidP="009E2B87">
                      <w:pPr>
                        <w:rPr>
                          <w:color w:val="1F4E79" w:themeColor="accent1" w:themeShade="80"/>
                          <w:sz w:val="68"/>
                          <w:szCs w:val="68"/>
                          <w:lang w:val="en-GB"/>
                        </w:rPr>
                      </w:pPr>
                      <w:r w:rsidRPr="009E2B87">
                        <w:rPr>
                          <w:color w:val="1F4E79" w:themeColor="accent1" w:themeShade="80"/>
                          <w:sz w:val="68"/>
                          <w:szCs w:val="68"/>
                          <w:lang w:val="en-GB"/>
                        </w:rPr>
                        <w:t xml:space="preserve"> </w:t>
                      </w:r>
                      <w:r w:rsidRPr="009E2B87">
                        <w:rPr>
                          <w:color w:val="1F4E79" w:themeColor="accent1" w:themeShade="80"/>
                          <w:sz w:val="68"/>
                          <w:szCs w:val="68"/>
                          <w:lang w:val="en-GB"/>
                        </w:rPr>
                        <w:t xml:space="preserve">Radio Frequency Identification: </w:t>
                      </w:r>
                    </w:p>
                    <w:p w:rsidR="009E2B87" w:rsidRPr="009E2B87" w:rsidRDefault="009E2B87" w:rsidP="009E2B87">
                      <w:pPr>
                        <w:rPr>
                          <w:color w:val="1F4E79" w:themeColor="accent1" w:themeShade="80"/>
                          <w:sz w:val="64"/>
                          <w:szCs w:val="64"/>
                          <w:lang w:val="en-GB"/>
                        </w:rPr>
                      </w:pPr>
                      <w:r w:rsidRPr="009E2B87">
                        <w:rPr>
                          <w:color w:val="1F4E79" w:themeColor="accent1" w:themeShade="80"/>
                          <w:sz w:val="64"/>
                          <w:szCs w:val="64"/>
                          <w:lang w:val="en-GB"/>
                        </w:rPr>
                        <w:t xml:space="preserve"> </w:t>
                      </w:r>
                      <w:proofErr w:type="gramStart"/>
                      <w:r w:rsidRPr="009E2B87">
                        <w:rPr>
                          <w:color w:val="1F4E79" w:themeColor="accent1" w:themeShade="80"/>
                          <w:sz w:val="64"/>
                          <w:szCs w:val="64"/>
                          <w:lang w:val="en-GB"/>
                        </w:rPr>
                        <w:t>a</w:t>
                      </w:r>
                      <w:proofErr w:type="gramEnd"/>
                      <w:r w:rsidRPr="009E2B87">
                        <w:rPr>
                          <w:color w:val="1F4E79" w:themeColor="accent1" w:themeShade="80"/>
                          <w:sz w:val="64"/>
                          <w:szCs w:val="64"/>
                          <w:lang w:val="en-GB"/>
                        </w:rPr>
                        <w:t xml:space="preserve"> mirror of reality?</w:t>
                      </w:r>
                    </w:p>
                  </w:txbxContent>
                </v:textbox>
                <w10:wrap type="square" anchorx="margin"/>
              </v:shape>
            </w:pict>
          </mc:Fallback>
        </mc:AlternateContent>
      </w:r>
    </w:p>
    <w:p w:rsidR="00684E63" w:rsidRDefault="009E2B87" w:rsidP="00684E63">
      <w:pPr>
        <w:rPr>
          <w:color w:val="1F4E79" w:themeColor="accent1" w:themeShade="80"/>
          <w:sz w:val="26"/>
          <w:szCs w:val="26"/>
        </w:rPr>
      </w:pPr>
      <w:r>
        <w:rPr>
          <w:noProof/>
          <w:lang w:val="es-ES" w:eastAsia="es-ES"/>
        </w:rPr>
        <mc:AlternateContent>
          <mc:Choice Requires="wps">
            <w:drawing>
              <wp:anchor distT="0" distB="0" distL="114300" distR="114300" simplePos="0" relativeHeight="251679744" behindDoc="0" locked="0" layoutInCell="1" allowOverlap="1" wp14:anchorId="70C1A183" wp14:editId="4F5E1294">
                <wp:simplePos x="0" y="0"/>
                <wp:positionH relativeFrom="column">
                  <wp:posOffset>163461</wp:posOffset>
                </wp:positionH>
                <wp:positionV relativeFrom="paragraph">
                  <wp:posOffset>8048</wp:posOffset>
                </wp:positionV>
                <wp:extent cx="10633" cy="2679316"/>
                <wp:effectExtent l="19050" t="19050" r="27940" b="26035"/>
                <wp:wrapNone/>
                <wp:docPr id="14" name="Connecteur droit 14"/>
                <wp:cNvGraphicFramePr/>
                <a:graphic xmlns:a="http://schemas.openxmlformats.org/drawingml/2006/main">
                  <a:graphicData uri="http://schemas.microsoft.com/office/word/2010/wordprocessingShape">
                    <wps:wsp>
                      <wps:cNvCnPr/>
                      <wps:spPr>
                        <a:xfrm>
                          <a:off x="0" y="0"/>
                          <a:ext cx="10633" cy="2679316"/>
                        </a:xfrm>
                        <a:prstGeom prst="line">
                          <a:avLst/>
                        </a:prstGeom>
                        <a:noFill/>
                        <a:ln w="28575" cap="flat" cmpd="sng" algn="ctr">
                          <a:solidFill>
                            <a:srgbClr val="5B9BD5">
                              <a:lumMod val="5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8DB68F" id="Connecteur droit 14"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5pt,.65pt" to="13.7pt,2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" strokecolor="#1f4e79" strokeweight="2.25pt">
                <v:stroke joinstyle="miter"/>
              </v:line>
            </w:pict>
          </mc:Fallback>
        </mc:AlternateContent>
      </w:r>
    </w:p>
    <w:p w:rsidR="00684E63" w:rsidRPr="00684E63" w:rsidRDefault="009E2B87" w:rsidP="00684E63">
      <w:pPr>
        <w:rPr>
          <w:color w:val="1F4E79" w:themeColor="accent1" w:themeShade="80"/>
          <w:sz w:val="26"/>
          <w:szCs w:val="26"/>
        </w:rPr>
      </w:pPr>
      <w:r>
        <w:rPr>
          <w:noProof/>
          <w:lang w:val="es-ES" w:eastAsia="es-ES"/>
        </w:rPr>
        <mc:AlternateContent>
          <mc:Choice Requires="wps">
            <w:drawing>
              <wp:anchor distT="45720" distB="45720" distL="114300" distR="114300" simplePos="0" relativeHeight="251681792" behindDoc="1" locked="0" layoutInCell="1" allowOverlap="1" wp14:anchorId="5905FE48" wp14:editId="55F8F130">
                <wp:simplePos x="0" y="0"/>
                <wp:positionH relativeFrom="column">
                  <wp:posOffset>317530</wp:posOffset>
                </wp:positionH>
                <wp:positionV relativeFrom="paragraph">
                  <wp:posOffset>62628</wp:posOffset>
                </wp:positionV>
                <wp:extent cx="2434856" cy="765544"/>
                <wp:effectExtent l="0" t="0" r="3810" b="0"/>
                <wp:wrapNone/>
                <wp:docPr id="16"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4856" cy="765544"/>
                        </a:xfrm>
                        <a:prstGeom prst="rect">
                          <a:avLst/>
                        </a:prstGeom>
                        <a:solidFill>
                          <a:srgbClr val="FFFFFF"/>
                        </a:solidFill>
                        <a:ln w="9525">
                          <a:noFill/>
                          <a:miter lim="800000"/>
                          <a:headEnd/>
                          <a:tailEnd/>
                        </a:ln>
                      </wps:spPr>
                      <wps:txbx>
                        <w:txbxContent>
                          <w:p w:rsidR="009E2B87" w:rsidRDefault="009E2B87" w:rsidP="009E2B87">
                            <w:pPr>
                              <w:rPr>
                                <w:color w:val="1F4E79" w:themeColor="accent1" w:themeShade="80"/>
                                <w:sz w:val="24"/>
                                <w:szCs w:val="24"/>
                              </w:rPr>
                            </w:pPr>
                            <w:r>
                              <w:rPr>
                                <w:color w:val="1F4E79" w:themeColor="accent1" w:themeShade="80"/>
                                <w:sz w:val="24"/>
                                <w:szCs w:val="24"/>
                              </w:rPr>
                              <w:t xml:space="preserve">International </w:t>
                            </w:r>
                            <w:proofErr w:type="spellStart"/>
                            <w:r>
                              <w:rPr>
                                <w:color w:val="1F4E79" w:themeColor="accent1" w:themeShade="80"/>
                                <w:sz w:val="24"/>
                                <w:szCs w:val="24"/>
                              </w:rPr>
                              <w:t>Logistics</w:t>
                            </w:r>
                            <w:proofErr w:type="spellEnd"/>
                          </w:p>
                          <w:p w:rsidR="009E2B87" w:rsidRDefault="009E2B87" w:rsidP="009E2B87">
                            <w:pPr>
                              <w:rPr>
                                <w:color w:val="1F4E79" w:themeColor="accent1" w:themeShade="80"/>
                                <w:sz w:val="24"/>
                                <w:szCs w:val="24"/>
                              </w:rPr>
                            </w:pPr>
                          </w:p>
                          <w:p w:rsidR="009E2B87" w:rsidRPr="00AE285F" w:rsidRDefault="009E2B87" w:rsidP="009E2B87">
                            <w:pPr>
                              <w:rPr>
                                <w:color w:val="1F4E79" w:themeColor="accent1" w:themeShade="80"/>
                                <w:sz w:val="24"/>
                                <w:szCs w:val="24"/>
                              </w:rPr>
                            </w:pPr>
                          </w:p>
                          <w:p w:rsidR="009E2B87" w:rsidRDefault="009E2B87" w:rsidP="009E2B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05FE48" id="_x0000_t202" coordsize="21600,21600" o:spt="202" path="m,l,21600r21600,l21600,xe">
                <v:stroke joinstyle="miter"/>
                <v:path gradientshapeok="t" o:connecttype="rect"/>
              </v:shapetype>
              <v:shape id="_x0000_s1027" type="#_x0000_t202" style="position:absolute;margin-left:25pt;margin-top:4.95pt;width:191.7pt;height:60.3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" stroked="f">
                <v:textbox>
                  <w:txbxContent>
                    <w:p w:rsidR="009E2B87" w:rsidRDefault="009E2B87" w:rsidP="009E2B87">
                      <w:pPr>
                        <w:rPr>
                          <w:color w:val="1F4E79" w:themeColor="accent1" w:themeShade="80"/>
                          <w:sz w:val="24"/>
                          <w:szCs w:val="24"/>
                        </w:rPr>
                      </w:pPr>
                      <w:r>
                        <w:rPr>
                          <w:color w:val="1F4E79" w:themeColor="accent1" w:themeShade="80"/>
                          <w:sz w:val="24"/>
                          <w:szCs w:val="24"/>
                        </w:rPr>
                        <w:t xml:space="preserve">International </w:t>
                      </w:r>
                      <w:proofErr w:type="spellStart"/>
                      <w:r>
                        <w:rPr>
                          <w:color w:val="1F4E79" w:themeColor="accent1" w:themeShade="80"/>
                          <w:sz w:val="24"/>
                          <w:szCs w:val="24"/>
                        </w:rPr>
                        <w:t>Logistics</w:t>
                      </w:r>
                      <w:proofErr w:type="spellEnd"/>
                    </w:p>
                    <w:p w:rsidR="009E2B87" w:rsidRDefault="009E2B87" w:rsidP="009E2B87">
                      <w:pPr>
                        <w:rPr>
                          <w:color w:val="1F4E79" w:themeColor="accent1" w:themeShade="80"/>
                          <w:sz w:val="24"/>
                          <w:szCs w:val="24"/>
                        </w:rPr>
                      </w:pPr>
                    </w:p>
                    <w:p w:rsidR="009E2B87" w:rsidRPr="00AE285F" w:rsidRDefault="009E2B87" w:rsidP="009E2B87">
                      <w:pPr>
                        <w:rPr>
                          <w:color w:val="1F4E79" w:themeColor="accent1" w:themeShade="80"/>
                          <w:sz w:val="24"/>
                          <w:szCs w:val="24"/>
                        </w:rPr>
                      </w:pPr>
                    </w:p>
                    <w:p w:rsidR="009E2B87" w:rsidRDefault="009E2B87" w:rsidP="009E2B87"/>
                  </w:txbxContent>
                </v:textbox>
              </v:shape>
            </w:pict>
          </mc:Fallback>
        </mc:AlternateContent>
      </w:r>
    </w:p>
    <w:p w:rsidR="009E2B87" w:rsidRDefault="009E2B87" w:rsidP="00684E63">
      <w:pPr>
        <w:jc w:val="center"/>
        <w:rPr>
          <w:color w:val="1F4E79" w:themeColor="accent1" w:themeShade="80"/>
          <w:sz w:val="60"/>
          <w:szCs w:val="60"/>
        </w:rPr>
      </w:pPr>
    </w:p>
    <w:p w:rsidR="000D05BD" w:rsidRPr="009E2B87" w:rsidRDefault="000D05BD" w:rsidP="009E2B87">
      <w:pPr>
        <w:jc w:val="center"/>
        <w:rPr>
          <w:color w:val="1F4E79" w:themeColor="accent1" w:themeShade="80"/>
          <w:sz w:val="60"/>
          <w:szCs w:val="60"/>
          <w:lang w:val="en-GB"/>
        </w:rPr>
      </w:pPr>
    </w:p>
    <w:p w:rsidR="000D05BD" w:rsidRPr="000D05BD" w:rsidRDefault="000D05BD" w:rsidP="000D05BD">
      <w:pPr>
        <w:rPr>
          <w:sz w:val="72"/>
          <w:szCs w:val="72"/>
          <w:lang w:val="en-GB"/>
        </w:rPr>
      </w:pPr>
    </w:p>
    <w:p w:rsidR="000D05BD" w:rsidRDefault="000D05BD" w:rsidP="000D05BD">
      <w:pPr>
        <w:rPr>
          <w:sz w:val="72"/>
          <w:szCs w:val="72"/>
          <w:lang w:val="en-GB"/>
        </w:rPr>
      </w:pPr>
    </w:p>
    <w:p w:rsidR="00E46058" w:rsidRDefault="000D05BD" w:rsidP="000D05BD">
      <w:pPr>
        <w:tabs>
          <w:tab w:val="left" w:pos="1185"/>
        </w:tabs>
        <w:rPr>
          <w:sz w:val="72"/>
          <w:szCs w:val="72"/>
          <w:lang w:val="en-GB"/>
        </w:rPr>
      </w:pPr>
      <w:r>
        <w:rPr>
          <w:sz w:val="72"/>
          <w:szCs w:val="72"/>
          <w:lang w:val="en-GB"/>
        </w:rPr>
        <w:tab/>
      </w:r>
    </w:p>
    <w:p w:rsidR="000D05BD" w:rsidRDefault="009E2B87" w:rsidP="000D05BD">
      <w:pPr>
        <w:tabs>
          <w:tab w:val="left" w:pos="1185"/>
        </w:tabs>
        <w:rPr>
          <w:sz w:val="72"/>
          <w:szCs w:val="72"/>
          <w:lang w:val="en-GB"/>
        </w:rPr>
      </w:pPr>
      <w:r w:rsidRPr="00684E63">
        <w:rPr>
          <w:noProof/>
          <w:sz w:val="24"/>
          <w:szCs w:val="24"/>
          <w:lang w:val="es-ES" w:eastAsia="es-ES"/>
        </w:rPr>
        <mc:AlternateContent>
          <mc:Choice Requires="wps">
            <w:drawing>
              <wp:anchor distT="45720" distB="45720" distL="114300" distR="114300" simplePos="0" relativeHeight="251677696" behindDoc="1" locked="0" layoutInCell="1" allowOverlap="1">
                <wp:simplePos x="0" y="0"/>
                <wp:positionH relativeFrom="column">
                  <wp:posOffset>5468443</wp:posOffset>
                </wp:positionH>
                <wp:positionV relativeFrom="paragraph">
                  <wp:posOffset>537831</wp:posOffset>
                </wp:positionV>
                <wp:extent cx="1073888" cy="1404620"/>
                <wp:effectExtent l="0" t="0" r="0" b="0"/>
                <wp:wrapNone/>
                <wp:docPr id="13"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888" cy="1404620"/>
                        </a:xfrm>
                        <a:prstGeom prst="rect">
                          <a:avLst/>
                        </a:prstGeom>
                        <a:solidFill>
                          <a:srgbClr val="FFFFFF"/>
                        </a:solidFill>
                        <a:ln w="9525">
                          <a:noFill/>
                          <a:miter lim="800000"/>
                          <a:headEnd/>
                          <a:tailEnd/>
                        </a:ln>
                      </wps:spPr>
                      <wps:txbx>
                        <w:txbxContent>
                          <w:p w:rsidR="00684E63" w:rsidRPr="00684E63" w:rsidRDefault="00684E63">
                            <w:pPr>
                              <w:rPr>
                                <w:color w:val="1F4E79" w:themeColor="accent1" w:themeShade="80"/>
                                <w:sz w:val="26"/>
                                <w:szCs w:val="26"/>
                              </w:rPr>
                            </w:pPr>
                            <w:r w:rsidRPr="00684E63">
                              <w:rPr>
                                <w:color w:val="1F4E79" w:themeColor="accent1" w:themeShade="80"/>
                                <w:sz w:val="26"/>
                                <w:szCs w:val="26"/>
                              </w:rPr>
                              <w:t>29/ 01/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430.6pt;margin-top:42.35pt;width:84.55pt;height:110.6pt;z-index:-2516387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" stroked="f">
                <v:textbox style="mso-fit-shape-to-text:t">
                  <w:txbxContent>
                    <w:p w:rsidR="00684E63" w:rsidRPr="00684E63" w:rsidRDefault="00684E63">
                      <w:pPr>
                        <w:rPr>
                          <w:color w:val="1F4E79" w:themeColor="accent1" w:themeShade="80"/>
                          <w:sz w:val="26"/>
                          <w:szCs w:val="26"/>
                        </w:rPr>
                      </w:pPr>
                      <w:r w:rsidRPr="00684E63">
                        <w:rPr>
                          <w:color w:val="1F4E79" w:themeColor="accent1" w:themeShade="80"/>
                          <w:sz w:val="26"/>
                          <w:szCs w:val="26"/>
                        </w:rPr>
                        <w:t>29/ 01/ 2018</w:t>
                      </w:r>
                    </w:p>
                  </w:txbxContent>
                </v:textbox>
              </v:shape>
            </w:pict>
          </mc:Fallback>
        </mc:AlternateContent>
      </w:r>
      <w:r>
        <w:rPr>
          <w:noProof/>
          <w:lang w:val="es-ES" w:eastAsia="es-ES"/>
        </w:rPr>
        <mc:AlternateContent>
          <mc:Choice Requires="wps">
            <w:drawing>
              <wp:anchor distT="45720" distB="45720" distL="114300" distR="114300" simplePos="0" relativeHeight="251675648" behindDoc="1" locked="0" layoutInCell="1" allowOverlap="1" wp14:anchorId="7BECFA03" wp14:editId="4D404870">
                <wp:simplePos x="0" y="0"/>
                <wp:positionH relativeFrom="column">
                  <wp:posOffset>-456786</wp:posOffset>
                </wp:positionH>
                <wp:positionV relativeFrom="paragraph">
                  <wp:posOffset>442536</wp:posOffset>
                </wp:positionV>
                <wp:extent cx="2360930" cy="1404620"/>
                <wp:effectExtent l="0" t="0" r="635" b="0"/>
                <wp:wrapNone/>
                <wp:docPr id="12"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684E63" w:rsidRPr="00684E63" w:rsidRDefault="00684E63" w:rsidP="00684E63">
                            <w:pPr>
                              <w:rPr>
                                <w:color w:val="1F4E79" w:themeColor="accent1" w:themeShade="80"/>
                                <w:sz w:val="26"/>
                                <w:szCs w:val="26"/>
                              </w:rPr>
                            </w:pPr>
                            <w:r w:rsidRPr="00684E63">
                              <w:rPr>
                                <w:color w:val="1F4E79" w:themeColor="accent1" w:themeShade="80"/>
                                <w:sz w:val="26"/>
                                <w:szCs w:val="26"/>
                              </w:rPr>
                              <w:t>Bastien PERROT</w:t>
                            </w:r>
                          </w:p>
                          <w:p w:rsidR="00684E63" w:rsidRPr="00684E63" w:rsidRDefault="00684E63" w:rsidP="00684E63">
                            <w:pPr>
                              <w:rPr>
                                <w:color w:val="1F4E79" w:themeColor="accent1" w:themeShade="80"/>
                                <w:sz w:val="26"/>
                                <w:szCs w:val="26"/>
                              </w:rPr>
                            </w:pPr>
                            <w:r w:rsidRPr="00684E63">
                              <w:rPr>
                                <w:color w:val="1F4E79" w:themeColor="accent1" w:themeShade="80"/>
                                <w:sz w:val="26"/>
                                <w:szCs w:val="26"/>
                              </w:rPr>
                              <w:t>1704253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BECFA03" id="_x0000_s1029" type="#_x0000_t202" style="position:absolute;margin-left:-35.95pt;margin-top:34.85pt;width:185.9pt;height:110.6pt;z-index:-2516408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" stroked="f">
                <v:textbox style="mso-fit-shape-to-text:t">
                  <w:txbxContent>
                    <w:p w:rsidR="00684E63" w:rsidRPr="00684E63" w:rsidRDefault="00684E63" w:rsidP="00684E63">
                      <w:pPr>
                        <w:rPr>
                          <w:color w:val="1F4E79" w:themeColor="accent1" w:themeShade="80"/>
                          <w:sz w:val="26"/>
                          <w:szCs w:val="26"/>
                        </w:rPr>
                      </w:pPr>
                      <w:r w:rsidRPr="00684E63">
                        <w:rPr>
                          <w:color w:val="1F4E79" w:themeColor="accent1" w:themeShade="80"/>
                          <w:sz w:val="26"/>
                          <w:szCs w:val="26"/>
                        </w:rPr>
                        <w:t>Bastien PERROT</w:t>
                      </w:r>
                    </w:p>
                    <w:p w:rsidR="00684E63" w:rsidRPr="00684E63" w:rsidRDefault="00684E63" w:rsidP="00684E63">
                      <w:pPr>
                        <w:rPr>
                          <w:color w:val="1F4E79" w:themeColor="accent1" w:themeShade="80"/>
                          <w:sz w:val="26"/>
                          <w:szCs w:val="26"/>
                        </w:rPr>
                      </w:pPr>
                      <w:r w:rsidRPr="00684E63">
                        <w:rPr>
                          <w:color w:val="1F4E79" w:themeColor="accent1" w:themeShade="80"/>
                          <w:sz w:val="26"/>
                          <w:szCs w:val="26"/>
                        </w:rPr>
                        <w:t>1704253</w:t>
                      </w:r>
                    </w:p>
                  </w:txbxContent>
                </v:textbox>
              </v:shape>
            </w:pict>
          </mc:Fallback>
        </mc:AlternateContent>
      </w:r>
    </w:p>
    <w:p w:rsidR="000D05BD" w:rsidRPr="000D05BD" w:rsidRDefault="000D05BD" w:rsidP="000D05BD">
      <w:pPr>
        <w:tabs>
          <w:tab w:val="left" w:pos="1185"/>
        </w:tabs>
        <w:rPr>
          <w:sz w:val="24"/>
          <w:szCs w:val="24"/>
          <w:lang w:val="en-GB"/>
        </w:rPr>
      </w:pPr>
    </w:p>
    <w:p w:rsidR="000D05BD" w:rsidRPr="00684E63" w:rsidRDefault="000D05BD" w:rsidP="000D05BD">
      <w:pPr>
        <w:tabs>
          <w:tab w:val="left" w:pos="1185"/>
        </w:tabs>
        <w:rPr>
          <w:b/>
          <w:sz w:val="30"/>
          <w:szCs w:val="30"/>
          <w:lang w:val="en-GB"/>
        </w:rPr>
      </w:pPr>
      <w:r w:rsidRPr="00684E63">
        <w:rPr>
          <w:b/>
          <w:sz w:val="30"/>
          <w:szCs w:val="30"/>
          <w:lang w:val="en-GB"/>
        </w:rPr>
        <w:lastRenderedPageBreak/>
        <w:t>Abstract</w:t>
      </w:r>
    </w:p>
    <w:p w:rsidR="00684E63" w:rsidRDefault="00684E63" w:rsidP="000D05BD">
      <w:pPr>
        <w:tabs>
          <w:tab w:val="left" w:pos="1185"/>
        </w:tabs>
        <w:rPr>
          <w:sz w:val="24"/>
          <w:szCs w:val="24"/>
          <w:lang w:val="en-GB"/>
        </w:rPr>
      </w:pPr>
    </w:p>
    <w:p w:rsidR="00684E63" w:rsidRDefault="00684E63" w:rsidP="000D05BD">
      <w:pPr>
        <w:tabs>
          <w:tab w:val="left" w:pos="1185"/>
        </w:tabs>
        <w:rPr>
          <w:sz w:val="24"/>
          <w:szCs w:val="24"/>
          <w:lang w:val="en-GB"/>
        </w:rPr>
      </w:pPr>
    </w:p>
    <w:p w:rsidR="000D05BD" w:rsidRDefault="00684E63" w:rsidP="00684E63">
      <w:pPr>
        <w:tabs>
          <w:tab w:val="left" w:pos="1185"/>
        </w:tabs>
        <w:jc w:val="both"/>
        <w:rPr>
          <w:sz w:val="24"/>
          <w:szCs w:val="24"/>
          <w:lang w:val="en-GB"/>
        </w:rPr>
      </w:pPr>
      <w:r>
        <w:rPr>
          <w:sz w:val="24"/>
          <w:szCs w:val="24"/>
          <w:lang w:val="en-GB"/>
        </w:rPr>
        <w:tab/>
        <w:t>This report include a presentation of the developing RFID technology. Nowadays, this technology is rapidly growing in every activities sectors. This report highlight the usefulness and the development of RFID in the aviation market. You will find a global RFID presentation and its application in the air transport. Also, two companies have been studied to concretely interpret the usefulness of this method.</w:t>
      </w: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684E63" w:rsidP="004A675C">
      <w:pPr>
        <w:tabs>
          <w:tab w:val="left" w:pos="1185"/>
        </w:tabs>
        <w:jc w:val="both"/>
        <w:rPr>
          <w:sz w:val="24"/>
          <w:szCs w:val="24"/>
          <w:lang w:val="en-GB"/>
        </w:rPr>
      </w:pPr>
      <w:r>
        <w:rPr>
          <w:sz w:val="24"/>
          <w:szCs w:val="24"/>
          <w:lang w:val="en-GB"/>
        </w:rPr>
        <w:tab/>
      </w:r>
      <w:r w:rsidR="004A675C">
        <w:rPr>
          <w:sz w:val="24"/>
          <w:szCs w:val="24"/>
          <w:lang w:val="en-GB"/>
        </w:rPr>
        <w:t xml:space="preserve"> </w:t>
      </w:r>
    </w:p>
    <w:sdt>
      <w:sdtPr>
        <w:rPr>
          <w:rFonts w:asciiTheme="minorHAnsi" w:eastAsiaTheme="minorHAnsi" w:hAnsiTheme="minorHAnsi" w:cstheme="minorBidi"/>
          <w:color w:val="auto"/>
          <w:sz w:val="22"/>
          <w:szCs w:val="22"/>
          <w:lang w:val="fr-FR" w:eastAsia="en-US"/>
        </w:rPr>
        <w:id w:val="-1061938261"/>
        <w:docPartObj>
          <w:docPartGallery w:val="Table of Contents"/>
          <w:docPartUnique/>
        </w:docPartObj>
      </w:sdtPr>
      <w:sdtEndPr>
        <w:rPr>
          <w:b/>
          <w:bCs/>
        </w:rPr>
      </w:sdtEndPr>
      <w:sdtContent>
        <w:p w:rsidR="00D212FD" w:rsidRDefault="00D212FD">
          <w:pPr>
            <w:pStyle w:val="En-ttedetabledesmatires"/>
          </w:pPr>
          <w:r>
            <w:rPr>
              <w:lang w:val="fr-FR"/>
            </w:rPr>
            <w:t>Table des matières</w:t>
          </w:r>
        </w:p>
        <w:p w:rsidR="00D71754" w:rsidRDefault="00D212FD">
          <w:pPr>
            <w:pStyle w:val="TM1"/>
            <w:tabs>
              <w:tab w:val="right" w:leader="dot" w:pos="9062"/>
            </w:tabs>
            <w:rPr>
              <w:rFonts w:eastAsiaTheme="minorEastAsia"/>
              <w:noProof/>
              <w:lang w:val="es-ES" w:eastAsia="es-ES"/>
            </w:rPr>
          </w:pPr>
          <w:r>
            <w:fldChar w:fldCharType="begin"/>
          </w:r>
          <w:r>
            <w:instrText xml:space="preserve"> TOC \o "1-3" \h \z \u </w:instrText>
          </w:r>
          <w:r>
            <w:fldChar w:fldCharType="separate"/>
          </w:r>
          <w:hyperlink w:anchor="_Toc505026468" w:history="1">
            <w:r w:rsidR="00D71754" w:rsidRPr="000E6324">
              <w:rPr>
                <w:rStyle w:val="Lienhypertexte"/>
                <w:b/>
                <w:noProof/>
                <w:lang w:val="en-GB"/>
              </w:rPr>
              <w:t>Introduction</w:t>
            </w:r>
            <w:r w:rsidR="00D71754">
              <w:rPr>
                <w:noProof/>
                <w:webHidden/>
              </w:rPr>
              <w:tab/>
            </w:r>
            <w:r w:rsidR="00D71754">
              <w:rPr>
                <w:noProof/>
                <w:webHidden/>
              </w:rPr>
              <w:fldChar w:fldCharType="begin"/>
            </w:r>
            <w:r w:rsidR="00D71754">
              <w:rPr>
                <w:noProof/>
                <w:webHidden/>
              </w:rPr>
              <w:instrText xml:space="preserve"> PAGEREF _Toc505026468 \h </w:instrText>
            </w:r>
            <w:r w:rsidR="00D71754">
              <w:rPr>
                <w:noProof/>
                <w:webHidden/>
              </w:rPr>
            </w:r>
            <w:r w:rsidR="00D71754">
              <w:rPr>
                <w:noProof/>
                <w:webHidden/>
              </w:rPr>
              <w:fldChar w:fldCharType="separate"/>
            </w:r>
            <w:r w:rsidR="00D71754">
              <w:rPr>
                <w:noProof/>
                <w:webHidden/>
              </w:rPr>
              <w:t>4</w:t>
            </w:r>
            <w:r w:rsidR="00D71754">
              <w:rPr>
                <w:noProof/>
                <w:webHidden/>
              </w:rPr>
              <w:fldChar w:fldCharType="end"/>
            </w:r>
          </w:hyperlink>
        </w:p>
        <w:p w:rsidR="00D71754" w:rsidRDefault="00D71754">
          <w:pPr>
            <w:pStyle w:val="TM1"/>
            <w:tabs>
              <w:tab w:val="right" w:leader="dot" w:pos="9062"/>
            </w:tabs>
            <w:rPr>
              <w:rFonts w:eastAsiaTheme="minorEastAsia"/>
              <w:noProof/>
              <w:lang w:val="es-ES" w:eastAsia="es-ES"/>
            </w:rPr>
          </w:pPr>
          <w:hyperlink w:anchor="_Toc505026469" w:history="1">
            <w:r w:rsidRPr="000E6324">
              <w:rPr>
                <w:rStyle w:val="Lienhypertexte"/>
                <w:b/>
                <w:noProof/>
                <w:lang w:val="en-GB"/>
              </w:rPr>
              <w:t>Aviation market</w:t>
            </w:r>
            <w:r>
              <w:rPr>
                <w:noProof/>
                <w:webHidden/>
              </w:rPr>
              <w:tab/>
            </w:r>
            <w:r>
              <w:rPr>
                <w:noProof/>
                <w:webHidden/>
              </w:rPr>
              <w:fldChar w:fldCharType="begin"/>
            </w:r>
            <w:r>
              <w:rPr>
                <w:noProof/>
                <w:webHidden/>
              </w:rPr>
              <w:instrText xml:space="preserve"> PAGEREF _Toc505026469 \h </w:instrText>
            </w:r>
            <w:r>
              <w:rPr>
                <w:noProof/>
                <w:webHidden/>
              </w:rPr>
            </w:r>
            <w:r>
              <w:rPr>
                <w:noProof/>
                <w:webHidden/>
              </w:rPr>
              <w:fldChar w:fldCharType="separate"/>
            </w:r>
            <w:r>
              <w:rPr>
                <w:noProof/>
                <w:webHidden/>
              </w:rPr>
              <w:t>7</w:t>
            </w:r>
            <w:r>
              <w:rPr>
                <w:noProof/>
                <w:webHidden/>
              </w:rPr>
              <w:fldChar w:fldCharType="end"/>
            </w:r>
          </w:hyperlink>
        </w:p>
        <w:p w:rsidR="00D71754" w:rsidRDefault="00D71754">
          <w:pPr>
            <w:pStyle w:val="TM1"/>
            <w:tabs>
              <w:tab w:val="right" w:leader="dot" w:pos="9062"/>
            </w:tabs>
            <w:rPr>
              <w:rFonts w:eastAsiaTheme="minorEastAsia"/>
              <w:noProof/>
              <w:lang w:val="es-ES" w:eastAsia="es-ES"/>
            </w:rPr>
          </w:pPr>
          <w:hyperlink w:anchor="_Toc505026470" w:history="1">
            <w:r w:rsidRPr="000E6324">
              <w:rPr>
                <w:rStyle w:val="Lienhypertexte"/>
                <w:b/>
                <w:noProof/>
                <w:lang w:val="en-GB"/>
              </w:rPr>
              <w:t>RFID technology</w:t>
            </w:r>
            <w:r>
              <w:rPr>
                <w:noProof/>
                <w:webHidden/>
              </w:rPr>
              <w:tab/>
            </w:r>
            <w:r>
              <w:rPr>
                <w:noProof/>
                <w:webHidden/>
              </w:rPr>
              <w:fldChar w:fldCharType="begin"/>
            </w:r>
            <w:r>
              <w:rPr>
                <w:noProof/>
                <w:webHidden/>
              </w:rPr>
              <w:instrText xml:space="preserve"> PAGEREF _Toc505026470 \h </w:instrText>
            </w:r>
            <w:r>
              <w:rPr>
                <w:noProof/>
                <w:webHidden/>
              </w:rPr>
            </w:r>
            <w:r>
              <w:rPr>
                <w:noProof/>
                <w:webHidden/>
              </w:rPr>
              <w:fldChar w:fldCharType="separate"/>
            </w:r>
            <w:r>
              <w:rPr>
                <w:noProof/>
                <w:webHidden/>
              </w:rPr>
              <w:t>8</w:t>
            </w:r>
            <w:r>
              <w:rPr>
                <w:noProof/>
                <w:webHidden/>
              </w:rPr>
              <w:fldChar w:fldCharType="end"/>
            </w:r>
          </w:hyperlink>
        </w:p>
        <w:p w:rsidR="00D71754" w:rsidRDefault="00D71754">
          <w:pPr>
            <w:pStyle w:val="TM1"/>
            <w:tabs>
              <w:tab w:val="right" w:leader="dot" w:pos="9062"/>
            </w:tabs>
            <w:rPr>
              <w:rFonts w:eastAsiaTheme="minorEastAsia"/>
              <w:noProof/>
              <w:lang w:val="es-ES" w:eastAsia="es-ES"/>
            </w:rPr>
          </w:pPr>
          <w:hyperlink w:anchor="_Toc505026471" w:history="1">
            <w:r w:rsidRPr="000E6324">
              <w:rPr>
                <w:rStyle w:val="Lienhypertexte"/>
                <w:b/>
                <w:noProof/>
                <w:lang w:val="en-GB"/>
              </w:rPr>
              <w:t>RFID in air transport</w:t>
            </w:r>
            <w:r>
              <w:rPr>
                <w:noProof/>
                <w:webHidden/>
              </w:rPr>
              <w:tab/>
            </w:r>
            <w:r>
              <w:rPr>
                <w:noProof/>
                <w:webHidden/>
              </w:rPr>
              <w:fldChar w:fldCharType="begin"/>
            </w:r>
            <w:r>
              <w:rPr>
                <w:noProof/>
                <w:webHidden/>
              </w:rPr>
              <w:instrText xml:space="preserve"> PAGEREF _Toc505026471 \h </w:instrText>
            </w:r>
            <w:r>
              <w:rPr>
                <w:noProof/>
                <w:webHidden/>
              </w:rPr>
            </w:r>
            <w:r>
              <w:rPr>
                <w:noProof/>
                <w:webHidden/>
              </w:rPr>
              <w:fldChar w:fldCharType="separate"/>
            </w:r>
            <w:r>
              <w:rPr>
                <w:noProof/>
                <w:webHidden/>
              </w:rPr>
              <w:t>11</w:t>
            </w:r>
            <w:r>
              <w:rPr>
                <w:noProof/>
                <w:webHidden/>
              </w:rPr>
              <w:fldChar w:fldCharType="end"/>
            </w:r>
          </w:hyperlink>
        </w:p>
        <w:p w:rsidR="00D71754" w:rsidRDefault="00D71754">
          <w:pPr>
            <w:pStyle w:val="TM2"/>
            <w:tabs>
              <w:tab w:val="right" w:leader="dot" w:pos="9062"/>
            </w:tabs>
            <w:rPr>
              <w:rFonts w:eastAsiaTheme="minorEastAsia"/>
              <w:noProof/>
              <w:lang w:val="es-ES" w:eastAsia="es-ES"/>
            </w:rPr>
          </w:pPr>
          <w:hyperlink w:anchor="_Toc505026472" w:history="1">
            <w:r w:rsidRPr="000E6324">
              <w:rPr>
                <w:rStyle w:val="Lienhypertexte"/>
                <w:noProof/>
                <w:lang w:val="en-GB"/>
              </w:rPr>
              <w:t>Why using this technology?</w:t>
            </w:r>
            <w:r>
              <w:rPr>
                <w:noProof/>
                <w:webHidden/>
              </w:rPr>
              <w:tab/>
            </w:r>
            <w:r>
              <w:rPr>
                <w:noProof/>
                <w:webHidden/>
              </w:rPr>
              <w:fldChar w:fldCharType="begin"/>
            </w:r>
            <w:r>
              <w:rPr>
                <w:noProof/>
                <w:webHidden/>
              </w:rPr>
              <w:instrText xml:space="preserve"> PAGEREF _Toc505026472 \h </w:instrText>
            </w:r>
            <w:r>
              <w:rPr>
                <w:noProof/>
                <w:webHidden/>
              </w:rPr>
            </w:r>
            <w:r>
              <w:rPr>
                <w:noProof/>
                <w:webHidden/>
              </w:rPr>
              <w:fldChar w:fldCharType="separate"/>
            </w:r>
            <w:r>
              <w:rPr>
                <w:noProof/>
                <w:webHidden/>
              </w:rPr>
              <w:t>11</w:t>
            </w:r>
            <w:r>
              <w:rPr>
                <w:noProof/>
                <w:webHidden/>
              </w:rPr>
              <w:fldChar w:fldCharType="end"/>
            </w:r>
          </w:hyperlink>
        </w:p>
        <w:p w:rsidR="00D71754" w:rsidRDefault="00D71754">
          <w:pPr>
            <w:pStyle w:val="TM1"/>
            <w:tabs>
              <w:tab w:val="right" w:leader="dot" w:pos="9062"/>
            </w:tabs>
            <w:rPr>
              <w:rFonts w:eastAsiaTheme="minorEastAsia"/>
              <w:noProof/>
              <w:lang w:val="es-ES" w:eastAsia="es-ES"/>
            </w:rPr>
          </w:pPr>
          <w:hyperlink w:anchor="_Toc505026473" w:history="1">
            <w:r w:rsidRPr="000E6324">
              <w:rPr>
                <w:rStyle w:val="Lienhypertexte"/>
                <w:b/>
                <w:noProof/>
                <w:lang w:val="en-GB"/>
              </w:rPr>
              <w:t>Examples usage of RFID</w:t>
            </w:r>
            <w:r>
              <w:rPr>
                <w:noProof/>
                <w:webHidden/>
              </w:rPr>
              <w:tab/>
            </w:r>
            <w:r>
              <w:rPr>
                <w:noProof/>
                <w:webHidden/>
              </w:rPr>
              <w:fldChar w:fldCharType="begin"/>
            </w:r>
            <w:r>
              <w:rPr>
                <w:noProof/>
                <w:webHidden/>
              </w:rPr>
              <w:instrText xml:space="preserve"> PAGEREF _Toc505026473 \h </w:instrText>
            </w:r>
            <w:r>
              <w:rPr>
                <w:noProof/>
                <w:webHidden/>
              </w:rPr>
            </w:r>
            <w:r>
              <w:rPr>
                <w:noProof/>
                <w:webHidden/>
              </w:rPr>
              <w:fldChar w:fldCharType="separate"/>
            </w:r>
            <w:r>
              <w:rPr>
                <w:noProof/>
                <w:webHidden/>
              </w:rPr>
              <w:t>13</w:t>
            </w:r>
            <w:r>
              <w:rPr>
                <w:noProof/>
                <w:webHidden/>
              </w:rPr>
              <w:fldChar w:fldCharType="end"/>
            </w:r>
          </w:hyperlink>
        </w:p>
        <w:p w:rsidR="00D71754" w:rsidRDefault="00D71754">
          <w:pPr>
            <w:pStyle w:val="TM2"/>
            <w:tabs>
              <w:tab w:val="left" w:pos="660"/>
              <w:tab w:val="right" w:leader="dot" w:pos="9062"/>
            </w:tabs>
            <w:rPr>
              <w:rFonts w:eastAsiaTheme="minorEastAsia"/>
              <w:noProof/>
              <w:lang w:val="es-ES" w:eastAsia="es-ES"/>
            </w:rPr>
          </w:pPr>
          <w:hyperlink w:anchor="_Toc505026474" w:history="1">
            <w:r w:rsidRPr="000E6324">
              <w:rPr>
                <w:rStyle w:val="Lienhypertexte"/>
                <w:noProof/>
                <w:lang w:val="en-GB"/>
              </w:rPr>
              <w:t>A.</w:t>
            </w:r>
            <w:r>
              <w:rPr>
                <w:rFonts w:eastAsiaTheme="minorEastAsia"/>
                <w:noProof/>
                <w:lang w:val="es-ES" w:eastAsia="es-ES"/>
              </w:rPr>
              <w:tab/>
            </w:r>
            <w:r w:rsidRPr="000E6324">
              <w:rPr>
                <w:rStyle w:val="Lienhypertexte"/>
                <w:noProof/>
                <w:lang w:val="en-GB"/>
              </w:rPr>
              <w:t>Delta Air Lines</w:t>
            </w:r>
            <w:r>
              <w:rPr>
                <w:noProof/>
                <w:webHidden/>
              </w:rPr>
              <w:tab/>
            </w:r>
            <w:r>
              <w:rPr>
                <w:noProof/>
                <w:webHidden/>
              </w:rPr>
              <w:fldChar w:fldCharType="begin"/>
            </w:r>
            <w:r>
              <w:rPr>
                <w:noProof/>
                <w:webHidden/>
              </w:rPr>
              <w:instrText xml:space="preserve"> PAGEREF _Toc505026474 \h </w:instrText>
            </w:r>
            <w:r>
              <w:rPr>
                <w:noProof/>
                <w:webHidden/>
              </w:rPr>
            </w:r>
            <w:r>
              <w:rPr>
                <w:noProof/>
                <w:webHidden/>
              </w:rPr>
              <w:fldChar w:fldCharType="separate"/>
            </w:r>
            <w:r>
              <w:rPr>
                <w:noProof/>
                <w:webHidden/>
              </w:rPr>
              <w:t>13</w:t>
            </w:r>
            <w:r>
              <w:rPr>
                <w:noProof/>
                <w:webHidden/>
              </w:rPr>
              <w:fldChar w:fldCharType="end"/>
            </w:r>
          </w:hyperlink>
        </w:p>
        <w:p w:rsidR="00D71754" w:rsidRDefault="00D71754">
          <w:pPr>
            <w:pStyle w:val="TM2"/>
            <w:tabs>
              <w:tab w:val="left" w:pos="660"/>
              <w:tab w:val="right" w:leader="dot" w:pos="9062"/>
            </w:tabs>
            <w:rPr>
              <w:rFonts w:eastAsiaTheme="minorEastAsia"/>
              <w:noProof/>
              <w:lang w:val="es-ES" w:eastAsia="es-ES"/>
            </w:rPr>
          </w:pPr>
          <w:hyperlink w:anchor="_Toc505026475" w:history="1">
            <w:r w:rsidRPr="000E6324">
              <w:rPr>
                <w:rStyle w:val="Lienhypertexte"/>
                <w:noProof/>
                <w:lang w:val="en-GB"/>
              </w:rPr>
              <w:t>B.</w:t>
            </w:r>
            <w:r>
              <w:rPr>
                <w:rFonts w:eastAsiaTheme="minorEastAsia"/>
                <w:noProof/>
                <w:lang w:val="es-ES" w:eastAsia="es-ES"/>
              </w:rPr>
              <w:tab/>
            </w:r>
            <w:r w:rsidRPr="000E6324">
              <w:rPr>
                <w:rStyle w:val="Lienhypertexte"/>
                <w:noProof/>
                <w:lang w:val="en-GB"/>
              </w:rPr>
              <w:t>Air France</w:t>
            </w:r>
            <w:r>
              <w:rPr>
                <w:noProof/>
                <w:webHidden/>
              </w:rPr>
              <w:tab/>
            </w:r>
            <w:r>
              <w:rPr>
                <w:noProof/>
                <w:webHidden/>
              </w:rPr>
              <w:fldChar w:fldCharType="begin"/>
            </w:r>
            <w:r>
              <w:rPr>
                <w:noProof/>
                <w:webHidden/>
              </w:rPr>
              <w:instrText xml:space="preserve"> PAGEREF _Toc505026475 \h </w:instrText>
            </w:r>
            <w:r>
              <w:rPr>
                <w:noProof/>
                <w:webHidden/>
              </w:rPr>
            </w:r>
            <w:r>
              <w:rPr>
                <w:noProof/>
                <w:webHidden/>
              </w:rPr>
              <w:fldChar w:fldCharType="separate"/>
            </w:r>
            <w:r>
              <w:rPr>
                <w:noProof/>
                <w:webHidden/>
              </w:rPr>
              <w:t>13</w:t>
            </w:r>
            <w:r>
              <w:rPr>
                <w:noProof/>
                <w:webHidden/>
              </w:rPr>
              <w:fldChar w:fldCharType="end"/>
            </w:r>
          </w:hyperlink>
        </w:p>
        <w:p w:rsidR="00D71754" w:rsidRDefault="00D71754">
          <w:pPr>
            <w:pStyle w:val="TM1"/>
            <w:tabs>
              <w:tab w:val="right" w:leader="dot" w:pos="9062"/>
            </w:tabs>
            <w:rPr>
              <w:rFonts w:eastAsiaTheme="minorEastAsia"/>
              <w:noProof/>
              <w:lang w:val="es-ES" w:eastAsia="es-ES"/>
            </w:rPr>
          </w:pPr>
          <w:hyperlink w:anchor="_Toc505026476" w:history="1">
            <w:r w:rsidRPr="000E6324">
              <w:rPr>
                <w:rStyle w:val="Lienhypertexte"/>
                <w:b/>
                <w:noProof/>
                <w:lang w:val="en-GB"/>
              </w:rPr>
              <w:t>Conclusion</w:t>
            </w:r>
            <w:r>
              <w:rPr>
                <w:noProof/>
                <w:webHidden/>
              </w:rPr>
              <w:tab/>
            </w:r>
            <w:r>
              <w:rPr>
                <w:noProof/>
                <w:webHidden/>
              </w:rPr>
              <w:fldChar w:fldCharType="begin"/>
            </w:r>
            <w:r>
              <w:rPr>
                <w:noProof/>
                <w:webHidden/>
              </w:rPr>
              <w:instrText xml:space="preserve"> PAGEREF _Toc505026476 \h </w:instrText>
            </w:r>
            <w:r>
              <w:rPr>
                <w:noProof/>
                <w:webHidden/>
              </w:rPr>
            </w:r>
            <w:r>
              <w:rPr>
                <w:noProof/>
                <w:webHidden/>
              </w:rPr>
              <w:fldChar w:fldCharType="separate"/>
            </w:r>
            <w:r>
              <w:rPr>
                <w:noProof/>
                <w:webHidden/>
              </w:rPr>
              <w:t>14</w:t>
            </w:r>
            <w:r>
              <w:rPr>
                <w:noProof/>
                <w:webHidden/>
              </w:rPr>
              <w:fldChar w:fldCharType="end"/>
            </w:r>
          </w:hyperlink>
        </w:p>
        <w:p w:rsidR="00D71754" w:rsidRDefault="00D71754">
          <w:pPr>
            <w:pStyle w:val="TM1"/>
            <w:tabs>
              <w:tab w:val="right" w:leader="dot" w:pos="9062"/>
            </w:tabs>
            <w:rPr>
              <w:rFonts w:eastAsiaTheme="minorEastAsia"/>
              <w:noProof/>
              <w:lang w:val="es-ES" w:eastAsia="es-ES"/>
            </w:rPr>
          </w:pPr>
          <w:hyperlink w:anchor="_Toc505026477" w:history="1">
            <w:r w:rsidRPr="000E6324">
              <w:rPr>
                <w:rStyle w:val="Lienhypertexte"/>
                <w:b/>
                <w:noProof/>
              </w:rPr>
              <w:t>REFRENCES</w:t>
            </w:r>
            <w:r>
              <w:rPr>
                <w:noProof/>
                <w:webHidden/>
              </w:rPr>
              <w:tab/>
            </w:r>
            <w:r>
              <w:rPr>
                <w:noProof/>
                <w:webHidden/>
              </w:rPr>
              <w:fldChar w:fldCharType="begin"/>
            </w:r>
            <w:r>
              <w:rPr>
                <w:noProof/>
                <w:webHidden/>
              </w:rPr>
              <w:instrText xml:space="preserve"> PAGEREF _Toc505026477 \h </w:instrText>
            </w:r>
            <w:r>
              <w:rPr>
                <w:noProof/>
                <w:webHidden/>
              </w:rPr>
            </w:r>
            <w:r>
              <w:rPr>
                <w:noProof/>
                <w:webHidden/>
              </w:rPr>
              <w:fldChar w:fldCharType="separate"/>
            </w:r>
            <w:r>
              <w:rPr>
                <w:noProof/>
                <w:webHidden/>
              </w:rPr>
              <w:t>15</w:t>
            </w:r>
            <w:r>
              <w:rPr>
                <w:noProof/>
                <w:webHidden/>
              </w:rPr>
              <w:fldChar w:fldCharType="end"/>
            </w:r>
          </w:hyperlink>
        </w:p>
        <w:p w:rsidR="00D212FD" w:rsidRDefault="00D212FD">
          <w:r>
            <w:rPr>
              <w:b/>
              <w:bCs/>
            </w:rPr>
            <w:fldChar w:fldCharType="end"/>
          </w:r>
        </w:p>
      </w:sdtContent>
    </w:sdt>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D212FD" w:rsidRDefault="00D212FD" w:rsidP="000D05BD">
      <w:pPr>
        <w:tabs>
          <w:tab w:val="left" w:pos="1185"/>
        </w:tabs>
        <w:rPr>
          <w:sz w:val="24"/>
          <w:szCs w:val="24"/>
          <w:lang w:val="en-GB"/>
        </w:rPr>
      </w:pPr>
    </w:p>
    <w:p w:rsidR="00D212FD" w:rsidRDefault="00D212FD" w:rsidP="000D05BD">
      <w:pPr>
        <w:tabs>
          <w:tab w:val="left" w:pos="1185"/>
        </w:tabs>
        <w:rPr>
          <w:sz w:val="24"/>
          <w:szCs w:val="24"/>
          <w:lang w:val="en-GB"/>
        </w:rPr>
      </w:pPr>
    </w:p>
    <w:p w:rsidR="002E06D1" w:rsidRDefault="000D05BD" w:rsidP="00D212FD">
      <w:pPr>
        <w:pStyle w:val="Titre1"/>
        <w:rPr>
          <w:b/>
          <w:sz w:val="30"/>
          <w:szCs w:val="30"/>
          <w:lang w:val="en-GB"/>
        </w:rPr>
      </w:pPr>
      <w:bookmarkStart w:id="0" w:name="_Toc505026468"/>
      <w:r w:rsidRPr="00AE5213">
        <w:rPr>
          <w:b/>
          <w:sz w:val="30"/>
          <w:szCs w:val="30"/>
          <w:lang w:val="en-GB"/>
        </w:rPr>
        <w:t>Introduction</w:t>
      </w:r>
      <w:bookmarkEnd w:id="0"/>
      <w:r w:rsidRPr="00AE5213">
        <w:rPr>
          <w:b/>
          <w:sz w:val="30"/>
          <w:szCs w:val="30"/>
          <w:lang w:val="en-GB"/>
        </w:rPr>
        <w:t xml:space="preserve"> </w:t>
      </w:r>
    </w:p>
    <w:p w:rsidR="002E06D1" w:rsidRDefault="002E06D1" w:rsidP="002E06D1">
      <w:pPr>
        <w:tabs>
          <w:tab w:val="left" w:pos="1185"/>
        </w:tabs>
        <w:rPr>
          <w:b/>
          <w:sz w:val="30"/>
          <w:szCs w:val="30"/>
          <w:lang w:val="en-GB"/>
        </w:rPr>
      </w:pPr>
    </w:p>
    <w:p w:rsidR="002E06D1" w:rsidRPr="002E06D1" w:rsidRDefault="002E06D1" w:rsidP="002E06D1">
      <w:pPr>
        <w:pStyle w:val="Paragraphedeliste"/>
        <w:tabs>
          <w:tab w:val="left" w:pos="1185"/>
        </w:tabs>
        <w:jc w:val="both"/>
        <w:rPr>
          <w:sz w:val="24"/>
          <w:szCs w:val="24"/>
          <w:lang w:val="en-GB"/>
        </w:rPr>
      </w:pPr>
      <w:r>
        <w:rPr>
          <w:sz w:val="24"/>
          <w:szCs w:val="24"/>
          <w:lang w:val="en-GB"/>
        </w:rPr>
        <w:tab/>
      </w:r>
      <w:r w:rsidR="000D05BD">
        <w:rPr>
          <w:sz w:val="24"/>
          <w:szCs w:val="24"/>
          <w:lang w:val="en-GB"/>
        </w:rPr>
        <w:t xml:space="preserve">Since approximately </w:t>
      </w:r>
      <w:r w:rsidR="005700A2">
        <w:rPr>
          <w:sz w:val="24"/>
          <w:szCs w:val="24"/>
          <w:lang w:val="en-GB"/>
        </w:rPr>
        <w:t xml:space="preserve">ten years we see working methods revolution mainly linked to the use of new technologies. In fact, there are taking part in our life. Today, every people and all business daily using new technologies. The introduction of new technologies quickly </w:t>
      </w:r>
      <w:r w:rsidR="00120BEB">
        <w:rPr>
          <w:sz w:val="24"/>
          <w:szCs w:val="24"/>
          <w:lang w:val="en-GB"/>
        </w:rPr>
        <w:t>increasing</w:t>
      </w:r>
      <w:r w:rsidR="005700A2">
        <w:rPr>
          <w:sz w:val="24"/>
          <w:szCs w:val="24"/>
          <w:lang w:val="en-GB"/>
        </w:rPr>
        <w:t xml:space="preserve"> globalisation </w:t>
      </w:r>
      <w:r w:rsidR="00120BEB">
        <w:rPr>
          <w:sz w:val="24"/>
          <w:szCs w:val="24"/>
          <w:lang w:val="en-GB"/>
        </w:rPr>
        <w:t>with terrestrial borders became virtual and distances have been considerably reduce or remove by the simple act of clicking of a mouse. Thanks to new</w:t>
      </w:r>
      <w:r w:rsidR="00D71754">
        <w:rPr>
          <w:sz w:val="24"/>
          <w:szCs w:val="24"/>
          <w:lang w:val="en-GB"/>
        </w:rPr>
        <w:t>s</w:t>
      </w:r>
      <w:r w:rsidR="00120BEB">
        <w:rPr>
          <w:sz w:val="24"/>
          <w:szCs w:val="24"/>
          <w:lang w:val="en-GB"/>
        </w:rPr>
        <w:t xml:space="preserve"> technologies, companies can increase in productivity </w:t>
      </w:r>
      <w:r w:rsidR="00664316">
        <w:rPr>
          <w:sz w:val="24"/>
          <w:szCs w:val="24"/>
          <w:lang w:val="en-GB"/>
        </w:rPr>
        <w:t>with markets still more demanding. If a company are looking to grow it is very important to adopting new emerging technologies</w:t>
      </w:r>
      <w:r w:rsidR="00DB3EDD">
        <w:rPr>
          <w:sz w:val="24"/>
          <w:szCs w:val="24"/>
          <w:lang w:val="en-GB"/>
        </w:rPr>
        <w:t xml:space="preserve"> because technology helps firms in a number of ways that generally </w:t>
      </w:r>
      <w:r w:rsidR="004A675C">
        <w:rPr>
          <w:sz w:val="24"/>
          <w:szCs w:val="24"/>
          <w:lang w:val="en-GB"/>
        </w:rPr>
        <w:t>centre</w:t>
      </w:r>
      <w:r w:rsidR="00DB3EDD">
        <w:rPr>
          <w:sz w:val="24"/>
          <w:szCs w:val="24"/>
          <w:lang w:val="en-GB"/>
        </w:rPr>
        <w:t xml:space="preserve"> on doing things better, faster or bigger</w:t>
      </w:r>
      <w:r w:rsidR="00664316">
        <w:rPr>
          <w:sz w:val="24"/>
          <w:szCs w:val="24"/>
          <w:lang w:val="en-GB"/>
        </w:rPr>
        <w:t xml:space="preserve">. Technological infrastructures affect the culture, the efficiency and relationship of a business. Also, it affects security of confidential information and trade advantages. </w:t>
      </w:r>
    </w:p>
    <w:p w:rsidR="002E06D1" w:rsidRDefault="002E06D1" w:rsidP="002E06D1">
      <w:pPr>
        <w:tabs>
          <w:tab w:val="left" w:pos="1185"/>
        </w:tabs>
        <w:rPr>
          <w:b/>
          <w:sz w:val="30"/>
          <w:szCs w:val="30"/>
          <w:lang w:val="en-GB"/>
        </w:rPr>
      </w:pPr>
    </w:p>
    <w:p w:rsidR="00DB3EDD" w:rsidRPr="002E06D1" w:rsidRDefault="00DB3EDD" w:rsidP="002E06D1">
      <w:pPr>
        <w:tabs>
          <w:tab w:val="left" w:pos="1185"/>
        </w:tabs>
        <w:rPr>
          <w:b/>
          <w:sz w:val="30"/>
          <w:szCs w:val="30"/>
          <w:lang w:val="en-GB"/>
        </w:rPr>
      </w:pPr>
      <w:r>
        <w:rPr>
          <w:sz w:val="24"/>
          <w:szCs w:val="24"/>
          <w:lang w:val="en-GB"/>
        </w:rPr>
        <w:t xml:space="preserve">Technologies allow to: </w:t>
      </w:r>
    </w:p>
    <w:p w:rsidR="00FA7285" w:rsidRDefault="00FA7285" w:rsidP="005700A2">
      <w:pPr>
        <w:tabs>
          <w:tab w:val="left" w:pos="1185"/>
        </w:tabs>
        <w:jc w:val="both"/>
        <w:rPr>
          <w:sz w:val="24"/>
          <w:szCs w:val="24"/>
          <w:lang w:val="en-GB"/>
        </w:rPr>
      </w:pPr>
    </w:p>
    <w:p w:rsidR="00DB3EDD" w:rsidRPr="00FA7285" w:rsidRDefault="00DB3EDD" w:rsidP="00DB3EDD">
      <w:pPr>
        <w:pStyle w:val="Paragraphedeliste"/>
        <w:numPr>
          <w:ilvl w:val="0"/>
          <w:numId w:val="1"/>
        </w:numPr>
        <w:tabs>
          <w:tab w:val="left" w:pos="1185"/>
        </w:tabs>
        <w:jc w:val="both"/>
        <w:rPr>
          <w:b/>
          <w:sz w:val="24"/>
          <w:szCs w:val="24"/>
          <w:lang w:val="en-GB"/>
        </w:rPr>
      </w:pPr>
      <w:r w:rsidRPr="00FA7285">
        <w:rPr>
          <w:b/>
          <w:sz w:val="24"/>
          <w:szCs w:val="24"/>
          <w:lang w:val="en-GB"/>
        </w:rPr>
        <w:t>Communicate with customers</w:t>
      </w:r>
    </w:p>
    <w:p w:rsidR="00DB3EDD" w:rsidRDefault="00DB3EDD" w:rsidP="00DB3EDD">
      <w:pPr>
        <w:pStyle w:val="Paragraphedeliste"/>
        <w:tabs>
          <w:tab w:val="left" w:pos="1185"/>
        </w:tabs>
        <w:jc w:val="both"/>
        <w:rPr>
          <w:sz w:val="24"/>
          <w:szCs w:val="24"/>
          <w:lang w:val="en-GB"/>
        </w:rPr>
      </w:pPr>
      <w:r>
        <w:rPr>
          <w:sz w:val="24"/>
          <w:szCs w:val="24"/>
          <w:lang w:val="en-GB"/>
        </w:rPr>
        <w:t xml:space="preserve">Communication is one of the very important things in a company. Technologies affects a company’s ability to communicate with customers. In fact, today it </w:t>
      </w:r>
      <w:r w:rsidR="00FA7285">
        <w:rPr>
          <w:sz w:val="24"/>
          <w:szCs w:val="24"/>
          <w:lang w:val="en-GB"/>
        </w:rPr>
        <w:t>is</w:t>
      </w:r>
      <w:r>
        <w:rPr>
          <w:sz w:val="24"/>
          <w:szCs w:val="24"/>
          <w:lang w:val="en-GB"/>
        </w:rPr>
        <w:t xml:space="preserve"> necessary for </w:t>
      </w:r>
      <w:r w:rsidR="00FA7285">
        <w:rPr>
          <w:sz w:val="24"/>
          <w:szCs w:val="24"/>
          <w:lang w:val="en-GB"/>
        </w:rPr>
        <w:t xml:space="preserve">a firm to interact with clients quickly and clearly, to provide information, helping etc. Moreover, companies benefits because often better communication creates a stronger public image. </w:t>
      </w:r>
    </w:p>
    <w:p w:rsidR="00FA7285" w:rsidRDefault="00FA7285" w:rsidP="00DB3EDD">
      <w:pPr>
        <w:pStyle w:val="Paragraphedeliste"/>
        <w:tabs>
          <w:tab w:val="left" w:pos="1185"/>
        </w:tabs>
        <w:jc w:val="both"/>
        <w:rPr>
          <w:sz w:val="24"/>
          <w:szCs w:val="24"/>
          <w:lang w:val="en-GB"/>
        </w:rPr>
      </w:pPr>
    </w:p>
    <w:p w:rsidR="00FA7285" w:rsidRDefault="00FA7285" w:rsidP="00DB3EDD">
      <w:pPr>
        <w:pStyle w:val="Paragraphedeliste"/>
        <w:tabs>
          <w:tab w:val="left" w:pos="1185"/>
        </w:tabs>
        <w:jc w:val="both"/>
        <w:rPr>
          <w:sz w:val="24"/>
          <w:szCs w:val="24"/>
          <w:lang w:val="en-GB"/>
        </w:rPr>
      </w:pPr>
    </w:p>
    <w:p w:rsidR="00FA7285" w:rsidRPr="00FA7285" w:rsidRDefault="00FA7285" w:rsidP="00FA7285">
      <w:pPr>
        <w:pStyle w:val="Paragraphedeliste"/>
        <w:numPr>
          <w:ilvl w:val="0"/>
          <w:numId w:val="1"/>
        </w:numPr>
        <w:tabs>
          <w:tab w:val="left" w:pos="1185"/>
        </w:tabs>
        <w:jc w:val="both"/>
        <w:rPr>
          <w:b/>
          <w:sz w:val="24"/>
          <w:szCs w:val="24"/>
          <w:lang w:val="en-GB"/>
        </w:rPr>
      </w:pPr>
      <w:r w:rsidRPr="00FA7285">
        <w:rPr>
          <w:b/>
          <w:sz w:val="24"/>
          <w:szCs w:val="24"/>
          <w:lang w:val="en-GB"/>
        </w:rPr>
        <w:t>Efficiency of operations</w:t>
      </w:r>
    </w:p>
    <w:p w:rsidR="00FA7285" w:rsidRDefault="00FA7285" w:rsidP="00FA7285">
      <w:pPr>
        <w:pStyle w:val="Paragraphedeliste"/>
        <w:tabs>
          <w:tab w:val="left" w:pos="1185"/>
        </w:tabs>
        <w:jc w:val="both"/>
        <w:rPr>
          <w:sz w:val="24"/>
          <w:szCs w:val="24"/>
          <w:lang w:val="en-GB"/>
        </w:rPr>
      </w:pPr>
      <w:r>
        <w:rPr>
          <w:sz w:val="24"/>
          <w:szCs w:val="24"/>
          <w:lang w:val="en-GB"/>
        </w:rPr>
        <w:t xml:space="preserve">Technology helps to understand its cash flow needs or preserve precious resources. Also with warehouse inventory technologies to understand how best to manage the storage costs. With proper technology in place, a company can save money and time.  </w:t>
      </w:r>
    </w:p>
    <w:p w:rsidR="00FA7285" w:rsidRDefault="00FA7285" w:rsidP="00FA7285">
      <w:pPr>
        <w:pStyle w:val="Paragraphedeliste"/>
        <w:tabs>
          <w:tab w:val="left" w:pos="1185"/>
        </w:tabs>
        <w:jc w:val="both"/>
        <w:rPr>
          <w:sz w:val="24"/>
          <w:szCs w:val="24"/>
          <w:lang w:val="en-GB"/>
        </w:rPr>
      </w:pPr>
    </w:p>
    <w:p w:rsidR="00B54CA4" w:rsidRPr="00DB3EDD" w:rsidRDefault="00B54CA4" w:rsidP="00FA7285">
      <w:pPr>
        <w:pStyle w:val="Paragraphedeliste"/>
        <w:tabs>
          <w:tab w:val="left" w:pos="1185"/>
        </w:tabs>
        <w:jc w:val="both"/>
        <w:rPr>
          <w:sz w:val="24"/>
          <w:szCs w:val="24"/>
          <w:lang w:val="en-GB"/>
        </w:rPr>
      </w:pPr>
    </w:p>
    <w:p w:rsidR="00DB3EDD" w:rsidRPr="00CD017B" w:rsidRDefault="00FA7285" w:rsidP="00FA7285">
      <w:pPr>
        <w:pStyle w:val="Paragraphedeliste"/>
        <w:numPr>
          <w:ilvl w:val="0"/>
          <w:numId w:val="1"/>
        </w:numPr>
        <w:tabs>
          <w:tab w:val="left" w:pos="1185"/>
        </w:tabs>
        <w:jc w:val="both"/>
        <w:rPr>
          <w:b/>
          <w:sz w:val="24"/>
          <w:szCs w:val="24"/>
          <w:lang w:val="en-GB"/>
        </w:rPr>
      </w:pPr>
      <w:r w:rsidRPr="00CD017B">
        <w:rPr>
          <w:b/>
          <w:sz w:val="24"/>
          <w:szCs w:val="24"/>
          <w:lang w:val="en-GB"/>
        </w:rPr>
        <w:t xml:space="preserve">Security </w:t>
      </w:r>
    </w:p>
    <w:p w:rsidR="00A0032E" w:rsidRDefault="00FA7285" w:rsidP="002E06D1">
      <w:pPr>
        <w:pStyle w:val="Paragraphedeliste"/>
        <w:tabs>
          <w:tab w:val="left" w:pos="1185"/>
        </w:tabs>
        <w:jc w:val="both"/>
        <w:rPr>
          <w:sz w:val="24"/>
          <w:szCs w:val="24"/>
          <w:lang w:val="en-GB"/>
        </w:rPr>
      </w:pPr>
      <w:r>
        <w:rPr>
          <w:sz w:val="24"/>
          <w:szCs w:val="24"/>
          <w:lang w:val="en-GB"/>
        </w:rPr>
        <w:t>Sometimes, business can be subject to security threats or vandalism. Technology can be used to protect information, money, products or co</w:t>
      </w:r>
      <w:r w:rsidR="00CD017B">
        <w:rPr>
          <w:sz w:val="24"/>
          <w:szCs w:val="24"/>
          <w:lang w:val="en-GB"/>
        </w:rPr>
        <w:t xml:space="preserve">nfidential executive decisions etc. </w:t>
      </w:r>
    </w:p>
    <w:p w:rsidR="002E06D1" w:rsidRDefault="002E06D1" w:rsidP="002E06D1">
      <w:pPr>
        <w:pStyle w:val="Paragraphedeliste"/>
        <w:tabs>
          <w:tab w:val="left" w:pos="1185"/>
        </w:tabs>
        <w:jc w:val="both"/>
        <w:rPr>
          <w:sz w:val="24"/>
          <w:szCs w:val="24"/>
          <w:lang w:val="en-GB"/>
        </w:rPr>
      </w:pPr>
    </w:p>
    <w:p w:rsidR="00DB3EDD" w:rsidRPr="00AE5213" w:rsidRDefault="00AE5213" w:rsidP="00AE5213">
      <w:pPr>
        <w:pStyle w:val="Paragraphedeliste"/>
        <w:numPr>
          <w:ilvl w:val="0"/>
          <w:numId w:val="1"/>
        </w:numPr>
        <w:tabs>
          <w:tab w:val="left" w:pos="1185"/>
        </w:tabs>
        <w:jc w:val="both"/>
        <w:rPr>
          <w:b/>
          <w:sz w:val="24"/>
          <w:szCs w:val="24"/>
          <w:lang w:val="en-GB"/>
        </w:rPr>
      </w:pPr>
      <w:r w:rsidRPr="00AE5213">
        <w:rPr>
          <w:b/>
          <w:sz w:val="24"/>
          <w:szCs w:val="24"/>
          <w:lang w:val="en-GB"/>
        </w:rPr>
        <w:t xml:space="preserve">Research capacity </w:t>
      </w:r>
    </w:p>
    <w:p w:rsidR="002E06D1" w:rsidRDefault="00AE5213" w:rsidP="002E06D1">
      <w:pPr>
        <w:pStyle w:val="Paragraphedeliste"/>
        <w:tabs>
          <w:tab w:val="left" w:pos="1185"/>
        </w:tabs>
        <w:jc w:val="both"/>
        <w:rPr>
          <w:sz w:val="24"/>
          <w:szCs w:val="24"/>
          <w:lang w:val="en-GB"/>
        </w:rPr>
      </w:pPr>
      <w:r w:rsidRPr="00AE5213">
        <w:rPr>
          <w:sz w:val="24"/>
          <w:szCs w:val="24"/>
          <w:lang w:val="en-GB"/>
        </w:rPr>
        <w:t>A business that has the technological capacity to research new opportunities will stay a step ahead of its competition. For a business to survive, it must grow and acquire new opportunities.</w:t>
      </w:r>
    </w:p>
    <w:p w:rsidR="002E06D1" w:rsidRDefault="002E06D1" w:rsidP="002E06D1">
      <w:pPr>
        <w:pStyle w:val="Paragraphedeliste"/>
        <w:tabs>
          <w:tab w:val="left" w:pos="1185"/>
        </w:tabs>
        <w:jc w:val="both"/>
        <w:rPr>
          <w:sz w:val="24"/>
          <w:szCs w:val="24"/>
          <w:lang w:val="en-GB"/>
        </w:rPr>
      </w:pPr>
    </w:p>
    <w:p w:rsidR="002E06D1" w:rsidRDefault="002E06D1" w:rsidP="002E06D1">
      <w:pPr>
        <w:pStyle w:val="Paragraphedeliste"/>
        <w:tabs>
          <w:tab w:val="left" w:pos="1185"/>
        </w:tabs>
        <w:jc w:val="both"/>
        <w:rPr>
          <w:sz w:val="24"/>
          <w:szCs w:val="24"/>
          <w:lang w:val="en-GB"/>
        </w:rPr>
      </w:pPr>
    </w:p>
    <w:p w:rsidR="00664316" w:rsidRDefault="002E06D1" w:rsidP="002E06D1">
      <w:pPr>
        <w:pStyle w:val="Paragraphedeliste"/>
        <w:tabs>
          <w:tab w:val="left" w:pos="1185"/>
        </w:tabs>
        <w:jc w:val="both"/>
        <w:rPr>
          <w:sz w:val="24"/>
          <w:szCs w:val="24"/>
          <w:lang w:val="en-GB"/>
        </w:rPr>
      </w:pPr>
      <w:r>
        <w:rPr>
          <w:sz w:val="24"/>
          <w:szCs w:val="24"/>
          <w:lang w:val="en-GB"/>
        </w:rPr>
        <w:tab/>
      </w:r>
      <w:r w:rsidR="00664316">
        <w:rPr>
          <w:sz w:val="24"/>
          <w:szCs w:val="24"/>
          <w:lang w:val="en-GB"/>
        </w:rPr>
        <w:t>Information and communication technologies (ICT)</w:t>
      </w:r>
      <w:r w:rsidR="002B4573">
        <w:rPr>
          <w:sz w:val="24"/>
          <w:szCs w:val="24"/>
          <w:lang w:val="en-GB"/>
        </w:rPr>
        <w:t>, sometimes used synonymously with IT (Information technology)</w:t>
      </w:r>
      <w:r w:rsidR="00DB3EDD">
        <w:rPr>
          <w:sz w:val="24"/>
          <w:szCs w:val="24"/>
          <w:lang w:val="en-GB"/>
        </w:rPr>
        <w:t xml:space="preserve"> are growing still more quickly. </w:t>
      </w:r>
      <w:r w:rsidR="002B4573">
        <w:rPr>
          <w:sz w:val="24"/>
          <w:szCs w:val="24"/>
          <w:lang w:val="en-GB"/>
        </w:rPr>
        <w:t>Although we cannot define ICT with only a single and universal definition, this term generally defined all devices, networking components, applications and systems that combined allow interactions be</w:t>
      </w:r>
      <w:r w:rsidR="00097F12">
        <w:rPr>
          <w:sz w:val="24"/>
          <w:szCs w:val="24"/>
          <w:lang w:val="en-GB"/>
        </w:rPr>
        <w:t>tween organizations and people (figure n°1).</w:t>
      </w:r>
    </w:p>
    <w:p w:rsidR="00097F12" w:rsidRDefault="00097F12" w:rsidP="005700A2">
      <w:pPr>
        <w:tabs>
          <w:tab w:val="left" w:pos="1185"/>
        </w:tabs>
        <w:jc w:val="both"/>
        <w:rPr>
          <w:sz w:val="24"/>
          <w:szCs w:val="24"/>
          <w:lang w:val="en-GB"/>
        </w:rPr>
      </w:pPr>
    </w:p>
    <w:p w:rsidR="005700A2" w:rsidRDefault="00097F12" w:rsidP="005700A2">
      <w:pPr>
        <w:tabs>
          <w:tab w:val="left" w:pos="1185"/>
        </w:tabs>
        <w:jc w:val="both"/>
        <w:rPr>
          <w:sz w:val="24"/>
          <w:szCs w:val="24"/>
          <w:lang w:val="en-GB"/>
        </w:rPr>
      </w:pPr>
      <w:r>
        <w:rPr>
          <w:noProof/>
          <w:sz w:val="24"/>
          <w:szCs w:val="24"/>
          <w:lang w:val="es-ES" w:eastAsia="es-ES"/>
        </w:rPr>
        <w:drawing>
          <wp:anchor distT="0" distB="0" distL="114300" distR="114300" simplePos="0" relativeHeight="251659264" behindDoc="1" locked="0" layoutInCell="1" allowOverlap="1">
            <wp:simplePos x="0" y="0"/>
            <wp:positionH relativeFrom="margin">
              <wp:align>center</wp:align>
            </wp:positionH>
            <wp:positionV relativeFrom="paragraph">
              <wp:posOffset>109530</wp:posOffset>
            </wp:positionV>
            <wp:extent cx="3695700" cy="3271147"/>
            <wp:effectExtent l="0" t="0" r="0" b="5715"/>
            <wp:wrapNone/>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CT_components.jpg"/>
                    <pic:cNvPicPr/>
                  </pic:nvPicPr>
                  <pic:blipFill rotWithShape="1">
                    <a:blip r:embed="rId7">
                      <a:extLst>
                        <a:ext uri="{28A0092B-C50C-407E-A947-70E740481C1C}">
                          <a14:useLocalDpi xmlns:a14="http://schemas.microsoft.com/office/drawing/2010/main" val="0"/>
                        </a:ext>
                      </a:extLst>
                    </a:blip>
                    <a:srcRect l="6117" t="22890" r="6084" b="5862"/>
                    <a:stretch/>
                  </pic:blipFill>
                  <pic:spPr bwMode="auto">
                    <a:xfrm>
                      <a:off x="0" y="0"/>
                      <a:ext cx="3695700" cy="32711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97F12" w:rsidRPr="00097F12" w:rsidRDefault="00097F12" w:rsidP="000D05BD">
      <w:pPr>
        <w:tabs>
          <w:tab w:val="left" w:pos="1185"/>
        </w:tabs>
        <w:rPr>
          <w:noProof/>
          <w:sz w:val="24"/>
          <w:szCs w:val="24"/>
          <w:lang w:val="en-GB" w:eastAsia="es-ES"/>
        </w:rPr>
      </w:pPr>
    </w:p>
    <w:p w:rsidR="000D05BD" w:rsidRDefault="000D05BD" w:rsidP="000D05BD">
      <w:pPr>
        <w:tabs>
          <w:tab w:val="left" w:pos="1185"/>
        </w:tabs>
        <w:rPr>
          <w:sz w:val="24"/>
          <w:szCs w:val="24"/>
          <w:lang w:val="en-GB"/>
        </w:rPr>
      </w:pPr>
    </w:p>
    <w:p w:rsidR="000D05BD" w:rsidRDefault="000D05BD" w:rsidP="000D05BD">
      <w:pPr>
        <w:tabs>
          <w:tab w:val="left" w:pos="1185"/>
        </w:tabs>
        <w:rPr>
          <w:sz w:val="24"/>
          <w:szCs w:val="24"/>
          <w:lang w:val="en-GB"/>
        </w:rPr>
      </w:pPr>
    </w:p>
    <w:p w:rsidR="000D05BD" w:rsidRPr="000D05BD" w:rsidRDefault="000D05BD" w:rsidP="000D05BD">
      <w:pPr>
        <w:tabs>
          <w:tab w:val="left" w:pos="1185"/>
        </w:tabs>
        <w:rPr>
          <w:sz w:val="24"/>
          <w:szCs w:val="24"/>
          <w:lang w:val="en-GB"/>
        </w:rPr>
      </w:pPr>
    </w:p>
    <w:p w:rsidR="000D05BD" w:rsidRDefault="000D05BD" w:rsidP="000D05BD">
      <w:pPr>
        <w:tabs>
          <w:tab w:val="left" w:pos="1185"/>
        </w:tabs>
        <w:rPr>
          <w:sz w:val="72"/>
          <w:szCs w:val="72"/>
          <w:lang w:val="en-GB"/>
        </w:rPr>
      </w:pPr>
    </w:p>
    <w:p w:rsidR="000D05BD" w:rsidRDefault="000D05BD" w:rsidP="000D05BD">
      <w:pPr>
        <w:tabs>
          <w:tab w:val="left" w:pos="1185"/>
        </w:tabs>
        <w:rPr>
          <w:sz w:val="72"/>
          <w:szCs w:val="72"/>
          <w:lang w:val="en-GB"/>
        </w:rPr>
      </w:pPr>
    </w:p>
    <w:p w:rsidR="00097F12" w:rsidRDefault="00097F12" w:rsidP="000D05BD">
      <w:pPr>
        <w:tabs>
          <w:tab w:val="left" w:pos="1185"/>
        </w:tabs>
        <w:rPr>
          <w:sz w:val="24"/>
          <w:szCs w:val="24"/>
          <w:lang w:val="en-GB"/>
        </w:rPr>
      </w:pPr>
    </w:p>
    <w:p w:rsidR="00097F12" w:rsidRDefault="00097F12" w:rsidP="00097F12">
      <w:pPr>
        <w:rPr>
          <w:sz w:val="24"/>
          <w:szCs w:val="24"/>
          <w:lang w:val="en-GB"/>
        </w:rPr>
      </w:pPr>
    </w:p>
    <w:p w:rsidR="00003347" w:rsidRDefault="00097F12" w:rsidP="00097F12">
      <w:pPr>
        <w:jc w:val="center"/>
        <w:rPr>
          <w:b/>
          <w:lang w:val="en-GB"/>
        </w:rPr>
      </w:pPr>
      <w:r w:rsidRPr="00097F12">
        <w:rPr>
          <w:b/>
          <w:lang w:val="en-GB"/>
        </w:rPr>
        <w:t xml:space="preserve">Figure n°1. </w:t>
      </w:r>
      <w:r>
        <w:rPr>
          <w:b/>
          <w:lang w:val="en-GB"/>
        </w:rPr>
        <w:t>Component of</w:t>
      </w:r>
      <w:r w:rsidRPr="00097F12">
        <w:rPr>
          <w:b/>
          <w:lang w:val="en-GB"/>
        </w:rPr>
        <w:t xml:space="preserve"> ICT</w:t>
      </w:r>
    </w:p>
    <w:p w:rsidR="00003347" w:rsidRDefault="00003347" w:rsidP="00003347">
      <w:pPr>
        <w:rPr>
          <w:lang w:val="en-GB"/>
        </w:rPr>
      </w:pPr>
    </w:p>
    <w:p w:rsidR="000D05BD" w:rsidRDefault="00003347" w:rsidP="00BE173C">
      <w:pPr>
        <w:tabs>
          <w:tab w:val="left" w:pos="1323"/>
        </w:tabs>
        <w:jc w:val="both"/>
        <w:rPr>
          <w:sz w:val="24"/>
          <w:szCs w:val="24"/>
          <w:lang w:val="en-GB"/>
        </w:rPr>
      </w:pPr>
      <w:r w:rsidRPr="00003347">
        <w:rPr>
          <w:sz w:val="24"/>
          <w:szCs w:val="24"/>
          <w:lang w:val="en-GB"/>
        </w:rPr>
        <w:t>ICT is widespread use, we can observed in all aspect</w:t>
      </w:r>
      <w:r>
        <w:rPr>
          <w:sz w:val="24"/>
          <w:szCs w:val="24"/>
          <w:lang w:val="en-GB"/>
        </w:rPr>
        <w:t xml:space="preserve"> our life: </w:t>
      </w:r>
    </w:p>
    <w:p w:rsidR="00BE173C" w:rsidRDefault="00BE173C" w:rsidP="00BE173C">
      <w:pPr>
        <w:tabs>
          <w:tab w:val="left" w:pos="1323"/>
        </w:tabs>
        <w:jc w:val="both"/>
        <w:rPr>
          <w:sz w:val="24"/>
          <w:szCs w:val="24"/>
          <w:lang w:val="en-GB"/>
        </w:rPr>
      </w:pPr>
    </w:p>
    <w:p w:rsidR="00003347" w:rsidRPr="00BE173C" w:rsidRDefault="00003347" w:rsidP="00BE173C">
      <w:pPr>
        <w:pStyle w:val="Paragraphedeliste"/>
        <w:numPr>
          <w:ilvl w:val="0"/>
          <w:numId w:val="1"/>
        </w:numPr>
        <w:tabs>
          <w:tab w:val="left" w:pos="1323"/>
        </w:tabs>
        <w:jc w:val="both"/>
        <w:rPr>
          <w:b/>
          <w:sz w:val="24"/>
          <w:szCs w:val="24"/>
          <w:lang w:val="en-GB"/>
        </w:rPr>
      </w:pPr>
      <w:r w:rsidRPr="00BE173C">
        <w:rPr>
          <w:b/>
          <w:sz w:val="24"/>
          <w:szCs w:val="24"/>
          <w:lang w:val="en-GB"/>
        </w:rPr>
        <w:t xml:space="preserve">In Business </w:t>
      </w:r>
    </w:p>
    <w:p w:rsidR="00003347" w:rsidRDefault="00003347" w:rsidP="00BE173C">
      <w:pPr>
        <w:pStyle w:val="Paragraphedeliste"/>
        <w:tabs>
          <w:tab w:val="left" w:pos="1323"/>
        </w:tabs>
        <w:jc w:val="both"/>
        <w:rPr>
          <w:sz w:val="24"/>
          <w:szCs w:val="24"/>
          <w:lang w:val="en-GB"/>
        </w:rPr>
      </w:pPr>
      <w:r>
        <w:rPr>
          <w:sz w:val="24"/>
          <w:szCs w:val="24"/>
          <w:lang w:val="en-GB"/>
        </w:rPr>
        <w:t xml:space="preserve">With the use of internet and e-commerce development. ICT facilitates marketing, process order or others aspects as better communication with customers. </w:t>
      </w:r>
    </w:p>
    <w:p w:rsidR="00003347" w:rsidRDefault="00003347" w:rsidP="00BE173C">
      <w:pPr>
        <w:tabs>
          <w:tab w:val="left" w:pos="1323"/>
        </w:tabs>
        <w:jc w:val="both"/>
        <w:rPr>
          <w:sz w:val="24"/>
          <w:szCs w:val="24"/>
          <w:lang w:val="en-GB"/>
        </w:rPr>
      </w:pPr>
    </w:p>
    <w:p w:rsidR="002E06D1" w:rsidRDefault="002E06D1" w:rsidP="00BE173C">
      <w:pPr>
        <w:tabs>
          <w:tab w:val="left" w:pos="1323"/>
        </w:tabs>
        <w:jc w:val="both"/>
        <w:rPr>
          <w:sz w:val="24"/>
          <w:szCs w:val="24"/>
          <w:lang w:val="en-GB"/>
        </w:rPr>
      </w:pPr>
    </w:p>
    <w:p w:rsidR="002E06D1" w:rsidRPr="00003347" w:rsidRDefault="002E06D1" w:rsidP="00BE173C">
      <w:pPr>
        <w:tabs>
          <w:tab w:val="left" w:pos="1323"/>
        </w:tabs>
        <w:jc w:val="both"/>
        <w:rPr>
          <w:sz w:val="24"/>
          <w:szCs w:val="24"/>
          <w:lang w:val="en-GB"/>
        </w:rPr>
      </w:pPr>
    </w:p>
    <w:p w:rsidR="00003347" w:rsidRPr="00BE173C" w:rsidRDefault="00003347" w:rsidP="00BE173C">
      <w:pPr>
        <w:pStyle w:val="Paragraphedeliste"/>
        <w:numPr>
          <w:ilvl w:val="0"/>
          <w:numId w:val="1"/>
        </w:numPr>
        <w:tabs>
          <w:tab w:val="left" w:pos="1323"/>
        </w:tabs>
        <w:jc w:val="both"/>
        <w:rPr>
          <w:b/>
          <w:sz w:val="24"/>
          <w:szCs w:val="24"/>
          <w:lang w:val="en-GB"/>
        </w:rPr>
      </w:pPr>
      <w:r w:rsidRPr="00BE173C">
        <w:rPr>
          <w:b/>
          <w:sz w:val="24"/>
          <w:szCs w:val="24"/>
          <w:lang w:val="en-GB"/>
        </w:rPr>
        <w:t>In financial Service</w:t>
      </w:r>
    </w:p>
    <w:p w:rsidR="00003347" w:rsidRDefault="00003347" w:rsidP="00BE173C">
      <w:pPr>
        <w:pStyle w:val="Paragraphedeliste"/>
        <w:tabs>
          <w:tab w:val="left" w:pos="1323"/>
        </w:tabs>
        <w:jc w:val="both"/>
        <w:rPr>
          <w:sz w:val="24"/>
          <w:szCs w:val="24"/>
          <w:lang w:val="en-GB"/>
        </w:rPr>
      </w:pPr>
      <w:r>
        <w:rPr>
          <w:sz w:val="24"/>
          <w:szCs w:val="24"/>
          <w:lang w:val="en-GB"/>
        </w:rPr>
        <w:t>With online platforms, transferring money from one account to other up to running the day-today.</w:t>
      </w:r>
    </w:p>
    <w:p w:rsidR="00A0032E" w:rsidRDefault="00A0032E" w:rsidP="00BE173C">
      <w:pPr>
        <w:pStyle w:val="Paragraphedeliste"/>
        <w:tabs>
          <w:tab w:val="left" w:pos="1323"/>
        </w:tabs>
        <w:jc w:val="both"/>
        <w:rPr>
          <w:sz w:val="24"/>
          <w:szCs w:val="24"/>
          <w:lang w:val="en-GB"/>
        </w:rPr>
      </w:pPr>
    </w:p>
    <w:p w:rsidR="00003347" w:rsidRDefault="00003347" w:rsidP="00BE173C">
      <w:pPr>
        <w:pStyle w:val="Paragraphedeliste"/>
        <w:tabs>
          <w:tab w:val="left" w:pos="1323"/>
        </w:tabs>
        <w:jc w:val="both"/>
        <w:rPr>
          <w:sz w:val="24"/>
          <w:szCs w:val="24"/>
          <w:lang w:val="en-GB"/>
        </w:rPr>
      </w:pPr>
    </w:p>
    <w:p w:rsidR="00003347" w:rsidRPr="00BE173C" w:rsidRDefault="00003347" w:rsidP="00BE173C">
      <w:pPr>
        <w:pStyle w:val="Paragraphedeliste"/>
        <w:numPr>
          <w:ilvl w:val="0"/>
          <w:numId w:val="1"/>
        </w:numPr>
        <w:tabs>
          <w:tab w:val="left" w:pos="1323"/>
        </w:tabs>
        <w:jc w:val="both"/>
        <w:rPr>
          <w:b/>
          <w:sz w:val="24"/>
          <w:szCs w:val="24"/>
          <w:lang w:val="en-GB"/>
        </w:rPr>
      </w:pPr>
      <w:r w:rsidRPr="00BE173C">
        <w:rPr>
          <w:b/>
          <w:sz w:val="24"/>
          <w:szCs w:val="24"/>
          <w:lang w:val="en-GB"/>
        </w:rPr>
        <w:t xml:space="preserve">In Entertainment </w:t>
      </w:r>
    </w:p>
    <w:p w:rsidR="00BE173C" w:rsidRDefault="00BE173C" w:rsidP="00BE173C">
      <w:pPr>
        <w:pStyle w:val="Paragraphedeliste"/>
        <w:tabs>
          <w:tab w:val="left" w:pos="1323"/>
        </w:tabs>
        <w:jc w:val="both"/>
        <w:rPr>
          <w:sz w:val="24"/>
          <w:szCs w:val="24"/>
          <w:lang w:val="en-GB"/>
        </w:rPr>
      </w:pPr>
      <w:r w:rsidRPr="00BE173C">
        <w:rPr>
          <w:sz w:val="24"/>
          <w:szCs w:val="24"/>
          <w:lang w:val="en-GB"/>
        </w:rPr>
        <w:t>Internet is a major source of entertainment. Internet is a hub of movies, games, books, and social networking</w:t>
      </w:r>
      <w:r>
        <w:rPr>
          <w:sz w:val="24"/>
          <w:szCs w:val="24"/>
          <w:lang w:val="en-GB"/>
        </w:rPr>
        <w:t>.</w:t>
      </w:r>
      <w:r w:rsidRPr="00BE173C">
        <w:rPr>
          <w:lang w:val="en-GB"/>
        </w:rPr>
        <w:t xml:space="preserve"> </w:t>
      </w:r>
      <w:r>
        <w:rPr>
          <w:sz w:val="24"/>
          <w:szCs w:val="24"/>
          <w:lang w:val="en-GB"/>
        </w:rPr>
        <w:t>W</w:t>
      </w:r>
      <w:r w:rsidRPr="00BE173C">
        <w:rPr>
          <w:sz w:val="24"/>
          <w:szCs w:val="24"/>
          <w:lang w:val="en-GB"/>
        </w:rPr>
        <w:t xml:space="preserve">ith more interactive programming and </w:t>
      </w:r>
      <w:r>
        <w:rPr>
          <w:sz w:val="24"/>
          <w:szCs w:val="24"/>
          <w:lang w:val="en-GB"/>
        </w:rPr>
        <w:t>participation, d</w:t>
      </w:r>
      <w:r w:rsidRPr="00BE173C">
        <w:rPr>
          <w:sz w:val="24"/>
          <w:szCs w:val="24"/>
          <w:lang w:val="en-GB"/>
        </w:rPr>
        <w:t>igital cameras, printers and scanners have enabled more people to experiment with image production.</w:t>
      </w:r>
    </w:p>
    <w:p w:rsidR="00BE173C" w:rsidRDefault="00BE173C" w:rsidP="00BE173C">
      <w:pPr>
        <w:pStyle w:val="Paragraphedeliste"/>
        <w:tabs>
          <w:tab w:val="left" w:pos="1323"/>
        </w:tabs>
        <w:rPr>
          <w:sz w:val="24"/>
          <w:szCs w:val="24"/>
          <w:lang w:val="en-GB"/>
        </w:rPr>
      </w:pPr>
    </w:p>
    <w:p w:rsidR="00D212FD" w:rsidRDefault="00D212FD" w:rsidP="00BE173C">
      <w:pPr>
        <w:pStyle w:val="Paragraphedeliste"/>
        <w:tabs>
          <w:tab w:val="left" w:pos="1323"/>
        </w:tabs>
        <w:rPr>
          <w:sz w:val="24"/>
          <w:szCs w:val="24"/>
          <w:lang w:val="en-GB"/>
        </w:rPr>
      </w:pPr>
    </w:p>
    <w:p w:rsidR="00BE173C" w:rsidRDefault="00BE173C" w:rsidP="00BE173C">
      <w:pPr>
        <w:pStyle w:val="Paragraphedeliste"/>
        <w:tabs>
          <w:tab w:val="left" w:pos="1323"/>
        </w:tabs>
        <w:rPr>
          <w:sz w:val="24"/>
          <w:szCs w:val="24"/>
          <w:lang w:val="en-GB"/>
        </w:rPr>
      </w:pPr>
    </w:p>
    <w:p w:rsidR="00003347" w:rsidRPr="002403FB" w:rsidRDefault="00003347" w:rsidP="00003347">
      <w:pPr>
        <w:pStyle w:val="Paragraphedeliste"/>
        <w:numPr>
          <w:ilvl w:val="0"/>
          <w:numId w:val="1"/>
        </w:numPr>
        <w:tabs>
          <w:tab w:val="left" w:pos="1323"/>
        </w:tabs>
        <w:rPr>
          <w:b/>
          <w:sz w:val="24"/>
          <w:szCs w:val="24"/>
          <w:lang w:val="en-GB"/>
        </w:rPr>
      </w:pPr>
      <w:r w:rsidRPr="002403FB">
        <w:rPr>
          <w:b/>
          <w:sz w:val="24"/>
          <w:szCs w:val="24"/>
          <w:lang w:val="en-GB"/>
        </w:rPr>
        <w:t xml:space="preserve">In Public Service </w:t>
      </w:r>
    </w:p>
    <w:p w:rsidR="002403FB" w:rsidRDefault="002403FB" w:rsidP="002403FB">
      <w:pPr>
        <w:pStyle w:val="Paragraphedeliste"/>
        <w:tabs>
          <w:tab w:val="left" w:pos="1323"/>
        </w:tabs>
        <w:jc w:val="both"/>
        <w:rPr>
          <w:sz w:val="24"/>
          <w:szCs w:val="24"/>
          <w:lang w:val="en-GB"/>
        </w:rPr>
      </w:pPr>
      <w:r>
        <w:rPr>
          <w:sz w:val="24"/>
          <w:szCs w:val="24"/>
          <w:lang w:val="en-GB"/>
        </w:rPr>
        <w:t>Nowadays, governments are actively supporting the use of e-governance. Many government services are available online. For example with the possibility of pay</w:t>
      </w:r>
      <w:r w:rsidR="003B2029">
        <w:rPr>
          <w:sz w:val="24"/>
          <w:szCs w:val="24"/>
          <w:lang w:val="en-GB"/>
        </w:rPr>
        <w:t xml:space="preserve">ing our bills online or the </w:t>
      </w:r>
      <w:r>
        <w:rPr>
          <w:sz w:val="24"/>
          <w:szCs w:val="24"/>
          <w:lang w:val="en-GB"/>
        </w:rPr>
        <w:t xml:space="preserve">possibility of enrol ourselves in the electoral roll </w:t>
      </w:r>
      <w:r w:rsidR="003B2029">
        <w:rPr>
          <w:sz w:val="24"/>
          <w:szCs w:val="24"/>
          <w:lang w:val="en-GB"/>
        </w:rPr>
        <w:t xml:space="preserve">of the local assembly. </w:t>
      </w:r>
    </w:p>
    <w:p w:rsidR="002403FB" w:rsidRDefault="002403FB" w:rsidP="002403FB">
      <w:pPr>
        <w:pStyle w:val="Paragraphedeliste"/>
        <w:tabs>
          <w:tab w:val="left" w:pos="1323"/>
        </w:tabs>
        <w:rPr>
          <w:sz w:val="24"/>
          <w:szCs w:val="24"/>
          <w:lang w:val="en-GB"/>
        </w:rPr>
      </w:pPr>
    </w:p>
    <w:p w:rsidR="002403FB" w:rsidRDefault="002403FB" w:rsidP="002403FB">
      <w:pPr>
        <w:pStyle w:val="Paragraphedeliste"/>
        <w:tabs>
          <w:tab w:val="left" w:pos="1323"/>
        </w:tabs>
        <w:rPr>
          <w:sz w:val="24"/>
          <w:szCs w:val="24"/>
          <w:lang w:val="en-GB"/>
        </w:rPr>
      </w:pPr>
    </w:p>
    <w:p w:rsidR="002403FB" w:rsidRDefault="002403FB" w:rsidP="002403FB">
      <w:pPr>
        <w:pStyle w:val="Paragraphedeliste"/>
        <w:tabs>
          <w:tab w:val="left" w:pos="1323"/>
        </w:tabs>
        <w:rPr>
          <w:sz w:val="24"/>
          <w:szCs w:val="24"/>
          <w:lang w:val="en-GB"/>
        </w:rPr>
      </w:pPr>
    </w:p>
    <w:p w:rsidR="002403FB" w:rsidRDefault="002403FB" w:rsidP="002403FB">
      <w:pPr>
        <w:pStyle w:val="Paragraphedeliste"/>
        <w:tabs>
          <w:tab w:val="left" w:pos="1323"/>
        </w:tabs>
        <w:rPr>
          <w:sz w:val="24"/>
          <w:szCs w:val="24"/>
          <w:lang w:val="en-GB"/>
        </w:rPr>
      </w:pPr>
    </w:p>
    <w:p w:rsidR="00003347" w:rsidRPr="003B2029" w:rsidRDefault="00003347" w:rsidP="00003347">
      <w:pPr>
        <w:pStyle w:val="Paragraphedeliste"/>
        <w:numPr>
          <w:ilvl w:val="0"/>
          <w:numId w:val="1"/>
        </w:numPr>
        <w:tabs>
          <w:tab w:val="left" w:pos="1323"/>
        </w:tabs>
        <w:rPr>
          <w:b/>
          <w:sz w:val="24"/>
          <w:szCs w:val="24"/>
          <w:lang w:val="en-GB"/>
        </w:rPr>
      </w:pPr>
      <w:r w:rsidRPr="003B2029">
        <w:rPr>
          <w:b/>
          <w:sz w:val="24"/>
          <w:szCs w:val="24"/>
          <w:lang w:val="en-GB"/>
        </w:rPr>
        <w:t xml:space="preserve">In Education </w:t>
      </w:r>
    </w:p>
    <w:p w:rsidR="002E06D1" w:rsidRDefault="002C02E2" w:rsidP="002E06D1">
      <w:pPr>
        <w:pStyle w:val="Paragraphedeliste"/>
        <w:tabs>
          <w:tab w:val="left" w:pos="1323"/>
        </w:tabs>
        <w:jc w:val="both"/>
        <w:rPr>
          <w:sz w:val="24"/>
          <w:szCs w:val="24"/>
          <w:lang w:val="en-GB"/>
        </w:rPr>
      </w:pPr>
      <w:r>
        <w:rPr>
          <w:sz w:val="24"/>
          <w:szCs w:val="24"/>
          <w:lang w:val="en-GB"/>
        </w:rPr>
        <w:t xml:space="preserve">Education has really been impacted by ICT development. Actually, news online platforms have been created and communication modified between students, teachers and administrative services. Today, students can work together on a same project even if they do not live in the same place, teachers can quickly communicate with their students thanks to mailbox and works are submit by online platforms and not printed etc. </w:t>
      </w:r>
    </w:p>
    <w:p w:rsidR="002E06D1" w:rsidRDefault="002E06D1" w:rsidP="002E06D1">
      <w:pPr>
        <w:pStyle w:val="Paragraphedeliste"/>
        <w:tabs>
          <w:tab w:val="left" w:pos="1323"/>
        </w:tabs>
        <w:jc w:val="both"/>
        <w:rPr>
          <w:sz w:val="24"/>
          <w:szCs w:val="24"/>
          <w:lang w:val="en-GB"/>
        </w:rPr>
      </w:pPr>
    </w:p>
    <w:p w:rsidR="002E06D1" w:rsidRDefault="002E06D1" w:rsidP="002E06D1">
      <w:pPr>
        <w:pStyle w:val="Paragraphedeliste"/>
        <w:tabs>
          <w:tab w:val="left" w:pos="1323"/>
        </w:tabs>
        <w:jc w:val="both"/>
        <w:rPr>
          <w:sz w:val="24"/>
          <w:szCs w:val="24"/>
          <w:lang w:val="en-GB"/>
        </w:rPr>
      </w:pPr>
    </w:p>
    <w:p w:rsidR="002E06D1" w:rsidRDefault="002E06D1" w:rsidP="002E06D1">
      <w:pPr>
        <w:pStyle w:val="Paragraphedeliste"/>
        <w:tabs>
          <w:tab w:val="left" w:pos="1323"/>
        </w:tabs>
        <w:jc w:val="both"/>
        <w:rPr>
          <w:sz w:val="24"/>
          <w:szCs w:val="24"/>
          <w:lang w:val="en-GB"/>
        </w:rPr>
      </w:pPr>
    </w:p>
    <w:p w:rsidR="002E06D1" w:rsidRDefault="002E06D1" w:rsidP="002E06D1">
      <w:pPr>
        <w:pStyle w:val="Paragraphedeliste"/>
        <w:tabs>
          <w:tab w:val="left" w:pos="1323"/>
        </w:tabs>
        <w:jc w:val="both"/>
        <w:rPr>
          <w:sz w:val="24"/>
          <w:szCs w:val="24"/>
          <w:lang w:val="en-GB"/>
        </w:rPr>
      </w:pPr>
      <w:r>
        <w:rPr>
          <w:sz w:val="24"/>
          <w:szCs w:val="24"/>
          <w:lang w:val="en-GB"/>
        </w:rPr>
        <w:tab/>
      </w:r>
      <w:r w:rsidR="007B4A37" w:rsidRPr="00B517C2">
        <w:rPr>
          <w:sz w:val="24"/>
          <w:szCs w:val="24"/>
          <w:lang w:val="en-GB"/>
        </w:rPr>
        <w:t>In this report, we are going to study in gr</w:t>
      </w:r>
      <w:r w:rsidR="009B0126">
        <w:rPr>
          <w:sz w:val="24"/>
          <w:szCs w:val="24"/>
          <w:lang w:val="en-GB"/>
        </w:rPr>
        <w:t>eater depth the RFID method in air transport sector</w:t>
      </w:r>
      <w:r w:rsidR="007B4A37" w:rsidRPr="00B517C2">
        <w:rPr>
          <w:sz w:val="24"/>
          <w:szCs w:val="24"/>
          <w:lang w:val="en-GB"/>
        </w:rPr>
        <w:t xml:space="preserve">. We will see what could be </w:t>
      </w:r>
      <w:r w:rsidR="00B517C2" w:rsidRPr="00B517C2">
        <w:rPr>
          <w:sz w:val="24"/>
          <w:szCs w:val="24"/>
          <w:lang w:val="en-GB"/>
        </w:rPr>
        <w:t xml:space="preserve">the </w:t>
      </w:r>
      <w:r w:rsidR="007B4A37" w:rsidRPr="00B517C2">
        <w:rPr>
          <w:sz w:val="24"/>
          <w:szCs w:val="24"/>
          <w:lang w:val="en-GB"/>
        </w:rPr>
        <w:t xml:space="preserve">benefits of this </w:t>
      </w:r>
      <w:r w:rsidR="00B517C2">
        <w:rPr>
          <w:sz w:val="24"/>
          <w:szCs w:val="24"/>
          <w:lang w:val="en-GB"/>
        </w:rPr>
        <w:t>micro</w:t>
      </w:r>
      <w:r w:rsidR="007B4A37" w:rsidRPr="00B517C2">
        <w:rPr>
          <w:sz w:val="24"/>
          <w:szCs w:val="24"/>
          <w:lang w:val="en-GB"/>
        </w:rPr>
        <w:t xml:space="preserve">chip which allow to increase in efficiency </w:t>
      </w:r>
      <w:r w:rsidR="00B517C2" w:rsidRPr="00B517C2">
        <w:rPr>
          <w:sz w:val="24"/>
          <w:szCs w:val="24"/>
          <w:lang w:val="en-GB"/>
        </w:rPr>
        <w:t>w</w:t>
      </w:r>
      <w:r w:rsidR="00D71754">
        <w:rPr>
          <w:sz w:val="24"/>
          <w:szCs w:val="24"/>
          <w:lang w:val="en-GB"/>
        </w:rPr>
        <w:t>ith saving time in terms of lug</w:t>
      </w:r>
      <w:r w:rsidR="00D71754" w:rsidRPr="00B517C2">
        <w:rPr>
          <w:sz w:val="24"/>
          <w:szCs w:val="24"/>
          <w:lang w:val="en-GB"/>
        </w:rPr>
        <w:t>gage</w:t>
      </w:r>
      <w:r w:rsidR="00B517C2" w:rsidRPr="00B517C2">
        <w:rPr>
          <w:sz w:val="24"/>
          <w:szCs w:val="24"/>
          <w:lang w:val="en-GB"/>
        </w:rPr>
        <w:t xml:space="preserve"> check-in and safety inc</w:t>
      </w:r>
      <w:r w:rsidR="001038B5">
        <w:rPr>
          <w:sz w:val="24"/>
          <w:szCs w:val="24"/>
          <w:lang w:val="en-GB"/>
        </w:rPr>
        <w:t>reasing. As well, we will see cases studies to understand how this technology work in a transport company.</w:t>
      </w:r>
    </w:p>
    <w:p w:rsidR="002E06D1" w:rsidRDefault="002E06D1" w:rsidP="002E06D1">
      <w:pPr>
        <w:pStyle w:val="Paragraphedeliste"/>
        <w:tabs>
          <w:tab w:val="left" w:pos="1323"/>
        </w:tabs>
        <w:jc w:val="both"/>
        <w:rPr>
          <w:sz w:val="24"/>
          <w:szCs w:val="24"/>
          <w:lang w:val="en-GB"/>
        </w:rPr>
      </w:pPr>
    </w:p>
    <w:p w:rsidR="003E7503" w:rsidRDefault="003E7503" w:rsidP="002E06D1">
      <w:pPr>
        <w:pStyle w:val="Paragraphedeliste"/>
        <w:tabs>
          <w:tab w:val="left" w:pos="1323"/>
        </w:tabs>
        <w:jc w:val="both"/>
        <w:rPr>
          <w:sz w:val="24"/>
          <w:szCs w:val="24"/>
          <w:lang w:val="en-GB"/>
        </w:rPr>
      </w:pPr>
    </w:p>
    <w:p w:rsidR="00B8672E" w:rsidRDefault="002E06D1" w:rsidP="002E06D1">
      <w:pPr>
        <w:pStyle w:val="Paragraphedeliste"/>
        <w:tabs>
          <w:tab w:val="left" w:pos="1323"/>
        </w:tabs>
        <w:jc w:val="both"/>
        <w:rPr>
          <w:sz w:val="24"/>
          <w:szCs w:val="24"/>
          <w:lang w:val="en-GB"/>
        </w:rPr>
      </w:pPr>
      <w:r>
        <w:rPr>
          <w:sz w:val="24"/>
          <w:szCs w:val="24"/>
          <w:lang w:val="en-GB"/>
        </w:rPr>
        <w:tab/>
      </w:r>
      <w:r w:rsidR="00B8672E">
        <w:rPr>
          <w:sz w:val="24"/>
          <w:szCs w:val="24"/>
          <w:lang w:val="en-GB"/>
        </w:rPr>
        <w:t xml:space="preserve">Firstly, introduction about airports and air traffic will be </w:t>
      </w:r>
      <w:r w:rsidR="00920E9C">
        <w:rPr>
          <w:sz w:val="24"/>
          <w:szCs w:val="24"/>
          <w:lang w:val="en-GB"/>
        </w:rPr>
        <w:t>done to understand aviation market</w:t>
      </w:r>
      <w:r w:rsidR="00B8672E">
        <w:rPr>
          <w:sz w:val="24"/>
          <w:szCs w:val="24"/>
          <w:lang w:val="en-GB"/>
        </w:rPr>
        <w:t xml:space="preserve"> and the utility of saving time and money in a competitive context. Secondly, before to talk precisely about RFID in </w:t>
      </w:r>
      <w:r w:rsidR="009B0126">
        <w:rPr>
          <w:sz w:val="24"/>
          <w:szCs w:val="24"/>
          <w:lang w:val="en-GB"/>
        </w:rPr>
        <w:t>the air transport</w:t>
      </w:r>
      <w:r w:rsidR="00B8672E">
        <w:rPr>
          <w:sz w:val="24"/>
          <w:szCs w:val="24"/>
          <w:lang w:val="en-GB"/>
        </w:rPr>
        <w:t xml:space="preserve">, we will study the general usefulness of the RFID microchip. And </w:t>
      </w:r>
      <w:r w:rsidR="000B3959">
        <w:rPr>
          <w:sz w:val="24"/>
          <w:szCs w:val="24"/>
          <w:lang w:val="en-GB"/>
        </w:rPr>
        <w:t>third</w:t>
      </w:r>
      <w:r w:rsidR="00B8672E">
        <w:rPr>
          <w:sz w:val="24"/>
          <w:szCs w:val="24"/>
          <w:lang w:val="en-GB"/>
        </w:rPr>
        <w:t>, we will talk about what are benefits for a</w:t>
      </w:r>
      <w:r w:rsidR="009B0126">
        <w:rPr>
          <w:sz w:val="24"/>
          <w:szCs w:val="24"/>
          <w:lang w:val="en-GB"/>
        </w:rPr>
        <w:t>viation</w:t>
      </w:r>
      <w:r w:rsidR="00B8672E">
        <w:rPr>
          <w:sz w:val="24"/>
          <w:szCs w:val="24"/>
          <w:lang w:val="en-GB"/>
        </w:rPr>
        <w:t xml:space="preserve"> to use </w:t>
      </w:r>
      <w:r w:rsidR="000B3959">
        <w:rPr>
          <w:sz w:val="24"/>
          <w:szCs w:val="24"/>
          <w:lang w:val="en-GB"/>
        </w:rPr>
        <w:t xml:space="preserve">RFID technology. </w:t>
      </w:r>
    </w:p>
    <w:p w:rsidR="000B3959" w:rsidRDefault="000B3959" w:rsidP="00B517C2">
      <w:pPr>
        <w:ind w:firstLine="708"/>
        <w:jc w:val="both"/>
        <w:rPr>
          <w:sz w:val="24"/>
          <w:szCs w:val="24"/>
          <w:lang w:val="en-GB"/>
        </w:rPr>
      </w:pPr>
    </w:p>
    <w:p w:rsidR="002E06D1" w:rsidRDefault="002E06D1" w:rsidP="00B517C2">
      <w:pPr>
        <w:ind w:firstLine="708"/>
        <w:jc w:val="both"/>
        <w:rPr>
          <w:sz w:val="24"/>
          <w:szCs w:val="24"/>
          <w:lang w:val="en-GB"/>
        </w:rPr>
      </w:pPr>
    </w:p>
    <w:p w:rsidR="002E06D1" w:rsidRDefault="002E06D1" w:rsidP="002E06D1">
      <w:pPr>
        <w:rPr>
          <w:sz w:val="24"/>
          <w:szCs w:val="24"/>
          <w:lang w:val="en-GB"/>
        </w:rPr>
      </w:pPr>
    </w:p>
    <w:p w:rsidR="003E7503" w:rsidRDefault="003E7503" w:rsidP="002E06D1">
      <w:pPr>
        <w:rPr>
          <w:b/>
          <w:sz w:val="36"/>
          <w:szCs w:val="36"/>
          <w:lang w:val="en-GB"/>
        </w:rPr>
      </w:pPr>
    </w:p>
    <w:p w:rsidR="002E06D1" w:rsidRDefault="00920E9C" w:rsidP="00D212FD">
      <w:pPr>
        <w:pStyle w:val="Titre1"/>
        <w:rPr>
          <w:b/>
          <w:sz w:val="36"/>
          <w:szCs w:val="36"/>
          <w:lang w:val="en-GB"/>
        </w:rPr>
      </w:pPr>
      <w:bookmarkStart w:id="1" w:name="_Toc505026469"/>
      <w:r>
        <w:rPr>
          <w:b/>
          <w:sz w:val="36"/>
          <w:szCs w:val="36"/>
          <w:lang w:val="en-GB"/>
        </w:rPr>
        <w:t>Aviation market</w:t>
      </w:r>
      <w:bookmarkEnd w:id="1"/>
      <w:r>
        <w:rPr>
          <w:b/>
          <w:sz w:val="36"/>
          <w:szCs w:val="36"/>
          <w:lang w:val="en-GB"/>
        </w:rPr>
        <w:t xml:space="preserve"> </w:t>
      </w:r>
    </w:p>
    <w:p w:rsidR="003E7503" w:rsidRDefault="003E7503" w:rsidP="002E06D1">
      <w:pPr>
        <w:rPr>
          <w:b/>
          <w:sz w:val="36"/>
          <w:szCs w:val="36"/>
          <w:lang w:val="en-GB"/>
        </w:rPr>
      </w:pPr>
    </w:p>
    <w:p w:rsidR="003E7503" w:rsidRDefault="003E7503" w:rsidP="002E06D1">
      <w:pPr>
        <w:rPr>
          <w:b/>
          <w:sz w:val="36"/>
          <w:szCs w:val="36"/>
          <w:lang w:val="en-GB"/>
        </w:rPr>
      </w:pPr>
    </w:p>
    <w:p w:rsidR="00920E9C" w:rsidRDefault="00920E9C" w:rsidP="00920E9C">
      <w:pPr>
        <w:pStyle w:val="Paragraphedeliste"/>
        <w:tabs>
          <w:tab w:val="left" w:pos="1323"/>
        </w:tabs>
        <w:jc w:val="both"/>
        <w:rPr>
          <w:sz w:val="24"/>
          <w:szCs w:val="24"/>
          <w:lang w:val="en-GB"/>
        </w:rPr>
      </w:pPr>
      <w:r>
        <w:rPr>
          <w:sz w:val="24"/>
          <w:szCs w:val="24"/>
          <w:lang w:val="en-GB"/>
        </w:rPr>
        <w:tab/>
        <w:t xml:space="preserve">Before to analyse competition </w:t>
      </w:r>
      <w:r w:rsidR="009B0126">
        <w:rPr>
          <w:sz w:val="24"/>
          <w:szCs w:val="24"/>
          <w:lang w:val="en-GB"/>
        </w:rPr>
        <w:t>in the air transport sector</w:t>
      </w:r>
      <w:r>
        <w:rPr>
          <w:sz w:val="24"/>
          <w:szCs w:val="24"/>
          <w:lang w:val="en-GB"/>
        </w:rPr>
        <w:t xml:space="preserve">, it can be interesting to understand who are the different players in the aviation market and what are their expectations. We can identify three main players in this market: </w:t>
      </w:r>
    </w:p>
    <w:p w:rsidR="005E0E85" w:rsidRDefault="005E0E85" w:rsidP="00920E9C">
      <w:pPr>
        <w:pStyle w:val="Paragraphedeliste"/>
        <w:tabs>
          <w:tab w:val="left" w:pos="1323"/>
        </w:tabs>
        <w:jc w:val="both"/>
        <w:rPr>
          <w:sz w:val="24"/>
          <w:szCs w:val="24"/>
          <w:lang w:val="en-GB"/>
        </w:rPr>
      </w:pPr>
    </w:p>
    <w:p w:rsidR="003E7503" w:rsidRDefault="003E7503" w:rsidP="00920E9C">
      <w:pPr>
        <w:pStyle w:val="Paragraphedeliste"/>
        <w:tabs>
          <w:tab w:val="left" w:pos="1323"/>
        </w:tabs>
        <w:jc w:val="both"/>
        <w:rPr>
          <w:sz w:val="24"/>
          <w:szCs w:val="24"/>
          <w:lang w:val="en-GB"/>
        </w:rPr>
      </w:pPr>
    </w:p>
    <w:p w:rsidR="00920E9C" w:rsidRDefault="00920E9C" w:rsidP="00920E9C">
      <w:pPr>
        <w:pStyle w:val="Paragraphedeliste"/>
        <w:tabs>
          <w:tab w:val="left" w:pos="1323"/>
        </w:tabs>
        <w:jc w:val="both"/>
        <w:rPr>
          <w:sz w:val="24"/>
          <w:szCs w:val="24"/>
          <w:lang w:val="en-GB"/>
        </w:rPr>
      </w:pPr>
    </w:p>
    <w:p w:rsidR="00920E9C" w:rsidRDefault="00920E9C" w:rsidP="00920E9C">
      <w:pPr>
        <w:pStyle w:val="Paragraphedeliste"/>
        <w:numPr>
          <w:ilvl w:val="0"/>
          <w:numId w:val="1"/>
        </w:numPr>
        <w:tabs>
          <w:tab w:val="left" w:pos="1323"/>
        </w:tabs>
        <w:jc w:val="both"/>
        <w:rPr>
          <w:sz w:val="24"/>
          <w:szCs w:val="24"/>
          <w:lang w:val="en-GB"/>
        </w:rPr>
      </w:pPr>
      <w:r w:rsidRPr="00E13012">
        <w:rPr>
          <w:b/>
          <w:sz w:val="24"/>
          <w:szCs w:val="24"/>
          <w:lang w:val="en-GB"/>
        </w:rPr>
        <w:t>Airports</w:t>
      </w:r>
      <w:r>
        <w:rPr>
          <w:sz w:val="24"/>
          <w:szCs w:val="24"/>
          <w:lang w:val="en-GB"/>
        </w:rPr>
        <w:t xml:space="preserve"> providing infrastructure to welcome airline’s aircrafts</w:t>
      </w:r>
      <w:r w:rsidR="00E13012">
        <w:rPr>
          <w:sz w:val="24"/>
          <w:szCs w:val="24"/>
          <w:lang w:val="en-GB"/>
        </w:rPr>
        <w:t xml:space="preserve"> and</w:t>
      </w:r>
      <w:r>
        <w:rPr>
          <w:sz w:val="24"/>
          <w:szCs w:val="24"/>
          <w:lang w:val="en-GB"/>
        </w:rPr>
        <w:t xml:space="preserve"> allow them to fly from/to.</w:t>
      </w:r>
      <w:r w:rsidR="00E13012">
        <w:rPr>
          <w:sz w:val="24"/>
          <w:szCs w:val="24"/>
          <w:lang w:val="en-GB"/>
        </w:rPr>
        <w:t xml:space="preserve"> As well, airports welcome passengers and decide which services to offer and what prices to charge for them (passengers and airlines). </w:t>
      </w:r>
      <w:r w:rsidR="0093005C">
        <w:rPr>
          <w:sz w:val="24"/>
          <w:szCs w:val="24"/>
          <w:lang w:val="en-GB"/>
        </w:rPr>
        <w:t>Airport’s aim are to provide good infrastructures and make airport attractive with car parking, possibility of purchasing food and drink in the airport to welcome more and more people. As well, they want to welcome more and more aircraft</w:t>
      </w:r>
      <w:r w:rsidR="00335B61">
        <w:rPr>
          <w:sz w:val="24"/>
          <w:szCs w:val="24"/>
          <w:lang w:val="en-GB"/>
        </w:rPr>
        <w:t>s</w:t>
      </w:r>
      <w:r w:rsidR="0093005C">
        <w:rPr>
          <w:sz w:val="24"/>
          <w:szCs w:val="24"/>
          <w:lang w:val="en-GB"/>
        </w:rPr>
        <w:t xml:space="preserve"> </w:t>
      </w:r>
      <w:r w:rsidR="006E7A50">
        <w:rPr>
          <w:sz w:val="24"/>
          <w:szCs w:val="24"/>
          <w:lang w:val="en-GB"/>
        </w:rPr>
        <w:t>in order to offer a lot of destinations and to be</w:t>
      </w:r>
      <w:r w:rsidR="0093005C">
        <w:rPr>
          <w:sz w:val="24"/>
          <w:szCs w:val="24"/>
          <w:lang w:val="en-GB"/>
        </w:rPr>
        <w:t xml:space="preserve"> profitable. </w:t>
      </w:r>
    </w:p>
    <w:p w:rsidR="00920E9C" w:rsidRDefault="00920E9C" w:rsidP="00920E9C">
      <w:pPr>
        <w:tabs>
          <w:tab w:val="left" w:pos="1323"/>
        </w:tabs>
        <w:jc w:val="both"/>
        <w:rPr>
          <w:sz w:val="24"/>
          <w:szCs w:val="24"/>
          <w:lang w:val="en-GB"/>
        </w:rPr>
      </w:pPr>
    </w:p>
    <w:p w:rsidR="005E0E85" w:rsidRPr="00920E9C" w:rsidRDefault="005E0E85" w:rsidP="00920E9C">
      <w:pPr>
        <w:tabs>
          <w:tab w:val="left" w:pos="1323"/>
        </w:tabs>
        <w:jc w:val="both"/>
        <w:rPr>
          <w:sz w:val="24"/>
          <w:szCs w:val="24"/>
          <w:lang w:val="en-GB"/>
        </w:rPr>
      </w:pPr>
    </w:p>
    <w:p w:rsidR="00920E9C" w:rsidRDefault="00E13012" w:rsidP="004A681A">
      <w:pPr>
        <w:pStyle w:val="Paragraphedeliste"/>
        <w:numPr>
          <w:ilvl w:val="0"/>
          <w:numId w:val="1"/>
        </w:numPr>
        <w:jc w:val="both"/>
        <w:rPr>
          <w:sz w:val="24"/>
          <w:szCs w:val="24"/>
          <w:lang w:val="en-GB"/>
        </w:rPr>
      </w:pPr>
      <w:r w:rsidRPr="00E13012">
        <w:rPr>
          <w:b/>
          <w:sz w:val="24"/>
          <w:szCs w:val="24"/>
          <w:lang w:val="en-GB"/>
        </w:rPr>
        <w:t xml:space="preserve">Airlines </w:t>
      </w:r>
      <w:r>
        <w:rPr>
          <w:sz w:val="24"/>
          <w:szCs w:val="24"/>
          <w:lang w:val="en-GB"/>
        </w:rPr>
        <w:t>which decide where and when they want to operate services, services frequency and capacity. They offer the transportation method to passengers and try to satisfy them by offering good quality service. The airline’s aim is to full their pl</w:t>
      </w:r>
      <w:r w:rsidR="004A681A">
        <w:rPr>
          <w:sz w:val="24"/>
          <w:szCs w:val="24"/>
          <w:lang w:val="en-GB"/>
        </w:rPr>
        <w:t xml:space="preserve">anes in order to be profitable and they negotiate with airports to obtain discounts on airports charges. </w:t>
      </w:r>
    </w:p>
    <w:p w:rsidR="005E0E85" w:rsidRPr="005E0E85" w:rsidRDefault="005E0E85" w:rsidP="005E0E85">
      <w:pPr>
        <w:pStyle w:val="Paragraphedeliste"/>
        <w:rPr>
          <w:sz w:val="24"/>
          <w:szCs w:val="24"/>
          <w:lang w:val="en-GB"/>
        </w:rPr>
      </w:pPr>
    </w:p>
    <w:p w:rsidR="005E0E85" w:rsidRDefault="005E0E85" w:rsidP="005E0E85">
      <w:pPr>
        <w:pStyle w:val="Paragraphedeliste"/>
        <w:jc w:val="both"/>
        <w:rPr>
          <w:sz w:val="24"/>
          <w:szCs w:val="24"/>
          <w:lang w:val="en-GB"/>
        </w:rPr>
      </w:pPr>
    </w:p>
    <w:p w:rsidR="004A681A" w:rsidRPr="004A681A" w:rsidRDefault="004A681A" w:rsidP="004A681A">
      <w:pPr>
        <w:pStyle w:val="Paragraphedeliste"/>
        <w:rPr>
          <w:sz w:val="24"/>
          <w:szCs w:val="24"/>
          <w:lang w:val="en-GB"/>
        </w:rPr>
      </w:pPr>
    </w:p>
    <w:p w:rsidR="004A681A" w:rsidRPr="00E95771" w:rsidRDefault="004A681A" w:rsidP="004A681A">
      <w:pPr>
        <w:pStyle w:val="Paragraphedeliste"/>
        <w:numPr>
          <w:ilvl w:val="0"/>
          <w:numId w:val="1"/>
        </w:numPr>
        <w:jc w:val="both"/>
        <w:rPr>
          <w:b/>
          <w:sz w:val="24"/>
          <w:szCs w:val="24"/>
          <w:lang w:val="en-GB"/>
        </w:rPr>
      </w:pPr>
      <w:r w:rsidRPr="004A681A">
        <w:rPr>
          <w:b/>
          <w:sz w:val="24"/>
          <w:szCs w:val="24"/>
          <w:lang w:val="en-GB"/>
        </w:rPr>
        <w:t xml:space="preserve">Passengers </w:t>
      </w:r>
      <w:r>
        <w:rPr>
          <w:sz w:val="24"/>
          <w:szCs w:val="24"/>
          <w:lang w:val="en-GB"/>
        </w:rPr>
        <w:t>deciding where they want to go, with flying or by another mode. They decide when to fly, which airline and which airport to fly from/to. They pay airlines’ air fares and contribute to the airport’s revenue. Their expectations a</w:t>
      </w:r>
      <w:r w:rsidR="007604E1">
        <w:rPr>
          <w:sz w:val="24"/>
          <w:szCs w:val="24"/>
          <w:lang w:val="en-GB"/>
        </w:rPr>
        <w:t>re to have quality services with good infrastructures and to travel as they want without delay or cancellation.</w:t>
      </w:r>
    </w:p>
    <w:p w:rsidR="00E95771" w:rsidRDefault="00E95771" w:rsidP="00E95771">
      <w:pPr>
        <w:pStyle w:val="Paragraphedeliste"/>
        <w:jc w:val="both"/>
        <w:rPr>
          <w:b/>
          <w:sz w:val="24"/>
          <w:szCs w:val="24"/>
          <w:lang w:val="en-GB"/>
        </w:rPr>
      </w:pPr>
    </w:p>
    <w:p w:rsidR="00E95771" w:rsidRDefault="00E95771" w:rsidP="00E95771">
      <w:pPr>
        <w:pStyle w:val="Paragraphedeliste"/>
        <w:jc w:val="both"/>
        <w:rPr>
          <w:b/>
          <w:sz w:val="24"/>
          <w:szCs w:val="24"/>
          <w:lang w:val="en-GB"/>
        </w:rPr>
      </w:pPr>
    </w:p>
    <w:p w:rsidR="00E95771" w:rsidRDefault="00E95771" w:rsidP="00E95771">
      <w:pPr>
        <w:pStyle w:val="Paragraphedeliste"/>
        <w:jc w:val="both"/>
        <w:rPr>
          <w:b/>
          <w:sz w:val="24"/>
          <w:szCs w:val="24"/>
          <w:lang w:val="en-GB"/>
        </w:rPr>
      </w:pPr>
    </w:p>
    <w:p w:rsidR="003E7503" w:rsidRDefault="003E7503" w:rsidP="00E95771">
      <w:pPr>
        <w:pStyle w:val="Paragraphedeliste"/>
        <w:jc w:val="both"/>
        <w:rPr>
          <w:b/>
          <w:sz w:val="24"/>
          <w:szCs w:val="24"/>
          <w:lang w:val="en-GB"/>
        </w:rPr>
      </w:pPr>
    </w:p>
    <w:p w:rsidR="003E7503" w:rsidRDefault="003E7503" w:rsidP="00E95771">
      <w:pPr>
        <w:pStyle w:val="Paragraphedeliste"/>
        <w:jc w:val="both"/>
        <w:rPr>
          <w:b/>
          <w:sz w:val="24"/>
          <w:szCs w:val="24"/>
          <w:lang w:val="en-GB"/>
        </w:rPr>
      </w:pPr>
    </w:p>
    <w:p w:rsidR="003E7503" w:rsidRDefault="003E7503" w:rsidP="00E95771">
      <w:pPr>
        <w:pStyle w:val="Paragraphedeliste"/>
        <w:jc w:val="both"/>
        <w:rPr>
          <w:b/>
          <w:sz w:val="24"/>
          <w:szCs w:val="24"/>
          <w:lang w:val="en-GB"/>
        </w:rPr>
      </w:pPr>
    </w:p>
    <w:p w:rsidR="003E7503" w:rsidRDefault="003E7503" w:rsidP="00E95771">
      <w:pPr>
        <w:pStyle w:val="Paragraphedeliste"/>
        <w:jc w:val="both"/>
        <w:rPr>
          <w:b/>
          <w:sz w:val="24"/>
          <w:szCs w:val="24"/>
          <w:lang w:val="en-GB"/>
        </w:rPr>
      </w:pPr>
    </w:p>
    <w:p w:rsidR="003E7503" w:rsidRDefault="003E7503" w:rsidP="00E95771">
      <w:pPr>
        <w:pStyle w:val="Paragraphedeliste"/>
        <w:jc w:val="both"/>
        <w:rPr>
          <w:b/>
          <w:sz w:val="24"/>
          <w:szCs w:val="24"/>
          <w:lang w:val="en-GB"/>
        </w:rPr>
      </w:pPr>
    </w:p>
    <w:p w:rsidR="0068252F" w:rsidRDefault="00E95771" w:rsidP="00475F0E">
      <w:pPr>
        <w:pStyle w:val="Paragraphedeliste"/>
        <w:ind w:firstLine="696"/>
        <w:jc w:val="both"/>
        <w:rPr>
          <w:sz w:val="24"/>
          <w:szCs w:val="24"/>
          <w:lang w:val="en-GB"/>
        </w:rPr>
      </w:pPr>
      <w:r w:rsidRPr="00E95771">
        <w:rPr>
          <w:sz w:val="24"/>
          <w:szCs w:val="24"/>
          <w:lang w:val="en-GB"/>
        </w:rPr>
        <w:t xml:space="preserve">Fist observation which can be done is about </w:t>
      </w:r>
      <w:r>
        <w:rPr>
          <w:sz w:val="24"/>
          <w:szCs w:val="24"/>
          <w:lang w:val="en-GB"/>
        </w:rPr>
        <w:t xml:space="preserve">competition. Actually, regardless of their size, competition between airports is quickly growing. They are put in competition between themselves by airlines but also by passengers who are more and more challenging. While the competition pressure was already real between 2010, it has been pronounced after 2010, especially because of the low-cost </w:t>
      </w:r>
      <w:r w:rsidR="00182E79">
        <w:rPr>
          <w:sz w:val="24"/>
          <w:szCs w:val="24"/>
          <w:lang w:val="en-GB"/>
        </w:rPr>
        <w:t xml:space="preserve">airlines development in air transport. Since 2010, low-cost transport represent 76% of air traffic passenger growth in Europe. As well, low-cost and traditional airlines are more and more flexible </w:t>
      </w:r>
      <w:r w:rsidR="00475F0E">
        <w:rPr>
          <w:sz w:val="24"/>
          <w:szCs w:val="24"/>
          <w:lang w:val="en-GB"/>
        </w:rPr>
        <w:t xml:space="preserve">and looking before anything else for the air roads profitability, in Europe, each year, more than 3000 roads are opened and 2500 are closed. Furthermore, the main European hubs are more and more </w:t>
      </w:r>
      <w:r w:rsidR="004F3A31">
        <w:rPr>
          <w:sz w:val="24"/>
          <w:szCs w:val="24"/>
          <w:lang w:val="en-GB"/>
        </w:rPr>
        <w:t xml:space="preserve">in competition with news direct flight roads offer by low-cost airlines. </w:t>
      </w:r>
    </w:p>
    <w:p w:rsidR="00920E9C" w:rsidRPr="00920E9C" w:rsidRDefault="00E50013" w:rsidP="00475F0E">
      <w:pPr>
        <w:pStyle w:val="Paragraphedeliste"/>
        <w:ind w:firstLine="696"/>
        <w:jc w:val="both"/>
        <w:rPr>
          <w:sz w:val="24"/>
          <w:szCs w:val="24"/>
          <w:lang w:val="en-GB"/>
        </w:rPr>
      </w:pPr>
      <w:r>
        <w:rPr>
          <w:sz w:val="24"/>
          <w:szCs w:val="24"/>
          <w:lang w:val="en-GB"/>
        </w:rPr>
        <w:t xml:space="preserve">To deal and to fight against competition, still in efficiency and productivity context, </w:t>
      </w:r>
      <w:r w:rsidR="0068252F">
        <w:rPr>
          <w:sz w:val="24"/>
          <w:szCs w:val="24"/>
          <w:lang w:val="en-GB"/>
        </w:rPr>
        <w:t xml:space="preserve">airports try to save time and to save money. The RFID microchip is appeared like a good method to save time, money and in a period where terrorist attacks are growing, the microchip also appeared reassuring. </w:t>
      </w:r>
    </w:p>
    <w:p w:rsidR="00DE5EF3" w:rsidRDefault="00DE5EF3" w:rsidP="002E06D1">
      <w:pPr>
        <w:rPr>
          <w:b/>
          <w:sz w:val="36"/>
          <w:szCs w:val="36"/>
          <w:lang w:val="en-GB"/>
        </w:rPr>
      </w:pPr>
    </w:p>
    <w:p w:rsidR="00801F56" w:rsidRDefault="00801F56" w:rsidP="00DE5EF3">
      <w:pPr>
        <w:rPr>
          <w:sz w:val="36"/>
          <w:szCs w:val="36"/>
          <w:lang w:val="en-GB"/>
        </w:rPr>
      </w:pPr>
    </w:p>
    <w:p w:rsidR="003E7503" w:rsidRDefault="003E7503" w:rsidP="00DE5EF3">
      <w:pPr>
        <w:rPr>
          <w:sz w:val="36"/>
          <w:szCs w:val="36"/>
          <w:lang w:val="en-GB"/>
        </w:rPr>
      </w:pPr>
    </w:p>
    <w:p w:rsidR="003E7503" w:rsidRDefault="003E7503" w:rsidP="00DE5EF3">
      <w:pPr>
        <w:rPr>
          <w:sz w:val="36"/>
          <w:szCs w:val="36"/>
          <w:lang w:val="en-GB"/>
        </w:rPr>
      </w:pPr>
    </w:p>
    <w:p w:rsidR="00DE5EF3" w:rsidRDefault="00DE5EF3" w:rsidP="00D212FD">
      <w:pPr>
        <w:pStyle w:val="Titre1"/>
        <w:rPr>
          <w:b/>
          <w:sz w:val="36"/>
          <w:szCs w:val="36"/>
          <w:lang w:val="en-GB"/>
        </w:rPr>
      </w:pPr>
      <w:bookmarkStart w:id="2" w:name="_Toc505026470"/>
      <w:r w:rsidRPr="00DE5EF3">
        <w:rPr>
          <w:b/>
          <w:sz w:val="36"/>
          <w:szCs w:val="36"/>
          <w:lang w:val="en-GB"/>
        </w:rPr>
        <w:t>RFID technology</w:t>
      </w:r>
      <w:bookmarkEnd w:id="2"/>
      <w:r w:rsidRPr="00DE5EF3">
        <w:rPr>
          <w:b/>
          <w:sz w:val="36"/>
          <w:szCs w:val="36"/>
          <w:lang w:val="en-GB"/>
        </w:rPr>
        <w:t xml:space="preserve"> </w:t>
      </w:r>
    </w:p>
    <w:p w:rsidR="00DE5EF3" w:rsidRPr="00DE5EF3" w:rsidRDefault="00DE5EF3" w:rsidP="00DE5EF3">
      <w:pPr>
        <w:rPr>
          <w:sz w:val="36"/>
          <w:szCs w:val="36"/>
          <w:lang w:val="en-GB"/>
        </w:rPr>
      </w:pPr>
    </w:p>
    <w:p w:rsidR="004F39C3" w:rsidRDefault="00DE5EF3" w:rsidP="00DE5EF3">
      <w:pPr>
        <w:pStyle w:val="Paragraphedeliste"/>
        <w:ind w:firstLine="696"/>
        <w:jc w:val="both"/>
        <w:rPr>
          <w:sz w:val="24"/>
          <w:szCs w:val="24"/>
          <w:lang w:val="en-GB"/>
        </w:rPr>
      </w:pPr>
      <w:r>
        <w:rPr>
          <w:sz w:val="24"/>
          <w:szCs w:val="24"/>
          <w:lang w:val="en-GB"/>
        </w:rPr>
        <w:t xml:space="preserve">RFID is an acronym referring to Radio-Frequency-Identification. It is a small electronical device, like a small chip capable of carrying more than 2 000 bytes of data. RFID </w:t>
      </w:r>
      <w:r w:rsidR="004F39C3">
        <w:rPr>
          <w:sz w:val="24"/>
          <w:szCs w:val="24"/>
          <w:lang w:val="en-GB"/>
        </w:rPr>
        <w:t xml:space="preserve">uses electromagnetic fields to automatically </w:t>
      </w:r>
      <w:r>
        <w:rPr>
          <w:sz w:val="24"/>
          <w:szCs w:val="24"/>
          <w:lang w:val="en-GB"/>
        </w:rPr>
        <w:t>memorise and collect remotely data</w:t>
      </w:r>
      <w:r w:rsidR="004F39C3">
        <w:rPr>
          <w:sz w:val="24"/>
          <w:szCs w:val="24"/>
          <w:lang w:val="en-GB"/>
        </w:rPr>
        <w:t xml:space="preserve"> from a tag</w:t>
      </w:r>
      <w:r w:rsidR="006118EE">
        <w:rPr>
          <w:sz w:val="24"/>
          <w:szCs w:val="24"/>
          <w:lang w:val="en-GB"/>
        </w:rPr>
        <w:t xml:space="preserve"> containing stored information</w:t>
      </w:r>
      <w:r>
        <w:rPr>
          <w:sz w:val="24"/>
          <w:szCs w:val="24"/>
          <w:lang w:val="en-GB"/>
        </w:rPr>
        <w:t>.</w:t>
      </w:r>
      <w:r w:rsidR="004F39C3">
        <w:rPr>
          <w:sz w:val="24"/>
          <w:szCs w:val="24"/>
          <w:lang w:val="en-GB"/>
        </w:rPr>
        <w:t xml:space="preserve"> </w:t>
      </w:r>
      <w:r w:rsidR="006118EE">
        <w:rPr>
          <w:sz w:val="24"/>
          <w:szCs w:val="24"/>
          <w:lang w:val="en-GB"/>
        </w:rPr>
        <w:t>P</w:t>
      </w:r>
      <w:r w:rsidR="004F39C3">
        <w:rPr>
          <w:sz w:val="24"/>
          <w:szCs w:val="24"/>
          <w:lang w:val="en-GB"/>
        </w:rPr>
        <w:t>assive tags which collect energy from a nearby RFID reader’s interrogating radio waves and the active tags having a local power source like a battery and can operate hundreds of meters from the RFID reader.</w:t>
      </w:r>
    </w:p>
    <w:p w:rsidR="002E06D1" w:rsidRDefault="00DE5EF3" w:rsidP="00DE5EF3">
      <w:pPr>
        <w:pStyle w:val="Paragraphedeliste"/>
        <w:ind w:firstLine="696"/>
        <w:jc w:val="both"/>
        <w:rPr>
          <w:sz w:val="24"/>
          <w:szCs w:val="24"/>
          <w:lang w:val="en-GB"/>
        </w:rPr>
      </w:pPr>
      <w:r>
        <w:rPr>
          <w:sz w:val="24"/>
          <w:szCs w:val="24"/>
          <w:lang w:val="en-GB"/>
        </w:rPr>
        <w:t xml:space="preserve"> We can compare the RFID with a bar code or with magnetic strip on the back of a credit card, actually, they have the same purpose </w:t>
      </w:r>
      <w:r w:rsidR="00D26605">
        <w:rPr>
          <w:sz w:val="24"/>
          <w:szCs w:val="24"/>
          <w:lang w:val="en-GB"/>
        </w:rPr>
        <w:t xml:space="preserve">of getting information by being scanned. But there is a significant advantage in favour of RFID devices, its distinctive characteristic is it does not need to be precisely positioned in front of the scanner. RFID devices work within a few feet, so, no need to lost time </w:t>
      </w:r>
      <w:r w:rsidR="004F39C3">
        <w:rPr>
          <w:sz w:val="24"/>
          <w:szCs w:val="24"/>
          <w:lang w:val="en-GB"/>
        </w:rPr>
        <w:t xml:space="preserve">with </w:t>
      </w:r>
      <w:r w:rsidR="00D26605">
        <w:rPr>
          <w:sz w:val="24"/>
          <w:szCs w:val="24"/>
          <w:lang w:val="en-GB"/>
        </w:rPr>
        <w:t xml:space="preserve">trying to </w:t>
      </w:r>
      <w:r w:rsidR="004F39C3">
        <w:rPr>
          <w:sz w:val="24"/>
          <w:szCs w:val="24"/>
          <w:lang w:val="en-GB"/>
        </w:rPr>
        <w:t xml:space="preserve">make sure that your barcode has been read. </w:t>
      </w:r>
    </w:p>
    <w:p w:rsidR="00D212FD" w:rsidRPr="00DE5EF3" w:rsidRDefault="00D212FD" w:rsidP="00DE5EF3">
      <w:pPr>
        <w:pStyle w:val="Paragraphedeliste"/>
        <w:ind w:firstLine="696"/>
        <w:jc w:val="both"/>
        <w:rPr>
          <w:sz w:val="24"/>
          <w:szCs w:val="24"/>
          <w:lang w:val="en-GB"/>
        </w:rPr>
      </w:pPr>
    </w:p>
    <w:p w:rsidR="00DE5EF3" w:rsidRDefault="00DE5EF3" w:rsidP="00DE5EF3">
      <w:pPr>
        <w:tabs>
          <w:tab w:val="left" w:pos="1065"/>
        </w:tabs>
        <w:rPr>
          <w:sz w:val="36"/>
          <w:szCs w:val="36"/>
          <w:lang w:val="en-GB"/>
        </w:rPr>
      </w:pPr>
    </w:p>
    <w:p w:rsidR="006118EE" w:rsidRPr="00D212FD" w:rsidRDefault="000D3E6A" w:rsidP="00D212FD">
      <w:pPr>
        <w:pStyle w:val="Paragraphedeliste"/>
        <w:ind w:firstLine="696"/>
        <w:jc w:val="center"/>
        <w:rPr>
          <w:b/>
          <w:sz w:val="24"/>
          <w:szCs w:val="24"/>
          <w:lang w:val="en-GB"/>
        </w:rPr>
      </w:pPr>
      <w:r w:rsidRPr="00D212FD">
        <w:rPr>
          <w:b/>
          <w:sz w:val="24"/>
          <w:szCs w:val="24"/>
          <w:lang w:val="en-GB"/>
        </w:rPr>
        <w:t>The RFID system</w:t>
      </w:r>
      <w:r w:rsidR="00801F56" w:rsidRPr="00D212FD">
        <w:rPr>
          <w:b/>
          <w:sz w:val="24"/>
          <w:szCs w:val="24"/>
          <w:lang w:val="en-GB"/>
        </w:rPr>
        <w:t xml:space="preserve"> has three parts:</w:t>
      </w:r>
    </w:p>
    <w:p w:rsidR="00D212FD" w:rsidRDefault="00D212FD" w:rsidP="00801F56">
      <w:pPr>
        <w:pStyle w:val="Paragraphedeliste"/>
        <w:ind w:firstLine="696"/>
        <w:jc w:val="both"/>
        <w:rPr>
          <w:sz w:val="24"/>
          <w:szCs w:val="24"/>
          <w:lang w:val="en-GB"/>
        </w:rPr>
      </w:pPr>
    </w:p>
    <w:p w:rsidR="00801F56" w:rsidRDefault="00801F56" w:rsidP="00801F56">
      <w:pPr>
        <w:pStyle w:val="Paragraphedeliste"/>
        <w:ind w:firstLine="696"/>
        <w:jc w:val="both"/>
        <w:rPr>
          <w:sz w:val="24"/>
          <w:szCs w:val="24"/>
          <w:lang w:val="en-GB"/>
        </w:rPr>
      </w:pPr>
    </w:p>
    <w:p w:rsidR="00801F56" w:rsidRDefault="00801F56"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A scanning antenna </w:t>
      </w:r>
    </w:p>
    <w:p w:rsidR="00801F56" w:rsidRDefault="00801F56"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A transceiver with a decoder to read the data </w:t>
      </w:r>
    </w:p>
    <w:p w:rsidR="00801F56" w:rsidRDefault="00801F56"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A transponder </w:t>
      </w:r>
    </w:p>
    <w:p w:rsidR="00801F56" w:rsidRDefault="00801F56" w:rsidP="00801F56">
      <w:pPr>
        <w:jc w:val="both"/>
        <w:rPr>
          <w:sz w:val="24"/>
          <w:szCs w:val="24"/>
          <w:lang w:val="en-GB"/>
        </w:rPr>
      </w:pPr>
    </w:p>
    <w:p w:rsidR="00D212FD" w:rsidRDefault="00D212FD" w:rsidP="00801F56">
      <w:pPr>
        <w:jc w:val="both"/>
        <w:rPr>
          <w:sz w:val="24"/>
          <w:szCs w:val="24"/>
          <w:lang w:val="en-GB"/>
        </w:rPr>
      </w:pPr>
    </w:p>
    <w:p w:rsidR="00801F56" w:rsidRDefault="00801F56" w:rsidP="00801F56">
      <w:pPr>
        <w:pStyle w:val="Paragraphedeliste"/>
        <w:ind w:firstLine="696"/>
        <w:jc w:val="both"/>
        <w:rPr>
          <w:sz w:val="24"/>
          <w:szCs w:val="24"/>
          <w:lang w:val="en-GB"/>
        </w:rPr>
      </w:pPr>
      <w:r>
        <w:rPr>
          <w:sz w:val="24"/>
          <w:szCs w:val="24"/>
          <w:lang w:val="en-GB"/>
        </w:rPr>
        <w:t>When a RFID tag passes through the field of the scanning antenna, the microchip is detected by a signal from the antenna</w:t>
      </w:r>
      <w:r w:rsidR="00BC6D2F">
        <w:rPr>
          <w:sz w:val="24"/>
          <w:szCs w:val="24"/>
          <w:lang w:val="en-GB"/>
        </w:rPr>
        <w:t xml:space="preserve"> that will “wakes up” the RFID chip, then, information will be transmitted to the microchip to be pick up by the scanning antenna. </w:t>
      </w:r>
    </w:p>
    <w:p w:rsidR="00BC6D2F" w:rsidRDefault="00BC6D2F" w:rsidP="00801F56">
      <w:pPr>
        <w:pStyle w:val="Paragraphedeliste"/>
        <w:ind w:firstLine="696"/>
        <w:jc w:val="both"/>
        <w:rPr>
          <w:sz w:val="24"/>
          <w:szCs w:val="24"/>
          <w:lang w:val="en-GB"/>
        </w:rPr>
      </w:pPr>
    </w:p>
    <w:p w:rsidR="00A66F5A" w:rsidRDefault="00A66F5A" w:rsidP="00801F56">
      <w:pPr>
        <w:pStyle w:val="Paragraphedeliste"/>
        <w:ind w:firstLine="696"/>
        <w:jc w:val="both"/>
        <w:rPr>
          <w:sz w:val="24"/>
          <w:szCs w:val="24"/>
          <w:lang w:val="en-GB"/>
        </w:rPr>
      </w:pPr>
    </w:p>
    <w:p w:rsidR="00A66F5A" w:rsidRDefault="00A66F5A" w:rsidP="00801F56">
      <w:pPr>
        <w:pStyle w:val="Paragraphedeliste"/>
        <w:ind w:firstLine="696"/>
        <w:jc w:val="both"/>
        <w:rPr>
          <w:sz w:val="24"/>
          <w:szCs w:val="24"/>
          <w:lang w:val="en-GB"/>
        </w:rPr>
      </w:pPr>
    </w:p>
    <w:p w:rsidR="00A66F5A" w:rsidRDefault="00A66F5A" w:rsidP="00801F56">
      <w:pPr>
        <w:pStyle w:val="Paragraphedeliste"/>
        <w:ind w:firstLine="696"/>
        <w:jc w:val="both"/>
        <w:rPr>
          <w:sz w:val="24"/>
          <w:szCs w:val="24"/>
          <w:lang w:val="en-GB"/>
        </w:rPr>
      </w:pPr>
    </w:p>
    <w:p w:rsidR="00BC6D2F" w:rsidRPr="003E7503" w:rsidRDefault="00BC6D2F" w:rsidP="00801F56">
      <w:pPr>
        <w:pStyle w:val="Paragraphedeliste"/>
        <w:ind w:firstLine="696"/>
        <w:jc w:val="both"/>
        <w:rPr>
          <w:b/>
          <w:sz w:val="24"/>
          <w:szCs w:val="24"/>
          <w:lang w:val="en-GB"/>
        </w:rPr>
      </w:pPr>
      <w:r w:rsidRPr="003E7503">
        <w:rPr>
          <w:b/>
          <w:sz w:val="24"/>
          <w:szCs w:val="24"/>
          <w:lang w:val="en-GB"/>
        </w:rPr>
        <w:t>The RFID technology can be use in various business sectors</w:t>
      </w:r>
      <w:r w:rsidR="00A66F5A" w:rsidRPr="003E7503">
        <w:rPr>
          <w:b/>
          <w:sz w:val="24"/>
          <w:szCs w:val="24"/>
          <w:lang w:val="en-GB"/>
        </w:rPr>
        <w:t xml:space="preserve">: </w:t>
      </w:r>
    </w:p>
    <w:p w:rsidR="00865A0C" w:rsidRDefault="00865A0C" w:rsidP="00801F56">
      <w:pPr>
        <w:pStyle w:val="Paragraphedeliste"/>
        <w:ind w:firstLine="696"/>
        <w:jc w:val="both"/>
        <w:rPr>
          <w:sz w:val="24"/>
          <w:szCs w:val="24"/>
          <w:lang w:val="en-GB"/>
        </w:rPr>
      </w:pPr>
    </w:p>
    <w:p w:rsidR="003E7503" w:rsidRDefault="003E7503" w:rsidP="00801F56">
      <w:pPr>
        <w:pStyle w:val="Paragraphedeliste"/>
        <w:ind w:firstLine="696"/>
        <w:jc w:val="both"/>
        <w:rPr>
          <w:sz w:val="24"/>
          <w:szCs w:val="24"/>
          <w:lang w:val="en-GB"/>
        </w:rPr>
      </w:pPr>
    </w:p>
    <w:p w:rsidR="00A66F5A" w:rsidRDefault="00A66F5A" w:rsidP="00801F56">
      <w:pPr>
        <w:pStyle w:val="Paragraphedeliste"/>
        <w:ind w:firstLine="696"/>
        <w:jc w:val="both"/>
        <w:rPr>
          <w:sz w:val="24"/>
          <w:szCs w:val="24"/>
          <w:lang w:val="en-GB"/>
        </w:rPr>
      </w:pP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Commerce with advertising, access control or retail. </w:t>
      </w: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Transportation and Logistics with order tracking </w:t>
      </w: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Passports </w:t>
      </w: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Animal identification </w:t>
      </w: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Human implantation </w:t>
      </w: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Libraries for managing the books </w:t>
      </w:r>
    </w:p>
    <w:p w:rsidR="00A66F5A" w:rsidRDefault="00A66F5A" w:rsidP="003E7503">
      <w:pPr>
        <w:pStyle w:val="Paragraphedeliste"/>
        <w:numPr>
          <w:ilvl w:val="0"/>
          <w:numId w:val="1"/>
        </w:numPr>
        <w:spacing w:line="288" w:lineRule="auto"/>
        <w:ind w:left="714" w:hanging="357"/>
        <w:jc w:val="both"/>
        <w:rPr>
          <w:sz w:val="24"/>
          <w:szCs w:val="24"/>
          <w:lang w:val="en-GB"/>
        </w:rPr>
      </w:pPr>
      <w:r>
        <w:rPr>
          <w:sz w:val="24"/>
          <w:szCs w:val="24"/>
          <w:lang w:val="en-GB"/>
        </w:rPr>
        <w:t xml:space="preserve">Waste management </w:t>
      </w:r>
    </w:p>
    <w:p w:rsidR="00865A0C" w:rsidRDefault="0006662D" w:rsidP="003E7503">
      <w:pPr>
        <w:pStyle w:val="Paragraphedeliste"/>
        <w:numPr>
          <w:ilvl w:val="0"/>
          <w:numId w:val="1"/>
        </w:numPr>
        <w:spacing w:line="288" w:lineRule="auto"/>
        <w:ind w:left="714" w:hanging="357"/>
        <w:jc w:val="both"/>
        <w:rPr>
          <w:sz w:val="24"/>
          <w:szCs w:val="24"/>
          <w:lang w:val="en-GB"/>
        </w:rPr>
      </w:pPr>
      <w:r>
        <w:rPr>
          <w:sz w:val="24"/>
          <w:szCs w:val="24"/>
          <w:lang w:val="en-GB"/>
        </w:rPr>
        <w:t>Etc.</w:t>
      </w:r>
      <w:r w:rsidR="00A66F5A">
        <w:rPr>
          <w:sz w:val="24"/>
          <w:szCs w:val="24"/>
          <w:lang w:val="en-GB"/>
        </w:rPr>
        <w:t xml:space="preserve"> </w:t>
      </w:r>
    </w:p>
    <w:p w:rsidR="00865A0C" w:rsidRDefault="00865A0C" w:rsidP="00865A0C">
      <w:pPr>
        <w:rPr>
          <w:lang w:val="en-GB"/>
        </w:rPr>
      </w:pPr>
    </w:p>
    <w:p w:rsidR="003E7503" w:rsidRDefault="003E7503" w:rsidP="00865A0C">
      <w:pPr>
        <w:rPr>
          <w:lang w:val="en-GB"/>
        </w:rPr>
      </w:pPr>
    </w:p>
    <w:p w:rsidR="00A66F5A" w:rsidRPr="001463A2" w:rsidRDefault="00865A0C" w:rsidP="001463A2">
      <w:pPr>
        <w:pStyle w:val="Paragraphedeliste"/>
        <w:ind w:firstLine="696"/>
        <w:jc w:val="both"/>
        <w:rPr>
          <w:sz w:val="24"/>
          <w:szCs w:val="24"/>
          <w:lang w:val="en-GB"/>
        </w:rPr>
      </w:pPr>
      <w:r w:rsidRPr="001463A2">
        <w:rPr>
          <w:sz w:val="24"/>
          <w:szCs w:val="24"/>
          <w:lang w:val="en-GB"/>
        </w:rPr>
        <w:t xml:space="preserve">The RFID technology deeply modify the ability to track a product or an equipment during its all life, even after sale when consumer use it. Its capacity to modify and complete at any moment information </w:t>
      </w:r>
      <w:r w:rsidR="007E3EDA" w:rsidRPr="001463A2">
        <w:rPr>
          <w:sz w:val="24"/>
          <w:szCs w:val="24"/>
          <w:lang w:val="en-GB"/>
        </w:rPr>
        <w:t xml:space="preserve">on –board </w:t>
      </w:r>
      <w:r w:rsidRPr="001463A2">
        <w:rPr>
          <w:sz w:val="24"/>
          <w:szCs w:val="24"/>
          <w:lang w:val="en-GB"/>
        </w:rPr>
        <w:t xml:space="preserve">make this technology as a collaborative technology which could develop industrial models. </w:t>
      </w:r>
    </w:p>
    <w:p w:rsidR="007E3EDA" w:rsidRDefault="007E3EDA" w:rsidP="00865A0C">
      <w:pPr>
        <w:jc w:val="both"/>
        <w:rPr>
          <w:lang w:val="en-GB"/>
        </w:rPr>
      </w:pPr>
    </w:p>
    <w:p w:rsidR="0006662D" w:rsidRDefault="007E3EDA" w:rsidP="00865A0C">
      <w:pPr>
        <w:jc w:val="both"/>
        <w:rPr>
          <w:lang w:val="en-GB"/>
        </w:rPr>
      </w:pPr>
      <w:r w:rsidRPr="007E3EDA">
        <w:rPr>
          <w:noProof/>
          <w:lang w:val="es-ES" w:eastAsia="es-ES"/>
        </w:rPr>
        <w:lastRenderedPageBreak/>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222250</wp:posOffset>
                </wp:positionV>
                <wp:extent cx="5400675" cy="2168525"/>
                <wp:effectExtent l="0" t="0" r="28575" b="22225"/>
                <wp:wrapSquare wrapText="bothSides"/>
                <wp:docPr id="2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00675" cy="2169042"/>
                        </a:xfrm>
                        <a:prstGeom prst="rect">
                          <a:avLst/>
                        </a:prstGeom>
                        <a:solidFill>
                          <a:srgbClr val="FFFFFF"/>
                        </a:solidFill>
                        <a:ln w="9525">
                          <a:solidFill>
                            <a:srgbClr val="000000"/>
                          </a:solidFill>
                          <a:miter lim="800000"/>
                          <a:headEnd/>
                          <a:tailEnd/>
                        </a:ln>
                      </wps:spPr>
                      <wps:txbx>
                        <w:txbxContent>
                          <w:p w:rsidR="007E3EDA" w:rsidRDefault="007E3EDA" w:rsidP="006C3B1D">
                            <w:pPr>
                              <w:jc w:val="center"/>
                              <w:rPr>
                                <w:b/>
                                <w:sz w:val="24"/>
                                <w:szCs w:val="24"/>
                                <w:lang w:val="en-GB"/>
                              </w:rPr>
                            </w:pPr>
                            <w:r w:rsidRPr="006C3B1D">
                              <w:rPr>
                                <w:b/>
                                <w:sz w:val="24"/>
                                <w:szCs w:val="24"/>
                                <w:lang w:val="en-GB"/>
                              </w:rPr>
                              <w:t>What you have to remember:</w:t>
                            </w:r>
                          </w:p>
                          <w:p w:rsidR="006C3B1D" w:rsidRPr="006C3B1D" w:rsidRDefault="006C3B1D" w:rsidP="006C3B1D">
                            <w:pPr>
                              <w:jc w:val="center"/>
                              <w:rPr>
                                <w:b/>
                                <w:sz w:val="24"/>
                                <w:szCs w:val="24"/>
                                <w:lang w:val="en-GB"/>
                              </w:rPr>
                            </w:pPr>
                          </w:p>
                          <w:p w:rsidR="007E3EDA" w:rsidRPr="003E7503" w:rsidRDefault="007E3EDA" w:rsidP="006C3B1D">
                            <w:pPr>
                              <w:pStyle w:val="Paragraphedeliste"/>
                              <w:numPr>
                                <w:ilvl w:val="0"/>
                                <w:numId w:val="2"/>
                              </w:numPr>
                              <w:jc w:val="both"/>
                              <w:rPr>
                                <w:sz w:val="24"/>
                                <w:szCs w:val="24"/>
                                <w:lang w:val="en-GB"/>
                              </w:rPr>
                            </w:pPr>
                            <w:r w:rsidRPr="003E7503">
                              <w:rPr>
                                <w:sz w:val="24"/>
                                <w:szCs w:val="24"/>
                                <w:lang w:val="en-GB"/>
                              </w:rPr>
                              <w:t xml:space="preserve">RFID technology </w:t>
                            </w:r>
                            <w:r w:rsidR="006C3B1D" w:rsidRPr="003E7503">
                              <w:rPr>
                                <w:sz w:val="24"/>
                                <w:szCs w:val="24"/>
                                <w:lang w:val="en-GB"/>
                              </w:rPr>
                              <w:t>can easily be applied</w:t>
                            </w:r>
                            <w:r w:rsidRPr="003E7503">
                              <w:rPr>
                                <w:sz w:val="24"/>
                                <w:szCs w:val="24"/>
                                <w:lang w:val="en-GB"/>
                              </w:rPr>
                              <w:t xml:space="preserve"> on any product or equipment </w:t>
                            </w:r>
                            <w:r w:rsidR="006C3B1D" w:rsidRPr="003E7503">
                              <w:rPr>
                                <w:sz w:val="24"/>
                                <w:szCs w:val="24"/>
                                <w:lang w:val="en-GB"/>
                              </w:rPr>
                              <w:t xml:space="preserve">like a simple tag </w:t>
                            </w:r>
                          </w:p>
                          <w:p w:rsidR="006C3B1D" w:rsidRPr="003E7503" w:rsidRDefault="006C3B1D" w:rsidP="006C3B1D">
                            <w:pPr>
                              <w:pStyle w:val="Paragraphedeliste"/>
                              <w:jc w:val="both"/>
                              <w:rPr>
                                <w:sz w:val="24"/>
                                <w:szCs w:val="24"/>
                                <w:lang w:val="en-GB"/>
                              </w:rPr>
                            </w:pPr>
                          </w:p>
                          <w:p w:rsidR="006C3B1D" w:rsidRPr="003E7503" w:rsidRDefault="006C3B1D" w:rsidP="006C3B1D">
                            <w:pPr>
                              <w:pStyle w:val="Paragraphedeliste"/>
                              <w:numPr>
                                <w:ilvl w:val="0"/>
                                <w:numId w:val="2"/>
                              </w:numPr>
                              <w:jc w:val="both"/>
                              <w:rPr>
                                <w:sz w:val="24"/>
                                <w:szCs w:val="24"/>
                                <w:lang w:val="en-GB"/>
                              </w:rPr>
                            </w:pPr>
                            <w:r w:rsidRPr="003E7503">
                              <w:rPr>
                                <w:sz w:val="24"/>
                                <w:szCs w:val="24"/>
                                <w:lang w:val="en-GB"/>
                              </w:rPr>
                              <w:t xml:space="preserve">RFID technology allow to read simultaneously many tags higgledy-piggledy </w:t>
                            </w:r>
                          </w:p>
                          <w:p w:rsidR="006C3B1D" w:rsidRPr="003E7503" w:rsidRDefault="006C3B1D" w:rsidP="006C3B1D">
                            <w:pPr>
                              <w:pStyle w:val="Paragraphedeliste"/>
                              <w:jc w:val="both"/>
                              <w:rPr>
                                <w:sz w:val="24"/>
                                <w:szCs w:val="24"/>
                                <w:lang w:val="en-GB"/>
                              </w:rPr>
                            </w:pPr>
                          </w:p>
                          <w:p w:rsidR="006C3B1D" w:rsidRPr="003E7503" w:rsidRDefault="006C3B1D" w:rsidP="006C3B1D">
                            <w:pPr>
                              <w:pStyle w:val="Paragraphedeliste"/>
                              <w:numPr>
                                <w:ilvl w:val="0"/>
                                <w:numId w:val="2"/>
                              </w:numPr>
                              <w:jc w:val="both"/>
                              <w:rPr>
                                <w:sz w:val="24"/>
                                <w:szCs w:val="24"/>
                                <w:lang w:val="en-GB"/>
                              </w:rPr>
                            </w:pPr>
                            <w:r w:rsidRPr="003E7503">
                              <w:rPr>
                                <w:sz w:val="24"/>
                                <w:szCs w:val="24"/>
                                <w:lang w:val="en-GB"/>
                              </w:rPr>
                              <w:t xml:space="preserve">Smart label can mix RFID technology, bar code and traditional writing in order to make easier the multidimensional identification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374.05pt;margin-top:17.5pt;width:425.25pt;height:170.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">
                <v:textbox>
                  <w:txbxContent>
                    <w:p w:rsidR="007E3EDA" w:rsidRDefault="007E3EDA" w:rsidP="006C3B1D">
                      <w:pPr>
                        <w:jc w:val="center"/>
                        <w:rPr>
                          <w:b/>
                          <w:sz w:val="24"/>
                          <w:szCs w:val="24"/>
                          <w:lang w:val="en-GB"/>
                        </w:rPr>
                      </w:pPr>
                      <w:r w:rsidRPr="006C3B1D">
                        <w:rPr>
                          <w:b/>
                          <w:sz w:val="24"/>
                          <w:szCs w:val="24"/>
                          <w:lang w:val="en-GB"/>
                        </w:rPr>
                        <w:t>What you have to remember:</w:t>
                      </w:r>
                    </w:p>
                    <w:p w:rsidR="006C3B1D" w:rsidRPr="006C3B1D" w:rsidRDefault="006C3B1D" w:rsidP="006C3B1D">
                      <w:pPr>
                        <w:jc w:val="center"/>
                        <w:rPr>
                          <w:b/>
                          <w:sz w:val="24"/>
                          <w:szCs w:val="24"/>
                          <w:lang w:val="en-GB"/>
                        </w:rPr>
                      </w:pPr>
                    </w:p>
                    <w:p w:rsidR="007E3EDA" w:rsidRPr="003E7503" w:rsidRDefault="007E3EDA" w:rsidP="006C3B1D">
                      <w:pPr>
                        <w:pStyle w:val="Paragraphedeliste"/>
                        <w:numPr>
                          <w:ilvl w:val="0"/>
                          <w:numId w:val="2"/>
                        </w:numPr>
                        <w:jc w:val="both"/>
                        <w:rPr>
                          <w:sz w:val="24"/>
                          <w:szCs w:val="24"/>
                          <w:lang w:val="en-GB"/>
                        </w:rPr>
                      </w:pPr>
                      <w:r w:rsidRPr="003E7503">
                        <w:rPr>
                          <w:sz w:val="24"/>
                          <w:szCs w:val="24"/>
                          <w:lang w:val="en-GB"/>
                        </w:rPr>
                        <w:t xml:space="preserve">RFID technology </w:t>
                      </w:r>
                      <w:r w:rsidR="006C3B1D" w:rsidRPr="003E7503">
                        <w:rPr>
                          <w:sz w:val="24"/>
                          <w:szCs w:val="24"/>
                          <w:lang w:val="en-GB"/>
                        </w:rPr>
                        <w:t>can easily be applied</w:t>
                      </w:r>
                      <w:r w:rsidRPr="003E7503">
                        <w:rPr>
                          <w:sz w:val="24"/>
                          <w:szCs w:val="24"/>
                          <w:lang w:val="en-GB"/>
                        </w:rPr>
                        <w:t xml:space="preserve"> on any product or equipment </w:t>
                      </w:r>
                      <w:r w:rsidR="006C3B1D" w:rsidRPr="003E7503">
                        <w:rPr>
                          <w:sz w:val="24"/>
                          <w:szCs w:val="24"/>
                          <w:lang w:val="en-GB"/>
                        </w:rPr>
                        <w:t xml:space="preserve">like a simple tag </w:t>
                      </w:r>
                    </w:p>
                    <w:p w:rsidR="006C3B1D" w:rsidRPr="003E7503" w:rsidRDefault="006C3B1D" w:rsidP="006C3B1D">
                      <w:pPr>
                        <w:pStyle w:val="Paragraphedeliste"/>
                        <w:jc w:val="both"/>
                        <w:rPr>
                          <w:sz w:val="24"/>
                          <w:szCs w:val="24"/>
                          <w:lang w:val="en-GB"/>
                        </w:rPr>
                      </w:pPr>
                    </w:p>
                    <w:p w:rsidR="006C3B1D" w:rsidRPr="003E7503" w:rsidRDefault="006C3B1D" w:rsidP="006C3B1D">
                      <w:pPr>
                        <w:pStyle w:val="Paragraphedeliste"/>
                        <w:numPr>
                          <w:ilvl w:val="0"/>
                          <w:numId w:val="2"/>
                        </w:numPr>
                        <w:jc w:val="both"/>
                        <w:rPr>
                          <w:sz w:val="24"/>
                          <w:szCs w:val="24"/>
                          <w:lang w:val="en-GB"/>
                        </w:rPr>
                      </w:pPr>
                      <w:r w:rsidRPr="003E7503">
                        <w:rPr>
                          <w:sz w:val="24"/>
                          <w:szCs w:val="24"/>
                          <w:lang w:val="en-GB"/>
                        </w:rPr>
                        <w:t xml:space="preserve">RFID technology allow to read simultaneously many tags higgledy-piggledy </w:t>
                      </w:r>
                    </w:p>
                    <w:p w:rsidR="006C3B1D" w:rsidRPr="003E7503" w:rsidRDefault="006C3B1D" w:rsidP="006C3B1D">
                      <w:pPr>
                        <w:pStyle w:val="Paragraphedeliste"/>
                        <w:jc w:val="both"/>
                        <w:rPr>
                          <w:sz w:val="24"/>
                          <w:szCs w:val="24"/>
                          <w:lang w:val="en-GB"/>
                        </w:rPr>
                      </w:pPr>
                    </w:p>
                    <w:p w:rsidR="006C3B1D" w:rsidRPr="003E7503" w:rsidRDefault="006C3B1D" w:rsidP="006C3B1D">
                      <w:pPr>
                        <w:pStyle w:val="Paragraphedeliste"/>
                        <w:numPr>
                          <w:ilvl w:val="0"/>
                          <w:numId w:val="2"/>
                        </w:numPr>
                        <w:jc w:val="both"/>
                        <w:rPr>
                          <w:sz w:val="24"/>
                          <w:szCs w:val="24"/>
                          <w:lang w:val="en-GB"/>
                        </w:rPr>
                      </w:pPr>
                      <w:r w:rsidRPr="003E7503">
                        <w:rPr>
                          <w:sz w:val="24"/>
                          <w:szCs w:val="24"/>
                          <w:lang w:val="en-GB"/>
                        </w:rPr>
                        <w:t xml:space="preserve">Smart label can mix RFID technology, bar code and traditional writing in order to make easier the multidimensional identification </w:t>
                      </w:r>
                    </w:p>
                  </w:txbxContent>
                </v:textbox>
                <w10:wrap type="square" anchorx="margin"/>
              </v:shape>
            </w:pict>
          </mc:Fallback>
        </mc:AlternateContent>
      </w:r>
    </w:p>
    <w:p w:rsidR="0006662D" w:rsidRPr="0006662D" w:rsidRDefault="0006662D" w:rsidP="0006662D">
      <w:pPr>
        <w:rPr>
          <w:lang w:val="en-GB"/>
        </w:rPr>
      </w:pPr>
    </w:p>
    <w:p w:rsidR="0006662D" w:rsidRPr="0006662D" w:rsidRDefault="0006662D" w:rsidP="0006662D">
      <w:pPr>
        <w:rPr>
          <w:lang w:val="en-GB"/>
        </w:rPr>
      </w:pPr>
    </w:p>
    <w:p w:rsidR="0006662D" w:rsidRDefault="00D0650B" w:rsidP="001463A2">
      <w:pPr>
        <w:pStyle w:val="Paragraphedeliste"/>
        <w:ind w:firstLine="696"/>
        <w:jc w:val="both"/>
        <w:rPr>
          <w:sz w:val="24"/>
          <w:szCs w:val="24"/>
          <w:lang w:val="en-GB"/>
        </w:rPr>
      </w:pPr>
      <w:r w:rsidRPr="001463A2">
        <w:rPr>
          <w:sz w:val="24"/>
          <w:szCs w:val="24"/>
          <w:lang w:val="en-GB"/>
        </w:rPr>
        <w:t>The RFID system can be integrated in different items, for example the RFID tag (fig</w:t>
      </w:r>
      <w:r w:rsidR="003E7503">
        <w:rPr>
          <w:sz w:val="24"/>
          <w:szCs w:val="24"/>
          <w:lang w:val="en-GB"/>
        </w:rPr>
        <w:t>ure n°2</w:t>
      </w:r>
      <w:r w:rsidR="000D3E6A">
        <w:rPr>
          <w:sz w:val="24"/>
          <w:szCs w:val="24"/>
          <w:lang w:val="en-GB"/>
        </w:rPr>
        <w:t>) which can be affixing o</w:t>
      </w:r>
      <w:r w:rsidRPr="001463A2">
        <w:rPr>
          <w:sz w:val="24"/>
          <w:szCs w:val="24"/>
          <w:lang w:val="en-GB"/>
        </w:rPr>
        <w:t>n a parcel. As well, we can find the RFID technology in our student card at the University of Wales Trinity Saint David</w:t>
      </w:r>
      <w:r w:rsidR="001463A2" w:rsidRPr="001463A2">
        <w:rPr>
          <w:sz w:val="24"/>
          <w:szCs w:val="24"/>
          <w:lang w:val="en-GB"/>
        </w:rPr>
        <w:t xml:space="preserve"> to open the doors, or some key ring, bracelet</w:t>
      </w:r>
      <w:r w:rsidR="003E7503">
        <w:rPr>
          <w:sz w:val="24"/>
          <w:szCs w:val="24"/>
          <w:lang w:val="en-GB"/>
        </w:rPr>
        <w:t>s or little chip (figure n°3</w:t>
      </w:r>
      <w:r w:rsidR="001463A2">
        <w:rPr>
          <w:sz w:val="24"/>
          <w:szCs w:val="24"/>
          <w:lang w:val="en-GB"/>
        </w:rPr>
        <w:t>) which can be implanted in the human body</w:t>
      </w:r>
      <w:r w:rsidR="001463A2" w:rsidRPr="001463A2">
        <w:rPr>
          <w:sz w:val="24"/>
          <w:szCs w:val="24"/>
          <w:lang w:val="en-GB"/>
        </w:rPr>
        <w:t xml:space="preserve"> etc. </w:t>
      </w:r>
    </w:p>
    <w:p w:rsidR="003E7503" w:rsidRPr="001463A2" w:rsidRDefault="003E7503" w:rsidP="001463A2">
      <w:pPr>
        <w:pStyle w:val="Paragraphedeliste"/>
        <w:ind w:firstLine="696"/>
        <w:jc w:val="both"/>
        <w:rPr>
          <w:sz w:val="24"/>
          <w:szCs w:val="24"/>
          <w:lang w:val="en-GB"/>
        </w:rPr>
      </w:pPr>
    </w:p>
    <w:p w:rsidR="0006662D" w:rsidRPr="00D0650B" w:rsidRDefault="0006662D" w:rsidP="0006662D">
      <w:pPr>
        <w:tabs>
          <w:tab w:val="left" w:pos="1170"/>
        </w:tabs>
        <w:rPr>
          <w:noProof/>
          <w:lang w:val="en-GB" w:eastAsia="es-ES"/>
        </w:rPr>
      </w:pPr>
      <w:r>
        <w:rPr>
          <w:lang w:val="en-GB"/>
        </w:rPr>
        <w:tab/>
      </w:r>
    </w:p>
    <w:p w:rsidR="0006662D" w:rsidRPr="0006662D" w:rsidRDefault="0006662D" w:rsidP="0006662D">
      <w:pPr>
        <w:tabs>
          <w:tab w:val="left" w:pos="1170"/>
        </w:tabs>
        <w:rPr>
          <w:lang w:val="en-GB"/>
        </w:rPr>
      </w:pPr>
    </w:p>
    <w:p w:rsidR="0006662D" w:rsidRPr="0006662D" w:rsidRDefault="004D4A8B" w:rsidP="0006662D">
      <w:pPr>
        <w:rPr>
          <w:lang w:val="en-GB"/>
        </w:rPr>
      </w:pPr>
      <w:r>
        <w:rPr>
          <w:noProof/>
          <w:lang w:val="es-ES" w:eastAsia="es-ES"/>
        </w:rPr>
        <w:drawing>
          <wp:anchor distT="0" distB="0" distL="114300" distR="114300" simplePos="0" relativeHeight="251663360" behindDoc="1" locked="0" layoutInCell="1" allowOverlap="1">
            <wp:simplePos x="0" y="0"/>
            <wp:positionH relativeFrom="page">
              <wp:align>right</wp:align>
            </wp:positionH>
            <wp:positionV relativeFrom="paragraph">
              <wp:posOffset>-42545</wp:posOffset>
            </wp:positionV>
            <wp:extent cx="3857625" cy="2855499"/>
            <wp:effectExtent l="190500" t="190500" r="180975" b="193040"/>
            <wp:wrapNone/>
            <wp:docPr id="4" name="Image 4" descr="Résultat de recherche d'images pour &quot;rfid pour les humai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ésultat de recherche d'images pour &quot;rfid pour les humain&quot;"/>
                    <pic:cNvPicPr>
                      <a:picLocks noChangeAspect="1" noChangeArrowheads="1"/>
                    </pic:cNvPicPr>
                  </pic:nvPicPr>
                  <pic:blipFill rotWithShape="1">
                    <a:blip r:embed="rId8">
                      <a:extLst>
                        <a:ext uri="{28A0092B-C50C-407E-A947-70E740481C1C}">
                          <a14:useLocalDpi xmlns:a14="http://schemas.microsoft.com/office/drawing/2010/main" val="0"/>
                        </a:ext>
                      </a:extLst>
                    </a:blip>
                    <a:srcRect l="26956" r="6064"/>
                    <a:stretch/>
                  </pic:blipFill>
                  <pic:spPr bwMode="auto">
                    <a:xfrm>
                      <a:off x="0" y="0"/>
                      <a:ext cx="3857625" cy="285549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anchor>
        </w:drawing>
      </w:r>
      <w:r>
        <w:rPr>
          <w:noProof/>
          <w:lang w:val="es-ES" w:eastAsia="es-ES"/>
        </w:rPr>
        <w:drawing>
          <wp:anchor distT="0" distB="0" distL="114300" distR="114300" simplePos="0" relativeHeight="251662336" behindDoc="0" locked="0" layoutInCell="1" allowOverlap="1">
            <wp:simplePos x="0" y="0"/>
            <wp:positionH relativeFrom="margin">
              <wp:posOffset>-671195</wp:posOffset>
            </wp:positionH>
            <wp:positionV relativeFrom="paragraph">
              <wp:posOffset>-175895</wp:posOffset>
            </wp:positionV>
            <wp:extent cx="3076575" cy="3251015"/>
            <wp:effectExtent l="190500" t="190500" r="180975" b="197485"/>
            <wp:wrapNone/>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0417" t="11468" r="45932" b="6489"/>
                    <a:stretch/>
                  </pic:blipFill>
                  <pic:spPr bwMode="auto">
                    <a:xfrm>
                      <a:off x="0" y="0"/>
                      <a:ext cx="3076575" cy="325101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6662D" w:rsidRPr="0006662D" w:rsidRDefault="001463A2" w:rsidP="001463A2">
      <w:pPr>
        <w:tabs>
          <w:tab w:val="left" w:pos="7665"/>
        </w:tabs>
        <w:rPr>
          <w:lang w:val="en-GB"/>
        </w:rPr>
      </w:pPr>
      <w:r>
        <w:rPr>
          <w:lang w:val="en-GB"/>
        </w:rPr>
        <w:tab/>
      </w:r>
    </w:p>
    <w:p w:rsidR="0006662D" w:rsidRPr="0006662D" w:rsidRDefault="0006662D" w:rsidP="0006662D">
      <w:pPr>
        <w:rPr>
          <w:lang w:val="en-GB"/>
        </w:rPr>
      </w:pPr>
    </w:p>
    <w:p w:rsidR="0006662D" w:rsidRPr="0006662D" w:rsidRDefault="0006662D" w:rsidP="0006662D">
      <w:pPr>
        <w:rPr>
          <w:lang w:val="en-GB"/>
        </w:rPr>
      </w:pPr>
    </w:p>
    <w:p w:rsidR="0006662D" w:rsidRPr="0006662D" w:rsidRDefault="0006662D" w:rsidP="0006662D">
      <w:pPr>
        <w:rPr>
          <w:lang w:val="en-GB"/>
        </w:rPr>
      </w:pPr>
    </w:p>
    <w:p w:rsidR="001463A2" w:rsidRPr="000D3E6A" w:rsidRDefault="001463A2" w:rsidP="0006662D">
      <w:pPr>
        <w:rPr>
          <w:noProof/>
          <w:lang w:val="en-GB" w:eastAsia="es-ES"/>
        </w:rPr>
      </w:pPr>
    </w:p>
    <w:p w:rsidR="004D4A8B" w:rsidRDefault="004D4A8B" w:rsidP="0006662D">
      <w:pPr>
        <w:rPr>
          <w:lang w:val="en-GB"/>
        </w:rPr>
      </w:pPr>
    </w:p>
    <w:p w:rsidR="004D4A8B" w:rsidRPr="004D4A8B" w:rsidRDefault="004D4A8B" w:rsidP="004D4A8B">
      <w:pPr>
        <w:rPr>
          <w:lang w:val="en-GB"/>
        </w:rPr>
      </w:pPr>
    </w:p>
    <w:p w:rsidR="004D4A8B" w:rsidRPr="004D4A8B" w:rsidRDefault="004D4A8B" w:rsidP="004D4A8B">
      <w:pPr>
        <w:rPr>
          <w:lang w:val="en-GB"/>
        </w:rPr>
      </w:pPr>
    </w:p>
    <w:p w:rsidR="004D4A8B" w:rsidRPr="004D4A8B" w:rsidRDefault="004D4A8B" w:rsidP="004D4A8B">
      <w:pPr>
        <w:rPr>
          <w:lang w:val="en-GB"/>
        </w:rPr>
      </w:pPr>
    </w:p>
    <w:p w:rsidR="004D4A8B" w:rsidRPr="004D4A8B" w:rsidRDefault="003E7503" w:rsidP="004D4A8B">
      <w:pPr>
        <w:rPr>
          <w:lang w:val="en-GB"/>
        </w:rPr>
      </w:pPr>
      <w:r w:rsidRPr="003E7503">
        <w:rPr>
          <w:noProof/>
          <w:sz w:val="24"/>
          <w:szCs w:val="24"/>
          <w:lang w:val="es-ES" w:eastAsia="es-ES"/>
        </w:rPr>
        <mc:AlternateContent>
          <mc:Choice Requires="wps">
            <w:drawing>
              <wp:anchor distT="45720" distB="45720" distL="114300" distR="114300" simplePos="0" relativeHeight="251685888" behindDoc="1" locked="0" layoutInCell="1" allowOverlap="1">
                <wp:simplePos x="0" y="0"/>
                <wp:positionH relativeFrom="margin">
                  <wp:posOffset>-276446</wp:posOffset>
                </wp:positionH>
                <wp:positionV relativeFrom="paragraph">
                  <wp:posOffset>339016</wp:posOffset>
                </wp:positionV>
                <wp:extent cx="2030819" cy="1404620"/>
                <wp:effectExtent l="0" t="0" r="0" b="0"/>
                <wp:wrapNone/>
                <wp:docPr id="18"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0819" cy="1404620"/>
                        </a:xfrm>
                        <a:prstGeom prst="rect">
                          <a:avLst/>
                        </a:prstGeom>
                        <a:noFill/>
                        <a:ln w="9525">
                          <a:noFill/>
                          <a:miter lim="800000"/>
                          <a:headEnd/>
                          <a:tailEnd/>
                        </a:ln>
                      </wps:spPr>
                      <wps:txbx>
                        <w:txbxContent>
                          <w:p w:rsidR="003E7503" w:rsidRDefault="003E7503" w:rsidP="003E7503">
                            <w:pPr>
                              <w:jc w:val="center"/>
                            </w:pPr>
                            <w:r>
                              <w:t>Figure n°2. RFID tag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21.75pt;margin-top:26.7pt;width:159.9pt;height:110.6pt;z-index:-2516305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" filled="f" stroked="f">
                <v:textbox style="mso-fit-shape-to-text:t">
                  <w:txbxContent>
                    <w:p w:rsidR="003E7503" w:rsidRDefault="003E7503" w:rsidP="003E7503">
                      <w:pPr>
                        <w:jc w:val="center"/>
                      </w:pPr>
                      <w:r>
                        <w:t>Figure n°2. RFID tag</w:t>
                      </w:r>
                    </w:p>
                  </w:txbxContent>
                </v:textbox>
                <w10:wrap anchorx="margin"/>
              </v:shape>
            </w:pict>
          </mc:Fallback>
        </mc:AlternateContent>
      </w:r>
    </w:p>
    <w:p w:rsidR="004D4A8B" w:rsidRPr="004D4A8B" w:rsidRDefault="003E7503" w:rsidP="004D4A8B">
      <w:pPr>
        <w:rPr>
          <w:lang w:val="en-GB"/>
        </w:rPr>
      </w:pPr>
      <w:r w:rsidRPr="003E7503">
        <w:rPr>
          <w:noProof/>
          <w:lang w:val="es-ES" w:eastAsia="es-ES"/>
        </w:rPr>
        <mc:AlternateContent>
          <mc:Choice Requires="wps">
            <w:drawing>
              <wp:anchor distT="45720" distB="45720" distL="114300" distR="114300" simplePos="0" relativeHeight="251687936" behindDoc="0" locked="0" layoutInCell="1" allowOverlap="1">
                <wp:simplePos x="0" y="0"/>
                <wp:positionH relativeFrom="margin">
                  <wp:align>right</wp:align>
                </wp:positionH>
                <wp:positionV relativeFrom="paragraph">
                  <wp:posOffset>9525</wp:posOffset>
                </wp:positionV>
                <wp:extent cx="2304415" cy="386080"/>
                <wp:effectExtent l="0" t="0" r="0" b="1270"/>
                <wp:wrapSquare wrapText="bothSides"/>
                <wp:docPr id="19"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4415" cy="386080"/>
                        </a:xfrm>
                        <a:prstGeom prst="rect">
                          <a:avLst/>
                        </a:prstGeom>
                        <a:noFill/>
                        <a:ln w="9525">
                          <a:noFill/>
                          <a:miter lim="800000"/>
                          <a:headEnd/>
                          <a:tailEnd/>
                        </a:ln>
                      </wps:spPr>
                      <wps:txbx>
                        <w:txbxContent>
                          <w:p w:rsidR="003E7503" w:rsidRPr="003E7503" w:rsidRDefault="003E7503">
                            <w:pPr>
                              <w:rPr>
                                <w:lang w:val="en-GB"/>
                              </w:rPr>
                            </w:pPr>
                            <w:r w:rsidRPr="003E7503">
                              <w:rPr>
                                <w:lang w:val="en-GB"/>
                              </w:rPr>
                              <w:t xml:space="preserve">Figure n°3. Microchip which can be implanted in a human body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130.25pt;margin-top:.75pt;width:181.45pt;height:30.4pt;z-index:25168793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" filled="f" stroked="f">
                <v:textbox style="mso-fit-shape-to-text:t">
                  <w:txbxContent>
                    <w:p w:rsidR="003E7503" w:rsidRPr="003E7503" w:rsidRDefault="003E7503">
                      <w:pPr>
                        <w:rPr>
                          <w:lang w:val="en-GB"/>
                        </w:rPr>
                      </w:pPr>
                      <w:r w:rsidRPr="003E7503">
                        <w:rPr>
                          <w:lang w:val="en-GB"/>
                        </w:rPr>
                        <w:t xml:space="preserve">Figure n°3. Microchip which can be implanted in a human body </w:t>
                      </w:r>
                    </w:p>
                  </w:txbxContent>
                </v:textbox>
                <w10:wrap type="square" anchorx="margin"/>
              </v:shape>
            </w:pict>
          </mc:Fallback>
        </mc:AlternateContent>
      </w:r>
    </w:p>
    <w:p w:rsidR="004D4A8B" w:rsidRPr="004D4A8B" w:rsidRDefault="004D4A8B" w:rsidP="004D4A8B">
      <w:pPr>
        <w:rPr>
          <w:lang w:val="en-GB"/>
        </w:rPr>
      </w:pPr>
    </w:p>
    <w:p w:rsidR="004D4A8B" w:rsidRDefault="004D4A8B" w:rsidP="004D4A8B">
      <w:pPr>
        <w:rPr>
          <w:lang w:val="en-GB"/>
        </w:rPr>
      </w:pPr>
    </w:p>
    <w:p w:rsidR="004D4A8B" w:rsidRDefault="004D4A8B" w:rsidP="00D212FD">
      <w:pPr>
        <w:pStyle w:val="Titre1"/>
        <w:rPr>
          <w:b/>
          <w:sz w:val="36"/>
          <w:szCs w:val="36"/>
          <w:lang w:val="en-GB"/>
        </w:rPr>
      </w:pPr>
      <w:bookmarkStart w:id="3" w:name="_Toc505026471"/>
      <w:r w:rsidRPr="004D4A8B">
        <w:rPr>
          <w:b/>
          <w:sz w:val="36"/>
          <w:szCs w:val="36"/>
          <w:lang w:val="en-GB"/>
        </w:rPr>
        <w:lastRenderedPageBreak/>
        <w:t>RFID in a</w:t>
      </w:r>
      <w:r w:rsidR="009B0126">
        <w:rPr>
          <w:b/>
          <w:sz w:val="36"/>
          <w:szCs w:val="36"/>
          <w:lang w:val="en-GB"/>
        </w:rPr>
        <w:t>ir transport</w:t>
      </w:r>
      <w:bookmarkEnd w:id="3"/>
      <w:r w:rsidRPr="004D4A8B">
        <w:rPr>
          <w:b/>
          <w:sz w:val="36"/>
          <w:szCs w:val="36"/>
          <w:lang w:val="en-GB"/>
        </w:rPr>
        <w:t xml:space="preserve"> </w:t>
      </w:r>
    </w:p>
    <w:p w:rsidR="004D4A8B" w:rsidRDefault="004D4A8B" w:rsidP="004D4A8B">
      <w:pPr>
        <w:rPr>
          <w:sz w:val="36"/>
          <w:szCs w:val="36"/>
          <w:lang w:val="en-GB"/>
        </w:rPr>
      </w:pPr>
    </w:p>
    <w:p w:rsidR="004D4A8B" w:rsidRDefault="004D4A8B" w:rsidP="00D212FD">
      <w:pPr>
        <w:spacing w:line="276" w:lineRule="auto"/>
        <w:ind w:firstLine="709"/>
        <w:jc w:val="both"/>
        <w:rPr>
          <w:sz w:val="24"/>
          <w:szCs w:val="24"/>
          <w:lang w:val="en-GB"/>
        </w:rPr>
      </w:pPr>
      <w:r>
        <w:rPr>
          <w:sz w:val="24"/>
          <w:szCs w:val="24"/>
          <w:lang w:val="en-GB"/>
        </w:rPr>
        <w:t xml:space="preserve">Over the last few years, a lot of airlines and airports started to care about the RFID technology. RFID has mainly been used in </w:t>
      </w:r>
      <w:r w:rsidR="002C6AEE">
        <w:rPr>
          <w:sz w:val="24"/>
          <w:szCs w:val="24"/>
          <w:lang w:val="en-GB"/>
        </w:rPr>
        <w:t xml:space="preserve">industrial </w:t>
      </w:r>
      <w:r>
        <w:rPr>
          <w:sz w:val="24"/>
          <w:szCs w:val="24"/>
          <w:lang w:val="en-GB"/>
        </w:rPr>
        <w:t>logistics because it is easy and quick to obtain</w:t>
      </w:r>
      <w:r w:rsidR="002C6AEE">
        <w:rPr>
          <w:sz w:val="24"/>
          <w:szCs w:val="24"/>
          <w:lang w:val="en-GB"/>
        </w:rPr>
        <w:t xml:space="preserve"> accurate</w:t>
      </w:r>
      <w:r>
        <w:rPr>
          <w:sz w:val="24"/>
          <w:szCs w:val="24"/>
          <w:lang w:val="en-GB"/>
        </w:rPr>
        <w:t xml:space="preserve"> da</w:t>
      </w:r>
      <w:r w:rsidR="002C6AEE">
        <w:rPr>
          <w:sz w:val="24"/>
          <w:szCs w:val="24"/>
          <w:lang w:val="en-GB"/>
        </w:rPr>
        <w:t xml:space="preserve">ta and information, but today with competition, air transport has also needs that technology to improve its productivity. </w:t>
      </w:r>
    </w:p>
    <w:p w:rsidR="002C6AEE" w:rsidRDefault="002C6AEE" w:rsidP="001F2C7E">
      <w:pPr>
        <w:ind w:firstLine="708"/>
        <w:jc w:val="both"/>
        <w:rPr>
          <w:sz w:val="24"/>
          <w:szCs w:val="24"/>
          <w:lang w:val="en-GB"/>
        </w:rPr>
      </w:pPr>
    </w:p>
    <w:p w:rsidR="001F2C7E" w:rsidRDefault="001F2C7E" w:rsidP="00D212FD">
      <w:pPr>
        <w:pStyle w:val="Titre2"/>
        <w:rPr>
          <w:sz w:val="24"/>
          <w:szCs w:val="24"/>
          <w:u w:val="single"/>
          <w:lang w:val="en-GB"/>
        </w:rPr>
      </w:pPr>
      <w:bookmarkStart w:id="4" w:name="_Toc505026472"/>
      <w:r w:rsidRPr="001F2C7E">
        <w:rPr>
          <w:sz w:val="24"/>
          <w:szCs w:val="24"/>
          <w:u w:val="single"/>
          <w:lang w:val="en-GB"/>
        </w:rPr>
        <w:t>Why using this technology?</w:t>
      </w:r>
      <w:bookmarkEnd w:id="4"/>
      <w:r w:rsidRPr="001F2C7E">
        <w:rPr>
          <w:sz w:val="24"/>
          <w:szCs w:val="24"/>
          <w:u w:val="single"/>
          <w:lang w:val="en-GB"/>
        </w:rPr>
        <w:t xml:space="preserve"> </w:t>
      </w:r>
    </w:p>
    <w:p w:rsidR="00D212FD" w:rsidRDefault="00D212FD" w:rsidP="00D212FD">
      <w:pPr>
        <w:rPr>
          <w:lang w:val="en-GB"/>
        </w:rPr>
      </w:pPr>
    </w:p>
    <w:p w:rsidR="00D212FD" w:rsidRPr="00D212FD" w:rsidRDefault="00D212FD" w:rsidP="00D212FD">
      <w:pPr>
        <w:rPr>
          <w:lang w:val="en-GB"/>
        </w:rPr>
      </w:pPr>
    </w:p>
    <w:p w:rsidR="001F2C7E" w:rsidRDefault="001F2C7E" w:rsidP="00D212FD">
      <w:pPr>
        <w:spacing w:line="276" w:lineRule="auto"/>
        <w:ind w:firstLine="709"/>
        <w:jc w:val="both"/>
        <w:rPr>
          <w:sz w:val="24"/>
          <w:szCs w:val="24"/>
          <w:lang w:val="en-GB"/>
        </w:rPr>
      </w:pPr>
      <w:r>
        <w:rPr>
          <w:sz w:val="24"/>
          <w:szCs w:val="24"/>
          <w:lang w:val="en-GB"/>
        </w:rPr>
        <w:t>In</w:t>
      </w:r>
      <w:r w:rsidR="000D3E6A">
        <w:rPr>
          <w:sz w:val="24"/>
          <w:szCs w:val="24"/>
          <w:lang w:val="en-GB"/>
        </w:rPr>
        <w:t xml:space="preserve"> American airports, each year,</w:t>
      </w:r>
      <w:r>
        <w:rPr>
          <w:sz w:val="24"/>
          <w:szCs w:val="24"/>
          <w:lang w:val="en-GB"/>
        </w:rPr>
        <w:t xml:space="preserve"> luggage </w:t>
      </w:r>
      <w:r w:rsidR="000D3E6A">
        <w:rPr>
          <w:sz w:val="24"/>
          <w:szCs w:val="24"/>
          <w:lang w:val="en-GB"/>
        </w:rPr>
        <w:t xml:space="preserve">management </w:t>
      </w:r>
      <w:r>
        <w:rPr>
          <w:sz w:val="24"/>
          <w:szCs w:val="24"/>
          <w:lang w:val="en-GB"/>
        </w:rPr>
        <w:t xml:space="preserve">system lose approximately 3.5 million of suitcases. </w:t>
      </w:r>
      <w:r w:rsidR="000D3E6A">
        <w:rPr>
          <w:sz w:val="24"/>
          <w:szCs w:val="24"/>
          <w:lang w:val="en-GB"/>
        </w:rPr>
        <w:t>L</w:t>
      </w:r>
      <w:r>
        <w:rPr>
          <w:sz w:val="24"/>
          <w:szCs w:val="24"/>
          <w:lang w:val="en-GB"/>
        </w:rPr>
        <w:t>uggage</w:t>
      </w:r>
      <w:r w:rsidR="000D3E6A">
        <w:rPr>
          <w:sz w:val="24"/>
          <w:szCs w:val="24"/>
          <w:lang w:val="en-GB"/>
        </w:rPr>
        <w:t xml:space="preserve"> management</w:t>
      </w:r>
      <w:r>
        <w:rPr>
          <w:sz w:val="24"/>
          <w:szCs w:val="24"/>
          <w:lang w:val="en-GB"/>
        </w:rPr>
        <w:t xml:space="preserve"> system in airports are based on bar code and printed numbers on suitcases to transport them to and from the good aircraft.</w:t>
      </w:r>
      <w:r w:rsidR="00FE15D5">
        <w:rPr>
          <w:sz w:val="24"/>
          <w:szCs w:val="24"/>
          <w:lang w:val="en-GB"/>
        </w:rPr>
        <w:t xml:space="preserve"> Automatic scanners can read more than 90% of luggage but approximately 10% of tags are badly printed, hidden, crumpled or damaged and have to be manually scan by the same system as in supermarket. However, each year, a lot of luggage are lost </w:t>
      </w:r>
      <w:r w:rsidR="009B0126">
        <w:rPr>
          <w:sz w:val="24"/>
          <w:szCs w:val="24"/>
          <w:lang w:val="en-GB"/>
        </w:rPr>
        <w:t xml:space="preserve">which </w:t>
      </w:r>
      <w:r w:rsidR="00FE15D5">
        <w:rPr>
          <w:sz w:val="24"/>
          <w:szCs w:val="24"/>
          <w:lang w:val="en-GB"/>
        </w:rPr>
        <w:t>cre</w:t>
      </w:r>
      <w:r w:rsidR="009B0126">
        <w:rPr>
          <w:sz w:val="24"/>
          <w:szCs w:val="24"/>
          <w:lang w:val="en-GB"/>
        </w:rPr>
        <w:t xml:space="preserve">ating quarrel between passenger and airport. Moreover, airlines lose money, about 60 dollars per suitcase. </w:t>
      </w:r>
      <w:r w:rsidR="003D28C2">
        <w:rPr>
          <w:sz w:val="24"/>
          <w:szCs w:val="24"/>
          <w:lang w:val="en-GB"/>
        </w:rPr>
        <w:t>Observing the shortfall</w:t>
      </w:r>
      <w:r w:rsidR="009B0126">
        <w:rPr>
          <w:sz w:val="24"/>
          <w:szCs w:val="24"/>
          <w:lang w:val="en-GB"/>
        </w:rPr>
        <w:t xml:space="preserve"> with </w:t>
      </w:r>
      <w:r w:rsidR="003D28C2">
        <w:rPr>
          <w:sz w:val="24"/>
          <w:szCs w:val="24"/>
          <w:lang w:val="en-GB"/>
        </w:rPr>
        <w:t xml:space="preserve">quarrels, loss of money and time, RFID which existing since 50 years has been taking into consideration by airlines and airport luggage management system. Actually, RFID microchip do not need battery and they are small. </w:t>
      </w:r>
      <w:r w:rsidR="000D3E6A" w:rsidRPr="00DE30B8">
        <w:rPr>
          <w:sz w:val="24"/>
          <w:szCs w:val="24"/>
          <w:lang w:val="en-GB"/>
        </w:rPr>
        <w:t xml:space="preserve">So they can </w:t>
      </w:r>
      <w:r w:rsidR="00FB29F1" w:rsidRPr="00DE30B8">
        <w:rPr>
          <w:sz w:val="24"/>
          <w:szCs w:val="24"/>
          <w:lang w:val="en-GB"/>
        </w:rPr>
        <w:t>easily</w:t>
      </w:r>
      <w:r w:rsidR="000D3E6A" w:rsidRPr="00DE30B8">
        <w:rPr>
          <w:sz w:val="24"/>
          <w:szCs w:val="24"/>
          <w:lang w:val="en-GB"/>
        </w:rPr>
        <w:t xml:space="preserve"> be put</w:t>
      </w:r>
      <w:r w:rsidR="00FB29F1" w:rsidRPr="00DE30B8">
        <w:rPr>
          <w:sz w:val="24"/>
          <w:szCs w:val="24"/>
          <w:lang w:val="en-GB"/>
        </w:rPr>
        <w:t xml:space="preserve"> on a suitcase. </w:t>
      </w:r>
    </w:p>
    <w:p w:rsidR="00D212FD" w:rsidRPr="00DE30B8" w:rsidRDefault="00D212FD" w:rsidP="00D212FD">
      <w:pPr>
        <w:spacing w:line="276" w:lineRule="auto"/>
        <w:ind w:firstLine="709"/>
        <w:jc w:val="both"/>
        <w:rPr>
          <w:sz w:val="24"/>
          <w:szCs w:val="24"/>
          <w:lang w:val="en-GB"/>
        </w:rPr>
      </w:pPr>
    </w:p>
    <w:p w:rsidR="000D3E6A" w:rsidRPr="00DE30B8" w:rsidRDefault="000D3E6A" w:rsidP="00D212FD">
      <w:pPr>
        <w:spacing w:line="276" w:lineRule="auto"/>
        <w:ind w:firstLine="709"/>
        <w:jc w:val="both"/>
        <w:rPr>
          <w:sz w:val="24"/>
          <w:szCs w:val="24"/>
          <w:lang w:val="en-GB"/>
        </w:rPr>
      </w:pPr>
    </w:p>
    <w:p w:rsidR="00701124" w:rsidRPr="00701124" w:rsidRDefault="00C92C1A" w:rsidP="00D212FD">
      <w:pPr>
        <w:spacing w:line="276" w:lineRule="auto"/>
        <w:ind w:firstLine="709"/>
        <w:jc w:val="both"/>
        <w:rPr>
          <w:sz w:val="24"/>
          <w:szCs w:val="24"/>
          <w:lang w:val="en-GB"/>
        </w:rPr>
      </w:pPr>
      <w:r w:rsidRPr="00C92C1A">
        <w:rPr>
          <w:sz w:val="24"/>
          <w:szCs w:val="24"/>
          <w:lang w:val="en-GB"/>
        </w:rPr>
        <w:t xml:space="preserve">Today, the International Air Transport Association </w:t>
      </w:r>
      <w:r>
        <w:rPr>
          <w:sz w:val="24"/>
          <w:szCs w:val="24"/>
          <w:lang w:val="en-GB"/>
        </w:rPr>
        <w:t>(IATA) try to convince airlines and airports to use RFID tags to save time and money. However, even if this technology present some advantages, it is subject to difficulties</w:t>
      </w:r>
      <w:r w:rsidR="00701124">
        <w:rPr>
          <w:sz w:val="24"/>
          <w:szCs w:val="24"/>
          <w:lang w:val="en-GB"/>
        </w:rPr>
        <w:t xml:space="preserve">. </w:t>
      </w:r>
      <w:r>
        <w:rPr>
          <w:sz w:val="24"/>
          <w:szCs w:val="24"/>
          <w:lang w:val="en-GB"/>
        </w:rPr>
        <w:t>IATA is a united nation organisation re</w:t>
      </w:r>
      <w:r w:rsidR="00701124">
        <w:rPr>
          <w:sz w:val="24"/>
          <w:szCs w:val="24"/>
          <w:lang w:val="en-GB"/>
        </w:rPr>
        <w:t xml:space="preserve">quiring the unanimous agreement by every countries. Actually, frequencies which are using are not the same and are incompatible between United States, Europe and Asia. Moreover, a declaration from the Coalition for the luggage security said “RFID </w:t>
      </w:r>
      <w:r w:rsidR="00701124" w:rsidRPr="00701124">
        <w:rPr>
          <w:sz w:val="24"/>
          <w:szCs w:val="24"/>
          <w:lang w:val="en"/>
        </w:rPr>
        <w:t>does not eliminate the problem and does not solve the security issue that should be the front line of all baggage debates</w:t>
      </w:r>
      <w:r w:rsidR="00701124">
        <w:rPr>
          <w:sz w:val="24"/>
          <w:szCs w:val="24"/>
          <w:lang w:val="en"/>
        </w:rPr>
        <w:t xml:space="preserve">”. </w:t>
      </w:r>
      <w:r w:rsidR="00B83B33">
        <w:rPr>
          <w:sz w:val="24"/>
          <w:szCs w:val="24"/>
          <w:lang w:val="en"/>
        </w:rPr>
        <w:t xml:space="preserve">Another inconvenient can be that cheap RFID could be not reading across metal or water either a certain distance. The biggest inconvenient could the financial cost, for example in May 2016, Delta Airlines invested 50 million of dollars to provide a real-time follow-up for the passenger luggage. In fact, it is not an easy decision to use this technology because airports or airlines have to invest a large sum of money to purchase and install scanners, player, microchip… </w:t>
      </w:r>
    </w:p>
    <w:p w:rsidR="000D3E6A" w:rsidRPr="00C92C1A" w:rsidRDefault="000D3E6A" w:rsidP="001F2C7E">
      <w:pPr>
        <w:ind w:firstLine="708"/>
        <w:jc w:val="both"/>
        <w:rPr>
          <w:sz w:val="24"/>
          <w:szCs w:val="24"/>
          <w:lang w:val="en-GB"/>
        </w:rPr>
      </w:pPr>
    </w:p>
    <w:p w:rsidR="000D3E6A" w:rsidRDefault="000D3E6A" w:rsidP="001F2C7E">
      <w:pPr>
        <w:ind w:firstLine="708"/>
        <w:jc w:val="both"/>
        <w:rPr>
          <w:sz w:val="24"/>
          <w:szCs w:val="24"/>
          <w:lang w:val="en-GB"/>
        </w:rPr>
      </w:pPr>
    </w:p>
    <w:p w:rsidR="00D212FD" w:rsidRPr="00C92C1A" w:rsidRDefault="00D212FD" w:rsidP="001F2C7E">
      <w:pPr>
        <w:ind w:firstLine="708"/>
        <w:jc w:val="both"/>
        <w:rPr>
          <w:sz w:val="24"/>
          <w:szCs w:val="24"/>
          <w:lang w:val="en-GB"/>
        </w:rPr>
      </w:pPr>
    </w:p>
    <w:p w:rsidR="000D3E6A" w:rsidRPr="00C92C1A" w:rsidRDefault="008359CE" w:rsidP="001F2C7E">
      <w:pPr>
        <w:ind w:firstLine="708"/>
        <w:jc w:val="both"/>
        <w:rPr>
          <w:sz w:val="24"/>
          <w:szCs w:val="24"/>
          <w:lang w:val="en-GB"/>
        </w:rPr>
      </w:pPr>
      <w:r>
        <w:rPr>
          <w:noProof/>
          <w:sz w:val="24"/>
          <w:szCs w:val="24"/>
          <w:lang w:val="es-ES" w:eastAsia="es-ES"/>
        </w:rPr>
        <mc:AlternateContent>
          <mc:Choice Requires="wps">
            <w:drawing>
              <wp:anchor distT="0" distB="0" distL="114300" distR="114300" simplePos="0" relativeHeight="251665408" behindDoc="0" locked="0" layoutInCell="1" allowOverlap="1">
                <wp:simplePos x="0" y="0"/>
                <wp:positionH relativeFrom="margin">
                  <wp:posOffset>2864130</wp:posOffset>
                </wp:positionH>
                <wp:positionV relativeFrom="paragraph">
                  <wp:posOffset>177106</wp:posOffset>
                </wp:positionV>
                <wp:extent cx="10632" cy="3319352"/>
                <wp:effectExtent l="0" t="0" r="27940" b="33655"/>
                <wp:wrapNone/>
                <wp:docPr id="6" name="Connecteur droit 6"/>
                <wp:cNvGraphicFramePr/>
                <a:graphic xmlns:a="http://schemas.openxmlformats.org/drawingml/2006/main">
                  <a:graphicData uri="http://schemas.microsoft.com/office/word/2010/wordprocessingShape">
                    <wps:wsp>
                      <wps:cNvCnPr/>
                      <wps:spPr>
                        <a:xfrm flipH="1">
                          <a:off x="0" y="0"/>
                          <a:ext cx="10632" cy="3319352"/>
                        </a:xfrm>
                        <a:prstGeom prst="line">
                          <a:avLst/>
                        </a:prstGeom>
                        <a:ln w="19050">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3B1949" id="Connecteur droit 6" o:spid="_x0000_s1026" style="position:absolute;flip:x;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5.5pt,13.95pt" to="226.35pt,27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" strokecolor="#393737 [814]" strokeweight="1.5pt">
                <v:stroke joinstyle="miter"/>
                <w10:wrap anchorx="margin"/>
              </v:line>
            </w:pict>
          </mc:Fallback>
        </mc:AlternateContent>
      </w:r>
    </w:p>
    <w:p w:rsidR="008359CE" w:rsidRPr="00DE30B8" w:rsidRDefault="008359CE" w:rsidP="001F2C7E">
      <w:pPr>
        <w:ind w:firstLine="708"/>
        <w:jc w:val="both"/>
        <w:rPr>
          <w:sz w:val="24"/>
          <w:szCs w:val="24"/>
          <w:lang w:val="en-GB"/>
        </w:rPr>
      </w:pPr>
      <w:r w:rsidRPr="008359CE">
        <w:rPr>
          <w:noProof/>
          <w:sz w:val="24"/>
          <w:szCs w:val="24"/>
          <w:lang w:val="es-ES" w:eastAsia="es-ES"/>
        </w:rPr>
        <mc:AlternateContent>
          <mc:Choice Requires="wps">
            <w:drawing>
              <wp:anchor distT="45720" distB="45720" distL="114300" distR="114300" simplePos="0" relativeHeight="251667456" behindDoc="1" locked="0" layoutInCell="1" allowOverlap="1">
                <wp:simplePos x="0" y="0"/>
                <wp:positionH relativeFrom="column">
                  <wp:posOffset>1150959</wp:posOffset>
                </wp:positionH>
                <wp:positionV relativeFrom="paragraph">
                  <wp:posOffset>12065</wp:posOffset>
                </wp:positionV>
                <wp:extent cx="1456660" cy="329609"/>
                <wp:effectExtent l="0" t="0" r="0" b="0"/>
                <wp:wrapNone/>
                <wp:docPr id="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6660" cy="329609"/>
                        </a:xfrm>
                        <a:prstGeom prst="rect">
                          <a:avLst/>
                        </a:prstGeom>
                        <a:solidFill>
                          <a:srgbClr val="FFFFFF"/>
                        </a:solidFill>
                        <a:ln w="9525">
                          <a:noFill/>
                          <a:miter lim="800000"/>
                          <a:headEnd/>
                          <a:tailEnd/>
                        </a:ln>
                      </wps:spPr>
                      <wps:txbx>
                        <w:txbxContent>
                          <w:p w:rsidR="008359CE" w:rsidRPr="008359CE" w:rsidRDefault="008359CE" w:rsidP="008359CE">
                            <w:pPr>
                              <w:jc w:val="center"/>
                              <w:rPr>
                                <w:i/>
                                <w:sz w:val="30"/>
                                <w:szCs w:val="30"/>
                              </w:rPr>
                            </w:pPr>
                            <w:r w:rsidRPr="008359CE">
                              <w:rPr>
                                <w:i/>
                                <w:sz w:val="30"/>
                                <w:szCs w:val="30"/>
                              </w:rPr>
                              <w:t>Advantages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90.65pt;margin-top:.95pt;width:114.7pt;height:25.9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" stroked="f">
                <v:textbox>
                  <w:txbxContent>
                    <w:p w:rsidR="008359CE" w:rsidRPr="008359CE" w:rsidRDefault="008359CE" w:rsidP="008359CE">
                      <w:pPr>
                        <w:jc w:val="center"/>
                        <w:rPr>
                          <w:i/>
                          <w:sz w:val="30"/>
                          <w:szCs w:val="30"/>
                        </w:rPr>
                      </w:pPr>
                      <w:r w:rsidRPr="008359CE">
                        <w:rPr>
                          <w:i/>
                          <w:sz w:val="30"/>
                          <w:szCs w:val="30"/>
                        </w:rPr>
                        <w:t>Advantages</w:t>
                      </w:r>
                    </w:p>
                  </w:txbxContent>
                </v:textbox>
              </v:shape>
            </w:pict>
          </mc:Fallback>
        </mc:AlternateContent>
      </w:r>
      <w:r w:rsidRPr="008359CE">
        <w:rPr>
          <w:noProof/>
          <w:sz w:val="24"/>
          <w:szCs w:val="24"/>
          <w:lang w:val="es-ES" w:eastAsia="es-ES"/>
        </w:rPr>
        <mc:AlternateContent>
          <mc:Choice Requires="wps">
            <w:drawing>
              <wp:anchor distT="45720" distB="45720" distL="114300" distR="114300" simplePos="0" relativeHeight="251669504" behindDoc="0" locked="0" layoutInCell="1" allowOverlap="1">
                <wp:simplePos x="0" y="0"/>
                <wp:positionH relativeFrom="column">
                  <wp:posOffset>3002147</wp:posOffset>
                </wp:positionH>
                <wp:positionV relativeFrom="paragraph">
                  <wp:posOffset>12065</wp:posOffset>
                </wp:positionV>
                <wp:extent cx="1913255" cy="329565"/>
                <wp:effectExtent l="0" t="0" r="0" b="0"/>
                <wp:wrapSquare wrapText="bothSides"/>
                <wp:docPr id="8"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3255" cy="329565"/>
                        </a:xfrm>
                        <a:prstGeom prst="rect">
                          <a:avLst/>
                        </a:prstGeom>
                        <a:solidFill>
                          <a:srgbClr val="FFFFFF"/>
                        </a:solidFill>
                        <a:ln w="9525">
                          <a:noFill/>
                          <a:miter lim="800000"/>
                          <a:headEnd/>
                          <a:tailEnd/>
                        </a:ln>
                      </wps:spPr>
                      <wps:txbx>
                        <w:txbxContent>
                          <w:p w:rsidR="008359CE" w:rsidRPr="008359CE" w:rsidRDefault="008359CE" w:rsidP="008359CE">
                            <w:pPr>
                              <w:jc w:val="center"/>
                              <w:rPr>
                                <w:i/>
                                <w:sz w:val="30"/>
                                <w:szCs w:val="30"/>
                              </w:rPr>
                            </w:pPr>
                            <w:r w:rsidRPr="008359CE">
                              <w:rPr>
                                <w:i/>
                                <w:sz w:val="30"/>
                                <w:szCs w:val="30"/>
                              </w:rPr>
                              <w:t xml:space="preserve">Incovenients </w:t>
                            </w:r>
                          </w:p>
                          <w:p w:rsidR="008359CE" w:rsidRDefault="008359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236.4pt;margin-top:.95pt;width:150.65pt;height:25.9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" stroked="f">
                <v:textbox>
                  <w:txbxContent>
                    <w:p w:rsidR="008359CE" w:rsidRPr="008359CE" w:rsidRDefault="008359CE" w:rsidP="008359CE">
                      <w:pPr>
                        <w:jc w:val="center"/>
                        <w:rPr>
                          <w:i/>
                          <w:sz w:val="30"/>
                          <w:szCs w:val="30"/>
                        </w:rPr>
                      </w:pPr>
                      <w:r w:rsidRPr="008359CE">
                        <w:rPr>
                          <w:i/>
                          <w:sz w:val="30"/>
                          <w:szCs w:val="30"/>
                        </w:rPr>
                        <w:t xml:space="preserve">Incovenients </w:t>
                      </w:r>
                    </w:p>
                    <w:p w:rsidR="008359CE" w:rsidRDefault="008359CE"/>
                  </w:txbxContent>
                </v:textbox>
                <w10:wrap type="square"/>
              </v:shape>
            </w:pict>
          </mc:Fallback>
        </mc:AlternateContent>
      </w:r>
    </w:p>
    <w:p w:rsidR="008359CE" w:rsidRPr="00DE30B8" w:rsidRDefault="008359CE" w:rsidP="008359CE">
      <w:pPr>
        <w:rPr>
          <w:sz w:val="24"/>
          <w:szCs w:val="24"/>
          <w:lang w:val="en-GB"/>
        </w:rPr>
      </w:pPr>
      <w:r>
        <w:rPr>
          <w:noProof/>
          <w:sz w:val="24"/>
          <w:szCs w:val="24"/>
          <w:lang w:val="es-ES" w:eastAsia="es-ES"/>
        </w:rPr>
        <mc:AlternateContent>
          <mc:Choice Requires="wps">
            <w:drawing>
              <wp:anchor distT="0" distB="0" distL="114300" distR="114300" simplePos="0" relativeHeight="251664384" behindDoc="0" locked="0" layoutInCell="1" allowOverlap="1">
                <wp:simplePos x="0" y="0"/>
                <wp:positionH relativeFrom="column">
                  <wp:posOffset>907739</wp:posOffset>
                </wp:positionH>
                <wp:positionV relativeFrom="paragraph">
                  <wp:posOffset>82004</wp:posOffset>
                </wp:positionV>
                <wp:extent cx="4135947" cy="0"/>
                <wp:effectExtent l="0" t="0" r="36195" b="19050"/>
                <wp:wrapNone/>
                <wp:docPr id="5" name="Connecteur droit 5"/>
                <wp:cNvGraphicFramePr/>
                <a:graphic xmlns:a="http://schemas.openxmlformats.org/drawingml/2006/main">
                  <a:graphicData uri="http://schemas.microsoft.com/office/word/2010/wordprocessingShape">
                    <wps:wsp>
                      <wps:cNvCnPr/>
                      <wps:spPr>
                        <a:xfrm>
                          <a:off x="0" y="0"/>
                          <a:ext cx="4135947" cy="0"/>
                        </a:xfrm>
                        <a:prstGeom prst="line">
                          <a:avLst/>
                        </a:prstGeom>
                        <a:ln w="19050">
                          <a:solidFill>
                            <a:schemeClr val="bg2">
                              <a:lumMod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104351" id="Connecteur droit 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5pt,6.45pt" to="397.1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" strokecolor="#393737 [814]" strokeweight="1.5pt">
                <v:stroke joinstyle="miter"/>
              </v:line>
            </w:pict>
          </mc:Fallback>
        </mc:AlternateContent>
      </w:r>
    </w:p>
    <w:p w:rsidR="008359CE" w:rsidRPr="00DE30B8" w:rsidRDefault="00996C56" w:rsidP="008359CE">
      <w:pPr>
        <w:rPr>
          <w:sz w:val="24"/>
          <w:szCs w:val="24"/>
          <w:lang w:val="en-GB"/>
        </w:rPr>
      </w:pPr>
      <w:r w:rsidRPr="00996C56">
        <w:rPr>
          <w:noProof/>
          <w:sz w:val="24"/>
          <w:szCs w:val="24"/>
          <w:lang w:val="es-ES" w:eastAsia="es-ES"/>
        </w:rPr>
        <mc:AlternateContent>
          <mc:Choice Requires="wps">
            <w:drawing>
              <wp:anchor distT="45720" distB="45720" distL="114300" distR="114300" simplePos="0" relativeHeight="251673600" behindDoc="0" locked="0" layoutInCell="1" allowOverlap="1">
                <wp:simplePos x="0" y="0"/>
                <wp:positionH relativeFrom="column">
                  <wp:posOffset>2948837</wp:posOffset>
                </wp:positionH>
                <wp:positionV relativeFrom="paragraph">
                  <wp:posOffset>13497</wp:posOffset>
                </wp:positionV>
                <wp:extent cx="2250440" cy="2434590"/>
                <wp:effectExtent l="0" t="0" r="0" b="3810"/>
                <wp:wrapSquare wrapText="bothSides"/>
                <wp:docPr id="10"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0440" cy="2434590"/>
                        </a:xfrm>
                        <a:prstGeom prst="rect">
                          <a:avLst/>
                        </a:prstGeom>
                        <a:solidFill>
                          <a:srgbClr val="FFFFFF"/>
                        </a:solidFill>
                        <a:ln w="9525">
                          <a:noFill/>
                          <a:miter lim="800000"/>
                          <a:headEnd/>
                          <a:tailEnd/>
                        </a:ln>
                      </wps:spPr>
                      <wps:txbx>
                        <w:txbxContent>
                          <w:p w:rsidR="00996C56" w:rsidRDefault="00996C56" w:rsidP="00133527">
                            <w:pPr>
                              <w:pStyle w:val="Paragraphedeliste"/>
                              <w:numPr>
                                <w:ilvl w:val="0"/>
                                <w:numId w:val="4"/>
                              </w:numPr>
                              <w:jc w:val="both"/>
                              <w:rPr>
                                <w:sz w:val="24"/>
                                <w:szCs w:val="24"/>
                              </w:rPr>
                            </w:pPr>
                            <w:r w:rsidRPr="00996C56">
                              <w:rPr>
                                <w:sz w:val="24"/>
                                <w:szCs w:val="24"/>
                              </w:rPr>
                              <w:t xml:space="preserve">Expensive cost </w:t>
                            </w:r>
                            <w:r>
                              <w:rPr>
                                <w:sz w:val="24"/>
                                <w:szCs w:val="24"/>
                              </w:rPr>
                              <w:t xml:space="preserve">(microchip, scanners etc…) </w:t>
                            </w:r>
                          </w:p>
                          <w:p w:rsidR="00996C56" w:rsidRDefault="00996C56" w:rsidP="00133527">
                            <w:pPr>
                              <w:pStyle w:val="Paragraphedeliste"/>
                              <w:jc w:val="both"/>
                              <w:rPr>
                                <w:sz w:val="24"/>
                                <w:szCs w:val="24"/>
                              </w:rPr>
                            </w:pPr>
                          </w:p>
                          <w:p w:rsidR="00996C56" w:rsidRDefault="00996C56" w:rsidP="00133527">
                            <w:pPr>
                              <w:pStyle w:val="Paragraphedeliste"/>
                              <w:numPr>
                                <w:ilvl w:val="0"/>
                                <w:numId w:val="4"/>
                              </w:numPr>
                              <w:jc w:val="both"/>
                              <w:rPr>
                                <w:sz w:val="24"/>
                                <w:szCs w:val="24"/>
                              </w:rPr>
                            </w:pPr>
                            <w:r>
                              <w:rPr>
                                <w:sz w:val="24"/>
                                <w:szCs w:val="24"/>
                              </w:rPr>
                              <w:t xml:space="preserve">Collaboration between countries is required </w:t>
                            </w:r>
                          </w:p>
                          <w:p w:rsidR="00996C56" w:rsidRPr="00996C56" w:rsidRDefault="00996C56" w:rsidP="00133527">
                            <w:pPr>
                              <w:pStyle w:val="Paragraphedeliste"/>
                              <w:jc w:val="both"/>
                              <w:rPr>
                                <w:sz w:val="24"/>
                                <w:szCs w:val="24"/>
                              </w:rPr>
                            </w:pPr>
                          </w:p>
                          <w:p w:rsidR="00996C56" w:rsidRPr="00996C56" w:rsidRDefault="00133527" w:rsidP="00133527">
                            <w:pPr>
                              <w:pStyle w:val="Paragraphedeliste"/>
                              <w:numPr>
                                <w:ilvl w:val="0"/>
                                <w:numId w:val="4"/>
                              </w:numPr>
                              <w:jc w:val="both"/>
                              <w:rPr>
                                <w:sz w:val="24"/>
                                <w:szCs w:val="24"/>
                              </w:rPr>
                            </w:pPr>
                            <w:r>
                              <w:rPr>
                                <w:sz w:val="24"/>
                                <w:szCs w:val="24"/>
                              </w:rPr>
                              <w:t xml:space="preserve">incompatible  frequencies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232.2pt;margin-top:1.05pt;width:177.2pt;height:191.7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" stroked="f">
                <v:textbox>
                  <w:txbxContent>
                    <w:p w:rsidR="00996C56" w:rsidRDefault="00996C56" w:rsidP="00133527">
                      <w:pPr>
                        <w:pStyle w:val="Paragraphedeliste"/>
                        <w:numPr>
                          <w:ilvl w:val="0"/>
                          <w:numId w:val="4"/>
                        </w:numPr>
                        <w:jc w:val="both"/>
                        <w:rPr>
                          <w:sz w:val="24"/>
                          <w:szCs w:val="24"/>
                        </w:rPr>
                      </w:pPr>
                      <w:r w:rsidRPr="00996C56">
                        <w:rPr>
                          <w:sz w:val="24"/>
                          <w:szCs w:val="24"/>
                        </w:rPr>
                        <w:t xml:space="preserve">Expensive cost </w:t>
                      </w:r>
                      <w:r>
                        <w:rPr>
                          <w:sz w:val="24"/>
                          <w:szCs w:val="24"/>
                        </w:rPr>
                        <w:t xml:space="preserve">(microchip, scanners etc…) </w:t>
                      </w:r>
                    </w:p>
                    <w:p w:rsidR="00996C56" w:rsidRDefault="00996C56" w:rsidP="00133527">
                      <w:pPr>
                        <w:pStyle w:val="Paragraphedeliste"/>
                        <w:jc w:val="both"/>
                        <w:rPr>
                          <w:sz w:val="24"/>
                          <w:szCs w:val="24"/>
                        </w:rPr>
                      </w:pPr>
                    </w:p>
                    <w:p w:rsidR="00996C56" w:rsidRDefault="00996C56" w:rsidP="00133527">
                      <w:pPr>
                        <w:pStyle w:val="Paragraphedeliste"/>
                        <w:numPr>
                          <w:ilvl w:val="0"/>
                          <w:numId w:val="4"/>
                        </w:numPr>
                        <w:jc w:val="both"/>
                        <w:rPr>
                          <w:sz w:val="24"/>
                          <w:szCs w:val="24"/>
                        </w:rPr>
                      </w:pPr>
                      <w:r>
                        <w:rPr>
                          <w:sz w:val="24"/>
                          <w:szCs w:val="24"/>
                        </w:rPr>
                        <w:t xml:space="preserve">Collaboration between countries is required </w:t>
                      </w:r>
                    </w:p>
                    <w:p w:rsidR="00996C56" w:rsidRPr="00996C56" w:rsidRDefault="00996C56" w:rsidP="00133527">
                      <w:pPr>
                        <w:pStyle w:val="Paragraphedeliste"/>
                        <w:jc w:val="both"/>
                        <w:rPr>
                          <w:sz w:val="24"/>
                          <w:szCs w:val="24"/>
                        </w:rPr>
                      </w:pPr>
                    </w:p>
                    <w:p w:rsidR="00996C56" w:rsidRPr="00996C56" w:rsidRDefault="00133527" w:rsidP="00133527">
                      <w:pPr>
                        <w:pStyle w:val="Paragraphedeliste"/>
                        <w:numPr>
                          <w:ilvl w:val="0"/>
                          <w:numId w:val="4"/>
                        </w:numPr>
                        <w:jc w:val="both"/>
                        <w:rPr>
                          <w:sz w:val="24"/>
                          <w:szCs w:val="24"/>
                        </w:rPr>
                      </w:pPr>
                      <w:r>
                        <w:rPr>
                          <w:sz w:val="24"/>
                          <w:szCs w:val="24"/>
                        </w:rPr>
                        <w:t xml:space="preserve">incompatible  frequencies </w:t>
                      </w:r>
                    </w:p>
                  </w:txbxContent>
                </v:textbox>
                <w10:wrap type="square"/>
              </v:shape>
            </w:pict>
          </mc:Fallback>
        </mc:AlternateContent>
      </w:r>
      <w:r w:rsidR="008359CE" w:rsidRPr="008359CE">
        <w:rPr>
          <w:noProof/>
          <w:sz w:val="24"/>
          <w:szCs w:val="24"/>
          <w:lang w:val="es-ES" w:eastAsia="es-ES"/>
        </w:rPr>
        <mc:AlternateContent>
          <mc:Choice Requires="wps">
            <w:drawing>
              <wp:anchor distT="45720" distB="45720" distL="114300" distR="114300" simplePos="0" relativeHeight="251671552" behindDoc="1" locked="0" layoutInCell="1" allowOverlap="1">
                <wp:simplePos x="0" y="0"/>
                <wp:positionH relativeFrom="column">
                  <wp:posOffset>578131</wp:posOffset>
                </wp:positionH>
                <wp:positionV relativeFrom="paragraph">
                  <wp:posOffset>13970</wp:posOffset>
                </wp:positionV>
                <wp:extent cx="2051507" cy="2615609"/>
                <wp:effectExtent l="0" t="0" r="6350" b="0"/>
                <wp:wrapNone/>
                <wp:docPr id="9"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1507" cy="2615609"/>
                        </a:xfrm>
                        <a:prstGeom prst="rect">
                          <a:avLst/>
                        </a:prstGeom>
                        <a:solidFill>
                          <a:srgbClr val="FFFFFF"/>
                        </a:solidFill>
                        <a:ln w="9525">
                          <a:noFill/>
                          <a:miter lim="800000"/>
                          <a:headEnd/>
                          <a:tailEnd/>
                        </a:ln>
                      </wps:spPr>
                      <wps:txbx>
                        <w:txbxContent>
                          <w:p w:rsidR="008359CE" w:rsidRDefault="008359CE" w:rsidP="00133527">
                            <w:pPr>
                              <w:pStyle w:val="Paragraphedeliste"/>
                              <w:numPr>
                                <w:ilvl w:val="0"/>
                                <w:numId w:val="3"/>
                              </w:numPr>
                              <w:jc w:val="both"/>
                              <w:rPr>
                                <w:sz w:val="24"/>
                                <w:szCs w:val="24"/>
                                <w:lang w:val="en-GB"/>
                              </w:rPr>
                            </w:pPr>
                            <w:r w:rsidRPr="008359CE">
                              <w:rPr>
                                <w:sz w:val="24"/>
                                <w:szCs w:val="24"/>
                                <w:lang w:val="en-GB"/>
                              </w:rPr>
                              <w:t xml:space="preserve">No need visibility to read the label </w:t>
                            </w:r>
                          </w:p>
                          <w:p w:rsidR="008359CE" w:rsidRDefault="008359CE" w:rsidP="00133527">
                            <w:pPr>
                              <w:pStyle w:val="Paragraphedeliste"/>
                              <w:jc w:val="both"/>
                              <w:rPr>
                                <w:sz w:val="24"/>
                                <w:szCs w:val="24"/>
                                <w:lang w:val="en-GB"/>
                              </w:rPr>
                            </w:pPr>
                          </w:p>
                          <w:p w:rsidR="008359CE" w:rsidRDefault="00996C56" w:rsidP="00133527">
                            <w:pPr>
                              <w:pStyle w:val="Paragraphedeliste"/>
                              <w:numPr>
                                <w:ilvl w:val="0"/>
                                <w:numId w:val="3"/>
                              </w:numPr>
                              <w:jc w:val="both"/>
                              <w:rPr>
                                <w:sz w:val="24"/>
                                <w:szCs w:val="24"/>
                                <w:lang w:val="en-GB"/>
                              </w:rPr>
                            </w:pPr>
                            <w:r>
                              <w:rPr>
                                <w:sz w:val="24"/>
                                <w:szCs w:val="24"/>
                                <w:lang w:val="en-GB"/>
                              </w:rPr>
                              <w:t>Mass reading</w:t>
                            </w:r>
                            <w:r w:rsidR="008359CE">
                              <w:rPr>
                                <w:sz w:val="24"/>
                                <w:szCs w:val="24"/>
                                <w:lang w:val="en-GB"/>
                              </w:rPr>
                              <w:t xml:space="preserve"> with </w:t>
                            </w:r>
                            <w:r>
                              <w:rPr>
                                <w:sz w:val="24"/>
                                <w:szCs w:val="24"/>
                                <w:lang w:val="en-GB"/>
                              </w:rPr>
                              <w:t xml:space="preserve"> large goods number which can be read in </w:t>
                            </w:r>
                            <w:r w:rsidR="008359CE">
                              <w:rPr>
                                <w:sz w:val="24"/>
                                <w:szCs w:val="24"/>
                                <w:lang w:val="en-GB"/>
                              </w:rPr>
                              <w:t xml:space="preserve">instant reading </w:t>
                            </w:r>
                          </w:p>
                          <w:p w:rsidR="00996C56" w:rsidRPr="00996C56" w:rsidRDefault="00996C56" w:rsidP="00133527">
                            <w:pPr>
                              <w:pStyle w:val="Paragraphedeliste"/>
                              <w:jc w:val="both"/>
                              <w:rPr>
                                <w:sz w:val="24"/>
                                <w:szCs w:val="24"/>
                                <w:lang w:val="en-GB"/>
                              </w:rPr>
                            </w:pPr>
                          </w:p>
                          <w:p w:rsidR="00996C56" w:rsidRDefault="00996C56" w:rsidP="00133527">
                            <w:pPr>
                              <w:pStyle w:val="Paragraphedeliste"/>
                              <w:numPr>
                                <w:ilvl w:val="0"/>
                                <w:numId w:val="3"/>
                              </w:numPr>
                              <w:jc w:val="both"/>
                              <w:rPr>
                                <w:sz w:val="24"/>
                                <w:szCs w:val="24"/>
                                <w:lang w:val="en-GB"/>
                              </w:rPr>
                            </w:pPr>
                            <w:r>
                              <w:rPr>
                                <w:sz w:val="24"/>
                                <w:szCs w:val="24"/>
                                <w:lang w:val="en-GB"/>
                              </w:rPr>
                              <w:t xml:space="preserve">Distance reading </w:t>
                            </w:r>
                          </w:p>
                          <w:p w:rsidR="00996C56" w:rsidRPr="00996C56" w:rsidRDefault="00996C56" w:rsidP="00133527">
                            <w:pPr>
                              <w:pStyle w:val="Paragraphedeliste"/>
                              <w:jc w:val="both"/>
                              <w:rPr>
                                <w:sz w:val="24"/>
                                <w:szCs w:val="24"/>
                                <w:lang w:val="en-GB"/>
                              </w:rPr>
                            </w:pPr>
                          </w:p>
                          <w:p w:rsidR="00996C56" w:rsidRPr="00996C56" w:rsidRDefault="00996C56" w:rsidP="00133527">
                            <w:pPr>
                              <w:pStyle w:val="Paragraphedeliste"/>
                              <w:numPr>
                                <w:ilvl w:val="0"/>
                                <w:numId w:val="3"/>
                              </w:numPr>
                              <w:jc w:val="both"/>
                              <w:rPr>
                                <w:sz w:val="24"/>
                                <w:szCs w:val="24"/>
                                <w:lang w:val="en-GB"/>
                              </w:rPr>
                            </w:pPr>
                            <w:r>
                              <w:rPr>
                                <w:sz w:val="24"/>
                                <w:szCs w:val="24"/>
                                <w:lang w:val="en-GB"/>
                              </w:rPr>
                              <w:t>Update and real time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45.5pt;margin-top:1.1pt;width:161.55pt;height:205.95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" stroked="f">
                <v:textbox>
                  <w:txbxContent>
                    <w:p w:rsidR="008359CE" w:rsidRDefault="008359CE" w:rsidP="00133527">
                      <w:pPr>
                        <w:pStyle w:val="Paragraphedeliste"/>
                        <w:numPr>
                          <w:ilvl w:val="0"/>
                          <w:numId w:val="3"/>
                        </w:numPr>
                        <w:jc w:val="both"/>
                        <w:rPr>
                          <w:sz w:val="24"/>
                          <w:szCs w:val="24"/>
                          <w:lang w:val="en-GB"/>
                        </w:rPr>
                      </w:pPr>
                      <w:r w:rsidRPr="008359CE">
                        <w:rPr>
                          <w:sz w:val="24"/>
                          <w:szCs w:val="24"/>
                          <w:lang w:val="en-GB"/>
                        </w:rPr>
                        <w:t xml:space="preserve">No need visibility to read the label </w:t>
                      </w:r>
                    </w:p>
                    <w:p w:rsidR="008359CE" w:rsidRDefault="008359CE" w:rsidP="00133527">
                      <w:pPr>
                        <w:pStyle w:val="Paragraphedeliste"/>
                        <w:jc w:val="both"/>
                        <w:rPr>
                          <w:sz w:val="24"/>
                          <w:szCs w:val="24"/>
                          <w:lang w:val="en-GB"/>
                        </w:rPr>
                      </w:pPr>
                    </w:p>
                    <w:p w:rsidR="008359CE" w:rsidRDefault="00996C56" w:rsidP="00133527">
                      <w:pPr>
                        <w:pStyle w:val="Paragraphedeliste"/>
                        <w:numPr>
                          <w:ilvl w:val="0"/>
                          <w:numId w:val="3"/>
                        </w:numPr>
                        <w:jc w:val="both"/>
                        <w:rPr>
                          <w:sz w:val="24"/>
                          <w:szCs w:val="24"/>
                          <w:lang w:val="en-GB"/>
                        </w:rPr>
                      </w:pPr>
                      <w:r>
                        <w:rPr>
                          <w:sz w:val="24"/>
                          <w:szCs w:val="24"/>
                          <w:lang w:val="en-GB"/>
                        </w:rPr>
                        <w:t>Mass reading</w:t>
                      </w:r>
                      <w:r w:rsidR="008359CE">
                        <w:rPr>
                          <w:sz w:val="24"/>
                          <w:szCs w:val="24"/>
                          <w:lang w:val="en-GB"/>
                        </w:rPr>
                        <w:t xml:space="preserve"> with </w:t>
                      </w:r>
                      <w:r>
                        <w:rPr>
                          <w:sz w:val="24"/>
                          <w:szCs w:val="24"/>
                          <w:lang w:val="en-GB"/>
                        </w:rPr>
                        <w:t xml:space="preserve"> large goods number which can be read in </w:t>
                      </w:r>
                      <w:r w:rsidR="008359CE">
                        <w:rPr>
                          <w:sz w:val="24"/>
                          <w:szCs w:val="24"/>
                          <w:lang w:val="en-GB"/>
                        </w:rPr>
                        <w:t xml:space="preserve">instant reading </w:t>
                      </w:r>
                    </w:p>
                    <w:p w:rsidR="00996C56" w:rsidRPr="00996C56" w:rsidRDefault="00996C56" w:rsidP="00133527">
                      <w:pPr>
                        <w:pStyle w:val="Paragraphedeliste"/>
                        <w:jc w:val="both"/>
                        <w:rPr>
                          <w:sz w:val="24"/>
                          <w:szCs w:val="24"/>
                          <w:lang w:val="en-GB"/>
                        </w:rPr>
                      </w:pPr>
                    </w:p>
                    <w:p w:rsidR="00996C56" w:rsidRDefault="00996C56" w:rsidP="00133527">
                      <w:pPr>
                        <w:pStyle w:val="Paragraphedeliste"/>
                        <w:numPr>
                          <w:ilvl w:val="0"/>
                          <w:numId w:val="3"/>
                        </w:numPr>
                        <w:jc w:val="both"/>
                        <w:rPr>
                          <w:sz w:val="24"/>
                          <w:szCs w:val="24"/>
                          <w:lang w:val="en-GB"/>
                        </w:rPr>
                      </w:pPr>
                      <w:r>
                        <w:rPr>
                          <w:sz w:val="24"/>
                          <w:szCs w:val="24"/>
                          <w:lang w:val="en-GB"/>
                        </w:rPr>
                        <w:t xml:space="preserve">Distance reading </w:t>
                      </w:r>
                    </w:p>
                    <w:p w:rsidR="00996C56" w:rsidRPr="00996C56" w:rsidRDefault="00996C56" w:rsidP="00133527">
                      <w:pPr>
                        <w:pStyle w:val="Paragraphedeliste"/>
                        <w:jc w:val="both"/>
                        <w:rPr>
                          <w:sz w:val="24"/>
                          <w:szCs w:val="24"/>
                          <w:lang w:val="en-GB"/>
                        </w:rPr>
                      </w:pPr>
                    </w:p>
                    <w:p w:rsidR="00996C56" w:rsidRPr="00996C56" w:rsidRDefault="00996C56" w:rsidP="00133527">
                      <w:pPr>
                        <w:pStyle w:val="Paragraphedeliste"/>
                        <w:numPr>
                          <w:ilvl w:val="0"/>
                          <w:numId w:val="3"/>
                        </w:numPr>
                        <w:jc w:val="both"/>
                        <w:rPr>
                          <w:sz w:val="24"/>
                          <w:szCs w:val="24"/>
                          <w:lang w:val="en-GB"/>
                        </w:rPr>
                      </w:pPr>
                      <w:r>
                        <w:rPr>
                          <w:sz w:val="24"/>
                          <w:szCs w:val="24"/>
                          <w:lang w:val="en-GB"/>
                        </w:rPr>
                        <w:t>Update and real time information</w:t>
                      </w:r>
                    </w:p>
                  </w:txbxContent>
                </v:textbox>
              </v:shape>
            </w:pict>
          </mc:Fallback>
        </mc:AlternateContent>
      </w:r>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8359CE" w:rsidRPr="00DE30B8" w:rsidRDefault="008359CE" w:rsidP="008359CE">
      <w:pPr>
        <w:rPr>
          <w:sz w:val="24"/>
          <w:szCs w:val="24"/>
          <w:lang w:val="en-GB"/>
        </w:rPr>
      </w:pPr>
      <w:bookmarkStart w:id="5" w:name="_GoBack"/>
      <w:bookmarkEnd w:id="5"/>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8359CE" w:rsidRPr="00DE30B8" w:rsidRDefault="008359CE" w:rsidP="008359CE">
      <w:pPr>
        <w:rPr>
          <w:sz w:val="24"/>
          <w:szCs w:val="24"/>
          <w:lang w:val="en-GB"/>
        </w:rPr>
      </w:pPr>
    </w:p>
    <w:p w:rsidR="009B0126" w:rsidRPr="00DE30B8" w:rsidRDefault="009B0126" w:rsidP="008359CE">
      <w:pPr>
        <w:ind w:firstLine="708"/>
        <w:rPr>
          <w:sz w:val="24"/>
          <w:szCs w:val="24"/>
          <w:lang w:val="en-GB"/>
        </w:rPr>
      </w:pPr>
    </w:p>
    <w:p w:rsidR="008359CE" w:rsidRPr="00DE30B8" w:rsidRDefault="008359CE" w:rsidP="008359CE">
      <w:pPr>
        <w:ind w:firstLine="708"/>
        <w:rPr>
          <w:sz w:val="24"/>
          <w:szCs w:val="24"/>
          <w:lang w:val="en-GB"/>
        </w:rPr>
      </w:pPr>
    </w:p>
    <w:p w:rsidR="008359CE" w:rsidRDefault="008359CE"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Default="00D212FD" w:rsidP="008359CE">
      <w:pPr>
        <w:ind w:firstLine="708"/>
        <w:rPr>
          <w:sz w:val="24"/>
          <w:szCs w:val="24"/>
          <w:lang w:val="en-GB"/>
        </w:rPr>
      </w:pPr>
    </w:p>
    <w:p w:rsidR="00D212FD" w:rsidRPr="00DE30B8" w:rsidRDefault="00D212FD" w:rsidP="008359CE">
      <w:pPr>
        <w:ind w:firstLine="708"/>
        <w:rPr>
          <w:sz w:val="24"/>
          <w:szCs w:val="24"/>
          <w:lang w:val="en-GB"/>
        </w:rPr>
      </w:pPr>
    </w:p>
    <w:p w:rsidR="008359CE" w:rsidRPr="007271D4" w:rsidRDefault="008359CE" w:rsidP="007271D4">
      <w:pPr>
        <w:rPr>
          <w:b/>
          <w:sz w:val="36"/>
          <w:szCs w:val="36"/>
          <w:lang w:val="en-GB"/>
        </w:rPr>
      </w:pPr>
    </w:p>
    <w:p w:rsidR="007271D4" w:rsidRDefault="007271D4" w:rsidP="00D212FD">
      <w:pPr>
        <w:pStyle w:val="Titre1"/>
        <w:rPr>
          <w:b/>
          <w:sz w:val="36"/>
          <w:szCs w:val="36"/>
          <w:lang w:val="en-GB"/>
        </w:rPr>
      </w:pPr>
      <w:bookmarkStart w:id="6" w:name="_Toc505026473"/>
      <w:r w:rsidRPr="007271D4">
        <w:rPr>
          <w:b/>
          <w:sz w:val="36"/>
          <w:szCs w:val="36"/>
          <w:lang w:val="en-GB"/>
        </w:rPr>
        <w:t>Example</w:t>
      </w:r>
      <w:r w:rsidR="00D212FD">
        <w:rPr>
          <w:b/>
          <w:sz w:val="36"/>
          <w:szCs w:val="36"/>
          <w:lang w:val="en-GB"/>
        </w:rPr>
        <w:t>s</w:t>
      </w:r>
      <w:r w:rsidRPr="007271D4">
        <w:rPr>
          <w:b/>
          <w:sz w:val="36"/>
          <w:szCs w:val="36"/>
          <w:lang w:val="en-GB"/>
        </w:rPr>
        <w:t xml:space="preserve"> usage of RFID</w:t>
      </w:r>
      <w:bookmarkEnd w:id="6"/>
      <w:r w:rsidRPr="007271D4">
        <w:rPr>
          <w:b/>
          <w:sz w:val="36"/>
          <w:szCs w:val="36"/>
          <w:lang w:val="en-GB"/>
        </w:rPr>
        <w:t xml:space="preserve"> </w:t>
      </w:r>
    </w:p>
    <w:p w:rsidR="007271D4" w:rsidRDefault="007271D4" w:rsidP="007D152F">
      <w:pPr>
        <w:jc w:val="both"/>
        <w:rPr>
          <w:sz w:val="36"/>
          <w:szCs w:val="36"/>
          <w:lang w:val="en-GB"/>
        </w:rPr>
      </w:pPr>
    </w:p>
    <w:p w:rsidR="00DE30B8" w:rsidRPr="00DE30B8" w:rsidRDefault="00DE30B8" w:rsidP="00D212FD">
      <w:pPr>
        <w:pStyle w:val="Paragraphedeliste"/>
        <w:numPr>
          <w:ilvl w:val="0"/>
          <w:numId w:val="5"/>
        </w:numPr>
        <w:jc w:val="both"/>
        <w:outlineLvl w:val="1"/>
        <w:rPr>
          <w:sz w:val="36"/>
          <w:szCs w:val="36"/>
          <w:lang w:val="en-GB"/>
        </w:rPr>
      </w:pPr>
      <w:bookmarkStart w:id="7" w:name="_Toc505026474"/>
      <w:r>
        <w:rPr>
          <w:sz w:val="36"/>
          <w:szCs w:val="36"/>
          <w:lang w:val="en-GB"/>
        </w:rPr>
        <w:t>Delta Air Lines</w:t>
      </w:r>
      <w:bookmarkEnd w:id="7"/>
      <w:r>
        <w:rPr>
          <w:sz w:val="36"/>
          <w:szCs w:val="36"/>
          <w:lang w:val="en-GB"/>
        </w:rPr>
        <w:t xml:space="preserve"> </w:t>
      </w:r>
    </w:p>
    <w:p w:rsidR="008359CE" w:rsidRDefault="007271D4" w:rsidP="007D152F">
      <w:pPr>
        <w:ind w:firstLine="708"/>
        <w:jc w:val="both"/>
        <w:rPr>
          <w:sz w:val="24"/>
          <w:szCs w:val="24"/>
          <w:lang w:val="en-GB"/>
        </w:rPr>
      </w:pPr>
      <w:r>
        <w:rPr>
          <w:sz w:val="24"/>
          <w:szCs w:val="24"/>
          <w:lang w:val="en-GB"/>
        </w:rPr>
        <w:t>The airline company Delta Air Lines decided in May 2016 to tackle the problem about losing luggage. Delta Air Lines became the first American</w:t>
      </w:r>
      <w:r w:rsidR="007D152F">
        <w:rPr>
          <w:sz w:val="24"/>
          <w:szCs w:val="24"/>
          <w:lang w:val="en-GB"/>
        </w:rPr>
        <w:t xml:space="preserve"> carrier</w:t>
      </w:r>
      <w:r>
        <w:rPr>
          <w:sz w:val="24"/>
          <w:szCs w:val="24"/>
          <w:lang w:val="en-GB"/>
        </w:rPr>
        <w:t xml:space="preserve"> providing a real-time follow up for the passenger luggage. The RFID replace the bar code for the 120 million of luggage annually handle by the company. When the program was announced, Delta deployed 4 600 scanners, installed 3 800 labels and </w:t>
      </w:r>
      <w:r w:rsidR="007D152F">
        <w:rPr>
          <w:sz w:val="24"/>
          <w:szCs w:val="24"/>
          <w:lang w:val="en-GB"/>
        </w:rPr>
        <w:t xml:space="preserve">integrated 600 players. For this commitment, Delta received the Platinum Certificate by IATA. The certificate indicates that Delta have </w:t>
      </w:r>
      <w:proofErr w:type="spellStart"/>
      <w:r w:rsidR="007D152F">
        <w:rPr>
          <w:sz w:val="24"/>
          <w:szCs w:val="24"/>
          <w:lang w:val="en-GB"/>
        </w:rPr>
        <w:t>setted</w:t>
      </w:r>
      <w:proofErr w:type="spellEnd"/>
      <w:r w:rsidR="007D152F">
        <w:rPr>
          <w:sz w:val="24"/>
          <w:szCs w:val="24"/>
          <w:lang w:val="en-GB"/>
        </w:rPr>
        <w:t xml:space="preserve"> up tracking at four key points along every bag’s journey: </w:t>
      </w:r>
    </w:p>
    <w:p w:rsidR="007D152F" w:rsidRDefault="007D152F" w:rsidP="007D152F">
      <w:pPr>
        <w:pStyle w:val="Paragraphedeliste"/>
        <w:numPr>
          <w:ilvl w:val="0"/>
          <w:numId w:val="1"/>
        </w:numPr>
        <w:jc w:val="both"/>
        <w:rPr>
          <w:sz w:val="24"/>
          <w:szCs w:val="24"/>
          <w:lang w:val="en-GB"/>
        </w:rPr>
      </w:pPr>
      <w:r>
        <w:rPr>
          <w:sz w:val="24"/>
          <w:szCs w:val="24"/>
          <w:lang w:val="en-GB"/>
        </w:rPr>
        <w:t xml:space="preserve">Passenger handover to the airline </w:t>
      </w:r>
    </w:p>
    <w:p w:rsidR="007D152F" w:rsidRDefault="007D152F" w:rsidP="007D152F">
      <w:pPr>
        <w:pStyle w:val="Paragraphedeliste"/>
        <w:numPr>
          <w:ilvl w:val="0"/>
          <w:numId w:val="1"/>
        </w:numPr>
        <w:jc w:val="both"/>
        <w:rPr>
          <w:sz w:val="24"/>
          <w:szCs w:val="24"/>
          <w:lang w:val="en-GB"/>
        </w:rPr>
      </w:pPr>
      <w:r>
        <w:rPr>
          <w:sz w:val="24"/>
          <w:szCs w:val="24"/>
          <w:lang w:val="en-GB"/>
        </w:rPr>
        <w:t xml:space="preserve">Loading to the plane </w:t>
      </w:r>
    </w:p>
    <w:p w:rsidR="007D152F" w:rsidRDefault="007D152F" w:rsidP="007D152F">
      <w:pPr>
        <w:pStyle w:val="Paragraphedeliste"/>
        <w:numPr>
          <w:ilvl w:val="0"/>
          <w:numId w:val="1"/>
        </w:numPr>
        <w:jc w:val="both"/>
        <w:rPr>
          <w:sz w:val="24"/>
          <w:szCs w:val="24"/>
          <w:lang w:val="en-GB"/>
        </w:rPr>
      </w:pPr>
      <w:r>
        <w:rPr>
          <w:sz w:val="24"/>
          <w:szCs w:val="24"/>
          <w:lang w:val="en-GB"/>
        </w:rPr>
        <w:t xml:space="preserve">Delivery to the transfer area </w:t>
      </w:r>
    </w:p>
    <w:p w:rsidR="007D152F" w:rsidRDefault="007D152F" w:rsidP="007D152F">
      <w:pPr>
        <w:pStyle w:val="Paragraphedeliste"/>
        <w:numPr>
          <w:ilvl w:val="0"/>
          <w:numId w:val="1"/>
        </w:numPr>
        <w:jc w:val="both"/>
        <w:rPr>
          <w:sz w:val="24"/>
          <w:szCs w:val="24"/>
          <w:lang w:val="en-GB"/>
        </w:rPr>
      </w:pPr>
      <w:r>
        <w:rPr>
          <w:sz w:val="24"/>
          <w:szCs w:val="24"/>
          <w:lang w:val="en-GB"/>
        </w:rPr>
        <w:t xml:space="preserve">Return to the passenger </w:t>
      </w:r>
    </w:p>
    <w:p w:rsidR="007D152F" w:rsidRDefault="007D152F" w:rsidP="007D152F">
      <w:pPr>
        <w:jc w:val="both"/>
        <w:rPr>
          <w:sz w:val="24"/>
          <w:szCs w:val="24"/>
          <w:lang w:val="en-GB"/>
        </w:rPr>
      </w:pPr>
    </w:p>
    <w:p w:rsidR="00DE30B8" w:rsidRDefault="006E57B3" w:rsidP="00DE30B8">
      <w:pPr>
        <w:ind w:firstLine="360"/>
        <w:jc w:val="both"/>
        <w:rPr>
          <w:sz w:val="24"/>
          <w:szCs w:val="24"/>
          <w:lang w:val="en-GB"/>
        </w:rPr>
      </w:pPr>
      <w:r>
        <w:rPr>
          <w:sz w:val="24"/>
          <w:szCs w:val="24"/>
          <w:lang w:val="en-GB"/>
        </w:rPr>
        <w:t>When the bag is loaded or unloaded, p</w:t>
      </w:r>
      <w:r w:rsidR="007D152F">
        <w:rPr>
          <w:sz w:val="24"/>
          <w:szCs w:val="24"/>
          <w:lang w:val="en-GB"/>
        </w:rPr>
        <w:t xml:space="preserve">assengers receive a push notification via </w:t>
      </w:r>
      <w:r>
        <w:rPr>
          <w:sz w:val="24"/>
          <w:szCs w:val="24"/>
          <w:lang w:val="en-GB"/>
        </w:rPr>
        <w:t>the Fly Delta application. Moreover, if the passenger miss his flight, it will be eas</w:t>
      </w:r>
      <w:r w:rsidR="00671ED9">
        <w:rPr>
          <w:sz w:val="24"/>
          <w:szCs w:val="24"/>
          <w:lang w:val="en-GB"/>
        </w:rPr>
        <w:t>ier to get back his bag</w:t>
      </w:r>
      <w:r>
        <w:rPr>
          <w:sz w:val="24"/>
          <w:szCs w:val="24"/>
          <w:lang w:val="en-GB"/>
        </w:rPr>
        <w:t>. Results of this technology seem to be satisfactory, “</w:t>
      </w:r>
      <w:r w:rsidRPr="006E57B3">
        <w:rPr>
          <w:sz w:val="24"/>
          <w:szCs w:val="24"/>
          <w:lang w:val="en-GB"/>
        </w:rPr>
        <w:t>For the past three months, during the peak travel season, we've led the industry with the lowest mishandled baggage rate, an unprecedented achievement for a carrier of our size, and a pride point for our customers who trust over 120 millio</w:t>
      </w:r>
      <w:r>
        <w:rPr>
          <w:sz w:val="24"/>
          <w:szCs w:val="24"/>
          <w:lang w:val="en-GB"/>
        </w:rPr>
        <w:t xml:space="preserve">n checked bags with us annually” said Gareth Joyce, Senior Vice President of the Airport Customer Service &amp; President. </w:t>
      </w:r>
    </w:p>
    <w:p w:rsidR="00DE30B8" w:rsidRPr="00DE30B8" w:rsidRDefault="00DE30B8" w:rsidP="00DE30B8">
      <w:pPr>
        <w:rPr>
          <w:sz w:val="24"/>
          <w:szCs w:val="24"/>
          <w:lang w:val="en-GB"/>
        </w:rPr>
      </w:pPr>
    </w:p>
    <w:p w:rsidR="00DE30B8" w:rsidRPr="00DE30B8" w:rsidRDefault="00DE30B8" w:rsidP="00DE30B8">
      <w:pPr>
        <w:rPr>
          <w:sz w:val="24"/>
          <w:szCs w:val="24"/>
          <w:lang w:val="en-GB"/>
        </w:rPr>
      </w:pPr>
    </w:p>
    <w:p w:rsidR="00DE30B8" w:rsidRPr="00DE30B8" w:rsidRDefault="00DE30B8" w:rsidP="00DE30B8">
      <w:pPr>
        <w:rPr>
          <w:sz w:val="24"/>
          <w:szCs w:val="24"/>
          <w:lang w:val="en-GB"/>
        </w:rPr>
      </w:pPr>
    </w:p>
    <w:p w:rsidR="00DE30B8" w:rsidRDefault="00DE30B8" w:rsidP="00DE30B8">
      <w:pPr>
        <w:rPr>
          <w:sz w:val="24"/>
          <w:szCs w:val="24"/>
          <w:lang w:val="en-GB"/>
        </w:rPr>
      </w:pPr>
    </w:p>
    <w:p w:rsidR="00DE30B8" w:rsidRDefault="00DE30B8" w:rsidP="00D212FD">
      <w:pPr>
        <w:pStyle w:val="Paragraphedeliste"/>
        <w:numPr>
          <w:ilvl w:val="0"/>
          <w:numId w:val="5"/>
        </w:numPr>
        <w:jc w:val="both"/>
        <w:outlineLvl w:val="1"/>
        <w:rPr>
          <w:sz w:val="36"/>
          <w:szCs w:val="36"/>
          <w:lang w:val="en-GB"/>
        </w:rPr>
      </w:pPr>
      <w:bookmarkStart w:id="8" w:name="_Toc505026475"/>
      <w:r w:rsidRPr="00DE30B8">
        <w:rPr>
          <w:sz w:val="36"/>
          <w:szCs w:val="36"/>
          <w:lang w:val="en-GB"/>
        </w:rPr>
        <w:t>Air France</w:t>
      </w:r>
      <w:bookmarkEnd w:id="8"/>
      <w:r w:rsidRPr="00DE30B8">
        <w:rPr>
          <w:sz w:val="36"/>
          <w:szCs w:val="36"/>
          <w:lang w:val="en-GB"/>
        </w:rPr>
        <w:t xml:space="preserve"> </w:t>
      </w:r>
    </w:p>
    <w:p w:rsidR="007D152F" w:rsidRDefault="00DE30B8" w:rsidP="00DE30B8">
      <w:pPr>
        <w:ind w:firstLine="360"/>
        <w:jc w:val="both"/>
        <w:rPr>
          <w:sz w:val="24"/>
          <w:szCs w:val="24"/>
          <w:lang w:val="en-GB"/>
        </w:rPr>
      </w:pPr>
      <w:r w:rsidRPr="00DE30B8">
        <w:rPr>
          <w:sz w:val="24"/>
          <w:szCs w:val="24"/>
          <w:lang w:val="en-GB"/>
        </w:rPr>
        <w:t>Air France</w:t>
      </w:r>
      <w:r>
        <w:rPr>
          <w:sz w:val="24"/>
          <w:szCs w:val="24"/>
          <w:lang w:val="en-GB"/>
        </w:rPr>
        <w:t xml:space="preserve"> KLM is a major actor in air transport. In 2013, Air France transported </w:t>
      </w:r>
      <w:r w:rsidR="008910DF">
        <w:rPr>
          <w:sz w:val="24"/>
          <w:szCs w:val="24"/>
          <w:lang w:val="en-GB"/>
        </w:rPr>
        <w:t xml:space="preserve">77.3 millions of passengers. This group is composed by more than 550 aircrafts and offers 244 destinations in 105 countries from connections Charles de Gaulle and Amsterdam- Schiphol platforms. </w:t>
      </w:r>
    </w:p>
    <w:p w:rsidR="008910DF" w:rsidRDefault="008910DF" w:rsidP="00DE30B8">
      <w:pPr>
        <w:ind w:firstLine="360"/>
        <w:jc w:val="both"/>
        <w:rPr>
          <w:sz w:val="24"/>
          <w:szCs w:val="24"/>
          <w:lang w:val="en-GB"/>
        </w:rPr>
      </w:pPr>
      <w:r>
        <w:rPr>
          <w:sz w:val="24"/>
          <w:szCs w:val="24"/>
          <w:lang w:val="en-GB"/>
        </w:rPr>
        <w:t xml:space="preserve">Since 2005, Air France started to think about the usefulness of the RFID technology. In 2008, Air France firstly started </w:t>
      </w:r>
      <w:r w:rsidR="00806488">
        <w:rPr>
          <w:sz w:val="24"/>
          <w:szCs w:val="24"/>
          <w:lang w:val="en-GB"/>
        </w:rPr>
        <w:t xml:space="preserve">to use this technology in order to track ULD (Unit Load Device) into the plane and ground vehicles in charge of the luggage treatment in Charles de Gaulle </w:t>
      </w:r>
      <w:r w:rsidR="00806488">
        <w:rPr>
          <w:sz w:val="24"/>
          <w:szCs w:val="24"/>
          <w:lang w:val="en-GB"/>
        </w:rPr>
        <w:lastRenderedPageBreak/>
        <w:t>airport. In 2009, 63 000 life jacket have been equip with RFID tags to make easier inventory. Each life jacket, located under a seat is identified thanks to and RFID reader: inventories are precise and fast, the presence of the life jacket is guaranteed and the validity dates are instantly checked. The group has also rolled out a traceability tooling solutions for checking emergency chute</w:t>
      </w:r>
      <w:r w:rsidR="00AD2676">
        <w:rPr>
          <w:sz w:val="24"/>
          <w:szCs w:val="24"/>
          <w:lang w:val="en-GB"/>
        </w:rPr>
        <w:t>.</w:t>
      </w:r>
      <w:r w:rsidR="00806488">
        <w:rPr>
          <w:sz w:val="24"/>
          <w:szCs w:val="24"/>
          <w:lang w:val="en-GB"/>
        </w:rPr>
        <w:t xml:space="preserve"> </w:t>
      </w:r>
      <w:r w:rsidR="00AD2676">
        <w:rPr>
          <w:sz w:val="24"/>
          <w:szCs w:val="24"/>
          <w:lang w:val="en-GB"/>
        </w:rPr>
        <w:t xml:space="preserve">The toboggan folding workshops use tools tagged with RFID for their maintenance work. As soon as the emergency chute is folded, it is scanned to check that no tools have been forgotten. Moreover, other project are currently underway, for example with the seat cover identification by RFID. Actually, regulation towards seat cover are very strict and they have to be reformed after a certain number of washing because characteristics as fire resistant are fade. RFID </w:t>
      </w:r>
      <w:r w:rsidR="00DC3475">
        <w:rPr>
          <w:sz w:val="24"/>
          <w:szCs w:val="24"/>
          <w:lang w:val="en-GB"/>
        </w:rPr>
        <w:t xml:space="preserve">enable the optimization of washing, maintenance and change processes of these seats covers </w:t>
      </w:r>
    </w:p>
    <w:p w:rsidR="00AD2676" w:rsidRDefault="00AD2676" w:rsidP="00DE30B8">
      <w:pPr>
        <w:ind w:firstLine="360"/>
        <w:jc w:val="both"/>
        <w:rPr>
          <w:sz w:val="24"/>
          <w:szCs w:val="24"/>
          <w:lang w:val="en-GB"/>
        </w:rPr>
      </w:pPr>
    </w:p>
    <w:p w:rsidR="00C80C57" w:rsidRDefault="00C80C57" w:rsidP="00DE30B8">
      <w:pPr>
        <w:ind w:firstLine="360"/>
        <w:jc w:val="both"/>
        <w:rPr>
          <w:sz w:val="24"/>
          <w:szCs w:val="24"/>
          <w:lang w:val="en-GB"/>
        </w:rPr>
      </w:pPr>
    </w:p>
    <w:p w:rsidR="00C80C57" w:rsidRDefault="00C80C57" w:rsidP="00DE30B8">
      <w:pPr>
        <w:ind w:firstLine="360"/>
        <w:jc w:val="both"/>
        <w:rPr>
          <w:sz w:val="24"/>
          <w:szCs w:val="24"/>
          <w:lang w:val="en-GB"/>
        </w:rPr>
      </w:pPr>
    </w:p>
    <w:p w:rsidR="00C80C57" w:rsidRDefault="00C80C57" w:rsidP="00DE30B8">
      <w:pPr>
        <w:ind w:firstLine="360"/>
        <w:jc w:val="both"/>
        <w:rPr>
          <w:sz w:val="24"/>
          <w:szCs w:val="24"/>
          <w:lang w:val="en-GB"/>
        </w:rPr>
      </w:pPr>
    </w:p>
    <w:p w:rsidR="00C80C57" w:rsidRDefault="00C80C57" w:rsidP="00D212FD">
      <w:pPr>
        <w:pStyle w:val="Titre1"/>
        <w:rPr>
          <w:b/>
          <w:sz w:val="36"/>
          <w:szCs w:val="36"/>
          <w:lang w:val="en-GB"/>
        </w:rPr>
      </w:pPr>
      <w:bookmarkStart w:id="9" w:name="_Toc505026476"/>
      <w:r w:rsidRPr="00C80C57">
        <w:rPr>
          <w:b/>
          <w:sz w:val="36"/>
          <w:szCs w:val="36"/>
          <w:lang w:val="en-GB"/>
        </w:rPr>
        <w:t>Conclusion</w:t>
      </w:r>
      <w:bookmarkEnd w:id="9"/>
      <w:r w:rsidRPr="00C80C57">
        <w:rPr>
          <w:b/>
          <w:sz w:val="36"/>
          <w:szCs w:val="36"/>
          <w:lang w:val="en-GB"/>
        </w:rPr>
        <w:t xml:space="preserve"> </w:t>
      </w:r>
    </w:p>
    <w:p w:rsidR="00C80C57" w:rsidRPr="00C80C57" w:rsidRDefault="00C80C57" w:rsidP="004A4691">
      <w:pPr>
        <w:jc w:val="both"/>
        <w:rPr>
          <w:sz w:val="36"/>
          <w:szCs w:val="36"/>
          <w:lang w:val="en-GB"/>
        </w:rPr>
      </w:pPr>
    </w:p>
    <w:p w:rsidR="00C80C57" w:rsidRPr="004A4691" w:rsidRDefault="00ED0D08" w:rsidP="004A4691">
      <w:pPr>
        <w:ind w:firstLine="708"/>
        <w:jc w:val="both"/>
        <w:rPr>
          <w:sz w:val="24"/>
          <w:szCs w:val="24"/>
          <w:lang w:val="en-GB"/>
        </w:rPr>
      </w:pPr>
      <w:r>
        <w:rPr>
          <w:sz w:val="24"/>
          <w:szCs w:val="24"/>
          <w:lang w:val="en-GB"/>
        </w:rPr>
        <w:t>To conclude this report, we can note that RFID technology is very useful in term of saving time and money. We could quickly see with Delta case study and precisely with Air France that RFID is not only for luggage tracking, it is also use in aircraft to make easier inventory, to check safety standards etc. An article published by IATA in 2016 also show us the importance of</w:t>
      </w:r>
      <w:r w:rsidR="004A4691">
        <w:rPr>
          <w:sz w:val="24"/>
          <w:szCs w:val="24"/>
          <w:lang w:val="en-GB"/>
        </w:rPr>
        <w:t xml:space="preserve"> this developing technology “</w:t>
      </w:r>
      <w:r w:rsidR="004A4691" w:rsidRPr="004A4691">
        <w:rPr>
          <w:sz w:val="24"/>
          <w:szCs w:val="24"/>
          <w:lang w:val="en-GB"/>
        </w:rPr>
        <w:t>Delta Air Lines, show a 99 percent success rate for tracking bags, helping further reduc</w:t>
      </w:r>
      <w:r w:rsidR="004A4691">
        <w:rPr>
          <w:sz w:val="24"/>
          <w:szCs w:val="24"/>
          <w:lang w:val="en-GB"/>
        </w:rPr>
        <w:t xml:space="preserve">e the number of mishandled bags.”. However, we do not have to forget that RFID is not a technology which can be taken lightly. In fact, you have to know how to use it, by the way, training are offer by organisation like CNRFID. Also, </w:t>
      </w:r>
      <w:r w:rsidR="004A4691" w:rsidRPr="004A4691">
        <w:rPr>
          <w:sz w:val="24"/>
          <w:szCs w:val="24"/>
          <w:lang w:val="en-GB"/>
        </w:rPr>
        <w:br/>
        <w:t>the cost of this technology is higher than the bar code, so</w:t>
      </w:r>
      <w:r w:rsidR="004A4691">
        <w:rPr>
          <w:sz w:val="24"/>
          <w:szCs w:val="24"/>
          <w:lang w:val="en-GB"/>
        </w:rPr>
        <w:t xml:space="preserve"> you have to use it in order</w:t>
      </w:r>
      <w:r w:rsidR="004A4691" w:rsidRPr="004A4691">
        <w:rPr>
          <w:sz w:val="24"/>
          <w:szCs w:val="24"/>
          <w:lang w:val="en-GB"/>
        </w:rPr>
        <w:t xml:space="preserve"> to</w:t>
      </w:r>
      <w:r w:rsidR="004A4691">
        <w:rPr>
          <w:sz w:val="24"/>
          <w:szCs w:val="24"/>
          <w:lang w:val="en-GB"/>
        </w:rPr>
        <w:t xml:space="preserve"> not be loser in</w:t>
      </w:r>
      <w:r w:rsidR="004A4691" w:rsidRPr="004A4691">
        <w:rPr>
          <w:sz w:val="24"/>
          <w:szCs w:val="24"/>
          <w:lang w:val="en-GB"/>
        </w:rPr>
        <w:t xml:space="preserve"> this investment.</w:t>
      </w:r>
    </w:p>
    <w:p w:rsidR="00ED0D08" w:rsidRDefault="00ED0D08" w:rsidP="00C80C57">
      <w:pPr>
        <w:rPr>
          <w:sz w:val="36"/>
          <w:szCs w:val="36"/>
          <w:lang w:val="en-GB"/>
        </w:rPr>
      </w:pPr>
    </w:p>
    <w:p w:rsidR="00ED0D08" w:rsidRDefault="00ED0D08" w:rsidP="00C80C57">
      <w:pPr>
        <w:rPr>
          <w:sz w:val="36"/>
          <w:szCs w:val="36"/>
          <w:lang w:val="en-GB"/>
        </w:rPr>
      </w:pPr>
    </w:p>
    <w:p w:rsidR="00C80C57" w:rsidRPr="00D71754" w:rsidRDefault="00C80C57" w:rsidP="00ED0D08">
      <w:pPr>
        <w:ind w:firstLine="708"/>
        <w:jc w:val="both"/>
        <w:rPr>
          <w:sz w:val="24"/>
          <w:szCs w:val="24"/>
          <w:lang w:val="en-GB"/>
        </w:rPr>
      </w:pPr>
    </w:p>
    <w:p w:rsidR="00D212FD" w:rsidRPr="00D71754" w:rsidRDefault="00D212FD" w:rsidP="00ED0D08">
      <w:pPr>
        <w:ind w:firstLine="708"/>
        <w:jc w:val="both"/>
        <w:rPr>
          <w:sz w:val="24"/>
          <w:szCs w:val="24"/>
          <w:lang w:val="en-GB"/>
        </w:rPr>
      </w:pPr>
    </w:p>
    <w:p w:rsidR="00D212FD" w:rsidRPr="00D71754" w:rsidRDefault="00D212FD" w:rsidP="00ED0D08">
      <w:pPr>
        <w:ind w:firstLine="708"/>
        <w:jc w:val="both"/>
        <w:rPr>
          <w:sz w:val="24"/>
          <w:szCs w:val="24"/>
          <w:lang w:val="en-GB"/>
        </w:rPr>
      </w:pPr>
    </w:p>
    <w:p w:rsidR="00D212FD" w:rsidRPr="00D71754" w:rsidRDefault="00D212FD" w:rsidP="00ED0D08">
      <w:pPr>
        <w:ind w:firstLine="708"/>
        <w:jc w:val="both"/>
        <w:rPr>
          <w:sz w:val="24"/>
          <w:szCs w:val="24"/>
          <w:lang w:val="en-GB"/>
        </w:rPr>
      </w:pPr>
    </w:p>
    <w:p w:rsidR="00D212FD" w:rsidRPr="00D71754" w:rsidRDefault="00D212FD" w:rsidP="00ED0D08">
      <w:pPr>
        <w:ind w:firstLine="708"/>
        <w:jc w:val="both"/>
        <w:rPr>
          <w:sz w:val="24"/>
          <w:szCs w:val="24"/>
          <w:lang w:val="en-GB"/>
        </w:rPr>
      </w:pPr>
    </w:p>
    <w:p w:rsidR="00D212FD" w:rsidRPr="00D71754" w:rsidRDefault="00D212FD" w:rsidP="00ED0D08">
      <w:pPr>
        <w:ind w:firstLine="708"/>
        <w:jc w:val="both"/>
        <w:rPr>
          <w:sz w:val="24"/>
          <w:szCs w:val="24"/>
          <w:lang w:val="en-GB"/>
        </w:rPr>
      </w:pPr>
    </w:p>
    <w:p w:rsidR="00D212FD" w:rsidRPr="00C5137A" w:rsidRDefault="00D212FD" w:rsidP="00D212FD">
      <w:pPr>
        <w:pStyle w:val="Titre1"/>
        <w:rPr>
          <w:b/>
          <w:sz w:val="36"/>
          <w:szCs w:val="36"/>
        </w:rPr>
      </w:pPr>
      <w:bookmarkStart w:id="10" w:name="_Toc505026477"/>
      <w:r w:rsidRPr="00C5137A">
        <w:rPr>
          <w:b/>
          <w:sz w:val="36"/>
          <w:szCs w:val="36"/>
        </w:rPr>
        <w:lastRenderedPageBreak/>
        <w:t>REFRENCES</w:t>
      </w:r>
      <w:bookmarkEnd w:id="10"/>
    </w:p>
    <w:p w:rsidR="00D212FD" w:rsidRDefault="00D212FD" w:rsidP="00ED0D08">
      <w:pPr>
        <w:ind w:firstLine="708"/>
        <w:jc w:val="both"/>
        <w:rPr>
          <w:sz w:val="24"/>
          <w:szCs w:val="24"/>
        </w:rPr>
      </w:pPr>
    </w:p>
    <w:p w:rsidR="00D212FD" w:rsidRDefault="00D212FD" w:rsidP="00ED0D08">
      <w:pPr>
        <w:ind w:firstLine="708"/>
        <w:jc w:val="both"/>
        <w:rPr>
          <w:sz w:val="24"/>
          <w:szCs w:val="24"/>
        </w:rPr>
      </w:pPr>
    </w:p>
    <w:p w:rsidR="00D212FD" w:rsidRDefault="00D212FD" w:rsidP="00ED0D08">
      <w:pPr>
        <w:ind w:firstLine="708"/>
        <w:jc w:val="both"/>
        <w:rPr>
          <w:sz w:val="24"/>
          <w:szCs w:val="24"/>
        </w:rPr>
      </w:pPr>
    </w:p>
    <w:p w:rsidR="00AC1E83" w:rsidRPr="00AC1E83" w:rsidRDefault="00AC1E83" w:rsidP="00AC1E83">
      <w:pPr>
        <w:jc w:val="both"/>
        <w:rPr>
          <w:bCs/>
          <w:sz w:val="24"/>
          <w:szCs w:val="24"/>
        </w:rPr>
      </w:pPr>
      <w:r w:rsidRPr="00AC1E83">
        <w:rPr>
          <w:b/>
          <w:bCs/>
          <w:sz w:val="24"/>
          <w:szCs w:val="24"/>
        </w:rPr>
        <w:t>AIR FRANCE, ACTEUR MAJEUR DU TRANSPORT AÉRIEN APPLIQUE LA RFID DANS SES PROCESSUS - LE CNRFID</w:t>
      </w:r>
      <w:r>
        <w:rPr>
          <w:b/>
          <w:bCs/>
          <w:sz w:val="24"/>
          <w:szCs w:val="24"/>
        </w:rPr>
        <w:t xml:space="preserve"> /  </w:t>
      </w:r>
      <w:r>
        <w:rPr>
          <w:bCs/>
          <w:sz w:val="24"/>
          <w:szCs w:val="24"/>
        </w:rPr>
        <w:t>AIR FRANCE, MAJOR ACTOR IN AIR</w:t>
      </w:r>
      <w:r w:rsidRPr="00AC1E83">
        <w:rPr>
          <w:bCs/>
          <w:sz w:val="24"/>
          <w:szCs w:val="24"/>
        </w:rPr>
        <w:t xml:space="preserve"> TRANSPORT APPLIES RFID IN ITS PROCESSES -</w:t>
      </w:r>
    </w:p>
    <w:p w:rsidR="00AC1E83" w:rsidRPr="00AC1E83" w:rsidRDefault="00AC1E83" w:rsidP="00AC1E83">
      <w:pPr>
        <w:jc w:val="both"/>
        <w:rPr>
          <w:b/>
          <w:bCs/>
          <w:sz w:val="24"/>
          <w:szCs w:val="24"/>
          <w:lang w:val="en-GB"/>
        </w:rPr>
      </w:pPr>
      <w:r w:rsidRPr="00AC1E83">
        <w:rPr>
          <w:b/>
          <w:bCs/>
          <w:sz w:val="24"/>
          <w:szCs w:val="24"/>
          <w:lang w:val="en-GB"/>
        </w:rPr>
        <w:t>In-text: </w:t>
      </w:r>
      <w:r w:rsidRPr="00AC1E83">
        <w:rPr>
          <w:bCs/>
          <w:sz w:val="24"/>
          <w:szCs w:val="24"/>
          <w:lang w:val="en-GB"/>
        </w:rPr>
        <w:t xml:space="preserve">(Centrenational-rfid.com, </w:t>
      </w:r>
      <w:proofErr w:type="spellStart"/>
      <w:r w:rsidRPr="00AC1E83">
        <w:rPr>
          <w:bCs/>
          <w:sz w:val="24"/>
          <w:szCs w:val="24"/>
          <w:lang w:val="en-GB"/>
        </w:rPr>
        <w:t>n.d.</w:t>
      </w:r>
      <w:proofErr w:type="spellEnd"/>
      <w:r w:rsidRPr="00AC1E83">
        <w:rPr>
          <w:bCs/>
          <w:sz w:val="24"/>
          <w:szCs w:val="24"/>
          <w:lang w:val="en-GB"/>
        </w:rPr>
        <w:t>)</w:t>
      </w:r>
    </w:p>
    <w:p w:rsidR="00AC1E83" w:rsidRPr="00AC1E83" w:rsidRDefault="00AC1E83" w:rsidP="00AC1E83">
      <w:pPr>
        <w:jc w:val="both"/>
        <w:rPr>
          <w:b/>
          <w:bCs/>
          <w:sz w:val="24"/>
          <w:szCs w:val="24"/>
          <w:lang w:val="en-GB"/>
        </w:rPr>
      </w:pPr>
      <w:proofErr w:type="spellStart"/>
      <w:r w:rsidRPr="00AC1E83">
        <w:rPr>
          <w:b/>
          <w:bCs/>
          <w:sz w:val="24"/>
          <w:szCs w:val="24"/>
        </w:rPr>
        <w:t>Bibliography</w:t>
      </w:r>
      <w:proofErr w:type="spellEnd"/>
      <w:r w:rsidRPr="00AC1E83">
        <w:rPr>
          <w:b/>
          <w:bCs/>
          <w:sz w:val="24"/>
          <w:szCs w:val="24"/>
        </w:rPr>
        <w:t>: </w:t>
      </w:r>
      <w:r w:rsidRPr="00AC1E83">
        <w:rPr>
          <w:bCs/>
          <w:sz w:val="24"/>
          <w:szCs w:val="24"/>
        </w:rPr>
        <w:t>Centrenational-rfid.com. (</w:t>
      </w:r>
      <w:proofErr w:type="spellStart"/>
      <w:r w:rsidRPr="00AC1E83">
        <w:rPr>
          <w:bCs/>
          <w:sz w:val="24"/>
          <w:szCs w:val="24"/>
        </w:rPr>
        <w:t>n.d</w:t>
      </w:r>
      <w:proofErr w:type="spellEnd"/>
      <w:r w:rsidRPr="00AC1E83">
        <w:rPr>
          <w:bCs/>
          <w:sz w:val="24"/>
          <w:szCs w:val="24"/>
        </w:rPr>
        <w:t>.). </w:t>
      </w:r>
      <w:r w:rsidRPr="00AC1E83">
        <w:rPr>
          <w:bCs/>
          <w:i/>
          <w:iCs/>
          <w:sz w:val="24"/>
          <w:szCs w:val="24"/>
        </w:rPr>
        <w:t>A</w:t>
      </w:r>
      <w:r w:rsidR="007D2F84">
        <w:rPr>
          <w:bCs/>
          <w:i/>
          <w:iCs/>
          <w:sz w:val="24"/>
          <w:szCs w:val="24"/>
        </w:rPr>
        <w:t xml:space="preserve">ir France, acteur majeur du </w:t>
      </w:r>
      <w:proofErr w:type="spellStart"/>
      <w:r w:rsidR="007D2F84">
        <w:rPr>
          <w:bCs/>
          <w:i/>
          <w:iCs/>
          <w:sz w:val="24"/>
          <w:szCs w:val="24"/>
        </w:rPr>
        <w:t>tra</w:t>
      </w:r>
      <w:r w:rsidRPr="00AC1E83">
        <w:rPr>
          <w:bCs/>
          <w:i/>
          <w:iCs/>
          <w:sz w:val="24"/>
          <w:szCs w:val="24"/>
        </w:rPr>
        <w:t>sport</w:t>
      </w:r>
      <w:proofErr w:type="spellEnd"/>
      <w:r w:rsidRPr="00AC1E83">
        <w:rPr>
          <w:bCs/>
          <w:i/>
          <w:iCs/>
          <w:sz w:val="24"/>
          <w:szCs w:val="24"/>
        </w:rPr>
        <w:t xml:space="preserve"> aérien applique la RFID dans ses processus - Le CNRFID</w:t>
      </w:r>
      <w:r w:rsidRPr="00AC1E83">
        <w:rPr>
          <w:bCs/>
          <w:sz w:val="24"/>
          <w:szCs w:val="24"/>
        </w:rPr>
        <w:t xml:space="preserve">. </w:t>
      </w:r>
      <w:r w:rsidRPr="00AC1E83">
        <w:rPr>
          <w:bCs/>
          <w:sz w:val="24"/>
          <w:szCs w:val="24"/>
          <w:lang w:val="en-GB"/>
        </w:rPr>
        <w:t>[Online] Available at: http://www.centrenational-rfid.com/focus-adherent-air-france-acteur-majeur-du-transport-aerien-appli-fiche-48-fr-ruid-36.html?numPage=1 [Accessed 26 Jan. 2018].</w:t>
      </w:r>
    </w:p>
    <w:p w:rsidR="00AC1E83" w:rsidRPr="00AC1E83" w:rsidRDefault="00AC1E83" w:rsidP="00AC1E83">
      <w:pPr>
        <w:jc w:val="both"/>
        <w:rPr>
          <w:b/>
          <w:bCs/>
          <w:sz w:val="24"/>
          <w:szCs w:val="24"/>
          <w:lang w:val="en-GB"/>
        </w:rPr>
      </w:pPr>
    </w:p>
    <w:p w:rsidR="00AC1E83" w:rsidRPr="00AC1E83" w:rsidRDefault="00AC1E83" w:rsidP="00AC1E83">
      <w:pPr>
        <w:jc w:val="both"/>
        <w:rPr>
          <w:b/>
          <w:bCs/>
          <w:sz w:val="24"/>
          <w:szCs w:val="24"/>
          <w:lang w:val="en-GB"/>
        </w:rPr>
      </w:pPr>
    </w:p>
    <w:p w:rsidR="00AC1E83" w:rsidRPr="00AC1E83" w:rsidRDefault="00AC1E83" w:rsidP="00AC1E83">
      <w:pPr>
        <w:jc w:val="both"/>
        <w:rPr>
          <w:b/>
          <w:bCs/>
          <w:sz w:val="24"/>
          <w:szCs w:val="24"/>
          <w:lang w:val="en-GB"/>
        </w:rPr>
      </w:pPr>
    </w:p>
    <w:p w:rsidR="00AC1E83" w:rsidRPr="00AC1E83" w:rsidRDefault="00AC1E83" w:rsidP="00AC1E83">
      <w:pPr>
        <w:jc w:val="both"/>
        <w:rPr>
          <w:b/>
          <w:bCs/>
          <w:sz w:val="24"/>
          <w:szCs w:val="24"/>
        </w:rPr>
      </w:pPr>
      <w:r w:rsidRPr="00AC1E83">
        <w:rPr>
          <w:b/>
          <w:bCs/>
          <w:sz w:val="24"/>
          <w:szCs w:val="24"/>
        </w:rPr>
        <w:t>DELTA FINANCE DE NOUVEAUX TESTS POUR LES BESOINS DE COMPAGNIES AÉRIENNES AU RFID LAB</w:t>
      </w:r>
      <w:r>
        <w:rPr>
          <w:b/>
          <w:bCs/>
          <w:sz w:val="24"/>
          <w:szCs w:val="24"/>
        </w:rPr>
        <w:t xml:space="preserve">/  </w:t>
      </w:r>
      <w:r w:rsidRPr="00AC1E83">
        <w:rPr>
          <w:bCs/>
          <w:sz w:val="24"/>
          <w:szCs w:val="24"/>
        </w:rPr>
        <w:t>DELTA FINANCE NEW TESTS FOR AIR SERVICES NEEDS AT RFID LAB</w:t>
      </w:r>
    </w:p>
    <w:p w:rsidR="00AC1E83" w:rsidRPr="00AC1E83" w:rsidRDefault="00AC1E83" w:rsidP="00AC1E83">
      <w:pPr>
        <w:jc w:val="both"/>
        <w:rPr>
          <w:sz w:val="24"/>
          <w:szCs w:val="24"/>
        </w:rPr>
      </w:pPr>
      <w:r w:rsidRPr="00AC1E83">
        <w:rPr>
          <w:b/>
          <w:bCs/>
          <w:sz w:val="24"/>
          <w:szCs w:val="24"/>
        </w:rPr>
        <w:t>In-</w:t>
      </w:r>
      <w:proofErr w:type="spellStart"/>
      <w:r w:rsidRPr="00AC1E83">
        <w:rPr>
          <w:b/>
          <w:bCs/>
          <w:sz w:val="24"/>
          <w:szCs w:val="24"/>
        </w:rPr>
        <w:t>text</w:t>
      </w:r>
      <w:proofErr w:type="spellEnd"/>
      <w:r w:rsidRPr="00AC1E83">
        <w:rPr>
          <w:b/>
          <w:bCs/>
          <w:sz w:val="24"/>
          <w:szCs w:val="24"/>
        </w:rPr>
        <w:t>: </w:t>
      </w:r>
      <w:r w:rsidRPr="00AC1E83">
        <w:rPr>
          <w:sz w:val="24"/>
          <w:szCs w:val="24"/>
        </w:rPr>
        <w:t xml:space="preserve">(Delta finance de nouveaux tests pour les besoins de compagnies aériennes au RFID </w:t>
      </w:r>
      <w:proofErr w:type="spellStart"/>
      <w:r w:rsidRPr="00AC1E83">
        <w:rPr>
          <w:sz w:val="24"/>
          <w:szCs w:val="24"/>
        </w:rPr>
        <w:t>Lab</w:t>
      </w:r>
      <w:proofErr w:type="spellEnd"/>
      <w:r w:rsidRPr="00AC1E83">
        <w:rPr>
          <w:sz w:val="24"/>
          <w:szCs w:val="24"/>
        </w:rPr>
        <w:t>, 2017)</w:t>
      </w:r>
    </w:p>
    <w:p w:rsidR="00AC1E83" w:rsidRPr="00AC1E83" w:rsidRDefault="00AC1E83" w:rsidP="00AC1E83">
      <w:pPr>
        <w:jc w:val="both"/>
        <w:rPr>
          <w:sz w:val="24"/>
          <w:szCs w:val="24"/>
          <w:lang w:val="en-GB"/>
        </w:rPr>
      </w:pPr>
      <w:proofErr w:type="spellStart"/>
      <w:r w:rsidRPr="00AC1E83">
        <w:rPr>
          <w:b/>
          <w:bCs/>
          <w:sz w:val="24"/>
          <w:szCs w:val="24"/>
        </w:rPr>
        <w:t>Bibliography</w:t>
      </w:r>
      <w:proofErr w:type="spellEnd"/>
      <w:r w:rsidRPr="00AC1E83">
        <w:rPr>
          <w:b/>
          <w:bCs/>
          <w:sz w:val="24"/>
          <w:szCs w:val="24"/>
        </w:rPr>
        <w:t>: </w:t>
      </w:r>
      <w:r w:rsidRPr="00AC1E83">
        <w:rPr>
          <w:sz w:val="24"/>
          <w:szCs w:val="24"/>
        </w:rPr>
        <w:t xml:space="preserve">Delta finance de nouveaux tests pour les besoins de compagnies aériennes au RFID Lab. </w:t>
      </w:r>
      <w:r w:rsidRPr="00AC1E83">
        <w:rPr>
          <w:sz w:val="24"/>
          <w:szCs w:val="24"/>
          <w:lang w:val="en-GB"/>
        </w:rPr>
        <w:t>(2017). [Blog] </w:t>
      </w:r>
      <w:proofErr w:type="spellStart"/>
      <w:r w:rsidRPr="00AC1E83">
        <w:rPr>
          <w:i/>
          <w:iCs/>
          <w:sz w:val="24"/>
          <w:szCs w:val="24"/>
          <w:lang w:val="en-GB"/>
        </w:rPr>
        <w:t>Overblog</w:t>
      </w:r>
      <w:proofErr w:type="spellEnd"/>
      <w:r w:rsidRPr="00AC1E83">
        <w:rPr>
          <w:sz w:val="24"/>
          <w:szCs w:val="24"/>
          <w:lang w:val="en-GB"/>
        </w:rPr>
        <w:t>. Available at: http://www.filrfid.org/2017/12/delta-finance-de-nouveaux-tests-pour-les-besoins-de-compagnies-aeriennes-au-rfid-lab.html [Accessed 26 Jan. 2018].</w:t>
      </w:r>
    </w:p>
    <w:p w:rsidR="00D212FD" w:rsidRPr="00AC1E83" w:rsidRDefault="00D212FD" w:rsidP="00AC1E83">
      <w:pPr>
        <w:jc w:val="both"/>
        <w:rPr>
          <w:sz w:val="24"/>
          <w:szCs w:val="24"/>
          <w:lang w:val="en-GB"/>
        </w:rPr>
      </w:pPr>
    </w:p>
    <w:p w:rsidR="00AC1E83" w:rsidRDefault="00AC1E83" w:rsidP="00AC1E83">
      <w:pPr>
        <w:jc w:val="both"/>
        <w:rPr>
          <w:sz w:val="24"/>
          <w:szCs w:val="24"/>
          <w:lang w:val="en-GB"/>
        </w:rPr>
      </w:pPr>
    </w:p>
    <w:p w:rsidR="00AC1E83" w:rsidRPr="00AC1E83" w:rsidRDefault="00AC1E83" w:rsidP="00AC1E83">
      <w:pPr>
        <w:jc w:val="both"/>
        <w:rPr>
          <w:sz w:val="24"/>
          <w:szCs w:val="24"/>
          <w:lang w:val="en-GB"/>
        </w:rPr>
      </w:pPr>
    </w:p>
    <w:p w:rsidR="00C5137A" w:rsidRPr="00AC1E83" w:rsidRDefault="00C5137A" w:rsidP="00C5137A">
      <w:pPr>
        <w:jc w:val="both"/>
        <w:rPr>
          <w:b/>
          <w:bCs/>
          <w:sz w:val="24"/>
          <w:szCs w:val="24"/>
        </w:rPr>
      </w:pPr>
      <w:r w:rsidRPr="00AC1E83">
        <w:rPr>
          <w:b/>
          <w:bCs/>
          <w:sz w:val="24"/>
          <w:szCs w:val="24"/>
        </w:rPr>
        <w:t>FARIA, J.</w:t>
      </w:r>
    </w:p>
    <w:p w:rsidR="00C5137A" w:rsidRPr="00AC1E83" w:rsidRDefault="00C5137A" w:rsidP="00C5137A">
      <w:pPr>
        <w:jc w:val="both"/>
        <w:rPr>
          <w:sz w:val="24"/>
          <w:szCs w:val="24"/>
        </w:rPr>
      </w:pPr>
      <w:r w:rsidRPr="00AC1E83">
        <w:rPr>
          <w:sz w:val="24"/>
          <w:szCs w:val="24"/>
        </w:rPr>
        <w:t>Les technologies RFID</w:t>
      </w:r>
      <w:r w:rsidR="00AC1E83" w:rsidRPr="00AC1E83">
        <w:rPr>
          <w:sz w:val="24"/>
          <w:szCs w:val="24"/>
        </w:rPr>
        <w:t>/ RFID technologies</w:t>
      </w:r>
    </w:p>
    <w:p w:rsidR="00C5137A" w:rsidRPr="00C5137A" w:rsidRDefault="00C5137A" w:rsidP="00C5137A">
      <w:pPr>
        <w:jc w:val="both"/>
        <w:rPr>
          <w:sz w:val="24"/>
          <w:szCs w:val="24"/>
          <w:lang w:val="en-GB"/>
        </w:rPr>
      </w:pPr>
      <w:r w:rsidRPr="00C5137A">
        <w:rPr>
          <w:b/>
          <w:bCs/>
          <w:sz w:val="24"/>
          <w:szCs w:val="24"/>
          <w:lang w:val="en-GB"/>
        </w:rPr>
        <w:t>In-text: </w:t>
      </w:r>
      <w:r w:rsidRPr="00C5137A">
        <w:rPr>
          <w:sz w:val="24"/>
          <w:szCs w:val="24"/>
          <w:lang w:val="en-GB"/>
        </w:rPr>
        <w:t>(FARIA, 2014)</w:t>
      </w:r>
    </w:p>
    <w:p w:rsidR="00C5137A" w:rsidRPr="00C5137A" w:rsidRDefault="00C5137A" w:rsidP="00C5137A">
      <w:pPr>
        <w:jc w:val="both"/>
        <w:rPr>
          <w:sz w:val="24"/>
          <w:szCs w:val="24"/>
          <w:lang w:val="en-GB"/>
        </w:rPr>
      </w:pPr>
      <w:r w:rsidRPr="00C5137A">
        <w:rPr>
          <w:b/>
          <w:bCs/>
          <w:sz w:val="24"/>
          <w:szCs w:val="24"/>
          <w:lang w:val="en-GB"/>
        </w:rPr>
        <w:t>Bibliography: </w:t>
      </w:r>
      <w:r w:rsidRPr="00C5137A">
        <w:rPr>
          <w:sz w:val="24"/>
          <w:szCs w:val="24"/>
          <w:lang w:val="en-GB"/>
        </w:rPr>
        <w:t>FARIA, J. (2014). </w:t>
      </w:r>
      <w:r w:rsidRPr="00C5137A">
        <w:rPr>
          <w:i/>
          <w:iCs/>
          <w:sz w:val="24"/>
          <w:szCs w:val="24"/>
        </w:rPr>
        <w:t>Les technologies RFID</w:t>
      </w:r>
      <w:r w:rsidRPr="00C5137A">
        <w:rPr>
          <w:sz w:val="24"/>
          <w:szCs w:val="24"/>
        </w:rPr>
        <w:t>. [</w:t>
      </w:r>
      <w:proofErr w:type="spellStart"/>
      <w:r w:rsidR="00AC1E83" w:rsidRPr="00C5137A">
        <w:rPr>
          <w:sz w:val="24"/>
          <w:szCs w:val="24"/>
        </w:rPr>
        <w:t>Ebook</w:t>
      </w:r>
      <w:proofErr w:type="spellEnd"/>
      <w:r w:rsidRPr="00C5137A">
        <w:rPr>
          <w:sz w:val="24"/>
          <w:szCs w:val="24"/>
        </w:rPr>
        <w:t xml:space="preserve">] Industrie &amp; technologies magazine. </w:t>
      </w:r>
      <w:r w:rsidRPr="00C5137A">
        <w:rPr>
          <w:sz w:val="24"/>
          <w:szCs w:val="24"/>
          <w:lang w:val="en-GB"/>
        </w:rPr>
        <w:t>Available at: http://eduscol.education.fr/sti/sites/eduscol.education.fr.sti/files/ressources/techniques/8397/8397-195-p6.pdf [Accessed 26 Jan. 2018].</w:t>
      </w:r>
    </w:p>
    <w:p w:rsidR="00C5137A" w:rsidRDefault="00C5137A" w:rsidP="00C5137A">
      <w:pPr>
        <w:jc w:val="both"/>
        <w:rPr>
          <w:sz w:val="24"/>
          <w:szCs w:val="24"/>
          <w:lang w:val="en-GB"/>
        </w:rPr>
      </w:pPr>
    </w:p>
    <w:p w:rsidR="00C5137A" w:rsidRDefault="00C5137A" w:rsidP="00C5137A">
      <w:pPr>
        <w:jc w:val="both"/>
        <w:rPr>
          <w:sz w:val="24"/>
          <w:szCs w:val="24"/>
          <w:lang w:val="en-GB"/>
        </w:rPr>
      </w:pPr>
    </w:p>
    <w:p w:rsidR="00AC1E83" w:rsidRPr="00AC1E83" w:rsidRDefault="00AC1E83" w:rsidP="00AC1E83">
      <w:pPr>
        <w:jc w:val="both"/>
        <w:rPr>
          <w:b/>
          <w:bCs/>
          <w:sz w:val="24"/>
          <w:szCs w:val="24"/>
        </w:rPr>
      </w:pPr>
      <w:r w:rsidRPr="00AC1E83">
        <w:rPr>
          <w:b/>
          <w:bCs/>
          <w:sz w:val="24"/>
          <w:szCs w:val="24"/>
        </w:rPr>
        <w:t>GAVOIS, S.</w:t>
      </w:r>
    </w:p>
    <w:p w:rsidR="00AC1E83" w:rsidRPr="00AC1E83" w:rsidRDefault="00AC1E83" w:rsidP="00AC1E83">
      <w:pPr>
        <w:jc w:val="both"/>
        <w:rPr>
          <w:sz w:val="24"/>
          <w:szCs w:val="24"/>
        </w:rPr>
      </w:pPr>
      <w:r w:rsidRPr="00AC1E83">
        <w:rPr>
          <w:sz w:val="24"/>
          <w:szCs w:val="24"/>
        </w:rPr>
        <w:t>Delta Air Lines : des puces RFID pour suivre les valises à la trace</w:t>
      </w:r>
      <w:r>
        <w:rPr>
          <w:sz w:val="24"/>
          <w:szCs w:val="24"/>
        </w:rPr>
        <w:t xml:space="preserve">/ Delta Air Lines : RFID tags to </w:t>
      </w:r>
      <w:proofErr w:type="spellStart"/>
      <w:r>
        <w:rPr>
          <w:sz w:val="24"/>
          <w:szCs w:val="24"/>
        </w:rPr>
        <w:t>track</w:t>
      </w:r>
      <w:proofErr w:type="spellEnd"/>
      <w:r>
        <w:rPr>
          <w:sz w:val="24"/>
          <w:szCs w:val="24"/>
        </w:rPr>
        <w:t xml:space="preserve"> </w:t>
      </w:r>
      <w:proofErr w:type="spellStart"/>
      <w:r>
        <w:rPr>
          <w:sz w:val="24"/>
          <w:szCs w:val="24"/>
        </w:rPr>
        <w:t>suitcases</w:t>
      </w:r>
      <w:proofErr w:type="spellEnd"/>
      <w:r>
        <w:rPr>
          <w:sz w:val="24"/>
          <w:szCs w:val="24"/>
        </w:rPr>
        <w:t xml:space="preserve">. </w:t>
      </w:r>
    </w:p>
    <w:p w:rsidR="00AC1E83" w:rsidRPr="00D71754" w:rsidRDefault="00AC1E83" w:rsidP="00AC1E83">
      <w:pPr>
        <w:jc w:val="both"/>
        <w:rPr>
          <w:sz w:val="24"/>
          <w:szCs w:val="24"/>
        </w:rPr>
      </w:pPr>
      <w:r w:rsidRPr="00D71754">
        <w:rPr>
          <w:b/>
          <w:bCs/>
          <w:sz w:val="24"/>
          <w:szCs w:val="24"/>
        </w:rPr>
        <w:t>In-</w:t>
      </w:r>
      <w:proofErr w:type="spellStart"/>
      <w:r w:rsidRPr="00D71754">
        <w:rPr>
          <w:b/>
          <w:bCs/>
          <w:sz w:val="24"/>
          <w:szCs w:val="24"/>
        </w:rPr>
        <w:t>text</w:t>
      </w:r>
      <w:proofErr w:type="spellEnd"/>
      <w:r w:rsidRPr="00D71754">
        <w:rPr>
          <w:b/>
          <w:bCs/>
          <w:sz w:val="24"/>
          <w:szCs w:val="24"/>
        </w:rPr>
        <w:t>: </w:t>
      </w:r>
      <w:r w:rsidRPr="00D71754">
        <w:rPr>
          <w:sz w:val="24"/>
          <w:szCs w:val="24"/>
        </w:rPr>
        <w:t>(GAVOIS, 2016)</w:t>
      </w:r>
    </w:p>
    <w:p w:rsidR="00AC1E83" w:rsidRPr="00AC1E83" w:rsidRDefault="00AC1E83" w:rsidP="00AC1E83">
      <w:pPr>
        <w:jc w:val="both"/>
        <w:rPr>
          <w:sz w:val="24"/>
          <w:szCs w:val="24"/>
          <w:lang w:val="en-GB"/>
        </w:rPr>
      </w:pPr>
      <w:proofErr w:type="spellStart"/>
      <w:r w:rsidRPr="00D71754">
        <w:rPr>
          <w:b/>
          <w:bCs/>
          <w:sz w:val="24"/>
          <w:szCs w:val="24"/>
        </w:rPr>
        <w:t>Bibliography</w:t>
      </w:r>
      <w:proofErr w:type="spellEnd"/>
      <w:r w:rsidRPr="00D71754">
        <w:rPr>
          <w:b/>
          <w:bCs/>
          <w:sz w:val="24"/>
          <w:szCs w:val="24"/>
        </w:rPr>
        <w:t>: </w:t>
      </w:r>
      <w:r w:rsidRPr="00D71754">
        <w:rPr>
          <w:sz w:val="24"/>
          <w:szCs w:val="24"/>
        </w:rPr>
        <w:t xml:space="preserve">GAVOIS, S. (2016). </w:t>
      </w:r>
      <w:r w:rsidRPr="00AC1E83">
        <w:rPr>
          <w:sz w:val="24"/>
          <w:szCs w:val="24"/>
        </w:rPr>
        <w:t>Delta Air Lines : des puces RFID pour suivre les valises à la trace. </w:t>
      </w:r>
      <w:r w:rsidRPr="00AC1E83">
        <w:rPr>
          <w:i/>
          <w:iCs/>
          <w:sz w:val="24"/>
          <w:szCs w:val="24"/>
          <w:lang w:val="en-GB"/>
        </w:rPr>
        <w:t xml:space="preserve">Next </w:t>
      </w:r>
      <w:proofErr w:type="spellStart"/>
      <w:r w:rsidRPr="00AC1E83">
        <w:rPr>
          <w:i/>
          <w:iCs/>
          <w:sz w:val="24"/>
          <w:szCs w:val="24"/>
          <w:lang w:val="en-GB"/>
        </w:rPr>
        <w:t>inpact</w:t>
      </w:r>
      <w:proofErr w:type="spellEnd"/>
      <w:r w:rsidRPr="00AC1E83">
        <w:rPr>
          <w:sz w:val="24"/>
          <w:szCs w:val="24"/>
          <w:lang w:val="en-GB"/>
        </w:rPr>
        <w:t>. [Online] Available at: https://www.nextinpact.com/news/99683-delta-air-lines-puces-rfid-pour-suivre-valises-a-trace.htm [Accessed 26 Jan. 2018].</w:t>
      </w: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C5137A" w:rsidRPr="00C5137A" w:rsidRDefault="00C5137A" w:rsidP="00C5137A">
      <w:pPr>
        <w:jc w:val="both"/>
        <w:rPr>
          <w:b/>
          <w:bCs/>
          <w:sz w:val="24"/>
          <w:szCs w:val="24"/>
          <w:lang w:val="en-GB"/>
        </w:rPr>
      </w:pPr>
      <w:r w:rsidRPr="00C5137A">
        <w:rPr>
          <w:b/>
          <w:bCs/>
          <w:sz w:val="24"/>
          <w:szCs w:val="24"/>
          <w:lang w:val="en-GB"/>
        </w:rPr>
        <w:t>GUIDANCE ON INTRODUCING: RADIO FREQUENCY IDENTIFICATION (RFID)</w:t>
      </w:r>
    </w:p>
    <w:p w:rsidR="00C5137A" w:rsidRPr="00C5137A" w:rsidRDefault="00C5137A" w:rsidP="00C5137A">
      <w:pPr>
        <w:jc w:val="both"/>
        <w:rPr>
          <w:sz w:val="24"/>
          <w:szCs w:val="24"/>
          <w:lang w:val="en-GB"/>
        </w:rPr>
      </w:pPr>
      <w:r w:rsidRPr="00C5137A">
        <w:rPr>
          <w:b/>
          <w:bCs/>
          <w:sz w:val="24"/>
          <w:szCs w:val="24"/>
          <w:lang w:val="en-GB"/>
        </w:rPr>
        <w:t>In-text: </w:t>
      </w:r>
      <w:r w:rsidRPr="00C5137A">
        <w:rPr>
          <w:sz w:val="24"/>
          <w:szCs w:val="24"/>
          <w:lang w:val="en-GB"/>
        </w:rPr>
        <w:t>(Guidance on Introducing: Radio Frequency Identification (RFID), 2013)</w:t>
      </w:r>
    </w:p>
    <w:p w:rsidR="00C5137A" w:rsidRPr="00C5137A" w:rsidRDefault="00C5137A" w:rsidP="00C5137A">
      <w:pPr>
        <w:jc w:val="both"/>
        <w:rPr>
          <w:sz w:val="24"/>
          <w:szCs w:val="24"/>
          <w:lang w:val="en-GB"/>
        </w:rPr>
      </w:pPr>
      <w:r w:rsidRPr="00C5137A">
        <w:rPr>
          <w:b/>
          <w:bCs/>
          <w:sz w:val="24"/>
          <w:szCs w:val="24"/>
          <w:lang w:val="en-GB"/>
        </w:rPr>
        <w:t>Bibliography: </w:t>
      </w:r>
      <w:r w:rsidRPr="00C5137A">
        <w:rPr>
          <w:sz w:val="24"/>
          <w:szCs w:val="24"/>
          <w:lang w:val="en-GB"/>
        </w:rPr>
        <w:t>Guidance on Introducing: Radio Frequency Identification (RFID). (2013). [</w:t>
      </w:r>
      <w:proofErr w:type="spellStart"/>
      <w:r w:rsidRPr="00C5137A">
        <w:rPr>
          <w:sz w:val="24"/>
          <w:szCs w:val="24"/>
          <w:lang w:val="en-GB"/>
        </w:rPr>
        <w:t>ebook</w:t>
      </w:r>
      <w:proofErr w:type="spellEnd"/>
      <w:r w:rsidRPr="00C5137A">
        <w:rPr>
          <w:sz w:val="24"/>
          <w:szCs w:val="24"/>
          <w:lang w:val="en-GB"/>
        </w:rPr>
        <w:t>] Montreal - Geneva: International Air Transport Association (IATA). Available at: https://www.iata.org/whatwedo/ops-infra/Documents/rfid-guidelines.pdf [Accessed 26 Jan. 2018].</w:t>
      </w:r>
    </w:p>
    <w:p w:rsidR="00C5137A" w:rsidRDefault="00C5137A"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Pr="00AC1E83" w:rsidRDefault="00AC1E83" w:rsidP="00AC1E83">
      <w:pPr>
        <w:jc w:val="both"/>
        <w:rPr>
          <w:b/>
          <w:bCs/>
          <w:sz w:val="24"/>
          <w:szCs w:val="24"/>
          <w:lang w:val="en-GB"/>
        </w:rPr>
      </w:pPr>
      <w:r w:rsidRPr="00AC1E83">
        <w:rPr>
          <w:b/>
          <w:bCs/>
          <w:sz w:val="24"/>
          <w:szCs w:val="24"/>
          <w:lang w:val="en-GB"/>
        </w:rPr>
        <w:t>IATA - REAL-TIME TRACKING OF BAGS TO SAVE AIR TRANSPORT INDUSTRY $3 BILLION</w:t>
      </w:r>
    </w:p>
    <w:p w:rsidR="00AC1E83" w:rsidRPr="00AC1E83" w:rsidRDefault="00AC1E83" w:rsidP="00AC1E83">
      <w:pPr>
        <w:jc w:val="both"/>
        <w:rPr>
          <w:sz w:val="24"/>
          <w:szCs w:val="24"/>
          <w:lang w:val="en-GB"/>
        </w:rPr>
      </w:pPr>
      <w:r w:rsidRPr="00AC1E83">
        <w:rPr>
          <w:b/>
          <w:bCs/>
          <w:sz w:val="24"/>
          <w:szCs w:val="24"/>
          <w:lang w:val="en-GB"/>
        </w:rPr>
        <w:t>In-text: </w:t>
      </w:r>
      <w:r w:rsidRPr="00AC1E83">
        <w:rPr>
          <w:sz w:val="24"/>
          <w:szCs w:val="24"/>
          <w:lang w:val="en-GB"/>
        </w:rPr>
        <w:t>(Iata.org, 2016)</w:t>
      </w:r>
    </w:p>
    <w:p w:rsidR="00AC1E83" w:rsidRPr="00AC1E83" w:rsidRDefault="00AC1E83" w:rsidP="00AC1E83">
      <w:pPr>
        <w:jc w:val="both"/>
        <w:rPr>
          <w:sz w:val="24"/>
          <w:szCs w:val="24"/>
          <w:lang w:val="en-GB"/>
        </w:rPr>
      </w:pPr>
      <w:r w:rsidRPr="00AC1E83">
        <w:rPr>
          <w:b/>
          <w:bCs/>
          <w:sz w:val="24"/>
          <w:szCs w:val="24"/>
          <w:lang w:val="en-GB"/>
        </w:rPr>
        <w:t>Bibliography: </w:t>
      </w:r>
      <w:r w:rsidRPr="00AC1E83">
        <w:rPr>
          <w:sz w:val="24"/>
          <w:szCs w:val="24"/>
          <w:lang w:val="en-GB"/>
        </w:rPr>
        <w:t>Iata.org. (2016). </w:t>
      </w:r>
      <w:r w:rsidRPr="00AC1E83">
        <w:rPr>
          <w:i/>
          <w:iCs/>
          <w:sz w:val="24"/>
          <w:szCs w:val="24"/>
          <w:lang w:val="en-GB"/>
        </w:rPr>
        <w:t>IATA - Real-Time Tracking of Bags to Save Air Transport Industry $3 Billion</w:t>
      </w:r>
      <w:r w:rsidRPr="00AC1E83">
        <w:rPr>
          <w:sz w:val="24"/>
          <w:szCs w:val="24"/>
          <w:lang w:val="en-GB"/>
        </w:rPr>
        <w:t>. [Online] Available at: http://www.iata.org/pressroom/pr/Pages/2016-10-19-01.aspx [Accessed 26 Jan. 2018].</w:t>
      </w:r>
    </w:p>
    <w:p w:rsidR="00C5137A" w:rsidRDefault="00C5137A"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Pr="00C5137A" w:rsidRDefault="00AC1E83" w:rsidP="00C5137A">
      <w:pPr>
        <w:jc w:val="both"/>
        <w:rPr>
          <w:sz w:val="24"/>
          <w:szCs w:val="24"/>
          <w:lang w:val="en-GB"/>
        </w:rPr>
      </w:pPr>
    </w:p>
    <w:p w:rsidR="00D212FD" w:rsidRPr="00C5137A" w:rsidRDefault="00D212FD" w:rsidP="00ED0D08">
      <w:pPr>
        <w:ind w:firstLine="708"/>
        <w:jc w:val="both"/>
        <w:rPr>
          <w:sz w:val="24"/>
          <w:szCs w:val="24"/>
          <w:lang w:val="en-GB"/>
        </w:rPr>
      </w:pPr>
    </w:p>
    <w:p w:rsidR="00C5137A" w:rsidRPr="00C5137A" w:rsidRDefault="00C5137A" w:rsidP="00C5137A">
      <w:pPr>
        <w:jc w:val="both"/>
        <w:rPr>
          <w:b/>
          <w:bCs/>
          <w:sz w:val="24"/>
          <w:szCs w:val="24"/>
          <w:lang w:val="en-GB"/>
        </w:rPr>
      </w:pPr>
      <w:r w:rsidRPr="00C5137A">
        <w:rPr>
          <w:b/>
          <w:bCs/>
          <w:sz w:val="24"/>
          <w:szCs w:val="24"/>
          <w:lang w:val="en-GB"/>
        </w:rPr>
        <w:t>LA RFID A BEAUCOUP DE BAGAGES - FUTURE LAB - ASSA ABLOY - STUDYING SECURITY TRENDS</w:t>
      </w:r>
    </w:p>
    <w:p w:rsidR="00C5137A" w:rsidRPr="00C5137A" w:rsidRDefault="00C5137A" w:rsidP="00C5137A">
      <w:pPr>
        <w:jc w:val="both"/>
        <w:rPr>
          <w:sz w:val="24"/>
          <w:szCs w:val="24"/>
          <w:lang w:val="en-GB"/>
        </w:rPr>
      </w:pPr>
      <w:r w:rsidRPr="00C5137A">
        <w:rPr>
          <w:b/>
          <w:bCs/>
          <w:sz w:val="24"/>
          <w:szCs w:val="24"/>
          <w:lang w:val="en-GB"/>
        </w:rPr>
        <w:t>In-text: </w:t>
      </w:r>
      <w:r w:rsidRPr="00C5137A">
        <w:rPr>
          <w:sz w:val="24"/>
          <w:szCs w:val="24"/>
          <w:lang w:val="en-GB"/>
        </w:rPr>
        <w:t>(Future Lab - ASSA ABLOY - Studying security trends, 2007)</w:t>
      </w:r>
    </w:p>
    <w:p w:rsidR="00C5137A" w:rsidRPr="00C5137A" w:rsidRDefault="00C5137A" w:rsidP="00C5137A">
      <w:pPr>
        <w:jc w:val="both"/>
        <w:rPr>
          <w:sz w:val="24"/>
          <w:szCs w:val="24"/>
          <w:lang w:val="en-GB"/>
        </w:rPr>
      </w:pPr>
      <w:r w:rsidRPr="00C5137A">
        <w:rPr>
          <w:b/>
          <w:bCs/>
          <w:sz w:val="24"/>
          <w:szCs w:val="24"/>
          <w:lang w:val="en-GB"/>
        </w:rPr>
        <w:t>Bibliography: </w:t>
      </w:r>
      <w:r w:rsidRPr="00C5137A">
        <w:rPr>
          <w:sz w:val="24"/>
          <w:szCs w:val="24"/>
          <w:lang w:val="en-GB"/>
        </w:rPr>
        <w:t>Future Lab - ASSA ABLOY - Studying security trends. (2007). </w:t>
      </w:r>
      <w:r w:rsidRPr="00C5137A">
        <w:rPr>
          <w:i/>
          <w:iCs/>
          <w:sz w:val="24"/>
          <w:szCs w:val="24"/>
          <w:lang w:val="en-GB"/>
        </w:rPr>
        <w:t xml:space="preserve">La RFID a beaucoup de </w:t>
      </w:r>
      <w:proofErr w:type="spellStart"/>
      <w:r w:rsidRPr="00C5137A">
        <w:rPr>
          <w:i/>
          <w:iCs/>
          <w:sz w:val="24"/>
          <w:szCs w:val="24"/>
          <w:lang w:val="en-GB"/>
        </w:rPr>
        <w:t>bagages</w:t>
      </w:r>
      <w:proofErr w:type="spellEnd"/>
      <w:r w:rsidRPr="00C5137A">
        <w:rPr>
          <w:i/>
          <w:iCs/>
          <w:sz w:val="24"/>
          <w:szCs w:val="24"/>
          <w:lang w:val="en-GB"/>
        </w:rPr>
        <w:t xml:space="preserve"> - Future Lab - ASSA ABLOY - Studying security trends</w:t>
      </w:r>
      <w:r w:rsidRPr="00C5137A">
        <w:rPr>
          <w:sz w:val="24"/>
          <w:szCs w:val="24"/>
          <w:lang w:val="en-GB"/>
        </w:rPr>
        <w:t>. [</w:t>
      </w:r>
      <w:r w:rsidR="00AC1E83" w:rsidRPr="00C5137A">
        <w:rPr>
          <w:sz w:val="24"/>
          <w:szCs w:val="24"/>
          <w:lang w:val="en-GB"/>
        </w:rPr>
        <w:t>Online</w:t>
      </w:r>
      <w:r w:rsidRPr="00C5137A">
        <w:rPr>
          <w:sz w:val="24"/>
          <w:szCs w:val="24"/>
          <w:lang w:val="en-GB"/>
        </w:rPr>
        <w:t>] Available at: https://futurelab.assaabloy.com/en/la-rfid-a-beaucoup-de-bagages/ [Accessed 26 Jan. 2018].</w:t>
      </w: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AC1E83" w:rsidRPr="00AC1E83" w:rsidRDefault="00AC1E83" w:rsidP="00AC1E83">
      <w:pPr>
        <w:jc w:val="both"/>
        <w:rPr>
          <w:b/>
          <w:bCs/>
          <w:sz w:val="24"/>
          <w:szCs w:val="24"/>
          <w:lang w:val="en-GB"/>
        </w:rPr>
      </w:pPr>
      <w:r w:rsidRPr="00AC1E83">
        <w:rPr>
          <w:b/>
          <w:bCs/>
          <w:sz w:val="24"/>
          <w:szCs w:val="24"/>
          <w:lang w:val="en-GB"/>
        </w:rPr>
        <w:t>MORROW, A.</w:t>
      </w:r>
    </w:p>
    <w:p w:rsidR="00AC1E83" w:rsidRPr="00AC1E83" w:rsidRDefault="00AC1E83" w:rsidP="00AC1E83">
      <w:pPr>
        <w:jc w:val="both"/>
        <w:rPr>
          <w:sz w:val="24"/>
          <w:szCs w:val="24"/>
          <w:lang w:val="en-GB"/>
        </w:rPr>
      </w:pPr>
      <w:r w:rsidRPr="00AC1E83">
        <w:rPr>
          <w:sz w:val="24"/>
          <w:szCs w:val="24"/>
          <w:lang w:val="en-GB"/>
        </w:rPr>
        <w:t>Delta’s industry-leading baggage system receives international certification</w:t>
      </w:r>
    </w:p>
    <w:p w:rsidR="00AC1E83" w:rsidRPr="00AC1E83" w:rsidRDefault="00AC1E83" w:rsidP="00AC1E83">
      <w:pPr>
        <w:jc w:val="both"/>
        <w:rPr>
          <w:sz w:val="24"/>
          <w:szCs w:val="24"/>
          <w:lang w:val="en-GB"/>
        </w:rPr>
      </w:pPr>
      <w:r w:rsidRPr="00AC1E83">
        <w:rPr>
          <w:b/>
          <w:bCs/>
          <w:sz w:val="24"/>
          <w:szCs w:val="24"/>
          <w:lang w:val="en-GB"/>
        </w:rPr>
        <w:t>In-text: </w:t>
      </w:r>
      <w:r w:rsidRPr="00AC1E83">
        <w:rPr>
          <w:sz w:val="24"/>
          <w:szCs w:val="24"/>
          <w:lang w:val="en-GB"/>
        </w:rPr>
        <w:t>(MORROW, 2017)</w:t>
      </w:r>
    </w:p>
    <w:p w:rsidR="00AC1E83" w:rsidRPr="00AC1E83" w:rsidRDefault="00AC1E83" w:rsidP="00AC1E83">
      <w:pPr>
        <w:jc w:val="both"/>
        <w:rPr>
          <w:sz w:val="24"/>
          <w:szCs w:val="24"/>
          <w:lang w:val="en-GB"/>
        </w:rPr>
      </w:pPr>
      <w:r w:rsidRPr="00AC1E83">
        <w:rPr>
          <w:b/>
          <w:bCs/>
          <w:sz w:val="24"/>
          <w:szCs w:val="24"/>
          <w:lang w:val="en-GB"/>
        </w:rPr>
        <w:t>Bibliography: </w:t>
      </w:r>
      <w:r w:rsidRPr="00AC1E83">
        <w:rPr>
          <w:sz w:val="24"/>
          <w:szCs w:val="24"/>
          <w:lang w:val="en-GB"/>
        </w:rPr>
        <w:t>MORROW, A. (2017). </w:t>
      </w:r>
      <w:r w:rsidRPr="00AC1E83">
        <w:rPr>
          <w:i/>
          <w:iCs/>
          <w:sz w:val="24"/>
          <w:szCs w:val="24"/>
          <w:lang w:val="en-GB"/>
        </w:rPr>
        <w:t>Delta’s industry-leading baggage system receives international certification</w:t>
      </w:r>
      <w:r w:rsidRPr="00AC1E83">
        <w:rPr>
          <w:sz w:val="24"/>
          <w:szCs w:val="24"/>
          <w:lang w:val="en-GB"/>
        </w:rPr>
        <w:t>. [Online] Delta News Hub. Available at: http://news.delta.com/delta-s-industry-leading-baggage-system-receives-international-certification [Accessed 26 Jan. 2018].</w:t>
      </w: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AC1E83" w:rsidRDefault="00AC1E83"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Default="00C5137A" w:rsidP="00C5137A">
      <w:pPr>
        <w:jc w:val="both"/>
        <w:rPr>
          <w:sz w:val="24"/>
          <w:szCs w:val="24"/>
          <w:lang w:val="en-GB"/>
        </w:rPr>
      </w:pPr>
    </w:p>
    <w:p w:rsidR="00C5137A" w:rsidRPr="00C5137A" w:rsidRDefault="00C5137A" w:rsidP="00C5137A">
      <w:pPr>
        <w:jc w:val="both"/>
        <w:rPr>
          <w:sz w:val="24"/>
          <w:szCs w:val="24"/>
          <w:lang w:val="en-GB"/>
        </w:rPr>
      </w:pPr>
    </w:p>
    <w:sectPr w:rsidR="00C5137A" w:rsidRPr="00C5137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6F07C3"/>
    <w:multiLevelType w:val="hybridMultilevel"/>
    <w:tmpl w:val="21AE9654"/>
    <w:lvl w:ilvl="0" w:tplc="5854E386">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385D0AAE"/>
    <w:multiLevelType w:val="hybridMultilevel"/>
    <w:tmpl w:val="296EB730"/>
    <w:lvl w:ilvl="0" w:tplc="B248F456">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3AA211A7"/>
    <w:multiLevelType w:val="hybridMultilevel"/>
    <w:tmpl w:val="7408CAF6"/>
    <w:lvl w:ilvl="0" w:tplc="0C0A0015">
      <w:start w:val="1"/>
      <w:numFmt w:val="upp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5BBD2F86"/>
    <w:multiLevelType w:val="hybridMultilevel"/>
    <w:tmpl w:val="A09ADA50"/>
    <w:lvl w:ilvl="0" w:tplc="B1AC90D4">
      <w:numFmt w:val="bullet"/>
      <w:lvlText w:val="-"/>
      <w:lvlJc w:val="left"/>
      <w:pPr>
        <w:ind w:left="720" w:hanging="360"/>
      </w:pPr>
      <w:rPr>
        <w:rFonts w:ascii="Calibri" w:eastAsiaTheme="minorHAnsi" w:hAnsi="Calibri" w:cs="Calibri" w:hint="default"/>
      </w:rPr>
    </w:lvl>
    <w:lvl w:ilvl="1" w:tplc="0C0A0003">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5F9649CD"/>
    <w:multiLevelType w:val="hybridMultilevel"/>
    <w:tmpl w:val="5B86AA6E"/>
    <w:lvl w:ilvl="0" w:tplc="3DBCCF3A">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05BD"/>
    <w:rsid w:val="00003347"/>
    <w:rsid w:val="0006662D"/>
    <w:rsid w:val="00097F12"/>
    <w:rsid w:val="000B3959"/>
    <w:rsid w:val="000D05BD"/>
    <w:rsid w:val="000D3E6A"/>
    <w:rsid w:val="001038B5"/>
    <w:rsid w:val="00120BEB"/>
    <w:rsid w:val="00133527"/>
    <w:rsid w:val="001463A2"/>
    <w:rsid w:val="00172746"/>
    <w:rsid w:val="00181421"/>
    <w:rsid w:val="00182E79"/>
    <w:rsid w:val="001B261B"/>
    <w:rsid w:val="001F2C7E"/>
    <w:rsid w:val="002403FB"/>
    <w:rsid w:val="002B4573"/>
    <w:rsid w:val="002C02E2"/>
    <w:rsid w:val="002C6AEE"/>
    <w:rsid w:val="002E06D1"/>
    <w:rsid w:val="00320F4E"/>
    <w:rsid w:val="00335B61"/>
    <w:rsid w:val="003B2029"/>
    <w:rsid w:val="003B3684"/>
    <w:rsid w:val="003D28C2"/>
    <w:rsid w:val="003E7503"/>
    <w:rsid w:val="00475F0E"/>
    <w:rsid w:val="004A4691"/>
    <w:rsid w:val="004A675C"/>
    <w:rsid w:val="004A681A"/>
    <w:rsid w:val="004D4A8B"/>
    <w:rsid w:val="004F39C3"/>
    <w:rsid w:val="004F3A31"/>
    <w:rsid w:val="005700A2"/>
    <w:rsid w:val="005E0E85"/>
    <w:rsid w:val="005F2E56"/>
    <w:rsid w:val="006118EE"/>
    <w:rsid w:val="0066171E"/>
    <w:rsid w:val="00664316"/>
    <w:rsid w:val="00671ED9"/>
    <w:rsid w:val="0068252F"/>
    <w:rsid w:val="00684E63"/>
    <w:rsid w:val="006C3B1D"/>
    <w:rsid w:val="006E57B3"/>
    <w:rsid w:val="006E7A50"/>
    <w:rsid w:val="00701124"/>
    <w:rsid w:val="007271D4"/>
    <w:rsid w:val="007604E1"/>
    <w:rsid w:val="007B4A37"/>
    <w:rsid w:val="007D152F"/>
    <w:rsid w:val="007D2F84"/>
    <w:rsid w:val="007E3EDA"/>
    <w:rsid w:val="00801F56"/>
    <w:rsid w:val="00806488"/>
    <w:rsid w:val="008359CE"/>
    <w:rsid w:val="00847AF4"/>
    <w:rsid w:val="00852092"/>
    <w:rsid w:val="00865A0C"/>
    <w:rsid w:val="008910DF"/>
    <w:rsid w:val="00920E9C"/>
    <w:rsid w:val="0093005C"/>
    <w:rsid w:val="00996C56"/>
    <w:rsid w:val="009B0126"/>
    <w:rsid w:val="009E2B87"/>
    <w:rsid w:val="009F3111"/>
    <w:rsid w:val="00A0032E"/>
    <w:rsid w:val="00A66F5A"/>
    <w:rsid w:val="00AC1E83"/>
    <w:rsid w:val="00AD2676"/>
    <w:rsid w:val="00AE5213"/>
    <w:rsid w:val="00B517C2"/>
    <w:rsid w:val="00B54CA4"/>
    <w:rsid w:val="00B83B33"/>
    <w:rsid w:val="00B8672E"/>
    <w:rsid w:val="00BC6D2F"/>
    <w:rsid w:val="00BE173C"/>
    <w:rsid w:val="00C5137A"/>
    <w:rsid w:val="00C80C57"/>
    <w:rsid w:val="00C92C1A"/>
    <w:rsid w:val="00CD017B"/>
    <w:rsid w:val="00D0650B"/>
    <w:rsid w:val="00D212FD"/>
    <w:rsid w:val="00D26605"/>
    <w:rsid w:val="00D71754"/>
    <w:rsid w:val="00DB3EDD"/>
    <w:rsid w:val="00DC3475"/>
    <w:rsid w:val="00DE30B8"/>
    <w:rsid w:val="00DE5EF3"/>
    <w:rsid w:val="00E13012"/>
    <w:rsid w:val="00E46058"/>
    <w:rsid w:val="00E50013"/>
    <w:rsid w:val="00E95771"/>
    <w:rsid w:val="00EB2FF5"/>
    <w:rsid w:val="00ED0D08"/>
    <w:rsid w:val="00EF4891"/>
    <w:rsid w:val="00FA7285"/>
    <w:rsid w:val="00FB29F1"/>
    <w:rsid w:val="00FE15D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37E74B-0066-4689-83A4-CCA314A21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D212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2">
    <w:name w:val="heading 2"/>
    <w:basedOn w:val="Normal"/>
    <w:next w:val="Normal"/>
    <w:link w:val="Titre2Car"/>
    <w:uiPriority w:val="9"/>
    <w:semiHidden/>
    <w:unhideWhenUsed/>
    <w:qFormat/>
    <w:rsid w:val="00D212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re3">
    <w:name w:val="heading 3"/>
    <w:basedOn w:val="Normal"/>
    <w:next w:val="Normal"/>
    <w:link w:val="Titre3Car"/>
    <w:uiPriority w:val="9"/>
    <w:semiHidden/>
    <w:unhideWhenUsed/>
    <w:qFormat/>
    <w:rsid w:val="00C513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Titre4">
    <w:name w:val="heading 4"/>
    <w:basedOn w:val="Normal"/>
    <w:next w:val="Normal"/>
    <w:link w:val="Titre4Car"/>
    <w:uiPriority w:val="9"/>
    <w:semiHidden/>
    <w:unhideWhenUsed/>
    <w:qFormat/>
    <w:rsid w:val="00C5137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DB3EDD"/>
    <w:pPr>
      <w:ind w:left="720"/>
      <w:contextualSpacing/>
    </w:pPr>
  </w:style>
  <w:style w:type="paragraph" w:styleId="PrformatHTML">
    <w:name w:val="HTML Preformatted"/>
    <w:basedOn w:val="Normal"/>
    <w:link w:val="PrformatHTMLCar"/>
    <w:uiPriority w:val="99"/>
    <w:semiHidden/>
    <w:unhideWhenUsed/>
    <w:rsid w:val="00701124"/>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701124"/>
    <w:rPr>
      <w:rFonts w:ascii="Consolas" w:hAnsi="Consolas"/>
      <w:sz w:val="20"/>
      <w:szCs w:val="20"/>
    </w:rPr>
  </w:style>
  <w:style w:type="table" w:styleId="Grilledutableau">
    <w:name w:val="Table Grid"/>
    <w:basedOn w:val="TableauNormal"/>
    <w:uiPriority w:val="39"/>
    <w:rsid w:val="008359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ausimple3">
    <w:name w:val="Plain Table 3"/>
    <w:basedOn w:val="TableauNormal"/>
    <w:uiPriority w:val="43"/>
    <w:rsid w:val="008359C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ausimple4">
    <w:name w:val="Plain Table 4"/>
    <w:basedOn w:val="TableauNormal"/>
    <w:uiPriority w:val="44"/>
    <w:rsid w:val="008359C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re1Car">
    <w:name w:val="Titre 1 Car"/>
    <w:basedOn w:val="Policepardfaut"/>
    <w:link w:val="Titre1"/>
    <w:uiPriority w:val="9"/>
    <w:rsid w:val="00D212FD"/>
    <w:rPr>
      <w:rFonts w:asciiTheme="majorHAnsi" w:eastAsiaTheme="majorEastAsia" w:hAnsiTheme="majorHAnsi" w:cstheme="majorBidi"/>
      <w:color w:val="2E74B5" w:themeColor="accent1" w:themeShade="BF"/>
      <w:sz w:val="32"/>
      <w:szCs w:val="32"/>
    </w:rPr>
  </w:style>
  <w:style w:type="character" w:customStyle="1" w:styleId="Titre2Car">
    <w:name w:val="Titre 2 Car"/>
    <w:basedOn w:val="Policepardfaut"/>
    <w:link w:val="Titre2"/>
    <w:uiPriority w:val="9"/>
    <w:semiHidden/>
    <w:rsid w:val="00D212FD"/>
    <w:rPr>
      <w:rFonts w:asciiTheme="majorHAnsi" w:eastAsiaTheme="majorEastAsia" w:hAnsiTheme="majorHAnsi" w:cstheme="majorBidi"/>
      <w:color w:val="2E74B5" w:themeColor="accent1" w:themeShade="BF"/>
      <w:sz w:val="26"/>
      <w:szCs w:val="26"/>
    </w:rPr>
  </w:style>
  <w:style w:type="paragraph" w:styleId="En-ttedetabledesmatires">
    <w:name w:val="TOC Heading"/>
    <w:basedOn w:val="Titre1"/>
    <w:next w:val="Normal"/>
    <w:uiPriority w:val="39"/>
    <w:unhideWhenUsed/>
    <w:qFormat/>
    <w:rsid w:val="00D212FD"/>
    <w:pPr>
      <w:outlineLvl w:val="9"/>
    </w:pPr>
    <w:rPr>
      <w:lang w:val="es-ES" w:eastAsia="es-ES"/>
    </w:rPr>
  </w:style>
  <w:style w:type="paragraph" w:styleId="TM1">
    <w:name w:val="toc 1"/>
    <w:basedOn w:val="Normal"/>
    <w:next w:val="Normal"/>
    <w:autoRedefine/>
    <w:uiPriority w:val="39"/>
    <w:unhideWhenUsed/>
    <w:rsid w:val="00D212FD"/>
    <w:pPr>
      <w:spacing w:after="100"/>
    </w:pPr>
  </w:style>
  <w:style w:type="paragraph" w:styleId="TM2">
    <w:name w:val="toc 2"/>
    <w:basedOn w:val="Normal"/>
    <w:next w:val="Normal"/>
    <w:autoRedefine/>
    <w:uiPriority w:val="39"/>
    <w:unhideWhenUsed/>
    <w:rsid w:val="00D212FD"/>
    <w:pPr>
      <w:spacing w:after="100"/>
      <w:ind w:left="220"/>
    </w:pPr>
  </w:style>
  <w:style w:type="character" w:styleId="Lienhypertexte">
    <w:name w:val="Hyperlink"/>
    <w:basedOn w:val="Policepardfaut"/>
    <w:uiPriority w:val="99"/>
    <w:unhideWhenUsed/>
    <w:rsid w:val="00D212FD"/>
    <w:rPr>
      <w:color w:val="0563C1" w:themeColor="hyperlink"/>
      <w:u w:val="single"/>
    </w:rPr>
  </w:style>
  <w:style w:type="character" w:customStyle="1" w:styleId="Titre3Car">
    <w:name w:val="Titre 3 Car"/>
    <w:basedOn w:val="Policepardfaut"/>
    <w:link w:val="Titre3"/>
    <w:uiPriority w:val="9"/>
    <w:semiHidden/>
    <w:rsid w:val="00C5137A"/>
    <w:rPr>
      <w:rFonts w:asciiTheme="majorHAnsi" w:eastAsiaTheme="majorEastAsia" w:hAnsiTheme="majorHAnsi" w:cstheme="majorBidi"/>
      <w:color w:val="1F4D78" w:themeColor="accent1" w:themeShade="7F"/>
      <w:sz w:val="24"/>
      <w:szCs w:val="24"/>
    </w:rPr>
  </w:style>
  <w:style w:type="character" w:customStyle="1" w:styleId="Titre4Car">
    <w:name w:val="Titre 4 Car"/>
    <w:basedOn w:val="Policepardfaut"/>
    <w:link w:val="Titre4"/>
    <w:uiPriority w:val="9"/>
    <w:semiHidden/>
    <w:rsid w:val="00C5137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024881">
      <w:bodyDiv w:val="1"/>
      <w:marLeft w:val="0"/>
      <w:marRight w:val="0"/>
      <w:marTop w:val="0"/>
      <w:marBottom w:val="0"/>
      <w:divBdr>
        <w:top w:val="none" w:sz="0" w:space="0" w:color="auto"/>
        <w:left w:val="none" w:sz="0" w:space="0" w:color="auto"/>
        <w:bottom w:val="none" w:sz="0" w:space="0" w:color="auto"/>
        <w:right w:val="none" w:sz="0" w:space="0" w:color="auto"/>
      </w:divBdr>
    </w:div>
    <w:div w:id="533270839">
      <w:bodyDiv w:val="1"/>
      <w:marLeft w:val="0"/>
      <w:marRight w:val="0"/>
      <w:marTop w:val="0"/>
      <w:marBottom w:val="0"/>
      <w:divBdr>
        <w:top w:val="none" w:sz="0" w:space="0" w:color="auto"/>
        <w:left w:val="none" w:sz="0" w:space="0" w:color="auto"/>
        <w:bottom w:val="none" w:sz="0" w:space="0" w:color="auto"/>
        <w:right w:val="none" w:sz="0" w:space="0" w:color="auto"/>
      </w:divBdr>
    </w:div>
    <w:div w:id="536897024">
      <w:bodyDiv w:val="1"/>
      <w:marLeft w:val="0"/>
      <w:marRight w:val="0"/>
      <w:marTop w:val="0"/>
      <w:marBottom w:val="0"/>
      <w:divBdr>
        <w:top w:val="none" w:sz="0" w:space="0" w:color="auto"/>
        <w:left w:val="none" w:sz="0" w:space="0" w:color="auto"/>
        <w:bottom w:val="none" w:sz="0" w:space="0" w:color="auto"/>
        <w:right w:val="none" w:sz="0" w:space="0" w:color="auto"/>
      </w:divBdr>
    </w:div>
    <w:div w:id="558858155">
      <w:bodyDiv w:val="1"/>
      <w:marLeft w:val="0"/>
      <w:marRight w:val="0"/>
      <w:marTop w:val="0"/>
      <w:marBottom w:val="0"/>
      <w:divBdr>
        <w:top w:val="none" w:sz="0" w:space="0" w:color="auto"/>
        <w:left w:val="none" w:sz="0" w:space="0" w:color="auto"/>
        <w:bottom w:val="none" w:sz="0" w:space="0" w:color="auto"/>
        <w:right w:val="none" w:sz="0" w:space="0" w:color="auto"/>
      </w:divBdr>
    </w:div>
    <w:div w:id="744304398">
      <w:bodyDiv w:val="1"/>
      <w:marLeft w:val="0"/>
      <w:marRight w:val="0"/>
      <w:marTop w:val="0"/>
      <w:marBottom w:val="0"/>
      <w:divBdr>
        <w:top w:val="none" w:sz="0" w:space="0" w:color="auto"/>
        <w:left w:val="none" w:sz="0" w:space="0" w:color="auto"/>
        <w:bottom w:val="none" w:sz="0" w:space="0" w:color="auto"/>
        <w:right w:val="none" w:sz="0" w:space="0" w:color="auto"/>
      </w:divBdr>
    </w:div>
    <w:div w:id="928733957">
      <w:bodyDiv w:val="1"/>
      <w:marLeft w:val="0"/>
      <w:marRight w:val="0"/>
      <w:marTop w:val="0"/>
      <w:marBottom w:val="0"/>
      <w:divBdr>
        <w:top w:val="none" w:sz="0" w:space="0" w:color="auto"/>
        <w:left w:val="none" w:sz="0" w:space="0" w:color="auto"/>
        <w:bottom w:val="none" w:sz="0" w:space="0" w:color="auto"/>
        <w:right w:val="none" w:sz="0" w:space="0" w:color="auto"/>
      </w:divBdr>
    </w:div>
    <w:div w:id="1512603543">
      <w:bodyDiv w:val="1"/>
      <w:marLeft w:val="0"/>
      <w:marRight w:val="0"/>
      <w:marTop w:val="0"/>
      <w:marBottom w:val="0"/>
      <w:divBdr>
        <w:top w:val="none" w:sz="0" w:space="0" w:color="auto"/>
        <w:left w:val="none" w:sz="0" w:space="0" w:color="auto"/>
        <w:bottom w:val="none" w:sz="0" w:space="0" w:color="auto"/>
        <w:right w:val="none" w:sz="0" w:space="0" w:color="auto"/>
      </w:divBdr>
    </w:div>
    <w:div w:id="1599406711">
      <w:bodyDiv w:val="1"/>
      <w:marLeft w:val="0"/>
      <w:marRight w:val="0"/>
      <w:marTop w:val="0"/>
      <w:marBottom w:val="0"/>
      <w:divBdr>
        <w:top w:val="none" w:sz="0" w:space="0" w:color="auto"/>
        <w:left w:val="none" w:sz="0" w:space="0" w:color="auto"/>
        <w:bottom w:val="none" w:sz="0" w:space="0" w:color="auto"/>
        <w:right w:val="none" w:sz="0" w:space="0" w:color="auto"/>
      </w:divBdr>
    </w:div>
    <w:div w:id="1700202453">
      <w:bodyDiv w:val="1"/>
      <w:marLeft w:val="0"/>
      <w:marRight w:val="0"/>
      <w:marTop w:val="0"/>
      <w:marBottom w:val="0"/>
      <w:divBdr>
        <w:top w:val="none" w:sz="0" w:space="0" w:color="auto"/>
        <w:left w:val="none" w:sz="0" w:space="0" w:color="auto"/>
        <w:bottom w:val="none" w:sz="0" w:space="0" w:color="auto"/>
        <w:right w:val="none" w:sz="0" w:space="0" w:color="auto"/>
      </w:divBdr>
    </w:div>
    <w:div w:id="1811704920">
      <w:bodyDiv w:val="1"/>
      <w:marLeft w:val="0"/>
      <w:marRight w:val="0"/>
      <w:marTop w:val="0"/>
      <w:marBottom w:val="0"/>
      <w:divBdr>
        <w:top w:val="none" w:sz="0" w:space="0" w:color="auto"/>
        <w:left w:val="none" w:sz="0" w:space="0" w:color="auto"/>
        <w:bottom w:val="none" w:sz="0" w:space="0" w:color="auto"/>
        <w:right w:val="none" w:sz="0" w:space="0" w:color="auto"/>
      </w:divBdr>
    </w:div>
    <w:div w:id="1843855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BC62E-5F65-49AB-83CB-7A0762C21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1196</TotalTime>
  <Pages>17</Pages>
  <Words>3149</Words>
  <Characters>17322</Characters>
  <Application>Microsoft Office Word</Application>
  <DocSecurity>0</DocSecurity>
  <Lines>144</Lines>
  <Paragraphs>40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20431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bastien perrot</dc:creator>
  <cp:keywords/>
  <dc:description/>
  <cp:lastModifiedBy>bastien perrot</cp:lastModifiedBy>
  <cp:revision>32</cp:revision>
  <dcterms:created xsi:type="dcterms:W3CDTF">2017-12-12T15:12:00Z</dcterms:created>
  <dcterms:modified xsi:type="dcterms:W3CDTF">2018-01-29T21:03:00Z</dcterms:modified>
</cp:coreProperties>
</file>