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947753" w14:textId="28AC15BF" w:rsidR="00176D9B" w:rsidRPr="004B1E2E" w:rsidRDefault="00176D9B" w:rsidP="00176D9B">
      <w:pPr>
        <w:pStyle w:val="paragraph"/>
        <w:spacing w:before="0" w:beforeAutospacing="0" w:after="0" w:afterAutospacing="0"/>
        <w:jc w:val="center"/>
        <w:textAlignment w:val="baseline"/>
        <w:rPr>
          <w:rStyle w:val="normaltextrun"/>
          <w:rFonts w:asciiTheme="majorHAnsi" w:eastAsiaTheme="majorEastAsia" w:hAnsiTheme="majorHAnsi" w:cs="Calibri"/>
          <w:b/>
          <w:bCs/>
          <w:sz w:val="72"/>
          <w:szCs w:val="72"/>
          <w:u w:val="single"/>
        </w:rPr>
      </w:pPr>
      <w:bookmarkStart w:id="0" w:name="_Hlk218398616"/>
      <w:bookmarkEnd w:id="0"/>
      <w:r w:rsidRPr="00537984">
        <w:rPr>
          <w:rFonts w:asciiTheme="majorHAnsi" w:eastAsiaTheme="majorEastAsia" w:hAnsiTheme="majorHAnsi" w:cs="Calibri"/>
          <w:b/>
          <w:bCs/>
          <w:sz w:val="72"/>
          <w:szCs w:val="72"/>
          <w:u w:val="single"/>
        </w:rPr>
        <w:t>G</w:t>
      </w:r>
      <w:r>
        <w:rPr>
          <w:rFonts w:asciiTheme="majorHAnsi" w:eastAsiaTheme="majorEastAsia" w:hAnsiTheme="majorHAnsi" w:cs="Calibri"/>
          <w:b/>
          <w:bCs/>
          <w:sz w:val="72"/>
          <w:szCs w:val="72"/>
          <w:u w:val="single"/>
        </w:rPr>
        <w:t>PU Programming</w:t>
      </w:r>
      <w:r w:rsidRPr="00537984">
        <w:rPr>
          <w:rStyle w:val="normaltextrun"/>
          <w:rFonts w:asciiTheme="majorHAnsi" w:eastAsiaTheme="majorEastAsia" w:hAnsiTheme="majorHAnsi" w:cs="Calibri"/>
          <w:b/>
          <w:bCs/>
          <w:sz w:val="72"/>
          <w:szCs w:val="72"/>
          <w:u w:val="single"/>
        </w:rPr>
        <w:t xml:space="preserve"> </w:t>
      </w:r>
      <w:r w:rsidRPr="004B1E2E">
        <w:rPr>
          <w:rStyle w:val="normaltextrun"/>
          <w:rFonts w:asciiTheme="majorHAnsi" w:eastAsiaTheme="majorEastAsia" w:hAnsiTheme="majorHAnsi" w:cs="Calibri"/>
          <w:b/>
          <w:bCs/>
          <w:sz w:val="72"/>
          <w:szCs w:val="72"/>
          <w:u w:val="single"/>
        </w:rPr>
        <w:t>(</w:t>
      </w:r>
      <w:r w:rsidRPr="00176D9B">
        <w:rPr>
          <w:rFonts w:asciiTheme="majorHAnsi" w:eastAsiaTheme="majorEastAsia" w:hAnsiTheme="majorHAnsi" w:cs="Calibri"/>
          <w:b/>
          <w:bCs/>
          <w:sz w:val="72"/>
          <w:szCs w:val="72"/>
          <w:u w:val="single"/>
        </w:rPr>
        <w:t>ACCB6014</w:t>
      </w:r>
      <w:r w:rsidRPr="004B1E2E">
        <w:rPr>
          <w:rStyle w:val="normaltextrun"/>
          <w:rFonts w:asciiTheme="majorHAnsi" w:eastAsiaTheme="majorEastAsia" w:hAnsiTheme="majorHAnsi" w:cs="Calibri"/>
          <w:b/>
          <w:bCs/>
          <w:sz w:val="72"/>
          <w:szCs w:val="72"/>
          <w:u w:val="single"/>
        </w:rPr>
        <w:t>)</w:t>
      </w:r>
    </w:p>
    <w:p w14:paraId="24B29F38" w14:textId="0F00447F" w:rsidR="00176D9B" w:rsidRPr="004B1E2E" w:rsidRDefault="00176D9B" w:rsidP="00176D9B">
      <w:pPr>
        <w:pStyle w:val="paragraph"/>
        <w:spacing w:before="0" w:beforeAutospacing="0" w:after="0" w:afterAutospacing="0"/>
        <w:jc w:val="center"/>
        <w:textAlignment w:val="baseline"/>
        <w:rPr>
          <w:rStyle w:val="eop"/>
          <w:rFonts w:asciiTheme="majorHAnsi" w:eastAsiaTheme="majorEastAsia" w:hAnsiTheme="majorHAnsi" w:cs="Calibri"/>
          <w:sz w:val="72"/>
          <w:szCs w:val="72"/>
        </w:rPr>
      </w:pPr>
      <w:r w:rsidRPr="004B1E2E">
        <w:rPr>
          <w:rStyle w:val="normaltextrun"/>
          <w:rFonts w:asciiTheme="majorHAnsi" w:eastAsiaTheme="majorEastAsia" w:hAnsiTheme="majorHAnsi" w:cs="Calibri"/>
          <w:b/>
          <w:bCs/>
          <w:sz w:val="72"/>
          <w:szCs w:val="72"/>
          <w:u w:val="single"/>
        </w:rPr>
        <w:t>Assignment: </w:t>
      </w:r>
      <w:r w:rsidRPr="00176D9B">
        <w:rPr>
          <w:rFonts w:asciiTheme="majorHAnsi" w:eastAsiaTheme="majorEastAsia" w:hAnsiTheme="majorHAnsi" w:cs="Calibri"/>
          <w:b/>
          <w:bCs/>
          <w:sz w:val="72"/>
          <w:szCs w:val="72"/>
          <w:u w:val="single"/>
        </w:rPr>
        <w:t>Shader Development</w:t>
      </w:r>
    </w:p>
    <w:p w14:paraId="7392E8AE" w14:textId="77777777" w:rsidR="00176D9B" w:rsidRDefault="00176D9B" w:rsidP="00176D9B">
      <w:pPr>
        <w:pStyle w:val="paragraph"/>
        <w:spacing w:before="0" w:beforeAutospacing="0" w:after="0" w:afterAutospacing="0"/>
        <w:textAlignment w:val="baseline"/>
        <w:rPr>
          <w:rStyle w:val="eop"/>
          <w:rFonts w:asciiTheme="minorHAnsi" w:eastAsiaTheme="majorEastAsia" w:hAnsiTheme="minorHAnsi" w:cs="Calibri"/>
          <w:sz w:val="72"/>
          <w:szCs w:val="72"/>
        </w:rPr>
      </w:pPr>
    </w:p>
    <w:p w14:paraId="65F54409" w14:textId="77777777" w:rsidR="00176D9B" w:rsidRDefault="00176D9B" w:rsidP="00176D9B">
      <w:pPr>
        <w:pStyle w:val="paragraph"/>
        <w:spacing w:before="0" w:beforeAutospacing="0" w:after="0" w:afterAutospacing="0"/>
        <w:textAlignment w:val="baseline"/>
        <w:rPr>
          <w:rStyle w:val="eop"/>
          <w:rFonts w:asciiTheme="minorHAnsi" w:eastAsiaTheme="majorEastAsia" w:hAnsiTheme="minorHAnsi" w:cs="Calibri"/>
          <w:sz w:val="72"/>
          <w:szCs w:val="72"/>
        </w:rPr>
      </w:pPr>
    </w:p>
    <w:p w14:paraId="0D3FEB9C" w14:textId="77777777" w:rsidR="00176D9B" w:rsidRPr="004B1E2E" w:rsidRDefault="00176D9B" w:rsidP="00176D9B">
      <w:pPr>
        <w:pStyle w:val="paragraph"/>
        <w:spacing w:before="0" w:beforeAutospacing="0" w:after="0" w:afterAutospacing="0"/>
        <w:textAlignment w:val="baseline"/>
        <w:rPr>
          <w:rFonts w:asciiTheme="minorHAnsi" w:hAnsiTheme="minorHAnsi" w:cs="Segoe UI"/>
          <w:sz w:val="18"/>
          <w:szCs w:val="18"/>
        </w:rPr>
      </w:pPr>
    </w:p>
    <w:p w14:paraId="683E6715" w14:textId="77777777" w:rsidR="00176D9B" w:rsidRPr="004B1E2E" w:rsidRDefault="00176D9B" w:rsidP="00176D9B">
      <w:pPr>
        <w:pStyle w:val="paragraph"/>
        <w:spacing w:before="0" w:beforeAutospacing="0" w:after="0" w:afterAutospacing="0"/>
        <w:jc w:val="center"/>
        <w:textAlignment w:val="baseline"/>
        <w:rPr>
          <w:rFonts w:asciiTheme="minorHAnsi" w:hAnsiTheme="minorHAnsi" w:cs="Segoe UI"/>
          <w:sz w:val="18"/>
          <w:szCs w:val="18"/>
        </w:rPr>
      </w:pPr>
      <w:r w:rsidRPr="004B1E2E">
        <w:rPr>
          <w:rStyle w:val="normaltextrun"/>
          <w:rFonts w:asciiTheme="minorHAnsi" w:eastAsiaTheme="majorEastAsia" w:hAnsiTheme="minorHAnsi" w:cs="Calibri"/>
          <w:sz w:val="48"/>
          <w:szCs w:val="48"/>
        </w:rPr>
        <w:t>William Baker Oliver</w:t>
      </w:r>
      <w:r w:rsidRPr="004B1E2E">
        <w:rPr>
          <w:rStyle w:val="eop"/>
          <w:rFonts w:asciiTheme="minorHAnsi" w:eastAsiaTheme="majorEastAsia" w:hAnsiTheme="minorHAnsi" w:cs="Calibri"/>
          <w:sz w:val="48"/>
          <w:szCs w:val="48"/>
        </w:rPr>
        <w:t> </w:t>
      </w:r>
    </w:p>
    <w:p w14:paraId="3D057F4C" w14:textId="77777777" w:rsidR="00176D9B" w:rsidRPr="004B1E2E" w:rsidRDefault="00176D9B" w:rsidP="00176D9B">
      <w:pPr>
        <w:pStyle w:val="paragraph"/>
        <w:spacing w:before="0" w:beforeAutospacing="0" w:after="0" w:afterAutospacing="0"/>
        <w:jc w:val="center"/>
        <w:textAlignment w:val="baseline"/>
        <w:rPr>
          <w:rFonts w:asciiTheme="minorHAnsi" w:hAnsiTheme="minorHAnsi" w:cs="Segoe UI"/>
          <w:sz w:val="18"/>
          <w:szCs w:val="18"/>
        </w:rPr>
      </w:pPr>
      <w:r w:rsidRPr="004B1E2E">
        <w:rPr>
          <w:rStyle w:val="normaltextrun"/>
          <w:rFonts w:asciiTheme="minorHAnsi" w:eastAsiaTheme="majorEastAsia" w:hAnsiTheme="minorHAnsi" w:cs="Calibri"/>
          <w:sz w:val="48"/>
          <w:szCs w:val="48"/>
        </w:rPr>
        <w:t>Student Number: 2314716</w:t>
      </w:r>
      <w:r w:rsidRPr="004B1E2E">
        <w:rPr>
          <w:rStyle w:val="eop"/>
          <w:rFonts w:asciiTheme="minorHAnsi" w:eastAsiaTheme="majorEastAsia" w:hAnsiTheme="minorHAnsi" w:cs="Calibri"/>
          <w:sz w:val="48"/>
          <w:szCs w:val="48"/>
        </w:rPr>
        <w:t> </w:t>
      </w:r>
    </w:p>
    <w:p w14:paraId="06C1B55B" w14:textId="6CCB17C0" w:rsidR="000A11E4" w:rsidRPr="00176D9B" w:rsidRDefault="00176D9B" w:rsidP="00176D9B">
      <w:pPr>
        <w:pStyle w:val="paragraph"/>
        <w:spacing w:before="0" w:beforeAutospacing="0" w:after="0" w:afterAutospacing="0"/>
        <w:jc w:val="center"/>
        <w:textAlignment w:val="baseline"/>
        <w:rPr>
          <w:rFonts w:asciiTheme="minorHAnsi" w:eastAsiaTheme="majorEastAsia" w:hAnsiTheme="minorHAnsi" w:cs="Calibri"/>
          <w:sz w:val="48"/>
          <w:szCs w:val="48"/>
        </w:rPr>
      </w:pPr>
      <w:r w:rsidRPr="004B1E2E">
        <w:rPr>
          <w:rStyle w:val="normaltextrun"/>
          <w:rFonts w:asciiTheme="minorHAnsi" w:eastAsiaTheme="majorEastAsia" w:hAnsiTheme="minorHAnsi" w:cs="Calibri"/>
          <w:sz w:val="48"/>
          <w:szCs w:val="48"/>
        </w:rPr>
        <w:t>Computing (Games Development)</w:t>
      </w:r>
      <w:r w:rsidRPr="004B1E2E">
        <w:rPr>
          <w:rStyle w:val="eop"/>
          <w:rFonts w:asciiTheme="minorHAnsi" w:eastAsiaTheme="majorEastAsia" w:hAnsiTheme="minorHAnsi" w:cs="Calibri"/>
          <w:sz w:val="48"/>
          <w:szCs w:val="48"/>
        </w:rPr>
        <w:t> </w:t>
      </w:r>
    </w:p>
    <w:p w14:paraId="37236078" w14:textId="77777777" w:rsidR="000A11E4" w:rsidRPr="00E457DC" w:rsidRDefault="000A11E4" w:rsidP="000A11E4">
      <w:pPr>
        <w:jc w:val="center"/>
      </w:pPr>
    </w:p>
    <w:p w14:paraId="1175966C" w14:textId="77777777" w:rsidR="000A11E4" w:rsidRPr="00E457DC" w:rsidRDefault="000A11E4" w:rsidP="000A11E4">
      <w:pPr>
        <w:jc w:val="center"/>
      </w:pPr>
    </w:p>
    <w:p w14:paraId="2E3D0C8A" w14:textId="77777777" w:rsidR="000A11E4" w:rsidRPr="00E457DC" w:rsidRDefault="000A11E4" w:rsidP="000A11E4">
      <w:pPr>
        <w:jc w:val="center"/>
      </w:pPr>
    </w:p>
    <w:p w14:paraId="426AC23A" w14:textId="77777777" w:rsidR="000A11E4" w:rsidRDefault="000A11E4" w:rsidP="00176D9B"/>
    <w:p w14:paraId="2FDB5019" w14:textId="77777777" w:rsidR="00176D9B" w:rsidRPr="00E457DC" w:rsidRDefault="00176D9B" w:rsidP="00176D9B"/>
    <w:p w14:paraId="5B685AD9" w14:textId="77777777" w:rsidR="000A11E4" w:rsidRPr="00E457DC" w:rsidRDefault="000A11E4" w:rsidP="000A11E4">
      <w:pPr>
        <w:jc w:val="center"/>
      </w:pPr>
    </w:p>
    <w:p w14:paraId="2CDC5DD0" w14:textId="77777777" w:rsidR="000A11E4" w:rsidRPr="00E457DC" w:rsidRDefault="000A11E4" w:rsidP="000A11E4">
      <w:pPr>
        <w:jc w:val="center"/>
      </w:pPr>
    </w:p>
    <w:p w14:paraId="4C0AFF2E" w14:textId="77777777" w:rsidR="000A11E4" w:rsidRPr="00E457DC" w:rsidRDefault="000A11E4" w:rsidP="000A11E4">
      <w:pPr>
        <w:jc w:val="center"/>
      </w:pPr>
    </w:p>
    <w:p w14:paraId="75109CC0" w14:textId="77777777" w:rsidR="000A11E4" w:rsidRPr="00E457DC" w:rsidRDefault="000A11E4" w:rsidP="000A11E4">
      <w:pPr>
        <w:jc w:val="center"/>
      </w:pPr>
    </w:p>
    <w:p w14:paraId="3E56A970" w14:textId="77777777" w:rsidR="000A11E4" w:rsidRPr="00E457DC" w:rsidRDefault="000A11E4" w:rsidP="000A11E4">
      <w:pPr>
        <w:jc w:val="center"/>
      </w:pPr>
    </w:p>
    <w:p w14:paraId="6010E895" w14:textId="77777777" w:rsidR="000A11E4" w:rsidRPr="00E457DC" w:rsidRDefault="000A11E4" w:rsidP="000A11E4">
      <w:pPr>
        <w:jc w:val="center"/>
      </w:pPr>
    </w:p>
    <w:p w14:paraId="329F80F6" w14:textId="77777777" w:rsidR="000A11E4" w:rsidRPr="00E457DC" w:rsidRDefault="000A11E4" w:rsidP="000A11E4">
      <w:pPr>
        <w:jc w:val="center"/>
      </w:pPr>
    </w:p>
    <w:sdt>
      <w:sdtPr>
        <w:rPr>
          <w:rFonts w:asciiTheme="minorHAnsi" w:eastAsiaTheme="minorEastAsia" w:hAnsiTheme="minorHAnsi" w:cstheme="minorBidi"/>
          <w:color w:val="auto"/>
          <w:kern w:val="2"/>
          <w:sz w:val="24"/>
          <w:szCs w:val="24"/>
          <w14:ligatures w14:val="standardContextual"/>
        </w:rPr>
        <w:id w:val="-1519004384"/>
        <w:docPartObj>
          <w:docPartGallery w:val="Table of Contents"/>
          <w:docPartUnique/>
        </w:docPartObj>
      </w:sdtPr>
      <w:sdtEndPr>
        <w:rPr>
          <w:b/>
          <w:bCs/>
        </w:rPr>
      </w:sdtEndPr>
      <w:sdtContent>
        <w:p w14:paraId="2B59C901" w14:textId="4C105CF5" w:rsidR="000A11E4" w:rsidRPr="00E457DC" w:rsidRDefault="000A11E4">
          <w:pPr>
            <w:pStyle w:val="TOCHeading"/>
          </w:pPr>
          <w:r w:rsidRPr="00E457DC">
            <w:t>Contents</w:t>
          </w:r>
        </w:p>
        <w:p w14:paraId="22D3AF1F" w14:textId="6C323BA1" w:rsidR="00B96A4F" w:rsidRDefault="000A11E4">
          <w:pPr>
            <w:pStyle w:val="TOC1"/>
            <w:tabs>
              <w:tab w:val="right" w:leader="dot" w:pos="9016"/>
            </w:tabs>
            <w:rPr>
              <w:noProof/>
              <w:lang w:eastAsia="en-GB"/>
            </w:rPr>
          </w:pPr>
          <w:r w:rsidRPr="00E457DC">
            <w:fldChar w:fldCharType="begin"/>
          </w:r>
          <w:r w:rsidRPr="00E457DC">
            <w:instrText xml:space="preserve"> TOC \o "1-3" \h \z \u </w:instrText>
          </w:r>
          <w:r w:rsidRPr="00E457DC">
            <w:fldChar w:fldCharType="separate"/>
          </w:r>
          <w:hyperlink w:anchor="_Toc225560789" w:history="1">
            <w:r w:rsidR="00B96A4F" w:rsidRPr="00245CA3">
              <w:rPr>
                <w:rStyle w:val="Hyperlink"/>
                <w:noProof/>
              </w:rPr>
              <w:t>Introduction</w:t>
            </w:r>
            <w:r w:rsidR="00B96A4F">
              <w:rPr>
                <w:noProof/>
                <w:webHidden/>
              </w:rPr>
              <w:tab/>
            </w:r>
            <w:r w:rsidR="00B96A4F">
              <w:rPr>
                <w:noProof/>
                <w:webHidden/>
              </w:rPr>
              <w:fldChar w:fldCharType="begin"/>
            </w:r>
            <w:r w:rsidR="00B96A4F">
              <w:rPr>
                <w:noProof/>
                <w:webHidden/>
              </w:rPr>
              <w:instrText xml:space="preserve"> PAGEREF _Toc225560789 \h </w:instrText>
            </w:r>
            <w:r w:rsidR="00B96A4F">
              <w:rPr>
                <w:noProof/>
                <w:webHidden/>
              </w:rPr>
            </w:r>
            <w:r w:rsidR="00B96A4F">
              <w:rPr>
                <w:noProof/>
                <w:webHidden/>
              </w:rPr>
              <w:fldChar w:fldCharType="separate"/>
            </w:r>
            <w:r w:rsidR="00B96A4F">
              <w:rPr>
                <w:noProof/>
                <w:webHidden/>
              </w:rPr>
              <w:t>3</w:t>
            </w:r>
            <w:r w:rsidR="00B96A4F">
              <w:rPr>
                <w:noProof/>
                <w:webHidden/>
              </w:rPr>
              <w:fldChar w:fldCharType="end"/>
            </w:r>
          </w:hyperlink>
        </w:p>
        <w:p w14:paraId="2DF1F8ED" w14:textId="08F30496" w:rsidR="00B96A4F" w:rsidRDefault="00B96A4F">
          <w:pPr>
            <w:pStyle w:val="TOC1"/>
            <w:tabs>
              <w:tab w:val="right" w:leader="dot" w:pos="9016"/>
            </w:tabs>
            <w:rPr>
              <w:noProof/>
              <w:lang w:eastAsia="en-GB"/>
            </w:rPr>
          </w:pPr>
          <w:hyperlink w:anchor="_Toc225560790" w:history="1">
            <w:r w:rsidRPr="00245CA3">
              <w:rPr>
                <w:rStyle w:val="Hyperlink"/>
                <w:noProof/>
              </w:rPr>
              <w:t>1: Image Processing Effects</w:t>
            </w:r>
            <w:r>
              <w:rPr>
                <w:noProof/>
                <w:webHidden/>
              </w:rPr>
              <w:tab/>
            </w:r>
            <w:r>
              <w:rPr>
                <w:noProof/>
                <w:webHidden/>
              </w:rPr>
              <w:fldChar w:fldCharType="begin"/>
            </w:r>
            <w:r>
              <w:rPr>
                <w:noProof/>
                <w:webHidden/>
              </w:rPr>
              <w:instrText xml:space="preserve"> PAGEREF _Toc225560790 \h </w:instrText>
            </w:r>
            <w:r>
              <w:rPr>
                <w:noProof/>
                <w:webHidden/>
              </w:rPr>
            </w:r>
            <w:r>
              <w:rPr>
                <w:noProof/>
                <w:webHidden/>
              </w:rPr>
              <w:fldChar w:fldCharType="separate"/>
            </w:r>
            <w:r>
              <w:rPr>
                <w:noProof/>
                <w:webHidden/>
              </w:rPr>
              <w:t>3</w:t>
            </w:r>
            <w:r>
              <w:rPr>
                <w:noProof/>
                <w:webHidden/>
              </w:rPr>
              <w:fldChar w:fldCharType="end"/>
            </w:r>
          </w:hyperlink>
        </w:p>
        <w:p w14:paraId="36E76C92" w14:textId="1B416617" w:rsidR="00B96A4F" w:rsidRDefault="00B96A4F">
          <w:pPr>
            <w:pStyle w:val="TOC2"/>
            <w:tabs>
              <w:tab w:val="right" w:leader="dot" w:pos="9016"/>
            </w:tabs>
            <w:rPr>
              <w:noProof/>
              <w:lang w:eastAsia="en-GB"/>
            </w:rPr>
          </w:pPr>
          <w:hyperlink w:anchor="_Toc225560791" w:history="1">
            <w:r w:rsidRPr="00245CA3">
              <w:rPr>
                <w:rStyle w:val="Hyperlink"/>
                <w:noProof/>
              </w:rPr>
              <w:t>1.1: Blurring</w:t>
            </w:r>
            <w:r>
              <w:rPr>
                <w:noProof/>
                <w:webHidden/>
              </w:rPr>
              <w:tab/>
            </w:r>
            <w:r>
              <w:rPr>
                <w:noProof/>
                <w:webHidden/>
              </w:rPr>
              <w:fldChar w:fldCharType="begin"/>
            </w:r>
            <w:r>
              <w:rPr>
                <w:noProof/>
                <w:webHidden/>
              </w:rPr>
              <w:instrText xml:space="preserve"> PAGEREF _Toc225560791 \h </w:instrText>
            </w:r>
            <w:r>
              <w:rPr>
                <w:noProof/>
                <w:webHidden/>
              </w:rPr>
            </w:r>
            <w:r>
              <w:rPr>
                <w:noProof/>
                <w:webHidden/>
              </w:rPr>
              <w:fldChar w:fldCharType="separate"/>
            </w:r>
            <w:r>
              <w:rPr>
                <w:noProof/>
                <w:webHidden/>
              </w:rPr>
              <w:t>4</w:t>
            </w:r>
            <w:r>
              <w:rPr>
                <w:noProof/>
                <w:webHidden/>
              </w:rPr>
              <w:fldChar w:fldCharType="end"/>
            </w:r>
          </w:hyperlink>
        </w:p>
        <w:p w14:paraId="673CFA06" w14:textId="1E7FC06F" w:rsidR="00B96A4F" w:rsidRDefault="00B96A4F">
          <w:pPr>
            <w:pStyle w:val="TOC2"/>
            <w:tabs>
              <w:tab w:val="right" w:leader="dot" w:pos="9016"/>
            </w:tabs>
            <w:rPr>
              <w:noProof/>
              <w:lang w:eastAsia="en-GB"/>
            </w:rPr>
          </w:pPr>
          <w:hyperlink w:anchor="_Toc225560792" w:history="1">
            <w:r w:rsidRPr="00245CA3">
              <w:rPr>
                <w:rStyle w:val="Hyperlink"/>
                <w:noProof/>
              </w:rPr>
              <w:t>1.2: Sharpening</w:t>
            </w:r>
            <w:r>
              <w:rPr>
                <w:noProof/>
                <w:webHidden/>
              </w:rPr>
              <w:tab/>
            </w:r>
            <w:r>
              <w:rPr>
                <w:noProof/>
                <w:webHidden/>
              </w:rPr>
              <w:fldChar w:fldCharType="begin"/>
            </w:r>
            <w:r>
              <w:rPr>
                <w:noProof/>
                <w:webHidden/>
              </w:rPr>
              <w:instrText xml:space="preserve"> PAGEREF _Toc225560792 \h </w:instrText>
            </w:r>
            <w:r>
              <w:rPr>
                <w:noProof/>
                <w:webHidden/>
              </w:rPr>
            </w:r>
            <w:r>
              <w:rPr>
                <w:noProof/>
                <w:webHidden/>
              </w:rPr>
              <w:fldChar w:fldCharType="separate"/>
            </w:r>
            <w:r>
              <w:rPr>
                <w:noProof/>
                <w:webHidden/>
              </w:rPr>
              <w:t>6</w:t>
            </w:r>
            <w:r>
              <w:rPr>
                <w:noProof/>
                <w:webHidden/>
              </w:rPr>
              <w:fldChar w:fldCharType="end"/>
            </w:r>
          </w:hyperlink>
        </w:p>
        <w:p w14:paraId="2950A1FB" w14:textId="52626C70" w:rsidR="00B96A4F" w:rsidRDefault="00B96A4F">
          <w:pPr>
            <w:pStyle w:val="TOC1"/>
            <w:tabs>
              <w:tab w:val="right" w:leader="dot" w:pos="9016"/>
            </w:tabs>
            <w:rPr>
              <w:noProof/>
              <w:lang w:eastAsia="en-GB"/>
            </w:rPr>
          </w:pPr>
          <w:hyperlink w:anchor="_Toc225560793" w:history="1">
            <w:r w:rsidRPr="00245CA3">
              <w:rPr>
                <w:rStyle w:val="Hyperlink"/>
                <w:noProof/>
              </w:rPr>
              <w:t>2: Image Loading Program and OpenGL Shading Language Demonstration</w:t>
            </w:r>
            <w:r>
              <w:rPr>
                <w:noProof/>
                <w:webHidden/>
              </w:rPr>
              <w:tab/>
            </w:r>
            <w:r>
              <w:rPr>
                <w:noProof/>
                <w:webHidden/>
              </w:rPr>
              <w:fldChar w:fldCharType="begin"/>
            </w:r>
            <w:r>
              <w:rPr>
                <w:noProof/>
                <w:webHidden/>
              </w:rPr>
              <w:instrText xml:space="preserve"> PAGEREF _Toc225560793 \h </w:instrText>
            </w:r>
            <w:r>
              <w:rPr>
                <w:noProof/>
                <w:webHidden/>
              </w:rPr>
            </w:r>
            <w:r>
              <w:rPr>
                <w:noProof/>
                <w:webHidden/>
              </w:rPr>
              <w:fldChar w:fldCharType="separate"/>
            </w:r>
            <w:r>
              <w:rPr>
                <w:noProof/>
                <w:webHidden/>
              </w:rPr>
              <w:t>9</w:t>
            </w:r>
            <w:r>
              <w:rPr>
                <w:noProof/>
                <w:webHidden/>
              </w:rPr>
              <w:fldChar w:fldCharType="end"/>
            </w:r>
          </w:hyperlink>
        </w:p>
        <w:p w14:paraId="1562DFF2" w14:textId="484FAE94" w:rsidR="00B96A4F" w:rsidRDefault="00B96A4F">
          <w:pPr>
            <w:pStyle w:val="TOC1"/>
            <w:tabs>
              <w:tab w:val="right" w:leader="dot" w:pos="9016"/>
            </w:tabs>
            <w:rPr>
              <w:noProof/>
              <w:lang w:eastAsia="en-GB"/>
            </w:rPr>
          </w:pPr>
          <w:hyperlink w:anchor="_Toc225560794" w:history="1">
            <w:r w:rsidRPr="00245CA3">
              <w:rPr>
                <w:rStyle w:val="Hyperlink"/>
                <w:noProof/>
              </w:rPr>
              <w:t>Conclusion</w:t>
            </w:r>
            <w:r>
              <w:rPr>
                <w:noProof/>
                <w:webHidden/>
              </w:rPr>
              <w:tab/>
            </w:r>
            <w:r>
              <w:rPr>
                <w:noProof/>
                <w:webHidden/>
              </w:rPr>
              <w:fldChar w:fldCharType="begin"/>
            </w:r>
            <w:r>
              <w:rPr>
                <w:noProof/>
                <w:webHidden/>
              </w:rPr>
              <w:instrText xml:space="preserve"> PAGEREF _Toc225560794 \h </w:instrText>
            </w:r>
            <w:r>
              <w:rPr>
                <w:noProof/>
                <w:webHidden/>
              </w:rPr>
            </w:r>
            <w:r>
              <w:rPr>
                <w:noProof/>
                <w:webHidden/>
              </w:rPr>
              <w:fldChar w:fldCharType="separate"/>
            </w:r>
            <w:r>
              <w:rPr>
                <w:noProof/>
                <w:webHidden/>
              </w:rPr>
              <w:t>19</w:t>
            </w:r>
            <w:r>
              <w:rPr>
                <w:noProof/>
                <w:webHidden/>
              </w:rPr>
              <w:fldChar w:fldCharType="end"/>
            </w:r>
          </w:hyperlink>
        </w:p>
        <w:p w14:paraId="0D35FE84" w14:textId="135812BA" w:rsidR="00B96A4F" w:rsidRDefault="00B96A4F">
          <w:pPr>
            <w:pStyle w:val="TOC1"/>
            <w:tabs>
              <w:tab w:val="right" w:leader="dot" w:pos="9016"/>
            </w:tabs>
            <w:rPr>
              <w:noProof/>
              <w:lang w:eastAsia="en-GB"/>
            </w:rPr>
          </w:pPr>
          <w:hyperlink w:anchor="_Toc225560795" w:history="1">
            <w:r w:rsidRPr="00245CA3">
              <w:rPr>
                <w:rStyle w:val="Hyperlink"/>
                <w:noProof/>
              </w:rPr>
              <w:t>Appendix</w:t>
            </w:r>
            <w:r>
              <w:rPr>
                <w:noProof/>
                <w:webHidden/>
              </w:rPr>
              <w:tab/>
            </w:r>
            <w:r>
              <w:rPr>
                <w:noProof/>
                <w:webHidden/>
              </w:rPr>
              <w:fldChar w:fldCharType="begin"/>
            </w:r>
            <w:r>
              <w:rPr>
                <w:noProof/>
                <w:webHidden/>
              </w:rPr>
              <w:instrText xml:space="preserve"> PAGEREF _Toc225560795 \h </w:instrText>
            </w:r>
            <w:r>
              <w:rPr>
                <w:noProof/>
                <w:webHidden/>
              </w:rPr>
            </w:r>
            <w:r>
              <w:rPr>
                <w:noProof/>
                <w:webHidden/>
              </w:rPr>
              <w:fldChar w:fldCharType="separate"/>
            </w:r>
            <w:r>
              <w:rPr>
                <w:noProof/>
                <w:webHidden/>
              </w:rPr>
              <w:t>19</w:t>
            </w:r>
            <w:r>
              <w:rPr>
                <w:noProof/>
                <w:webHidden/>
              </w:rPr>
              <w:fldChar w:fldCharType="end"/>
            </w:r>
          </w:hyperlink>
        </w:p>
        <w:p w14:paraId="6B71B8E2" w14:textId="260D78FE" w:rsidR="00B96A4F" w:rsidRDefault="00B96A4F">
          <w:pPr>
            <w:pStyle w:val="TOC1"/>
            <w:tabs>
              <w:tab w:val="right" w:leader="dot" w:pos="9016"/>
            </w:tabs>
            <w:rPr>
              <w:noProof/>
              <w:lang w:eastAsia="en-GB"/>
            </w:rPr>
          </w:pPr>
          <w:hyperlink w:anchor="_Toc225560796" w:history="1">
            <w:r w:rsidRPr="00245CA3">
              <w:rPr>
                <w:rStyle w:val="Hyperlink"/>
                <w:noProof/>
              </w:rPr>
              <w:t>References</w:t>
            </w:r>
            <w:r>
              <w:rPr>
                <w:noProof/>
                <w:webHidden/>
              </w:rPr>
              <w:tab/>
            </w:r>
            <w:r>
              <w:rPr>
                <w:noProof/>
                <w:webHidden/>
              </w:rPr>
              <w:fldChar w:fldCharType="begin"/>
            </w:r>
            <w:r>
              <w:rPr>
                <w:noProof/>
                <w:webHidden/>
              </w:rPr>
              <w:instrText xml:space="preserve"> PAGEREF _Toc225560796 \h </w:instrText>
            </w:r>
            <w:r>
              <w:rPr>
                <w:noProof/>
                <w:webHidden/>
              </w:rPr>
            </w:r>
            <w:r>
              <w:rPr>
                <w:noProof/>
                <w:webHidden/>
              </w:rPr>
              <w:fldChar w:fldCharType="separate"/>
            </w:r>
            <w:r>
              <w:rPr>
                <w:noProof/>
                <w:webHidden/>
              </w:rPr>
              <w:t>19</w:t>
            </w:r>
            <w:r>
              <w:rPr>
                <w:noProof/>
                <w:webHidden/>
              </w:rPr>
              <w:fldChar w:fldCharType="end"/>
            </w:r>
          </w:hyperlink>
        </w:p>
        <w:p w14:paraId="2E80EE0D" w14:textId="04CEB961" w:rsidR="000A11E4" w:rsidRPr="00E457DC" w:rsidRDefault="000A11E4">
          <w:r w:rsidRPr="00E457DC">
            <w:rPr>
              <w:b/>
              <w:bCs/>
            </w:rPr>
            <w:fldChar w:fldCharType="end"/>
          </w:r>
        </w:p>
      </w:sdtContent>
    </w:sdt>
    <w:p w14:paraId="578BB872" w14:textId="77777777" w:rsidR="000A11E4" w:rsidRPr="00E457DC" w:rsidRDefault="000A11E4" w:rsidP="000A11E4"/>
    <w:p w14:paraId="1E30912C" w14:textId="77777777" w:rsidR="000A11E4" w:rsidRPr="00E457DC" w:rsidRDefault="000A11E4" w:rsidP="000A11E4"/>
    <w:p w14:paraId="0D6E8D29" w14:textId="77777777" w:rsidR="000A11E4" w:rsidRPr="00E457DC" w:rsidRDefault="000A11E4" w:rsidP="000A11E4"/>
    <w:p w14:paraId="1CFCD7C0" w14:textId="77777777" w:rsidR="000A11E4" w:rsidRPr="00E457DC" w:rsidRDefault="000A11E4" w:rsidP="000A11E4"/>
    <w:p w14:paraId="7A8CA203" w14:textId="77777777" w:rsidR="000A11E4" w:rsidRPr="00E457DC" w:rsidRDefault="000A11E4" w:rsidP="000A11E4"/>
    <w:p w14:paraId="55156A65" w14:textId="77777777" w:rsidR="000A11E4" w:rsidRPr="00E457DC" w:rsidRDefault="000A11E4" w:rsidP="000A11E4"/>
    <w:p w14:paraId="4D4D7868" w14:textId="77777777" w:rsidR="000A11E4" w:rsidRPr="00E457DC" w:rsidRDefault="000A11E4" w:rsidP="000A11E4"/>
    <w:p w14:paraId="17FF54B4" w14:textId="77777777" w:rsidR="000A11E4" w:rsidRPr="00E457DC" w:rsidRDefault="000A11E4" w:rsidP="000A11E4"/>
    <w:p w14:paraId="63AD4303" w14:textId="77777777" w:rsidR="000A11E4" w:rsidRPr="00E457DC" w:rsidRDefault="000A11E4" w:rsidP="000A11E4"/>
    <w:p w14:paraId="169C274B" w14:textId="77777777" w:rsidR="000A11E4" w:rsidRPr="00E457DC" w:rsidRDefault="000A11E4" w:rsidP="000A11E4"/>
    <w:p w14:paraId="262A93FD" w14:textId="77777777" w:rsidR="000A11E4" w:rsidRPr="00E457DC" w:rsidRDefault="000A11E4" w:rsidP="000A11E4"/>
    <w:p w14:paraId="15B7F97F" w14:textId="77777777" w:rsidR="000A11E4" w:rsidRPr="00E457DC" w:rsidRDefault="000A11E4" w:rsidP="000A11E4"/>
    <w:p w14:paraId="56525F10" w14:textId="77777777" w:rsidR="000A11E4" w:rsidRPr="00E457DC" w:rsidRDefault="000A11E4" w:rsidP="000A11E4"/>
    <w:p w14:paraId="2D23B7F5" w14:textId="77777777" w:rsidR="000A11E4" w:rsidRPr="00E457DC" w:rsidRDefault="000A11E4" w:rsidP="000A11E4"/>
    <w:p w14:paraId="30216A3A" w14:textId="77777777" w:rsidR="000A11E4" w:rsidRPr="00E457DC" w:rsidRDefault="000A11E4" w:rsidP="000A11E4"/>
    <w:p w14:paraId="2F731E86" w14:textId="77777777" w:rsidR="000A11E4" w:rsidRPr="00E457DC" w:rsidRDefault="000A11E4" w:rsidP="000A11E4"/>
    <w:p w14:paraId="7AC87A6A" w14:textId="77777777" w:rsidR="000A11E4" w:rsidRPr="00E457DC" w:rsidRDefault="000A11E4" w:rsidP="000A11E4"/>
    <w:p w14:paraId="332011BA" w14:textId="77777777" w:rsidR="000A11E4" w:rsidRPr="00E457DC" w:rsidRDefault="000A11E4" w:rsidP="000A11E4"/>
    <w:p w14:paraId="04FB319B" w14:textId="603759A2" w:rsidR="000A11E4" w:rsidRPr="00E457DC" w:rsidRDefault="000A11E4" w:rsidP="000A11E4">
      <w:pPr>
        <w:pStyle w:val="Heading1"/>
      </w:pPr>
      <w:bookmarkStart w:id="1" w:name="_Toc225560789"/>
      <w:r w:rsidRPr="00E457DC">
        <w:lastRenderedPageBreak/>
        <w:t>Introduction</w:t>
      </w:r>
      <w:bookmarkEnd w:id="1"/>
    </w:p>
    <w:p w14:paraId="4A850DDA" w14:textId="77777777" w:rsidR="000A11E4" w:rsidRPr="00E457DC" w:rsidRDefault="000A11E4" w:rsidP="000A11E4"/>
    <w:p w14:paraId="2AF5C17F" w14:textId="0332D701" w:rsidR="000A11E4" w:rsidRPr="00E457DC" w:rsidRDefault="000A11E4" w:rsidP="000A11E4">
      <w:r w:rsidRPr="00E457DC">
        <w:t xml:space="preserve">This assignment covers rendering methods and techniques which can be used to </w:t>
      </w:r>
      <w:r w:rsidR="003F062B">
        <w:t>create image enhancing effects</w:t>
      </w:r>
      <w:r w:rsidRPr="00E457DC">
        <w:t xml:space="preserve">. </w:t>
      </w:r>
      <w:r w:rsidR="008D0DC5">
        <w:t xml:space="preserve">Two </w:t>
      </w:r>
      <w:r w:rsidR="00A264ED" w:rsidRPr="00E457DC">
        <w:t xml:space="preserve">image processing effects are </w:t>
      </w:r>
      <w:r w:rsidR="008D0DC5">
        <w:t>discussed</w:t>
      </w:r>
      <w:r w:rsidR="00A264ED" w:rsidRPr="00E457DC">
        <w:t>, blurring and sharpening,</w:t>
      </w:r>
      <w:r w:rsidR="003F062B">
        <w:t xml:space="preserve"> along with their use cases</w:t>
      </w:r>
      <w:r w:rsidR="008D0DC5">
        <w:t xml:space="preserve"> in rendering</w:t>
      </w:r>
      <w:r w:rsidR="003F062B">
        <w:t xml:space="preserve">. </w:t>
      </w:r>
      <w:r w:rsidR="00A264ED" w:rsidRPr="00E457DC">
        <w:t>These techniques are then demonstrated using an image loader program and OpenGL. The OpenGL Shading Language is then used to apply these effects to the image.</w:t>
      </w:r>
    </w:p>
    <w:p w14:paraId="242251B4" w14:textId="77777777" w:rsidR="00A264ED" w:rsidRPr="00E457DC" w:rsidRDefault="00A264ED" w:rsidP="000A11E4"/>
    <w:p w14:paraId="03D4DDAC" w14:textId="7833ED03" w:rsidR="00A264ED" w:rsidRPr="00E457DC" w:rsidRDefault="00A264ED" w:rsidP="00A264ED">
      <w:pPr>
        <w:pStyle w:val="Heading1"/>
      </w:pPr>
      <w:bookmarkStart w:id="2" w:name="_Toc225560790"/>
      <w:r w:rsidRPr="00E457DC">
        <w:t>1: Image Processing</w:t>
      </w:r>
      <w:r w:rsidR="00BF055B" w:rsidRPr="00E457DC">
        <w:t xml:space="preserve"> </w:t>
      </w:r>
      <w:r w:rsidR="00A91FEB" w:rsidRPr="00E457DC">
        <w:t>Effects</w:t>
      </w:r>
      <w:bookmarkEnd w:id="2"/>
    </w:p>
    <w:p w14:paraId="1516B4C1" w14:textId="77777777" w:rsidR="00A264ED" w:rsidRPr="00E457DC" w:rsidRDefault="00A264ED" w:rsidP="00A264ED"/>
    <w:p w14:paraId="03333BB5" w14:textId="438A2023" w:rsidR="001118D7" w:rsidRPr="00E457DC" w:rsidRDefault="003F062B" w:rsidP="00A264ED">
      <w:r>
        <w:t>In the areas of image processing, the pixels of an existing image can be manipulated to change its look and style, effectively creating a brand-new image. Many of these image manipulations are created by using what is known as a filter. A filter</w:t>
      </w:r>
      <w:r w:rsidR="008D0DC5">
        <w:t xml:space="preserve"> </w:t>
      </w:r>
      <w:r>
        <w:t>uses a pre-determined matrix to</w:t>
      </w:r>
      <w:r w:rsidR="008D0DC5">
        <w:t xml:space="preserve"> combine and weight the values of all locally neighbouring pixels, </w:t>
      </w:r>
      <w:proofErr w:type="gramStart"/>
      <w:r w:rsidR="008D0DC5">
        <w:t>in order to</w:t>
      </w:r>
      <w:proofErr w:type="gramEnd"/>
      <w:r w:rsidR="008D0DC5">
        <w:t xml:space="preserve"> create a new value for each pixel </w:t>
      </w:r>
      <w:sdt>
        <w:sdtPr>
          <w:id w:val="-2017219822"/>
          <w:citation/>
        </w:sdtPr>
        <w:sdtContent>
          <w:r w:rsidR="008D0DC5">
            <w:fldChar w:fldCharType="begin"/>
          </w:r>
          <w:r w:rsidR="008D0DC5">
            <w:instrText xml:space="preserve"> CITATION Bai12 \l 2057 </w:instrText>
          </w:r>
          <w:r w:rsidR="008D0DC5">
            <w:fldChar w:fldCharType="separate"/>
          </w:r>
          <w:r w:rsidR="00B96A4F" w:rsidRPr="00B96A4F">
            <w:rPr>
              <w:noProof/>
            </w:rPr>
            <w:t>[1]</w:t>
          </w:r>
          <w:r w:rsidR="008D0DC5">
            <w:fldChar w:fldCharType="end"/>
          </w:r>
        </w:sdtContent>
      </w:sdt>
      <w:r w:rsidR="008D0DC5">
        <w:t xml:space="preserve">. This matrix is known as an image kernel, or convolution matrix. </w:t>
      </w:r>
      <w:r w:rsidR="00467747">
        <w:t>These new pixel values allow for these filter effects to be applied to an image. Using these effects after rendering is known as post-processing, and these effects are commonly used to increase realism and for artistic effect. Multiple passes can be performed to apply multiple effects on a single frame.</w:t>
      </w:r>
      <w:sdt>
        <w:sdtPr>
          <w:id w:val="-1963326564"/>
          <w:citation/>
        </w:sdtPr>
        <w:sdtContent>
          <w:r w:rsidR="00467747">
            <w:fldChar w:fldCharType="begin"/>
          </w:r>
          <w:r w:rsidR="00467747">
            <w:instrText xml:space="preserve"> CITATION TMo18 \l 2057 </w:instrText>
          </w:r>
          <w:r w:rsidR="00467747">
            <w:fldChar w:fldCharType="separate"/>
          </w:r>
          <w:r w:rsidR="00B96A4F">
            <w:rPr>
              <w:noProof/>
            </w:rPr>
            <w:t xml:space="preserve"> </w:t>
          </w:r>
          <w:r w:rsidR="00B96A4F" w:rsidRPr="00B96A4F">
            <w:rPr>
              <w:noProof/>
            </w:rPr>
            <w:t>[2]</w:t>
          </w:r>
          <w:r w:rsidR="00467747">
            <w:fldChar w:fldCharType="end"/>
          </w:r>
        </w:sdtContent>
      </w:sdt>
      <w:r w:rsidR="00467747">
        <w:t>.</w:t>
      </w:r>
    </w:p>
    <w:p w14:paraId="0C2614B7" w14:textId="2A702144" w:rsidR="009C5927" w:rsidRPr="00E457DC" w:rsidRDefault="009C5927" w:rsidP="00A264ED"/>
    <w:p w14:paraId="536E2CDE" w14:textId="33F1604C" w:rsidR="009C5927" w:rsidRPr="00E457DC" w:rsidRDefault="009C5927" w:rsidP="00A264ED">
      <w:r w:rsidRPr="00E457DC">
        <w:rPr>
          <w:noProof/>
        </w:rPr>
        <w:drawing>
          <wp:inline distT="0" distB="0" distL="0" distR="0" wp14:anchorId="51818784" wp14:editId="201A81C7">
            <wp:extent cx="4524375" cy="1238250"/>
            <wp:effectExtent l="0" t="0" r="9525" b="0"/>
            <wp:docPr id="175575515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524375" cy="1238250"/>
                    </a:xfrm>
                    <a:prstGeom prst="rect">
                      <a:avLst/>
                    </a:prstGeom>
                    <a:noFill/>
                    <a:ln>
                      <a:noFill/>
                    </a:ln>
                  </pic:spPr>
                </pic:pic>
              </a:graphicData>
            </a:graphic>
          </wp:inline>
        </w:drawing>
      </w:r>
    </w:p>
    <w:p w14:paraId="272DE429" w14:textId="5E167703" w:rsidR="009C5927" w:rsidRPr="00F91375" w:rsidRDefault="0056324E" w:rsidP="00A264ED">
      <w:pPr>
        <w:rPr>
          <w:color w:val="808080" w:themeColor="background1" w:themeShade="80"/>
        </w:rPr>
      </w:pPr>
      <w:r w:rsidRPr="00F91375">
        <w:rPr>
          <w:color w:val="808080" w:themeColor="background1" w:themeShade="80"/>
        </w:rPr>
        <w:t xml:space="preserve">Fig.1: A diagram showing an example convolution matrix. Here, the </w:t>
      </w:r>
      <w:r w:rsidR="00835CFF">
        <w:rPr>
          <w:color w:val="808080" w:themeColor="background1" w:themeShade="80"/>
        </w:rPr>
        <w:t>centre pixel with a value of 50, has the neighbouring values in the green box  added to it</w:t>
      </w:r>
      <w:r w:rsidR="00A53AF3">
        <w:rPr>
          <w:color w:val="808080" w:themeColor="background1" w:themeShade="80"/>
        </w:rPr>
        <w:t xml:space="preserve">, with each value being multiplied by the weights in the kernel. Since each other value in the kernel except for the one in the top middle is 0, the only value that will be added to it is (42 x 1), which results in the pixel’s value becoming 42. Taken from </w:t>
      </w:r>
      <w:sdt>
        <w:sdtPr>
          <w:rPr>
            <w:color w:val="808080" w:themeColor="background1" w:themeShade="80"/>
          </w:rPr>
          <w:id w:val="841441307"/>
          <w:citation/>
        </w:sdtPr>
        <w:sdtContent>
          <w:r w:rsidR="00A53AF3">
            <w:rPr>
              <w:color w:val="808080" w:themeColor="background1" w:themeShade="80"/>
            </w:rPr>
            <w:fldChar w:fldCharType="begin"/>
          </w:r>
          <w:r w:rsidR="00A53AF3">
            <w:rPr>
              <w:color w:val="808080" w:themeColor="background1" w:themeShade="80"/>
            </w:rPr>
            <w:instrText xml:space="preserve"> CITATION Gim26 \l 2057 </w:instrText>
          </w:r>
          <w:r w:rsidR="00A53AF3">
            <w:rPr>
              <w:color w:val="808080" w:themeColor="background1" w:themeShade="80"/>
            </w:rPr>
            <w:fldChar w:fldCharType="separate"/>
          </w:r>
          <w:r w:rsidR="00B96A4F" w:rsidRPr="00B96A4F">
            <w:rPr>
              <w:noProof/>
              <w:color w:val="808080" w:themeColor="background1" w:themeShade="80"/>
            </w:rPr>
            <w:t>[3]</w:t>
          </w:r>
          <w:r w:rsidR="00A53AF3">
            <w:rPr>
              <w:color w:val="808080" w:themeColor="background1" w:themeShade="80"/>
            </w:rPr>
            <w:fldChar w:fldCharType="end"/>
          </w:r>
        </w:sdtContent>
      </w:sdt>
      <w:r w:rsidR="00A53AF3">
        <w:rPr>
          <w:color w:val="808080" w:themeColor="background1" w:themeShade="80"/>
        </w:rPr>
        <w:t>.</w:t>
      </w:r>
    </w:p>
    <w:p w14:paraId="0A11395E" w14:textId="68EB22D5" w:rsidR="00A5597F" w:rsidRPr="00E457DC" w:rsidRDefault="00A5597F" w:rsidP="00A264ED"/>
    <w:p w14:paraId="7F877159" w14:textId="5AE476C2" w:rsidR="009C5927" w:rsidRPr="00E457DC" w:rsidRDefault="00467747" w:rsidP="00A264ED">
      <w:r>
        <w:lastRenderedPageBreak/>
        <w:t>The values of these kernels will vary depending on the effect</w:t>
      </w:r>
      <w:r>
        <w:t xml:space="preserve"> and will </w:t>
      </w:r>
      <w:r w:rsidR="00937C8A" w:rsidRPr="00E457DC">
        <w:t>dictat</w:t>
      </w:r>
      <w:r>
        <w:t>e</w:t>
      </w:r>
      <w:r w:rsidR="00937C8A" w:rsidRPr="00E457DC">
        <w:t xml:space="preserve"> the resulting effect </w:t>
      </w:r>
      <w:r w:rsidR="00701385" w:rsidRPr="00E457DC">
        <w:t>applied to the image</w:t>
      </w:r>
      <w:r w:rsidR="0051460A" w:rsidRPr="00E457DC">
        <w:t>, such as an edge detection filter.</w:t>
      </w:r>
      <w:r>
        <w:t xml:space="preserve"> These values are typically stored in a 3x3 matrix</w:t>
      </w:r>
      <w:r w:rsidR="00934626">
        <w:t xml:space="preserve"> or 5x5 matrix.</w:t>
      </w:r>
    </w:p>
    <w:p w14:paraId="1577C078" w14:textId="018830A6" w:rsidR="007C29DC" w:rsidRPr="00E457DC" w:rsidRDefault="007C29DC" w:rsidP="00A264ED"/>
    <w:p w14:paraId="0AA3ACCC" w14:textId="44DD8BE9" w:rsidR="007C29DC" w:rsidRPr="00E457DC" w:rsidRDefault="00F91375" w:rsidP="00A264ED">
      <w:r>
        <w:rPr>
          <w:noProof/>
        </w:rPr>
        <w:drawing>
          <wp:inline distT="0" distB="0" distL="0" distR="0" wp14:anchorId="5099F62B" wp14:editId="76C86BE5">
            <wp:extent cx="5731510" cy="1874520"/>
            <wp:effectExtent l="0" t="0" r="2540" b="0"/>
            <wp:docPr id="128983812" name="Picture 1" descr="undefin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defin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731510" cy="1874520"/>
                    </a:xfrm>
                    <a:prstGeom prst="rect">
                      <a:avLst/>
                    </a:prstGeom>
                    <a:noFill/>
                    <a:ln>
                      <a:noFill/>
                    </a:ln>
                  </pic:spPr>
                </pic:pic>
              </a:graphicData>
            </a:graphic>
          </wp:inline>
        </w:drawing>
      </w:r>
    </w:p>
    <w:p w14:paraId="5EE751BE" w14:textId="6D426F92" w:rsidR="008C12D8" w:rsidRDefault="008C12D8" w:rsidP="00A264ED">
      <w:pPr>
        <w:rPr>
          <w:color w:val="808080" w:themeColor="background1" w:themeShade="80"/>
        </w:rPr>
      </w:pPr>
      <w:r w:rsidRPr="00E457DC">
        <w:rPr>
          <w:color w:val="808080" w:themeColor="background1" w:themeShade="80"/>
        </w:rPr>
        <w:t>Fig.</w:t>
      </w:r>
      <w:r w:rsidR="00F91375">
        <w:rPr>
          <w:color w:val="808080" w:themeColor="background1" w:themeShade="80"/>
        </w:rPr>
        <w:t>2</w:t>
      </w:r>
      <w:r w:rsidRPr="00E457DC">
        <w:rPr>
          <w:color w:val="808080" w:themeColor="background1" w:themeShade="80"/>
        </w:rPr>
        <w:t xml:space="preserve">: </w:t>
      </w:r>
      <w:r w:rsidR="00621126">
        <w:rPr>
          <w:color w:val="808080" w:themeColor="background1" w:themeShade="80"/>
        </w:rPr>
        <w:t>Two images</w:t>
      </w:r>
      <w:r w:rsidRPr="00E457DC">
        <w:rPr>
          <w:color w:val="808080" w:themeColor="background1" w:themeShade="80"/>
        </w:rPr>
        <w:t xml:space="preserve"> </w:t>
      </w:r>
      <w:r w:rsidR="00646F97" w:rsidRPr="00E457DC">
        <w:rPr>
          <w:color w:val="808080" w:themeColor="background1" w:themeShade="80"/>
        </w:rPr>
        <w:t xml:space="preserve">showing </w:t>
      </w:r>
      <w:r w:rsidR="00F91375">
        <w:rPr>
          <w:color w:val="808080" w:themeColor="background1" w:themeShade="80"/>
        </w:rPr>
        <w:t>the interior of St Paul’s Cathedral</w:t>
      </w:r>
      <w:r w:rsidR="00621126">
        <w:rPr>
          <w:color w:val="808080" w:themeColor="background1" w:themeShade="80"/>
        </w:rPr>
        <w:t xml:space="preserve">, </w:t>
      </w:r>
      <w:r w:rsidR="00F91375">
        <w:rPr>
          <w:color w:val="808080" w:themeColor="background1" w:themeShade="80"/>
        </w:rPr>
        <w:t xml:space="preserve">with the image on the right using </w:t>
      </w:r>
      <w:r w:rsidR="00F91375" w:rsidRPr="00F91375">
        <w:rPr>
          <w:color w:val="808080" w:themeColor="background1" w:themeShade="80"/>
        </w:rPr>
        <w:t>Phase Stretch Transform</w:t>
      </w:r>
      <w:r w:rsidR="00F91375">
        <w:rPr>
          <w:color w:val="808080" w:themeColor="background1" w:themeShade="80"/>
        </w:rPr>
        <w:t xml:space="preserve"> for edge detection. Taken from </w:t>
      </w:r>
      <w:sdt>
        <w:sdtPr>
          <w:rPr>
            <w:color w:val="808080" w:themeColor="background1" w:themeShade="80"/>
          </w:rPr>
          <w:id w:val="-398674998"/>
          <w:citation/>
        </w:sdtPr>
        <w:sdtContent>
          <w:r w:rsidR="00F91375">
            <w:rPr>
              <w:color w:val="808080" w:themeColor="background1" w:themeShade="80"/>
            </w:rPr>
            <w:fldChar w:fldCharType="begin"/>
          </w:r>
          <w:r w:rsidR="00F91375">
            <w:rPr>
              <w:color w:val="808080" w:themeColor="background1" w:themeShade="80"/>
            </w:rPr>
            <w:instrText xml:space="preserve"> CITATION Uqa15 \l 2057 </w:instrText>
          </w:r>
          <w:r w:rsidR="00F91375">
            <w:rPr>
              <w:color w:val="808080" w:themeColor="background1" w:themeShade="80"/>
            </w:rPr>
            <w:fldChar w:fldCharType="separate"/>
          </w:r>
          <w:r w:rsidR="00B96A4F" w:rsidRPr="00B96A4F">
            <w:rPr>
              <w:noProof/>
              <w:color w:val="808080" w:themeColor="background1" w:themeShade="80"/>
            </w:rPr>
            <w:t>[4]</w:t>
          </w:r>
          <w:r w:rsidR="00F91375">
            <w:rPr>
              <w:color w:val="808080" w:themeColor="background1" w:themeShade="80"/>
            </w:rPr>
            <w:fldChar w:fldCharType="end"/>
          </w:r>
        </w:sdtContent>
      </w:sdt>
      <w:r w:rsidR="00F91375">
        <w:rPr>
          <w:color w:val="808080" w:themeColor="background1" w:themeShade="80"/>
        </w:rPr>
        <w:t>.</w:t>
      </w:r>
    </w:p>
    <w:p w14:paraId="42C0EEF1" w14:textId="77777777" w:rsidR="00D02486" w:rsidRDefault="00D02486" w:rsidP="00A264ED">
      <w:pPr>
        <w:rPr>
          <w:color w:val="808080" w:themeColor="background1" w:themeShade="80"/>
        </w:rPr>
      </w:pPr>
    </w:p>
    <w:p w14:paraId="2922A522" w14:textId="6093E26E" w:rsidR="00D02486" w:rsidRDefault="00D02486" w:rsidP="00A264ED">
      <w:pPr>
        <w:rPr>
          <w:color w:val="808080" w:themeColor="background1" w:themeShade="80"/>
        </w:rPr>
      </w:pPr>
      <w:r w:rsidRPr="00D02486">
        <w:rPr>
          <w:color w:val="808080" w:themeColor="background1" w:themeShade="80"/>
        </w:rPr>
        <w:drawing>
          <wp:inline distT="0" distB="0" distL="0" distR="0" wp14:anchorId="24628994" wp14:editId="7344B0A7">
            <wp:extent cx="2457793" cy="1638529"/>
            <wp:effectExtent l="0" t="0" r="0" b="0"/>
            <wp:docPr id="5330176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3017633" name=""/>
                    <pic:cNvPicPr/>
                  </pic:nvPicPr>
                  <pic:blipFill>
                    <a:blip r:embed="rId9"/>
                    <a:stretch>
                      <a:fillRect/>
                    </a:stretch>
                  </pic:blipFill>
                  <pic:spPr>
                    <a:xfrm>
                      <a:off x="0" y="0"/>
                      <a:ext cx="2457793" cy="1638529"/>
                    </a:xfrm>
                    <a:prstGeom prst="rect">
                      <a:avLst/>
                    </a:prstGeom>
                  </pic:spPr>
                </pic:pic>
              </a:graphicData>
            </a:graphic>
          </wp:inline>
        </w:drawing>
      </w:r>
    </w:p>
    <w:p w14:paraId="23F4586F" w14:textId="62A19177" w:rsidR="00D02486" w:rsidRPr="00E457DC" w:rsidRDefault="00D02486" w:rsidP="00A264ED">
      <w:pPr>
        <w:rPr>
          <w:color w:val="808080" w:themeColor="background1" w:themeShade="80"/>
        </w:rPr>
      </w:pPr>
      <w:r>
        <w:rPr>
          <w:color w:val="808080" w:themeColor="background1" w:themeShade="80"/>
        </w:rPr>
        <w:t xml:space="preserve">Fig.3: A diagram showing 2 image kernel matrices for edge detection and sharpening, with each kernel having different values stored. Taken from </w:t>
      </w:r>
      <w:sdt>
        <w:sdtPr>
          <w:rPr>
            <w:color w:val="808080" w:themeColor="background1" w:themeShade="80"/>
          </w:rPr>
          <w:id w:val="-139352053"/>
          <w:citation/>
        </w:sdtPr>
        <w:sdtContent>
          <w:r>
            <w:rPr>
              <w:color w:val="808080" w:themeColor="background1" w:themeShade="80"/>
            </w:rPr>
            <w:fldChar w:fldCharType="begin"/>
          </w:r>
          <w:r>
            <w:rPr>
              <w:color w:val="808080" w:themeColor="background1" w:themeShade="80"/>
            </w:rPr>
            <w:instrText xml:space="preserve"> CITATION StL04 \l 2057 </w:instrText>
          </w:r>
          <w:r>
            <w:rPr>
              <w:color w:val="808080" w:themeColor="background1" w:themeShade="80"/>
            </w:rPr>
            <w:fldChar w:fldCharType="separate"/>
          </w:r>
          <w:r w:rsidR="00B96A4F" w:rsidRPr="00B96A4F">
            <w:rPr>
              <w:noProof/>
              <w:color w:val="808080" w:themeColor="background1" w:themeShade="80"/>
            </w:rPr>
            <w:t>[5]</w:t>
          </w:r>
          <w:r>
            <w:rPr>
              <w:color w:val="808080" w:themeColor="background1" w:themeShade="80"/>
            </w:rPr>
            <w:fldChar w:fldCharType="end"/>
          </w:r>
        </w:sdtContent>
      </w:sdt>
      <w:r>
        <w:rPr>
          <w:color w:val="808080" w:themeColor="background1" w:themeShade="80"/>
        </w:rPr>
        <w:t>.</w:t>
      </w:r>
    </w:p>
    <w:p w14:paraId="2798F14B" w14:textId="723189B1" w:rsidR="00937C8A" w:rsidRPr="00E457DC" w:rsidRDefault="00937C8A" w:rsidP="00A264ED"/>
    <w:p w14:paraId="3C8AE467" w14:textId="11E639A1" w:rsidR="001118D7" w:rsidRPr="00E457DC" w:rsidRDefault="001118D7" w:rsidP="001118D7">
      <w:pPr>
        <w:pStyle w:val="Heading2"/>
      </w:pPr>
      <w:bookmarkStart w:id="3" w:name="_Toc225560791"/>
      <w:r w:rsidRPr="00E457DC">
        <w:t>1.1: Blurring</w:t>
      </w:r>
      <w:bookmarkEnd w:id="3"/>
    </w:p>
    <w:p w14:paraId="7BFE5A6D" w14:textId="77777777" w:rsidR="001118D7" w:rsidRPr="00E457DC" w:rsidRDefault="001118D7" w:rsidP="001118D7"/>
    <w:p w14:paraId="347EACDE" w14:textId="2E943E93" w:rsidR="00602702" w:rsidRDefault="00A5597F" w:rsidP="001118D7">
      <w:r w:rsidRPr="00E457DC">
        <w:t xml:space="preserve">One such effect that </w:t>
      </w:r>
      <w:r w:rsidR="00031260" w:rsidRPr="00E457DC">
        <w:t xml:space="preserve">can be created using a kernel is a blurring effect. </w:t>
      </w:r>
      <w:r w:rsidR="00934626">
        <w:t>Different variations of the blur effect exist, such as the Gaussian blur for example</w:t>
      </w:r>
      <w:r w:rsidR="00D13B2D">
        <w:t xml:space="preserve">, which uses the gaussian function to weight the neighbouring pixels </w:t>
      </w:r>
      <w:sdt>
        <w:sdtPr>
          <w:id w:val="-1154907641"/>
          <w:citation/>
        </w:sdtPr>
        <w:sdtContent>
          <w:r w:rsidR="00D02486">
            <w:fldChar w:fldCharType="begin"/>
          </w:r>
          <w:r w:rsidR="00D02486">
            <w:instrText xml:space="preserve"> CITATION Wol11 \l 2057 </w:instrText>
          </w:r>
          <w:r w:rsidR="00D02486">
            <w:fldChar w:fldCharType="separate"/>
          </w:r>
          <w:r w:rsidR="00B96A4F" w:rsidRPr="00B96A4F">
            <w:rPr>
              <w:noProof/>
            </w:rPr>
            <w:t>[6]</w:t>
          </w:r>
          <w:r w:rsidR="00D02486">
            <w:fldChar w:fldCharType="end"/>
          </w:r>
        </w:sdtContent>
      </w:sdt>
      <w:r w:rsidR="00D02486">
        <w:t xml:space="preserve">. </w:t>
      </w:r>
      <w:r w:rsidR="00A53AF3">
        <w:t xml:space="preserve">Such an effect reduces the level of detail seen in </w:t>
      </w:r>
      <w:r w:rsidR="002A19E2">
        <w:t>an image.</w:t>
      </w:r>
    </w:p>
    <w:p w14:paraId="0570D8A8" w14:textId="77777777" w:rsidR="00934626" w:rsidRDefault="00934626" w:rsidP="001118D7"/>
    <w:p w14:paraId="37C91FE0" w14:textId="5D4B4988" w:rsidR="00EE26EF" w:rsidRDefault="00934626" w:rsidP="00A264ED">
      <w:r>
        <w:lastRenderedPageBreak/>
        <w:t xml:space="preserve">Blurring as an effect has many uses cases in image processing as well as in 3D renders and video games. One </w:t>
      </w:r>
      <w:r w:rsidR="00A7133F">
        <w:t>common application</w:t>
      </w:r>
      <w:r>
        <w:t xml:space="preserve"> for this effect is to create a “depth-of-field” effect t</w:t>
      </w:r>
      <w:r w:rsidR="00A7133F">
        <w:t xml:space="preserve">o simulate the look of a real camera lens, allowing certain </w:t>
      </w:r>
      <w:r w:rsidR="00D13B2D">
        <w:t xml:space="preserve">areas like the background to be blurred to focus on certain objects in a scene </w:t>
      </w:r>
      <w:sdt>
        <w:sdtPr>
          <w:id w:val="-1944991172"/>
          <w:citation/>
        </w:sdtPr>
        <w:sdtContent>
          <w:r w:rsidR="00D13B2D">
            <w:fldChar w:fldCharType="begin"/>
          </w:r>
          <w:r w:rsidR="00D13B2D">
            <w:instrText xml:space="preserve"> CITATION Fer04 \l 2057 </w:instrText>
          </w:r>
          <w:r w:rsidR="00D13B2D">
            <w:fldChar w:fldCharType="separate"/>
          </w:r>
          <w:r w:rsidR="00B96A4F" w:rsidRPr="00B96A4F">
            <w:rPr>
              <w:noProof/>
            </w:rPr>
            <w:t>[7]</w:t>
          </w:r>
          <w:r w:rsidR="00D13B2D">
            <w:fldChar w:fldCharType="end"/>
          </w:r>
        </w:sdtContent>
      </w:sdt>
      <w:r w:rsidR="00D13B2D">
        <w:t>.</w:t>
      </w:r>
      <w:r w:rsidR="00A7133F">
        <w:t xml:space="preserve"> </w:t>
      </w:r>
    </w:p>
    <w:p w14:paraId="1467B53E" w14:textId="77777777" w:rsidR="00A53AF3" w:rsidRPr="00E457DC" w:rsidRDefault="00A53AF3" w:rsidP="00A264ED"/>
    <w:p w14:paraId="47090D34" w14:textId="17CDE547" w:rsidR="00A264ED" w:rsidRPr="00E457DC" w:rsidRDefault="00922EE7" w:rsidP="00A264ED">
      <w:r w:rsidRPr="00E457DC">
        <w:rPr>
          <w:noProof/>
        </w:rPr>
        <w:drawing>
          <wp:inline distT="0" distB="0" distL="0" distR="0" wp14:anchorId="03F6AD96" wp14:editId="696D0E63">
            <wp:extent cx="4286250" cy="3429000"/>
            <wp:effectExtent l="0" t="0" r="0" b="0"/>
            <wp:docPr id="128113399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286250" cy="3429000"/>
                    </a:xfrm>
                    <a:prstGeom prst="rect">
                      <a:avLst/>
                    </a:prstGeom>
                    <a:noFill/>
                    <a:ln>
                      <a:noFill/>
                    </a:ln>
                  </pic:spPr>
                </pic:pic>
              </a:graphicData>
            </a:graphic>
          </wp:inline>
        </w:drawing>
      </w:r>
    </w:p>
    <w:p w14:paraId="55C0F503" w14:textId="40CDF75A" w:rsidR="00A264ED" w:rsidRPr="00A53F77" w:rsidRDefault="00A264ED" w:rsidP="00A264ED">
      <w:pPr>
        <w:rPr>
          <w:color w:val="808080" w:themeColor="background1" w:themeShade="80"/>
        </w:rPr>
      </w:pPr>
      <w:r w:rsidRPr="00A53F77">
        <w:rPr>
          <w:color w:val="808080" w:themeColor="background1" w:themeShade="80"/>
        </w:rPr>
        <w:t>Fig.</w:t>
      </w:r>
      <w:r w:rsidR="00D02486">
        <w:rPr>
          <w:color w:val="808080" w:themeColor="background1" w:themeShade="80"/>
        </w:rPr>
        <w:t>4</w:t>
      </w:r>
      <w:r w:rsidRPr="00A53F77">
        <w:rPr>
          <w:color w:val="808080" w:themeColor="background1" w:themeShade="80"/>
        </w:rPr>
        <w:t>: A screenshot of the Nvidia “Toys” demo</w:t>
      </w:r>
      <w:r w:rsidR="00922EE7" w:rsidRPr="00A53F77">
        <w:rPr>
          <w:color w:val="808080" w:themeColor="background1" w:themeShade="80"/>
        </w:rPr>
        <w:t xml:space="preserve"> </w:t>
      </w:r>
      <w:sdt>
        <w:sdtPr>
          <w:rPr>
            <w:color w:val="808080" w:themeColor="background1" w:themeShade="80"/>
          </w:rPr>
          <w:id w:val="-1593766936"/>
          <w:citation/>
        </w:sdtPr>
        <w:sdtContent>
          <w:r w:rsidR="00922EE7" w:rsidRPr="00A53F77">
            <w:rPr>
              <w:color w:val="808080" w:themeColor="background1" w:themeShade="80"/>
            </w:rPr>
            <w:fldChar w:fldCharType="begin"/>
          </w:r>
          <w:r w:rsidR="00922EE7" w:rsidRPr="00A53F77">
            <w:rPr>
              <w:color w:val="808080" w:themeColor="background1" w:themeShade="80"/>
            </w:rPr>
            <w:instrText xml:space="preserve"> CITATION NVI03 \l 1106 </w:instrText>
          </w:r>
          <w:r w:rsidR="00922EE7" w:rsidRPr="00A53F77">
            <w:rPr>
              <w:color w:val="808080" w:themeColor="background1" w:themeShade="80"/>
            </w:rPr>
            <w:fldChar w:fldCharType="separate"/>
          </w:r>
          <w:r w:rsidR="00B96A4F" w:rsidRPr="00B96A4F">
            <w:rPr>
              <w:noProof/>
              <w:color w:val="808080" w:themeColor="background1" w:themeShade="80"/>
            </w:rPr>
            <w:t>[8]</w:t>
          </w:r>
          <w:r w:rsidR="00922EE7" w:rsidRPr="00A53F77">
            <w:rPr>
              <w:color w:val="808080" w:themeColor="background1" w:themeShade="80"/>
            </w:rPr>
            <w:fldChar w:fldCharType="end"/>
          </w:r>
        </w:sdtContent>
      </w:sdt>
      <w:r w:rsidRPr="00A53F77">
        <w:rPr>
          <w:color w:val="808080" w:themeColor="background1" w:themeShade="80"/>
        </w:rPr>
        <w:t xml:space="preserve">, showing a </w:t>
      </w:r>
      <w:r w:rsidR="00922EE7" w:rsidRPr="00A53F77">
        <w:rPr>
          <w:color w:val="808080" w:themeColor="background1" w:themeShade="80"/>
        </w:rPr>
        <w:t xml:space="preserve">3D </w:t>
      </w:r>
      <w:r w:rsidRPr="00A53F77">
        <w:rPr>
          <w:color w:val="808080" w:themeColor="background1" w:themeShade="80"/>
        </w:rPr>
        <w:t>render of toys in a bedroom. Here, a “depth-of-field</w:t>
      </w:r>
      <w:r w:rsidR="00922EE7" w:rsidRPr="00A53F77">
        <w:rPr>
          <w:color w:val="808080" w:themeColor="background1" w:themeShade="80"/>
        </w:rPr>
        <w:t>”</w:t>
      </w:r>
      <w:r w:rsidRPr="00A53F77">
        <w:rPr>
          <w:color w:val="808080" w:themeColor="background1" w:themeShade="80"/>
        </w:rPr>
        <w:t xml:space="preserve"> effect </w:t>
      </w:r>
      <w:r w:rsidR="00922EE7" w:rsidRPr="00A53F77">
        <w:rPr>
          <w:color w:val="808080" w:themeColor="background1" w:themeShade="80"/>
        </w:rPr>
        <w:t xml:space="preserve">is created by blurring the toy objects behind the tank, to create a realistic simulation of a focusing camera lens. Taken from </w:t>
      </w:r>
      <w:sdt>
        <w:sdtPr>
          <w:rPr>
            <w:color w:val="808080" w:themeColor="background1" w:themeShade="80"/>
          </w:rPr>
          <w:id w:val="-571659818"/>
          <w:citation/>
        </w:sdtPr>
        <w:sdtContent>
          <w:r w:rsidR="00922EE7" w:rsidRPr="00A53F77">
            <w:rPr>
              <w:color w:val="808080" w:themeColor="background1" w:themeShade="80"/>
            </w:rPr>
            <w:fldChar w:fldCharType="begin"/>
          </w:r>
          <w:r w:rsidR="00922EE7" w:rsidRPr="00A53F77">
            <w:rPr>
              <w:color w:val="808080" w:themeColor="background1" w:themeShade="80"/>
            </w:rPr>
            <w:instrText xml:space="preserve"> CITATION Fer04 \l 1106 </w:instrText>
          </w:r>
          <w:r w:rsidR="00922EE7" w:rsidRPr="00A53F77">
            <w:rPr>
              <w:color w:val="808080" w:themeColor="background1" w:themeShade="80"/>
            </w:rPr>
            <w:fldChar w:fldCharType="separate"/>
          </w:r>
          <w:r w:rsidR="00B96A4F" w:rsidRPr="00B96A4F">
            <w:rPr>
              <w:noProof/>
              <w:color w:val="808080" w:themeColor="background1" w:themeShade="80"/>
            </w:rPr>
            <w:t>[7]</w:t>
          </w:r>
          <w:r w:rsidR="00922EE7" w:rsidRPr="00A53F77">
            <w:rPr>
              <w:color w:val="808080" w:themeColor="background1" w:themeShade="80"/>
            </w:rPr>
            <w:fldChar w:fldCharType="end"/>
          </w:r>
        </w:sdtContent>
      </w:sdt>
      <w:r w:rsidR="00922EE7" w:rsidRPr="00A53F77">
        <w:rPr>
          <w:color w:val="808080" w:themeColor="background1" w:themeShade="80"/>
        </w:rPr>
        <w:t>.</w:t>
      </w:r>
    </w:p>
    <w:p w14:paraId="21AA4CE6" w14:textId="5F61C710" w:rsidR="00D13B2D" w:rsidRDefault="00D13B2D" w:rsidP="00A264ED">
      <w:pPr>
        <w:rPr>
          <w:color w:val="808080" w:themeColor="background1" w:themeShade="80"/>
        </w:rPr>
      </w:pPr>
    </w:p>
    <w:p w14:paraId="4015F634" w14:textId="4263AD76" w:rsidR="00D13B2D" w:rsidRPr="00D13B2D" w:rsidRDefault="00D13B2D" w:rsidP="00A264ED">
      <w:r>
        <w:t xml:space="preserve">Another application is creating a motion blur effect, which is commonly used in games. It allows for a sense of realism and speed to be applied to a scene in a game, such as in a racing game for example, where you need to convey a sense of high-speed to the player </w:t>
      </w:r>
      <w:sdt>
        <w:sdtPr>
          <w:id w:val="1347136306"/>
          <w:citation/>
        </w:sdtPr>
        <w:sdtContent>
          <w:r>
            <w:fldChar w:fldCharType="begin"/>
          </w:r>
          <w:r>
            <w:instrText xml:space="preserve"> CITATION Ros07 \l 2057 </w:instrText>
          </w:r>
          <w:r>
            <w:fldChar w:fldCharType="separate"/>
          </w:r>
          <w:r w:rsidR="00B96A4F" w:rsidRPr="00B96A4F">
            <w:rPr>
              <w:noProof/>
            </w:rPr>
            <w:t>[9]</w:t>
          </w:r>
          <w:r>
            <w:fldChar w:fldCharType="end"/>
          </w:r>
        </w:sdtContent>
      </w:sdt>
      <w:r>
        <w:t>.</w:t>
      </w:r>
    </w:p>
    <w:p w14:paraId="688D2C26" w14:textId="00EC4BC8" w:rsidR="00024ADC" w:rsidRDefault="00A53F77" w:rsidP="00A264ED">
      <w:pPr>
        <w:rPr>
          <w:color w:val="808080" w:themeColor="background1" w:themeShade="80"/>
        </w:rPr>
      </w:pPr>
      <w:r>
        <w:rPr>
          <w:noProof/>
        </w:rPr>
        <w:lastRenderedPageBreak/>
        <w:drawing>
          <wp:inline distT="0" distB="0" distL="0" distR="0" wp14:anchorId="5F068811" wp14:editId="15F8B2B3">
            <wp:extent cx="3810000" cy="2381250"/>
            <wp:effectExtent l="0" t="0" r="0" b="5080"/>
            <wp:docPr id="151476325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810000" cy="2381250"/>
                    </a:xfrm>
                    <a:prstGeom prst="rect">
                      <a:avLst/>
                    </a:prstGeom>
                    <a:noFill/>
                    <a:ln>
                      <a:noFill/>
                    </a:ln>
                  </pic:spPr>
                </pic:pic>
              </a:graphicData>
            </a:graphic>
          </wp:inline>
        </w:drawing>
      </w:r>
      <w:r>
        <w:rPr>
          <w:noProof/>
        </w:rPr>
        <w:drawing>
          <wp:inline distT="0" distB="0" distL="0" distR="0" wp14:anchorId="425A59DD" wp14:editId="19E2F629">
            <wp:extent cx="3810000" cy="2381250"/>
            <wp:effectExtent l="0" t="0" r="0" b="0"/>
            <wp:docPr id="137296642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810000" cy="2381250"/>
                    </a:xfrm>
                    <a:prstGeom prst="rect">
                      <a:avLst/>
                    </a:prstGeom>
                    <a:noFill/>
                    <a:ln>
                      <a:noFill/>
                    </a:ln>
                  </pic:spPr>
                </pic:pic>
              </a:graphicData>
            </a:graphic>
          </wp:inline>
        </w:drawing>
      </w:r>
    </w:p>
    <w:p w14:paraId="70736F5C" w14:textId="1C01FDBD" w:rsidR="00A53F77" w:rsidRDefault="00A53F77" w:rsidP="00A264ED">
      <w:pPr>
        <w:rPr>
          <w:color w:val="808080" w:themeColor="background1" w:themeShade="80"/>
        </w:rPr>
      </w:pPr>
      <w:r>
        <w:rPr>
          <w:color w:val="808080" w:themeColor="background1" w:themeShade="80"/>
        </w:rPr>
        <w:t>Fig.</w:t>
      </w:r>
      <w:r w:rsidR="00D02486">
        <w:rPr>
          <w:color w:val="808080" w:themeColor="background1" w:themeShade="80"/>
        </w:rPr>
        <w:t>5</w:t>
      </w:r>
      <w:r>
        <w:rPr>
          <w:color w:val="808080" w:themeColor="background1" w:themeShade="80"/>
        </w:rPr>
        <w:t xml:space="preserve"> and </w:t>
      </w:r>
      <w:r w:rsidR="00D02486">
        <w:rPr>
          <w:color w:val="808080" w:themeColor="background1" w:themeShade="80"/>
        </w:rPr>
        <w:t>6</w:t>
      </w:r>
      <w:r>
        <w:rPr>
          <w:color w:val="808080" w:themeColor="background1" w:themeShade="80"/>
        </w:rPr>
        <w:t xml:space="preserve">: </w:t>
      </w:r>
      <w:r w:rsidR="00357994">
        <w:rPr>
          <w:color w:val="808080" w:themeColor="background1" w:themeShade="80"/>
        </w:rPr>
        <w:t xml:space="preserve">An image of a rendered scene, with the bottom image having a motion blur effect applied to it. Taken from </w:t>
      </w:r>
      <w:sdt>
        <w:sdtPr>
          <w:rPr>
            <w:color w:val="808080" w:themeColor="background1" w:themeShade="80"/>
          </w:rPr>
          <w:id w:val="-902134031"/>
          <w:citation/>
        </w:sdtPr>
        <w:sdtContent>
          <w:r w:rsidR="00357994">
            <w:rPr>
              <w:color w:val="808080" w:themeColor="background1" w:themeShade="80"/>
            </w:rPr>
            <w:fldChar w:fldCharType="begin"/>
          </w:r>
          <w:r w:rsidR="00357994">
            <w:rPr>
              <w:color w:val="808080" w:themeColor="background1" w:themeShade="80"/>
            </w:rPr>
            <w:instrText xml:space="preserve"> CITATION Ros07 \l 2057 </w:instrText>
          </w:r>
          <w:r w:rsidR="00357994">
            <w:rPr>
              <w:color w:val="808080" w:themeColor="background1" w:themeShade="80"/>
            </w:rPr>
            <w:fldChar w:fldCharType="separate"/>
          </w:r>
          <w:r w:rsidR="00B96A4F" w:rsidRPr="00B96A4F">
            <w:rPr>
              <w:noProof/>
              <w:color w:val="808080" w:themeColor="background1" w:themeShade="80"/>
            </w:rPr>
            <w:t>[9]</w:t>
          </w:r>
          <w:r w:rsidR="00357994">
            <w:rPr>
              <w:color w:val="808080" w:themeColor="background1" w:themeShade="80"/>
            </w:rPr>
            <w:fldChar w:fldCharType="end"/>
          </w:r>
        </w:sdtContent>
      </w:sdt>
      <w:r w:rsidR="00357994">
        <w:rPr>
          <w:color w:val="808080" w:themeColor="background1" w:themeShade="80"/>
        </w:rPr>
        <w:t>.</w:t>
      </w:r>
    </w:p>
    <w:p w14:paraId="3FB71782" w14:textId="77777777" w:rsidR="00A53F77" w:rsidRPr="00E457DC" w:rsidRDefault="00A53F77" w:rsidP="00A264ED">
      <w:pPr>
        <w:rPr>
          <w:color w:val="808080" w:themeColor="background1" w:themeShade="80"/>
        </w:rPr>
      </w:pPr>
    </w:p>
    <w:p w14:paraId="587B1838" w14:textId="0EDCCA91" w:rsidR="00024ADC" w:rsidRPr="00E457DC" w:rsidRDefault="00024ADC" w:rsidP="00024ADC">
      <w:pPr>
        <w:pStyle w:val="Heading2"/>
      </w:pPr>
      <w:bookmarkStart w:id="4" w:name="_Toc225560792"/>
      <w:r w:rsidRPr="00E457DC">
        <w:t>1.2: Sharpening</w:t>
      </w:r>
      <w:bookmarkEnd w:id="4"/>
    </w:p>
    <w:p w14:paraId="756AF994" w14:textId="77777777" w:rsidR="00024ADC" w:rsidRDefault="00024ADC" w:rsidP="00024ADC"/>
    <w:p w14:paraId="3ED80540" w14:textId="7649F4E7" w:rsidR="00D02486" w:rsidRDefault="00D02486" w:rsidP="00024ADC">
      <w:r>
        <w:t xml:space="preserve">Another effect </w:t>
      </w:r>
      <w:r w:rsidR="00A53AF3">
        <w:t>commonly used is a sharpening effect. This effect creates a crisper and clearer looking image by making details</w:t>
      </w:r>
      <w:r w:rsidR="00423ADE">
        <w:t xml:space="preserve"> and edges</w:t>
      </w:r>
      <w:r w:rsidR="00A53AF3">
        <w:t xml:space="preserve"> stand out more,</w:t>
      </w:r>
      <w:r w:rsidR="00B95E17">
        <w:t xml:space="preserve"> the </w:t>
      </w:r>
      <w:r w:rsidR="00423ADE">
        <w:t>opposite</w:t>
      </w:r>
      <w:r w:rsidR="00B95E17">
        <w:t xml:space="preserve"> of what the blur effect creates.</w:t>
      </w:r>
      <w:r w:rsidR="00423ADE">
        <w:t xml:space="preserve"> Sharpening can be used in cases where an image is too blurry for detail to be perceived properly </w:t>
      </w:r>
      <w:sdt>
        <w:sdtPr>
          <w:id w:val="1726567790"/>
          <w:citation/>
        </w:sdtPr>
        <w:sdtContent>
          <w:r w:rsidR="00423ADE">
            <w:fldChar w:fldCharType="begin"/>
          </w:r>
          <w:r w:rsidR="00423ADE">
            <w:instrText xml:space="preserve"> CITATION Lec13 \l 2057 </w:instrText>
          </w:r>
          <w:r w:rsidR="00423ADE">
            <w:fldChar w:fldCharType="separate"/>
          </w:r>
          <w:r w:rsidR="00B96A4F" w:rsidRPr="00B96A4F">
            <w:rPr>
              <w:noProof/>
            </w:rPr>
            <w:t>[10]</w:t>
          </w:r>
          <w:r w:rsidR="00423ADE">
            <w:fldChar w:fldCharType="end"/>
          </w:r>
        </w:sdtContent>
      </w:sdt>
      <w:r w:rsidR="00423ADE">
        <w:t xml:space="preserve">. </w:t>
      </w:r>
    </w:p>
    <w:p w14:paraId="1662E220" w14:textId="77777777" w:rsidR="00D13B2D" w:rsidRPr="00E457DC" w:rsidRDefault="00D13B2D" w:rsidP="00024ADC"/>
    <w:p w14:paraId="283891D5" w14:textId="20FB9CD9" w:rsidR="00B95E17" w:rsidRDefault="00CB592C" w:rsidP="00024ADC">
      <w:r w:rsidRPr="00E457DC">
        <w:t>In gaming as a post</w:t>
      </w:r>
      <w:r w:rsidR="00A53AF3">
        <w:t>-</w:t>
      </w:r>
      <w:r w:rsidRPr="00E457DC">
        <w:t xml:space="preserve">processing effect, sharpening is very common and allows for a </w:t>
      </w:r>
      <w:r w:rsidR="00A53AF3">
        <w:t xml:space="preserve">greater level of detail to be seen by the player. Upscaling technologies such as AMD FSR allow for a sharpening pass to be applied to the image </w:t>
      </w:r>
      <w:sdt>
        <w:sdtPr>
          <w:id w:val="1617713350"/>
          <w:citation/>
        </w:sdtPr>
        <w:sdtContent>
          <w:r w:rsidR="00A53AF3">
            <w:fldChar w:fldCharType="begin"/>
          </w:r>
          <w:r w:rsidR="00A53AF3">
            <w:instrText xml:space="preserve"> CITATION AMD26 \l 2057 </w:instrText>
          </w:r>
          <w:r w:rsidR="00A53AF3">
            <w:fldChar w:fldCharType="separate"/>
          </w:r>
          <w:r w:rsidR="00B96A4F" w:rsidRPr="00B96A4F">
            <w:rPr>
              <w:noProof/>
            </w:rPr>
            <w:t>[11]</w:t>
          </w:r>
          <w:r w:rsidR="00A53AF3">
            <w:fldChar w:fldCharType="end"/>
          </w:r>
        </w:sdtContent>
      </w:sdt>
      <w:r w:rsidR="00B95E17">
        <w:t>, resulting in a less blurry output</w:t>
      </w:r>
      <w:r w:rsidR="00423ADE">
        <w:t>, compared to the base output of FSR</w:t>
      </w:r>
      <w:r w:rsidR="00B95E17">
        <w:t xml:space="preserve">. This is supported in a wide variety of PC games, such as Deadlock </w:t>
      </w:r>
      <w:sdt>
        <w:sdtPr>
          <w:id w:val="-1323496583"/>
          <w:citation/>
        </w:sdtPr>
        <w:sdtContent>
          <w:r w:rsidR="00B95E17">
            <w:fldChar w:fldCharType="begin"/>
          </w:r>
          <w:r w:rsidR="00B95E17">
            <w:instrText xml:space="preserve"> CITATION Dea24 \l 2057 </w:instrText>
          </w:r>
          <w:r w:rsidR="00B95E17">
            <w:fldChar w:fldCharType="separate"/>
          </w:r>
          <w:r w:rsidR="00B96A4F" w:rsidRPr="00B96A4F">
            <w:rPr>
              <w:noProof/>
            </w:rPr>
            <w:t>[12]</w:t>
          </w:r>
          <w:r w:rsidR="00B95E17">
            <w:fldChar w:fldCharType="end"/>
          </w:r>
        </w:sdtContent>
      </w:sdt>
      <w:r w:rsidR="00B95E17">
        <w:t>.</w:t>
      </w:r>
    </w:p>
    <w:p w14:paraId="20BDFD30" w14:textId="77777777" w:rsidR="00B95E17" w:rsidRDefault="00B95E17" w:rsidP="00024ADC"/>
    <w:p w14:paraId="465E58B2" w14:textId="3C2D8FB5" w:rsidR="00024ADC" w:rsidRDefault="00B95E17" w:rsidP="00024ADC">
      <w:r>
        <w:rPr>
          <w:noProof/>
        </w:rPr>
        <w:drawing>
          <wp:inline distT="0" distB="0" distL="0" distR="0" wp14:anchorId="6E81DD5A" wp14:editId="702AFCB5">
            <wp:extent cx="5724525" cy="2105025"/>
            <wp:effectExtent l="0" t="0" r="9525" b="9525"/>
            <wp:docPr id="115726495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24525" cy="2105025"/>
                    </a:xfrm>
                    <a:prstGeom prst="rect">
                      <a:avLst/>
                    </a:prstGeom>
                    <a:noFill/>
                    <a:ln>
                      <a:noFill/>
                    </a:ln>
                  </pic:spPr>
                </pic:pic>
              </a:graphicData>
            </a:graphic>
          </wp:inline>
        </w:drawing>
      </w:r>
      <w:r w:rsidR="00A53AF3">
        <w:t xml:space="preserve"> </w:t>
      </w:r>
    </w:p>
    <w:p w14:paraId="3AC41890" w14:textId="6FAFF2F3" w:rsidR="00176D9B" w:rsidRPr="00357994" w:rsidRDefault="00176D9B" w:rsidP="00176D9B">
      <w:pPr>
        <w:rPr>
          <w:color w:val="808080" w:themeColor="background1" w:themeShade="80"/>
        </w:rPr>
      </w:pPr>
      <w:r w:rsidRPr="00357994">
        <w:rPr>
          <w:color w:val="808080" w:themeColor="background1" w:themeShade="80"/>
        </w:rPr>
        <w:t>Fig</w:t>
      </w:r>
      <w:r>
        <w:rPr>
          <w:color w:val="808080" w:themeColor="background1" w:themeShade="80"/>
        </w:rPr>
        <w:t xml:space="preserve">.7: A screenshot of the game Deadlock </w:t>
      </w:r>
      <w:sdt>
        <w:sdtPr>
          <w:rPr>
            <w:color w:val="808080" w:themeColor="background1" w:themeShade="80"/>
          </w:rPr>
          <w:id w:val="1774210510"/>
          <w:citation/>
        </w:sdtPr>
        <w:sdtContent>
          <w:r>
            <w:rPr>
              <w:color w:val="808080" w:themeColor="background1" w:themeShade="80"/>
            </w:rPr>
            <w:fldChar w:fldCharType="begin"/>
          </w:r>
          <w:r>
            <w:rPr>
              <w:color w:val="808080" w:themeColor="background1" w:themeShade="80"/>
            </w:rPr>
            <w:instrText xml:space="preserve"> CITATION Dea24 \l 2057 </w:instrText>
          </w:r>
          <w:r>
            <w:rPr>
              <w:color w:val="808080" w:themeColor="background1" w:themeShade="80"/>
            </w:rPr>
            <w:fldChar w:fldCharType="separate"/>
          </w:r>
          <w:r w:rsidR="00B96A4F" w:rsidRPr="00B96A4F">
            <w:rPr>
              <w:noProof/>
              <w:color w:val="808080" w:themeColor="background1" w:themeShade="80"/>
            </w:rPr>
            <w:t>[12]</w:t>
          </w:r>
          <w:r>
            <w:rPr>
              <w:color w:val="808080" w:themeColor="background1" w:themeShade="80"/>
            </w:rPr>
            <w:fldChar w:fldCharType="end"/>
          </w:r>
        </w:sdtContent>
      </w:sdt>
      <w:r>
        <w:rPr>
          <w:color w:val="808080" w:themeColor="background1" w:themeShade="80"/>
        </w:rPr>
        <w:t>, showing its video options menu. Here, the game has an option for which upscaling technology the player would like to use in-game. The screenshot shows FSR being selected, along with the sharpness level of the upscaling being 0</w:t>
      </w:r>
      <w:r w:rsidR="00F84AE1">
        <w:rPr>
          <w:color w:val="808080" w:themeColor="background1" w:themeShade="80"/>
        </w:rPr>
        <w:t>%</w:t>
      </w:r>
      <w:r>
        <w:rPr>
          <w:color w:val="808080" w:themeColor="background1" w:themeShade="80"/>
        </w:rPr>
        <w:t>. Screenshot taken in-game.</w:t>
      </w:r>
    </w:p>
    <w:p w14:paraId="617E4FAB" w14:textId="77777777" w:rsidR="00176D9B" w:rsidRDefault="00176D9B" w:rsidP="00024ADC"/>
    <w:p w14:paraId="06DC67F1" w14:textId="77777777" w:rsidR="00B95E17" w:rsidRDefault="00B95E17" w:rsidP="00024ADC"/>
    <w:p w14:paraId="2F2127A1" w14:textId="719BF460" w:rsidR="00B95E17" w:rsidRDefault="00B95E17" w:rsidP="00024ADC">
      <w:r>
        <w:rPr>
          <w:noProof/>
        </w:rPr>
        <w:lastRenderedPageBreak/>
        <w:drawing>
          <wp:inline distT="0" distB="0" distL="0" distR="0" wp14:anchorId="428D6602" wp14:editId="3687EE24">
            <wp:extent cx="5543550" cy="5854180"/>
            <wp:effectExtent l="0" t="0" r="0" b="0"/>
            <wp:docPr id="52405163"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14">
                      <a:extLst>
                        <a:ext uri="{28A0092B-C50C-407E-A947-70E740481C1C}">
                          <a14:useLocalDpi xmlns:a14="http://schemas.microsoft.com/office/drawing/2010/main" val="0"/>
                        </a:ext>
                      </a:extLst>
                    </a:blip>
                    <a:srcRect l="22758" r="38704" b="27515"/>
                    <a:stretch>
                      <a:fillRect/>
                    </a:stretch>
                  </pic:blipFill>
                  <pic:spPr bwMode="auto">
                    <a:xfrm>
                      <a:off x="0" y="0"/>
                      <a:ext cx="5544820" cy="5855521"/>
                    </a:xfrm>
                    <a:prstGeom prst="rect">
                      <a:avLst/>
                    </a:prstGeom>
                    <a:noFill/>
                    <a:ln>
                      <a:noFill/>
                    </a:ln>
                    <a:extLst>
                      <a:ext uri="{53640926-AAD7-44D8-BBD7-CCE9431645EC}">
                        <a14:shadowObscured xmlns:a14="http://schemas.microsoft.com/office/drawing/2010/main"/>
                      </a:ext>
                    </a:extLst>
                  </pic:spPr>
                </pic:pic>
              </a:graphicData>
            </a:graphic>
          </wp:inline>
        </w:drawing>
      </w:r>
    </w:p>
    <w:p w14:paraId="1051B0E9" w14:textId="53219F3B" w:rsidR="00176D9B" w:rsidRPr="00357994" w:rsidRDefault="00176D9B" w:rsidP="00176D9B">
      <w:pPr>
        <w:rPr>
          <w:color w:val="808080" w:themeColor="background1" w:themeShade="80"/>
        </w:rPr>
      </w:pPr>
      <w:r w:rsidRPr="00357994">
        <w:rPr>
          <w:color w:val="808080" w:themeColor="background1" w:themeShade="80"/>
        </w:rPr>
        <w:t>Fig</w:t>
      </w:r>
      <w:r>
        <w:rPr>
          <w:color w:val="808080" w:themeColor="background1" w:themeShade="80"/>
        </w:rPr>
        <w:t>.</w:t>
      </w:r>
      <w:r>
        <w:rPr>
          <w:color w:val="808080" w:themeColor="background1" w:themeShade="80"/>
        </w:rPr>
        <w:t>8</w:t>
      </w:r>
      <w:r>
        <w:rPr>
          <w:color w:val="808080" w:themeColor="background1" w:themeShade="80"/>
        </w:rPr>
        <w:t xml:space="preserve">: A screenshot of the game Deadlock </w:t>
      </w:r>
      <w:sdt>
        <w:sdtPr>
          <w:rPr>
            <w:color w:val="808080" w:themeColor="background1" w:themeShade="80"/>
          </w:rPr>
          <w:id w:val="-1273080056"/>
          <w:citation/>
        </w:sdtPr>
        <w:sdtContent>
          <w:r>
            <w:rPr>
              <w:color w:val="808080" w:themeColor="background1" w:themeShade="80"/>
            </w:rPr>
            <w:fldChar w:fldCharType="begin"/>
          </w:r>
          <w:r>
            <w:rPr>
              <w:color w:val="808080" w:themeColor="background1" w:themeShade="80"/>
            </w:rPr>
            <w:instrText xml:space="preserve"> CITATION Dea24 \l 2057 </w:instrText>
          </w:r>
          <w:r>
            <w:rPr>
              <w:color w:val="808080" w:themeColor="background1" w:themeShade="80"/>
            </w:rPr>
            <w:fldChar w:fldCharType="separate"/>
          </w:r>
          <w:r w:rsidR="00B96A4F" w:rsidRPr="00B96A4F">
            <w:rPr>
              <w:noProof/>
              <w:color w:val="808080" w:themeColor="background1" w:themeShade="80"/>
            </w:rPr>
            <w:t>[12]</w:t>
          </w:r>
          <w:r>
            <w:rPr>
              <w:color w:val="808080" w:themeColor="background1" w:themeShade="80"/>
            </w:rPr>
            <w:fldChar w:fldCharType="end"/>
          </w:r>
        </w:sdtContent>
      </w:sdt>
      <w:r>
        <w:rPr>
          <w:color w:val="808080" w:themeColor="background1" w:themeShade="80"/>
        </w:rPr>
        <w:t>, s</w:t>
      </w:r>
      <w:r>
        <w:rPr>
          <w:color w:val="808080" w:themeColor="background1" w:themeShade="80"/>
        </w:rPr>
        <w:t xml:space="preserve">howing the base for The Hidden King. Here, the game is being rendered using FSR upscaling at 100% and </w:t>
      </w:r>
      <w:r w:rsidR="00F84AE1">
        <w:rPr>
          <w:color w:val="808080" w:themeColor="background1" w:themeShade="80"/>
        </w:rPr>
        <w:t>the sharpness level at 0%.</w:t>
      </w:r>
      <w:r w:rsidR="004B11EB">
        <w:rPr>
          <w:color w:val="808080" w:themeColor="background1" w:themeShade="80"/>
        </w:rPr>
        <w:t xml:space="preserve"> Many of the details and edges in the game look soft as a result.</w:t>
      </w:r>
      <w:r w:rsidR="00F84AE1">
        <w:rPr>
          <w:color w:val="808080" w:themeColor="background1" w:themeShade="80"/>
        </w:rPr>
        <w:t xml:space="preserve"> </w:t>
      </w:r>
      <w:r w:rsidR="00F84AE1">
        <w:rPr>
          <w:color w:val="808080" w:themeColor="background1" w:themeShade="80"/>
        </w:rPr>
        <w:t>Screenshot taken in-game.</w:t>
      </w:r>
    </w:p>
    <w:p w14:paraId="7CC34032" w14:textId="77777777" w:rsidR="00B95E17" w:rsidRDefault="00B95E17" w:rsidP="00024ADC"/>
    <w:p w14:paraId="56A8BB16" w14:textId="4656FE63" w:rsidR="00B95E17" w:rsidRPr="00E457DC" w:rsidRDefault="00B95E17" w:rsidP="00024ADC">
      <w:r>
        <w:rPr>
          <w:noProof/>
        </w:rPr>
        <w:lastRenderedPageBreak/>
        <w:drawing>
          <wp:inline distT="0" distB="0" distL="0" distR="0" wp14:anchorId="6F1F0866" wp14:editId="02084C78">
            <wp:extent cx="5267325" cy="5290735"/>
            <wp:effectExtent l="0" t="0" r="0" b="5715"/>
            <wp:docPr id="165079653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15">
                      <a:extLst>
                        <a:ext uri="{28A0092B-C50C-407E-A947-70E740481C1C}">
                          <a14:useLocalDpi xmlns:a14="http://schemas.microsoft.com/office/drawing/2010/main" val="0"/>
                        </a:ext>
                      </a:extLst>
                    </a:blip>
                    <a:srcRect l="25748" r="36877" b="33136"/>
                    <a:stretch>
                      <a:fillRect/>
                    </a:stretch>
                  </pic:blipFill>
                  <pic:spPr bwMode="auto">
                    <a:xfrm>
                      <a:off x="0" y="0"/>
                      <a:ext cx="5278499" cy="5301958"/>
                    </a:xfrm>
                    <a:prstGeom prst="rect">
                      <a:avLst/>
                    </a:prstGeom>
                    <a:noFill/>
                    <a:ln>
                      <a:noFill/>
                    </a:ln>
                    <a:extLst>
                      <a:ext uri="{53640926-AAD7-44D8-BBD7-CCE9431645EC}">
                        <a14:shadowObscured xmlns:a14="http://schemas.microsoft.com/office/drawing/2010/main"/>
                      </a:ext>
                    </a:extLst>
                  </pic:spPr>
                </pic:pic>
              </a:graphicData>
            </a:graphic>
          </wp:inline>
        </w:drawing>
      </w:r>
    </w:p>
    <w:p w14:paraId="240A864C" w14:textId="31AD2579" w:rsidR="00F84AE1" w:rsidRPr="00357994" w:rsidRDefault="00F84AE1" w:rsidP="00F84AE1">
      <w:pPr>
        <w:rPr>
          <w:color w:val="808080" w:themeColor="background1" w:themeShade="80"/>
        </w:rPr>
      </w:pPr>
      <w:r w:rsidRPr="00357994">
        <w:rPr>
          <w:color w:val="808080" w:themeColor="background1" w:themeShade="80"/>
        </w:rPr>
        <w:t>Fig</w:t>
      </w:r>
      <w:r>
        <w:rPr>
          <w:color w:val="808080" w:themeColor="background1" w:themeShade="80"/>
        </w:rPr>
        <w:t>.</w:t>
      </w:r>
      <w:r w:rsidR="004B11EB">
        <w:rPr>
          <w:color w:val="808080" w:themeColor="background1" w:themeShade="80"/>
        </w:rPr>
        <w:t>9</w:t>
      </w:r>
      <w:r>
        <w:rPr>
          <w:color w:val="808080" w:themeColor="background1" w:themeShade="80"/>
        </w:rPr>
        <w:t xml:space="preserve">: A screenshot of the game Deadlock </w:t>
      </w:r>
      <w:sdt>
        <w:sdtPr>
          <w:rPr>
            <w:color w:val="808080" w:themeColor="background1" w:themeShade="80"/>
          </w:rPr>
          <w:id w:val="-1177260658"/>
          <w:citation/>
        </w:sdtPr>
        <w:sdtContent>
          <w:r>
            <w:rPr>
              <w:color w:val="808080" w:themeColor="background1" w:themeShade="80"/>
            </w:rPr>
            <w:fldChar w:fldCharType="begin"/>
          </w:r>
          <w:r>
            <w:rPr>
              <w:color w:val="808080" w:themeColor="background1" w:themeShade="80"/>
            </w:rPr>
            <w:instrText xml:space="preserve"> CITATION Dea24 \l 2057 </w:instrText>
          </w:r>
          <w:r>
            <w:rPr>
              <w:color w:val="808080" w:themeColor="background1" w:themeShade="80"/>
            </w:rPr>
            <w:fldChar w:fldCharType="separate"/>
          </w:r>
          <w:r w:rsidR="00B96A4F" w:rsidRPr="00B96A4F">
            <w:rPr>
              <w:noProof/>
              <w:color w:val="808080" w:themeColor="background1" w:themeShade="80"/>
            </w:rPr>
            <w:t>[12]</w:t>
          </w:r>
          <w:r>
            <w:rPr>
              <w:color w:val="808080" w:themeColor="background1" w:themeShade="80"/>
            </w:rPr>
            <w:fldChar w:fldCharType="end"/>
          </w:r>
        </w:sdtContent>
      </w:sdt>
      <w:r>
        <w:rPr>
          <w:color w:val="808080" w:themeColor="background1" w:themeShade="80"/>
        </w:rPr>
        <w:t xml:space="preserve">, showing the base for The Hidden King. Here, the game is being rendered using FSR upscaling at 100% and the sharpness level at </w:t>
      </w:r>
      <w:r>
        <w:rPr>
          <w:color w:val="808080" w:themeColor="background1" w:themeShade="80"/>
        </w:rPr>
        <w:t>100%. Notice how the edges and details in the game are greatly enhanced compared to the previous screenshot</w:t>
      </w:r>
      <w:r w:rsidR="004B11EB">
        <w:rPr>
          <w:color w:val="808080" w:themeColor="background1" w:themeShade="80"/>
        </w:rPr>
        <w:t xml:space="preserve">. </w:t>
      </w:r>
      <w:r w:rsidR="004B11EB">
        <w:rPr>
          <w:color w:val="808080" w:themeColor="background1" w:themeShade="80"/>
        </w:rPr>
        <w:t>Screenshot taken in-game.</w:t>
      </w:r>
    </w:p>
    <w:p w14:paraId="20373EE3" w14:textId="77777777" w:rsidR="00024ADC" w:rsidRPr="00E457DC" w:rsidRDefault="00024ADC" w:rsidP="00024ADC"/>
    <w:p w14:paraId="40341B54" w14:textId="4C0210F5" w:rsidR="00024ADC" w:rsidRPr="00E457DC" w:rsidRDefault="00024ADC" w:rsidP="00024ADC">
      <w:pPr>
        <w:pStyle w:val="Heading1"/>
      </w:pPr>
      <w:bookmarkStart w:id="5" w:name="_Toc225560793"/>
      <w:r w:rsidRPr="00E457DC">
        <w:t xml:space="preserve">2: </w:t>
      </w:r>
      <w:r w:rsidR="00BF055B" w:rsidRPr="00E457DC">
        <w:t>Image Loading Program and OpenGL Shading Language Demonstration</w:t>
      </w:r>
      <w:bookmarkEnd w:id="5"/>
    </w:p>
    <w:p w14:paraId="7A5657A3" w14:textId="77777777" w:rsidR="00A91FEB" w:rsidRPr="00A53F77" w:rsidRDefault="00A91FEB" w:rsidP="00A91FEB"/>
    <w:p w14:paraId="3C2AB422" w14:textId="67215A5C" w:rsidR="00A91FEB" w:rsidRPr="00A53F77" w:rsidRDefault="00A91FEB" w:rsidP="00A91FEB">
      <w:r w:rsidRPr="00A53F77">
        <w:t xml:space="preserve">To demonstrate </w:t>
      </w:r>
      <w:r w:rsidR="00C21BE7" w:rsidRPr="00A53F77">
        <w:t xml:space="preserve">the use of these two </w:t>
      </w:r>
      <w:r w:rsidR="0096302B" w:rsidRPr="00A53F77">
        <w:t xml:space="preserve">effects, an image loader program will be used alongside shaders to apply </w:t>
      </w:r>
      <w:r w:rsidR="00EB3E66" w:rsidRPr="00A53F77">
        <w:t>the effects to a chosen image.</w:t>
      </w:r>
    </w:p>
    <w:p w14:paraId="16C6BB21" w14:textId="77777777" w:rsidR="00FF18F8" w:rsidRPr="00A53F77" w:rsidRDefault="00FF18F8" w:rsidP="00A91FEB"/>
    <w:p w14:paraId="2E204AC6" w14:textId="646E5E1F" w:rsidR="00FF18F8" w:rsidRPr="00A53F77" w:rsidRDefault="00FF18F8" w:rsidP="00A91FEB">
      <w:r w:rsidRPr="00A53F77">
        <w:lastRenderedPageBreak/>
        <w:t>A sample image of a parrot</w:t>
      </w:r>
      <w:r w:rsidR="00CE6AE4" w:rsidRPr="00A53F77">
        <w:t>, as seen below,</w:t>
      </w:r>
      <w:r w:rsidRPr="00A53F77">
        <w:t xml:space="preserve"> will </w:t>
      </w:r>
      <w:r w:rsidR="00CE6AE4" w:rsidRPr="00A53F77">
        <w:t>be used as the input</w:t>
      </w:r>
      <w:r w:rsidR="00A4740E" w:rsidRPr="00A53F77">
        <w:t xml:space="preserve"> image. This image will be loaded in using the </w:t>
      </w:r>
      <w:proofErr w:type="spellStart"/>
      <w:r w:rsidR="00A4740E" w:rsidRPr="00A53F77">
        <w:t>stb_image</w:t>
      </w:r>
      <w:proofErr w:type="spellEnd"/>
      <w:r w:rsidR="00A4740E" w:rsidRPr="00A53F77">
        <w:t xml:space="preserve"> library</w:t>
      </w:r>
      <w:r w:rsidR="006D3063" w:rsidRPr="00A53F77">
        <w:t xml:space="preserve"> </w:t>
      </w:r>
      <w:sdt>
        <w:sdtPr>
          <w:id w:val="-918251630"/>
          <w:citation/>
        </w:sdtPr>
        <w:sdtContent>
          <w:r w:rsidR="006D3063" w:rsidRPr="00A53F77">
            <w:fldChar w:fldCharType="begin"/>
          </w:r>
          <w:r w:rsidR="006D3063" w:rsidRPr="00A53F77">
            <w:instrText xml:space="preserve"> CITATION not26 \l 1106 </w:instrText>
          </w:r>
          <w:r w:rsidR="006D3063" w:rsidRPr="00A53F77">
            <w:fldChar w:fldCharType="separate"/>
          </w:r>
          <w:r w:rsidR="00B96A4F" w:rsidRPr="00B96A4F">
            <w:rPr>
              <w:noProof/>
            </w:rPr>
            <w:t>[13]</w:t>
          </w:r>
          <w:r w:rsidR="006D3063" w:rsidRPr="00A53F77">
            <w:fldChar w:fldCharType="end"/>
          </w:r>
        </w:sdtContent>
      </w:sdt>
      <w:r w:rsidR="00A4740E" w:rsidRPr="00A53F77">
        <w:t>, and rendered to the screen using OpenGL.</w:t>
      </w:r>
      <w:r w:rsidR="004B11EB">
        <w:t xml:space="preserve"> </w:t>
      </w:r>
    </w:p>
    <w:p w14:paraId="121DAEC2" w14:textId="77777777" w:rsidR="00CE6AE4" w:rsidRPr="00E457DC" w:rsidRDefault="00CE6AE4" w:rsidP="00A91FEB"/>
    <w:p w14:paraId="24846D1A" w14:textId="62524AF5" w:rsidR="00CE6AE4" w:rsidRPr="00E457DC" w:rsidRDefault="00CE6AE4" w:rsidP="00A91FEB">
      <w:r w:rsidRPr="00E457DC">
        <w:rPr>
          <w:noProof/>
        </w:rPr>
        <w:drawing>
          <wp:inline distT="0" distB="0" distL="0" distR="0" wp14:anchorId="2E46DFEF" wp14:editId="658BB1DA">
            <wp:extent cx="3742983" cy="5000625"/>
            <wp:effectExtent l="0" t="0" r="0" b="0"/>
            <wp:docPr id="106704363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744148" cy="5002182"/>
                    </a:xfrm>
                    <a:prstGeom prst="rect">
                      <a:avLst/>
                    </a:prstGeom>
                    <a:noFill/>
                    <a:ln>
                      <a:noFill/>
                    </a:ln>
                  </pic:spPr>
                </pic:pic>
              </a:graphicData>
            </a:graphic>
          </wp:inline>
        </w:drawing>
      </w:r>
    </w:p>
    <w:p w14:paraId="29CAF828" w14:textId="431DD913" w:rsidR="00EB3E66" w:rsidRPr="00357994" w:rsidRDefault="00EB3E66" w:rsidP="00A91FEB">
      <w:pPr>
        <w:rPr>
          <w:color w:val="808080" w:themeColor="background1" w:themeShade="80"/>
        </w:rPr>
      </w:pPr>
      <w:r w:rsidRPr="00357994">
        <w:rPr>
          <w:color w:val="808080" w:themeColor="background1" w:themeShade="80"/>
        </w:rPr>
        <w:t>Fig.</w:t>
      </w:r>
      <w:r w:rsidR="004B11EB">
        <w:rPr>
          <w:color w:val="808080" w:themeColor="background1" w:themeShade="80"/>
        </w:rPr>
        <w:t>10</w:t>
      </w:r>
      <w:r w:rsidRPr="00357994">
        <w:rPr>
          <w:color w:val="808080" w:themeColor="background1" w:themeShade="80"/>
        </w:rPr>
        <w:t xml:space="preserve">: </w:t>
      </w:r>
      <w:r w:rsidR="00B24B24" w:rsidRPr="00357994">
        <w:rPr>
          <w:color w:val="808080" w:themeColor="background1" w:themeShade="80"/>
        </w:rPr>
        <w:t xml:space="preserve">A photo of a Scarlet Macaw. Taken from </w:t>
      </w:r>
      <w:sdt>
        <w:sdtPr>
          <w:rPr>
            <w:color w:val="808080" w:themeColor="background1" w:themeShade="80"/>
          </w:rPr>
          <w:id w:val="-1000816740"/>
          <w:citation/>
        </w:sdtPr>
        <w:sdtContent>
          <w:r w:rsidR="00AE5C66" w:rsidRPr="00357994">
            <w:rPr>
              <w:color w:val="808080" w:themeColor="background1" w:themeShade="80"/>
            </w:rPr>
            <w:fldChar w:fldCharType="begin"/>
          </w:r>
          <w:r w:rsidR="00AE5C66" w:rsidRPr="00357994">
            <w:rPr>
              <w:color w:val="808080" w:themeColor="background1" w:themeShade="80"/>
            </w:rPr>
            <w:instrText xml:space="preserve"> CITATION Pin24 \l 1106 </w:instrText>
          </w:r>
          <w:r w:rsidR="00AE5C66" w:rsidRPr="00357994">
            <w:rPr>
              <w:color w:val="808080" w:themeColor="background1" w:themeShade="80"/>
            </w:rPr>
            <w:fldChar w:fldCharType="separate"/>
          </w:r>
          <w:r w:rsidR="00B96A4F" w:rsidRPr="00B96A4F">
            <w:rPr>
              <w:noProof/>
              <w:color w:val="808080" w:themeColor="background1" w:themeShade="80"/>
            </w:rPr>
            <w:t>[14]</w:t>
          </w:r>
          <w:r w:rsidR="00AE5C66" w:rsidRPr="00357994">
            <w:rPr>
              <w:color w:val="808080" w:themeColor="background1" w:themeShade="80"/>
            </w:rPr>
            <w:fldChar w:fldCharType="end"/>
          </w:r>
        </w:sdtContent>
      </w:sdt>
      <w:r w:rsidR="00AE5C66" w:rsidRPr="00357994">
        <w:rPr>
          <w:color w:val="808080" w:themeColor="background1" w:themeShade="80"/>
        </w:rPr>
        <w:t>.</w:t>
      </w:r>
    </w:p>
    <w:p w14:paraId="69AFA29C" w14:textId="77777777" w:rsidR="000830D4" w:rsidRDefault="000830D4" w:rsidP="00A91FEB">
      <w:pPr>
        <w:rPr>
          <w:color w:val="808080" w:themeColor="background1" w:themeShade="80"/>
        </w:rPr>
      </w:pPr>
    </w:p>
    <w:p w14:paraId="6122952D" w14:textId="6C381CEB" w:rsidR="000830D4" w:rsidRPr="00E457DC" w:rsidRDefault="00691341" w:rsidP="00A91FEB">
      <w:pPr>
        <w:rPr>
          <w:color w:val="808080" w:themeColor="background1" w:themeShade="80"/>
        </w:rPr>
      </w:pPr>
      <w:r w:rsidRPr="00691341">
        <w:rPr>
          <w:color w:val="808080" w:themeColor="background1" w:themeShade="80"/>
        </w:rPr>
        <w:lastRenderedPageBreak/>
        <w:drawing>
          <wp:inline distT="0" distB="0" distL="0" distR="0" wp14:anchorId="3FBA5497" wp14:editId="35B38A0C">
            <wp:extent cx="5731510" cy="3574415"/>
            <wp:effectExtent l="0" t="0" r="2540" b="6985"/>
            <wp:docPr id="19193487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9348767" name=""/>
                    <pic:cNvPicPr/>
                  </pic:nvPicPr>
                  <pic:blipFill>
                    <a:blip r:embed="rId17"/>
                    <a:stretch>
                      <a:fillRect/>
                    </a:stretch>
                  </pic:blipFill>
                  <pic:spPr>
                    <a:xfrm>
                      <a:off x="0" y="0"/>
                      <a:ext cx="5731510" cy="3574415"/>
                    </a:xfrm>
                    <a:prstGeom prst="rect">
                      <a:avLst/>
                    </a:prstGeom>
                  </pic:spPr>
                </pic:pic>
              </a:graphicData>
            </a:graphic>
          </wp:inline>
        </w:drawing>
      </w:r>
    </w:p>
    <w:p w14:paraId="3CAD8D6D" w14:textId="300172B2" w:rsidR="0028560C" w:rsidRDefault="004B11EB" w:rsidP="00A91FEB">
      <w:pPr>
        <w:rPr>
          <w:color w:val="808080" w:themeColor="background1" w:themeShade="80"/>
        </w:rPr>
      </w:pPr>
      <w:r w:rsidRPr="00357994">
        <w:rPr>
          <w:color w:val="808080" w:themeColor="background1" w:themeShade="80"/>
        </w:rPr>
        <w:t>Fig.</w:t>
      </w:r>
      <w:r>
        <w:rPr>
          <w:color w:val="808080" w:themeColor="background1" w:themeShade="80"/>
        </w:rPr>
        <w:t>1</w:t>
      </w:r>
      <w:r>
        <w:rPr>
          <w:color w:val="808080" w:themeColor="background1" w:themeShade="80"/>
        </w:rPr>
        <w:t>1</w:t>
      </w:r>
      <w:r w:rsidRPr="00357994">
        <w:rPr>
          <w:color w:val="808080" w:themeColor="background1" w:themeShade="80"/>
        </w:rPr>
        <w:t xml:space="preserve">: A photo of </w:t>
      </w:r>
      <w:r>
        <w:rPr>
          <w:color w:val="808080" w:themeColor="background1" w:themeShade="80"/>
        </w:rPr>
        <w:t>the</w:t>
      </w:r>
      <w:r w:rsidRPr="00357994">
        <w:rPr>
          <w:color w:val="808080" w:themeColor="background1" w:themeShade="80"/>
        </w:rPr>
        <w:t xml:space="preserve"> Scarlet Macaw</w:t>
      </w:r>
      <w:r>
        <w:rPr>
          <w:color w:val="808080" w:themeColor="background1" w:themeShade="80"/>
        </w:rPr>
        <w:t xml:space="preserve"> image being drawn and rendered on the screen </w:t>
      </w:r>
      <w:r w:rsidR="0049608D">
        <w:rPr>
          <w:color w:val="808080" w:themeColor="background1" w:themeShade="80"/>
        </w:rPr>
        <w:t xml:space="preserve">with no effects applied to it, </w:t>
      </w:r>
      <w:r>
        <w:rPr>
          <w:color w:val="808080" w:themeColor="background1" w:themeShade="80"/>
        </w:rPr>
        <w:t>using an OpenGL program</w:t>
      </w:r>
      <w:r w:rsidR="0049608D">
        <w:rPr>
          <w:color w:val="808080" w:themeColor="background1" w:themeShade="80"/>
        </w:rPr>
        <w:t xml:space="preserve"> written </w:t>
      </w:r>
      <w:r>
        <w:rPr>
          <w:color w:val="808080" w:themeColor="background1" w:themeShade="80"/>
        </w:rPr>
        <w:t>in C++. Image taken from</w:t>
      </w:r>
      <w:r w:rsidRPr="00357994">
        <w:rPr>
          <w:color w:val="808080" w:themeColor="background1" w:themeShade="80"/>
        </w:rPr>
        <w:t xml:space="preserve"> </w:t>
      </w:r>
      <w:sdt>
        <w:sdtPr>
          <w:rPr>
            <w:color w:val="808080" w:themeColor="background1" w:themeShade="80"/>
          </w:rPr>
          <w:id w:val="1176311059"/>
          <w:citation/>
        </w:sdtPr>
        <w:sdtContent>
          <w:r w:rsidRPr="00357994">
            <w:rPr>
              <w:color w:val="808080" w:themeColor="background1" w:themeShade="80"/>
            </w:rPr>
            <w:fldChar w:fldCharType="begin"/>
          </w:r>
          <w:r w:rsidRPr="00357994">
            <w:rPr>
              <w:color w:val="808080" w:themeColor="background1" w:themeShade="80"/>
            </w:rPr>
            <w:instrText xml:space="preserve"> CITATION Pin24 \l 1106 </w:instrText>
          </w:r>
          <w:r w:rsidRPr="00357994">
            <w:rPr>
              <w:color w:val="808080" w:themeColor="background1" w:themeShade="80"/>
            </w:rPr>
            <w:fldChar w:fldCharType="separate"/>
          </w:r>
          <w:r w:rsidR="00B96A4F" w:rsidRPr="00B96A4F">
            <w:rPr>
              <w:noProof/>
              <w:color w:val="808080" w:themeColor="background1" w:themeShade="80"/>
            </w:rPr>
            <w:t>[14]</w:t>
          </w:r>
          <w:r w:rsidRPr="00357994">
            <w:rPr>
              <w:color w:val="808080" w:themeColor="background1" w:themeShade="80"/>
            </w:rPr>
            <w:fldChar w:fldCharType="end"/>
          </w:r>
        </w:sdtContent>
      </w:sdt>
      <w:r>
        <w:rPr>
          <w:color w:val="808080" w:themeColor="background1" w:themeShade="80"/>
        </w:rPr>
        <w:t>.</w:t>
      </w:r>
    </w:p>
    <w:p w14:paraId="359B54BE" w14:textId="77777777" w:rsidR="004B11EB" w:rsidRDefault="004B11EB" w:rsidP="00A91FEB">
      <w:pPr>
        <w:rPr>
          <w:color w:val="808080" w:themeColor="background1" w:themeShade="80"/>
        </w:rPr>
      </w:pPr>
    </w:p>
    <w:p w14:paraId="12C1CAB3" w14:textId="3020291C" w:rsidR="004B11EB" w:rsidRDefault="004B11EB" w:rsidP="00A91FEB">
      <w:r>
        <w:t>The program itself is very simple, using a simple image loader and shader compiling/linking functions, along with a simple render loop which binds and renders the texture.</w:t>
      </w:r>
    </w:p>
    <w:p w14:paraId="5B586FA0" w14:textId="58005949" w:rsidR="004B11EB" w:rsidRDefault="004B11EB" w:rsidP="00A91FEB">
      <w:r w:rsidRPr="004B11EB">
        <w:lastRenderedPageBreak/>
        <w:drawing>
          <wp:inline distT="0" distB="0" distL="0" distR="0" wp14:anchorId="206E3338" wp14:editId="3B7FC7C8">
            <wp:extent cx="5124450" cy="3660808"/>
            <wp:effectExtent l="0" t="0" r="0" b="0"/>
            <wp:docPr id="19214315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21431515" name=""/>
                    <pic:cNvPicPr/>
                  </pic:nvPicPr>
                  <pic:blipFill>
                    <a:blip r:embed="rId18"/>
                    <a:stretch>
                      <a:fillRect/>
                    </a:stretch>
                  </pic:blipFill>
                  <pic:spPr>
                    <a:xfrm>
                      <a:off x="0" y="0"/>
                      <a:ext cx="5128774" cy="3663897"/>
                    </a:xfrm>
                    <a:prstGeom prst="rect">
                      <a:avLst/>
                    </a:prstGeom>
                  </pic:spPr>
                </pic:pic>
              </a:graphicData>
            </a:graphic>
          </wp:inline>
        </w:drawing>
      </w:r>
    </w:p>
    <w:p w14:paraId="2933CF6A" w14:textId="044B5CD8" w:rsidR="004B11EB" w:rsidRDefault="004B11EB" w:rsidP="00A91FEB">
      <w:pPr>
        <w:rPr>
          <w:color w:val="808080" w:themeColor="background1" w:themeShade="80"/>
        </w:rPr>
      </w:pPr>
      <w:r w:rsidRPr="00357994">
        <w:rPr>
          <w:color w:val="808080" w:themeColor="background1" w:themeShade="80"/>
        </w:rPr>
        <w:t>Fig.</w:t>
      </w:r>
      <w:r>
        <w:rPr>
          <w:color w:val="808080" w:themeColor="background1" w:themeShade="80"/>
        </w:rPr>
        <w:t>1</w:t>
      </w:r>
      <w:r w:rsidR="00F746E6">
        <w:rPr>
          <w:color w:val="808080" w:themeColor="background1" w:themeShade="80"/>
        </w:rPr>
        <w:t>2</w:t>
      </w:r>
      <w:r w:rsidRPr="00357994">
        <w:rPr>
          <w:color w:val="808080" w:themeColor="background1" w:themeShade="80"/>
        </w:rPr>
        <w:t xml:space="preserve">: A </w:t>
      </w:r>
      <w:r>
        <w:rPr>
          <w:color w:val="808080" w:themeColor="background1" w:themeShade="80"/>
        </w:rPr>
        <w:t xml:space="preserve">screenshot of code, showing the </w:t>
      </w:r>
      <w:proofErr w:type="spellStart"/>
      <w:r>
        <w:rPr>
          <w:color w:val="808080" w:themeColor="background1" w:themeShade="80"/>
        </w:rPr>
        <w:t>LoadTexture</w:t>
      </w:r>
      <w:proofErr w:type="spellEnd"/>
      <w:r>
        <w:rPr>
          <w:color w:val="808080" w:themeColor="background1" w:themeShade="80"/>
        </w:rPr>
        <w:t xml:space="preserve">() function which takes in a filepath and loads the texture. Taken from Visual Studio 2022. </w:t>
      </w:r>
    </w:p>
    <w:p w14:paraId="1A5AD8F7" w14:textId="77777777" w:rsidR="00F746E6" w:rsidRDefault="00F746E6" w:rsidP="00A91FEB">
      <w:pPr>
        <w:rPr>
          <w:color w:val="808080" w:themeColor="background1" w:themeShade="80"/>
        </w:rPr>
      </w:pPr>
    </w:p>
    <w:p w14:paraId="4C2A671C" w14:textId="64831223" w:rsidR="00F746E6" w:rsidRDefault="00F746E6" w:rsidP="00A91FEB">
      <w:pPr>
        <w:rPr>
          <w:color w:val="808080" w:themeColor="background1" w:themeShade="80"/>
        </w:rPr>
      </w:pPr>
      <w:r w:rsidRPr="00F746E6">
        <w:rPr>
          <w:color w:val="808080" w:themeColor="background1" w:themeShade="80"/>
        </w:rPr>
        <w:drawing>
          <wp:inline distT="0" distB="0" distL="0" distR="0" wp14:anchorId="135BB045" wp14:editId="602F8E58">
            <wp:extent cx="5731510" cy="4199255"/>
            <wp:effectExtent l="0" t="0" r="2540" b="0"/>
            <wp:docPr id="1232477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247747" name=""/>
                    <pic:cNvPicPr/>
                  </pic:nvPicPr>
                  <pic:blipFill>
                    <a:blip r:embed="rId19"/>
                    <a:stretch>
                      <a:fillRect/>
                    </a:stretch>
                  </pic:blipFill>
                  <pic:spPr>
                    <a:xfrm>
                      <a:off x="0" y="0"/>
                      <a:ext cx="5731510" cy="4199255"/>
                    </a:xfrm>
                    <a:prstGeom prst="rect">
                      <a:avLst/>
                    </a:prstGeom>
                  </pic:spPr>
                </pic:pic>
              </a:graphicData>
            </a:graphic>
          </wp:inline>
        </w:drawing>
      </w:r>
    </w:p>
    <w:p w14:paraId="79E07E9E" w14:textId="52CE4BD5" w:rsidR="00F746E6" w:rsidRDefault="00F746E6" w:rsidP="00F746E6">
      <w:pPr>
        <w:rPr>
          <w:color w:val="808080" w:themeColor="background1" w:themeShade="80"/>
        </w:rPr>
      </w:pPr>
      <w:r w:rsidRPr="00357994">
        <w:rPr>
          <w:color w:val="808080" w:themeColor="background1" w:themeShade="80"/>
        </w:rPr>
        <w:lastRenderedPageBreak/>
        <w:t>Fig.</w:t>
      </w:r>
      <w:r>
        <w:rPr>
          <w:color w:val="808080" w:themeColor="background1" w:themeShade="80"/>
        </w:rPr>
        <w:t>1</w:t>
      </w:r>
      <w:r>
        <w:rPr>
          <w:color w:val="808080" w:themeColor="background1" w:themeShade="80"/>
        </w:rPr>
        <w:t>3</w:t>
      </w:r>
      <w:r w:rsidRPr="00357994">
        <w:rPr>
          <w:color w:val="808080" w:themeColor="background1" w:themeShade="80"/>
        </w:rPr>
        <w:t xml:space="preserve">: A </w:t>
      </w:r>
      <w:r>
        <w:rPr>
          <w:color w:val="808080" w:themeColor="background1" w:themeShade="80"/>
        </w:rPr>
        <w:t xml:space="preserve">screenshot of code, showing the </w:t>
      </w:r>
      <w:r>
        <w:rPr>
          <w:color w:val="808080" w:themeColor="background1" w:themeShade="80"/>
        </w:rPr>
        <w:t>two functions which compile and link the shaders to the program. Taken from Visual Studio 2022.</w:t>
      </w:r>
    </w:p>
    <w:p w14:paraId="384310D3" w14:textId="77777777" w:rsidR="00F746E6" w:rsidRDefault="00F746E6" w:rsidP="00F746E6">
      <w:pPr>
        <w:rPr>
          <w:color w:val="808080" w:themeColor="background1" w:themeShade="80"/>
        </w:rPr>
      </w:pPr>
    </w:p>
    <w:p w14:paraId="3346FEAE" w14:textId="48084B14" w:rsidR="00F746E6" w:rsidRDefault="00F746E6" w:rsidP="00F746E6">
      <w:pPr>
        <w:rPr>
          <w:color w:val="808080" w:themeColor="background1" w:themeShade="80"/>
        </w:rPr>
      </w:pPr>
      <w:r w:rsidRPr="00F746E6">
        <w:rPr>
          <w:color w:val="808080" w:themeColor="background1" w:themeShade="80"/>
        </w:rPr>
        <w:drawing>
          <wp:inline distT="0" distB="0" distL="0" distR="0" wp14:anchorId="0135169C" wp14:editId="6CB11811">
            <wp:extent cx="4667901" cy="3572374"/>
            <wp:effectExtent l="0" t="0" r="0" b="9525"/>
            <wp:docPr id="2095397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539752" name=""/>
                    <pic:cNvPicPr/>
                  </pic:nvPicPr>
                  <pic:blipFill>
                    <a:blip r:embed="rId20"/>
                    <a:stretch>
                      <a:fillRect/>
                    </a:stretch>
                  </pic:blipFill>
                  <pic:spPr>
                    <a:xfrm>
                      <a:off x="0" y="0"/>
                      <a:ext cx="4667901" cy="3572374"/>
                    </a:xfrm>
                    <a:prstGeom prst="rect">
                      <a:avLst/>
                    </a:prstGeom>
                  </pic:spPr>
                </pic:pic>
              </a:graphicData>
            </a:graphic>
          </wp:inline>
        </w:drawing>
      </w:r>
    </w:p>
    <w:p w14:paraId="5934DF39" w14:textId="684D2EBA" w:rsidR="00F746E6" w:rsidRDefault="00F746E6" w:rsidP="00F746E6">
      <w:pPr>
        <w:rPr>
          <w:color w:val="808080" w:themeColor="background1" w:themeShade="80"/>
        </w:rPr>
      </w:pPr>
      <w:r w:rsidRPr="00357994">
        <w:rPr>
          <w:color w:val="808080" w:themeColor="background1" w:themeShade="80"/>
        </w:rPr>
        <w:t>Fig.</w:t>
      </w:r>
      <w:r>
        <w:rPr>
          <w:color w:val="808080" w:themeColor="background1" w:themeShade="80"/>
        </w:rPr>
        <w:t>1</w:t>
      </w:r>
      <w:r>
        <w:rPr>
          <w:color w:val="808080" w:themeColor="background1" w:themeShade="80"/>
        </w:rPr>
        <w:t>4</w:t>
      </w:r>
      <w:r w:rsidRPr="00357994">
        <w:rPr>
          <w:color w:val="808080" w:themeColor="background1" w:themeShade="80"/>
        </w:rPr>
        <w:t xml:space="preserve">: A </w:t>
      </w:r>
      <w:r>
        <w:rPr>
          <w:color w:val="808080" w:themeColor="background1" w:themeShade="80"/>
        </w:rPr>
        <w:t xml:space="preserve">screenshot of code, showing the </w:t>
      </w:r>
      <w:r>
        <w:rPr>
          <w:color w:val="808080" w:themeColor="background1" w:themeShade="80"/>
        </w:rPr>
        <w:t>render loop.</w:t>
      </w:r>
      <w:r>
        <w:rPr>
          <w:color w:val="808080" w:themeColor="background1" w:themeShade="80"/>
        </w:rPr>
        <w:t xml:space="preserve"> Taken from Visual Studio 2022.</w:t>
      </w:r>
    </w:p>
    <w:p w14:paraId="6DB0D22E" w14:textId="77777777" w:rsidR="004B11EB" w:rsidRPr="00E457DC" w:rsidRDefault="004B11EB" w:rsidP="00A91FEB">
      <w:pPr>
        <w:rPr>
          <w:color w:val="808080" w:themeColor="background1" w:themeShade="80"/>
        </w:rPr>
      </w:pPr>
    </w:p>
    <w:p w14:paraId="5E4B6320" w14:textId="31C10276" w:rsidR="000147D8" w:rsidRDefault="0028560C" w:rsidP="00A91FEB">
      <w:r w:rsidRPr="00245597">
        <w:t xml:space="preserve">To apply these effects to the image, the OpenGL Shading Language, or GLSL, is used. </w:t>
      </w:r>
      <w:r w:rsidR="004607E2" w:rsidRPr="00245597">
        <w:t xml:space="preserve">Every OpenGL program </w:t>
      </w:r>
      <w:r w:rsidR="00835841" w:rsidRPr="00245597">
        <w:t>executes shaders to determine</w:t>
      </w:r>
      <w:r w:rsidR="00902EAA" w:rsidRPr="00245597">
        <w:t xml:space="preserve"> </w:t>
      </w:r>
      <w:r w:rsidR="006055C3" w:rsidRPr="00245597">
        <w:t>the positions and colour of the input primitives</w:t>
      </w:r>
      <w:r w:rsidR="00E0173B" w:rsidRPr="00245597">
        <w:t xml:space="preserve">, </w:t>
      </w:r>
      <w:r w:rsidR="00BE1493" w:rsidRPr="00245597">
        <w:t xml:space="preserve">such as the vertex and fragment shader </w:t>
      </w:r>
      <w:sdt>
        <w:sdtPr>
          <w:id w:val="-1794668477"/>
          <w:citation/>
        </w:sdtPr>
        <w:sdtContent>
          <w:r w:rsidR="00BE1493" w:rsidRPr="00245597">
            <w:fldChar w:fldCharType="begin"/>
          </w:r>
          <w:r w:rsidR="00BE1493" w:rsidRPr="00245597">
            <w:instrText xml:space="preserve"> CITATION Kes16 \l 2057 </w:instrText>
          </w:r>
          <w:r w:rsidR="00BE1493" w:rsidRPr="00245597">
            <w:fldChar w:fldCharType="separate"/>
          </w:r>
          <w:r w:rsidR="00B96A4F" w:rsidRPr="00B96A4F">
            <w:rPr>
              <w:noProof/>
            </w:rPr>
            <w:t>[15]</w:t>
          </w:r>
          <w:r w:rsidR="00BE1493" w:rsidRPr="00245597">
            <w:fldChar w:fldCharType="end"/>
          </w:r>
        </w:sdtContent>
      </w:sdt>
      <w:r w:rsidR="00BE1493" w:rsidRPr="00245597">
        <w:t xml:space="preserve">. </w:t>
      </w:r>
      <w:r w:rsidR="00246F03" w:rsidRPr="00245597">
        <w:t xml:space="preserve">These </w:t>
      </w:r>
      <w:r w:rsidR="00C312B5" w:rsidRPr="00245597">
        <w:t>effects are applied through the</w:t>
      </w:r>
      <w:r w:rsidR="00E457DC" w:rsidRPr="00245597">
        <w:t xml:space="preserve"> program’s</w:t>
      </w:r>
      <w:r w:rsidR="00C312B5" w:rsidRPr="00245597">
        <w:t xml:space="preserve"> fragment shader</w:t>
      </w:r>
      <w:r w:rsidR="00E457DC" w:rsidRPr="00245597">
        <w:t xml:space="preserve"> </w:t>
      </w:r>
      <w:r w:rsidR="00EF2D4F" w:rsidRPr="00245597">
        <w:t xml:space="preserve">as this determines the pixel’s </w:t>
      </w:r>
      <w:r w:rsidR="009848AC" w:rsidRPr="00245597">
        <w:t>output colour.</w:t>
      </w:r>
      <w:r w:rsidR="00F63B85" w:rsidRPr="00245597">
        <w:t xml:space="preserve"> </w:t>
      </w:r>
      <w:r w:rsidR="00A40023" w:rsidRPr="00245597">
        <w:t>The base image can be stored in</w:t>
      </w:r>
      <w:r w:rsidR="005F4B50" w:rsidRPr="00245597">
        <w:t xml:space="preserve"> texture memory and accessed as a texture, </w:t>
      </w:r>
      <w:r w:rsidR="0019484D" w:rsidRPr="00245597">
        <w:t xml:space="preserve">with the shader computing </w:t>
      </w:r>
      <w:r w:rsidR="004D201F" w:rsidRPr="00245597">
        <w:t>every pixel’s convolution result using the</w:t>
      </w:r>
      <w:r w:rsidR="009B204C" w:rsidRPr="00245597">
        <w:t xml:space="preserve"> provided kernels </w:t>
      </w:r>
      <w:sdt>
        <w:sdtPr>
          <w:id w:val="-2014828421"/>
          <w:citation/>
        </w:sdtPr>
        <w:sdtContent>
          <w:r w:rsidR="009B204C" w:rsidRPr="00245597">
            <w:fldChar w:fldCharType="begin"/>
          </w:r>
          <w:r w:rsidR="009B204C" w:rsidRPr="00245597">
            <w:instrText xml:space="preserve"> CITATION Ros09 \l 2057 </w:instrText>
          </w:r>
          <w:r w:rsidR="009B204C" w:rsidRPr="00245597">
            <w:fldChar w:fldCharType="separate"/>
          </w:r>
          <w:r w:rsidR="00B96A4F" w:rsidRPr="00B96A4F">
            <w:rPr>
              <w:noProof/>
            </w:rPr>
            <w:t>[16]</w:t>
          </w:r>
          <w:r w:rsidR="009B204C" w:rsidRPr="00245597">
            <w:fldChar w:fldCharType="end"/>
          </w:r>
        </w:sdtContent>
      </w:sdt>
      <w:r w:rsidR="00DA085E" w:rsidRPr="00245597">
        <w:t>.</w:t>
      </w:r>
      <w:r w:rsidR="00A424E7">
        <w:t xml:space="preserve"> The kernel values for each effect are</w:t>
      </w:r>
      <w:r w:rsidR="00835CFF">
        <w:t xml:space="preserve"> shown below.</w:t>
      </w:r>
    </w:p>
    <w:p w14:paraId="2F6DD76B" w14:textId="77777777" w:rsidR="00835CFF" w:rsidRDefault="00835CFF" w:rsidP="00A91FEB"/>
    <w:p w14:paraId="7A78F450" w14:textId="3C9ACDC6" w:rsidR="00835CFF" w:rsidRDefault="00835CFF" w:rsidP="00A91FEB">
      <w:r w:rsidRPr="00835CFF">
        <w:drawing>
          <wp:inline distT="0" distB="0" distL="0" distR="0" wp14:anchorId="19D4F841" wp14:editId="1A44887E">
            <wp:extent cx="2172003" cy="876422"/>
            <wp:effectExtent l="0" t="0" r="0" b="0"/>
            <wp:docPr id="12985012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8501287" name=""/>
                    <pic:cNvPicPr/>
                  </pic:nvPicPr>
                  <pic:blipFill>
                    <a:blip r:embed="rId21"/>
                    <a:stretch>
                      <a:fillRect/>
                    </a:stretch>
                  </pic:blipFill>
                  <pic:spPr>
                    <a:xfrm>
                      <a:off x="0" y="0"/>
                      <a:ext cx="2172003" cy="876422"/>
                    </a:xfrm>
                    <a:prstGeom prst="rect">
                      <a:avLst/>
                    </a:prstGeom>
                  </pic:spPr>
                </pic:pic>
              </a:graphicData>
            </a:graphic>
          </wp:inline>
        </w:drawing>
      </w:r>
    </w:p>
    <w:p w14:paraId="5B53FF40" w14:textId="305564CF" w:rsidR="004B11EB" w:rsidRDefault="004B11EB" w:rsidP="004B11EB">
      <w:pPr>
        <w:rPr>
          <w:color w:val="808080" w:themeColor="background1" w:themeShade="80"/>
        </w:rPr>
      </w:pPr>
      <w:r w:rsidRPr="00357994">
        <w:rPr>
          <w:color w:val="808080" w:themeColor="background1" w:themeShade="80"/>
        </w:rPr>
        <w:t>Fig.</w:t>
      </w:r>
      <w:r>
        <w:rPr>
          <w:color w:val="808080" w:themeColor="background1" w:themeShade="80"/>
        </w:rPr>
        <w:t>1</w:t>
      </w:r>
      <w:r w:rsidR="00F746E6">
        <w:rPr>
          <w:color w:val="808080" w:themeColor="background1" w:themeShade="80"/>
        </w:rPr>
        <w:t>5</w:t>
      </w:r>
      <w:r w:rsidRPr="00357994">
        <w:rPr>
          <w:color w:val="808080" w:themeColor="background1" w:themeShade="80"/>
        </w:rPr>
        <w:t xml:space="preserve">: A </w:t>
      </w:r>
      <w:r>
        <w:rPr>
          <w:color w:val="808080" w:themeColor="background1" w:themeShade="80"/>
        </w:rPr>
        <w:t xml:space="preserve">matrix showing the values needed for the gaussian blur effect. Taken from </w:t>
      </w:r>
      <w:sdt>
        <w:sdtPr>
          <w:rPr>
            <w:color w:val="808080" w:themeColor="background1" w:themeShade="80"/>
          </w:rPr>
          <w:id w:val="1327624708"/>
          <w:citation/>
        </w:sdtPr>
        <w:sdtContent>
          <w:r>
            <w:rPr>
              <w:color w:val="808080" w:themeColor="background1" w:themeShade="80"/>
            </w:rPr>
            <w:fldChar w:fldCharType="begin"/>
          </w:r>
          <w:r>
            <w:rPr>
              <w:color w:val="808080" w:themeColor="background1" w:themeShade="80"/>
            </w:rPr>
            <w:instrText xml:space="preserve"> CITATION Wik25 \l 2057 </w:instrText>
          </w:r>
          <w:r>
            <w:rPr>
              <w:color w:val="808080" w:themeColor="background1" w:themeShade="80"/>
            </w:rPr>
            <w:fldChar w:fldCharType="separate"/>
          </w:r>
          <w:r w:rsidR="00B96A4F" w:rsidRPr="00B96A4F">
            <w:rPr>
              <w:noProof/>
              <w:color w:val="808080" w:themeColor="background1" w:themeShade="80"/>
            </w:rPr>
            <w:t>[17]</w:t>
          </w:r>
          <w:r>
            <w:rPr>
              <w:color w:val="808080" w:themeColor="background1" w:themeShade="80"/>
            </w:rPr>
            <w:fldChar w:fldCharType="end"/>
          </w:r>
        </w:sdtContent>
      </w:sdt>
      <w:r>
        <w:rPr>
          <w:color w:val="808080" w:themeColor="background1" w:themeShade="80"/>
        </w:rPr>
        <w:t>.</w:t>
      </w:r>
    </w:p>
    <w:p w14:paraId="57CFDBCE" w14:textId="75E83581" w:rsidR="00835CFF" w:rsidRDefault="00835CFF" w:rsidP="00A91FEB"/>
    <w:p w14:paraId="4DED925F" w14:textId="10A25054" w:rsidR="00835CFF" w:rsidRDefault="00835CFF" w:rsidP="00A91FEB">
      <w:r w:rsidRPr="00835CFF">
        <w:lastRenderedPageBreak/>
        <w:drawing>
          <wp:inline distT="0" distB="0" distL="0" distR="0" wp14:anchorId="3DF06DC6" wp14:editId="4BB014CE">
            <wp:extent cx="2238687" cy="895475"/>
            <wp:effectExtent l="0" t="0" r="9525" b="0"/>
            <wp:docPr id="8836196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3619687" name=""/>
                    <pic:cNvPicPr/>
                  </pic:nvPicPr>
                  <pic:blipFill>
                    <a:blip r:embed="rId22"/>
                    <a:stretch>
                      <a:fillRect/>
                    </a:stretch>
                  </pic:blipFill>
                  <pic:spPr>
                    <a:xfrm>
                      <a:off x="0" y="0"/>
                      <a:ext cx="2238687" cy="895475"/>
                    </a:xfrm>
                    <a:prstGeom prst="rect">
                      <a:avLst/>
                    </a:prstGeom>
                  </pic:spPr>
                </pic:pic>
              </a:graphicData>
            </a:graphic>
          </wp:inline>
        </w:drawing>
      </w:r>
    </w:p>
    <w:p w14:paraId="2B0811B0" w14:textId="232134BA" w:rsidR="00835CFF" w:rsidRDefault="004B11EB" w:rsidP="00A91FEB">
      <w:pPr>
        <w:rPr>
          <w:color w:val="808080" w:themeColor="background1" w:themeShade="80"/>
        </w:rPr>
      </w:pPr>
      <w:r w:rsidRPr="00357994">
        <w:rPr>
          <w:color w:val="808080" w:themeColor="background1" w:themeShade="80"/>
        </w:rPr>
        <w:t>Fig.</w:t>
      </w:r>
      <w:r>
        <w:rPr>
          <w:color w:val="808080" w:themeColor="background1" w:themeShade="80"/>
        </w:rPr>
        <w:t>1</w:t>
      </w:r>
      <w:r w:rsidR="00F746E6">
        <w:rPr>
          <w:color w:val="808080" w:themeColor="background1" w:themeShade="80"/>
        </w:rPr>
        <w:t>6</w:t>
      </w:r>
      <w:r w:rsidRPr="00357994">
        <w:rPr>
          <w:color w:val="808080" w:themeColor="background1" w:themeShade="80"/>
        </w:rPr>
        <w:t xml:space="preserve">: A </w:t>
      </w:r>
      <w:r>
        <w:rPr>
          <w:color w:val="808080" w:themeColor="background1" w:themeShade="80"/>
        </w:rPr>
        <w:t xml:space="preserve">matrix showing the values needed for the sharpening effect. Taken from </w:t>
      </w:r>
      <w:sdt>
        <w:sdtPr>
          <w:rPr>
            <w:color w:val="808080" w:themeColor="background1" w:themeShade="80"/>
          </w:rPr>
          <w:id w:val="1724170247"/>
          <w:citation/>
        </w:sdtPr>
        <w:sdtContent>
          <w:r>
            <w:rPr>
              <w:color w:val="808080" w:themeColor="background1" w:themeShade="80"/>
            </w:rPr>
            <w:fldChar w:fldCharType="begin"/>
          </w:r>
          <w:r>
            <w:rPr>
              <w:color w:val="808080" w:themeColor="background1" w:themeShade="80"/>
            </w:rPr>
            <w:instrText xml:space="preserve"> CITATION Wik25 \l 2057 </w:instrText>
          </w:r>
          <w:r>
            <w:rPr>
              <w:color w:val="808080" w:themeColor="background1" w:themeShade="80"/>
            </w:rPr>
            <w:fldChar w:fldCharType="separate"/>
          </w:r>
          <w:r w:rsidR="00B96A4F" w:rsidRPr="00B96A4F">
            <w:rPr>
              <w:noProof/>
              <w:color w:val="808080" w:themeColor="background1" w:themeShade="80"/>
            </w:rPr>
            <w:t>[17]</w:t>
          </w:r>
          <w:r>
            <w:rPr>
              <w:color w:val="808080" w:themeColor="background1" w:themeShade="80"/>
            </w:rPr>
            <w:fldChar w:fldCharType="end"/>
          </w:r>
        </w:sdtContent>
      </w:sdt>
      <w:r>
        <w:rPr>
          <w:color w:val="808080" w:themeColor="background1" w:themeShade="80"/>
        </w:rPr>
        <w:t>.</w:t>
      </w:r>
    </w:p>
    <w:p w14:paraId="441B267D" w14:textId="77777777" w:rsidR="004B11EB" w:rsidRPr="004B11EB" w:rsidRDefault="004B11EB" w:rsidP="00A91FEB">
      <w:pPr>
        <w:rPr>
          <w:color w:val="808080" w:themeColor="background1" w:themeShade="80"/>
        </w:rPr>
      </w:pPr>
    </w:p>
    <w:p w14:paraId="39E4DAC6" w14:textId="7A55894D" w:rsidR="009848AC" w:rsidRDefault="000147D8" w:rsidP="00A91FEB">
      <w:r w:rsidRPr="00245597">
        <w:t>In the fragment shader,</w:t>
      </w:r>
      <w:r w:rsidR="00D02486">
        <w:t xml:space="preserve"> two functions are created, called </w:t>
      </w:r>
      <w:proofErr w:type="spellStart"/>
      <w:r w:rsidR="00D02486">
        <w:t>applyBlur</w:t>
      </w:r>
      <w:proofErr w:type="spellEnd"/>
      <w:r w:rsidR="00D02486">
        <w:t xml:space="preserve">() and </w:t>
      </w:r>
      <w:proofErr w:type="spellStart"/>
      <w:r w:rsidR="00D02486">
        <w:t>applySharpen</w:t>
      </w:r>
      <w:proofErr w:type="spellEnd"/>
      <w:r w:rsidR="00D02486">
        <w:t>(). In their respective functions,</w:t>
      </w:r>
      <w:r w:rsidRPr="00245597">
        <w:t xml:space="preserve"> the kernels for both</w:t>
      </w:r>
      <w:r w:rsidR="00E97EED" w:rsidRPr="00245597">
        <w:t xml:space="preserve"> the blur and sharpening effects are defined as a </w:t>
      </w:r>
      <w:r w:rsidR="00BA1260" w:rsidRPr="00245597">
        <w:t>one-dimensional</w:t>
      </w:r>
      <w:r w:rsidR="00E97EED" w:rsidRPr="00245597">
        <w:t xml:space="preserve"> array</w:t>
      </w:r>
      <w:r w:rsidR="00CE5CB0" w:rsidRPr="00245597">
        <w:t>, holding 9 values</w:t>
      </w:r>
      <w:r w:rsidR="00BA1260" w:rsidRPr="00245597">
        <w:t>.</w:t>
      </w:r>
      <w:r w:rsidR="007A073C" w:rsidRPr="00245597">
        <w:t xml:space="preserve"> </w:t>
      </w:r>
      <w:r w:rsidR="00A52286" w:rsidRPr="00245597">
        <w:t>An offset is also defined</w:t>
      </w:r>
      <w:r w:rsidR="002B51DD" w:rsidRPr="00245597">
        <w:t xml:space="preserve"> in a vec2 array</w:t>
      </w:r>
      <w:r w:rsidR="00A52286" w:rsidRPr="00245597">
        <w:t xml:space="preserve">, which </w:t>
      </w:r>
      <w:r w:rsidR="00197ABF" w:rsidRPr="00245597">
        <w:t>act as</w:t>
      </w:r>
      <w:r w:rsidR="002B51DD" w:rsidRPr="00245597">
        <w:t xml:space="preserve"> texture coordinates</w:t>
      </w:r>
      <w:r w:rsidR="007A073C" w:rsidRPr="00245597">
        <w:t xml:space="preserve"> for the convolution matrix. </w:t>
      </w:r>
      <w:r w:rsidR="00D02486">
        <w:t>A problem with GLSL is that it does not support 2D arrays</w:t>
      </w:r>
      <w:r w:rsidR="00A424E7">
        <w:t xml:space="preserve">, so these must be defined in separate 1D arrays </w:t>
      </w:r>
      <w:sdt>
        <w:sdtPr>
          <w:id w:val="1371809739"/>
          <w:citation/>
        </w:sdtPr>
        <w:sdtContent>
          <w:r w:rsidR="00A424E7">
            <w:fldChar w:fldCharType="begin"/>
          </w:r>
          <w:r w:rsidR="00A424E7">
            <w:instrText xml:space="preserve"> CITATION Ros09 \l 2057 </w:instrText>
          </w:r>
          <w:r w:rsidR="00A424E7">
            <w:fldChar w:fldCharType="separate"/>
          </w:r>
          <w:r w:rsidR="00B96A4F" w:rsidRPr="00B96A4F">
            <w:rPr>
              <w:noProof/>
            </w:rPr>
            <w:t>[16]</w:t>
          </w:r>
          <w:r w:rsidR="00A424E7">
            <w:fldChar w:fldCharType="end"/>
          </w:r>
        </w:sdtContent>
      </w:sdt>
      <w:r w:rsidR="00A424E7">
        <w:t xml:space="preserve">. </w:t>
      </w:r>
      <w:r w:rsidR="007A073C" w:rsidRPr="00245597">
        <w:t>These are</w:t>
      </w:r>
      <w:r w:rsidR="00A424E7">
        <w:t xml:space="preserve"> then</w:t>
      </w:r>
      <w:r w:rsidR="007A073C" w:rsidRPr="00245597">
        <w:t xml:space="preserve"> used within a for loop to</w:t>
      </w:r>
      <w:r w:rsidR="00245597" w:rsidRPr="00245597">
        <w:t xml:space="preserve"> calculate </w:t>
      </w:r>
      <w:r w:rsidR="00A424E7">
        <w:t>each pixel’s convolution result, with it being added to a vec3 variable</w:t>
      </w:r>
      <w:r w:rsidR="00F25AF4" w:rsidRPr="00245597">
        <w:t>.</w:t>
      </w:r>
      <w:r w:rsidR="00A424E7">
        <w:t xml:space="preserve"> A</w:t>
      </w:r>
      <w:r w:rsidR="0027346C">
        <w:t xml:space="preserve">n intensity </w:t>
      </w:r>
      <w:r w:rsidR="00A424E7">
        <w:t xml:space="preserve">variable </w:t>
      </w:r>
      <w:r w:rsidR="0027346C">
        <w:t>is used for both functions and can be tweaked. This value is divided by the offset, which effects the distance that is sampled to the current pixel and will determine the strength of each effect.</w:t>
      </w:r>
      <w:r w:rsidR="00176D9B">
        <w:t xml:space="preserve"> </w:t>
      </w:r>
      <w:r w:rsidR="00835CFF">
        <w:t>For the blur calculation, the kernel is divided by 16.0f.</w:t>
      </w:r>
      <w:r w:rsidR="0027346C">
        <w:t xml:space="preserve"> </w:t>
      </w:r>
      <w:r w:rsidR="00363998" w:rsidRPr="00245597">
        <w:t>The image loader has “GL_CLAMP_TO_EDGE” specified as</w:t>
      </w:r>
      <w:r w:rsidR="00816AE7" w:rsidRPr="00245597">
        <w:t xml:space="preserve"> this will allow the for loop to use the pixel values at the edge of the image </w:t>
      </w:r>
      <w:sdt>
        <w:sdtPr>
          <w:id w:val="571855801"/>
          <w:citation/>
        </w:sdtPr>
        <w:sdtContent>
          <w:r w:rsidR="00816AE7" w:rsidRPr="00245597">
            <w:fldChar w:fldCharType="begin"/>
          </w:r>
          <w:r w:rsidR="00816AE7" w:rsidRPr="00245597">
            <w:instrText xml:space="preserve"> CITATION Ros09 \l 2057 </w:instrText>
          </w:r>
          <w:r w:rsidR="00816AE7" w:rsidRPr="00245597">
            <w:fldChar w:fldCharType="separate"/>
          </w:r>
          <w:r w:rsidR="00B96A4F" w:rsidRPr="00B96A4F">
            <w:rPr>
              <w:noProof/>
            </w:rPr>
            <w:t>[16]</w:t>
          </w:r>
          <w:r w:rsidR="00816AE7" w:rsidRPr="00245597">
            <w:fldChar w:fldCharType="end"/>
          </w:r>
        </w:sdtContent>
      </w:sdt>
      <w:r w:rsidR="00816AE7" w:rsidRPr="00245597">
        <w:t>.</w:t>
      </w:r>
    </w:p>
    <w:p w14:paraId="18788189" w14:textId="77777777" w:rsidR="00176D9B" w:rsidRDefault="00176D9B" w:rsidP="00A91FEB"/>
    <w:p w14:paraId="0432AD2B" w14:textId="4ECE73DC" w:rsidR="00E759EF" w:rsidRDefault="0049608D" w:rsidP="00A91FEB">
      <w:r w:rsidRPr="0049608D">
        <w:drawing>
          <wp:inline distT="0" distB="0" distL="0" distR="0" wp14:anchorId="613F9FE1" wp14:editId="4EE869A5">
            <wp:extent cx="5731510" cy="2695575"/>
            <wp:effectExtent l="0" t="0" r="2540" b="9525"/>
            <wp:docPr id="163463340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4633408" name=""/>
                    <pic:cNvPicPr/>
                  </pic:nvPicPr>
                  <pic:blipFill>
                    <a:blip r:embed="rId23"/>
                    <a:stretch>
                      <a:fillRect/>
                    </a:stretch>
                  </pic:blipFill>
                  <pic:spPr>
                    <a:xfrm>
                      <a:off x="0" y="0"/>
                      <a:ext cx="5731510" cy="2695575"/>
                    </a:xfrm>
                    <a:prstGeom prst="rect">
                      <a:avLst/>
                    </a:prstGeom>
                  </pic:spPr>
                </pic:pic>
              </a:graphicData>
            </a:graphic>
          </wp:inline>
        </w:drawing>
      </w:r>
    </w:p>
    <w:p w14:paraId="10BB64B9" w14:textId="1F8919E1" w:rsidR="00F746E6" w:rsidRDefault="00F746E6" w:rsidP="00F746E6">
      <w:pPr>
        <w:rPr>
          <w:color w:val="808080" w:themeColor="background1" w:themeShade="80"/>
        </w:rPr>
      </w:pPr>
      <w:r w:rsidRPr="00357994">
        <w:rPr>
          <w:color w:val="808080" w:themeColor="background1" w:themeShade="80"/>
        </w:rPr>
        <w:t>Fig.</w:t>
      </w:r>
      <w:r>
        <w:rPr>
          <w:color w:val="808080" w:themeColor="background1" w:themeShade="80"/>
        </w:rPr>
        <w:t>1</w:t>
      </w:r>
      <w:r>
        <w:rPr>
          <w:color w:val="808080" w:themeColor="background1" w:themeShade="80"/>
        </w:rPr>
        <w:t>7</w:t>
      </w:r>
      <w:r w:rsidRPr="00357994">
        <w:rPr>
          <w:color w:val="808080" w:themeColor="background1" w:themeShade="80"/>
        </w:rPr>
        <w:t xml:space="preserve">: A </w:t>
      </w:r>
      <w:r>
        <w:rPr>
          <w:color w:val="808080" w:themeColor="background1" w:themeShade="80"/>
        </w:rPr>
        <w:t xml:space="preserve">screenshot of code, showing </w:t>
      </w:r>
      <w:r>
        <w:rPr>
          <w:color w:val="808080" w:themeColor="background1" w:themeShade="80"/>
        </w:rPr>
        <w:t xml:space="preserve">the </w:t>
      </w:r>
      <w:proofErr w:type="spellStart"/>
      <w:r>
        <w:rPr>
          <w:color w:val="808080" w:themeColor="background1" w:themeShade="80"/>
        </w:rPr>
        <w:t>applyBlur</w:t>
      </w:r>
      <w:proofErr w:type="spellEnd"/>
      <w:r>
        <w:rPr>
          <w:color w:val="808080" w:themeColor="background1" w:themeShade="80"/>
        </w:rPr>
        <w:t>() function in the fragment shader, written in GLSL. Taken from Visual Studio 2022.</w:t>
      </w:r>
    </w:p>
    <w:p w14:paraId="74A6B65C" w14:textId="77777777" w:rsidR="00835CFF" w:rsidRDefault="00835CFF" w:rsidP="00A91FEB"/>
    <w:p w14:paraId="58755F87" w14:textId="71BC2579" w:rsidR="00835CFF" w:rsidRDefault="0049608D" w:rsidP="00A91FEB">
      <w:r w:rsidRPr="0049608D">
        <w:lastRenderedPageBreak/>
        <w:drawing>
          <wp:inline distT="0" distB="0" distL="0" distR="0" wp14:anchorId="59F69328" wp14:editId="30332555">
            <wp:extent cx="5731510" cy="2670810"/>
            <wp:effectExtent l="0" t="0" r="2540" b="0"/>
            <wp:docPr id="11980711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8071102" name=""/>
                    <pic:cNvPicPr/>
                  </pic:nvPicPr>
                  <pic:blipFill>
                    <a:blip r:embed="rId24"/>
                    <a:stretch>
                      <a:fillRect/>
                    </a:stretch>
                  </pic:blipFill>
                  <pic:spPr>
                    <a:xfrm>
                      <a:off x="0" y="0"/>
                      <a:ext cx="5731510" cy="2670810"/>
                    </a:xfrm>
                    <a:prstGeom prst="rect">
                      <a:avLst/>
                    </a:prstGeom>
                  </pic:spPr>
                </pic:pic>
              </a:graphicData>
            </a:graphic>
          </wp:inline>
        </w:drawing>
      </w:r>
    </w:p>
    <w:p w14:paraId="027FD20A" w14:textId="1F5E0854" w:rsidR="00F746E6" w:rsidRDefault="00F746E6" w:rsidP="00F746E6">
      <w:pPr>
        <w:rPr>
          <w:color w:val="808080" w:themeColor="background1" w:themeShade="80"/>
        </w:rPr>
      </w:pPr>
      <w:r w:rsidRPr="00357994">
        <w:rPr>
          <w:color w:val="808080" w:themeColor="background1" w:themeShade="80"/>
        </w:rPr>
        <w:t>Fig.</w:t>
      </w:r>
      <w:r>
        <w:rPr>
          <w:color w:val="808080" w:themeColor="background1" w:themeShade="80"/>
        </w:rPr>
        <w:t>1</w:t>
      </w:r>
      <w:r>
        <w:rPr>
          <w:color w:val="808080" w:themeColor="background1" w:themeShade="80"/>
        </w:rPr>
        <w:t>8</w:t>
      </w:r>
      <w:r w:rsidRPr="00357994">
        <w:rPr>
          <w:color w:val="808080" w:themeColor="background1" w:themeShade="80"/>
        </w:rPr>
        <w:t xml:space="preserve">: A </w:t>
      </w:r>
      <w:r>
        <w:rPr>
          <w:color w:val="808080" w:themeColor="background1" w:themeShade="80"/>
        </w:rPr>
        <w:t xml:space="preserve">screenshot of code, showing the </w:t>
      </w:r>
      <w:proofErr w:type="spellStart"/>
      <w:r>
        <w:rPr>
          <w:color w:val="808080" w:themeColor="background1" w:themeShade="80"/>
        </w:rPr>
        <w:t>apply</w:t>
      </w:r>
      <w:r>
        <w:rPr>
          <w:color w:val="808080" w:themeColor="background1" w:themeShade="80"/>
        </w:rPr>
        <w:t>Sharpen</w:t>
      </w:r>
      <w:proofErr w:type="spellEnd"/>
      <w:r>
        <w:rPr>
          <w:color w:val="808080" w:themeColor="background1" w:themeShade="80"/>
        </w:rPr>
        <w:t>() function in the fragment shader, written in GLSL. Taken from Visual Studio 2022.</w:t>
      </w:r>
    </w:p>
    <w:p w14:paraId="421EC506" w14:textId="77777777" w:rsidR="00835CFF" w:rsidRDefault="00835CFF" w:rsidP="00A91FEB"/>
    <w:p w14:paraId="2D38C388" w14:textId="426CFCBE" w:rsidR="00EA57B2" w:rsidRPr="00816A78" w:rsidRDefault="00A424E7" w:rsidP="00A91FEB">
      <w:r>
        <w:t>Once this is complete, the vec3 is returned by the function. This is then</w:t>
      </w:r>
      <w:r w:rsidR="00EA57B2" w:rsidRPr="00816A78">
        <w:t xml:space="preserve"> applied to the</w:t>
      </w:r>
      <w:r w:rsidR="00816A78" w:rsidRPr="00816A78">
        <w:t xml:space="preserve"> RGB values of </w:t>
      </w:r>
      <w:proofErr w:type="spellStart"/>
      <w:r w:rsidR="00816A78" w:rsidRPr="00816A78">
        <w:t>FragColor</w:t>
      </w:r>
      <w:proofErr w:type="spellEnd"/>
      <w:r w:rsidR="00816A78">
        <w:t xml:space="preserve"> </w:t>
      </w:r>
      <w:r w:rsidR="00CF5794">
        <w:t>to</w:t>
      </w:r>
      <w:r w:rsidR="00816A78">
        <w:t xml:space="preserve"> create the effect. </w:t>
      </w:r>
      <w:r>
        <w:t xml:space="preserve">For this to work properly, the alpha channel needs to be </w:t>
      </w:r>
      <w:r w:rsidR="0027346C">
        <w:t>re-</w:t>
      </w:r>
      <w:r w:rsidR="00835CFF">
        <w:t>applied</w:t>
      </w:r>
      <w:r>
        <w:t xml:space="preserve">. </w:t>
      </w:r>
      <w:r w:rsidR="00163F3D">
        <w:t>The</w:t>
      </w:r>
      <w:r w:rsidR="00CF5794">
        <w:t xml:space="preserve"> output of the image with</w:t>
      </w:r>
      <w:r w:rsidR="00163F3D">
        <w:t xml:space="preserve"> the blur and sharpen effects</w:t>
      </w:r>
      <w:r w:rsidR="00CF5794">
        <w:t xml:space="preserve"> applied</w:t>
      </w:r>
      <w:r w:rsidR="00163F3D">
        <w:t xml:space="preserve"> can be seen below.</w:t>
      </w:r>
    </w:p>
    <w:p w14:paraId="54587352" w14:textId="2211FA35" w:rsidR="00DB6156" w:rsidRDefault="00DB6156" w:rsidP="00A91FEB"/>
    <w:p w14:paraId="2AC8C3B7" w14:textId="4FC9D8C3" w:rsidR="00691341" w:rsidRDefault="00691341" w:rsidP="00A91FEB">
      <w:r w:rsidRPr="00691341">
        <w:lastRenderedPageBreak/>
        <w:drawing>
          <wp:inline distT="0" distB="0" distL="0" distR="0" wp14:anchorId="0D8D9FF6" wp14:editId="16C1456A">
            <wp:extent cx="3990975" cy="5560664"/>
            <wp:effectExtent l="0" t="0" r="0" b="2540"/>
            <wp:docPr id="12317053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1705374" name=""/>
                    <pic:cNvPicPr/>
                  </pic:nvPicPr>
                  <pic:blipFill rotWithShape="1">
                    <a:blip r:embed="rId25"/>
                    <a:srcRect l="744"/>
                    <a:stretch>
                      <a:fillRect/>
                    </a:stretch>
                  </pic:blipFill>
                  <pic:spPr bwMode="auto">
                    <a:xfrm>
                      <a:off x="0" y="0"/>
                      <a:ext cx="4001846" cy="5575811"/>
                    </a:xfrm>
                    <a:prstGeom prst="rect">
                      <a:avLst/>
                    </a:prstGeom>
                    <a:ln>
                      <a:noFill/>
                    </a:ln>
                    <a:extLst>
                      <a:ext uri="{53640926-AAD7-44D8-BBD7-CCE9431645EC}">
                        <a14:shadowObscured xmlns:a14="http://schemas.microsoft.com/office/drawing/2010/main"/>
                      </a:ext>
                    </a:extLst>
                  </pic:spPr>
                </pic:pic>
              </a:graphicData>
            </a:graphic>
          </wp:inline>
        </w:drawing>
      </w:r>
    </w:p>
    <w:p w14:paraId="64CDD388" w14:textId="286F02F3" w:rsidR="00F746E6" w:rsidRDefault="00F746E6" w:rsidP="00F746E6">
      <w:pPr>
        <w:rPr>
          <w:color w:val="808080" w:themeColor="background1" w:themeShade="80"/>
        </w:rPr>
      </w:pPr>
      <w:r w:rsidRPr="00357994">
        <w:rPr>
          <w:color w:val="808080" w:themeColor="background1" w:themeShade="80"/>
        </w:rPr>
        <w:t>Fig.</w:t>
      </w:r>
      <w:r>
        <w:rPr>
          <w:color w:val="808080" w:themeColor="background1" w:themeShade="80"/>
        </w:rPr>
        <w:t>1</w:t>
      </w:r>
      <w:r>
        <w:rPr>
          <w:color w:val="808080" w:themeColor="background1" w:themeShade="80"/>
        </w:rPr>
        <w:t>9</w:t>
      </w:r>
      <w:r w:rsidRPr="00357994">
        <w:rPr>
          <w:color w:val="808080" w:themeColor="background1" w:themeShade="80"/>
        </w:rPr>
        <w:t xml:space="preserve">: A photo of </w:t>
      </w:r>
      <w:r>
        <w:rPr>
          <w:color w:val="808080" w:themeColor="background1" w:themeShade="80"/>
        </w:rPr>
        <w:t>the</w:t>
      </w:r>
      <w:r w:rsidRPr="00357994">
        <w:rPr>
          <w:color w:val="808080" w:themeColor="background1" w:themeShade="80"/>
        </w:rPr>
        <w:t xml:space="preserve"> Scarlet Macaw</w:t>
      </w:r>
      <w:r>
        <w:rPr>
          <w:color w:val="808080" w:themeColor="background1" w:themeShade="80"/>
        </w:rPr>
        <w:t xml:space="preserve"> image being drawn and rendered </w:t>
      </w:r>
      <w:r>
        <w:rPr>
          <w:color w:val="808080" w:themeColor="background1" w:themeShade="80"/>
        </w:rPr>
        <w:t>using the OpenGL program with a gaussian blur effect being applied to the image.</w:t>
      </w:r>
      <w:r>
        <w:rPr>
          <w:color w:val="808080" w:themeColor="background1" w:themeShade="80"/>
        </w:rPr>
        <w:t xml:space="preserve"> Image taken from</w:t>
      </w:r>
      <w:r w:rsidRPr="00357994">
        <w:rPr>
          <w:color w:val="808080" w:themeColor="background1" w:themeShade="80"/>
        </w:rPr>
        <w:t xml:space="preserve"> </w:t>
      </w:r>
      <w:sdt>
        <w:sdtPr>
          <w:rPr>
            <w:color w:val="808080" w:themeColor="background1" w:themeShade="80"/>
          </w:rPr>
          <w:id w:val="1996990780"/>
          <w:citation/>
        </w:sdtPr>
        <w:sdtContent>
          <w:r w:rsidRPr="00357994">
            <w:rPr>
              <w:color w:val="808080" w:themeColor="background1" w:themeShade="80"/>
            </w:rPr>
            <w:fldChar w:fldCharType="begin"/>
          </w:r>
          <w:r w:rsidRPr="00357994">
            <w:rPr>
              <w:color w:val="808080" w:themeColor="background1" w:themeShade="80"/>
            </w:rPr>
            <w:instrText xml:space="preserve"> CITATION Pin24 \l 1106 </w:instrText>
          </w:r>
          <w:r w:rsidRPr="00357994">
            <w:rPr>
              <w:color w:val="808080" w:themeColor="background1" w:themeShade="80"/>
            </w:rPr>
            <w:fldChar w:fldCharType="separate"/>
          </w:r>
          <w:r w:rsidR="00B96A4F" w:rsidRPr="00B96A4F">
            <w:rPr>
              <w:noProof/>
              <w:color w:val="808080" w:themeColor="background1" w:themeShade="80"/>
            </w:rPr>
            <w:t>[14]</w:t>
          </w:r>
          <w:r w:rsidRPr="00357994">
            <w:rPr>
              <w:color w:val="808080" w:themeColor="background1" w:themeShade="80"/>
            </w:rPr>
            <w:fldChar w:fldCharType="end"/>
          </w:r>
        </w:sdtContent>
      </w:sdt>
      <w:r>
        <w:rPr>
          <w:color w:val="808080" w:themeColor="background1" w:themeShade="80"/>
        </w:rPr>
        <w:t>.</w:t>
      </w:r>
    </w:p>
    <w:p w14:paraId="3F85FAD7" w14:textId="77777777" w:rsidR="00691341" w:rsidRDefault="00691341" w:rsidP="00A91FEB"/>
    <w:p w14:paraId="79865BD8" w14:textId="70B6B1C4" w:rsidR="00691341" w:rsidRDefault="00691341" w:rsidP="00A91FEB">
      <w:r w:rsidRPr="00691341">
        <w:lastRenderedPageBreak/>
        <w:drawing>
          <wp:inline distT="0" distB="0" distL="0" distR="0" wp14:anchorId="2BCE8F56" wp14:editId="53929AD3">
            <wp:extent cx="4042770" cy="5629275"/>
            <wp:effectExtent l="0" t="0" r="0" b="0"/>
            <wp:docPr id="16176131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7613105" name=""/>
                    <pic:cNvPicPr/>
                  </pic:nvPicPr>
                  <pic:blipFill>
                    <a:blip r:embed="rId26"/>
                    <a:stretch>
                      <a:fillRect/>
                    </a:stretch>
                  </pic:blipFill>
                  <pic:spPr>
                    <a:xfrm>
                      <a:off x="0" y="0"/>
                      <a:ext cx="4048866" cy="5637763"/>
                    </a:xfrm>
                    <a:prstGeom prst="rect">
                      <a:avLst/>
                    </a:prstGeom>
                  </pic:spPr>
                </pic:pic>
              </a:graphicData>
            </a:graphic>
          </wp:inline>
        </w:drawing>
      </w:r>
    </w:p>
    <w:p w14:paraId="6B38B5D4" w14:textId="34E8288B" w:rsidR="00F746E6" w:rsidRDefault="00F746E6" w:rsidP="00F746E6">
      <w:pPr>
        <w:rPr>
          <w:color w:val="808080" w:themeColor="background1" w:themeShade="80"/>
        </w:rPr>
      </w:pPr>
      <w:r w:rsidRPr="00357994">
        <w:rPr>
          <w:color w:val="808080" w:themeColor="background1" w:themeShade="80"/>
        </w:rPr>
        <w:t>Fig.</w:t>
      </w:r>
      <w:r>
        <w:rPr>
          <w:color w:val="808080" w:themeColor="background1" w:themeShade="80"/>
        </w:rPr>
        <w:t>20</w:t>
      </w:r>
      <w:r w:rsidRPr="00357994">
        <w:rPr>
          <w:color w:val="808080" w:themeColor="background1" w:themeShade="80"/>
        </w:rPr>
        <w:t xml:space="preserve">: A photo of </w:t>
      </w:r>
      <w:r>
        <w:rPr>
          <w:color w:val="808080" w:themeColor="background1" w:themeShade="80"/>
        </w:rPr>
        <w:t>the</w:t>
      </w:r>
      <w:r w:rsidRPr="00357994">
        <w:rPr>
          <w:color w:val="808080" w:themeColor="background1" w:themeShade="80"/>
        </w:rPr>
        <w:t xml:space="preserve"> Scarlet Macaw</w:t>
      </w:r>
      <w:r>
        <w:rPr>
          <w:color w:val="808080" w:themeColor="background1" w:themeShade="80"/>
        </w:rPr>
        <w:t xml:space="preserve"> image being drawn and rendered using the OpenGL program with a </w:t>
      </w:r>
      <w:r>
        <w:rPr>
          <w:color w:val="808080" w:themeColor="background1" w:themeShade="80"/>
        </w:rPr>
        <w:t>sharpening</w:t>
      </w:r>
      <w:r>
        <w:rPr>
          <w:color w:val="808080" w:themeColor="background1" w:themeShade="80"/>
        </w:rPr>
        <w:t xml:space="preserve"> effect being applied to the image. Image taken from</w:t>
      </w:r>
      <w:r w:rsidRPr="00357994">
        <w:rPr>
          <w:color w:val="808080" w:themeColor="background1" w:themeShade="80"/>
        </w:rPr>
        <w:t xml:space="preserve"> </w:t>
      </w:r>
      <w:sdt>
        <w:sdtPr>
          <w:rPr>
            <w:color w:val="808080" w:themeColor="background1" w:themeShade="80"/>
          </w:rPr>
          <w:id w:val="-557865057"/>
          <w:citation/>
        </w:sdtPr>
        <w:sdtContent>
          <w:r w:rsidRPr="00357994">
            <w:rPr>
              <w:color w:val="808080" w:themeColor="background1" w:themeShade="80"/>
            </w:rPr>
            <w:fldChar w:fldCharType="begin"/>
          </w:r>
          <w:r w:rsidRPr="00357994">
            <w:rPr>
              <w:color w:val="808080" w:themeColor="background1" w:themeShade="80"/>
            </w:rPr>
            <w:instrText xml:space="preserve"> CITATION Pin24 \l 1106 </w:instrText>
          </w:r>
          <w:r w:rsidRPr="00357994">
            <w:rPr>
              <w:color w:val="808080" w:themeColor="background1" w:themeShade="80"/>
            </w:rPr>
            <w:fldChar w:fldCharType="separate"/>
          </w:r>
          <w:r w:rsidR="00B96A4F" w:rsidRPr="00B96A4F">
            <w:rPr>
              <w:noProof/>
              <w:color w:val="808080" w:themeColor="background1" w:themeShade="80"/>
            </w:rPr>
            <w:t>[14]</w:t>
          </w:r>
          <w:r w:rsidRPr="00357994">
            <w:rPr>
              <w:color w:val="808080" w:themeColor="background1" w:themeShade="80"/>
            </w:rPr>
            <w:fldChar w:fldCharType="end"/>
          </w:r>
        </w:sdtContent>
      </w:sdt>
      <w:r>
        <w:rPr>
          <w:color w:val="808080" w:themeColor="background1" w:themeShade="80"/>
        </w:rPr>
        <w:t>.</w:t>
      </w:r>
    </w:p>
    <w:p w14:paraId="4C732991" w14:textId="77777777" w:rsidR="00F746E6" w:rsidRPr="009848AC" w:rsidRDefault="00F746E6" w:rsidP="00A91FEB"/>
    <w:p w14:paraId="41774CD5" w14:textId="77A172F6" w:rsidR="00373170" w:rsidRDefault="001A7A97" w:rsidP="00A91FEB">
      <w:r>
        <w:t>These two effects can both be applied</w:t>
      </w:r>
      <w:r w:rsidR="006F4197">
        <w:t xml:space="preserve"> at once to the image</w:t>
      </w:r>
      <w:r w:rsidR="001259CF">
        <w:t>,</w:t>
      </w:r>
      <w:r w:rsidR="00CB294A">
        <w:t xml:space="preserve"> with each effect being applied i</w:t>
      </w:r>
      <w:r w:rsidR="00C86C79">
        <w:t>n different sections, such as the upper and lower boundaries of the image.</w:t>
      </w:r>
      <w:r w:rsidR="001259CF">
        <w:t xml:space="preserve"> </w:t>
      </w:r>
      <w:r w:rsidR="004E67DC" w:rsidRPr="00E457DC">
        <w:t>To do this, an if statement is used in conjunction with</w:t>
      </w:r>
      <w:r w:rsidR="00373170" w:rsidRPr="00E457DC">
        <w:t xml:space="preserve"> the “</w:t>
      </w:r>
      <w:proofErr w:type="spellStart"/>
      <w:r w:rsidR="00373170" w:rsidRPr="00E457DC">
        <w:t>gl_FragCoord</w:t>
      </w:r>
      <w:proofErr w:type="spellEnd"/>
      <w:r w:rsidR="00373170" w:rsidRPr="00E457DC">
        <w:t xml:space="preserve">” </w:t>
      </w:r>
      <w:r w:rsidR="004E67DC" w:rsidRPr="00E457DC">
        <w:t>input variable</w:t>
      </w:r>
      <w:r w:rsidR="00C31AC3" w:rsidRPr="00E457DC">
        <w:t>, which specifies the “window relative coordinate (x, y, z, 1/w) values for the fragment.”</w:t>
      </w:r>
      <w:r w:rsidR="008446CD" w:rsidRPr="00E457DC">
        <w:t xml:space="preserve"> </w:t>
      </w:r>
      <w:sdt>
        <w:sdtPr>
          <w:id w:val="1948426157"/>
          <w:citation/>
        </w:sdtPr>
        <w:sdtContent>
          <w:r w:rsidR="008446CD" w:rsidRPr="00E457DC">
            <w:fldChar w:fldCharType="begin"/>
          </w:r>
          <w:r w:rsidR="008446CD" w:rsidRPr="00E457DC">
            <w:instrText xml:space="preserve"> CITATION Khr14 \l 1106 </w:instrText>
          </w:r>
          <w:r w:rsidR="008446CD" w:rsidRPr="00E457DC">
            <w:fldChar w:fldCharType="separate"/>
          </w:r>
          <w:r w:rsidR="00B96A4F" w:rsidRPr="00B96A4F">
            <w:rPr>
              <w:noProof/>
            </w:rPr>
            <w:t>[18]</w:t>
          </w:r>
          <w:r w:rsidR="008446CD" w:rsidRPr="00E457DC">
            <w:fldChar w:fldCharType="end"/>
          </w:r>
        </w:sdtContent>
      </w:sdt>
      <w:r w:rsidR="008446CD" w:rsidRPr="00E457DC">
        <w:t xml:space="preserve">. </w:t>
      </w:r>
      <w:r w:rsidR="00552B45" w:rsidRPr="00E457DC">
        <w:t xml:space="preserve">This image has a resolution of </w:t>
      </w:r>
      <w:r w:rsidR="00820088" w:rsidRPr="00E457DC">
        <w:t>500x668 pixels, so</w:t>
      </w:r>
      <w:r w:rsidR="005A512A">
        <w:t>0</w:t>
      </w:r>
      <w:r w:rsidR="00820088" w:rsidRPr="00E457DC">
        <w:t xml:space="preserve"> if </w:t>
      </w:r>
      <w:r w:rsidR="0091768D" w:rsidRPr="00E457DC">
        <w:t xml:space="preserve">the </w:t>
      </w:r>
      <w:r w:rsidR="00636E12">
        <w:t xml:space="preserve">X </w:t>
      </w:r>
      <w:r w:rsidR="0091768D" w:rsidRPr="00E457DC">
        <w:t>fragment coordinates are greater than 334</w:t>
      </w:r>
      <w:r w:rsidR="00994FB7" w:rsidRPr="00E457DC">
        <w:t xml:space="preserve">, the sharpening filter is applied to </w:t>
      </w:r>
      <w:r w:rsidR="00851483" w:rsidRPr="00E457DC">
        <w:t>those pixels within the boundary</w:t>
      </w:r>
      <w:r w:rsidR="003856FF" w:rsidRPr="00E457DC">
        <w:t xml:space="preserve">. If it is not, however, </w:t>
      </w:r>
      <w:r w:rsidR="00851483" w:rsidRPr="00E457DC">
        <w:t xml:space="preserve">the blur </w:t>
      </w:r>
      <w:r w:rsidR="00851483" w:rsidRPr="00E457DC">
        <w:rPr>
          <w:rFonts w:hint="eastAsia"/>
        </w:rPr>
        <w:t>effect</w:t>
      </w:r>
      <w:r w:rsidR="00851483" w:rsidRPr="00E457DC">
        <w:t xml:space="preserve"> is applied </w:t>
      </w:r>
      <w:r w:rsidR="00C32A6E" w:rsidRPr="00E457DC">
        <w:t xml:space="preserve">instead, effectively splitting the image into two </w:t>
      </w:r>
      <w:r w:rsidR="00016D36">
        <w:t>sections with different effects.</w:t>
      </w:r>
      <w:r w:rsidR="001817BE">
        <w:t xml:space="preserve"> The resulting output can be seen below.</w:t>
      </w:r>
    </w:p>
    <w:p w14:paraId="153F061D" w14:textId="77777777" w:rsidR="00820C90" w:rsidRDefault="00820C90" w:rsidP="00A91FEB"/>
    <w:p w14:paraId="29A437EF" w14:textId="2551707F" w:rsidR="00820C90" w:rsidRDefault="00820C90" w:rsidP="00A91FEB">
      <w:r w:rsidRPr="00820C90">
        <w:lastRenderedPageBreak/>
        <w:drawing>
          <wp:inline distT="0" distB="0" distL="0" distR="0" wp14:anchorId="40557700" wp14:editId="3FB5CBC2">
            <wp:extent cx="5953125" cy="2444889"/>
            <wp:effectExtent l="0" t="0" r="0" b="0"/>
            <wp:docPr id="11280693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8069319" name=""/>
                    <pic:cNvPicPr/>
                  </pic:nvPicPr>
                  <pic:blipFill rotWithShape="1">
                    <a:blip r:embed="rId27"/>
                    <a:srcRect r="42998"/>
                    <a:stretch>
                      <a:fillRect/>
                    </a:stretch>
                  </pic:blipFill>
                  <pic:spPr bwMode="auto">
                    <a:xfrm>
                      <a:off x="0" y="0"/>
                      <a:ext cx="5972642" cy="2452904"/>
                    </a:xfrm>
                    <a:prstGeom prst="rect">
                      <a:avLst/>
                    </a:prstGeom>
                    <a:ln>
                      <a:noFill/>
                    </a:ln>
                    <a:extLst>
                      <a:ext uri="{53640926-AAD7-44D8-BBD7-CCE9431645EC}">
                        <a14:shadowObscured xmlns:a14="http://schemas.microsoft.com/office/drawing/2010/main"/>
                      </a:ext>
                    </a:extLst>
                  </pic:spPr>
                </pic:pic>
              </a:graphicData>
            </a:graphic>
          </wp:inline>
        </w:drawing>
      </w:r>
    </w:p>
    <w:p w14:paraId="66445995" w14:textId="48C1956E" w:rsidR="00820C90" w:rsidRPr="00820C90" w:rsidRDefault="00820C90" w:rsidP="00A91FEB">
      <w:pPr>
        <w:rPr>
          <w:color w:val="808080" w:themeColor="background1" w:themeShade="80"/>
        </w:rPr>
      </w:pPr>
      <w:r w:rsidRPr="00357994">
        <w:rPr>
          <w:color w:val="808080" w:themeColor="background1" w:themeShade="80"/>
        </w:rPr>
        <w:t>Fig.</w:t>
      </w:r>
      <w:r>
        <w:rPr>
          <w:color w:val="808080" w:themeColor="background1" w:themeShade="80"/>
        </w:rPr>
        <w:t>21</w:t>
      </w:r>
      <w:r w:rsidRPr="00357994">
        <w:rPr>
          <w:color w:val="808080" w:themeColor="background1" w:themeShade="80"/>
        </w:rPr>
        <w:t xml:space="preserve">: A </w:t>
      </w:r>
      <w:r>
        <w:rPr>
          <w:color w:val="808080" w:themeColor="background1" w:themeShade="80"/>
        </w:rPr>
        <w:t>screenshot of code</w:t>
      </w:r>
      <w:r>
        <w:rPr>
          <w:color w:val="808080" w:themeColor="background1" w:themeShade="80"/>
        </w:rPr>
        <w:t xml:space="preserve"> written in GLSL,</w:t>
      </w:r>
      <w:r>
        <w:rPr>
          <w:color w:val="808080" w:themeColor="background1" w:themeShade="80"/>
        </w:rPr>
        <w:t xml:space="preserve"> showing the </w:t>
      </w:r>
      <w:r>
        <w:rPr>
          <w:color w:val="808080" w:themeColor="background1" w:themeShade="80"/>
        </w:rPr>
        <w:t>main of the fragment shader</w:t>
      </w:r>
      <w:r>
        <w:rPr>
          <w:color w:val="808080" w:themeColor="background1" w:themeShade="80"/>
        </w:rPr>
        <w:t>,</w:t>
      </w:r>
      <w:r>
        <w:rPr>
          <w:color w:val="808080" w:themeColor="background1" w:themeShade="80"/>
        </w:rPr>
        <w:t xml:space="preserve"> with the if statement using the </w:t>
      </w:r>
      <w:proofErr w:type="spellStart"/>
      <w:r>
        <w:rPr>
          <w:color w:val="808080" w:themeColor="background1" w:themeShade="80"/>
        </w:rPr>
        <w:t>gl_FragCoord</w:t>
      </w:r>
      <w:proofErr w:type="spellEnd"/>
      <w:r>
        <w:rPr>
          <w:color w:val="808080" w:themeColor="background1" w:themeShade="80"/>
        </w:rPr>
        <w:t xml:space="preserve"> function to apply the filter effects to specific areas on the image.</w:t>
      </w:r>
      <w:r>
        <w:rPr>
          <w:color w:val="808080" w:themeColor="background1" w:themeShade="80"/>
        </w:rPr>
        <w:t xml:space="preserve"> Taken from Visual Studio 2022.</w:t>
      </w:r>
    </w:p>
    <w:p w14:paraId="28D18804" w14:textId="77777777" w:rsidR="00820C90" w:rsidRDefault="00820C90" w:rsidP="00A91FEB"/>
    <w:p w14:paraId="40CE901C" w14:textId="7548E7CC" w:rsidR="001817BE" w:rsidRDefault="00691341" w:rsidP="00A91FEB">
      <w:r w:rsidRPr="00691341">
        <w:drawing>
          <wp:inline distT="0" distB="0" distL="0" distR="0" wp14:anchorId="08F185C8" wp14:editId="516ED697">
            <wp:extent cx="3638550" cy="5107554"/>
            <wp:effectExtent l="0" t="0" r="0" b="0"/>
            <wp:docPr id="16421040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2104040" name=""/>
                    <pic:cNvPicPr/>
                  </pic:nvPicPr>
                  <pic:blipFill rotWithShape="1">
                    <a:blip r:embed="rId28"/>
                    <a:srcRect l="63569" t="27199" r="4111" b="3406"/>
                    <a:stretch>
                      <a:fillRect/>
                    </a:stretch>
                  </pic:blipFill>
                  <pic:spPr bwMode="auto">
                    <a:xfrm>
                      <a:off x="0" y="0"/>
                      <a:ext cx="3643773" cy="5114886"/>
                    </a:xfrm>
                    <a:prstGeom prst="rect">
                      <a:avLst/>
                    </a:prstGeom>
                    <a:ln>
                      <a:noFill/>
                    </a:ln>
                    <a:extLst>
                      <a:ext uri="{53640926-AAD7-44D8-BBD7-CCE9431645EC}">
                        <a14:shadowObscured xmlns:a14="http://schemas.microsoft.com/office/drawing/2010/main"/>
                      </a:ext>
                    </a:extLst>
                  </pic:spPr>
                </pic:pic>
              </a:graphicData>
            </a:graphic>
          </wp:inline>
        </w:drawing>
      </w:r>
    </w:p>
    <w:p w14:paraId="746394AD" w14:textId="7D4E6ABD" w:rsidR="00F746E6" w:rsidRDefault="00F746E6" w:rsidP="00F746E6">
      <w:pPr>
        <w:rPr>
          <w:color w:val="808080" w:themeColor="background1" w:themeShade="80"/>
        </w:rPr>
      </w:pPr>
      <w:r w:rsidRPr="00357994">
        <w:rPr>
          <w:color w:val="808080" w:themeColor="background1" w:themeShade="80"/>
        </w:rPr>
        <w:lastRenderedPageBreak/>
        <w:t>Fig.</w:t>
      </w:r>
      <w:r>
        <w:rPr>
          <w:color w:val="808080" w:themeColor="background1" w:themeShade="80"/>
        </w:rPr>
        <w:t>2</w:t>
      </w:r>
      <w:r w:rsidR="00820C90">
        <w:rPr>
          <w:color w:val="808080" w:themeColor="background1" w:themeShade="80"/>
        </w:rPr>
        <w:t>2</w:t>
      </w:r>
      <w:r w:rsidRPr="00357994">
        <w:rPr>
          <w:color w:val="808080" w:themeColor="background1" w:themeShade="80"/>
        </w:rPr>
        <w:t xml:space="preserve">: A photo of </w:t>
      </w:r>
      <w:r>
        <w:rPr>
          <w:color w:val="808080" w:themeColor="background1" w:themeShade="80"/>
        </w:rPr>
        <w:t>the</w:t>
      </w:r>
      <w:r w:rsidRPr="00357994">
        <w:rPr>
          <w:color w:val="808080" w:themeColor="background1" w:themeShade="80"/>
        </w:rPr>
        <w:t xml:space="preserve"> Scarlet Macaw</w:t>
      </w:r>
      <w:r>
        <w:rPr>
          <w:color w:val="808080" w:themeColor="background1" w:themeShade="80"/>
        </w:rPr>
        <w:t xml:space="preserve"> image being drawn and rendered using the OpenGL program with </w:t>
      </w:r>
      <w:r>
        <w:rPr>
          <w:color w:val="808080" w:themeColor="background1" w:themeShade="80"/>
        </w:rPr>
        <w:t>2 effects being applied to the image, with the blur effect being applied to the top half and the sharpening effect being applied to the bottom half.</w:t>
      </w:r>
      <w:r>
        <w:rPr>
          <w:color w:val="808080" w:themeColor="background1" w:themeShade="80"/>
        </w:rPr>
        <w:t xml:space="preserve"> Image taken from</w:t>
      </w:r>
      <w:r w:rsidRPr="00357994">
        <w:rPr>
          <w:color w:val="808080" w:themeColor="background1" w:themeShade="80"/>
        </w:rPr>
        <w:t xml:space="preserve"> </w:t>
      </w:r>
      <w:sdt>
        <w:sdtPr>
          <w:rPr>
            <w:color w:val="808080" w:themeColor="background1" w:themeShade="80"/>
          </w:rPr>
          <w:id w:val="1700115917"/>
          <w:citation/>
        </w:sdtPr>
        <w:sdtContent>
          <w:r w:rsidRPr="00357994">
            <w:rPr>
              <w:color w:val="808080" w:themeColor="background1" w:themeShade="80"/>
            </w:rPr>
            <w:fldChar w:fldCharType="begin"/>
          </w:r>
          <w:r w:rsidRPr="00357994">
            <w:rPr>
              <w:color w:val="808080" w:themeColor="background1" w:themeShade="80"/>
            </w:rPr>
            <w:instrText xml:space="preserve"> CITATION Pin24 \l 1106 </w:instrText>
          </w:r>
          <w:r w:rsidRPr="00357994">
            <w:rPr>
              <w:color w:val="808080" w:themeColor="background1" w:themeShade="80"/>
            </w:rPr>
            <w:fldChar w:fldCharType="separate"/>
          </w:r>
          <w:r w:rsidR="00B96A4F" w:rsidRPr="00B96A4F">
            <w:rPr>
              <w:noProof/>
              <w:color w:val="808080" w:themeColor="background1" w:themeShade="80"/>
            </w:rPr>
            <w:t>[14]</w:t>
          </w:r>
          <w:r w:rsidRPr="00357994">
            <w:rPr>
              <w:color w:val="808080" w:themeColor="background1" w:themeShade="80"/>
            </w:rPr>
            <w:fldChar w:fldCharType="end"/>
          </w:r>
        </w:sdtContent>
      </w:sdt>
      <w:r>
        <w:rPr>
          <w:color w:val="808080" w:themeColor="background1" w:themeShade="80"/>
        </w:rPr>
        <w:t>.</w:t>
      </w:r>
    </w:p>
    <w:p w14:paraId="49DC1864" w14:textId="668BF032" w:rsidR="001817BE" w:rsidRDefault="001817BE" w:rsidP="00A91FEB"/>
    <w:p w14:paraId="279AEC4E" w14:textId="47EDD7DA" w:rsidR="001817BE" w:rsidRDefault="001817BE" w:rsidP="001817BE">
      <w:pPr>
        <w:pStyle w:val="Heading1"/>
      </w:pPr>
      <w:bookmarkStart w:id="6" w:name="_Toc225560794"/>
      <w:r>
        <w:t>Conclusion</w:t>
      </w:r>
      <w:bookmarkEnd w:id="6"/>
    </w:p>
    <w:p w14:paraId="30E11AD1" w14:textId="77777777" w:rsidR="001817BE" w:rsidRDefault="001817BE" w:rsidP="001817BE"/>
    <w:p w14:paraId="39A8E9B6" w14:textId="77777777" w:rsidR="00B9025D" w:rsidRDefault="001817BE" w:rsidP="00A91FEB">
      <w:r>
        <w:t xml:space="preserve">In conclusion, </w:t>
      </w:r>
      <w:r w:rsidR="00C46CAA">
        <w:t xml:space="preserve">post processing effects such as blurring and sharpening can </w:t>
      </w:r>
      <w:r w:rsidR="00513989">
        <w:t xml:space="preserve">help </w:t>
      </w:r>
      <w:r w:rsidR="000157A5">
        <w:t>provide a sense of immersion and realism with regards to image processing and rendering.</w:t>
      </w:r>
      <w:r w:rsidR="000C3970">
        <w:t xml:space="preserve"> In addition to the </w:t>
      </w:r>
      <w:r w:rsidR="0049099E">
        <w:rPr>
          <w:rFonts w:hint="eastAsia"/>
        </w:rPr>
        <w:t>aforementioned</w:t>
      </w:r>
      <w:r w:rsidR="0049099E">
        <w:t xml:space="preserve"> rendering effects, t</w:t>
      </w:r>
      <w:r w:rsidR="00B93AB6">
        <w:t>he convolution matrix and image kernel can be</w:t>
      </w:r>
      <w:r w:rsidR="000C3970">
        <w:t xml:space="preserve"> used </w:t>
      </w:r>
      <w:r w:rsidR="00B93AB6">
        <w:t>for a wide</w:t>
      </w:r>
      <w:r w:rsidR="000C3970">
        <w:t xml:space="preserve"> range of other different effects</w:t>
      </w:r>
      <w:r w:rsidR="0049099E">
        <w:t>, such as edge detection</w:t>
      </w:r>
      <w:r w:rsidR="008665FD">
        <w:t xml:space="preserve"> or embossing</w:t>
      </w:r>
      <w:r w:rsidR="00452F00">
        <w:t xml:space="preserve">. By using </w:t>
      </w:r>
      <w:r w:rsidR="00417F3A">
        <w:t>shaders, these effects can be brought to life within an application or video game.</w:t>
      </w:r>
    </w:p>
    <w:p w14:paraId="50FC1D80" w14:textId="49C22F99" w:rsidR="00F746E6" w:rsidRPr="00E457DC" w:rsidRDefault="00CD0CF7" w:rsidP="00A91FEB">
      <w:r>
        <w:t xml:space="preserve"> </w:t>
      </w:r>
    </w:p>
    <w:p w14:paraId="688A5A36" w14:textId="57528351" w:rsidR="00AE5C66" w:rsidRPr="00E457DC" w:rsidRDefault="002A2492" w:rsidP="002A2492">
      <w:pPr>
        <w:pStyle w:val="Heading1"/>
      </w:pPr>
      <w:bookmarkStart w:id="7" w:name="_Toc225560795"/>
      <w:r w:rsidRPr="00E457DC">
        <w:t>Appendix</w:t>
      </w:r>
      <w:bookmarkEnd w:id="7"/>
    </w:p>
    <w:p w14:paraId="7C58A52E" w14:textId="77777777" w:rsidR="002A2492" w:rsidRPr="00E457DC" w:rsidRDefault="002A2492" w:rsidP="002A2492"/>
    <w:p w14:paraId="47B861B3" w14:textId="3C7CD185" w:rsidR="002A2492" w:rsidRDefault="002A2492" w:rsidP="002A2492">
      <w:pPr>
        <w:rPr>
          <w:b/>
          <w:bCs/>
          <w:u w:val="single"/>
        </w:rPr>
      </w:pPr>
      <w:r w:rsidRPr="00E457DC">
        <w:rPr>
          <w:b/>
          <w:bCs/>
          <w:u w:val="single"/>
        </w:rPr>
        <w:t>Video Demonstration</w:t>
      </w:r>
    </w:p>
    <w:p w14:paraId="4535BE52" w14:textId="4647CC9D" w:rsidR="00A75E39" w:rsidRPr="00B96A4F" w:rsidRDefault="00B96A4F" w:rsidP="002A2492">
      <w:pPr>
        <w:rPr>
          <w:u w:val="single"/>
        </w:rPr>
      </w:pPr>
      <w:hyperlink r:id="rId29" w:history="1">
        <w:r w:rsidRPr="00B96A4F">
          <w:rPr>
            <w:rStyle w:val="Hyperlink"/>
          </w:rPr>
          <w:t>https://youtu.be/fz0SIuonlhg</w:t>
        </w:r>
      </w:hyperlink>
      <w:r w:rsidRPr="00B96A4F">
        <w:rPr>
          <w:u w:val="single"/>
        </w:rPr>
        <w:t xml:space="preserve"> </w:t>
      </w:r>
    </w:p>
    <w:p w14:paraId="4CF8A4F7" w14:textId="77777777" w:rsidR="00A75E39" w:rsidRPr="00E457DC" w:rsidRDefault="00A75E39" w:rsidP="002A2492">
      <w:pPr>
        <w:rPr>
          <w:b/>
          <w:bCs/>
          <w:u w:val="single"/>
        </w:rPr>
      </w:pPr>
    </w:p>
    <w:p w14:paraId="28B4D004" w14:textId="149CAD53" w:rsidR="002A2492" w:rsidRPr="00E457DC" w:rsidRDefault="002A2492" w:rsidP="002A2492">
      <w:pPr>
        <w:rPr>
          <w:b/>
          <w:bCs/>
          <w:u w:val="single"/>
        </w:rPr>
      </w:pPr>
      <w:r w:rsidRPr="00E457DC">
        <w:rPr>
          <w:b/>
          <w:bCs/>
          <w:u w:val="single"/>
        </w:rPr>
        <w:t>Source Code</w:t>
      </w:r>
    </w:p>
    <w:p w14:paraId="3F185712" w14:textId="77777777" w:rsidR="00B96A4F" w:rsidRPr="00B96A4F" w:rsidRDefault="00B96A4F" w:rsidP="00B96A4F">
      <w:hyperlink r:id="rId30" w:history="1">
        <w:r w:rsidRPr="00B96A4F">
          <w:rPr>
            <w:rStyle w:val="Hyperlink"/>
          </w:rPr>
          <w:t>GPUProgrammingAssignment2.zip</w:t>
        </w:r>
      </w:hyperlink>
    </w:p>
    <w:p w14:paraId="6D34C5E0" w14:textId="77777777" w:rsidR="000101B8" w:rsidRPr="00E457DC" w:rsidRDefault="000101B8" w:rsidP="00A91FEB"/>
    <w:bookmarkStart w:id="8" w:name="_Toc225560796" w:displacedByCustomXml="next"/>
    <w:sdt>
      <w:sdtPr>
        <w:rPr>
          <w:rFonts w:asciiTheme="minorHAnsi" w:eastAsiaTheme="minorEastAsia" w:hAnsiTheme="minorHAnsi" w:cstheme="minorBidi"/>
          <w:color w:val="auto"/>
          <w:sz w:val="24"/>
          <w:szCs w:val="24"/>
        </w:rPr>
        <w:id w:val="-1831125151"/>
        <w:docPartObj>
          <w:docPartGallery w:val="Bibliographies"/>
          <w:docPartUnique/>
        </w:docPartObj>
      </w:sdtPr>
      <w:sdtContent>
        <w:p w14:paraId="47242830" w14:textId="2CDA2FF2" w:rsidR="000101B8" w:rsidRPr="00E457DC" w:rsidRDefault="000101B8">
          <w:pPr>
            <w:pStyle w:val="Heading1"/>
          </w:pPr>
          <w:r w:rsidRPr="00E457DC">
            <w:t>References</w:t>
          </w:r>
          <w:bookmarkEnd w:id="8"/>
        </w:p>
        <w:sdt>
          <w:sdtPr>
            <w:id w:val="-573587230"/>
            <w:bibliography/>
          </w:sdtPr>
          <w:sdtContent>
            <w:p w14:paraId="02018AA2" w14:textId="77777777" w:rsidR="00B96A4F" w:rsidRDefault="000101B8">
              <w:pPr>
                <w:rPr>
                  <w:noProof/>
                </w:rPr>
              </w:pPr>
              <w:r w:rsidRPr="00E457DC">
                <w:fldChar w:fldCharType="begin"/>
              </w:r>
              <w:r w:rsidRPr="00E457DC">
                <w:instrText>BIBLIOGRAPHY</w:instrText>
              </w:r>
              <w:r w:rsidRPr="00E457DC">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3"/>
                <w:gridCol w:w="8553"/>
              </w:tblGrid>
              <w:tr w:rsidR="00B96A4F" w14:paraId="6B5CC2F8" w14:textId="77777777">
                <w:trPr>
                  <w:divId w:val="996957651"/>
                  <w:tblCellSpacing w:w="15" w:type="dxa"/>
                </w:trPr>
                <w:tc>
                  <w:tcPr>
                    <w:tcW w:w="50" w:type="pct"/>
                    <w:hideMark/>
                  </w:tcPr>
                  <w:p w14:paraId="07F56194" w14:textId="326FB1B7" w:rsidR="00B96A4F" w:rsidRDefault="00B96A4F">
                    <w:pPr>
                      <w:pStyle w:val="Bibliography"/>
                      <w:rPr>
                        <w:noProof/>
                        <w:kern w:val="0"/>
                        <w14:ligatures w14:val="none"/>
                      </w:rPr>
                    </w:pPr>
                    <w:r>
                      <w:rPr>
                        <w:noProof/>
                      </w:rPr>
                      <w:t xml:space="preserve">[1] </w:t>
                    </w:r>
                  </w:p>
                </w:tc>
                <w:tc>
                  <w:tcPr>
                    <w:tcW w:w="0" w:type="auto"/>
                    <w:hideMark/>
                  </w:tcPr>
                  <w:p w14:paraId="6BAD1DCA" w14:textId="77777777" w:rsidR="00B96A4F" w:rsidRDefault="00B96A4F">
                    <w:pPr>
                      <w:pStyle w:val="Bibliography"/>
                      <w:rPr>
                        <w:noProof/>
                      </w:rPr>
                    </w:pPr>
                    <w:r>
                      <w:rPr>
                        <w:noProof/>
                      </w:rPr>
                      <w:t>M. Bailey and S. Cunningham, Graphics Shaders: Theory and Practice, Second Edition, Boca Raton: CRC Press, 2012, p. 248.</w:t>
                    </w:r>
                  </w:p>
                </w:tc>
              </w:tr>
              <w:tr w:rsidR="00B96A4F" w14:paraId="3ED2C4F9" w14:textId="77777777">
                <w:trPr>
                  <w:divId w:val="996957651"/>
                  <w:tblCellSpacing w:w="15" w:type="dxa"/>
                </w:trPr>
                <w:tc>
                  <w:tcPr>
                    <w:tcW w:w="50" w:type="pct"/>
                    <w:hideMark/>
                  </w:tcPr>
                  <w:p w14:paraId="60B09635" w14:textId="77777777" w:rsidR="00B96A4F" w:rsidRDefault="00B96A4F">
                    <w:pPr>
                      <w:pStyle w:val="Bibliography"/>
                      <w:rPr>
                        <w:noProof/>
                      </w:rPr>
                    </w:pPr>
                    <w:r>
                      <w:rPr>
                        <w:noProof/>
                      </w:rPr>
                      <w:t xml:space="preserve">[2] </w:t>
                    </w:r>
                  </w:p>
                </w:tc>
                <w:tc>
                  <w:tcPr>
                    <w:tcW w:w="0" w:type="auto"/>
                    <w:hideMark/>
                  </w:tcPr>
                  <w:p w14:paraId="717F61AB" w14:textId="77777777" w:rsidR="00B96A4F" w:rsidRDefault="00B96A4F">
                    <w:pPr>
                      <w:pStyle w:val="Bibliography"/>
                      <w:rPr>
                        <w:noProof/>
                      </w:rPr>
                    </w:pPr>
                    <w:r>
                      <w:rPr>
                        <w:noProof/>
                      </w:rPr>
                      <w:t>T. Möller et al., Real-Time Rendering, Forth Edition, Boca Raton: CRC Press, 2018, pp. 513-514.</w:t>
                    </w:r>
                  </w:p>
                </w:tc>
              </w:tr>
              <w:tr w:rsidR="00B96A4F" w14:paraId="4948681A" w14:textId="77777777">
                <w:trPr>
                  <w:divId w:val="996957651"/>
                  <w:tblCellSpacing w:w="15" w:type="dxa"/>
                </w:trPr>
                <w:tc>
                  <w:tcPr>
                    <w:tcW w:w="50" w:type="pct"/>
                    <w:hideMark/>
                  </w:tcPr>
                  <w:p w14:paraId="36DB5501" w14:textId="77777777" w:rsidR="00B96A4F" w:rsidRDefault="00B96A4F">
                    <w:pPr>
                      <w:pStyle w:val="Bibliography"/>
                      <w:rPr>
                        <w:noProof/>
                      </w:rPr>
                    </w:pPr>
                    <w:r>
                      <w:rPr>
                        <w:noProof/>
                      </w:rPr>
                      <w:lastRenderedPageBreak/>
                      <w:t xml:space="preserve">[3] </w:t>
                    </w:r>
                  </w:p>
                </w:tc>
                <w:tc>
                  <w:tcPr>
                    <w:tcW w:w="0" w:type="auto"/>
                    <w:hideMark/>
                  </w:tcPr>
                  <w:p w14:paraId="1758EB52" w14:textId="77777777" w:rsidR="00B96A4F" w:rsidRDefault="00B96A4F">
                    <w:pPr>
                      <w:pStyle w:val="Bibliography"/>
                      <w:rPr>
                        <w:noProof/>
                      </w:rPr>
                    </w:pPr>
                    <w:r>
                      <w:rPr>
                        <w:noProof/>
                      </w:rPr>
                      <w:t>Gimp, “8.2. Convolution Matrix,” Gimp, 18 March 2026. [Online]. Available: https://docs.gimp.org/2.6/en/plug-in-convmatrix.html. [Accessed 18 March 2026].</w:t>
                    </w:r>
                  </w:p>
                </w:tc>
              </w:tr>
              <w:tr w:rsidR="00B96A4F" w14:paraId="11D1A90B" w14:textId="77777777">
                <w:trPr>
                  <w:divId w:val="996957651"/>
                  <w:tblCellSpacing w:w="15" w:type="dxa"/>
                </w:trPr>
                <w:tc>
                  <w:tcPr>
                    <w:tcW w:w="50" w:type="pct"/>
                    <w:hideMark/>
                  </w:tcPr>
                  <w:p w14:paraId="79CE99F0" w14:textId="77777777" w:rsidR="00B96A4F" w:rsidRDefault="00B96A4F">
                    <w:pPr>
                      <w:pStyle w:val="Bibliography"/>
                      <w:rPr>
                        <w:noProof/>
                      </w:rPr>
                    </w:pPr>
                    <w:r>
                      <w:rPr>
                        <w:noProof/>
                      </w:rPr>
                      <w:t xml:space="preserve">[4] </w:t>
                    </w:r>
                  </w:p>
                </w:tc>
                <w:tc>
                  <w:tcPr>
                    <w:tcW w:w="0" w:type="auto"/>
                    <w:hideMark/>
                  </w:tcPr>
                  <w:p w14:paraId="05F48CFE" w14:textId="77777777" w:rsidR="00B96A4F" w:rsidRDefault="00B96A4F">
                    <w:pPr>
                      <w:pStyle w:val="Bibliography"/>
                      <w:rPr>
                        <w:noProof/>
                      </w:rPr>
                    </w:pPr>
                    <w:r>
                      <w:rPr>
                        <w:noProof/>
                      </w:rPr>
                      <w:t>Uqam, “File:PST edge detector saint Paul.tif,” Wikimedia Commons, 4 December 2015. [Online]. Available: https://commons.wikimedia.org/wiki/File:PST_edge_detector_saint_Paul.tif. [Accessed 18 March 2026].</w:t>
                    </w:r>
                  </w:p>
                </w:tc>
              </w:tr>
              <w:tr w:rsidR="00B96A4F" w14:paraId="384A337E" w14:textId="77777777">
                <w:trPr>
                  <w:divId w:val="996957651"/>
                  <w:tblCellSpacing w:w="15" w:type="dxa"/>
                </w:trPr>
                <w:tc>
                  <w:tcPr>
                    <w:tcW w:w="50" w:type="pct"/>
                    <w:hideMark/>
                  </w:tcPr>
                  <w:p w14:paraId="334ECA63" w14:textId="77777777" w:rsidR="00B96A4F" w:rsidRDefault="00B96A4F">
                    <w:pPr>
                      <w:pStyle w:val="Bibliography"/>
                      <w:rPr>
                        <w:noProof/>
                      </w:rPr>
                    </w:pPr>
                    <w:r>
                      <w:rPr>
                        <w:noProof/>
                      </w:rPr>
                      <w:t xml:space="preserve">[5] </w:t>
                    </w:r>
                  </w:p>
                </w:tc>
                <w:tc>
                  <w:tcPr>
                    <w:tcW w:w="0" w:type="auto"/>
                    <w:hideMark/>
                  </w:tcPr>
                  <w:p w14:paraId="70B70510" w14:textId="77777777" w:rsidR="00B96A4F" w:rsidRDefault="00B96A4F">
                    <w:pPr>
                      <w:pStyle w:val="Bibliography"/>
                      <w:rPr>
                        <w:noProof/>
                      </w:rPr>
                    </w:pPr>
                    <w:r>
                      <w:rPr>
                        <w:noProof/>
                      </w:rPr>
                      <w:t>S. St-Laurent, Shaders for Game Programmers and Artists, Boston: Thomson Course Technology, 2004, p. 83.</w:t>
                    </w:r>
                  </w:p>
                </w:tc>
              </w:tr>
              <w:tr w:rsidR="00B96A4F" w14:paraId="57E4B526" w14:textId="77777777">
                <w:trPr>
                  <w:divId w:val="996957651"/>
                  <w:tblCellSpacing w:w="15" w:type="dxa"/>
                </w:trPr>
                <w:tc>
                  <w:tcPr>
                    <w:tcW w:w="50" w:type="pct"/>
                    <w:hideMark/>
                  </w:tcPr>
                  <w:p w14:paraId="11A64C35" w14:textId="77777777" w:rsidR="00B96A4F" w:rsidRDefault="00B96A4F">
                    <w:pPr>
                      <w:pStyle w:val="Bibliography"/>
                      <w:rPr>
                        <w:noProof/>
                      </w:rPr>
                    </w:pPr>
                    <w:r>
                      <w:rPr>
                        <w:noProof/>
                      </w:rPr>
                      <w:t xml:space="preserve">[6] </w:t>
                    </w:r>
                  </w:p>
                </w:tc>
                <w:tc>
                  <w:tcPr>
                    <w:tcW w:w="0" w:type="auto"/>
                    <w:hideMark/>
                  </w:tcPr>
                  <w:p w14:paraId="33C64228" w14:textId="77777777" w:rsidR="00B96A4F" w:rsidRDefault="00B96A4F">
                    <w:pPr>
                      <w:pStyle w:val="Bibliography"/>
                      <w:rPr>
                        <w:noProof/>
                      </w:rPr>
                    </w:pPr>
                    <w:r>
                      <w:rPr>
                        <w:noProof/>
                      </w:rPr>
                      <w:t>D. Wolff, OpenGL 4.0 Shading Language Cookbook, Birmingham: Packt Publishing, 2011, p. 157.</w:t>
                    </w:r>
                  </w:p>
                </w:tc>
              </w:tr>
              <w:tr w:rsidR="00B96A4F" w14:paraId="240A6074" w14:textId="77777777">
                <w:trPr>
                  <w:divId w:val="996957651"/>
                  <w:tblCellSpacing w:w="15" w:type="dxa"/>
                </w:trPr>
                <w:tc>
                  <w:tcPr>
                    <w:tcW w:w="50" w:type="pct"/>
                    <w:hideMark/>
                  </w:tcPr>
                  <w:p w14:paraId="7C064A9E" w14:textId="77777777" w:rsidR="00B96A4F" w:rsidRDefault="00B96A4F">
                    <w:pPr>
                      <w:pStyle w:val="Bibliography"/>
                      <w:rPr>
                        <w:noProof/>
                      </w:rPr>
                    </w:pPr>
                    <w:r>
                      <w:rPr>
                        <w:noProof/>
                      </w:rPr>
                      <w:t xml:space="preserve">[7] </w:t>
                    </w:r>
                  </w:p>
                </w:tc>
                <w:tc>
                  <w:tcPr>
                    <w:tcW w:w="0" w:type="auto"/>
                    <w:hideMark/>
                  </w:tcPr>
                  <w:p w14:paraId="18698B1C" w14:textId="77777777" w:rsidR="00B96A4F" w:rsidRDefault="00B96A4F">
                    <w:pPr>
                      <w:pStyle w:val="Bibliography"/>
                      <w:rPr>
                        <w:noProof/>
                      </w:rPr>
                    </w:pPr>
                    <w:r>
                      <w:rPr>
                        <w:noProof/>
                      </w:rPr>
                      <w:t>R. Fernando, GPU Gems, Boston: Addison-Wesley, 2004, p. 384.</w:t>
                    </w:r>
                  </w:p>
                </w:tc>
              </w:tr>
              <w:tr w:rsidR="00B96A4F" w14:paraId="2D23577D" w14:textId="77777777">
                <w:trPr>
                  <w:divId w:val="996957651"/>
                  <w:tblCellSpacing w:w="15" w:type="dxa"/>
                </w:trPr>
                <w:tc>
                  <w:tcPr>
                    <w:tcW w:w="50" w:type="pct"/>
                    <w:hideMark/>
                  </w:tcPr>
                  <w:p w14:paraId="3D230D38" w14:textId="77777777" w:rsidR="00B96A4F" w:rsidRDefault="00B96A4F">
                    <w:pPr>
                      <w:pStyle w:val="Bibliography"/>
                      <w:rPr>
                        <w:noProof/>
                      </w:rPr>
                    </w:pPr>
                    <w:r>
                      <w:rPr>
                        <w:noProof/>
                      </w:rPr>
                      <w:t xml:space="preserve">[8] </w:t>
                    </w:r>
                  </w:p>
                </w:tc>
                <w:tc>
                  <w:tcPr>
                    <w:tcW w:w="0" w:type="auto"/>
                    <w:hideMark/>
                  </w:tcPr>
                  <w:p w14:paraId="04BEF756" w14:textId="77777777" w:rsidR="00B96A4F" w:rsidRDefault="00B96A4F">
                    <w:pPr>
                      <w:pStyle w:val="Bibliography"/>
                      <w:rPr>
                        <w:noProof/>
                      </w:rPr>
                    </w:pPr>
                    <w:r>
                      <w:rPr>
                        <w:noProof/>
                      </w:rPr>
                      <w:t xml:space="preserve">NVIDIA Corporation, </w:t>
                    </w:r>
                    <w:r>
                      <w:rPr>
                        <w:i/>
                        <w:iCs/>
                        <w:noProof/>
                      </w:rPr>
                      <w:t xml:space="preserve">Toys [Tech Demo], </w:t>
                    </w:r>
                    <w:r>
                      <w:rPr>
                        <w:noProof/>
                      </w:rPr>
                      <w:t xml:space="preserve">Santa Clara: NVIDIA Corporation, 2003. </w:t>
                    </w:r>
                  </w:p>
                </w:tc>
              </w:tr>
              <w:tr w:rsidR="00B96A4F" w14:paraId="4851B3CF" w14:textId="77777777">
                <w:trPr>
                  <w:divId w:val="996957651"/>
                  <w:tblCellSpacing w:w="15" w:type="dxa"/>
                </w:trPr>
                <w:tc>
                  <w:tcPr>
                    <w:tcW w:w="50" w:type="pct"/>
                    <w:hideMark/>
                  </w:tcPr>
                  <w:p w14:paraId="3FE0278F" w14:textId="77777777" w:rsidR="00B96A4F" w:rsidRDefault="00B96A4F">
                    <w:pPr>
                      <w:pStyle w:val="Bibliography"/>
                      <w:rPr>
                        <w:noProof/>
                      </w:rPr>
                    </w:pPr>
                    <w:r>
                      <w:rPr>
                        <w:noProof/>
                      </w:rPr>
                      <w:t xml:space="preserve">[9] </w:t>
                    </w:r>
                  </w:p>
                </w:tc>
                <w:tc>
                  <w:tcPr>
                    <w:tcW w:w="0" w:type="auto"/>
                    <w:hideMark/>
                  </w:tcPr>
                  <w:p w14:paraId="155A67ED" w14:textId="77777777" w:rsidR="00B96A4F" w:rsidRDefault="00B96A4F">
                    <w:pPr>
                      <w:pStyle w:val="Bibliography"/>
                      <w:rPr>
                        <w:noProof/>
                      </w:rPr>
                    </w:pPr>
                    <w:r>
                      <w:rPr>
                        <w:noProof/>
                      </w:rPr>
                      <w:t>G. Rosado, “Chapter 27. Motion Blur as a Post-Processing Effect,” NVIDIA Corportation, 2 August 2007. [Online]. Available: https://developer.nvidia.com/gpugems/gpugems3/part-iv-image-effects/chapter-27-motion-blur-post-processing-effect. [Accessed 18 March 2026].</w:t>
                    </w:r>
                  </w:p>
                </w:tc>
              </w:tr>
              <w:tr w:rsidR="00B96A4F" w14:paraId="60814F1B" w14:textId="77777777">
                <w:trPr>
                  <w:divId w:val="996957651"/>
                  <w:tblCellSpacing w:w="15" w:type="dxa"/>
                </w:trPr>
                <w:tc>
                  <w:tcPr>
                    <w:tcW w:w="50" w:type="pct"/>
                    <w:hideMark/>
                  </w:tcPr>
                  <w:p w14:paraId="016BD555" w14:textId="77777777" w:rsidR="00B96A4F" w:rsidRDefault="00B96A4F">
                    <w:pPr>
                      <w:pStyle w:val="Bibliography"/>
                      <w:rPr>
                        <w:noProof/>
                      </w:rPr>
                    </w:pPr>
                    <w:r>
                      <w:rPr>
                        <w:noProof/>
                      </w:rPr>
                      <w:t xml:space="preserve">[10] </w:t>
                    </w:r>
                  </w:p>
                </w:tc>
                <w:tc>
                  <w:tcPr>
                    <w:tcW w:w="0" w:type="auto"/>
                    <w:hideMark/>
                  </w:tcPr>
                  <w:p w14:paraId="20E3DC26" w14:textId="77777777" w:rsidR="00B96A4F" w:rsidRDefault="00B96A4F">
                    <w:pPr>
                      <w:pStyle w:val="Bibliography"/>
                      <w:rPr>
                        <w:noProof/>
                      </w:rPr>
                    </w:pPr>
                    <w:r>
                      <w:rPr>
                        <w:noProof/>
                      </w:rPr>
                      <w:t>O. Lecarme and K. Delvare, The Book of Gimp: A Complete Guide to Nearly Everything, San Francisco: No Starch Press, 2013, p. 402.</w:t>
                    </w:r>
                  </w:p>
                </w:tc>
              </w:tr>
              <w:tr w:rsidR="00B96A4F" w14:paraId="5E20EA47" w14:textId="77777777">
                <w:trPr>
                  <w:divId w:val="996957651"/>
                  <w:tblCellSpacing w:w="15" w:type="dxa"/>
                </w:trPr>
                <w:tc>
                  <w:tcPr>
                    <w:tcW w:w="50" w:type="pct"/>
                    <w:hideMark/>
                  </w:tcPr>
                  <w:p w14:paraId="5BC4B814" w14:textId="77777777" w:rsidR="00B96A4F" w:rsidRDefault="00B96A4F">
                    <w:pPr>
                      <w:pStyle w:val="Bibliography"/>
                      <w:rPr>
                        <w:noProof/>
                      </w:rPr>
                    </w:pPr>
                    <w:r>
                      <w:rPr>
                        <w:noProof/>
                      </w:rPr>
                      <w:t xml:space="preserve">[11] </w:t>
                    </w:r>
                  </w:p>
                </w:tc>
                <w:tc>
                  <w:tcPr>
                    <w:tcW w:w="0" w:type="auto"/>
                    <w:hideMark/>
                  </w:tcPr>
                  <w:p w14:paraId="24D6C3C4" w14:textId="77777777" w:rsidR="00B96A4F" w:rsidRDefault="00B96A4F">
                    <w:pPr>
                      <w:pStyle w:val="Bibliography"/>
                      <w:rPr>
                        <w:noProof/>
                      </w:rPr>
                    </w:pPr>
                    <w:r>
                      <w:rPr>
                        <w:noProof/>
                      </w:rPr>
                      <w:t>AMD GPUOpen, “AMD FSR™ Upscaling,” Advanced Micro Devices, 18 March 2026. [Online]. Available: https://gpuopen.com/amd-fsr-upscaling/. [Accessed 18 March 2026].</w:t>
                    </w:r>
                  </w:p>
                </w:tc>
              </w:tr>
              <w:tr w:rsidR="00B96A4F" w14:paraId="402E3D9F" w14:textId="77777777">
                <w:trPr>
                  <w:divId w:val="996957651"/>
                  <w:tblCellSpacing w:w="15" w:type="dxa"/>
                </w:trPr>
                <w:tc>
                  <w:tcPr>
                    <w:tcW w:w="50" w:type="pct"/>
                    <w:hideMark/>
                  </w:tcPr>
                  <w:p w14:paraId="2FC888D9" w14:textId="77777777" w:rsidR="00B96A4F" w:rsidRDefault="00B96A4F">
                    <w:pPr>
                      <w:pStyle w:val="Bibliography"/>
                      <w:rPr>
                        <w:noProof/>
                      </w:rPr>
                    </w:pPr>
                    <w:r>
                      <w:rPr>
                        <w:noProof/>
                      </w:rPr>
                      <w:t xml:space="preserve">[12] </w:t>
                    </w:r>
                  </w:p>
                </w:tc>
                <w:tc>
                  <w:tcPr>
                    <w:tcW w:w="0" w:type="auto"/>
                    <w:hideMark/>
                  </w:tcPr>
                  <w:p w14:paraId="3B36CB9E" w14:textId="77777777" w:rsidR="00B96A4F" w:rsidRDefault="00B96A4F">
                    <w:pPr>
                      <w:pStyle w:val="Bibliography"/>
                      <w:rPr>
                        <w:noProof/>
                      </w:rPr>
                    </w:pPr>
                    <w:r>
                      <w:rPr>
                        <w:i/>
                        <w:iCs/>
                        <w:noProof/>
                      </w:rPr>
                      <w:t xml:space="preserve">Deadlock [Software], </w:t>
                    </w:r>
                    <w:r>
                      <w:rPr>
                        <w:noProof/>
                      </w:rPr>
                      <w:t xml:space="preserve">Bellevue: Valve Corporation, 2024. </w:t>
                    </w:r>
                  </w:p>
                </w:tc>
              </w:tr>
              <w:tr w:rsidR="00B96A4F" w14:paraId="02F33B7A" w14:textId="77777777">
                <w:trPr>
                  <w:divId w:val="996957651"/>
                  <w:tblCellSpacing w:w="15" w:type="dxa"/>
                </w:trPr>
                <w:tc>
                  <w:tcPr>
                    <w:tcW w:w="50" w:type="pct"/>
                    <w:hideMark/>
                  </w:tcPr>
                  <w:p w14:paraId="48FED2B4" w14:textId="77777777" w:rsidR="00B96A4F" w:rsidRDefault="00B96A4F">
                    <w:pPr>
                      <w:pStyle w:val="Bibliography"/>
                      <w:rPr>
                        <w:noProof/>
                      </w:rPr>
                    </w:pPr>
                    <w:r>
                      <w:rPr>
                        <w:noProof/>
                      </w:rPr>
                      <w:t xml:space="preserve">[13] </w:t>
                    </w:r>
                  </w:p>
                </w:tc>
                <w:tc>
                  <w:tcPr>
                    <w:tcW w:w="0" w:type="auto"/>
                    <w:hideMark/>
                  </w:tcPr>
                  <w:p w14:paraId="72E62A57" w14:textId="77777777" w:rsidR="00B96A4F" w:rsidRDefault="00B96A4F">
                    <w:pPr>
                      <w:pStyle w:val="Bibliography"/>
                      <w:rPr>
                        <w:noProof/>
                      </w:rPr>
                    </w:pPr>
                    <w:r>
                      <w:rPr>
                        <w:noProof/>
                      </w:rPr>
                      <w:t>nothings, “nothings/stb: stb single-file public domain libraries for C/C++,” GitHub, Inc., 13 March 2026. [Online]. Available: https://github.com/nothings/stb. [Accessed 13 March 2026].</w:t>
                    </w:r>
                  </w:p>
                </w:tc>
              </w:tr>
              <w:tr w:rsidR="00B96A4F" w14:paraId="470EA355" w14:textId="77777777">
                <w:trPr>
                  <w:divId w:val="996957651"/>
                  <w:tblCellSpacing w:w="15" w:type="dxa"/>
                </w:trPr>
                <w:tc>
                  <w:tcPr>
                    <w:tcW w:w="50" w:type="pct"/>
                    <w:hideMark/>
                  </w:tcPr>
                  <w:p w14:paraId="483D7224" w14:textId="77777777" w:rsidR="00B96A4F" w:rsidRDefault="00B96A4F">
                    <w:pPr>
                      <w:pStyle w:val="Bibliography"/>
                      <w:rPr>
                        <w:noProof/>
                      </w:rPr>
                    </w:pPr>
                    <w:r>
                      <w:rPr>
                        <w:noProof/>
                      </w:rPr>
                      <w:t xml:space="preserve">[14] </w:t>
                    </w:r>
                  </w:p>
                </w:tc>
                <w:tc>
                  <w:tcPr>
                    <w:tcW w:w="0" w:type="auto"/>
                    <w:hideMark/>
                  </w:tcPr>
                  <w:p w14:paraId="7850991B" w14:textId="77777777" w:rsidR="00B96A4F" w:rsidRDefault="00B96A4F">
                    <w:pPr>
                      <w:pStyle w:val="Bibliography"/>
                      <w:rPr>
                        <w:noProof/>
                      </w:rPr>
                    </w:pPr>
                    <w:r>
                      <w:rPr>
                        <w:noProof/>
                      </w:rPr>
                      <w:t>A. Pingstone, “File:Parrot.red.macaw.1.arp.750pix.jpg,” Wikimedia Commons, 28 January 2024. [Online]. Available: https://commons.wikimedia.org/wiki/File:Parrot.red.macaw.1.arp.750pix.jpg. [Accessed 13 March 2026].</w:t>
                    </w:r>
                  </w:p>
                </w:tc>
              </w:tr>
              <w:tr w:rsidR="00B96A4F" w14:paraId="438442BA" w14:textId="77777777">
                <w:trPr>
                  <w:divId w:val="996957651"/>
                  <w:tblCellSpacing w:w="15" w:type="dxa"/>
                </w:trPr>
                <w:tc>
                  <w:tcPr>
                    <w:tcW w:w="50" w:type="pct"/>
                    <w:hideMark/>
                  </w:tcPr>
                  <w:p w14:paraId="179CDDE8" w14:textId="77777777" w:rsidR="00B96A4F" w:rsidRDefault="00B96A4F">
                    <w:pPr>
                      <w:pStyle w:val="Bibliography"/>
                      <w:rPr>
                        <w:noProof/>
                      </w:rPr>
                    </w:pPr>
                    <w:r>
                      <w:rPr>
                        <w:noProof/>
                      </w:rPr>
                      <w:t xml:space="preserve">[15] </w:t>
                    </w:r>
                  </w:p>
                </w:tc>
                <w:tc>
                  <w:tcPr>
                    <w:tcW w:w="0" w:type="auto"/>
                    <w:hideMark/>
                  </w:tcPr>
                  <w:p w14:paraId="77F9C194" w14:textId="77777777" w:rsidR="00B96A4F" w:rsidRDefault="00B96A4F">
                    <w:pPr>
                      <w:pStyle w:val="Bibliography"/>
                      <w:rPr>
                        <w:noProof/>
                      </w:rPr>
                    </w:pPr>
                    <w:r>
                      <w:rPr>
                        <w:noProof/>
                      </w:rPr>
                      <w:t>J. Kessenich, G. Sellers and D. Shreiner, OpenGL® programming guide : the official guide to learning OpenGL®, version 4.5 with SPIR-V, Boston: Addison-Wesley, 2016, pp. 4, 36.</w:t>
                    </w:r>
                  </w:p>
                </w:tc>
              </w:tr>
              <w:tr w:rsidR="00B96A4F" w14:paraId="70386607" w14:textId="77777777">
                <w:trPr>
                  <w:divId w:val="996957651"/>
                  <w:tblCellSpacing w:w="15" w:type="dxa"/>
                </w:trPr>
                <w:tc>
                  <w:tcPr>
                    <w:tcW w:w="50" w:type="pct"/>
                    <w:hideMark/>
                  </w:tcPr>
                  <w:p w14:paraId="4400AC11" w14:textId="77777777" w:rsidR="00B96A4F" w:rsidRDefault="00B96A4F">
                    <w:pPr>
                      <w:pStyle w:val="Bibliography"/>
                      <w:rPr>
                        <w:noProof/>
                      </w:rPr>
                    </w:pPr>
                    <w:r>
                      <w:rPr>
                        <w:noProof/>
                      </w:rPr>
                      <w:lastRenderedPageBreak/>
                      <w:t xml:space="preserve">[16] </w:t>
                    </w:r>
                  </w:p>
                </w:tc>
                <w:tc>
                  <w:tcPr>
                    <w:tcW w:w="0" w:type="auto"/>
                    <w:hideMark/>
                  </w:tcPr>
                  <w:p w14:paraId="68D5E17D" w14:textId="77777777" w:rsidR="00B96A4F" w:rsidRDefault="00B96A4F">
                    <w:pPr>
                      <w:pStyle w:val="Bibliography"/>
                      <w:rPr>
                        <w:noProof/>
                      </w:rPr>
                    </w:pPr>
                    <w:r>
                      <w:rPr>
                        <w:noProof/>
                      </w:rPr>
                      <w:t>R. J. Rost and B. Licea-Kane, OpenGL Shading Language, Boston: Addison-Wesley, 2009, pp. 547-548.</w:t>
                    </w:r>
                  </w:p>
                </w:tc>
              </w:tr>
              <w:tr w:rsidR="00B96A4F" w14:paraId="39014C1F" w14:textId="77777777">
                <w:trPr>
                  <w:divId w:val="996957651"/>
                  <w:tblCellSpacing w:w="15" w:type="dxa"/>
                </w:trPr>
                <w:tc>
                  <w:tcPr>
                    <w:tcW w:w="50" w:type="pct"/>
                    <w:hideMark/>
                  </w:tcPr>
                  <w:p w14:paraId="3EAF10C8" w14:textId="77777777" w:rsidR="00B96A4F" w:rsidRDefault="00B96A4F">
                    <w:pPr>
                      <w:pStyle w:val="Bibliography"/>
                      <w:rPr>
                        <w:noProof/>
                      </w:rPr>
                    </w:pPr>
                    <w:r>
                      <w:rPr>
                        <w:noProof/>
                      </w:rPr>
                      <w:t xml:space="preserve">[17] </w:t>
                    </w:r>
                  </w:p>
                </w:tc>
                <w:tc>
                  <w:tcPr>
                    <w:tcW w:w="0" w:type="auto"/>
                    <w:hideMark/>
                  </w:tcPr>
                  <w:p w14:paraId="5D239468" w14:textId="77777777" w:rsidR="00B96A4F" w:rsidRDefault="00B96A4F">
                    <w:pPr>
                      <w:pStyle w:val="Bibliography"/>
                      <w:rPr>
                        <w:noProof/>
                      </w:rPr>
                    </w:pPr>
                    <w:r>
                      <w:rPr>
                        <w:noProof/>
                      </w:rPr>
                      <w:t>Wikipedia, “Kernel (image processing),” Wikipedia, 5 October 2025. [Online]. Available: https://en.wikipedia.org/wiki/Kernel_(image_processing). [Accessed 18 March 2026].</w:t>
                    </w:r>
                  </w:p>
                </w:tc>
              </w:tr>
              <w:tr w:rsidR="00B96A4F" w14:paraId="1A0EE804" w14:textId="77777777">
                <w:trPr>
                  <w:divId w:val="996957651"/>
                  <w:tblCellSpacing w:w="15" w:type="dxa"/>
                </w:trPr>
                <w:tc>
                  <w:tcPr>
                    <w:tcW w:w="50" w:type="pct"/>
                    <w:hideMark/>
                  </w:tcPr>
                  <w:p w14:paraId="01D22226" w14:textId="77777777" w:rsidR="00B96A4F" w:rsidRDefault="00B96A4F">
                    <w:pPr>
                      <w:pStyle w:val="Bibliography"/>
                      <w:rPr>
                        <w:noProof/>
                      </w:rPr>
                    </w:pPr>
                    <w:r>
                      <w:rPr>
                        <w:noProof/>
                      </w:rPr>
                      <w:t xml:space="preserve">[18] </w:t>
                    </w:r>
                  </w:p>
                </w:tc>
                <w:tc>
                  <w:tcPr>
                    <w:tcW w:w="0" w:type="auto"/>
                    <w:hideMark/>
                  </w:tcPr>
                  <w:p w14:paraId="7574B9F5" w14:textId="77777777" w:rsidR="00B96A4F" w:rsidRDefault="00B96A4F">
                    <w:pPr>
                      <w:pStyle w:val="Bibliography"/>
                      <w:rPr>
                        <w:noProof/>
                      </w:rPr>
                    </w:pPr>
                    <w:r>
                      <w:rPr>
                        <w:noProof/>
                      </w:rPr>
                      <w:t>Khronos Group, “gl_FragCoord - OpenGL 4 Reference Pages,” Khronos Group, 2014. [Online]. Available: https://registry.khronos.org/OpenGL-Refpages/gl4/html/gl_FragCoord.xhtml. [Accessed 13 March 2026].</w:t>
                    </w:r>
                  </w:p>
                </w:tc>
              </w:tr>
            </w:tbl>
            <w:p w14:paraId="48E79D2C" w14:textId="77777777" w:rsidR="00B96A4F" w:rsidRDefault="00B96A4F">
              <w:pPr>
                <w:divId w:val="996957651"/>
                <w:rPr>
                  <w:rFonts w:eastAsia="Times New Roman"/>
                  <w:noProof/>
                </w:rPr>
              </w:pPr>
            </w:p>
            <w:p w14:paraId="51269AB2" w14:textId="56844F11" w:rsidR="000101B8" w:rsidRPr="00E457DC" w:rsidRDefault="000101B8">
              <w:r w:rsidRPr="00E457DC">
                <w:rPr>
                  <w:b/>
                  <w:bCs/>
                </w:rPr>
                <w:fldChar w:fldCharType="end"/>
              </w:r>
            </w:p>
          </w:sdtContent>
        </w:sdt>
      </w:sdtContent>
    </w:sdt>
    <w:p w14:paraId="65D35B3F" w14:textId="77777777" w:rsidR="000101B8" w:rsidRPr="00A91FEB" w:rsidRDefault="000101B8" w:rsidP="00A91FEB"/>
    <w:sectPr w:rsidR="000101B8" w:rsidRPr="00A91FEB">
      <w:footerReference w:type="default" r:id="rId3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841391" w14:textId="77777777" w:rsidR="00C56542" w:rsidRDefault="00C56542" w:rsidP="000830D4">
      <w:pPr>
        <w:spacing w:after="0" w:line="240" w:lineRule="auto"/>
      </w:pPr>
      <w:r>
        <w:separator/>
      </w:r>
    </w:p>
  </w:endnote>
  <w:endnote w:type="continuationSeparator" w:id="0">
    <w:p w14:paraId="5E48C0CF" w14:textId="77777777" w:rsidR="00C56542" w:rsidRDefault="00C56542" w:rsidP="000830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Calibri">
    <w:panose1 w:val="020F0502020204030204"/>
    <w:charset w:val="00"/>
    <w:family w:val="swiss"/>
    <w:pitch w:val="variable"/>
    <w:sig w:usb0="E5002EFF" w:usb1="C200ACFF"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97054998"/>
      <w:docPartObj>
        <w:docPartGallery w:val="Page Numbers (Bottom of Page)"/>
        <w:docPartUnique/>
      </w:docPartObj>
    </w:sdtPr>
    <w:sdtEndPr>
      <w:rPr>
        <w:noProof/>
      </w:rPr>
    </w:sdtEndPr>
    <w:sdtContent>
      <w:p w14:paraId="05F73FF3" w14:textId="7DB0F7C7" w:rsidR="000830D4" w:rsidRDefault="000830D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2556AC7" w14:textId="77777777" w:rsidR="000830D4" w:rsidRDefault="000830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B4074E" w14:textId="77777777" w:rsidR="00C56542" w:rsidRDefault="00C56542" w:rsidP="000830D4">
      <w:pPr>
        <w:spacing w:after="0" w:line="240" w:lineRule="auto"/>
      </w:pPr>
      <w:r>
        <w:separator/>
      </w:r>
    </w:p>
  </w:footnote>
  <w:footnote w:type="continuationSeparator" w:id="0">
    <w:p w14:paraId="16AA26E2" w14:textId="77777777" w:rsidR="00C56542" w:rsidRDefault="00C56542" w:rsidP="000830D4">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1E4"/>
    <w:rsid w:val="000101B8"/>
    <w:rsid w:val="000147D8"/>
    <w:rsid w:val="000157A5"/>
    <w:rsid w:val="00016D36"/>
    <w:rsid w:val="00024ADC"/>
    <w:rsid w:val="00031260"/>
    <w:rsid w:val="00040268"/>
    <w:rsid w:val="00065A0B"/>
    <w:rsid w:val="00070D8D"/>
    <w:rsid w:val="000830D4"/>
    <w:rsid w:val="000A11E4"/>
    <w:rsid w:val="000A54F5"/>
    <w:rsid w:val="000C3970"/>
    <w:rsid w:val="001118D7"/>
    <w:rsid w:val="00125964"/>
    <w:rsid w:val="001259CF"/>
    <w:rsid w:val="00163F3D"/>
    <w:rsid w:val="00176D9B"/>
    <w:rsid w:val="001817BE"/>
    <w:rsid w:val="0019484D"/>
    <w:rsid w:val="00197ABF"/>
    <w:rsid w:val="001A7A97"/>
    <w:rsid w:val="001B347A"/>
    <w:rsid w:val="001E4E49"/>
    <w:rsid w:val="001F4B23"/>
    <w:rsid w:val="002265F7"/>
    <w:rsid w:val="00245597"/>
    <w:rsid w:val="00246F03"/>
    <w:rsid w:val="00250EC3"/>
    <w:rsid w:val="0027346C"/>
    <w:rsid w:val="0028560C"/>
    <w:rsid w:val="002A19E2"/>
    <w:rsid w:val="002A2492"/>
    <w:rsid w:val="002B51DD"/>
    <w:rsid w:val="00357994"/>
    <w:rsid w:val="00363998"/>
    <w:rsid w:val="00373170"/>
    <w:rsid w:val="003856FF"/>
    <w:rsid w:val="003F062B"/>
    <w:rsid w:val="00417F3A"/>
    <w:rsid w:val="00423ADE"/>
    <w:rsid w:val="00452F00"/>
    <w:rsid w:val="004607E2"/>
    <w:rsid w:val="00467747"/>
    <w:rsid w:val="0049099E"/>
    <w:rsid w:val="0049608D"/>
    <w:rsid w:val="004B11EB"/>
    <w:rsid w:val="004D201F"/>
    <w:rsid w:val="004E67DC"/>
    <w:rsid w:val="005108B3"/>
    <w:rsid w:val="00513989"/>
    <w:rsid w:val="0051460A"/>
    <w:rsid w:val="00552B45"/>
    <w:rsid w:val="0056324E"/>
    <w:rsid w:val="005A512A"/>
    <w:rsid w:val="005F4B50"/>
    <w:rsid w:val="00602702"/>
    <w:rsid w:val="006055C3"/>
    <w:rsid w:val="00621126"/>
    <w:rsid w:val="00636E12"/>
    <w:rsid w:val="00646F97"/>
    <w:rsid w:val="00691341"/>
    <w:rsid w:val="006B422A"/>
    <w:rsid w:val="006D3063"/>
    <w:rsid w:val="006F1839"/>
    <w:rsid w:val="006F4197"/>
    <w:rsid w:val="00701385"/>
    <w:rsid w:val="007A073C"/>
    <w:rsid w:val="007C29DC"/>
    <w:rsid w:val="00816A78"/>
    <w:rsid w:val="00816AE7"/>
    <w:rsid w:val="00820088"/>
    <w:rsid w:val="00820C90"/>
    <w:rsid w:val="00835841"/>
    <w:rsid w:val="00835CFF"/>
    <w:rsid w:val="008415B9"/>
    <w:rsid w:val="008446CD"/>
    <w:rsid w:val="00851483"/>
    <w:rsid w:val="008665FD"/>
    <w:rsid w:val="008C12D8"/>
    <w:rsid w:val="008D0DC5"/>
    <w:rsid w:val="00902EAA"/>
    <w:rsid w:val="0091768D"/>
    <w:rsid w:val="00922EE7"/>
    <w:rsid w:val="00934626"/>
    <w:rsid w:val="00937C8A"/>
    <w:rsid w:val="0096302B"/>
    <w:rsid w:val="009848AC"/>
    <w:rsid w:val="00994FB7"/>
    <w:rsid w:val="009B204C"/>
    <w:rsid w:val="009B3911"/>
    <w:rsid w:val="009C5927"/>
    <w:rsid w:val="009C5B1F"/>
    <w:rsid w:val="00A264ED"/>
    <w:rsid w:val="00A40023"/>
    <w:rsid w:val="00A424E7"/>
    <w:rsid w:val="00A4740E"/>
    <w:rsid w:val="00A52286"/>
    <w:rsid w:val="00A53AF3"/>
    <w:rsid w:val="00A53F77"/>
    <w:rsid w:val="00A5597F"/>
    <w:rsid w:val="00A7133F"/>
    <w:rsid w:val="00A75E39"/>
    <w:rsid w:val="00A91FEB"/>
    <w:rsid w:val="00A95160"/>
    <w:rsid w:val="00AE5C66"/>
    <w:rsid w:val="00B241F8"/>
    <w:rsid w:val="00B24B24"/>
    <w:rsid w:val="00B9025D"/>
    <w:rsid w:val="00B93AB6"/>
    <w:rsid w:val="00B95E17"/>
    <w:rsid w:val="00B96A4F"/>
    <w:rsid w:val="00BA1260"/>
    <w:rsid w:val="00BE1493"/>
    <w:rsid w:val="00BF055B"/>
    <w:rsid w:val="00C21BE7"/>
    <w:rsid w:val="00C312B5"/>
    <w:rsid w:val="00C31AC3"/>
    <w:rsid w:val="00C32A6E"/>
    <w:rsid w:val="00C46CAA"/>
    <w:rsid w:val="00C56542"/>
    <w:rsid w:val="00C86C79"/>
    <w:rsid w:val="00CB1E18"/>
    <w:rsid w:val="00CB294A"/>
    <w:rsid w:val="00CB592C"/>
    <w:rsid w:val="00CD0CF7"/>
    <w:rsid w:val="00CE5CB0"/>
    <w:rsid w:val="00CE6AE4"/>
    <w:rsid w:val="00CF5794"/>
    <w:rsid w:val="00D02486"/>
    <w:rsid w:val="00D13B2D"/>
    <w:rsid w:val="00DA085E"/>
    <w:rsid w:val="00DB6156"/>
    <w:rsid w:val="00E0173B"/>
    <w:rsid w:val="00E457DC"/>
    <w:rsid w:val="00E759EF"/>
    <w:rsid w:val="00E97EED"/>
    <w:rsid w:val="00EA57B2"/>
    <w:rsid w:val="00EB3E66"/>
    <w:rsid w:val="00EE26EF"/>
    <w:rsid w:val="00EF2D4F"/>
    <w:rsid w:val="00F01CB6"/>
    <w:rsid w:val="00F25AF4"/>
    <w:rsid w:val="00F365FC"/>
    <w:rsid w:val="00F63B85"/>
    <w:rsid w:val="00F746E6"/>
    <w:rsid w:val="00F84AE1"/>
    <w:rsid w:val="00F91375"/>
    <w:rsid w:val="00F9175F"/>
    <w:rsid w:val="00FF18F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76E60B"/>
  <w15:chartTrackingRefBased/>
  <w15:docId w15:val="{1CA061A3-6DC6-4178-848F-50209338B3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1E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A11E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1E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1E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1E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1E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1E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1E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1E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1E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0A11E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1E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1E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1E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1E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1E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1E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1E4"/>
    <w:rPr>
      <w:rFonts w:eastAsiaTheme="majorEastAsia" w:cstheme="majorBidi"/>
      <w:color w:val="272727" w:themeColor="text1" w:themeTint="D8"/>
    </w:rPr>
  </w:style>
  <w:style w:type="paragraph" w:styleId="Title">
    <w:name w:val="Title"/>
    <w:basedOn w:val="Normal"/>
    <w:next w:val="Normal"/>
    <w:link w:val="TitleChar"/>
    <w:uiPriority w:val="10"/>
    <w:qFormat/>
    <w:rsid w:val="000A11E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1E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1E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1E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1E4"/>
    <w:pPr>
      <w:spacing w:before="160"/>
      <w:jc w:val="center"/>
    </w:pPr>
    <w:rPr>
      <w:i/>
      <w:iCs/>
      <w:color w:val="404040" w:themeColor="text1" w:themeTint="BF"/>
    </w:rPr>
  </w:style>
  <w:style w:type="character" w:customStyle="1" w:styleId="QuoteChar">
    <w:name w:val="Quote Char"/>
    <w:basedOn w:val="DefaultParagraphFont"/>
    <w:link w:val="Quote"/>
    <w:uiPriority w:val="29"/>
    <w:rsid w:val="000A11E4"/>
    <w:rPr>
      <w:i/>
      <w:iCs/>
      <w:color w:val="404040" w:themeColor="text1" w:themeTint="BF"/>
    </w:rPr>
  </w:style>
  <w:style w:type="paragraph" w:styleId="ListParagraph">
    <w:name w:val="List Paragraph"/>
    <w:basedOn w:val="Normal"/>
    <w:uiPriority w:val="34"/>
    <w:qFormat/>
    <w:rsid w:val="000A11E4"/>
    <w:pPr>
      <w:ind w:left="720"/>
      <w:contextualSpacing/>
    </w:pPr>
  </w:style>
  <w:style w:type="character" w:styleId="IntenseEmphasis">
    <w:name w:val="Intense Emphasis"/>
    <w:basedOn w:val="DefaultParagraphFont"/>
    <w:uiPriority w:val="21"/>
    <w:qFormat/>
    <w:rsid w:val="000A11E4"/>
    <w:rPr>
      <w:i/>
      <w:iCs/>
      <w:color w:val="0F4761" w:themeColor="accent1" w:themeShade="BF"/>
    </w:rPr>
  </w:style>
  <w:style w:type="paragraph" w:styleId="IntenseQuote">
    <w:name w:val="Intense Quote"/>
    <w:basedOn w:val="Normal"/>
    <w:next w:val="Normal"/>
    <w:link w:val="IntenseQuoteChar"/>
    <w:uiPriority w:val="30"/>
    <w:qFormat/>
    <w:rsid w:val="000A11E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1E4"/>
    <w:rPr>
      <w:i/>
      <w:iCs/>
      <w:color w:val="0F4761" w:themeColor="accent1" w:themeShade="BF"/>
    </w:rPr>
  </w:style>
  <w:style w:type="character" w:styleId="IntenseReference">
    <w:name w:val="Intense Reference"/>
    <w:basedOn w:val="DefaultParagraphFont"/>
    <w:uiPriority w:val="32"/>
    <w:qFormat/>
    <w:rsid w:val="000A11E4"/>
    <w:rPr>
      <w:b/>
      <w:bCs/>
      <w:smallCaps/>
      <w:color w:val="0F4761" w:themeColor="accent1" w:themeShade="BF"/>
      <w:spacing w:val="5"/>
    </w:rPr>
  </w:style>
  <w:style w:type="paragraph" w:styleId="TOCHeading">
    <w:name w:val="TOC Heading"/>
    <w:basedOn w:val="Heading1"/>
    <w:next w:val="Normal"/>
    <w:uiPriority w:val="39"/>
    <w:unhideWhenUsed/>
    <w:qFormat/>
    <w:rsid w:val="000A11E4"/>
    <w:pPr>
      <w:spacing w:before="240" w:after="0" w:line="259" w:lineRule="auto"/>
      <w:outlineLvl w:val="9"/>
    </w:pPr>
    <w:rPr>
      <w:kern w:val="0"/>
      <w:sz w:val="32"/>
      <w:szCs w:val="32"/>
      <w14:ligatures w14:val="none"/>
    </w:rPr>
  </w:style>
  <w:style w:type="paragraph" w:styleId="Bibliography">
    <w:name w:val="Bibliography"/>
    <w:basedOn w:val="Normal"/>
    <w:next w:val="Normal"/>
    <w:uiPriority w:val="37"/>
    <w:unhideWhenUsed/>
    <w:rsid w:val="000101B8"/>
  </w:style>
  <w:style w:type="paragraph" w:styleId="TOC1">
    <w:name w:val="toc 1"/>
    <w:basedOn w:val="Normal"/>
    <w:next w:val="Normal"/>
    <w:autoRedefine/>
    <w:uiPriority w:val="39"/>
    <w:unhideWhenUsed/>
    <w:rsid w:val="00F01CB6"/>
    <w:pPr>
      <w:spacing w:after="100"/>
    </w:pPr>
  </w:style>
  <w:style w:type="paragraph" w:styleId="TOC2">
    <w:name w:val="toc 2"/>
    <w:basedOn w:val="Normal"/>
    <w:next w:val="Normal"/>
    <w:autoRedefine/>
    <w:uiPriority w:val="39"/>
    <w:unhideWhenUsed/>
    <w:rsid w:val="00F01CB6"/>
    <w:pPr>
      <w:spacing w:after="100"/>
      <w:ind w:left="240"/>
    </w:pPr>
  </w:style>
  <w:style w:type="character" w:styleId="Hyperlink">
    <w:name w:val="Hyperlink"/>
    <w:basedOn w:val="DefaultParagraphFont"/>
    <w:uiPriority w:val="99"/>
    <w:unhideWhenUsed/>
    <w:rsid w:val="00F01CB6"/>
    <w:rPr>
      <w:color w:val="467886" w:themeColor="hyperlink"/>
      <w:u w:val="single"/>
    </w:rPr>
  </w:style>
  <w:style w:type="paragraph" w:styleId="Header">
    <w:name w:val="header"/>
    <w:basedOn w:val="Normal"/>
    <w:link w:val="HeaderChar"/>
    <w:uiPriority w:val="99"/>
    <w:unhideWhenUsed/>
    <w:rsid w:val="000830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0830D4"/>
  </w:style>
  <w:style w:type="paragraph" w:styleId="Footer">
    <w:name w:val="footer"/>
    <w:basedOn w:val="Normal"/>
    <w:link w:val="FooterChar"/>
    <w:uiPriority w:val="99"/>
    <w:unhideWhenUsed/>
    <w:rsid w:val="000830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0830D4"/>
  </w:style>
  <w:style w:type="paragraph" w:customStyle="1" w:styleId="paragraph">
    <w:name w:val="paragraph"/>
    <w:basedOn w:val="Normal"/>
    <w:rsid w:val="00176D9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normaltextrun">
    <w:name w:val="normaltextrun"/>
    <w:basedOn w:val="DefaultParagraphFont"/>
    <w:rsid w:val="00176D9B"/>
  </w:style>
  <w:style w:type="character" w:customStyle="1" w:styleId="eop">
    <w:name w:val="eop"/>
    <w:basedOn w:val="DefaultParagraphFont"/>
    <w:rsid w:val="00176D9B"/>
  </w:style>
  <w:style w:type="character" w:styleId="UnresolvedMention">
    <w:name w:val="Unresolved Mention"/>
    <w:basedOn w:val="DefaultParagraphFont"/>
    <w:uiPriority w:val="99"/>
    <w:semiHidden/>
    <w:unhideWhenUsed/>
    <w:rsid w:val="00A75E3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00448">
      <w:bodyDiv w:val="1"/>
      <w:marLeft w:val="0"/>
      <w:marRight w:val="0"/>
      <w:marTop w:val="0"/>
      <w:marBottom w:val="0"/>
      <w:divBdr>
        <w:top w:val="none" w:sz="0" w:space="0" w:color="auto"/>
        <w:left w:val="none" w:sz="0" w:space="0" w:color="auto"/>
        <w:bottom w:val="none" w:sz="0" w:space="0" w:color="auto"/>
        <w:right w:val="none" w:sz="0" w:space="0" w:color="auto"/>
      </w:divBdr>
    </w:div>
    <w:div w:id="3019303">
      <w:bodyDiv w:val="1"/>
      <w:marLeft w:val="0"/>
      <w:marRight w:val="0"/>
      <w:marTop w:val="0"/>
      <w:marBottom w:val="0"/>
      <w:divBdr>
        <w:top w:val="none" w:sz="0" w:space="0" w:color="auto"/>
        <w:left w:val="none" w:sz="0" w:space="0" w:color="auto"/>
        <w:bottom w:val="none" w:sz="0" w:space="0" w:color="auto"/>
        <w:right w:val="none" w:sz="0" w:space="0" w:color="auto"/>
      </w:divBdr>
    </w:div>
    <w:div w:id="3674610">
      <w:bodyDiv w:val="1"/>
      <w:marLeft w:val="0"/>
      <w:marRight w:val="0"/>
      <w:marTop w:val="0"/>
      <w:marBottom w:val="0"/>
      <w:divBdr>
        <w:top w:val="none" w:sz="0" w:space="0" w:color="auto"/>
        <w:left w:val="none" w:sz="0" w:space="0" w:color="auto"/>
        <w:bottom w:val="none" w:sz="0" w:space="0" w:color="auto"/>
        <w:right w:val="none" w:sz="0" w:space="0" w:color="auto"/>
      </w:divBdr>
    </w:div>
    <w:div w:id="9263510">
      <w:bodyDiv w:val="1"/>
      <w:marLeft w:val="0"/>
      <w:marRight w:val="0"/>
      <w:marTop w:val="0"/>
      <w:marBottom w:val="0"/>
      <w:divBdr>
        <w:top w:val="none" w:sz="0" w:space="0" w:color="auto"/>
        <w:left w:val="none" w:sz="0" w:space="0" w:color="auto"/>
        <w:bottom w:val="none" w:sz="0" w:space="0" w:color="auto"/>
        <w:right w:val="none" w:sz="0" w:space="0" w:color="auto"/>
      </w:divBdr>
    </w:div>
    <w:div w:id="9838577">
      <w:bodyDiv w:val="1"/>
      <w:marLeft w:val="0"/>
      <w:marRight w:val="0"/>
      <w:marTop w:val="0"/>
      <w:marBottom w:val="0"/>
      <w:divBdr>
        <w:top w:val="none" w:sz="0" w:space="0" w:color="auto"/>
        <w:left w:val="none" w:sz="0" w:space="0" w:color="auto"/>
        <w:bottom w:val="none" w:sz="0" w:space="0" w:color="auto"/>
        <w:right w:val="none" w:sz="0" w:space="0" w:color="auto"/>
      </w:divBdr>
    </w:div>
    <w:div w:id="12801997">
      <w:bodyDiv w:val="1"/>
      <w:marLeft w:val="0"/>
      <w:marRight w:val="0"/>
      <w:marTop w:val="0"/>
      <w:marBottom w:val="0"/>
      <w:divBdr>
        <w:top w:val="none" w:sz="0" w:space="0" w:color="auto"/>
        <w:left w:val="none" w:sz="0" w:space="0" w:color="auto"/>
        <w:bottom w:val="none" w:sz="0" w:space="0" w:color="auto"/>
        <w:right w:val="none" w:sz="0" w:space="0" w:color="auto"/>
      </w:divBdr>
    </w:div>
    <w:div w:id="13698216">
      <w:bodyDiv w:val="1"/>
      <w:marLeft w:val="0"/>
      <w:marRight w:val="0"/>
      <w:marTop w:val="0"/>
      <w:marBottom w:val="0"/>
      <w:divBdr>
        <w:top w:val="none" w:sz="0" w:space="0" w:color="auto"/>
        <w:left w:val="none" w:sz="0" w:space="0" w:color="auto"/>
        <w:bottom w:val="none" w:sz="0" w:space="0" w:color="auto"/>
        <w:right w:val="none" w:sz="0" w:space="0" w:color="auto"/>
      </w:divBdr>
    </w:div>
    <w:div w:id="16348935">
      <w:bodyDiv w:val="1"/>
      <w:marLeft w:val="0"/>
      <w:marRight w:val="0"/>
      <w:marTop w:val="0"/>
      <w:marBottom w:val="0"/>
      <w:divBdr>
        <w:top w:val="none" w:sz="0" w:space="0" w:color="auto"/>
        <w:left w:val="none" w:sz="0" w:space="0" w:color="auto"/>
        <w:bottom w:val="none" w:sz="0" w:space="0" w:color="auto"/>
        <w:right w:val="none" w:sz="0" w:space="0" w:color="auto"/>
      </w:divBdr>
    </w:div>
    <w:div w:id="19746621">
      <w:bodyDiv w:val="1"/>
      <w:marLeft w:val="0"/>
      <w:marRight w:val="0"/>
      <w:marTop w:val="0"/>
      <w:marBottom w:val="0"/>
      <w:divBdr>
        <w:top w:val="none" w:sz="0" w:space="0" w:color="auto"/>
        <w:left w:val="none" w:sz="0" w:space="0" w:color="auto"/>
        <w:bottom w:val="none" w:sz="0" w:space="0" w:color="auto"/>
        <w:right w:val="none" w:sz="0" w:space="0" w:color="auto"/>
      </w:divBdr>
    </w:div>
    <w:div w:id="22445148">
      <w:bodyDiv w:val="1"/>
      <w:marLeft w:val="0"/>
      <w:marRight w:val="0"/>
      <w:marTop w:val="0"/>
      <w:marBottom w:val="0"/>
      <w:divBdr>
        <w:top w:val="none" w:sz="0" w:space="0" w:color="auto"/>
        <w:left w:val="none" w:sz="0" w:space="0" w:color="auto"/>
        <w:bottom w:val="none" w:sz="0" w:space="0" w:color="auto"/>
        <w:right w:val="none" w:sz="0" w:space="0" w:color="auto"/>
      </w:divBdr>
    </w:div>
    <w:div w:id="22823827">
      <w:bodyDiv w:val="1"/>
      <w:marLeft w:val="0"/>
      <w:marRight w:val="0"/>
      <w:marTop w:val="0"/>
      <w:marBottom w:val="0"/>
      <w:divBdr>
        <w:top w:val="none" w:sz="0" w:space="0" w:color="auto"/>
        <w:left w:val="none" w:sz="0" w:space="0" w:color="auto"/>
        <w:bottom w:val="none" w:sz="0" w:space="0" w:color="auto"/>
        <w:right w:val="none" w:sz="0" w:space="0" w:color="auto"/>
      </w:divBdr>
    </w:div>
    <w:div w:id="43720504">
      <w:bodyDiv w:val="1"/>
      <w:marLeft w:val="0"/>
      <w:marRight w:val="0"/>
      <w:marTop w:val="0"/>
      <w:marBottom w:val="0"/>
      <w:divBdr>
        <w:top w:val="none" w:sz="0" w:space="0" w:color="auto"/>
        <w:left w:val="none" w:sz="0" w:space="0" w:color="auto"/>
        <w:bottom w:val="none" w:sz="0" w:space="0" w:color="auto"/>
        <w:right w:val="none" w:sz="0" w:space="0" w:color="auto"/>
      </w:divBdr>
    </w:div>
    <w:div w:id="44717593">
      <w:bodyDiv w:val="1"/>
      <w:marLeft w:val="0"/>
      <w:marRight w:val="0"/>
      <w:marTop w:val="0"/>
      <w:marBottom w:val="0"/>
      <w:divBdr>
        <w:top w:val="none" w:sz="0" w:space="0" w:color="auto"/>
        <w:left w:val="none" w:sz="0" w:space="0" w:color="auto"/>
        <w:bottom w:val="none" w:sz="0" w:space="0" w:color="auto"/>
        <w:right w:val="none" w:sz="0" w:space="0" w:color="auto"/>
      </w:divBdr>
    </w:div>
    <w:div w:id="68428659">
      <w:bodyDiv w:val="1"/>
      <w:marLeft w:val="0"/>
      <w:marRight w:val="0"/>
      <w:marTop w:val="0"/>
      <w:marBottom w:val="0"/>
      <w:divBdr>
        <w:top w:val="none" w:sz="0" w:space="0" w:color="auto"/>
        <w:left w:val="none" w:sz="0" w:space="0" w:color="auto"/>
        <w:bottom w:val="none" w:sz="0" w:space="0" w:color="auto"/>
        <w:right w:val="none" w:sz="0" w:space="0" w:color="auto"/>
      </w:divBdr>
    </w:div>
    <w:div w:id="86001502">
      <w:bodyDiv w:val="1"/>
      <w:marLeft w:val="0"/>
      <w:marRight w:val="0"/>
      <w:marTop w:val="0"/>
      <w:marBottom w:val="0"/>
      <w:divBdr>
        <w:top w:val="none" w:sz="0" w:space="0" w:color="auto"/>
        <w:left w:val="none" w:sz="0" w:space="0" w:color="auto"/>
        <w:bottom w:val="none" w:sz="0" w:space="0" w:color="auto"/>
        <w:right w:val="none" w:sz="0" w:space="0" w:color="auto"/>
      </w:divBdr>
    </w:div>
    <w:div w:id="86510799">
      <w:bodyDiv w:val="1"/>
      <w:marLeft w:val="0"/>
      <w:marRight w:val="0"/>
      <w:marTop w:val="0"/>
      <w:marBottom w:val="0"/>
      <w:divBdr>
        <w:top w:val="none" w:sz="0" w:space="0" w:color="auto"/>
        <w:left w:val="none" w:sz="0" w:space="0" w:color="auto"/>
        <w:bottom w:val="none" w:sz="0" w:space="0" w:color="auto"/>
        <w:right w:val="none" w:sz="0" w:space="0" w:color="auto"/>
      </w:divBdr>
    </w:div>
    <w:div w:id="87163694">
      <w:bodyDiv w:val="1"/>
      <w:marLeft w:val="0"/>
      <w:marRight w:val="0"/>
      <w:marTop w:val="0"/>
      <w:marBottom w:val="0"/>
      <w:divBdr>
        <w:top w:val="none" w:sz="0" w:space="0" w:color="auto"/>
        <w:left w:val="none" w:sz="0" w:space="0" w:color="auto"/>
        <w:bottom w:val="none" w:sz="0" w:space="0" w:color="auto"/>
        <w:right w:val="none" w:sz="0" w:space="0" w:color="auto"/>
      </w:divBdr>
    </w:div>
    <w:div w:id="87315486">
      <w:bodyDiv w:val="1"/>
      <w:marLeft w:val="0"/>
      <w:marRight w:val="0"/>
      <w:marTop w:val="0"/>
      <w:marBottom w:val="0"/>
      <w:divBdr>
        <w:top w:val="none" w:sz="0" w:space="0" w:color="auto"/>
        <w:left w:val="none" w:sz="0" w:space="0" w:color="auto"/>
        <w:bottom w:val="none" w:sz="0" w:space="0" w:color="auto"/>
        <w:right w:val="none" w:sz="0" w:space="0" w:color="auto"/>
      </w:divBdr>
    </w:div>
    <w:div w:id="87776327">
      <w:bodyDiv w:val="1"/>
      <w:marLeft w:val="0"/>
      <w:marRight w:val="0"/>
      <w:marTop w:val="0"/>
      <w:marBottom w:val="0"/>
      <w:divBdr>
        <w:top w:val="none" w:sz="0" w:space="0" w:color="auto"/>
        <w:left w:val="none" w:sz="0" w:space="0" w:color="auto"/>
        <w:bottom w:val="none" w:sz="0" w:space="0" w:color="auto"/>
        <w:right w:val="none" w:sz="0" w:space="0" w:color="auto"/>
      </w:divBdr>
    </w:div>
    <w:div w:id="95561420">
      <w:bodyDiv w:val="1"/>
      <w:marLeft w:val="0"/>
      <w:marRight w:val="0"/>
      <w:marTop w:val="0"/>
      <w:marBottom w:val="0"/>
      <w:divBdr>
        <w:top w:val="none" w:sz="0" w:space="0" w:color="auto"/>
        <w:left w:val="none" w:sz="0" w:space="0" w:color="auto"/>
        <w:bottom w:val="none" w:sz="0" w:space="0" w:color="auto"/>
        <w:right w:val="none" w:sz="0" w:space="0" w:color="auto"/>
      </w:divBdr>
    </w:div>
    <w:div w:id="96101495">
      <w:bodyDiv w:val="1"/>
      <w:marLeft w:val="0"/>
      <w:marRight w:val="0"/>
      <w:marTop w:val="0"/>
      <w:marBottom w:val="0"/>
      <w:divBdr>
        <w:top w:val="none" w:sz="0" w:space="0" w:color="auto"/>
        <w:left w:val="none" w:sz="0" w:space="0" w:color="auto"/>
        <w:bottom w:val="none" w:sz="0" w:space="0" w:color="auto"/>
        <w:right w:val="none" w:sz="0" w:space="0" w:color="auto"/>
      </w:divBdr>
    </w:div>
    <w:div w:id="126316214">
      <w:bodyDiv w:val="1"/>
      <w:marLeft w:val="0"/>
      <w:marRight w:val="0"/>
      <w:marTop w:val="0"/>
      <w:marBottom w:val="0"/>
      <w:divBdr>
        <w:top w:val="none" w:sz="0" w:space="0" w:color="auto"/>
        <w:left w:val="none" w:sz="0" w:space="0" w:color="auto"/>
        <w:bottom w:val="none" w:sz="0" w:space="0" w:color="auto"/>
        <w:right w:val="none" w:sz="0" w:space="0" w:color="auto"/>
      </w:divBdr>
    </w:div>
    <w:div w:id="126894099">
      <w:bodyDiv w:val="1"/>
      <w:marLeft w:val="0"/>
      <w:marRight w:val="0"/>
      <w:marTop w:val="0"/>
      <w:marBottom w:val="0"/>
      <w:divBdr>
        <w:top w:val="none" w:sz="0" w:space="0" w:color="auto"/>
        <w:left w:val="none" w:sz="0" w:space="0" w:color="auto"/>
        <w:bottom w:val="none" w:sz="0" w:space="0" w:color="auto"/>
        <w:right w:val="none" w:sz="0" w:space="0" w:color="auto"/>
      </w:divBdr>
    </w:div>
    <w:div w:id="139082518">
      <w:bodyDiv w:val="1"/>
      <w:marLeft w:val="0"/>
      <w:marRight w:val="0"/>
      <w:marTop w:val="0"/>
      <w:marBottom w:val="0"/>
      <w:divBdr>
        <w:top w:val="none" w:sz="0" w:space="0" w:color="auto"/>
        <w:left w:val="none" w:sz="0" w:space="0" w:color="auto"/>
        <w:bottom w:val="none" w:sz="0" w:space="0" w:color="auto"/>
        <w:right w:val="none" w:sz="0" w:space="0" w:color="auto"/>
      </w:divBdr>
    </w:div>
    <w:div w:id="139807539">
      <w:bodyDiv w:val="1"/>
      <w:marLeft w:val="0"/>
      <w:marRight w:val="0"/>
      <w:marTop w:val="0"/>
      <w:marBottom w:val="0"/>
      <w:divBdr>
        <w:top w:val="none" w:sz="0" w:space="0" w:color="auto"/>
        <w:left w:val="none" w:sz="0" w:space="0" w:color="auto"/>
        <w:bottom w:val="none" w:sz="0" w:space="0" w:color="auto"/>
        <w:right w:val="none" w:sz="0" w:space="0" w:color="auto"/>
      </w:divBdr>
    </w:div>
    <w:div w:id="141700371">
      <w:bodyDiv w:val="1"/>
      <w:marLeft w:val="0"/>
      <w:marRight w:val="0"/>
      <w:marTop w:val="0"/>
      <w:marBottom w:val="0"/>
      <w:divBdr>
        <w:top w:val="none" w:sz="0" w:space="0" w:color="auto"/>
        <w:left w:val="none" w:sz="0" w:space="0" w:color="auto"/>
        <w:bottom w:val="none" w:sz="0" w:space="0" w:color="auto"/>
        <w:right w:val="none" w:sz="0" w:space="0" w:color="auto"/>
      </w:divBdr>
    </w:div>
    <w:div w:id="147135949">
      <w:bodyDiv w:val="1"/>
      <w:marLeft w:val="0"/>
      <w:marRight w:val="0"/>
      <w:marTop w:val="0"/>
      <w:marBottom w:val="0"/>
      <w:divBdr>
        <w:top w:val="none" w:sz="0" w:space="0" w:color="auto"/>
        <w:left w:val="none" w:sz="0" w:space="0" w:color="auto"/>
        <w:bottom w:val="none" w:sz="0" w:space="0" w:color="auto"/>
        <w:right w:val="none" w:sz="0" w:space="0" w:color="auto"/>
      </w:divBdr>
    </w:div>
    <w:div w:id="147869239">
      <w:bodyDiv w:val="1"/>
      <w:marLeft w:val="0"/>
      <w:marRight w:val="0"/>
      <w:marTop w:val="0"/>
      <w:marBottom w:val="0"/>
      <w:divBdr>
        <w:top w:val="none" w:sz="0" w:space="0" w:color="auto"/>
        <w:left w:val="none" w:sz="0" w:space="0" w:color="auto"/>
        <w:bottom w:val="none" w:sz="0" w:space="0" w:color="auto"/>
        <w:right w:val="none" w:sz="0" w:space="0" w:color="auto"/>
      </w:divBdr>
    </w:div>
    <w:div w:id="150028472">
      <w:bodyDiv w:val="1"/>
      <w:marLeft w:val="0"/>
      <w:marRight w:val="0"/>
      <w:marTop w:val="0"/>
      <w:marBottom w:val="0"/>
      <w:divBdr>
        <w:top w:val="none" w:sz="0" w:space="0" w:color="auto"/>
        <w:left w:val="none" w:sz="0" w:space="0" w:color="auto"/>
        <w:bottom w:val="none" w:sz="0" w:space="0" w:color="auto"/>
        <w:right w:val="none" w:sz="0" w:space="0" w:color="auto"/>
      </w:divBdr>
    </w:div>
    <w:div w:id="152570323">
      <w:bodyDiv w:val="1"/>
      <w:marLeft w:val="0"/>
      <w:marRight w:val="0"/>
      <w:marTop w:val="0"/>
      <w:marBottom w:val="0"/>
      <w:divBdr>
        <w:top w:val="none" w:sz="0" w:space="0" w:color="auto"/>
        <w:left w:val="none" w:sz="0" w:space="0" w:color="auto"/>
        <w:bottom w:val="none" w:sz="0" w:space="0" w:color="auto"/>
        <w:right w:val="none" w:sz="0" w:space="0" w:color="auto"/>
      </w:divBdr>
    </w:div>
    <w:div w:id="161240205">
      <w:bodyDiv w:val="1"/>
      <w:marLeft w:val="0"/>
      <w:marRight w:val="0"/>
      <w:marTop w:val="0"/>
      <w:marBottom w:val="0"/>
      <w:divBdr>
        <w:top w:val="none" w:sz="0" w:space="0" w:color="auto"/>
        <w:left w:val="none" w:sz="0" w:space="0" w:color="auto"/>
        <w:bottom w:val="none" w:sz="0" w:space="0" w:color="auto"/>
        <w:right w:val="none" w:sz="0" w:space="0" w:color="auto"/>
      </w:divBdr>
    </w:div>
    <w:div w:id="189999853">
      <w:bodyDiv w:val="1"/>
      <w:marLeft w:val="0"/>
      <w:marRight w:val="0"/>
      <w:marTop w:val="0"/>
      <w:marBottom w:val="0"/>
      <w:divBdr>
        <w:top w:val="none" w:sz="0" w:space="0" w:color="auto"/>
        <w:left w:val="none" w:sz="0" w:space="0" w:color="auto"/>
        <w:bottom w:val="none" w:sz="0" w:space="0" w:color="auto"/>
        <w:right w:val="none" w:sz="0" w:space="0" w:color="auto"/>
      </w:divBdr>
    </w:div>
    <w:div w:id="191459728">
      <w:bodyDiv w:val="1"/>
      <w:marLeft w:val="0"/>
      <w:marRight w:val="0"/>
      <w:marTop w:val="0"/>
      <w:marBottom w:val="0"/>
      <w:divBdr>
        <w:top w:val="none" w:sz="0" w:space="0" w:color="auto"/>
        <w:left w:val="none" w:sz="0" w:space="0" w:color="auto"/>
        <w:bottom w:val="none" w:sz="0" w:space="0" w:color="auto"/>
        <w:right w:val="none" w:sz="0" w:space="0" w:color="auto"/>
      </w:divBdr>
    </w:div>
    <w:div w:id="193467480">
      <w:bodyDiv w:val="1"/>
      <w:marLeft w:val="0"/>
      <w:marRight w:val="0"/>
      <w:marTop w:val="0"/>
      <w:marBottom w:val="0"/>
      <w:divBdr>
        <w:top w:val="none" w:sz="0" w:space="0" w:color="auto"/>
        <w:left w:val="none" w:sz="0" w:space="0" w:color="auto"/>
        <w:bottom w:val="none" w:sz="0" w:space="0" w:color="auto"/>
        <w:right w:val="none" w:sz="0" w:space="0" w:color="auto"/>
      </w:divBdr>
    </w:div>
    <w:div w:id="199366811">
      <w:bodyDiv w:val="1"/>
      <w:marLeft w:val="0"/>
      <w:marRight w:val="0"/>
      <w:marTop w:val="0"/>
      <w:marBottom w:val="0"/>
      <w:divBdr>
        <w:top w:val="none" w:sz="0" w:space="0" w:color="auto"/>
        <w:left w:val="none" w:sz="0" w:space="0" w:color="auto"/>
        <w:bottom w:val="none" w:sz="0" w:space="0" w:color="auto"/>
        <w:right w:val="none" w:sz="0" w:space="0" w:color="auto"/>
      </w:divBdr>
    </w:div>
    <w:div w:id="202904704">
      <w:bodyDiv w:val="1"/>
      <w:marLeft w:val="0"/>
      <w:marRight w:val="0"/>
      <w:marTop w:val="0"/>
      <w:marBottom w:val="0"/>
      <w:divBdr>
        <w:top w:val="none" w:sz="0" w:space="0" w:color="auto"/>
        <w:left w:val="none" w:sz="0" w:space="0" w:color="auto"/>
        <w:bottom w:val="none" w:sz="0" w:space="0" w:color="auto"/>
        <w:right w:val="none" w:sz="0" w:space="0" w:color="auto"/>
      </w:divBdr>
    </w:div>
    <w:div w:id="203717971">
      <w:bodyDiv w:val="1"/>
      <w:marLeft w:val="0"/>
      <w:marRight w:val="0"/>
      <w:marTop w:val="0"/>
      <w:marBottom w:val="0"/>
      <w:divBdr>
        <w:top w:val="none" w:sz="0" w:space="0" w:color="auto"/>
        <w:left w:val="none" w:sz="0" w:space="0" w:color="auto"/>
        <w:bottom w:val="none" w:sz="0" w:space="0" w:color="auto"/>
        <w:right w:val="none" w:sz="0" w:space="0" w:color="auto"/>
      </w:divBdr>
    </w:div>
    <w:div w:id="210533698">
      <w:bodyDiv w:val="1"/>
      <w:marLeft w:val="0"/>
      <w:marRight w:val="0"/>
      <w:marTop w:val="0"/>
      <w:marBottom w:val="0"/>
      <w:divBdr>
        <w:top w:val="none" w:sz="0" w:space="0" w:color="auto"/>
        <w:left w:val="none" w:sz="0" w:space="0" w:color="auto"/>
        <w:bottom w:val="none" w:sz="0" w:space="0" w:color="auto"/>
        <w:right w:val="none" w:sz="0" w:space="0" w:color="auto"/>
      </w:divBdr>
    </w:div>
    <w:div w:id="229774359">
      <w:bodyDiv w:val="1"/>
      <w:marLeft w:val="0"/>
      <w:marRight w:val="0"/>
      <w:marTop w:val="0"/>
      <w:marBottom w:val="0"/>
      <w:divBdr>
        <w:top w:val="none" w:sz="0" w:space="0" w:color="auto"/>
        <w:left w:val="none" w:sz="0" w:space="0" w:color="auto"/>
        <w:bottom w:val="none" w:sz="0" w:space="0" w:color="auto"/>
        <w:right w:val="none" w:sz="0" w:space="0" w:color="auto"/>
      </w:divBdr>
    </w:div>
    <w:div w:id="232159483">
      <w:bodyDiv w:val="1"/>
      <w:marLeft w:val="0"/>
      <w:marRight w:val="0"/>
      <w:marTop w:val="0"/>
      <w:marBottom w:val="0"/>
      <w:divBdr>
        <w:top w:val="none" w:sz="0" w:space="0" w:color="auto"/>
        <w:left w:val="none" w:sz="0" w:space="0" w:color="auto"/>
        <w:bottom w:val="none" w:sz="0" w:space="0" w:color="auto"/>
        <w:right w:val="none" w:sz="0" w:space="0" w:color="auto"/>
      </w:divBdr>
    </w:div>
    <w:div w:id="232785336">
      <w:bodyDiv w:val="1"/>
      <w:marLeft w:val="0"/>
      <w:marRight w:val="0"/>
      <w:marTop w:val="0"/>
      <w:marBottom w:val="0"/>
      <w:divBdr>
        <w:top w:val="none" w:sz="0" w:space="0" w:color="auto"/>
        <w:left w:val="none" w:sz="0" w:space="0" w:color="auto"/>
        <w:bottom w:val="none" w:sz="0" w:space="0" w:color="auto"/>
        <w:right w:val="none" w:sz="0" w:space="0" w:color="auto"/>
      </w:divBdr>
    </w:div>
    <w:div w:id="237055706">
      <w:bodyDiv w:val="1"/>
      <w:marLeft w:val="0"/>
      <w:marRight w:val="0"/>
      <w:marTop w:val="0"/>
      <w:marBottom w:val="0"/>
      <w:divBdr>
        <w:top w:val="none" w:sz="0" w:space="0" w:color="auto"/>
        <w:left w:val="none" w:sz="0" w:space="0" w:color="auto"/>
        <w:bottom w:val="none" w:sz="0" w:space="0" w:color="auto"/>
        <w:right w:val="none" w:sz="0" w:space="0" w:color="auto"/>
      </w:divBdr>
    </w:div>
    <w:div w:id="241306386">
      <w:bodyDiv w:val="1"/>
      <w:marLeft w:val="0"/>
      <w:marRight w:val="0"/>
      <w:marTop w:val="0"/>
      <w:marBottom w:val="0"/>
      <w:divBdr>
        <w:top w:val="none" w:sz="0" w:space="0" w:color="auto"/>
        <w:left w:val="none" w:sz="0" w:space="0" w:color="auto"/>
        <w:bottom w:val="none" w:sz="0" w:space="0" w:color="auto"/>
        <w:right w:val="none" w:sz="0" w:space="0" w:color="auto"/>
      </w:divBdr>
    </w:div>
    <w:div w:id="253830059">
      <w:bodyDiv w:val="1"/>
      <w:marLeft w:val="0"/>
      <w:marRight w:val="0"/>
      <w:marTop w:val="0"/>
      <w:marBottom w:val="0"/>
      <w:divBdr>
        <w:top w:val="none" w:sz="0" w:space="0" w:color="auto"/>
        <w:left w:val="none" w:sz="0" w:space="0" w:color="auto"/>
        <w:bottom w:val="none" w:sz="0" w:space="0" w:color="auto"/>
        <w:right w:val="none" w:sz="0" w:space="0" w:color="auto"/>
      </w:divBdr>
    </w:div>
    <w:div w:id="258683044">
      <w:bodyDiv w:val="1"/>
      <w:marLeft w:val="0"/>
      <w:marRight w:val="0"/>
      <w:marTop w:val="0"/>
      <w:marBottom w:val="0"/>
      <w:divBdr>
        <w:top w:val="none" w:sz="0" w:space="0" w:color="auto"/>
        <w:left w:val="none" w:sz="0" w:space="0" w:color="auto"/>
        <w:bottom w:val="none" w:sz="0" w:space="0" w:color="auto"/>
        <w:right w:val="none" w:sz="0" w:space="0" w:color="auto"/>
      </w:divBdr>
    </w:div>
    <w:div w:id="271743113">
      <w:bodyDiv w:val="1"/>
      <w:marLeft w:val="0"/>
      <w:marRight w:val="0"/>
      <w:marTop w:val="0"/>
      <w:marBottom w:val="0"/>
      <w:divBdr>
        <w:top w:val="none" w:sz="0" w:space="0" w:color="auto"/>
        <w:left w:val="none" w:sz="0" w:space="0" w:color="auto"/>
        <w:bottom w:val="none" w:sz="0" w:space="0" w:color="auto"/>
        <w:right w:val="none" w:sz="0" w:space="0" w:color="auto"/>
      </w:divBdr>
    </w:div>
    <w:div w:id="272203265">
      <w:bodyDiv w:val="1"/>
      <w:marLeft w:val="0"/>
      <w:marRight w:val="0"/>
      <w:marTop w:val="0"/>
      <w:marBottom w:val="0"/>
      <w:divBdr>
        <w:top w:val="none" w:sz="0" w:space="0" w:color="auto"/>
        <w:left w:val="none" w:sz="0" w:space="0" w:color="auto"/>
        <w:bottom w:val="none" w:sz="0" w:space="0" w:color="auto"/>
        <w:right w:val="none" w:sz="0" w:space="0" w:color="auto"/>
      </w:divBdr>
    </w:div>
    <w:div w:id="273096429">
      <w:bodyDiv w:val="1"/>
      <w:marLeft w:val="0"/>
      <w:marRight w:val="0"/>
      <w:marTop w:val="0"/>
      <w:marBottom w:val="0"/>
      <w:divBdr>
        <w:top w:val="none" w:sz="0" w:space="0" w:color="auto"/>
        <w:left w:val="none" w:sz="0" w:space="0" w:color="auto"/>
        <w:bottom w:val="none" w:sz="0" w:space="0" w:color="auto"/>
        <w:right w:val="none" w:sz="0" w:space="0" w:color="auto"/>
      </w:divBdr>
    </w:div>
    <w:div w:id="274875645">
      <w:bodyDiv w:val="1"/>
      <w:marLeft w:val="0"/>
      <w:marRight w:val="0"/>
      <w:marTop w:val="0"/>
      <w:marBottom w:val="0"/>
      <w:divBdr>
        <w:top w:val="none" w:sz="0" w:space="0" w:color="auto"/>
        <w:left w:val="none" w:sz="0" w:space="0" w:color="auto"/>
        <w:bottom w:val="none" w:sz="0" w:space="0" w:color="auto"/>
        <w:right w:val="none" w:sz="0" w:space="0" w:color="auto"/>
      </w:divBdr>
    </w:div>
    <w:div w:id="278804110">
      <w:bodyDiv w:val="1"/>
      <w:marLeft w:val="0"/>
      <w:marRight w:val="0"/>
      <w:marTop w:val="0"/>
      <w:marBottom w:val="0"/>
      <w:divBdr>
        <w:top w:val="none" w:sz="0" w:space="0" w:color="auto"/>
        <w:left w:val="none" w:sz="0" w:space="0" w:color="auto"/>
        <w:bottom w:val="none" w:sz="0" w:space="0" w:color="auto"/>
        <w:right w:val="none" w:sz="0" w:space="0" w:color="auto"/>
      </w:divBdr>
    </w:div>
    <w:div w:id="302658732">
      <w:bodyDiv w:val="1"/>
      <w:marLeft w:val="0"/>
      <w:marRight w:val="0"/>
      <w:marTop w:val="0"/>
      <w:marBottom w:val="0"/>
      <w:divBdr>
        <w:top w:val="none" w:sz="0" w:space="0" w:color="auto"/>
        <w:left w:val="none" w:sz="0" w:space="0" w:color="auto"/>
        <w:bottom w:val="none" w:sz="0" w:space="0" w:color="auto"/>
        <w:right w:val="none" w:sz="0" w:space="0" w:color="auto"/>
      </w:divBdr>
    </w:div>
    <w:div w:id="309944285">
      <w:bodyDiv w:val="1"/>
      <w:marLeft w:val="0"/>
      <w:marRight w:val="0"/>
      <w:marTop w:val="0"/>
      <w:marBottom w:val="0"/>
      <w:divBdr>
        <w:top w:val="none" w:sz="0" w:space="0" w:color="auto"/>
        <w:left w:val="none" w:sz="0" w:space="0" w:color="auto"/>
        <w:bottom w:val="none" w:sz="0" w:space="0" w:color="auto"/>
        <w:right w:val="none" w:sz="0" w:space="0" w:color="auto"/>
      </w:divBdr>
    </w:div>
    <w:div w:id="313947834">
      <w:bodyDiv w:val="1"/>
      <w:marLeft w:val="0"/>
      <w:marRight w:val="0"/>
      <w:marTop w:val="0"/>
      <w:marBottom w:val="0"/>
      <w:divBdr>
        <w:top w:val="none" w:sz="0" w:space="0" w:color="auto"/>
        <w:left w:val="none" w:sz="0" w:space="0" w:color="auto"/>
        <w:bottom w:val="none" w:sz="0" w:space="0" w:color="auto"/>
        <w:right w:val="none" w:sz="0" w:space="0" w:color="auto"/>
      </w:divBdr>
    </w:div>
    <w:div w:id="316032290">
      <w:bodyDiv w:val="1"/>
      <w:marLeft w:val="0"/>
      <w:marRight w:val="0"/>
      <w:marTop w:val="0"/>
      <w:marBottom w:val="0"/>
      <w:divBdr>
        <w:top w:val="none" w:sz="0" w:space="0" w:color="auto"/>
        <w:left w:val="none" w:sz="0" w:space="0" w:color="auto"/>
        <w:bottom w:val="none" w:sz="0" w:space="0" w:color="auto"/>
        <w:right w:val="none" w:sz="0" w:space="0" w:color="auto"/>
      </w:divBdr>
    </w:div>
    <w:div w:id="319433216">
      <w:bodyDiv w:val="1"/>
      <w:marLeft w:val="0"/>
      <w:marRight w:val="0"/>
      <w:marTop w:val="0"/>
      <w:marBottom w:val="0"/>
      <w:divBdr>
        <w:top w:val="none" w:sz="0" w:space="0" w:color="auto"/>
        <w:left w:val="none" w:sz="0" w:space="0" w:color="auto"/>
        <w:bottom w:val="none" w:sz="0" w:space="0" w:color="auto"/>
        <w:right w:val="none" w:sz="0" w:space="0" w:color="auto"/>
      </w:divBdr>
    </w:div>
    <w:div w:id="327290386">
      <w:bodyDiv w:val="1"/>
      <w:marLeft w:val="0"/>
      <w:marRight w:val="0"/>
      <w:marTop w:val="0"/>
      <w:marBottom w:val="0"/>
      <w:divBdr>
        <w:top w:val="none" w:sz="0" w:space="0" w:color="auto"/>
        <w:left w:val="none" w:sz="0" w:space="0" w:color="auto"/>
        <w:bottom w:val="none" w:sz="0" w:space="0" w:color="auto"/>
        <w:right w:val="none" w:sz="0" w:space="0" w:color="auto"/>
      </w:divBdr>
    </w:div>
    <w:div w:id="335966109">
      <w:bodyDiv w:val="1"/>
      <w:marLeft w:val="0"/>
      <w:marRight w:val="0"/>
      <w:marTop w:val="0"/>
      <w:marBottom w:val="0"/>
      <w:divBdr>
        <w:top w:val="none" w:sz="0" w:space="0" w:color="auto"/>
        <w:left w:val="none" w:sz="0" w:space="0" w:color="auto"/>
        <w:bottom w:val="none" w:sz="0" w:space="0" w:color="auto"/>
        <w:right w:val="none" w:sz="0" w:space="0" w:color="auto"/>
      </w:divBdr>
    </w:div>
    <w:div w:id="336930278">
      <w:bodyDiv w:val="1"/>
      <w:marLeft w:val="0"/>
      <w:marRight w:val="0"/>
      <w:marTop w:val="0"/>
      <w:marBottom w:val="0"/>
      <w:divBdr>
        <w:top w:val="none" w:sz="0" w:space="0" w:color="auto"/>
        <w:left w:val="none" w:sz="0" w:space="0" w:color="auto"/>
        <w:bottom w:val="none" w:sz="0" w:space="0" w:color="auto"/>
        <w:right w:val="none" w:sz="0" w:space="0" w:color="auto"/>
      </w:divBdr>
    </w:div>
    <w:div w:id="344719565">
      <w:bodyDiv w:val="1"/>
      <w:marLeft w:val="0"/>
      <w:marRight w:val="0"/>
      <w:marTop w:val="0"/>
      <w:marBottom w:val="0"/>
      <w:divBdr>
        <w:top w:val="none" w:sz="0" w:space="0" w:color="auto"/>
        <w:left w:val="none" w:sz="0" w:space="0" w:color="auto"/>
        <w:bottom w:val="none" w:sz="0" w:space="0" w:color="auto"/>
        <w:right w:val="none" w:sz="0" w:space="0" w:color="auto"/>
      </w:divBdr>
    </w:div>
    <w:div w:id="346254692">
      <w:bodyDiv w:val="1"/>
      <w:marLeft w:val="0"/>
      <w:marRight w:val="0"/>
      <w:marTop w:val="0"/>
      <w:marBottom w:val="0"/>
      <w:divBdr>
        <w:top w:val="none" w:sz="0" w:space="0" w:color="auto"/>
        <w:left w:val="none" w:sz="0" w:space="0" w:color="auto"/>
        <w:bottom w:val="none" w:sz="0" w:space="0" w:color="auto"/>
        <w:right w:val="none" w:sz="0" w:space="0" w:color="auto"/>
      </w:divBdr>
    </w:div>
    <w:div w:id="348794921">
      <w:bodyDiv w:val="1"/>
      <w:marLeft w:val="0"/>
      <w:marRight w:val="0"/>
      <w:marTop w:val="0"/>
      <w:marBottom w:val="0"/>
      <w:divBdr>
        <w:top w:val="none" w:sz="0" w:space="0" w:color="auto"/>
        <w:left w:val="none" w:sz="0" w:space="0" w:color="auto"/>
        <w:bottom w:val="none" w:sz="0" w:space="0" w:color="auto"/>
        <w:right w:val="none" w:sz="0" w:space="0" w:color="auto"/>
      </w:divBdr>
    </w:div>
    <w:div w:id="353070286">
      <w:bodyDiv w:val="1"/>
      <w:marLeft w:val="0"/>
      <w:marRight w:val="0"/>
      <w:marTop w:val="0"/>
      <w:marBottom w:val="0"/>
      <w:divBdr>
        <w:top w:val="none" w:sz="0" w:space="0" w:color="auto"/>
        <w:left w:val="none" w:sz="0" w:space="0" w:color="auto"/>
        <w:bottom w:val="none" w:sz="0" w:space="0" w:color="auto"/>
        <w:right w:val="none" w:sz="0" w:space="0" w:color="auto"/>
      </w:divBdr>
    </w:div>
    <w:div w:id="373772199">
      <w:bodyDiv w:val="1"/>
      <w:marLeft w:val="0"/>
      <w:marRight w:val="0"/>
      <w:marTop w:val="0"/>
      <w:marBottom w:val="0"/>
      <w:divBdr>
        <w:top w:val="none" w:sz="0" w:space="0" w:color="auto"/>
        <w:left w:val="none" w:sz="0" w:space="0" w:color="auto"/>
        <w:bottom w:val="none" w:sz="0" w:space="0" w:color="auto"/>
        <w:right w:val="none" w:sz="0" w:space="0" w:color="auto"/>
      </w:divBdr>
    </w:div>
    <w:div w:id="379013345">
      <w:bodyDiv w:val="1"/>
      <w:marLeft w:val="0"/>
      <w:marRight w:val="0"/>
      <w:marTop w:val="0"/>
      <w:marBottom w:val="0"/>
      <w:divBdr>
        <w:top w:val="none" w:sz="0" w:space="0" w:color="auto"/>
        <w:left w:val="none" w:sz="0" w:space="0" w:color="auto"/>
        <w:bottom w:val="none" w:sz="0" w:space="0" w:color="auto"/>
        <w:right w:val="none" w:sz="0" w:space="0" w:color="auto"/>
      </w:divBdr>
    </w:div>
    <w:div w:id="380177028">
      <w:bodyDiv w:val="1"/>
      <w:marLeft w:val="0"/>
      <w:marRight w:val="0"/>
      <w:marTop w:val="0"/>
      <w:marBottom w:val="0"/>
      <w:divBdr>
        <w:top w:val="none" w:sz="0" w:space="0" w:color="auto"/>
        <w:left w:val="none" w:sz="0" w:space="0" w:color="auto"/>
        <w:bottom w:val="none" w:sz="0" w:space="0" w:color="auto"/>
        <w:right w:val="none" w:sz="0" w:space="0" w:color="auto"/>
      </w:divBdr>
    </w:div>
    <w:div w:id="384139091">
      <w:bodyDiv w:val="1"/>
      <w:marLeft w:val="0"/>
      <w:marRight w:val="0"/>
      <w:marTop w:val="0"/>
      <w:marBottom w:val="0"/>
      <w:divBdr>
        <w:top w:val="none" w:sz="0" w:space="0" w:color="auto"/>
        <w:left w:val="none" w:sz="0" w:space="0" w:color="auto"/>
        <w:bottom w:val="none" w:sz="0" w:space="0" w:color="auto"/>
        <w:right w:val="none" w:sz="0" w:space="0" w:color="auto"/>
      </w:divBdr>
    </w:div>
    <w:div w:id="387267253">
      <w:bodyDiv w:val="1"/>
      <w:marLeft w:val="0"/>
      <w:marRight w:val="0"/>
      <w:marTop w:val="0"/>
      <w:marBottom w:val="0"/>
      <w:divBdr>
        <w:top w:val="none" w:sz="0" w:space="0" w:color="auto"/>
        <w:left w:val="none" w:sz="0" w:space="0" w:color="auto"/>
        <w:bottom w:val="none" w:sz="0" w:space="0" w:color="auto"/>
        <w:right w:val="none" w:sz="0" w:space="0" w:color="auto"/>
      </w:divBdr>
    </w:div>
    <w:div w:id="391122326">
      <w:bodyDiv w:val="1"/>
      <w:marLeft w:val="0"/>
      <w:marRight w:val="0"/>
      <w:marTop w:val="0"/>
      <w:marBottom w:val="0"/>
      <w:divBdr>
        <w:top w:val="none" w:sz="0" w:space="0" w:color="auto"/>
        <w:left w:val="none" w:sz="0" w:space="0" w:color="auto"/>
        <w:bottom w:val="none" w:sz="0" w:space="0" w:color="auto"/>
        <w:right w:val="none" w:sz="0" w:space="0" w:color="auto"/>
      </w:divBdr>
    </w:div>
    <w:div w:id="399253635">
      <w:bodyDiv w:val="1"/>
      <w:marLeft w:val="0"/>
      <w:marRight w:val="0"/>
      <w:marTop w:val="0"/>
      <w:marBottom w:val="0"/>
      <w:divBdr>
        <w:top w:val="none" w:sz="0" w:space="0" w:color="auto"/>
        <w:left w:val="none" w:sz="0" w:space="0" w:color="auto"/>
        <w:bottom w:val="none" w:sz="0" w:space="0" w:color="auto"/>
        <w:right w:val="none" w:sz="0" w:space="0" w:color="auto"/>
      </w:divBdr>
    </w:div>
    <w:div w:id="402533911">
      <w:bodyDiv w:val="1"/>
      <w:marLeft w:val="0"/>
      <w:marRight w:val="0"/>
      <w:marTop w:val="0"/>
      <w:marBottom w:val="0"/>
      <w:divBdr>
        <w:top w:val="none" w:sz="0" w:space="0" w:color="auto"/>
        <w:left w:val="none" w:sz="0" w:space="0" w:color="auto"/>
        <w:bottom w:val="none" w:sz="0" w:space="0" w:color="auto"/>
        <w:right w:val="none" w:sz="0" w:space="0" w:color="auto"/>
      </w:divBdr>
    </w:div>
    <w:div w:id="406459772">
      <w:bodyDiv w:val="1"/>
      <w:marLeft w:val="0"/>
      <w:marRight w:val="0"/>
      <w:marTop w:val="0"/>
      <w:marBottom w:val="0"/>
      <w:divBdr>
        <w:top w:val="none" w:sz="0" w:space="0" w:color="auto"/>
        <w:left w:val="none" w:sz="0" w:space="0" w:color="auto"/>
        <w:bottom w:val="none" w:sz="0" w:space="0" w:color="auto"/>
        <w:right w:val="none" w:sz="0" w:space="0" w:color="auto"/>
      </w:divBdr>
    </w:div>
    <w:div w:id="408308566">
      <w:bodyDiv w:val="1"/>
      <w:marLeft w:val="0"/>
      <w:marRight w:val="0"/>
      <w:marTop w:val="0"/>
      <w:marBottom w:val="0"/>
      <w:divBdr>
        <w:top w:val="none" w:sz="0" w:space="0" w:color="auto"/>
        <w:left w:val="none" w:sz="0" w:space="0" w:color="auto"/>
        <w:bottom w:val="none" w:sz="0" w:space="0" w:color="auto"/>
        <w:right w:val="none" w:sz="0" w:space="0" w:color="auto"/>
      </w:divBdr>
    </w:div>
    <w:div w:id="411129156">
      <w:bodyDiv w:val="1"/>
      <w:marLeft w:val="0"/>
      <w:marRight w:val="0"/>
      <w:marTop w:val="0"/>
      <w:marBottom w:val="0"/>
      <w:divBdr>
        <w:top w:val="none" w:sz="0" w:space="0" w:color="auto"/>
        <w:left w:val="none" w:sz="0" w:space="0" w:color="auto"/>
        <w:bottom w:val="none" w:sz="0" w:space="0" w:color="auto"/>
        <w:right w:val="none" w:sz="0" w:space="0" w:color="auto"/>
      </w:divBdr>
    </w:div>
    <w:div w:id="413086270">
      <w:bodyDiv w:val="1"/>
      <w:marLeft w:val="0"/>
      <w:marRight w:val="0"/>
      <w:marTop w:val="0"/>
      <w:marBottom w:val="0"/>
      <w:divBdr>
        <w:top w:val="none" w:sz="0" w:space="0" w:color="auto"/>
        <w:left w:val="none" w:sz="0" w:space="0" w:color="auto"/>
        <w:bottom w:val="none" w:sz="0" w:space="0" w:color="auto"/>
        <w:right w:val="none" w:sz="0" w:space="0" w:color="auto"/>
      </w:divBdr>
    </w:div>
    <w:div w:id="415173985">
      <w:bodyDiv w:val="1"/>
      <w:marLeft w:val="0"/>
      <w:marRight w:val="0"/>
      <w:marTop w:val="0"/>
      <w:marBottom w:val="0"/>
      <w:divBdr>
        <w:top w:val="none" w:sz="0" w:space="0" w:color="auto"/>
        <w:left w:val="none" w:sz="0" w:space="0" w:color="auto"/>
        <w:bottom w:val="none" w:sz="0" w:space="0" w:color="auto"/>
        <w:right w:val="none" w:sz="0" w:space="0" w:color="auto"/>
      </w:divBdr>
    </w:div>
    <w:div w:id="420487107">
      <w:bodyDiv w:val="1"/>
      <w:marLeft w:val="0"/>
      <w:marRight w:val="0"/>
      <w:marTop w:val="0"/>
      <w:marBottom w:val="0"/>
      <w:divBdr>
        <w:top w:val="none" w:sz="0" w:space="0" w:color="auto"/>
        <w:left w:val="none" w:sz="0" w:space="0" w:color="auto"/>
        <w:bottom w:val="none" w:sz="0" w:space="0" w:color="auto"/>
        <w:right w:val="none" w:sz="0" w:space="0" w:color="auto"/>
      </w:divBdr>
    </w:div>
    <w:div w:id="428039878">
      <w:bodyDiv w:val="1"/>
      <w:marLeft w:val="0"/>
      <w:marRight w:val="0"/>
      <w:marTop w:val="0"/>
      <w:marBottom w:val="0"/>
      <w:divBdr>
        <w:top w:val="none" w:sz="0" w:space="0" w:color="auto"/>
        <w:left w:val="none" w:sz="0" w:space="0" w:color="auto"/>
        <w:bottom w:val="none" w:sz="0" w:space="0" w:color="auto"/>
        <w:right w:val="none" w:sz="0" w:space="0" w:color="auto"/>
      </w:divBdr>
    </w:div>
    <w:div w:id="430249933">
      <w:bodyDiv w:val="1"/>
      <w:marLeft w:val="0"/>
      <w:marRight w:val="0"/>
      <w:marTop w:val="0"/>
      <w:marBottom w:val="0"/>
      <w:divBdr>
        <w:top w:val="none" w:sz="0" w:space="0" w:color="auto"/>
        <w:left w:val="none" w:sz="0" w:space="0" w:color="auto"/>
        <w:bottom w:val="none" w:sz="0" w:space="0" w:color="auto"/>
        <w:right w:val="none" w:sz="0" w:space="0" w:color="auto"/>
      </w:divBdr>
    </w:div>
    <w:div w:id="433600672">
      <w:bodyDiv w:val="1"/>
      <w:marLeft w:val="0"/>
      <w:marRight w:val="0"/>
      <w:marTop w:val="0"/>
      <w:marBottom w:val="0"/>
      <w:divBdr>
        <w:top w:val="none" w:sz="0" w:space="0" w:color="auto"/>
        <w:left w:val="none" w:sz="0" w:space="0" w:color="auto"/>
        <w:bottom w:val="none" w:sz="0" w:space="0" w:color="auto"/>
        <w:right w:val="none" w:sz="0" w:space="0" w:color="auto"/>
      </w:divBdr>
    </w:div>
    <w:div w:id="438178939">
      <w:bodyDiv w:val="1"/>
      <w:marLeft w:val="0"/>
      <w:marRight w:val="0"/>
      <w:marTop w:val="0"/>
      <w:marBottom w:val="0"/>
      <w:divBdr>
        <w:top w:val="none" w:sz="0" w:space="0" w:color="auto"/>
        <w:left w:val="none" w:sz="0" w:space="0" w:color="auto"/>
        <w:bottom w:val="none" w:sz="0" w:space="0" w:color="auto"/>
        <w:right w:val="none" w:sz="0" w:space="0" w:color="auto"/>
      </w:divBdr>
    </w:div>
    <w:div w:id="440994065">
      <w:bodyDiv w:val="1"/>
      <w:marLeft w:val="0"/>
      <w:marRight w:val="0"/>
      <w:marTop w:val="0"/>
      <w:marBottom w:val="0"/>
      <w:divBdr>
        <w:top w:val="none" w:sz="0" w:space="0" w:color="auto"/>
        <w:left w:val="none" w:sz="0" w:space="0" w:color="auto"/>
        <w:bottom w:val="none" w:sz="0" w:space="0" w:color="auto"/>
        <w:right w:val="none" w:sz="0" w:space="0" w:color="auto"/>
      </w:divBdr>
    </w:div>
    <w:div w:id="443620585">
      <w:bodyDiv w:val="1"/>
      <w:marLeft w:val="0"/>
      <w:marRight w:val="0"/>
      <w:marTop w:val="0"/>
      <w:marBottom w:val="0"/>
      <w:divBdr>
        <w:top w:val="none" w:sz="0" w:space="0" w:color="auto"/>
        <w:left w:val="none" w:sz="0" w:space="0" w:color="auto"/>
        <w:bottom w:val="none" w:sz="0" w:space="0" w:color="auto"/>
        <w:right w:val="none" w:sz="0" w:space="0" w:color="auto"/>
      </w:divBdr>
    </w:div>
    <w:div w:id="446968739">
      <w:bodyDiv w:val="1"/>
      <w:marLeft w:val="0"/>
      <w:marRight w:val="0"/>
      <w:marTop w:val="0"/>
      <w:marBottom w:val="0"/>
      <w:divBdr>
        <w:top w:val="none" w:sz="0" w:space="0" w:color="auto"/>
        <w:left w:val="none" w:sz="0" w:space="0" w:color="auto"/>
        <w:bottom w:val="none" w:sz="0" w:space="0" w:color="auto"/>
        <w:right w:val="none" w:sz="0" w:space="0" w:color="auto"/>
      </w:divBdr>
    </w:div>
    <w:div w:id="458646037">
      <w:bodyDiv w:val="1"/>
      <w:marLeft w:val="0"/>
      <w:marRight w:val="0"/>
      <w:marTop w:val="0"/>
      <w:marBottom w:val="0"/>
      <w:divBdr>
        <w:top w:val="none" w:sz="0" w:space="0" w:color="auto"/>
        <w:left w:val="none" w:sz="0" w:space="0" w:color="auto"/>
        <w:bottom w:val="none" w:sz="0" w:space="0" w:color="auto"/>
        <w:right w:val="none" w:sz="0" w:space="0" w:color="auto"/>
      </w:divBdr>
    </w:div>
    <w:div w:id="465196432">
      <w:bodyDiv w:val="1"/>
      <w:marLeft w:val="0"/>
      <w:marRight w:val="0"/>
      <w:marTop w:val="0"/>
      <w:marBottom w:val="0"/>
      <w:divBdr>
        <w:top w:val="none" w:sz="0" w:space="0" w:color="auto"/>
        <w:left w:val="none" w:sz="0" w:space="0" w:color="auto"/>
        <w:bottom w:val="none" w:sz="0" w:space="0" w:color="auto"/>
        <w:right w:val="none" w:sz="0" w:space="0" w:color="auto"/>
      </w:divBdr>
    </w:div>
    <w:div w:id="468018535">
      <w:bodyDiv w:val="1"/>
      <w:marLeft w:val="0"/>
      <w:marRight w:val="0"/>
      <w:marTop w:val="0"/>
      <w:marBottom w:val="0"/>
      <w:divBdr>
        <w:top w:val="none" w:sz="0" w:space="0" w:color="auto"/>
        <w:left w:val="none" w:sz="0" w:space="0" w:color="auto"/>
        <w:bottom w:val="none" w:sz="0" w:space="0" w:color="auto"/>
        <w:right w:val="none" w:sz="0" w:space="0" w:color="auto"/>
      </w:divBdr>
    </w:div>
    <w:div w:id="469445783">
      <w:bodyDiv w:val="1"/>
      <w:marLeft w:val="0"/>
      <w:marRight w:val="0"/>
      <w:marTop w:val="0"/>
      <w:marBottom w:val="0"/>
      <w:divBdr>
        <w:top w:val="none" w:sz="0" w:space="0" w:color="auto"/>
        <w:left w:val="none" w:sz="0" w:space="0" w:color="auto"/>
        <w:bottom w:val="none" w:sz="0" w:space="0" w:color="auto"/>
        <w:right w:val="none" w:sz="0" w:space="0" w:color="auto"/>
      </w:divBdr>
    </w:div>
    <w:div w:id="469590253">
      <w:bodyDiv w:val="1"/>
      <w:marLeft w:val="0"/>
      <w:marRight w:val="0"/>
      <w:marTop w:val="0"/>
      <w:marBottom w:val="0"/>
      <w:divBdr>
        <w:top w:val="none" w:sz="0" w:space="0" w:color="auto"/>
        <w:left w:val="none" w:sz="0" w:space="0" w:color="auto"/>
        <w:bottom w:val="none" w:sz="0" w:space="0" w:color="auto"/>
        <w:right w:val="none" w:sz="0" w:space="0" w:color="auto"/>
      </w:divBdr>
    </w:div>
    <w:div w:id="480585764">
      <w:bodyDiv w:val="1"/>
      <w:marLeft w:val="0"/>
      <w:marRight w:val="0"/>
      <w:marTop w:val="0"/>
      <w:marBottom w:val="0"/>
      <w:divBdr>
        <w:top w:val="none" w:sz="0" w:space="0" w:color="auto"/>
        <w:left w:val="none" w:sz="0" w:space="0" w:color="auto"/>
        <w:bottom w:val="none" w:sz="0" w:space="0" w:color="auto"/>
        <w:right w:val="none" w:sz="0" w:space="0" w:color="auto"/>
      </w:divBdr>
    </w:div>
    <w:div w:id="480855207">
      <w:bodyDiv w:val="1"/>
      <w:marLeft w:val="0"/>
      <w:marRight w:val="0"/>
      <w:marTop w:val="0"/>
      <w:marBottom w:val="0"/>
      <w:divBdr>
        <w:top w:val="none" w:sz="0" w:space="0" w:color="auto"/>
        <w:left w:val="none" w:sz="0" w:space="0" w:color="auto"/>
        <w:bottom w:val="none" w:sz="0" w:space="0" w:color="auto"/>
        <w:right w:val="none" w:sz="0" w:space="0" w:color="auto"/>
      </w:divBdr>
    </w:div>
    <w:div w:id="480927938">
      <w:bodyDiv w:val="1"/>
      <w:marLeft w:val="0"/>
      <w:marRight w:val="0"/>
      <w:marTop w:val="0"/>
      <w:marBottom w:val="0"/>
      <w:divBdr>
        <w:top w:val="none" w:sz="0" w:space="0" w:color="auto"/>
        <w:left w:val="none" w:sz="0" w:space="0" w:color="auto"/>
        <w:bottom w:val="none" w:sz="0" w:space="0" w:color="auto"/>
        <w:right w:val="none" w:sz="0" w:space="0" w:color="auto"/>
      </w:divBdr>
    </w:div>
    <w:div w:id="486824237">
      <w:bodyDiv w:val="1"/>
      <w:marLeft w:val="0"/>
      <w:marRight w:val="0"/>
      <w:marTop w:val="0"/>
      <w:marBottom w:val="0"/>
      <w:divBdr>
        <w:top w:val="none" w:sz="0" w:space="0" w:color="auto"/>
        <w:left w:val="none" w:sz="0" w:space="0" w:color="auto"/>
        <w:bottom w:val="none" w:sz="0" w:space="0" w:color="auto"/>
        <w:right w:val="none" w:sz="0" w:space="0" w:color="auto"/>
      </w:divBdr>
    </w:div>
    <w:div w:id="487787483">
      <w:bodyDiv w:val="1"/>
      <w:marLeft w:val="0"/>
      <w:marRight w:val="0"/>
      <w:marTop w:val="0"/>
      <w:marBottom w:val="0"/>
      <w:divBdr>
        <w:top w:val="none" w:sz="0" w:space="0" w:color="auto"/>
        <w:left w:val="none" w:sz="0" w:space="0" w:color="auto"/>
        <w:bottom w:val="none" w:sz="0" w:space="0" w:color="auto"/>
        <w:right w:val="none" w:sz="0" w:space="0" w:color="auto"/>
      </w:divBdr>
    </w:div>
    <w:div w:id="491142643">
      <w:bodyDiv w:val="1"/>
      <w:marLeft w:val="0"/>
      <w:marRight w:val="0"/>
      <w:marTop w:val="0"/>
      <w:marBottom w:val="0"/>
      <w:divBdr>
        <w:top w:val="none" w:sz="0" w:space="0" w:color="auto"/>
        <w:left w:val="none" w:sz="0" w:space="0" w:color="auto"/>
        <w:bottom w:val="none" w:sz="0" w:space="0" w:color="auto"/>
        <w:right w:val="none" w:sz="0" w:space="0" w:color="auto"/>
      </w:divBdr>
    </w:div>
    <w:div w:id="493185991">
      <w:bodyDiv w:val="1"/>
      <w:marLeft w:val="0"/>
      <w:marRight w:val="0"/>
      <w:marTop w:val="0"/>
      <w:marBottom w:val="0"/>
      <w:divBdr>
        <w:top w:val="none" w:sz="0" w:space="0" w:color="auto"/>
        <w:left w:val="none" w:sz="0" w:space="0" w:color="auto"/>
        <w:bottom w:val="none" w:sz="0" w:space="0" w:color="auto"/>
        <w:right w:val="none" w:sz="0" w:space="0" w:color="auto"/>
      </w:divBdr>
    </w:div>
    <w:div w:id="494881721">
      <w:bodyDiv w:val="1"/>
      <w:marLeft w:val="0"/>
      <w:marRight w:val="0"/>
      <w:marTop w:val="0"/>
      <w:marBottom w:val="0"/>
      <w:divBdr>
        <w:top w:val="none" w:sz="0" w:space="0" w:color="auto"/>
        <w:left w:val="none" w:sz="0" w:space="0" w:color="auto"/>
        <w:bottom w:val="none" w:sz="0" w:space="0" w:color="auto"/>
        <w:right w:val="none" w:sz="0" w:space="0" w:color="auto"/>
      </w:divBdr>
    </w:div>
    <w:div w:id="500779324">
      <w:bodyDiv w:val="1"/>
      <w:marLeft w:val="0"/>
      <w:marRight w:val="0"/>
      <w:marTop w:val="0"/>
      <w:marBottom w:val="0"/>
      <w:divBdr>
        <w:top w:val="none" w:sz="0" w:space="0" w:color="auto"/>
        <w:left w:val="none" w:sz="0" w:space="0" w:color="auto"/>
        <w:bottom w:val="none" w:sz="0" w:space="0" w:color="auto"/>
        <w:right w:val="none" w:sz="0" w:space="0" w:color="auto"/>
      </w:divBdr>
    </w:div>
    <w:div w:id="523324601">
      <w:bodyDiv w:val="1"/>
      <w:marLeft w:val="0"/>
      <w:marRight w:val="0"/>
      <w:marTop w:val="0"/>
      <w:marBottom w:val="0"/>
      <w:divBdr>
        <w:top w:val="none" w:sz="0" w:space="0" w:color="auto"/>
        <w:left w:val="none" w:sz="0" w:space="0" w:color="auto"/>
        <w:bottom w:val="none" w:sz="0" w:space="0" w:color="auto"/>
        <w:right w:val="none" w:sz="0" w:space="0" w:color="auto"/>
      </w:divBdr>
    </w:div>
    <w:div w:id="531067702">
      <w:bodyDiv w:val="1"/>
      <w:marLeft w:val="0"/>
      <w:marRight w:val="0"/>
      <w:marTop w:val="0"/>
      <w:marBottom w:val="0"/>
      <w:divBdr>
        <w:top w:val="none" w:sz="0" w:space="0" w:color="auto"/>
        <w:left w:val="none" w:sz="0" w:space="0" w:color="auto"/>
        <w:bottom w:val="none" w:sz="0" w:space="0" w:color="auto"/>
        <w:right w:val="none" w:sz="0" w:space="0" w:color="auto"/>
      </w:divBdr>
    </w:div>
    <w:div w:id="536115728">
      <w:bodyDiv w:val="1"/>
      <w:marLeft w:val="0"/>
      <w:marRight w:val="0"/>
      <w:marTop w:val="0"/>
      <w:marBottom w:val="0"/>
      <w:divBdr>
        <w:top w:val="none" w:sz="0" w:space="0" w:color="auto"/>
        <w:left w:val="none" w:sz="0" w:space="0" w:color="auto"/>
        <w:bottom w:val="none" w:sz="0" w:space="0" w:color="auto"/>
        <w:right w:val="none" w:sz="0" w:space="0" w:color="auto"/>
      </w:divBdr>
    </w:div>
    <w:div w:id="547111156">
      <w:bodyDiv w:val="1"/>
      <w:marLeft w:val="0"/>
      <w:marRight w:val="0"/>
      <w:marTop w:val="0"/>
      <w:marBottom w:val="0"/>
      <w:divBdr>
        <w:top w:val="none" w:sz="0" w:space="0" w:color="auto"/>
        <w:left w:val="none" w:sz="0" w:space="0" w:color="auto"/>
        <w:bottom w:val="none" w:sz="0" w:space="0" w:color="auto"/>
        <w:right w:val="none" w:sz="0" w:space="0" w:color="auto"/>
      </w:divBdr>
    </w:div>
    <w:div w:id="551775032">
      <w:bodyDiv w:val="1"/>
      <w:marLeft w:val="0"/>
      <w:marRight w:val="0"/>
      <w:marTop w:val="0"/>
      <w:marBottom w:val="0"/>
      <w:divBdr>
        <w:top w:val="none" w:sz="0" w:space="0" w:color="auto"/>
        <w:left w:val="none" w:sz="0" w:space="0" w:color="auto"/>
        <w:bottom w:val="none" w:sz="0" w:space="0" w:color="auto"/>
        <w:right w:val="none" w:sz="0" w:space="0" w:color="auto"/>
      </w:divBdr>
    </w:div>
    <w:div w:id="566653737">
      <w:bodyDiv w:val="1"/>
      <w:marLeft w:val="0"/>
      <w:marRight w:val="0"/>
      <w:marTop w:val="0"/>
      <w:marBottom w:val="0"/>
      <w:divBdr>
        <w:top w:val="none" w:sz="0" w:space="0" w:color="auto"/>
        <w:left w:val="none" w:sz="0" w:space="0" w:color="auto"/>
        <w:bottom w:val="none" w:sz="0" w:space="0" w:color="auto"/>
        <w:right w:val="none" w:sz="0" w:space="0" w:color="auto"/>
      </w:divBdr>
    </w:div>
    <w:div w:id="582764356">
      <w:bodyDiv w:val="1"/>
      <w:marLeft w:val="0"/>
      <w:marRight w:val="0"/>
      <w:marTop w:val="0"/>
      <w:marBottom w:val="0"/>
      <w:divBdr>
        <w:top w:val="none" w:sz="0" w:space="0" w:color="auto"/>
        <w:left w:val="none" w:sz="0" w:space="0" w:color="auto"/>
        <w:bottom w:val="none" w:sz="0" w:space="0" w:color="auto"/>
        <w:right w:val="none" w:sz="0" w:space="0" w:color="auto"/>
      </w:divBdr>
    </w:div>
    <w:div w:id="585040676">
      <w:bodyDiv w:val="1"/>
      <w:marLeft w:val="0"/>
      <w:marRight w:val="0"/>
      <w:marTop w:val="0"/>
      <w:marBottom w:val="0"/>
      <w:divBdr>
        <w:top w:val="none" w:sz="0" w:space="0" w:color="auto"/>
        <w:left w:val="none" w:sz="0" w:space="0" w:color="auto"/>
        <w:bottom w:val="none" w:sz="0" w:space="0" w:color="auto"/>
        <w:right w:val="none" w:sz="0" w:space="0" w:color="auto"/>
      </w:divBdr>
    </w:div>
    <w:div w:id="607200614">
      <w:bodyDiv w:val="1"/>
      <w:marLeft w:val="0"/>
      <w:marRight w:val="0"/>
      <w:marTop w:val="0"/>
      <w:marBottom w:val="0"/>
      <w:divBdr>
        <w:top w:val="none" w:sz="0" w:space="0" w:color="auto"/>
        <w:left w:val="none" w:sz="0" w:space="0" w:color="auto"/>
        <w:bottom w:val="none" w:sz="0" w:space="0" w:color="auto"/>
        <w:right w:val="none" w:sz="0" w:space="0" w:color="auto"/>
      </w:divBdr>
    </w:div>
    <w:div w:id="621496700">
      <w:bodyDiv w:val="1"/>
      <w:marLeft w:val="0"/>
      <w:marRight w:val="0"/>
      <w:marTop w:val="0"/>
      <w:marBottom w:val="0"/>
      <w:divBdr>
        <w:top w:val="none" w:sz="0" w:space="0" w:color="auto"/>
        <w:left w:val="none" w:sz="0" w:space="0" w:color="auto"/>
        <w:bottom w:val="none" w:sz="0" w:space="0" w:color="auto"/>
        <w:right w:val="none" w:sz="0" w:space="0" w:color="auto"/>
      </w:divBdr>
    </w:div>
    <w:div w:id="657000881">
      <w:bodyDiv w:val="1"/>
      <w:marLeft w:val="0"/>
      <w:marRight w:val="0"/>
      <w:marTop w:val="0"/>
      <w:marBottom w:val="0"/>
      <w:divBdr>
        <w:top w:val="none" w:sz="0" w:space="0" w:color="auto"/>
        <w:left w:val="none" w:sz="0" w:space="0" w:color="auto"/>
        <w:bottom w:val="none" w:sz="0" w:space="0" w:color="auto"/>
        <w:right w:val="none" w:sz="0" w:space="0" w:color="auto"/>
      </w:divBdr>
    </w:div>
    <w:div w:id="680936043">
      <w:bodyDiv w:val="1"/>
      <w:marLeft w:val="0"/>
      <w:marRight w:val="0"/>
      <w:marTop w:val="0"/>
      <w:marBottom w:val="0"/>
      <w:divBdr>
        <w:top w:val="none" w:sz="0" w:space="0" w:color="auto"/>
        <w:left w:val="none" w:sz="0" w:space="0" w:color="auto"/>
        <w:bottom w:val="none" w:sz="0" w:space="0" w:color="auto"/>
        <w:right w:val="none" w:sz="0" w:space="0" w:color="auto"/>
      </w:divBdr>
    </w:div>
    <w:div w:id="683701716">
      <w:bodyDiv w:val="1"/>
      <w:marLeft w:val="0"/>
      <w:marRight w:val="0"/>
      <w:marTop w:val="0"/>
      <w:marBottom w:val="0"/>
      <w:divBdr>
        <w:top w:val="none" w:sz="0" w:space="0" w:color="auto"/>
        <w:left w:val="none" w:sz="0" w:space="0" w:color="auto"/>
        <w:bottom w:val="none" w:sz="0" w:space="0" w:color="auto"/>
        <w:right w:val="none" w:sz="0" w:space="0" w:color="auto"/>
      </w:divBdr>
    </w:div>
    <w:div w:id="707221080">
      <w:bodyDiv w:val="1"/>
      <w:marLeft w:val="0"/>
      <w:marRight w:val="0"/>
      <w:marTop w:val="0"/>
      <w:marBottom w:val="0"/>
      <w:divBdr>
        <w:top w:val="none" w:sz="0" w:space="0" w:color="auto"/>
        <w:left w:val="none" w:sz="0" w:space="0" w:color="auto"/>
        <w:bottom w:val="none" w:sz="0" w:space="0" w:color="auto"/>
        <w:right w:val="none" w:sz="0" w:space="0" w:color="auto"/>
      </w:divBdr>
    </w:div>
    <w:div w:id="707991991">
      <w:bodyDiv w:val="1"/>
      <w:marLeft w:val="0"/>
      <w:marRight w:val="0"/>
      <w:marTop w:val="0"/>
      <w:marBottom w:val="0"/>
      <w:divBdr>
        <w:top w:val="none" w:sz="0" w:space="0" w:color="auto"/>
        <w:left w:val="none" w:sz="0" w:space="0" w:color="auto"/>
        <w:bottom w:val="none" w:sz="0" w:space="0" w:color="auto"/>
        <w:right w:val="none" w:sz="0" w:space="0" w:color="auto"/>
      </w:divBdr>
    </w:div>
    <w:div w:id="713961968">
      <w:bodyDiv w:val="1"/>
      <w:marLeft w:val="0"/>
      <w:marRight w:val="0"/>
      <w:marTop w:val="0"/>
      <w:marBottom w:val="0"/>
      <w:divBdr>
        <w:top w:val="none" w:sz="0" w:space="0" w:color="auto"/>
        <w:left w:val="none" w:sz="0" w:space="0" w:color="auto"/>
        <w:bottom w:val="none" w:sz="0" w:space="0" w:color="auto"/>
        <w:right w:val="none" w:sz="0" w:space="0" w:color="auto"/>
      </w:divBdr>
    </w:div>
    <w:div w:id="734471215">
      <w:bodyDiv w:val="1"/>
      <w:marLeft w:val="0"/>
      <w:marRight w:val="0"/>
      <w:marTop w:val="0"/>
      <w:marBottom w:val="0"/>
      <w:divBdr>
        <w:top w:val="none" w:sz="0" w:space="0" w:color="auto"/>
        <w:left w:val="none" w:sz="0" w:space="0" w:color="auto"/>
        <w:bottom w:val="none" w:sz="0" w:space="0" w:color="auto"/>
        <w:right w:val="none" w:sz="0" w:space="0" w:color="auto"/>
      </w:divBdr>
    </w:div>
    <w:div w:id="738526082">
      <w:bodyDiv w:val="1"/>
      <w:marLeft w:val="0"/>
      <w:marRight w:val="0"/>
      <w:marTop w:val="0"/>
      <w:marBottom w:val="0"/>
      <w:divBdr>
        <w:top w:val="none" w:sz="0" w:space="0" w:color="auto"/>
        <w:left w:val="none" w:sz="0" w:space="0" w:color="auto"/>
        <w:bottom w:val="none" w:sz="0" w:space="0" w:color="auto"/>
        <w:right w:val="none" w:sz="0" w:space="0" w:color="auto"/>
      </w:divBdr>
    </w:div>
    <w:div w:id="755908066">
      <w:bodyDiv w:val="1"/>
      <w:marLeft w:val="0"/>
      <w:marRight w:val="0"/>
      <w:marTop w:val="0"/>
      <w:marBottom w:val="0"/>
      <w:divBdr>
        <w:top w:val="none" w:sz="0" w:space="0" w:color="auto"/>
        <w:left w:val="none" w:sz="0" w:space="0" w:color="auto"/>
        <w:bottom w:val="none" w:sz="0" w:space="0" w:color="auto"/>
        <w:right w:val="none" w:sz="0" w:space="0" w:color="auto"/>
      </w:divBdr>
    </w:div>
    <w:div w:id="763456513">
      <w:bodyDiv w:val="1"/>
      <w:marLeft w:val="0"/>
      <w:marRight w:val="0"/>
      <w:marTop w:val="0"/>
      <w:marBottom w:val="0"/>
      <w:divBdr>
        <w:top w:val="none" w:sz="0" w:space="0" w:color="auto"/>
        <w:left w:val="none" w:sz="0" w:space="0" w:color="auto"/>
        <w:bottom w:val="none" w:sz="0" w:space="0" w:color="auto"/>
        <w:right w:val="none" w:sz="0" w:space="0" w:color="auto"/>
      </w:divBdr>
    </w:div>
    <w:div w:id="763845230">
      <w:bodyDiv w:val="1"/>
      <w:marLeft w:val="0"/>
      <w:marRight w:val="0"/>
      <w:marTop w:val="0"/>
      <w:marBottom w:val="0"/>
      <w:divBdr>
        <w:top w:val="none" w:sz="0" w:space="0" w:color="auto"/>
        <w:left w:val="none" w:sz="0" w:space="0" w:color="auto"/>
        <w:bottom w:val="none" w:sz="0" w:space="0" w:color="auto"/>
        <w:right w:val="none" w:sz="0" w:space="0" w:color="auto"/>
      </w:divBdr>
    </w:div>
    <w:div w:id="768351190">
      <w:bodyDiv w:val="1"/>
      <w:marLeft w:val="0"/>
      <w:marRight w:val="0"/>
      <w:marTop w:val="0"/>
      <w:marBottom w:val="0"/>
      <w:divBdr>
        <w:top w:val="none" w:sz="0" w:space="0" w:color="auto"/>
        <w:left w:val="none" w:sz="0" w:space="0" w:color="auto"/>
        <w:bottom w:val="none" w:sz="0" w:space="0" w:color="auto"/>
        <w:right w:val="none" w:sz="0" w:space="0" w:color="auto"/>
      </w:divBdr>
    </w:div>
    <w:div w:id="770393508">
      <w:bodyDiv w:val="1"/>
      <w:marLeft w:val="0"/>
      <w:marRight w:val="0"/>
      <w:marTop w:val="0"/>
      <w:marBottom w:val="0"/>
      <w:divBdr>
        <w:top w:val="none" w:sz="0" w:space="0" w:color="auto"/>
        <w:left w:val="none" w:sz="0" w:space="0" w:color="auto"/>
        <w:bottom w:val="none" w:sz="0" w:space="0" w:color="auto"/>
        <w:right w:val="none" w:sz="0" w:space="0" w:color="auto"/>
      </w:divBdr>
    </w:div>
    <w:div w:id="789668445">
      <w:bodyDiv w:val="1"/>
      <w:marLeft w:val="0"/>
      <w:marRight w:val="0"/>
      <w:marTop w:val="0"/>
      <w:marBottom w:val="0"/>
      <w:divBdr>
        <w:top w:val="none" w:sz="0" w:space="0" w:color="auto"/>
        <w:left w:val="none" w:sz="0" w:space="0" w:color="auto"/>
        <w:bottom w:val="none" w:sz="0" w:space="0" w:color="auto"/>
        <w:right w:val="none" w:sz="0" w:space="0" w:color="auto"/>
      </w:divBdr>
    </w:div>
    <w:div w:id="793793768">
      <w:bodyDiv w:val="1"/>
      <w:marLeft w:val="0"/>
      <w:marRight w:val="0"/>
      <w:marTop w:val="0"/>
      <w:marBottom w:val="0"/>
      <w:divBdr>
        <w:top w:val="none" w:sz="0" w:space="0" w:color="auto"/>
        <w:left w:val="none" w:sz="0" w:space="0" w:color="auto"/>
        <w:bottom w:val="none" w:sz="0" w:space="0" w:color="auto"/>
        <w:right w:val="none" w:sz="0" w:space="0" w:color="auto"/>
      </w:divBdr>
    </w:div>
    <w:div w:id="801459544">
      <w:bodyDiv w:val="1"/>
      <w:marLeft w:val="0"/>
      <w:marRight w:val="0"/>
      <w:marTop w:val="0"/>
      <w:marBottom w:val="0"/>
      <w:divBdr>
        <w:top w:val="none" w:sz="0" w:space="0" w:color="auto"/>
        <w:left w:val="none" w:sz="0" w:space="0" w:color="auto"/>
        <w:bottom w:val="none" w:sz="0" w:space="0" w:color="auto"/>
        <w:right w:val="none" w:sz="0" w:space="0" w:color="auto"/>
      </w:divBdr>
    </w:div>
    <w:div w:id="808942835">
      <w:bodyDiv w:val="1"/>
      <w:marLeft w:val="0"/>
      <w:marRight w:val="0"/>
      <w:marTop w:val="0"/>
      <w:marBottom w:val="0"/>
      <w:divBdr>
        <w:top w:val="none" w:sz="0" w:space="0" w:color="auto"/>
        <w:left w:val="none" w:sz="0" w:space="0" w:color="auto"/>
        <w:bottom w:val="none" w:sz="0" w:space="0" w:color="auto"/>
        <w:right w:val="none" w:sz="0" w:space="0" w:color="auto"/>
      </w:divBdr>
    </w:div>
    <w:div w:id="818885265">
      <w:bodyDiv w:val="1"/>
      <w:marLeft w:val="0"/>
      <w:marRight w:val="0"/>
      <w:marTop w:val="0"/>
      <w:marBottom w:val="0"/>
      <w:divBdr>
        <w:top w:val="none" w:sz="0" w:space="0" w:color="auto"/>
        <w:left w:val="none" w:sz="0" w:space="0" w:color="auto"/>
        <w:bottom w:val="none" w:sz="0" w:space="0" w:color="auto"/>
        <w:right w:val="none" w:sz="0" w:space="0" w:color="auto"/>
      </w:divBdr>
    </w:div>
    <w:div w:id="826474877">
      <w:bodyDiv w:val="1"/>
      <w:marLeft w:val="0"/>
      <w:marRight w:val="0"/>
      <w:marTop w:val="0"/>
      <w:marBottom w:val="0"/>
      <w:divBdr>
        <w:top w:val="none" w:sz="0" w:space="0" w:color="auto"/>
        <w:left w:val="none" w:sz="0" w:space="0" w:color="auto"/>
        <w:bottom w:val="none" w:sz="0" w:space="0" w:color="auto"/>
        <w:right w:val="none" w:sz="0" w:space="0" w:color="auto"/>
      </w:divBdr>
    </w:div>
    <w:div w:id="836533627">
      <w:bodyDiv w:val="1"/>
      <w:marLeft w:val="0"/>
      <w:marRight w:val="0"/>
      <w:marTop w:val="0"/>
      <w:marBottom w:val="0"/>
      <w:divBdr>
        <w:top w:val="none" w:sz="0" w:space="0" w:color="auto"/>
        <w:left w:val="none" w:sz="0" w:space="0" w:color="auto"/>
        <w:bottom w:val="none" w:sz="0" w:space="0" w:color="auto"/>
        <w:right w:val="none" w:sz="0" w:space="0" w:color="auto"/>
      </w:divBdr>
    </w:div>
    <w:div w:id="838544057">
      <w:bodyDiv w:val="1"/>
      <w:marLeft w:val="0"/>
      <w:marRight w:val="0"/>
      <w:marTop w:val="0"/>
      <w:marBottom w:val="0"/>
      <w:divBdr>
        <w:top w:val="none" w:sz="0" w:space="0" w:color="auto"/>
        <w:left w:val="none" w:sz="0" w:space="0" w:color="auto"/>
        <w:bottom w:val="none" w:sz="0" w:space="0" w:color="auto"/>
        <w:right w:val="none" w:sz="0" w:space="0" w:color="auto"/>
      </w:divBdr>
    </w:div>
    <w:div w:id="839005525">
      <w:bodyDiv w:val="1"/>
      <w:marLeft w:val="0"/>
      <w:marRight w:val="0"/>
      <w:marTop w:val="0"/>
      <w:marBottom w:val="0"/>
      <w:divBdr>
        <w:top w:val="none" w:sz="0" w:space="0" w:color="auto"/>
        <w:left w:val="none" w:sz="0" w:space="0" w:color="auto"/>
        <w:bottom w:val="none" w:sz="0" w:space="0" w:color="auto"/>
        <w:right w:val="none" w:sz="0" w:space="0" w:color="auto"/>
      </w:divBdr>
    </w:div>
    <w:div w:id="844782859">
      <w:bodyDiv w:val="1"/>
      <w:marLeft w:val="0"/>
      <w:marRight w:val="0"/>
      <w:marTop w:val="0"/>
      <w:marBottom w:val="0"/>
      <w:divBdr>
        <w:top w:val="none" w:sz="0" w:space="0" w:color="auto"/>
        <w:left w:val="none" w:sz="0" w:space="0" w:color="auto"/>
        <w:bottom w:val="none" w:sz="0" w:space="0" w:color="auto"/>
        <w:right w:val="none" w:sz="0" w:space="0" w:color="auto"/>
      </w:divBdr>
    </w:div>
    <w:div w:id="844899852">
      <w:bodyDiv w:val="1"/>
      <w:marLeft w:val="0"/>
      <w:marRight w:val="0"/>
      <w:marTop w:val="0"/>
      <w:marBottom w:val="0"/>
      <w:divBdr>
        <w:top w:val="none" w:sz="0" w:space="0" w:color="auto"/>
        <w:left w:val="none" w:sz="0" w:space="0" w:color="auto"/>
        <w:bottom w:val="none" w:sz="0" w:space="0" w:color="auto"/>
        <w:right w:val="none" w:sz="0" w:space="0" w:color="auto"/>
      </w:divBdr>
    </w:div>
    <w:div w:id="845706248">
      <w:bodyDiv w:val="1"/>
      <w:marLeft w:val="0"/>
      <w:marRight w:val="0"/>
      <w:marTop w:val="0"/>
      <w:marBottom w:val="0"/>
      <w:divBdr>
        <w:top w:val="none" w:sz="0" w:space="0" w:color="auto"/>
        <w:left w:val="none" w:sz="0" w:space="0" w:color="auto"/>
        <w:bottom w:val="none" w:sz="0" w:space="0" w:color="auto"/>
        <w:right w:val="none" w:sz="0" w:space="0" w:color="auto"/>
      </w:divBdr>
    </w:div>
    <w:div w:id="851068985">
      <w:bodyDiv w:val="1"/>
      <w:marLeft w:val="0"/>
      <w:marRight w:val="0"/>
      <w:marTop w:val="0"/>
      <w:marBottom w:val="0"/>
      <w:divBdr>
        <w:top w:val="none" w:sz="0" w:space="0" w:color="auto"/>
        <w:left w:val="none" w:sz="0" w:space="0" w:color="auto"/>
        <w:bottom w:val="none" w:sz="0" w:space="0" w:color="auto"/>
        <w:right w:val="none" w:sz="0" w:space="0" w:color="auto"/>
      </w:divBdr>
    </w:div>
    <w:div w:id="853114106">
      <w:bodyDiv w:val="1"/>
      <w:marLeft w:val="0"/>
      <w:marRight w:val="0"/>
      <w:marTop w:val="0"/>
      <w:marBottom w:val="0"/>
      <w:divBdr>
        <w:top w:val="none" w:sz="0" w:space="0" w:color="auto"/>
        <w:left w:val="none" w:sz="0" w:space="0" w:color="auto"/>
        <w:bottom w:val="none" w:sz="0" w:space="0" w:color="auto"/>
        <w:right w:val="none" w:sz="0" w:space="0" w:color="auto"/>
      </w:divBdr>
    </w:div>
    <w:div w:id="859733722">
      <w:bodyDiv w:val="1"/>
      <w:marLeft w:val="0"/>
      <w:marRight w:val="0"/>
      <w:marTop w:val="0"/>
      <w:marBottom w:val="0"/>
      <w:divBdr>
        <w:top w:val="none" w:sz="0" w:space="0" w:color="auto"/>
        <w:left w:val="none" w:sz="0" w:space="0" w:color="auto"/>
        <w:bottom w:val="none" w:sz="0" w:space="0" w:color="auto"/>
        <w:right w:val="none" w:sz="0" w:space="0" w:color="auto"/>
      </w:divBdr>
    </w:div>
    <w:div w:id="861552557">
      <w:bodyDiv w:val="1"/>
      <w:marLeft w:val="0"/>
      <w:marRight w:val="0"/>
      <w:marTop w:val="0"/>
      <w:marBottom w:val="0"/>
      <w:divBdr>
        <w:top w:val="none" w:sz="0" w:space="0" w:color="auto"/>
        <w:left w:val="none" w:sz="0" w:space="0" w:color="auto"/>
        <w:bottom w:val="none" w:sz="0" w:space="0" w:color="auto"/>
        <w:right w:val="none" w:sz="0" w:space="0" w:color="auto"/>
      </w:divBdr>
    </w:div>
    <w:div w:id="874005009">
      <w:bodyDiv w:val="1"/>
      <w:marLeft w:val="0"/>
      <w:marRight w:val="0"/>
      <w:marTop w:val="0"/>
      <w:marBottom w:val="0"/>
      <w:divBdr>
        <w:top w:val="none" w:sz="0" w:space="0" w:color="auto"/>
        <w:left w:val="none" w:sz="0" w:space="0" w:color="auto"/>
        <w:bottom w:val="none" w:sz="0" w:space="0" w:color="auto"/>
        <w:right w:val="none" w:sz="0" w:space="0" w:color="auto"/>
      </w:divBdr>
    </w:div>
    <w:div w:id="877667213">
      <w:bodyDiv w:val="1"/>
      <w:marLeft w:val="0"/>
      <w:marRight w:val="0"/>
      <w:marTop w:val="0"/>
      <w:marBottom w:val="0"/>
      <w:divBdr>
        <w:top w:val="none" w:sz="0" w:space="0" w:color="auto"/>
        <w:left w:val="none" w:sz="0" w:space="0" w:color="auto"/>
        <w:bottom w:val="none" w:sz="0" w:space="0" w:color="auto"/>
        <w:right w:val="none" w:sz="0" w:space="0" w:color="auto"/>
      </w:divBdr>
    </w:div>
    <w:div w:id="879167404">
      <w:bodyDiv w:val="1"/>
      <w:marLeft w:val="0"/>
      <w:marRight w:val="0"/>
      <w:marTop w:val="0"/>
      <w:marBottom w:val="0"/>
      <w:divBdr>
        <w:top w:val="none" w:sz="0" w:space="0" w:color="auto"/>
        <w:left w:val="none" w:sz="0" w:space="0" w:color="auto"/>
        <w:bottom w:val="none" w:sz="0" w:space="0" w:color="auto"/>
        <w:right w:val="none" w:sz="0" w:space="0" w:color="auto"/>
      </w:divBdr>
    </w:div>
    <w:div w:id="883518715">
      <w:bodyDiv w:val="1"/>
      <w:marLeft w:val="0"/>
      <w:marRight w:val="0"/>
      <w:marTop w:val="0"/>
      <w:marBottom w:val="0"/>
      <w:divBdr>
        <w:top w:val="none" w:sz="0" w:space="0" w:color="auto"/>
        <w:left w:val="none" w:sz="0" w:space="0" w:color="auto"/>
        <w:bottom w:val="none" w:sz="0" w:space="0" w:color="auto"/>
        <w:right w:val="none" w:sz="0" w:space="0" w:color="auto"/>
      </w:divBdr>
    </w:div>
    <w:div w:id="884829011">
      <w:bodyDiv w:val="1"/>
      <w:marLeft w:val="0"/>
      <w:marRight w:val="0"/>
      <w:marTop w:val="0"/>
      <w:marBottom w:val="0"/>
      <w:divBdr>
        <w:top w:val="none" w:sz="0" w:space="0" w:color="auto"/>
        <w:left w:val="none" w:sz="0" w:space="0" w:color="auto"/>
        <w:bottom w:val="none" w:sz="0" w:space="0" w:color="auto"/>
        <w:right w:val="none" w:sz="0" w:space="0" w:color="auto"/>
      </w:divBdr>
    </w:div>
    <w:div w:id="899095248">
      <w:bodyDiv w:val="1"/>
      <w:marLeft w:val="0"/>
      <w:marRight w:val="0"/>
      <w:marTop w:val="0"/>
      <w:marBottom w:val="0"/>
      <w:divBdr>
        <w:top w:val="none" w:sz="0" w:space="0" w:color="auto"/>
        <w:left w:val="none" w:sz="0" w:space="0" w:color="auto"/>
        <w:bottom w:val="none" w:sz="0" w:space="0" w:color="auto"/>
        <w:right w:val="none" w:sz="0" w:space="0" w:color="auto"/>
      </w:divBdr>
    </w:div>
    <w:div w:id="903875590">
      <w:bodyDiv w:val="1"/>
      <w:marLeft w:val="0"/>
      <w:marRight w:val="0"/>
      <w:marTop w:val="0"/>
      <w:marBottom w:val="0"/>
      <w:divBdr>
        <w:top w:val="none" w:sz="0" w:space="0" w:color="auto"/>
        <w:left w:val="none" w:sz="0" w:space="0" w:color="auto"/>
        <w:bottom w:val="none" w:sz="0" w:space="0" w:color="auto"/>
        <w:right w:val="none" w:sz="0" w:space="0" w:color="auto"/>
      </w:divBdr>
    </w:div>
    <w:div w:id="917180070">
      <w:bodyDiv w:val="1"/>
      <w:marLeft w:val="0"/>
      <w:marRight w:val="0"/>
      <w:marTop w:val="0"/>
      <w:marBottom w:val="0"/>
      <w:divBdr>
        <w:top w:val="none" w:sz="0" w:space="0" w:color="auto"/>
        <w:left w:val="none" w:sz="0" w:space="0" w:color="auto"/>
        <w:bottom w:val="none" w:sz="0" w:space="0" w:color="auto"/>
        <w:right w:val="none" w:sz="0" w:space="0" w:color="auto"/>
      </w:divBdr>
    </w:div>
    <w:div w:id="926117076">
      <w:bodyDiv w:val="1"/>
      <w:marLeft w:val="0"/>
      <w:marRight w:val="0"/>
      <w:marTop w:val="0"/>
      <w:marBottom w:val="0"/>
      <w:divBdr>
        <w:top w:val="none" w:sz="0" w:space="0" w:color="auto"/>
        <w:left w:val="none" w:sz="0" w:space="0" w:color="auto"/>
        <w:bottom w:val="none" w:sz="0" w:space="0" w:color="auto"/>
        <w:right w:val="none" w:sz="0" w:space="0" w:color="auto"/>
      </w:divBdr>
    </w:div>
    <w:div w:id="935556574">
      <w:bodyDiv w:val="1"/>
      <w:marLeft w:val="0"/>
      <w:marRight w:val="0"/>
      <w:marTop w:val="0"/>
      <w:marBottom w:val="0"/>
      <w:divBdr>
        <w:top w:val="none" w:sz="0" w:space="0" w:color="auto"/>
        <w:left w:val="none" w:sz="0" w:space="0" w:color="auto"/>
        <w:bottom w:val="none" w:sz="0" w:space="0" w:color="auto"/>
        <w:right w:val="none" w:sz="0" w:space="0" w:color="auto"/>
      </w:divBdr>
    </w:div>
    <w:div w:id="937952389">
      <w:bodyDiv w:val="1"/>
      <w:marLeft w:val="0"/>
      <w:marRight w:val="0"/>
      <w:marTop w:val="0"/>
      <w:marBottom w:val="0"/>
      <w:divBdr>
        <w:top w:val="none" w:sz="0" w:space="0" w:color="auto"/>
        <w:left w:val="none" w:sz="0" w:space="0" w:color="auto"/>
        <w:bottom w:val="none" w:sz="0" w:space="0" w:color="auto"/>
        <w:right w:val="none" w:sz="0" w:space="0" w:color="auto"/>
      </w:divBdr>
    </w:div>
    <w:div w:id="942342807">
      <w:bodyDiv w:val="1"/>
      <w:marLeft w:val="0"/>
      <w:marRight w:val="0"/>
      <w:marTop w:val="0"/>
      <w:marBottom w:val="0"/>
      <w:divBdr>
        <w:top w:val="none" w:sz="0" w:space="0" w:color="auto"/>
        <w:left w:val="none" w:sz="0" w:space="0" w:color="auto"/>
        <w:bottom w:val="none" w:sz="0" w:space="0" w:color="auto"/>
        <w:right w:val="none" w:sz="0" w:space="0" w:color="auto"/>
      </w:divBdr>
    </w:div>
    <w:div w:id="947853178">
      <w:bodyDiv w:val="1"/>
      <w:marLeft w:val="0"/>
      <w:marRight w:val="0"/>
      <w:marTop w:val="0"/>
      <w:marBottom w:val="0"/>
      <w:divBdr>
        <w:top w:val="none" w:sz="0" w:space="0" w:color="auto"/>
        <w:left w:val="none" w:sz="0" w:space="0" w:color="auto"/>
        <w:bottom w:val="none" w:sz="0" w:space="0" w:color="auto"/>
        <w:right w:val="none" w:sz="0" w:space="0" w:color="auto"/>
      </w:divBdr>
    </w:div>
    <w:div w:id="948246067">
      <w:bodyDiv w:val="1"/>
      <w:marLeft w:val="0"/>
      <w:marRight w:val="0"/>
      <w:marTop w:val="0"/>
      <w:marBottom w:val="0"/>
      <w:divBdr>
        <w:top w:val="none" w:sz="0" w:space="0" w:color="auto"/>
        <w:left w:val="none" w:sz="0" w:space="0" w:color="auto"/>
        <w:bottom w:val="none" w:sz="0" w:space="0" w:color="auto"/>
        <w:right w:val="none" w:sz="0" w:space="0" w:color="auto"/>
      </w:divBdr>
    </w:div>
    <w:div w:id="956565109">
      <w:bodyDiv w:val="1"/>
      <w:marLeft w:val="0"/>
      <w:marRight w:val="0"/>
      <w:marTop w:val="0"/>
      <w:marBottom w:val="0"/>
      <w:divBdr>
        <w:top w:val="none" w:sz="0" w:space="0" w:color="auto"/>
        <w:left w:val="none" w:sz="0" w:space="0" w:color="auto"/>
        <w:bottom w:val="none" w:sz="0" w:space="0" w:color="auto"/>
        <w:right w:val="none" w:sz="0" w:space="0" w:color="auto"/>
      </w:divBdr>
    </w:div>
    <w:div w:id="957881787">
      <w:bodyDiv w:val="1"/>
      <w:marLeft w:val="0"/>
      <w:marRight w:val="0"/>
      <w:marTop w:val="0"/>
      <w:marBottom w:val="0"/>
      <w:divBdr>
        <w:top w:val="none" w:sz="0" w:space="0" w:color="auto"/>
        <w:left w:val="none" w:sz="0" w:space="0" w:color="auto"/>
        <w:bottom w:val="none" w:sz="0" w:space="0" w:color="auto"/>
        <w:right w:val="none" w:sz="0" w:space="0" w:color="auto"/>
      </w:divBdr>
    </w:div>
    <w:div w:id="969746151">
      <w:bodyDiv w:val="1"/>
      <w:marLeft w:val="0"/>
      <w:marRight w:val="0"/>
      <w:marTop w:val="0"/>
      <w:marBottom w:val="0"/>
      <w:divBdr>
        <w:top w:val="none" w:sz="0" w:space="0" w:color="auto"/>
        <w:left w:val="none" w:sz="0" w:space="0" w:color="auto"/>
        <w:bottom w:val="none" w:sz="0" w:space="0" w:color="auto"/>
        <w:right w:val="none" w:sz="0" w:space="0" w:color="auto"/>
      </w:divBdr>
    </w:div>
    <w:div w:id="978264692">
      <w:bodyDiv w:val="1"/>
      <w:marLeft w:val="0"/>
      <w:marRight w:val="0"/>
      <w:marTop w:val="0"/>
      <w:marBottom w:val="0"/>
      <w:divBdr>
        <w:top w:val="none" w:sz="0" w:space="0" w:color="auto"/>
        <w:left w:val="none" w:sz="0" w:space="0" w:color="auto"/>
        <w:bottom w:val="none" w:sz="0" w:space="0" w:color="auto"/>
        <w:right w:val="none" w:sz="0" w:space="0" w:color="auto"/>
      </w:divBdr>
    </w:div>
    <w:div w:id="996957651">
      <w:bodyDiv w:val="1"/>
      <w:marLeft w:val="0"/>
      <w:marRight w:val="0"/>
      <w:marTop w:val="0"/>
      <w:marBottom w:val="0"/>
      <w:divBdr>
        <w:top w:val="none" w:sz="0" w:space="0" w:color="auto"/>
        <w:left w:val="none" w:sz="0" w:space="0" w:color="auto"/>
        <w:bottom w:val="none" w:sz="0" w:space="0" w:color="auto"/>
        <w:right w:val="none" w:sz="0" w:space="0" w:color="auto"/>
      </w:divBdr>
    </w:div>
    <w:div w:id="999045878">
      <w:bodyDiv w:val="1"/>
      <w:marLeft w:val="0"/>
      <w:marRight w:val="0"/>
      <w:marTop w:val="0"/>
      <w:marBottom w:val="0"/>
      <w:divBdr>
        <w:top w:val="none" w:sz="0" w:space="0" w:color="auto"/>
        <w:left w:val="none" w:sz="0" w:space="0" w:color="auto"/>
        <w:bottom w:val="none" w:sz="0" w:space="0" w:color="auto"/>
        <w:right w:val="none" w:sz="0" w:space="0" w:color="auto"/>
      </w:divBdr>
    </w:div>
    <w:div w:id="999583091">
      <w:bodyDiv w:val="1"/>
      <w:marLeft w:val="0"/>
      <w:marRight w:val="0"/>
      <w:marTop w:val="0"/>
      <w:marBottom w:val="0"/>
      <w:divBdr>
        <w:top w:val="none" w:sz="0" w:space="0" w:color="auto"/>
        <w:left w:val="none" w:sz="0" w:space="0" w:color="auto"/>
        <w:bottom w:val="none" w:sz="0" w:space="0" w:color="auto"/>
        <w:right w:val="none" w:sz="0" w:space="0" w:color="auto"/>
      </w:divBdr>
    </w:div>
    <w:div w:id="1003556707">
      <w:bodyDiv w:val="1"/>
      <w:marLeft w:val="0"/>
      <w:marRight w:val="0"/>
      <w:marTop w:val="0"/>
      <w:marBottom w:val="0"/>
      <w:divBdr>
        <w:top w:val="none" w:sz="0" w:space="0" w:color="auto"/>
        <w:left w:val="none" w:sz="0" w:space="0" w:color="auto"/>
        <w:bottom w:val="none" w:sz="0" w:space="0" w:color="auto"/>
        <w:right w:val="none" w:sz="0" w:space="0" w:color="auto"/>
      </w:divBdr>
    </w:div>
    <w:div w:id="1016620705">
      <w:bodyDiv w:val="1"/>
      <w:marLeft w:val="0"/>
      <w:marRight w:val="0"/>
      <w:marTop w:val="0"/>
      <w:marBottom w:val="0"/>
      <w:divBdr>
        <w:top w:val="none" w:sz="0" w:space="0" w:color="auto"/>
        <w:left w:val="none" w:sz="0" w:space="0" w:color="auto"/>
        <w:bottom w:val="none" w:sz="0" w:space="0" w:color="auto"/>
        <w:right w:val="none" w:sz="0" w:space="0" w:color="auto"/>
      </w:divBdr>
    </w:div>
    <w:div w:id="1018316352">
      <w:bodyDiv w:val="1"/>
      <w:marLeft w:val="0"/>
      <w:marRight w:val="0"/>
      <w:marTop w:val="0"/>
      <w:marBottom w:val="0"/>
      <w:divBdr>
        <w:top w:val="none" w:sz="0" w:space="0" w:color="auto"/>
        <w:left w:val="none" w:sz="0" w:space="0" w:color="auto"/>
        <w:bottom w:val="none" w:sz="0" w:space="0" w:color="auto"/>
        <w:right w:val="none" w:sz="0" w:space="0" w:color="auto"/>
      </w:divBdr>
    </w:div>
    <w:div w:id="1029792664">
      <w:bodyDiv w:val="1"/>
      <w:marLeft w:val="0"/>
      <w:marRight w:val="0"/>
      <w:marTop w:val="0"/>
      <w:marBottom w:val="0"/>
      <w:divBdr>
        <w:top w:val="none" w:sz="0" w:space="0" w:color="auto"/>
        <w:left w:val="none" w:sz="0" w:space="0" w:color="auto"/>
        <w:bottom w:val="none" w:sz="0" w:space="0" w:color="auto"/>
        <w:right w:val="none" w:sz="0" w:space="0" w:color="auto"/>
      </w:divBdr>
    </w:div>
    <w:div w:id="1030493978">
      <w:bodyDiv w:val="1"/>
      <w:marLeft w:val="0"/>
      <w:marRight w:val="0"/>
      <w:marTop w:val="0"/>
      <w:marBottom w:val="0"/>
      <w:divBdr>
        <w:top w:val="none" w:sz="0" w:space="0" w:color="auto"/>
        <w:left w:val="none" w:sz="0" w:space="0" w:color="auto"/>
        <w:bottom w:val="none" w:sz="0" w:space="0" w:color="auto"/>
        <w:right w:val="none" w:sz="0" w:space="0" w:color="auto"/>
      </w:divBdr>
    </w:div>
    <w:div w:id="1051467501">
      <w:bodyDiv w:val="1"/>
      <w:marLeft w:val="0"/>
      <w:marRight w:val="0"/>
      <w:marTop w:val="0"/>
      <w:marBottom w:val="0"/>
      <w:divBdr>
        <w:top w:val="none" w:sz="0" w:space="0" w:color="auto"/>
        <w:left w:val="none" w:sz="0" w:space="0" w:color="auto"/>
        <w:bottom w:val="none" w:sz="0" w:space="0" w:color="auto"/>
        <w:right w:val="none" w:sz="0" w:space="0" w:color="auto"/>
      </w:divBdr>
    </w:div>
    <w:div w:id="1052076783">
      <w:bodyDiv w:val="1"/>
      <w:marLeft w:val="0"/>
      <w:marRight w:val="0"/>
      <w:marTop w:val="0"/>
      <w:marBottom w:val="0"/>
      <w:divBdr>
        <w:top w:val="none" w:sz="0" w:space="0" w:color="auto"/>
        <w:left w:val="none" w:sz="0" w:space="0" w:color="auto"/>
        <w:bottom w:val="none" w:sz="0" w:space="0" w:color="auto"/>
        <w:right w:val="none" w:sz="0" w:space="0" w:color="auto"/>
      </w:divBdr>
    </w:div>
    <w:div w:id="1064253350">
      <w:bodyDiv w:val="1"/>
      <w:marLeft w:val="0"/>
      <w:marRight w:val="0"/>
      <w:marTop w:val="0"/>
      <w:marBottom w:val="0"/>
      <w:divBdr>
        <w:top w:val="none" w:sz="0" w:space="0" w:color="auto"/>
        <w:left w:val="none" w:sz="0" w:space="0" w:color="auto"/>
        <w:bottom w:val="none" w:sz="0" w:space="0" w:color="auto"/>
        <w:right w:val="none" w:sz="0" w:space="0" w:color="auto"/>
      </w:divBdr>
    </w:div>
    <w:div w:id="1067337175">
      <w:bodyDiv w:val="1"/>
      <w:marLeft w:val="0"/>
      <w:marRight w:val="0"/>
      <w:marTop w:val="0"/>
      <w:marBottom w:val="0"/>
      <w:divBdr>
        <w:top w:val="none" w:sz="0" w:space="0" w:color="auto"/>
        <w:left w:val="none" w:sz="0" w:space="0" w:color="auto"/>
        <w:bottom w:val="none" w:sz="0" w:space="0" w:color="auto"/>
        <w:right w:val="none" w:sz="0" w:space="0" w:color="auto"/>
      </w:divBdr>
    </w:div>
    <w:div w:id="1067655668">
      <w:bodyDiv w:val="1"/>
      <w:marLeft w:val="0"/>
      <w:marRight w:val="0"/>
      <w:marTop w:val="0"/>
      <w:marBottom w:val="0"/>
      <w:divBdr>
        <w:top w:val="none" w:sz="0" w:space="0" w:color="auto"/>
        <w:left w:val="none" w:sz="0" w:space="0" w:color="auto"/>
        <w:bottom w:val="none" w:sz="0" w:space="0" w:color="auto"/>
        <w:right w:val="none" w:sz="0" w:space="0" w:color="auto"/>
      </w:divBdr>
    </w:div>
    <w:div w:id="1068963523">
      <w:bodyDiv w:val="1"/>
      <w:marLeft w:val="0"/>
      <w:marRight w:val="0"/>
      <w:marTop w:val="0"/>
      <w:marBottom w:val="0"/>
      <w:divBdr>
        <w:top w:val="none" w:sz="0" w:space="0" w:color="auto"/>
        <w:left w:val="none" w:sz="0" w:space="0" w:color="auto"/>
        <w:bottom w:val="none" w:sz="0" w:space="0" w:color="auto"/>
        <w:right w:val="none" w:sz="0" w:space="0" w:color="auto"/>
      </w:divBdr>
    </w:div>
    <w:div w:id="1084650455">
      <w:bodyDiv w:val="1"/>
      <w:marLeft w:val="0"/>
      <w:marRight w:val="0"/>
      <w:marTop w:val="0"/>
      <w:marBottom w:val="0"/>
      <w:divBdr>
        <w:top w:val="none" w:sz="0" w:space="0" w:color="auto"/>
        <w:left w:val="none" w:sz="0" w:space="0" w:color="auto"/>
        <w:bottom w:val="none" w:sz="0" w:space="0" w:color="auto"/>
        <w:right w:val="none" w:sz="0" w:space="0" w:color="auto"/>
      </w:divBdr>
    </w:div>
    <w:div w:id="1101024822">
      <w:bodyDiv w:val="1"/>
      <w:marLeft w:val="0"/>
      <w:marRight w:val="0"/>
      <w:marTop w:val="0"/>
      <w:marBottom w:val="0"/>
      <w:divBdr>
        <w:top w:val="none" w:sz="0" w:space="0" w:color="auto"/>
        <w:left w:val="none" w:sz="0" w:space="0" w:color="auto"/>
        <w:bottom w:val="none" w:sz="0" w:space="0" w:color="auto"/>
        <w:right w:val="none" w:sz="0" w:space="0" w:color="auto"/>
      </w:divBdr>
    </w:div>
    <w:div w:id="1105231162">
      <w:bodyDiv w:val="1"/>
      <w:marLeft w:val="0"/>
      <w:marRight w:val="0"/>
      <w:marTop w:val="0"/>
      <w:marBottom w:val="0"/>
      <w:divBdr>
        <w:top w:val="none" w:sz="0" w:space="0" w:color="auto"/>
        <w:left w:val="none" w:sz="0" w:space="0" w:color="auto"/>
        <w:bottom w:val="none" w:sz="0" w:space="0" w:color="auto"/>
        <w:right w:val="none" w:sz="0" w:space="0" w:color="auto"/>
      </w:divBdr>
    </w:div>
    <w:div w:id="1108042299">
      <w:bodyDiv w:val="1"/>
      <w:marLeft w:val="0"/>
      <w:marRight w:val="0"/>
      <w:marTop w:val="0"/>
      <w:marBottom w:val="0"/>
      <w:divBdr>
        <w:top w:val="none" w:sz="0" w:space="0" w:color="auto"/>
        <w:left w:val="none" w:sz="0" w:space="0" w:color="auto"/>
        <w:bottom w:val="none" w:sz="0" w:space="0" w:color="auto"/>
        <w:right w:val="none" w:sz="0" w:space="0" w:color="auto"/>
      </w:divBdr>
    </w:div>
    <w:div w:id="1129251036">
      <w:bodyDiv w:val="1"/>
      <w:marLeft w:val="0"/>
      <w:marRight w:val="0"/>
      <w:marTop w:val="0"/>
      <w:marBottom w:val="0"/>
      <w:divBdr>
        <w:top w:val="none" w:sz="0" w:space="0" w:color="auto"/>
        <w:left w:val="none" w:sz="0" w:space="0" w:color="auto"/>
        <w:bottom w:val="none" w:sz="0" w:space="0" w:color="auto"/>
        <w:right w:val="none" w:sz="0" w:space="0" w:color="auto"/>
      </w:divBdr>
    </w:div>
    <w:div w:id="1131217026">
      <w:bodyDiv w:val="1"/>
      <w:marLeft w:val="0"/>
      <w:marRight w:val="0"/>
      <w:marTop w:val="0"/>
      <w:marBottom w:val="0"/>
      <w:divBdr>
        <w:top w:val="none" w:sz="0" w:space="0" w:color="auto"/>
        <w:left w:val="none" w:sz="0" w:space="0" w:color="auto"/>
        <w:bottom w:val="none" w:sz="0" w:space="0" w:color="auto"/>
        <w:right w:val="none" w:sz="0" w:space="0" w:color="auto"/>
      </w:divBdr>
    </w:div>
    <w:div w:id="1149445939">
      <w:bodyDiv w:val="1"/>
      <w:marLeft w:val="0"/>
      <w:marRight w:val="0"/>
      <w:marTop w:val="0"/>
      <w:marBottom w:val="0"/>
      <w:divBdr>
        <w:top w:val="none" w:sz="0" w:space="0" w:color="auto"/>
        <w:left w:val="none" w:sz="0" w:space="0" w:color="auto"/>
        <w:bottom w:val="none" w:sz="0" w:space="0" w:color="auto"/>
        <w:right w:val="none" w:sz="0" w:space="0" w:color="auto"/>
      </w:divBdr>
    </w:div>
    <w:div w:id="1153133702">
      <w:bodyDiv w:val="1"/>
      <w:marLeft w:val="0"/>
      <w:marRight w:val="0"/>
      <w:marTop w:val="0"/>
      <w:marBottom w:val="0"/>
      <w:divBdr>
        <w:top w:val="none" w:sz="0" w:space="0" w:color="auto"/>
        <w:left w:val="none" w:sz="0" w:space="0" w:color="auto"/>
        <w:bottom w:val="none" w:sz="0" w:space="0" w:color="auto"/>
        <w:right w:val="none" w:sz="0" w:space="0" w:color="auto"/>
      </w:divBdr>
    </w:div>
    <w:div w:id="1154685328">
      <w:bodyDiv w:val="1"/>
      <w:marLeft w:val="0"/>
      <w:marRight w:val="0"/>
      <w:marTop w:val="0"/>
      <w:marBottom w:val="0"/>
      <w:divBdr>
        <w:top w:val="none" w:sz="0" w:space="0" w:color="auto"/>
        <w:left w:val="none" w:sz="0" w:space="0" w:color="auto"/>
        <w:bottom w:val="none" w:sz="0" w:space="0" w:color="auto"/>
        <w:right w:val="none" w:sz="0" w:space="0" w:color="auto"/>
      </w:divBdr>
    </w:div>
    <w:div w:id="1155342583">
      <w:bodyDiv w:val="1"/>
      <w:marLeft w:val="0"/>
      <w:marRight w:val="0"/>
      <w:marTop w:val="0"/>
      <w:marBottom w:val="0"/>
      <w:divBdr>
        <w:top w:val="none" w:sz="0" w:space="0" w:color="auto"/>
        <w:left w:val="none" w:sz="0" w:space="0" w:color="auto"/>
        <w:bottom w:val="none" w:sz="0" w:space="0" w:color="auto"/>
        <w:right w:val="none" w:sz="0" w:space="0" w:color="auto"/>
      </w:divBdr>
    </w:div>
    <w:div w:id="1158351963">
      <w:bodyDiv w:val="1"/>
      <w:marLeft w:val="0"/>
      <w:marRight w:val="0"/>
      <w:marTop w:val="0"/>
      <w:marBottom w:val="0"/>
      <w:divBdr>
        <w:top w:val="none" w:sz="0" w:space="0" w:color="auto"/>
        <w:left w:val="none" w:sz="0" w:space="0" w:color="auto"/>
        <w:bottom w:val="none" w:sz="0" w:space="0" w:color="auto"/>
        <w:right w:val="none" w:sz="0" w:space="0" w:color="auto"/>
      </w:divBdr>
    </w:div>
    <w:div w:id="1161308222">
      <w:bodyDiv w:val="1"/>
      <w:marLeft w:val="0"/>
      <w:marRight w:val="0"/>
      <w:marTop w:val="0"/>
      <w:marBottom w:val="0"/>
      <w:divBdr>
        <w:top w:val="none" w:sz="0" w:space="0" w:color="auto"/>
        <w:left w:val="none" w:sz="0" w:space="0" w:color="auto"/>
        <w:bottom w:val="none" w:sz="0" w:space="0" w:color="auto"/>
        <w:right w:val="none" w:sz="0" w:space="0" w:color="auto"/>
      </w:divBdr>
    </w:div>
    <w:div w:id="1161386362">
      <w:bodyDiv w:val="1"/>
      <w:marLeft w:val="0"/>
      <w:marRight w:val="0"/>
      <w:marTop w:val="0"/>
      <w:marBottom w:val="0"/>
      <w:divBdr>
        <w:top w:val="none" w:sz="0" w:space="0" w:color="auto"/>
        <w:left w:val="none" w:sz="0" w:space="0" w:color="auto"/>
        <w:bottom w:val="none" w:sz="0" w:space="0" w:color="auto"/>
        <w:right w:val="none" w:sz="0" w:space="0" w:color="auto"/>
      </w:divBdr>
    </w:div>
    <w:div w:id="1162768899">
      <w:bodyDiv w:val="1"/>
      <w:marLeft w:val="0"/>
      <w:marRight w:val="0"/>
      <w:marTop w:val="0"/>
      <w:marBottom w:val="0"/>
      <w:divBdr>
        <w:top w:val="none" w:sz="0" w:space="0" w:color="auto"/>
        <w:left w:val="none" w:sz="0" w:space="0" w:color="auto"/>
        <w:bottom w:val="none" w:sz="0" w:space="0" w:color="auto"/>
        <w:right w:val="none" w:sz="0" w:space="0" w:color="auto"/>
      </w:divBdr>
    </w:div>
    <w:div w:id="1168711545">
      <w:bodyDiv w:val="1"/>
      <w:marLeft w:val="0"/>
      <w:marRight w:val="0"/>
      <w:marTop w:val="0"/>
      <w:marBottom w:val="0"/>
      <w:divBdr>
        <w:top w:val="none" w:sz="0" w:space="0" w:color="auto"/>
        <w:left w:val="none" w:sz="0" w:space="0" w:color="auto"/>
        <w:bottom w:val="none" w:sz="0" w:space="0" w:color="auto"/>
        <w:right w:val="none" w:sz="0" w:space="0" w:color="auto"/>
      </w:divBdr>
    </w:div>
    <w:div w:id="1182165099">
      <w:bodyDiv w:val="1"/>
      <w:marLeft w:val="0"/>
      <w:marRight w:val="0"/>
      <w:marTop w:val="0"/>
      <w:marBottom w:val="0"/>
      <w:divBdr>
        <w:top w:val="none" w:sz="0" w:space="0" w:color="auto"/>
        <w:left w:val="none" w:sz="0" w:space="0" w:color="auto"/>
        <w:bottom w:val="none" w:sz="0" w:space="0" w:color="auto"/>
        <w:right w:val="none" w:sz="0" w:space="0" w:color="auto"/>
      </w:divBdr>
    </w:div>
    <w:div w:id="1183206765">
      <w:bodyDiv w:val="1"/>
      <w:marLeft w:val="0"/>
      <w:marRight w:val="0"/>
      <w:marTop w:val="0"/>
      <w:marBottom w:val="0"/>
      <w:divBdr>
        <w:top w:val="none" w:sz="0" w:space="0" w:color="auto"/>
        <w:left w:val="none" w:sz="0" w:space="0" w:color="auto"/>
        <w:bottom w:val="none" w:sz="0" w:space="0" w:color="auto"/>
        <w:right w:val="none" w:sz="0" w:space="0" w:color="auto"/>
      </w:divBdr>
    </w:div>
    <w:div w:id="1186675143">
      <w:bodyDiv w:val="1"/>
      <w:marLeft w:val="0"/>
      <w:marRight w:val="0"/>
      <w:marTop w:val="0"/>
      <w:marBottom w:val="0"/>
      <w:divBdr>
        <w:top w:val="none" w:sz="0" w:space="0" w:color="auto"/>
        <w:left w:val="none" w:sz="0" w:space="0" w:color="auto"/>
        <w:bottom w:val="none" w:sz="0" w:space="0" w:color="auto"/>
        <w:right w:val="none" w:sz="0" w:space="0" w:color="auto"/>
      </w:divBdr>
    </w:div>
    <w:div w:id="1194852761">
      <w:bodyDiv w:val="1"/>
      <w:marLeft w:val="0"/>
      <w:marRight w:val="0"/>
      <w:marTop w:val="0"/>
      <w:marBottom w:val="0"/>
      <w:divBdr>
        <w:top w:val="none" w:sz="0" w:space="0" w:color="auto"/>
        <w:left w:val="none" w:sz="0" w:space="0" w:color="auto"/>
        <w:bottom w:val="none" w:sz="0" w:space="0" w:color="auto"/>
        <w:right w:val="none" w:sz="0" w:space="0" w:color="auto"/>
      </w:divBdr>
    </w:div>
    <w:div w:id="1203900400">
      <w:bodyDiv w:val="1"/>
      <w:marLeft w:val="0"/>
      <w:marRight w:val="0"/>
      <w:marTop w:val="0"/>
      <w:marBottom w:val="0"/>
      <w:divBdr>
        <w:top w:val="none" w:sz="0" w:space="0" w:color="auto"/>
        <w:left w:val="none" w:sz="0" w:space="0" w:color="auto"/>
        <w:bottom w:val="none" w:sz="0" w:space="0" w:color="auto"/>
        <w:right w:val="none" w:sz="0" w:space="0" w:color="auto"/>
      </w:divBdr>
    </w:div>
    <w:div w:id="1218978383">
      <w:bodyDiv w:val="1"/>
      <w:marLeft w:val="0"/>
      <w:marRight w:val="0"/>
      <w:marTop w:val="0"/>
      <w:marBottom w:val="0"/>
      <w:divBdr>
        <w:top w:val="none" w:sz="0" w:space="0" w:color="auto"/>
        <w:left w:val="none" w:sz="0" w:space="0" w:color="auto"/>
        <w:bottom w:val="none" w:sz="0" w:space="0" w:color="auto"/>
        <w:right w:val="none" w:sz="0" w:space="0" w:color="auto"/>
      </w:divBdr>
    </w:div>
    <w:div w:id="1219517452">
      <w:bodyDiv w:val="1"/>
      <w:marLeft w:val="0"/>
      <w:marRight w:val="0"/>
      <w:marTop w:val="0"/>
      <w:marBottom w:val="0"/>
      <w:divBdr>
        <w:top w:val="none" w:sz="0" w:space="0" w:color="auto"/>
        <w:left w:val="none" w:sz="0" w:space="0" w:color="auto"/>
        <w:bottom w:val="none" w:sz="0" w:space="0" w:color="auto"/>
        <w:right w:val="none" w:sz="0" w:space="0" w:color="auto"/>
      </w:divBdr>
    </w:div>
    <w:div w:id="1221862067">
      <w:bodyDiv w:val="1"/>
      <w:marLeft w:val="0"/>
      <w:marRight w:val="0"/>
      <w:marTop w:val="0"/>
      <w:marBottom w:val="0"/>
      <w:divBdr>
        <w:top w:val="none" w:sz="0" w:space="0" w:color="auto"/>
        <w:left w:val="none" w:sz="0" w:space="0" w:color="auto"/>
        <w:bottom w:val="none" w:sz="0" w:space="0" w:color="auto"/>
        <w:right w:val="none" w:sz="0" w:space="0" w:color="auto"/>
      </w:divBdr>
    </w:div>
    <w:div w:id="1222061684">
      <w:bodyDiv w:val="1"/>
      <w:marLeft w:val="0"/>
      <w:marRight w:val="0"/>
      <w:marTop w:val="0"/>
      <w:marBottom w:val="0"/>
      <w:divBdr>
        <w:top w:val="none" w:sz="0" w:space="0" w:color="auto"/>
        <w:left w:val="none" w:sz="0" w:space="0" w:color="auto"/>
        <w:bottom w:val="none" w:sz="0" w:space="0" w:color="auto"/>
        <w:right w:val="none" w:sz="0" w:space="0" w:color="auto"/>
      </w:divBdr>
    </w:div>
    <w:div w:id="1225144190">
      <w:bodyDiv w:val="1"/>
      <w:marLeft w:val="0"/>
      <w:marRight w:val="0"/>
      <w:marTop w:val="0"/>
      <w:marBottom w:val="0"/>
      <w:divBdr>
        <w:top w:val="none" w:sz="0" w:space="0" w:color="auto"/>
        <w:left w:val="none" w:sz="0" w:space="0" w:color="auto"/>
        <w:bottom w:val="none" w:sz="0" w:space="0" w:color="auto"/>
        <w:right w:val="none" w:sz="0" w:space="0" w:color="auto"/>
      </w:divBdr>
    </w:div>
    <w:div w:id="1225483687">
      <w:bodyDiv w:val="1"/>
      <w:marLeft w:val="0"/>
      <w:marRight w:val="0"/>
      <w:marTop w:val="0"/>
      <w:marBottom w:val="0"/>
      <w:divBdr>
        <w:top w:val="none" w:sz="0" w:space="0" w:color="auto"/>
        <w:left w:val="none" w:sz="0" w:space="0" w:color="auto"/>
        <w:bottom w:val="none" w:sz="0" w:space="0" w:color="auto"/>
        <w:right w:val="none" w:sz="0" w:space="0" w:color="auto"/>
      </w:divBdr>
    </w:div>
    <w:div w:id="1229610533">
      <w:bodyDiv w:val="1"/>
      <w:marLeft w:val="0"/>
      <w:marRight w:val="0"/>
      <w:marTop w:val="0"/>
      <w:marBottom w:val="0"/>
      <w:divBdr>
        <w:top w:val="none" w:sz="0" w:space="0" w:color="auto"/>
        <w:left w:val="none" w:sz="0" w:space="0" w:color="auto"/>
        <w:bottom w:val="none" w:sz="0" w:space="0" w:color="auto"/>
        <w:right w:val="none" w:sz="0" w:space="0" w:color="auto"/>
      </w:divBdr>
    </w:div>
    <w:div w:id="1233585941">
      <w:bodyDiv w:val="1"/>
      <w:marLeft w:val="0"/>
      <w:marRight w:val="0"/>
      <w:marTop w:val="0"/>
      <w:marBottom w:val="0"/>
      <w:divBdr>
        <w:top w:val="none" w:sz="0" w:space="0" w:color="auto"/>
        <w:left w:val="none" w:sz="0" w:space="0" w:color="auto"/>
        <w:bottom w:val="none" w:sz="0" w:space="0" w:color="auto"/>
        <w:right w:val="none" w:sz="0" w:space="0" w:color="auto"/>
      </w:divBdr>
    </w:div>
    <w:div w:id="1244073577">
      <w:bodyDiv w:val="1"/>
      <w:marLeft w:val="0"/>
      <w:marRight w:val="0"/>
      <w:marTop w:val="0"/>
      <w:marBottom w:val="0"/>
      <w:divBdr>
        <w:top w:val="none" w:sz="0" w:space="0" w:color="auto"/>
        <w:left w:val="none" w:sz="0" w:space="0" w:color="auto"/>
        <w:bottom w:val="none" w:sz="0" w:space="0" w:color="auto"/>
        <w:right w:val="none" w:sz="0" w:space="0" w:color="auto"/>
      </w:divBdr>
    </w:div>
    <w:div w:id="1248542264">
      <w:bodyDiv w:val="1"/>
      <w:marLeft w:val="0"/>
      <w:marRight w:val="0"/>
      <w:marTop w:val="0"/>
      <w:marBottom w:val="0"/>
      <w:divBdr>
        <w:top w:val="none" w:sz="0" w:space="0" w:color="auto"/>
        <w:left w:val="none" w:sz="0" w:space="0" w:color="auto"/>
        <w:bottom w:val="none" w:sz="0" w:space="0" w:color="auto"/>
        <w:right w:val="none" w:sz="0" w:space="0" w:color="auto"/>
      </w:divBdr>
    </w:div>
    <w:div w:id="1254850530">
      <w:bodyDiv w:val="1"/>
      <w:marLeft w:val="0"/>
      <w:marRight w:val="0"/>
      <w:marTop w:val="0"/>
      <w:marBottom w:val="0"/>
      <w:divBdr>
        <w:top w:val="none" w:sz="0" w:space="0" w:color="auto"/>
        <w:left w:val="none" w:sz="0" w:space="0" w:color="auto"/>
        <w:bottom w:val="none" w:sz="0" w:space="0" w:color="auto"/>
        <w:right w:val="none" w:sz="0" w:space="0" w:color="auto"/>
      </w:divBdr>
    </w:div>
    <w:div w:id="1258441546">
      <w:bodyDiv w:val="1"/>
      <w:marLeft w:val="0"/>
      <w:marRight w:val="0"/>
      <w:marTop w:val="0"/>
      <w:marBottom w:val="0"/>
      <w:divBdr>
        <w:top w:val="none" w:sz="0" w:space="0" w:color="auto"/>
        <w:left w:val="none" w:sz="0" w:space="0" w:color="auto"/>
        <w:bottom w:val="none" w:sz="0" w:space="0" w:color="auto"/>
        <w:right w:val="none" w:sz="0" w:space="0" w:color="auto"/>
      </w:divBdr>
    </w:div>
    <w:div w:id="1264800437">
      <w:bodyDiv w:val="1"/>
      <w:marLeft w:val="0"/>
      <w:marRight w:val="0"/>
      <w:marTop w:val="0"/>
      <w:marBottom w:val="0"/>
      <w:divBdr>
        <w:top w:val="none" w:sz="0" w:space="0" w:color="auto"/>
        <w:left w:val="none" w:sz="0" w:space="0" w:color="auto"/>
        <w:bottom w:val="none" w:sz="0" w:space="0" w:color="auto"/>
        <w:right w:val="none" w:sz="0" w:space="0" w:color="auto"/>
      </w:divBdr>
    </w:div>
    <w:div w:id="1265111584">
      <w:bodyDiv w:val="1"/>
      <w:marLeft w:val="0"/>
      <w:marRight w:val="0"/>
      <w:marTop w:val="0"/>
      <w:marBottom w:val="0"/>
      <w:divBdr>
        <w:top w:val="none" w:sz="0" w:space="0" w:color="auto"/>
        <w:left w:val="none" w:sz="0" w:space="0" w:color="auto"/>
        <w:bottom w:val="none" w:sz="0" w:space="0" w:color="auto"/>
        <w:right w:val="none" w:sz="0" w:space="0" w:color="auto"/>
      </w:divBdr>
    </w:div>
    <w:div w:id="1273246234">
      <w:bodyDiv w:val="1"/>
      <w:marLeft w:val="0"/>
      <w:marRight w:val="0"/>
      <w:marTop w:val="0"/>
      <w:marBottom w:val="0"/>
      <w:divBdr>
        <w:top w:val="none" w:sz="0" w:space="0" w:color="auto"/>
        <w:left w:val="none" w:sz="0" w:space="0" w:color="auto"/>
        <w:bottom w:val="none" w:sz="0" w:space="0" w:color="auto"/>
        <w:right w:val="none" w:sz="0" w:space="0" w:color="auto"/>
      </w:divBdr>
    </w:div>
    <w:div w:id="1281301313">
      <w:bodyDiv w:val="1"/>
      <w:marLeft w:val="0"/>
      <w:marRight w:val="0"/>
      <w:marTop w:val="0"/>
      <w:marBottom w:val="0"/>
      <w:divBdr>
        <w:top w:val="none" w:sz="0" w:space="0" w:color="auto"/>
        <w:left w:val="none" w:sz="0" w:space="0" w:color="auto"/>
        <w:bottom w:val="none" w:sz="0" w:space="0" w:color="auto"/>
        <w:right w:val="none" w:sz="0" w:space="0" w:color="auto"/>
      </w:divBdr>
    </w:div>
    <w:div w:id="1291740649">
      <w:bodyDiv w:val="1"/>
      <w:marLeft w:val="0"/>
      <w:marRight w:val="0"/>
      <w:marTop w:val="0"/>
      <w:marBottom w:val="0"/>
      <w:divBdr>
        <w:top w:val="none" w:sz="0" w:space="0" w:color="auto"/>
        <w:left w:val="none" w:sz="0" w:space="0" w:color="auto"/>
        <w:bottom w:val="none" w:sz="0" w:space="0" w:color="auto"/>
        <w:right w:val="none" w:sz="0" w:space="0" w:color="auto"/>
      </w:divBdr>
    </w:div>
    <w:div w:id="1306012632">
      <w:bodyDiv w:val="1"/>
      <w:marLeft w:val="0"/>
      <w:marRight w:val="0"/>
      <w:marTop w:val="0"/>
      <w:marBottom w:val="0"/>
      <w:divBdr>
        <w:top w:val="none" w:sz="0" w:space="0" w:color="auto"/>
        <w:left w:val="none" w:sz="0" w:space="0" w:color="auto"/>
        <w:bottom w:val="none" w:sz="0" w:space="0" w:color="auto"/>
        <w:right w:val="none" w:sz="0" w:space="0" w:color="auto"/>
      </w:divBdr>
    </w:div>
    <w:div w:id="1308779883">
      <w:bodyDiv w:val="1"/>
      <w:marLeft w:val="0"/>
      <w:marRight w:val="0"/>
      <w:marTop w:val="0"/>
      <w:marBottom w:val="0"/>
      <w:divBdr>
        <w:top w:val="none" w:sz="0" w:space="0" w:color="auto"/>
        <w:left w:val="none" w:sz="0" w:space="0" w:color="auto"/>
        <w:bottom w:val="none" w:sz="0" w:space="0" w:color="auto"/>
        <w:right w:val="none" w:sz="0" w:space="0" w:color="auto"/>
      </w:divBdr>
    </w:div>
    <w:div w:id="1325400663">
      <w:bodyDiv w:val="1"/>
      <w:marLeft w:val="0"/>
      <w:marRight w:val="0"/>
      <w:marTop w:val="0"/>
      <w:marBottom w:val="0"/>
      <w:divBdr>
        <w:top w:val="none" w:sz="0" w:space="0" w:color="auto"/>
        <w:left w:val="none" w:sz="0" w:space="0" w:color="auto"/>
        <w:bottom w:val="none" w:sz="0" w:space="0" w:color="auto"/>
        <w:right w:val="none" w:sz="0" w:space="0" w:color="auto"/>
      </w:divBdr>
    </w:div>
    <w:div w:id="1331181281">
      <w:bodyDiv w:val="1"/>
      <w:marLeft w:val="0"/>
      <w:marRight w:val="0"/>
      <w:marTop w:val="0"/>
      <w:marBottom w:val="0"/>
      <w:divBdr>
        <w:top w:val="none" w:sz="0" w:space="0" w:color="auto"/>
        <w:left w:val="none" w:sz="0" w:space="0" w:color="auto"/>
        <w:bottom w:val="none" w:sz="0" w:space="0" w:color="auto"/>
        <w:right w:val="none" w:sz="0" w:space="0" w:color="auto"/>
      </w:divBdr>
    </w:div>
    <w:div w:id="1331252854">
      <w:bodyDiv w:val="1"/>
      <w:marLeft w:val="0"/>
      <w:marRight w:val="0"/>
      <w:marTop w:val="0"/>
      <w:marBottom w:val="0"/>
      <w:divBdr>
        <w:top w:val="none" w:sz="0" w:space="0" w:color="auto"/>
        <w:left w:val="none" w:sz="0" w:space="0" w:color="auto"/>
        <w:bottom w:val="none" w:sz="0" w:space="0" w:color="auto"/>
        <w:right w:val="none" w:sz="0" w:space="0" w:color="auto"/>
      </w:divBdr>
    </w:div>
    <w:div w:id="1337415908">
      <w:bodyDiv w:val="1"/>
      <w:marLeft w:val="0"/>
      <w:marRight w:val="0"/>
      <w:marTop w:val="0"/>
      <w:marBottom w:val="0"/>
      <w:divBdr>
        <w:top w:val="none" w:sz="0" w:space="0" w:color="auto"/>
        <w:left w:val="none" w:sz="0" w:space="0" w:color="auto"/>
        <w:bottom w:val="none" w:sz="0" w:space="0" w:color="auto"/>
        <w:right w:val="none" w:sz="0" w:space="0" w:color="auto"/>
      </w:divBdr>
    </w:div>
    <w:div w:id="1339968387">
      <w:bodyDiv w:val="1"/>
      <w:marLeft w:val="0"/>
      <w:marRight w:val="0"/>
      <w:marTop w:val="0"/>
      <w:marBottom w:val="0"/>
      <w:divBdr>
        <w:top w:val="none" w:sz="0" w:space="0" w:color="auto"/>
        <w:left w:val="none" w:sz="0" w:space="0" w:color="auto"/>
        <w:bottom w:val="none" w:sz="0" w:space="0" w:color="auto"/>
        <w:right w:val="none" w:sz="0" w:space="0" w:color="auto"/>
      </w:divBdr>
    </w:div>
    <w:div w:id="1343319413">
      <w:bodyDiv w:val="1"/>
      <w:marLeft w:val="0"/>
      <w:marRight w:val="0"/>
      <w:marTop w:val="0"/>
      <w:marBottom w:val="0"/>
      <w:divBdr>
        <w:top w:val="none" w:sz="0" w:space="0" w:color="auto"/>
        <w:left w:val="none" w:sz="0" w:space="0" w:color="auto"/>
        <w:bottom w:val="none" w:sz="0" w:space="0" w:color="auto"/>
        <w:right w:val="none" w:sz="0" w:space="0" w:color="auto"/>
      </w:divBdr>
    </w:div>
    <w:div w:id="1345473716">
      <w:bodyDiv w:val="1"/>
      <w:marLeft w:val="0"/>
      <w:marRight w:val="0"/>
      <w:marTop w:val="0"/>
      <w:marBottom w:val="0"/>
      <w:divBdr>
        <w:top w:val="none" w:sz="0" w:space="0" w:color="auto"/>
        <w:left w:val="none" w:sz="0" w:space="0" w:color="auto"/>
        <w:bottom w:val="none" w:sz="0" w:space="0" w:color="auto"/>
        <w:right w:val="none" w:sz="0" w:space="0" w:color="auto"/>
      </w:divBdr>
    </w:div>
    <w:div w:id="1369574803">
      <w:bodyDiv w:val="1"/>
      <w:marLeft w:val="0"/>
      <w:marRight w:val="0"/>
      <w:marTop w:val="0"/>
      <w:marBottom w:val="0"/>
      <w:divBdr>
        <w:top w:val="none" w:sz="0" w:space="0" w:color="auto"/>
        <w:left w:val="none" w:sz="0" w:space="0" w:color="auto"/>
        <w:bottom w:val="none" w:sz="0" w:space="0" w:color="auto"/>
        <w:right w:val="none" w:sz="0" w:space="0" w:color="auto"/>
      </w:divBdr>
    </w:div>
    <w:div w:id="1385327125">
      <w:bodyDiv w:val="1"/>
      <w:marLeft w:val="0"/>
      <w:marRight w:val="0"/>
      <w:marTop w:val="0"/>
      <w:marBottom w:val="0"/>
      <w:divBdr>
        <w:top w:val="none" w:sz="0" w:space="0" w:color="auto"/>
        <w:left w:val="none" w:sz="0" w:space="0" w:color="auto"/>
        <w:bottom w:val="none" w:sz="0" w:space="0" w:color="auto"/>
        <w:right w:val="none" w:sz="0" w:space="0" w:color="auto"/>
      </w:divBdr>
    </w:div>
    <w:div w:id="1385985783">
      <w:bodyDiv w:val="1"/>
      <w:marLeft w:val="0"/>
      <w:marRight w:val="0"/>
      <w:marTop w:val="0"/>
      <w:marBottom w:val="0"/>
      <w:divBdr>
        <w:top w:val="none" w:sz="0" w:space="0" w:color="auto"/>
        <w:left w:val="none" w:sz="0" w:space="0" w:color="auto"/>
        <w:bottom w:val="none" w:sz="0" w:space="0" w:color="auto"/>
        <w:right w:val="none" w:sz="0" w:space="0" w:color="auto"/>
      </w:divBdr>
    </w:div>
    <w:div w:id="1391732088">
      <w:bodyDiv w:val="1"/>
      <w:marLeft w:val="0"/>
      <w:marRight w:val="0"/>
      <w:marTop w:val="0"/>
      <w:marBottom w:val="0"/>
      <w:divBdr>
        <w:top w:val="none" w:sz="0" w:space="0" w:color="auto"/>
        <w:left w:val="none" w:sz="0" w:space="0" w:color="auto"/>
        <w:bottom w:val="none" w:sz="0" w:space="0" w:color="auto"/>
        <w:right w:val="none" w:sz="0" w:space="0" w:color="auto"/>
      </w:divBdr>
    </w:div>
    <w:div w:id="1406417036">
      <w:bodyDiv w:val="1"/>
      <w:marLeft w:val="0"/>
      <w:marRight w:val="0"/>
      <w:marTop w:val="0"/>
      <w:marBottom w:val="0"/>
      <w:divBdr>
        <w:top w:val="none" w:sz="0" w:space="0" w:color="auto"/>
        <w:left w:val="none" w:sz="0" w:space="0" w:color="auto"/>
        <w:bottom w:val="none" w:sz="0" w:space="0" w:color="auto"/>
        <w:right w:val="none" w:sz="0" w:space="0" w:color="auto"/>
      </w:divBdr>
    </w:div>
    <w:div w:id="1421372594">
      <w:bodyDiv w:val="1"/>
      <w:marLeft w:val="0"/>
      <w:marRight w:val="0"/>
      <w:marTop w:val="0"/>
      <w:marBottom w:val="0"/>
      <w:divBdr>
        <w:top w:val="none" w:sz="0" w:space="0" w:color="auto"/>
        <w:left w:val="none" w:sz="0" w:space="0" w:color="auto"/>
        <w:bottom w:val="none" w:sz="0" w:space="0" w:color="auto"/>
        <w:right w:val="none" w:sz="0" w:space="0" w:color="auto"/>
      </w:divBdr>
    </w:div>
    <w:div w:id="1421757182">
      <w:bodyDiv w:val="1"/>
      <w:marLeft w:val="0"/>
      <w:marRight w:val="0"/>
      <w:marTop w:val="0"/>
      <w:marBottom w:val="0"/>
      <w:divBdr>
        <w:top w:val="none" w:sz="0" w:space="0" w:color="auto"/>
        <w:left w:val="none" w:sz="0" w:space="0" w:color="auto"/>
        <w:bottom w:val="none" w:sz="0" w:space="0" w:color="auto"/>
        <w:right w:val="none" w:sz="0" w:space="0" w:color="auto"/>
      </w:divBdr>
    </w:div>
    <w:div w:id="1421870832">
      <w:bodyDiv w:val="1"/>
      <w:marLeft w:val="0"/>
      <w:marRight w:val="0"/>
      <w:marTop w:val="0"/>
      <w:marBottom w:val="0"/>
      <w:divBdr>
        <w:top w:val="none" w:sz="0" w:space="0" w:color="auto"/>
        <w:left w:val="none" w:sz="0" w:space="0" w:color="auto"/>
        <w:bottom w:val="none" w:sz="0" w:space="0" w:color="auto"/>
        <w:right w:val="none" w:sz="0" w:space="0" w:color="auto"/>
      </w:divBdr>
    </w:div>
    <w:div w:id="1427967549">
      <w:bodyDiv w:val="1"/>
      <w:marLeft w:val="0"/>
      <w:marRight w:val="0"/>
      <w:marTop w:val="0"/>
      <w:marBottom w:val="0"/>
      <w:divBdr>
        <w:top w:val="none" w:sz="0" w:space="0" w:color="auto"/>
        <w:left w:val="none" w:sz="0" w:space="0" w:color="auto"/>
        <w:bottom w:val="none" w:sz="0" w:space="0" w:color="auto"/>
        <w:right w:val="none" w:sz="0" w:space="0" w:color="auto"/>
      </w:divBdr>
    </w:div>
    <w:div w:id="1428890111">
      <w:bodyDiv w:val="1"/>
      <w:marLeft w:val="0"/>
      <w:marRight w:val="0"/>
      <w:marTop w:val="0"/>
      <w:marBottom w:val="0"/>
      <w:divBdr>
        <w:top w:val="none" w:sz="0" w:space="0" w:color="auto"/>
        <w:left w:val="none" w:sz="0" w:space="0" w:color="auto"/>
        <w:bottom w:val="none" w:sz="0" w:space="0" w:color="auto"/>
        <w:right w:val="none" w:sz="0" w:space="0" w:color="auto"/>
      </w:divBdr>
    </w:div>
    <w:div w:id="1433669201">
      <w:bodyDiv w:val="1"/>
      <w:marLeft w:val="0"/>
      <w:marRight w:val="0"/>
      <w:marTop w:val="0"/>
      <w:marBottom w:val="0"/>
      <w:divBdr>
        <w:top w:val="none" w:sz="0" w:space="0" w:color="auto"/>
        <w:left w:val="none" w:sz="0" w:space="0" w:color="auto"/>
        <w:bottom w:val="none" w:sz="0" w:space="0" w:color="auto"/>
        <w:right w:val="none" w:sz="0" w:space="0" w:color="auto"/>
      </w:divBdr>
    </w:div>
    <w:div w:id="1438596717">
      <w:bodyDiv w:val="1"/>
      <w:marLeft w:val="0"/>
      <w:marRight w:val="0"/>
      <w:marTop w:val="0"/>
      <w:marBottom w:val="0"/>
      <w:divBdr>
        <w:top w:val="none" w:sz="0" w:space="0" w:color="auto"/>
        <w:left w:val="none" w:sz="0" w:space="0" w:color="auto"/>
        <w:bottom w:val="none" w:sz="0" w:space="0" w:color="auto"/>
        <w:right w:val="none" w:sz="0" w:space="0" w:color="auto"/>
      </w:divBdr>
    </w:div>
    <w:div w:id="1445222787">
      <w:bodyDiv w:val="1"/>
      <w:marLeft w:val="0"/>
      <w:marRight w:val="0"/>
      <w:marTop w:val="0"/>
      <w:marBottom w:val="0"/>
      <w:divBdr>
        <w:top w:val="none" w:sz="0" w:space="0" w:color="auto"/>
        <w:left w:val="none" w:sz="0" w:space="0" w:color="auto"/>
        <w:bottom w:val="none" w:sz="0" w:space="0" w:color="auto"/>
        <w:right w:val="none" w:sz="0" w:space="0" w:color="auto"/>
      </w:divBdr>
    </w:div>
    <w:div w:id="1474829742">
      <w:bodyDiv w:val="1"/>
      <w:marLeft w:val="0"/>
      <w:marRight w:val="0"/>
      <w:marTop w:val="0"/>
      <w:marBottom w:val="0"/>
      <w:divBdr>
        <w:top w:val="none" w:sz="0" w:space="0" w:color="auto"/>
        <w:left w:val="none" w:sz="0" w:space="0" w:color="auto"/>
        <w:bottom w:val="none" w:sz="0" w:space="0" w:color="auto"/>
        <w:right w:val="none" w:sz="0" w:space="0" w:color="auto"/>
      </w:divBdr>
    </w:div>
    <w:div w:id="1476991823">
      <w:bodyDiv w:val="1"/>
      <w:marLeft w:val="0"/>
      <w:marRight w:val="0"/>
      <w:marTop w:val="0"/>
      <w:marBottom w:val="0"/>
      <w:divBdr>
        <w:top w:val="none" w:sz="0" w:space="0" w:color="auto"/>
        <w:left w:val="none" w:sz="0" w:space="0" w:color="auto"/>
        <w:bottom w:val="none" w:sz="0" w:space="0" w:color="auto"/>
        <w:right w:val="none" w:sz="0" w:space="0" w:color="auto"/>
      </w:divBdr>
    </w:div>
    <w:div w:id="1487896163">
      <w:bodyDiv w:val="1"/>
      <w:marLeft w:val="0"/>
      <w:marRight w:val="0"/>
      <w:marTop w:val="0"/>
      <w:marBottom w:val="0"/>
      <w:divBdr>
        <w:top w:val="none" w:sz="0" w:space="0" w:color="auto"/>
        <w:left w:val="none" w:sz="0" w:space="0" w:color="auto"/>
        <w:bottom w:val="none" w:sz="0" w:space="0" w:color="auto"/>
        <w:right w:val="none" w:sz="0" w:space="0" w:color="auto"/>
      </w:divBdr>
    </w:div>
    <w:div w:id="1496143007">
      <w:bodyDiv w:val="1"/>
      <w:marLeft w:val="0"/>
      <w:marRight w:val="0"/>
      <w:marTop w:val="0"/>
      <w:marBottom w:val="0"/>
      <w:divBdr>
        <w:top w:val="none" w:sz="0" w:space="0" w:color="auto"/>
        <w:left w:val="none" w:sz="0" w:space="0" w:color="auto"/>
        <w:bottom w:val="none" w:sz="0" w:space="0" w:color="auto"/>
        <w:right w:val="none" w:sz="0" w:space="0" w:color="auto"/>
      </w:divBdr>
    </w:div>
    <w:div w:id="1496989785">
      <w:bodyDiv w:val="1"/>
      <w:marLeft w:val="0"/>
      <w:marRight w:val="0"/>
      <w:marTop w:val="0"/>
      <w:marBottom w:val="0"/>
      <w:divBdr>
        <w:top w:val="none" w:sz="0" w:space="0" w:color="auto"/>
        <w:left w:val="none" w:sz="0" w:space="0" w:color="auto"/>
        <w:bottom w:val="none" w:sz="0" w:space="0" w:color="auto"/>
        <w:right w:val="none" w:sz="0" w:space="0" w:color="auto"/>
      </w:divBdr>
    </w:div>
    <w:div w:id="1499272260">
      <w:bodyDiv w:val="1"/>
      <w:marLeft w:val="0"/>
      <w:marRight w:val="0"/>
      <w:marTop w:val="0"/>
      <w:marBottom w:val="0"/>
      <w:divBdr>
        <w:top w:val="none" w:sz="0" w:space="0" w:color="auto"/>
        <w:left w:val="none" w:sz="0" w:space="0" w:color="auto"/>
        <w:bottom w:val="none" w:sz="0" w:space="0" w:color="auto"/>
        <w:right w:val="none" w:sz="0" w:space="0" w:color="auto"/>
      </w:divBdr>
    </w:div>
    <w:div w:id="1499954092">
      <w:bodyDiv w:val="1"/>
      <w:marLeft w:val="0"/>
      <w:marRight w:val="0"/>
      <w:marTop w:val="0"/>
      <w:marBottom w:val="0"/>
      <w:divBdr>
        <w:top w:val="none" w:sz="0" w:space="0" w:color="auto"/>
        <w:left w:val="none" w:sz="0" w:space="0" w:color="auto"/>
        <w:bottom w:val="none" w:sz="0" w:space="0" w:color="auto"/>
        <w:right w:val="none" w:sz="0" w:space="0" w:color="auto"/>
      </w:divBdr>
    </w:div>
    <w:div w:id="1502115197">
      <w:bodyDiv w:val="1"/>
      <w:marLeft w:val="0"/>
      <w:marRight w:val="0"/>
      <w:marTop w:val="0"/>
      <w:marBottom w:val="0"/>
      <w:divBdr>
        <w:top w:val="none" w:sz="0" w:space="0" w:color="auto"/>
        <w:left w:val="none" w:sz="0" w:space="0" w:color="auto"/>
        <w:bottom w:val="none" w:sz="0" w:space="0" w:color="auto"/>
        <w:right w:val="none" w:sz="0" w:space="0" w:color="auto"/>
      </w:divBdr>
    </w:div>
    <w:div w:id="1504933760">
      <w:bodyDiv w:val="1"/>
      <w:marLeft w:val="0"/>
      <w:marRight w:val="0"/>
      <w:marTop w:val="0"/>
      <w:marBottom w:val="0"/>
      <w:divBdr>
        <w:top w:val="none" w:sz="0" w:space="0" w:color="auto"/>
        <w:left w:val="none" w:sz="0" w:space="0" w:color="auto"/>
        <w:bottom w:val="none" w:sz="0" w:space="0" w:color="auto"/>
        <w:right w:val="none" w:sz="0" w:space="0" w:color="auto"/>
      </w:divBdr>
    </w:div>
    <w:div w:id="1505821391">
      <w:bodyDiv w:val="1"/>
      <w:marLeft w:val="0"/>
      <w:marRight w:val="0"/>
      <w:marTop w:val="0"/>
      <w:marBottom w:val="0"/>
      <w:divBdr>
        <w:top w:val="none" w:sz="0" w:space="0" w:color="auto"/>
        <w:left w:val="none" w:sz="0" w:space="0" w:color="auto"/>
        <w:bottom w:val="none" w:sz="0" w:space="0" w:color="auto"/>
        <w:right w:val="none" w:sz="0" w:space="0" w:color="auto"/>
      </w:divBdr>
    </w:div>
    <w:div w:id="1515267875">
      <w:bodyDiv w:val="1"/>
      <w:marLeft w:val="0"/>
      <w:marRight w:val="0"/>
      <w:marTop w:val="0"/>
      <w:marBottom w:val="0"/>
      <w:divBdr>
        <w:top w:val="none" w:sz="0" w:space="0" w:color="auto"/>
        <w:left w:val="none" w:sz="0" w:space="0" w:color="auto"/>
        <w:bottom w:val="none" w:sz="0" w:space="0" w:color="auto"/>
        <w:right w:val="none" w:sz="0" w:space="0" w:color="auto"/>
      </w:divBdr>
    </w:div>
    <w:div w:id="1517377670">
      <w:bodyDiv w:val="1"/>
      <w:marLeft w:val="0"/>
      <w:marRight w:val="0"/>
      <w:marTop w:val="0"/>
      <w:marBottom w:val="0"/>
      <w:divBdr>
        <w:top w:val="none" w:sz="0" w:space="0" w:color="auto"/>
        <w:left w:val="none" w:sz="0" w:space="0" w:color="auto"/>
        <w:bottom w:val="none" w:sz="0" w:space="0" w:color="auto"/>
        <w:right w:val="none" w:sz="0" w:space="0" w:color="auto"/>
      </w:divBdr>
    </w:div>
    <w:div w:id="1517764290">
      <w:bodyDiv w:val="1"/>
      <w:marLeft w:val="0"/>
      <w:marRight w:val="0"/>
      <w:marTop w:val="0"/>
      <w:marBottom w:val="0"/>
      <w:divBdr>
        <w:top w:val="none" w:sz="0" w:space="0" w:color="auto"/>
        <w:left w:val="none" w:sz="0" w:space="0" w:color="auto"/>
        <w:bottom w:val="none" w:sz="0" w:space="0" w:color="auto"/>
        <w:right w:val="none" w:sz="0" w:space="0" w:color="auto"/>
      </w:divBdr>
    </w:div>
    <w:div w:id="1517960671">
      <w:bodyDiv w:val="1"/>
      <w:marLeft w:val="0"/>
      <w:marRight w:val="0"/>
      <w:marTop w:val="0"/>
      <w:marBottom w:val="0"/>
      <w:divBdr>
        <w:top w:val="none" w:sz="0" w:space="0" w:color="auto"/>
        <w:left w:val="none" w:sz="0" w:space="0" w:color="auto"/>
        <w:bottom w:val="none" w:sz="0" w:space="0" w:color="auto"/>
        <w:right w:val="none" w:sz="0" w:space="0" w:color="auto"/>
      </w:divBdr>
    </w:div>
    <w:div w:id="1528103481">
      <w:bodyDiv w:val="1"/>
      <w:marLeft w:val="0"/>
      <w:marRight w:val="0"/>
      <w:marTop w:val="0"/>
      <w:marBottom w:val="0"/>
      <w:divBdr>
        <w:top w:val="none" w:sz="0" w:space="0" w:color="auto"/>
        <w:left w:val="none" w:sz="0" w:space="0" w:color="auto"/>
        <w:bottom w:val="none" w:sz="0" w:space="0" w:color="auto"/>
        <w:right w:val="none" w:sz="0" w:space="0" w:color="auto"/>
      </w:divBdr>
    </w:div>
    <w:div w:id="1549297102">
      <w:bodyDiv w:val="1"/>
      <w:marLeft w:val="0"/>
      <w:marRight w:val="0"/>
      <w:marTop w:val="0"/>
      <w:marBottom w:val="0"/>
      <w:divBdr>
        <w:top w:val="none" w:sz="0" w:space="0" w:color="auto"/>
        <w:left w:val="none" w:sz="0" w:space="0" w:color="auto"/>
        <w:bottom w:val="none" w:sz="0" w:space="0" w:color="auto"/>
        <w:right w:val="none" w:sz="0" w:space="0" w:color="auto"/>
      </w:divBdr>
    </w:div>
    <w:div w:id="1572891280">
      <w:bodyDiv w:val="1"/>
      <w:marLeft w:val="0"/>
      <w:marRight w:val="0"/>
      <w:marTop w:val="0"/>
      <w:marBottom w:val="0"/>
      <w:divBdr>
        <w:top w:val="none" w:sz="0" w:space="0" w:color="auto"/>
        <w:left w:val="none" w:sz="0" w:space="0" w:color="auto"/>
        <w:bottom w:val="none" w:sz="0" w:space="0" w:color="auto"/>
        <w:right w:val="none" w:sz="0" w:space="0" w:color="auto"/>
      </w:divBdr>
    </w:div>
    <w:div w:id="1580290472">
      <w:bodyDiv w:val="1"/>
      <w:marLeft w:val="0"/>
      <w:marRight w:val="0"/>
      <w:marTop w:val="0"/>
      <w:marBottom w:val="0"/>
      <w:divBdr>
        <w:top w:val="none" w:sz="0" w:space="0" w:color="auto"/>
        <w:left w:val="none" w:sz="0" w:space="0" w:color="auto"/>
        <w:bottom w:val="none" w:sz="0" w:space="0" w:color="auto"/>
        <w:right w:val="none" w:sz="0" w:space="0" w:color="auto"/>
      </w:divBdr>
    </w:div>
    <w:div w:id="1593978095">
      <w:bodyDiv w:val="1"/>
      <w:marLeft w:val="0"/>
      <w:marRight w:val="0"/>
      <w:marTop w:val="0"/>
      <w:marBottom w:val="0"/>
      <w:divBdr>
        <w:top w:val="none" w:sz="0" w:space="0" w:color="auto"/>
        <w:left w:val="none" w:sz="0" w:space="0" w:color="auto"/>
        <w:bottom w:val="none" w:sz="0" w:space="0" w:color="auto"/>
        <w:right w:val="none" w:sz="0" w:space="0" w:color="auto"/>
      </w:divBdr>
    </w:div>
    <w:div w:id="1594313506">
      <w:bodyDiv w:val="1"/>
      <w:marLeft w:val="0"/>
      <w:marRight w:val="0"/>
      <w:marTop w:val="0"/>
      <w:marBottom w:val="0"/>
      <w:divBdr>
        <w:top w:val="none" w:sz="0" w:space="0" w:color="auto"/>
        <w:left w:val="none" w:sz="0" w:space="0" w:color="auto"/>
        <w:bottom w:val="none" w:sz="0" w:space="0" w:color="auto"/>
        <w:right w:val="none" w:sz="0" w:space="0" w:color="auto"/>
      </w:divBdr>
    </w:div>
    <w:div w:id="1608197306">
      <w:bodyDiv w:val="1"/>
      <w:marLeft w:val="0"/>
      <w:marRight w:val="0"/>
      <w:marTop w:val="0"/>
      <w:marBottom w:val="0"/>
      <w:divBdr>
        <w:top w:val="none" w:sz="0" w:space="0" w:color="auto"/>
        <w:left w:val="none" w:sz="0" w:space="0" w:color="auto"/>
        <w:bottom w:val="none" w:sz="0" w:space="0" w:color="auto"/>
        <w:right w:val="none" w:sz="0" w:space="0" w:color="auto"/>
      </w:divBdr>
    </w:div>
    <w:div w:id="1621573667">
      <w:bodyDiv w:val="1"/>
      <w:marLeft w:val="0"/>
      <w:marRight w:val="0"/>
      <w:marTop w:val="0"/>
      <w:marBottom w:val="0"/>
      <w:divBdr>
        <w:top w:val="none" w:sz="0" w:space="0" w:color="auto"/>
        <w:left w:val="none" w:sz="0" w:space="0" w:color="auto"/>
        <w:bottom w:val="none" w:sz="0" w:space="0" w:color="auto"/>
        <w:right w:val="none" w:sz="0" w:space="0" w:color="auto"/>
      </w:divBdr>
    </w:div>
    <w:div w:id="1629313836">
      <w:bodyDiv w:val="1"/>
      <w:marLeft w:val="0"/>
      <w:marRight w:val="0"/>
      <w:marTop w:val="0"/>
      <w:marBottom w:val="0"/>
      <w:divBdr>
        <w:top w:val="none" w:sz="0" w:space="0" w:color="auto"/>
        <w:left w:val="none" w:sz="0" w:space="0" w:color="auto"/>
        <w:bottom w:val="none" w:sz="0" w:space="0" w:color="auto"/>
        <w:right w:val="none" w:sz="0" w:space="0" w:color="auto"/>
      </w:divBdr>
    </w:div>
    <w:div w:id="1629778699">
      <w:bodyDiv w:val="1"/>
      <w:marLeft w:val="0"/>
      <w:marRight w:val="0"/>
      <w:marTop w:val="0"/>
      <w:marBottom w:val="0"/>
      <w:divBdr>
        <w:top w:val="none" w:sz="0" w:space="0" w:color="auto"/>
        <w:left w:val="none" w:sz="0" w:space="0" w:color="auto"/>
        <w:bottom w:val="none" w:sz="0" w:space="0" w:color="auto"/>
        <w:right w:val="none" w:sz="0" w:space="0" w:color="auto"/>
      </w:divBdr>
    </w:div>
    <w:div w:id="1634166895">
      <w:bodyDiv w:val="1"/>
      <w:marLeft w:val="0"/>
      <w:marRight w:val="0"/>
      <w:marTop w:val="0"/>
      <w:marBottom w:val="0"/>
      <w:divBdr>
        <w:top w:val="none" w:sz="0" w:space="0" w:color="auto"/>
        <w:left w:val="none" w:sz="0" w:space="0" w:color="auto"/>
        <w:bottom w:val="none" w:sz="0" w:space="0" w:color="auto"/>
        <w:right w:val="none" w:sz="0" w:space="0" w:color="auto"/>
      </w:divBdr>
    </w:div>
    <w:div w:id="1647247471">
      <w:bodyDiv w:val="1"/>
      <w:marLeft w:val="0"/>
      <w:marRight w:val="0"/>
      <w:marTop w:val="0"/>
      <w:marBottom w:val="0"/>
      <w:divBdr>
        <w:top w:val="none" w:sz="0" w:space="0" w:color="auto"/>
        <w:left w:val="none" w:sz="0" w:space="0" w:color="auto"/>
        <w:bottom w:val="none" w:sz="0" w:space="0" w:color="auto"/>
        <w:right w:val="none" w:sz="0" w:space="0" w:color="auto"/>
      </w:divBdr>
    </w:div>
    <w:div w:id="1647738482">
      <w:bodyDiv w:val="1"/>
      <w:marLeft w:val="0"/>
      <w:marRight w:val="0"/>
      <w:marTop w:val="0"/>
      <w:marBottom w:val="0"/>
      <w:divBdr>
        <w:top w:val="none" w:sz="0" w:space="0" w:color="auto"/>
        <w:left w:val="none" w:sz="0" w:space="0" w:color="auto"/>
        <w:bottom w:val="none" w:sz="0" w:space="0" w:color="auto"/>
        <w:right w:val="none" w:sz="0" w:space="0" w:color="auto"/>
      </w:divBdr>
    </w:div>
    <w:div w:id="1650400679">
      <w:bodyDiv w:val="1"/>
      <w:marLeft w:val="0"/>
      <w:marRight w:val="0"/>
      <w:marTop w:val="0"/>
      <w:marBottom w:val="0"/>
      <w:divBdr>
        <w:top w:val="none" w:sz="0" w:space="0" w:color="auto"/>
        <w:left w:val="none" w:sz="0" w:space="0" w:color="auto"/>
        <w:bottom w:val="none" w:sz="0" w:space="0" w:color="auto"/>
        <w:right w:val="none" w:sz="0" w:space="0" w:color="auto"/>
      </w:divBdr>
    </w:div>
    <w:div w:id="1660380060">
      <w:bodyDiv w:val="1"/>
      <w:marLeft w:val="0"/>
      <w:marRight w:val="0"/>
      <w:marTop w:val="0"/>
      <w:marBottom w:val="0"/>
      <w:divBdr>
        <w:top w:val="none" w:sz="0" w:space="0" w:color="auto"/>
        <w:left w:val="none" w:sz="0" w:space="0" w:color="auto"/>
        <w:bottom w:val="none" w:sz="0" w:space="0" w:color="auto"/>
        <w:right w:val="none" w:sz="0" w:space="0" w:color="auto"/>
      </w:divBdr>
    </w:div>
    <w:div w:id="1660963602">
      <w:bodyDiv w:val="1"/>
      <w:marLeft w:val="0"/>
      <w:marRight w:val="0"/>
      <w:marTop w:val="0"/>
      <w:marBottom w:val="0"/>
      <w:divBdr>
        <w:top w:val="none" w:sz="0" w:space="0" w:color="auto"/>
        <w:left w:val="none" w:sz="0" w:space="0" w:color="auto"/>
        <w:bottom w:val="none" w:sz="0" w:space="0" w:color="auto"/>
        <w:right w:val="none" w:sz="0" w:space="0" w:color="auto"/>
      </w:divBdr>
    </w:div>
    <w:div w:id="1663313192">
      <w:bodyDiv w:val="1"/>
      <w:marLeft w:val="0"/>
      <w:marRight w:val="0"/>
      <w:marTop w:val="0"/>
      <w:marBottom w:val="0"/>
      <w:divBdr>
        <w:top w:val="none" w:sz="0" w:space="0" w:color="auto"/>
        <w:left w:val="none" w:sz="0" w:space="0" w:color="auto"/>
        <w:bottom w:val="none" w:sz="0" w:space="0" w:color="auto"/>
        <w:right w:val="none" w:sz="0" w:space="0" w:color="auto"/>
      </w:divBdr>
    </w:div>
    <w:div w:id="1685135982">
      <w:bodyDiv w:val="1"/>
      <w:marLeft w:val="0"/>
      <w:marRight w:val="0"/>
      <w:marTop w:val="0"/>
      <w:marBottom w:val="0"/>
      <w:divBdr>
        <w:top w:val="none" w:sz="0" w:space="0" w:color="auto"/>
        <w:left w:val="none" w:sz="0" w:space="0" w:color="auto"/>
        <w:bottom w:val="none" w:sz="0" w:space="0" w:color="auto"/>
        <w:right w:val="none" w:sz="0" w:space="0" w:color="auto"/>
      </w:divBdr>
    </w:div>
    <w:div w:id="1696417189">
      <w:bodyDiv w:val="1"/>
      <w:marLeft w:val="0"/>
      <w:marRight w:val="0"/>
      <w:marTop w:val="0"/>
      <w:marBottom w:val="0"/>
      <w:divBdr>
        <w:top w:val="none" w:sz="0" w:space="0" w:color="auto"/>
        <w:left w:val="none" w:sz="0" w:space="0" w:color="auto"/>
        <w:bottom w:val="none" w:sz="0" w:space="0" w:color="auto"/>
        <w:right w:val="none" w:sz="0" w:space="0" w:color="auto"/>
      </w:divBdr>
    </w:div>
    <w:div w:id="1700011005">
      <w:bodyDiv w:val="1"/>
      <w:marLeft w:val="0"/>
      <w:marRight w:val="0"/>
      <w:marTop w:val="0"/>
      <w:marBottom w:val="0"/>
      <w:divBdr>
        <w:top w:val="none" w:sz="0" w:space="0" w:color="auto"/>
        <w:left w:val="none" w:sz="0" w:space="0" w:color="auto"/>
        <w:bottom w:val="none" w:sz="0" w:space="0" w:color="auto"/>
        <w:right w:val="none" w:sz="0" w:space="0" w:color="auto"/>
      </w:divBdr>
    </w:div>
    <w:div w:id="1711608214">
      <w:bodyDiv w:val="1"/>
      <w:marLeft w:val="0"/>
      <w:marRight w:val="0"/>
      <w:marTop w:val="0"/>
      <w:marBottom w:val="0"/>
      <w:divBdr>
        <w:top w:val="none" w:sz="0" w:space="0" w:color="auto"/>
        <w:left w:val="none" w:sz="0" w:space="0" w:color="auto"/>
        <w:bottom w:val="none" w:sz="0" w:space="0" w:color="auto"/>
        <w:right w:val="none" w:sz="0" w:space="0" w:color="auto"/>
      </w:divBdr>
    </w:div>
    <w:div w:id="1712457545">
      <w:bodyDiv w:val="1"/>
      <w:marLeft w:val="0"/>
      <w:marRight w:val="0"/>
      <w:marTop w:val="0"/>
      <w:marBottom w:val="0"/>
      <w:divBdr>
        <w:top w:val="none" w:sz="0" w:space="0" w:color="auto"/>
        <w:left w:val="none" w:sz="0" w:space="0" w:color="auto"/>
        <w:bottom w:val="none" w:sz="0" w:space="0" w:color="auto"/>
        <w:right w:val="none" w:sz="0" w:space="0" w:color="auto"/>
      </w:divBdr>
    </w:div>
    <w:div w:id="1721317219">
      <w:bodyDiv w:val="1"/>
      <w:marLeft w:val="0"/>
      <w:marRight w:val="0"/>
      <w:marTop w:val="0"/>
      <w:marBottom w:val="0"/>
      <w:divBdr>
        <w:top w:val="none" w:sz="0" w:space="0" w:color="auto"/>
        <w:left w:val="none" w:sz="0" w:space="0" w:color="auto"/>
        <w:bottom w:val="none" w:sz="0" w:space="0" w:color="auto"/>
        <w:right w:val="none" w:sz="0" w:space="0" w:color="auto"/>
      </w:divBdr>
    </w:div>
    <w:div w:id="1729720474">
      <w:bodyDiv w:val="1"/>
      <w:marLeft w:val="0"/>
      <w:marRight w:val="0"/>
      <w:marTop w:val="0"/>
      <w:marBottom w:val="0"/>
      <w:divBdr>
        <w:top w:val="none" w:sz="0" w:space="0" w:color="auto"/>
        <w:left w:val="none" w:sz="0" w:space="0" w:color="auto"/>
        <w:bottom w:val="none" w:sz="0" w:space="0" w:color="auto"/>
        <w:right w:val="none" w:sz="0" w:space="0" w:color="auto"/>
      </w:divBdr>
    </w:div>
    <w:div w:id="1736660032">
      <w:bodyDiv w:val="1"/>
      <w:marLeft w:val="0"/>
      <w:marRight w:val="0"/>
      <w:marTop w:val="0"/>
      <w:marBottom w:val="0"/>
      <w:divBdr>
        <w:top w:val="none" w:sz="0" w:space="0" w:color="auto"/>
        <w:left w:val="none" w:sz="0" w:space="0" w:color="auto"/>
        <w:bottom w:val="none" w:sz="0" w:space="0" w:color="auto"/>
        <w:right w:val="none" w:sz="0" w:space="0" w:color="auto"/>
      </w:divBdr>
    </w:div>
    <w:div w:id="1740251409">
      <w:bodyDiv w:val="1"/>
      <w:marLeft w:val="0"/>
      <w:marRight w:val="0"/>
      <w:marTop w:val="0"/>
      <w:marBottom w:val="0"/>
      <w:divBdr>
        <w:top w:val="none" w:sz="0" w:space="0" w:color="auto"/>
        <w:left w:val="none" w:sz="0" w:space="0" w:color="auto"/>
        <w:bottom w:val="none" w:sz="0" w:space="0" w:color="auto"/>
        <w:right w:val="none" w:sz="0" w:space="0" w:color="auto"/>
      </w:divBdr>
    </w:div>
    <w:div w:id="1743478306">
      <w:bodyDiv w:val="1"/>
      <w:marLeft w:val="0"/>
      <w:marRight w:val="0"/>
      <w:marTop w:val="0"/>
      <w:marBottom w:val="0"/>
      <w:divBdr>
        <w:top w:val="none" w:sz="0" w:space="0" w:color="auto"/>
        <w:left w:val="none" w:sz="0" w:space="0" w:color="auto"/>
        <w:bottom w:val="none" w:sz="0" w:space="0" w:color="auto"/>
        <w:right w:val="none" w:sz="0" w:space="0" w:color="auto"/>
      </w:divBdr>
    </w:div>
    <w:div w:id="1743721193">
      <w:bodyDiv w:val="1"/>
      <w:marLeft w:val="0"/>
      <w:marRight w:val="0"/>
      <w:marTop w:val="0"/>
      <w:marBottom w:val="0"/>
      <w:divBdr>
        <w:top w:val="none" w:sz="0" w:space="0" w:color="auto"/>
        <w:left w:val="none" w:sz="0" w:space="0" w:color="auto"/>
        <w:bottom w:val="none" w:sz="0" w:space="0" w:color="auto"/>
        <w:right w:val="none" w:sz="0" w:space="0" w:color="auto"/>
      </w:divBdr>
    </w:div>
    <w:div w:id="1745175377">
      <w:bodyDiv w:val="1"/>
      <w:marLeft w:val="0"/>
      <w:marRight w:val="0"/>
      <w:marTop w:val="0"/>
      <w:marBottom w:val="0"/>
      <w:divBdr>
        <w:top w:val="none" w:sz="0" w:space="0" w:color="auto"/>
        <w:left w:val="none" w:sz="0" w:space="0" w:color="auto"/>
        <w:bottom w:val="none" w:sz="0" w:space="0" w:color="auto"/>
        <w:right w:val="none" w:sz="0" w:space="0" w:color="auto"/>
      </w:divBdr>
    </w:div>
    <w:div w:id="1752121794">
      <w:bodyDiv w:val="1"/>
      <w:marLeft w:val="0"/>
      <w:marRight w:val="0"/>
      <w:marTop w:val="0"/>
      <w:marBottom w:val="0"/>
      <w:divBdr>
        <w:top w:val="none" w:sz="0" w:space="0" w:color="auto"/>
        <w:left w:val="none" w:sz="0" w:space="0" w:color="auto"/>
        <w:bottom w:val="none" w:sz="0" w:space="0" w:color="auto"/>
        <w:right w:val="none" w:sz="0" w:space="0" w:color="auto"/>
      </w:divBdr>
    </w:div>
    <w:div w:id="1763336901">
      <w:bodyDiv w:val="1"/>
      <w:marLeft w:val="0"/>
      <w:marRight w:val="0"/>
      <w:marTop w:val="0"/>
      <w:marBottom w:val="0"/>
      <w:divBdr>
        <w:top w:val="none" w:sz="0" w:space="0" w:color="auto"/>
        <w:left w:val="none" w:sz="0" w:space="0" w:color="auto"/>
        <w:bottom w:val="none" w:sz="0" w:space="0" w:color="auto"/>
        <w:right w:val="none" w:sz="0" w:space="0" w:color="auto"/>
      </w:divBdr>
    </w:div>
    <w:div w:id="1766077381">
      <w:bodyDiv w:val="1"/>
      <w:marLeft w:val="0"/>
      <w:marRight w:val="0"/>
      <w:marTop w:val="0"/>
      <w:marBottom w:val="0"/>
      <w:divBdr>
        <w:top w:val="none" w:sz="0" w:space="0" w:color="auto"/>
        <w:left w:val="none" w:sz="0" w:space="0" w:color="auto"/>
        <w:bottom w:val="none" w:sz="0" w:space="0" w:color="auto"/>
        <w:right w:val="none" w:sz="0" w:space="0" w:color="auto"/>
      </w:divBdr>
    </w:div>
    <w:div w:id="1768040917">
      <w:bodyDiv w:val="1"/>
      <w:marLeft w:val="0"/>
      <w:marRight w:val="0"/>
      <w:marTop w:val="0"/>
      <w:marBottom w:val="0"/>
      <w:divBdr>
        <w:top w:val="none" w:sz="0" w:space="0" w:color="auto"/>
        <w:left w:val="none" w:sz="0" w:space="0" w:color="auto"/>
        <w:bottom w:val="none" w:sz="0" w:space="0" w:color="auto"/>
        <w:right w:val="none" w:sz="0" w:space="0" w:color="auto"/>
      </w:divBdr>
    </w:div>
    <w:div w:id="1770200633">
      <w:bodyDiv w:val="1"/>
      <w:marLeft w:val="0"/>
      <w:marRight w:val="0"/>
      <w:marTop w:val="0"/>
      <w:marBottom w:val="0"/>
      <w:divBdr>
        <w:top w:val="none" w:sz="0" w:space="0" w:color="auto"/>
        <w:left w:val="none" w:sz="0" w:space="0" w:color="auto"/>
        <w:bottom w:val="none" w:sz="0" w:space="0" w:color="auto"/>
        <w:right w:val="none" w:sz="0" w:space="0" w:color="auto"/>
      </w:divBdr>
    </w:div>
    <w:div w:id="1786269013">
      <w:bodyDiv w:val="1"/>
      <w:marLeft w:val="0"/>
      <w:marRight w:val="0"/>
      <w:marTop w:val="0"/>
      <w:marBottom w:val="0"/>
      <w:divBdr>
        <w:top w:val="none" w:sz="0" w:space="0" w:color="auto"/>
        <w:left w:val="none" w:sz="0" w:space="0" w:color="auto"/>
        <w:bottom w:val="none" w:sz="0" w:space="0" w:color="auto"/>
        <w:right w:val="none" w:sz="0" w:space="0" w:color="auto"/>
      </w:divBdr>
    </w:div>
    <w:div w:id="1786734907">
      <w:bodyDiv w:val="1"/>
      <w:marLeft w:val="0"/>
      <w:marRight w:val="0"/>
      <w:marTop w:val="0"/>
      <w:marBottom w:val="0"/>
      <w:divBdr>
        <w:top w:val="none" w:sz="0" w:space="0" w:color="auto"/>
        <w:left w:val="none" w:sz="0" w:space="0" w:color="auto"/>
        <w:bottom w:val="none" w:sz="0" w:space="0" w:color="auto"/>
        <w:right w:val="none" w:sz="0" w:space="0" w:color="auto"/>
      </w:divBdr>
    </w:div>
    <w:div w:id="1788422830">
      <w:bodyDiv w:val="1"/>
      <w:marLeft w:val="0"/>
      <w:marRight w:val="0"/>
      <w:marTop w:val="0"/>
      <w:marBottom w:val="0"/>
      <w:divBdr>
        <w:top w:val="none" w:sz="0" w:space="0" w:color="auto"/>
        <w:left w:val="none" w:sz="0" w:space="0" w:color="auto"/>
        <w:bottom w:val="none" w:sz="0" w:space="0" w:color="auto"/>
        <w:right w:val="none" w:sz="0" w:space="0" w:color="auto"/>
      </w:divBdr>
    </w:div>
    <w:div w:id="1791976527">
      <w:bodyDiv w:val="1"/>
      <w:marLeft w:val="0"/>
      <w:marRight w:val="0"/>
      <w:marTop w:val="0"/>
      <w:marBottom w:val="0"/>
      <w:divBdr>
        <w:top w:val="none" w:sz="0" w:space="0" w:color="auto"/>
        <w:left w:val="none" w:sz="0" w:space="0" w:color="auto"/>
        <w:bottom w:val="none" w:sz="0" w:space="0" w:color="auto"/>
        <w:right w:val="none" w:sz="0" w:space="0" w:color="auto"/>
      </w:divBdr>
    </w:div>
    <w:div w:id="1805807102">
      <w:bodyDiv w:val="1"/>
      <w:marLeft w:val="0"/>
      <w:marRight w:val="0"/>
      <w:marTop w:val="0"/>
      <w:marBottom w:val="0"/>
      <w:divBdr>
        <w:top w:val="none" w:sz="0" w:space="0" w:color="auto"/>
        <w:left w:val="none" w:sz="0" w:space="0" w:color="auto"/>
        <w:bottom w:val="none" w:sz="0" w:space="0" w:color="auto"/>
        <w:right w:val="none" w:sz="0" w:space="0" w:color="auto"/>
      </w:divBdr>
    </w:div>
    <w:div w:id="1808009290">
      <w:bodyDiv w:val="1"/>
      <w:marLeft w:val="0"/>
      <w:marRight w:val="0"/>
      <w:marTop w:val="0"/>
      <w:marBottom w:val="0"/>
      <w:divBdr>
        <w:top w:val="none" w:sz="0" w:space="0" w:color="auto"/>
        <w:left w:val="none" w:sz="0" w:space="0" w:color="auto"/>
        <w:bottom w:val="none" w:sz="0" w:space="0" w:color="auto"/>
        <w:right w:val="none" w:sz="0" w:space="0" w:color="auto"/>
      </w:divBdr>
    </w:div>
    <w:div w:id="1809663836">
      <w:bodyDiv w:val="1"/>
      <w:marLeft w:val="0"/>
      <w:marRight w:val="0"/>
      <w:marTop w:val="0"/>
      <w:marBottom w:val="0"/>
      <w:divBdr>
        <w:top w:val="none" w:sz="0" w:space="0" w:color="auto"/>
        <w:left w:val="none" w:sz="0" w:space="0" w:color="auto"/>
        <w:bottom w:val="none" w:sz="0" w:space="0" w:color="auto"/>
        <w:right w:val="none" w:sz="0" w:space="0" w:color="auto"/>
      </w:divBdr>
    </w:div>
    <w:div w:id="1815294220">
      <w:bodyDiv w:val="1"/>
      <w:marLeft w:val="0"/>
      <w:marRight w:val="0"/>
      <w:marTop w:val="0"/>
      <w:marBottom w:val="0"/>
      <w:divBdr>
        <w:top w:val="none" w:sz="0" w:space="0" w:color="auto"/>
        <w:left w:val="none" w:sz="0" w:space="0" w:color="auto"/>
        <w:bottom w:val="none" w:sz="0" w:space="0" w:color="auto"/>
        <w:right w:val="none" w:sz="0" w:space="0" w:color="auto"/>
      </w:divBdr>
    </w:div>
    <w:div w:id="1819149764">
      <w:bodyDiv w:val="1"/>
      <w:marLeft w:val="0"/>
      <w:marRight w:val="0"/>
      <w:marTop w:val="0"/>
      <w:marBottom w:val="0"/>
      <w:divBdr>
        <w:top w:val="none" w:sz="0" w:space="0" w:color="auto"/>
        <w:left w:val="none" w:sz="0" w:space="0" w:color="auto"/>
        <w:bottom w:val="none" w:sz="0" w:space="0" w:color="auto"/>
        <w:right w:val="none" w:sz="0" w:space="0" w:color="auto"/>
      </w:divBdr>
    </w:div>
    <w:div w:id="1823430064">
      <w:bodyDiv w:val="1"/>
      <w:marLeft w:val="0"/>
      <w:marRight w:val="0"/>
      <w:marTop w:val="0"/>
      <w:marBottom w:val="0"/>
      <w:divBdr>
        <w:top w:val="none" w:sz="0" w:space="0" w:color="auto"/>
        <w:left w:val="none" w:sz="0" w:space="0" w:color="auto"/>
        <w:bottom w:val="none" w:sz="0" w:space="0" w:color="auto"/>
        <w:right w:val="none" w:sz="0" w:space="0" w:color="auto"/>
      </w:divBdr>
    </w:div>
    <w:div w:id="1834291688">
      <w:bodyDiv w:val="1"/>
      <w:marLeft w:val="0"/>
      <w:marRight w:val="0"/>
      <w:marTop w:val="0"/>
      <w:marBottom w:val="0"/>
      <w:divBdr>
        <w:top w:val="none" w:sz="0" w:space="0" w:color="auto"/>
        <w:left w:val="none" w:sz="0" w:space="0" w:color="auto"/>
        <w:bottom w:val="none" w:sz="0" w:space="0" w:color="auto"/>
        <w:right w:val="none" w:sz="0" w:space="0" w:color="auto"/>
      </w:divBdr>
    </w:div>
    <w:div w:id="1841189453">
      <w:bodyDiv w:val="1"/>
      <w:marLeft w:val="0"/>
      <w:marRight w:val="0"/>
      <w:marTop w:val="0"/>
      <w:marBottom w:val="0"/>
      <w:divBdr>
        <w:top w:val="none" w:sz="0" w:space="0" w:color="auto"/>
        <w:left w:val="none" w:sz="0" w:space="0" w:color="auto"/>
        <w:bottom w:val="none" w:sz="0" w:space="0" w:color="auto"/>
        <w:right w:val="none" w:sz="0" w:space="0" w:color="auto"/>
      </w:divBdr>
    </w:div>
    <w:div w:id="1850245005">
      <w:bodyDiv w:val="1"/>
      <w:marLeft w:val="0"/>
      <w:marRight w:val="0"/>
      <w:marTop w:val="0"/>
      <w:marBottom w:val="0"/>
      <w:divBdr>
        <w:top w:val="none" w:sz="0" w:space="0" w:color="auto"/>
        <w:left w:val="none" w:sz="0" w:space="0" w:color="auto"/>
        <w:bottom w:val="none" w:sz="0" w:space="0" w:color="auto"/>
        <w:right w:val="none" w:sz="0" w:space="0" w:color="auto"/>
      </w:divBdr>
    </w:div>
    <w:div w:id="1853718026">
      <w:bodyDiv w:val="1"/>
      <w:marLeft w:val="0"/>
      <w:marRight w:val="0"/>
      <w:marTop w:val="0"/>
      <w:marBottom w:val="0"/>
      <w:divBdr>
        <w:top w:val="none" w:sz="0" w:space="0" w:color="auto"/>
        <w:left w:val="none" w:sz="0" w:space="0" w:color="auto"/>
        <w:bottom w:val="none" w:sz="0" w:space="0" w:color="auto"/>
        <w:right w:val="none" w:sz="0" w:space="0" w:color="auto"/>
      </w:divBdr>
    </w:div>
    <w:div w:id="1858343430">
      <w:bodyDiv w:val="1"/>
      <w:marLeft w:val="0"/>
      <w:marRight w:val="0"/>
      <w:marTop w:val="0"/>
      <w:marBottom w:val="0"/>
      <w:divBdr>
        <w:top w:val="none" w:sz="0" w:space="0" w:color="auto"/>
        <w:left w:val="none" w:sz="0" w:space="0" w:color="auto"/>
        <w:bottom w:val="none" w:sz="0" w:space="0" w:color="auto"/>
        <w:right w:val="none" w:sz="0" w:space="0" w:color="auto"/>
      </w:divBdr>
    </w:div>
    <w:div w:id="1873571355">
      <w:bodyDiv w:val="1"/>
      <w:marLeft w:val="0"/>
      <w:marRight w:val="0"/>
      <w:marTop w:val="0"/>
      <w:marBottom w:val="0"/>
      <w:divBdr>
        <w:top w:val="none" w:sz="0" w:space="0" w:color="auto"/>
        <w:left w:val="none" w:sz="0" w:space="0" w:color="auto"/>
        <w:bottom w:val="none" w:sz="0" w:space="0" w:color="auto"/>
        <w:right w:val="none" w:sz="0" w:space="0" w:color="auto"/>
      </w:divBdr>
    </w:div>
    <w:div w:id="1874609357">
      <w:bodyDiv w:val="1"/>
      <w:marLeft w:val="0"/>
      <w:marRight w:val="0"/>
      <w:marTop w:val="0"/>
      <w:marBottom w:val="0"/>
      <w:divBdr>
        <w:top w:val="none" w:sz="0" w:space="0" w:color="auto"/>
        <w:left w:val="none" w:sz="0" w:space="0" w:color="auto"/>
        <w:bottom w:val="none" w:sz="0" w:space="0" w:color="auto"/>
        <w:right w:val="none" w:sz="0" w:space="0" w:color="auto"/>
      </w:divBdr>
    </w:div>
    <w:div w:id="1877083994">
      <w:bodyDiv w:val="1"/>
      <w:marLeft w:val="0"/>
      <w:marRight w:val="0"/>
      <w:marTop w:val="0"/>
      <w:marBottom w:val="0"/>
      <w:divBdr>
        <w:top w:val="none" w:sz="0" w:space="0" w:color="auto"/>
        <w:left w:val="none" w:sz="0" w:space="0" w:color="auto"/>
        <w:bottom w:val="none" w:sz="0" w:space="0" w:color="auto"/>
        <w:right w:val="none" w:sz="0" w:space="0" w:color="auto"/>
      </w:divBdr>
    </w:div>
    <w:div w:id="1879664861">
      <w:bodyDiv w:val="1"/>
      <w:marLeft w:val="0"/>
      <w:marRight w:val="0"/>
      <w:marTop w:val="0"/>
      <w:marBottom w:val="0"/>
      <w:divBdr>
        <w:top w:val="none" w:sz="0" w:space="0" w:color="auto"/>
        <w:left w:val="none" w:sz="0" w:space="0" w:color="auto"/>
        <w:bottom w:val="none" w:sz="0" w:space="0" w:color="auto"/>
        <w:right w:val="none" w:sz="0" w:space="0" w:color="auto"/>
      </w:divBdr>
    </w:div>
    <w:div w:id="1883518282">
      <w:bodyDiv w:val="1"/>
      <w:marLeft w:val="0"/>
      <w:marRight w:val="0"/>
      <w:marTop w:val="0"/>
      <w:marBottom w:val="0"/>
      <w:divBdr>
        <w:top w:val="none" w:sz="0" w:space="0" w:color="auto"/>
        <w:left w:val="none" w:sz="0" w:space="0" w:color="auto"/>
        <w:bottom w:val="none" w:sz="0" w:space="0" w:color="auto"/>
        <w:right w:val="none" w:sz="0" w:space="0" w:color="auto"/>
      </w:divBdr>
    </w:div>
    <w:div w:id="1887059501">
      <w:bodyDiv w:val="1"/>
      <w:marLeft w:val="0"/>
      <w:marRight w:val="0"/>
      <w:marTop w:val="0"/>
      <w:marBottom w:val="0"/>
      <w:divBdr>
        <w:top w:val="none" w:sz="0" w:space="0" w:color="auto"/>
        <w:left w:val="none" w:sz="0" w:space="0" w:color="auto"/>
        <w:bottom w:val="none" w:sz="0" w:space="0" w:color="auto"/>
        <w:right w:val="none" w:sz="0" w:space="0" w:color="auto"/>
      </w:divBdr>
    </w:div>
    <w:div w:id="1903059716">
      <w:bodyDiv w:val="1"/>
      <w:marLeft w:val="0"/>
      <w:marRight w:val="0"/>
      <w:marTop w:val="0"/>
      <w:marBottom w:val="0"/>
      <w:divBdr>
        <w:top w:val="none" w:sz="0" w:space="0" w:color="auto"/>
        <w:left w:val="none" w:sz="0" w:space="0" w:color="auto"/>
        <w:bottom w:val="none" w:sz="0" w:space="0" w:color="auto"/>
        <w:right w:val="none" w:sz="0" w:space="0" w:color="auto"/>
      </w:divBdr>
    </w:div>
    <w:div w:id="1932351216">
      <w:bodyDiv w:val="1"/>
      <w:marLeft w:val="0"/>
      <w:marRight w:val="0"/>
      <w:marTop w:val="0"/>
      <w:marBottom w:val="0"/>
      <w:divBdr>
        <w:top w:val="none" w:sz="0" w:space="0" w:color="auto"/>
        <w:left w:val="none" w:sz="0" w:space="0" w:color="auto"/>
        <w:bottom w:val="none" w:sz="0" w:space="0" w:color="auto"/>
        <w:right w:val="none" w:sz="0" w:space="0" w:color="auto"/>
      </w:divBdr>
    </w:div>
    <w:div w:id="1934122571">
      <w:bodyDiv w:val="1"/>
      <w:marLeft w:val="0"/>
      <w:marRight w:val="0"/>
      <w:marTop w:val="0"/>
      <w:marBottom w:val="0"/>
      <w:divBdr>
        <w:top w:val="none" w:sz="0" w:space="0" w:color="auto"/>
        <w:left w:val="none" w:sz="0" w:space="0" w:color="auto"/>
        <w:bottom w:val="none" w:sz="0" w:space="0" w:color="auto"/>
        <w:right w:val="none" w:sz="0" w:space="0" w:color="auto"/>
      </w:divBdr>
    </w:div>
    <w:div w:id="1934243326">
      <w:bodyDiv w:val="1"/>
      <w:marLeft w:val="0"/>
      <w:marRight w:val="0"/>
      <w:marTop w:val="0"/>
      <w:marBottom w:val="0"/>
      <w:divBdr>
        <w:top w:val="none" w:sz="0" w:space="0" w:color="auto"/>
        <w:left w:val="none" w:sz="0" w:space="0" w:color="auto"/>
        <w:bottom w:val="none" w:sz="0" w:space="0" w:color="auto"/>
        <w:right w:val="none" w:sz="0" w:space="0" w:color="auto"/>
      </w:divBdr>
    </w:div>
    <w:div w:id="1934698851">
      <w:bodyDiv w:val="1"/>
      <w:marLeft w:val="0"/>
      <w:marRight w:val="0"/>
      <w:marTop w:val="0"/>
      <w:marBottom w:val="0"/>
      <w:divBdr>
        <w:top w:val="none" w:sz="0" w:space="0" w:color="auto"/>
        <w:left w:val="none" w:sz="0" w:space="0" w:color="auto"/>
        <w:bottom w:val="none" w:sz="0" w:space="0" w:color="auto"/>
        <w:right w:val="none" w:sz="0" w:space="0" w:color="auto"/>
      </w:divBdr>
    </w:div>
    <w:div w:id="1957562150">
      <w:bodyDiv w:val="1"/>
      <w:marLeft w:val="0"/>
      <w:marRight w:val="0"/>
      <w:marTop w:val="0"/>
      <w:marBottom w:val="0"/>
      <w:divBdr>
        <w:top w:val="none" w:sz="0" w:space="0" w:color="auto"/>
        <w:left w:val="none" w:sz="0" w:space="0" w:color="auto"/>
        <w:bottom w:val="none" w:sz="0" w:space="0" w:color="auto"/>
        <w:right w:val="none" w:sz="0" w:space="0" w:color="auto"/>
      </w:divBdr>
    </w:div>
    <w:div w:id="1974360194">
      <w:bodyDiv w:val="1"/>
      <w:marLeft w:val="0"/>
      <w:marRight w:val="0"/>
      <w:marTop w:val="0"/>
      <w:marBottom w:val="0"/>
      <w:divBdr>
        <w:top w:val="none" w:sz="0" w:space="0" w:color="auto"/>
        <w:left w:val="none" w:sz="0" w:space="0" w:color="auto"/>
        <w:bottom w:val="none" w:sz="0" w:space="0" w:color="auto"/>
        <w:right w:val="none" w:sz="0" w:space="0" w:color="auto"/>
      </w:divBdr>
    </w:div>
    <w:div w:id="1982033303">
      <w:bodyDiv w:val="1"/>
      <w:marLeft w:val="0"/>
      <w:marRight w:val="0"/>
      <w:marTop w:val="0"/>
      <w:marBottom w:val="0"/>
      <w:divBdr>
        <w:top w:val="none" w:sz="0" w:space="0" w:color="auto"/>
        <w:left w:val="none" w:sz="0" w:space="0" w:color="auto"/>
        <w:bottom w:val="none" w:sz="0" w:space="0" w:color="auto"/>
        <w:right w:val="none" w:sz="0" w:space="0" w:color="auto"/>
      </w:divBdr>
    </w:div>
    <w:div w:id="1987127563">
      <w:bodyDiv w:val="1"/>
      <w:marLeft w:val="0"/>
      <w:marRight w:val="0"/>
      <w:marTop w:val="0"/>
      <w:marBottom w:val="0"/>
      <w:divBdr>
        <w:top w:val="none" w:sz="0" w:space="0" w:color="auto"/>
        <w:left w:val="none" w:sz="0" w:space="0" w:color="auto"/>
        <w:bottom w:val="none" w:sz="0" w:space="0" w:color="auto"/>
        <w:right w:val="none" w:sz="0" w:space="0" w:color="auto"/>
      </w:divBdr>
    </w:div>
    <w:div w:id="1987539512">
      <w:bodyDiv w:val="1"/>
      <w:marLeft w:val="0"/>
      <w:marRight w:val="0"/>
      <w:marTop w:val="0"/>
      <w:marBottom w:val="0"/>
      <w:divBdr>
        <w:top w:val="none" w:sz="0" w:space="0" w:color="auto"/>
        <w:left w:val="none" w:sz="0" w:space="0" w:color="auto"/>
        <w:bottom w:val="none" w:sz="0" w:space="0" w:color="auto"/>
        <w:right w:val="none" w:sz="0" w:space="0" w:color="auto"/>
      </w:divBdr>
    </w:div>
    <w:div w:id="1993487045">
      <w:bodyDiv w:val="1"/>
      <w:marLeft w:val="0"/>
      <w:marRight w:val="0"/>
      <w:marTop w:val="0"/>
      <w:marBottom w:val="0"/>
      <w:divBdr>
        <w:top w:val="none" w:sz="0" w:space="0" w:color="auto"/>
        <w:left w:val="none" w:sz="0" w:space="0" w:color="auto"/>
        <w:bottom w:val="none" w:sz="0" w:space="0" w:color="auto"/>
        <w:right w:val="none" w:sz="0" w:space="0" w:color="auto"/>
      </w:divBdr>
    </w:div>
    <w:div w:id="1996227455">
      <w:bodyDiv w:val="1"/>
      <w:marLeft w:val="0"/>
      <w:marRight w:val="0"/>
      <w:marTop w:val="0"/>
      <w:marBottom w:val="0"/>
      <w:divBdr>
        <w:top w:val="none" w:sz="0" w:space="0" w:color="auto"/>
        <w:left w:val="none" w:sz="0" w:space="0" w:color="auto"/>
        <w:bottom w:val="none" w:sz="0" w:space="0" w:color="auto"/>
        <w:right w:val="none" w:sz="0" w:space="0" w:color="auto"/>
      </w:divBdr>
    </w:div>
    <w:div w:id="2000959778">
      <w:bodyDiv w:val="1"/>
      <w:marLeft w:val="0"/>
      <w:marRight w:val="0"/>
      <w:marTop w:val="0"/>
      <w:marBottom w:val="0"/>
      <w:divBdr>
        <w:top w:val="none" w:sz="0" w:space="0" w:color="auto"/>
        <w:left w:val="none" w:sz="0" w:space="0" w:color="auto"/>
        <w:bottom w:val="none" w:sz="0" w:space="0" w:color="auto"/>
        <w:right w:val="none" w:sz="0" w:space="0" w:color="auto"/>
      </w:divBdr>
    </w:div>
    <w:div w:id="2004312593">
      <w:bodyDiv w:val="1"/>
      <w:marLeft w:val="0"/>
      <w:marRight w:val="0"/>
      <w:marTop w:val="0"/>
      <w:marBottom w:val="0"/>
      <w:divBdr>
        <w:top w:val="none" w:sz="0" w:space="0" w:color="auto"/>
        <w:left w:val="none" w:sz="0" w:space="0" w:color="auto"/>
        <w:bottom w:val="none" w:sz="0" w:space="0" w:color="auto"/>
        <w:right w:val="none" w:sz="0" w:space="0" w:color="auto"/>
      </w:divBdr>
    </w:div>
    <w:div w:id="2006469773">
      <w:bodyDiv w:val="1"/>
      <w:marLeft w:val="0"/>
      <w:marRight w:val="0"/>
      <w:marTop w:val="0"/>
      <w:marBottom w:val="0"/>
      <w:divBdr>
        <w:top w:val="none" w:sz="0" w:space="0" w:color="auto"/>
        <w:left w:val="none" w:sz="0" w:space="0" w:color="auto"/>
        <w:bottom w:val="none" w:sz="0" w:space="0" w:color="auto"/>
        <w:right w:val="none" w:sz="0" w:space="0" w:color="auto"/>
      </w:divBdr>
    </w:div>
    <w:div w:id="2041590440">
      <w:bodyDiv w:val="1"/>
      <w:marLeft w:val="0"/>
      <w:marRight w:val="0"/>
      <w:marTop w:val="0"/>
      <w:marBottom w:val="0"/>
      <w:divBdr>
        <w:top w:val="none" w:sz="0" w:space="0" w:color="auto"/>
        <w:left w:val="none" w:sz="0" w:space="0" w:color="auto"/>
        <w:bottom w:val="none" w:sz="0" w:space="0" w:color="auto"/>
        <w:right w:val="none" w:sz="0" w:space="0" w:color="auto"/>
      </w:divBdr>
    </w:div>
    <w:div w:id="2043244703">
      <w:bodyDiv w:val="1"/>
      <w:marLeft w:val="0"/>
      <w:marRight w:val="0"/>
      <w:marTop w:val="0"/>
      <w:marBottom w:val="0"/>
      <w:divBdr>
        <w:top w:val="none" w:sz="0" w:space="0" w:color="auto"/>
        <w:left w:val="none" w:sz="0" w:space="0" w:color="auto"/>
        <w:bottom w:val="none" w:sz="0" w:space="0" w:color="auto"/>
        <w:right w:val="none" w:sz="0" w:space="0" w:color="auto"/>
      </w:divBdr>
    </w:div>
    <w:div w:id="2046559415">
      <w:bodyDiv w:val="1"/>
      <w:marLeft w:val="0"/>
      <w:marRight w:val="0"/>
      <w:marTop w:val="0"/>
      <w:marBottom w:val="0"/>
      <w:divBdr>
        <w:top w:val="none" w:sz="0" w:space="0" w:color="auto"/>
        <w:left w:val="none" w:sz="0" w:space="0" w:color="auto"/>
        <w:bottom w:val="none" w:sz="0" w:space="0" w:color="auto"/>
        <w:right w:val="none" w:sz="0" w:space="0" w:color="auto"/>
      </w:divBdr>
    </w:div>
    <w:div w:id="2048287490">
      <w:bodyDiv w:val="1"/>
      <w:marLeft w:val="0"/>
      <w:marRight w:val="0"/>
      <w:marTop w:val="0"/>
      <w:marBottom w:val="0"/>
      <w:divBdr>
        <w:top w:val="none" w:sz="0" w:space="0" w:color="auto"/>
        <w:left w:val="none" w:sz="0" w:space="0" w:color="auto"/>
        <w:bottom w:val="none" w:sz="0" w:space="0" w:color="auto"/>
        <w:right w:val="none" w:sz="0" w:space="0" w:color="auto"/>
      </w:divBdr>
    </w:div>
    <w:div w:id="2048751106">
      <w:bodyDiv w:val="1"/>
      <w:marLeft w:val="0"/>
      <w:marRight w:val="0"/>
      <w:marTop w:val="0"/>
      <w:marBottom w:val="0"/>
      <w:divBdr>
        <w:top w:val="none" w:sz="0" w:space="0" w:color="auto"/>
        <w:left w:val="none" w:sz="0" w:space="0" w:color="auto"/>
        <w:bottom w:val="none" w:sz="0" w:space="0" w:color="auto"/>
        <w:right w:val="none" w:sz="0" w:space="0" w:color="auto"/>
      </w:divBdr>
    </w:div>
    <w:div w:id="2053262765">
      <w:bodyDiv w:val="1"/>
      <w:marLeft w:val="0"/>
      <w:marRight w:val="0"/>
      <w:marTop w:val="0"/>
      <w:marBottom w:val="0"/>
      <w:divBdr>
        <w:top w:val="none" w:sz="0" w:space="0" w:color="auto"/>
        <w:left w:val="none" w:sz="0" w:space="0" w:color="auto"/>
        <w:bottom w:val="none" w:sz="0" w:space="0" w:color="auto"/>
        <w:right w:val="none" w:sz="0" w:space="0" w:color="auto"/>
      </w:divBdr>
    </w:div>
    <w:div w:id="2067989666">
      <w:bodyDiv w:val="1"/>
      <w:marLeft w:val="0"/>
      <w:marRight w:val="0"/>
      <w:marTop w:val="0"/>
      <w:marBottom w:val="0"/>
      <w:divBdr>
        <w:top w:val="none" w:sz="0" w:space="0" w:color="auto"/>
        <w:left w:val="none" w:sz="0" w:space="0" w:color="auto"/>
        <w:bottom w:val="none" w:sz="0" w:space="0" w:color="auto"/>
        <w:right w:val="none" w:sz="0" w:space="0" w:color="auto"/>
      </w:divBdr>
    </w:div>
    <w:div w:id="2072535792">
      <w:bodyDiv w:val="1"/>
      <w:marLeft w:val="0"/>
      <w:marRight w:val="0"/>
      <w:marTop w:val="0"/>
      <w:marBottom w:val="0"/>
      <w:divBdr>
        <w:top w:val="none" w:sz="0" w:space="0" w:color="auto"/>
        <w:left w:val="none" w:sz="0" w:space="0" w:color="auto"/>
        <w:bottom w:val="none" w:sz="0" w:space="0" w:color="auto"/>
        <w:right w:val="none" w:sz="0" w:space="0" w:color="auto"/>
      </w:divBdr>
    </w:div>
    <w:div w:id="2073891149">
      <w:bodyDiv w:val="1"/>
      <w:marLeft w:val="0"/>
      <w:marRight w:val="0"/>
      <w:marTop w:val="0"/>
      <w:marBottom w:val="0"/>
      <w:divBdr>
        <w:top w:val="none" w:sz="0" w:space="0" w:color="auto"/>
        <w:left w:val="none" w:sz="0" w:space="0" w:color="auto"/>
        <w:bottom w:val="none" w:sz="0" w:space="0" w:color="auto"/>
        <w:right w:val="none" w:sz="0" w:space="0" w:color="auto"/>
      </w:divBdr>
    </w:div>
    <w:div w:id="2080395761">
      <w:bodyDiv w:val="1"/>
      <w:marLeft w:val="0"/>
      <w:marRight w:val="0"/>
      <w:marTop w:val="0"/>
      <w:marBottom w:val="0"/>
      <w:divBdr>
        <w:top w:val="none" w:sz="0" w:space="0" w:color="auto"/>
        <w:left w:val="none" w:sz="0" w:space="0" w:color="auto"/>
        <w:bottom w:val="none" w:sz="0" w:space="0" w:color="auto"/>
        <w:right w:val="none" w:sz="0" w:space="0" w:color="auto"/>
      </w:divBdr>
    </w:div>
    <w:div w:id="2083915056">
      <w:bodyDiv w:val="1"/>
      <w:marLeft w:val="0"/>
      <w:marRight w:val="0"/>
      <w:marTop w:val="0"/>
      <w:marBottom w:val="0"/>
      <w:divBdr>
        <w:top w:val="none" w:sz="0" w:space="0" w:color="auto"/>
        <w:left w:val="none" w:sz="0" w:space="0" w:color="auto"/>
        <w:bottom w:val="none" w:sz="0" w:space="0" w:color="auto"/>
        <w:right w:val="none" w:sz="0" w:space="0" w:color="auto"/>
      </w:divBdr>
    </w:div>
    <w:div w:id="2086880762">
      <w:bodyDiv w:val="1"/>
      <w:marLeft w:val="0"/>
      <w:marRight w:val="0"/>
      <w:marTop w:val="0"/>
      <w:marBottom w:val="0"/>
      <w:divBdr>
        <w:top w:val="none" w:sz="0" w:space="0" w:color="auto"/>
        <w:left w:val="none" w:sz="0" w:space="0" w:color="auto"/>
        <w:bottom w:val="none" w:sz="0" w:space="0" w:color="auto"/>
        <w:right w:val="none" w:sz="0" w:space="0" w:color="auto"/>
      </w:divBdr>
    </w:div>
    <w:div w:id="2091003970">
      <w:bodyDiv w:val="1"/>
      <w:marLeft w:val="0"/>
      <w:marRight w:val="0"/>
      <w:marTop w:val="0"/>
      <w:marBottom w:val="0"/>
      <w:divBdr>
        <w:top w:val="none" w:sz="0" w:space="0" w:color="auto"/>
        <w:left w:val="none" w:sz="0" w:space="0" w:color="auto"/>
        <w:bottom w:val="none" w:sz="0" w:space="0" w:color="auto"/>
        <w:right w:val="none" w:sz="0" w:space="0" w:color="auto"/>
      </w:divBdr>
    </w:div>
    <w:div w:id="2104253259">
      <w:bodyDiv w:val="1"/>
      <w:marLeft w:val="0"/>
      <w:marRight w:val="0"/>
      <w:marTop w:val="0"/>
      <w:marBottom w:val="0"/>
      <w:divBdr>
        <w:top w:val="none" w:sz="0" w:space="0" w:color="auto"/>
        <w:left w:val="none" w:sz="0" w:space="0" w:color="auto"/>
        <w:bottom w:val="none" w:sz="0" w:space="0" w:color="auto"/>
        <w:right w:val="none" w:sz="0" w:space="0" w:color="auto"/>
      </w:divBdr>
    </w:div>
    <w:div w:id="2104303842">
      <w:bodyDiv w:val="1"/>
      <w:marLeft w:val="0"/>
      <w:marRight w:val="0"/>
      <w:marTop w:val="0"/>
      <w:marBottom w:val="0"/>
      <w:divBdr>
        <w:top w:val="none" w:sz="0" w:space="0" w:color="auto"/>
        <w:left w:val="none" w:sz="0" w:space="0" w:color="auto"/>
        <w:bottom w:val="none" w:sz="0" w:space="0" w:color="auto"/>
        <w:right w:val="none" w:sz="0" w:space="0" w:color="auto"/>
      </w:divBdr>
    </w:div>
    <w:div w:id="2107536720">
      <w:bodyDiv w:val="1"/>
      <w:marLeft w:val="0"/>
      <w:marRight w:val="0"/>
      <w:marTop w:val="0"/>
      <w:marBottom w:val="0"/>
      <w:divBdr>
        <w:top w:val="none" w:sz="0" w:space="0" w:color="auto"/>
        <w:left w:val="none" w:sz="0" w:space="0" w:color="auto"/>
        <w:bottom w:val="none" w:sz="0" w:space="0" w:color="auto"/>
        <w:right w:val="none" w:sz="0" w:space="0" w:color="auto"/>
      </w:divBdr>
    </w:div>
    <w:div w:id="2109957892">
      <w:bodyDiv w:val="1"/>
      <w:marLeft w:val="0"/>
      <w:marRight w:val="0"/>
      <w:marTop w:val="0"/>
      <w:marBottom w:val="0"/>
      <w:divBdr>
        <w:top w:val="none" w:sz="0" w:space="0" w:color="auto"/>
        <w:left w:val="none" w:sz="0" w:space="0" w:color="auto"/>
        <w:bottom w:val="none" w:sz="0" w:space="0" w:color="auto"/>
        <w:right w:val="none" w:sz="0" w:space="0" w:color="auto"/>
      </w:divBdr>
    </w:div>
    <w:div w:id="2119983834">
      <w:bodyDiv w:val="1"/>
      <w:marLeft w:val="0"/>
      <w:marRight w:val="0"/>
      <w:marTop w:val="0"/>
      <w:marBottom w:val="0"/>
      <w:divBdr>
        <w:top w:val="none" w:sz="0" w:space="0" w:color="auto"/>
        <w:left w:val="none" w:sz="0" w:space="0" w:color="auto"/>
        <w:bottom w:val="none" w:sz="0" w:space="0" w:color="auto"/>
        <w:right w:val="none" w:sz="0" w:space="0" w:color="auto"/>
      </w:divBdr>
    </w:div>
    <w:div w:id="2126924065">
      <w:bodyDiv w:val="1"/>
      <w:marLeft w:val="0"/>
      <w:marRight w:val="0"/>
      <w:marTop w:val="0"/>
      <w:marBottom w:val="0"/>
      <w:divBdr>
        <w:top w:val="none" w:sz="0" w:space="0" w:color="auto"/>
        <w:left w:val="none" w:sz="0" w:space="0" w:color="auto"/>
        <w:bottom w:val="none" w:sz="0" w:space="0" w:color="auto"/>
        <w:right w:val="none" w:sz="0" w:space="0" w:color="auto"/>
      </w:divBdr>
    </w:div>
    <w:div w:id="2127578746">
      <w:bodyDiv w:val="1"/>
      <w:marLeft w:val="0"/>
      <w:marRight w:val="0"/>
      <w:marTop w:val="0"/>
      <w:marBottom w:val="0"/>
      <w:divBdr>
        <w:top w:val="none" w:sz="0" w:space="0" w:color="auto"/>
        <w:left w:val="none" w:sz="0" w:space="0" w:color="auto"/>
        <w:bottom w:val="none" w:sz="0" w:space="0" w:color="auto"/>
        <w:right w:val="none" w:sz="0" w:space="0" w:color="auto"/>
      </w:divBdr>
    </w:div>
    <w:div w:id="2130321706">
      <w:bodyDiv w:val="1"/>
      <w:marLeft w:val="0"/>
      <w:marRight w:val="0"/>
      <w:marTop w:val="0"/>
      <w:marBottom w:val="0"/>
      <w:divBdr>
        <w:top w:val="none" w:sz="0" w:space="0" w:color="auto"/>
        <w:left w:val="none" w:sz="0" w:space="0" w:color="auto"/>
        <w:bottom w:val="none" w:sz="0" w:space="0" w:color="auto"/>
        <w:right w:val="none" w:sz="0" w:space="0" w:color="auto"/>
      </w:divBdr>
    </w:div>
    <w:div w:id="21440792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jpe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jpeg"/><Relationship Id="rId20" Type="http://schemas.openxmlformats.org/officeDocument/2006/relationships/image" Target="media/image14.png"/><Relationship Id="rId29" Type="http://schemas.openxmlformats.org/officeDocument/2006/relationships/hyperlink" Target="https://youtu.be/fz0SIuonlhg"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image" Target="media/image18.png"/><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10" Type="http://schemas.openxmlformats.org/officeDocument/2006/relationships/image" Target="media/image4.jpeg"/><Relationship Id="rId19" Type="http://schemas.openxmlformats.org/officeDocument/2006/relationships/image" Target="media/image13.png"/><Relationship Id="rId31"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hyperlink" Target="https://uowtsd-my.sharepoint.com/:u:/g/personal/2314716_student_uwtsd_ac_uk/IQCCndS9DGG5SLrq1Iu59AERAawCbxRrFVsvLJLoPWIuxzA?e=c4xOxB" TargetMode="External"/><Relationship Id="rId8"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NVI03</b:Tag>
    <b:SourceType>Misc</b:SourceType>
    <b:Guid>{9D1CB368-3123-4865-AF68-DA6A30DF9D45}</b:Guid>
    <b:Title>Toys [Tech Demo]</b:Title>
    <b:Year>2003</b:Year>
    <b:City>Santa Clara</b:City>
    <b:Publisher>NVIDIA Corporation</b:Publisher>
    <b:Author>
      <b:Author>
        <b:Corporate>NVIDIA Corporation</b:Corporate>
      </b:Author>
    </b:Author>
    <b:RefOrder>8</b:RefOrder>
  </b:Source>
  <b:Source>
    <b:Tag>Fer04</b:Tag>
    <b:SourceType>Book</b:SourceType>
    <b:Guid>{B41042F1-0DC4-4A13-87D8-260D57392F56}</b:Guid>
    <b:Title>GPU Gems</b:Title>
    <b:Year>2004</b:Year>
    <b:City>Boston</b:City>
    <b:Publisher>Addison-Wesley</b:Publisher>
    <b:Author>
      <b:Author>
        <b:NameList>
          <b:Person>
            <b:Last>Fernando</b:Last>
            <b:First>Randima</b:First>
          </b:Person>
        </b:NameList>
      </b:Author>
    </b:Author>
    <b:Pages>384</b:Pages>
    <b:RefOrder>7</b:RefOrder>
  </b:Source>
  <b:Source>
    <b:Tag>not26</b:Tag>
    <b:SourceType>InternetSite</b:SourceType>
    <b:Guid>{145AC6C6-CD47-4C81-A886-559EB64D2D54}</b:Guid>
    <b:Title>nothings/stb: stb single-file public domain libraries for C/C++</b:Title>
    <b:Year>2026</b:Year>
    <b:Author>
      <b:Author>
        <b:NameList>
          <b:Person>
            <b:Last>nothings</b:Last>
          </b:Person>
        </b:NameList>
      </b:Author>
    </b:Author>
    <b:ProductionCompany>GitHub, Inc.</b:ProductionCompany>
    <b:Month>March</b:Month>
    <b:Day>13</b:Day>
    <b:YearAccessed>2026</b:YearAccessed>
    <b:MonthAccessed>March</b:MonthAccessed>
    <b:DayAccessed>13</b:DayAccessed>
    <b:URL>https://github.com/nothings/stb</b:URL>
    <b:RefOrder>13</b:RefOrder>
  </b:Source>
  <b:Source>
    <b:Tag>Pin24</b:Tag>
    <b:SourceType>InternetSite</b:SourceType>
    <b:Guid>{BD024E07-3E6D-4224-A4DB-82980A86B1D9}</b:Guid>
    <b:Author>
      <b:Author>
        <b:NameList>
          <b:Person>
            <b:Last>Pingstone</b:Last>
            <b:First>Adrian</b:First>
          </b:Person>
        </b:NameList>
      </b:Author>
    </b:Author>
    <b:Title>File:Parrot.red.macaw.1.arp.750pix.jpg</b:Title>
    <b:ProductionCompany>Wikimedia Commons</b:ProductionCompany>
    <b:Year>2024</b:Year>
    <b:Month>January</b:Month>
    <b:Day>28</b:Day>
    <b:YearAccessed>2026</b:YearAccessed>
    <b:MonthAccessed>March</b:MonthAccessed>
    <b:DayAccessed>13</b:DayAccessed>
    <b:URL>https://commons.wikimedia.org/wiki/File:Parrot.red.macaw.1.arp.750pix.jpg</b:URL>
    <b:RefOrder>14</b:RefOrder>
  </b:Source>
  <b:Source>
    <b:Tag>Khr14</b:Tag>
    <b:SourceType>InternetSite</b:SourceType>
    <b:Guid>{6B0E9877-9481-4C78-A461-5F495EB0DDAB}</b:Guid>
    <b:Author>
      <b:Author>
        <b:Corporate>Khronos Group</b:Corporate>
      </b:Author>
    </b:Author>
    <b:Title>gl_FragCoord - OpenGL 4 Reference Pages</b:Title>
    <b:ProductionCompany>Khronos Group</b:ProductionCompany>
    <b:Year>2014</b:Year>
    <b:YearAccessed>2026</b:YearAccessed>
    <b:MonthAccessed>March</b:MonthAccessed>
    <b:DayAccessed>13</b:DayAccessed>
    <b:URL>https://registry.khronos.org/OpenGL-Refpages/gl4/html/gl_FragCoord.xhtml</b:URL>
    <b:RefOrder>18</b:RefOrder>
  </b:Source>
  <b:Source>
    <b:Tag>Kes16</b:Tag>
    <b:SourceType>Book</b:SourceType>
    <b:Guid>{86708042-DB5C-4744-884B-EE3FAF824CC3}</b:Guid>
    <b:Title>OpenGL® programming guide : the official guide to learning OpenGL®, version 4.5 with SPIR-V</b:Title>
    <b:Year>2016</b:Year>
    <b:Author>
      <b:Author>
        <b:NameList>
          <b:Person>
            <b:Last>Kessenich</b:Last>
            <b:First>John</b:First>
          </b:Person>
          <b:Person>
            <b:Last>Sellers</b:Last>
            <b:First>Graham</b:First>
          </b:Person>
          <b:Person>
            <b:Last>Shreiner</b:Last>
            <b:First>Dave</b:First>
          </b:Person>
        </b:NameList>
      </b:Author>
    </b:Author>
    <b:City>Boston</b:City>
    <b:Publisher>Addison-Wesley</b:Publisher>
    <b:Pages>4, 36</b:Pages>
    <b:RefOrder>15</b:RefOrder>
  </b:Source>
  <b:Source>
    <b:Tag>Ros09</b:Tag>
    <b:SourceType>Book</b:SourceType>
    <b:Guid>{16FF0269-B9A5-483D-82E5-C315A07097D6}</b:Guid>
    <b:Title>OpenGL Shading Language</b:Title>
    <b:Year>2009</b:Year>
    <b:City>Boston</b:City>
    <b:Publisher>Addison-Wesley</b:Publisher>
    <b:Pages>547-548</b:Pages>
    <b:Author>
      <b:Author>
        <b:NameList>
          <b:Person>
            <b:Last>Rost</b:Last>
            <b:First>Randi</b:First>
            <b:Middle>J.</b:Middle>
          </b:Person>
          <b:Person>
            <b:Last>Licea-Kane</b:Last>
            <b:First>Bill</b:First>
          </b:Person>
        </b:NameList>
      </b:Author>
    </b:Author>
    <b:RefOrder>16</b:RefOrder>
  </b:Source>
  <b:Source>
    <b:Tag>Uqa15</b:Tag>
    <b:SourceType>InternetSite</b:SourceType>
    <b:Guid>{5752293E-EE71-472F-BE14-DDAA4309A066}</b:Guid>
    <b:Author>
      <b:Author>
        <b:Corporate>Uqam</b:Corporate>
      </b:Author>
    </b:Author>
    <b:Title>File:PST edge detector saint Paul.tif</b:Title>
    <b:ProductionCompany>Wikimedia Commons</b:ProductionCompany>
    <b:Year>2015</b:Year>
    <b:Month>December</b:Month>
    <b:Day>4</b:Day>
    <b:YearAccessed>2026</b:YearAccessed>
    <b:MonthAccessed>March</b:MonthAccessed>
    <b:DayAccessed>18</b:DayAccessed>
    <b:URL>https://commons.wikimedia.org/wiki/File:PST_edge_detector_saint_Paul.tif</b:URL>
    <b:RefOrder>4</b:RefOrder>
  </b:Source>
  <b:Source>
    <b:Tag>Ros07</b:Tag>
    <b:SourceType>InternetSite</b:SourceType>
    <b:Guid>{B808DF3A-55A9-4C56-8A68-CEEEFC92EFDD}</b:Guid>
    <b:Author>
      <b:Author>
        <b:NameList>
          <b:Person>
            <b:Last>Rosado</b:Last>
            <b:First>Gilberto</b:First>
          </b:Person>
        </b:NameList>
      </b:Author>
    </b:Author>
    <b:Title>Chapter 27. Motion Blur as a Post-Processing Effect</b:Title>
    <b:ProductionCompany>NVIDIA Corportation</b:ProductionCompany>
    <b:Year>2007</b:Year>
    <b:Month>August</b:Month>
    <b:Day>2</b:Day>
    <b:YearAccessed>2026</b:YearAccessed>
    <b:MonthAccessed>March</b:MonthAccessed>
    <b:DayAccessed>18</b:DayAccessed>
    <b:URL>https://developer.nvidia.com/gpugems/gpugems3/part-iv-image-effects/chapter-27-motion-blur-post-processing-effect</b:URL>
    <b:RefOrder>9</b:RefOrder>
  </b:Source>
  <b:Source>
    <b:Tag>Bai12</b:Tag>
    <b:SourceType>Book</b:SourceType>
    <b:Guid>{802CB9E1-B405-4BE6-827B-331074341614}</b:Guid>
    <b:Title>Graphics Shaders: Theory and Practice, Second Edition</b:Title>
    <b:Year>2012</b:Year>
    <b:Author>
      <b:Author>
        <b:NameList>
          <b:Person>
            <b:Last>Bailey</b:Last>
            <b:First>Mike</b:First>
          </b:Person>
          <b:Person>
            <b:Last>Cunningham</b:Last>
            <b:First>Steve</b:First>
          </b:Person>
        </b:NameList>
      </b:Author>
    </b:Author>
    <b:City>Boca Raton</b:City>
    <b:Publisher>CRC Press</b:Publisher>
    <b:Pages>248</b:Pages>
    <b:RefOrder>1</b:RefOrder>
  </b:Source>
  <b:Source>
    <b:Tag>TMo18</b:Tag>
    <b:SourceType>Book</b:SourceType>
    <b:Guid>{A3F4B296-6AE1-4B72-9117-4C3200F55EEB}</b:Guid>
    <b:Title>Real-Time Rendering, Forth Edition</b:Title>
    <b:Year>2018</b:Year>
    <b:City>Boca Raton</b:City>
    <b:Publisher>CRC Press</b:Publisher>
    <b:Pages>513-514</b:Pages>
    <b:Author>
      <b:Author>
        <b:Corporate>T. Möller et al.</b:Corporate>
      </b:Author>
    </b:Author>
    <b:RefOrder>2</b:RefOrder>
  </b:Source>
  <b:Source>
    <b:Tag>StL04</b:Tag>
    <b:SourceType>Book</b:SourceType>
    <b:Guid>{A4C6A48D-3717-4F8E-A656-0413DC08B5DE}</b:Guid>
    <b:Title>Shaders for Game Programmers and Artists</b:Title>
    <b:Year>2004</b:Year>
    <b:City>Boston</b:City>
    <b:Publisher>Thomson Course Technology</b:Publisher>
    <b:Pages>83</b:Pages>
    <b:Author>
      <b:Author>
        <b:NameList>
          <b:Person>
            <b:Last>St-Laurent</b:Last>
            <b:First>Sebastien</b:First>
          </b:Person>
        </b:NameList>
      </b:Author>
    </b:Author>
    <b:RefOrder>5</b:RefOrder>
  </b:Source>
  <b:Source>
    <b:Tag>Wol11</b:Tag>
    <b:SourceType>Book</b:SourceType>
    <b:Guid>{5058856D-D035-408E-8158-FBA51458A67F}</b:Guid>
    <b:Title>OpenGL 4.0 Shading Language Cookbook</b:Title>
    <b:Year>2011</b:Year>
    <b:City>Birmingham</b:City>
    <b:Publisher>Packt Publishing</b:Publisher>
    <b:Pages>157</b:Pages>
    <b:Author>
      <b:Author>
        <b:NameList>
          <b:Person>
            <b:Last>Wolff</b:Last>
            <b:First>David</b:First>
          </b:Person>
        </b:NameList>
      </b:Author>
    </b:Author>
    <b:RefOrder>6</b:RefOrder>
  </b:Source>
  <b:Source>
    <b:Tag>Gim26</b:Tag>
    <b:SourceType>InternetSite</b:SourceType>
    <b:Guid>{61375EAD-EC59-430F-875E-910AE50A5038}</b:Guid>
    <b:Title>8.2. Convolution Matrix</b:Title>
    <b:Year>2026</b:Year>
    <b:Author>
      <b:Author>
        <b:Corporate>Gimp</b:Corporate>
      </b:Author>
    </b:Author>
    <b:ProductionCompany>Gimp</b:ProductionCompany>
    <b:Month>March</b:Month>
    <b:Day>18</b:Day>
    <b:YearAccessed>2026</b:YearAccessed>
    <b:MonthAccessed>March</b:MonthAccessed>
    <b:DayAccessed>18</b:DayAccessed>
    <b:URL>https://docs.gimp.org/2.6/en/plug-in-convmatrix.html</b:URL>
    <b:RefOrder>3</b:RefOrder>
  </b:Source>
  <b:Source>
    <b:Tag>AMD26</b:Tag>
    <b:SourceType>InternetSite</b:SourceType>
    <b:Guid>{29BCA53D-EA5A-42B8-BE1C-A369176DDAA9}</b:Guid>
    <b:Author>
      <b:Author>
        <b:Corporate>AMD GPUOpen</b:Corporate>
      </b:Author>
    </b:Author>
    <b:Title>AMD FSR™ Upscaling</b:Title>
    <b:ProductionCompany>Advanced Micro Devices</b:ProductionCompany>
    <b:Year>2026</b:Year>
    <b:Month>March</b:Month>
    <b:Day>18</b:Day>
    <b:YearAccessed>2026</b:YearAccessed>
    <b:MonthAccessed>March</b:MonthAccessed>
    <b:DayAccessed>18</b:DayAccessed>
    <b:URL>https://gpuopen.com/amd-fsr-upscaling/</b:URL>
    <b:RefOrder>11</b:RefOrder>
  </b:Source>
  <b:Source>
    <b:Tag>Dea24</b:Tag>
    <b:SourceType>Misc</b:SourceType>
    <b:Guid>{941E7FC5-BF4C-4C9A-BC3F-00FACDD94CD4}</b:Guid>
    <b:Title>Deadlock [Software]</b:Title>
    <b:Year>2024</b:Year>
    <b:City>Bellevue</b:City>
    <b:Publisher>Valve Corporation</b:Publisher>
    <b:RefOrder>12</b:RefOrder>
  </b:Source>
  <b:Source>
    <b:Tag>Lec13</b:Tag>
    <b:SourceType>Book</b:SourceType>
    <b:Guid>{B6FEBC2D-6919-477F-9BC4-AEB57BA218A2}</b:Guid>
    <b:Title>The Book of Gimp: A Complete Guide to Nearly Everything</b:Title>
    <b:Year>2013</b:Year>
    <b:City>San Francisco</b:City>
    <b:Publisher>No Starch Press</b:Publisher>
    <b:Pages>402</b:Pages>
    <b:Author>
      <b:Author>
        <b:NameList>
          <b:Person>
            <b:Last>Lecarme</b:Last>
            <b:First>Olivier</b:First>
          </b:Person>
          <b:Person>
            <b:Last>Delvare</b:Last>
            <b:First>Karine</b:First>
          </b:Person>
        </b:NameList>
      </b:Author>
    </b:Author>
    <b:RefOrder>10</b:RefOrder>
  </b:Source>
  <b:Source>
    <b:Tag>Wik25</b:Tag>
    <b:SourceType>InternetSite</b:SourceType>
    <b:Guid>{1FABB465-B266-4EA8-AF8D-C4F495F5F7D7}</b:Guid>
    <b:Title>Kernel (image processing)</b:Title>
    <b:Year>2025</b:Year>
    <b:Author>
      <b:Author>
        <b:Corporate>Wikipedia</b:Corporate>
      </b:Author>
    </b:Author>
    <b:ProductionCompany>Wikipedia</b:ProductionCompany>
    <b:Month>October</b:Month>
    <b:Day>5</b:Day>
    <b:YearAccessed>2026</b:YearAccessed>
    <b:MonthAccessed>March</b:MonthAccessed>
    <b:DayAccessed>18</b:DayAccessed>
    <b:URL>https://en.wikipedia.org/wiki/Kernel_(image_processing)</b:URL>
    <b:RefOrder>17</b:RefOrder>
  </b:Source>
</b:Sources>
</file>

<file path=customXml/itemProps1.xml><?xml version="1.0" encoding="utf-8"?>
<ds:datastoreItem xmlns:ds="http://schemas.openxmlformats.org/officeDocument/2006/customXml" ds:itemID="{D2529F7B-1478-43D0-A23B-5E1129BC76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1883</TotalTime>
  <Pages>21</Pages>
  <Words>2285</Words>
  <Characters>13026</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Baker Oliver (2314716)</dc:creator>
  <cp:keywords/>
  <dc:description/>
  <cp:lastModifiedBy>William Baker Oliver (2314716)</cp:lastModifiedBy>
  <cp:revision>124</cp:revision>
  <dcterms:created xsi:type="dcterms:W3CDTF">2026-03-13T12:52:00Z</dcterms:created>
  <dcterms:modified xsi:type="dcterms:W3CDTF">2026-03-28T03:29:00Z</dcterms:modified>
</cp:coreProperties>
</file>