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835F25" w14:textId="77777777" w:rsidR="006D1099" w:rsidRPr="0068037F" w:rsidRDefault="006D1099" w:rsidP="006D1099">
      <w:pPr>
        <w:jc w:val="center"/>
        <w:rPr>
          <w:sz w:val="24"/>
          <w:szCs w:val="24"/>
        </w:rPr>
      </w:pPr>
    </w:p>
    <w:p w14:paraId="533E18A6" w14:textId="77777777" w:rsidR="006D1099" w:rsidRPr="0068037F" w:rsidRDefault="006D1099" w:rsidP="006D1099">
      <w:pPr>
        <w:jc w:val="center"/>
        <w:rPr>
          <w:sz w:val="24"/>
          <w:szCs w:val="24"/>
        </w:rPr>
      </w:pPr>
    </w:p>
    <w:p w14:paraId="2E7F743C" w14:textId="77777777" w:rsidR="006D1099" w:rsidRPr="0068037F" w:rsidRDefault="006D1099" w:rsidP="006D1099">
      <w:pPr>
        <w:jc w:val="center"/>
        <w:rPr>
          <w:sz w:val="24"/>
          <w:szCs w:val="24"/>
        </w:rPr>
      </w:pPr>
    </w:p>
    <w:p w14:paraId="52B51BED" w14:textId="77777777" w:rsidR="006D1099" w:rsidRPr="0068037F" w:rsidRDefault="006D1099" w:rsidP="006D1099">
      <w:pPr>
        <w:jc w:val="center"/>
        <w:rPr>
          <w:sz w:val="24"/>
          <w:szCs w:val="24"/>
        </w:rPr>
      </w:pPr>
    </w:p>
    <w:p w14:paraId="7504F599" w14:textId="77777777" w:rsidR="006D1099" w:rsidRPr="0068037F" w:rsidRDefault="006D1099" w:rsidP="006D1099">
      <w:pPr>
        <w:jc w:val="center"/>
        <w:rPr>
          <w:sz w:val="24"/>
          <w:szCs w:val="24"/>
        </w:rPr>
      </w:pPr>
    </w:p>
    <w:p w14:paraId="1D37944B" w14:textId="77777777" w:rsidR="006D1099" w:rsidRPr="0068037F" w:rsidRDefault="006D1099" w:rsidP="006D1099">
      <w:pPr>
        <w:jc w:val="center"/>
        <w:rPr>
          <w:sz w:val="24"/>
          <w:szCs w:val="24"/>
        </w:rPr>
      </w:pPr>
    </w:p>
    <w:p w14:paraId="6548100A" w14:textId="77777777" w:rsidR="006D1099" w:rsidRPr="0068037F" w:rsidRDefault="006D1099" w:rsidP="006D1099">
      <w:pPr>
        <w:jc w:val="center"/>
        <w:rPr>
          <w:sz w:val="24"/>
          <w:szCs w:val="24"/>
        </w:rPr>
      </w:pPr>
    </w:p>
    <w:p w14:paraId="3F705942" w14:textId="77777777" w:rsidR="006D1099" w:rsidRPr="0068037F" w:rsidRDefault="006D1099" w:rsidP="006D1099">
      <w:pPr>
        <w:jc w:val="center"/>
        <w:rPr>
          <w:sz w:val="24"/>
          <w:szCs w:val="24"/>
        </w:rPr>
      </w:pPr>
    </w:p>
    <w:p w14:paraId="7C6D1651" w14:textId="77777777" w:rsidR="006D1099" w:rsidRPr="0068037F" w:rsidRDefault="006D1099" w:rsidP="006D1099">
      <w:pPr>
        <w:jc w:val="center"/>
        <w:rPr>
          <w:sz w:val="24"/>
          <w:szCs w:val="24"/>
        </w:rPr>
      </w:pPr>
    </w:p>
    <w:p w14:paraId="061DCEC0" w14:textId="01639D4D" w:rsidR="000D4BE6" w:rsidRPr="0068037F" w:rsidRDefault="000D4BE6" w:rsidP="006D1099">
      <w:pPr>
        <w:ind w:left="720"/>
        <w:jc w:val="center"/>
        <w:rPr>
          <w:rFonts w:ascii="Arial" w:hAnsi="Arial" w:cs="Arial"/>
          <w:sz w:val="28"/>
          <w:szCs w:val="28"/>
        </w:rPr>
      </w:pPr>
      <w:r w:rsidRPr="0068037F">
        <w:rPr>
          <w:rFonts w:ascii="Arial" w:hAnsi="Arial" w:cs="Arial"/>
          <w:sz w:val="28"/>
          <w:szCs w:val="28"/>
        </w:rPr>
        <w:t xml:space="preserve">Anxiety Disorders and their effect on children with Autism Spectrum </w:t>
      </w:r>
      <w:r w:rsidR="0068037F">
        <w:rPr>
          <w:rFonts w:ascii="Arial" w:hAnsi="Arial" w:cs="Arial"/>
          <w:sz w:val="28"/>
          <w:szCs w:val="28"/>
        </w:rPr>
        <w:t>Disorder</w:t>
      </w:r>
    </w:p>
    <w:p w14:paraId="65BE77D7" w14:textId="083507CC" w:rsidR="006D1099" w:rsidRDefault="00C3238D" w:rsidP="006D1099">
      <w:pPr>
        <w:ind w:left="720"/>
        <w:jc w:val="center"/>
        <w:rPr>
          <w:rFonts w:ascii="Arial" w:hAnsi="Arial" w:cs="Arial"/>
          <w:sz w:val="28"/>
          <w:szCs w:val="28"/>
        </w:rPr>
      </w:pPr>
      <w:r w:rsidRPr="0068037F">
        <w:rPr>
          <w:rFonts w:ascii="Arial" w:hAnsi="Arial" w:cs="Arial"/>
          <w:sz w:val="28"/>
          <w:szCs w:val="28"/>
        </w:rPr>
        <w:t>Simon Buckingham</w:t>
      </w:r>
    </w:p>
    <w:p w14:paraId="7578D800" w14:textId="5B1504E7" w:rsidR="008E38A6" w:rsidRPr="0068037F" w:rsidRDefault="008E38A6" w:rsidP="006D1099">
      <w:pPr>
        <w:ind w:left="720"/>
        <w:jc w:val="center"/>
        <w:rPr>
          <w:rFonts w:ascii="Arial" w:hAnsi="Arial" w:cs="Arial"/>
          <w:sz w:val="28"/>
          <w:szCs w:val="28"/>
        </w:rPr>
      </w:pPr>
      <w:r>
        <w:rPr>
          <w:rFonts w:ascii="Arial" w:hAnsi="Arial" w:cs="Arial"/>
          <w:sz w:val="28"/>
          <w:szCs w:val="28"/>
        </w:rPr>
        <w:t>(1704912)</w:t>
      </w:r>
    </w:p>
    <w:p w14:paraId="69E4EE6D" w14:textId="77777777" w:rsidR="006D1099" w:rsidRPr="0068037F" w:rsidRDefault="00C3238D" w:rsidP="006D1099">
      <w:pPr>
        <w:ind w:left="720"/>
        <w:jc w:val="center"/>
        <w:rPr>
          <w:rFonts w:ascii="Arial" w:hAnsi="Arial" w:cs="Arial"/>
          <w:sz w:val="28"/>
          <w:szCs w:val="28"/>
        </w:rPr>
      </w:pPr>
      <w:r w:rsidRPr="0068037F">
        <w:rPr>
          <w:rFonts w:ascii="Arial" w:hAnsi="Arial" w:cs="Arial"/>
          <w:sz w:val="28"/>
          <w:szCs w:val="28"/>
        </w:rPr>
        <w:t>Humanistic Counselling Practice</w:t>
      </w:r>
    </w:p>
    <w:p w14:paraId="73EF0003" w14:textId="224ABEF5" w:rsidR="00FE0756" w:rsidRPr="0068037F" w:rsidRDefault="006D1099" w:rsidP="006D1099">
      <w:pPr>
        <w:ind w:left="720"/>
        <w:jc w:val="center"/>
        <w:rPr>
          <w:rFonts w:ascii="Arial" w:hAnsi="Arial" w:cs="Arial"/>
          <w:sz w:val="28"/>
          <w:szCs w:val="28"/>
        </w:rPr>
      </w:pPr>
      <w:r w:rsidRPr="0068037F">
        <w:rPr>
          <w:rFonts w:ascii="Arial" w:hAnsi="Arial" w:cs="Arial"/>
          <w:sz w:val="28"/>
          <w:szCs w:val="28"/>
        </w:rPr>
        <w:t>25/01</w:t>
      </w:r>
      <w:r w:rsidR="00C3238D" w:rsidRPr="0068037F">
        <w:rPr>
          <w:rFonts w:ascii="Arial" w:hAnsi="Arial" w:cs="Arial"/>
          <w:sz w:val="28"/>
          <w:szCs w:val="28"/>
        </w:rPr>
        <w:t>/202</w:t>
      </w:r>
      <w:r w:rsidRPr="0068037F">
        <w:rPr>
          <w:rFonts w:ascii="Arial" w:hAnsi="Arial" w:cs="Arial"/>
          <w:sz w:val="28"/>
          <w:szCs w:val="28"/>
        </w:rPr>
        <w:t>1</w:t>
      </w:r>
    </w:p>
    <w:p w14:paraId="32E05F83" w14:textId="77777777" w:rsidR="00FE0756" w:rsidRPr="0068037F" w:rsidRDefault="00FE0756">
      <w:pPr>
        <w:rPr>
          <w:rFonts w:ascii="Arial" w:hAnsi="Arial" w:cs="Arial"/>
          <w:sz w:val="24"/>
          <w:szCs w:val="24"/>
        </w:rPr>
      </w:pPr>
    </w:p>
    <w:p w14:paraId="515D4641" w14:textId="77777777" w:rsidR="006D1099" w:rsidRPr="0068037F" w:rsidRDefault="006D1099">
      <w:pPr>
        <w:rPr>
          <w:rFonts w:ascii="Arial" w:hAnsi="Arial" w:cs="Arial"/>
          <w:sz w:val="24"/>
          <w:szCs w:val="24"/>
        </w:rPr>
      </w:pPr>
    </w:p>
    <w:p w14:paraId="4756316A" w14:textId="77777777" w:rsidR="006D1099" w:rsidRPr="0068037F" w:rsidRDefault="006D1099">
      <w:pPr>
        <w:rPr>
          <w:rFonts w:ascii="Arial" w:hAnsi="Arial" w:cs="Arial"/>
          <w:sz w:val="24"/>
          <w:szCs w:val="24"/>
        </w:rPr>
      </w:pPr>
    </w:p>
    <w:p w14:paraId="6B940C48" w14:textId="77777777" w:rsidR="006D1099" w:rsidRPr="0068037F" w:rsidRDefault="006D1099">
      <w:pPr>
        <w:rPr>
          <w:rFonts w:ascii="Arial" w:hAnsi="Arial" w:cs="Arial"/>
          <w:sz w:val="24"/>
          <w:szCs w:val="24"/>
        </w:rPr>
      </w:pPr>
    </w:p>
    <w:p w14:paraId="30AF61CC" w14:textId="77777777" w:rsidR="006D1099" w:rsidRPr="0068037F" w:rsidRDefault="006D1099">
      <w:pPr>
        <w:rPr>
          <w:rFonts w:ascii="Arial" w:hAnsi="Arial" w:cs="Arial"/>
          <w:sz w:val="24"/>
          <w:szCs w:val="24"/>
        </w:rPr>
      </w:pPr>
    </w:p>
    <w:p w14:paraId="7C5204AA" w14:textId="77777777" w:rsidR="006D1099" w:rsidRPr="0068037F" w:rsidRDefault="006D1099">
      <w:pPr>
        <w:rPr>
          <w:rFonts w:ascii="Arial" w:hAnsi="Arial" w:cs="Arial"/>
          <w:sz w:val="24"/>
          <w:szCs w:val="24"/>
        </w:rPr>
      </w:pPr>
    </w:p>
    <w:p w14:paraId="546F1D0C" w14:textId="77777777" w:rsidR="006D1099" w:rsidRPr="0068037F" w:rsidRDefault="006D1099">
      <w:pPr>
        <w:rPr>
          <w:rFonts w:ascii="Arial" w:hAnsi="Arial" w:cs="Arial"/>
          <w:sz w:val="24"/>
          <w:szCs w:val="24"/>
        </w:rPr>
      </w:pPr>
    </w:p>
    <w:p w14:paraId="11E29284" w14:textId="77777777" w:rsidR="006D1099" w:rsidRPr="0068037F" w:rsidRDefault="006D1099">
      <w:pPr>
        <w:rPr>
          <w:rFonts w:ascii="Arial" w:hAnsi="Arial" w:cs="Arial"/>
          <w:sz w:val="24"/>
          <w:szCs w:val="24"/>
        </w:rPr>
      </w:pPr>
    </w:p>
    <w:p w14:paraId="2EBBBC22" w14:textId="77777777" w:rsidR="006A27A6" w:rsidRPr="0068037F" w:rsidRDefault="006A27A6" w:rsidP="00530877">
      <w:pPr>
        <w:rPr>
          <w:rFonts w:ascii="Arial" w:hAnsi="Arial" w:cs="Arial"/>
          <w:sz w:val="24"/>
          <w:szCs w:val="24"/>
        </w:rPr>
      </w:pPr>
    </w:p>
    <w:p w14:paraId="5375204B" w14:textId="77777777" w:rsidR="0068037F" w:rsidRDefault="0068037F" w:rsidP="00530877">
      <w:pPr>
        <w:rPr>
          <w:rFonts w:ascii="Arial" w:hAnsi="Arial" w:cs="Arial"/>
          <w:i/>
          <w:iCs/>
          <w:sz w:val="24"/>
          <w:szCs w:val="24"/>
        </w:rPr>
      </w:pPr>
    </w:p>
    <w:p w14:paraId="64410AA3" w14:textId="77777777" w:rsidR="0068037F" w:rsidRDefault="0068037F" w:rsidP="00530877">
      <w:pPr>
        <w:rPr>
          <w:rFonts w:ascii="Arial" w:hAnsi="Arial" w:cs="Arial"/>
          <w:i/>
          <w:iCs/>
          <w:sz w:val="24"/>
          <w:szCs w:val="24"/>
        </w:rPr>
      </w:pPr>
    </w:p>
    <w:p w14:paraId="36E072D9" w14:textId="77777777" w:rsidR="0068037F" w:rsidRDefault="0068037F" w:rsidP="00530877">
      <w:pPr>
        <w:rPr>
          <w:rFonts w:ascii="Arial" w:hAnsi="Arial" w:cs="Arial"/>
          <w:i/>
          <w:iCs/>
          <w:sz w:val="24"/>
          <w:szCs w:val="24"/>
        </w:rPr>
      </w:pPr>
    </w:p>
    <w:p w14:paraId="0B7B4861" w14:textId="77777777" w:rsidR="0068037F" w:rsidRDefault="0068037F" w:rsidP="00530877">
      <w:pPr>
        <w:rPr>
          <w:rFonts w:ascii="Arial" w:hAnsi="Arial" w:cs="Arial"/>
          <w:i/>
          <w:iCs/>
          <w:sz w:val="24"/>
          <w:szCs w:val="24"/>
        </w:rPr>
      </w:pPr>
    </w:p>
    <w:p w14:paraId="413017E6" w14:textId="77777777" w:rsidR="0068037F" w:rsidRDefault="0068037F" w:rsidP="00530877">
      <w:pPr>
        <w:rPr>
          <w:rFonts w:ascii="Arial" w:hAnsi="Arial" w:cs="Arial"/>
          <w:i/>
          <w:iCs/>
          <w:sz w:val="24"/>
          <w:szCs w:val="24"/>
        </w:rPr>
      </w:pPr>
    </w:p>
    <w:p w14:paraId="5B1AC456" w14:textId="77777777" w:rsidR="0068037F" w:rsidRDefault="0068037F" w:rsidP="00530877">
      <w:pPr>
        <w:rPr>
          <w:rFonts w:ascii="Arial" w:hAnsi="Arial" w:cs="Arial"/>
          <w:i/>
          <w:iCs/>
          <w:sz w:val="24"/>
          <w:szCs w:val="24"/>
        </w:rPr>
      </w:pPr>
    </w:p>
    <w:p w14:paraId="4C2F844D" w14:textId="77777777" w:rsidR="0068037F" w:rsidRDefault="0068037F" w:rsidP="00530877">
      <w:pPr>
        <w:rPr>
          <w:rFonts w:ascii="Arial" w:hAnsi="Arial" w:cs="Arial"/>
          <w:i/>
          <w:iCs/>
          <w:sz w:val="24"/>
          <w:szCs w:val="24"/>
        </w:rPr>
      </w:pPr>
    </w:p>
    <w:p w14:paraId="736B5902" w14:textId="77777777" w:rsidR="0068037F" w:rsidRDefault="0068037F" w:rsidP="00530877">
      <w:pPr>
        <w:rPr>
          <w:rFonts w:ascii="Arial" w:hAnsi="Arial" w:cs="Arial"/>
          <w:i/>
          <w:iCs/>
          <w:sz w:val="24"/>
          <w:szCs w:val="24"/>
        </w:rPr>
      </w:pPr>
    </w:p>
    <w:p w14:paraId="39F10CF6" w14:textId="55F3575C" w:rsidR="00530877" w:rsidRPr="0068037F" w:rsidRDefault="00530877" w:rsidP="00530877">
      <w:pPr>
        <w:rPr>
          <w:rFonts w:ascii="Arial" w:hAnsi="Arial" w:cs="Arial"/>
          <w:i/>
          <w:iCs/>
          <w:sz w:val="32"/>
          <w:szCs w:val="32"/>
        </w:rPr>
      </w:pPr>
      <w:r w:rsidRPr="0068037F">
        <w:rPr>
          <w:rFonts w:ascii="Arial" w:hAnsi="Arial" w:cs="Arial"/>
          <w:i/>
          <w:iCs/>
          <w:sz w:val="32"/>
          <w:szCs w:val="32"/>
        </w:rPr>
        <w:t>Summary</w:t>
      </w:r>
    </w:p>
    <w:p w14:paraId="6F8AFFB9" w14:textId="1B234EB7" w:rsidR="00530877" w:rsidRPr="0068037F" w:rsidRDefault="00530877" w:rsidP="00530877">
      <w:pPr>
        <w:rPr>
          <w:rFonts w:ascii="Arial" w:hAnsi="Arial" w:cs="Arial"/>
          <w:sz w:val="24"/>
          <w:szCs w:val="24"/>
        </w:rPr>
      </w:pPr>
      <w:r w:rsidRPr="0068037F">
        <w:rPr>
          <w:rFonts w:ascii="Arial" w:hAnsi="Arial" w:cs="Arial"/>
          <w:sz w:val="24"/>
          <w:szCs w:val="24"/>
        </w:rPr>
        <w:t xml:space="preserve">The following report will be discussing the client population of Autistic Children with the presenting issue of Anxiety. The report will look to explain what Autism Spectrum disorder is, signs and symptoms and </w:t>
      </w:r>
      <w:r w:rsidR="006A27A6" w:rsidRPr="0068037F">
        <w:rPr>
          <w:rFonts w:ascii="Arial" w:hAnsi="Arial" w:cs="Arial"/>
          <w:sz w:val="24"/>
          <w:szCs w:val="24"/>
        </w:rPr>
        <w:t>give a look into</w:t>
      </w:r>
      <w:r w:rsidRPr="0068037F">
        <w:rPr>
          <w:rFonts w:ascii="Arial" w:hAnsi="Arial" w:cs="Arial"/>
          <w:sz w:val="24"/>
          <w:szCs w:val="24"/>
        </w:rPr>
        <w:t xml:space="preserve"> the diagnosis process. What anxiety is and how they interact with each other and the possible ways of best treating this. I will also look back into the history and the developments thus far with in the populations and presenting issues. I will be reviewing what is currently being used for those who have both Autism spectrum disorder alongside Anxiety disorders.</w:t>
      </w:r>
    </w:p>
    <w:p w14:paraId="42814B8D" w14:textId="76B2DF1E" w:rsidR="00530877" w:rsidRPr="0068037F" w:rsidRDefault="00530877" w:rsidP="00530877">
      <w:pPr>
        <w:rPr>
          <w:rFonts w:ascii="Arial" w:hAnsi="Arial" w:cs="Arial"/>
          <w:sz w:val="24"/>
          <w:szCs w:val="24"/>
        </w:rPr>
      </w:pPr>
      <w:r w:rsidRPr="0068037F">
        <w:rPr>
          <w:rFonts w:ascii="Arial" w:hAnsi="Arial" w:cs="Arial"/>
          <w:sz w:val="24"/>
          <w:szCs w:val="24"/>
        </w:rPr>
        <w:t xml:space="preserve">I will be looking into the effects that the current pandemic has had on the client population and in effect, how this has had an impact on the client group growing and developing or in some instances where it has taken steps back in relation to progress. The pandemic has had a very strong effect on the world and has undoubtedly caused anxiety for many people in general, therefore this suggests that those who already had anxiety could have worsened. </w:t>
      </w:r>
      <w:r w:rsidR="006A27A6" w:rsidRPr="0068037F">
        <w:rPr>
          <w:rFonts w:ascii="Arial" w:hAnsi="Arial" w:cs="Arial"/>
          <w:sz w:val="24"/>
          <w:szCs w:val="24"/>
        </w:rPr>
        <w:t>I</w:t>
      </w:r>
      <w:r w:rsidRPr="0068037F">
        <w:rPr>
          <w:rFonts w:ascii="Arial" w:hAnsi="Arial" w:cs="Arial"/>
          <w:sz w:val="24"/>
          <w:szCs w:val="24"/>
        </w:rPr>
        <w:t xml:space="preserve"> will also look at the lack of care available during the pandemic for those with Autism and how family members have had to step up and become caregivers for this particular population.</w:t>
      </w:r>
    </w:p>
    <w:p w14:paraId="753C3710" w14:textId="015EEAA4" w:rsidR="00530877" w:rsidRPr="0068037F" w:rsidRDefault="00530877" w:rsidP="00530877">
      <w:pPr>
        <w:rPr>
          <w:rFonts w:ascii="Arial" w:hAnsi="Arial" w:cs="Arial"/>
          <w:sz w:val="24"/>
          <w:szCs w:val="24"/>
        </w:rPr>
      </w:pPr>
      <w:r w:rsidRPr="0068037F">
        <w:rPr>
          <w:rFonts w:ascii="Arial" w:hAnsi="Arial" w:cs="Arial"/>
          <w:sz w:val="24"/>
          <w:szCs w:val="24"/>
        </w:rPr>
        <w:t xml:space="preserve">Any developments </w:t>
      </w:r>
      <w:r w:rsidR="006A27A6" w:rsidRPr="0068037F">
        <w:rPr>
          <w:rFonts w:ascii="Arial" w:hAnsi="Arial" w:cs="Arial"/>
          <w:sz w:val="24"/>
          <w:szCs w:val="24"/>
        </w:rPr>
        <w:t>within</w:t>
      </w:r>
      <w:r w:rsidRPr="0068037F">
        <w:rPr>
          <w:rFonts w:ascii="Arial" w:hAnsi="Arial" w:cs="Arial"/>
          <w:sz w:val="24"/>
          <w:szCs w:val="24"/>
        </w:rPr>
        <w:t xml:space="preserve"> the therapeutic area, if there are any new therapies or alterations of therapy to offer to those with both Autism Spectrum disorder and Anxiety and how they are carried out, are they adaptations or are they clear and solid versions of their own therapy.</w:t>
      </w:r>
    </w:p>
    <w:p w14:paraId="22194EA9" w14:textId="6661F491" w:rsidR="00530877" w:rsidRPr="0068037F" w:rsidRDefault="006A27A6" w:rsidP="00530877">
      <w:pPr>
        <w:rPr>
          <w:rFonts w:ascii="Arial" w:hAnsi="Arial" w:cs="Arial"/>
          <w:sz w:val="24"/>
          <w:szCs w:val="24"/>
        </w:rPr>
      </w:pPr>
      <w:r w:rsidRPr="0068037F">
        <w:rPr>
          <w:rFonts w:ascii="Arial" w:hAnsi="Arial" w:cs="Arial"/>
          <w:sz w:val="24"/>
          <w:szCs w:val="24"/>
        </w:rPr>
        <w:t>I</w:t>
      </w:r>
      <w:r w:rsidR="00530877" w:rsidRPr="0068037F">
        <w:rPr>
          <w:rFonts w:ascii="Arial" w:hAnsi="Arial" w:cs="Arial"/>
          <w:sz w:val="24"/>
          <w:szCs w:val="24"/>
        </w:rPr>
        <w:t xml:space="preserve"> looked at the possible options that could help with Anxiety for example exposure therapy, however, </w:t>
      </w:r>
      <w:r w:rsidRPr="0068037F">
        <w:rPr>
          <w:rFonts w:ascii="Arial" w:hAnsi="Arial" w:cs="Arial"/>
          <w:sz w:val="24"/>
          <w:szCs w:val="24"/>
        </w:rPr>
        <w:t>I</w:t>
      </w:r>
      <w:r w:rsidR="00530877" w:rsidRPr="0068037F">
        <w:rPr>
          <w:rFonts w:ascii="Arial" w:hAnsi="Arial" w:cs="Arial"/>
          <w:sz w:val="24"/>
          <w:szCs w:val="24"/>
        </w:rPr>
        <w:t xml:space="preserve"> also looked at possible risks and issues that could arise when considering using this form of therapy in this population and how they might interact with each</w:t>
      </w:r>
      <w:r w:rsidRPr="0068037F">
        <w:rPr>
          <w:rFonts w:ascii="Arial" w:hAnsi="Arial" w:cs="Arial"/>
          <w:sz w:val="24"/>
          <w:szCs w:val="24"/>
        </w:rPr>
        <w:t xml:space="preserve"> </w:t>
      </w:r>
      <w:r w:rsidR="00530877" w:rsidRPr="0068037F">
        <w:rPr>
          <w:rFonts w:ascii="Arial" w:hAnsi="Arial" w:cs="Arial"/>
          <w:sz w:val="24"/>
          <w:szCs w:val="24"/>
        </w:rPr>
        <w:t>other.</w:t>
      </w:r>
    </w:p>
    <w:p w14:paraId="3C43D2B7" w14:textId="728D021A" w:rsidR="00FE0756" w:rsidRPr="0068037F" w:rsidRDefault="00530877">
      <w:pPr>
        <w:rPr>
          <w:rFonts w:ascii="Arial" w:hAnsi="Arial" w:cs="Arial"/>
          <w:sz w:val="24"/>
          <w:szCs w:val="24"/>
        </w:rPr>
      </w:pPr>
      <w:r w:rsidRPr="0068037F">
        <w:rPr>
          <w:rFonts w:ascii="Arial" w:hAnsi="Arial" w:cs="Arial"/>
          <w:sz w:val="24"/>
          <w:szCs w:val="24"/>
        </w:rPr>
        <w:t xml:space="preserve">Along with these, </w:t>
      </w:r>
      <w:r w:rsidR="006A27A6" w:rsidRPr="0068037F">
        <w:rPr>
          <w:rFonts w:ascii="Arial" w:hAnsi="Arial" w:cs="Arial"/>
          <w:sz w:val="24"/>
          <w:szCs w:val="24"/>
        </w:rPr>
        <w:t>I</w:t>
      </w:r>
      <w:r w:rsidRPr="0068037F">
        <w:rPr>
          <w:rFonts w:ascii="Arial" w:hAnsi="Arial" w:cs="Arial"/>
          <w:sz w:val="24"/>
          <w:szCs w:val="24"/>
        </w:rPr>
        <w:t xml:space="preserve"> will also be looking at the ethical considerations that come with the population and presenting issues, along with any future implications and recommendations.</w:t>
      </w:r>
    </w:p>
    <w:p w14:paraId="10F79D83" w14:textId="77777777" w:rsidR="00FE0756" w:rsidRPr="0068037F" w:rsidRDefault="00C3238D">
      <w:pPr>
        <w:rPr>
          <w:rFonts w:ascii="Arial" w:hAnsi="Arial" w:cs="Arial"/>
          <w:i/>
          <w:iCs/>
          <w:sz w:val="32"/>
          <w:szCs w:val="32"/>
        </w:rPr>
      </w:pPr>
      <w:r w:rsidRPr="0068037F">
        <w:rPr>
          <w:rFonts w:ascii="Arial" w:hAnsi="Arial" w:cs="Arial"/>
          <w:i/>
          <w:iCs/>
          <w:sz w:val="32"/>
          <w:szCs w:val="32"/>
        </w:rPr>
        <w:t>Introduction</w:t>
      </w:r>
    </w:p>
    <w:p w14:paraId="066254B4" w14:textId="77777777" w:rsidR="00FE0756" w:rsidRPr="0068037F" w:rsidRDefault="00C3238D">
      <w:pPr>
        <w:rPr>
          <w:rFonts w:ascii="Arial" w:hAnsi="Arial" w:cs="Arial"/>
          <w:sz w:val="24"/>
          <w:szCs w:val="24"/>
        </w:rPr>
      </w:pPr>
      <w:r w:rsidRPr="0068037F">
        <w:rPr>
          <w:rFonts w:ascii="Arial" w:hAnsi="Arial" w:cs="Arial"/>
          <w:sz w:val="24"/>
          <w:szCs w:val="24"/>
        </w:rPr>
        <w:t xml:space="preserve">In the following report I will look to identify the main issues and connections between those who are </w:t>
      </w:r>
      <w:r w:rsidRPr="0068037F">
        <w:rPr>
          <w:rFonts w:ascii="Arial" w:hAnsi="Arial" w:cs="Arial"/>
          <w:sz w:val="24"/>
          <w:szCs w:val="24"/>
        </w:rPr>
        <w:t xml:space="preserve">neurodiverse and those diagnosed with anxiety disorders such as generalised anxiety disorder. </w:t>
      </w:r>
    </w:p>
    <w:p w14:paraId="05583404" w14:textId="5F0FE9E7" w:rsidR="00FE0756" w:rsidRPr="0068037F" w:rsidRDefault="00C3238D">
      <w:pPr>
        <w:rPr>
          <w:rFonts w:ascii="Arial" w:hAnsi="Arial" w:cs="Arial"/>
          <w:sz w:val="24"/>
          <w:szCs w:val="24"/>
        </w:rPr>
      </w:pPr>
      <w:r w:rsidRPr="0068037F">
        <w:rPr>
          <w:rFonts w:ascii="Arial" w:hAnsi="Arial" w:cs="Arial"/>
          <w:sz w:val="24"/>
          <w:szCs w:val="24"/>
        </w:rPr>
        <w:t xml:space="preserve">The </w:t>
      </w:r>
      <w:r w:rsidR="006A27A6" w:rsidRPr="0068037F">
        <w:rPr>
          <w:rFonts w:ascii="Arial" w:hAnsi="Arial" w:cs="Arial"/>
          <w:sz w:val="24"/>
          <w:szCs w:val="24"/>
        </w:rPr>
        <w:t>N</w:t>
      </w:r>
      <w:r w:rsidRPr="0068037F">
        <w:rPr>
          <w:rFonts w:ascii="Arial" w:hAnsi="Arial" w:cs="Arial"/>
          <w:sz w:val="24"/>
          <w:szCs w:val="24"/>
        </w:rPr>
        <w:t xml:space="preserve">ational </w:t>
      </w:r>
      <w:r w:rsidR="006A27A6" w:rsidRPr="0068037F">
        <w:rPr>
          <w:rFonts w:ascii="Arial" w:hAnsi="Arial" w:cs="Arial"/>
          <w:sz w:val="24"/>
          <w:szCs w:val="24"/>
        </w:rPr>
        <w:t>I</w:t>
      </w:r>
      <w:r w:rsidRPr="0068037F">
        <w:rPr>
          <w:rFonts w:ascii="Arial" w:hAnsi="Arial" w:cs="Arial"/>
          <w:sz w:val="24"/>
          <w:szCs w:val="24"/>
        </w:rPr>
        <w:t xml:space="preserve">nstitute of </w:t>
      </w:r>
      <w:r w:rsidR="006A27A6" w:rsidRPr="0068037F">
        <w:rPr>
          <w:rFonts w:ascii="Arial" w:hAnsi="Arial" w:cs="Arial"/>
          <w:sz w:val="24"/>
          <w:szCs w:val="24"/>
        </w:rPr>
        <w:t>M</w:t>
      </w:r>
      <w:r w:rsidRPr="0068037F">
        <w:rPr>
          <w:rFonts w:ascii="Arial" w:hAnsi="Arial" w:cs="Arial"/>
          <w:sz w:val="24"/>
          <w:szCs w:val="24"/>
        </w:rPr>
        <w:t xml:space="preserve">ental </w:t>
      </w:r>
      <w:r w:rsidR="006A27A6" w:rsidRPr="0068037F">
        <w:rPr>
          <w:rFonts w:ascii="Arial" w:hAnsi="Arial" w:cs="Arial"/>
          <w:sz w:val="24"/>
          <w:szCs w:val="24"/>
        </w:rPr>
        <w:t>H</w:t>
      </w:r>
      <w:r w:rsidRPr="0068037F">
        <w:rPr>
          <w:rFonts w:ascii="Arial" w:hAnsi="Arial" w:cs="Arial"/>
          <w:sz w:val="24"/>
          <w:szCs w:val="24"/>
        </w:rPr>
        <w:t>ealth define autism spectrum disorder, more commonly known as Autism as a developmental disorder that affects communication and</w:t>
      </w:r>
      <w:r w:rsidRPr="0068037F">
        <w:rPr>
          <w:rFonts w:ascii="Arial" w:hAnsi="Arial" w:cs="Arial"/>
          <w:sz w:val="24"/>
          <w:szCs w:val="24"/>
        </w:rPr>
        <w:t xml:space="preserve"> behaviour. </w:t>
      </w:r>
      <w:r w:rsidR="00164D7D" w:rsidRPr="0068037F">
        <w:rPr>
          <w:rFonts w:ascii="Arial" w:hAnsi="Arial" w:cs="Arial"/>
          <w:color w:val="000000"/>
          <w:sz w:val="24"/>
          <w:szCs w:val="24"/>
          <w:shd w:val="clear" w:color="auto" w:fill="FFFFFF"/>
        </w:rPr>
        <w:t>(NIMH » Autism Spectrum Disorder, 20</w:t>
      </w:r>
      <w:r w:rsidR="0059310A" w:rsidRPr="0068037F">
        <w:rPr>
          <w:rFonts w:ascii="Arial" w:hAnsi="Arial" w:cs="Arial"/>
          <w:color w:val="000000"/>
          <w:sz w:val="24"/>
          <w:szCs w:val="24"/>
          <w:shd w:val="clear" w:color="auto" w:fill="FFFFFF"/>
        </w:rPr>
        <w:t>18</w:t>
      </w:r>
      <w:r w:rsidR="00164D7D" w:rsidRPr="0068037F">
        <w:rPr>
          <w:rFonts w:ascii="Arial" w:hAnsi="Arial" w:cs="Arial"/>
          <w:color w:val="000000"/>
          <w:sz w:val="24"/>
          <w:szCs w:val="24"/>
          <w:shd w:val="clear" w:color="auto" w:fill="FFFFFF"/>
        </w:rPr>
        <w:t>)</w:t>
      </w:r>
    </w:p>
    <w:p w14:paraId="23D040E4" w14:textId="625CC3DC" w:rsidR="00FE0756" w:rsidRPr="0068037F" w:rsidRDefault="00C3238D">
      <w:pPr>
        <w:rPr>
          <w:rFonts w:ascii="Arial" w:hAnsi="Arial" w:cs="Arial"/>
          <w:sz w:val="24"/>
          <w:szCs w:val="24"/>
        </w:rPr>
      </w:pPr>
      <w:r w:rsidRPr="0068037F">
        <w:rPr>
          <w:rFonts w:ascii="Arial" w:hAnsi="Arial" w:cs="Arial"/>
          <w:sz w:val="24"/>
          <w:szCs w:val="24"/>
        </w:rPr>
        <w:t>The key symptoms would likely appear early on in life around the age of two years old as this is a key developmental stage. These symptoms may include struggling with communication and interaction with other people. Restricted and repetitive b</w:t>
      </w:r>
      <w:r w:rsidRPr="0068037F">
        <w:rPr>
          <w:rFonts w:ascii="Arial" w:hAnsi="Arial" w:cs="Arial"/>
          <w:sz w:val="24"/>
          <w:szCs w:val="24"/>
        </w:rPr>
        <w:t>ehaviour and interests, and a general misunderstanding of social norms for a child of that age, these norms could include not smiling back when you smile at them and not responding to their name. It can also result in ‘meltdowns’ and these can be triggered</w:t>
      </w:r>
      <w:r w:rsidRPr="0068037F">
        <w:rPr>
          <w:rFonts w:ascii="Arial" w:hAnsi="Arial" w:cs="Arial"/>
          <w:sz w:val="24"/>
          <w:szCs w:val="24"/>
        </w:rPr>
        <w:t xml:space="preserve"> by not liking a smell, taste or sound and this could be reacted to with </w:t>
      </w:r>
      <w:r w:rsidRPr="0068037F">
        <w:rPr>
          <w:rFonts w:ascii="Arial" w:hAnsi="Arial" w:cs="Arial"/>
          <w:sz w:val="24"/>
          <w:szCs w:val="24"/>
        </w:rPr>
        <w:lastRenderedPageBreak/>
        <w:t xml:space="preserve">repetitive movements such as hand flapping, flicking fingers or rocking back and forth. Girls and Boys may appear </w:t>
      </w:r>
      <w:r w:rsidR="006A27A6" w:rsidRPr="0068037F">
        <w:rPr>
          <w:rFonts w:ascii="Arial" w:hAnsi="Arial" w:cs="Arial"/>
          <w:sz w:val="24"/>
          <w:szCs w:val="24"/>
        </w:rPr>
        <w:t>differently,</w:t>
      </w:r>
      <w:r w:rsidRPr="0068037F">
        <w:rPr>
          <w:rFonts w:ascii="Arial" w:hAnsi="Arial" w:cs="Arial"/>
          <w:sz w:val="24"/>
          <w:szCs w:val="24"/>
        </w:rPr>
        <w:t xml:space="preserve"> and a lot of girls will go undiagnosed because of this.</w:t>
      </w:r>
    </w:p>
    <w:p w14:paraId="07563097" w14:textId="6AECAC7C" w:rsidR="00FE0756" w:rsidRPr="0068037F" w:rsidRDefault="00C3238D">
      <w:pPr>
        <w:rPr>
          <w:rFonts w:ascii="Arial" w:hAnsi="Arial" w:cs="Arial"/>
          <w:sz w:val="24"/>
          <w:szCs w:val="24"/>
        </w:rPr>
      </w:pPr>
      <w:r w:rsidRPr="0068037F">
        <w:rPr>
          <w:rFonts w:ascii="Arial" w:hAnsi="Arial" w:cs="Arial"/>
          <w:sz w:val="24"/>
          <w:szCs w:val="24"/>
        </w:rPr>
        <w:t>I</w:t>
      </w:r>
      <w:r w:rsidRPr="0068037F">
        <w:rPr>
          <w:rFonts w:ascii="Arial" w:hAnsi="Arial" w:cs="Arial"/>
          <w:sz w:val="24"/>
          <w:szCs w:val="24"/>
        </w:rPr>
        <w:t>n adults, symptoms differ these could affect someone’s ability to function in work, school and university. Though, by a certain age, if undiagnosed, an adult may have learned the masking technique</w:t>
      </w:r>
      <w:r w:rsidR="006A27A6" w:rsidRPr="0068037F">
        <w:rPr>
          <w:rFonts w:ascii="Arial" w:hAnsi="Arial" w:cs="Arial"/>
          <w:sz w:val="24"/>
          <w:szCs w:val="24"/>
        </w:rPr>
        <w:t>s</w:t>
      </w:r>
      <w:r w:rsidRPr="0068037F">
        <w:rPr>
          <w:rFonts w:ascii="Arial" w:hAnsi="Arial" w:cs="Arial"/>
          <w:sz w:val="24"/>
          <w:szCs w:val="24"/>
        </w:rPr>
        <w:t xml:space="preserve"> which involves hiding how they would naturally behave.</w:t>
      </w:r>
    </w:p>
    <w:p w14:paraId="1092C875" w14:textId="77777777" w:rsidR="00FE0756" w:rsidRPr="0068037F" w:rsidRDefault="00C3238D">
      <w:pPr>
        <w:rPr>
          <w:rFonts w:ascii="Arial" w:hAnsi="Arial" w:cs="Arial"/>
          <w:sz w:val="24"/>
          <w:szCs w:val="24"/>
        </w:rPr>
      </w:pPr>
      <w:r w:rsidRPr="0068037F">
        <w:rPr>
          <w:rFonts w:ascii="Arial" w:hAnsi="Arial" w:cs="Arial"/>
          <w:sz w:val="24"/>
          <w:szCs w:val="24"/>
        </w:rPr>
        <w:t>It i</w:t>
      </w:r>
      <w:r w:rsidRPr="0068037F">
        <w:rPr>
          <w:rFonts w:ascii="Arial" w:hAnsi="Arial" w:cs="Arial"/>
          <w:sz w:val="24"/>
          <w:szCs w:val="24"/>
        </w:rPr>
        <w:t xml:space="preserve">s unsure what the exact causes of Autism are, but some factors may be having older parents, certain genetic conditions such as down syndrome and fragile x syndrome. Having a low birth weight may also be a factor. </w:t>
      </w:r>
    </w:p>
    <w:p w14:paraId="6A20DB70" w14:textId="77777777" w:rsidR="00FE0756" w:rsidRPr="0068037F" w:rsidRDefault="00C3238D">
      <w:pPr>
        <w:rPr>
          <w:rFonts w:ascii="Arial" w:hAnsi="Arial" w:cs="Arial"/>
          <w:sz w:val="24"/>
          <w:szCs w:val="24"/>
        </w:rPr>
      </w:pPr>
      <w:r w:rsidRPr="0068037F">
        <w:rPr>
          <w:rFonts w:ascii="Arial" w:hAnsi="Arial" w:cs="Arial"/>
          <w:sz w:val="24"/>
          <w:szCs w:val="24"/>
        </w:rPr>
        <w:t>Diagnosing autism commonly takes place aro</w:t>
      </w:r>
      <w:r w:rsidRPr="0068037F">
        <w:rPr>
          <w:rFonts w:ascii="Arial" w:hAnsi="Arial" w:cs="Arial"/>
          <w:sz w:val="24"/>
          <w:szCs w:val="24"/>
        </w:rPr>
        <w:t>und the age of two years old as this is around the age of speech development. Delays in development may be picked on during developmental check-ups. They would then be sent for further evaluation where they would be assessed by a mental health team consist</w:t>
      </w:r>
      <w:r w:rsidRPr="0068037F">
        <w:rPr>
          <w:rFonts w:ascii="Arial" w:hAnsi="Arial" w:cs="Arial"/>
          <w:sz w:val="24"/>
          <w:szCs w:val="24"/>
        </w:rPr>
        <w:t xml:space="preserve">ing of a child psychologist, speech and language therapist, a child paediatrician and a neuropsychologist. </w:t>
      </w:r>
    </w:p>
    <w:p w14:paraId="098F349A" w14:textId="77777777" w:rsidR="00FE0756" w:rsidRPr="0068037F" w:rsidRDefault="00C3238D">
      <w:pPr>
        <w:rPr>
          <w:rFonts w:ascii="Arial" w:hAnsi="Arial" w:cs="Arial"/>
          <w:sz w:val="24"/>
          <w:szCs w:val="24"/>
        </w:rPr>
      </w:pPr>
      <w:r w:rsidRPr="0068037F">
        <w:rPr>
          <w:rFonts w:ascii="Arial" w:hAnsi="Arial" w:cs="Arial"/>
          <w:sz w:val="24"/>
          <w:szCs w:val="24"/>
        </w:rPr>
        <w:t>Adult diagnosing is a little different, it would require talking to your general practitioner, getting a referral then meeting with your local autis</w:t>
      </w:r>
      <w:r w:rsidRPr="0068037F">
        <w:rPr>
          <w:rFonts w:ascii="Arial" w:hAnsi="Arial" w:cs="Arial"/>
          <w:sz w:val="24"/>
          <w:szCs w:val="24"/>
        </w:rPr>
        <w:t xml:space="preserve">m specialist team. </w:t>
      </w:r>
    </w:p>
    <w:p w14:paraId="55E1B469" w14:textId="77777777" w:rsidR="00FE0756" w:rsidRPr="0068037F" w:rsidRDefault="00C3238D">
      <w:pPr>
        <w:rPr>
          <w:rFonts w:ascii="Arial" w:hAnsi="Arial" w:cs="Arial"/>
          <w:sz w:val="24"/>
          <w:szCs w:val="24"/>
        </w:rPr>
      </w:pPr>
      <w:r w:rsidRPr="0068037F">
        <w:rPr>
          <w:rFonts w:ascii="Arial" w:hAnsi="Arial" w:cs="Arial"/>
          <w:sz w:val="24"/>
          <w:szCs w:val="24"/>
        </w:rPr>
        <w:t xml:space="preserve">The benefits of getting a diagnosis include getting a better understanding of one’s self, being able to explain to others why you see the world in a different way and to help access support in college, university or work. </w:t>
      </w:r>
    </w:p>
    <w:p w14:paraId="374B8D0B" w14:textId="627089B1" w:rsidR="00FE0756" w:rsidRPr="0068037F" w:rsidRDefault="00C3238D">
      <w:pPr>
        <w:rPr>
          <w:rFonts w:ascii="Arial" w:hAnsi="Arial" w:cs="Arial"/>
          <w:color w:val="000000"/>
          <w:sz w:val="24"/>
          <w:szCs w:val="24"/>
          <w:shd w:val="clear" w:color="auto" w:fill="FFFFFF"/>
        </w:rPr>
      </w:pPr>
      <w:r w:rsidRPr="0068037F">
        <w:rPr>
          <w:rFonts w:ascii="Arial" w:hAnsi="Arial" w:cs="Arial"/>
          <w:sz w:val="24"/>
          <w:szCs w:val="24"/>
        </w:rPr>
        <w:t xml:space="preserve">The </w:t>
      </w:r>
      <w:r w:rsidRPr="0068037F">
        <w:rPr>
          <w:rFonts w:ascii="Arial" w:hAnsi="Arial" w:cs="Arial"/>
          <w:sz w:val="24"/>
          <w:szCs w:val="24"/>
        </w:rPr>
        <w:t xml:space="preserve">American Psychological Association define anxiety as feeling and thoughts of worry. Feelings of tension and physical changes such as increased blood pressure. People diagnosed with an anxiety disorder may have intrusive thoughts and worries. This may lead </w:t>
      </w:r>
      <w:r w:rsidRPr="0068037F">
        <w:rPr>
          <w:rFonts w:ascii="Arial" w:hAnsi="Arial" w:cs="Arial"/>
          <w:sz w:val="24"/>
          <w:szCs w:val="24"/>
        </w:rPr>
        <w:t xml:space="preserve">to changes in behaviours such as avoiding situations that bring about these thoughts and worries. </w:t>
      </w:r>
      <w:r w:rsidR="008E4738" w:rsidRPr="0068037F">
        <w:rPr>
          <w:rFonts w:ascii="Arial" w:hAnsi="Arial" w:cs="Arial"/>
          <w:color w:val="000000"/>
          <w:sz w:val="24"/>
          <w:szCs w:val="24"/>
          <w:shd w:val="clear" w:color="auto" w:fill="FFFFFF"/>
        </w:rPr>
        <w:t xml:space="preserve">(Anxiety, </w:t>
      </w:r>
      <w:r w:rsidR="004654FC" w:rsidRPr="0068037F">
        <w:rPr>
          <w:rFonts w:ascii="Arial" w:hAnsi="Arial" w:cs="Arial"/>
          <w:color w:val="000000"/>
          <w:sz w:val="24"/>
          <w:szCs w:val="24"/>
          <w:shd w:val="clear" w:color="auto" w:fill="FFFFFF"/>
        </w:rPr>
        <w:t>n.d.</w:t>
      </w:r>
      <w:r w:rsidR="008E4738" w:rsidRPr="0068037F">
        <w:rPr>
          <w:rFonts w:ascii="Arial" w:hAnsi="Arial" w:cs="Arial"/>
          <w:color w:val="000000"/>
          <w:sz w:val="24"/>
          <w:szCs w:val="24"/>
          <w:shd w:val="clear" w:color="auto" w:fill="FFFFFF"/>
        </w:rPr>
        <w:t>)</w:t>
      </w:r>
    </w:p>
    <w:p w14:paraId="686EAA26" w14:textId="52F6D5AF" w:rsidR="00FE0756" w:rsidRPr="0068037F" w:rsidRDefault="003158C3">
      <w:pPr>
        <w:rPr>
          <w:rFonts w:ascii="Arial" w:hAnsi="Arial" w:cs="Arial"/>
          <w:i/>
          <w:iCs/>
          <w:sz w:val="32"/>
          <w:szCs w:val="32"/>
        </w:rPr>
      </w:pPr>
      <w:r w:rsidRPr="0068037F">
        <w:rPr>
          <w:rFonts w:ascii="Arial" w:hAnsi="Arial" w:cs="Arial"/>
          <w:i/>
          <w:iCs/>
          <w:sz w:val="32"/>
          <w:szCs w:val="32"/>
        </w:rPr>
        <w:t>The history of Autism</w:t>
      </w:r>
    </w:p>
    <w:p w14:paraId="788254C2" w14:textId="7870A8BF" w:rsidR="00FE0756" w:rsidRPr="0068037F" w:rsidRDefault="00C3238D">
      <w:pPr>
        <w:rPr>
          <w:rFonts w:ascii="Arial" w:hAnsi="Arial" w:cs="Arial"/>
          <w:sz w:val="24"/>
          <w:szCs w:val="24"/>
        </w:rPr>
      </w:pPr>
      <w:r w:rsidRPr="0068037F">
        <w:rPr>
          <w:rFonts w:ascii="Arial" w:hAnsi="Arial" w:cs="Arial"/>
          <w:color w:val="000000"/>
          <w:sz w:val="24"/>
          <w:szCs w:val="24"/>
        </w:rPr>
        <w:t xml:space="preserve">Eugene Bleuler coined the term Autism in 1908 and he used it to describe </w:t>
      </w:r>
      <w:r w:rsidR="006A689A" w:rsidRPr="0068037F">
        <w:rPr>
          <w:rFonts w:ascii="Arial" w:hAnsi="Arial" w:cs="Arial"/>
          <w:color w:val="000000"/>
          <w:sz w:val="24"/>
          <w:szCs w:val="24"/>
        </w:rPr>
        <w:t>schizophrenic</w:t>
      </w:r>
      <w:r w:rsidRPr="0068037F">
        <w:rPr>
          <w:rFonts w:ascii="Arial" w:hAnsi="Arial" w:cs="Arial"/>
          <w:color w:val="000000"/>
          <w:sz w:val="24"/>
          <w:szCs w:val="24"/>
        </w:rPr>
        <w:t xml:space="preserve"> patients who were sev</w:t>
      </w:r>
      <w:r w:rsidRPr="0068037F">
        <w:rPr>
          <w:rFonts w:ascii="Arial" w:hAnsi="Arial" w:cs="Arial"/>
          <w:color w:val="000000"/>
          <w:sz w:val="24"/>
          <w:szCs w:val="24"/>
        </w:rPr>
        <w:t>erely withdrawn</w:t>
      </w:r>
      <w:r w:rsidR="006A27A6" w:rsidRPr="0068037F">
        <w:rPr>
          <w:rFonts w:ascii="Arial" w:hAnsi="Arial" w:cs="Arial"/>
          <w:color w:val="000000"/>
          <w:sz w:val="24"/>
          <w:szCs w:val="24"/>
        </w:rPr>
        <w:t xml:space="preserve">. </w:t>
      </w:r>
    </w:p>
    <w:p w14:paraId="3AFA9854" w14:textId="4A154FB5" w:rsidR="00FE0756" w:rsidRPr="0068037F" w:rsidRDefault="00C3238D">
      <w:pPr>
        <w:rPr>
          <w:rFonts w:ascii="Arial" w:hAnsi="Arial" w:cs="Arial"/>
          <w:sz w:val="24"/>
          <w:szCs w:val="24"/>
        </w:rPr>
      </w:pPr>
      <w:r w:rsidRPr="0068037F">
        <w:rPr>
          <w:rFonts w:ascii="Arial" w:hAnsi="Arial" w:cs="Arial"/>
          <w:sz w:val="24"/>
          <w:szCs w:val="24"/>
        </w:rPr>
        <w:t>In 1943 Kanner Syndrome was a specific pattern of a behaviour deemed different, this was described by Leo Kanner. He thought that it was rare. The pattern that he picked up on is</w:t>
      </w:r>
      <w:r w:rsidRPr="0068037F">
        <w:rPr>
          <w:rFonts w:ascii="Arial" w:hAnsi="Arial" w:cs="Arial"/>
          <w:sz w:val="24"/>
          <w:szCs w:val="24"/>
        </w:rPr>
        <w:t xml:space="preserve"> known as ‘early infantile autism’. </w:t>
      </w:r>
      <w:r w:rsidR="006A689A" w:rsidRPr="0068037F">
        <w:rPr>
          <w:rFonts w:ascii="Arial" w:hAnsi="Arial" w:cs="Arial"/>
          <w:sz w:val="24"/>
          <w:szCs w:val="24"/>
        </w:rPr>
        <w:t xml:space="preserve"> </w:t>
      </w:r>
      <w:r w:rsidR="006A689A" w:rsidRPr="0068037F">
        <w:rPr>
          <w:rFonts w:ascii="Arial" w:hAnsi="Arial" w:cs="Arial"/>
          <w:color w:val="000000"/>
          <w:sz w:val="24"/>
          <w:szCs w:val="24"/>
          <w:shd w:val="clear" w:color="auto" w:fill="FFFFFF"/>
        </w:rPr>
        <w:t xml:space="preserve">(History of Autism, </w:t>
      </w:r>
      <w:r w:rsidR="004654FC" w:rsidRPr="0068037F">
        <w:rPr>
          <w:rFonts w:ascii="Arial" w:hAnsi="Arial" w:cs="Arial"/>
          <w:color w:val="000000"/>
          <w:sz w:val="24"/>
          <w:szCs w:val="24"/>
          <w:shd w:val="clear" w:color="auto" w:fill="FFFFFF"/>
        </w:rPr>
        <w:t>n.d.</w:t>
      </w:r>
      <w:r w:rsidR="006A689A" w:rsidRPr="0068037F">
        <w:rPr>
          <w:rFonts w:ascii="Arial" w:hAnsi="Arial" w:cs="Arial"/>
          <w:color w:val="000000"/>
          <w:sz w:val="24"/>
          <w:szCs w:val="24"/>
          <w:shd w:val="clear" w:color="auto" w:fill="FFFFFF"/>
        </w:rPr>
        <w:t>)</w:t>
      </w:r>
    </w:p>
    <w:p w14:paraId="3AB2A01D" w14:textId="6A7978EE" w:rsidR="00FE0756" w:rsidRPr="0068037F" w:rsidRDefault="00C3238D">
      <w:pPr>
        <w:rPr>
          <w:rFonts w:ascii="Arial" w:hAnsi="Arial" w:cs="Arial"/>
          <w:sz w:val="24"/>
          <w:szCs w:val="24"/>
        </w:rPr>
      </w:pPr>
      <w:r w:rsidRPr="0068037F">
        <w:rPr>
          <w:rFonts w:ascii="Arial" w:hAnsi="Arial" w:cs="Arial"/>
          <w:sz w:val="24"/>
          <w:szCs w:val="24"/>
        </w:rPr>
        <w:t>Shortly after, in 1944, Hans Asperger found new evidence and published an account of children that would show many similarities to Kanner autism, but who had average or superior range of abilities.</w:t>
      </w:r>
      <w:r w:rsidR="006A689A" w:rsidRPr="0068037F">
        <w:rPr>
          <w:rFonts w:ascii="Arial" w:hAnsi="Arial" w:cs="Arial"/>
          <w:color w:val="000000"/>
          <w:sz w:val="24"/>
          <w:szCs w:val="24"/>
          <w:shd w:val="clear" w:color="auto" w:fill="FFFFFF"/>
        </w:rPr>
        <w:t xml:space="preserve"> </w:t>
      </w:r>
      <w:r w:rsidR="006A689A" w:rsidRPr="0068037F">
        <w:rPr>
          <w:rFonts w:ascii="Arial" w:hAnsi="Arial" w:cs="Arial"/>
          <w:color w:val="000000"/>
          <w:sz w:val="24"/>
          <w:szCs w:val="24"/>
          <w:shd w:val="clear" w:color="auto" w:fill="FFFFFF"/>
        </w:rPr>
        <w:t xml:space="preserve">(History of Autism, </w:t>
      </w:r>
      <w:r w:rsidR="004654FC" w:rsidRPr="0068037F">
        <w:rPr>
          <w:rFonts w:ascii="Arial" w:hAnsi="Arial" w:cs="Arial"/>
          <w:color w:val="000000"/>
          <w:sz w:val="24"/>
          <w:szCs w:val="24"/>
          <w:shd w:val="clear" w:color="auto" w:fill="FFFFFF"/>
        </w:rPr>
        <w:t>n.d.</w:t>
      </w:r>
      <w:r w:rsidR="006A689A" w:rsidRPr="0068037F">
        <w:rPr>
          <w:rFonts w:ascii="Arial" w:hAnsi="Arial" w:cs="Arial"/>
          <w:color w:val="000000"/>
          <w:sz w:val="24"/>
          <w:szCs w:val="24"/>
          <w:shd w:val="clear" w:color="auto" w:fill="FFFFFF"/>
        </w:rPr>
        <w:t>)</w:t>
      </w:r>
    </w:p>
    <w:p w14:paraId="71B54AF4" w14:textId="4D7F5F2E" w:rsidR="00FE0756" w:rsidRPr="0068037F" w:rsidRDefault="00C3238D">
      <w:pPr>
        <w:rPr>
          <w:rFonts w:ascii="Arial" w:hAnsi="Arial" w:cs="Arial"/>
          <w:sz w:val="24"/>
          <w:szCs w:val="24"/>
        </w:rPr>
      </w:pPr>
      <w:r w:rsidRPr="0068037F">
        <w:rPr>
          <w:rFonts w:ascii="Arial" w:hAnsi="Arial" w:cs="Arial"/>
          <w:sz w:val="24"/>
          <w:szCs w:val="24"/>
        </w:rPr>
        <w:t>Then in 1979, the triad of impairments coined by Lorna Wi</w:t>
      </w:r>
      <w:r w:rsidRPr="0068037F">
        <w:rPr>
          <w:rFonts w:ascii="Arial" w:hAnsi="Arial" w:cs="Arial"/>
          <w:sz w:val="24"/>
          <w:szCs w:val="24"/>
        </w:rPr>
        <w:t>ng and Judith Gould took the information by Leo Kanner on and then they examined the prevalence of autism. They found it was more prevalent in those with an IQ score under 70. Wing and Gould found a larger group of children, around 15 per 10,000 who had di</w:t>
      </w:r>
      <w:r w:rsidRPr="0068037F">
        <w:rPr>
          <w:rFonts w:ascii="Arial" w:hAnsi="Arial" w:cs="Arial"/>
          <w:sz w:val="24"/>
          <w:szCs w:val="24"/>
        </w:rPr>
        <w:t xml:space="preserve">fficulties with social interaction, communication and imagination and these three together are referred to as the triad of impairments. Despite not fully fitting the criteria created by </w:t>
      </w:r>
      <w:r w:rsidRPr="0068037F">
        <w:rPr>
          <w:rFonts w:ascii="Arial" w:hAnsi="Arial" w:cs="Arial"/>
          <w:sz w:val="24"/>
          <w:szCs w:val="24"/>
        </w:rPr>
        <w:lastRenderedPageBreak/>
        <w:t>Kanner, these children were described as being on the broader autistic</w:t>
      </w:r>
      <w:r w:rsidRPr="0068037F">
        <w:rPr>
          <w:rFonts w:ascii="Arial" w:hAnsi="Arial" w:cs="Arial"/>
          <w:sz w:val="24"/>
          <w:szCs w:val="24"/>
        </w:rPr>
        <w:t xml:space="preserve"> spectrum.</w:t>
      </w:r>
      <w:r w:rsidR="006A689A" w:rsidRPr="0068037F">
        <w:rPr>
          <w:rFonts w:ascii="Arial" w:hAnsi="Arial" w:cs="Arial"/>
          <w:sz w:val="24"/>
          <w:szCs w:val="24"/>
        </w:rPr>
        <w:t xml:space="preserve"> </w:t>
      </w:r>
      <w:r w:rsidR="006A689A" w:rsidRPr="0068037F">
        <w:rPr>
          <w:rFonts w:ascii="Arial" w:hAnsi="Arial" w:cs="Arial"/>
          <w:color w:val="000000"/>
          <w:sz w:val="24"/>
          <w:szCs w:val="24"/>
          <w:shd w:val="clear" w:color="auto" w:fill="FFFFFF"/>
        </w:rPr>
        <w:t xml:space="preserve">(History of Autism Treatment, </w:t>
      </w:r>
      <w:r w:rsidR="004654FC" w:rsidRPr="0068037F">
        <w:rPr>
          <w:rFonts w:ascii="Arial" w:hAnsi="Arial" w:cs="Arial"/>
          <w:color w:val="000000"/>
          <w:sz w:val="24"/>
          <w:szCs w:val="24"/>
          <w:shd w:val="clear" w:color="auto" w:fill="FFFFFF"/>
        </w:rPr>
        <w:t>n.d.</w:t>
      </w:r>
      <w:r w:rsidR="006A689A" w:rsidRPr="0068037F">
        <w:rPr>
          <w:rFonts w:ascii="Arial" w:hAnsi="Arial" w:cs="Arial"/>
          <w:color w:val="000000"/>
          <w:sz w:val="24"/>
          <w:szCs w:val="24"/>
          <w:shd w:val="clear" w:color="auto" w:fill="FFFFFF"/>
        </w:rPr>
        <w:t>)</w:t>
      </w:r>
    </w:p>
    <w:p w14:paraId="53096B59" w14:textId="34C8C8D7" w:rsidR="00FE0756" w:rsidRPr="0068037F" w:rsidRDefault="00C3238D">
      <w:pPr>
        <w:rPr>
          <w:rFonts w:ascii="Arial" w:hAnsi="Arial" w:cs="Arial"/>
          <w:sz w:val="24"/>
          <w:szCs w:val="24"/>
        </w:rPr>
      </w:pPr>
      <w:r w:rsidRPr="0068037F">
        <w:rPr>
          <w:rFonts w:ascii="Arial" w:hAnsi="Arial" w:cs="Arial"/>
          <w:sz w:val="24"/>
          <w:szCs w:val="24"/>
        </w:rPr>
        <w:t>In 1995, Sula Wolff had been studying for 30 year, looking into children of an average or high ability who did not fit into the triad of impairments. They would usually fall into the ‘lower end of the spectrum’ and the majority become independen</w:t>
      </w:r>
      <w:r w:rsidRPr="0068037F">
        <w:rPr>
          <w:rFonts w:ascii="Arial" w:hAnsi="Arial" w:cs="Arial"/>
          <w:sz w:val="24"/>
          <w:szCs w:val="24"/>
        </w:rPr>
        <w:t>t adults, with some carrying exceptional gifts. Sula argued that those displaying symptoms of Asperger’s syndrome would also need recognition and attention from elders and the approach suiting them best would be the same as that which is recommended for th</w:t>
      </w:r>
      <w:r w:rsidRPr="0068037F">
        <w:rPr>
          <w:rFonts w:ascii="Arial" w:hAnsi="Arial" w:cs="Arial"/>
          <w:sz w:val="24"/>
          <w:szCs w:val="24"/>
        </w:rPr>
        <w:t>ose with Asperger’s syndrome and high functioning autism.</w:t>
      </w:r>
      <w:r w:rsidR="00DC7124" w:rsidRPr="0068037F">
        <w:rPr>
          <w:rFonts w:ascii="Arial" w:hAnsi="Arial" w:cs="Arial"/>
          <w:color w:val="000000"/>
          <w:sz w:val="24"/>
          <w:szCs w:val="24"/>
          <w:shd w:val="clear" w:color="auto" w:fill="FFFFFF"/>
        </w:rPr>
        <w:t xml:space="preserve"> </w:t>
      </w:r>
      <w:r w:rsidR="00DC7124" w:rsidRPr="0068037F">
        <w:rPr>
          <w:rFonts w:ascii="Arial" w:hAnsi="Arial" w:cs="Arial"/>
          <w:color w:val="000000"/>
          <w:sz w:val="24"/>
          <w:szCs w:val="24"/>
          <w:shd w:val="clear" w:color="auto" w:fill="FFFFFF"/>
        </w:rPr>
        <w:t xml:space="preserve">(the history of autism, </w:t>
      </w:r>
      <w:r w:rsidR="004654FC" w:rsidRPr="0068037F">
        <w:rPr>
          <w:rFonts w:ascii="Arial" w:hAnsi="Arial" w:cs="Arial"/>
          <w:color w:val="000000"/>
          <w:sz w:val="24"/>
          <w:szCs w:val="24"/>
          <w:shd w:val="clear" w:color="auto" w:fill="FFFFFF"/>
        </w:rPr>
        <w:t>n.d.</w:t>
      </w:r>
      <w:r w:rsidR="00DC7124" w:rsidRPr="0068037F">
        <w:rPr>
          <w:rFonts w:ascii="Arial" w:hAnsi="Arial" w:cs="Arial"/>
          <w:color w:val="000000"/>
          <w:sz w:val="24"/>
          <w:szCs w:val="24"/>
          <w:shd w:val="clear" w:color="auto" w:fill="FFFFFF"/>
        </w:rPr>
        <w:t>)</w:t>
      </w:r>
    </w:p>
    <w:p w14:paraId="2B682726" w14:textId="0B3E899C" w:rsidR="00FE0756" w:rsidRPr="0068037F" w:rsidRDefault="00C3238D">
      <w:pPr>
        <w:rPr>
          <w:rFonts w:ascii="Arial" w:hAnsi="Arial" w:cs="Arial"/>
          <w:sz w:val="24"/>
          <w:szCs w:val="24"/>
        </w:rPr>
      </w:pPr>
      <w:r w:rsidRPr="0068037F">
        <w:rPr>
          <w:rFonts w:ascii="Arial" w:hAnsi="Arial" w:cs="Arial"/>
          <w:sz w:val="24"/>
          <w:szCs w:val="24"/>
        </w:rPr>
        <w:t>As mentioned, more boys are diagnosed with autism than girls, according to the numbers from Centres for disease control, more than four boys to one girl are diagnosed. This might be that girls are b</w:t>
      </w:r>
      <w:r w:rsidRPr="0068037F">
        <w:rPr>
          <w:rFonts w:ascii="Arial" w:hAnsi="Arial" w:cs="Arial"/>
          <w:sz w:val="24"/>
          <w:szCs w:val="24"/>
        </w:rPr>
        <w:t>eing overlooked, a possible reason for this, is that girls can be quieter and could possibly deal with social situations better than boys can, though, this is the subjective view and objectively the reality may differ.</w:t>
      </w:r>
      <w:r w:rsidR="00DC7124" w:rsidRPr="0068037F">
        <w:rPr>
          <w:rFonts w:ascii="Arial" w:hAnsi="Arial" w:cs="Arial"/>
          <w:sz w:val="24"/>
          <w:szCs w:val="24"/>
        </w:rPr>
        <w:t xml:space="preserve"> </w:t>
      </w:r>
      <w:r w:rsidR="00DC7124" w:rsidRPr="0068037F">
        <w:rPr>
          <w:rFonts w:ascii="Arial" w:hAnsi="Arial" w:cs="Arial"/>
          <w:color w:val="000000"/>
          <w:sz w:val="24"/>
          <w:szCs w:val="24"/>
          <w:shd w:val="clear" w:color="auto" w:fill="FFFFFF"/>
        </w:rPr>
        <w:t xml:space="preserve">(Arky, </w:t>
      </w:r>
      <w:r w:rsidR="0059310A" w:rsidRPr="0068037F">
        <w:rPr>
          <w:rFonts w:ascii="Arial" w:hAnsi="Arial" w:cs="Arial"/>
          <w:color w:val="000000"/>
          <w:sz w:val="24"/>
          <w:szCs w:val="24"/>
          <w:shd w:val="clear" w:color="auto" w:fill="FFFFFF"/>
        </w:rPr>
        <w:t>n.d.</w:t>
      </w:r>
      <w:r w:rsidR="00DC7124" w:rsidRPr="0068037F">
        <w:rPr>
          <w:rFonts w:ascii="Arial" w:hAnsi="Arial" w:cs="Arial"/>
          <w:color w:val="000000"/>
          <w:sz w:val="24"/>
          <w:szCs w:val="24"/>
          <w:shd w:val="clear" w:color="auto" w:fill="FFFFFF"/>
        </w:rPr>
        <w:t>)</w:t>
      </w:r>
    </w:p>
    <w:p w14:paraId="55B2B345" w14:textId="3B14F0FB" w:rsidR="00FE0756" w:rsidRPr="0068037F" w:rsidRDefault="00C3238D">
      <w:pPr>
        <w:rPr>
          <w:rFonts w:ascii="Arial" w:hAnsi="Arial" w:cs="Arial"/>
          <w:sz w:val="24"/>
          <w:szCs w:val="24"/>
        </w:rPr>
      </w:pPr>
      <w:r w:rsidRPr="0068037F">
        <w:rPr>
          <w:rFonts w:ascii="Arial" w:hAnsi="Arial" w:cs="Arial"/>
          <w:sz w:val="24"/>
          <w:szCs w:val="24"/>
        </w:rPr>
        <w:t>Susan. F. Epstein says that the model</w:t>
      </w:r>
      <w:r w:rsidRPr="0068037F">
        <w:rPr>
          <w:rFonts w:ascii="Arial" w:hAnsi="Arial" w:cs="Arial"/>
          <w:sz w:val="24"/>
          <w:szCs w:val="24"/>
        </w:rPr>
        <w:t xml:space="preserve"> that we currently have has turned out to be more of a male model, this doesn’t mean that girls are counted out and not considered or diagnosed, </w:t>
      </w:r>
      <w:r w:rsidR="00FA08DA" w:rsidRPr="0068037F">
        <w:rPr>
          <w:rFonts w:ascii="Arial" w:hAnsi="Arial" w:cs="Arial"/>
          <w:sz w:val="24"/>
          <w:szCs w:val="24"/>
        </w:rPr>
        <w:t>but</w:t>
      </w:r>
      <w:r w:rsidRPr="0068037F">
        <w:rPr>
          <w:rFonts w:ascii="Arial" w:hAnsi="Arial" w:cs="Arial"/>
          <w:sz w:val="24"/>
          <w:szCs w:val="24"/>
        </w:rPr>
        <w:t xml:space="preserve"> this could be because they are usually quieter in their presentation of autism and don’t always carry the </w:t>
      </w:r>
      <w:r w:rsidRPr="0068037F">
        <w:rPr>
          <w:rFonts w:ascii="Arial" w:hAnsi="Arial" w:cs="Arial"/>
          <w:sz w:val="24"/>
          <w:szCs w:val="24"/>
        </w:rPr>
        <w:t>repetitive and restrictive habits, and it can also appear in different ways.</w:t>
      </w:r>
      <w:r w:rsidR="00994774" w:rsidRPr="0068037F">
        <w:rPr>
          <w:rFonts w:ascii="Arial" w:hAnsi="Arial" w:cs="Arial"/>
          <w:color w:val="000000"/>
          <w:sz w:val="24"/>
          <w:szCs w:val="24"/>
          <w:shd w:val="clear" w:color="auto" w:fill="FFFFFF"/>
        </w:rPr>
        <w:t xml:space="preserve"> </w:t>
      </w:r>
      <w:r w:rsidR="00994774" w:rsidRPr="0068037F">
        <w:rPr>
          <w:rFonts w:ascii="Arial" w:hAnsi="Arial" w:cs="Arial"/>
          <w:color w:val="000000"/>
          <w:sz w:val="24"/>
          <w:szCs w:val="24"/>
          <w:shd w:val="clear" w:color="auto" w:fill="FFFFFF"/>
        </w:rPr>
        <w:t xml:space="preserve">(Arky, </w:t>
      </w:r>
      <w:r w:rsidR="0059310A" w:rsidRPr="0068037F">
        <w:rPr>
          <w:rFonts w:ascii="Arial" w:hAnsi="Arial" w:cs="Arial"/>
          <w:color w:val="000000"/>
          <w:sz w:val="24"/>
          <w:szCs w:val="24"/>
          <w:shd w:val="clear" w:color="auto" w:fill="FFFFFF"/>
        </w:rPr>
        <w:t>n.d.</w:t>
      </w:r>
      <w:r w:rsidR="00994774" w:rsidRPr="0068037F">
        <w:rPr>
          <w:rFonts w:ascii="Arial" w:hAnsi="Arial" w:cs="Arial"/>
          <w:color w:val="000000"/>
          <w:sz w:val="24"/>
          <w:szCs w:val="24"/>
          <w:shd w:val="clear" w:color="auto" w:fill="FFFFFF"/>
        </w:rPr>
        <w:t>)</w:t>
      </w:r>
    </w:p>
    <w:p w14:paraId="43944F6F" w14:textId="5F210BB8" w:rsidR="00FE0756" w:rsidRPr="0068037F" w:rsidRDefault="00C3238D">
      <w:pPr>
        <w:rPr>
          <w:rFonts w:ascii="Arial" w:hAnsi="Arial" w:cs="Arial"/>
          <w:sz w:val="24"/>
          <w:szCs w:val="24"/>
        </w:rPr>
      </w:pPr>
      <w:r w:rsidRPr="0068037F">
        <w:rPr>
          <w:rFonts w:ascii="Arial" w:hAnsi="Arial" w:cs="Arial"/>
          <w:sz w:val="24"/>
          <w:szCs w:val="24"/>
        </w:rPr>
        <w:t xml:space="preserve">The child mind institute say that girls who are undiagnosed quite often develop anxiety, depression and poor </w:t>
      </w:r>
      <w:r w:rsidR="00FA08DA" w:rsidRPr="0068037F">
        <w:rPr>
          <w:rFonts w:ascii="Arial" w:hAnsi="Arial" w:cs="Arial"/>
          <w:sz w:val="24"/>
          <w:szCs w:val="24"/>
        </w:rPr>
        <w:t>self-esteem</w:t>
      </w:r>
      <w:r w:rsidRPr="0068037F">
        <w:rPr>
          <w:rFonts w:ascii="Arial" w:hAnsi="Arial" w:cs="Arial"/>
          <w:sz w:val="24"/>
          <w:szCs w:val="24"/>
        </w:rPr>
        <w:t>.</w:t>
      </w:r>
      <w:r w:rsidR="00994774" w:rsidRPr="0068037F">
        <w:rPr>
          <w:rFonts w:ascii="Arial" w:hAnsi="Arial" w:cs="Arial"/>
          <w:sz w:val="24"/>
          <w:szCs w:val="24"/>
        </w:rPr>
        <w:t xml:space="preserve"> </w:t>
      </w:r>
      <w:r w:rsidR="00994774" w:rsidRPr="0068037F">
        <w:rPr>
          <w:rFonts w:ascii="Arial" w:hAnsi="Arial" w:cs="Arial"/>
          <w:color w:val="000000"/>
          <w:sz w:val="24"/>
          <w:szCs w:val="24"/>
          <w:shd w:val="clear" w:color="auto" w:fill="FFFFFF"/>
        </w:rPr>
        <w:t xml:space="preserve">(Arky, </w:t>
      </w:r>
      <w:r w:rsidR="0059310A" w:rsidRPr="0068037F">
        <w:rPr>
          <w:rFonts w:ascii="Arial" w:hAnsi="Arial" w:cs="Arial"/>
          <w:color w:val="000000"/>
          <w:sz w:val="24"/>
          <w:szCs w:val="24"/>
          <w:shd w:val="clear" w:color="auto" w:fill="FFFFFF"/>
        </w:rPr>
        <w:t>n.d.</w:t>
      </w:r>
      <w:r w:rsidR="00994774" w:rsidRPr="0068037F">
        <w:rPr>
          <w:rFonts w:ascii="Arial" w:hAnsi="Arial" w:cs="Arial"/>
          <w:color w:val="000000"/>
          <w:sz w:val="24"/>
          <w:szCs w:val="24"/>
          <w:shd w:val="clear" w:color="auto" w:fill="FFFFFF"/>
        </w:rPr>
        <w:t>)</w:t>
      </w:r>
    </w:p>
    <w:p w14:paraId="2BB82859" w14:textId="77777777" w:rsidR="00FE0756" w:rsidRPr="0068037F" w:rsidRDefault="00C3238D">
      <w:pPr>
        <w:rPr>
          <w:rFonts w:ascii="Arial" w:hAnsi="Arial" w:cs="Arial"/>
          <w:sz w:val="24"/>
          <w:szCs w:val="24"/>
        </w:rPr>
      </w:pPr>
      <w:r w:rsidRPr="0068037F">
        <w:rPr>
          <w:rFonts w:ascii="Arial" w:hAnsi="Arial" w:cs="Arial"/>
          <w:sz w:val="24"/>
          <w:szCs w:val="24"/>
        </w:rPr>
        <w:t>When the DSM-5 was published in 2013, it made a significa</w:t>
      </w:r>
      <w:r w:rsidRPr="0068037F">
        <w:rPr>
          <w:rFonts w:ascii="Arial" w:hAnsi="Arial" w:cs="Arial"/>
          <w:sz w:val="24"/>
          <w:szCs w:val="24"/>
        </w:rPr>
        <w:t xml:space="preserve">nt change in the removal of Asperger’s as a diagnosis, it has now been classified under the umbrella term of Autism spectrum disorder. </w:t>
      </w:r>
    </w:p>
    <w:p w14:paraId="52F09BB3" w14:textId="438D2EA5" w:rsidR="00FE0756" w:rsidRPr="0068037F" w:rsidRDefault="00C3238D">
      <w:pPr>
        <w:rPr>
          <w:rFonts w:ascii="Arial" w:hAnsi="Arial" w:cs="Arial"/>
          <w:sz w:val="24"/>
          <w:szCs w:val="24"/>
        </w:rPr>
      </w:pPr>
      <w:r w:rsidRPr="0068037F">
        <w:rPr>
          <w:rFonts w:ascii="Arial" w:hAnsi="Arial" w:cs="Arial"/>
          <w:sz w:val="24"/>
          <w:szCs w:val="24"/>
        </w:rPr>
        <w:t xml:space="preserve">Anxiety disorders are a common problem for people with autism spectrum disorder, with a huge forty percent of those </w:t>
      </w:r>
      <w:r w:rsidRPr="0068037F">
        <w:rPr>
          <w:rFonts w:ascii="Arial" w:hAnsi="Arial" w:cs="Arial"/>
          <w:sz w:val="24"/>
          <w:szCs w:val="24"/>
        </w:rPr>
        <w:t xml:space="preserve">with ASD having anxiety disorders </w:t>
      </w:r>
      <w:r w:rsidR="00FA08DA" w:rsidRPr="0068037F">
        <w:rPr>
          <w:rFonts w:ascii="Arial" w:hAnsi="Arial" w:cs="Arial"/>
          <w:sz w:val="24"/>
          <w:szCs w:val="24"/>
        </w:rPr>
        <w:t>alongside</w:t>
      </w:r>
      <w:r w:rsidRPr="0068037F">
        <w:rPr>
          <w:rFonts w:ascii="Arial" w:hAnsi="Arial" w:cs="Arial"/>
          <w:sz w:val="24"/>
          <w:szCs w:val="24"/>
        </w:rPr>
        <w:t xml:space="preserve"> it. </w:t>
      </w:r>
    </w:p>
    <w:p w14:paraId="7391F2CC" w14:textId="77777777" w:rsidR="00FE0756" w:rsidRPr="0068037F" w:rsidRDefault="00C3238D">
      <w:pPr>
        <w:rPr>
          <w:rFonts w:ascii="Arial" w:hAnsi="Arial" w:cs="Arial"/>
          <w:sz w:val="24"/>
          <w:szCs w:val="24"/>
        </w:rPr>
      </w:pPr>
      <w:r w:rsidRPr="0068037F">
        <w:rPr>
          <w:rFonts w:ascii="Arial" w:hAnsi="Arial" w:cs="Arial"/>
          <w:sz w:val="24"/>
          <w:szCs w:val="24"/>
        </w:rPr>
        <w:t xml:space="preserve">Anxiety had been first mentioned in ancient Greece and has existed through history. During the seventeenth century, Robert Burton described it in The Anatomy of Melancholy. </w:t>
      </w:r>
    </w:p>
    <w:p w14:paraId="411C74F8" w14:textId="53BE0706" w:rsidR="00FE0756" w:rsidRPr="0068037F" w:rsidRDefault="00C3238D">
      <w:pPr>
        <w:rPr>
          <w:rFonts w:ascii="Arial" w:hAnsi="Arial" w:cs="Arial"/>
          <w:sz w:val="24"/>
          <w:szCs w:val="24"/>
        </w:rPr>
      </w:pPr>
      <w:r w:rsidRPr="0068037F">
        <w:rPr>
          <w:rFonts w:ascii="Arial" w:hAnsi="Arial" w:cs="Arial"/>
          <w:sz w:val="24"/>
          <w:szCs w:val="24"/>
        </w:rPr>
        <w:t>The clinical descriptions of Pan</w:t>
      </w:r>
      <w:r w:rsidRPr="0068037F">
        <w:rPr>
          <w:rFonts w:ascii="Arial" w:hAnsi="Arial" w:cs="Arial"/>
          <w:sz w:val="24"/>
          <w:szCs w:val="24"/>
        </w:rPr>
        <w:t xml:space="preserve">ic Attacks and Generalised Anxiety disorder were described as </w:t>
      </w:r>
      <w:r w:rsidR="00FA08DA" w:rsidRPr="0068037F">
        <w:rPr>
          <w:rFonts w:ascii="Arial" w:hAnsi="Arial" w:cs="Arial"/>
          <w:sz w:val="24"/>
          <w:szCs w:val="24"/>
        </w:rPr>
        <w:t>Panophobia’s</w:t>
      </w:r>
      <w:r w:rsidRPr="0068037F">
        <w:rPr>
          <w:rFonts w:ascii="Arial" w:hAnsi="Arial" w:cs="Arial"/>
          <w:sz w:val="24"/>
          <w:szCs w:val="24"/>
        </w:rPr>
        <w:t xml:space="preserve"> in the eighteenth century by Boissier De Sauvages. </w:t>
      </w:r>
      <w:r w:rsidR="00994774" w:rsidRPr="0068037F">
        <w:rPr>
          <w:rFonts w:ascii="Arial" w:hAnsi="Arial" w:cs="Arial"/>
          <w:color w:val="000000"/>
          <w:sz w:val="24"/>
          <w:szCs w:val="24"/>
          <w:shd w:val="clear" w:color="auto" w:fill="FFFFFF"/>
        </w:rPr>
        <w:t>(A history of anxiety: from Hippocrates to DSM, 2015)</w:t>
      </w:r>
    </w:p>
    <w:p w14:paraId="7BC0277B" w14:textId="77777777" w:rsidR="00FE0756" w:rsidRPr="0068037F" w:rsidRDefault="00C3238D">
      <w:pPr>
        <w:rPr>
          <w:rFonts w:ascii="Arial" w:hAnsi="Arial" w:cs="Arial"/>
          <w:sz w:val="24"/>
          <w:szCs w:val="24"/>
        </w:rPr>
      </w:pPr>
      <w:r w:rsidRPr="0068037F">
        <w:rPr>
          <w:rFonts w:ascii="Arial" w:hAnsi="Arial" w:cs="Arial"/>
          <w:sz w:val="24"/>
          <w:szCs w:val="24"/>
        </w:rPr>
        <w:t>As time progressed, the descriptions and understanding of Anxiety has changed and incr</w:t>
      </w:r>
      <w:r w:rsidRPr="0068037F">
        <w:rPr>
          <w:rFonts w:ascii="Arial" w:hAnsi="Arial" w:cs="Arial"/>
          <w:sz w:val="24"/>
          <w:szCs w:val="24"/>
        </w:rPr>
        <w:t xml:space="preserve">eased, this is reflected through the Diagnostic Statistical Manual (DSM) and their definition and criteria of anxiety bringing us to where we are today with the DSM-5 which states the following information. </w:t>
      </w:r>
    </w:p>
    <w:p w14:paraId="15B78E46" w14:textId="3D583716" w:rsidR="00FE0756" w:rsidRPr="0068037F" w:rsidRDefault="00C3238D">
      <w:pPr>
        <w:rPr>
          <w:rFonts w:ascii="Arial" w:hAnsi="Arial" w:cs="Arial"/>
          <w:sz w:val="24"/>
          <w:szCs w:val="24"/>
        </w:rPr>
      </w:pPr>
      <w:r w:rsidRPr="0068037F">
        <w:rPr>
          <w:rFonts w:ascii="Arial" w:hAnsi="Arial" w:cs="Arial"/>
          <w:sz w:val="24"/>
          <w:szCs w:val="24"/>
        </w:rPr>
        <w:t xml:space="preserve">They have removed Obsessive Compulsive Disorder </w:t>
      </w:r>
      <w:r w:rsidRPr="0068037F">
        <w:rPr>
          <w:rFonts w:ascii="Arial" w:hAnsi="Arial" w:cs="Arial"/>
          <w:sz w:val="24"/>
          <w:szCs w:val="24"/>
        </w:rPr>
        <w:t>and Post Traumatic Stress Disorder and placed them in a separate location. Though they have added in Selective mutism and Separation Anxiety as Anxiety disorders, when they used to be in the sections of disorders that appeared in childhood, meaning that be</w:t>
      </w:r>
      <w:r w:rsidRPr="0068037F">
        <w:rPr>
          <w:rFonts w:ascii="Arial" w:hAnsi="Arial" w:cs="Arial"/>
          <w:sz w:val="24"/>
          <w:szCs w:val="24"/>
        </w:rPr>
        <w:t xml:space="preserve">fore this </w:t>
      </w:r>
      <w:r w:rsidRPr="0068037F">
        <w:rPr>
          <w:rFonts w:ascii="Arial" w:hAnsi="Arial" w:cs="Arial"/>
          <w:sz w:val="24"/>
          <w:szCs w:val="24"/>
        </w:rPr>
        <w:lastRenderedPageBreak/>
        <w:t xml:space="preserve">change, they would only diagnose those under eighteen years old with such issues and this has therefore changed some diagnostic criteria </w:t>
      </w:r>
      <w:r w:rsidR="00FA08DA" w:rsidRPr="0068037F">
        <w:rPr>
          <w:rFonts w:ascii="Arial" w:hAnsi="Arial" w:cs="Arial"/>
          <w:sz w:val="24"/>
          <w:szCs w:val="24"/>
        </w:rPr>
        <w:t>within</w:t>
      </w:r>
      <w:r w:rsidRPr="0068037F">
        <w:rPr>
          <w:rFonts w:ascii="Arial" w:hAnsi="Arial" w:cs="Arial"/>
          <w:sz w:val="24"/>
          <w:szCs w:val="24"/>
        </w:rPr>
        <w:t xml:space="preserve"> the manual.</w:t>
      </w:r>
    </w:p>
    <w:p w14:paraId="3DD9DF2F" w14:textId="2655A05C"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The </w:t>
      </w:r>
      <w:r w:rsidR="00FA08DA" w:rsidRPr="0068037F">
        <w:rPr>
          <w:rFonts w:ascii="Arial" w:hAnsi="Arial" w:cs="Arial"/>
          <w:color w:val="000000"/>
          <w:sz w:val="24"/>
          <w:szCs w:val="24"/>
        </w:rPr>
        <w:t>N</w:t>
      </w:r>
      <w:r w:rsidRPr="0068037F">
        <w:rPr>
          <w:rFonts w:ascii="Arial" w:hAnsi="Arial" w:cs="Arial"/>
          <w:color w:val="000000"/>
          <w:sz w:val="24"/>
          <w:szCs w:val="24"/>
        </w:rPr>
        <w:t xml:space="preserve">ice guidelines have a range of issues that would require you to consider assessment </w:t>
      </w:r>
      <w:r w:rsidRPr="0068037F">
        <w:rPr>
          <w:rFonts w:ascii="Arial" w:hAnsi="Arial" w:cs="Arial"/>
          <w:color w:val="000000"/>
          <w:sz w:val="24"/>
          <w:szCs w:val="24"/>
        </w:rPr>
        <w:t>for possible autism, these include having persistent difficulties in social interaction and/or communication and then rigid or repetitive behaviours. As well as this, they would expect problems in sustaining or obtaining education or employment, social rel</w:t>
      </w:r>
      <w:r w:rsidRPr="0068037F">
        <w:rPr>
          <w:rFonts w:ascii="Arial" w:hAnsi="Arial" w:cs="Arial"/>
          <w:color w:val="000000"/>
          <w:sz w:val="24"/>
          <w:szCs w:val="24"/>
        </w:rPr>
        <w:t>ationship issues, having had contact with the mental health or learning disability service and a history of neurodevelopmental conditions which includes Attention Deficit Hyperactivity Disorder and/or mental disorder</w:t>
      </w:r>
      <w:r w:rsidRPr="0068037F">
        <w:rPr>
          <w:rFonts w:ascii="Arial" w:hAnsi="Arial" w:cs="Arial"/>
          <w:color w:val="000000"/>
          <w:sz w:val="24"/>
          <w:szCs w:val="24"/>
        </w:rPr>
        <w:t>.</w:t>
      </w:r>
      <w:r w:rsidR="00994774" w:rsidRPr="0068037F">
        <w:rPr>
          <w:rFonts w:ascii="Arial" w:hAnsi="Arial" w:cs="Arial"/>
          <w:color w:val="000000"/>
          <w:sz w:val="24"/>
          <w:szCs w:val="24"/>
        </w:rPr>
        <w:t xml:space="preserve"> </w:t>
      </w:r>
      <w:r w:rsidR="00994774" w:rsidRPr="0068037F">
        <w:rPr>
          <w:rFonts w:ascii="Arial" w:hAnsi="Arial" w:cs="Arial"/>
          <w:color w:val="000000"/>
          <w:sz w:val="24"/>
          <w:szCs w:val="24"/>
          <w:shd w:val="clear" w:color="auto" w:fill="FFFFFF"/>
        </w:rPr>
        <w:t>(Overview | Autism spectrum disorder in adults: diagnosis and management | Guidance | NICE, 2021)</w:t>
      </w:r>
    </w:p>
    <w:p w14:paraId="6A53DA0D" w14:textId="77777777" w:rsidR="00FE0756" w:rsidRPr="0068037F" w:rsidRDefault="00C3238D">
      <w:pPr>
        <w:rPr>
          <w:rFonts w:ascii="Arial" w:hAnsi="Arial" w:cs="Arial"/>
          <w:color w:val="000000"/>
          <w:sz w:val="24"/>
          <w:szCs w:val="24"/>
        </w:rPr>
      </w:pPr>
      <w:r w:rsidRPr="0068037F">
        <w:rPr>
          <w:rFonts w:ascii="Arial" w:hAnsi="Arial" w:cs="Arial"/>
          <w:color w:val="000000"/>
          <w:sz w:val="24"/>
          <w:szCs w:val="24"/>
        </w:rPr>
        <w:t>There are a range of circumstances, t</w:t>
      </w:r>
      <w:r w:rsidRPr="0068037F">
        <w:rPr>
          <w:rFonts w:ascii="Arial" w:hAnsi="Arial" w:cs="Arial"/>
          <w:color w:val="000000"/>
          <w:sz w:val="24"/>
          <w:szCs w:val="24"/>
        </w:rPr>
        <w:t>hough for adults not under the criteria of having a moderate or severe learning disability, the Autism-Spectrum Quotient (AQ-10) is required, if the patient/client scores above six or the clinical judgement suspects, then a comprehensive assessment will be</w:t>
      </w:r>
      <w:r w:rsidRPr="0068037F">
        <w:rPr>
          <w:rFonts w:ascii="Arial" w:hAnsi="Arial" w:cs="Arial"/>
          <w:color w:val="000000"/>
          <w:sz w:val="24"/>
          <w:szCs w:val="24"/>
        </w:rPr>
        <w:t xml:space="preserve"> offered.</w:t>
      </w:r>
    </w:p>
    <w:p w14:paraId="2DE1059B" w14:textId="77777777" w:rsidR="00FE0756" w:rsidRPr="0068037F" w:rsidRDefault="00C3238D">
      <w:pPr>
        <w:rPr>
          <w:rFonts w:ascii="Arial" w:hAnsi="Arial" w:cs="Arial"/>
          <w:color w:val="000000"/>
          <w:sz w:val="24"/>
          <w:szCs w:val="24"/>
        </w:rPr>
      </w:pPr>
      <w:r w:rsidRPr="0068037F">
        <w:rPr>
          <w:rFonts w:ascii="Arial" w:hAnsi="Arial" w:cs="Arial"/>
          <w:color w:val="000000"/>
          <w:sz w:val="24"/>
          <w:szCs w:val="24"/>
        </w:rPr>
        <w:t>Assessing challenging behaviour requires a functional analysis to identify any possible issues that could trigger the behaviour such as – Physical disorders, social and physical environment, coexisting mental disorders (including anxiety disorder</w:t>
      </w:r>
      <w:r w:rsidRPr="0068037F">
        <w:rPr>
          <w:rFonts w:ascii="Arial" w:hAnsi="Arial" w:cs="Arial"/>
          <w:color w:val="000000"/>
          <w:sz w:val="24"/>
          <w:szCs w:val="24"/>
        </w:rPr>
        <w:t>s).</w:t>
      </w:r>
    </w:p>
    <w:p w14:paraId="2CA0DFD4" w14:textId="1462A047" w:rsidR="00FE0756" w:rsidRPr="0068037F" w:rsidRDefault="00C3238D">
      <w:pPr>
        <w:rPr>
          <w:rFonts w:ascii="Arial" w:hAnsi="Arial" w:cs="Arial"/>
          <w:sz w:val="24"/>
          <w:szCs w:val="24"/>
        </w:rPr>
      </w:pPr>
      <w:r w:rsidRPr="0068037F">
        <w:rPr>
          <w:rFonts w:ascii="Arial" w:hAnsi="Arial" w:cs="Arial"/>
          <w:sz w:val="24"/>
          <w:szCs w:val="24"/>
        </w:rPr>
        <w:t xml:space="preserve">Though, things become difficult to diagnose when someone displays both autism and anxiety, in children, those with autism are inherently more likely to develop anxiety than others, but the overlap of both autism and anxiety makes it harder to diagnose </w:t>
      </w:r>
      <w:r w:rsidRPr="0068037F">
        <w:rPr>
          <w:rFonts w:ascii="Arial" w:hAnsi="Arial" w:cs="Arial"/>
          <w:sz w:val="24"/>
          <w:szCs w:val="24"/>
        </w:rPr>
        <w:t xml:space="preserve">both independently. There is a fine line between having an </w:t>
      </w:r>
      <w:r w:rsidR="00FA08DA" w:rsidRPr="0068037F">
        <w:rPr>
          <w:rFonts w:ascii="Arial" w:hAnsi="Arial" w:cs="Arial"/>
          <w:sz w:val="24"/>
          <w:szCs w:val="24"/>
        </w:rPr>
        <w:t>anxiety-based</w:t>
      </w:r>
      <w:r w:rsidRPr="0068037F">
        <w:rPr>
          <w:rFonts w:ascii="Arial" w:hAnsi="Arial" w:cs="Arial"/>
          <w:sz w:val="24"/>
          <w:szCs w:val="24"/>
        </w:rPr>
        <w:t xml:space="preserve"> meltdown and an autistic based meltdown, parents</w:t>
      </w:r>
      <w:r w:rsidRPr="0068037F">
        <w:rPr>
          <w:rFonts w:ascii="Arial" w:hAnsi="Arial" w:cs="Arial"/>
          <w:sz w:val="24"/>
          <w:szCs w:val="24"/>
        </w:rPr>
        <w:t xml:space="preserve"> agreed that they could not tell the difference.</w:t>
      </w:r>
      <w:r w:rsidR="00994774" w:rsidRPr="0068037F">
        <w:rPr>
          <w:rFonts w:ascii="Arial" w:hAnsi="Arial" w:cs="Arial"/>
          <w:sz w:val="24"/>
          <w:szCs w:val="24"/>
        </w:rPr>
        <w:t xml:space="preserve"> </w:t>
      </w:r>
      <w:r w:rsidR="00994774" w:rsidRPr="0068037F">
        <w:rPr>
          <w:rFonts w:ascii="Arial" w:hAnsi="Arial" w:cs="Arial"/>
          <w:color w:val="000000"/>
          <w:sz w:val="24"/>
          <w:szCs w:val="24"/>
          <w:shd w:val="clear" w:color="auto" w:fill="FFFFFF"/>
        </w:rPr>
        <w:t>(Wright, 2021)</w:t>
      </w:r>
    </w:p>
    <w:p w14:paraId="32B79DA9" w14:textId="20272460" w:rsidR="00FE0756" w:rsidRPr="0068037F" w:rsidRDefault="00C3238D">
      <w:pPr>
        <w:rPr>
          <w:rFonts w:ascii="Arial" w:hAnsi="Arial" w:cs="Arial"/>
          <w:i/>
          <w:iCs/>
          <w:sz w:val="32"/>
          <w:szCs w:val="32"/>
        </w:rPr>
      </w:pPr>
      <w:r w:rsidRPr="0068037F">
        <w:rPr>
          <w:rFonts w:ascii="Arial" w:hAnsi="Arial" w:cs="Arial"/>
          <w:i/>
          <w:iCs/>
          <w:sz w:val="32"/>
          <w:szCs w:val="32"/>
        </w:rPr>
        <w:t xml:space="preserve">Currency – </w:t>
      </w:r>
      <w:r w:rsidR="003158C3" w:rsidRPr="0068037F">
        <w:rPr>
          <w:rFonts w:ascii="Arial" w:hAnsi="Arial" w:cs="Arial"/>
          <w:i/>
          <w:iCs/>
          <w:sz w:val="32"/>
          <w:szCs w:val="32"/>
        </w:rPr>
        <w:t>A</w:t>
      </w:r>
      <w:r w:rsidRPr="0068037F">
        <w:rPr>
          <w:rFonts w:ascii="Arial" w:hAnsi="Arial" w:cs="Arial"/>
          <w:i/>
          <w:iCs/>
          <w:sz w:val="32"/>
          <w:szCs w:val="32"/>
        </w:rPr>
        <w:t xml:space="preserve">utism </w:t>
      </w:r>
      <w:r w:rsidR="003158C3" w:rsidRPr="0068037F">
        <w:rPr>
          <w:rFonts w:ascii="Arial" w:hAnsi="Arial" w:cs="Arial"/>
          <w:i/>
          <w:iCs/>
          <w:sz w:val="32"/>
          <w:szCs w:val="32"/>
        </w:rPr>
        <w:t>and its currency during the current ongoing pandemic</w:t>
      </w:r>
    </w:p>
    <w:p w14:paraId="49282779" w14:textId="72A6CC44" w:rsidR="00FE0756" w:rsidRPr="0068037F" w:rsidRDefault="00C3238D">
      <w:pPr>
        <w:rPr>
          <w:rFonts w:ascii="Arial" w:hAnsi="Arial" w:cs="Arial"/>
          <w:color w:val="000000"/>
          <w:sz w:val="24"/>
          <w:szCs w:val="24"/>
        </w:rPr>
      </w:pPr>
      <w:r w:rsidRPr="0068037F">
        <w:rPr>
          <w:rFonts w:ascii="Arial" w:hAnsi="Arial" w:cs="Arial"/>
          <w:color w:val="000000"/>
          <w:sz w:val="24"/>
          <w:szCs w:val="24"/>
        </w:rPr>
        <w:t>At the beginnin</w:t>
      </w:r>
      <w:r w:rsidRPr="0068037F">
        <w:rPr>
          <w:rFonts w:ascii="Arial" w:hAnsi="Arial" w:cs="Arial"/>
          <w:color w:val="000000"/>
          <w:sz w:val="24"/>
          <w:szCs w:val="24"/>
        </w:rPr>
        <w:t xml:space="preserve">g of the pandemic, many people with autism claimed that they felt forgotten about and isolated from others as each person has individual needs such as needing carers and with the virus this is far </w:t>
      </w:r>
      <w:r w:rsidR="00FA08DA" w:rsidRPr="0068037F">
        <w:rPr>
          <w:rFonts w:ascii="Arial" w:hAnsi="Arial" w:cs="Arial"/>
          <w:color w:val="000000"/>
          <w:sz w:val="24"/>
          <w:szCs w:val="24"/>
        </w:rPr>
        <w:t>sparser</w:t>
      </w:r>
      <w:r w:rsidRPr="0068037F">
        <w:rPr>
          <w:rFonts w:ascii="Arial" w:hAnsi="Arial" w:cs="Arial"/>
          <w:color w:val="000000"/>
          <w:sz w:val="24"/>
          <w:szCs w:val="24"/>
        </w:rPr>
        <w:t xml:space="preserve"> due to carers leaving their </w:t>
      </w:r>
      <w:r w:rsidR="00FA08DA" w:rsidRPr="0068037F">
        <w:rPr>
          <w:rFonts w:ascii="Arial" w:hAnsi="Arial" w:cs="Arial"/>
          <w:color w:val="000000"/>
          <w:sz w:val="24"/>
          <w:szCs w:val="24"/>
        </w:rPr>
        <w:t>job,</w:t>
      </w:r>
      <w:r w:rsidRPr="0068037F">
        <w:rPr>
          <w:rFonts w:ascii="Arial" w:hAnsi="Arial" w:cs="Arial"/>
          <w:color w:val="000000"/>
          <w:sz w:val="24"/>
          <w:szCs w:val="24"/>
        </w:rPr>
        <w:t xml:space="preserve"> so their famili</w:t>
      </w:r>
      <w:r w:rsidRPr="0068037F">
        <w:rPr>
          <w:rFonts w:ascii="Arial" w:hAnsi="Arial" w:cs="Arial"/>
          <w:color w:val="000000"/>
          <w:sz w:val="24"/>
          <w:szCs w:val="24"/>
        </w:rPr>
        <w:t>es are at less risk.</w:t>
      </w:r>
    </w:p>
    <w:p w14:paraId="247F26F3" w14:textId="3CF00469"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During the current pandemic, there was a huge weakening of the support usually provided for those with Autism. Many Autistic people reported finding it excruciatingly difficult going food shopping </w:t>
      </w:r>
      <w:r w:rsidR="00FA08DA" w:rsidRPr="0068037F">
        <w:rPr>
          <w:rFonts w:ascii="Arial" w:hAnsi="Arial" w:cs="Arial"/>
          <w:color w:val="000000"/>
          <w:sz w:val="24"/>
          <w:szCs w:val="24"/>
        </w:rPr>
        <w:t>without</w:t>
      </w:r>
      <w:r w:rsidRPr="0068037F">
        <w:rPr>
          <w:rFonts w:ascii="Arial" w:hAnsi="Arial" w:cs="Arial"/>
          <w:color w:val="000000"/>
          <w:sz w:val="24"/>
          <w:szCs w:val="24"/>
        </w:rPr>
        <w:t xml:space="preserve"> support due to the one per fa</w:t>
      </w:r>
      <w:r w:rsidRPr="0068037F">
        <w:rPr>
          <w:rFonts w:ascii="Arial" w:hAnsi="Arial" w:cs="Arial"/>
          <w:color w:val="000000"/>
          <w:sz w:val="24"/>
          <w:szCs w:val="24"/>
        </w:rPr>
        <w:t xml:space="preserve">mily rule. New layouts </w:t>
      </w:r>
      <w:r w:rsidR="00FA08DA" w:rsidRPr="0068037F">
        <w:rPr>
          <w:rFonts w:ascii="Arial" w:hAnsi="Arial" w:cs="Arial"/>
          <w:color w:val="000000"/>
          <w:sz w:val="24"/>
          <w:szCs w:val="24"/>
        </w:rPr>
        <w:t>within</w:t>
      </w:r>
      <w:r w:rsidRPr="0068037F">
        <w:rPr>
          <w:rFonts w:ascii="Arial" w:hAnsi="Arial" w:cs="Arial"/>
          <w:color w:val="000000"/>
          <w:sz w:val="24"/>
          <w:szCs w:val="24"/>
        </w:rPr>
        <w:t xml:space="preserve"> stores have been causing issues along with the need of wearing a mask, leaving many overwhelmed and some even avoiding going into stores in general.</w:t>
      </w:r>
      <w:r w:rsidR="0059310A" w:rsidRPr="0068037F">
        <w:rPr>
          <w:rFonts w:ascii="Arial" w:hAnsi="Arial" w:cs="Arial"/>
          <w:color w:val="000000"/>
          <w:sz w:val="24"/>
          <w:szCs w:val="24"/>
        </w:rPr>
        <w:t xml:space="preserve"> </w:t>
      </w:r>
    </w:p>
    <w:p w14:paraId="3AE5F10A" w14:textId="77777777" w:rsidR="00FA08DA" w:rsidRPr="0068037F" w:rsidRDefault="00C3238D">
      <w:pPr>
        <w:rPr>
          <w:rFonts w:ascii="Arial" w:hAnsi="Arial" w:cs="Arial"/>
          <w:color w:val="000000"/>
          <w:sz w:val="24"/>
          <w:szCs w:val="24"/>
          <w:shd w:val="clear" w:color="auto" w:fill="FFFFFF"/>
        </w:rPr>
      </w:pPr>
      <w:r w:rsidRPr="0068037F">
        <w:rPr>
          <w:rFonts w:ascii="Arial" w:hAnsi="Arial" w:cs="Arial"/>
          <w:color w:val="000000"/>
          <w:sz w:val="24"/>
          <w:szCs w:val="24"/>
        </w:rPr>
        <w:t>The National Autistic Society carried out several surveys with over four tho</w:t>
      </w:r>
      <w:r w:rsidRPr="0068037F">
        <w:rPr>
          <w:rFonts w:ascii="Arial" w:hAnsi="Arial" w:cs="Arial"/>
          <w:color w:val="000000"/>
          <w:sz w:val="24"/>
          <w:szCs w:val="24"/>
        </w:rPr>
        <w:t>usand people and their families responding. Emphasising the population and presenting issue, one survey in particular concluded that eighty five percent of people with Autism said that their mental health worsened through lockdown and along with this, nine</w:t>
      </w:r>
      <w:r w:rsidRPr="0068037F">
        <w:rPr>
          <w:rFonts w:ascii="Arial" w:hAnsi="Arial" w:cs="Arial"/>
          <w:color w:val="000000"/>
          <w:sz w:val="24"/>
          <w:szCs w:val="24"/>
        </w:rPr>
        <w:t xml:space="preserve"> out of ten autistic people worried about their mental health. </w:t>
      </w:r>
      <w:r w:rsidR="0059310A" w:rsidRPr="0068037F">
        <w:rPr>
          <w:rFonts w:ascii="Arial" w:hAnsi="Arial" w:cs="Arial"/>
          <w:color w:val="000000"/>
          <w:sz w:val="24"/>
          <w:szCs w:val="24"/>
          <w:shd w:val="clear" w:color="auto" w:fill="FFFFFF"/>
        </w:rPr>
        <w:t>(Left stranded: our new report into the impact of coronavirus, 2020)</w:t>
      </w:r>
    </w:p>
    <w:p w14:paraId="3D05F186" w14:textId="5D568BEB" w:rsidR="00FE0756" w:rsidRPr="0068037F" w:rsidRDefault="0059310A">
      <w:pPr>
        <w:rPr>
          <w:rFonts w:ascii="Arial" w:hAnsi="Arial" w:cs="Arial"/>
          <w:sz w:val="24"/>
          <w:szCs w:val="24"/>
        </w:rPr>
      </w:pPr>
      <w:r w:rsidRPr="0068037F">
        <w:rPr>
          <w:rFonts w:ascii="Arial" w:hAnsi="Arial" w:cs="Arial"/>
          <w:color w:val="000000"/>
          <w:sz w:val="24"/>
          <w:szCs w:val="24"/>
          <w:shd w:val="clear" w:color="auto" w:fill="FFFFFF"/>
        </w:rPr>
        <w:lastRenderedPageBreak/>
        <w:t xml:space="preserve"> </w:t>
      </w:r>
      <w:r w:rsidR="00C3238D" w:rsidRPr="0068037F">
        <w:rPr>
          <w:rFonts w:ascii="Arial" w:hAnsi="Arial" w:cs="Arial"/>
          <w:sz w:val="24"/>
          <w:szCs w:val="24"/>
        </w:rPr>
        <w:t xml:space="preserve">Despite this, many would argue that due to not having to socialise, those with Autism are putting less pressure on themselves to get involved in social gatherings and mix socially. A report by </w:t>
      </w:r>
      <w:r w:rsidR="00C3238D" w:rsidRPr="0068037F">
        <w:rPr>
          <w:rFonts w:ascii="Arial" w:hAnsi="Arial" w:cs="Arial"/>
          <w:sz w:val="24"/>
          <w:szCs w:val="24"/>
        </w:rPr>
        <w:t xml:space="preserve">Brandon Harkin says how he is an </w:t>
      </w:r>
      <w:r w:rsidR="00FA08DA" w:rsidRPr="0068037F">
        <w:rPr>
          <w:rFonts w:ascii="Arial" w:hAnsi="Arial" w:cs="Arial"/>
          <w:sz w:val="24"/>
          <w:szCs w:val="24"/>
        </w:rPr>
        <w:t>eighteen-year-old</w:t>
      </w:r>
      <w:r w:rsidR="00C3238D" w:rsidRPr="0068037F">
        <w:rPr>
          <w:rFonts w:ascii="Arial" w:hAnsi="Arial" w:cs="Arial"/>
          <w:sz w:val="24"/>
          <w:szCs w:val="24"/>
        </w:rPr>
        <w:t xml:space="preserve"> with autism who has not felt much different through lockdown, he would not say he has benefitted from it, but he said that there is not much difference from normality in his life other than getting more sl</w:t>
      </w:r>
      <w:r w:rsidR="00C3238D" w:rsidRPr="0068037F">
        <w:rPr>
          <w:rFonts w:ascii="Arial" w:hAnsi="Arial" w:cs="Arial"/>
          <w:sz w:val="24"/>
          <w:szCs w:val="24"/>
        </w:rPr>
        <w:t>eep, more time to read and more time to learn guitar.</w:t>
      </w:r>
      <w:r w:rsidRPr="0068037F">
        <w:rPr>
          <w:rFonts w:ascii="Arial" w:hAnsi="Arial" w:cs="Arial"/>
          <w:color w:val="000000"/>
          <w:sz w:val="24"/>
          <w:szCs w:val="24"/>
          <w:shd w:val="clear" w:color="auto" w:fill="FFFFFF"/>
        </w:rPr>
        <w:t xml:space="preserve"> </w:t>
      </w:r>
      <w:r w:rsidRPr="0068037F">
        <w:rPr>
          <w:rFonts w:ascii="Arial" w:hAnsi="Arial" w:cs="Arial"/>
          <w:color w:val="000000"/>
          <w:sz w:val="24"/>
          <w:szCs w:val="24"/>
          <w:shd w:val="clear" w:color="auto" w:fill="FFFFFF"/>
        </w:rPr>
        <w:t>(A Positive Side To a Life in Lockdown, n.d.)</w:t>
      </w:r>
    </w:p>
    <w:p w14:paraId="280F72D4" w14:textId="014CD1AA" w:rsidR="00FE0756" w:rsidRPr="0068037F" w:rsidRDefault="00C3238D">
      <w:pPr>
        <w:rPr>
          <w:rFonts w:ascii="Arial" w:hAnsi="Arial" w:cs="Arial"/>
          <w:color w:val="000000"/>
          <w:sz w:val="24"/>
          <w:szCs w:val="24"/>
        </w:rPr>
      </w:pPr>
      <w:r w:rsidRPr="0068037F">
        <w:rPr>
          <w:rFonts w:ascii="Arial" w:hAnsi="Arial" w:cs="Arial"/>
          <w:color w:val="000000"/>
          <w:sz w:val="24"/>
          <w:szCs w:val="24"/>
        </w:rPr>
        <w:t>There has been a call for action named ‘Left Stranded’ – A message to the Chancellor and Prime minister stating that Autistic Adults and Children must be prioritised and protected in any future waves. A</w:t>
      </w:r>
      <w:r w:rsidRPr="0068037F">
        <w:rPr>
          <w:rFonts w:ascii="Arial" w:hAnsi="Arial" w:cs="Arial"/>
          <w:color w:val="000000"/>
          <w:sz w:val="24"/>
          <w:szCs w:val="24"/>
        </w:rPr>
        <w:t xml:space="preserve"> case study was carried out on a Mother (Sylvia) and her </w:t>
      </w:r>
      <w:r w:rsidR="00FA08DA" w:rsidRPr="0068037F">
        <w:rPr>
          <w:rFonts w:ascii="Arial" w:hAnsi="Arial" w:cs="Arial"/>
          <w:color w:val="000000"/>
          <w:sz w:val="24"/>
          <w:szCs w:val="24"/>
        </w:rPr>
        <w:t>twenty-year-old</w:t>
      </w:r>
      <w:r w:rsidRPr="0068037F">
        <w:rPr>
          <w:rFonts w:ascii="Arial" w:hAnsi="Arial" w:cs="Arial"/>
          <w:color w:val="000000"/>
          <w:sz w:val="24"/>
          <w:szCs w:val="24"/>
        </w:rPr>
        <w:t xml:space="preserve"> son (Luca) who has autism, learning difficulties and requires a lot of support.</w:t>
      </w:r>
      <w:r w:rsidR="004654FC" w:rsidRPr="0068037F">
        <w:rPr>
          <w:rFonts w:ascii="Arial" w:hAnsi="Arial" w:cs="Arial"/>
          <w:color w:val="000000"/>
          <w:sz w:val="24"/>
          <w:szCs w:val="24"/>
          <w:shd w:val="clear" w:color="auto" w:fill="FFFFFF"/>
        </w:rPr>
        <w:t xml:space="preserve"> </w:t>
      </w:r>
      <w:r w:rsidR="004654FC" w:rsidRPr="0068037F">
        <w:rPr>
          <w:rFonts w:ascii="Arial" w:hAnsi="Arial" w:cs="Arial"/>
          <w:color w:val="000000"/>
          <w:sz w:val="24"/>
          <w:szCs w:val="24"/>
          <w:shd w:val="clear" w:color="auto" w:fill="FFFFFF"/>
        </w:rPr>
        <w:t>(Left stranded: our new report into the impact of coronavirus, 2020)</w:t>
      </w:r>
      <w:r w:rsidRPr="0068037F">
        <w:rPr>
          <w:rFonts w:ascii="Arial" w:hAnsi="Arial" w:cs="Arial"/>
          <w:color w:val="000000"/>
          <w:sz w:val="24"/>
          <w:szCs w:val="24"/>
        </w:rPr>
        <w:t xml:space="preserve"> </w:t>
      </w:r>
    </w:p>
    <w:p w14:paraId="73B4FDFD" w14:textId="4B3CB89E" w:rsidR="00FE0756" w:rsidRPr="0068037F" w:rsidRDefault="00C3238D">
      <w:pPr>
        <w:rPr>
          <w:rFonts w:ascii="Arial" w:hAnsi="Arial" w:cs="Arial"/>
          <w:b/>
          <w:bCs/>
          <w:color w:val="000000"/>
          <w:sz w:val="24"/>
          <w:szCs w:val="24"/>
        </w:rPr>
      </w:pPr>
      <w:r w:rsidRPr="0068037F">
        <w:rPr>
          <w:rFonts w:ascii="Arial" w:hAnsi="Arial" w:cs="Arial"/>
          <w:color w:val="000000"/>
          <w:sz w:val="24"/>
          <w:szCs w:val="24"/>
        </w:rPr>
        <w:t>During the case study, it states that the whole of lockdown thus far has taken a toll on both Sylvia a</w:t>
      </w:r>
      <w:r w:rsidRPr="0068037F">
        <w:rPr>
          <w:rFonts w:ascii="Arial" w:hAnsi="Arial" w:cs="Arial"/>
          <w:color w:val="000000"/>
          <w:sz w:val="24"/>
          <w:szCs w:val="24"/>
        </w:rPr>
        <w:t xml:space="preserve">nd Luca’s mental health due to the lack of support, with day service and respite being taken away, leaving Sylvia having to care for Luca </w:t>
      </w:r>
      <w:r w:rsidR="00FA08DA" w:rsidRPr="0068037F">
        <w:rPr>
          <w:rFonts w:ascii="Arial" w:hAnsi="Arial" w:cs="Arial"/>
          <w:color w:val="000000"/>
          <w:sz w:val="24"/>
          <w:szCs w:val="24"/>
        </w:rPr>
        <w:t>twenty-four</w:t>
      </w:r>
      <w:r w:rsidRPr="0068037F">
        <w:rPr>
          <w:rFonts w:ascii="Arial" w:hAnsi="Arial" w:cs="Arial"/>
          <w:color w:val="000000"/>
          <w:sz w:val="24"/>
          <w:szCs w:val="24"/>
        </w:rPr>
        <w:t xml:space="preserve"> hours a day and feeling stranded. This call for action is still being carried out and there is no progress</w:t>
      </w:r>
      <w:r w:rsidRPr="0068037F">
        <w:rPr>
          <w:rFonts w:ascii="Arial" w:hAnsi="Arial" w:cs="Arial"/>
          <w:color w:val="000000"/>
          <w:sz w:val="24"/>
          <w:szCs w:val="24"/>
        </w:rPr>
        <w:t xml:space="preserve"> as of yet, this is an ongoing project.</w:t>
      </w:r>
      <w:r w:rsidR="004654FC" w:rsidRPr="0068037F">
        <w:rPr>
          <w:rFonts w:ascii="Arial" w:hAnsi="Arial" w:cs="Arial"/>
          <w:color w:val="000000"/>
          <w:sz w:val="24"/>
          <w:szCs w:val="24"/>
          <w:shd w:val="clear" w:color="auto" w:fill="FFFFFF"/>
        </w:rPr>
        <w:t xml:space="preserve"> </w:t>
      </w:r>
      <w:r w:rsidR="004654FC" w:rsidRPr="0068037F">
        <w:rPr>
          <w:rFonts w:ascii="Arial" w:hAnsi="Arial" w:cs="Arial"/>
          <w:color w:val="000000"/>
          <w:sz w:val="24"/>
          <w:szCs w:val="24"/>
          <w:shd w:val="clear" w:color="auto" w:fill="FFFFFF"/>
        </w:rPr>
        <w:t>(Left stranded: our new report into the impact of coronavirus, 2020)</w:t>
      </w:r>
    </w:p>
    <w:p w14:paraId="0180BDFD" w14:textId="668FD32A" w:rsidR="00FE0756" w:rsidRPr="0068037F" w:rsidRDefault="003158C3">
      <w:pPr>
        <w:rPr>
          <w:rFonts w:ascii="Arial" w:hAnsi="Arial" w:cs="Arial"/>
          <w:i/>
          <w:iCs/>
          <w:color w:val="000000"/>
          <w:sz w:val="32"/>
          <w:szCs w:val="32"/>
        </w:rPr>
      </w:pPr>
      <w:r w:rsidRPr="0068037F">
        <w:rPr>
          <w:rFonts w:ascii="Arial" w:hAnsi="Arial" w:cs="Arial"/>
          <w:i/>
          <w:iCs/>
          <w:color w:val="000000"/>
          <w:sz w:val="32"/>
          <w:szCs w:val="32"/>
        </w:rPr>
        <w:t>Anxiety and its currency during the global pandemic</w:t>
      </w:r>
    </w:p>
    <w:p w14:paraId="430535C1" w14:textId="14E6166F" w:rsidR="00FE0756" w:rsidRPr="0068037F" w:rsidRDefault="00C3238D">
      <w:pPr>
        <w:rPr>
          <w:rFonts w:ascii="Arial" w:hAnsi="Arial" w:cs="Arial"/>
          <w:color w:val="000000"/>
          <w:sz w:val="24"/>
          <w:szCs w:val="24"/>
        </w:rPr>
      </w:pPr>
      <w:r w:rsidRPr="0068037F">
        <w:rPr>
          <w:rFonts w:ascii="Arial" w:hAnsi="Arial" w:cs="Arial"/>
          <w:color w:val="000000"/>
          <w:sz w:val="24"/>
          <w:szCs w:val="24"/>
        </w:rPr>
        <w:t>Unsurprisingly, the pandemic has also had an effect on the general</w:t>
      </w:r>
      <w:r w:rsidR="004654FC" w:rsidRPr="0068037F">
        <w:rPr>
          <w:rFonts w:ascii="Arial" w:hAnsi="Arial" w:cs="Arial"/>
          <w:color w:val="000000"/>
          <w:sz w:val="24"/>
          <w:szCs w:val="24"/>
        </w:rPr>
        <w:t xml:space="preserve"> neurotypical</w:t>
      </w:r>
      <w:r w:rsidRPr="0068037F">
        <w:rPr>
          <w:rFonts w:ascii="Arial" w:hAnsi="Arial" w:cs="Arial"/>
          <w:color w:val="000000"/>
          <w:sz w:val="24"/>
          <w:szCs w:val="24"/>
        </w:rPr>
        <w:t xml:space="preserve"> public with regards to mental health with more than two thirds of the public (69%) feeling that Corona Virus is having an impact on </w:t>
      </w:r>
      <w:r w:rsidRPr="0068037F">
        <w:rPr>
          <w:rFonts w:ascii="Arial" w:hAnsi="Arial" w:cs="Arial"/>
          <w:color w:val="000000"/>
          <w:sz w:val="24"/>
          <w:szCs w:val="24"/>
        </w:rPr>
        <w:t xml:space="preserve">their lives, causing a lot of worry for the future. With </w:t>
      </w:r>
      <w:r w:rsidR="00FA08DA" w:rsidRPr="0068037F">
        <w:rPr>
          <w:rFonts w:ascii="Arial" w:hAnsi="Arial" w:cs="Arial"/>
          <w:color w:val="000000"/>
          <w:sz w:val="24"/>
          <w:szCs w:val="24"/>
        </w:rPr>
        <w:t>self-isolation</w:t>
      </w:r>
      <w:r w:rsidRPr="0068037F">
        <w:rPr>
          <w:rFonts w:ascii="Arial" w:hAnsi="Arial" w:cs="Arial"/>
          <w:color w:val="000000"/>
          <w:sz w:val="24"/>
          <w:szCs w:val="24"/>
        </w:rPr>
        <w:t xml:space="preserve">, financial, job and physical losses, as well as the overwhelming fear attached to leaving the home, it is no surprise that it is causing such anxiety and worry. </w:t>
      </w:r>
      <w:r w:rsidR="007F0111" w:rsidRPr="0068037F">
        <w:rPr>
          <w:rFonts w:ascii="Arial" w:hAnsi="Arial" w:cs="Arial"/>
          <w:color w:val="000000"/>
          <w:sz w:val="24"/>
          <w:szCs w:val="24"/>
          <w:shd w:val="clear" w:color="auto" w:fill="FFFFFF"/>
        </w:rPr>
        <w:t>(Marshall, Bibby and Abbs, 2020)</w:t>
      </w:r>
    </w:p>
    <w:p w14:paraId="39EBF259" w14:textId="3AA37198"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As of the </w:t>
      </w:r>
      <w:r w:rsidRPr="0068037F">
        <w:rPr>
          <w:rFonts w:ascii="Arial" w:hAnsi="Arial" w:cs="Arial"/>
          <w:color w:val="000000"/>
          <w:sz w:val="24"/>
          <w:szCs w:val="24"/>
        </w:rPr>
        <w:t xml:space="preserve">Fifteenth of January, two thousand </w:t>
      </w:r>
      <w:r w:rsidR="00FA08DA" w:rsidRPr="0068037F">
        <w:rPr>
          <w:rFonts w:ascii="Arial" w:hAnsi="Arial" w:cs="Arial"/>
          <w:color w:val="000000"/>
          <w:sz w:val="24"/>
          <w:szCs w:val="24"/>
        </w:rPr>
        <w:t>twenty-one</w:t>
      </w:r>
      <w:r w:rsidRPr="0068037F">
        <w:rPr>
          <w:rFonts w:ascii="Arial" w:hAnsi="Arial" w:cs="Arial"/>
          <w:color w:val="000000"/>
          <w:sz w:val="24"/>
          <w:szCs w:val="24"/>
        </w:rPr>
        <w:t xml:space="preserve">, the Office for National Statistics published that </w:t>
      </w:r>
      <w:r w:rsidR="00FA08DA" w:rsidRPr="0068037F">
        <w:rPr>
          <w:rFonts w:ascii="Arial" w:hAnsi="Arial" w:cs="Arial"/>
          <w:color w:val="000000"/>
          <w:sz w:val="24"/>
          <w:szCs w:val="24"/>
        </w:rPr>
        <w:t>forty-two</w:t>
      </w:r>
      <w:r w:rsidRPr="0068037F">
        <w:rPr>
          <w:rFonts w:ascii="Arial" w:hAnsi="Arial" w:cs="Arial"/>
          <w:color w:val="000000"/>
          <w:sz w:val="24"/>
          <w:szCs w:val="24"/>
        </w:rPr>
        <w:t xml:space="preserve"> perfect of the public reported high levels of anxiety, this is the highest proportion since last year in April. Between the seventh and tenth of Janu</w:t>
      </w:r>
      <w:r w:rsidRPr="0068037F">
        <w:rPr>
          <w:rFonts w:ascii="Arial" w:hAnsi="Arial" w:cs="Arial"/>
          <w:color w:val="000000"/>
          <w:sz w:val="24"/>
          <w:szCs w:val="24"/>
        </w:rPr>
        <w:t>ary people said they were less happy and satisfied with their lives overall.</w:t>
      </w:r>
      <w:r w:rsidR="008664F4" w:rsidRPr="0068037F">
        <w:rPr>
          <w:rFonts w:ascii="Arial" w:hAnsi="Arial" w:cs="Arial"/>
          <w:color w:val="000000"/>
          <w:sz w:val="24"/>
          <w:szCs w:val="24"/>
          <w:shd w:val="clear" w:color="auto" w:fill="FFFFFF"/>
        </w:rPr>
        <w:t xml:space="preserve"> </w:t>
      </w:r>
      <w:r w:rsidR="008664F4" w:rsidRPr="0068037F">
        <w:rPr>
          <w:rFonts w:ascii="Arial" w:hAnsi="Arial" w:cs="Arial"/>
          <w:color w:val="000000"/>
          <w:sz w:val="24"/>
          <w:szCs w:val="24"/>
          <w:shd w:val="clear" w:color="auto" w:fill="FFFFFF"/>
        </w:rPr>
        <w:t>(Coronavirus and anxiety, Great Britain - Office for National Statistics, 2020)</w:t>
      </w:r>
    </w:p>
    <w:p w14:paraId="2BBD1F58" w14:textId="76563655" w:rsidR="00FE0756" w:rsidRPr="0068037F" w:rsidRDefault="00C3238D">
      <w:pPr>
        <w:rPr>
          <w:rFonts w:ascii="Arial" w:hAnsi="Arial" w:cs="Arial"/>
          <w:color w:val="000000"/>
          <w:sz w:val="24"/>
          <w:szCs w:val="24"/>
        </w:rPr>
      </w:pPr>
      <w:r w:rsidRPr="0068037F">
        <w:rPr>
          <w:rFonts w:ascii="Arial" w:hAnsi="Arial" w:cs="Arial"/>
          <w:color w:val="000000"/>
          <w:sz w:val="24"/>
          <w:szCs w:val="24"/>
        </w:rPr>
        <w:t>Kavita Vedhara, Professor of Health Psychology, from the School of Medicine at the University of Nottingham spoke in an interview about the stronger associations b</w:t>
      </w:r>
      <w:r w:rsidRPr="0068037F">
        <w:rPr>
          <w:rFonts w:ascii="Arial" w:hAnsi="Arial" w:cs="Arial"/>
          <w:color w:val="000000"/>
          <w:sz w:val="24"/>
          <w:szCs w:val="24"/>
        </w:rPr>
        <w:t xml:space="preserve">etween mental health and COVID-19, these being limitations on positive mental experiences along with loneliness. She said that the anxiety seems to hit harder with females and the younger generation. Thus, suggesting that the pandemic may leave the public </w:t>
      </w:r>
      <w:r w:rsidRPr="0068037F">
        <w:rPr>
          <w:rFonts w:ascii="Arial" w:hAnsi="Arial" w:cs="Arial"/>
          <w:color w:val="000000"/>
          <w:sz w:val="24"/>
          <w:szCs w:val="24"/>
        </w:rPr>
        <w:t>requiring psychological fixture or intervention through therapy or psychotherapy as well as the possible need for public health interventions too.</w:t>
      </w:r>
      <w:r w:rsidR="005E77FA" w:rsidRPr="0068037F">
        <w:rPr>
          <w:rFonts w:ascii="Arial" w:hAnsi="Arial" w:cs="Arial"/>
          <w:color w:val="000000"/>
          <w:sz w:val="24"/>
          <w:szCs w:val="24"/>
        </w:rPr>
        <w:t xml:space="preserve"> </w:t>
      </w:r>
      <w:r w:rsidR="005E77FA" w:rsidRPr="0068037F">
        <w:rPr>
          <w:rFonts w:ascii="Arial" w:hAnsi="Arial" w:cs="Arial"/>
          <w:color w:val="000000"/>
          <w:sz w:val="24"/>
          <w:szCs w:val="24"/>
          <w:shd w:val="clear" w:color="auto" w:fill="FFFFFF"/>
        </w:rPr>
        <w:t>(A 'perfect storm' of factors increased the risk of COVID-19 in young adults following first lockdown, says new study, 2020)</w:t>
      </w:r>
    </w:p>
    <w:p w14:paraId="116832BC" w14:textId="6FB02FF9" w:rsidR="00FE0756" w:rsidRPr="0068037F" w:rsidRDefault="00C3238D">
      <w:pPr>
        <w:rPr>
          <w:rFonts w:ascii="Arial" w:hAnsi="Arial" w:cs="Arial"/>
          <w:color w:val="000000"/>
          <w:sz w:val="24"/>
          <w:szCs w:val="24"/>
        </w:rPr>
      </w:pPr>
      <w:r w:rsidRPr="0068037F">
        <w:rPr>
          <w:rFonts w:ascii="Arial" w:hAnsi="Arial" w:cs="Arial"/>
          <w:color w:val="000000"/>
          <w:sz w:val="24"/>
          <w:szCs w:val="24"/>
        </w:rPr>
        <w:t>According to the Office for National Statistics, those who had reported feeling lonely before lockdown were f</w:t>
      </w:r>
      <w:r w:rsidRPr="0068037F">
        <w:rPr>
          <w:rFonts w:ascii="Arial" w:hAnsi="Arial" w:cs="Arial"/>
          <w:color w:val="000000"/>
          <w:sz w:val="24"/>
          <w:szCs w:val="24"/>
        </w:rPr>
        <w:t>ive times more likely to report high levels of anxiety during the pandemic.</w:t>
      </w:r>
      <w:r w:rsidR="008664F4" w:rsidRPr="0068037F">
        <w:rPr>
          <w:rFonts w:ascii="Arial" w:hAnsi="Arial" w:cs="Arial"/>
          <w:color w:val="000000"/>
          <w:sz w:val="24"/>
          <w:szCs w:val="24"/>
          <w:shd w:val="clear" w:color="auto" w:fill="FFFFFF"/>
        </w:rPr>
        <w:t xml:space="preserve"> </w:t>
      </w:r>
      <w:r w:rsidR="008664F4" w:rsidRPr="0068037F">
        <w:rPr>
          <w:rFonts w:ascii="Arial" w:hAnsi="Arial" w:cs="Arial"/>
          <w:color w:val="000000"/>
          <w:sz w:val="24"/>
          <w:szCs w:val="24"/>
          <w:shd w:val="clear" w:color="auto" w:fill="FFFFFF"/>
        </w:rPr>
        <w:t>(Coronavirus and anxiety, Great Britain - Office for National Statistics, 2020)</w:t>
      </w:r>
    </w:p>
    <w:p w14:paraId="656F1FE0" w14:textId="4359D61F" w:rsidR="00FE0756" w:rsidRPr="0068037F" w:rsidRDefault="00C3238D">
      <w:pPr>
        <w:rPr>
          <w:rFonts w:ascii="Arial" w:hAnsi="Arial" w:cs="Arial"/>
          <w:color w:val="000000"/>
          <w:sz w:val="24"/>
          <w:szCs w:val="24"/>
        </w:rPr>
      </w:pPr>
      <w:r w:rsidRPr="0068037F">
        <w:rPr>
          <w:rFonts w:ascii="Arial" w:hAnsi="Arial" w:cs="Arial"/>
          <w:color w:val="000000"/>
          <w:sz w:val="24"/>
          <w:szCs w:val="24"/>
        </w:rPr>
        <w:lastRenderedPageBreak/>
        <w:t xml:space="preserve">There was a marked increase in Anxiety levels at the beginning of lockdown as between the twentieth and thirtieth of March, </w:t>
      </w:r>
      <w:r w:rsidR="00FA08DA" w:rsidRPr="0068037F">
        <w:rPr>
          <w:rFonts w:ascii="Arial" w:hAnsi="Arial" w:cs="Arial"/>
          <w:color w:val="000000"/>
          <w:sz w:val="24"/>
          <w:szCs w:val="24"/>
        </w:rPr>
        <w:t>forty-nine-point</w:t>
      </w:r>
      <w:r w:rsidRPr="0068037F">
        <w:rPr>
          <w:rFonts w:ascii="Arial" w:hAnsi="Arial" w:cs="Arial"/>
          <w:color w:val="000000"/>
          <w:sz w:val="24"/>
          <w:szCs w:val="24"/>
        </w:rPr>
        <w:t xml:space="preserve"> six percent of people reported high amo</w:t>
      </w:r>
      <w:r w:rsidRPr="0068037F">
        <w:rPr>
          <w:rFonts w:ascii="Arial" w:hAnsi="Arial" w:cs="Arial"/>
          <w:color w:val="000000"/>
          <w:sz w:val="24"/>
          <w:szCs w:val="24"/>
        </w:rPr>
        <w:t xml:space="preserve">unts of anxiety. </w:t>
      </w:r>
      <w:r w:rsidR="005E77FA" w:rsidRPr="0068037F">
        <w:rPr>
          <w:rFonts w:ascii="Arial" w:hAnsi="Arial" w:cs="Arial"/>
          <w:color w:val="000000"/>
          <w:sz w:val="24"/>
          <w:szCs w:val="24"/>
          <w:shd w:val="clear" w:color="auto" w:fill="FFFFFF"/>
        </w:rPr>
        <w:t>(Coronavirus and anxiety, Great Britain - Office for National Statistics, 2020)</w:t>
      </w:r>
    </w:p>
    <w:p w14:paraId="7326BC73" w14:textId="1500F12B" w:rsidR="00FE0756" w:rsidRPr="0068037F" w:rsidRDefault="00C3238D">
      <w:pPr>
        <w:rPr>
          <w:rFonts w:ascii="Arial" w:hAnsi="Arial" w:cs="Arial"/>
          <w:color w:val="000000"/>
          <w:sz w:val="24"/>
          <w:szCs w:val="24"/>
        </w:rPr>
      </w:pPr>
      <w:r w:rsidRPr="0068037F">
        <w:rPr>
          <w:rFonts w:ascii="Arial" w:hAnsi="Arial" w:cs="Arial"/>
          <w:color w:val="000000"/>
          <w:sz w:val="24"/>
          <w:szCs w:val="24"/>
        </w:rPr>
        <w:t>Below are the ratios of factors of which affect Anxiety in Great Britain, these are all spaced from the third of April until the tenth of May. The graph is showing how likely participants under the variables are for getting high levels of</w:t>
      </w:r>
      <w:r w:rsidRPr="0068037F">
        <w:rPr>
          <w:rFonts w:ascii="Arial" w:hAnsi="Arial" w:cs="Arial"/>
          <w:color w:val="000000"/>
          <w:sz w:val="24"/>
          <w:szCs w:val="24"/>
        </w:rPr>
        <w:t xml:space="preserve"> anxiety.</w:t>
      </w:r>
      <w:r w:rsidR="005E77FA" w:rsidRPr="0068037F">
        <w:rPr>
          <w:rFonts w:ascii="Arial" w:hAnsi="Arial" w:cs="Arial"/>
          <w:color w:val="000000"/>
          <w:sz w:val="24"/>
          <w:szCs w:val="24"/>
          <w:shd w:val="clear" w:color="auto" w:fill="FFFFFF"/>
        </w:rPr>
        <w:t xml:space="preserve"> </w:t>
      </w:r>
    </w:p>
    <w:p w14:paraId="30186D15" w14:textId="2C7DB0C4" w:rsidR="00FE0756" w:rsidRPr="0068037F" w:rsidRDefault="00C3238D">
      <w:pPr>
        <w:rPr>
          <w:rFonts w:ascii="Arial" w:hAnsi="Arial" w:cs="Arial"/>
          <w:color w:val="000000"/>
          <w:sz w:val="24"/>
          <w:szCs w:val="24"/>
        </w:rPr>
      </w:pPr>
      <w:r w:rsidRPr="0068037F">
        <w:rPr>
          <w:rFonts w:ascii="Arial" w:hAnsi="Arial" w:cs="Arial"/>
          <w:color w:val="000000"/>
          <w:sz w:val="24"/>
          <w:szCs w:val="24"/>
        </w:rPr>
        <w:t>As we can see, the variables are those which are most associated with higher levels of anxiety during the pandemic. These are Sex, Legal/Marital status, how often the participant feels lonely, how safe or unsafe the participant feels at home, dis</w:t>
      </w:r>
      <w:r w:rsidRPr="0068037F">
        <w:rPr>
          <w:rFonts w:ascii="Arial" w:hAnsi="Arial" w:cs="Arial"/>
          <w:color w:val="000000"/>
          <w:sz w:val="24"/>
          <w:szCs w:val="24"/>
        </w:rPr>
        <w:t xml:space="preserve">ability and how COVID-19 is affecting the participants lifestyle. </w:t>
      </w:r>
    </w:p>
    <w:p w14:paraId="341D8849" w14:textId="4D01DB24"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Participants were asked how anxious they felt </w:t>
      </w:r>
      <w:r w:rsidR="00FA08DA" w:rsidRPr="0068037F">
        <w:rPr>
          <w:rFonts w:ascii="Arial" w:hAnsi="Arial" w:cs="Arial"/>
          <w:color w:val="000000"/>
          <w:sz w:val="24"/>
          <w:szCs w:val="24"/>
        </w:rPr>
        <w:t>yesterday,</w:t>
      </w:r>
      <w:r w:rsidRPr="0068037F">
        <w:rPr>
          <w:rFonts w:ascii="Arial" w:hAnsi="Arial" w:cs="Arial"/>
          <w:color w:val="000000"/>
          <w:sz w:val="24"/>
          <w:szCs w:val="24"/>
        </w:rPr>
        <w:t xml:space="preserve"> and this was answered on a one to ten gradient, one being not at all and ten being very.</w:t>
      </w:r>
    </w:p>
    <w:p w14:paraId="6C022133" w14:textId="77777777" w:rsidR="00FE0756" w:rsidRPr="0068037F" w:rsidRDefault="00C3238D">
      <w:pPr>
        <w:rPr>
          <w:rFonts w:ascii="Arial" w:hAnsi="Arial" w:cs="Arial"/>
          <w:sz w:val="24"/>
          <w:szCs w:val="24"/>
        </w:rPr>
      </w:pPr>
      <w:r w:rsidRPr="0068037F">
        <w:rPr>
          <w:rFonts w:ascii="Arial" w:hAnsi="Arial" w:cs="Arial"/>
          <w:noProof/>
          <w:sz w:val="24"/>
          <w:szCs w:val="24"/>
        </w:rPr>
        <w:drawing>
          <wp:anchor distT="0" distB="0" distL="114300" distR="114300" simplePos="0" relativeHeight="251658240" behindDoc="0" locked="0" layoutInCell="1" allowOverlap="1" wp14:anchorId="12729328" wp14:editId="508419FB">
            <wp:simplePos x="0" y="0"/>
            <wp:positionH relativeFrom="margin">
              <wp:align>center</wp:align>
            </wp:positionH>
            <wp:positionV relativeFrom="paragraph">
              <wp:posOffset>314325</wp:posOffset>
            </wp:positionV>
            <wp:extent cx="6434459" cy="5553078"/>
            <wp:effectExtent l="0" t="0" r="4441" b="9522"/>
            <wp:wrapTopAndBottom/>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20441" t="15961" r="34688" b="15173"/>
                    <a:stretch>
                      <a:fillRect/>
                    </a:stretch>
                  </pic:blipFill>
                  <pic:spPr>
                    <a:xfrm>
                      <a:off x="0" y="0"/>
                      <a:ext cx="6434459" cy="5553078"/>
                    </a:xfrm>
                    <a:prstGeom prst="rect">
                      <a:avLst/>
                    </a:prstGeom>
                    <a:noFill/>
                    <a:ln>
                      <a:noFill/>
                      <a:prstDash/>
                    </a:ln>
                  </pic:spPr>
                </pic:pic>
              </a:graphicData>
            </a:graphic>
          </wp:anchor>
        </w:drawing>
      </w:r>
    </w:p>
    <w:p w14:paraId="28C082B6" w14:textId="6030B29F" w:rsidR="00FE0756" w:rsidRPr="0068037F" w:rsidRDefault="005E77FA">
      <w:pPr>
        <w:rPr>
          <w:rFonts w:ascii="Arial" w:hAnsi="Arial" w:cs="Arial"/>
          <w:color w:val="000000"/>
          <w:sz w:val="24"/>
          <w:szCs w:val="24"/>
        </w:rPr>
      </w:pPr>
      <w:r w:rsidRPr="0068037F">
        <w:rPr>
          <w:rFonts w:ascii="Arial" w:hAnsi="Arial" w:cs="Arial"/>
          <w:color w:val="000000"/>
          <w:sz w:val="24"/>
          <w:szCs w:val="24"/>
          <w:shd w:val="clear" w:color="auto" w:fill="FFFFFF"/>
        </w:rPr>
        <w:t>(Coronavirus and anxiety, Great Britain - Office for National Statistics, 2020)</w:t>
      </w:r>
    </w:p>
    <w:p w14:paraId="3120BCBD" w14:textId="77777777" w:rsidR="005E77FA" w:rsidRPr="0068037F" w:rsidRDefault="005E77FA">
      <w:pPr>
        <w:rPr>
          <w:rFonts w:ascii="Arial" w:hAnsi="Arial" w:cs="Arial"/>
          <w:color w:val="000000"/>
          <w:sz w:val="24"/>
          <w:szCs w:val="24"/>
        </w:rPr>
      </w:pPr>
    </w:p>
    <w:p w14:paraId="7C634A38" w14:textId="0E05067F" w:rsidR="00FE0756" w:rsidRPr="0068037F" w:rsidRDefault="00C3238D">
      <w:pPr>
        <w:rPr>
          <w:rFonts w:ascii="Arial" w:hAnsi="Arial" w:cs="Arial"/>
          <w:color w:val="000000"/>
          <w:sz w:val="24"/>
          <w:szCs w:val="24"/>
        </w:rPr>
      </w:pPr>
      <w:r w:rsidRPr="0068037F">
        <w:rPr>
          <w:rFonts w:ascii="Arial" w:hAnsi="Arial" w:cs="Arial"/>
          <w:color w:val="000000"/>
          <w:sz w:val="24"/>
          <w:szCs w:val="24"/>
        </w:rPr>
        <w:t>As you can see, if the participant usuall</w:t>
      </w:r>
      <w:r w:rsidRPr="0068037F">
        <w:rPr>
          <w:rFonts w:ascii="Arial" w:hAnsi="Arial" w:cs="Arial"/>
          <w:color w:val="000000"/>
          <w:sz w:val="24"/>
          <w:szCs w:val="24"/>
        </w:rPr>
        <w:t>y feels lonely, then they will be four times as likely to feel lonely through</w:t>
      </w:r>
      <w:r w:rsidRPr="0068037F">
        <w:rPr>
          <w:rFonts w:ascii="Arial" w:hAnsi="Arial" w:cs="Arial"/>
          <w:color w:val="000000"/>
          <w:sz w:val="24"/>
          <w:szCs w:val="24"/>
        </w:rPr>
        <w:t>out the pandemic. However, this also shows that it is more likely than not for participants to feel higher levels of anxiety than before. This suggests that loneliness attributes</w:t>
      </w:r>
      <w:r w:rsidRPr="0068037F">
        <w:rPr>
          <w:rFonts w:ascii="Arial" w:hAnsi="Arial" w:cs="Arial"/>
          <w:color w:val="000000"/>
          <w:sz w:val="24"/>
          <w:szCs w:val="24"/>
        </w:rPr>
        <w:t xml:space="preserve"> to the overall level of mental health during the pandemic, suggesting that being lonely could </w:t>
      </w:r>
      <w:r w:rsidR="005E77FA" w:rsidRPr="0068037F">
        <w:rPr>
          <w:rFonts w:ascii="Arial" w:hAnsi="Arial" w:cs="Arial"/>
          <w:color w:val="000000"/>
          <w:sz w:val="24"/>
          <w:szCs w:val="24"/>
        </w:rPr>
        <w:t>affect</w:t>
      </w:r>
      <w:r w:rsidRPr="0068037F">
        <w:rPr>
          <w:rFonts w:ascii="Arial" w:hAnsi="Arial" w:cs="Arial"/>
          <w:color w:val="000000"/>
          <w:sz w:val="24"/>
          <w:szCs w:val="24"/>
        </w:rPr>
        <w:t xml:space="preserve"> and enhance mental negativity whilst going through this time.</w:t>
      </w:r>
    </w:p>
    <w:p w14:paraId="082338D7" w14:textId="77777777" w:rsidR="00FE0756" w:rsidRPr="0068037F" w:rsidRDefault="00C3238D">
      <w:pPr>
        <w:rPr>
          <w:rFonts w:ascii="Arial" w:hAnsi="Arial" w:cs="Arial"/>
          <w:color w:val="000000"/>
          <w:sz w:val="24"/>
          <w:szCs w:val="24"/>
        </w:rPr>
      </w:pPr>
      <w:r w:rsidRPr="0068037F">
        <w:rPr>
          <w:rFonts w:ascii="Arial" w:hAnsi="Arial" w:cs="Arial"/>
          <w:color w:val="000000"/>
          <w:sz w:val="24"/>
          <w:szCs w:val="24"/>
        </w:rPr>
        <w:t>Surprisingly, it is more likely that people who are married/in a civil partnership to experi</w:t>
      </w:r>
      <w:r w:rsidRPr="0068037F">
        <w:rPr>
          <w:rFonts w:ascii="Arial" w:hAnsi="Arial" w:cs="Arial"/>
          <w:color w:val="000000"/>
          <w:sz w:val="24"/>
          <w:szCs w:val="24"/>
        </w:rPr>
        <w:t>ence Anxiety during lockdown than it is those who are single or those who are separated or divorced. There are many factors that could contribute towards this such as domestic abuse, general arguments and of course financial troubles.</w:t>
      </w:r>
    </w:p>
    <w:p w14:paraId="4A483233" w14:textId="5FD23AEB" w:rsidR="00FE0756" w:rsidRPr="0068037F" w:rsidRDefault="00C3238D">
      <w:pPr>
        <w:rPr>
          <w:rFonts w:ascii="Arial" w:hAnsi="Arial" w:cs="Arial"/>
          <w:color w:val="000000"/>
          <w:sz w:val="24"/>
          <w:szCs w:val="24"/>
        </w:rPr>
      </w:pPr>
      <w:r w:rsidRPr="0068037F">
        <w:rPr>
          <w:rFonts w:ascii="Arial" w:hAnsi="Arial" w:cs="Arial"/>
          <w:color w:val="000000"/>
          <w:sz w:val="24"/>
          <w:szCs w:val="24"/>
        </w:rPr>
        <w:t>Clearly, this reads t</w:t>
      </w:r>
      <w:r w:rsidRPr="0068037F">
        <w:rPr>
          <w:rFonts w:ascii="Arial" w:hAnsi="Arial" w:cs="Arial"/>
          <w:color w:val="000000"/>
          <w:sz w:val="24"/>
          <w:szCs w:val="24"/>
        </w:rPr>
        <w:t xml:space="preserve">hat females are nearly two times as likely to feel anxious during lockdown, unfortunately there were insufficient findings for the male </w:t>
      </w:r>
      <w:r w:rsidR="005E77FA" w:rsidRPr="0068037F">
        <w:rPr>
          <w:rFonts w:ascii="Arial" w:hAnsi="Arial" w:cs="Arial"/>
          <w:color w:val="000000"/>
          <w:sz w:val="24"/>
          <w:szCs w:val="24"/>
        </w:rPr>
        <w:t>likelihoods</w:t>
      </w:r>
      <w:r w:rsidRPr="0068037F">
        <w:rPr>
          <w:rFonts w:ascii="Arial" w:hAnsi="Arial" w:cs="Arial"/>
          <w:color w:val="000000"/>
          <w:sz w:val="24"/>
          <w:szCs w:val="24"/>
        </w:rPr>
        <w:t>.</w:t>
      </w:r>
    </w:p>
    <w:p w14:paraId="4EBA9ACE" w14:textId="094DA179" w:rsidR="00FE0756" w:rsidRPr="0068037F" w:rsidRDefault="00D06731">
      <w:pPr>
        <w:rPr>
          <w:rFonts w:ascii="Arial" w:hAnsi="Arial" w:cs="Arial"/>
          <w:i/>
          <w:iCs/>
          <w:color w:val="000000"/>
          <w:sz w:val="32"/>
          <w:szCs w:val="32"/>
        </w:rPr>
      </w:pPr>
      <w:r w:rsidRPr="0068037F">
        <w:rPr>
          <w:rFonts w:ascii="Arial" w:hAnsi="Arial" w:cs="Arial"/>
          <w:i/>
          <w:iCs/>
          <w:color w:val="000000"/>
          <w:sz w:val="32"/>
          <w:szCs w:val="32"/>
        </w:rPr>
        <w:t xml:space="preserve">The comorbidity of </w:t>
      </w:r>
      <w:r w:rsidR="00C3238D" w:rsidRPr="0068037F">
        <w:rPr>
          <w:rFonts w:ascii="Arial" w:hAnsi="Arial" w:cs="Arial"/>
          <w:i/>
          <w:iCs/>
          <w:color w:val="000000"/>
          <w:sz w:val="32"/>
          <w:szCs w:val="32"/>
        </w:rPr>
        <w:t>Autis</w:t>
      </w:r>
      <w:r w:rsidR="00C3238D" w:rsidRPr="0068037F">
        <w:rPr>
          <w:rFonts w:ascii="Arial" w:hAnsi="Arial" w:cs="Arial"/>
          <w:i/>
          <w:iCs/>
          <w:color w:val="000000"/>
          <w:sz w:val="32"/>
          <w:szCs w:val="32"/>
        </w:rPr>
        <w:t xml:space="preserve">m and </w:t>
      </w:r>
      <w:r w:rsidRPr="0068037F">
        <w:rPr>
          <w:rFonts w:ascii="Arial" w:hAnsi="Arial" w:cs="Arial"/>
          <w:i/>
          <w:iCs/>
          <w:color w:val="000000"/>
          <w:sz w:val="32"/>
          <w:szCs w:val="32"/>
        </w:rPr>
        <w:t>A</w:t>
      </w:r>
      <w:r w:rsidR="00C3238D" w:rsidRPr="0068037F">
        <w:rPr>
          <w:rFonts w:ascii="Arial" w:hAnsi="Arial" w:cs="Arial"/>
          <w:i/>
          <w:iCs/>
          <w:color w:val="000000"/>
          <w:sz w:val="32"/>
          <w:szCs w:val="32"/>
        </w:rPr>
        <w:t>nxiety</w:t>
      </w:r>
    </w:p>
    <w:p w14:paraId="71094677" w14:textId="64191EF5"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With seven hundred thousand </w:t>
      </w:r>
      <w:r w:rsidRPr="0068037F">
        <w:rPr>
          <w:rFonts w:ascii="Arial" w:hAnsi="Arial" w:cs="Arial"/>
          <w:color w:val="000000"/>
          <w:sz w:val="24"/>
          <w:szCs w:val="24"/>
        </w:rPr>
        <w:t xml:space="preserve">people in the United Kingdom diagnosed with autism, during this anxiety inducing time, people with Autism are facing times of anxiety due to the change of routine. Sometimes, people with Autism are so rigid with their habits, routines and regulations that </w:t>
      </w:r>
      <w:r w:rsidRPr="0068037F">
        <w:rPr>
          <w:rFonts w:ascii="Arial" w:hAnsi="Arial" w:cs="Arial"/>
          <w:color w:val="000000"/>
          <w:sz w:val="24"/>
          <w:szCs w:val="24"/>
        </w:rPr>
        <w:t>they need consistency, with the lockdown and safety regulations, this has caused a lot of anxiety amongst the autistic community.</w:t>
      </w:r>
      <w:r w:rsidR="00B353BF" w:rsidRPr="0068037F">
        <w:rPr>
          <w:rFonts w:ascii="Arial" w:hAnsi="Arial" w:cs="Arial"/>
          <w:color w:val="000000"/>
          <w:sz w:val="24"/>
          <w:szCs w:val="24"/>
        </w:rPr>
        <w:t xml:space="preserve"> </w:t>
      </w:r>
      <w:r w:rsidR="00B353BF" w:rsidRPr="0068037F">
        <w:rPr>
          <w:rFonts w:ascii="Arial" w:hAnsi="Arial" w:cs="Arial"/>
          <w:color w:val="000000"/>
          <w:sz w:val="24"/>
          <w:szCs w:val="24"/>
          <w:shd w:val="clear" w:color="auto" w:fill="FFFFFF"/>
        </w:rPr>
        <w:t>(Stalker, 2020)</w:t>
      </w:r>
    </w:p>
    <w:p w14:paraId="0BE140BD" w14:textId="5FD525CB" w:rsidR="00FE0756" w:rsidRPr="0068037F" w:rsidRDefault="00C3238D">
      <w:pPr>
        <w:rPr>
          <w:rFonts w:ascii="Arial" w:hAnsi="Arial" w:cs="Arial"/>
          <w:color w:val="000000"/>
          <w:sz w:val="24"/>
          <w:szCs w:val="24"/>
        </w:rPr>
      </w:pPr>
      <w:r w:rsidRPr="0068037F">
        <w:rPr>
          <w:rFonts w:ascii="Arial" w:hAnsi="Arial" w:cs="Arial"/>
          <w:color w:val="000000"/>
          <w:sz w:val="24"/>
          <w:szCs w:val="24"/>
        </w:rPr>
        <w:t>An example of this is a young boy who is unable to attend class now (due to social distancing requirements) and due to his aut</w:t>
      </w:r>
      <w:r w:rsidRPr="0068037F">
        <w:rPr>
          <w:rFonts w:ascii="Arial" w:hAnsi="Arial" w:cs="Arial"/>
          <w:color w:val="000000"/>
          <w:sz w:val="24"/>
          <w:szCs w:val="24"/>
        </w:rPr>
        <w:t xml:space="preserve">ism has found that there is a barrier with adjusting to the changes with regards to learning. He is used to teachers and classroom environments to learn </w:t>
      </w:r>
      <w:r w:rsidR="00FA08DA" w:rsidRPr="0068037F">
        <w:rPr>
          <w:rFonts w:ascii="Arial" w:hAnsi="Arial" w:cs="Arial"/>
          <w:color w:val="000000"/>
          <w:sz w:val="24"/>
          <w:szCs w:val="24"/>
        </w:rPr>
        <w:t>in;</w:t>
      </w:r>
      <w:r w:rsidRPr="0068037F">
        <w:rPr>
          <w:rFonts w:ascii="Arial" w:hAnsi="Arial" w:cs="Arial"/>
          <w:color w:val="000000"/>
          <w:sz w:val="24"/>
          <w:szCs w:val="24"/>
        </w:rPr>
        <w:t xml:space="preserve"> therefore, this proves difficult to learn at home with his parents in the living room. </w:t>
      </w:r>
      <w:r w:rsidR="00B353BF" w:rsidRPr="0068037F">
        <w:rPr>
          <w:rFonts w:ascii="Arial" w:hAnsi="Arial" w:cs="Arial"/>
          <w:color w:val="000000"/>
          <w:sz w:val="24"/>
          <w:szCs w:val="24"/>
          <w:shd w:val="clear" w:color="auto" w:fill="FFFFFF"/>
        </w:rPr>
        <w:t>(Stalker, 2020)</w:t>
      </w:r>
    </w:p>
    <w:p w14:paraId="5B7D4FBA" w14:textId="7DCECA03" w:rsidR="00FE0756" w:rsidRPr="0068037F" w:rsidRDefault="00C3238D">
      <w:pPr>
        <w:rPr>
          <w:rFonts w:ascii="Arial" w:hAnsi="Arial" w:cs="Arial"/>
          <w:color w:val="000000"/>
          <w:sz w:val="24"/>
          <w:szCs w:val="24"/>
        </w:rPr>
      </w:pPr>
      <w:r w:rsidRPr="0068037F">
        <w:rPr>
          <w:rFonts w:ascii="Arial" w:hAnsi="Arial" w:cs="Arial"/>
          <w:color w:val="000000"/>
          <w:sz w:val="24"/>
          <w:szCs w:val="24"/>
        </w:rPr>
        <w:t>Another exa</w:t>
      </w:r>
      <w:r w:rsidRPr="0068037F">
        <w:rPr>
          <w:rFonts w:ascii="Arial" w:hAnsi="Arial" w:cs="Arial"/>
          <w:color w:val="000000"/>
          <w:sz w:val="24"/>
          <w:szCs w:val="24"/>
        </w:rPr>
        <w:t>mple is a young girl who is struggling to understand what is going on. This has placed her in a heightened state due to not being able to regulate herself, this causes more meltdowns and therefore, not only causin</w:t>
      </w:r>
      <w:r w:rsidR="00B353BF" w:rsidRPr="0068037F">
        <w:rPr>
          <w:rFonts w:ascii="Arial" w:hAnsi="Arial" w:cs="Arial"/>
          <w:color w:val="000000"/>
          <w:sz w:val="24"/>
          <w:szCs w:val="24"/>
        </w:rPr>
        <w:t>g</w:t>
      </w:r>
      <w:r w:rsidRPr="0068037F">
        <w:rPr>
          <w:rFonts w:ascii="Arial" w:hAnsi="Arial" w:cs="Arial"/>
          <w:color w:val="000000"/>
          <w:sz w:val="24"/>
          <w:szCs w:val="24"/>
        </w:rPr>
        <w:t xml:space="preserve"> anxiety for herself but also her family w</w:t>
      </w:r>
      <w:r w:rsidRPr="0068037F">
        <w:rPr>
          <w:rFonts w:ascii="Arial" w:hAnsi="Arial" w:cs="Arial"/>
          <w:color w:val="000000"/>
          <w:sz w:val="24"/>
          <w:szCs w:val="24"/>
        </w:rPr>
        <w:t xml:space="preserve">ho care for her. </w:t>
      </w:r>
      <w:r w:rsidR="00B353BF" w:rsidRPr="0068037F">
        <w:rPr>
          <w:rFonts w:ascii="Arial" w:hAnsi="Arial" w:cs="Arial"/>
          <w:color w:val="000000"/>
          <w:sz w:val="24"/>
          <w:szCs w:val="24"/>
          <w:shd w:val="clear" w:color="auto" w:fill="FFFFFF"/>
        </w:rPr>
        <w:t xml:space="preserve">(Stalker, </w:t>
      </w:r>
      <w:r w:rsidR="00B353BF" w:rsidRPr="0068037F">
        <w:rPr>
          <w:rFonts w:ascii="Arial" w:hAnsi="Arial" w:cs="Arial"/>
          <w:color w:val="000000"/>
          <w:sz w:val="24"/>
          <w:szCs w:val="24"/>
          <w:shd w:val="clear" w:color="auto" w:fill="FFFFFF"/>
        </w:rPr>
        <w:t xml:space="preserve">Tait, </w:t>
      </w:r>
      <w:r w:rsidR="00B353BF" w:rsidRPr="0068037F">
        <w:rPr>
          <w:rFonts w:ascii="Arial" w:hAnsi="Arial" w:cs="Arial"/>
          <w:color w:val="000000"/>
          <w:sz w:val="24"/>
          <w:szCs w:val="24"/>
          <w:shd w:val="clear" w:color="auto" w:fill="FFFFFF"/>
        </w:rPr>
        <w:t>2020)</w:t>
      </w:r>
    </w:p>
    <w:p w14:paraId="71686DD5" w14:textId="73C82D37" w:rsidR="00FE0756" w:rsidRPr="0068037F" w:rsidRDefault="00C3238D">
      <w:pPr>
        <w:rPr>
          <w:rFonts w:ascii="Arial" w:hAnsi="Arial" w:cs="Arial"/>
          <w:color w:val="000000"/>
          <w:sz w:val="24"/>
          <w:szCs w:val="24"/>
        </w:rPr>
      </w:pPr>
      <w:r w:rsidRPr="0068037F">
        <w:rPr>
          <w:rFonts w:ascii="Arial" w:hAnsi="Arial" w:cs="Arial"/>
          <w:color w:val="000000"/>
          <w:sz w:val="24"/>
          <w:szCs w:val="24"/>
        </w:rPr>
        <w:t>Despite some people with autism struggling with understanding, some also get overwhelmed with the sheer amount of information, not knowing what is accurate and what is false. A huge anxiety inducing issue is the uncertainty</w:t>
      </w:r>
      <w:r w:rsidRPr="0068037F">
        <w:rPr>
          <w:rFonts w:ascii="Arial" w:hAnsi="Arial" w:cs="Arial"/>
          <w:color w:val="000000"/>
          <w:sz w:val="24"/>
          <w:szCs w:val="24"/>
        </w:rPr>
        <w:t xml:space="preserve"> about the future, day to day life can change. If a carer or driver were to catch the virus, then the person with autism would have to change their plans, this effecting them heavily. </w:t>
      </w:r>
      <w:r w:rsidR="00B353BF" w:rsidRPr="0068037F">
        <w:rPr>
          <w:rFonts w:ascii="Arial" w:hAnsi="Arial" w:cs="Arial"/>
          <w:color w:val="000000"/>
          <w:sz w:val="24"/>
          <w:szCs w:val="24"/>
          <w:shd w:val="clear" w:color="auto" w:fill="FFFFFF"/>
        </w:rPr>
        <w:t>(Advice for autistic people during coronavirus (COVID-19), n.d.)</w:t>
      </w:r>
    </w:p>
    <w:p w14:paraId="4E4A675C" w14:textId="2DBD92DB" w:rsidR="00FE0756" w:rsidRPr="0068037F" w:rsidRDefault="00C3238D">
      <w:pPr>
        <w:rPr>
          <w:rFonts w:ascii="Arial" w:hAnsi="Arial" w:cs="Arial"/>
          <w:color w:val="000000"/>
          <w:sz w:val="24"/>
          <w:szCs w:val="24"/>
        </w:rPr>
      </w:pPr>
      <w:r w:rsidRPr="0068037F">
        <w:rPr>
          <w:rFonts w:ascii="Arial" w:hAnsi="Arial" w:cs="Arial"/>
          <w:color w:val="000000"/>
          <w:sz w:val="24"/>
          <w:szCs w:val="24"/>
        </w:rPr>
        <w:t>With regards to the change in routine, this is inte</w:t>
      </w:r>
      <w:r w:rsidRPr="0068037F">
        <w:rPr>
          <w:rFonts w:ascii="Arial" w:hAnsi="Arial" w:cs="Arial"/>
          <w:color w:val="000000"/>
          <w:sz w:val="24"/>
          <w:szCs w:val="24"/>
        </w:rPr>
        <w:t xml:space="preserve">nse and immediate, causing anxiety and distress. The change is so quick and would be easier to deal with if it </w:t>
      </w:r>
      <w:r w:rsidR="00FA08DA" w:rsidRPr="0068037F">
        <w:rPr>
          <w:rFonts w:ascii="Arial" w:hAnsi="Arial" w:cs="Arial"/>
          <w:color w:val="000000"/>
          <w:sz w:val="24"/>
          <w:szCs w:val="24"/>
        </w:rPr>
        <w:t>were</w:t>
      </w:r>
      <w:r w:rsidRPr="0068037F">
        <w:rPr>
          <w:rFonts w:ascii="Arial" w:hAnsi="Arial" w:cs="Arial"/>
          <w:color w:val="000000"/>
          <w:sz w:val="24"/>
          <w:szCs w:val="24"/>
        </w:rPr>
        <w:t xml:space="preserve"> more gradual, though still would be very difficult. </w:t>
      </w:r>
      <w:r w:rsidR="00B353BF" w:rsidRPr="0068037F">
        <w:rPr>
          <w:rFonts w:ascii="Arial" w:hAnsi="Arial" w:cs="Arial"/>
          <w:color w:val="000000"/>
          <w:sz w:val="24"/>
          <w:szCs w:val="24"/>
          <w:shd w:val="clear" w:color="auto" w:fill="FFFFFF"/>
        </w:rPr>
        <w:t>(Advice for autistic people during coronavirus (COVID-19), n.d.)</w:t>
      </w:r>
    </w:p>
    <w:p w14:paraId="176C0C51" w14:textId="27DDB3B9" w:rsidR="00FE0756" w:rsidRPr="0068037F" w:rsidRDefault="00C3238D">
      <w:pPr>
        <w:rPr>
          <w:rFonts w:ascii="Arial" w:hAnsi="Arial" w:cs="Arial"/>
          <w:color w:val="000000"/>
          <w:sz w:val="24"/>
          <w:szCs w:val="24"/>
        </w:rPr>
      </w:pPr>
      <w:r w:rsidRPr="0068037F">
        <w:rPr>
          <w:rFonts w:ascii="Arial" w:hAnsi="Arial" w:cs="Arial"/>
          <w:color w:val="000000"/>
          <w:sz w:val="24"/>
          <w:szCs w:val="24"/>
        </w:rPr>
        <w:t>Twenty percent of people with Autism Spectrum disorder suffer with Anxiety, therefore, t</w:t>
      </w:r>
      <w:r w:rsidRPr="0068037F">
        <w:rPr>
          <w:rFonts w:ascii="Arial" w:hAnsi="Arial" w:cs="Arial"/>
          <w:color w:val="000000"/>
          <w:sz w:val="24"/>
          <w:szCs w:val="24"/>
        </w:rPr>
        <w:t xml:space="preserve">he guidelines given to us can cause a lot of stress. Masks can be anxiety inducing, some people worrying that if it slipped, they would immediately become infected. This is similar to handwashing, a lot of people with autism could obsess </w:t>
      </w:r>
      <w:r w:rsidRPr="0068037F">
        <w:rPr>
          <w:rFonts w:ascii="Arial" w:hAnsi="Arial" w:cs="Arial"/>
          <w:color w:val="000000"/>
          <w:sz w:val="24"/>
          <w:szCs w:val="24"/>
        </w:rPr>
        <w:lastRenderedPageBreak/>
        <w:t>over this, resulti</w:t>
      </w:r>
      <w:r w:rsidRPr="0068037F">
        <w:rPr>
          <w:rFonts w:ascii="Arial" w:hAnsi="Arial" w:cs="Arial"/>
          <w:color w:val="000000"/>
          <w:sz w:val="24"/>
          <w:szCs w:val="24"/>
        </w:rPr>
        <w:t>ng in new rituals and routines.</w:t>
      </w:r>
      <w:r w:rsidR="00B353BF" w:rsidRPr="0068037F">
        <w:rPr>
          <w:rFonts w:ascii="Arial" w:hAnsi="Arial" w:cs="Arial"/>
          <w:color w:val="000000"/>
          <w:sz w:val="24"/>
          <w:szCs w:val="24"/>
          <w:shd w:val="clear" w:color="auto" w:fill="FFFFFF"/>
        </w:rPr>
        <w:t xml:space="preserve"> </w:t>
      </w:r>
      <w:r w:rsidR="00B353BF" w:rsidRPr="0068037F">
        <w:rPr>
          <w:rFonts w:ascii="Arial" w:hAnsi="Arial" w:cs="Arial"/>
          <w:color w:val="000000"/>
          <w:sz w:val="24"/>
          <w:szCs w:val="24"/>
          <w:shd w:val="clear" w:color="auto" w:fill="FFFFFF"/>
        </w:rPr>
        <w:t>(Advice for autistic people during coronavirus (COVID-19), n.d.)</w:t>
      </w:r>
    </w:p>
    <w:p w14:paraId="27213560" w14:textId="77777777" w:rsidR="00FE0756" w:rsidRPr="0068037F" w:rsidRDefault="00C3238D">
      <w:pPr>
        <w:rPr>
          <w:rFonts w:ascii="Arial" w:hAnsi="Arial" w:cs="Arial"/>
          <w:i/>
          <w:iCs/>
          <w:color w:val="000000"/>
          <w:sz w:val="32"/>
          <w:szCs w:val="32"/>
        </w:rPr>
      </w:pPr>
      <w:r w:rsidRPr="0068037F">
        <w:rPr>
          <w:rFonts w:ascii="Arial" w:hAnsi="Arial" w:cs="Arial"/>
          <w:i/>
          <w:iCs/>
          <w:color w:val="000000"/>
          <w:sz w:val="32"/>
          <w:szCs w:val="32"/>
        </w:rPr>
        <w:t>Cognitive Behavioural Therapy</w:t>
      </w:r>
    </w:p>
    <w:p w14:paraId="40097553" w14:textId="630BA565" w:rsidR="00FE0756" w:rsidRPr="0068037F" w:rsidRDefault="00C3238D">
      <w:pPr>
        <w:rPr>
          <w:rFonts w:ascii="Arial" w:hAnsi="Arial" w:cs="Arial"/>
          <w:color w:val="000000"/>
          <w:sz w:val="24"/>
          <w:szCs w:val="24"/>
        </w:rPr>
      </w:pPr>
      <w:r w:rsidRPr="0068037F">
        <w:rPr>
          <w:rFonts w:ascii="Arial" w:hAnsi="Arial" w:cs="Arial"/>
          <w:color w:val="000000"/>
          <w:sz w:val="24"/>
          <w:szCs w:val="24"/>
        </w:rPr>
        <w:t>Cognitive Behavioural Therapy is a form of treatment used for a range of mental health issues including anxiety, eating disorders and depression. It is an approach where scientific evidence prov</w:t>
      </w:r>
      <w:r w:rsidRPr="0068037F">
        <w:rPr>
          <w:rFonts w:ascii="Arial" w:hAnsi="Arial" w:cs="Arial"/>
          <w:color w:val="000000"/>
          <w:sz w:val="24"/>
          <w:szCs w:val="24"/>
        </w:rPr>
        <w:t>es that it has actually made changes and also differs from other kinds of therapy.</w:t>
      </w:r>
      <w:r w:rsidR="002056A9" w:rsidRPr="0068037F">
        <w:rPr>
          <w:rFonts w:ascii="Arial" w:hAnsi="Arial" w:cs="Arial"/>
          <w:color w:val="000000"/>
          <w:sz w:val="24"/>
          <w:szCs w:val="24"/>
        </w:rPr>
        <w:t xml:space="preserve"> </w:t>
      </w:r>
      <w:r w:rsidR="002056A9" w:rsidRPr="0068037F">
        <w:rPr>
          <w:rFonts w:ascii="Arial" w:hAnsi="Arial" w:cs="Arial"/>
          <w:color w:val="000000"/>
          <w:sz w:val="24"/>
          <w:szCs w:val="24"/>
          <w:shd w:val="clear" w:color="auto" w:fill="FFFFFF"/>
        </w:rPr>
        <w:t>(What Is Cognitive Behavioral Therapy?, 2017)</w:t>
      </w:r>
    </w:p>
    <w:p w14:paraId="45E6B5A3" w14:textId="178A7FBF" w:rsidR="00FE0756" w:rsidRPr="0068037F" w:rsidRDefault="00C3238D">
      <w:pPr>
        <w:rPr>
          <w:rFonts w:ascii="Arial" w:hAnsi="Arial" w:cs="Arial"/>
          <w:color w:val="000000"/>
          <w:sz w:val="24"/>
          <w:szCs w:val="24"/>
        </w:rPr>
      </w:pPr>
      <w:r w:rsidRPr="0068037F">
        <w:rPr>
          <w:rFonts w:ascii="Arial" w:hAnsi="Arial" w:cs="Arial"/>
          <w:color w:val="000000"/>
          <w:sz w:val="24"/>
          <w:szCs w:val="24"/>
        </w:rPr>
        <w:t>There are three main core principles of Cognitive Behavioural Therapy, these are, that psychological issues are connected to faulty or unhelpful patterns of thinking. That t</w:t>
      </w:r>
      <w:r w:rsidRPr="0068037F">
        <w:rPr>
          <w:rFonts w:ascii="Arial" w:hAnsi="Arial" w:cs="Arial"/>
          <w:color w:val="000000"/>
          <w:sz w:val="24"/>
          <w:szCs w:val="24"/>
        </w:rPr>
        <w:t>hey are psychological issues connected to learned behaviours and unhelpful behaviour. The last core principle is that people suffering from these behaviours and patterns of thought, can learn better ways to deal with them and therefore relieving the sympto</w:t>
      </w:r>
      <w:r w:rsidRPr="0068037F">
        <w:rPr>
          <w:rFonts w:ascii="Arial" w:hAnsi="Arial" w:cs="Arial"/>
          <w:color w:val="000000"/>
          <w:sz w:val="24"/>
          <w:szCs w:val="24"/>
        </w:rPr>
        <w:t xml:space="preserve">ms of distress, this can help them be more effective in their day to day lives. </w:t>
      </w:r>
      <w:r w:rsidR="004C2E55" w:rsidRPr="0068037F">
        <w:rPr>
          <w:rFonts w:ascii="Arial" w:hAnsi="Arial" w:cs="Arial"/>
          <w:color w:val="000000"/>
          <w:sz w:val="24"/>
          <w:szCs w:val="24"/>
          <w:shd w:val="clear" w:color="auto" w:fill="FFFFFF"/>
        </w:rPr>
        <w:t>(Fenn and Byrne, 2013)</w:t>
      </w:r>
    </w:p>
    <w:p w14:paraId="3ED308CE" w14:textId="0A334FB8"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Other aspects of Cognitive Behavioural Therapy involve learning the skill to notice one’s own pattern of thinking, learn new </w:t>
      </w:r>
      <w:r w:rsidR="00FA08DA" w:rsidRPr="0068037F">
        <w:rPr>
          <w:rFonts w:ascii="Arial" w:hAnsi="Arial" w:cs="Arial"/>
          <w:color w:val="000000"/>
          <w:sz w:val="24"/>
          <w:szCs w:val="24"/>
        </w:rPr>
        <w:t>problem-solving</w:t>
      </w:r>
      <w:r w:rsidRPr="0068037F">
        <w:rPr>
          <w:rFonts w:ascii="Arial" w:hAnsi="Arial" w:cs="Arial"/>
          <w:color w:val="000000"/>
          <w:sz w:val="24"/>
          <w:szCs w:val="24"/>
        </w:rPr>
        <w:t xml:space="preserve"> skills to enable yourself to work </w:t>
      </w:r>
      <w:r w:rsidRPr="0068037F">
        <w:rPr>
          <w:rFonts w:ascii="Arial" w:hAnsi="Arial" w:cs="Arial"/>
          <w:color w:val="000000"/>
          <w:sz w:val="24"/>
          <w:szCs w:val="24"/>
        </w:rPr>
        <w:t>through difficult situations, gaining the confidence to face ones fears and learn to calm your mind and body. Cognitive Behavioural Therapy’s end goal is to help clients become their own therapists; this is helped through the use of homework for clients to</w:t>
      </w:r>
      <w:r w:rsidRPr="0068037F">
        <w:rPr>
          <w:rFonts w:ascii="Arial" w:hAnsi="Arial" w:cs="Arial"/>
          <w:color w:val="000000"/>
          <w:sz w:val="24"/>
          <w:szCs w:val="24"/>
        </w:rPr>
        <w:t xml:space="preserve"> complete outside of session. The focus of the work will be on the persons current life as opposed to the past and things leading up to this point</w:t>
      </w:r>
      <w:r w:rsidR="004C2E55" w:rsidRPr="0068037F">
        <w:rPr>
          <w:rFonts w:ascii="Arial" w:hAnsi="Arial" w:cs="Arial"/>
          <w:color w:val="000000"/>
          <w:sz w:val="24"/>
          <w:szCs w:val="24"/>
        </w:rPr>
        <w:t xml:space="preserve">. </w:t>
      </w:r>
      <w:r w:rsidR="004C2E55" w:rsidRPr="0068037F">
        <w:rPr>
          <w:rFonts w:ascii="Arial" w:hAnsi="Arial" w:cs="Arial"/>
          <w:color w:val="000000"/>
          <w:sz w:val="24"/>
          <w:szCs w:val="24"/>
          <w:shd w:val="clear" w:color="auto" w:fill="FFFFFF"/>
        </w:rPr>
        <w:t>(What Is Cognitive Behavioral Therapy?, 2017)</w:t>
      </w:r>
      <w:r w:rsidRPr="0068037F">
        <w:rPr>
          <w:rFonts w:ascii="Arial" w:hAnsi="Arial" w:cs="Arial"/>
          <w:color w:val="000000"/>
          <w:sz w:val="24"/>
          <w:szCs w:val="24"/>
        </w:rPr>
        <w:t xml:space="preserve"> </w:t>
      </w:r>
    </w:p>
    <w:p w14:paraId="41059177" w14:textId="56F79E17" w:rsidR="00FE0756" w:rsidRPr="0068037F" w:rsidRDefault="00C3238D">
      <w:pPr>
        <w:rPr>
          <w:rFonts w:ascii="Arial" w:hAnsi="Arial" w:cs="Arial"/>
          <w:sz w:val="24"/>
          <w:szCs w:val="24"/>
        </w:rPr>
      </w:pPr>
      <w:r w:rsidRPr="0068037F">
        <w:rPr>
          <w:rFonts w:ascii="Arial" w:hAnsi="Arial" w:cs="Arial"/>
          <w:sz w:val="24"/>
          <w:szCs w:val="24"/>
        </w:rPr>
        <w:t>Cognitive behavioural therapy may be something that people with autism potentially struggle with due to</w:t>
      </w:r>
      <w:r w:rsidRPr="0068037F">
        <w:rPr>
          <w:rFonts w:ascii="Arial" w:hAnsi="Arial" w:cs="Arial"/>
          <w:sz w:val="24"/>
          <w:szCs w:val="24"/>
        </w:rPr>
        <w:t xml:space="preserve"> the lack of </w:t>
      </w:r>
      <w:r w:rsidR="00FA08DA" w:rsidRPr="0068037F">
        <w:rPr>
          <w:rFonts w:ascii="Arial" w:hAnsi="Arial" w:cs="Arial"/>
          <w:sz w:val="24"/>
          <w:szCs w:val="24"/>
        </w:rPr>
        <w:t>self-awareness</w:t>
      </w:r>
      <w:r w:rsidRPr="0068037F">
        <w:rPr>
          <w:rFonts w:ascii="Arial" w:hAnsi="Arial" w:cs="Arial"/>
          <w:sz w:val="24"/>
          <w:szCs w:val="24"/>
        </w:rPr>
        <w:t xml:space="preserve">. Mette Elmose designed a framework to help others understand the characteristics of </w:t>
      </w:r>
      <w:r w:rsidR="00FA08DA" w:rsidRPr="0068037F">
        <w:rPr>
          <w:rFonts w:ascii="Arial" w:hAnsi="Arial" w:cs="Arial"/>
          <w:sz w:val="24"/>
          <w:szCs w:val="24"/>
        </w:rPr>
        <w:t>self-awareness</w:t>
      </w:r>
      <w:r w:rsidRPr="0068037F">
        <w:rPr>
          <w:rFonts w:ascii="Arial" w:hAnsi="Arial" w:cs="Arial"/>
          <w:sz w:val="24"/>
          <w:szCs w:val="24"/>
        </w:rPr>
        <w:t xml:space="preserve"> experiences in those with autistic spectrum disorder. The following points are the </w:t>
      </w:r>
      <w:r w:rsidR="00FA08DA" w:rsidRPr="0068037F">
        <w:rPr>
          <w:rFonts w:ascii="Arial" w:hAnsi="Arial" w:cs="Arial"/>
          <w:sz w:val="24"/>
          <w:szCs w:val="24"/>
        </w:rPr>
        <w:t>characteristics.</w:t>
      </w:r>
    </w:p>
    <w:p w14:paraId="0DAA58C7" w14:textId="4B443FA9" w:rsidR="00FE0756" w:rsidRPr="0068037F" w:rsidRDefault="00C3238D">
      <w:pPr>
        <w:pStyle w:val="ListParagraph"/>
        <w:numPr>
          <w:ilvl w:val="0"/>
          <w:numId w:val="1"/>
        </w:numPr>
        <w:rPr>
          <w:rFonts w:ascii="Arial" w:hAnsi="Arial" w:cs="Arial"/>
          <w:sz w:val="24"/>
          <w:szCs w:val="24"/>
        </w:rPr>
      </w:pPr>
      <w:r w:rsidRPr="0068037F">
        <w:rPr>
          <w:rFonts w:ascii="Arial" w:hAnsi="Arial" w:cs="Arial"/>
          <w:sz w:val="24"/>
          <w:szCs w:val="24"/>
        </w:rPr>
        <w:t xml:space="preserve">They do not know things that </w:t>
      </w:r>
      <w:r w:rsidRPr="0068037F">
        <w:rPr>
          <w:rFonts w:ascii="Arial" w:hAnsi="Arial" w:cs="Arial"/>
          <w:sz w:val="24"/>
          <w:szCs w:val="24"/>
        </w:rPr>
        <w:t xml:space="preserve">they are not aware of, leaving it hard for them to know how to find out more and when they need to find it </w:t>
      </w:r>
      <w:r w:rsidR="00FA08DA" w:rsidRPr="0068037F">
        <w:rPr>
          <w:rFonts w:ascii="Arial" w:hAnsi="Arial" w:cs="Arial"/>
          <w:sz w:val="24"/>
          <w:szCs w:val="24"/>
        </w:rPr>
        <w:t>out.</w:t>
      </w:r>
    </w:p>
    <w:p w14:paraId="5B1C75E6" w14:textId="63EF6BA1" w:rsidR="00FE0756" w:rsidRPr="0068037F" w:rsidRDefault="00C3238D">
      <w:pPr>
        <w:pStyle w:val="ListParagraph"/>
        <w:numPr>
          <w:ilvl w:val="0"/>
          <w:numId w:val="1"/>
        </w:numPr>
        <w:rPr>
          <w:rFonts w:ascii="Arial" w:hAnsi="Arial" w:cs="Arial"/>
          <w:sz w:val="24"/>
          <w:szCs w:val="24"/>
        </w:rPr>
      </w:pPr>
      <w:r w:rsidRPr="0068037F">
        <w:rPr>
          <w:rFonts w:ascii="Arial" w:hAnsi="Arial" w:cs="Arial"/>
          <w:sz w:val="24"/>
          <w:szCs w:val="24"/>
        </w:rPr>
        <w:t xml:space="preserve">Difficulties with knowing the difference in their own feelings and thoughts and other </w:t>
      </w:r>
      <w:r w:rsidR="00FA08DA" w:rsidRPr="0068037F">
        <w:rPr>
          <w:rFonts w:ascii="Arial" w:hAnsi="Arial" w:cs="Arial"/>
          <w:sz w:val="24"/>
          <w:szCs w:val="24"/>
        </w:rPr>
        <w:t>people’s</w:t>
      </w:r>
      <w:r w:rsidRPr="0068037F">
        <w:rPr>
          <w:rFonts w:ascii="Arial" w:hAnsi="Arial" w:cs="Arial"/>
          <w:sz w:val="24"/>
          <w:szCs w:val="24"/>
        </w:rPr>
        <w:t xml:space="preserve"> feelings and thoughts in social situations</w:t>
      </w:r>
      <w:r w:rsidR="00FA08DA" w:rsidRPr="0068037F">
        <w:rPr>
          <w:rFonts w:ascii="Arial" w:hAnsi="Arial" w:cs="Arial"/>
          <w:sz w:val="24"/>
          <w:szCs w:val="24"/>
        </w:rPr>
        <w:t xml:space="preserve">. </w:t>
      </w:r>
    </w:p>
    <w:p w14:paraId="6DE3EDD1" w14:textId="7888BA9C" w:rsidR="00FE0756" w:rsidRPr="0068037F" w:rsidRDefault="00C3238D">
      <w:pPr>
        <w:pStyle w:val="ListParagraph"/>
        <w:numPr>
          <w:ilvl w:val="0"/>
          <w:numId w:val="1"/>
        </w:numPr>
        <w:rPr>
          <w:rFonts w:ascii="Arial" w:hAnsi="Arial" w:cs="Arial"/>
          <w:sz w:val="24"/>
          <w:szCs w:val="24"/>
        </w:rPr>
      </w:pPr>
      <w:r w:rsidRPr="0068037F">
        <w:rPr>
          <w:rFonts w:ascii="Arial" w:hAnsi="Arial" w:cs="Arial"/>
          <w:sz w:val="24"/>
          <w:szCs w:val="24"/>
        </w:rPr>
        <w:t xml:space="preserve">They </w:t>
      </w:r>
      <w:r w:rsidRPr="0068037F">
        <w:rPr>
          <w:rFonts w:ascii="Arial" w:hAnsi="Arial" w:cs="Arial"/>
          <w:sz w:val="24"/>
          <w:szCs w:val="24"/>
        </w:rPr>
        <w:t xml:space="preserve">find it hard relating their own actions to environmental situations and </w:t>
      </w:r>
      <w:r w:rsidR="00FA08DA" w:rsidRPr="0068037F">
        <w:rPr>
          <w:rFonts w:ascii="Arial" w:hAnsi="Arial" w:cs="Arial"/>
          <w:sz w:val="24"/>
          <w:szCs w:val="24"/>
        </w:rPr>
        <w:t>other</w:t>
      </w:r>
      <w:r w:rsidRPr="0068037F">
        <w:rPr>
          <w:rFonts w:ascii="Arial" w:hAnsi="Arial" w:cs="Arial"/>
          <w:sz w:val="24"/>
          <w:szCs w:val="24"/>
        </w:rPr>
        <w:t xml:space="preserve"> actions in social situations</w:t>
      </w:r>
      <w:r w:rsidR="00FA08DA" w:rsidRPr="0068037F">
        <w:rPr>
          <w:rFonts w:ascii="Arial" w:hAnsi="Arial" w:cs="Arial"/>
          <w:sz w:val="24"/>
          <w:szCs w:val="24"/>
        </w:rPr>
        <w:t>.</w:t>
      </w:r>
      <w:r w:rsidRPr="0068037F">
        <w:rPr>
          <w:rFonts w:ascii="Arial" w:hAnsi="Arial" w:cs="Arial"/>
          <w:sz w:val="24"/>
          <w:szCs w:val="24"/>
        </w:rPr>
        <w:t xml:space="preserve"> </w:t>
      </w:r>
    </w:p>
    <w:p w14:paraId="5C274F07" w14:textId="36B91F7D" w:rsidR="00FE0756" w:rsidRPr="0068037F" w:rsidRDefault="00C3238D">
      <w:pPr>
        <w:pStyle w:val="ListParagraph"/>
        <w:numPr>
          <w:ilvl w:val="0"/>
          <w:numId w:val="1"/>
        </w:numPr>
        <w:rPr>
          <w:rFonts w:ascii="Arial" w:hAnsi="Arial" w:cs="Arial"/>
          <w:sz w:val="24"/>
          <w:szCs w:val="24"/>
        </w:rPr>
      </w:pPr>
      <w:r w:rsidRPr="0068037F">
        <w:rPr>
          <w:rFonts w:ascii="Arial" w:hAnsi="Arial" w:cs="Arial"/>
          <w:sz w:val="24"/>
          <w:szCs w:val="24"/>
        </w:rPr>
        <w:t xml:space="preserve">They have difficulties understanding </w:t>
      </w:r>
      <w:r w:rsidR="00FA08DA" w:rsidRPr="0068037F">
        <w:rPr>
          <w:rFonts w:ascii="Arial" w:hAnsi="Arial" w:cs="Arial"/>
          <w:sz w:val="24"/>
          <w:szCs w:val="24"/>
        </w:rPr>
        <w:t>other</w:t>
      </w:r>
      <w:r w:rsidRPr="0068037F">
        <w:rPr>
          <w:rFonts w:ascii="Arial" w:hAnsi="Arial" w:cs="Arial"/>
          <w:sz w:val="24"/>
          <w:szCs w:val="24"/>
        </w:rPr>
        <w:t xml:space="preserve"> feelings.</w:t>
      </w:r>
    </w:p>
    <w:p w14:paraId="6B0FB328" w14:textId="2073DB66" w:rsidR="00FE0756" w:rsidRPr="0068037F" w:rsidRDefault="00C3238D">
      <w:pPr>
        <w:rPr>
          <w:rFonts w:ascii="Arial" w:hAnsi="Arial" w:cs="Arial"/>
          <w:sz w:val="24"/>
          <w:szCs w:val="24"/>
        </w:rPr>
      </w:pPr>
      <w:r w:rsidRPr="0068037F">
        <w:rPr>
          <w:rFonts w:ascii="Arial" w:hAnsi="Arial" w:cs="Arial"/>
          <w:sz w:val="24"/>
          <w:szCs w:val="24"/>
        </w:rPr>
        <w:t>These are a general idea, therefore, not everybody who has autism feels or lacks the understa</w:t>
      </w:r>
      <w:r w:rsidRPr="0068037F">
        <w:rPr>
          <w:rFonts w:ascii="Arial" w:hAnsi="Arial" w:cs="Arial"/>
          <w:sz w:val="24"/>
          <w:szCs w:val="24"/>
        </w:rPr>
        <w:t>nding demonstrated in these points. However, taking them into consideration, heavily focusing on the first point, it would be very difficult for a person with autism to understand the process of feelings of anxiety, to summarise, it would be very difficult</w:t>
      </w:r>
      <w:r w:rsidRPr="0068037F">
        <w:rPr>
          <w:rFonts w:ascii="Arial" w:hAnsi="Arial" w:cs="Arial"/>
          <w:sz w:val="24"/>
          <w:szCs w:val="24"/>
        </w:rPr>
        <w:t xml:space="preserve"> to enable someone to gain a greater understanding of their mind, when they have difficulty with following a thought process.</w:t>
      </w:r>
      <w:r w:rsidR="004C2E55" w:rsidRPr="0068037F">
        <w:rPr>
          <w:rFonts w:ascii="Arial" w:hAnsi="Arial" w:cs="Arial"/>
          <w:sz w:val="24"/>
          <w:szCs w:val="24"/>
          <w:shd w:val="clear" w:color="auto" w:fill="FFFFFF"/>
        </w:rPr>
        <w:t xml:space="preserve"> </w:t>
      </w:r>
      <w:r w:rsidR="004C2E55" w:rsidRPr="0068037F">
        <w:rPr>
          <w:rFonts w:ascii="Arial" w:hAnsi="Arial" w:cs="Arial"/>
          <w:color w:val="000000"/>
          <w:sz w:val="24"/>
          <w:szCs w:val="24"/>
          <w:shd w:val="clear" w:color="auto" w:fill="FFFFFF"/>
        </w:rPr>
        <w:t>(Huang et al., 20</w:t>
      </w:r>
      <w:r w:rsidR="004C2E55" w:rsidRPr="0068037F">
        <w:rPr>
          <w:rFonts w:ascii="Arial" w:hAnsi="Arial" w:cs="Arial"/>
          <w:color w:val="000000"/>
          <w:sz w:val="24"/>
          <w:szCs w:val="24"/>
          <w:shd w:val="clear" w:color="auto" w:fill="FFFFFF"/>
        </w:rPr>
        <w:t>17</w:t>
      </w:r>
      <w:r w:rsidR="004C2E55" w:rsidRPr="0068037F">
        <w:rPr>
          <w:rFonts w:ascii="Arial" w:hAnsi="Arial" w:cs="Arial"/>
          <w:color w:val="000000"/>
          <w:sz w:val="24"/>
          <w:szCs w:val="24"/>
          <w:shd w:val="clear" w:color="auto" w:fill="FFFFFF"/>
        </w:rPr>
        <w:t>)</w:t>
      </w:r>
    </w:p>
    <w:p w14:paraId="5458E9C9" w14:textId="77777777" w:rsidR="00FE0756" w:rsidRPr="0068037F" w:rsidRDefault="00C3238D">
      <w:pPr>
        <w:rPr>
          <w:rFonts w:ascii="Arial" w:hAnsi="Arial" w:cs="Arial"/>
          <w:color w:val="000000"/>
          <w:sz w:val="24"/>
          <w:szCs w:val="24"/>
        </w:rPr>
      </w:pPr>
      <w:r w:rsidRPr="0068037F">
        <w:rPr>
          <w:rFonts w:ascii="Arial" w:hAnsi="Arial" w:cs="Arial"/>
          <w:color w:val="000000"/>
          <w:sz w:val="24"/>
          <w:szCs w:val="24"/>
        </w:rPr>
        <w:t>Cognitive Behavioural Therapy is the most widely used therapy to treat Anxiety disorders, along with panic disorders, obsessive co</w:t>
      </w:r>
      <w:r w:rsidRPr="0068037F">
        <w:rPr>
          <w:rFonts w:ascii="Arial" w:hAnsi="Arial" w:cs="Arial"/>
          <w:color w:val="000000"/>
          <w:sz w:val="24"/>
          <w:szCs w:val="24"/>
        </w:rPr>
        <w:t xml:space="preserve">mpulsive disorder and phobias. </w:t>
      </w:r>
    </w:p>
    <w:p w14:paraId="720D9F5B" w14:textId="73E804FA" w:rsidR="00FE0756" w:rsidRPr="0068037F" w:rsidRDefault="00C3238D">
      <w:pPr>
        <w:rPr>
          <w:rFonts w:ascii="Arial" w:hAnsi="Arial" w:cs="Arial"/>
          <w:color w:val="000000"/>
          <w:sz w:val="24"/>
          <w:szCs w:val="24"/>
        </w:rPr>
      </w:pPr>
      <w:r w:rsidRPr="0068037F">
        <w:rPr>
          <w:rFonts w:ascii="Arial" w:hAnsi="Arial" w:cs="Arial"/>
          <w:color w:val="000000"/>
          <w:sz w:val="24"/>
          <w:szCs w:val="24"/>
        </w:rPr>
        <w:lastRenderedPageBreak/>
        <w:t>In Cognitive Behavioural Therapy, there is a thought challenging method otherwise known as cognitive restructuring. This involves three steps. Step one would be to identify the negative thoughts, it may be easy for the clien</w:t>
      </w:r>
      <w:r w:rsidRPr="0068037F">
        <w:rPr>
          <w:rFonts w:ascii="Arial" w:hAnsi="Arial" w:cs="Arial"/>
          <w:color w:val="000000"/>
          <w:sz w:val="24"/>
          <w:szCs w:val="24"/>
        </w:rPr>
        <w:t xml:space="preserve">t to admit that this is an irrational thought, however this would not help the client, they would need to identify exactly what they were thinking when the feelings of anxiety started, which would prove overwhelming to anybody, let alone someone who is on </w:t>
      </w:r>
      <w:r w:rsidRPr="0068037F">
        <w:rPr>
          <w:rFonts w:ascii="Arial" w:hAnsi="Arial" w:cs="Arial"/>
          <w:color w:val="000000"/>
          <w:sz w:val="24"/>
          <w:szCs w:val="24"/>
        </w:rPr>
        <w:t>the Autism spectrum. Step two would be to challenge the thoughts; this would involve questioning the evidence behind the anxiety and then testing out the negative predictions. Strategies that could help this may look like weighing out the pros and cons. An</w:t>
      </w:r>
      <w:r w:rsidRPr="0068037F">
        <w:rPr>
          <w:rFonts w:ascii="Arial" w:hAnsi="Arial" w:cs="Arial"/>
          <w:color w:val="000000"/>
          <w:sz w:val="24"/>
          <w:szCs w:val="24"/>
        </w:rPr>
        <w:t xml:space="preserve">d thirdly, the last step is to replace the negative thoughts with realistic thoughts, you would help the client to reach a thought that is soothing, calming or even neutral when they get into a situation that would usually cause them anxiety. </w:t>
      </w:r>
      <w:r w:rsidR="005208E2" w:rsidRPr="0068037F">
        <w:rPr>
          <w:rFonts w:ascii="Arial" w:hAnsi="Arial" w:cs="Arial"/>
          <w:color w:val="000000"/>
          <w:sz w:val="24"/>
          <w:szCs w:val="24"/>
        </w:rPr>
        <w:t>There are many other steps and methods, though the three steps are the ones that I have chosen to discuss.</w:t>
      </w:r>
    </w:p>
    <w:p w14:paraId="0FA75003" w14:textId="77777777" w:rsidR="00FE0756" w:rsidRPr="0068037F" w:rsidRDefault="00C3238D">
      <w:pPr>
        <w:rPr>
          <w:rFonts w:ascii="Arial" w:hAnsi="Arial" w:cs="Arial"/>
          <w:color w:val="000000"/>
          <w:sz w:val="24"/>
          <w:szCs w:val="24"/>
        </w:rPr>
      </w:pPr>
      <w:r w:rsidRPr="0068037F">
        <w:rPr>
          <w:rFonts w:ascii="Arial" w:hAnsi="Arial" w:cs="Arial"/>
          <w:color w:val="000000"/>
          <w:sz w:val="24"/>
          <w:szCs w:val="24"/>
        </w:rPr>
        <w:t>Cognitive Be</w:t>
      </w:r>
      <w:r w:rsidRPr="0068037F">
        <w:rPr>
          <w:rFonts w:ascii="Arial" w:hAnsi="Arial" w:cs="Arial"/>
          <w:color w:val="000000"/>
          <w:sz w:val="24"/>
          <w:szCs w:val="24"/>
        </w:rPr>
        <w:t>havioural Therapy could also include understanding and recognising feelings of anxiety, confronting fears (this could be imaginary as well as in the real world) and learning techniques to cope better, this could include mindfulness or relaxation techniques</w:t>
      </w:r>
      <w:r w:rsidRPr="0068037F">
        <w:rPr>
          <w:rFonts w:ascii="Arial" w:hAnsi="Arial" w:cs="Arial"/>
          <w:color w:val="000000"/>
          <w:sz w:val="24"/>
          <w:szCs w:val="24"/>
        </w:rPr>
        <w:t xml:space="preserve">. </w:t>
      </w:r>
    </w:p>
    <w:p w14:paraId="20B53093" w14:textId="77777777"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There are many behavioural approaches to help those who have autism and anxiety. Some of these are mindfulness, tools like social stories and visual schedules and programmes like skills groups amongst others, vocational training and exposure therapy. </w:t>
      </w:r>
    </w:p>
    <w:p w14:paraId="1A1181DF" w14:textId="77777777" w:rsidR="005208E2" w:rsidRPr="0068037F" w:rsidRDefault="00C3238D">
      <w:pPr>
        <w:rPr>
          <w:rFonts w:ascii="Arial" w:hAnsi="Arial" w:cs="Arial"/>
          <w:color w:val="000000"/>
          <w:sz w:val="24"/>
          <w:szCs w:val="24"/>
        </w:rPr>
      </w:pPr>
      <w:r w:rsidRPr="0068037F">
        <w:rPr>
          <w:rFonts w:ascii="Arial" w:hAnsi="Arial" w:cs="Arial"/>
          <w:color w:val="000000"/>
          <w:sz w:val="24"/>
          <w:szCs w:val="24"/>
        </w:rPr>
        <w:t>V</w:t>
      </w:r>
      <w:r w:rsidRPr="0068037F">
        <w:rPr>
          <w:rFonts w:ascii="Arial" w:hAnsi="Arial" w:cs="Arial"/>
          <w:color w:val="000000"/>
          <w:sz w:val="24"/>
          <w:szCs w:val="24"/>
        </w:rPr>
        <w:t>isual schedules are great for those who like to keep organised as they can physically see their plans, with people who are not so organised, they would benefit from visually experiencing plans, it could also be useful for carers to show the client what the</w:t>
      </w:r>
      <w:r w:rsidRPr="0068037F">
        <w:rPr>
          <w:rFonts w:ascii="Arial" w:hAnsi="Arial" w:cs="Arial"/>
          <w:color w:val="000000"/>
          <w:sz w:val="24"/>
          <w:szCs w:val="24"/>
        </w:rPr>
        <w:t xml:space="preserve">y are doing with their week. </w:t>
      </w:r>
    </w:p>
    <w:p w14:paraId="621534B1" w14:textId="7215EE10"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However, during a functional analysis and treatment evaluation of two young boys with autism, visual schedules proved unhelpful if used alone. The analysis was taken while the two boys were undergoing transitions in their </w:t>
      </w:r>
      <w:r w:rsidRPr="0068037F">
        <w:rPr>
          <w:rFonts w:ascii="Arial" w:hAnsi="Arial" w:cs="Arial"/>
          <w:color w:val="000000"/>
          <w:sz w:val="24"/>
          <w:szCs w:val="24"/>
        </w:rPr>
        <w:t>lives, and they were demonstrating problem behaviour and it was later hypothesized that the visual schedules would not be helpful for helping or lowering the demonstration of problem behaviour if used by itself.</w:t>
      </w:r>
      <w:r w:rsidR="007F360C" w:rsidRPr="0068037F">
        <w:rPr>
          <w:rFonts w:ascii="Arial" w:hAnsi="Arial" w:cs="Arial"/>
          <w:color w:val="000000"/>
          <w:sz w:val="24"/>
          <w:szCs w:val="24"/>
          <w:shd w:val="clear" w:color="auto" w:fill="FFFFFF"/>
        </w:rPr>
        <w:t xml:space="preserve"> </w:t>
      </w:r>
      <w:r w:rsidR="007F360C" w:rsidRPr="0068037F">
        <w:rPr>
          <w:rFonts w:ascii="Arial" w:hAnsi="Arial" w:cs="Arial"/>
          <w:color w:val="000000"/>
          <w:sz w:val="24"/>
          <w:szCs w:val="24"/>
          <w:shd w:val="clear" w:color="auto" w:fill="FFFFFF"/>
        </w:rPr>
        <w:t>(Waters, Lerman and Hovanetz, 2009)</w:t>
      </w:r>
    </w:p>
    <w:p w14:paraId="62935A77" w14:textId="79E7D944" w:rsidR="00FE0756" w:rsidRPr="0068037F" w:rsidRDefault="00C3238D">
      <w:pPr>
        <w:rPr>
          <w:rFonts w:ascii="Arial" w:hAnsi="Arial" w:cs="Arial"/>
          <w:color w:val="000000"/>
          <w:sz w:val="24"/>
          <w:szCs w:val="24"/>
        </w:rPr>
      </w:pPr>
      <w:r w:rsidRPr="0068037F">
        <w:rPr>
          <w:rFonts w:ascii="Arial" w:hAnsi="Arial" w:cs="Arial"/>
          <w:color w:val="000000"/>
          <w:sz w:val="24"/>
          <w:szCs w:val="24"/>
        </w:rPr>
        <w:t>There is also the chance of visual schedules</w:t>
      </w:r>
      <w:r w:rsidRPr="0068037F">
        <w:rPr>
          <w:rFonts w:ascii="Arial" w:hAnsi="Arial" w:cs="Arial"/>
          <w:color w:val="000000"/>
          <w:sz w:val="24"/>
          <w:szCs w:val="24"/>
        </w:rPr>
        <w:t xml:space="preserve"> becoming a sensory overload, this is also known as overstimulation. Autism can cause two types of sensory issues, these are hyper-sensitivities and hypo-sensitivities, these mean over responsiveness and under responsiveness and can involve the response to</w:t>
      </w:r>
      <w:r w:rsidRPr="0068037F">
        <w:rPr>
          <w:rFonts w:ascii="Arial" w:hAnsi="Arial" w:cs="Arial"/>
          <w:color w:val="000000"/>
          <w:sz w:val="24"/>
          <w:szCs w:val="24"/>
        </w:rPr>
        <w:t xml:space="preserve"> sights, body awareness, tastes, balance, touch, smells and sounds. </w:t>
      </w:r>
      <w:r w:rsidR="007F360C" w:rsidRPr="0068037F">
        <w:rPr>
          <w:rFonts w:ascii="Arial" w:hAnsi="Arial" w:cs="Arial"/>
          <w:color w:val="000000"/>
          <w:sz w:val="24"/>
          <w:szCs w:val="24"/>
          <w:shd w:val="clear" w:color="auto" w:fill="FFFFFF"/>
        </w:rPr>
        <w:t>(Sensory Issues | Autism Speaks, n.d.)</w:t>
      </w:r>
    </w:p>
    <w:p w14:paraId="4A028436" w14:textId="609CE213"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The Mindfulness training could help clients with understanding thought patterns and then </w:t>
      </w:r>
      <w:r w:rsidR="001E4759" w:rsidRPr="0068037F">
        <w:rPr>
          <w:rFonts w:ascii="Arial" w:hAnsi="Arial" w:cs="Arial"/>
          <w:color w:val="000000"/>
          <w:sz w:val="24"/>
          <w:szCs w:val="24"/>
        </w:rPr>
        <w:t>how-to</w:t>
      </w:r>
      <w:r w:rsidRPr="0068037F">
        <w:rPr>
          <w:rFonts w:ascii="Arial" w:hAnsi="Arial" w:cs="Arial"/>
          <w:color w:val="000000"/>
          <w:sz w:val="24"/>
          <w:szCs w:val="24"/>
        </w:rPr>
        <w:t xml:space="preserve"> self soothe themselves when they feel that the anxious feeling is not set</w:t>
      </w:r>
      <w:r w:rsidRPr="0068037F">
        <w:rPr>
          <w:rFonts w:ascii="Arial" w:hAnsi="Arial" w:cs="Arial"/>
          <w:color w:val="000000"/>
          <w:sz w:val="24"/>
          <w:szCs w:val="24"/>
        </w:rPr>
        <w:t xml:space="preserve">tling down. Social stories could help with settling apprehensive thoughts and feelings, for example being served at a till or to better understand why the person would do something a certain way. </w:t>
      </w:r>
    </w:p>
    <w:p w14:paraId="5D96E48E" w14:textId="77777777" w:rsidR="00FE0756" w:rsidRPr="0068037F" w:rsidRDefault="00C3238D">
      <w:pPr>
        <w:rPr>
          <w:rFonts w:ascii="Arial" w:hAnsi="Arial" w:cs="Arial"/>
          <w:color w:val="000000"/>
          <w:sz w:val="24"/>
          <w:szCs w:val="24"/>
        </w:rPr>
      </w:pPr>
      <w:r w:rsidRPr="0068037F">
        <w:rPr>
          <w:rFonts w:ascii="Arial" w:hAnsi="Arial" w:cs="Arial"/>
          <w:color w:val="000000"/>
          <w:sz w:val="24"/>
          <w:szCs w:val="24"/>
        </w:rPr>
        <w:t>Programmes are also good as they can teach vocational skill</w:t>
      </w:r>
      <w:r w:rsidRPr="0068037F">
        <w:rPr>
          <w:rFonts w:ascii="Arial" w:hAnsi="Arial" w:cs="Arial"/>
          <w:color w:val="000000"/>
          <w:sz w:val="24"/>
          <w:szCs w:val="24"/>
        </w:rPr>
        <w:t>s which will then teach the individual how to work through a stressful situation while keeping anxiety under control and not becoming overwhelmed by it. However, this could create more anxiety again due to the nature of programmes having multiple participa</w:t>
      </w:r>
      <w:r w:rsidRPr="0068037F">
        <w:rPr>
          <w:rFonts w:ascii="Arial" w:hAnsi="Arial" w:cs="Arial"/>
          <w:color w:val="000000"/>
          <w:sz w:val="24"/>
          <w:szCs w:val="24"/>
        </w:rPr>
        <w:t xml:space="preserve">nts, this </w:t>
      </w:r>
      <w:r w:rsidRPr="0068037F">
        <w:rPr>
          <w:rFonts w:ascii="Arial" w:hAnsi="Arial" w:cs="Arial"/>
          <w:color w:val="000000"/>
          <w:sz w:val="24"/>
          <w:szCs w:val="24"/>
        </w:rPr>
        <w:lastRenderedPageBreak/>
        <w:t>could be overwhelming for the client and it could create another barrier. Taking the current pandemic into consideration, it could also be anxiety inducing due to the social distancing rules along with the need to wear masks.</w:t>
      </w:r>
    </w:p>
    <w:p w14:paraId="00CB0CBB" w14:textId="77777777" w:rsidR="00FE0756" w:rsidRPr="0068037F" w:rsidRDefault="00C3238D">
      <w:pPr>
        <w:rPr>
          <w:rFonts w:ascii="Arial" w:hAnsi="Arial" w:cs="Arial"/>
          <w:color w:val="000000"/>
          <w:sz w:val="24"/>
          <w:szCs w:val="24"/>
        </w:rPr>
      </w:pPr>
      <w:r w:rsidRPr="0068037F">
        <w:rPr>
          <w:rFonts w:ascii="Arial" w:hAnsi="Arial" w:cs="Arial"/>
          <w:color w:val="000000"/>
          <w:sz w:val="24"/>
          <w:szCs w:val="24"/>
        </w:rPr>
        <w:t>Lastly, exposure the</w:t>
      </w:r>
      <w:r w:rsidRPr="0068037F">
        <w:rPr>
          <w:rFonts w:ascii="Arial" w:hAnsi="Arial" w:cs="Arial"/>
          <w:color w:val="000000"/>
          <w:sz w:val="24"/>
          <w:szCs w:val="24"/>
        </w:rPr>
        <w:t>rapy can be used during cognitive behavioural therapy, this could look like slowly introducing a stressful situation to the client in a safe and comfortable way, an example of this could be going to the shop and paying at the till, you would start with rol</w:t>
      </w:r>
      <w:r w:rsidRPr="0068037F">
        <w:rPr>
          <w:rFonts w:ascii="Arial" w:hAnsi="Arial" w:cs="Arial"/>
          <w:color w:val="000000"/>
          <w:sz w:val="24"/>
          <w:szCs w:val="24"/>
        </w:rPr>
        <w:t>e play and then slowly transfer this over until the client would be comfortable enough to go in alone. An issue with this could be that the client could become overwhelmed and worsen their anxiety, which in effect is taking steps backwards rather than forw</w:t>
      </w:r>
      <w:r w:rsidRPr="0068037F">
        <w:rPr>
          <w:rFonts w:ascii="Arial" w:hAnsi="Arial" w:cs="Arial"/>
          <w:color w:val="000000"/>
          <w:sz w:val="24"/>
          <w:szCs w:val="24"/>
        </w:rPr>
        <w:t>ards and could damage the therapeutic relationship.</w:t>
      </w:r>
    </w:p>
    <w:p w14:paraId="08B4200E" w14:textId="50370D48" w:rsidR="00FE0756" w:rsidRPr="0068037F" w:rsidRDefault="00C3238D">
      <w:pPr>
        <w:rPr>
          <w:rFonts w:ascii="Arial" w:hAnsi="Arial" w:cs="Arial"/>
          <w:color w:val="000000"/>
          <w:sz w:val="24"/>
          <w:szCs w:val="24"/>
        </w:rPr>
      </w:pPr>
      <w:r w:rsidRPr="0068037F">
        <w:rPr>
          <w:rFonts w:ascii="Arial" w:hAnsi="Arial" w:cs="Arial"/>
          <w:color w:val="000000"/>
          <w:sz w:val="24"/>
          <w:szCs w:val="24"/>
        </w:rPr>
        <w:t>Some approaches and strategies to help reduce anxiety in those with autism are to keep track of things that may trigger anxiety and the feelings and thoughts that lead them there, these could be kept in a</w:t>
      </w:r>
      <w:r w:rsidRPr="0068037F">
        <w:rPr>
          <w:rFonts w:ascii="Arial" w:hAnsi="Arial" w:cs="Arial"/>
          <w:color w:val="000000"/>
          <w:sz w:val="24"/>
          <w:szCs w:val="24"/>
        </w:rPr>
        <w:t xml:space="preserve"> diary or journal. The environment could be adapted to take into consideration individuals’ sensory differences and difficulties. Using methods of self-soothing, this could include stimming which is referring to a self-stimulatory behaviour and can look li</w:t>
      </w:r>
      <w:r w:rsidRPr="0068037F">
        <w:rPr>
          <w:rFonts w:ascii="Arial" w:hAnsi="Arial" w:cs="Arial"/>
          <w:color w:val="000000"/>
          <w:sz w:val="24"/>
          <w:szCs w:val="24"/>
        </w:rPr>
        <w:t>ke rocking, snapping, spinning and tapping</w:t>
      </w:r>
      <w:r w:rsidR="007F360C" w:rsidRPr="0068037F">
        <w:rPr>
          <w:rFonts w:ascii="Arial" w:hAnsi="Arial" w:cs="Arial"/>
          <w:color w:val="000000"/>
          <w:sz w:val="24"/>
          <w:szCs w:val="24"/>
        </w:rPr>
        <w:t>.</w:t>
      </w:r>
      <w:r w:rsidR="007F360C" w:rsidRPr="0068037F">
        <w:rPr>
          <w:rFonts w:ascii="Arial" w:hAnsi="Arial" w:cs="Arial"/>
          <w:color w:val="000000"/>
          <w:sz w:val="24"/>
          <w:szCs w:val="24"/>
          <w:shd w:val="clear" w:color="auto" w:fill="FFFFFF"/>
        </w:rPr>
        <w:t xml:space="preserve"> </w:t>
      </w:r>
      <w:r w:rsidR="007F360C" w:rsidRPr="0068037F">
        <w:rPr>
          <w:rFonts w:ascii="Arial" w:hAnsi="Arial" w:cs="Arial"/>
          <w:color w:val="000000"/>
          <w:sz w:val="24"/>
          <w:szCs w:val="24"/>
          <w:shd w:val="clear" w:color="auto" w:fill="FFFFFF"/>
        </w:rPr>
        <w:t>(Rudy, 2019)</w:t>
      </w:r>
    </w:p>
    <w:p w14:paraId="2F5092E7" w14:textId="61F1CACD" w:rsidR="0068037F" w:rsidRPr="0068037F" w:rsidRDefault="00C3238D">
      <w:pPr>
        <w:rPr>
          <w:rFonts w:ascii="Arial" w:hAnsi="Arial" w:cs="Arial"/>
          <w:color w:val="000000"/>
          <w:sz w:val="24"/>
          <w:szCs w:val="24"/>
        </w:rPr>
      </w:pPr>
      <w:r w:rsidRPr="0068037F">
        <w:rPr>
          <w:rFonts w:ascii="Arial" w:hAnsi="Arial" w:cs="Arial"/>
          <w:color w:val="000000"/>
          <w:sz w:val="24"/>
          <w:szCs w:val="24"/>
        </w:rPr>
        <w:t>Another strategy could be relaxation methods like music, sensory play or colouring. Helping to develop emotional awareness is also a great method to help understand and identify when they</w:t>
      </w:r>
      <w:r w:rsidRPr="0068037F">
        <w:rPr>
          <w:rFonts w:ascii="Arial" w:hAnsi="Arial" w:cs="Arial"/>
          <w:color w:val="000000"/>
          <w:sz w:val="24"/>
          <w:szCs w:val="24"/>
        </w:rPr>
        <w:t xml:space="preserve"> are suffering with anxious thoughts. </w:t>
      </w:r>
    </w:p>
    <w:p w14:paraId="145BA0F7" w14:textId="775786BF" w:rsidR="0068037F" w:rsidRPr="0068037F" w:rsidRDefault="0068037F">
      <w:pPr>
        <w:rPr>
          <w:rFonts w:ascii="Arial" w:hAnsi="Arial" w:cs="Arial"/>
          <w:i/>
          <w:iCs/>
          <w:color w:val="000000"/>
          <w:sz w:val="32"/>
          <w:szCs w:val="32"/>
        </w:rPr>
      </w:pPr>
      <w:r w:rsidRPr="0068037F">
        <w:rPr>
          <w:rFonts w:ascii="Arial" w:hAnsi="Arial" w:cs="Arial"/>
          <w:i/>
          <w:iCs/>
          <w:color w:val="000000"/>
          <w:sz w:val="32"/>
          <w:szCs w:val="32"/>
        </w:rPr>
        <w:t>Creative Cognitive Behavioural Therapy</w:t>
      </w:r>
    </w:p>
    <w:p w14:paraId="506DA94A" w14:textId="41206F53" w:rsidR="00FE0756" w:rsidRPr="0068037F" w:rsidRDefault="00C3238D">
      <w:pPr>
        <w:rPr>
          <w:rFonts w:ascii="Arial" w:hAnsi="Arial" w:cs="Arial"/>
          <w:color w:val="000000"/>
          <w:sz w:val="24"/>
          <w:szCs w:val="24"/>
        </w:rPr>
      </w:pPr>
      <w:r w:rsidRPr="0068037F">
        <w:rPr>
          <w:rFonts w:ascii="Arial" w:hAnsi="Arial" w:cs="Arial"/>
          <w:color w:val="000000"/>
          <w:sz w:val="24"/>
          <w:szCs w:val="24"/>
        </w:rPr>
        <w:t>In an article with the BACP, Sarah Rogers discusses adapting Cognitive behavioural therapy when working with children who have Autism Spectrum Disorders. She will begin this process by discussing with the child/client</w:t>
      </w:r>
      <w:r w:rsidRPr="0068037F">
        <w:rPr>
          <w:rFonts w:ascii="Arial" w:hAnsi="Arial" w:cs="Arial"/>
          <w:color w:val="000000"/>
          <w:sz w:val="24"/>
          <w:szCs w:val="24"/>
        </w:rPr>
        <w:t xml:space="preserve"> if the presenting issue is affecting the child’s day to day life and if they wish to change it. She then tries to gage whether they are able to engage in therapy and if they parents are happy for therapy to take place. She will not offer therapy if the ch</w:t>
      </w:r>
      <w:r w:rsidRPr="0068037F">
        <w:rPr>
          <w:rFonts w:ascii="Arial" w:hAnsi="Arial" w:cs="Arial"/>
          <w:color w:val="000000"/>
          <w:sz w:val="24"/>
          <w:szCs w:val="24"/>
        </w:rPr>
        <w:t xml:space="preserve">ild does not see the issue as a </w:t>
      </w:r>
      <w:r w:rsidR="001E4759" w:rsidRPr="0068037F">
        <w:rPr>
          <w:rFonts w:ascii="Arial" w:hAnsi="Arial" w:cs="Arial"/>
          <w:color w:val="000000"/>
          <w:sz w:val="24"/>
          <w:szCs w:val="24"/>
        </w:rPr>
        <w:t>problem if</w:t>
      </w:r>
      <w:r w:rsidRPr="0068037F">
        <w:rPr>
          <w:rFonts w:ascii="Arial" w:hAnsi="Arial" w:cs="Arial"/>
          <w:color w:val="000000"/>
          <w:sz w:val="24"/>
          <w:szCs w:val="24"/>
        </w:rPr>
        <w:t xml:space="preserve"> they do not want to attend therapy and if they have an extremely rigid thinking style.</w:t>
      </w:r>
      <w:r w:rsidR="007F360C" w:rsidRPr="0068037F">
        <w:rPr>
          <w:rFonts w:ascii="Arial" w:hAnsi="Arial" w:cs="Arial"/>
          <w:color w:val="000000"/>
          <w:sz w:val="24"/>
          <w:szCs w:val="24"/>
          <w:shd w:val="clear" w:color="auto" w:fill="FFFFFF"/>
        </w:rPr>
        <w:t xml:space="preserve"> </w:t>
      </w:r>
      <w:r w:rsidR="007F360C" w:rsidRPr="0068037F">
        <w:rPr>
          <w:rFonts w:ascii="Arial" w:hAnsi="Arial" w:cs="Arial"/>
          <w:color w:val="000000"/>
          <w:sz w:val="24"/>
          <w:szCs w:val="24"/>
          <w:shd w:val="clear" w:color="auto" w:fill="FFFFFF"/>
        </w:rPr>
        <w:t>(Creative CBT with autism spectrum disorder, n.d.)</w:t>
      </w:r>
    </w:p>
    <w:p w14:paraId="1A046799" w14:textId="70CE3244"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She will always look to keep the therapy as fun as possible and this can include using the child’s special interests to help </w:t>
      </w:r>
      <w:r w:rsidRPr="0068037F">
        <w:rPr>
          <w:rFonts w:ascii="Arial" w:hAnsi="Arial" w:cs="Arial"/>
          <w:color w:val="000000"/>
          <w:sz w:val="24"/>
          <w:szCs w:val="24"/>
        </w:rPr>
        <w:t>the child engage in the therapeutic process. She believes the language is important and that having a shared understanding of words and phrases is crucial. It is important to use concrete language and keep metaphors to a minimum as they may not always be e</w:t>
      </w:r>
      <w:r w:rsidRPr="0068037F">
        <w:rPr>
          <w:rFonts w:ascii="Arial" w:hAnsi="Arial" w:cs="Arial"/>
          <w:color w:val="000000"/>
          <w:sz w:val="24"/>
          <w:szCs w:val="24"/>
        </w:rPr>
        <w:t xml:space="preserve">ffective as some people with Autism Spectrum disorder can take things literally rather than as it being a metaphor. </w:t>
      </w:r>
      <w:r w:rsidR="007F360C" w:rsidRPr="0068037F">
        <w:rPr>
          <w:rFonts w:ascii="Arial" w:hAnsi="Arial" w:cs="Arial"/>
          <w:color w:val="000000"/>
          <w:sz w:val="24"/>
          <w:szCs w:val="24"/>
          <w:shd w:val="clear" w:color="auto" w:fill="FFFFFF"/>
        </w:rPr>
        <w:t>(Creative CBT with autism spectrum disorder, n.d.)</w:t>
      </w:r>
    </w:p>
    <w:p w14:paraId="36070889" w14:textId="77777777" w:rsidR="00FE0756" w:rsidRPr="0068037F" w:rsidRDefault="00C3238D">
      <w:pPr>
        <w:rPr>
          <w:rFonts w:ascii="Arial" w:hAnsi="Arial" w:cs="Arial"/>
          <w:color w:val="000000"/>
          <w:sz w:val="24"/>
          <w:szCs w:val="24"/>
        </w:rPr>
      </w:pPr>
      <w:r w:rsidRPr="0068037F">
        <w:rPr>
          <w:rFonts w:ascii="Arial" w:hAnsi="Arial" w:cs="Arial"/>
          <w:color w:val="000000"/>
          <w:sz w:val="24"/>
          <w:szCs w:val="24"/>
        </w:rPr>
        <w:t>Children with Autism spectrum disorder may find it easier to engage with behavioural strategies instead of cognitive strategies. Therapy to</w:t>
      </w:r>
      <w:r w:rsidRPr="0068037F">
        <w:rPr>
          <w:rFonts w:ascii="Arial" w:hAnsi="Arial" w:cs="Arial"/>
          <w:color w:val="000000"/>
          <w:sz w:val="24"/>
          <w:szCs w:val="24"/>
        </w:rPr>
        <w:t xml:space="preserve">ols such as felt pens, paper and whiteboards can be used to create visual content. Also, psychoeducation can be helpful, examples of this could be drawing out anxiety curves, planning goals and marking achievements. Also, play can be effective as children </w:t>
      </w:r>
      <w:r w:rsidRPr="0068037F">
        <w:rPr>
          <w:rFonts w:ascii="Arial" w:hAnsi="Arial" w:cs="Arial"/>
          <w:color w:val="000000"/>
          <w:sz w:val="24"/>
          <w:szCs w:val="24"/>
        </w:rPr>
        <w:t xml:space="preserve">can learn from doing this. </w:t>
      </w:r>
    </w:p>
    <w:p w14:paraId="46DF5333" w14:textId="659A66D5" w:rsidR="00FE0756" w:rsidRPr="0068037F" w:rsidRDefault="00C3238D">
      <w:pPr>
        <w:rPr>
          <w:rFonts w:ascii="Arial" w:hAnsi="Arial" w:cs="Arial"/>
          <w:color w:val="000000"/>
          <w:sz w:val="24"/>
          <w:szCs w:val="24"/>
        </w:rPr>
      </w:pPr>
      <w:r w:rsidRPr="0068037F">
        <w:rPr>
          <w:rFonts w:ascii="Arial" w:hAnsi="Arial" w:cs="Arial"/>
          <w:color w:val="000000"/>
          <w:sz w:val="24"/>
          <w:szCs w:val="24"/>
        </w:rPr>
        <w:t xml:space="preserve">The other side of making therapy fun is that some children do not want to leave at the end, some things that Sarah says has helped this is counting down to the final </w:t>
      </w:r>
      <w:r w:rsidRPr="0068037F">
        <w:rPr>
          <w:rFonts w:ascii="Arial" w:hAnsi="Arial" w:cs="Arial"/>
          <w:color w:val="000000"/>
          <w:sz w:val="24"/>
          <w:szCs w:val="24"/>
        </w:rPr>
        <w:lastRenderedPageBreak/>
        <w:t>session and sometimes even inviting the parents in for the fin</w:t>
      </w:r>
      <w:r w:rsidRPr="0068037F">
        <w:rPr>
          <w:rFonts w:ascii="Arial" w:hAnsi="Arial" w:cs="Arial"/>
          <w:color w:val="000000"/>
          <w:sz w:val="24"/>
          <w:szCs w:val="24"/>
        </w:rPr>
        <w:t xml:space="preserve">al to show all things that the child has made during therapy for example certificates and drawings, for some it could be parents sitting in on a session and for others it could be eating a snack that they would usually be afraid of. </w:t>
      </w:r>
      <w:r w:rsidR="007F360C" w:rsidRPr="0068037F">
        <w:rPr>
          <w:rFonts w:ascii="Arial" w:hAnsi="Arial" w:cs="Arial"/>
          <w:color w:val="000000"/>
          <w:sz w:val="24"/>
          <w:szCs w:val="24"/>
          <w:shd w:val="clear" w:color="auto" w:fill="FFFFFF"/>
        </w:rPr>
        <w:t>(Creative CBT with autism spectrum disorder, n.d.)</w:t>
      </w:r>
    </w:p>
    <w:p w14:paraId="0087A6CB" w14:textId="4611BD31" w:rsidR="00FE0756" w:rsidRPr="0068037F" w:rsidRDefault="00C3238D">
      <w:pPr>
        <w:rPr>
          <w:rFonts w:ascii="Arial" w:hAnsi="Arial" w:cs="Arial"/>
          <w:sz w:val="24"/>
          <w:szCs w:val="24"/>
        </w:rPr>
      </w:pPr>
      <w:r w:rsidRPr="0068037F">
        <w:rPr>
          <w:rFonts w:ascii="Arial" w:hAnsi="Arial" w:cs="Arial"/>
          <w:color w:val="000000"/>
          <w:sz w:val="24"/>
          <w:szCs w:val="24"/>
        </w:rPr>
        <w:t xml:space="preserve">This suggests that in </w:t>
      </w:r>
      <w:r w:rsidRPr="0068037F">
        <w:rPr>
          <w:rFonts w:ascii="Arial" w:hAnsi="Arial" w:cs="Arial"/>
          <w:color w:val="000000"/>
          <w:sz w:val="24"/>
          <w:szCs w:val="24"/>
        </w:rPr>
        <w:t xml:space="preserve">order for Cognitive </w:t>
      </w:r>
      <w:r w:rsidR="001E4759" w:rsidRPr="0068037F">
        <w:rPr>
          <w:rFonts w:ascii="Arial" w:hAnsi="Arial" w:cs="Arial"/>
          <w:color w:val="000000"/>
          <w:sz w:val="24"/>
          <w:szCs w:val="24"/>
        </w:rPr>
        <w:t>Behavioural</w:t>
      </w:r>
      <w:r w:rsidRPr="0068037F">
        <w:rPr>
          <w:rFonts w:ascii="Arial" w:hAnsi="Arial" w:cs="Arial"/>
          <w:color w:val="000000"/>
          <w:sz w:val="24"/>
          <w:szCs w:val="24"/>
        </w:rPr>
        <w:t xml:space="preserve"> Therapy to be beneficial to those with Autism Spectrum disorder then it needs to be adapted. A study conducted by Debbie Spain and Francesca Happe supports this idea that Cognitive Behavioural Therapy needs to be adapted i</w:t>
      </w:r>
      <w:r w:rsidRPr="0068037F">
        <w:rPr>
          <w:rFonts w:ascii="Arial" w:hAnsi="Arial" w:cs="Arial"/>
          <w:color w:val="000000"/>
          <w:sz w:val="24"/>
          <w:szCs w:val="24"/>
        </w:rPr>
        <w:t xml:space="preserve">n order to be more effective. It reads that there is not one consistent method in which it is given, different methods are used by each individual therapist. </w:t>
      </w:r>
      <w:r w:rsidR="007F360C" w:rsidRPr="0068037F">
        <w:rPr>
          <w:rFonts w:ascii="Arial" w:hAnsi="Arial" w:cs="Arial"/>
          <w:color w:val="000000"/>
          <w:sz w:val="24"/>
          <w:szCs w:val="24"/>
          <w:shd w:val="clear" w:color="auto" w:fill="FFFFFF"/>
        </w:rPr>
        <w:t>(Social anxiety in adults with autism: a qualitative study, 2020)</w:t>
      </w:r>
    </w:p>
    <w:p w14:paraId="4BC7A59A" w14:textId="3C309879" w:rsidR="00FE0756" w:rsidRPr="0068037F" w:rsidRDefault="0068037F">
      <w:pPr>
        <w:rPr>
          <w:rFonts w:ascii="Arial" w:hAnsi="Arial" w:cs="Arial"/>
          <w:i/>
          <w:iCs/>
          <w:sz w:val="32"/>
          <w:szCs w:val="32"/>
        </w:rPr>
      </w:pPr>
      <w:r w:rsidRPr="0068037F">
        <w:rPr>
          <w:rFonts w:ascii="Arial" w:hAnsi="Arial" w:cs="Arial"/>
          <w:i/>
          <w:iCs/>
          <w:sz w:val="32"/>
          <w:szCs w:val="32"/>
        </w:rPr>
        <w:t>Ethical Considerations</w:t>
      </w:r>
    </w:p>
    <w:p w14:paraId="4528E5D4" w14:textId="77777777" w:rsidR="00FE0756" w:rsidRPr="0068037F" w:rsidRDefault="00C3238D">
      <w:pPr>
        <w:rPr>
          <w:rFonts w:ascii="Arial" w:hAnsi="Arial" w:cs="Arial"/>
          <w:sz w:val="24"/>
          <w:szCs w:val="24"/>
        </w:rPr>
      </w:pPr>
      <w:r w:rsidRPr="0068037F">
        <w:rPr>
          <w:rFonts w:ascii="Arial" w:hAnsi="Arial" w:cs="Arial"/>
          <w:sz w:val="24"/>
          <w:szCs w:val="24"/>
        </w:rPr>
        <w:t xml:space="preserve">It is important to assess if </w:t>
      </w:r>
      <w:r w:rsidRPr="0068037F">
        <w:rPr>
          <w:rFonts w:ascii="Arial" w:hAnsi="Arial" w:cs="Arial"/>
          <w:sz w:val="24"/>
          <w:szCs w:val="24"/>
        </w:rPr>
        <w:t>therapy is suitable and something that can help the client. It is important that as therapists we recognise that stimming is a coping strategy and therefore, should not try to treat coping strategies as problems that we are trying to eliminate. However, th</w:t>
      </w:r>
      <w:r w:rsidRPr="0068037F">
        <w:rPr>
          <w:rFonts w:ascii="Arial" w:hAnsi="Arial" w:cs="Arial"/>
          <w:sz w:val="24"/>
          <w:szCs w:val="24"/>
        </w:rPr>
        <w:t xml:space="preserve">ere could be the occasion that the stimming could be dangerous to themselves and others, for example, during a meltdown a person with autism could potentially unintentionally hurt someone else or themselves through kicking, punching or hitting their head. </w:t>
      </w:r>
    </w:p>
    <w:p w14:paraId="4D05CA89" w14:textId="4F65E094" w:rsidR="00FE0756" w:rsidRPr="0068037F" w:rsidRDefault="00C3238D">
      <w:pPr>
        <w:rPr>
          <w:rFonts w:ascii="Arial" w:hAnsi="Arial" w:cs="Arial"/>
          <w:sz w:val="24"/>
          <w:szCs w:val="24"/>
        </w:rPr>
      </w:pPr>
      <w:r w:rsidRPr="0068037F">
        <w:rPr>
          <w:rFonts w:ascii="Arial" w:hAnsi="Arial" w:cs="Arial"/>
          <w:sz w:val="24"/>
          <w:szCs w:val="24"/>
        </w:rPr>
        <w:t>During the creation of a contract, it is important to determine whether or not the client needs support of a caregiver during sessions. If this is the case then it is important to decide who that caregiver will be, in some cases the client may not feel co</w:t>
      </w:r>
      <w:r w:rsidRPr="0068037F">
        <w:rPr>
          <w:rFonts w:ascii="Arial" w:hAnsi="Arial" w:cs="Arial"/>
          <w:sz w:val="24"/>
          <w:szCs w:val="24"/>
        </w:rPr>
        <w:t xml:space="preserve">mfortable with a parent or guardian being present and would prefer a </w:t>
      </w:r>
      <w:r w:rsidR="001E4759" w:rsidRPr="0068037F">
        <w:rPr>
          <w:rFonts w:ascii="Arial" w:hAnsi="Arial" w:cs="Arial"/>
          <w:sz w:val="24"/>
          <w:szCs w:val="24"/>
        </w:rPr>
        <w:t>career</w:t>
      </w:r>
      <w:r w:rsidRPr="0068037F">
        <w:rPr>
          <w:rFonts w:ascii="Arial" w:hAnsi="Arial" w:cs="Arial"/>
          <w:sz w:val="24"/>
          <w:szCs w:val="24"/>
        </w:rPr>
        <w:t>.</w:t>
      </w:r>
    </w:p>
    <w:p w14:paraId="7237BF69" w14:textId="77777777" w:rsidR="00FE0756" w:rsidRPr="0068037F" w:rsidRDefault="00C3238D">
      <w:pPr>
        <w:rPr>
          <w:rFonts w:ascii="Arial" w:hAnsi="Arial" w:cs="Arial"/>
          <w:sz w:val="24"/>
          <w:szCs w:val="24"/>
        </w:rPr>
      </w:pPr>
      <w:r w:rsidRPr="0068037F">
        <w:rPr>
          <w:rFonts w:ascii="Arial" w:hAnsi="Arial" w:cs="Arial"/>
          <w:sz w:val="24"/>
          <w:szCs w:val="24"/>
        </w:rPr>
        <w:t>There are also social and communication issues, so getting a clear understanding of the language that the client is using is vital to gaining a true understanding and proper relati</w:t>
      </w:r>
      <w:r w:rsidRPr="0068037F">
        <w:rPr>
          <w:rFonts w:ascii="Arial" w:hAnsi="Arial" w:cs="Arial"/>
          <w:sz w:val="24"/>
          <w:szCs w:val="24"/>
        </w:rPr>
        <w:t>onal depth.</w:t>
      </w:r>
    </w:p>
    <w:p w14:paraId="5FB71096" w14:textId="02752038" w:rsidR="00FE0756" w:rsidRPr="0068037F" w:rsidRDefault="00C3238D">
      <w:pPr>
        <w:rPr>
          <w:rFonts w:ascii="Arial" w:hAnsi="Arial" w:cs="Arial"/>
          <w:sz w:val="24"/>
          <w:szCs w:val="24"/>
        </w:rPr>
      </w:pPr>
      <w:r w:rsidRPr="0068037F">
        <w:rPr>
          <w:rFonts w:ascii="Arial" w:hAnsi="Arial" w:cs="Arial"/>
          <w:sz w:val="24"/>
          <w:szCs w:val="24"/>
        </w:rPr>
        <w:t>It is also pivotal that the client gets fair treatment with regards to the environment in which they are receiving therapy. Bright lights, loud noises, unpredictability and social settings need to be taken into consideration as they could cause</w:t>
      </w:r>
      <w:r w:rsidRPr="0068037F">
        <w:rPr>
          <w:rFonts w:ascii="Arial" w:hAnsi="Arial" w:cs="Arial"/>
          <w:sz w:val="24"/>
          <w:szCs w:val="24"/>
        </w:rPr>
        <w:t xml:space="preserve"> anxiety for the client and this could make them hold back. Ways of easing the client into the setting could be showing them the website where they can see the </w:t>
      </w:r>
      <w:r w:rsidR="001E4759" w:rsidRPr="0068037F">
        <w:rPr>
          <w:rFonts w:ascii="Arial" w:hAnsi="Arial" w:cs="Arial"/>
          <w:sz w:val="24"/>
          <w:szCs w:val="24"/>
        </w:rPr>
        <w:t>room,</w:t>
      </w:r>
      <w:r w:rsidRPr="0068037F">
        <w:rPr>
          <w:rFonts w:ascii="Arial" w:hAnsi="Arial" w:cs="Arial"/>
          <w:sz w:val="24"/>
          <w:szCs w:val="24"/>
        </w:rPr>
        <w:t xml:space="preserve"> they would receive therapy in and anyone they might bump into whilst entering the building,</w:t>
      </w:r>
      <w:r w:rsidRPr="0068037F">
        <w:rPr>
          <w:rFonts w:ascii="Arial" w:hAnsi="Arial" w:cs="Arial"/>
          <w:sz w:val="24"/>
          <w:szCs w:val="24"/>
        </w:rPr>
        <w:t xml:space="preserve"> this could relieve anxiety and any presumptions of the location. </w:t>
      </w:r>
      <w:r w:rsidR="00BE0538" w:rsidRPr="0068037F">
        <w:rPr>
          <w:rFonts w:ascii="Arial" w:hAnsi="Arial" w:cs="Arial"/>
          <w:color w:val="000000"/>
          <w:sz w:val="24"/>
          <w:szCs w:val="24"/>
          <w:shd w:val="clear" w:color="auto" w:fill="FFFFFF"/>
        </w:rPr>
        <w:t>(Upton, Kempen, Milavić and podcasts, 2018)</w:t>
      </w:r>
    </w:p>
    <w:p w14:paraId="0D0424A2" w14:textId="2F562A5B" w:rsidR="00FE0756" w:rsidRPr="0068037F" w:rsidRDefault="00C3238D">
      <w:pPr>
        <w:rPr>
          <w:rFonts w:ascii="Arial" w:hAnsi="Arial" w:cs="Arial"/>
          <w:i/>
          <w:iCs/>
          <w:sz w:val="32"/>
          <w:szCs w:val="32"/>
        </w:rPr>
      </w:pPr>
      <w:r w:rsidRPr="0068037F">
        <w:rPr>
          <w:rFonts w:ascii="Arial" w:hAnsi="Arial" w:cs="Arial"/>
          <w:i/>
          <w:iCs/>
          <w:sz w:val="32"/>
          <w:szCs w:val="32"/>
        </w:rPr>
        <w:t xml:space="preserve">Future recommendations or implications moving </w:t>
      </w:r>
      <w:r w:rsidR="001E4759" w:rsidRPr="0068037F">
        <w:rPr>
          <w:rFonts w:ascii="Arial" w:hAnsi="Arial" w:cs="Arial"/>
          <w:i/>
          <w:iCs/>
          <w:sz w:val="32"/>
          <w:szCs w:val="32"/>
        </w:rPr>
        <w:t>forward</w:t>
      </w:r>
    </w:p>
    <w:p w14:paraId="72FE2208" w14:textId="77777777" w:rsidR="00FE0756" w:rsidRPr="0068037F" w:rsidRDefault="00C3238D">
      <w:pPr>
        <w:rPr>
          <w:rFonts w:ascii="Arial" w:hAnsi="Arial" w:cs="Arial"/>
          <w:sz w:val="24"/>
          <w:szCs w:val="24"/>
        </w:rPr>
      </w:pPr>
      <w:r w:rsidRPr="0068037F">
        <w:rPr>
          <w:rFonts w:ascii="Arial" w:hAnsi="Arial" w:cs="Arial"/>
          <w:sz w:val="24"/>
          <w:szCs w:val="24"/>
        </w:rPr>
        <w:t>Recommendations for the future of working with clients who have autism and struggle with anxiety would be to develop a form of C</w:t>
      </w:r>
      <w:r w:rsidRPr="0068037F">
        <w:rPr>
          <w:rFonts w:ascii="Arial" w:hAnsi="Arial" w:cs="Arial"/>
          <w:sz w:val="24"/>
          <w:szCs w:val="24"/>
        </w:rPr>
        <w:t>ognitive Behavioural Therapy that could work with clients in the Autistic spectrum who also suffer with Anxiety. However, this could be difficult as every individual client may have very different needs from another so could be hard to adapt a one size fit</w:t>
      </w:r>
      <w:r w:rsidRPr="0068037F">
        <w:rPr>
          <w:rFonts w:ascii="Arial" w:hAnsi="Arial" w:cs="Arial"/>
          <w:sz w:val="24"/>
          <w:szCs w:val="24"/>
        </w:rPr>
        <w:t>s all for this client group, despite this, I believe that there could be a guideline of sorts where it is taken into consideration where the client is on the Autistic spectrum, if there are any other mental health issues to take into consideration? does th</w:t>
      </w:r>
      <w:r w:rsidRPr="0068037F">
        <w:rPr>
          <w:rFonts w:ascii="Arial" w:hAnsi="Arial" w:cs="Arial"/>
          <w:sz w:val="24"/>
          <w:szCs w:val="24"/>
        </w:rPr>
        <w:t xml:space="preserve">e client have any wants or </w:t>
      </w:r>
      <w:r w:rsidRPr="0068037F">
        <w:rPr>
          <w:rFonts w:ascii="Arial" w:hAnsi="Arial" w:cs="Arial"/>
          <w:sz w:val="24"/>
          <w:szCs w:val="24"/>
        </w:rPr>
        <w:lastRenderedPageBreak/>
        <w:t>needs for therapy? And from understanding this, there could be a set guide in which solid and adapted versions of Cognitive Behavioural Therapy are in place for each client.</w:t>
      </w:r>
    </w:p>
    <w:p w14:paraId="1A6C7C2D" w14:textId="20405CB6" w:rsidR="00FE0756" w:rsidRPr="0068037F" w:rsidRDefault="00C3238D">
      <w:pPr>
        <w:rPr>
          <w:rFonts w:ascii="Arial" w:hAnsi="Arial" w:cs="Arial"/>
          <w:sz w:val="24"/>
          <w:szCs w:val="24"/>
        </w:rPr>
      </w:pPr>
      <w:r w:rsidRPr="0068037F">
        <w:rPr>
          <w:rFonts w:ascii="Arial" w:hAnsi="Arial" w:cs="Arial"/>
          <w:sz w:val="24"/>
          <w:szCs w:val="24"/>
        </w:rPr>
        <w:t>As discussed, the Creative Cognitive Behavioural therap</w:t>
      </w:r>
      <w:r w:rsidRPr="0068037F">
        <w:rPr>
          <w:rFonts w:ascii="Arial" w:hAnsi="Arial" w:cs="Arial"/>
          <w:sz w:val="24"/>
          <w:szCs w:val="24"/>
        </w:rPr>
        <w:t xml:space="preserve">y which has been adapted for children with an Autism Spectrum disorder will be useful for the future. Therapists using it are using the acronym </w:t>
      </w:r>
      <w:r w:rsidR="001E4759" w:rsidRPr="0068037F">
        <w:rPr>
          <w:rFonts w:ascii="Arial" w:hAnsi="Arial" w:cs="Arial"/>
          <w:sz w:val="24"/>
          <w:szCs w:val="24"/>
        </w:rPr>
        <w:t>PRECISE:</w:t>
      </w:r>
    </w:p>
    <w:p w14:paraId="4EE49A25" w14:textId="77777777" w:rsidR="00FE0756" w:rsidRPr="0068037F" w:rsidRDefault="00C3238D">
      <w:pPr>
        <w:rPr>
          <w:rFonts w:ascii="Arial" w:hAnsi="Arial" w:cs="Arial"/>
          <w:sz w:val="24"/>
          <w:szCs w:val="24"/>
        </w:rPr>
      </w:pPr>
      <w:r w:rsidRPr="0068037F">
        <w:rPr>
          <w:rFonts w:ascii="Arial" w:hAnsi="Arial" w:cs="Arial"/>
          <w:b/>
          <w:bCs/>
          <w:sz w:val="24"/>
          <w:szCs w:val="24"/>
        </w:rPr>
        <w:t>P</w:t>
      </w:r>
      <w:r w:rsidRPr="0068037F">
        <w:rPr>
          <w:rFonts w:ascii="Arial" w:hAnsi="Arial" w:cs="Arial"/>
          <w:sz w:val="24"/>
          <w:szCs w:val="24"/>
        </w:rPr>
        <w:t>artnership working</w:t>
      </w:r>
    </w:p>
    <w:p w14:paraId="32FA6871" w14:textId="77777777" w:rsidR="00FE0756" w:rsidRPr="0068037F" w:rsidRDefault="00C3238D">
      <w:pPr>
        <w:rPr>
          <w:rFonts w:ascii="Arial" w:hAnsi="Arial" w:cs="Arial"/>
          <w:sz w:val="24"/>
          <w:szCs w:val="24"/>
        </w:rPr>
      </w:pPr>
      <w:r w:rsidRPr="0068037F">
        <w:rPr>
          <w:rFonts w:ascii="Arial" w:hAnsi="Arial" w:cs="Arial"/>
          <w:b/>
          <w:bCs/>
          <w:sz w:val="24"/>
          <w:szCs w:val="24"/>
        </w:rPr>
        <w:t>R</w:t>
      </w:r>
      <w:r w:rsidRPr="0068037F">
        <w:rPr>
          <w:rFonts w:ascii="Arial" w:hAnsi="Arial" w:cs="Arial"/>
          <w:sz w:val="24"/>
          <w:szCs w:val="24"/>
        </w:rPr>
        <w:t>ight developmental level</w:t>
      </w:r>
    </w:p>
    <w:p w14:paraId="4B857936" w14:textId="77777777" w:rsidR="00FE0756" w:rsidRPr="0068037F" w:rsidRDefault="00C3238D">
      <w:pPr>
        <w:rPr>
          <w:rFonts w:ascii="Arial" w:hAnsi="Arial" w:cs="Arial"/>
          <w:sz w:val="24"/>
          <w:szCs w:val="24"/>
        </w:rPr>
      </w:pPr>
      <w:r w:rsidRPr="0068037F">
        <w:rPr>
          <w:rFonts w:ascii="Arial" w:hAnsi="Arial" w:cs="Arial"/>
          <w:b/>
          <w:bCs/>
          <w:sz w:val="24"/>
          <w:szCs w:val="24"/>
        </w:rPr>
        <w:t>E</w:t>
      </w:r>
      <w:r w:rsidRPr="0068037F">
        <w:rPr>
          <w:rFonts w:ascii="Arial" w:hAnsi="Arial" w:cs="Arial"/>
          <w:sz w:val="24"/>
          <w:szCs w:val="24"/>
        </w:rPr>
        <w:t>mpathy</w:t>
      </w:r>
    </w:p>
    <w:p w14:paraId="5A87F55E" w14:textId="77777777" w:rsidR="00FE0756" w:rsidRPr="0068037F" w:rsidRDefault="00C3238D">
      <w:pPr>
        <w:rPr>
          <w:rFonts w:ascii="Arial" w:hAnsi="Arial" w:cs="Arial"/>
          <w:sz w:val="24"/>
          <w:szCs w:val="24"/>
        </w:rPr>
      </w:pPr>
      <w:r w:rsidRPr="0068037F">
        <w:rPr>
          <w:rFonts w:ascii="Arial" w:hAnsi="Arial" w:cs="Arial"/>
          <w:b/>
          <w:bCs/>
          <w:sz w:val="24"/>
          <w:szCs w:val="24"/>
        </w:rPr>
        <w:t>C</w:t>
      </w:r>
      <w:r w:rsidRPr="0068037F">
        <w:rPr>
          <w:rFonts w:ascii="Arial" w:hAnsi="Arial" w:cs="Arial"/>
          <w:sz w:val="24"/>
          <w:szCs w:val="24"/>
        </w:rPr>
        <w:t>reativity</w:t>
      </w:r>
    </w:p>
    <w:p w14:paraId="2CDCEE71" w14:textId="77777777" w:rsidR="00FE0756" w:rsidRPr="0068037F" w:rsidRDefault="00C3238D">
      <w:pPr>
        <w:rPr>
          <w:rFonts w:ascii="Arial" w:hAnsi="Arial" w:cs="Arial"/>
          <w:sz w:val="24"/>
          <w:szCs w:val="24"/>
        </w:rPr>
      </w:pPr>
      <w:r w:rsidRPr="0068037F">
        <w:rPr>
          <w:rFonts w:ascii="Arial" w:hAnsi="Arial" w:cs="Arial"/>
          <w:b/>
          <w:bCs/>
          <w:sz w:val="24"/>
          <w:szCs w:val="24"/>
        </w:rPr>
        <w:t>I</w:t>
      </w:r>
      <w:r w:rsidRPr="0068037F">
        <w:rPr>
          <w:rFonts w:ascii="Arial" w:hAnsi="Arial" w:cs="Arial"/>
          <w:sz w:val="24"/>
          <w:szCs w:val="24"/>
        </w:rPr>
        <w:t xml:space="preserve">nvestigation and </w:t>
      </w:r>
      <w:r w:rsidRPr="0068037F">
        <w:rPr>
          <w:rFonts w:ascii="Arial" w:hAnsi="Arial" w:cs="Arial"/>
          <w:sz w:val="24"/>
          <w:szCs w:val="24"/>
        </w:rPr>
        <w:t>experimentation</w:t>
      </w:r>
    </w:p>
    <w:p w14:paraId="32B42FFB" w14:textId="77777777" w:rsidR="00FE0756" w:rsidRPr="0068037F" w:rsidRDefault="00C3238D">
      <w:pPr>
        <w:rPr>
          <w:rFonts w:ascii="Arial" w:hAnsi="Arial" w:cs="Arial"/>
          <w:sz w:val="24"/>
          <w:szCs w:val="24"/>
        </w:rPr>
      </w:pPr>
      <w:r w:rsidRPr="0068037F">
        <w:rPr>
          <w:rFonts w:ascii="Arial" w:hAnsi="Arial" w:cs="Arial"/>
          <w:b/>
          <w:bCs/>
          <w:sz w:val="24"/>
          <w:szCs w:val="24"/>
        </w:rPr>
        <w:t>S</w:t>
      </w:r>
      <w:r w:rsidRPr="0068037F">
        <w:rPr>
          <w:rFonts w:ascii="Arial" w:hAnsi="Arial" w:cs="Arial"/>
          <w:sz w:val="24"/>
          <w:szCs w:val="24"/>
        </w:rPr>
        <w:t>elf-discovery and efficacy</w:t>
      </w:r>
    </w:p>
    <w:p w14:paraId="45A17C3C" w14:textId="628D90DF" w:rsidR="00FE0756" w:rsidRPr="0068037F" w:rsidRDefault="00C3238D">
      <w:pPr>
        <w:rPr>
          <w:rFonts w:ascii="Arial" w:hAnsi="Arial" w:cs="Arial"/>
          <w:sz w:val="24"/>
          <w:szCs w:val="24"/>
        </w:rPr>
      </w:pPr>
      <w:r w:rsidRPr="0068037F">
        <w:rPr>
          <w:rFonts w:ascii="Arial" w:hAnsi="Arial" w:cs="Arial"/>
          <w:b/>
          <w:bCs/>
          <w:sz w:val="24"/>
          <w:szCs w:val="24"/>
        </w:rPr>
        <w:t>E</w:t>
      </w:r>
      <w:r w:rsidRPr="0068037F">
        <w:rPr>
          <w:rFonts w:ascii="Arial" w:hAnsi="Arial" w:cs="Arial"/>
          <w:sz w:val="24"/>
          <w:szCs w:val="24"/>
        </w:rPr>
        <w:t>njoyable</w:t>
      </w:r>
    </w:p>
    <w:p w14:paraId="6BFBA70E" w14:textId="3044C171" w:rsidR="00530877" w:rsidRPr="0068037F" w:rsidRDefault="00530877">
      <w:pPr>
        <w:rPr>
          <w:rFonts w:ascii="Arial" w:hAnsi="Arial" w:cs="Arial"/>
          <w:sz w:val="24"/>
          <w:szCs w:val="24"/>
        </w:rPr>
      </w:pPr>
      <w:r w:rsidRPr="0068037F">
        <w:rPr>
          <w:rFonts w:ascii="Arial" w:hAnsi="Arial" w:cs="Arial"/>
          <w:color w:val="000000"/>
          <w:sz w:val="24"/>
          <w:szCs w:val="24"/>
          <w:shd w:val="clear" w:color="auto" w:fill="FFFFFF"/>
        </w:rPr>
        <w:t>(Creative CBT with autism spectrum disorder, n.d.)</w:t>
      </w:r>
    </w:p>
    <w:p w14:paraId="7F4CB5D2" w14:textId="2F2F2DF6" w:rsidR="0068037F" w:rsidRPr="0068037F" w:rsidRDefault="0068037F">
      <w:pPr>
        <w:rPr>
          <w:rFonts w:ascii="Arial" w:hAnsi="Arial" w:cs="Arial"/>
          <w:i/>
          <w:iCs/>
          <w:sz w:val="32"/>
          <w:szCs w:val="32"/>
        </w:rPr>
      </w:pPr>
      <w:r w:rsidRPr="0068037F">
        <w:rPr>
          <w:rFonts w:ascii="Arial" w:hAnsi="Arial" w:cs="Arial"/>
          <w:i/>
          <w:iCs/>
          <w:sz w:val="32"/>
          <w:szCs w:val="32"/>
        </w:rPr>
        <w:t>Conclusion and findings</w:t>
      </w:r>
    </w:p>
    <w:p w14:paraId="1241F869" w14:textId="17A3BB14" w:rsidR="00FE0756" w:rsidRPr="0068037F" w:rsidRDefault="00C3238D">
      <w:pPr>
        <w:rPr>
          <w:rFonts w:ascii="Arial" w:hAnsi="Arial" w:cs="Arial"/>
          <w:sz w:val="24"/>
          <w:szCs w:val="24"/>
        </w:rPr>
      </w:pPr>
      <w:r w:rsidRPr="0068037F">
        <w:rPr>
          <w:rFonts w:ascii="Arial" w:hAnsi="Arial" w:cs="Arial"/>
          <w:sz w:val="24"/>
          <w:szCs w:val="24"/>
        </w:rPr>
        <w:t xml:space="preserve">It is clear that Autism Spectrum Disorder is a complex </w:t>
      </w:r>
      <w:r w:rsidR="001E4759" w:rsidRPr="0068037F">
        <w:rPr>
          <w:rFonts w:ascii="Arial" w:hAnsi="Arial" w:cs="Arial"/>
          <w:sz w:val="24"/>
          <w:szCs w:val="24"/>
        </w:rPr>
        <w:t>issue,</w:t>
      </w:r>
      <w:r w:rsidRPr="0068037F">
        <w:rPr>
          <w:rFonts w:ascii="Arial" w:hAnsi="Arial" w:cs="Arial"/>
          <w:sz w:val="24"/>
          <w:szCs w:val="24"/>
        </w:rPr>
        <w:t xml:space="preserve"> and a lot of things have to be taken into consideration when working with this client population, so it is crucial that the clie</w:t>
      </w:r>
      <w:r w:rsidRPr="0068037F">
        <w:rPr>
          <w:rFonts w:ascii="Arial" w:hAnsi="Arial" w:cs="Arial"/>
          <w:sz w:val="24"/>
          <w:szCs w:val="24"/>
        </w:rPr>
        <w:t xml:space="preserve">nt is able to express their needs and preferences along with the accommodations that they might need. </w:t>
      </w:r>
    </w:p>
    <w:p w14:paraId="07E39BB4" w14:textId="77777777" w:rsidR="00FE0756" w:rsidRPr="0068037F" w:rsidRDefault="00C3238D">
      <w:pPr>
        <w:rPr>
          <w:rFonts w:ascii="Arial" w:hAnsi="Arial" w:cs="Arial"/>
          <w:sz w:val="24"/>
          <w:szCs w:val="24"/>
        </w:rPr>
      </w:pPr>
      <w:r w:rsidRPr="0068037F">
        <w:rPr>
          <w:rFonts w:ascii="Arial" w:hAnsi="Arial" w:cs="Arial"/>
          <w:sz w:val="24"/>
          <w:szCs w:val="24"/>
        </w:rPr>
        <w:t xml:space="preserve">In conclusion, the combination of both Autism Spectrum disorder with Anxiety is a difficult comorbidity, it is clear that Anxiety is a common difficulty </w:t>
      </w:r>
      <w:r w:rsidRPr="0068037F">
        <w:rPr>
          <w:rFonts w:ascii="Arial" w:hAnsi="Arial" w:cs="Arial"/>
          <w:sz w:val="24"/>
          <w:szCs w:val="24"/>
        </w:rPr>
        <w:t>with people on the Autistic spectrum. There are many reasons for its difficulty, including the awkwardness of diagnosing both simultaneously and having a clear path on how to keep Anxiety to a minimum alongside meeting individual needs that cause other iss</w:t>
      </w:r>
      <w:r w:rsidRPr="0068037F">
        <w:rPr>
          <w:rFonts w:ascii="Arial" w:hAnsi="Arial" w:cs="Arial"/>
          <w:sz w:val="24"/>
          <w:szCs w:val="24"/>
        </w:rPr>
        <w:t>ues associated with autism such as meltdowns.</w:t>
      </w:r>
    </w:p>
    <w:p w14:paraId="41D90DC6" w14:textId="77777777" w:rsidR="00FE0756" w:rsidRPr="0068037F" w:rsidRDefault="00C3238D">
      <w:pPr>
        <w:rPr>
          <w:rFonts w:ascii="Arial" w:hAnsi="Arial" w:cs="Arial"/>
          <w:sz w:val="24"/>
          <w:szCs w:val="24"/>
        </w:rPr>
      </w:pPr>
      <w:r w:rsidRPr="0068037F">
        <w:rPr>
          <w:rFonts w:ascii="Arial" w:hAnsi="Arial" w:cs="Arial"/>
          <w:sz w:val="24"/>
          <w:szCs w:val="24"/>
        </w:rPr>
        <w:t xml:space="preserve">It is also evident that despite Cognitive Behavioural Therapy being the most commonly used therapy for those with Autism Spectrum Disorder who are suffering with Anxiety or Anxiety disorders, that it might not </w:t>
      </w:r>
      <w:r w:rsidRPr="0068037F">
        <w:rPr>
          <w:rFonts w:ascii="Arial" w:hAnsi="Arial" w:cs="Arial"/>
          <w:sz w:val="24"/>
          <w:szCs w:val="24"/>
        </w:rPr>
        <w:t xml:space="preserve">be the best use as evidenced by the research of Sarah Rogers. </w:t>
      </w:r>
    </w:p>
    <w:p w14:paraId="3EF24669" w14:textId="77777777" w:rsidR="00FE0756" w:rsidRPr="0068037F" w:rsidRDefault="00C3238D">
      <w:pPr>
        <w:rPr>
          <w:rFonts w:ascii="Arial" w:hAnsi="Arial" w:cs="Arial"/>
          <w:sz w:val="24"/>
          <w:szCs w:val="24"/>
        </w:rPr>
      </w:pPr>
      <w:r w:rsidRPr="0068037F">
        <w:rPr>
          <w:rFonts w:ascii="Arial" w:hAnsi="Arial" w:cs="Arial"/>
          <w:sz w:val="24"/>
          <w:szCs w:val="24"/>
        </w:rPr>
        <w:t>Using a compromised and altered version of Cognitive Behavioural Therapy, also known and discussed as Creative Cognitive Behavioural Therapy is definitely a promising pathway for positive outco</w:t>
      </w:r>
      <w:r w:rsidRPr="0068037F">
        <w:rPr>
          <w:rFonts w:ascii="Arial" w:hAnsi="Arial" w:cs="Arial"/>
          <w:sz w:val="24"/>
          <w:szCs w:val="24"/>
        </w:rPr>
        <w:t>mes, given that it takes into consideration things that are not always considered in general Cognitive Behavioural Therapy.</w:t>
      </w:r>
    </w:p>
    <w:p w14:paraId="08BA762A" w14:textId="12F0F773" w:rsidR="0068037F" w:rsidRDefault="00C3238D">
      <w:pPr>
        <w:rPr>
          <w:rFonts w:ascii="Arial" w:hAnsi="Arial" w:cs="Arial"/>
          <w:sz w:val="24"/>
          <w:szCs w:val="24"/>
        </w:rPr>
      </w:pPr>
      <w:r w:rsidRPr="0068037F">
        <w:rPr>
          <w:rFonts w:ascii="Arial" w:hAnsi="Arial" w:cs="Arial"/>
          <w:sz w:val="24"/>
          <w:szCs w:val="24"/>
        </w:rPr>
        <w:t>The pandemic has had a massive effect on the general population however it has impacted people with Autism Spectrum disorder massive</w:t>
      </w:r>
      <w:r w:rsidRPr="0068037F">
        <w:rPr>
          <w:rFonts w:ascii="Arial" w:hAnsi="Arial" w:cs="Arial"/>
          <w:sz w:val="24"/>
          <w:szCs w:val="24"/>
        </w:rPr>
        <w:t xml:space="preserve">ly, along with those who have Anxiety disorders. For those who have comorbid Autism Spectrum disorder and Anxiety, it has been overwhelming and a very difficult time and has had a huge impact on the families and individuals who have these disorders. </w:t>
      </w:r>
    </w:p>
    <w:p w14:paraId="4151B69E" w14:textId="77777777" w:rsidR="0068037F" w:rsidRPr="0068037F" w:rsidRDefault="0068037F">
      <w:pPr>
        <w:rPr>
          <w:rFonts w:ascii="Arial" w:hAnsi="Arial" w:cs="Arial"/>
          <w:sz w:val="24"/>
          <w:szCs w:val="24"/>
        </w:rPr>
      </w:pPr>
    </w:p>
    <w:p w14:paraId="526CF144" w14:textId="6DD0CCAB" w:rsidR="0068037F" w:rsidRPr="0068037F" w:rsidRDefault="0068037F">
      <w:pPr>
        <w:rPr>
          <w:rFonts w:ascii="Arial" w:hAnsi="Arial" w:cs="Arial"/>
          <w:i/>
          <w:iCs/>
          <w:sz w:val="32"/>
          <w:szCs w:val="32"/>
          <w:shd w:val="clear" w:color="auto" w:fill="FFFFFF"/>
        </w:rPr>
      </w:pPr>
      <w:r w:rsidRPr="0068037F">
        <w:rPr>
          <w:rFonts w:ascii="Arial" w:hAnsi="Arial" w:cs="Arial"/>
          <w:i/>
          <w:iCs/>
          <w:sz w:val="32"/>
          <w:szCs w:val="32"/>
          <w:shd w:val="clear" w:color="auto" w:fill="FFFFFF"/>
        </w:rPr>
        <w:lastRenderedPageBreak/>
        <w:t>Reference list</w:t>
      </w:r>
    </w:p>
    <w:p w14:paraId="3D17A128" w14:textId="7453EB0B" w:rsidR="0068037F" w:rsidRPr="0068037F" w:rsidRDefault="0068037F">
      <w:pPr>
        <w:rPr>
          <w:rFonts w:ascii="Arial" w:hAnsi="Arial" w:cs="Arial"/>
          <w:color w:val="000000"/>
          <w:sz w:val="20"/>
          <w:szCs w:val="20"/>
          <w:shd w:val="clear" w:color="auto" w:fill="FFFFFF"/>
        </w:rPr>
      </w:pPr>
      <w:r w:rsidRPr="0068037F">
        <w:rPr>
          <w:rFonts w:ascii="Arial" w:hAnsi="Arial" w:cs="Arial"/>
          <w:i/>
          <w:iCs/>
          <w:color w:val="000000"/>
          <w:sz w:val="20"/>
          <w:szCs w:val="20"/>
          <w:shd w:val="clear" w:color="auto" w:fill="FFFFFF"/>
        </w:rPr>
        <w:t>Anxiety</w:t>
      </w:r>
      <w:r w:rsidRPr="0068037F">
        <w:rPr>
          <w:rFonts w:ascii="Arial" w:hAnsi="Arial" w:cs="Arial"/>
          <w:color w:val="000000"/>
          <w:sz w:val="20"/>
          <w:szCs w:val="20"/>
          <w:shd w:val="clear" w:color="auto" w:fill="FFFFFF"/>
        </w:rPr>
        <w:t>, 2015. A history of anxiety: from Hippocrates to DSM. [online] 17(3), pp.319-325. Available at: &lt;https://www.ncbi.nlm.nih.gov/pmc/articles/PMC4610616/&gt; [Accessed 24 January 2021].</w:t>
      </w:r>
    </w:p>
    <w:p w14:paraId="4E8E48DB"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Applied Behaviour Analysis. 2021. </w:t>
      </w:r>
      <w:r w:rsidRPr="0068037F">
        <w:rPr>
          <w:rFonts w:ascii="Arial" w:hAnsi="Arial" w:cs="Arial"/>
          <w:i/>
          <w:iCs/>
          <w:color w:val="000000"/>
          <w:sz w:val="20"/>
          <w:szCs w:val="20"/>
          <w:shd w:val="clear" w:color="auto" w:fill="FFFFFF"/>
        </w:rPr>
        <w:t>History Of Autism Treatment</w:t>
      </w:r>
      <w:r w:rsidRPr="0068037F">
        <w:rPr>
          <w:rFonts w:ascii="Arial" w:hAnsi="Arial" w:cs="Arial"/>
          <w:color w:val="000000"/>
          <w:sz w:val="20"/>
          <w:szCs w:val="20"/>
          <w:shd w:val="clear" w:color="auto" w:fill="FFFFFF"/>
        </w:rPr>
        <w:t>. [online] Available at: &lt;https://www.appliedbehavioranalysisprograms.com/history-autism-treatment/&gt; [Accessed 24 January 2021].</w:t>
      </w:r>
    </w:p>
    <w:p w14:paraId="438DE4C8"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 xml:space="preserve">Arky, B., </w:t>
      </w:r>
      <w:r w:rsidRPr="0068037F">
        <w:rPr>
          <w:rFonts w:ascii="Arial" w:hAnsi="Arial" w:cs="Arial"/>
          <w:color w:val="000000"/>
          <w:sz w:val="20"/>
          <w:szCs w:val="20"/>
          <w:shd w:val="clear" w:color="auto" w:fill="FFFFFF"/>
        </w:rPr>
        <w:t>n.d.</w:t>
      </w:r>
      <w:r w:rsidRPr="0068037F">
        <w:rPr>
          <w:rFonts w:ascii="Arial" w:hAnsi="Arial" w:cs="Arial"/>
          <w:color w:val="000000"/>
          <w:sz w:val="20"/>
          <w:szCs w:val="20"/>
          <w:shd w:val="clear" w:color="auto" w:fill="FFFFFF"/>
        </w:rPr>
        <w:t>. </w:t>
      </w:r>
      <w:r w:rsidRPr="0068037F">
        <w:rPr>
          <w:rFonts w:ascii="Arial" w:hAnsi="Arial" w:cs="Arial"/>
          <w:i/>
          <w:iCs/>
          <w:color w:val="000000"/>
          <w:sz w:val="20"/>
          <w:szCs w:val="20"/>
          <w:shd w:val="clear" w:color="auto" w:fill="FFFFFF"/>
        </w:rPr>
        <w:t>Why Many Autistic Girls Are Overlooked</w:t>
      </w:r>
      <w:r w:rsidRPr="0068037F">
        <w:rPr>
          <w:rFonts w:ascii="Arial" w:hAnsi="Arial" w:cs="Arial"/>
          <w:color w:val="000000"/>
          <w:sz w:val="20"/>
          <w:szCs w:val="20"/>
          <w:shd w:val="clear" w:color="auto" w:fill="FFFFFF"/>
        </w:rPr>
        <w:t>. [online] Child Mind Institute. Available at: &lt;https://childmind.org/article/autistic-girls-overlooked-undiagnosed-autism/#:~:text=They%20often%20go%20undiagnosed%20because,symptoms%20better%20than%20boys%20do&amp;text=Many%20more%20boys%20than%20girls,the%20Centers%20for%20Disease%20Control.&gt; [Accessed 24 January 2021].</w:t>
      </w:r>
    </w:p>
    <w:p w14:paraId="358EA3B9"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Autism Speaks. n.d. </w:t>
      </w:r>
      <w:r w:rsidRPr="0068037F">
        <w:rPr>
          <w:rFonts w:ascii="Arial" w:hAnsi="Arial" w:cs="Arial"/>
          <w:i/>
          <w:iCs/>
          <w:color w:val="000000"/>
          <w:sz w:val="20"/>
          <w:szCs w:val="20"/>
          <w:shd w:val="clear" w:color="auto" w:fill="FFFFFF"/>
        </w:rPr>
        <w:t>Sensory Issues | Autism Speaks</w:t>
      </w:r>
      <w:r w:rsidRPr="0068037F">
        <w:rPr>
          <w:rFonts w:ascii="Arial" w:hAnsi="Arial" w:cs="Arial"/>
          <w:color w:val="000000"/>
          <w:sz w:val="20"/>
          <w:szCs w:val="20"/>
          <w:shd w:val="clear" w:color="auto" w:fill="FFFFFF"/>
        </w:rPr>
        <w:t>. [online] Available at: &lt;https://www.autismspeaks.org/sensory-issues&gt; [Accessed 25 January 2021].</w:t>
      </w:r>
    </w:p>
    <w:p w14:paraId="3C2BCC98"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Autism.org.uk. 2020. </w:t>
      </w:r>
      <w:r w:rsidRPr="0068037F">
        <w:rPr>
          <w:rFonts w:ascii="Arial" w:hAnsi="Arial" w:cs="Arial"/>
          <w:i/>
          <w:iCs/>
          <w:color w:val="000000"/>
          <w:sz w:val="20"/>
          <w:szCs w:val="20"/>
          <w:shd w:val="clear" w:color="auto" w:fill="FFFFFF"/>
        </w:rPr>
        <w:t>Left Stranded: Our New Report Into The Impact Of Coronavirus</w:t>
      </w:r>
      <w:r w:rsidRPr="0068037F">
        <w:rPr>
          <w:rFonts w:ascii="Arial" w:hAnsi="Arial" w:cs="Arial"/>
          <w:color w:val="000000"/>
          <w:sz w:val="20"/>
          <w:szCs w:val="20"/>
          <w:shd w:val="clear" w:color="auto" w:fill="FFFFFF"/>
        </w:rPr>
        <w:t>. [online] Available at: &lt;https://www.autism.org.uk/what-we-do/news/coronavirus-report&gt; [Accessed 24 January 2021].</w:t>
      </w:r>
    </w:p>
    <w:p w14:paraId="7754BBA2"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 xml:space="preserve">Autism.org.uk. </w:t>
      </w:r>
      <w:r w:rsidRPr="0068037F">
        <w:rPr>
          <w:rFonts w:ascii="Arial" w:hAnsi="Arial" w:cs="Arial"/>
          <w:color w:val="000000"/>
          <w:sz w:val="20"/>
          <w:szCs w:val="20"/>
          <w:shd w:val="clear" w:color="auto" w:fill="FFFFFF"/>
        </w:rPr>
        <w:t>n.d</w:t>
      </w:r>
      <w:r w:rsidRPr="0068037F">
        <w:rPr>
          <w:rFonts w:ascii="Arial" w:hAnsi="Arial" w:cs="Arial"/>
          <w:color w:val="000000"/>
          <w:sz w:val="20"/>
          <w:szCs w:val="20"/>
          <w:shd w:val="clear" w:color="auto" w:fill="FFFFFF"/>
        </w:rPr>
        <w:t>. </w:t>
      </w:r>
      <w:r w:rsidRPr="0068037F">
        <w:rPr>
          <w:rFonts w:ascii="Arial" w:hAnsi="Arial" w:cs="Arial"/>
          <w:i/>
          <w:iCs/>
          <w:color w:val="000000"/>
          <w:sz w:val="20"/>
          <w:szCs w:val="20"/>
          <w:shd w:val="clear" w:color="auto" w:fill="FFFFFF"/>
        </w:rPr>
        <w:t>The History Of Autism</w:t>
      </w:r>
      <w:r w:rsidRPr="0068037F">
        <w:rPr>
          <w:rFonts w:ascii="Arial" w:hAnsi="Arial" w:cs="Arial"/>
          <w:color w:val="000000"/>
          <w:sz w:val="20"/>
          <w:szCs w:val="20"/>
          <w:shd w:val="clear" w:color="auto" w:fill="FFFFFF"/>
        </w:rPr>
        <w:t>. [online] Available at: &lt;https://www.autism.org.uk/advice-and-guidance/what-is-autism/the-history-of-autism&gt; [Accessed 24 January 2021].</w:t>
      </w:r>
    </w:p>
    <w:p w14:paraId="08AF1C95"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 xml:space="preserve">Autismuk.com. </w:t>
      </w:r>
      <w:r w:rsidRPr="0068037F">
        <w:rPr>
          <w:rFonts w:ascii="Arial" w:hAnsi="Arial" w:cs="Arial"/>
          <w:color w:val="000000"/>
          <w:sz w:val="20"/>
          <w:szCs w:val="20"/>
          <w:shd w:val="clear" w:color="auto" w:fill="FFFFFF"/>
        </w:rPr>
        <w:t>n.d</w:t>
      </w:r>
      <w:r w:rsidRPr="0068037F">
        <w:rPr>
          <w:rFonts w:ascii="Arial" w:hAnsi="Arial" w:cs="Arial"/>
          <w:color w:val="000000"/>
          <w:sz w:val="20"/>
          <w:szCs w:val="20"/>
          <w:shd w:val="clear" w:color="auto" w:fill="FFFFFF"/>
        </w:rPr>
        <w:t>. </w:t>
      </w:r>
      <w:r w:rsidRPr="0068037F">
        <w:rPr>
          <w:rFonts w:ascii="Arial" w:hAnsi="Arial" w:cs="Arial"/>
          <w:i/>
          <w:iCs/>
          <w:color w:val="000000"/>
          <w:sz w:val="20"/>
          <w:szCs w:val="20"/>
          <w:shd w:val="clear" w:color="auto" w:fill="FFFFFF"/>
        </w:rPr>
        <w:t>History Of Autism</w:t>
      </w:r>
      <w:r w:rsidRPr="0068037F">
        <w:rPr>
          <w:rFonts w:ascii="Arial" w:hAnsi="Arial" w:cs="Arial"/>
          <w:color w:val="000000"/>
          <w:sz w:val="20"/>
          <w:szCs w:val="20"/>
          <w:shd w:val="clear" w:color="auto" w:fill="FFFFFF"/>
        </w:rPr>
        <w:t>. [online] Available at: &lt;https://autismuk.com/home-page/history-of-autism/&gt; [Accessed 24 January 2021].</w:t>
      </w:r>
    </w:p>
    <w:p w14:paraId="40E834CE"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Bacp.co.uk. n.d. </w:t>
      </w:r>
      <w:r w:rsidRPr="0068037F">
        <w:rPr>
          <w:rFonts w:ascii="Arial" w:hAnsi="Arial" w:cs="Arial"/>
          <w:i/>
          <w:iCs/>
          <w:color w:val="000000"/>
          <w:sz w:val="20"/>
          <w:szCs w:val="20"/>
          <w:shd w:val="clear" w:color="auto" w:fill="FFFFFF"/>
        </w:rPr>
        <w:t>Creative CBT With Autism Spectrum Disorder</w:t>
      </w:r>
      <w:r w:rsidRPr="0068037F">
        <w:rPr>
          <w:rFonts w:ascii="Arial" w:hAnsi="Arial" w:cs="Arial"/>
          <w:color w:val="000000"/>
          <w:sz w:val="20"/>
          <w:szCs w:val="20"/>
          <w:shd w:val="clear" w:color="auto" w:fill="FFFFFF"/>
        </w:rPr>
        <w:t>. [online] Available at: &lt;https://www.bacp.co.uk/bacp-journals/bacp-children-young-people-and-families-journal/september-2016/creative-cbt-with-autism-spectrum-disorder/&gt; [Accessed 25 January 2021].</w:t>
      </w:r>
    </w:p>
    <w:p w14:paraId="273E90EA"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Fenn, K. and Byrne, M., 2013. </w:t>
      </w:r>
      <w:r w:rsidRPr="0068037F">
        <w:rPr>
          <w:rFonts w:ascii="Arial" w:hAnsi="Arial" w:cs="Arial"/>
          <w:i/>
          <w:iCs/>
          <w:color w:val="000000"/>
          <w:sz w:val="20"/>
          <w:szCs w:val="20"/>
          <w:shd w:val="clear" w:color="auto" w:fill="FFFFFF"/>
        </w:rPr>
        <w:t>The Key Principles Of Cognitive Behavioural Therapy - Kristina Fenn, Majella Byrne, 2013</w:t>
      </w:r>
      <w:r w:rsidRPr="0068037F">
        <w:rPr>
          <w:rFonts w:ascii="Arial" w:hAnsi="Arial" w:cs="Arial"/>
          <w:color w:val="000000"/>
          <w:sz w:val="20"/>
          <w:szCs w:val="20"/>
          <w:shd w:val="clear" w:color="auto" w:fill="FFFFFF"/>
        </w:rPr>
        <w:t>. [online] SAGE Journals. Available at: &lt;https://journals.sagepub.com/doi/10.1177/1755738012471029&gt; [Accessed 25 January 2021].</w:t>
      </w:r>
    </w:p>
    <w:p w14:paraId="264A1ED3"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Headliners. n.d. </w:t>
      </w:r>
      <w:r w:rsidRPr="0068037F">
        <w:rPr>
          <w:rFonts w:ascii="Arial" w:hAnsi="Arial" w:cs="Arial"/>
          <w:i/>
          <w:iCs/>
          <w:color w:val="000000"/>
          <w:sz w:val="20"/>
          <w:szCs w:val="20"/>
          <w:shd w:val="clear" w:color="auto" w:fill="FFFFFF"/>
        </w:rPr>
        <w:t>A Positive Side To A Life In Lockdown</w:t>
      </w:r>
      <w:r w:rsidRPr="0068037F">
        <w:rPr>
          <w:rFonts w:ascii="Arial" w:hAnsi="Arial" w:cs="Arial"/>
          <w:color w:val="000000"/>
          <w:sz w:val="20"/>
          <w:szCs w:val="20"/>
          <w:shd w:val="clear" w:color="auto" w:fill="FFFFFF"/>
        </w:rPr>
        <w:t>. [online] Available at: &lt;https://www.headliners.org/a-positive-side-to-a-life-in-lockdown&gt; [Accessed 24 January 2021].</w:t>
      </w:r>
    </w:p>
    <w:p w14:paraId="048D58E0"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https://www.apa.org. 2017. </w:t>
      </w:r>
      <w:r w:rsidRPr="0068037F">
        <w:rPr>
          <w:rFonts w:ascii="Arial" w:hAnsi="Arial" w:cs="Arial"/>
          <w:i/>
          <w:iCs/>
          <w:color w:val="000000"/>
          <w:sz w:val="20"/>
          <w:szCs w:val="20"/>
          <w:shd w:val="clear" w:color="auto" w:fill="FFFFFF"/>
        </w:rPr>
        <w:t>What Is Cognitive Behavioral Therapy?</w:t>
      </w:r>
      <w:r w:rsidRPr="0068037F">
        <w:rPr>
          <w:rFonts w:ascii="Arial" w:hAnsi="Arial" w:cs="Arial"/>
          <w:color w:val="000000"/>
          <w:sz w:val="20"/>
          <w:szCs w:val="20"/>
          <w:shd w:val="clear" w:color="auto" w:fill="FFFFFF"/>
        </w:rPr>
        <w:t>. [online] Available at: &lt;https://www.apa.org/ptsd-guideline/patients-and-families/cognitive-behavioral#:~:text=Numerous%20research%20studies%20suggest%20that,psychological%20therapy%20or%20psychiatric%20medications.&gt; [Accessed 25 January 2021].</w:t>
      </w:r>
    </w:p>
    <w:p w14:paraId="3D974325"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 xml:space="preserve">https://www.apa.org. </w:t>
      </w:r>
      <w:r w:rsidRPr="0068037F">
        <w:rPr>
          <w:rFonts w:ascii="Arial" w:hAnsi="Arial" w:cs="Arial"/>
          <w:color w:val="000000"/>
          <w:sz w:val="20"/>
          <w:szCs w:val="20"/>
          <w:shd w:val="clear" w:color="auto" w:fill="FFFFFF"/>
        </w:rPr>
        <w:t>n.d</w:t>
      </w:r>
      <w:r w:rsidRPr="0068037F">
        <w:rPr>
          <w:rFonts w:ascii="Arial" w:hAnsi="Arial" w:cs="Arial"/>
          <w:color w:val="000000"/>
          <w:sz w:val="20"/>
          <w:szCs w:val="20"/>
          <w:shd w:val="clear" w:color="auto" w:fill="FFFFFF"/>
        </w:rPr>
        <w:t>. </w:t>
      </w:r>
      <w:r w:rsidRPr="0068037F">
        <w:rPr>
          <w:rFonts w:ascii="Arial" w:hAnsi="Arial" w:cs="Arial"/>
          <w:i/>
          <w:iCs/>
          <w:color w:val="000000"/>
          <w:sz w:val="20"/>
          <w:szCs w:val="20"/>
          <w:shd w:val="clear" w:color="auto" w:fill="FFFFFF"/>
        </w:rPr>
        <w:t>Anxiety</w:t>
      </w:r>
      <w:r w:rsidRPr="0068037F">
        <w:rPr>
          <w:rFonts w:ascii="Arial" w:hAnsi="Arial" w:cs="Arial"/>
          <w:color w:val="000000"/>
          <w:sz w:val="20"/>
          <w:szCs w:val="20"/>
          <w:shd w:val="clear" w:color="auto" w:fill="FFFFFF"/>
        </w:rPr>
        <w:t>. [online] Available at: &lt;https://www.apa.org/topics/anxiety&gt; [Accessed 24 January 2021].</w:t>
      </w:r>
    </w:p>
    <w:p w14:paraId="6EF7BE00"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Huang, A., Hughes, T., Sutton, L., Lawrence, M., Chen, X., Ji, Z. and Zeleke, W., 2021. </w:t>
      </w:r>
      <w:r w:rsidRPr="0068037F">
        <w:rPr>
          <w:rFonts w:ascii="Arial" w:hAnsi="Arial" w:cs="Arial"/>
          <w:i/>
          <w:iCs/>
          <w:color w:val="000000"/>
          <w:sz w:val="20"/>
          <w:szCs w:val="20"/>
          <w:shd w:val="clear" w:color="auto" w:fill="FFFFFF"/>
        </w:rPr>
        <w:t>Understanding The Self In Individuals With Autism Spectrum Disorders (ASD): A Review Of Literature</w:t>
      </w:r>
      <w:r w:rsidRPr="0068037F">
        <w:rPr>
          <w:rFonts w:ascii="Arial" w:hAnsi="Arial" w:cs="Arial"/>
          <w:color w:val="000000"/>
          <w:sz w:val="20"/>
          <w:szCs w:val="20"/>
          <w:shd w:val="clear" w:color="auto" w:fill="FFFFFF"/>
        </w:rPr>
        <w:t>. [online] PMC. Available at: &lt;https://www.ncbi.nlm.nih.gov/pmc/articles/PMC5572253/&gt; [Accessed 25 January 2021].</w:t>
      </w:r>
    </w:p>
    <w:p w14:paraId="314104DB"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Kcl.ac.uk. 2020. </w:t>
      </w:r>
      <w:r w:rsidRPr="0068037F">
        <w:rPr>
          <w:rFonts w:ascii="Arial" w:hAnsi="Arial" w:cs="Arial"/>
          <w:i/>
          <w:iCs/>
          <w:color w:val="000000"/>
          <w:sz w:val="20"/>
          <w:szCs w:val="20"/>
          <w:shd w:val="clear" w:color="auto" w:fill="FFFFFF"/>
        </w:rPr>
        <w:t>A 'Perfect Storm' Of Factors Increased The Risk Of COVID-19 In Young Adults Following First Lockdown, Says New Study</w:t>
      </w:r>
      <w:r w:rsidRPr="0068037F">
        <w:rPr>
          <w:rFonts w:ascii="Arial" w:hAnsi="Arial" w:cs="Arial"/>
          <w:color w:val="000000"/>
          <w:sz w:val="20"/>
          <w:szCs w:val="20"/>
          <w:shd w:val="clear" w:color="auto" w:fill="FFFFFF"/>
        </w:rPr>
        <w:t>. [online] Available at: &lt;https://www.kcl.ac.uk/news/a-perfect-storm-of-factors-increased-the-risk-of-covid-19-in-young-adults-following-first-lockdown-says-new-study&gt; [Accessed 25 January 2021].</w:t>
      </w:r>
    </w:p>
    <w:p w14:paraId="26640CF8" w14:textId="77777777" w:rsidR="0068037F" w:rsidRPr="0068037F" w:rsidRDefault="0068037F">
      <w:pPr>
        <w:rPr>
          <w:rFonts w:ascii="Arial" w:hAnsi="Arial" w:cs="Arial"/>
          <w:sz w:val="36"/>
          <w:szCs w:val="36"/>
        </w:rPr>
      </w:pPr>
      <w:r w:rsidRPr="0068037F">
        <w:rPr>
          <w:rFonts w:ascii="Arial" w:hAnsi="Arial" w:cs="Arial"/>
          <w:color w:val="000000"/>
          <w:sz w:val="20"/>
          <w:szCs w:val="20"/>
          <w:shd w:val="clear" w:color="auto" w:fill="FFFFFF"/>
        </w:rPr>
        <w:t>Marshall, L., Bibby, J. and Abbs, I., 2020. </w:t>
      </w:r>
      <w:r w:rsidRPr="0068037F">
        <w:rPr>
          <w:rFonts w:ascii="Arial" w:hAnsi="Arial" w:cs="Arial"/>
          <w:i/>
          <w:iCs/>
          <w:color w:val="000000"/>
          <w:sz w:val="20"/>
          <w:szCs w:val="20"/>
          <w:shd w:val="clear" w:color="auto" w:fill="FFFFFF"/>
        </w:rPr>
        <w:t>Emerging Evidence On COVID-19’S Impact On Mental Health And Health Inequalities | The Health Foundation</w:t>
      </w:r>
      <w:r w:rsidRPr="0068037F">
        <w:rPr>
          <w:rFonts w:ascii="Arial" w:hAnsi="Arial" w:cs="Arial"/>
          <w:color w:val="000000"/>
          <w:sz w:val="20"/>
          <w:szCs w:val="20"/>
          <w:shd w:val="clear" w:color="auto" w:fill="FFFFFF"/>
        </w:rPr>
        <w:t>. [online] The Health Foundation. Available at: &lt;https://www.health.org.uk/news-and-comment/blogs/emerging-evidence-on-covid-19s-impact-on-mental-health-and-health&gt; [Accessed 24 January 2021].</w:t>
      </w:r>
    </w:p>
    <w:p w14:paraId="67523D8A"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lastRenderedPageBreak/>
        <w:t>Nimh.nih.gov. 20</w:t>
      </w:r>
      <w:r w:rsidRPr="0068037F">
        <w:rPr>
          <w:rFonts w:ascii="Arial" w:hAnsi="Arial" w:cs="Arial"/>
          <w:color w:val="000000"/>
          <w:sz w:val="20"/>
          <w:szCs w:val="20"/>
          <w:shd w:val="clear" w:color="auto" w:fill="FFFFFF"/>
        </w:rPr>
        <w:t>18</w:t>
      </w:r>
      <w:r w:rsidRPr="0068037F">
        <w:rPr>
          <w:rFonts w:ascii="Arial" w:hAnsi="Arial" w:cs="Arial"/>
          <w:color w:val="000000"/>
          <w:sz w:val="20"/>
          <w:szCs w:val="20"/>
          <w:shd w:val="clear" w:color="auto" w:fill="FFFFFF"/>
        </w:rPr>
        <w:t>. </w:t>
      </w:r>
      <w:r w:rsidRPr="0068037F">
        <w:rPr>
          <w:rFonts w:ascii="Arial" w:hAnsi="Arial" w:cs="Arial"/>
          <w:i/>
          <w:iCs/>
          <w:color w:val="000000"/>
          <w:sz w:val="20"/>
          <w:szCs w:val="20"/>
          <w:shd w:val="clear" w:color="auto" w:fill="FFFFFF"/>
        </w:rPr>
        <w:t>NIMH » Autism Spectrum Disorder</w:t>
      </w:r>
      <w:r w:rsidRPr="0068037F">
        <w:rPr>
          <w:rFonts w:ascii="Arial" w:hAnsi="Arial" w:cs="Arial"/>
          <w:color w:val="000000"/>
          <w:sz w:val="20"/>
          <w:szCs w:val="20"/>
          <w:shd w:val="clear" w:color="auto" w:fill="FFFFFF"/>
        </w:rPr>
        <w:t>. [online] Available at: &lt;https://www.nimh.nih.gov/health/topics/autism-spectrum-disorders-asd/index.shtml&gt; [Accessed 24 January 2021].</w:t>
      </w:r>
    </w:p>
    <w:p w14:paraId="590FC0DB" w14:textId="77777777" w:rsidR="0068037F" w:rsidRPr="0068037F" w:rsidRDefault="0068037F">
      <w:pPr>
        <w:rPr>
          <w:rFonts w:ascii="Arial" w:hAnsi="Arial" w:cs="Arial"/>
          <w:sz w:val="36"/>
          <w:szCs w:val="36"/>
        </w:rPr>
      </w:pPr>
      <w:r w:rsidRPr="0068037F">
        <w:rPr>
          <w:rFonts w:ascii="Arial" w:hAnsi="Arial" w:cs="Arial"/>
          <w:color w:val="000000"/>
          <w:sz w:val="20"/>
          <w:szCs w:val="20"/>
          <w:shd w:val="clear" w:color="auto" w:fill="FFFFFF"/>
        </w:rPr>
        <w:t>Ons.gov.uk. 2020. </w:t>
      </w:r>
      <w:r w:rsidRPr="0068037F">
        <w:rPr>
          <w:rFonts w:ascii="Arial" w:hAnsi="Arial" w:cs="Arial"/>
          <w:i/>
          <w:iCs/>
          <w:color w:val="000000"/>
          <w:sz w:val="20"/>
          <w:szCs w:val="20"/>
          <w:shd w:val="clear" w:color="auto" w:fill="FFFFFF"/>
        </w:rPr>
        <w:t>Coronavirus And Anxiety, Great Britain - Office For National Statistics</w:t>
      </w:r>
      <w:r w:rsidRPr="0068037F">
        <w:rPr>
          <w:rFonts w:ascii="Arial" w:hAnsi="Arial" w:cs="Arial"/>
          <w:color w:val="000000"/>
          <w:sz w:val="20"/>
          <w:szCs w:val="20"/>
          <w:shd w:val="clear" w:color="auto" w:fill="FFFFFF"/>
        </w:rPr>
        <w:t>. [online] Available at: &lt;https://www.ons.gov.uk/peoplepopulationandcommunity/wellbeing/articles/coronavirusandanxietygreatbritain/3april2020to10may2020&gt; [Accessed 24 January 2021].</w:t>
      </w:r>
    </w:p>
    <w:p w14:paraId="4C6676B6"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Rudy, L., 2019. </w:t>
      </w:r>
      <w:r w:rsidRPr="0068037F">
        <w:rPr>
          <w:rFonts w:ascii="Arial" w:hAnsi="Arial" w:cs="Arial"/>
          <w:i/>
          <w:iCs/>
          <w:color w:val="000000"/>
          <w:sz w:val="20"/>
          <w:szCs w:val="20"/>
          <w:shd w:val="clear" w:color="auto" w:fill="FFFFFF"/>
        </w:rPr>
        <w:t>Understanding Why Your Autistic Child Rocks, Flaps, And Paces</w:t>
      </w:r>
      <w:r w:rsidRPr="0068037F">
        <w:rPr>
          <w:rFonts w:ascii="Arial" w:hAnsi="Arial" w:cs="Arial"/>
          <w:color w:val="000000"/>
          <w:sz w:val="20"/>
          <w:szCs w:val="20"/>
          <w:shd w:val="clear" w:color="auto" w:fill="FFFFFF"/>
        </w:rPr>
        <w:t>. [online] Verywell Health. Available at: &lt;https://www.verywellhealth.com/what-is-stimming-in-autism-260034&gt; [Accessed 25 January 2021].</w:t>
      </w:r>
    </w:p>
    <w:p w14:paraId="11E50634" w14:textId="77777777" w:rsidR="0068037F" w:rsidRPr="0068037F" w:rsidRDefault="0068037F">
      <w:pPr>
        <w:rPr>
          <w:rFonts w:ascii="Arial" w:hAnsi="Arial" w:cs="Arial"/>
          <w:sz w:val="36"/>
          <w:szCs w:val="36"/>
        </w:rPr>
      </w:pPr>
      <w:r w:rsidRPr="0068037F">
        <w:rPr>
          <w:rFonts w:ascii="Arial" w:hAnsi="Arial" w:cs="Arial"/>
          <w:color w:val="000000"/>
          <w:sz w:val="20"/>
          <w:szCs w:val="20"/>
          <w:shd w:val="clear" w:color="auto" w:fill="FFFFFF"/>
        </w:rPr>
        <w:t>Stalker, F., 2020. </w:t>
      </w:r>
      <w:r w:rsidRPr="0068037F">
        <w:rPr>
          <w:rFonts w:ascii="Arial" w:hAnsi="Arial" w:cs="Arial"/>
          <w:i/>
          <w:iCs/>
          <w:color w:val="000000"/>
          <w:sz w:val="20"/>
          <w:szCs w:val="20"/>
          <w:shd w:val="clear" w:color="auto" w:fill="FFFFFF"/>
        </w:rPr>
        <w:t>Coronavirus: Autism Makes Coping With Lockdown 'Extra Hard'</w:t>
      </w:r>
      <w:r w:rsidRPr="0068037F">
        <w:rPr>
          <w:rFonts w:ascii="Arial" w:hAnsi="Arial" w:cs="Arial"/>
          <w:color w:val="000000"/>
          <w:sz w:val="20"/>
          <w:szCs w:val="20"/>
          <w:shd w:val="clear" w:color="auto" w:fill="FFFFFF"/>
        </w:rPr>
        <w:t>. [online] BBC News. Available at: &lt;https://www.bbc.co.uk/news/uk-scotland-52618931&gt; [Accessed 25 January 2021].</w:t>
      </w:r>
    </w:p>
    <w:p w14:paraId="1A2BA374" w14:textId="77777777" w:rsidR="0068037F" w:rsidRPr="0068037F" w:rsidRDefault="0068037F">
      <w:pPr>
        <w:rPr>
          <w:rFonts w:ascii="Arial" w:hAnsi="Arial" w:cs="Arial"/>
          <w:color w:val="C00000"/>
          <w:sz w:val="36"/>
          <w:szCs w:val="36"/>
        </w:rPr>
      </w:pPr>
      <w:r w:rsidRPr="0068037F">
        <w:rPr>
          <w:rFonts w:ascii="Arial" w:hAnsi="Arial" w:cs="Arial"/>
          <w:color w:val="000000"/>
          <w:sz w:val="20"/>
          <w:szCs w:val="20"/>
          <w:shd w:val="clear" w:color="auto" w:fill="FFFFFF"/>
        </w:rPr>
        <w:t>Sussex Partnership NHS Foundation Trust. n.d. </w:t>
      </w:r>
      <w:r w:rsidRPr="0068037F">
        <w:rPr>
          <w:rFonts w:ascii="Arial" w:hAnsi="Arial" w:cs="Arial"/>
          <w:i/>
          <w:iCs/>
          <w:color w:val="000000"/>
          <w:sz w:val="20"/>
          <w:szCs w:val="20"/>
          <w:shd w:val="clear" w:color="auto" w:fill="FFFFFF"/>
        </w:rPr>
        <w:t>Advice For Autistic People During Coronavirus (COVID-19)</w:t>
      </w:r>
      <w:r w:rsidRPr="0068037F">
        <w:rPr>
          <w:rFonts w:ascii="Arial" w:hAnsi="Arial" w:cs="Arial"/>
          <w:color w:val="000000"/>
          <w:sz w:val="20"/>
          <w:szCs w:val="20"/>
          <w:shd w:val="clear" w:color="auto" w:fill="FFFFFF"/>
        </w:rPr>
        <w:t>. [online] Available at: &lt;https://www.sussexpartnership.nhs.uk/advice-autistic-people-during-coronavirus-covid-19&gt; [Accessed 25 January 2021].</w:t>
      </w:r>
    </w:p>
    <w:p w14:paraId="172A5336" w14:textId="77777777" w:rsidR="0068037F" w:rsidRPr="0068037F" w:rsidRDefault="0068037F">
      <w:pPr>
        <w:rPr>
          <w:rFonts w:ascii="Arial" w:hAnsi="Arial" w:cs="Arial"/>
          <w:sz w:val="36"/>
          <w:szCs w:val="36"/>
        </w:rPr>
      </w:pPr>
      <w:r w:rsidRPr="0068037F">
        <w:rPr>
          <w:rFonts w:ascii="Arial" w:hAnsi="Arial" w:cs="Arial"/>
          <w:color w:val="000000"/>
          <w:sz w:val="20"/>
          <w:szCs w:val="20"/>
          <w:shd w:val="clear" w:color="auto" w:fill="FFFFFF"/>
        </w:rPr>
        <w:t>Upton, B., Kempen, M., Milavić, G. and podcasts, A., 2018. </w:t>
      </w:r>
      <w:r w:rsidRPr="0068037F">
        <w:rPr>
          <w:rFonts w:ascii="Arial" w:hAnsi="Arial" w:cs="Arial"/>
          <w:i/>
          <w:iCs/>
          <w:color w:val="000000"/>
          <w:sz w:val="20"/>
          <w:szCs w:val="20"/>
          <w:shd w:val="clear" w:color="auto" w:fill="FFFFFF"/>
        </w:rPr>
        <w:t>Talking Therapies And Adapting For Autism - ACAMH</w:t>
      </w:r>
      <w:r w:rsidRPr="0068037F">
        <w:rPr>
          <w:rFonts w:ascii="Arial" w:hAnsi="Arial" w:cs="Arial"/>
          <w:color w:val="000000"/>
          <w:sz w:val="20"/>
          <w:szCs w:val="20"/>
          <w:shd w:val="clear" w:color="auto" w:fill="FFFFFF"/>
        </w:rPr>
        <w:t>. [online] ACAMH. Available at: &lt;https://www.acamh.org/blog/autism-talking-therapies/&gt; [Accessed 25 January 2021].</w:t>
      </w:r>
    </w:p>
    <w:p w14:paraId="4DC70FB0"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Waters, M., Lerman, D. and Hovanetz, A., 2009. </w:t>
      </w:r>
      <w:r w:rsidRPr="0068037F">
        <w:rPr>
          <w:rFonts w:ascii="Arial" w:hAnsi="Arial" w:cs="Arial"/>
          <w:i/>
          <w:iCs/>
          <w:color w:val="000000"/>
          <w:sz w:val="20"/>
          <w:szCs w:val="20"/>
          <w:shd w:val="clear" w:color="auto" w:fill="FFFFFF"/>
        </w:rPr>
        <w:t>SEPARATE AND COMBINED EFFECTS OF VISUAL SCHEDULES AND EXTINCTION PLUS DIFFERENTIAL REINFORCEMENT ON PROBLEM BEHAVIOR OCCASIONED BY TRANSITIONS</w:t>
      </w:r>
      <w:r w:rsidRPr="0068037F">
        <w:rPr>
          <w:rFonts w:ascii="Arial" w:hAnsi="Arial" w:cs="Arial"/>
          <w:color w:val="000000"/>
          <w:sz w:val="20"/>
          <w:szCs w:val="20"/>
          <w:shd w:val="clear" w:color="auto" w:fill="FFFFFF"/>
        </w:rPr>
        <w:t>. [online] Europepmc.org. Available at: &lt;http://europepmc.org/articles/PMC2695333&gt; [Accessed 25 January 2021].</w:t>
      </w:r>
    </w:p>
    <w:p w14:paraId="68B1C14E" w14:textId="77777777" w:rsidR="0068037F" w:rsidRPr="0068037F" w:rsidRDefault="0068037F">
      <w:pPr>
        <w:rPr>
          <w:rFonts w:ascii="Arial" w:hAnsi="Arial" w:cs="Arial"/>
          <w:color w:val="000000"/>
          <w:sz w:val="20"/>
          <w:szCs w:val="20"/>
          <w:shd w:val="clear" w:color="auto" w:fill="FFFFFF"/>
        </w:rPr>
      </w:pPr>
      <w:r w:rsidRPr="0068037F">
        <w:rPr>
          <w:rFonts w:ascii="Arial" w:hAnsi="Arial" w:cs="Arial"/>
          <w:color w:val="000000"/>
          <w:sz w:val="20"/>
          <w:szCs w:val="20"/>
          <w:shd w:val="clear" w:color="auto" w:fill="FFFFFF"/>
        </w:rPr>
        <w:t>Wright, J., 2021. </w:t>
      </w:r>
      <w:r w:rsidRPr="0068037F">
        <w:rPr>
          <w:rFonts w:ascii="Arial" w:hAnsi="Arial" w:cs="Arial"/>
          <w:i/>
          <w:iCs/>
          <w:color w:val="000000"/>
          <w:sz w:val="20"/>
          <w:szCs w:val="20"/>
          <w:shd w:val="clear" w:color="auto" w:fill="FFFFFF"/>
        </w:rPr>
        <w:t>Unmasking Anxiety In Autism</w:t>
      </w:r>
      <w:r w:rsidRPr="0068037F">
        <w:rPr>
          <w:rFonts w:ascii="Arial" w:hAnsi="Arial" w:cs="Arial"/>
          <w:color w:val="000000"/>
          <w:sz w:val="20"/>
          <w:szCs w:val="20"/>
          <w:shd w:val="clear" w:color="auto" w:fill="FFFFFF"/>
        </w:rPr>
        <w:t>. [online] Spectrum | Autism Research News. Available at: &lt;https://www.spectrumnews.org/features/deep-dive/unmasking-anxiety-autism/&gt; [Accessed 24 January 2021].</w:t>
      </w:r>
    </w:p>
    <w:sectPr w:rsidR="0068037F" w:rsidRPr="0068037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1DF2FA" w14:textId="77777777" w:rsidR="00C3238D" w:rsidRDefault="00C3238D">
      <w:pPr>
        <w:spacing w:after="0" w:line="240" w:lineRule="auto"/>
      </w:pPr>
      <w:r>
        <w:separator/>
      </w:r>
    </w:p>
  </w:endnote>
  <w:endnote w:type="continuationSeparator" w:id="0">
    <w:p w14:paraId="037FF6D0" w14:textId="77777777" w:rsidR="00C3238D" w:rsidRDefault="00C32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469EBF" w14:textId="77777777" w:rsidR="00C3238D" w:rsidRDefault="00C3238D">
      <w:pPr>
        <w:spacing w:after="0" w:line="240" w:lineRule="auto"/>
      </w:pPr>
      <w:r>
        <w:rPr>
          <w:color w:val="000000"/>
        </w:rPr>
        <w:separator/>
      </w:r>
    </w:p>
  </w:footnote>
  <w:footnote w:type="continuationSeparator" w:id="0">
    <w:p w14:paraId="1E82FBCD" w14:textId="77777777" w:rsidR="00C3238D" w:rsidRDefault="00C32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25479"/>
    <w:multiLevelType w:val="multilevel"/>
    <w:tmpl w:val="D3501EC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E0756"/>
    <w:rsid w:val="000D4BE6"/>
    <w:rsid w:val="00164D7D"/>
    <w:rsid w:val="001E4759"/>
    <w:rsid w:val="002056A9"/>
    <w:rsid w:val="003158C3"/>
    <w:rsid w:val="00413F61"/>
    <w:rsid w:val="004654FC"/>
    <w:rsid w:val="004C2E55"/>
    <w:rsid w:val="005208E2"/>
    <w:rsid w:val="00530877"/>
    <w:rsid w:val="0059310A"/>
    <w:rsid w:val="005E77FA"/>
    <w:rsid w:val="0068037F"/>
    <w:rsid w:val="006A27A6"/>
    <w:rsid w:val="006A689A"/>
    <w:rsid w:val="006D1099"/>
    <w:rsid w:val="007D1552"/>
    <w:rsid w:val="007F0111"/>
    <w:rsid w:val="007F360C"/>
    <w:rsid w:val="008664F4"/>
    <w:rsid w:val="008E38A6"/>
    <w:rsid w:val="008E4738"/>
    <w:rsid w:val="009019D5"/>
    <w:rsid w:val="00994774"/>
    <w:rsid w:val="00B353BF"/>
    <w:rsid w:val="00B446E3"/>
    <w:rsid w:val="00BE0538"/>
    <w:rsid w:val="00C3238D"/>
    <w:rsid w:val="00D06731"/>
    <w:rsid w:val="00DC7124"/>
    <w:rsid w:val="00FA08DA"/>
    <w:rsid w:val="00FE0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6D268"/>
  <w15:docId w15:val="{0EDF9653-CA08-4F04-956E-8C31427C9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6057</Words>
  <Characters>34526</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Joseph Buckingham (1704912)</dc:creator>
  <dc:description/>
  <cp:lastModifiedBy>Simon Joseph Buckingham (1704912)</cp:lastModifiedBy>
  <cp:revision>3</cp:revision>
  <dcterms:created xsi:type="dcterms:W3CDTF">2021-01-25T11:57:00Z</dcterms:created>
  <dcterms:modified xsi:type="dcterms:W3CDTF">2021-01-25T11:57:00Z</dcterms:modified>
</cp:coreProperties>
</file>