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321147149"/>
    <w:bookmarkStart w:id="1" w:name="_Toc318188227"/>
    <w:bookmarkStart w:id="2" w:name="_Toc318188327"/>
    <w:bookmarkStart w:id="3" w:name="_Toc318189312"/>
    <w:bookmarkStart w:id="4" w:name="_Toc321147011"/>
    <w:p w:rsidR="00D5413C" w:rsidRDefault="00D84A34" w:rsidP="00C05A2F">
      <w:r w:rsidRPr="0050621E">
        <w:rPr>
          <w:b/>
          <w:noProof/>
          <w:sz w:val="44"/>
          <w:szCs w:val="44"/>
          <w:lang w:val="en-GB" w:eastAsia="en-GB"/>
        </w:rPr>
        <mc:AlternateContent>
          <mc:Choice Requires="wps">
            <w:drawing>
              <wp:anchor distT="0" distB="0" distL="114300" distR="114300" simplePos="0" relativeHeight="251663360" behindDoc="0" locked="0" layoutInCell="1" allowOverlap="1" wp14:anchorId="0DBC3DDD" wp14:editId="099E09E6">
                <wp:simplePos x="0" y="0"/>
                <wp:positionH relativeFrom="page">
                  <wp:posOffset>-628650</wp:posOffset>
                </wp:positionH>
                <wp:positionV relativeFrom="page">
                  <wp:posOffset>3486150</wp:posOffset>
                </wp:positionV>
                <wp:extent cx="8134350" cy="1724025"/>
                <wp:effectExtent l="0" t="0" r="0" b="9525"/>
                <wp:wrapSquare wrapText="bothSides"/>
                <wp:docPr id="4" name="Text Box 4"/>
                <wp:cNvGraphicFramePr/>
                <a:graphic xmlns:a="http://schemas.openxmlformats.org/drawingml/2006/main">
                  <a:graphicData uri="http://schemas.microsoft.com/office/word/2010/wordprocessingShape">
                    <wps:wsp>
                      <wps:cNvSpPr txBox="1"/>
                      <wps:spPr>
                        <a:xfrm>
                          <a:off x="0" y="0"/>
                          <a:ext cx="8134350" cy="1724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5227D" w:rsidRDefault="00A5227D" w:rsidP="00D84A34">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DBC3DDD" id="_x0000_t202" coordsize="21600,21600" o:spt="202" path="m,l,21600r21600,l21600,xe">
                <v:stroke joinstyle="miter"/>
                <v:path gradientshapeok="t" o:connecttype="rect"/>
              </v:shapetype>
              <v:shape id="Text Box 4" o:spid="_x0000_s1026" type="#_x0000_t202" style="position:absolute;margin-left:-49.5pt;margin-top:274.5pt;width:640.5pt;height:135.7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" filled="f" stroked="f" strokeweight=".5pt">
                <v:textbox inset="126pt,0,54pt,0">
                  <w:txbxContent>
                    <w:p w:rsidR="00A5227D" w:rsidRDefault="00A5227D" w:rsidP="00D84A34">
                      <w:pPr>
                        <w:jc w:val="right"/>
                        <w:rPr>
                          <w:smallCaps/>
                          <w:color w:val="404040" w:themeColor="text1" w:themeTint="BF"/>
                          <w:sz w:val="36"/>
                          <w:szCs w:val="36"/>
                        </w:rPr>
                      </w:pPr>
                    </w:p>
                  </w:txbxContent>
                </v:textbox>
                <w10:wrap type="square" anchorx="page" anchory="page"/>
              </v:shape>
            </w:pict>
          </mc:Fallback>
        </mc:AlternateContent>
      </w:r>
      <w:r w:rsidR="00D5413C">
        <w:rPr>
          <w:noProof/>
          <w:lang w:val="en-GB" w:eastAsia="en-GB"/>
        </w:rPr>
        <w:drawing>
          <wp:inline distT="0" distB="0" distL="0" distR="0" wp14:anchorId="41E1850F" wp14:editId="03BA69C5">
            <wp:extent cx="5440680" cy="2000250"/>
            <wp:effectExtent l="0" t="0" r="7620" b="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8">
                      <a:extLst>
                        <a:ext uri="{28A0092B-C50C-407E-A947-70E740481C1C}">
                          <a14:useLocalDpi xmlns:a14="http://schemas.microsoft.com/office/drawing/2010/main" val="0"/>
                        </a:ext>
                      </a:extLst>
                    </a:blip>
                    <a:stretch>
                      <a:fillRect/>
                    </a:stretch>
                  </pic:blipFill>
                  <pic:spPr>
                    <a:xfrm>
                      <a:off x="0" y="0"/>
                      <a:ext cx="5517221" cy="2028390"/>
                    </a:xfrm>
                    <a:prstGeom prst="rect">
                      <a:avLst/>
                    </a:prstGeom>
                  </pic:spPr>
                </pic:pic>
              </a:graphicData>
            </a:graphic>
          </wp:inline>
        </w:drawing>
      </w:r>
    </w:p>
    <w:p w:rsidR="000825E2" w:rsidRDefault="000825E2" w:rsidP="000825E2">
      <w:pPr>
        <w:rPr>
          <w:b/>
          <w:sz w:val="40"/>
          <w:szCs w:val="40"/>
        </w:rPr>
      </w:pPr>
      <w:r>
        <w:rPr>
          <w:b/>
          <w:sz w:val="40"/>
          <w:szCs w:val="40"/>
        </w:rPr>
        <w:t>J</w:t>
      </w:r>
      <w:r w:rsidRPr="007E260A">
        <w:rPr>
          <w:b/>
          <w:sz w:val="40"/>
          <w:szCs w:val="40"/>
        </w:rPr>
        <w:t>asminara Ahmed</w:t>
      </w:r>
    </w:p>
    <w:p w:rsidR="00D84A34" w:rsidRDefault="00D84A34" w:rsidP="00D84A34">
      <w:pPr>
        <w:rPr>
          <w:b/>
          <w:sz w:val="40"/>
          <w:szCs w:val="40"/>
        </w:rPr>
      </w:pPr>
      <w:r w:rsidRPr="007E260A">
        <w:rPr>
          <w:b/>
          <w:sz w:val="40"/>
          <w:szCs w:val="40"/>
        </w:rPr>
        <w:t>Student 1704947</w:t>
      </w:r>
    </w:p>
    <w:p w:rsidR="007A0880" w:rsidRPr="0050621E" w:rsidRDefault="00D84A34" w:rsidP="00D84A34">
      <w:pPr>
        <w:rPr>
          <w:b/>
          <w:sz w:val="44"/>
          <w:szCs w:val="44"/>
        </w:rPr>
        <w:sectPr w:rsidR="007A0880" w:rsidRPr="0050621E" w:rsidSect="002343BC">
          <w:footerReference w:type="default" r:id="rId9"/>
          <w:pgSz w:w="11906" w:h="16838"/>
          <w:pgMar w:top="1440" w:right="1440" w:bottom="1440" w:left="1440" w:header="708" w:footer="708" w:gutter="0"/>
          <w:pgNumType w:start="0"/>
          <w:cols w:space="708"/>
          <w:titlePg/>
          <w:docGrid w:linePitch="360"/>
        </w:sectPr>
      </w:pPr>
      <w:r w:rsidRPr="0050621E">
        <w:rPr>
          <w:b/>
          <w:noProof/>
          <w:sz w:val="44"/>
          <w:szCs w:val="44"/>
          <w:lang w:val="en-GB" w:eastAsia="en-GB"/>
        </w:rPr>
        <mc:AlternateContent>
          <mc:Choice Requires="wps">
            <w:drawing>
              <wp:anchor distT="0" distB="0" distL="114300" distR="114300" simplePos="0" relativeHeight="251661312" behindDoc="0" locked="0" layoutInCell="1" allowOverlap="1" wp14:anchorId="1D6A1942" wp14:editId="0A57B646">
                <wp:simplePos x="0" y="0"/>
                <wp:positionH relativeFrom="page">
                  <wp:posOffset>-628650</wp:posOffset>
                </wp:positionH>
                <wp:positionV relativeFrom="page">
                  <wp:posOffset>3514725</wp:posOffset>
                </wp:positionV>
                <wp:extent cx="4257675" cy="12573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257675" cy="1257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5227D" w:rsidRDefault="00A5227D" w:rsidP="00D84A34">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D6A1942" id="Text Box 2" o:spid="_x0000_s1027" type="#_x0000_t202" style="position:absolute;margin-left:-49.5pt;margin-top:276.75pt;width:335.25pt;height:99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" filled="f" stroked="f" strokeweight=".5pt">
                <v:textbox inset="126pt,0,54pt,0">
                  <w:txbxContent>
                    <w:p w:rsidR="00A5227D" w:rsidRDefault="00A5227D" w:rsidP="00D84A34">
                      <w:pPr>
                        <w:jc w:val="right"/>
                        <w:rPr>
                          <w:smallCaps/>
                          <w:color w:val="404040" w:themeColor="text1" w:themeTint="BF"/>
                          <w:sz w:val="36"/>
                          <w:szCs w:val="36"/>
                        </w:rPr>
                      </w:pPr>
                    </w:p>
                  </w:txbxContent>
                </v:textbox>
                <w10:wrap type="square" anchorx="page" anchory="page"/>
              </v:shape>
            </w:pict>
          </mc:Fallback>
        </mc:AlternateContent>
      </w:r>
      <w:r>
        <w:rPr>
          <w:b/>
          <w:sz w:val="44"/>
          <w:szCs w:val="44"/>
        </w:rPr>
        <w:t>(BMSK5005</w:t>
      </w:r>
      <w:r w:rsidR="00D27BF1">
        <w:rPr>
          <w:b/>
          <w:sz w:val="44"/>
          <w:szCs w:val="44"/>
        </w:rPr>
        <w:t>_ SWAN</w:t>
      </w:r>
      <w:r w:rsidR="007A0880">
        <w:rPr>
          <w:b/>
          <w:sz w:val="44"/>
          <w:szCs w:val="44"/>
        </w:rPr>
        <w:t>) Report on Workplace Culture and its C</w:t>
      </w:r>
      <w:bookmarkStart w:id="5" w:name="_GoBack"/>
      <w:bookmarkEnd w:id="5"/>
      <w:r w:rsidR="007A0880">
        <w:rPr>
          <w:b/>
          <w:sz w:val="44"/>
          <w:szCs w:val="44"/>
        </w:rPr>
        <w:t xml:space="preserve">ontext </w:t>
      </w:r>
    </w:p>
    <w:p w:rsidR="00FC77C9" w:rsidRPr="00FC77C9" w:rsidRDefault="00FC77C9" w:rsidP="00FC77C9">
      <w:pPr>
        <w:pStyle w:val="Heading1"/>
      </w:pPr>
      <w:bookmarkStart w:id="6" w:name="_Toc5264599"/>
    </w:p>
    <w:bookmarkEnd w:id="4" w:displacedByCustomXml="next"/>
    <w:bookmarkEnd w:id="3" w:displacedByCustomXml="next"/>
    <w:bookmarkEnd w:id="2" w:displacedByCustomXml="next"/>
    <w:bookmarkEnd w:id="1" w:displacedByCustomXml="next"/>
    <w:bookmarkEnd w:id="0" w:displacedByCustomXml="next"/>
    <w:bookmarkStart w:id="7" w:name="_Toc5265223" w:displacedByCustomXml="next"/>
    <w:sdt>
      <w:sdtPr>
        <w:rPr>
          <w:rFonts w:asciiTheme="minorHAnsi" w:eastAsiaTheme="minorEastAsia" w:hAnsiTheme="minorHAnsi" w:cstheme="minorBidi"/>
          <w:color w:val="4D322D" w:themeColor="text2"/>
          <w:sz w:val="22"/>
          <w:szCs w:val="22"/>
        </w:rPr>
        <w:id w:val="425768364"/>
        <w:docPartObj>
          <w:docPartGallery w:val="Table of Contents"/>
          <w:docPartUnique/>
        </w:docPartObj>
      </w:sdtPr>
      <w:sdtEndPr>
        <w:rPr>
          <w:b/>
          <w:bCs/>
          <w:noProof/>
        </w:rPr>
      </w:sdtEndPr>
      <w:sdtContent>
        <w:p w:rsidR="00D7775A" w:rsidRDefault="00D7775A">
          <w:pPr>
            <w:pStyle w:val="TOCHeading"/>
          </w:pPr>
          <w:r>
            <w:t>Contents</w:t>
          </w:r>
        </w:p>
        <w:p w:rsidR="00A5227D" w:rsidRDefault="00D7775A">
          <w:pPr>
            <w:pStyle w:val="TOC1"/>
            <w:tabs>
              <w:tab w:val="right" w:leader="dot" w:pos="8630"/>
            </w:tabs>
            <w:rPr>
              <w:noProof/>
              <w:color w:val="auto"/>
              <w:lang w:val="en-GB" w:eastAsia="en-GB"/>
            </w:rPr>
          </w:pPr>
          <w:r>
            <w:rPr>
              <w:b/>
              <w:bCs/>
              <w:noProof/>
            </w:rPr>
            <w:fldChar w:fldCharType="begin"/>
          </w:r>
          <w:r>
            <w:rPr>
              <w:b/>
              <w:bCs/>
              <w:noProof/>
            </w:rPr>
            <w:instrText xml:space="preserve"> TOC \o "1-3" \h \z \u </w:instrText>
          </w:r>
          <w:r>
            <w:rPr>
              <w:b/>
              <w:bCs/>
              <w:noProof/>
            </w:rPr>
            <w:fldChar w:fldCharType="separate"/>
          </w:r>
          <w:hyperlink w:anchor="_Toc5360893" w:history="1">
            <w:r w:rsidR="00A5227D" w:rsidRPr="006049D5">
              <w:rPr>
                <w:rStyle w:val="Hyperlink"/>
                <w:noProof/>
              </w:rPr>
              <w:t>Executive Summary</w:t>
            </w:r>
            <w:r w:rsidR="00A5227D">
              <w:rPr>
                <w:noProof/>
                <w:webHidden/>
              </w:rPr>
              <w:tab/>
            </w:r>
            <w:r w:rsidR="00A5227D">
              <w:rPr>
                <w:noProof/>
                <w:webHidden/>
              </w:rPr>
              <w:fldChar w:fldCharType="begin"/>
            </w:r>
            <w:r w:rsidR="00A5227D">
              <w:rPr>
                <w:noProof/>
                <w:webHidden/>
              </w:rPr>
              <w:instrText xml:space="preserve"> PAGEREF _Toc5360893 \h </w:instrText>
            </w:r>
            <w:r w:rsidR="00A5227D">
              <w:rPr>
                <w:noProof/>
                <w:webHidden/>
              </w:rPr>
            </w:r>
            <w:r w:rsidR="00A5227D">
              <w:rPr>
                <w:noProof/>
                <w:webHidden/>
              </w:rPr>
              <w:fldChar w:fldCharType="separate"/>
            </w:r>
            <w:r w:rsidR="00A5227D">
              <w:rPr>
                <w:noProof/>
                <w:webHidden/>
              </w:rPr>
              <w:t>1</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894" w:history="1">
            <w:r w:rsidR="00A5227D" w:rsidRPr="006049D5">
              <w:rPr>
                <w:rStyle w:val="Hyperlink"/>
                <w:noProof/>
              </w:rPr>
              <w:t>Introduction</w:t>
            </w:r>
            <w:r w:rsidR="00A5227D">
              <w:rPr>
                <w:noProof/>
                <w:webHidden/>
              </w:rPr>
              <w:tab/>
            </w:r>
            <w:r w:rsidR="00A5227D">
              <w:rPr>
                <w:noProof/>
                <w:webHidden/>
              </w:rPr>
              <w:fldChar w:fldCharType="begin"/>
            </w:r>
            <w:r w:rsidR="00A5227D">
              <w:rPr>
                <w:noProof/>
                <w:webHidden/>
              </w:rPr>
              <w:instrText xml:space="preserve"> PAGEREF _Toc5360894 \h </w:instrText>
            </w:r>
            <w:r w:rsidR="00A5227D">
              <w:rPr>
                <w:noProof/>
                <w:webHidden/>
              </w:rPr>
            </w:r>
            <w:r w:rsidR="00A5227D">
              <w:rPr>
                <w:noProof/>
                <w:webHidden/>
              </w:rPr>
              <w:fldChar w:fldCharType="separate"/>
            </w:r>
            <w:r w:rsidR="00A5227D">
              <w:rPr>
                <w:noProof/>
                <w:webHidden/>
              </w:rPr>
              <w:t>2</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895" w:history="1">
            <w:r w:rsidR="00A5227D" w:rsidRPr="006049D5">
              <w:rPr>
                <w:rStyle w:val="Hyperlink"/>
                <w:noProof/>
              </w:rPr>
              <w:t>Task 1</w:t>
            </w:r>
            <w:r w:rsidR="00A5227D">
              <w:rPr>
                <w:noProof/>
                <w:webHidden/>
              </w:rPr>
              <w:tab/>
            </w:r>
            <w:r w:rsidR="00A5227D">
              <w:rPr>
                <w:noProof/>
                <w:webHidden/>
              </w:rPr>
              <w:fldChar w:fldCharType="begin"/>
            </w:r>
            <w:r w:rsidR="00A5227D">
              <w:rPr>
                <w:noProof/>
                <w:webHidden/>
              </w:rPr>
              <w:instrText xml:space="preserve"> PAGEREF _Toc5360895 \h </w:instrText>
            </w:r>
            <w:r w:rsidR="00A5227D">
              <w:rPr>
                <w:noProof/>
                <w:webHidden/>
              </w:rPr>
            </w:r>
            <w:r w:rsidR="00A5227D">
              <w:rPr>
                <w:noProof/>
                <w:webHidden/>
              </w:rPr>
              <w:fldChar w:fldCharType="separate"/>
            </w:r>
            <w:r w:rsidR="00A5227D">
              <w:rPr>
                <w:noProof/>
                <w:webHidden/>
              </w:rPr>
              <w:t>3</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896" w:history="1">
            <w:r w:rsidR="00A5227D" w:rsidRPr="006049D5">
              <w:rPr>
                <w:rStyle w:val="Hyperlink"/>
                <w:noProof/>
              </w:rPr>
              <w:t>Pestle Analysis</w:t>
            </w:r>
            <w:r w:rsidR="00A5227D">
              <w:rPr>
                <w:noProof/>
                <w:webHidden/>
              </w:rPr>
              <w:tab/>
            </w:r>
            <w:r w:rsidR="00A5227D">
              <w:rPr>
                <w:noProof/>
                <w:webHidden/>
              </w:rPr>
              <w:fldChar w:fldCharType="begin"/>
            </w:r>
            <w:r w:rsidR="00A5227D">
              <w:rPr>
                <w:noProof/>
                <w:webHidden/>
              </w:rPr>
              <w:instrText xml:space="preserve"> PAGEREF _Toc5360896 \h </w:instrText>
            </w:r>
            <w:r w:rsidR="00A5227D">
              <w:rPr>
                <w:noProof/>
                <w:webHidden/>
              </w:rPr>
            </w:r>
            <w:r w:rsidR="00A5227D">
              <w:rPr>
                <w:noProof/>
                <w:webHidden/>
              </w:rPr>
              <w:fldChar w:fldCharType="separate"/>
            </w:r>
            <w:r w:rsidR="00A5227D">
              <w:rPr>
                <w:noProof/>
                <w:webHidden/>
              </w:rPr>
              <w:t>3</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897" w:history="1">
            <w:r w:rsidR="00A5227D" w:rsidRPr="006049D5">
              <w:rPr>
                <w:rStyle w:val="Hyperlink"/>
                <w:rFonts w:ascii="Calibri" w:hAnsi="Calibri" w:cs="Calibri"/>
                <w:b/>
                <w:noProof/>
              </w:rPr>
              <w:t>Outcome of Pestle in M &amp; S</w:t>
            </w:r>
            <w:r w:rsidR="00A5227D">
              <w:rPr>
                <w:noProof/>
                <w:webHidden/>
              </w:rPr>
              <w:tab/>
            </w:r>
            <w:r w:rsidR="00A5227D">
              <w:rPr>
                <w:noProof/>
                <w:webHidden/>
              </w:rPr>
              <w:fldChar w:fldCharType="begin"/>
            </w:r>
            <w:r w:rsidR="00A5227D">
              <w:rPr>
                <w:noProof/>
                <w:webHidden/>
              </w:rPr>
              <w:instrText xml:space="preserve"> PAGEREF _Toc5360897 \h </w:instrText>
            </w:r>
            <w:r w:rsidR="00A5227D">
              <w:rPr>
                <w:noProof/>
                <w:webHidden/>
              </w:rPr>
            </w:r>
            <w:r w:rsidR="00A5227D">
              <w:rPr>
                <w:noProof/>
                <w:webHidden/>
              </w:rPr>
              <w:fldChar w:fldCharType="separate"/>
            </w:r>
            <w:r w:rsidR="00A5227D">
              <w:rPr>
                <w:noProof/>
                <w:webHidden/>
              </w:rPr>
              <w:t>6</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898" w:history="1">
            <w:r w:rsidR="00A5227D" w:rsidRPr="006049D5">
              <w:rPr>
                <w:rStyle w:val="Hyperlink"/>
                <w:noProof/>
              </w:rPr>
              <w:t>SWOT Analysis</w:t>
            </w:r>
            <w:r w:rsidR="00A5227D">
              <w:rPr>
                <w:noProof/>
                <w:webHidden/>
              </w:rPr>
              <w:tab/>
            </w:r>
            <w:r w:rsidR="00A5227D">
              <w:rPr>
                <w:noProof/>
                <w:webHidden/>
              </w:rPr>
              <w:fldChar w:fldCharType="begin"/>
            </w:r>
            <w:r w:rsidR="00A5227D">
              <w:rPr>
                <w:noProof/>
                <w:webHidden/>
              </w:rPr>
              <w:instrText xml:space="preserve"> PAGEREF _Toc5360898 \h </w:instrText>
            </w:r>
            <w:r w:rsidR="00A5227D">
              <w:rPr>
                <w:noProof/>
                <w:webHidden/>
              </w:rPr>
            </w:r>
            <w:r w:rsidR="00A5227D">
              <w:rPr>
                <w:noProof/>
                <w:webHidden/>
              </w:rPr>
              <w:fldChar w:fldCharType="separate"/>
            </w:r>
            <w:r w:rsidR="00A5227D">
              <w:rPr>
                <w:noProof/>
                <w:webHidden/>
              </w:rPr>
              <w:t>7</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899" w:history="1">
            <w:r w:rsidR="00A5227D" w:rsidRPr="006049D5">
              <w:rPr>
                <w:rStyle w:val="Hyperlink"/>
                <w:noProof/>
              </w:rPr>
              <w:t>SWOT on M &amp; S</w:t>
            </w:r>
            <w:r w:rsidR="00A5227D">
              <w:rPr>
                <w:noProof/>
                <w:webHidden/>
              </w:rPr>
              <w:tab/>
            </w:r>
            <w:r w:rsidR="00A5227D">
              <w:rPr>
                <w:noProof/>
                <w:webHidden/>
              </w:rPr>
              <w:fldChar w:fldCharType="begin"/>
            </w:r>
            <w:r w:rsidR="00A5227D">
              <w:rPr>
                <w:noProof/>
                <w:webHidden/>
              </w:rPr>
              <w:instrText xml:space="preserve"> PAGEREF _Toc5360899 \h </w:instrText>
            </w:r>
            <w:r w:rsidR="00A5227D">
              <w:rPr>
                <w:noProof/>
                <w:webHidden/>
              </w:rPr>
            </w:r>
            <w:r w:rsidR="00A5227D">
              <w:rPr>
                <w:noProof/>
                <w:webHidden/>
              </w:rPr>
              <w:fldChar w:fldCharType="separate"/>
            </w:r>
            <w:r w:rsidR="00A5227D">
              <w:rPr>
                <w:noProof/>
                <w:webHidden/>
              </w:rPr>
              <w:t>8</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00" w:history="1">
            <w:r w:rsidR="00A5227D" w:rsidRPr="006049D5">
              <w:rPr>
                <w:rStyle w:val="Hyperlink"/>
                <w:noProof/>
              </w:rPr>
              <w:t>Task 2</w:t>
            </w:r>
            <w:r w:rsidR="00A5227D">
              <w:rPr>
                <w:noProof/>
                <w:webHidden/>
              </w:rPr>
              <w:tab/>
            </w:r>
            <w:r w:rsidR="00A5227D">
              <w:rPr>
                <w:noProof/>
                <w:webHidden/>
              </w:rPr>
              <w:fldChar w:fldCharType="begin"/>
            </w:r>
            <w:r w:rsidR="00A5227D">
              <w:rPr>
                <w:noProof/>
                <w:webHidden/>
              </w:rPr>
              <w:instrText xml:space="preserve"> PAGEREF _Toc5360900 \h </w:instrText>
            </w:r>
            <w:r w:rsidR="00A5227D">
              <w:rPr>
                <w:noProof/>
                <w:webHidden/>
              </w:rPr>
            </w:r>
            <w:r w:rsidR="00A5227D">
              <w:rPr>
                <w:noProof/>
                <w:webHidden/>
              </w:rPr>
              <w:fldChar w:fldCharType="separate"/>
            </w:r>
            <w:r w:rsidR="00A5227D">
              <w:rPr>
                <w:noProof/>
                <w:webHidden/>
              </w:rPr>
              <w:t>9</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01" w:history="1">
            <w:r w:rsidR="00A5227D" w:rsidRPr="006049D5">
              <w:rPr>
                <w:rStyle w:val="Hyperlink"/>
                <w:noProof/>
              </w:rPr>
              <w:t>Culture of M &amp; S</w:t>
            </w:r>
            <w:r w:rsidR="00A5227D">
              <w:rPr>
                <w:noProof/>
                <w:webHidden/>
              </w:rPr>
              <w:tab/>
            </w:r>
            <w:r w:rsidR="00A5227D">
              <w:rPr>
                <w:noProof/>
                <w:webHidden/>
              </w:rPr>
              <w:fldChar w:fldCharType="begin"/>
            </w:r>
            <w:r w:rsidR="00A5227D">
              <w:rPr>
                <w:noProof/>
                <w:webHidden/>
              </w:rPr>
              <w:instrText xml:space="preserve"> PAGEREF _Toc5360901 \h </w:instrText>
            </w:r>
            <w:r w:rsidR="00A5227D">
              <w:rPr>
                <w:noProof/>
                <w:webHidden/>
              </w:rPr>
            </w:r>
            <w:r w:rsidR="00A5227D">
              <w:rPr>
                <w:noProof/>
                <w:webHidden/>
              </w:rPr>
              <w:fldChar w:fldCharType="separate"/>
            </w:r>
            <w:r w:rsidR="00A5227D">
              <w:rPr>
                <w:noProof/>
                <w:webHidden/>
              </w:rPr>
              <w:t>9</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02" w:history="1">
            <w:r w:rsidR="00A5227D" w:rsidRPr="006049D5">
              <w:rPr>
                <w:rStyle w:val="Hyperlink"/>
                <w:noProof/>
              </w:rPr>
              <w:t>Organisational culture</w:t>
            </w:r>
            <w:r w:rsidR="00A5227D">
              <w:rPr>
                <w:noProof/>
                <w:webHidden/>
              </w:rPr>
              <w:tab/>
            </w:r>
            <w:r w:rsidR="00A5227D">
              <w:rPr>
                <w:noProof/>
                <w:webHidden/>
              </w:rPr>
              <w:fldChar w:fldCharType="begin"/>
            </w:r>
            <w:r w:rsidR="00A5227D">
              <w:rPr>
                <w:noProof/>
                <w:webHidden/>
              </w:rPr>
              <w:instrText xml:space="preserve"> PAGEREF _Toc5360902 \h </w:instrText>
            </w:r>
            <w:r w:rsidR="00A5227D">
              <w:rPr>
                <w:noProof/>
                <w:webHidden/>
              </w:rPr>
            </w:r>
            <w:r w:rsidR="00A5227D">
              <w:rPr>
                <w:noProof/>
                <w:webHidden/>
              </w:rPr>
              <w:fldChar w:fldCharType="separate"/>
            </w:r>
            <w:r w:rsidR="00A5227D">
              <w:rPr>
                <w:noProof/>
                <w:webHidden/>
              </w:rPr>
              <w:t>10</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03" w:history="1">
            <w:r w:rsidR="00A5227D" w:rsidRPr="006049D5">
              <w:rPr>
                <w:rStyle w:val="Hyperlink"/>
                <w:noProof/>
              </w:rPr>
              <w:t>Cultural web</w:t>
            </w:r>
            <w:r w:rsidR="00A5227D">
              <w:rPr>
                <w:noProof/>
                <w:webHidden/>
              </w:rPr>
              <w:tab/>
            </w:r>
            <w:r w:rsidR="00A5227D">
              <w:rPr>
                <w:noProof/>
                <w:webHidden/>
              </w:rPr>
              <w:fldChar w:fldCharType="begin"/>
            </w:r>
            <w:r w:rsidR="00A5227D">
              <w:rPr>
                <w:noProof/>
                <w:webHidden/>
              </w:rPr>
              <w:instrText xml:space="preserve"> PAGEREF _Toc5360903 \h </w:instrText>
            </w:r>
            <w:r w:rsidR="00A5227D">
              <w:rPr>
                <w:noProof/>
                <w:webHidden/>
              </w:rPr>
            </w:r>
            <w:r w:rsidR="00A5227D">
              <w:rPr>
                <w:noProof/>
                <w:webHidden/>
              </w:rPr>
              <w:fldChar w:fldCharType="separate"/>
            </w:r>
            <w:r w:rsidR="00A5227D">
              <w:rPr>
                <w:noProof/>
                <w:webHidden/>
              </w:rPr>
              <w:t>12</w:t>
            </w:r>
            <w:r w:rsidR="00A5227D">
              <w:rPr>
                <w:noProof/>
                <w:webHidden/>
              </w:rPr>
              <w:fldChar w:fldCharType="end"/>
            </w:r>
          </w:hyperlink>
        </w:p>
        <w:p w:rsidR="00A5227D" w:rsidRDefault="007A0880">
          <w:pPr>
            <w:pStyle w:val="TOC3"/>
            <w:tabs>
              <w:tab w:val="right" w:leader="dot" w:pos="8630"/>
            </w:tabs>
            <w:rPr>
              <w:i w:val="0"/>
              <w:iCs w:val="0"/>
              <w:noProof/>
              <w:color w:val="auto"/>
              <w:lang w:val="en-GB" w:eastAsia="en-GB"/>
            </w:rPr>
          </w:pPr>
          <w:hyperlink w:anchor="_Toc5360904" w:history="1">
            <w:r w:rsidR="00A5227D" w:rsidRPr="006049D5">
              <w:rPr>
                <w:rStyle w:val="Hyperlink"/>
                <w:b/>
                <w:noProof/>
              </w:rPr>
              <w:t>Element of cultural web</w:t>
            </w:r>
            <w:r w:rsidR="00A5227D">
              <w:rPr>
                <w:noProof/>
                <w:webHidden/>
              </w:rPr>
              <w:tab/>
            </w:r>
            <w:r w:rsidR="00A5227D">
              <w:rPr>
                <w:noProof/>
                <w:webHidden/>
              </w:rPr>
              <w:fldChar w:fldCharType="begin"/>
            </w:r>
            <w:r w:rsidR="00A5227D">
              <w:rPr>
                <w:noProof/>
                <w:webHidden/>
              </w:rPr>
              <w:instrText xml:space="preserve"> PAGEREF _Toc5360904 \h </w:instrText>
            </w:r>
            <w:r w:rsidR="00A5227D">
              <w:rPr>
                <w:noProof/>
                <w:webHidden/>
              </w:rPr>
            </w:r>
            <w:r w:rsidR="00A5227D">
              <w:rPr>
                <w:noProof/>
                <w:webHidden/>
              </w:rPr>
              <w:fldChar w:fldCharType="separate"/>
            </w:r>
            <w:r w:rsidR="00A5227D">
              <w:rPr>
                <w:noProof/>
                <w:webHidden/>
              </w:rPr>
              <w:t>12</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05" w:history="1">
            <w:r w:rsidR="00A5227D" w:rsidRPr="006049D5">
              <w:rPr>
                <w:rStyle w:val="Hyperlink"/>
                <w:noProof/>
              </w:rPr>
              <w:t>Analysis of M &amp; S culture using the cultural web</w:t>
            </w:r>
            <w:r w:rsidR="00A5227D">
              <w:rPr>
                <w:noProof/>
                <w:webHidden/>
              </w:rPr>
              <w:tab/>
            </w:r>
            <w:r w:rsidR="00A5227D">
              <w:rPr>
                <w:noProof/>
                <w:webHidden/>
              </w:rPr>
              <w:fldChar w:fldCharType="begin"/>
            </w:r>
            <w:r w:rsidR="00A5227D">
              <w:rPr>
                <w:noProof/>
                <w:webHidden/>
              </w:rPr>
              <w:instrText xml:space="preserve"> PAGEREF _Toc5360905 \h </w:instrText>
            </w:r>
            <w:r w:rsidR="00A5227D">
              <w:rPr>
                <w:noProof/>
                <w:webHidden/>
              </w:rPr>
            </w:r>
            <w:r w:rsidR="00A5227D">
              <w:rPr>
                <w:noProof/>
                <w:webHidden/>
              </w:rPr>
              <w:fldChar w:fldCharType="separate"/>
            </w:r>
            <w:r w:rsidR="00A5227D">
              <w:rPr>
                <w:noProof/>
                <w:webHidden/>
              </w:rPr>
              <w:t>13</w:t>
            </w:r>
            <w:r w:rsidR="00A5227D">
              <w:rPr>
                <w:noProof/>
                <w:webHidden/>
              </w:rPr>
              <w:fldChar w:fldCharType="end"/>
            </w:r>
          </w:hyperlink>
        </w:p>
        <w:p w:rsidR="00A5227D" w:rsidRDefault="007A0880">
          <w:pPr>
            <w:pStyle w:val="TOC2"/>
            <w:tabs>
              <w:tab w:val="right" w:leader="dot" w:pos="8630"/>
            </w:tabs>
            <w:rPr>
              <w:noProof/>
              <w:color w:val="auto"/>
              <w:lang w:val="en-GB" w:eastAsia="en-GB"/>
            </w:rPr>
          </w:pPr>
          <w:hyperlink w:anchor="_Toc5360906" w:history="1">
            <w:r w:rsidR="00A5227D" w:rsidRPr="006049D5">
              <w:rPr>
                <w:rStyle w:val="Hyperlink"/>
                <w:rFonts w:ascii="Calibri" w:hAnsi="Calibri" w:cs="Calibri"/>
                <w:b/>
                <w:noProof/>
              </w:rPr>
              <w:t>Rituals and routines</w:t>
            </w:r>
            <w:r w:rsidR="00A5227D">
              <w:rPr>
                <w:noProof/>
                <w:webHidden/>
              </w:rPr>
              <w:tab/>
            </w:r>
            <w:r w:rsidR="00A5227D">
              <w:rPr>
                <w:noProof/>
                <w:webHidden/>
              </w:rPr>
              <w:fldChar w:fldCharType="begin"/>
            </w:r>
            <w:r w:rsidR="00A5227D">
              <w:rPr>
                <w:noProof/>
                <w:webHidden/>
              </w:rPr>
              <w:instrText xml:space="preserve"> PAGEREF _Toc5360906 \h </w:instrText>
            </w:r>
            <w:r w:rsidR="00A5227D">
              <w:rPr>
                <w:noProof/>
                <w:webHidden/>
              </w:rPr>
            </w:r>
            <w:r w:rsidR="00A5227D">
              <w:rPr>
                <w:noProof/>
                <w:webHidden/>
              </w:rPr>
              <w:fldChar w:fldCharType="separate"/>
            </w:r>
            <w:r w:rsidR="00A5227D">
              <w:rPr>
                <w:noProof/>
                <w:webHidden/>
              </w:rPr>
              <w:t>13</w:t>
            </w:r>
            <w:r w:rsidR="00A5227D">
              <w:rPr>
                <w:noProof/>
                <w:webHidden/>
              </w:rPr>
              <w:fldChar w:fldCharType="end"/>
            </w:r>
          </w:hyperlink>
        </w:p>
        <w:p w:rsidR="00A5227D" w:rsidRDefault="007A0880">
          <w:pPr>
            <w:pStyle w:val="TOC2"/>
            <w:tabs>
              <w:tab w:val="right" w:leader="dot" w:pos="8630"/>
            </w:tabs>
            <w:rPr>
              <w:noProof/>
              <w:color w:val="auto"/>
              <w:lang w:val="en-GB" w:eastAsia="en-GB"/>
            </w:rPr>
          </w:pPr>
          <w:hyperlink w:anchor="_Toc5360907" w:history="1">
            <w:r w:rsidR="00A5227D" w:rsidRPr="006049D5">
              <w:rPr>
                <w:rStyle w:val="Hyperlink"/>
                <w:rFonts w:ascii="Calibri" w:hAnsi="Calibri" w:cs="Calibri"/>
                <w:b/>
                <w:noProof/>
              </w:rPr>
              <w:t>Symbols</w:t>
            </w:r>
            <w:r w:rsidR="00A5227D">
              <w:rPr>
                <w:noProof/>
                <w:webHidden/>
              </w:rPr>
              <w:tab/>
            </w:r>
            <w:r w:rsidR="00A5227D">
              <w:rPr>
                <w:noProof/>
                <w:webHidden/>
              </w:rPr>
              <w:fldChar w:fldCharType="begin"/>
            </w:r>
            <w:r w:rsidR="00A5227D">
              <w:rPr>
                <w:noProof/>
                <w:webHidden/>
              </w:rPr>
              <w:instrText xml:space="preserve"> PAGEREF _Toc5360907 \h </w:instrText>
            </w:r>
            <w:r w:rsidR="00A5227D">
              <w:rPr>
                <w:noProof/>
                <w:webHidden/>
              </w:rPr>
            </w:r>
            <w:r w:rsidR="00A5227D">
              <w:rPr>
                <w:noProof/>
                <w:webHidden/>
              </w:rPr>
              <w:fldChar w:fldCharType="separate"/>
            </w:r>
            <w:r w:rsidR="00A5227D">
              <w:rPr>
                <w:noProof/>
                <w:webHidden/>
              </w:rPr>
              <w:t>13</w:t>
            </w:r>
            <w:r w:rsidR="00A5227D">
              <w:rPr>
                <w:noProof/>
                <w:webHidden/>
              </w:rPr>
              <w:fldChar w:fldCharType="end"/>
            </w:r>
          </w:hyperlink>
        </w:p>
        <w:p w:rsidR="00A5227D" w:rsidRDefault="007A0880">
          <w:pPr>
            <w:pStyle w:val="TOC2"/>
            <w:tabs>
              <w:tab w:val="right" w:leader="dot" w:pos="8630"/>
            </w:tabs>
            <w:rPr>
              <w:noProof/>
              <w:color w:val="auto"/>
              <w:lang w:val="en-GB" w:eastAsia="en-GB"/>
            </w:rPr>
          </w:pPr>
          <w:hyperlink w:anchor="_Toc5360908" w:history="1">
            <w:r w:rsidR="00A5227D" w:rsidRPr="006049D5">
              <w:rPr>
                <w:rStyle w:val="Hyperlink"/>
                <w:rFonts w:ascii="Calibri" w:hAnsi="Calibri" w:cs="Calibri"/>
                <w:b/>
                <w:noProof/>
              </w:rPr>
              <w:t>Control systems</w:t>
            </w:r>
            <w:r w:rsidR="00A5227D">
              <w:rPr>
                <w:noProof/>
                <w:webHidden/>
              </w:rPr>
              <w:tab/>
            </w:r>
            <w:r w:rsidR="00A5227D">
              <w:rPr>
                <w:noProof/>
                <w:webHidden/>
              </w:rPr>
              <w:fldChar w:fldCharType="begin"/>
            </w:r>
            <w:r w:rsidR="00A5227D">
              <w:rPr>
                <w:noProof/>
                <w:webHidden/>
              </w:rPr>
              <w:instrText xml:space="preserve"> PAGEREF _Toc5360908 \h </w:instrText>
            </w:r>
            <w:r w:rsidR="00A5227D">
              <w:rPr>
                <w:noProof/>
                <w:webHidden/>
              </w:rPr>
            </w:r>
            <w:r w:rsidR="00A5227D">
              <w:rPr>
                <w:noProof/>
                <w:webHidden/>
              </w:rPr>
              <w:fldChar w:fldCharType="separate"/>
            </w:r>
            <w:r w:rsidR="00A5227D">
              <w:rPr>
                <w:noProof/>
                <w:webHidden/>
              </w:rPr>
              <w:t>13</w:t>
            </w:r>
            <w:r w:rsidR="00A5227D">
              <w:rPr>
                <w:noProof/>
                <w:webHidden/>
              </w:rPr>
              <w:fldChar w:fldCharType="end"/>
            </w:r>
          </w:hyperlink>
        </w:p>
        <w:p w:rsidR="00A5227D" w:rsidRDefault="007A0880">
          <w:pPr>
            <w:pStyle w:val="TOC2"/>
            <w:tabs>
              <w:tab w:val="right" w:leader="dot" w:pos="8630"/>
            </w:tabs>
            <w:rPr>
              <w:noProof/>
              <w:color w:val="auto"/>
              <w:lang w:val="en-GB" w:eastAsia="en-GB"/>
            </w:rPr>
          </w:pPr>
          <w:hyperlink w:anchor="_Toc5360909" w:history="1">
            <w:r w:rsidR="00A5227D" w:rsidRPr="006049D5">
              <w:rPr>
                <w:rStyle w:val="Hyperlink"/>
                <w:rFonts w:ascii="Calibri" w:hAnsi="Calibri" w:cs="Calibri"/>
                <w:b/>
                <w:noProof/>
              </w:rPr>
              <w:t>Organisational structures</w:t>
            </w:r>
            <w:r w:rsidR="00A5227D">
              <w:rPr>
                <w:noProof/>
                <w:webHidden/>
              </w:rPr>
              <w:tab/>
            </w:r>
            <w:r w:rsidR="00A5227D">
              <w:rPr>
                <w:noProof/>
                <w:webHidden/>
              </w:rPr>
              <w:fldChar w:fldCharType="begin"/>
            </w:r>
            <w:r w:rsidR="00A5227D">
              <w:rPr>
                <w:noProof/>
                <w:webHidden/>
              </w:rPr>
              <w:instrText xml:space="preserve"> PAGEREF _Toc5360909 \h </w:instrText>
            </w:r>
            <w:r w:rsidR="00A5227D">
              <w:rPr>
                <w:noProof/>
                <w:webHidden/>
              </w:rPr>
            </w:r>
            <w:r w:rsidR="00A5227D">
              <w:rPr>
                <w:noProof/>
                <w:webHidden/>
              </w:rPr>
              <w:fldChar w:fldCharType="separate"/>
            </w:r>
            <w:r w:rsidR="00A5227D">
              <w:rPr>
                <w:noProof/>
                <w:webHidden/>
              </w:rPr>
              <w:t>13</w:t>
            </w:r>
            <w:r w:rsidR="00A5227D">
              <w:rPr>
                <w:noProof/>
                <w:webHidden/>
              </w:rPr>
              <w:fldChar w:fldCharType="end"/>
            </w:r>
          </w:hyperlink>
        </w:p>
        <w:p w:rsidR="00A5227D" w:rsidRDefault="007A0880">
          <w:pPr>
            <w:pStyle w:val="TOC2"/>
            <w:tabs>
              <w:tab w:val="right" w:leader="dot" w:pos="8630"/>
            </w:tabs>
            <w:rPr>
              <w:noProof/>
              <w:color w:val="auto"/>
              <w:lang w:val="en-GB" w:eastAsia="en-GB"/>
            </w:rPr>
          </w:pPr>
          <w:hyperlink w:anchor="_Toc5360910" w:history="1">
            <w:r w:rsidR="00A5227D" w:rsidRPr="006049D5">
              <w:rPr>
                <w:rStyle w:val="Hyperlink"/>
                <w:rFonts w:ascii="Calibri" w:hAnsi="Calibri" w:cs="Calibri"/>
                <w:b/>
                <w:noProof/>
              </w:rPr>
              <w:t>Power structures</w:t>
            </w:r>
            <w:r w:rsidR="00A5227D">
              <w:rPr>
                <w:noProof/>
                <w:webHidden/>
              </w:rPr>
              <w:tab/>
            </w:r>
            <w:r w:rsidR="00A5227D">
              <w:rPr>
                <w:noProof/>
                <w:webHidden/>
              </w:rPr>
              <w:fldChar w:fldCharType="begin"/>
            </w:r>
            <w:r w:rsidR="00A5227D">
              <w:rPr>
                <w:noProof/>
                <w:webHidden/>
              </w:rPr>
              <w:instrText xml:space="preserve"> PAGEREF _Toc5360910 \h </w:instrText>
            </w:r>
            <w:r w:rsidR="00A5227D">
              <w:rPr>
                <w:noProof/>
                <w:webHidden/>
              </w:rPr>
            </w:r>
            <w:r w:rsidR="00A5227D">
              <w:rPr>
                <w:noProof/>
                <w:webHidden/>
              </w:rPr>
              <w:fldChar w:fldCharType="separate"/>
            </w:r>
            <w:r w:rsidR="00A5227D">
              <w:rPr>
                <w:noProof/>
                <w:webHidden/>
              </w:rPr>
              <w:t>13</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11" w:history="1">
            <w:r w:rsidR="00A5227D" w:rsidRPr="006049D5">
              <w:rPr>
                <w:rStyle w:val="Hyperlink"/>
                <w:noProof/>
              </w:rPr>
              <w:t>Task 3</w:t>
            </w:r>
            <w:r w:rsidR="00A5227D">
              <w:rPr>
                <w:noProof/>
                <w:webHidden/>
              </w:rPr>
              <w:tab/>
            </w:r>
            <w:r w:rsidR="00A5227D">
              <w:rPr>
                <w:noProof/>
                <w:webHidden/>
              </w:rPr>
              <w:fldChar w:fldCharType="begin"/>
            </w:r>
            <w:r w:rsidR="00A5227D">
              <w:rPr>
                <w:noProof/>
                <w:webHidden/>
              </w:rPr>
              <w:instrText xml:space="preserve"> PAGEREF _Toc5360911 \h </w:instrText>
            </w:r>
            <w:r w:rsidR="00A5227D">
              <w:rPr>
                <w:noProof/>
                <w:webHidden/>
              </w:rPr>
            </w:r>
            <w:r w:rsidR="00A5227D">
              <w:rPr>
                <w:noProof/>
                <w:webHidden/>
              </w:rPr>
              <w:fldChar w:fldCharType="separate"/>
            </w:r>
            <w:r w:rsidR="00A5227D">
              <w:rPr>
                <w:noProof/>
                <w:webHidden/>
              </w:rPr>
              <w:t>14</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12" w:history="1">
            <w:r w:rsidR="00A5227D" w:rsidRPr="006049D5">
              <w:rPr>
                <w:rStyle w:val="Hyperlink"/>
                <w:noProof/>
              </w:rPr>
              <w:t>Marks &amp; Spencer Ethics</w:t>
            </w:r>
            <w:r w:rsidR="00A5227D">
              <w:rPr>
                <w:noProof/>
                <w:webHidden/>
              </w:rPr>
              <w:tab/>
            </w:r>
            <w:r w:rsidR="00A5227D">
              <w:rPr>
                <w:noProof/>
                <w:webHidden/>
              </w:rPr>
              <w:fldChar w:fldCharType="begin"/>
            </w:r>
            <w:r w:rsidR="00A5227D">
              <w:rPr>
                <w:noProof/>
                <w:webHidden/>
              </w:rPr>
              <w:instrText xml:space="preserve"> PAGEREF _Toc5360912 \h </w:instrText>
            </w:r>
            <w:r w:rsidR="00A5227D">
              <w:rPr>
                <w:noProof/>
                <w:webHidden/>
              </w:rPr>
            </w:r>
            <w:r w:rsidR="00A5227D">
              <w:rPr>
                <w:noProof/>
                <w:webHidden/>
              </w:rPr>
              <w:fldChar w:fldCharType="separate"/>
            </w:r>
            <w:r w:rsidR="00A5227D">
              <w:rPr>
                <w:noProof/>
                <w:webHidden/>
              </w:rPr>
              <w:t>14</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13" w:history="1">
            <w:r w:rsidR="00A5227D" w:rsidRPr="006049D5">
              <w:rPr>
                <w:rStyle w:val="Hyperlink"/>
                <w:noProof/>
              </w:rPr>
              <w:t>Ethical stance in M &amp; S</w:t>
            </w:r>
            <w:r w:rsidR="00A5227D">
              <w:rPr>
                <w:noProof/>
                <w:webHidden/>
              </w:rPr>
              <w:tab/>
            </w:r>
            <w:r w:rsidR="00A5227D">
              <w:rPr>
                <w:noProof/>
                <w:webHidden/>
              </w:rPr>
              <w:fldChar w:fldCharType="begin"/>
            </w:r>
            <w:r w:rsidR="00A5227D">
              <w:rPr>
                <w:noProof/>
                <w:webHidden/>
              </w:rPr>
              <w:instrText xml:space="preserve"> PAGEREF _Toc5360913 \h </w:instrText>
            </w:r>
            <w:r w:rsidR="00A5227D">
              <w:rPr>
                <w:noProof/>
                <w:webHidden/>
              </w:rPr>
            </w:r>
            <w:r w:rsidR="00A5227D">
              <w:rPr>
                <w:noProof/>
                <w:webHidden/>
              </w:rPr>
              <w:fldChar w:fldCharType="separate"/>
            </w:r>
            <w:r w:rsidR="00A5227D">
              <w:rPr>
                <w:noProof/>
                <w:webHidden/>
              </w:rPr>
              <w:t>14</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14" w:history="1">
            <w:r w:rsidR="00A5227D" w:rsidRPr="006049D5">
              <w:rPr>
                <w:rStyle w:val="Hyperlink"/>
                <w:noProof/>
              </w:rPr>
              <w:t>Task 4</w:t>
            </w:r>
            <w:r w:rsidR="00A5227D">
              <w:rPr>
                <w:noProof/>
                <w:webHidden/>
              </w:rPr>
              <w:tab/>
            </w:r>
            <w:r w:rsidR="00A5227D">
              <w:rPr>
                <w:noProof/>
                <w:webHidden/>
              </w:rPr>
              <w:fldChar w:fldCharType="begin"/>
            </w:r>
            <w:r w:rsidR="00A5227D">
              <w:rPr>
                <w:noProof/>
                <w:webHidden/>
              </w:rPr>
              <w:instrText xml:space="preserve"> PAGEREF _Toc5360914 \h </w:instrText>
            </w:r>
            <w:r w:rsidR="00A5227D">
              <w:rPr>
                <w:noProof/>
                <w:webHidden/>
              </w:rPr>
            </w:r>
            <w:r w:rsidR="00A5227D">
              <w:rPr>
                <w:noProof/>
                <w:webHidden/>
              </w:rPr>
              <w:fldChar w:fldCharType="separate"/>
            </w:r>
            <w:r w:rsidR="00A5227D">
              <w:rPr>
                <w:noProof/>
                <w:webHidden/>
              </w:rPr>
              <w:t>15</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15" w:history="1">
            <w:r w:rsidR="00A5227D" w:rsidRPr="006049D5">
              <w:rPr>
                <w:rStyle w:val="Hyperlink"/>
                <w:noProof/>
              </w:rPr>
              <w:t>Individual and the organization match</w:t>
            </w:r>
            <w:r w:rsidR="00A5227D">
              <w:rPr>
                <w:noProof/>
                <w:webHidden/>
              </w:rPr>
              <w:tab/>
            </w:r>
            <w:r w:rsidR="00A5227D">
              <w:rPr>
                <w:noProof/>
                <w:webHidden/>
              </w:rPr>
              <w:fldChar w:fldCharType="begin"/>
            </w:r>
            <w:r w:rsidR="00A5227D">
              <w:rPr>
                <w:noProof/>
                <w:webHidden/>
              </w:rPr>
              <w:instrText xml:space="preserve"> PAGEREF _Toc5360915 \h </w:instrText>
            </w:r>
            <w:r w:rsidR="00A5227D">
              <w:rPr>
                <w:noProof/>
                <w:webHidden/>
              </w:rPr>
            </w:r>
            <w:r w:rsidR="00A5227D">
              <w:rPr>
                <w:noProof/>
                <w:webHidden/>
              </w:rPr>
              <w:fldChar w:fldCharType="separate"/>
            </w:r>
            <w:r w:rsidR="00A5227D">
              <w:rPr>
                <w:noProof/>
                <w:webHidden/>
              </w:rPr>
              <w:t>15</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16" w:history="1">
            <w:r w:rsidR="00A5227D" w:rsidRPr="006049D5">
              <w:rPr>
                <w:rStyle w:val="Hyperlink"/>
                <w:noProof/>
              </w:rPr>
              <w:t>Task 5</w:t>
            </w:r>
            <w:r w:rsidR="00A5227D">
              <w:rPr>
                <w:noProof/>
                <w:webHidden/>
              </w:rPr>
              <w:tab/>
            </w:r>
            <w:r w:rsidR="00A5227D">
              <w:rPr>
                <w:noProof/>
                <w:webHidden/>
              </w:rPr>
              <w:fldChar w:fldCharType="begin"/>
            </w:r>
            <w:r w:rsidR="00A5227D">
              <w:rPr>
                <w:noProof/>
                <w:webHidden/>
              </w:rPr>
              <w:instrText xml:space="preserve"> PAGEREF _Toc5360916 \h </w:instrText>
            </w:r>
            <w:r w:rsidR="00A5227D">
              <w:rPr>
                <w:noProof/>
                <w:webHidden/>
              </w:rPr>
            </w:r>
            <w:r w:rsidR="00A5227D">
              <w:rPr>
                <w:noProof/>
                <w:webHidden/>
              </w:rPr>
              <w:fldChar w:fldCharType="separate"/>
            </w:r>
            <w:r w:rsidR="00A5227D">
              <w:rPr>
                <w:noProof/>
                <w:webHidden/>
              </w:rPr>
              <w:t>16</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17" w:history="1">
            <w:r w:rsidR="00A5227D" w:rsidRPr="006049D5">
              <w:rPr>
                <w:rStyle w:val="Hyperlink"/>
                <w:noProof/>
              </w:rPr>
              <w:t>Organisation to Organisation</w:t>
            </w:r>
            <w:r w:rsidR="00A5227D">
              <w:rPr>
                <w:noProof/>
                <w:webHidden/>
              </w:rPr>
              <w:tab/>
            </w:r>
            <w:r w:rsidR="00A5227D">
              <w:rPr>
                <w:noProof/>
                <w:webHidden/>
              </w:rPr>
              <w:fldChar w:fldCharType="begin"/>
            </w:r>
            <w:r w:rsidR="00A5227D">
              <w:rPr>
                <w:noProof/>
                <w:webHidden/>
              </w:rPr>
              <w:instrText xml:space="preserve"> PAGEREF _Toc5360917 \h </w:instrText>
            </w:r>
            <w:r w:rsidR="00A5227D">
              <w:rPr>
                <w:noProof/>
                <w:webHidden/>
              </w:rPr>
            </w:r>
            <w:r w:rsidR="00A5227D">
              <w:rPr>
                <w:noProof/>
                <w:webHidden/>
              </w:rPr>
              <w:fldChar w:fldCharType="separate"/>
            </w:r>
            <w:r w:rsidR="00A5227D">
              <w:rPr>
                <w:noProof/>
                <w:webHidden/>
              </w:rPr>
              <w:t>16</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18" w:history="1">
            <w:r w:rsidR="00A5227D" w:rsidRPr="006049D5">
              <w:rPr>
                <w:rStyle w:val="Hyperlink"/>
                <w:noProof/>
              </w:rPr>
              <w:t>Task 6</w:t>
            </w:r>
            <w:r w:rsidR="00A5227D">
              <w:rPr>
                <w:noProof/>
                <w:webHidden/>
              </w:rPr>
              <w:tab/>
            </w:r>
            <w:r w:rsidR="00A5227D">
              <w:rPr>
                <w:noProof/>
                <w:webHidden/>
              </w:rPr>
              <w:fldChar w:fldCharType="begin"/>
            </w:r>
            <w:r w:rsidR="00A5227D">
              <w:rPr>
                <w:noProof/>
                <w:webHidden/>
              </w:rPr>
              <w:instrText xml:space="preserve"> PAGEREF _Toc5360918 \h </w:instrText>
            </w:r>
            <w:r w:rsidR="00A5227D">
              <w:rPr>
                <w:noProof/>
                <w:webHidden/>
              </w:rPr>
            </w:r>
            <w:r w:rsidR="00A5227D">
              <w:rPr>
                <w:noProof/>
                <w:webHidden/>
              </w:rPr>
              <w:fldChar w:fldCharType="separate"/>
            </w:r>
            <w:r w:rsidR="00A5227D">
              <w:rPr>
                <w:noProof/>
                <w:webHidden/>
              </w:rPr>
              <w:t>17</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19" w:history="1">
            <w:r w:rsidR="00A5227D" w:rsidRPr="006049D5">
              <w:rPr>
                <w:rStyle w:val="Hyperlink"/>
                <w:noProof/>
              </w:rPr>
              <w:t>Conclusion</w:t>
            </w:r>
            <w:r w:rsidR="00A5227D">
              <w:rPr>
                <w:noProof/>
                <w:webHidden/>
              </w:rPr>
              <w:tab/>
            </w:r>
            <w:r w:rsidR="00A5227D">
              <w:rPr>
                <w:noProof/>
                <w:webHidden/>
              </w:rPr>
              <w:fldChar w:fldCharType="begin"/>
            </w:r>
            <w:r w:rsidR="00A5227D">
              <w:rPr>
                <w:noProof/>
                <w:webHidden/>
              </w:rPr>
              <w:instrText xml:space="preserve"> PAGEREF _Toc5360919 \h </w:instrText>
            </w:r>
            <w:r w:rsidR="00A5227D">
              <w:rPr>
                <w:noProof/>
                <w:webHidden/>
              </w:rPr>
            </w:r>
            <w:r w:rsidR="00A5227D">
              <w:rPr>
                <w:noProof/>
                <w:webHidden/>
              </w:rPr>
              <w:fldChar w:fldCharType="separate"/>
            </w:r>
            <w:r w:rsidR="00A5227D">
              <w:rPr>
                <w:noProof/>
                <w:webHidden/>
              </w:rPr>
              <w:t>17</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20" w:history="1">
            <w:r w:rsidR="00A5227D" w:rsidRPr="006049D5">
              <w:rPr>
                <w:rStyle w:val="Hyperlink"/>
                <w:b/>
                <w:noProof/>
              </w:rPr>
              <w:t>Task 7</w:t>
            </w:r>
            <w:r w:rsidR="00A5227D">
              <w:rPr>
                <w:noProof/>
                <w:webHidden/>
              </w:rPr>
              <w:tab/>
            </w:r>
            <w:r w:rsidR="00A5227D">
              <w:rPr>
                <w:noProof/>
                <w:webHidden/>
              </w:rPr>
              <w:fldChar w:fldCharType="begin"/>
            </w:r>
            <w:r w:rsidR="00A5227D">
              <w:rPr>
                <w:noProof/>
                <w:webHidden/>
              </w:rPr>
              <w:instrText xml:space="preserve"> PAGEREF _Toc5360920 \h </w:instrText>
            </w:r>
            <w:r w:rsidR="00A5227D">
              <w:rPr>
                <w:noProof/>
                <w:webHidden/>
              </w:rPr>
            </w:r>
            <w:r w:rsidR="00A5227D">
              <w:rPr>
                <w:noProof/>
                <w:webHidden/>
              </w:rPr>
              <w:fldChar w:fldCharType="separate"/>
            </w:r>
            <w:r w:rsidR="00A5227D">
              <w:rPr>
                <w:noProof/>
                <w:webHidden/>
              </w:rPr>
              <w:t>18</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21" w:history="1">
            <w:r w:rsidR="00A5227D" w:rsidRPr="006049D5">
              <w:rPr>
                <w:rStyle w:val="Hyperlink"/>
                <w:noProof/>
              </w:rPr>
              <w:t>Recommendation</w:t>
            </w:r>
            <w:r w:rsidR="00A5227D">
              <w:rPr>
                <w:noProof/>
                <w:webHidden/>
              </w:rPr>
              <w:tab/>
            </w:r>
            <w:r w:rsidR="00A5227D">
              <w:rPr>
                <w:noProof/>
                <w:webHidden/>
              </w:rPr>
              <w:fldChar w:fldCharType="begin"/>
            </w:r>
            <w:r w:rsidR="00A5227D">
              <w:rPr>
                <w:noProof/>
                <w:webHidden/>
              </w:rPr>
              <w:instrText xml:space="preserve"> PAGEREF _Toc5360921 \h </w:instrText>
            </w:r>
            <w:r w:rsidR="00A5227D">
              <w:rPr>
                <w:noProof/>
                <w:webHidden/>
              </w:rPr>
            </w:r>
            <w:r w:rsidR="00A5227D">
              <w:rPr>
                <w:noProof/>
                <w:webHidden/>
              </w:rPr>
              <w:fldChar w:fldCharType="separate"/>
            </w:r>
            <w:r w:rsidR="00A5227D">
              <w:rPr>
                <w:noProof/>
                <w:webHidden/>
              </w:rPr>
              <w:t>18</w:t>
            </w:r>
            <w:r w:rsidR="00A5227D">
              <w:rPr>
                <w:noProof/>
                <w:webHidden/>
              </w:rPr>
              <w:fldChar w:fldCharType="end"/>
            </w:r>
          </w:hyperlink>
        </w:p>
        <w:p w:rsidR="00A5227D" w:rsidRDefault="007A0880">
          <w:pPr>
            <w:pStyle w:val="TOC1"/>
            <w:tabs>
              <w:tab w:val="right" w:leader="dot" w:pos="8630"/>
            </w:tabs>
            <w:rPr>
              <w:noProof/>
              <w:color w:val="auto"/>
              <w:lang w:val="en-GB" w:eastAsia="en-GB"/>
            </w:rPr>
          </w:pPr>
          <w:hyperlink w:anchor="_Toc5360922" w:history="1">
            <w:r w:rsidR="00A5227D" w:rsidRPr="006049D5">
              <w:rPr>
                <w:rStyle w:val="Hyperlink"/>
                <w:noProof/>
              </w:rPr>
              <w:t>Action Plan</w:t>
            </w:r>
            <w:r w:rsidR="00A5227D">
              <w:rPr>
                <w:noProof/>
                <w:webHidden/>
              </w:rPr>
              <w:tab/>
            </w:r>
            <w:r w:rsidR="00A5227D">
              <w:rPr>
                <w:noProof/>
                <w:webHidden/>
              </w:rPr>
              <w:fldChar w:fldCharType="begin"/>
            </w:r>
            <w:r w:rsidR="00A5227D">
              <w:rPr>
                <w:noProof/>
                <w:webHidden/>
              </w:rPr>
              <w:instrText xml:space="preserve"> PAGEREF _Toc5360922 \h </w:instrText>
            </w:r>
            <w:r w:rsidR="00A5227D">
              <w:rPr>
                <w:noProof/>
                <w:webHidden/>
              </w:rPr>
            </w:r>
            <w:r w:rsidR="00A5227D">
              <w:rPr>
                <w:noProof/>
                <w:webHidden/>
              </w:rPr>
              <w:fldChar w:fldCharType="separate"/>
            </w:r>
            <w:r w:rsidR="00A5227D">
              <w:rPr>
                <w:noProof/>
                <w:webHidden/>
              </w:rPr>
              <w:t>19</w:t>
            </w:r>
            <w:r w:rsidR="00A5227D">
              <w:rPr>
                <w:noProof/>
                <w:webHidden/>
              </w:rPr>
              <w:fldChar w:fldCharType="end"/>
            </w:r>
          </w:hyperlink>
        </w:p>
        <w:p w:rsidR="00D7775A" w:rsidRDefault="007A0880" w:rsidP="00056D28">
          <w:pPr>
            <w:pStyle w:val="TOC1"/>
            <w:tabs>
              <w:tab w:val="right" w:leader="dot" w:pos="8630"/>
            </w:tabs>
          </w:pPr>
          <w:hyperlink w:anchor="_Toc5360923" w:history="1">
            <w:r w:rsidR="00A5227D" w:rsidRPr="006049D5">
              <w:rPr>
                <w:rStyle w:val="Hyperlink"/>
                <w:noProof/>
              </w:rPr>
              <w:t>References</w:t>
            </w:r>
            <w:r w:rsidR="00A5227D">
              <w:rPr>
                <w:noProof/>
                <w:webHidden/>
              </w:rPr>
              <w:tab/>
            </w:r>
            <w:r w:rsidR="00A5227D">
              <w:rPr>
                <w:noProof/>
                <w:webHidden/>
              </w:rPr>
              <w:fldChar w:fldCharType="begin"/>
            </w:r>
            <w:r w:rsidR="00A5227D">
              <w:rPr>
                <w:noProof/>
                <w:webHidden/>
              </w:rPr>
              <w:instrText xml:space="preserve"> PAGEREF _Toc5360923 \h </w:instrText>
            </w:r>
            <w:r w:rsidR="00A5227D">
              <w:rPr>
                <w:noProof/>
                <w:webHidden/>
              </w:rPr>
            </w:r>
            <w:r w:rsidR="00A5227D">
              <w:rPr>
                <w:noProof/>
                <w:webHidden/>
              </w:rPr>
              <w:fldChar w:fldCharType="separate"/>
            </w:r>
            <w:r w:rsidR="00A5227D">
              <w:rPr>
                <w:noProof/>
                <w:webHidden/>
              </w:rPr>
              <w:t>20</w:t>
            </w:r>
            <w:r w:rsidR="00A5227D">
              <w:rPr>
                <w:noProof/>
                <w:webHidden/>
              </w:rPr>
              <w:fldChar w:fldCharType="end"/>
            </w:r>
          </w:hyperlink>
          <w:r w:rsidR="00D7775A">
            <w:rPr>
              <w:b/>
              <w:bCs/>
              <w:noProof/>
            </w:rPr>
            <w:fldChar w:fldCharType="end"/>
          </w:r>
        </w:p>
      </w:sdtContent>
    </w:sdt>
    <w:p w:rsidR="00B30868" w:rsidRPr="00A23202" w:rsidRDefault="00B30868" w:rsidP="00A23202">
      <w:pPr>
        <w:pStyle w:val="Heading1"/>
      </w:pPr>
      <w:bookmarkStart w:id="8" w:name="_Toc5360893"/>
      <w:r w:rsidRPr="00A23202">
        <w:lastRenderedPageBreak/>
        <w:t>Executive Summary</w:t>
      </w:r>
      <w:bookmarkEnd w:id="6"/>
      <w:bookmarkEnd w:id="7"/>
      <w:bookmarkEnd w:id="8"/>
    </w:p>
    <w:p w:rsidR="00335599" w:rsidRPr="006F15D9" w:rsidRDefault="00E17380" w:rsidP="00335599">
      <w:pPr>
        <w:rPr>
          <w:rFonts w:ascii="Calibri" w:hAnsi="Calibri" w:cs="Calibri"/>
          <w:sz w:val="24"/>
          <w:szCs w:val="24"/>
        </w:rPr>
      </w:pPr>
      <w:r w:rsidRPr="006F15D9">
        <w:rPr>
          <w:rFonts w:ascii="Calibri" w:hAnsi="Calibri" w:cs="Calibri"/>
          <w:sz w:val="24"/>
          <w:szCs w:val="24"/>
        </w:rPr>
        <w:t xml:space="preserve">This </w:t>
      </w:r>
      <w:r w:rsidR="00B30868" w:rsidRPr="006F15D9">
        <w:rPr>
          <w:rFonts w:ascii="Calibri" w:hAnsi="Calibri" w:cs="Calibri"/>
          <w:sz w:val="24"/>
          <w:szCs w:val="24"/>
        </w:rPr>
        <w:t>report</w:t>
      </w:r>
      <w:r w:rsidR="000825E2" w:rsidRPr="006F15D9">
        <w:rPr>
          <w:rFonts w:ascii="Calibri" w:hAnsi="Calibri" w:cs="Calibri"/>
          <w:sz w:val="24"/>
          <w:szCs w:val="24"/>
        </w:rPr>
        <w:t xml:space="preserve"> presents an </w:t>
      </w:r>
      <w:r w:rsidRPr="006F15D9">
        <w:rPr>
          <w:rFonts w:ascii="Calibri" w:hAnsi="Calibri" w:cs="Calibri"/>
          <w:sz w:val="24"/>
          <w:szCs w:val="24"/>
        </w:rPr>
        <w:t xml:space="preserve">analysis of M &amp; S strategic development history from 1990 to present. The external and internal influences </w:t>
      </w:r>
      <w:r w:rsidR="000825E2" w:rsidRPr="006F15D9">
        <w:rPr>
          <w:rFonts w:ascii="Calibri" w:hAnsi="Calibri" w:cs="Calibri"/>
          <w:sz w:val="24"/>
          <w:szCs w:val="24"/>
        </w:rPr>
        <w:t>on the company’s past, present and future. Strategies were</w:t>
      </w:r>
      <w:r w:rsidR="00D84A34" w:rsidRPr="006F15D9">
        <w:rPr>
          <w:rFonts w:ascii="Calibri" w:hAnsi="Calibri" w:cs="Calibri"/>
          <w:sz w:val="24"/>
          <w:szCs w:val="24"/>
        </w:rPr>
        <w:t xml:space="preserve"> identified </w:t>
      </w:r>
      <w:r w:rsidR="000825E2" w:rsidRPr="006F15D9">
        <w:rPr>
          <w:rFonts w:ascii="Calibri" w:hAnsi="Calibri" w:cs="Calibri"/>
          <w:sz w:val="24"/>
          <w:szCs w:val="24"/>
        </w:rPr>
        <w:t>using various models like Pestle, SWOT and potters five forces framework as well as the Cultural web and resour</w:t>
      </w:r>
      <w:r w:rsidR="00D84A34" w:rsidRPr="006F15D9">
        <w:rPr>
          <w:rFonts w:ascii="Calibri" w:hAnsi="Calibri" w:cs="Calibri"/>
          <w:sz w:val="24"/>
          <w:szCs w:val="24"/>
        </w:rPr>
        <w:t>ced based views and theory</w:t>
      </w:r>
      <w:r w:rsidR="000825E2" w:rsidRPr="006F15D9">
        <w:rPr>
          <w:rFonts w:ascii="Calibri" w:hAnsi="Calibri" w:cs="Calibri"/>
          <w:sz w:val="24"/>
          <w:szCs w:val="24"/>
        </w:rPr>
        <w:t>.</w:t>
      </w:r>
      <w:r w:rsidR="00335599" w:rsidRPr="006F15D9">
        <w:rPr>
          <w:rFonts w:ascii="Calibri" w:hAnsi="Calibri" w:cs="Calibri"/>
          <w:sz w:val="24"/>
          <w:szCs w:val="24"/>
        </w:rPr>
        <w:t xml:space="preserve"> According to Crainer, (2013, p.69) management is active, not theoretical but management is nothing without ideas. Every organization uses management theory whatever the value in the study of different approaches, a knowledge and understanding of management theory will help with awareness and understanding of the complexities of modern work organization. No matter how small or big your company or organization is culture, values and ethics are important in workplace to Promote Positive personal and interpersonal skills as well as professionalism. M &amp; S needs to follow the steps of Netflix to sustain and build on their success and focus on recruiting innovative employees and engage more with the help of meetings and feedbacks. </w:t>
      </w:r>
    </w:p>
    <w:p w:rsidR="00335599" w:rsidRPr="006F15D9" w:rsidRDefault="00335599" w:rsidP="00335599">
      <w:pPr>
        <w:rPr>
          <w:rFonts w:ascii="Calibri" w:hAnsi="Calibri" w:cs="Calibri"/>
          <w:sz w:val="24"/>
          <w:szCs w:val="24"/>
        </w:rPr>
      </w:pPr>
    </w:p>
    <w:p w:rsidR="00335599" w:rsidRPr="00335599" w:rsidRDefault="00335599" w:rsidP="00335599">
      <w:pPr>
        <w:rPr>
          <w:rFonts w:ascii="Calibri" w:hAnsi="Calibri" w:cs="Calibri"/>
        </w:rPr>
      </w:pPr>
    </w:p>
    <w:p w:rsidR="00B30868" w:rsidRPr="00335599" w:rsidRDefault="00B30868" w:rsidP="00B30868">
      <w:pPr>
        <w:rPr>
          <w:rFonts w:ascii="Calibri" w:hAnsi="Calibri" w:cs="Calibri"/>
          <w:sz w:val="24"/>
          <w:szCs w:val="24"/>
        </w:rPr>
      </w:pPr>
    </w:p>
    <w:p w:rsidR="00A75A7B" w:rsidRPr="00335599" w:rsidRDefault="00A75A7B">
      <w:pPr>
        <w:rPr>
          <w:rFonts w:ascii="Calibri" w:hAnsi="Calibri" w:cs="Calibri"/>
          <w:sz w:val="32"/>
          <w:szCs w:val="32"/>
        </w:rPr>
      </w:pPr>
      <w:r w:rsidRPr="00335599">
        <w:rPr>
          <w:rFonts w:ascii="Calibri" w:hAnsi="Calibri" w:cs="Calibri"/>
          <w:sz w:val="32"/>
          <w:szCs w:val="32"/>
        </w:rPr>
        <w:br w:type="page"/>
      </w:r>
    </w:p>
    <w:p w:rsidR="00FC77C9" w:rsidRDefault="00FC77C9">
      <w:pPr>
        <w:pStyle w:val="TOCHeading"/>
      </w:pPr>
    </w:p>
    <w:p w:rsidR="0063576C" w:rsidRPr="00A23202" w:rsidRDefault="0063576C" w:rsidP="00A23202">
      <w:pPr>
        <w:pStyle w:val="Heading1"/>
      </w:pPr>
      <w:bookmarkStart w:id="9" w:name="_Toc5264601"/>
      <w:bookmarkStart w:id="10" w:name="_Toc5265224"/>
      <w:bookmarkStart w:id="11" w:name="_Toc5360894"/>
      <w:r w:rsidRPr="00A23202">
        <w:t>Introduction</w:t>
      </w:r>
      <w:bookmarkEnd w:id="9"/>
      <w:bookmarkEnd w:id="10"/>
      <w:bookmarkEnd w:id="11"/>
    </w:p>
    <w:p w:rsidR="0063576C" w:rsidRDefault="0063576C" w:rsidP="0063576C">
      <w:pPr>
        <w:rPr>
          <w:rFonts w:ascii="Calibri" w:hAnsi="Calibri" w:cs="Calibri"/>
          <w:sz w:val="24"/>
          <w:szCs w:val="24"/>
        </w:rPr>
      </w:pPr>
      <w:r w:rsidRPr="00A54123">
        <w:rPr>
          <w:rFonts w:ascii="Calibri" w:hAnsi="Calibri" w:cs="Calibri"/>
          <w:sz w:val="24"/>
          <w:szCs w:val="24"/>
        </w:rPr>
        <w:t xml:space="preserve">M &amp; S was founded by Micheal Marks </w:t>
      </w:r>
      <w:r w:rsidR="00A54123" w:rsidRPr="00A54123">
        <w:rPr>
          <w:rFonts w:ascii="Calibri" w:hAnsi="Calibri" w:cs="Calibri"/>
          <w:sz w:val="24"/>
          <w:szCs w:val="24"/>
        </w:rPr>
        <w:t>who opened a penny bazaar in Leeds market stall 1884</w:t>
      </w:r>
      <w:r w:rsidR="00A54123">
        <w:rPr>
          <w:rFonts w:ascii="Calibri" w:hAnsi="Calibri" w:cs="Calibri"/>
          <w:sz w:val="24"/>
          <w:szCs w:val="24"/>
        </w:rPr>
        <w:t>, ten years later he was joined by Tom Spencer and they went into partnership and the company grew into the company we know. The company was built on the foundation of principle of quality, value, service, innovation and trust. (coporate.marksandspencer.com, 2019).</w:t>
      </w:r>
      <w:r w:rsidR="00335599">
        <w:rPr>
          <w:rFonts w:ascii="Calibri" w:hAnsi="Calibri" w:cs="Calibri"/>
          <w:sz w:val="24"/>
          <w:szCs w:val="24"/>
        </w:rPr>
        <w:t xml:space="preserve"> </w:t>
      </w:r>
    </w:p>
    <w:p w:rsidR="00335599" w:rsidRPr="00CA5652" w:rsidRDefault="00335599" w:rsidP="00335599">
      <w:pPr>
        <w:rPr>
          <w:rFonts w:ascii="Calibri" w:hAnsi="Calibri" w:cs="Calibri"/>
          <w:sz w:val="24"/>
          <w:szCs w:val="24"/>
        </w:rPr>
      </w:pPr>
      <w:r w:rsidRPr="00185AFC">
        <w:rPr>
          <w:rFonts w:ascii="Calibri" w:hAnsi="Calibri" w:cs="Calibri"/>
          <w:sz w:val="24"/>
          <w:szCs w:val="24"/>
        </w:rPr>
        <w:t>Marks &amp; Spencer have always been trustworthy and taken responsibility towards their customers, employees, suppliers and local communities seriously. They believe doing business in a responsible way with provide a platform to give recognition of their values, quality, service, innovation and trust. M &amp; S are on a journey to make their business more sustainable, in the past it has stood still, moving from community investment then to corporate social responsibility (CRS).</w:t>
      </w:r>
      <w:r>
        <w:rPr>
          <w:rFonts w:ascii="Calibri" w:hAnsi="Calibri" w:cs="Calibri"/>
          <w:sz w:val="24"/>
          <w:szCs w:val="24"/>
        </w:rPr>
        <w:t xml:space="preserve"> </w:t>
      </w:r>
      <w:r w:rsidRPr="00CA5652">
        <w:rPr>
          <w:rFonts w:ascii="Calibri" w:hAnsi="Calibri" w:cs="Calibri"/>
          <w:sz w:val="24"/>
          <w:szCs w:val="24"/>
        </w:rPr>
        <w:t>) (corporate.marksandspencer.com, 2019).</w:t>
      </w:r>
    </w:p>
    <w:p w:rsidR="00335599" w:rsidRPr="00A54123" w:rsidRDefault="00335599" w:rsidP="0063576C">
      <w:pPr>
        <w:rPr>
          <w:rFonts w:ascii="Calibri" w:hAnsi="Calibri" w:cs="Calibri"/>
          <w:sz w:val="24"/>
          <w:szCs w:val="24"/>
        </w:rPr>
      </w:pPr>
    </w:p>
    <w:p w:rsidR="0028298A" w:rsidRPr="004C6E91" w:rsidRDefault="00A75A7B" w:rsidP="00A5227D">
      <w:pPr>
        <w:pStyle w:val="Heading1"/>
        <w:rPr>
          <w:sz w:val="32"/>
          <w:szCs w:val="32"/>
        </w:rPr>
      </w:pPr>
      <w:r w:rsidRPr="00A75A7B">
        <w:rPr>
          <w:sz w:val="32"/>
          <w:szCs w:val="32"/>
        </w:rPr>
        <w:br w:type="page"/>
      </w:r>
      <w:bookmarkStart w:id="12" w:name="_Toc5360895"/>
      <w:r w:rsidR="004C6E91" w:rsidRPr="004C6E91">
        <w:lastRenderedPageBreak/>
        <w:t>Task</w:t>
      </w:r>
      <w:r w:rsidR="0028298A" w:rsidRPr="004C6E91">
        <w:t xml:space="preserve"> 1</w:t>
      </w:r>
      <w:bookmarkEnd w:id="12"/>
    </w:p>
    <w:p w:rsidR="00897E85" w:rsidRPr="006F15D9" w:rsidRDefault="00897E85" w:rsidP="006F15D9">
      <w:pPr>
        <w:pStyle w:val="Heading1"/>
      </w:pPr>
      <w:bookmarkStart w:id="13" w:name="_Toc5264602"/>
      <w:bookmarkStart w:id="14" w:name="_Toc5265225"/>
      <w:bookmarkStart w:id="15" w:name="_Toc5360896"/>
      <w:r w:rsidRPr="006F15D9">
        <w:t>Pestle Analysis</w:t>
      </w:r>
      <w:bookmarkEnd w:id="13"/>
      <w:bookmarkEnd w:id="14"/>
      <w:bookmarkEnd w:id="15"/>
    </w:p>
    <w:p w:rsidR="00E17380" w:rsidRPr="009A243A" w:rsidRDefault="00DC2348" w:rsidP="007021DE">
      <w:pPr>
        <w:rPr>
          <w:rFonts w:ascii="Calibri" w:hAnsi="Calibri" w:cs="Calibri"/>
          <w:sz w:val="24"/>
          <w:szCs w:val="24"/>
        </w:rPr>
      </w:pPr>
      <w:r w:rsidRPr="009A243A">
        <w:rPr>
          <w:rFonts w:ascii="Calibri" w:hAnsi="Calibri" w:cs="Calibri"/>
          <w:sz w:val="24"/>
          <w:szCs w:val="24"/>
        </w:rPr>
        <w:t>‘’According to Worthington and Britton refer to the complexity of the external environment’’</w:t>
      </w:r>
      <w:r w:rsidR="000A37C8" w:rsidRPr="009A243A">
        <w:rPr>
          <w:rFonts w:ascii="Calibri" w:hAnsi="Calibri" w:cs="Calibri"/>
          <w:sz w:val="24"/>
          <w:szCs w:val="24"/>
        </w:rPr>
        <w:t>.</w:t>
      </w:r>
      <w:r w:rsidR="00C05A2F" w:rsidRPr="009A243A">
        <w:rPr>
          <w:rFonts w:ascii="Calibri" w:hAnsi="Calibri" w:cs="Calibri"/>
          <w:sz w:val="24"/>
          <w:szCs w:val="24"/>
        </w:rPr>
        <w:t xml:space="preserve"> (Mullins, &amp; Christy, 2016, p.77). Most organisa</w:t>
      </w:r>
      <w:r w:rsidR="000A37C8" w:rsidRPr="009A243A">
        <w:rPr>
          <w:rFonts w:ascii="Calibri" w:hAnsi="Calibri" w:cs="Calibri"/>
          <w:sz w:val="24"/>
          <w:szCs w:val="24"/>
        </w:rPr>
        <w:t xml:space="preserve">tion will not have a </w:t>
      </w:r>
      <w:r w:rsidR="00C05A2F" w:rsidRPr="009A243A">
        <w:rPr>
          <w:rFonts w:ascii="Calibri" w:hAnsi="Calibri" w:cs="Calibri"/>
          <w:sz w:val="24"/>
          <w:szCs w:val="24"/>
        </w:rPr>
        <w:t>great deal of problems in analys</w:t>
      </w:r>
      <w:r w:rsidR="000A37C8" w:rsidRPr="009A243A">
        <w:rPr>
          <w:rFonts w:ascii="Calibri" w:hAnsi="Calibri" w:cs="Calibri"/>
          <w:sz w:val="24"/>
          <w:szCs w:val="24"/>
        </w:rPr>
        <w:t>ing their task environment, they know their customers, s</w:t>
      </w:r>
      <w:r w:rsidR="009F17F3" w:rsidRPr="009A243A">
        <w:rPr>
          <w:rFonts w:ascii="Calibri" w:hAnsi="Calibri" w:cs="Calibri"/>
          <w:sz w:val="24"/>
          <w:szCs w:val="24"/>
        </w:rPr>
        <w:t xml:space="preserve">uppliers and </w:t>
      </w:r>
      <w:r w:rsidR="00C05A2F" w:rsidRPr="009A243A">
        <w:rPr>
          <w:rFonts w:ascii="Calibri" w:hAnsi="Calibri" w:cs="Calibri"/>
          <w:sz w:val="24"/>
          <w:szCs w:val="24"/>
        </w:rPr>
        <w:t>competitor</w:t>
      </w:r>
      <w:r w:rsidR="006F15D9" w:rsidRPr="009A243A">
        <w:rPr>
          <w:rFonts w:ascii="Calibri" w:hAnsi="Calibri" w:cs="Calibri"/>
          <w:sz w:val="24"/>
          <w:szCs w:val="24"/>
        </w:rPr>
        <w:t>.</w:t>
      </w:r>
    </w:p>
    <w:p w:rsidR="009F17F3" w:rsidRPr="009A243A" w:rsidRDefault="00E17380" w:rsidP="00C05A2F">
      <w:pPr>
        <w:rPr>
          <w:rFonts w:ascii="Calibri" w:hAnsi="Calibri" w:cs="Calibri"/>
          <w:sz w:val="24"/>
          <w:szCs w:val="24"/>
        </w:rPr>
      </w:pPr>
      <w:r w:rsidRPr="009A243A">
        <w:rPr>
          <w:rFonts w:ascii="Calibri" w:hAnsi="Calibri" w:cs="Calibri"/>
          <w:sz w:val="24"/>
          <w:szCs w:val="24"/>
        </w:rPr>
        <w:t xml:space="preserve"> T</w:t>
      </w:r>
      <w:r w:rsidR="00B10F3C" w:rsidRPr="009A243A">
        <w:rPr>
          <w:rFonts w:ascii="Calibri" w:hAnsi="Calibri" w:cs="Calibri"/>
          <w:sz w:val="24"/>
          <w:szCs w:val="24"/>
        </w:rPr>
        <w:t xml:space="preserve">he general environment is rather more complex, using brainstorming all the various environmental factors which seem to impact the organization </w:t>
      </w:r>
      <w:r w:rsidR="00A22A37" w:rsidRPr="009A243A">
        <w:rPr>
          <w:rFonts w:ascii="Calibri" w:hAnsi="Calibri" w:cs="Calibri"/>
          <w:sz w:val="24"/>
          <w:szCs w:val="24"/>
        </w:rPr>
        <w:t>this will be a start but will need help to progress further and necessar</w:t>
      </w:r>
      <w:r w:rsidR="006F15D9" w:rsidRPr="009A243A">
        <w:rPr>
          <w:rFonts w:ascii="Calibri" w:hAnsi="Calibri" w:cs="Calibri"/>
          <w:sz w:val="24"/>
          <w:szCs w:val="24"/>
        </w:rPr>
        <w:t xml:space="preserve">y to classify these influences. </w:t>
      </w:r>
      <w:r w:rsidR="00B30868" w:rsidRPr="009A243A">
        <w:rPr>
          <w:rFonts w:ascii="Calibri" w:hAnsi="Calibri" w:cs="Calibri"/>
          <w:sz w:val="24"/>
          <w:szCs w:val="24"/>
        </w:rPr>
        <w:t>Pest</w:t>
      </w:r>
      <w:r w:rsidR="00553836" w:rsidRPr="009A243A">
        <w:rPr>
          <w:rFonts w:ascii="Calibri" w:hAnsi="Calibri" w:cs="Calibri"/>
          <w:sz w:val="24"/>
          <w:szCs w:val="24"/>
        </w:rPr>
        <w:t xml:space="preserve">le analysis </w:t>
      </w:r>
      <w:r w:rsidR="00A22A37" w:rsidRPr="009A243A">
        <w:rPr>
          <w:rFonts w:ascii="Calibri" w:hAnsi="Calibri" w:cs="Calibri"/>
          <w:sz w:val="24"/>
          <w:szCs w:val="24"/>
        </w:rPr>
        <w:t xml:space="preserve">which </w:t>
      </w:r>
      <w:r w:rsidR="00553836" w:rsidRPr="009A243A">
        <w:rPr>
          <w:rFonts w:ascii="Calibri" w:hAnsi="Calibri" w:cs="Calibri"/>
          <w:sz w:val="24"/>
          <w:szCs w:val="24"/>
        </w:rPr>
        <w:t>is one of the most effective frameworks available for und</w:t>
      </w:r>
      <w:r w:rsidR="006F15D9" w:rsidRPr="009A243A">
        <w:rPr>
          <w:rFonts w:ascii="Calibri" w:hAnsi="Calibri" w:cs="Calibri"/>
          <w:sz w:val="24"/>
          <w:szCs w:val="24"/>
        </w:rPr>
        <w:t>erstanding the big picture, the external faxtor.</w:t>
      </w:r>
      <w:r w:rsidR="00553836" w:rsidRPr="009A243A">
        <w:rPr>
          <w:rFonts w:ascii="Calibri" w:hAnsi="Calibri" w:cs="Calibri"/>
          <w:sz w:val="24"/>
          <w:szCs w:val="24"/>
        </w:rPr>
        <w:t xml:space="preserve"> </w:t>
      </w:r>
      <w:r w:rsidR="00337849" w:rsidRPr="009A243A">
        <w:rPr>
          <w:rFonts w:ascii="Calibri" w:hAnsi="Calibri" w:cs="Calibri"/>
          <w:sz w:val="24"/>
          <w:szCs w:val="24"/>
        </w:rPr>
        <w:t xml:space="preserve">Pestle is an analytical </w:t>
      </w:r>
      <w:r w:rsidR="00B30868" w:rsidRPr="009A243A">
        <w:rPr>
          <w:rFonts w:ascii="Calibri" w:hAnsi="Calibri" w:cs="Calibri"/>
          <w:sz w:val="24"/>
          <w:szCs w:val="24"/>
        </w:rPr>
        <w:t>tool</w:t>
      </w:r>
      <w:r w:rsidR="00F758F4" w:rsidRPr="009A243A">
        <w:rPr>
          <w:rFonts w:ascii="Calibri" w:hAnsi="Calibri" w:cs="Calibri"/>
          <w:sz w:val="24"/>
          <w:szCs w:val="24"/>
        </w:rPr>
        <w:t xml:space="preserve"> used to identify key drivers of change in the strategic environment, </w:t>
      </w:r>
      <w:r w:rsidR="00B30868" w:rsidRPr="009A243A">
        <w:rPr>
          <w:rFonts w:ascii="Calibri" w:hAnsi="Calibri" w:cs="Calibri"/>
          <w:sz w:val="24"/>
          <w:szCs w:val="24"/>
        </w:rPr>
        <w:t>which affects the e</w:t>
      </w:r>
      <w:r w:rsidR="00337849" w:rsidRPr="009A243A">
        <w:rPr>
          <w:rFonts w:ascii="Calibri" w:hAnsi="Calibri" w:cs="Calibri"/>
          <w:sz w:val="24"/>
          <w:szCs w:val="24"/>
        </w:rPr>
        <w:t>nvironment of an organization, which is important to</w:t>
      </w:r>
      <w:r w:rsidR="00B30868" w:rsidRPr="009A243A">
        <w:rPr>
          <w:rFonts w:ascii="Calibri" w:hAnsi="Calibri" w:cs="Calibri"/>
          <w:sz w:val="24"/>
          <w:szCs w:val="24"/>
        </w:rPr>
        <w:t xml:space="preserve"> be identified in order to aid company so they can achieve optimum pe</w:t>
      </w:r>
      <w:r w:rsidR="00C05A2F" w:rsidRPr="009A243A">
        <w:rPr>
          <w:rFonts w:ascii="Calibri" w:hAnsi="Calibri" w:cs="Calibri"/>
          <w:sz w:val="24"/>
          <w:szCs w:val="24"/>
        </w:rPr>
        <w:t>rformance.</w:t>
      </w:r>
      <w:r w:rsidR="00B30868" w:rsidRPr="009A243A">
        <w:rPr>
          <w:rFonts w:ascii="Calibri" w:hAnsi="Calibri" w:cs="Calibri"/>
          <w:sz w:val="24"/>
          <w:szCs w:val="24"/>
        </w:rPr>
        <w:t xml:space="preserve"> Pestle is divided in 6 main categories, the letters stand for Political, Economic, Social, Technological, Legal and Environmental. </w:t>
      </w:r>
    </w:p>
    <w:p w:rsidR="00D92484" w:rsidRDefault="009F17F3" w:rsidP="00582733">
      <w:pPr>
        <w:rPr>
          <w:rFonts w:ascii="Calibri" w:hAnsi="Calibri" w:cs="Calibri"/>
          <w:sz w:val="24"/>
          <w:szCs w:val="24"/>
        </w:rPr>
      </w:pPr>
      <w:r w:rsidRPr="009A243A">
        <w:rPr>
          <w:rFonts w:ascii="Calibri" w:hAnsi="Calibri" w:cs="Calibri"/>
          <w:sz w:val="24"/>
          <w:szCs w:val="24"/>
        </w:rPr>
        <w:t>(</w:t>
      </w:r>
      <w:r w:rsidR="00C05A2F" w:rsidRPr="009A243A">
        <w:rPr>
          <w:rFonts w:ascii="Calibri" w:hAnsi="Calibri" w:cs="Calibri"/>
          <w:sz w:val="24"/>
          <w:szCs w:val="24"/>
        </w:rPr>
        <w:t>Kew, J. Stredwick, 2008, p.5).</w:t>
      </w:r>
      <w:bookmarkStart w:id="16" w:name="_Toc5264603"/>
      <w:bookmarkStart w:id="17" w:name="_Toc5265226"/>
    </w:p>
    <w:p w:rsidR="00582733" w:rsidRDefault="00582733" w:rsidP="00582733">
      <w:pPr>
        <w:rPr>
          <w:rFonts w:ascii="Calibri" w:hAnsi="Calibri" w:cs="Calibri"/>
          <w:sz w:val="24"/>
          <w:szCs w:val="24"/>
        </w:rPr>
      </w:pPr>
    </w:p>
    <w:p w:rsidR="00582733" w:rsidRDefault="00582733" w:rsidP="00582733">
      <w:pPr>
        <w:rPr>
          <w:rFonts w:ascii="Calibri" w:hAnsi="Calibri" w:cs="Calibri"/>
          <w:sz w:val="24"/>
          <w:szCs w:val="24"/>
        </w:rPr>
      </w:pPr>
    </w:p>
    <w:p w:rsidR="00582733" w:rsidRDefault="00582733" w:rsidP="00582733">
      <w:pPr>
        <w:rPr>
          <w:rFonts w:ascii="Calibri" w:hAnsi="Calibri" w:cs="Calibri"/>
          <w:sz w:val="24"/>
          <w:szCs w:val="24"/>
        </w:rPr>
      </w:pPr>
    </w:p>
    <w:p w:rsidR="00582733" w:rsidRPr="00A23202" w:rsidRDefault="00582733" w:rsidP="00582733"/>
    <w:tbl>
      <w:tblPr>
        <w:tblStyle w:val="TableGrid"/>
        <w:tblpPr w:leftFromText="180" w:rightFromText="180" w:vertAnchor="text" w:horzAnchor="margin" w:tblpY="3628"/>
        <w:tblW w:w="8784" w:type="dxa"/>
        <w:tblLook w:val="04A0" w:firstRow="1" w:lastRow="0" w:firstColumn="1" w:lastColumn="0" w:noHBand="0" w:noVBand="1"/>
      </w:tblPr>
      <w:tblGrid>
        <w:gridCol w:w="1647"/>
        <w:gridCol w:w="7137"/>
      </w:tblGrid>
      <w:tr w:rsidR="00D92484" w:rsidTr="00582733">
        <w:trPr>
          <w:trHeight w:val="2489"/>
        </w:trPr>
        <w:tc>
          <w:tcPr>
            <w:tcW w:w="1647" w:type="dxa"/>
          </w:tcPr>
          <w:bookmarkEnd w:id="16"/>
          <w:bookmarkEnd w:id="17"/>
          <w:p w:rsidR="00D92484" w:rsidRPr="00CE6728" w:rsidRDefault="00D92484" w:rsidP="00D92484">
            <w:pPr>
              <w:rPr>
                <w:rFonts w:ascii="Calibri" w:hAnsi="Calibri" w:cs="Calibri"/>
                <w:color w:val="000000" w:themeColor="text1"/>
                <w:sz w:val="24"/>
                <w:szCs w:val="24"/>
              </w:rPr>
            </w:pPr>
            <w:r w:rsidRPr="00CE6728">
              <w:rPr>
                <w:rFonts w:ascii="Calibri" w:hAnsi="Calibri" w:cs="Calibri"/>
                <w:color w:val="000000" w:themeColor="text1"/>
                <w:sz w:val="24"/>
                <w:szCs w:val="24"/>
              </w:rPr>
              <w:lastRenderedPageBreak/>
              <w:t>Political</w:t>
            </w:r>
          </w:p>
          <w:p w:rsidR="00D92484" w:rsidRPr="00CE6728" w:rsidRDefault="00D92484" w:rsidP="00D92484">
            <w:pPr>
              <w:rPr>
                <w:rFonts w:ascii="Calibri" w:hAnsi="Calibri" w:cs="Calibri"/>
                <w:color w:val="000000" w:themeColor="text1"/>
                <w:sz w:val="24"/>
                <w:szCs w:val="24"/>
              </w:rPr>
            </w:pPr>
          </w:p>
          <w:p w:rsidR="00D92484" w:rsidRPr="00CE6728" w:rsidRDefault="00D92484" w:rsidP="00D92484">
            <w:pPr>
              <w:rPr>
                <w:rFonts w:ascii="Calibri" w:hAnsi="Calibri" w:cs="Calibri"/>
                <w:color w:val="000000" w:themeColor="text1"/>
                <w:sz w:val="24"/>
                <w:szCs w:val="24"/>
              </w:rPr>
            </w:pPr>
          </w:p>
          <w:p w:rsidR="00D92484" w:rsidRPr="00CE6728" w:rsidRDefault="00D92484" w:rsidP="00D92484">
            <w:pPr>
              <w:jc w:val="center"/>
              <w:rPr>
                <w:rFonts w:ascii="Calibri" w:hAnsi="Calibri" w:cs="Calibri"/>
                <w:color w:val="000000" w:themeColor="text1"/>
                <w:sz w:val="24"/>
                <w:szCs w:val="24"/>
              </w:rPr>
            </w:pPr>
          </w:p>
        </w:tc>
        <w:tc>
          <w:tcPr>
            <w:tcW w:w="7137" w:type="dxa"/>
          </w:tcPr>
          <w:p w:rsidR="00D92484" w:rsidRPr="00CE6728" w:rsidRDefault="00D92484" w:rsidP="00D92484">
            <w:pPr>
              <w:pStyle w:val="NormalWeb"/>
              <w:spacing w:before="0" w:beforeAutospacing="0" w:after="450" w:afterAutospacing="0"/>
              <w:rPr>
                <w:rFonts w:ascii="Calibri" w:hAnsi="Calibri" w:cs="Calibri"/>
                <w:color w:val="000000" w:themeColor="text1"/>
              </w:rPr>
            </w:pPr>
            <w:r w:rsidRPr="00CE6728">
              <w:rPr>
                <w:rFonts w:ascii="Calibri" w:hAnsi="Calibri" w:cs="Calibri"/>
                <w:color w:val="000000" w:themeColor="text1"/>
              </w:rPr>
              <w:t xml:space="preserve">One of Britain’s most unlikely exports to France M &amp; S sandwich which will no longer be sent across the channel if Brexit leads to complicated new border arrangements. The two political factors that affecting the company are political stability and VAT. By Brexit taking place a major drop in sales and prices is not allowing M &amp; S make profit margins as expected to. (Marks &amp; Spencer, 2015). </w:t>
            </w:r>
          </w:p>
        </w:tc>
      </w:tr>
      <w:tr w:rsidR="00D92484" w:rsidTr="00582733">
        <w:trPr>
          <w:trHeight w:val="1886"/>
        </w:trPr>
        <w:tc>
          <w:tcPr>
            <w:tcW w:w="1647" w:type="dxa"/>
          </w:tcPr>
          <w:p w:rsidR="00D92484" w:rsidRPr="00CE6728" w:rsidRDefault="00D92484" w:rsidP="00D92484">
            <w:pPr>
              <w:rPr>
                <w:rFonts w:ascii="Calibri" w:hAnsi="Calibri" w:cs="Calibri"/>
                <w:color w:val="000000" w:themeColor="text1"/>
                <w:sz w:val="24"/>
                <w:szCs w:val="24"/>
              </w:rPr>
            </w:pPr>
            <w:r w:rsidRPr="00CE6728">
              <w:rPr>
                <w:rFonts w:ascii="Calibri" w:hAnsi="Calibri" w:cs="Calibri"/>
                <w:color w:val="000000" w:themeColor="text1"/>
                <w:sz w:val="24"/>
                <w:szCs w:val="24"/>
              </w:rPr>
              <w:t>Economic</w:t>
            </w:r>
          </w:p>
          <w:p w:rsidR="00D92484" w:rsidRPr="00CE6728" w:rsidRDefault="00D92484" w:rsidP="00D92484">
            <w:pPr>
              <w:rPr>
                <w:rFonts w:ascii="Calibri" w:hAnsi="Calibri" w:cs="Calibri"/>
                <w:color w:val="000000" w:themeColor="text1"/>
                <w:sz w:val="24"/>
                <w:szCs w:val="24"/>
              </w:rPr>
            </w:pPr>
          </w:p>
        </w:tc>
        <w:tc>
          <w:tcPr>
            <w:tcW w:w="7137" w:type="dxa"/>
          </w:tcPr>
          <w:p w:rsidR="00D92484" w:rsidRPr="00CE6728" w:rsidRDefault="00D92484" w:rsidP="00D92484">
            <w:pPr>
              <w:pStyle w:val="NormalWeb"/>
              <w:spacing w:before="0" w:beforeAutospacing="0" w:after="450" w:afterAutospacing="0"/>
              <w:rPr>
                <w:rFonts w:ascii="Calibri" w:hAnsi="Calibri" w:cs="Calibri"/>
                <w:color w:val="000000" w:themeColor="text1"/>
              </w:rPr>
            </w:pPr>
            <w:r w:rsidRPr="00CE6728">
              <w:rPr>
                <w:rFonts w:ascii="Calibri" w:hAnsi="Calibri" w:cs="Calibri"/>
                <w:color w:val="000000" w:themeColor="text1"/>
              </w:rPr>
              <w:t xml:space="preserve">The rise in the inflation rate of economy would affect the way M &amp; S price in their products and services. In 2016 the company has also become completely transparent about its supply chain by publishing a map of where the company sources its products (Marks &amp; Spencer, 2015). </w:t>
            </w:r>
          </w:p>
        </w:tc>
      </w:tr>
      <w:tr w:rsidR="00D92484" w:rsidTr="00582733">
        <w:trPr>
          <w:trHeight w:val="2267"/>
        </w:trPr>
        <w:tc>
          <w:tcPr>
            <w:tcW w:w="1647" w:type="dxa"/>
          </w:tcPr>
          <w:p w:rsidR="00D92484" w:rsidRPr="00CE6728" w:rsidRDefault="00D92484" w:rsidP="00D92484">
            <w:pPr>
              <w:rPr>
                <w:rFonts w:ascii="Calibri" w:hAnsi="Calibri" w:cs="Calibri"/>
                <w:color w:val="000000" w:themeColor="text1"/>
                <w:sz w:val="24"/>
                <w:szCs w:val="24"/>
              </w:rPr>
            </w:pPr>
            <w:r w:rsidRPr="00CE6728">
              <w:rPr>
                <w:rFonts w:ascii="Calibri" w:hAnsi="Calibri" w:cs="Calibri"/>
                <w:color w:val="000000" w:themeColor="text1"/>
                <w:sz w:val="24"/>
                <w:szCs w:val="24"/>
              </w:rPr>
              <w:t>Social</w:t>
            </w:r>
          </w:p>
          <w:p w:rsidR="00D92484" w:rsidRPr="00CE6728" w:rsidRDefault="00D92484" w:rsidP="00D92484">
            <w:pPr>
              <w:rPr>
                <w:rFonts w:ascii="Calibri" w:hAnsi="Calibri" w:cs="Calibri"/>
                <w:color w:val="000000" w:themeColor="text1"/>
                <w:sz w:val="24"/>
                <w:szCs w:val="24"/>
              </w:rPr>
            </w:pPr>
          </w:p>
        </w:tc>
        <w:tc>
          <w:tcPr>
            <w:tcW w:w="7137" w:type="dxa"/>
          </w:tcPr>
          <w:p w:rsidR="00D92484" w:rsidRPr="00CE6728" w:rsidRDefault="00D92484" w:rsidP="00A5227D">
            <w:pPr>
              <w:pStyle w:val="NormalWeb"/>
              <w:shd w:val="clear" w:color="auto" w:fill="FFFFFF"/>
              <w:spacing w:before="0" w:beforeAutospacing="0"/>
              <w:rPr>
                <w:rFonts w:ascii="Calibri" w:hAnsi="Calibri" w:cs="Calibri"/>
                <w:color w:val="000000" w:themeColor="text1"/>
              </w:rPr>
            </w:pPr>
            <w:r w:rsidRPr="00CE6728">
              <w:rPr>
                <w:rFonts w:ascii="Calibri" w:hAnsi="Calibri" w:cs="Calibri"/>
                <w:color w:val="000000" w:themeColor="text1"/>
              </w:rPr>
              <w:t>M &amp;S take care of every element very seriously and has responsibility towards society be it charity or climate changes, health for people and ethical trading. In M &amp; S the two main external factors of social that affect the retailer include changing values in the population and a generation shift – with the Baby Boomer generation retiring, the company has to redirect its attention to Generation X and the Millennials.  (Experian.com, 2015).</w:t>
            </w:r>
          </w:p>
        </w:tc>
      </w:tr>
      <w:tr w:rsidR="00D92484" w:rsidTr="00582733">
        <w:trPr>
          <w:trHeight w:val="2826"/>
        </w:trPr>
        <w:tc>
          <w:tcPr>
            <w:tcW w:w="1647" w:type="dxa"/>
          </w:tcPr>
          <w:p w:rsidR="00D92484" w:rsidRPr="00CE6728" w:rsidRDefault="00D92484" w:rsidP="00CE6728">
            <w:pPr>
              <w:rPr>
                <w:rFonts w:ascii="Calibri" w:hAnsi="Calibri" w:cs="Calibri"/>
                <w:color w:val="000000" w:themeColor="text1"/>
                <w:sz w:val="24"/>
                <w:szCs w:val="24"/>
              </w:rPr>
            </w:pPr>
            <w:r w:rsidRPr="00CE6728">
              <w:rPr>
                <w:rFonts w:ascii="Calibri" w:hAnsi="Calibri" w:cs="Calibri"/>
                <w:color w:val="000000" w:themeColor="text1"/>
                <w:sz w:val="24"/>
                <w:szCs w:val="24"/>
              </w:rPr>
              <w:lastRenderedPageBreak/>
              <w:t>Technological</w:t>
            </w:r>
          </w:p>
        </w:tc>
        <w:tc>
          <w:tcPr>
            <w:tcW w:w="7137" w:type="dxa"/>
          </w:tcPr>
          <w:p w:rsidR="00D92484" w:rsidRPr="00CE6728" w:rsidRDefault="00D92484" w:rsidP="00D92484">
            <w:pPr>
              <w:pStyle w:val="NormalWeb"/>
              <w:spacing w:before="0" w:beforeAutospacing="0" w:after="450" w:afterAutospacing="0"/>
              <w:rPr>
                <w:rFonts w:ascii="Calibri" w:hAnsi="Calibri" w:cs="Calibri"/>
                <w:color w:val="000000" w:themeColor="text1"/>
              </w:rPr>
            </w:pPr>
            <w:r w:rsidRPr="00CE6728">
              <w:rPr>
                <w:rFonts w:ascii="Calibri" w:hAnsi="Calibri" w:cs="Calibri"/>
                <w:color w:val="000000" w:themeColor="text1"/>
              </w:rPr>
              <w:t xml:space="preserve">M &amp; S environment would be the fast moving new innovation being introduced which requires quick and flexible reactions of managers to better adapt and to survive in turbulent competitive environment. M &amp; S has also launched big data projects such as predictive analytics system and allocation replenishment (Thomson, 2014), adapted its digital strategy using the ‘mobile first approach’ answering the needs of consumers who are increasingly accessing the latest trends via mobiles (Marks &amp; Spencer, 2016). </w:t>
            </w:r>
          </w:p>
        </w:tc>
      </w:tr>
      <w:tr w:rsidR="00D92484" w:rsidTr="00A5227D">
        <w:trPr>
          <w:trHeight w:val="3390"/>
        </w:trPr>
        <w:tc>
          <w:tcPr>
            <w:tcW w:w="1647" w:type="dxa"/>
          </w:tcPr>
          <w:p w:rsidR="00D92484" w:rsidRPr="00CE6728" w:rsidRDefault="00D92484" w:rsidP="00D92484">
            <w:pPr>
              <w:rPr>
                <w:rFonts w:ascii="Calibri" w:hAnsi="Calibri" w:cs="Calibri"/>
                <w:color w:val="000000" w:themeColor="text1"/>
                <w:sz w:val="24"/>
                <w:szCs w:val="24"/>
              </w:rPr>
            </w:pPr>
            <w:r w:rsidRPr="00CE6728">
              <w:rPr>
                <w:rFonts w:ascii="Calibri" w:hAnsi="Calibri" w:cs="Calibri"/>
                <w:color w:val="000000" w:themeColor="text1"/>
                <w:sz w:val="24"/>
                <w:szCs w:val="24"/>
              </w:rPr>
              <w:t>Legal</w:t>
            </w:r>
          </w:p>
          <w:p w:rsidR="00D92484" w:rsidRPr="00CE6728" w:rsidRDefault="00D92484" w:rsidP="00D92484">
            <w:pPr>
              <w:rPr>
                <w:rFonts w:ascii="Calibri" w:hAnsi="Calibri" w:cs="Calibri"/>
                <w:color w:val="000000" w:themeColor="text1"/>
                <w:sz w:val="24"/>
                <w:szCs w:val="24"/>
              </w:rPr>
            </w:pPr>
          </w:p>
        </w:tc>
        <w:tc>
          <w:tcPr>
            <w:tcW w:w="7137" w:type="dxa"/>
          </w:tcPr>
          <w:p w:rsidR="00D92484" w:rsidRPr="00CE6728" w:rsidRDefault="00D92484" w:rsidP="00D92484">
            <w:pPr>
              <w:pStyle w:val="NormalWeb"/>
              <w:spacing w:before="0" w:beforeAutospacing="0" w:after="450" w:afterAutospacing="0"/>
              <w:rPr>
                <w:rFonts w:ascii="Calibri" w:hAnsi="Calibri" w:cs="Calibri"/>
                <w:color w:val="000000" w:themeColor="text1"/>
              </w:rPr>
            </w:pPr>
            <w:r w:rsidRPr="00CE6728">
              <w:rPr>
                <w:rFonts w:ascii="Calibri" w:hAnsi="Calibri" w:cs="Calibri"/>
                <w:color w:val="000000" w:themeColor="text1"/>
              </w:rPr>
              <w:t>M &amp; S Technological factors affecting the environment would be the fast moving new innovation being introduced which requires quick and flexible reactions of managers to better adapt and to survive in turbulent competitive environment. M &amp; S has also launched big data projects such as predictive analytics system and allocation replenishment (Thomson, 2014), adapted its digital strategy using the ‘mobile first approach’ answering the needs of consumers who are increasingly accessing the latest trends via mobile. A dedicated digital lab team of 150 in-house software engineers is working to make sure the company stays at the forefront of technological developments (Marks &amp; Spencer, 2016).</w:t>
            </w:r>
          </w:p>
        </w:tc>
      </w:tr>
      <w:tr w:rsidR="00D92484" w:rsidTr="00582733">
        <w:trPr>
          <w:trHeight w:val="757"/>
        </w:trPr>
        <w:tc>
          <w:tcPr>
            <w:tcW w:w="1647" w:type="dxa"/>
            <w:tcBorders>
              <w:bottom w:val="single" w:sz="4" w:space="0" w:color="auto"/>
            </w:tcBorders>
          </w:tcPr>
          <w:p w:rsidR="00D92484" w:rsidRPr="00CE6728" w:rsidRDefault="00D92484" w:rsidP="00D92484">
            <w:pPr>
              <w:rPr>
                <w:rFonts w:ascii="Calibri" w:hAnsi="Calibri" w:cs="Calibri"/>
                <w:color w:val="000000" w:themeColor="text1"/>
                <w:sz w:val="24"/>
                <w:szCs w:val="24"/>
              </w:rPr>
            </w:pPr>
            <w:r w:rsidRPr="00CE6728">
              <w:rPr>
                <w:rFonts w:ascii="Calibri" w:hAnsi="Calibri" w:cs="Calibri"/>
                <w:color w:val="000000" w:themeColor="text1"/>
                <w:sz w:val="24"/>
                <w:szCs w:val="24"/>
              </w:rPr>
              <w:t>Environmental</w:t>
            </w:r>
          </w:p>
          <w:p w:rsidR="00D92484" w:rsidRPr="00CE6728" w:rsidRDefault="00D92484" w:rsidP="00D92484">
            <w:pPr>
              <w:rPr>
                <w:rFonts w:ascii="Calibri" w:hAnsi="Calibri" w:cs="Calibri"/>
                <w:color w:val="000000" w:themeColor="text1"/>
                <w:sz w:val="24"/>
                <w:szCs w:val="24"/>
              </w:rPr>
            </w:pPr>
          </w:p>
          <w:p w:rsidR="00D92484" w:rsidRPr="00CE6728" w:rsidRDefault="00D92484" w:rsidP="00D92484">
            <w:pPr>
              <w:rPr>
                <w:rFonts w:ascii="Calibri" w:hAnsi="Calibri" w:cs="Calibri"/>
                <w:color w:val="000000" w:themeColor="text1"/>
                <w:sz w:val="24"/>
                <w:szCs w:val="24"/>
              </w:rPr>
            </w:pPr>
          </w:p>
        </w:tc>
        <w:tc>
          <w:tcPr>
            <w:tcW w:w="7137" w:type="dxa"/>
          </w:tcPr>
          <w:p w:rsidR="00D92484" w:rsidRPr="00CE6728" w:rsidRDefault="00D92484" w:rsidP="00D92484">
            <w:pPr>
              <w:rPr>
                <w:rFonts w:ascii="Calibri" w:hAnsi="Calibri" w:cs="Calibri"/>
                <w:color w:val="000000" w:themeColor="text1"/>
                <w:sz w:val="24"/>
                <w:szCs w:val="24"/>
              </w:rPr>
            </w:pPr>
            <w:r w:rsidRPr="00CE6728">
              <w:rPr>
                <w:rFonts w:ascii="Calibri" w:hAnsi="Calibri" w:cs="Calibri"/>
                <w:color w:val="000000" w:themeColor="text1"/>
                <w:sz w:val="24"/>
                <w:szCs w:val="24"/>
              </w:rPr>
              <w:t xml:space="preserve">According to ‘’BBC News ” Marks &amp; Spencer have established their own Green Policy which they call “Plan A” The chief executive of Marks &amp; Spencer says it is called this because there is no “Plan B. M &amp; S are the first retailer to source fresh milk from RSPCA assured dairy farms with the highest animal welfare standards. The standards include and assures cow welfare, accommodation, health planning, feeding and grazing. M &amp; S produce their product with integrity ensuring good value which is backed by Plan A making sure to meet required formalities set. </w:t>
            </w:r>
          </w:p>
          <w:p w:rsidR="00D92484" w:rsidRPr="00CE6728" w:rsidRDefault="00D92484" w:rsidP="00582733">
            <w:pPr>
              <w:rPr>
                <w:rFonts w:ascii="Calibri" w:hAnsi="Calibri" w:cs="Calibri"/>
                <w:color w:val="000000" w:themeColor="text1"/>
                <w:sz w:val="24"/>
                <w:szCs w:val="24"/>
              </w:rPr>
            </w:pPr>
            <w:r w:rsidRPr="00CE6728">
              <w:rPr>
                <w:rFonts w:ascii="Calibri" w:hAnsi="Calibri" w:cs="Calibri"/>
                <w:color w:val="000000" w:themeColor="text1"/>
                <w:sz w:val="24"/>
                <w:szCs w:val="24"/>
              </w:rPr>
              <w:t>M&amp;S business structure is being conducted internally and externally, the company always tries to stay ahead of sourcing responsibly, reducing waste and helping stakeholder communities. Marks &amp; Spencer was one of the first Major retailers reducing in sourcing costs due to the free trade policy, and one of the first Major retailers to go down the path of fair trade path of both clothing and food. By implementing fair trade policy within M &amp; S has led substantial reduction in souring costs benefiting M &amp; S. The policy includes reduction in salt in food and recycling packaging and animal welfare protection.</w:t>
            </w:r>
            <w:r w:rsidRPr="00CE6728">
              <w:rPr>
                <w:rFonts w:ascii="Calibri" w:hAnsi="Calibri" w:cs="Calibri"/>
                <w:color w:val="000000" w:themeColor="text1"/>
                <w:sz w:val="24"/>
                <w:szCs w:val="24"/>
                <w:shd w:val="clear" w:color="auto" w:fill="FFFFFF"/>
              </w:rPr>
              <w:t xml:space="preserve"> Marks &amp; Spencer Chief Stuart Rose stated, “Customers want good value, but they care more than ever how food and clothing products are made’’.</w:t>
            </w:r>
            <w:r w:rsidRPr="00CE6728">
              <w:rPr>
                <w:rFonts w:ascii="Calibri" w:hAnsi="Calibri" w:cs="Calibri"/>
                <w:color w:val="000000" w:themeColor="text1"/>
                <w:sz w:val="24"/>
                <w:szCs w:val="24"/>
              </w:rPr>
              <w:t xml:space="preserve"> (Independent.uk.com, 2019). </w:t>
            </w:r>
            <w:r w:rsidRPr="00CE6728">
              <w:rPr>
                <w:rFonts w:ascii="Calibri" w:hAnsi="Calibri" w:cs="Calibri"/>
                <w:noProof/>
                <w:color w:val="000000" w:themeColor="text1"/>
                <w:sz w:val="24"/>
                <w:szCs w:val="24"/>
                <w:lang w:val="en-GB" w:eastAsia="en-GB"/>
              </w:rPr>
              <w:br w:type="page"/>
            </w:r>
          </w:p>
        </w:tc>
      </w:tr>
    </w:tbl>
    <w:p w:rsidR="002F34A7" w:rsidRPr="000C5F19" w:rsidRDefault="002F34A7" w:rsidP="00FC77C9">
      <w:pPr>
        <w:pStyle w:val="Heading1"/>
        <w:rPr>
          <w:rFonts w:ascii="Calibri" w:hAnsi="Calibri" w:cs="Calibri"/>
          <w:b/>
          <w:sz w:val="32"/>
          <w:szCs w:val="32"/>
        </w:rPr>
      </w:pPr>
      <w:bookmarkStart w:id="18" w:name="_Toc5264610"/>
      <w:bookmarkStart w:id="19" w:name="_Toc5265233"/>
      <w:bookmarkStart w:id="20" w:name="_Toc5356557"/>
      <w:bookmarkStart w:id="21" w:name="_Toc5356639"/>
      <w:bookmarkStart w:id="22" w:name="_Toc5356662"/>
      <w:bookmarkStart w:id="23" w:name="_Toc5360897"/>
      <w:r w:rsidRPr="000C5F19">
        <w:rPr>
          <w:rFonts w:ascii="Calibri" w:hAnsi="Calibri" w:cs="Calibri"/>
          <w:b/>
          <w:sz w:val="32"/>
          <w:szCs w:val="32"/>
        </w:rPr>
        <w:lastRenderedPageBreak/>
        <w:t>Outcome of Pestle in M &amp; S</w:t>
      </w:r>
      <w:bookmarkEnd w:id="18"/>
      <w:bookmarkEnd w:id="19"/>
      <w:bookmarkEnd w:id="20"/>
      <w:bookmarkEnd w:id="21"/>
      <w:bookmarkEnd w:id="22"/>
      <w:bookmarkEnd w:id="23"/>
      <w:r w:rsidRPr="000C5F19">
        <w:rPr>
          <w:rFonts w:ascii="Calibri" w:hAnsi="Calibri" w:cs="Calibri"/>
          <w:b/>
          <w:sz w:val="32"/>
          <w:szCs w:val="32"/>
        </w:rPr>
        <w:t xml:space="preserve"> </w:t>
      </w:r>
    </w:p>
    <w:p w:rsidR="00C05A2F" w:rsidRDefault="00560821">
      <w:pPr>
        <w:rPr>
          <w:rFonts w:ascii="Calibri" w:hAnsi="Calibri" w:cs="Calibri"/>
          <w:noProof/>
          <w:sz w:val="24"/>
          <w:szCs w:val="24"/>
          <w:lang w:val="en-GB" w:eastAsia="en-GB"/>
        </w:rPr>
      </w:pPr>
      <w:r w:rsidRPr="00136294">
        <w:rPr>
          <w:rFonts w:ascii="Calibri" w:hAnsi="Calibri" w:cs="Calibri"/>
          <w:noProof/>
          <w:sz w:val="24"/>
          <w:szCs w:val="24"/>
          <w:lang w:val="en-GB" w:eastAsia="en-GB"/>
        </w:rPr>
        <w:t xml:space="preserve">Results to the pestle are evident that M &amp; S need to progress on all factors as they where slow to adapt to the changes in the market and the delay to recognising the external issues, has made them more proactive to keep up </w:t>
      </w:r>
      <w:r w:rsidR="00EE1AB6" w:rsidRPr="00136294">
        <w:rPr>
          <w:rFonts w:ascii="Calibri" w:hAnsi="Calibri" w:cs="Calibri"/>
          <w:noProof/>
          <w:sz w:val="24"/>
          <w:szCs w:val="24"/>
          <w:lang w:val="en-GB" w:eastAsia="en-GB"/>
        </w:rPr>
        <w:t xml:space="preserve">and work harder to bring changes to the fast moving market. But the main factor would be to work more towards technology as this is a very important factor and keeps bringing innovations which need to be adapted and implemented which takes time but can be proved to be </w:t>
      </w:r>
      <w:r w:rsidR="00E42B7D" w:rsidRPr="00136294">
        <w:rPr>
          <w:rFonts w:ascii="Calibri" w:hAnsi="Calibri" w:cs="Calibri"/>
          <w:noProof/>
          <w:sz w:val="24"/>
          <w:szCs w:val="24"/>
          <w:lang w:val="en-GB" w:eastAsia="en-GB"/>
        </w:rPr>
        <w:t xml:space="preserve">helpful, </w:t>
      </w:r>
      <w:r w:rsidR="00EE1AB6" w:rsidRPr="00136294">
        <w:rPr>
          <w:rFonts w:ascii="Calibri" w:hAnsi="Calibri" w:cs="Calibri"/>
          <w:noProof/>
          <w:sz w:val="24"/>
          <w:szCs w:val="24"/>
          <w:lang w:val="en-GB" w:eastAsia="en-GB"/>
        </w:rPr>
        <w:t>quicker and convinie</w:t>
      </w:r>
      <w:r w:rsidR="00C05A2F" w:rsidRPr="00C05A2F">
        <w:rPr>
          <w:rFonts w:ascii="Calibri" w:hAnsi="Calibri" w:cs="Calibri"/>
          <w:noProof/>
          <w:sz w:val="24"/>
          <w:szCs w:val="24"/>
          <w:lang w:val="en-GB" w:eastAsia="en-GB"/>
        </w:rPr>
        <w:t xml:space="preserve"> </w:t>
      </w:r>
      <w:r w:rsidR="00C05A2F" w:rsidRPr="00136294">
        <w:rPr>
          <w:rFonts w:ascii="Calibri" w:hAnsi="Calibri" w:cs="Calibri"/>
          <w:noProof/>
          <w:sz w:val="24"/>
          <w:szCs w:val="24"/>
          <w:lang w:val="en-GB" w:eastAsia="en-GB"/>
        </w:rPr>
        <w:t xml:space="preserve">nt once adapted. </w:t>
      </w:r>
    </w:p>
    <w:p w:rsidR="00C05A2F" w:rsidRDefault="00C05A2F">
      <w:pPr>
        <w:rPr>
          <w:rFonts w:ascii="Calibri" w:hAnsi="Calibri" w:cs="Calibri"/>
          <w:noProof/>
          <w:sz w:val="24"/>
          <w:szCs w:val="24"/>
          <w:lang w:val="en-GB" w:eastAsia="en-GB"/>
        </w:rPr>
      </w:pPr>
    </w:p>
    <w:p w:rsidR="00C05A2F" w:rsidRDefault="00C05A2F">
      <w:pPr>
        <w:rPr>
          <w:rFonts w:ascii="Calibri" w:hAnsi="Calibri" w:cs="Calibri"/>
          <w:noProof/>
          <w:sz w:val="24"/>
          <w:szCs w:val="24"/>
          <w:lang w:val="en-GB" w:eastAsia="en-GB"/>
        </w:rPr>
      </w:pPr>
    </w:p>
    <w:p w:rsidR="00C05A2F" w:rsidRDefault="00C05A2F">
      <w:pPr>
        <w:rPr>
          <w:rFonts w:ascii="Calibri" w:hAnsi="Calibri" w:cs="Calibri"/>
          <w:noProof/>
          <w:sz w:val="24"/>
          <w:szCs w:val="24"/>
          <w:lang w:val="en-GB" w:eastAsia="en-GB"/>
        </w:rPr>
      </w:pPr>
    </w:p>
    <w:p w:rsidR="005C7076" w:rsidRDefault="005C7076">
      <w:pPr>
        <w:rPr>
          <w:rFonts w:ascii="Calibri" w:hAnsi="Calibri" w:cs="Calibri"/>
          <w:noProof/>
          <w:sz w:val="24"/>
          <w:szCs w:val="24"/>
          <w:lang w:val="en-GB" w:eastAsia="en-GB"/>
        </w:rPr>
      </w:pPr>
      <w:bookmarkStart w:id="24" w:name="_Toc5264612"/>
      <w:bookmarkStart w:id="25" w:name="_Toc5265235"/>
      <w:r>
        <w:rPr>
          <w:rFonts w:ascii="Calibri" w:hAnsi="Calibri" w:cs="Calibri"/>
          <w:noProof/>
          <w:sz w:val="24"/>
          <w:szCs w:val="24"/>
          <w:lang w:val="en-GB" w:eastAsia="en-GB"/>
        </w:rPr>
        <w:br w:type="page"/>
      </w:r>
    </w:p>
    <w:p w:rsidR="00683449" w:rsidRPr="005C7076" w:rsidRDefault="00683449" w:rsidP="006F15D9">
      <w:pPr>
        <w:pStyle w:val="Heading1"/>
        <w:rPr>
          <w:rFonts w:ascii="Calibri" w:hAnsi="Calibri" w:cs="Calibri"/>
          <w:noProof/>
          <w:lang w:val="en-GB" w:eastAsia="en-GB"/>
        </w:rPr>
      </w:pPr>
      <w:bookmarkStart w:id="26" w:name="_Toc5360898"/>
      <w:r w:rsidRPr="000C5F19">
        <w:lastRenderedPageBreak/>
        <w:t>SWOT Analysis</w:t>
      </w:r>
      <w:bookmarkEnd w:id="24"/>
      <w:bookmarkEnd w:id="25"/>
      <w:bookmarkEnd w:id="26"/>
    </w:p>
    <w:p w:rsidR="00683449" w:rsidRDefault="00683449" w:rsidP="00683449">
      <w:r w:rsidRPr="002D3101">
        <w:rPr>
          <w:sz w:val="24"/>
          <w:szCs w:val="24"/>
        </w:rPr>
        <w:t xml:space="preserve">SWOT is an extremely useful tool for decision making and understanding all sorts of situation in business and organization. </w:t>
      </w:r>
      <w:r>
        <w:rPr>
          <w:sz w:val="24"/>
          <w:szCs w:val="24"/>
        </w:rPr>
        <w:t>It is the acronym for Strength, Weaknesses, Opportunities and Threat. Which is a framework and provides insight to reviewing strategy, position, and direction of the company. (businessball.com, 02.04.19)</w:t>
      </w:r>
      <w:r w:rsidR="008347DA">
        <w:rPr>
          <w:sz w:val="24"/>
          <w:szCs w:val="24"/>
        </w:rPr>
        <w:t xml:space="preserve">. </w:t>
      </w:r>
    </w:p>
    <w:p w:rsidR="00683449" w:rsidRDefault="00683449" w:rsidP="00683449">
      <w:pPr>
        <w:rPr>
          <w:b/>
          <w:sz w:val="32"/>
          <w:szCs w:val="32"/>
        </w:rPr>
      </w:pPr>
      <w:r>
        <w:rPr>
          <w:noProof/>
          <w:lang w:val="en-GB" w:eastAsia="en-GB"/>
        </w:rPr>
        <w:drawing>
          <wp:inline distT="0" distB="0" distL="0" distR="0" wp14:anchorId="6284D8C8" wp14:editId="1D7D554A">
            <wp:extent cx="5486400" cy="3638550"/>
            <wp:effectExtent l="0" t="0" r="0" b="0"/>
            <wp:docPr id="18" name="Picture 18" descr="Image result for sw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wo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638550"/>
                    </a:xfrm>
                    <a:prstGeom prst="rect">
                      <a:avLst/>
                    </a:prstGeom>
                    <a:noFill/>
                    <a:ln>
                      <a:noFill/>
                    </a:ln>
                  </pic:spPr>
                </pic:pic>
              </a:graphicData>
            </a:graphic>
          </wp:inline>
        </w:drawing>
      </w:r>
    </w:p>
    <w:p w:rsidR="00683449" w:rsidRDefault="00683449" w:rsidP="00683449">
      <w:pPr>
        <w:rPr>
          <w:b/>
          <w:sz w:val="32"/>
          <w:szCs w:val="32"/>
        </w:rPr>
      </w:pPr>
    </w:p>
    <w:p w:rsidR="00683449" w:rsidRDefault="00683449" w:rsidP="00683449">
      <w:pPr>
        <w:rPr>
          <w:b/>
          <w:sz w:val="32"/>
          <w:szCs w:val="32"/>
        </w:rPr>
      </w:pPr>
    </w:p>
    <w:p w:rsidR="00A3299D" w:rsidRDefault="00A3299D" w:rsidP="006C1130">
      <w:pPr>
        <w:rPr>
          <w:b/>
          <w:sz w:val="32"/>
          <w:szCs w:val="32"/>
        </w:rPr>
      </w:pPr>
    </w:p>
    <w:p w:rsidR="00760DD3" w:rsidRDefault="00760DD3" w:rsidP="006C1130">
      <w:pPr>
        <w:rPr>
          <w:b/>
          <w:sz w:val="32"/>
          <w:szCs w:val="32"/>
        </w:rPr>
      </w:pPr>
    </w:p>
    <w:p w:rsidR="00760DD3" w:rsidRDefault="00760DD3" w:rsidP="006C1130">
      <w:pPr>
        <w:rPr>
          <w:b/>
          <w:sz w:val="32"/>
          <w:szCs w:val="32"/>
        </w:rPr>
      </w:pPr>
    </w:p>
    <w:p w:rsidR="00760DD3" w:rsidRDefault="00760DD3" w:rsidP="006C1130">
      <w:pPr>
        <w:rPr>
          <w:b/>
          <w:sz w:val="32"/>
          <w:szCs w:val="32"/>
        </w:rPr>
      </w:pPr>
    </w:p>
    <w:p w:rsidR="00760DD3" w:rsidRDefault="00760DD3" w:rsidP="006C1130">
      <w:pPr>
        <w:rPr>
          <w:b/>
          <w:sz w:val="32"/>
          <w:szCs w:val="32"/>
        </w:rPr>
      </w:pPr>
    </w:p>
    <w:p w:rsidR="00310804" w:rsidRDefault="00310804" w:rsidP="00310804">
      <w:pPr>
        <w:rPr>
          <w:b/>
          <w:sz w:val="32"/>
          <w:szCs w:val="32"/>
        </w:rPr>
      </w:pPr>
    </w:p>
    <w:p w:rsidR="00A5227D" w:rsidRDefault="00A5227D" w:rsidP="00A23202">
      <w:pPr>
        <w:pStyle w:val="Heading1"/>
      </w:pPr>
    </w:p>
    <w:p w:rsidR="00310804" w:rsidRPr="00A23202" w:rsidRDefault="00310804" w:rsidP="00A23202">
      <w:pPr>
        <w:pStyle w:val="Heading1"/>
      </w:pPr>
      <w:bookmarkStart w:id="27" w:name="_Toc5360899"/>
      <w:r w:rsidRPr="00A23202">
        <w:t>SWOT on M &amp; S</w:t>
      </w:r>
      <w:bookmarkEnd w:id="27"/>
      <w:r w:rsidRPr="00A23202">
        <w:t xml:space="preserve"> </w:t>
      </w:r>
    </w:p>
    <w:p w:rsidR="00760DD3" w:rsidRDefault="00760DD3" w:rsidP="006C1130">
      <w:pPr>
        <w:rPr>
          <w:b/>
          <w:sz w:val="32"/>
          <w:szCs w:val="32"/>
        </w:rPr>
      </w:pPr>
    </w:p>
    <w:tbl>
      <w:tblPr>
        <w:tblStyle w:val="TableGrid"/>
        <w:tblW w:w="0" w:type="auto"/>
        <w:tblLook w:val="04A0" w:firstRow="1" w:lastRow="0" w:firstColumn="1" w:lastColumn="0" w:noHBand="0" w:noVBand="1"/>
      </w:tblPr>
      <w:tblGrid>
        <w:gridCol w:w="2122"/>
        <w:gridCol w:w="6508"/>
      </w:tblGrid>
      <w:tr w:rsidR="00760DD3" w:rsidTr="00310804">
        <w:trPr>
          <w:trHeight w:val="1629"/>
        </w:trPr>
        <w:tc>
          <w:tcPr>
            <w:tcW w:w="2122" w:type="dxa"/>
          </w:tcPr>
          <w:p w:rsidR="00760DD3" w:rsidRPr="00760DD3" w:rsidRDefault="00760DD3">
            <w:pPr>
              <w:rPr>
                <w:rFonts w:ascii="Calibri" w:hAnsi="Calibri" w:cs="Calibri"/>
                <w:b/>
                <w:sz w:val="32"/>
                <w:szCs w:val="32"/>
              </w:rPr>
            </w:pPr>
            <w:r w:rsidRPr="00760DD3">
              <w:rPr>
                <w:rFonts w:ascii="Calibri" w:hAnsi="Calibri" w:cs="Calibri"/>
                <w:b/>
                <w:sz w:val="32"/>
                <w:szCs w:val="32"/>
              </w:rPr>
              <w:t>Strength</w:t>
            </w:r>
          </w:p>
        </w:tc>
        <w:tc>
          <w:tcPr>
            <w:tcW w:w="6508" w:type="dxa"/>
          </w:tcPr>
          <w:p w:rsidR="00760DD3" w:rsidRDefault="00760DD3">
            <w:pPr>
              <w:rPr>
                <w:rFonts w:ascii="Calibri" w:hAnsi="Calibri" w:cs="Calibri"/>
                <w:sz w:val="24"/>
                <w:szCs w:val="24"/>
              </w:rPr>
            </w:pPr>
            <w:r>
              <w:rPr>
                <w:rFonts w:ascii="Calibri" w:hAnsi="Calibri" w:cs="Calibri"/>
                <w:sz w:val="24"/>
                <w:szCs w:val="24"/>
              </w:rPr>
              <w:t xml:space="preserve">M &amp; S Have invested on IT system </w:t>
            </w:r>
            <w:r w:rsidR="00A811A3">
              <w:rPr>
                <w:rFonts w:ascii="Calibri" w:hAnsi="Calibri" w:cs="Calibri"/>
                <w:sz w:val="24"/>
                <w:szCs w:val="24"/>
              </w:rPr>
              <w:t xml:space="preserve">and they are becoming multichannel retailers reaching to customers by mobile devices and websites as well as M &amp; S stores. </w:t>
            </w:r>
          </w:p>
        </w:tc>
      </w:tr>
      <w:tr w:rsidR="00760DD3" w:rsidTr="00310804">
        <w:trPr>
          <w:trHeight w:val="1575"/>
        </w:trPr>
        <w:tc>
          <w:tcPr>
            <w:tcW w:w="2122" w:type="dxa"/>
          </w:tcPr>
          <w:p w:rsidR="00760DD3" w:rsidRPr="00760DD3" w:rsidRDefault="00760DD3">
            <w:pPr>
              <w:rPr>
                <w:rFonts w:ascii="Calibri" w:hAnsi="Calibri" w:cs="Calibri"/>
                <w:b/>
                <w:sz w:val="32"/>
                <w:szCs w:val="32"/>
              </w:rPr>
            </w:pPr>
            <w:r w:rsidRPr="00760DD3">
              <w:rPr>
                <w:rFonts w:ascii="Calibri" w:hAnsi="Calibri" w:cs="Calibri"/>
                <w:b/>
                <w:sz w:val="32"/>
                <w:szCs w:val="32"/>
              </w:rPr>
              <w:t>Weaknesses</w:t>
            </w:r>
          </w:p>
        </w:tc>
        <w:tc>
          <w:tcPr>
            <w:tcW w:w="6508" w:type="dxa"/>
          </w:tcPr>
          <w:p w:rsidR="00760DD3" w:rsidRDefault="00A811A3">
            <w:pPr>
              <w:rPr>
                <w:rFonts w:ascii="Calibri" w:hAnsi="Calibri" w:cs="Calibri"/>
                <w:sz w:val="24"/>
                <w:szCs w:val="24"/>
              </w:rPr>
            </w:pPr>
            <w:r>
              <w:rPr>
                <w:rFonts w:ascii="Calibri" w:hAnsi="Calibri" w:cs="Calibri"/>
                <w:sz w:val="24"/>
                <w:szCs w:val="24"/>
              </w:rPr>
              <w:t>M &amp; S has a habit of following old techniques and are slow to adapting to new techniques</w:t>
            </w:r>
            <w:r w:rsidR="00C55EF3">
              <w:rPr>
                <w:rFonts w:ascii="Calibri" w:hAnsi="Calibri" w:cs="Calibri"/>
                <w:sz w:val="24"/>
                <w:szCs w:val="24"/>
              </w:rPr>
              <w:t xml:space="preserve"> which will bring broader progress to the needs and </w:t>
            </w:r>
            <w:r>
              <w:rPr>
                <w:rFonts w:ascii="Calibri" w:hAnsi="Calibri" w:cs="Calibri"/>
                <w:sz w:val="24"/>
                <w:szCs w:val="24"/>
              </w:rPr>
              <w:t>demands in the market.</w:t>
            </w:r>
          </w:p>
        </w:tc>
      </w:tr>
      <w:tr w:rsidR="00760DD3" w:rsidTr="00310804">
        <w:trPr>
          <w:trHeight w:val="1276"/>
        </w:trPr>
        <w:tc>
          <w:tcPr>
            <w:tcW w:w="2122" w:type="dxa"/>
          </w:tcPr>
          <w:p w:rsidR="00760DD3" w:rsidRPr="00760DD3" w:rsidRDefault="00760DD3">
            <w:pPr>
              <w:rPr>
                <w:rFonts w:ascii="Calibri" w:hAnsi="Calibri" w:cs="Calibri"/>
                <w:b/>
                <w:sz w:val="32"/>
                <w:szCs w:val="32"/>
              </w:rPr>
            </w:pPr>
            <w:r w:rsidRPr="00760DD3">
              <w:rPr>
                <w:rFonts w:ascii="Calibri" w:hAnsi="Calibri" w:cs="Calibri"/>
                <w:b/>
                <w:sz w:val="32"/>
                <w:szCs w:val="32"/>
              </w:rPr>
              <w:t>Opportunities</w:t>
            </w:r>
          </w:p>
        </w:tc>
        <w:tc>
          <w:tcPr>
            <w:tcW w:w="6508" w:type="dxa"/>
          </w:tcPr>
          <w:p w:rsidR="00760DD3" w:rsidRDefault="00C55EF3">
            <w:pPr>
              <w:rPr>
                <w:rFonts w:ascii="Calibri" w:hAnsi="Calibri" w:cs="Calibri"/>
                <w:sz w:val="24"/>
                <w:szCs w:val="24"/>
              </w:rPr>
            </w:pPr>
            <w:r>
              <w:rPr>
                <w:rFonts w:ascii="Calibri" w:hAnsi="Calibri" w:cs="Calibri"/>
                <w:sz w:val="24"/>
                <w:szCs w:val="24"/>
              </w:rPr>
              <w:t>M &amp; S have announced the extension as it has opened the largest store to date in India and how it works with joint scheme with local player Reliance Retail.</w:t>
            </w:r>
          </w:p>
        </w:tc>
      </w:tr>
      <w:tr w:rsidR="00760DD3" w:rsidTr="00310804">
        <w:trPr>
          <w:trHeight w:val="1299"/>
        </w:trPr>
        <w:tc>
          <w:tcPr>
            <w:tcW w:w="2122" w:type="dxa"/>
          </w:tcPr>
          <w:p w:rsidR="00760DD3" w:rsidRPr="00760DD3" w:rsidRDefault="00760DD3">
            <w:pPr>
              <w:rPr>
                <w:rFonts w:ascii="Calibri" w:hAnsi="Calibri" w:cs="Calibri"/>
                <w:b/>
                <w:sz w:val="32"/>
                <w:szCs w:val="32"/>
              </w:rPr>
            </w:pPr>
            <w:r w:rsidRPr="00760DD3">
              <w:rPr>
                <w:rFonts w:ascii="Calibri" w:hAnsi="Calibri" w:cs="Calibri"/>
                <w:b/>
                <w:sz w:val="32"/>
                <w:szCs w:val="32"/>
              </w:rPr>
              <w:t>Threats</w:t>
            </w:r>
          </w:p>
        </w:tc>
        <w:tc>
          <w:tcPr>
            <w:tcW w:w="6508" w:type="dxa"/>
          </w:tcPr>
          <w:p w:rsidR="00760DD3" w:rsidRDefault="00C55EF3">
            <w:pPr>
              <w:rPr>
                <w:rFonts w:ascii="Calibri" w:hAnsi="Calibri" w:cs="Calibri"/>
                <w:sz w:val="24"/>
                <w:szCs w:val="24"/>
              </w:rPr>
            </w:pPr>
            <w:r>
              <w:rPr>
                <w:rFonts w:ascii="Calibri" w:hAnsi="Calibri" w:cs="Calibri"/>
                <w:sz w:val="24"/>
                <w:szCs w:val="24"/>
              </w:rPr>
              <w:t>M &amp; S has increased competition, Zara, Next, Asda, Tesco and Sainsbury as they all are fast moving orgainsation and quick to adapt to changes.</w:t>
            </w:r>
          </w:p>
        </w:tc>
      </w:tr>
    </w:tbl>
    <w:p w:rsidR="00136294" w:rsidRDefault="00136294">
      <w:pPr>
        <w:rPr>
          <w:rFonts w:ascii="Calibri" w:hAnsi="Calibri" w:cs="Calibri"/>
          <w:sz w:val="24"/>
          <w:szCs w:val="24"/>
        </w:rPr>
      </w:pPr>
      <w:r>
        <w:rPr>
          <w:rFonts w:ascii="Calibri" w:hAnsi="Calibri" w:cs="Calibri"/>
          <w:sz w:val="24"/>
          <w:szCs w:val="24"/>
        </w:rPr>
        <w:br w:type="page"/>
      </w:r>
    </w:p>
    <w:p w:rsidR="0028298A" w:rsidRPr="004C6E91" w:rsidRDefault="004C6E91" w:rsidP="00A5227D">
      <w:pPr>
        <w:pStyle w:val="Heading1"/>
      </w:pPr>
      <w:bookmarkStart w:id="28" w:name="_Toc5360900"/>
      <w:r>
        <w:lastRenderedPageBreak/>
        <w:t xml:space="preserve">Task </w:t>
      </w:r>
      <w:r w:rsidR="0028298A" w:rsidRPr="004C6E91">
        <w:t>2</w:t>
      </w:r>
      <w:bookmarkEnd w:id="28"/>
    </w:p>
    <w:p w:rsidR="00740681" w:rsidRPr="00A23202" w:rsidRDefault="00740681" w:rsidP="00A23202">
      <w:pPr>
        <w:pStyle w:val="Heading1"/>
      </w:pPr>
      <w:bookmarkStart w:id="29" w:name="_Toc5264613"/>
      <w:bookmarkStart w:id="30" w:name="_Toc5265236"/>
      <w:bookmarkStart w:id="31" w:name="_Toc5360901"/>
      <w:r w:rsidRPr="00A23202">
        <w:t>Culture of M &amp; S</w:t>
      </w:r>
      <w:bookmarkEnd w:id="29"/>
      <w:bookmarkEnd w:id="30"/>
      <w:bookmarkEnd w:id="31"/>
    </w:p>
    <w:p w:rsidR="00306984" w:rsidRPr="00D27BF1" w:rsidRDefault="00E44432" w:rsidP="00306984">
      <w:pPr>
        <w:pStyle w:val="NoSpacing"/>
        <w:rPr>
          <w:rFonts w:ascii="Calibri" w:hAnsi="Calibri" w:cs="Calibri"/>
          <w:sz w:val="24"/>
          <w:szCs w:val="24"/>
        </w:rPr>
      </w:pPr>
      <w:r w:rsidRPr="00C8128C">
        <w:rPr>
          <w:rFonts w:ascii="Calibri" w:hAnsi="Calibri" w:cs="Calibri"/>
          <w:sz w:val="24"/>
          <w:szCs w:val="24"/>
        </w:rPr>
        <w:t xml:space="preserve">M &amp; S is very collaborative </w:t>
      </w:r>
      <w:r w:rsidR="00B37102">
        <w:rPr>
          <w:rFonts w:ascii="Calibri" w:hAnsi="Calibri" w:cs="Calibri"/>
          <w:sz w:val="24"/>
          <w:szCs w:val="24"/>
        </w:rPr>
        <w:t xml:space="preserve">and holds corporate culture which was inflexible to changes as they are a successful organisation and they felt there was no need to change. M &amp; S was late acknowledging that the old culture was unable to cope with the changing demands of the market place. </w:t>
      </w:r>
      <w:r w:rsidR="00B37102">
        <w:rPr>
          <w:rFonts w:ascii="Calibri" w:hAnsi="Calibri" w:cs="Calibri"/>
          <w:sz w:val="24"/>
          <w:szCs w:val="24"/>
          <w:lang w:eastAsia="en-GB"/>
        </w:rPr>
        <w:t>T</w:t>
      </w:r>
      <w:r w:rsidR="00B37102" w:rsidRPr="00CA5652">
        <w:rPr>
          <w:rFonts w:ascii="Calibri" w:hAnsi="Calibri" w:cs="Calibri"/>
          <w:sz w:val="24"/>
          <w:szCs w:val="24"/>
          <w:lang w:eastAsia="en-GB"/>
        </w:rPr>
        <w:t xml:space="preserve">he top management decided to undertake a major revamp. </w:t>
      </w:r>
      <w:r w:rsidR="00B37102">
        <w:rPr>
          <w:rFonts w:ascii="Calibri" w:hAnsi="Calibri" w:cs="Calibri"/>
          <w:sz w:val="24"/>
          <w:szCs w:val="24"/>
        </w:rPr>
        <w:t xml:space="preserve">M &amp; S </w:t>
      </w:r>
      <w:r w:rsidRPr="00C8128C">
        <w:rPr>
          <w:rFonts w:ascii="Calibri" w:hAnsi="Calibri" w:cs="Calibri"/>
          <w:sz w:val="24"/>
          <w:szCs w:val="24"/>
        </w:rPr>
        <w:t>has four company values to help them make t</w:t>
      </w:r>
      <w:r w:rsidR="00CA5652">
        <w:rPr>
          <w:rFonts w:ascii="Calibri" w:hAnsi="Calibri" w:cs="Calibri"/>
          <w:sz w:val="24"/>
          <w:szCs w:val="24"/>
        </w:rPr>
        <w:t>he company work efficiently</w:t>
      </w:r>
      <w:r w:rsidRPr="00C8128C">
        <w:rPr>
          <w:rFonts w:ascii="Calibri" w:hAnsi="Calibri" w:cs="Calibri"/>
          <w:sz w:val="24"/>
          <w:szCs w:val="24"/>
        </w:rPr>
        <w:t>. The four values are inspira</w:t>
      </w:r>
      <w:r w:rsidR="00E74905">
        <w:rPr>
          <w:rFonts w:ascii="Calibri" w:hAnsi="Calibri" w:cs="Calibri"/>
          <w:sz w:val="24"/>
          <w:szCs w:val="24"/>
        </w:rPr>
        <w:t xml:space="preserve">tion, innovation, integrity and in </w:t>
      </w:r>
      <w:r w:rsidRPr="00C8128C">
        <w:rPr>
          <w:rFonts w:ascii="Calibri" w:hAnsi="Calibri" w:cs="Calibri"/>
          <w:sz w:val="24"/>
          <w:szCs w:val="24"/>
        </w:rPr>
        <w:t>t</w:t>
      </w:r>
      <w:r w:rsidR="00CA5652">
        <w:rPr>
          <w:rFonts w:ascii="Calibri" w:hAnsi="Calibri" w:cs="Calibri"/>
          <w:sz w:val="24"/>
          <w:szCs w:val="24"/>
        </w:rPr>
        <w:t xml:space="preserve">ouch. </w:t>
      </w:r>
      <w:r w:rsidRPr="00C8128C">
        <w:rPr>
          <w:rFonts w:ascii="Calibri" w:hAnsi="Calibri" w:cs="Calibri"/>
          <w:sz w:val="24"/>
          <w:szCs w:val="24"/>
        </w:rPr>
        <w:t xml:space="preserve">M &amp; S </w:t>
      </w:r>
      <w:r w:rsidR="00CA5652">
        <w:rPr>
          <w:rFonts w:ascii="Calibri" w:hAnsi="Calibri" w:cs="Calibri"/>
          <w:sz w:val="24"/>
          <w:szCs w:val="24"/>
        </w:rPr>
        <w:t>has been usin</w:t>
      </w:r>
      <w:r w:rsidR="00E74905">
        <w:rPr>
          <w:rFonts w:ascii="Calibri" w:hAnsi="Calibri" w:cs="Calibri"/>
          <w:sz w:val="24"/>
          <w:szCs w:val="24"/>
        </w:rPr>
        <w:t xml:space="preserve">g these values from the start </w:t>
      </w:r>
      <w:r w:rsidR="00CA5652">
        <w:rPr>
          <w:rFonts w:ascii="Calibri" w:hAnsi="Calibri" w:cs="Calibri"/>
          <w:sz w:val="24"/>
          <w:szCs w:val="24"/>
        </w:rPr>
        <w:t>since it was founded in 1884, t</w:t>
      </w:r>
      <w:r w:rsidRPr="00C8128C">
        <w:rPr>
          <w:rFonts w:ascii="Calibri" w:hAnsi="Calibri" w:cs="Calibri"/>
          <w:sz w:val="24"/>
          <w:szCs w:val="24"/>
        </w:rPr>
        <w:t>h</w:t>
      </w:r>
      <w:r w:rsidR="008B75B7">
        <w:rPr>
          <w:rFonts w:ascii="Calibri" w:hAnsi="Calibri" w:cs="Calibri"/>
          <w:sz w:val="24"/>
          <w:szCs w:val="24"/>
        </w:rPr>
        <w:t>ese values</w:t>
      </w:r>
      <w:r w:rsidRPr="00C8128C">
        <w:rPr>
          <w:rFonts w:ascii="Calibri" w:hAnsi="Calibri" w:cs="Calibri"/>
          <w:sz w:val="24"/>
          <w:szCs w:val="24"/>
        </w:rPr>
        <w:t xml:space="preserve"> provide the direction and sense of common purpose that ensures they are doing the ri</w:t>
      </w:r>
      <w:r w:rsidR="002C7420">
        <w:rPr>
          <w:rFonts w:ascii="Calibri" w:hAnsi="Calibri" w:cs="Calibri"/>
          <w:sz w:val="24"/>
          <w:szCs w:val="24"/>
        </w:rPr>
        <w:t xml:space="preserve">ght things in the right manner. </w:t>
      </w:r>
      <w:r w:rsidRPr="00C8128C">
        <w:rPr>
          <w:rFonts w:ascii="Calibri" w:hAnsi="Calibri" w:cs="Calibri"/>
          <w:sz w:val="24"/>
          <w:szCs w:val="24"/>
        </w:rPr>
        <w:t>The code applies to everyone who works for M &amp; S no matte</w:t>
      </w:r>
      <w:r w:rsidR="00CA5652">
        <w:rPr>
          <w:rFonts w:ascii="Calibri" w:hAnsi="Calibri" w:cs="Calibri"/>
          <w:sz w:val="24"/>
          <w:szCs w:val="24"/>
        </w:rPr>
        <w:t>r where they are located.</w:t>
      </w:r>
      <w:r w:rsidR="00E9786F">
        <w:rPr>
          <w:rFonts w:ascii="Calibri" w:hAnsi="Calibri" w:cs="Calibri"/>
          <w:sz w:val="24"/>
          <w:szCs w:val="24"/>
        </w:rPr>
        <w:t xml:space="preserve"> </w:t>
      </w:r>
      <w:r w:rsidR="00E9786F" w:rsidRPr="00CA5652">
        <w:rPr>
          <w:rFonts w:ascii="Calibri" w:hAnsi="Calibri" w:cs="Calibri"/>
          <w:sz w:val="24"/>
          <w:szCs w:val="24"/>
          <w:lang w:eastAsia="en-GB"/>
        </w:rPr>
        <w:t>Marks &amp; S work placem</w:t>
      </w:r>
      <w:r w:rsidR="00E9786F">
        <w:rPr>
          <w:rFonts w:ascii="Calibri" w:hAnsi="Calibri" w:cs="Calibri"/>
          <w:sz w:val="24"/>
          <w:szCs w:val="24"/>
          <w:lang w:eastAsia="en-GB"/>
        </w:rPr>
        <w:t xml:space="preserve">ent program helps people with </w:t>
      </w:r>
      <w:r w:rsidR="00E9786F" w:rsidRPr="00CA5652">
        <w:rPr>
          <w:rFonts w:ascii="Calibri" w:hAnsi="Calibri" w:cs="Calibri"/>
          <w:sz w:val="24"/>
          <w:szCs w:val="24"/>
          <w:lang w:eastAsia="en-GB"/>
        </w:rPr>
        <w:t xml:space="preserve">difficulty and </w:t>
      </w:r>
      <w:r w:rsidR="00E9786F">
        <w:rPr>
          <w:rFonts w:ascii="Calibri" w:hAnsi="Calibri" w:cs="Calibri"/>
          <w:sz w:val="24"/>
          <w:szCs w:val="24"/>
          <w:lang w:eastAsia="en-GB"/>
        </w:rPr>
        <w:t xml:space="preserve">trouble getting into work, it </w:t>
      </w:r>
      <w:r w:rsidR="00E9786F" w:rsidRPr="00CA5652">
        <w:rPr>
          <w:rFonts w:ascii="Calibri" w:hAnsi="Calibri" w:cs="Calibri"/>
          <w:sz w:val="24"/>
          <w:szCs w:val="24"/>
          <w:lang w:eastAsia="en-GB"/>
        </w:rPr>
        <w:t>provided</w:t>
      </w:r>
      <w:r w:rsidR="00E9786F">
        <w:rPr>
          <w:rFonts w:ascii="Calibri" w:hAnsi="Calibri" w:cs="Calibri"/>
          <w:sz w:val="24"/>
          <w:szCs w:val="24"/>
          <w:lang w:eastAsia="en-GB"/>
        </w:rPr>
        <w:t xml:space="preserve"> </w:t>
      </w:r>
      <w:r w:rsidR="00E9786F" w:rsidRPr="00CA5652">
        <w:rPr>
          <w:rFonts w:ascii="Calibri" w:hAnsi="Calibri" w:cs="Calibri"/>
          <w:sz w:val="24"/>
          <w:szCs w:val="24"/>
          <w:lang w:eastAsia="en-GB"/>
        </w:rPr>
        <w:t xml:space="preserve">coaching and a two/four-week work placement in store. </w:t>
      </w:r>
      <w:r w:rsidR="00E9786F" w:rsidRPr="00CA5652">
        <w:rPr>
          <w:rFonts w:ascii="Calibri" w:hAnsi="Calibri" w:cs="Calibri"/>
          <w:sz w:val="24"/>
          <w:szCs w:val="24"/>
        </w:rPr>
        <w:t>M&amp;S employee get equal importance in the culture and their work must be appreciated with rewards.</w:t>
      </w:r>
      <w:r w:rsidR="00E9786F">
        <w:rPr>
          <w:rFonts w:ascii="Calibri" w:hAnsi="Calibri" w:cs="Calibri"/>
          <w:sz w:val="24"/>
          <w:szCs w:val="24"/>
        </w:rPr>
        <w:t xml:space="preserve"> </w:t>
      </w:r>
      <w:r w:rsidRPr="00CA5652">
        <w:rPr>
          <w:rFonts w:ascii="Calibri" w:hAnsi="Calibri" w:cs="Calibri"/>
          <w:sz w:val="24"/>
          <w:szCs w:val="24"/>
          <w:lang w:eastAsia="en-GB"/>
        </w:rPr>
        <w:t>The culture of M&amp;S has put their</w:t>
      </w:r>
      <w:r w:rsidR="00306984">
        <w:rPr>
          <w:rFonts w:ascii="Calibri" w:hAnsi="Calibri" w:cs="Calibri"/>
          <w:sz w:val="24"/>
          <w:szCs w:val="24"/>
          <w:lang w:eastAsia="en-GB"/>
        </w:rPr>
        <w:t xml:space="preserve"> customers and employees first</w:t>
      </w:r>
      <w:r w:rsidR="00032742">
        <w:rPr>
          <w:rFonts w:ascii="Calibri" w:hAnsi="Calibri" w:cs="Calibri"/>
          <w:sz w:val="24"/>
          <w:szCs w:val="24"/>
          <w:lang w:eastAsia="en-GB"/>
        </w:rPr>
        <w:t>.</w:t>
      </w:r>
      <w:r w:rsidRPr="00CA5652">
        <w:rPr>
          <w:rFonts w:ascii="Calibri" w:hAnsi="Calibri" w:cs="Calibri"/>
          <w:sz w:val="24"/>
          <w:szCs w:val="24"/>
          <w:lang w:eastAsia="en-GB"/>
        </w:rPr>
        <w:t xml:space="preserve"> Multichannel is important now for M&amp;S as they need to make sure it is working accurately for a successful future w</w:t>
      </w:r>
      <w:r w:rsidR="00032742">
        <w:rPr>
          <w:rFonts w:ascii="Calibri" w:hAnsi="Calibri" w:cs="Calibri"/>
          <w:sz w:val="24"/>
          <w:szCs w:val="24"/>
          <w:lang w:eastAsia="en-GB"/>
        </w:rPr>
        <w:t xml:space="preserve">ith a positive cultural effect, </w:t>
      </w:r>
      <w:r w:rsidR="00CA5652" w:rsidRPr="00CA5652">
        <w:rPr>
          <w:rFonts w:ascii="Calibri" w:hAnsi="Calibri" w:cs="Calibri"/>
          <w:sz w:val="24"/>
          <w:szCs w:val="24"/>
          <w:lang w:eastAsia="en-GB"/>
        </w:rPr>
        <w:t>It is very important for M&amp;S</w:t>
      </w:r>
      <w:r w:rsidRPr="00CA5652">
        <w:rPr>
          <w:rFonts w:ascii="Calibri" w:hAnsi="Calibri" w:cs="Calibri"/>
          <w:sz w:val="24"/>
          <w:szCs w:val="24"/>
          <w:lang w:eastAsia="en-GB"/>
        </w:rPr>
        <w:t xml:space="preserve"> culture to match with the customers so that they can improve in their market share. </w:t>
      </w:r>
    </w:p>
    <w:p w:rsidR="002C7420" w:rsidRDefault="002C7420" w:rsidP="002C7420">
      <w:pPr>
        <w:pStyle w:val="NoSpacing"/>
        <w:rPr>
          <w:rFonts w:ascii="Calibri" w:hAnsi="Calibri" w:cs="Calibri"/>
          <w:sz w:val="24"/>
          <w:szCs w:val="24"/>
        </w:rPr>
      </w:pPr>
      <w:r>
        <w:rPr>
          <w:rFonts w:ascii="Calibri" w:hAnsi="Calibri" w:cs="Calibri"/>
          <w:sz w:val="24"/>
          <w:szCs w:val="24"/>
        </w:rPr>
        <w:t>(corporatemarksandspencer.com, 2019).</w:t>
      </w:r>
    </w:p>
    <w:p w:rsidR="002C7420" w:rsidRDefault="002C7420" w:rsidP="002C7420">
      <w:pPr>
        <w:pStyle w:val="NoSpacing"/>
        <w:rPr>
          <w:rFonts w:ascii="Calibri" w:hAnsi="Calibri" w:cs="Calibri"/>
          <w:sz w:val="24"/>
          <w:szCs w:val="24"/>
        </w:rPr>
      </w:pPr>
    </w:p>
    <w:p w:rsidR="00021976" w:rsidRPr="00D27BF1" w:rsidRDefault="00021976" w:rsidP="00021976">
      <w:pPr>
        <w:rPr>
          <w:rFonts w:ascii="Calibri" w:hAnsi="Calibri" w:cs="Calibri"/>
          <w:sz w:val="24"/>
          <w:szCs w:val="24"/>
        </w:rPr>
      </w:pPr>
    </w:p>
    <w:p w:rsidR="009665B9" w:rsidRDefault="009665B9">
      <w:pPr>
        <w:rPr>
          <w:rFonts w:ascii="Calibri" w:hAnsi="Calibri" w:cs="Calibri"/>
          <w:sz w:val="32"/>
          <w:szCs w:val="32"/>
        </w:rPr>
      </w:pPr>
      <w:bookmarkStart w:id="32" w:name="_Toc5264614"/>
      <w:bookmarkStart w:id="33" w:name="_Toc5265237"/>
      <w:r>
        <w:rPr>
          <w:rFonts w:ascii="Calibri" w:hAnsi="Calibri" w:cs="Calibri"/>
          <w:sz w:val="32"/>
          <w:szCs w:val="32"/>
        </w:rPr>
        <w:br w:type="page"/>
      </w:r>
    </w:p>
    <w:p w:rsidR="00E9786F" w:rsidRPr="00E9786F" w:rsidRDefault="00021976" w:rsidP="00A23202">
      <w:pPr>
        <w:pStyle w:val="Heading1"/>
      </w:pPr>
      <w:bookmarkStart w:id="34" w:name="_Toc5360902"/>
      <w:r w:rsidRPr="00E9786F">
        <w:lastRenderedPageBreak/>
        <w:t>Organisational culture</w:t>
      </w:r>
      <w:bookmarkEnd w:id="32"/>
      <w:bookmarkEnd w:id="33"/>
      <w:bookmarkEnd w:id="34"/>
      <w:r w:rsidR="00E9786F" w:rsidRPr="00E9786F">
        <w:t xml:space="preserve"> </w:t>
      </w:r>
    </w:p>
    <w:p w:rsidR="008D2799" w:rsidRDefault="00E9786F" w:rsidP="008D2799">
      <w:pPr>
        <w:rPr>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27BF1">
        <w:rPr>
          <w:rFonts w:ascii="Calibri" w:hAnsi="Calibri" w:cs="Calibri"/>
          <w:sz w:val="24"/>
          <w:szCs w:val="24"/>
        </w:rPr>
        <w:t xml:space="preserve">According to Williams et al, 1993 Culture is recognized as stable beliefs, attitudes, and values that exist within the organization. Culture is in everyday life, by sharing the same values, goals, attitudes and practices, which can be </w:t>
      </w:r>
      <w:r w:rsidR="008D2799">
        <w:rPr>
          <w:rFonts w:ascii="Calibri" w:hAnsi="Calibri" w:cs="Calibri"/>
          <w:sz w:val="24"/>
          <w:szCs w:val="24"/>
        </w:rPr>
        <w:t>applied within an organization.</w:t>
      </w:r>
      <w:r w:rsidRPr="00D27BF1">
        <w:rPr>
          <w:rFonts w:ascii="Calibri" w:hAnsi="Calibri" w:cs="Calibri"/>
          <w:sz w:val="24"/>
          <w:szCs w:val="24"/>
        </w:rPr>
        <w:t xml:space="preserve"> (Buchanan. D.A and A.A. Huczynski, 2010, p100).</w:t>
      </w:r>
      <w:r w:rsidRPr="00D27BF1">
        <w:rPr>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8D2799">
        <w:rPr>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rsidR="008D2799" w:rsidRDefault="008D2799" w:rsidP="008D2799">
      <w:pPr>
        <w:rPr>
          <w:b/>
          <w:sz w:val="32"/>
          <w:szCs w:val="32"/>
        </w:rPr>
      </w:pPr>
      <w:r>
        <w:rPr>
          <w:b/>
          <w:sz w:val="32"/>
          <w:szCs w:val="32"/>
        </w:rPr>
        <w:t>Charles Handy on M &amp; S</w:t>
      </w:r>
    </w:p>
    <w:p w:rsidR="00FE10E3" w:rsidRDefault="008D2799" w:rsidP="008D2799">
      <w:pPr>
        <w:rPr>
          <w:sz w:val="24"/>
          <w:szCs w:val="24"/>
        </w:rPr>
      </w:pPr>
      <w:r w:rsidRPr="005C7076">
        <w:rPr>
          <w:sz w:val="24"/>
          <w:szCs w:val="24"/>
        </w:rPr>
        <w:t>M</w:t>
      </w:r>
      <w:r>
        <w:rPr>
          <w:sz w:val="24"/>
          <w:szCs w:val="24"/>
        </w:rPr>
        <w:t xml:space="preserve"> &amp; S follow role culture from Charles Handy’s Organisational Culture, role culture is given to employee to follow, roles and responsibility</w:t>
      </w:r>
      <w:r w:rsidR="00C236E8">
        <w:rPr>
          <w:sz w:val="24"/>
          <w:szCs w:val="24"/>
        </w:rPr>
        <w:t xml:space="preserve">. </w:t>
      </w:r>
      <w:r>
        <w:rPr>
          <w:sz w:val="24"/>
          <w:szCs w:val="24"/>
        </w:rPr>
        <w:t>Customer driven culture is when employee make more effort to improve customer service, this has impact on the staff and managerial communication.</w:t>
      </w:r>
    </w:p>
    <w:p w:rsidR="00021976" w:rsidRPr="00FE10E3" w:rsidRDefault="00FE10E3" w:rsidP="00021976">
      <w:pPr>
        <w:rPr>
          <w:rFonts w:ascii="Calibri" w:hAnsi="Calibri" w:cs="Calibri"/>
          <w:sz w:val="24"/>
          <w:szCs w:val="24"/>
        </w:rPr>
      </w:pPr>
      <w:r>
        <w:rPr>
          <w:noProof/>
          <w:sz w:val="24"/>
          <w:szCs w:val="24"/>
          <w:lang w:val="en-GB" w:eastAsia="en-GB"/>
        </w:rPr>
        <w:drawing>
          <wp:inline distT="0" distB="0" distL="0" distR="0">
            <wp:extent cx="5486400" cy="4524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bd86e51615d52f9a37f36fc7ff1e885.jpg"/>
                    <pic:cNvPicPr/>
                  </pic:nvPicPr>
                  <pic:blipFill>
                    <a:blip r:embed="rId11">
                      <a:extLst>
                        <a:ext uri="{28A0092B-C50C-407E-A947-70E740481C1C}">
                          <a14:useLocalDpi xmlns:a14="http://schemas.microsoft.com/office/drawing/2010/main" val="0"/>
                        </a:ext>
                      </a:extLst>
                    </a:blip>
                    <a:stretch>
                      <a:fillRect/>
                    </a:stretch>
                  </pic:blipFill>
                  <pic:spPr>
                    <a:xfrm>
                      <a:off x="0" y="0"/>
                      <a:ext cx="5486400" cy="4524375"/>
                    </a:xfrm>
                    <a:prstGeom prst="rect">
                      <a:avLst/>
                    </a:prstGeom>
                  </pic:spPr>
                </pic:pic>
              </a:graphicData>
            </a:graphic>
          </wp:inline>
        </w:drawing>
      </w:r>
      <w:sdt>
        <w:sdtPr>
          <w:id w:val="-1210801243"/>
          <w:citation/>
        </w:sdtPr>
        <w:sdtEndPr/>
        <w:sdtContent>
          <w:r w:rsidR="00021976">
            <w:fldChar w:fldCharType="begin"/>
          </w:r>
          <w:r w:rsidR="00021976">
            <w:instrText xml:space="preserve">CITATION htt \l 2057 </w:instrText>
          </w:r>
          <w:r w:rsidR="00021976">
            <w:fldChar w:fldCharType="separate"/>
          </w:r>
          <w:r w:rsidR="00A23202">
            <w:rPr>
              <w:noProof/>
            </w:rPr>
            <w:t xml:space="preserve"> </w:t>
          </w:r>
          <w:r w:rsidR="00A23202" w:rsidRPr="00A23202">
            <w:rPr>
              <w:noProof/>
            </w:rPr>
            <w:t>(Accounting College, 2019)</w:t>
          </w:r>
          <w:r w:rsidR="00021976">
            <w:fldChar w:fldCharType="end"/>
          </w:r>
        </w:sdtContent>
      </w:sdt>
    </w:p>
    <w:p w:rsidR="0069520E" w:rsidRDefault="0069520E" w:rsidP="00021976">
      <w:pPr>
        <w:rPr>
          <w:b/>
          <w:sz w:val="32"/>
          <w:szCs w:val="32"/>
        </w:rPr>
      </w:pPr>
    </w:p>
    <w:p w:rsidR="0069520E" w:rsidRDefault="0069520E" w:rsidP="00021976">
      <w:pPr>
        <w:rPr>
          <w:b/>
          <w:sz w:val="32"/>
          <w:szCs w:val="32"/>
        </w:rPr>
      </w:pPr>
    </w:p>
    <w:p w:rsidR="00021976" w:rsidRPr="00C236E8" w:rsidRDefault="0069520E" w:rsidP="00C236E8">
      <w:pPr>
        <w:rPr>
          <w:b/>
          <w:sz w:val="32"/>
          <w:szCs w:val="32"/>
        </w:rPr>
      </w:pPr>
      <w:r>
        <w:rPr>
          <w:b/>
          <w:sz w:val="32"/>
          <w:szCs w:val="32"/>
        </w:rPr>
        <w:br w:type="page"/>
      </w:r>
      <w:bookmarkStart w:id="35" w:name="_Toc5264615"/>
      <w:bookmarkStart w:id="36" w:name="_Toc5265238"/>
      <w:r w:rsidR="00021976" w:rsidRPr="00E541AD">
        <w:lastRenderedPageBreak/>
        <w:t>Culture</w:t>
      </w:r>
      <w:bookmarkEnd w:id="35"/>
      <w:bookmarkEnd w:id="36"/>
    </w:p>
    <w:p w:rsidR="00021976" w:rsidRPr="00CB4F53" w:rsidRDefault="00021976" w:rsidP="00021976">
      <w:pPr>
        <w:rPr>
          <w:rFonts w:ascii="Calibri" w:hAnsi="Calibri" w:cs="Calibri"/>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B4F53">
        <w:rPr>
          <w:rFonts w:ascii="Calibri" w:hAnsi="Calibri" w:cs="Calibri"/>
          <w:sz w:val="24"/>
          <w:szCs w:val="24"/>
        </w:rPr>
        <w:t>Edgar Schein’s (2004) model of culture is widely accepted and considers organizational culture in terms of three levels</w:t>
      </w:r>
      <w:r w:rsidR="00941128">
        <w:rPr>
          <w:rFonts w:ascii="Calibri" w:hAnsi="Calibri" w:cs="Calibri"/>
          <w:sz w:val="24"/>
          <w:szCs w:val="24"/>
        </w:rPr>
        <w:t>, manifestation,</w:t>
      </w:r>
      <w:r w:rsidRPr="00CB4F53">
        <w:rPr>
          <w:rFonts w:ascii="Calibri" w:hAnsi="Calibri" w:cs="Calibri"/>
          <w:sz w:val="24"/>
          <w:szCs w:val="24"/>
        </w:rPr>
        <w:t xml:space="preserve"> </w:t>
      </w:r>
      <w:r w:rsidR="00941128">
        <w:rPr>
          <w:rFonts w:ascii="Calibri" w:hAnsi="Calibri" w:cs="Calibri"/>
          <w:sz w:val="24"/>
          <w:szCs w:val="24"/>
        </w:rPr>
        <w:t xml:space="preserve">organizational, </w:t>
      </w:r>
      <w:r w:rsidR="000A3D6B">
        <w:rPr>
          <w:rFonts w:ascii="Calibri" w:hAnsi="Calibri" w:cs="Calibri"/>
          <w:sz w:val="24"/>
          <w:szCs w:val="24"/>
        </w:rPr>
        <w:t>basic assumptions.</w:t>
      </w:r>
      <w:r w:rsidRPr="00CB4F53">
        <w:rPr>
          <w:rFonts w:ascii="Calibri" w:hAnsi="Calibri" w:cs="Calibri"/>
          <w:sz w:val="24"/>
          <w:szCs w:val="24"/>
        </w:rPr>
        <w:t xml:space="preserve"> (Buchhanan. D. A, Huczynski. A. A, 2010, p.101)</w:t>
      </w:r>
      <w:r w:rsidRPr="00CB4F53">
        <w:rPr>
          <w:rFonts w:ascii="Calibri" w:hAnsi="Calibri" w:cs="Calibri"/>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rsidR="00021976" w:rsidRPr="00CB4F53" w:rsidRDefault="00021976" w:rsidP="00021976">
      <w:pPr>
        <w:rPr>
          <w:rFonts w:ascii="Calibri" w:hAnsi="Calibri" w:cs="Calibri"/>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021976" w:rsidRPr="00CB4F53" w:rsidRDefault="00294B10" w:rsidP="00021976">
      <w:pPr>
        <w:rPr>
          <w:rFonts w:ascii="Calibri" w:hAnsi="Calibri" w:cs="Calibri"/>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Calibri" w:hAnsi="Calibri" w:cs="Calibri"/>
          <w:b/>
          <w:noProof/>
          <w:color w:val="000000" w:themeColor="text1"/>
          <w:sz w:val="24"/>
          <w:szCs w:val="24"/>
          <w:lang w:val="en-GB" w:eastAsia="en-GB"/>
        </w:rPr>
        <w:drawing>
          <wp:inline distT="0" distB="0" distL="0" distR="0">
            <wp:extent cx="5341620" cy="4133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dgar_Schein_Culture3-701x710.jpg"/>
                    <pic:cNvPicPr/>
                  </pic:nvPicPr>
                  <pic:blipFill>
                    <a:blip r:embed="rId12">
                      <a:extLst>
                        <a:ext uri="{28A0092B-C50C-407E-A947-70E740481C1C}">
                          <a14:useLocalDpi xmlns:a14="http://schemas.microsoft.com/office/drawing/2010/main" val="0"/>
                        </a:ext>
                      </a:extLst>
                    </a:blip>
                    <a:stretch>
                      <a:fillRect/>
                    </a:stretch>
                  </pic:blipFill>
                  <pic:spPr>
                    <a:xfrm>
                      <a:off x="0" y="0"/>
                      <a:ext cx="5341620" cy="4133850"/>
                    </a:xfrm>
                    <a:prstGeom prst="rect">
                      <a:avLst/>
                    </a:prstGeom>
                  </pic:spPr>
                </pic:pic>
              </a:graphicData>
            </a:graphic>
          </wp:inline>
        </w:drawing>
      </w:r>
    </w:p>
    <w:p w:rsidR="00294B10" w:rsidRDefault="00294B10" w:rsidP="00021976">
      <w:pPr>
        <w:rPr>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0A3D6B" w:rsidRDefault="000A3D6B" w:rsidP="00021976">
      <w:pP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r>
    </w:p>
    <w:p w:rsidR="000A3D6B" w:rsidRDefault="000A3D6B">
      <w:pP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ype="page"/>
      </w:r>
    </w:p>
    <w:p w:rsidR="004572EF" w:rsidRPr="006F15D9" w:rsidRDefault="004572EF" w:rsidP="006F15D9">
      <w:pPr>
        <w:pStyle w:val="Heading1"/>
      </w:pPr>
      <w:bookmarkStart w:id="37" w:name="_Toc5264616"/>
      <w:bookmarkStart w:id="38" w:name="_Toc5265239"/>
      <w:bookmarkStart w:id="39" w:name="_Toc5360903"/>
      <w:r w:rsidRPr="006F15D9">
        <w:lastRenderedPageBreak/>
        <w:t>Cultural web</w:t>
      </w:r>
      <w:bookmarkEnd w:id="37"/>
      <w:bookmarkEnd w:id="38"/>
      <w:bookmarkEnd w:id="39"/>
    </w:p>
    <w:p w:rsidR="004572EF" w:rsidRPr="00D27BF1" w:rsidRDefault="004572EF" w:rsidP="004572EF">
      <w:pPr>
        <w:rPr>
          <w:rFonts w:ascii="Calibri" w:hAnsi="Calibri" w:cs="Calibri"/>
          <w:sz w:val="24"/>
          <w:szCs w:val="24"/>
        </w:rPr>
      </w:pPr>
    </w:p>
    <w:p w:rsidR="004572EF" w:rsidRPr="00D27BF1" w:rsidRDefault="002A1D3F" w:rsidP="004572EF">
      <w:pPr>
        <w:rPr>
          <w:rFonts w:ascii="Calibri" w:hAnsi="Calibri" w:cs="Calibri"/>
          <w:sz w:val="24"/>
          <w:szCs w:val="24"/>
        </w:rPr>
      </w:pPr>
      <w:r w:rsidRPr="00D27BF1">
        <w:rPr>
          <w:rFonts w:ascii="Calibri" w:hAnsi="Calibri" w:cs="Calibri"/>
          <w:sz w:val="24"/>
          <w:szCs w:val="24"/>
        </w:rPr>
        <w:t xml:space="preserve">Cultural web is a key tool </w:t>
      </w:r>
      <w:r w:rsidR="004572EF" w:rsidRPr="00D27BF1">
        <w:rPr>
          <w:rFonts w:ascii="Calibri" w:hAnsi="Calibri" w:cs="Calibri"/>
          <w:sz w:val="24"/>
          <w:szCs w:val="24"/>
        </w:rPr>
        <w:t xml:space="preserve">to map the culture of an organisation and influences </w:t>
      </w:r>
      <w:r w:rsidRPr="00D27BF1">
        <w:rPr>
          <w:rFonts w:ascii="Calibri" w:hAnsi="Calibri" w:cs="Calibri"/>
          <w:sz w:val="24"/>
          <w:szCs w:val="24"/>
        </w:rPr>
        <w:t xml:space="preserve">that effect the organisation and the existing culture, which can be implemented </w:t>
      </w:r>
      <w:r w:rsidR="004572EF" w:rsidRPr="00D27BF1">
        <w:rPr>
          <w:rFonts w:ascii="Calibri" w:hAnsi="Calibri" w:cs="Calibri"/>
          <w:sz w:val="24"/>
          <w:szCs w:val="24"/>
        </w:rPr>
        <w:t xml:space="preserve">to plan for the future. </w:t>
      </w:r>
    </w:p>
    <w:p w:rsidR="004C5ADA" w:rsidRPr="00D27BF1" w:rsidRDefault="004C5ADA" w:rsidP="004572EF">
      <w:pPr>
        <w:rPr>
          <w:rFonts w:ascii="Calibri" w:hAnsi="Calibri" w:cs="Calibri"/>
          <w:noProof/>
          <w:sz w:val="24"/>
          <w:szCs w:val="24"/>
          <w:lang w:val="en-GB" w:eastAsia="en-GB"/>
        </w:rPr>
      </w:pPr>
    </w:p>
    <w:p w:rsidR="004C5ADA" w:rsidRDefault="004C5ADA" w:rsidP="004572EF">
      <w:r>
        <w:rPr>
          <w:noProof/>
          <w:lang w:val="en-GB" w:eastAsia="en-GB"/>
        </w:rPr>
        <w:drawing>
          <wp:inline distT="0" distB="0" distL="0" distR="0">
            <wp:extent cx="4999880" cy="3000375"/>
            <wp:effectExtent l="0" t="0" r="0" b="0"/>
            <wp:docPr id="10" name="Picture 10" descr="Image result for cultural web john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ultural web johns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25679" cy="3015857"/>
                    </a:xfrm>
                    <a:prstGeom prst="rect">
                      <a:avLst/>
                    </a:prstGeom>
                    <a:noFill/>
                    <a:ln>
                      <a:noFill/>
                    </a:ln>
                  </pic:spPr>
                </pic:pic>
              </a:graphicData>
            </a:graphic>
          </wp:inline>
        </w:drawing>
      </w:r>
    </w:p>
    <w:p w:rsidR="004572EF" w:rsidRDefault="004572EF" w:rsidP="004572EF">
      <w:r>
        <w:t>.</w:t>
      </w:r>
    </w:p>
    <w:p w:rsidR="004572EF" w:rsidRPr="0011293A" w:rsidRDefault="000A3D6B" w:rsidP="004572EF">
      <w:pPr>
        <w:pStyle w:val="Heading3"/>
        <w:rPr>
          <w:b/>
        </w:rPr>
      </w:pPr>
      <w:r>
        <w:rPr>
          <w:b/>
        </w:rPr>
        <w:t xml:space="preserve">              </w:t>
      </w:r>
      <w:bookmarkStart w:id="40" w:name="_Toc5264617"/>
      <w:bookmarkStart w:id="41" w:name="_Toc5265240"/>
      <w:bookmarkStart w:id="42" w:name="_Toc5360904"/>
      <w:r w:rsidR="004572EF" w:rsidRPr="0011293A">
        <w:rPr>
          <w:b/>
        </w:rPr>
        <w:t>Element of cultural web</w:t>
      </w:r>
      <w:bookmarkEnd w:id="40"/>
      <w:bookmarkEnd w:id="41"/>
      <w:bookmarkEnd w:id="42"/>
    </w:p>
    <w:p w:rsidR="004572EF" w:rsidRDefault="004572EF" w:rsidP="004572EF">
      <w:pPr>
        <w:pStyle w:val="ListParagraph"/>
        <w:numPr>
          <w:ilvl w:val="0"/>
          <w:numId w:val="23"/>
        </w:numPr>
        <w:spacing w:after="160" w:line="259" w:lineRule="auto"/>
      </w:pPr>
      <w:r w:rsidRPr="0055199D">
        <w:rPr>
          <w:b/>
          <w:i/>
        </w:rPr>
        <w:t>Stories;</w:t>
      </w:r>
      <w:r>
        <w:t xml:space="preserve"> The inside and outs of the organisation values and behaviour.</w:t>
      </w:r>
    </w:p>
    <w:p w:rsidR="004572EF" w:rsidRDefault="004572EF" w:rsidP="004572EF">
      <w:pPr>
        <w:pStyle w:val="ListParagraph"/>
        <w:numPr>
          <w:ilvl w:val="0"/>
          <w:numId w:val="23"/>
        </w:numPr>
        <w:spacing w:after="160" w:line="259" w:lineRule="auto"/>
      </w:pPr>
      <w:r w:rsidRPr="0055199D">
        <w:rPr>
          <w:b/>
          <w:i/>
        </w:rPr>
        <w:t>Rituals and Routines</w:t>
      </w:r>
      <w:r w:rsidRPr="0055199D">
        <w:t xml:space="preserve">; Behaviour and action of employees. </w:t>
      </w:r>
    </w:p>
    <w:p w:rsidR="004572EF" w:rsidRDefault="004572EF" w:rsidP="004572EF">
      <w:pPr>
        <w:pStyle w:val="ListParagraph"/>
        <w:numPr>
          <w:ilvl w:val="0"/>
          <w:numId w:val="23"/>
        </w:numPr>
        <w:spacing w:after="160" w:line="259" w:lineRule="auto"/>
      </w:pPr>
      <w:r>
        <w:rPr>
          <w:b/>
          <w:i/>
        </w:rPr>
        <w:t>Symbols</w:t>
      </w:r>
      <w:r w:rsidRPr="0055199D">
        <w:t>;</w:t>
      </w:r>
      <w:r>
        <w:t xml:space="preserve"> A visual logo to representation of an organisation.</w:t>
      </w:r>
    </w:p>
    <w:p w:rsidR="004572EF" w:rsidRDefault="004572EF" w:rsidP="004572EF">
      <w:pPr>
        <w:pStyle w:val="ListParagraph"/>
        <w:numPr>
          <w:ilvl w:val="0"/>
          <w:numId w:val="23"/>
        </w:numPr>
        <w:spacing w:after="160" w:line="259" w:lineRule="auto"/>
      </w:pPr>
      <w:r>
        <w:rPr>
          <w:b/>
          <w:i/>
        </w:rPr>
        <w:t>Organisation Structure</w:t>
      </w:r>
      <w:r w:rsidRPr="0055199D">
        <w:t>;</w:t>
      </w:r>
      <w:r>
        <w:t xml:space="preserve"> structure of organisation influences and power in contributing toward valued.</w:t>
      </w:r>
    </w:p>
    <w:p w:rsidR="004572EF" w:rsidRDefault="004572EF" w:rsidP="004572EF">
      <w:pPr>
        <w:pStyle w:val="ListParagraph"/>
        <w:numPr>
          <w:ilvl w:val="0"/>
          <w:numId w:val="23"/>
        </w:numPr>
        <w:spacing w:after="160" w:line="259" w:lineRule="auto"/>
      </w:pPr>
      <w:r>
        <w:rPr>
          <w:b/>
          <w:i/>
        </w:rPr>
        <w:t>Control System</w:t>
      </w:r>
      <w:r w:rsidRPr="004E16A0">
        <w:t>;</w:t>
      </w:r>
      <w:r>
        <w:t xml:space="preserve"> Organisation control the strategic, financial and rewards.</w:t>
      </w:r>
    </w:p>
    <w:p w:rsidR="007B66AD" w:rsidRPr="00941128" w:rsidRDefault="004572EF" w:rsidP="00941128">
      <w:pPr>
        <w:pStyle w:val="ListParagraph"/>
        <w:numPr>
          <w:ilvl w:val="0"/>
          <w:numId w:val="23"/>
        </w:numPr>
        <w:spacing w:after="160" w:line="259" w:lineRule="auto"/>
      </w:pPr>
      <w:r>
        <w:rPr>
          <w:b/>
          <w:i/>
        </w:rPr>
        <w:t>Power Structure</w:t>
      </w:r>
      <w:r w:rsidRPr="004E16A0">
        <w:t>;</w:t>
      </w:r>
      <w:r>
        <w:t xml:space="preserve"> Involve the executive to greater amount of decision, operation, st</w:t>
      </w:r>
      <w:bookmarkStart w:id="43" w:name="top"/>
      <w:r w:rsidR="00683449">
        <w:t>rategic direction and influence</w:t>
      </w:r>
    </w:p>
    <w:p w:rsidR="000A3D6B" w:rsidRDefault="000A3D6B">
      <w:pPr>
        <w:rPr>
          <w:b/>
          <w:sz w:val="28"/>
          <w:szCs w:val="28"/>
        </w:rPr>
      </w:pPr>
      <w:r>
        <w:rPr>
          <w:b/>
          <w:sz w:val="28"/>
          <w:szCs w:val="28"/>
        </w:rPr>
        <w:br w:type="page"/>
      </w:r>
    </w:p>
    <w:p w:rsidR="00AE6F07" w:rsidRPr="00A23202" w:rsidRDefault="00AE6F07" w:rsidP="00A23202">
      <w:pPr>
        <w:pStyle w:val="Heading1"/>
      </w:pPr>
      <w:bookmarkStart w:id="44" w:name="_Toc5360905"/>
      <w:r w:rsidRPr="00A23202">
        <w:lastRenderedPageBreak/>
        <w:t>Analysis of M &amp; S culture using the cultural web</w:t>
      </w:r>
      <w:bookmarkEnd w:id="44"/>
    </w:p>
    <w:p w:rsidR="007B66AD" w:rsidRPr="00AE6F07" w:rsidRDefault="007B66AD" w:rsidP="008D2B5D">
      <w:pPr>
        <w:pStyle w:val="Heading2"/>
        <w:rPr>
          <w:rFonts w:ascii="Calibri" w:hAnsi="Calibri" w:cs="Calibri"/>
          <w:b/>
          <w:sz w:val="32"/>
          <w:szCs w:val="32"/>
        </w:rPr>
      </w:pPr>
      <w:bookmarkStart w:id="45" w:name="_Toc5264619"/>
      <w:bookmarkStart w:id="46" w:name="_Toc5265242"/>
      <w:bookmarkStart w:id="47" w:name="_Toc5360906"/>
      <w:r w:rsidRPr="00AE6F07">
        <w:rPr>
          <w:rFonts w:ascii="Calibri" w:hAnsi="Calibri" w:cs="Calibri"/>
          <w:b/>
          <w:sz w:val="32"/>
          <w:szCs w:val="32"/>
        </w:rPr>
        <w:t>Rituals and routines</w:t>
      </w:r>
      <w:bookmarkEnd w:id="45"/>
      <w:bookmarkEnd w:id="46"/>
      <w:bookmarkEnd w:id="47"/>
    </w:p>
    <w:p w:rsidR="007B66AD" w:rsidRPr="00D27BF1" w:rsidRDefault="007B66AD" w:rsidP="007B66AD">
      <w:pPr>
        <w:rPr>
          <w:rFonts w:ascii="Calibri" w:hAnsi="Calibri" w:cs="Calibri"/>
          <w:b/>
          <w:sz w:val="24"/>
          <w:szCs w:val="24"/>
        </w:rPr>
      </w:pPr>
      <w:r w:rsidRPr="00D27BF1">
        <w:rPr>
          <w:rFonts w:ascii="Calibri" w:hAnsi="Calibri" w:cs="Calibri"/>
          <w:sz w:val="24"/>
          <w:szCs w:val="24"/>
        </w:rPr>
        <w:t>M &amp; S need to keep Rituals and follow routines in order to perform within the company, a</w:t>
      </w:r>
      <w:r w:rsidR="002F34A7" w:rsidRPr="00D27BF1">
        <w:rPr>
          <w:rFonts w:ascii="Calibri" w:hAnsi="Calibri" w:cs="Calibri"/>
          <w:sz w:val="24"/>
          <w:szCs w:val="24"/>
        </w:rPr>
        <w:t>nd keep things on track. R</w:t>
      </w:r>
      <w:r w:rsidRPr="00D27BF1">
        <w:rPr>
          <w:rFonts w:ascii="Calibri" w:hAnsi="Calibri" w:cs="Calibri"/>
          <w:sz w:val="24"/>
          <w:szCs w:val="24"/>
        </w:rPr>
        <w:t>itual</w:t>
      </w:r>
      <w:r w:rsidR="00630B56" w:rsidRPr="00D27BF1">
        <w:rPr>
          <w:rFonts w:ascii="Calibri" w:hAnsi="Calibri" w:cs="Calibri"/>
          <w:sz w:val="24"/>
          <w:szCs w:val="24"/>
        </w:rPr>
        <w:t xml:space="preserve"> they had</w:t>
      </w:r>
      <w:r w:rsidRPr="00D27BF1">
        <w:rPr>
          <w:rFonts w:ascii="Calibri" w:hAnsi="Calibri" w:cs="Calibri"/>
          <w:sz w:val="24"/>
          <w:szCs w:val="24"/>
        </w:rPr>
        <w:t xml:space="preserve"> only worked in the early years and gave them growing </w:t>
      </w:r>
      <w:r w:rsidR="00941128" w:rsidRPr="00D27BF1">
        <w:rPr>
          <w:rFonts w:ascii="Calibri" w:hAnsi="Calibri" w:cs="Calibri"/>
          <w:sz w:val="24"/>
          <w:szCs w:val="24"/>
        </w:rPr>
        <w:t>success but in the fast moving</w:t>
      </w:r>
      <w:r w:rsidRPr="00D27BF1">
        <w:rPr>
          <w:rFonts w:ascii="Calibri" w:hAnsi="Calibri" w:cs="Calibri"/>
          <w:sz w:val="24"/>
          <w:szCs w:val="24"/>
        </w:rPr>
        <w:t xml:space="preserve"> world of competitor</w:t>
      </w:r>
      <w:r w:rsidR="00941128" w:rsidRPr="00D27BF1">
        <w:rPr>
          <w:rFonts w:ascii="Calibri" w:hAnsi="Calibri" w:cs="Calibri"/>
          <w:sz w:val="24"/>
          <w:szCs w:val="24"/>
        </w:rPr>
        <w:t xml:space="preserve">s and innovation has put stress on </w:t>
      </w:r>
      <w:r w:rsidRPr="00D27BF1">
        <w:rPr>
          <w:rFonts w:ascii="Calibri" w:hAnsi="Calibri" w:cs="Calibri"/>
          <w:sz w:val="24"/>
          <w:szCs w:val="24"/>
        </w:rPr>
        <w:t>M &amp; S ways of rituals and routines th</w:t>
      </w:r>
      <w:r w:rsidR="00941128" w:rsidRPr="00D27BF1">
        <w:rPr>
          <w:rFonts w:ascii="Calibri" w:hAnsi="Calibri" w:cs="Calibri"/>
          <w:sz w:val="24"/>
          <w:szCs w:val="24"/>
        </w:rPr>
        <w:t xml:space="preserve">at they carried. Which has </w:t>
      </w:r>
      <w:r w:rsidRPr="00D27BF1">
        <w:rPr>
          <w:rFonts w:ascii="Calibri" w:hAnsi="Calibri" w:cs="Calibri"/>
          <w:sz w:val="24"/>
          <w:szCs w:val="24"/>
        </w:rPr>
        <w:t>being reformed with the help of Plan A. (corporate.marksandspencer.com, 2019).</w:t>
      </w:r>
    </w:p>
    <w:p w:rsidR="007B66AD" w:rsidRPr="00AE6F07" w:rsidRDefault="007B66AD" w:rsidP="008D2B5D">
      <w:pPr>
        <w:pStyle w:val="Heading2"/>
        <w:rPr>
          <w:rFonts w:ascii="Calibri" w:hAnsi="Calibri" w:cs="Calibri"/>
          <w:b/>
          <w:sz w:val="32"/>
          <w:szCs w:val="32"/>
        </w:rPr>
      </w:pPr>
      <w:bookmarkStart w:id="48" w:name="_Toc5264620"/>
      <w:bookmarkStart w:id="49" w:name="_Toc5265243"/>
      <w:bookmarkStart w:id="50" w:name="_Toc5360907"/>
      <w:r w:rsidRPr="00AE6F07">
        <w:rPr>
          <w:rFonts w:ascii="Calibri" w:hAnsi="Calibri" w:cs="Calibri"/>
          <w:b/>
          <w:sz w:val="32"/>
          <w:szCs w:val="32"/>
        </w:rPr>
        <w:t>Symbols</w:t>
      </w:r>
      <w:bookmarkEnd w:id="48"/>
      <w:bookmarkEnd w:id="49"/>
      <w:bookmarkEnd w:id="50"/>
      <w:r w:rsidRPr="00AE6F07">
        <w:rPr>
          <w:rFonts w:ascii="Calibri" w:hAnsi="Calibri" w:cs="Calibri"/>
          <w:b/>
          <w:sz w:val="32"/>
          <w:szCs w:val="32"/>
        </w:rPr>
        <w:t xml:space="preserve"> </w:t>
      </w:r>
    </w:p>
    <w:p w:rsidR="007B66AD" w:rsidRPr="00D27BF1" w:rsidRDefault="007B66AD" w:rsidP="007B66AD">
      <w:pPr>
        <w:rPr>
          <w:rFonts w:ascii="Calibri" w:hAnsi="Calibri" w:cs="Calibri"/>
          <w:sz w:val="24"/>
          <w:szCs w:val="24"/>
        </w:rPr>
      </w:pPr>
      <w:r w:rsidRPr="00D27BF1">
        <w:rPr>
          <w:rFonts w:ascii="Calibri" w:hAnsi="Calibri" w:cs="Calibri"/>
          <w:sz w:val="24"/>
          <w:szCs w:val="24"/>
        </w:rPr>
        <w:t>M &amp; S Symbols replicate quality and attention to detail in every product placed in the market and is very important to them as it gives them the recognition and helps promote their products keeping to classic fashion image. (news.bbc.co.uk, 2019).</w:t>
      </w:r>
    </w:p>
    <w:p w:rsidR="007B66AD" w:rsidRPr="00AE6F07" w:rsidRDefault="007B66AD" w:rsidP="008D2B5D">
      <w:pPr>
        <w:pStyle w:val="Heading2"/>
        <w:rPr>
          <w:rFonts w:ascii="Calibri" w:hAnsi="Calibri" w:cs="Calibri"/>
          <w:b/>
          <w:sz w:val="32"/>
          <w:szCs w:val="32"/>
        </w:rPr>
      </w:pPr>
      <w:bookmarkStart w:id="51" w:name="_Toc5264621"/>
      <w:bookmarkStart w:id="52" w:name="_Toc5265244"/>
      <w:bookmarkStart w:id="53" w:name="_Toc5360908"/>
      <w:r w:rsidRPr="00AE6F07">
        <w:rPr>
          <w:rFonts w:ascii="Calibri" w:hAnsi="Calibri" w:cs="Calibri"/>
          <w:b/>
          <w:sz w:val="32"/>
          <w:szCs w:val="32"/>
        </w:rPr>
        <w:t>Control systems</w:t>
      </w:r>
      <w:bookmarkEnd w:id="51"/>
      <w:bookmarkEnd w:id="52"/>
      <w:bookmarkEnd w:id="53"/>
    </w:p>
    <w:p w:rsidR="008D2799" w:rsidRPr="00D27BF1" w:rsidRDefault="007B66AD" w:rsidP="008D2799">
      <w:pPr>
        <w:rPr>
          <w:rFonts w:ascii="Calibri" w:hAnsi="Calibri" w:cs="Calibri"/>
          <w:b/>
          <w:sz w:val="24"/>
          <w:szCs w:val="24"/>
        </w:rPr>
      </w:pPr>
      <w:r w:rsidRPr="00D27BF1">
        <w:rPr>
          <w:rFonts w:ascii="Calibri" w:hAnsi="Calibri" w:cs="Calibri"/>
          <w:sz w:val="24"/>
          <w:szCs w:val="24"/>
        </w:rPr>
        <w:t>M &amp; S control system is Top-down, bureaucratic, rigid system control, and has no decision making power given to store managers and all decision making is controlled by head office.</w:t>
      </w:r>
      <w:r w:rsidR="008D2799">
        <w:rPr>
          <w:rFonts w:ascii="Calibri" w:hAnsi="Calibri" w:cs="Calibri"/>
          <w:sz w:val="24"/>
          <w:szCs w:val="24"/>
        </w:rPr>
        <w:t xml:space="preserve"> (c</w:t>
      </w:r>
      <w:r w:rsidR="008D2799" w:rsidRPr="00D27BF1">
        <w:rPr>
          <w:rFonts w:ascii="Calibri" w:hAnsi="Calibri" w:cs="Calibri"/>
          <w:sz w:val="24"/>
          <w:szCs w:val="24"/>
        </w:rPr>
        <w:t>orporate.marksandspencer.com, 2019).</w:t>
      </w:r>
    </w:p>
    <w:p w:rsidR="007B66AD" w:rsidRPr="00D27BF1" w:rsidRDefault="007B66AD" w:rsidP="007B66AD">
      <w:pPr>
        <w:rPr>
          <w:rFonts w:ascii="Calibri" w:hAnsi="Calibri" w:cs="Calibri"/>
          <w:sz w:val="24"/>
          <w:szCs w:val="24"/>
        </w:rPr>
      </w:pPr>
    </w:p>
    <w:p w:rsidR="007B66AD" w:rsidRPr="00AE6F07" w:rsidRDefault="007B66AD" w:rsidP="008D2B5D">
      <w:pPr>
        <w:pStyle w:val="Heading2"/>
        <w:rPr>
          <w:rFonts w:ascii="Calibri" w:hAnsi="Calibri" w:cs="Calibri"/>
          <w:b/>
          <w:sz w:val="32"/>
          <w:szCs w:val="32"/>
        </w:rPr>
      </w:pPr>
      <w:bookmarkStart w:id="54" w:name="_Toc5264622"/>
      <w:bookmarkStart w:id="55" w:name="_Toc5265245"/>
      <w:bookmarkStart w:id="56" w:name="_Toc5360909"/>
      <w:r w:rsidRPr="00AE6F07">
        <w:rPr>
          <w:rFonts w:ascii="Calibri" w:hAnsi="Calibri" w:cs="Calibri"/>
          <w:b/>
          <w:sz w:val="32"/>
          <w:szCs w:val="32"/>
        </w:rPr>
        <w:t>Organisational structures</w:t>
      </w:r>
      <w:bookmarkEnd w:id="54"/>
      <w:bookmarkEnd w:id="55"/>
      <w:bookmarkEnd w:id="56"/>
    </w:p>
    <w:p w:rsidR="008D2799" w:rsidRPr="00D27BF1" w:rsidRDefault="007B66AD" w:rsidP="008D2799">
      <w:pPr>
        <w:rPr>
          <w:rFonts w:ascii="Calibri" w:hAnsi="Calibri" w:cs="Calibri"/>
          <w:b/>
          <w:sz w:val="24"/>
          <w:szCs w:val="24"/>
        </w:rPr>
      </w:pPr>
      <w:r w:rsidRPr="00D27BF1">
        <w:rPr>
          <w:rFonts w:ascii="Calibri" w:hAnsi="Calibri" w:cs="Calibri"/>
          <w:sz w:val="24"/>
          <w:szCs w:val="24"/>
        </w:rPr>
        <w:t xml:space="preserve">M &amp; S </w:t>
      </w:r>
      <w:r w:rsidR="00941128" w:rsidRPr="00D27BF1">
        <w:rPr>
          <w:rFonts w:ascii="Calibri" w:hAnsi="Calibri" w:cs="Calibri"/>
          <w:sz w:val="24"/>
          <w:szCs w:val="24"/>
        </w:rPr>
        <w:t xml:space="preserve">structure </w:t>
      </w:r>
      <w:r w:rsidRPr="00D27BF1">
        <w:rPr>
          <w:rFonts w:ascii="Calibri" w:hAnsi="Calibri" w:cs="Calibri"/>
          <w:sz w:val="24"/>
          <w:szCs w:val="24"/>
        </w:rPr>
        <w:t>was dominated by hierarchical top-down system supported by its power structure. All decision where made by the top dominated and control systems. Absence of brainstorming and meetings was quite evident.</w:t>
      </w:r>
      <w:r w:rsidR="008D2799">
        <w:rPr>
          <w:rFonts w:ascii="Calibri" w:hAnsi="Calibri" w:cs="Calibri"/>
          <w:sz w:val="24"/>
          <w:szCs w:val="24"/>
        </w:rPr>
        <w:t xml:space="preserve"> (c</w:t>
      </w:r>
      <w:r w:rsidR="008D2799" w:rsidRPr="00D27BF1">
        <w:rPr>
          <w:rFonts w:ascii="Calibri" w:hAnsi="Calibri" w:cs="Calibri"/>
          <w:sz w:val="24"/>
          <w:szCs w:val="24"/>
        </w:rPr>
        <w:t>orporate.marksandspencer.com, 2019).</w:t>
      </w:r>
    </w:p>
    <w:p w:rsidR="008D2799" w:rsidRPr="00D27BF1" w:rsidRDefault="008D2799" w:rsidP="008D2799">
      <w:pPr>
        <w:rPr>
          <w:rFonts w:ascii="Calibri" w:hAnsi="Calibri" w:cs="Calibri"/>
          <w:sz w:val="24"/>
          <w:szCs w:val="24"/>
        </w:rPr>
      </w:pPr>
    </w:p>
    <w:p w:rsidR="00941128" w:rsidRPr="00AE6F07" w:rsidRDefault="007B66AD" w:rsidP="008D2B5D">
      <w:pPr>
        <w:pStyle w:val="Heading2"/>
        <w:rPr>
          <w:rFonts w:ascii="Calibri" w:hAnsi="Calibri" w:cs="Calibri"/>
          <w:b/>
          <w:sz w:val="32"/>
          <w:szCs w:val="32"/>
        </w:rPr>
      </w:pPr>
      <w:bookmarkStart w:id="57" w:name="_Toc5264623"/>
      <w:bookmarkStart w:id="58" w:name="_Toc5265246"/>
      <w:bookmarkStart w:id="59" w:name="_Toc5360910"/>
      <w:r w:rsidRPr="00AE6F07">
        <w:rPr>
          <w:rFonts w:ascii="Calibri" w:hAnsi="Calibri" w:cs="Calibri"/>
          <w:b/>
          <w:sz w:val="32"/>
          <w:szCs w:val="32"/>
        </w:rPr>
        <w:t>Power structures</w:t>
      </w:r>
      <w:bookmarkEnd w:id="57"/>
      <w:bookmarkEnd w:id="58"/>
      <w:bookmarkEnd w:id="59"/>
    </w:p>
    <w:p w:rsidR="007B66AD" w:rsidRPr="00D27BF1" w:rsidRDefault="007B66AD" w:rsidP="007B66AD">
      <w:pPr>
        <w:rPr>
          <w:rFonts w:ascii="Calibri" w:hAnsi="Calibri" w:cs="Calibri"/>
          <w:b/>
          <w:sz w:val="24"/>
          <w:szCs w:val="24"/>
        </w:rPr>
      </w:pPr>
      <w:r w:rsidRPr="00D27BF1">
        <w:rPr>
          <w:rFonts w:ascii="Calibri" w:hAnsi="Calibri" w:cs="Calibri"/>
          <w:sz w:val="24"/>
          <w:szCs w:val="24"/>
        </w:rPr>
        <w:t>M &amp; S the roles of CEO and the Chairman was filled with the same individual so there was fewer layers of hierarchy and decisions could be implemented quickly. (academia.education.com, 2019).</w:t>
      </w:r>
    </w:p>
    <w:p w:rsidR="007B66AD" w:rsidRPr="00D27BF1" w:rsidRDefault="007B66AD" w:rsidP="007B66AD">
      <w:pPr>
        <w:rPr>
          <w:rFonts w:ascii="Calibri" w:hAnsi="Calibri" w:cs="Calibri"/>
          <w:sz w:val="24"/>
          <w:szCs w:val="24"/>
        </w:rPr>
      </w:pPr>
    </w:p>
    <w:p w:rsidR="007B66AD" w:rsidRPr="00D27BF1" w:rsidRDefault="007B66AD" w:rsidP="007B66AD">
      <w:pPr>
        <w:rPr>
          <w:rFonts w:ascii="Calibri" w:hAnsi="Calibri" w:cs="Calibri"/>
          <w:sz w:val="24"/>
          <w:szCs w:val="24"/>
        </w:rPr>
      </w:pPr>
    </w:p>
    <w:p w:rsidR="007B66AD" w:rsidRPr="00D27BF1" w:rsidRDefault="007B66AD" w:rsidP="007B66AD">
      <w:pPr>
        <w:rPr>
          <w:rFonts w:ascii="Calibri" w:hAnsi="Calibri" w:cs="Calibri"/>
          <w:sz w:val="24"/>
          <w:szCs w:val="24"/>
        </w:rPr>
      </w:pPr>
    </w:p>
    <w:p w:rsidR="008D2799" w:rsidRPr="006F15D9" w:rsidRDefault="007B66AD" w:rsidP="008D2799">
      <w:pPr>
        <w:pStyle w:val="Heading1"/>
        <w:rPr>
          <w:rStyle w:val="Heading1Char"/>
        </w:rPr>
      </w:pPr>
      <w:r w:rsidRPr="00D27BF1">
        <w:rPr>
          <w:rFonts w:eastAsia="Times New Roman"/>
          <w:sz w:val="24"/>
          <w:szCs w:val="24"/>
          <w:lang w:val="en-GB" w:eastAsia="en-GB"/>
        </w:rPr>
        <w:br w:type="page"/>
      </w:r>
      <w:bookmarkStart w:id="60" w:name="_Toc5264625"/>
      <w:bookmarkStart w:id="61" w:name="_Toc5265248"/>
      <w:bookmarkEnd w:id="43"/>
      <w:r w:rsidR="008D2799" w:rsidRPr="006F15D9">
        <w:rPr>
          <w:rStyle w:val="Heading1Char"/>
        </w:rPr>
        <w:lastRenderedPageBreak/>
        <w:t xml:space="preserve"> </w:t>
      </w:r>
    </w:p>
    <w:p w:rsidR="0005330C" w:rsidRPr="00A5227D" w:rsidRDefault="0005330C" w:rsidP="00A5227D">
      <w:pPr>
        <w:pStyle w:val="Heading1"/>
        <w:rPr>
          <w:rStyle w:val="Heading1Char"/>
        </w:rPr>
      </w:pPr>
      <w:r w:rsidRPr="00A5227D">
        <w:rPr>
          <w:rStyle w:val="Heading1Char"/>
        </w:rPr>
        <w:t xml:space="preserve"> </w:t>
      </w:r>
      <w:bookmarkStart w:id="62" w:name="_Toc5360911"/>
      <w:r w:rsidRPr="00A5227D">
        <w:rPr>
          <w:rStyle w:val="Heading1Char"/>
        </w:rPr>
        <w:t>Task 3</w:t>
      </w:r>
      <w:bookmarkEnd w:id="62"/>
    </w:p>
    <w:p w:rsidR="002235F4" w:rsidRPr="006F15D9" w:rsidRDefault="0005330C" w:rsidP="00A23202">
      <w:pPr>
        <w:pStyle w:val="Heading1"/>
        <w:rPr>
          <w:rStyle w:val="Heading1Char"/>
        </w:rPr>
      </w:pPr>
      <w:r>
        <w:rPr>
          <w:rStyle w:val="Heading1Char"/>
        </w:rPr>
        <w:t xml:space="preserve"> </w:t>
      </w:r>
      <w:bookmarkStart w:id="63" w:name="_Toc5360912"/>
      <w:r w:rsidR="0052358C" w:rsidRPr="006F15D9">
        <w:rPr>
          <w:rStyle w:val="Heading1Char"/>
        </w:rPr>
        <w:t>M</w:t>
      </w:r>
      <w:r w:rsidR="00C94677" w:rsidRPr="006F15D9">
        <w:rPr>
          <w:rStyle w:val="Heading1Char"/>
        </w:rPr>
        <w:t>arks</w:t>
      </w:r>
      <w:r w:rsidR="0052358C" w:rsidRPr="006F15D9">
        <w:rPr>
          <w:rStyle w:val="Heading1Char"/>
        </w:rPr>
        <w:t xml:space="preserve"> &amp; S</w:t>
      </w:r>
      <w:r w:rsidR="00C94677" w:rsidRPr="006F15D9">
        <w:rPr>
          <w:rStyle w:val="Heading1Char"/>
        </w:rPr>
        <w:t>pencer</w:t>
      </w:r>
      <w:r w:rsidR="0052358C" w:rsidRPr="006F15D9">
        <w:rPr>
          <w:rStyle w:val="Heading1Char"/>
        </w:rPr>
        <w:t xml:space="preserve"> Ethics</w:t>
      </w:r>
      <w:bookmarkEnd w:id="60"/>
      <w:bookmarkEnd w:id="61"/>
      <w:bookmarkEnd w:id="63"/>
    </w:p>
    <w:p w:rsidR="00E9786F" w:rsidRDefault="0052358C" w:rsidP="00E9786F">
      <w:pPr>
        <w:rPr>
          <w:rFonts w:ascii="Calibri" w:hAnsi="Calibri" w:cs="Calibri"/>
          <w:sz w:val="24"/>
          <w:szCs w:val="24"/>
        </w:rPr>
      </w:pPr>
      <w:r>
        <w:rPr>
          <w:rFonts w:ascii="Calibri" w:hAnsi="Calibri" w:cs="Calibri"/>
          <w:sz w:val="24"/>
          <w:szCs w:val="24"/>
        </w:rPr>
        <w:t>According to ‘’marksandspencer.com’’ M &amp; S has been one of the brands leading towards a move to high ethical standards on the high street. The famous Plan A commitments have seen them trying to tackle everything from low wages to animal welfare in the company extensive supply chain.</w:t>
      </w:r>
      <w:r w:rsidR="00310804" w:rsidRPr="00310804">
        <w:rPr>
          <w:rFonts w:ascii="Calibri" w:hAnsi="Calibri" w:cs="Calibri"/>
          <w:sz w:val="24"/>
          <w:szCs w:val="24"/>
        </w:rPr>
        <w:t xml:space="preserve"> </w:t>
      </w:r>
      <w:r w:rsidR="00E9786F" w:rsidRPr="00185AFC">
        <w:rPr>
          <w:rFonts w:ascii="Calibri" w:hAnsi="Calibri" w:cs="Calibri"/>
          <w:sz w:val="24"/>
          <w:szCs w:val="24"/>
        </w:rPr>
        <w:t>By introducing the Plan A commitments, which focuses on involving the customers, they are also putting in place a long time term foundation to build a sustainable business. M &amp; S has strong ethical trading relationship across the world. It corporates all cultures, nationality, races, religions.</w:t>
      </w:r>
    </w:p>
    <w:p w:rsidR="00E9786F" w:rsidRDefault="00E9786F" w:rsidP="00E9786F">
      <w:pPr>
        <w:rPr>
          <w:rFonts w:ascii="Calibri" w:hAnsi="Calibri" w:cs="Calibri"/>
          <w:sz w:val="24"/>
          <w:szCs w:val="24"/>
        </w:rPr>
      </w:pPr>
      <w:r>
        <w:rPr>
          <w:rFonts w:ascii="Calibri" w:hAnsi="Calibri" w:cs="Calibri"/>
          <w:sz w:val="24"/>
          <w:szCs w:val="24"/>
        </w:rPr>
        <w:t>(P. Visser, D. Matten. D, M. Pohl, N. Tolhurst, 2010, p.107).</w:t>
      </w:r>
    </w:p>
    <w:p w:rsidR="00310804" w:rsidRPr="008347DA" w:rsidRDefault="00310804" w:rsidP="00310804">
      <w:pPr>
        <w:rPr>
          <w:rFonts w:ascii="Calibri" w:hAnsi="Calibri" w:cs="Calibri"/>
          <w:sz w:val="24"/>
          <w:szCs w:val="24"/>
        </w:rPr>
      </w:pPr>
      <w:r w:rsidRPr="00CA5652">
        <w:rPr>
          <w:rFonts w:ascii="Calibri" w:hAnsi="Calibri" w:cs="Calibri"/>
          <w:sz w:val="24"/>
          <w:szCs w:val="24"/>
        </w:rPr>
        <w:t>According Seel, (2000, p.29) changing the paradigm is not easy but can adapt to changes and be modified. M &amp; S failed to notice the fact that market had changed and static way of doing business has out dated and the way of doing business had become out of sync with the requirements needed and to keep pace with the changing environment. (Johnson, 2011, p158)</w:t>
      </w:r>
      <w:r>
        <w:rPr>
          <w:rFonts w:ascii="Calibri" w:hAnsi="Calibri" w:cs="Calibri"/>
          <w:sz w:val="24"/>
          <w:szCs w:val="24"/>
        </w:rPr>
        <w:t>.</w:t>
      </w:r>
    </w:p>
    <w:p w:rsidR="00E9786F" w:rsidRDefault="00E9786F" w:rsidP="00310804">
      <w:pPr>
        <w:rPr>
          <w:sz w:val="32"/>
          <w:szCs w:val="32"/>
        </w:rPr>
      </w:pPr>
      <w:bookmarkStart w:id="64" w:name="_Toc5264626"/>
      <w:bookmarkStart w:id="65" w:name="_Toc5265249"/>
    </w:p>
    <w:p w:rsidR="00550697" w:rsidRPr="00310804" w:rsidRDefault="00550697" w:rsidP="00A23202">
      <w:pPr>
        <w:pStyle w:val="Heading1"/>
        <w:rPr>
          <w:rFonts w:ascii="Calibri" w:hAnsi="Calibri" w:cs="Calibri"/>
        </w:rPr>
      </w:pPr>
      <w:bookmarkStart w:id="66" w:name="_Toc5360913"/>
      <w:r w:rsidRPr="00310804">
        <w:t>Ethical stance in M &amp; S</w:t>
      </w:r>
      <w:bookmarkEnd w:id="64"/>
      <w:bookmarkEnd w:id="65"/>
      <w:bookmarkEnd w:id="66"/>
    </w:p>
    <w:p w:rsidR="00E9786F" w:rsidRDefault="008B23E7">
      <w:pPr>
        <w:rPr>
          <w:rFonts w:ascii="Calibri" w:hAnsi="Calibri"/>
          <w:sz w:val="24"/>
          <w:szCs w:val="24"/>
        </w:rPr>
      </w:pPr>
      <w:r w:rsidRPr="00C94677">
        <w:rPr>
          <w:rFonts w:ascii="Calibri" w:hAnsi="Calibri"/>
          <w:sz w:val="24"/>
          <w:szCs w:val="24"/>
        </w:rPr>
        <w:t>According</w:t>
      </w:r>
      <w:r w:rsidR="00D64EEE" w:rsidRPr="00C94677">
        <w:rPr>
          <w:rFonts w:ascii="Calibri" w:hAnsi="Calibri"/>
          <w:sz w:val="24"/>
          <w:szCs w:val="24"/>
        </w:rPr>
        <w:t xml:space="preserve"> to Co</w:t>
      </w:r>
      <w:r w:rsidR="00CD3B02" w:rsidRPr="00C94677">
        <w:rPr>
          <w:rFonts w:ascii="Calibri" w:hAnsi="Calibri"/>
          <w:sz w:val="24"/>
          <w:szCs w:val="24"/>
        </w:rPr>
        <w:t xml:space="preserve">rporate.com, 2019, </w:t>
      </w:r>
      <w:r w:rsidRPr="00C94677">
        <w:rPr>
          <w:rFonts w:ascii="Calibri" w:hAnsi="Calibri"/>
          <w:sz w:val="24"/>
          <w:szCs w:val="24"/>
        </w:rPr>
        <w:t xml:space="preserve">M &amp; S are portraying to be ethical in their business </w:t>
      </w:r>
      <w:r w:rsidR="00B57DFD" w:rsidRPr="00C94677">
        <w:rPr>
          <w:rFonts w:ascii="Calibri" w:hAnsi="Calibri"/>
          <w:sz w:val="24"/>
          <w:szCs w:val="24"/>
        </w:rPr>
        <w:t xml:space="preserve">and are committed to reducing waste and improving the environment. One area they have taken action on is microbeads in beauty products. </w:t>
      </w:r>
      <w:r w:rsidR="00087FDB" w:rsidRPr="00C94677">
        <w:rPr>
          <w:rFonts w:ascii="Calibri" w:hAnsi="Calibri"/>
          <w:sz w:val="24"/>
          <w:szCs w:val="24"/>
        </w:rPr>
        <w:t>B</w:t>
      </w:r>
      <w:r w:rsidRPr="00C94677">
        <w:rPr>
          <w:rFonts w:ascii="Calibri" w:hAnsi="Calibri"/>
          <w:sz w:val="24"/>
          <w:szCs w:val="24"/>
        </w:rPr>
        <w:t xml:space="preserve">y keeping products standards there aim is to improve things for the better, they work closely with the suppliers to bring high quality and innovation products that is only available to them. Suppliers are required to meet a range of quality, safety, environmental and social standards. M &amp; S claim not to be using solid plastic microbeads </w:t>
      </w:r>
      <w:r w:rsidR="003367BF" w:rsidRPr="00C94677">
        <w:rPr>
          <w:rFonts w:ascii="Calibri" w:hAnsi="Calibri"/>
          <w:sz w:val="24"/>
          <w:szCs w:val="24"/>
        </w:rPr>
        <w:t xml:space="preserve">in their own personal </w:t>
      </w:r>
      <w:r w:rsidRPr="00C94677">
        <w:rPr>
          <w:rFonts w:ascii="Calibri" w:hAnsi="Calibri"/>
          <w:sz w:val="24"/>
          <w:szCs w:val="24"/>
        </w:rPr>
        <w:t>brands</w:t>
      </w:r>
      <w:r w:rsidR="003367BF" w:rsidRPr="00C94677">
        <w:rPr>
          <w:rFonts w:ascii="Calibri" w:hAnsi="Calibri"/>
          <w:sz w:val="24"/>
          <w:szCs w:val="24"/>
        </w:rPr>
        <w:t xml:space="preserve"> of care products and are also working with suppliers to remove from other branded products sold in the their stores. The also announced that by the end of 2017 all such products sold in M &amp; S will be microbeads free. (corporate.marksandspencer.com, 03.04.19).</w:t>
      </w:r>
      <w:r w:rsidR="00F65F4A">
        <w:rPr>
          <w:rFonts w:ascii="Calibri" w:hAnsi="Calibri"/>
          <w:sz w:val="24"/>
          <w:szCs w:val="24"/>
        </w:rPr>
        <w:t xml:space="preserve"> </w:t>
      </w:r>
    </w:p>
    <w:p w:rsidR="00E9786F" w:rsidRDefault="00E9786F">
      <w:pPr>
        <w:rPr>
          <w:rFonts w:ascii="Calibri" w:hAnsi="Calibri" w:cs="Calibri"/>
          <w:b/>
          <w:sz w:val="24"/>
          <w:szCs w:val="24"/>
        </w:rPr>
      </w:pPr>
    </w:p>
    <w:p w:rsidR="00E9786F" w:rsidRDefault="00E9786F">
      <w:pPr>
        <w:rPr>
          <w:rFonts w:ascii="Calibri" w:hAnsi="Calibri" w:cs="Calibri"/>
          <w:b/>
          <w:sz w:val="24"/>
          <w:szCs w:val="24"/>
        </w:rPr>
      </w:pPr>
    </w:p>
    <w:p w:rsidR="00E9786F" w:rsidRDefault="00E9786F">
      <w:pPr>
        <w:rPr>
          <w:rFonts w:ascii="Calibri" w:hAnsi="Calibri" w:cs="Calibri"/>
          <w:b/>
          <w:sz w:val="24"/>
          <w:szCs w:val="24"/>
        </w:rPr>
      </w:pPr>
    </w:p>
    <w:p w:rsidR="00A5227D" w:rsidRDefault="00A5227D">
      <w:pPr>
        <w:rPr>
          <w:rFonts w:ascii="Calibri" w:hAnsi="Calibri" w:cs="Calibri"/>
          <w:b/>
          <w:sz w:val="24"/>
          <w:szCs w:val="24"/>
        </w:rPr>
      </w:pPr>
    </w:p>
    <w:p w:rsidR="00A5227D" w:rsidRDefault="00A5227D">
      <w:pPr>
        <w:rPr>
          <w:rFonts w:ascii="Calibri" w:hAnsi="Calibri" w:cs="Calibri"/>
          <w:b/>
          <w:sz w:val="24"/>
          <w:szCs w:val="24"/>
        </w:rPr>
      </w:pPr>
    </w:p>
    <w:p w:rsidR="000507F0" w:rsidRPr="0005330C" w:rsidRDefault="004C6E91" w:rsidP="00A5227D">
      <w:pPr>
        <w:pStyle w:val="Heading1"/>
      </w:pPr>
      <w:bookmarkStart w:id="67" w:name="_Toc5360914"/>
      <w:r w:rsidRPr="004C6E91">
        <w:lastRenderedPageBreak/>
        <w:t xml:space="preserve">Task </w:t>
      </w:r>
      <w:r w:rsidR="008347DA" w:rsidRPr="004C6E91">
        <w:t>4</w:t>
      </w:r>
      <w:bookmarkEnd w:id="67"/>
    </w:p>
    <w:p w:rsidR="000507F0" w:rsidRPr="00A23202" w:rsidRDefault="000507F0" w:rsidP="00A23202">
      <w:pPr>
        <w:pStyle w:val="Heading1"/>
      </w:pPr>
      <w:bookmarkStart w:id="68" w:name="_Toc5264627"/>
      <w:bookmarkStart w:id="69" w:name="_Toc5265250"/>
      <w:bookmarkStart w:id="70" w:name="_Toc5360915"/>
      <w:r w:rsidRPr="00A23202">
        <w:t xml:space="preserve">Individual and the organization </w:t>
      </w:r>
      <w:r w:rsidR="001428F8" w:rsidRPr="00A23202">
        <w:t>match</w:t>
      </w:r>
      <w:bookmarkEnd w:id="68"/>
      <w:bookmarkEnd w:id="69"/>
      <w:bookmarkEnd w:id="70"/>
    </w:p>
    <w:p w:rsidR="00D64EEE" w:rsidRDefault="00087FDB">
      <w:pPr>
        <w:rPr>
          <w:rFonts w:ascii="Calibri" w:hAnsi="Calibri" w:cs="Calibri"/>
          <w:sz w:val="24"/>
          <w:szCs w:val="24"/>
        </w:rPr>
      </w:pPr>
      <w:r w:rsidRPr="006771F9">
        <w:rPr>
          <w:rFonts w:ascii="Calibri" w:hAnsi="Calibri" w:cs="Calibri"/>
          <w:sz w:val="24"/>
          <w:szCs w:val="24"/>
        </w:rPr>
        <w:t>M &amp; S value team work and takes it very seriously by providing training program</w:t>
      </w:r>
      <w:r w:rsidR="008B1EE5" w:rsidRPr="006771F9">
        <w:rPr>
          <w:rFonts w:ascii="Calibri" w:hAnsi="Calibri" w:cs="Calibri"/>
          <w:sz w:val="24"/>
          <w:szCs w:val="24"/>
        </w:rPr>
        <w:t xml:space="preserve"> called Yammer, which is a Network that helps bring workers together as well as congratulate them for hard work.</w:t>
      </w:r>
      <w:r w:rsidR="006771F9" w:rsidRPr="006771F9">
        <w:rPr>
          <w:rFonts w:ascii="Calibri" w:hAnsi="Calibri" w:cs="Calibri"/>
          <w:sz w:val="24"/>
          <w:szCs w:val="24"/>
        </w:rPr>
        <w:t xml:space="preserve"> M &amp; S </w:t>
      </w:r>
      <w:r w:rsidR="008B1EE5" w:rsidRPr="006771F9">
        <w:rPr>
          <w:rFonts w:ascii="Calibri" w:hAnsi="Calibri" w:cs="Calibri"/>
          <w:sz w:val="24"/>
          <w:szCs w:val="24"/>
        </w:rPr>
        <w:t>introduced innovative recognition methods to the workplace so they can acknowledge any colleagues who are displaying great work and are sharing this with the rest of the team</w:t>
      </w:r>
      <w:r w:rsidR="006771F9" w:rsidRPr="006771F9">
        <w:rPr>
          <w:rFonts w:ascii="Calibri" w:hAnsi="Calibri" w:cs="Calibri"/>
          <w:sz w:val="24"/>
          <w:szCs w:val="24"/>
        </w:rPr>
        <w:t xml:space="preserve">, M &amp; S also </w:t>
      </w:r>
      <w:r w:rsidR="008B1EE5" w:rsidRPr="006771F9">
        <w:rPr>
          <w:rFonts w:ascii="Calibri" w:hAnsi="Calibri" w:cs="Calibri"/>
          <w:sz w:val="24"/>
          <w:szCs w:val="24"/>
        </w:rPr>
        <w:t>offers staff performance incentives to keep them engaged with co-workers to keep up the good work.</w:t>
      </w:r>
      <w:r w:rsidR="006771F9">
        <w:rPr>
          <w:rFonts w:ascii="Calibri" w:hAnsi="Calibri" w:cs="Calibri"/>
          <w:sz w:val="24"/>
          <w:szCs w:val="24"/>
        </w:rPr>
        <w:t xml:space="preserve"> </w:t>
      </w:r>
    </w:p>
    <w:p w:rsidR="00550697" w:rsidRDefault="00D64EEE">
      <w:pPr>
        <w:rPr>
          <w:rFonts w:ascii="Calibri" w:hAnsi="Calibri" w:cs="Calibri"/>
          <w:sz w:val="24"/>
          <w:szCs w:val="24"/>
        </w:rPr>
      </w:pPr>
      <w:r>
        <w:rPr>
          <w:rFonts w:ascii="Calibri" w:hAnsi="Calibri" w:cs="Calibri"/>
          <w:sz w:val="24"/>
          <w:szCs w:val="24"/>
        </w:rPr>
        <w:t>(employeebenefits.co.uk, 03.04.19).</w:t>
      </w:r>
    </w:p>
    <w:p w:rsidR="00550697" w:rsidRDefault="006771F9">
      <w:pPr>
        <w:rPr>
          <w:rFonts w:ascii="Calibri" w:hAnsi="Calibri" w:cs="Calibri"/>
          <w:sz w:val="24"/>
          <w:szCs w:val="24"/>
        </w:rPr>
      </w:pPr>
      <w:r>
        <w:rPr>
          <w:rFonts w:ascii="Calibri" w:hAnsi="Calibri" w:cs="Calibri"/>
          <w:sz w:val="24"/>
          <w:szCs w:val="24"/>
        </w:rPr>
        <w:t xml:space="preserve">The writer has all the qualities </w:t>
      </w:r>
      <w:r w:rsidR="00C94677">
        <w:rPr>
          <w:rFonts w:ascii="Calibri" w:hAnsi="Calibri" w:cs="Calibri"/>
          <w:sz w:val="24"/>
          <w:szCs w:val="24"/>
        </w:rPr>
        <w:t xml:space="preserve">and experiences </w:t>
      </w:r>
      <w:r>
        <w:rPr>
          <w:rFonts w:ascii="Calibri" w:hAnsi="Calibri" w:cs="Calibri"/>
          <w:sz w:val="24"/>
          <w:szCs w:val="24"/>
        </w:rPr>
        <w:t xml:space="preserve">needed to work for M &amp; S in teamwork, the writer is very creative and </w:t>
      </w:r>
      <w:r w:rsidR="00D64EEE">
        <w:rPr>
          <w:rFonts w:ascii="Calibri" w:hAnsi="Calibri" w:cs="Calibri"/>
          <w:sz w:val="24"/>
          <w:szCs w:val="24"/>
        </w:rPr>
        <w:t xml:space="preserve">likes working in teams, sharing ideas and thoughts and also </w:t>
      </w:r>
      <w:r w:rsidR="00560821">
        <w:rPr>
          <w:rFonts w:ascii="Calibri" w:hAnsi="Calibri" w:cs="Calibri"/>
          <w:sz w:val="24"/>
          <w:szCs w:val="24"/>
        </w:rPr>
        <w:t xml:space="preserve">gets along with different </w:t>
      </w:r>
      <w:r>
        <w:rPr>
          <w:rFonts w:ascii="Calibri" w:hAnsi="Calibri" w:cs="Calibri"/>
          <w:sz w:val="24"/>
          <w:szCs w:val="24"/>
        </w:rPr>
        <w:t>people</w:t>
      </w:r>
      <w:r w:rsidR="00D64EEE">
        <w:rPr>
          <w:rFonts w:ascii="Calibri" w:hAnsi="Calibri" w:cs="Calibri"/>
          <w:sz w:val="24"/>
          <w:szCs w:val="24"/>
        </w:rPr>
        <w:t>. The writer has</w:t>
      </w:r>
      <w:r>
        <w:rPr>
          <w:rFonts w:ascii="Calibri" w:hAnsi="Calibri" w:cs="Calibri"/>
          <w:sz w:val="24"/>
          <w:szCs w:val="24"/>
        </w:rPr>
        <w:t xml:space="preserve"> done teamwork in previous jobs and enjoyed doing it and was recognized as a good team leader with lots of potential. </w:t>
      </w:r>
    </w:p>
    <w:p w:rsidR="00310804" w:rsidRDefault="008347DA" w:rsidP="00310804">
      <w:pPr>
        <w:rPr>
          <w:sz w:val="24"/>
          <w:szCs w:val="24"/>
        </w:rPr>
      </w:pPr>
      <w:r>
        <w:rPr>
          <w:rFonts w:ascii="Calibri" w:hAnsi="Calibri" w:cs="Calibri"/>
          <w:sz w:val="24"/>
          <w:szCs w:val="24"/>
        </w:rPr>
        <w:t xml:space="preserve">If the values, belief and attitudes are </w:t>
      </w:r>
      <w:r w:rsidR="0028298A">
        <w:rPr>
          <w:rFonts w:ascii="Calibri" w:hAnsi="Calibri" w:cs="Calibri"/>
          <w:sz w:val="24"/>
          <w:szCs w:val="24"/>
        </w:rPr>
        <w:t xml:space="preserve">the same as the organization you work in, will bring progress and success to the business as you will feel motivated and go that extra mile to get things done. </w:t>
      </w:r>
      <w:r w:rsidR="00310804">
        <w:rPr>
          <w:sz w:val="24"/>
          <w:szCs w:val="24"/>
        </w:rPr>
        <w:t>(cipd.co.uk, n.d, 2019)</w:t>
      </w:r>
    </w:p>
    <w:p w:rsidR="004C6E91" w:rsidRPr="00F65F4A" w:rsidRDefault="00310804" w:rsidP="00A5227D">
      <w:pPr>
        <w:pStyle w:val="Heading1"/>
        <w:rPr>
          <w:noProof/>
          <w:lang w:val="en-GB" w:eastAsia="en-GB"/>
        </w:rPr>
      </w:pPr>
      <w:r w:rsidRPr="00136294">
        <w:rPr>
          <w:noProof/>
          <w:lang w:val="en-GB" w:eastAsia="en-GB"/>
        </w:rPr>
        <w:br w:type="page"/>
      </w:r>
      <w:bookmarkStart w:id="71" w:name="_Toc5360916"/>
      <w:r w:rsidR="004C6E91" w:rsidRPr="004C6E91">
        <w:lastRenderedPageBreak/>
        <w:t>Task 5</w:t>
      </w:r>
      <w:bookmarkEnd w:id="71"/>
    </w:p>
    <w:p w:rsidR="002F34A7" w:rsidRPr="00A23202" w:rsidRDefault="00AE6F07" w:rsidP="00A23202">
      <w:pPr>
        <w:pStyle w:val="Heading1"/>
      </w:pPr>
      <w:bookmarkStart w:id="72" w:name="_Toc5264628"/>
      <w:bookmarkStart w:id="73" w:name="_Toc5265251"/>
      <w:bookmarkStart w:id="74" w:name="_Toc5360917"/>
      <w:r w:rsidRPr="00A23202">
        <w:t>Organisation to Organis</w:t>
      </w:r>
      <w:r w:rsidR="002F34A7" w:rsidRPr="00A23202">
        <w:t>ation</w:t>
      </w:r>
      <w:bookmarkEnd w:id="72"/>
      <w:bookmarkEnd w:id="73"/>
      <w:bookmarkEnd w:id="74"/>
    </w:p>
    <w:p w:rsidR="00AE6F07" w:rsidRDefault="00AE6F07" w:rsidP="002F34A7">
      <w:pPr>
        <w:rPr>
          <w:rFonts w:ascii="Calibri" w:hAnsi="Calibri" w:cs="Calibri"/>
          <w:b/>
          <w:sz w:val="32"/>
          <w:szCs w:val="32"/>
        </w:rPr>
      </w:pPr>
    </w:p>
    <w:p w:rsidR="002F34A7" w:rsidRPr="00AE6F07" w:rsidRDefault="002F34A7" w:rsidP="002F34A7">
      <w:pPr>
        <w:rPr>
          <w:rFonts w:ascii="Calibri" w:hAnsi="Calibri" w:cs="Calibri"/>
          <w:b/>
          <w:sz w:val="32"/>
          <w:szCs w:val="32"/>
        </w:rPr>
      </w:pPr>
      <w:r w:rsidRPr="00AE6F07">
        <w:rPr>
          <w:rFonts w:ascii="Calibri" w:hAnsi="Calibri" w:cs="Calibri"/>
          <w:b/>
          <w:sz w:val="32"/>
          <w:szCs w:val="32"/>
        </w:rPr>
        <w:t>Netflix</w:t>
      </w:r>
    </w:p>
    <w:p w:rsidR="00D27BF1" w:rsidRDefault="002F34A7" w:rsidP="00D27BF1">
      <w:pPr>
        <w:tabs>
          <w:tab w:val="left" w:pos="6589"/>
        </w:tabs>
        <w:rPr>
          <w:rFonts w:ascii="Calibri" w:hAnsi="Calibri" w:cs="Calibri"/>
          <w:sz w:val="24"/>
          <w:szCs w:val="24"/>
        </w:rPr>
      </w:pPr>
      <w:r w:rsidRPr="00740681">
        <w:rPr>
          <w:rFonts w:ascii="Calibri" w:hAnsi="Calibri"/>
        </w:rPr>
        <w:t>Netflix follows the culture and organisational efficiency which leads them to great success for their culture with the employees as well as customers</w:t>
      </w:r>
      <w:r w:rsidRPr="00A3299D">
        <w:rPr>
          <w:rFonts w:ascii="Calibri" w:hAnsi="Calibri" w:cs="Calibri"/>
          <w:sz w:val="24"/>
          <w:szCs w:val="24"/>
        </w:rPr>
        <w:t xml:space="preserve">. </w:t>
      </w:r>
      <w:bookmarkStart w:id="75" w:name="_Toc5264629"/>
      <w:bookmarkStart w:id="76" w:name="_Toc5265252"/>
    </w:p>
    <w:p w:rsidR="002F34A7" w:rsidRPr="00D27BF1" w:rsidRDefault="002F34A7" w:rsidP="00D27BF1">
      <w:pPr>
        <w:tabs>
          <w:tab w:val="left" w:pos="6589"/>
        </w:tabs>
        <w:rPr>
          <w:rFonts w:ascii="Calibri" w:hAnsi="Calibri" w:cs="Calibri"/>
          <w:sz w:val="24"/>
          <w:szCs w:val="24"/>
        </w:rPr>
      </w:pPr>
      <w:r w:rsidRPr="00D27BF1">
        <w:rPr>
          <w:rFonts w:ascii="Calibri" w:hAnsi="Calibri" w:cs="Calibri"/>
          <w:sz w:val="24"/>
          <w:szCs w:val="24"/>
        </w:rPr>
        <w:t>According to Croitor, (2017), the CEO of Netflix; Reed Hastings state ‘that working together as a team is better than working individually.’ Netflix follows Charles Handy’s task culture which includes the employees to work as a team to achieve more and work more efficiently. Netflix is surrounded talented people the try to work with them to achieve the goal. Netflix is always looking for ways to improve and expand the business with the help of employees. Netflix believe that all employees should value the culture of the business.</w:t>
      </w:r>
      <w:bookmarkEnd w:id="75"/>
      <w:bookmarkEnd w:id="76"/>
    </w:p>
    <w:p w:rsidR="002F34A7" w:rsidRDefault="002F34A7" w:rsidP="002F34A7">
      <w:pPr>
        <w:pStyle w:val="NoSpacing"/>
        <w:rPr>
          <w:rFonts w:ascii="Calibri" w:hAnsi="Calibri" w:cs="Calibri"/>
          <w:sz w:val="24"/>
          <w:szCs w:val="24"/>
        </w:rPr>
      </w:pPr>
      <w:r w:rsidRPr="00A3299D">
        <w:rPr>
          <w:rFonts w:ascii="Calibri" w:hAnsi="Calibri" w:cs="Calibri"/>
          <w:sz w:val="24"/>
          <w:szCs w:val="24"/>
        </w:rPr>
        <w:t xml:space="preserve">According to Netflix, (2018) the organisation has a dream team; this is a team where all staff are extraordinary at what they do and are highly effective collaborators. The value and culture of a dream team in </w:t>
      </w:r>
      <w:r>
        <w:rPr>
          <w:rFonts w:ascii="Calibri" w:hAnsi="Calibri" w:cs="Calibri"/>
          <w:sz w:val="24"/>
          <w:szCs w:val="24"/>
        </w:rPr>
        <w:t>incredible. The reason to netflix dream team i</w:t>
      </w:r>
      <w:r w:rsidRPr="00A3299D">
        <w:rPr>
          <w:rFonts w:ascii="Calibri" w:hAnsi="Calibri" w:cs="Calibri"/>
          <w:sz w:val="24"/>
          <w:szCs w:val="24"/>
        </w:rPr>
        <w:t xml:space="preserve">s to have common goals and to work as team where employees can learn the best, perform the best work, improve different techniques and mainly have fun. The organisation motivates the employees to work together and to share values. A dream team is not about individuality, it is more about pushing each other to bring the best out.  </w:t>
      </w:r>
    </w:p>
    <w:p w:rsidR="002F34A7" w:rsidRDefault="002F34A7" w:rsidP="002F34A7">
      <w:pPr>
        <w:pStyle w:val="NoSpacing"/>
        <w:rPr>
          <w:rFonts w:ascii="Calibri" w:hAnsi="Calibri" w:cs="Calibri"/>
          <w:sz w:val="24"/>
          <w:szCs w:val="24"/>
        </w:rPr>
      </w:pPr>
    </w:p>
    <w:p w:rsidR="002F34A7" w:rsidRDefault="002F34A7" w:rsidP="002F34A7">
      <w:pPr>
        <w:pStyle w:val="NoSpacing"/>
        <w:rPr>
          <w:rFonts w:ascii="Calibri" w:hAnsi="Calibri" w:cs="Calibri"/>
          <w:sz w:val="24"/>
          <w:szCs w:val="24"/>
        </w:rPr>
      </w:pPr>
      <w:r>
        <w:rPr>
          <w:rFonts w:ascii="Calibri" w:hAnsi="Calibri" w:cs="Calibri"/>
          <w:sz w:val="24"/>
          <w:szCs w:val="24"/>
        </w:rPr>
        <w:t>The gap between M &amp; S are not so big as both are leading company in their own way, and work very hard to achieve the best. M &amp; S was very successful and did not want to change their ways and failed to recognized the market demand of customers in a later stage which was bringing the company down and losing business, soon acknowledging the market, acting fast by coming up with a program called Plan A.</w:t>
      </w:r>
    </w:p>
    <w:p w:rsidR="002F34A7" w:rsidRPr="00A3299D" w:rsidRDefault="002F34A7" w:rsidP="002F34A7">
      <w:pPr>
        <w:pStyle w:val="NoSpacing"/>
        <w:rPr>
          <w:rFonts w:ascii="Calibri" w:hAnsi="Calibri" w:cs="Calibri"/>
          <w:b/>
          <w:color w:val="FF0000"/>
          <w:sz w:val="24"/>
          <w:szCs w:val="24"/>
        </w:rPr>
      </w:pPr>
      <w:r>
        <w:rPr>
          <w:rFonts w:ascii="Calibri" w:hAnsi="Calibri" w:cs="Calibri"/>
          <w:sz w:val="24"/>
          <w:szCs w:val="24"/>
        </w:rPr>
        <w:t>Which gave them a turn over to how the business was running and what was needed to be implemented. M &amp; S need to follow Netflix and take in new ideas and adapt to innovations to keep up with competitors as well as taking in consideration of employee engagement and get rid of the top-down hierarchical system in the organization which will in return will narrow the gap and provide gaining competitive advantage.</w:t>
      </w:r>
    </w:p>
    <w:p w:rsidR="00630B56" w:rsidRDefault="00630B56">
      <w:pPr>
        <w:rPr>
          <w:rFonts w:ascii="Calibri" w:hAnsi="Calibri" w:cs="Calibri"/>
          <w:sz w:val="32"/>
          <w:szCs w:val="32"/>
        </w:rPr>
      </w:pPr>
      <w:r>
        <w:rPr>
          <w:rFonts w:ascii="Calibri" w:hAnsi="Calibri" w:cs="Calibri"/>
          <w:sz w:val="32"/>
          <w:szCs w:val="32"/>
        </w:rPr>
        <w:br w:type="page"/>
      </w:r>
    </w:p>
    <w:p w:rsidR="000C6AA0" w:rsidRPr="00A5227D" w:rsidRDefault="000C6AA0" w:rsidP="00A5227D">
      <w:pPr>
        <w:pStyle w:val="Heading1"/>
      </w:pPr>
      <w:bookmarkStart w:id="77" w:name="_Toc5360918"/>
      <w:bookmarkStart w:id="78" w:name="_Toc5264630"/>
      <w:bookmarkStart w:id="79" w:name="_Toc5265253"/>
      <w:r w:rsidRPr="00A5227D">
        <w:lastRenderedPageBreak/>
        <w:t>Task 6</w:t>
      </w:r>
      <w:bookmarkEnd w:id="77"/>
    </w:p>
    <w:p w:rsidR="00630B56" w:rsidRPr="00A23202" w:rsidRDefault="00630B56" w:rsidP="00A23202">
      <w:pPr>
        <w:pStyle w:val="Heading1"/>
      </w:pPr>
      <w:bookmarkStart w:id="80" w:name="_Toc5360919"/>
      <w:r w:rsidRPr="00A23202">
        <w:t>Conclusion</w:t>
      </w:r>
      <w:bookmarkEnd w:id="78"/>
      <w:bookmarkEnd w:id="79"/>
      <w:bookmarkEnd w:id="80"/>
    </w:p>
    <w:p w:rsidR="00E9786F" w:rsidRDefault="00630B56" w:rsidP="00E9786F">
      <w:pPr>
        <w:rPr>
          <w:rFonts w:ascii="Calibri" w:hAnsi="Calibri" w:cs="Calibri"/>
          <w:sz w:val="24"/>
          <w:szCs w:val="24"/>
        </w:rPr>
      </w:pPr>
      <w:r w:rsidRPr="00726276">
        <w:rPr>
          <w:rFonts w:ascii="Calibri" w:hAnsi="Calibri" w:cs="Calibri"/>
          <w:sz w:val="24"/>
          <w:szCs w:val="24"/>
        </w:rPr>
        <w:t>As</w:t>
      </w:r>
      <w:r w:rsidRPr="00630B56">
        <w:rPr>
          <w:rFonts w:ascii="Calibri" w:hAnsi="Calibri" w:cs="Calibri"/>
          <w:sz w:val="32"/>
          <w:szCs w:val="32"/>
        </w:rPr>
        <w:t xml:space="preserve"> </w:t>
      </w:r>
      <w:r w:rsidRPr="00630B56">
        <w:rPr>
          <w:rFonts w:ascii="Calibri" w:hAnsi="Calibri" w:cs="Calibri"/>
          <w:sz w:val="24"/>
          <w:szCs w:val="24"/>
        </w:rPr>
        <w:t xml:space="preserve">a long standing </w:t>
      </w:r>
      <w:r>
        <w:rPr>
          <w:rFonts w:ascii="Calibri" w:hAnsi="Calibri" w:cs="Calibri"/>
          <w:sz w:val="24"/>
          <w:szCs w:val="24"/>
        </w:rPr>
        <w:t>UK business</w:t>
      </w:r>
      <w:r w:rsidR="000507F0">
        <w:rPr>
          <w:rFonts w:ascii="Calibri" w:hAnsi="Calibri" w:cs="Calibri"/>
          <w:sz w:val="24"/>
          <w:szCs w:val="24"/>
        </w:rPr>
        <w:t xml:space="preserve"> M &amp; S</w:t>
      </w:r>
      <w:r>
        <w:rPr>
          <w:rFonts w:ascii="Calibri" w:hAnsi="Calibri" w:cs="Calibri"/>
          <w:sz w:val="24"/>
          <w:szCs w:val="24"/>
        </w:rPr>
        <w:t xml:space="preserve"> </w:t>
      </w:r>
      <w:r w:rsidR="002343BC">
        <w:rPr>
          <w:rFonts w:ascii="Calibri" w:hAnsi="Calibri" w:cs="Calibri"/>
          <w:sz w:val="24"/>
          <w:szCs w:val="24"/>
        </w:rPr>
        <w:t>who are ethical and holds culture within the business and</w:t>
      </w:r>
      <w:r w:rsidR="000507F0">
        <w:rPr>
          <w:rFonts w:ascii="Calibri" w:hAnsi="Calibri" w:cs="Calibri"/>
          <w:sz w:val="24"/>
          <w:szCs w:val="24"/>
        </w:rPr>
        <w:t xml:space="preserve"> they</w:t>
      </w:r>
      <w:r w:rsidR="002343BC">
        <w:rPr>
          <w:rFonts w:ascii="Calibri" w:hAnsi="Calibri" w:cs="Calibri"/>
          <w:sz w:val="24"/>
          <w:szCs w:val="24"/>
        </w:rPr>
        <w:t xml:space="preserve"> believe in their in values, belief and attitudes. M &amp; S has </w:t>
      </w:r>
      <w:r>
        <w:rPr>
          <w:rFonts w:ascii="Calibri" w:hAnsi="Calibri" w:cs="Calibri"/>
          <w:sz w:val="24"/>
          <w:szCs w:val="24"/>
        </w:rPr>
        <w:t xml:space="preserve">quality and value </w:t>
      </w:r>
      <w:r w:rsidR="002343BC">
        <w:rPr>
          <w:rFonts w:ascii="Calibri" w:hAnsi="Calibri" w:cs="Calibri"/>
          <w:sz w:val="24"/>
          <w:szCs w:val="24"/>
        </w:rPr>
        <w:t>in their business and had success but failed to recognized the demand in the market, they must not only cater for specific customer needs but for all customer needs this will provide a bigger field of business and not losing to competitors who already recognized</w:t>
      </w:r>
      <w:r w:rsidR="00731614">
        <w:rPr>
          <w:rFonts w:ascii="Calibri" w:hAnsi="Calibri" w:cs="Calibri"/>
          <w:sz w:val="24"/>
          <w:szCs w:val="24"/>
        </w:rPr>
        <w:t xml:space="preserve"> the market demand. The value of innovation is </w:t>
      </w:r>
      <w:r w:rsidR="002343BC">
        <w:rPr>
          <w:rFonts w:ascii="Calibri" w:hAnsi="Calibri" w:cs="Calibri"/>
          <w:sz w:val="24"/>
          <w:szCs w:val="24"/>
        </w:rPr>
        <w:t>core to any organization</w:t>
      </w:r>
      <w:r w:rsidR="00731614">
        <w:rPr>
          <w:rFonts w:ascii="Calibri" w:hAnsi="Calibri" w:cs="Calibri"/>
          <w:sz w:val="24"/>
          <w:szCs w:val="24"/>
        </w:rPr>
        <w:t xml:space="preserve">, which needs to be implemented by M &amp; S and refocus their efforts to become more innovative, customer oriented business with specific emphasis </w:t>
      </w:r>
      <w:r w:rsidR="000507F0">
        <w:rPr>
          <w:rFonts w:ascii="Calibri" w:hAnsi="Calibri" w:cs="Calibri"/>
          <w:sz w:val="24"/>
          <w:szCs w:val="24"/>
        </w:rPr>
        <w:t xml:space="preserve">on introducing new products </w:t>
      </w:r>
      <w:r w:rsidR="00731614">
        <w:rPr>
          <w:rFonts w:ascii="Calibri" w:hAnsi="Calibri" w:cs="Calibri"/>
          <w:sz w:val="24"/>
          <w:szCs w:val="24"/>
        </w:rPr>
        <w:t>services</w:t>
      </w:r>
      <w:r w:rsidR="000507F0">
        <w:rPr>
          <w:rFonts w:ascii="Calibri" w:hAnsi="Calibri" w:cs="Calibri"/>
          <w:sz w:val="24"/>
          <w:szCs w:val="24"/>
        </w:rPr>
        <w:t>,</w:t>
      </w:r>
      <w:r w:rsidR="00731614">
        <w:rPr>
          <w:rFonts w:ascii="Calibri" w:hAnsi="Calibri" w:cs="Calibri"/>
          <w:sz w:val="24"/>
          <w:szCs w:val="24"/>
        </w:rPr>
        <w:t xml:space="preserve"> a</w:t>
      </w:r>
      <w:r w:rsidR="000507F0">
        <w:rPr>
          <w:rFonts w:ascii="Calibri" w:hAnsi="Calibri" w:cs="Calibri"/>
          <w:sz w:val="24"/>
          <w:szCs w:val="24"/>
        </w:rPr>
        <w:t xml:space="preserve">nd new ways to interact with </w:t>
      </w:r>
      <w:r w:rsidR="00731614">
        <w:rPr>
          <w:rFonts w:ascii="Calibri" w:hAnsi="Calibri" w:cs="Calibri"/>
          <w:sz w:val="24"/>
          <w:szCs w:val="24"/>
        </w:rPr>
        <w:t>the customers.</w:t>
      </w:r>
      <w:r w:rsidR="00E9786F" w:rsidRPr="00E9786F">
        <w:rPr>
          <w:rFonts w:ascii="Calibri" w:hAnsi="Calibri" w:cs="Calibri"/>
          <w:sz w:val="24"/>
          <w:szCs w:val="24"/>
        </w:rPr>
        <w:t xml:space="preserve"> </w:t>
      </w:r>
    </w:p>
    <w:p w:rsidR="00731614" w:rsidRPr="00032742" w:rsidRDefault="00E9786F" w:rsidP="00032742">
      <w:pPr>
        <w:rPr>
          <w:rFonts w:ascii="Calibri" w:hAnsi="Calibri"/>
          <w:sz w:val="24"/>
          <w:szCs w:val="24"/>
        </w:rPr>
      </w:pPr>
      <w:r w:rsidRPr="00C94677">
        <w:rPr>
          <w:rFonts w:ascii="Calibri" w:hAnsi="Calibri" w:cs="Calibri"/>
          <w:sz w:val="24"/>
          <w:szCs w:val="24"/>
        </w:rPr>
        <w:t>According to’’ BBC News’’ M &amp; S has been found that their ethical stance meets up with the way they are portraying themselves, also from evidence of feedbacks and reviews from customers has been proven to match up with their claim of not to use plastic within the environment.</w:t>
      </w:r>
      <w:r w:rsidR="00032742">
        <w:rPr>
          <w:rFonts w:ascii="Calibri" w:hAnsi="Calibri" w:cs="Calibri"/>
          <w:sz w:val="24"/>
          <w:szCs w:val="24"/>
        </w:rPr>
        <w:t xml:space="preserve"> </w:t>
      </w:r>
      <w:r w:rsidR="00AD2865" w:rsidRPr="00CA5652">
        <w:rPr>
          <w:rFonts w:ascii="Calibri" w:hAnsi="Calibri" w:cs="Calibri"/>
          <w:sz w:val="24"/>
          <w:szCs w:val="24"/>
          <w:lang w:eastAsia="en-GB"/>
        </w:rPr>
        <w:t>Marks &amp; S work placem</w:t>
      </w:r>
      <w:r w:rsidR="00032742">
        <w:rPr>
          <w:rFonts w:ascii="Calibri" w:hAnsi="Calibri" w:cs="Calibri"/>
          <w:sz w:val="24"/>
          <w:szCs w:val="24"/>
          <w:lang w:eastAsia="en-GB"/>
        </w:rPr>
        <w:t>ent program</w:t>
      </w:r>
      <w:r w:rsidR="00AD2865" w:rsidRPr="00CA5652">
        <w:rPr>
          <w:rFonts w:ascii="Calibri" w:hAnsi="Calibri" w:cs="Calibri"/>
          <w:sz w:val="24"/>
          <w:szCs w:val="24"/>
          <w:lang w:eastAsia="en-GB"/>
        </w:rPr>
        <w:t xml:space="preserve"> has been found implemented within stores already </w:t>
      </w:r>
      <w:r w:rsidR="00AD2865">
        <w:rPr>
          <w:rFonts w:ascii="Calibri" w:hAnsi="Calibri" w:cs="Calibri"/>
          <w:sz w:val="24"/>
          <w:szCs w:val="24"/>
          <w:lang w:eastAsia="en-GB"/>
        </w:rPr>
        <w:t xml:space="preserve">by reviews </w:t>
      </w:r>
      <w:r w:rsidR="00AD2865" w:rsidRPr="00CA5652">
        <w:rPr>
          <w:rFonts w:ascii="Calibri" w:hAnsi="Calibri" w:cs="Calibri"/>
          <w:sz w:val="24"/>
          <w:szCs w:val="24"/>
          <w:lang w:eastAsia="en-GB"/>
        </w:rPr>
        <w:t>and matches to what the organization</w:t>
      </w:r>
      <w:r w:rsidR="00AD2865">
        <w:rPr>
          <w:rFonts w:ascii="Calibri" w:hAnsi="Calibri" w:cs="Calibri"/>
          <w:sz w:val="24"/>
          <w:szCs w:val="24"/>
          <w:lang w:eastAsia="en-GB"/>
        </w:rPr>
        <w:t xml:space="preserve"> are portraying</w:t>
      </w:r>
      <w:r w:rsidR="00AD2865" w:rsidRPr="00CA5652">
        <w:rPr>
          <w:rFonts w:ascii="Calibri" w:hAnsi="Calibri" w:cs="Calibri"/>
          <w:sz w:val="24"/>
          <w:szCs w:val="24"/>
          <w:lang w:eastAsia="en-GB"/>
        </w:rPr>
        <w:t xml:space="preserve">. </w:t>
      </w:r>
    </w:p>
    <w:p w:rsidR="00630B56" w:rsidRPr="00630B56" w:rsidRDefault="00630B56" w:rsidP="00630B56">
      <w:pPr>
        <w:rPr>
          <w:rFonts w:ascii="Calibri" w:hAnsi="Calibri" w:cs="Calibri"/>
          <w:sz w:val="32"/>
          <w:szCs w:val="32"/>
        </w:rPr>
      </w:pPr>
      <w:r w:rsidRPr="00630B56">
        <w:rPr>
          <w:rFonts w:ascii="Calibri" w:hAnsi="Calibri" w:cs="Calibri"/>
          <w:sz w:val="32"/>
          <w:szCs w:val="32"/>
        </w:rPr>
        <w:br w:type="page"/>
      </w:r>
    </w:p>
    <w:p w:rsidR="000C6AA0" w:rsidRPr="000C6AA0" w:rsidRDefault="000C6AA0" w:rsidP="00A23202">
      <w:pPr>
        <w:pStyle w:val="Heading1"/>
        <w:rPr>
          <w:b/>
          <w:sz w:val="24"/>
          <w:szCs w:val="24"/>
        </w:rPr>
      </w:pPr>
      <w:bookmarkStart w:id="81" w:name="_Toc5360920"/>
      <w:bookmarkStart w:id="82" w:name="_Toc5264631"/>
      <w:bookmarkStart w:id="83" w:name="_Toc5265254"/>
      <w:r w:rsidRPr="000C6AA0">
        <w:rPr>
          <w:b/>
          <w:sz w:val="24"/>
          <w:szCs w:val="24"/>
        </w:rPr>
        <w:lastRenderedPageBreak/>
        <w:t>Task 7</w:t>
      </w:r>
      <w:bookmarkEnd w:id="81"/>
    </w:p>
    <w:p w:rsidR="00630B56" w:rsidRPr="00A23202" w:rsidRDefault="002235F4" w:rsidP="00A23202">
      <w:pPr>
        <w:pStyle w:val="Heading1"/>
      </w:pPr>
      <w:bookmarkStart w:id="84" w:name="_Toc5360921"/>
      <w:r w:rsidRPr="00A23202">
        <w:t>Recommendation</w:t>
      </w:r>
      <w:bookmarkEnd w:id="82"/>
      <w:bookmarkEnd w:id="83"/>
      <w:bookmarkEnd w:id="84"/>
    </w:p>
    <w:p w:rsidR="00C236E8" w:rsidRPr="00306984" w:rsidRDefault="00306984" w:rsidP="00C236E8">
      <w:pPr>
        <w:rPr>
          <w:rFonts w:ascii="Calibri" w:hAnsi="Calibri" w:cs="Calibri"/>
          <w:sz w:val="24"/>
          <w:szCs w:val="24"/>
        </w:rPr>
      </w:pPr>
      <w:r>
        <w:rPr>
          <w:rFonts w:ascii="Calibri" w:hAnsi="Calibri" w:cs="Calibri"/>
          <w:sz w:val="24"/>
          <w:szCs w:val="24"/>
        </w:rPr>
        <w:t>T</w:t>
      </w:r>
      <w:r w:rsidR="00F15CD6">
        <w:rPr>
          <w:rFonts w:ascii="Calibri" w:hAnsi="Calibri" w:cs="Calibri"/>
          <w:sz w:val="24"/>
          <w:szCs w:val="24"/>
        </w:rPr>
        <w:t xml:space="preserve">o maintain the best culture in an organization it is very important to compare with other successful organisation to find out how they operate and do business. </w:t>
      </w:r>
      <w:r w:rsidR="00630B56">
        <w:rPr>
          <w:rFonts w:ascii="Calibri" w:hAnsi="Calibri" w:cs="Calibri"/>
          <w:sz w:val="24"/>
          <w:szCs w:val="24"/>
        </w:rPr>
        <w:t xml:space="preserve">M &amp; S </w:t>
      </w:r>
      <w:r w:rsidR="00F15CD6">
        <w:rPr>
          <w:rFonts w:ascii="Calibri" w:hAnsi="Calibri" w:cs="Calibri"/>
          <w:sz w:val="24"/>
          <w:szCs w:val="24"/>
        </w:rPr>
        <w:t>can improve their culture by maintaining their relationships with employees and existing customers</w:t>
      </w:r>
      <w:r w:rsidR="009665B9">
        <w:rPr>
          <w:rFonts w:ascii="Calibri" w:hAnsi="Calibri" w:cs="Calibri"/>
          <w:sz w:val="24"/>
          <w:szCs w:val="24"/>
        </w:rPr>
        <w:t xml:space="preserve">. If the employees are satisfied with the structure and ethics of the organization they will be motivated and work harder and get more work done which is very important for the success of an organisation. </w:t>
      </w:r>
      <w:r w:rsidR="00C236E8" w:rsidRPr="00306984">
        <w:rPr>
          <w:rFonts w:ascii="Calibri" w:hAnsi="Calibri" w:cs="Calibri"/>
          <w:sz w:val="24"/>
          <w:szCs w:val="24"/>
        </w:rPr>
        <w:t xml:space="preserve">M &amp; S are lacking to work as teams and this is causing work to slow down. If they followed Handy’s task culture will provide more progress as some people work hard and better in a team. </w:t>
      </w:r>
    </w:p>
    <w:p w:rsidR="009665B9" w:rsidRDefault="009665B9" w:rsidP="009665B9">
      <w:pPr>
        <w:rPr>
          <w:rFonts w:ascii="Calibri" w:hAnsi="Calibri" w:cs="Calibri"/>
          <w:sz w:val="24"/>
          <w:szCs w:val="24"/>
        </w:rPr>
      </w:pPr>
      <w:r w:rsidRPr="00306984">
        <w:rPr>
          <w:rFonts w:ascii="Calibri" w:hAnsi="Calibri" w:cs="Calibri"/>
          <w:sz w:val="24"/>
          <w:szCs w:val="24"/>
        </w:rPr>
        <w:t xml:space="preserve">M &amp; S needs </w:t>
      </w:r>
      <w:r w:rsidR="00630B56" w:rsidRPr="00306984">
        <w:rPr>
          <w:rFonts w:ascii="Calibri" w:hAnsi="Calibri" w:cs="Calibri"/>
          <w:sz w:val="24"/>
          <w:szCs w:val="24"/>
        </w:rPr>
        <w:t>to revamp and take more employee interaction and engagement in to</w:t>
      </w:r>
      <w:r w:rsidR="00630B56">
        <w:rPr>
          <w:rFonts w:ascii="Calibri" w:hAnsi="Calibri" w:cs="Calibri"/>
          <w:sz w:val="24"/>
          <w:szCs w:val="24"/>
        </w:rPr>
        <w:t xml:space="preserve"> account which will in return provide fresh ideas and concepts that can be incorporated in the business. </w:t>
      </w:r>
      <w:r w:rsidR="00306984">
        <w:rPr>
          <w:rFonts w:ascii="Calibri" w:hAnsi="Calibri" w:cs="Calibri"/>
          <w:sz w:val="24"/>
          <w:szCs w:val="24"/>
        </w:rPr>
        <w:t>Both M &amp; S and Netflix are successful organisation t</w:t>
      </w:r>
      <w:r>
        <w:rPr>
          <w:rFonts w:ascii="Calibri" w:hAnsi="Calibri" w:cs="Calibri"/>
          <w:sz w:val="24"/>
          <w:szCs w:val="24"/>
        </w:rPr>
        <w:t xml:space="preserve">o </w:t>
      </w:r>
      <w:r w:rsidR="00306984">
        <w:rPr>
          <w:rFonts w:ascii="Calibri" w:hAnsi="Calibri" w:cs="Calibri"/>
          <w:sz w:val="24"/>
          <w:szCs w:val="24"/>
        </w:rPr>
        <w:t xml:space="preserve">bring more </w:t>
      </w:r>
      <w:r>
        <w:rPr>
          <w:rFonts w:ascii="Calibri" w:hAnsi="Calibri" w:cs="Calibri"/>
          <w:sz w:val="24"/>
          <w:szCs w:val="24"/>
        </w:rPr>
        <w:t>improve</w:t>
      </w:r>
      <w:r w:rsidR="00306984">
        <w:rPr>
          <w:rFonts w:ascii="Calibri" w:hAnsi="Calibri" w:cs="Calibri"/>
          <w:sz w:val="24"/>
          <w:szCs w:val="24"/>
        </w:rPr>
        <w:t xml:space="preserve">ments and innovation to </w:t>
      </w:r>
      <w:r>
        <w:rPr>
          <w:rFonts w:ascii="Calibri" w:hAnsi="Calibri" w:cs="Calibri"/>
          <w:sz w:val="24"/>
          <w:szCs w:val="24"/>
        </w:rPr>
        <w:t>M &amp;</w:t>
      </w:r>
      <w:r w:rsidR="00306984">
        <w:rPr>
          <w:rFonts w:ascii="Calibri" w:hAnsi="Calibri" w:cs="Calibri"/>
          <w:sz w:val="24"/>
          <w:szCs w:val="24"/>
        </w:rPr>
        <w:t xml:space="preserve"> S culture would be </w:t>
      </w:r>
      <w:r>
        <w:rPr>
          <w:rFonts w:ascii="Calibri" w:hAnsi="Calibri" w:cs="Calibri"/>
          <w:sz w:val="24"/>
          <w:szCs w:val="24"/>
        </w:rPr>
        <w:t xml:space="preserve">to adapt to Netflix and the way they work and engage with their employees and new innovation to bring success to their organization. Netflix believe in team culture who follows Handy’s task culture which includes employees to work as teams and achieve more and work efficiently. </w:t>
      </w:r>
    </w:p>
    <w:p w:rsidR="009665B9" w:rsidRPr="00CA5652" w:rsidRDefault="009665B9" w:rsidP="009665B9">
      <w:pPr>
        <w:rPr>
          <w:rFonts w:ascii="Calibri" w:hAnsi="Calibri" w:cs="Calibri"/>
          <w:sz w:val="24"/>
          <w:szCs w:val="24"/>
        </w:rPr>
      </w:pPr>
      <w:r>
        <w:rPr>
          <w:rFonts w:ascii="Calibri" w:hAnsi="Calibri" w:cs="Calibri"/>
          <w:sz w:val="24"/>
          <w:szCs w:val="24"/>
        </w:rPr>
        <w:t xml:space="preserve">The recommendation for M &amp; S would be to improve their approach to ethical business moving forward and to work on the culture so improvements are made within the organization to be more sustainable. </w:t>
      </w:r>
      <w:r w:rsidRPr="00CA5652">
        <w:rPr>
          <w:rFonts w:ascii="Calibri" w:hAnsi="Calibri" w:cs="Calibri"/>
          <w:sz w:val="24"/>
          <w:szCs w:val="24"/>
          <w:lang w:eastAsia="en-GB"/>
        </w:rPr>
        <w:t>They can improve certain brand products and do a market research on the current competition in the UK. They can use Zara’s concept of communicating with the stakeholders through media.</w:t>
      </w:r>
      <w:r>
        <w:rPr>
          <w:rFonts w:ascii="Calibri" w:hAnsi="Calibri" w:cs="Calibri"/>
          <w:bCs/>
          <w:sz w:val="24"/>
          <w:szCs w:val="24"/>
        </w:rPr>
        <w:t xml:space="preserve"> </w:t>
      </w:r>
    </w:p>
    <w:p w:rsidR="00C236E8" w:rsidRDefault="00726276" w:rsidP="00726276">
      <w:pPr>
        <w:rPr>
          <w:sz w:val="24"/>
          <w:szCs w:val="24"/>
        </w:rPr>
      </w:pPr>
      <w:r>
        <w:rPr>
          <w:rFonts w:ascii="Calibri" w:hAnsi="Calibri" w:cs="Calibri"/>
          <w:sz w:val="24"/>
          <w:szCs w:val="24"/>
        </w:rPr>
        <w:t>The market is demanding fashionable clothing, M &amp; s has to step forward toward the meeting demands to achieve competitive advantages, this can include advertising to build brand image on fashion t</w:t>
      </w:r>
      <w:r w:rsidR="009665B9">
        <w:rPr>
          <w:rFonts w:ascii="Calibri" w:hAnsi="Calibri" w:cs="Calibri"/>
          <w:sz w:val="24"/>
          <w:szCs w:val="24"/>
        </w:rPr>
        <w:t xml:space="preserve">o support innovation and value. </w:t>
      </w:r>
      <w:r>
        <w:rPr>
          <w:rFonts w:ascii="Calibri" w:hAnsi="Calibri" w:cs="Calibri"/>
          <w:sz w:val="24"/>
          <w:szCs w:val="24"/>
        </w:rPr>
        <w:t>The external challenges of increased competition for M &amp; S is to bring technological improvements, and to continually develop and rely on their internal resources competencies to achieve advantages.</w:t>
      </w:r>
      <w:r w:rsidR="00F65F4A">
        <w:rPr>
          <w:rFonts w:ascii="Calibri" w:hAnsi="Calibri" w:cs="Calibri"/>
          <w:sz w:val="24"/>
          <w:szCs w:val="24"/>
        </w:rPr>
        <w:t xml:space="preserve"> Compared </w:t>
      </w:r>
      <w:r w:rsidR="00406882">
        <w:rPr>
          <w:rFonts w:ascii="Calibri" w:hAnsi="Calibri" w:cs="Calibri"/>
          <w:sz w:val="24"/>
          <w:szCs w:val="24"/>
        </w:rPr>
        <w:t xml:space="preserve">to Netflix, M &amp; S </w:t>
      </w:r>
      <w:r w:rsidR="00F65F4A">
        <w:rPr>
          <w:rFonts w:ascii="Calibri" w:hAnsi="Calibri" w:cs="Calibri"/>
          <w:sz w:val="24"/>
          <w:szCs w:val="24"/>
        </w:rPr>
        <w:t xml:space="preserve">needs </w:t>
      </w:r>
      <w:r w:rsidR="00406882">
        <w:rPr>
          <w:rFonts w:ascii="Calibri" w:hAnsi="Calibri" w:cs="Calibri"/>
          <w:sz w:val="24"/>
          <w:szCs w:val="24"/>
        </w:rPr>
        <w:t>to sustain and build on their success they should focus recr</w:t>
      </w:r>
      <w:r w:rsidR="00F65F4A">
        <w:rPr>
          <w:rFonts w:ascii="Calibri" w:hAnsi="Calibri" w:cs="Calibri"/>
          <w:sz w:val="24"/>
          <w:szCs w:val="24"/>
        </w:rPr>
        <w:t>uitment for innovated employees, and provide more training programs that help existing employees to improve their abilities and knowledge to work more confidently and bring more ideas which can bring changes within the organization.</w:t>
      </w:r>
      <w:r w:rsidR="00F15CD6">
        <w:rPr>
          <w:rFonts w:ascii="Calibri" w:hAnsi="Calibri" w:cs="Calibri"/>
          <w:sz w:val="24"/>
          <w:szCs w:val="24"/>
        </w:rPr>
        <w:t xml:space="preserve"> </w:t>
      </w:r>
    </w:p>
    <w:p w:rsidR="00C236E8" w:rsidRDefault="00C236E8" w:rsidP="00726276">
      <w:pPr>
        <w:rPr>
          <w:rFonts w:ascii="Calibri" w:hAnsi="Calibri" w:cs="Calibri"/>
          <w:sz w:val="24"/>
          <w:szCs w:val="24"/>
        </w:rPr>
      </w:pPr>
    </w:p>
    <w:p w:rsidR="00032742" w:rsidRPr="00D27BF1" w:rsidRDefault="00032742" w:rsidP="00032742">
      <w:pPr>
        <w:rPr>
          <w:rFonts w:ascii="Calibri" w:hAnsi="Calibri" w:cs="Calibri"/>
          <w:sz w:val="24"/>
          <w:szCs w:val="24"/>
        </w:rPr>
      </w:pPr>
    </w:p>
    <w:p w:rsidR="00E7689D" w:rsidRDefault="00E7689D" w:rsidP="00726276">
      <w:pPr>
        <w:rPr>
          <w:rFonts w:ascii="Calibri" w:hAnsi="Calibri" w:cs="Calibri"/>
          <w:sz w:val="32"/>
          <w:szCs w:val="32"/>
        </w:rPr>
      </w:pPr>
    </w:p>
    <w:p w:rsidR="00E7689D" w:rsidRDefault="00E7689D" w:rsidP="00726276">
      <w:pPr>
        <w:rPr>
          <w:rFonts w:ascii="Calibri" w:hAnsi="Calibri" w:cs="Calibri"/>
          <w:sz w:val="32"/>
          <w:szCs w:val="32"/>
        </w:rPr>
      </w:pPr>
    </w:p>
    <w:tbl>
      <w:tblPr>
        <w:tblStyle w:val="TableGrid"/>
        <w:tblpPr w:leftFromText="180" w:rightFromText="180" w:vertAnchor="text" w:horzAnchor="margin" w:tblpY="1884"/>
        <w:tblW w:w="0" w:type="auto"/>
        <w:tblLook w:val="04A0" w:firstRow="1" w:lastRow="0" w:firstColumn="1" w:lastColumn="0" w:noHBand="0" w:noVBand="1"/>
      </w:tblPr>
      <w:tblGrid>
        <w:gridCol w:w="1726"/>
        <w:gridCol w:w="1726"/>
        <w:gridCol w:w="1726"/>
        <w:gridCol w:w="1726"/>
        <w:gridCol w:w="1726"/>
      </w:tblGrid>
      <w:tr w:rsidR="00E7689D" w:rsidTr="00A5227D">
        <w:tc>
          <w:tcPr>
            <w:tcW w:w="1726" w:type="dxa"/>
          </w:tcPr>
          <w:p w:rsidR="00E7689D" w:rsidRDefault="00E7689D" w:rsidP="00A5227D">
            <w:pPr>
              <w:rPr>
                <w:rFonts w:ascii="Calibri" w:hAnsi="Calibri" w:cs="Calibri"/>
                <w:sz w:val="24"/>
                <w:szCs w:val="24"/>
              </w:rPr>
            </w:pPr>
            <w:r>
              <w:rPr>
                <w:rFonts w:ascii="Calibri" w:hAnsi="Calibri" w:cs="Calibri"/>
                <w:sz w:val="24"/>
                <w:szCs w:val="24"/>
              </w:rPr>
              <w:lastRenderedPageBreak/>
              <w:t>Who</w:t>
            </w:r>
          </w:p>
        </w:tc>
        <w:tc>
          <w:tcPr>
            <w:tcW w:w="1726" w:type="dxa"/>
          </w:tcPr>
          <w:p w:rsidR="00E7689D" w:rsidRDefault="00E7689D" w:rsidP="00A5227D">
            <w:pPr>
              <w:rPr>
                <w:rFonts w:ascii="Calibri" w:hAnsi="Calibri" w:cs="Calibri"/>
                <w:sz w:val="24"/>
                <w:szCs w:val="24"/>
              </w:rPr>
            </w:pPr>
            <w:r>
              <w:rPr>
                <w:rFonts w:ascii="Calibri" w:hAnsi="Calibri" w:cs="Calibri"/>
                <w:sz w:val="24"/>
                <w:szCs w:val="24"/>
              </w:rPr>
              <w:t>what</w:t>
            </w:r>
          </w:p>
        </w:tc>
        <w:tc>
          <w:tcPr>
            <w:tcW w:w="1726" w:type="dxa"/>
          </w:tcPr>
          <w:p w:rsidR="00E7689D" w:rsidRDefault="00E7689D" w:rsidP="00A5227D">
            <w:pPr>
              <w:rPr>
                <w:rFonts w:ascii="Calibri" w:hAnsi="Calibri" w:cs="Calibri"/>
                <w:sz w:val="24"/>
                <w:szCs w:val="24"/>
              </w:rPr>
            </w:pPr>
            <w:r>
              <w:rPr>
                <w:rFonts w:ascii="Calibri" w:hAnsi="Calibri" w:cs="Calibri"/>
                <w:sz w:val="24"/>
                <w:szCs w:val="24"/>
              </w:rPr>
              <w:t>when</w:t>
            </w:r>
          </w:p>
        </w:tc>
        <w:tc>
          <w:tcPr>
            <w:tcW w:w="1726" w:type="dxa"/>
          </w:tcPr>
          <w:p w:rsidR="00E7689D" w:rsidRDefault="00E7689D" w:rsidP="00A5227D">
            <w:pPr>
              <w:rPr>
                <w:rFonts w:ascii="Calibri" w:hAnsi="Calibri" w:cs="Calibri"/>
                <w:sz w:val="24"/>
                <w:szCs w:val="24"/>
              </w:rPr>
            </w:pPr>
            <w:r>
              <w:rPr>
                <w:rFonts w:ascii="Calibri" w:hAnsi="Calibri" w:cs="Calibri"/>
                <w:sz w:val="24"/>
                <w:szCs w:val="24"/>
              </w:rPr>
              <w:t>how</w:t>
            </w:r>
          </w:p>
        </w:tc>
        <w:tc>
          <w:tcPr>
            <w:tcW w:w="1726" w:type="dxa"/>
          </w:tcPr>
          <w:p w:rsidR="00E7689D" w:rsidRDefault="00E7689D" w:rsidP="00A5227D">
            <w:pPr>
              <w:rPr>
                <w:rFonts w:ascii="Calibri" w:hAnsi="Calibri" w:cs="Calibri"/>
                <w:sz w:val="24"/>
                <w:szCs w:val="24"/>
              </w:rPr>
            </w:pPr>
            <w:r>
              <w:rPr>
                <w:rFonts w:ascii="Calibri" w:hAnsi="Calibri" w:cs="Calibri"/>
                <w:sz w:val="24"/>
                <w:szCs w:val="24"/>
              </w:rPr>
              <w:t>cost</w:t>
            </w:r>
          </w:p>
        </w:tc>
      </w:tr>
      <w:tr w:rsidR="00E7689D" w:rsidTr="00A5227D">
        <w:tc>
          <w:tcPr>
            <w:tcW w:w="1726" w:type="dxa"/>
          </w:tcPr>
          <w:p w:rsidR="00E7689D" w:rsidRDefault="00E7689D" w:rsidP="00A5227D">
            <w:pPr>
              <w:rPr>
                <w:rFonts w:ascii="Calibri" w:hAnsi="Calibri" w:cs="Calibri"/>
                <w:sz w:val="24"/>
                <w:szCs w:val="24"/>
              </w:rPr>
            </w:pPr>
            <w:r>
              <w:rPr>
                <w:rFonts w:ascii="Calibri" w:hAnsi="Calibri" w:cs="Calibri"/>
                <w:sz w:val="24"/>
                <w:szCs w:val="24"/>
              </w:rPr>
              <w:t>Department manager</w:t>
            </w:r>
          </w:p>
        </w:tc>
        <w:tc>
          <w:tcPr>
            <w:tcW w:w="1726" w:type="dxa"/>
          </w:tcPr>
          <w:p w:rsidR="00E7689D" w:rsidRDefault="002C7420" w:rsidP="00A5227D">
            <w:pPr>
              <w:rPr>
                <w:rFonts w:ascii="Calibri" w:hAnsi="Calibri" w:cs="Calibri"/>
                <w:sz w:val="24"/>
                <w:szCs w:val="24"/>
              </w:rPr>
            </w:pPr>
            <w:r>
              <w:rPr>
                <w:rFonts w:ascii="Calibri" w:hAnsi="Calibri" w:cs="Calibri"/>
                <w:sz w:val="24"/>
                <w:szCs w:val="24"/>
              </w:rPr>
              <w:t xml:space="preserve">Recruit people </w:t>
            </w:r>
            <w:r w:rsidR="00E7689D">
              <w:rPr>
                <w:rFonts w:ascii="Calibri" w:hAnsi="Calibri" w:cs="Calibri"/>
                <w:sz w:val="24"/>
                <w:szCs w:val="24"/>
              </w:rPr>
              <w:t>innovative ideas</w:t>
            </w:r>
            <w:r>
              <w:rPr>
                <w:rFonts w:ascii="Calibri" w:hAnsi="Calibri" w:cs="Calibri"/>
                <w:sz w:val="24"/>
                <w:szCs w:val="24"/>
              </w:rPr>
              <w:t>.</w:t>
            </w:r>
          </w:p>
        </w:tc>
        <w:tc>
          <w:tcPr>
            <w:tcW w:w="1726" w:type="dxa"/>
          </w:tcPr>
          <w:p w:rsidR="00E7689D" w:rsidRDefault="00E7689D" w:rsidP="00A5227D">
            <w:pPr>
              <w:rPr>
                <w:rFonts w:ascii="Calibri" w:hAnsi="Calibri" w:cs="Calibri"/>
                <w:sz w:val="24"/>
                <w:szCs w:val="24"/>
              </w:rPr>
            </w:pPr>
            <w:r>
              <w:rPr>
                <w:rFonts w:ascii="Calibri" w:hAnsi="Calibri" w:cs="Calibri"/>
                <w:sz w:val="24"/>
                <w:szCs w:val="24"/>
              </w:rPr>
              <w:t>Instant action</w:t>
            </w:r>
          </w:p>
          <w:p w:rsidR="00E7689D" w:rsidRDefault="00E7689D" w:rsidP="00A5227D">
            <w:pPr>
              <w:rPr>
                <w:rFonts w:ascii="Calibri" w:hAnsi="Calibri" w:cs="Calibri"/>
                <w:sz w:val="24"/>
                <w:szCs w:val="24"/>
              </w:rPr>
            </w:pPr>
            <w:r>
              <w:rPr>
                <w:rFonts w:ascii="Calibri" w:hAnsi="Calibri" w:cs="Calibri"/>
                <w:sz w:val="24"/>
                <w:szCs w:val="24"/>
              </w:rPr>
              <w:t>04.04.19</w:t>
            </w:r>
          </w:p>
        </w:tc>
        <w:tc>
          <w:tcPr>
            <w:tcW w:w="1726" w:type="dxa"/>
          </w:tcPr>
          <w:p w:rsidR="00E7689D" w:rsidRDefault="00E7689D" w:rsidP="00A5227D">
            <w:pPr>
              <w:rPr>
                <w:rFonts w:ascii="Calibri" w:hAnsi="Calibri" w:cs="Calibri"/>
                <w:sz w:val="24"/>
                <w:szCs w:val="24"/>
              </w:rPr>
            </w:pPr>
            <w:r>
              <w:rPr>
                <w:rFonts w:ascii="Calibri" w:hAnsi="Calibri" w:cs="Calibri"/>
                <w:sz w:val="24"/>
                <w:szCs w:val="24"/>
              </w:rPr>
              <w:t>Recruitment process</w:t>
            </w:r>
          </w:p>
          <w:p w:rsidR="00E7689D" w:rsidRDefault="00E7689D" w:rsidP="00A5227D">
            <w:pPr>
              <w:rPr>
                <w:rFonts w:ascii="Calibri" w:hAnsi="Calibri" w:cs="Calibri"/>
                <w:sz w:val="24"/>
                <w:szCs w:val="24"/>
              </w:rPr>
            </w:pPr>
            <w:r>
              <w:rPr>
                <w:rFonts w:ascii="Calibri" w:hAnsi="Calibri" w:cs="Calibri"/>
                <w:sz w:val="24"/>
                <w:szCs w:val="24"/>
              </w:rPr>
              <w:t>Training program</w:t>
            </w:r>
            <w:r w:rsidR="002C7420">
              <w:rPr>
                <w:rFonts w:ascii="Calibri" w:hAnsi="Calibri" w:cs="Calibri"/>
                <w:sz w:val="24"/>
                <w:szCs w:val="24"/>
              </w:rPr>
              <w:t>.</w:t>
            </w:r>
          </w:p>
        </w:tc>
        <w:tc>
          <w:tcPr>
            <w:tcW w:w="1726" w:type="dxa"/>
          </w:tcPr>
          <w:p w:rsidR="00E7689D" w:rsidRDefault="00E7689D" w:rsidP="00A5227D">
            <w:pPr>
              <w:rPr>
                <w:rFonts w:ascii="Calibri" w:hAnsi="Calibri" w:cs="Calibri"/>
                <w:sz w:val="24"/>
                <w:szCs w:val="24"/>
              </w:rPr>
            </w:pPr>
            <w:r>
              <w:rPr>
                <w:rFonts w:ascii="Calibri" w:hAnsi="Calibri" w:cs="Calibri"/>
                <w:sz w:val="24"/>
                <w:szCs w:val="24"/>
              </w:rPr>
              <w:t>Time</w:t>
            </w:r>
          </w:p>
        </w:tc>
      </w:tr>
      <w:tr w:rsidR="00E7689D" w:rsidTr="00A5227D">
        <w:tc>
          <w:tcPr>
            <w:tcW w:w="1726" w:type="dxa"/>
          </w:tcPr>
          <w:p w:rsidR="00E7689D" w:rsidRDefault="00E7689D" w:rsidP="00A5227D">
            <w:pPr>
              <w:rPr>
                <w:rFonts w:ascii="Calibri" w:hAnsi="Calibri" w:cs="Calibri"/>
                <w:sz w:val="24"/>
                <w:szCs w:val="24"/>
              </w:rPr>
            </w:pPr>
            <w:r>
              <w:rPr>
                <w:rFonts w:ascii="Calibri" w:hAnsi="Calibri" w:cs="Calibri"/>
                <w:sz w:val="24"/>
                <w:szCs w:val="24"/>
              </w:rPr>
              <w:t>Supervisors</w:t>
            </w:r>
          </w:p>
          <w:p w:rsidR="00E7689D" w:rsidRDefault="00E7689D" w:rsidP="00A5227D">
            <w:pPr>
              <w:rPr>
                <w:rFonts w:ascii="Calibri" w:hAnsi="Calibri" w:cs="Calibri"/>
                <w:sz w:val="24"/>
                <w:szCs w:val="24"/>
              </w:rPr>
            </w:pPr>
          </w:p>
          <w:p w:rsidR="00E7689D" w:rsidRDefault="00E7689D" w:rsidP="00A5227D">
            <w:pPr>
              <w:rPr>
                <w:rFonts w:ascii="Calibri" w:hAnsi="Calibri" w:cs="Calibri"/>
                <w:sz w:val="24"/>
                <w:szCs w:val="24"/>
              </w:rPr>
            </w:pPr>
          </w:p>
          <w:p w:rsidR="00E7689D" w:rsidRDefault="00E7689D" w:rsidP="00A5227D">
            <w:pPr>
              <w:rPr>
                <w:rFonts w:ascii="Calibri" w:hAnsi="Calibri" w:cs="Calibri"/>
                <w:sz w:val="24"/>
                <w:szCs w:val="24"/>
              </w:rPr>
            </w:pPr>
          </w:p>
        </w:tc>
        <w:tc>
          <w:tcPr>
            <w:tcW w:w="1726" w:type="dxa"/>
          </w:tcPr>
          <w:p w:rsidR="00E7689D" w:rsidRDefault="002C7420" w:rsidP="00A5227D">
            <w:pPr>
              <w:rPr>
                <w:rFonts w:ascii="Calibri" w:hAnsi="Calibri" w:cs="Calibri"/>
                <w:sz w:val="24"/>
                <w:szCs w:val="24"/>
              </w:rPr>
            </w:pPr>
            <w:r>
              <w:rPr>
                <w:rFonts w:ascii="Calibri" w:hAnsi="Calibri" w:cs="Calibri"/>
                <w:sz w:val="24"/>
                <w:szCs w:val="24"/>
              </w:rPr>
              <w:t>Providing one to one help.</w:t>
            </w:r>
          </w:p>
        </w:tc>
        <w:tc>
          <w:tcPr>
            <w:tcW w:w="1726" w:type="dxa"/>
          </w:tcPr>
          <w:p w:rsidR="00E7689D" w:rsidRDefault="002C7420" w:rsidP="00A5227D">
            <w:pPr>
              <w:rPr>
                <w:rFonts w:ascii="Calibri" w:hAnsi="Calibri" w:cs="Calibri"/>
                <w:sz w:val="24"/>
                <w:szCs w:val="24"/>
              </w:rPr>
            </w:pPr>
            <w:r>
              <w:rPr>
                <w:rFonts w:ascii="Calibri" w:hAnsi="Calibri" w:cs="Calibri"/>
                <w:sz w:val="24"/>
                <w:szCs w:val="24"/>
              </w:rPr>
              <w:t>When needed</w:t>
            </w:r>
          </w:p>
          <w:p w:rsidR="002C7420" w:rsidRDefault="002C7420" w:rsidP="00A5227D">
            <w:pPr>
              <w:rPr>
                <w:rFonts w:ascii="Calibri" w:hAnsi="Calibri" w:cs="Calibri"/>
                <w:sz w:val="24"/>
                <w:szCs w:val="24"/>
              </w:rPr>
            </w:pPr>
            <w:r>
              <w:rPr>
                <w:rFonts w:ascii="Calibri" w:hAnsi="Calibri" w:cs="Calibri"/>
                <w:sz w:val="24"/>
                <w:szCs w:val="24"/>
              </w:rPr>
              <w:t>04.04.19</w:t>
            </w:r>
          </w:p>
        </w:tc>
        <w:tc>
          <w:tcPr>
            <w:tcW w:w="1726" w:type="dxa"/>
          </w:tcPr>
          <w:p w:rsidR="00E7689D" w:rsidRDefault="002C7420" w:rsidP="00A5227D">
            <w:pPr>
              <w:rPr>
                <w:rFonts w:ascii="Calibri" w:hAnsi="Calibri" w:cs="Calibri"/>
                <w:sz w:val="24"/>
                <w:szCs w:val="24"/>
              </w:rPr>
            </w:pPr>
            <w:r>
              <w:rPr>
                <w:rFonts w:ascii="Calibri" w:hAnsi="Calibri" w:cs="Calibri"/>
                <w:sz w:val="24"/>
                <w:szCs w:val="24"/>
              </w:rPr>
              <w:t>Feedbacks and meetings.</w:t>
            </w:r>
          </w:p>
        </w:tc>
        <w:tc>
          <w:tcPr>
            <w:tcW w:w="1726" w:type="dxa"/>
          </w:tcPr>
          <w:p w:rsidR="00E7689D" w:rsidRDefault="002C7420" w:rsidP="00A5227D">
            <w:pPr>
              <w:rPr>
                <w:rFonts w:ascii="Calibri" w:hAnsi="Calibri" w:cs="Calibri"/>
                <w:sz w:val="24"/>
                <w:szCs w:val="24"/>
              </w:rPr>
            </w:pPr>
            <w:r>
              <w:rPr>
                <w:rFonts w:ascii="Calibri" w:hAnsi="Calibri" w:cs="Calibri"/>
                <w:sz w:val="24"/>
                <w:szCs w:val="24"/>
              </w:rPr>
              <w:t>Time</w:t>
            </w:r>
          </w:p>
        </w:tc>
      </w:tr>
    </w:tbl>
    <w:p w:rsidR="00A23202" w:rsidRDefault="00E7689D" w:rsidP="00A5227D">
      <w:pPr>
        <w:pStyle w:val="Heading1"/>
      </w:pPr>
      <w:bookmarkStart w:id="85" w:name="_Toc5360922"/>
      <w:r w:rsidRPr="002C7420">
        <w:t>Action Plan</w:t>
      </w:r>
      <w:bookmarkEnd w:id="85"/>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A23202" w:rsidRDefault="00A23202" w:rsidP="00A23202">
      <w:pPr>
        <w:rPr>
          <w:rFonts w:ascii="Calibri" w:hAnsi="Calibri" w:cs="Calibri"/>
          <w:b/>
          <w:sz w:val="32"/>
          <w:szCs w:val="32"/>
        </w:rPr>
      </w:pPr>
    </w:p>
    <w:p w:rsidR="000C6AA0" w:rsidRDefault="000C6AA0" w:rsidP="00A23202">
      <w:pPr>
        <w:rPr>
          <w:rFonts w:ascii="Calibri" w:hAnsi="Calibri" w:cs="Calibri"/>
          <w:b/>
          <w:sz w:val="32"/>
          <w:szCs w:val="32"/>
        </w:rPr>
      </w:pPr>
    </w:p>
    <w:p w:rsidR="00A5227D" w:rsidRDefault="00A5227D">
      <w:pPr>
        <w:rPr>
          <w:sz w:val="32"/>
          <w:szCs w:val="32"/>
        </w:rPr>
      </w:pPr>
      <w:r>
        <w:rPr>
          <w:sz w:val="32"/>
          <w:szCs w:val="32"/>
        </w:rPr>
        <w:br w:type="page"/>
      </w:r>
    </w:p>
    <w:p w:rsidR="003A660B" w:rsidRPr="00A23202" w:rsidRDefault="005C44D5" w:rsidP="00A5227D">
      <w:pPr>
        <w:pStyle w:val="Heading1"/>
        <w:rPr>
          <w:rFonts w:ascii="Calibri" w:hAnsi="Calibri" w:cs="Calibri"/>
          <w:b/>
        </w:rPr>
      </w:pPr>
      <w:bookmarkStart w:id="86" w:name="_Toc5360923"/>
      <w:r w:rsidRPr="00A23202">
        <w:lastRenderedPageBreak/>
        <w:t>Refere</w:t>
      </w:r>
      <w:r w:rsidR="003A660B" w:rsidRPr="00A23202">
        <w:t>nces</w:t>
      </w:r>
      <w:bookmarkEnd w:id="86"/>
    </w:p>
    <w:p w:rsidR="00341997" w:rsidRPr="003367BF" w:rsidRDefault="00341997" w:rsidP="00683449">
      <w:pPr>
        <w:pStyle w:val="ListParagraph"/>
        <w:spacing w:after="160" w:line="259" w:lineRule="auto"/>
        <w:rPr>
          <w:sz w:val="24"/>
          <w:szCs w:val="24"/>
        </w:rPr>
      </w:pPr>
    </w:p>
    <w:p w:rsidR="00A23202" w:rsidRPr="000C6AA0" w:rsidRDefault="00A23202" w:rsidP="000C6AA0">
      <w:r>
        <w:t>Deal, Kennedy</w:t>
      </w:r>
      <w:r w:rsidRPr="00920F27">
        <w:t>, Allan</w:t>
      </w:r>
      <w:r>
        <w:t xml:space="preserve">. A, </w:t>
      </w:r>
      <w:r w:rsidR="000C6AA0">
        <w:t>(1999),</w:t>
      </w:r>
      <w:r w:rsidR="000C6AA0" w:rsidRPr="000C6AA0">
        <w:rPr>
          <w:i/>
        </w:rPr>
        <w:t xml:space="preserve"> </w:t>
      </w:r>
      <w:r w:rsidRPr="00920F27">
        <w:t>New Corporate Cul</w:t>
      </w:r>
      <w:r w:rsidR="00D7775A">
        <w:t>tures,</w:t>
      </w:r>
      <w:r>
        <w:t xml:space="preserve"> p. 164, US.</w:t>
      </w:r>
    </w:p>
    <w:p w:rsidR="006A5303" w:rsidRPr="009B0060" w:rsidRDefault="00A23202" w:rsidP="00A23202">
      <w:pPr>
        <w:rPr>
          <w:rStyle w:val="Hyperlink"/>
          <w:b/>
          <w:i/>
          <w:sz w:val="24"/>
          <w:szCs w:val="24"/>
        </w:rPr>
      </w:pPr>
      <w:r w:rsidRPr="009B0060">
        <w:rPr>
          <w:b/>
          <w:i/>
          <w:sz w:val="24"/>
          <w:szCs w:val="24"/>
        </w:rPr>
        <w:t xml:space="preserve"> </w:t>
      </w:r>
      <w:r w:rsidR="006A5303" w:rsidRPr="009B0060">
        <w:rPr>
          <w:rStyle w:val="Hyperlink"/>
          <w:b/>
          <w:i/>
          <w:sz w:val="24"/>
          <w:szCs w:val="24"/>
        </w:rPr>
        <w:fldChar w:fldCharType="begin"/>
      </w:r>
      <w:r w:rsidR="0005330C">
        <w:rPr>
          <w:rStyle w:val="Hyperlink"/>
          <w:b/>
          <w:i/>
          <w:sz w:val="24"/>
          <w:szCs w:val="24"/>
        </w:rPr>
        <w:instrText>HYPERLINK "E:\\Corporate (2018) SustainabilityAvailable at: https:\\www.sustainability\\clothing-and-home\\products-standards"</w:instrText>
      </w:r>
      <w:r w:rsidR="006A5303" w:rsidRPr="009B0060">
        <w:rPr>
          <w:rStyle w:val="Hyperlink"/>
          <w:b/>
          <w:i/>
          <w:sz w:val="24"/>
          <w:szCs w:val="24"/>
        </w:rPr>
        <w:fldChar w:fldCharType="separate"/>
      </w:r>
      <w:r w:rsidR="006A5303" w:rsidRPr="009B0060">
        <w:rPr>
          <w:rStyle w:val="Hyperlink"/>
          <w:b/>
          <w:i/>
          <w:sz w:val="24"/>
          <w:szCs w:val="24"/>
        </w:rPr>
        <w:t>Corporate (2018) Sustainability</w:t>
      </w:r>
    </w:p>
    <w:p w:rsidR="00A23202" w:rsidRPr="009B0060" w:rsidRDefault="006A5303" w:rsidP="00A23202">
      <w:pPr>
        <w:rPr>
          <w:b/>
          <w:i/>
          <w:sz w:val="24"/>
          <w:szCs w:val="24"/>
        </w:rPr>
      </w:pPr>
      <w:r w:rsidRPr="009B0060">
        <w:rPr>
          <w:rStyle w:val="Hyperlink"/>
          <w:b/>
          <w:i/>
          <w:sz w:val="24"/>
          <w:szCs w:val="24"/>
        </w:rPr>
        <w:t>Available at: https://www.sustainability/clothing-and-home/products-standards</w:t>
      </w:r>
      <w:r w:rsidRPr="009B0060">
        <w:rPr>
          <w:rStyle w:val="Hyperlink"/>
          <w:b/>
          <w:i/>
          <w:sz w:val="24"/>
          <w:szCs w:val="24"/>
        </w:rPr>
        <w:fldChar w:fldCharType="end"/>
      </w:r>
      <w:r w:rsidR="00A23202" w:rsidRPr="009B0060">
        <w:rPr>
          <w:b/>
          <w:i/>
          <w:sz w:val="24"/>
          <w:szCs w:val="24"/>
        </w:rPr>
        <w:t>, Accessed, 3.04.19).</w:t>
      </w:r>
    </w:p>
    <w:p w:rsidR="00D7775A" w:rsidRPr="009B0060" w:rsidRDefault="006A5303" w:rsidP="00A23202">
      <w:pPr>
        <w:rPr>
          <w:rStyle w:val="Hyperlink"/>
          <w:b/>
          <w:i/>
          <w:sz w:val="24"/>
          <w:szCs w:val="24"/>
        </w:rPr>
      </w:pPr>
      <w:r w:rsidRPr="009B0060">
        <w:rPr>
          <w:rStyle w:val="Hyperlink"/>
          <w:b/>
          <w:i/>
          <w:sz w:val="24"/>
          <w:szCs w:val="24"/>
        </w:rPr>
        <w:t xml:space="preserve">Small business </w:t>
      </w:r>
      <w:r w:rsidR="00D7775A" w:rsidRPr="009B0060">
        <w:rPr>
          <w:rStyle w:val="Hyperlink"/>
          <w:b/>
          <w:i/>
          <w:sz w:val="24"/>
          <w:szCs w:val="24"/>
        </w:rPr>
        <w:t>(2018</w:t>
      </w:r>
      <w:r w:rsidR="00A5089D" w:rsidRPr="009B0060">
        <w:rPr>
          <w:rStyle w:val="Hyperlink"/>
          <w:b/>
          <w:i/>
          <w:sz w:val="24"/>
          <w:szCs w:val="24"/>
        </w:rPr>
        <w:t>) business legal requirements</w:t>
      </w:r>
    </w:p>
    <w:p w:rsidR="00A23202" w:rsidRPr="009B0060" w:rsidRDefault="00A5089D" w:rsidP="00A23202">
      <w:pPr>
        <w:rPr>
          <w:b/>
          <w:i/>
          <w:sz w:val="24"/>
          <w:szCs w:val="24"/>
        </w:rPr>
      </w:pPr>
      <w:r w:rsidRPr="009B0060">
        <w:rPr>
          <w:rStyle w:val="Hyperlink"/>
          <w:b/>
          <w:i/>
          <w:sz w:val="24"/>
          <w:szCs w:val="24"/>
        </w:rPr>
        <w:t xml:space="preserve">Available at: </w:t>
      </w:r>
      <w:hyperlink r:id="rId14" w:history="1">
        <w:r w:rsidR="00A23202" w:rsidRPr="009B0060">
          <w:rPr>
            <w:rStyle w:val="Hyperlink"/>
            <w:b/>
            <w:i/>
            <w:sz w:val="24"/>
            <w:szCs w:val="24"/>
          </w:rPr>
          <w:t>https://smallbusiness.co.uk/business-legal-requirements-considerations-2018-2542424</w:t>
        </w:r>
      </w:hyperlink>
      <w:r w:rsidR="00A23202" w:rsidRPr="009B0060">
        <w:rPr>
          <w:b/>
          <w:i/>
          <w:sz w:val="24"/>
          <w:szCs w:val="24"/>
        </w:rPr>
        <w:t>. Accessed, 01.04.19.</w:t>
      </w:r>
    </w:p>
    <w:p w:rsidR="00A5089D" w:rsidRPr="009B0060" w:rsidRDefault="006A5303" w:rsidP="00A23202">
      <w:pPr>
        <w:rPr>
          <w:rStyle w:val="Hyperlink"/>
          <w:b/>
          <w:i/>
          <w:sz w:val="24"/>
          <w:szCs w:val="24"/>
        </w:rPr>
      </w:pPr>
      <w:r w:rsidRPr="009B0060">
        <w:rPr>
          <w:rStyle w:val="Hyperlink"/>
          <w:b/>
          <w:i/>
          <w:sz w:val="24"/>
          <w:szCs w:val="24"/>
        </w:rPr>
        <w:t xml:space="preserve">Business ball </w:t>
      </w:r>
      <w:r w:rsidR="00A5089D" w:rsidRPr="009B0060">
        <w:rPr>
          <w:rStyle w:val="Hyperlink"/>
          <w:b/>
          <w:i/>
          <w:sz w:val="24"/>
          <w:szCs w:val="24"/>
        </w:rPr>
        <w:t>(2017) Strategy innovation SWOT analysis</w:t>
      </w:r>
    </w:p>
    <w:p w:rsidR="00A23202" w:rsidRPr="009B0060" w:rsidRDefault="00A5089D" w:rsidP="00A23202">
      <w:pPr>
        <w:rPr>
          <w:b/>
          <w:i/>
          <w:sz w:val="24"/>
          <w:szCs w:val="24"/>
        </w:rPr>
      </w:pPr>
      <w:r w:rsidRPr="009B0060">
        <w:rPr>
          <w:rStyle w:val="Hyperlink"/>
          <w:b/>
          <w:i/>
          <w:sz w:val="24"/>
          <w:szCs w:val="24"/>
        </w:rPr>
        <w:t xml:space="preserve">Available at: </w:t>
      </w:r>
      <w:hyperlink r:id="rId15" w:history="1">
        <w:r w:rsidR="00A23202" w:rsidRPr="009B0060">
          <w:rPr>
            <w:rStyle w:val="Hyperlink"/>
            <w:b/>
            <w:i/>
            <w:sz w:val="24"/>
            <w:szCs w:val="24"/>
          </w:rPr>
          <w:t>https://www.businessball.com/strategy-innovation/swotanalysis</w:t>
        </w:r>
      </w:hyperlink>
      <w:r w:rsidR="00A23202" w:rsidRPr="009B0060">
        <w:rPr>
          <w:b/>
          <w:i/>
          <w:sz w:val="24"/>
          <w:szCs w:val="24"/>
        </w:rPr>
        <w:t>, accessed 02.04.19.</w:t>
      </w:r>
    </w:p>
    <w:p w:rsidR="00A5089D" w:rsidRPr="009B0060" w:rsidRDefault="00A5089D" w:rsidP="00A23202">
      <w:pPr>
        <w:rPr>
          <w:rStyle w:val="Hyperlink"/>
          <w:rFonts w:ascii="Calibri" w:eastAsia="Times New Roman" w:hAnsi="Calibri" w:cs="Calibri"/>
          <w:b/>
          <w:i/>
          <w:sz w:val="24"/>
          <w:szCs w:val="24"/>
          <w:lang w:val="en-GB" w:eastAsia="en-GB"/>
        </w:rPr>
      </w:pPr>
      <w:r w:rsidRPr="009B0060">
        <w:rPr>
          <w:rStyle w:val="Hyperlink"/>
          <w:rFonts w:ascii="Calibri" w:eastAsia="Times New Roman" w:hAnsi="Calibri" w:cs="Calibri"/>
          <w:b/>
          <w:i/>
          <w:sz w:val="24"/>
          <w:szCs w:val="24"/>
          <w:lang w:val="en-GB" w:eastAsia="en-GB"/>
        </w:rPr>
        <w:t>Cha</w:t>
      </w:r>
      <w:r w:rsidR="00BE0C6B" w:rsidRPr="009B0060">
        <w:rPr>
          <w:rStyle w:val="Hyperlink"/>
          <w:rFonts w:ascii="Calibri" w:eastAsia="Times New Roman" w:hAnsi="Calibri" w:cs="Calibri"/>
          <w:b/>
          <w:i/>
          <w:sz w:val="24"/>
          <w:szCs w:val="24"/>
          <w:lang w:val="en-GB" w:eastAsia="en-GB"/>
        </w:rPr>
        <w:t>ngin</w:t>
      </w:r>
      <w:r w:rsidR="006A5303" w:rsidRPr="009B0060">
        <w:rPr>
          <w:rStyle w:val="Hyperlink"/>
          <w:rFonts w:ascii="Calibri" w:eastAsia="Times New Roman" w:hAnsi="Calibri" w:cs="Calibri"/>
          <w:b/>
          <w:i/>
          <w:sz w:val="24"/>
          <w:szCs w:val="24"/>
          <w:lang w:val="en-GB" w:eastAsia="en-GB"/>
        </w:rPr>
        <w:t xml:space="preserve">g </w:t>
      </w:r>
      <w:r w:rsidR="00BE0C6B" w:rsidRPr="009B0060">
        <w:rPr>
          <w:rStyle w:val="Hyperlink"/>
          <w:rFonts w:ascii="Calibri" w:eastAsia="Times New Roman" w:hAnsi="Calibri" w:cs="Calibri"/>
          <w:b/>
          <w:i/>
          <w:sz w:val="24"/>
          <w:szCs w:val="24"/>
          <w:lang w:val="en-GB" w:eastAsia="en-GB"/>
        </w:rPr>
        <w:t>minds</w:t>
      </w:r>
      <w:r w:rsidRPr="009B0060">
        <w:rPr>
          <w:rStyle w:val="Hyperlink"/>
          <w:rFonts w:ascii="Calibri" w:eastAsia="Times New Roman" w:hAnsi="Calibri" w:cs="Calibri"/>
          <w:b/>
          <w:i/>
          <w:sz w:val="24"/>
          <w:szCs w:val="24"/>
          <w:lang w:val="en-GB" w:eastAsia="en-GB"/>
        </w:rPr>
        <w:t xml:space="preserve"> (2018) deal and Kennedy culture</w:t>
      </w:r>
    </w:p>
    <w:p w:rsidR="00A23202" w:rsidRPr="009B0060" w:rsidRDefault="00A5089D" w:rsidP="00A23202">
      <w:pPr>
        <w:rPr>
          <w:b/>
          <w:i/>
          <w:sz w:val="32"/>
          <w:szCs w:val="32"/>
        </w:rPr>
      </w:pPr>
      <w:r w:rsidRPr="009B0060">
        <w:rPr>
          <w:rStyle w:val="Hyperlink"/>
          <w:rFonts w:ascii="Calibri" w:eastAsia="Times New Roman" w:hAnsi="Calibri" w:cs="Calibri"/>
          <w:b/>
          <w:i/>
          <w:sz w:val="24"/>
          <w:szCs w:val="24"/>
          <w:lang w:val="en-GB" w:eastAsia="en-GB"/>
        </w:rPr>
        <w:t xml:space="preserve">Available at: </w:t>
      </w:r>
      <w:hyperlink r:id="rId16" w:history="1">
        <w:r w:rsidR="00A23202" w:rsidRPr="009B0060">
          <w:rPr>
            <w:rStyle w:val="Hyperlink"/>
            <w:rFonts w:ascii="Calibri" w:eastAsia="Times New Roman" w:hAnsi="Calibri" w:cs="Calibri"/>
            <w:b/>
            <w:i/>
            <w:sz w:val="24"/>
            <w:szCs w:val="24"/>
            <w:lang w:val="en-GB" w:eastAsia="en-GB"/>
          </w:rPr>
          <w:t>Https://www.changingminds.org/explanation/culture/deal-kenedy-culture.html</w:t>
        </w:r>
      </w:hyperlink>
      <w:r w:rsidR="00A23202" w:rsidRPr="009B0060">
        <w:rPr>
          <w:rFonts w:ascii="Calibri" w:eastAsia="Times New Roman" w:hAnsi="Calibri" w:cs="Calibri"/>
          <w:b/>
          <w:i/>
          <w:color w:val="auto"/>
          <w:sz w:val="24"/>
          <w:szCs w:val="24"/>
          <w:lang w:val="en-GB" w:eastAsia="en-GB"/>
        </w:rPr>
        <w:t>. Accessed 03.04.19).</w:t>
      </w:r>
      <w:r w:rsidR="00A23202" w:rsidRPr="009B0060">
        <w:rPr>
          <w:b/>
          <w:i/>
          <w:sz w:val="32"/>
          <w:szCs w:val="32"/>
        </w:rPr>
        <w:t xml:space="preserve"> .</w:t>
      </w:r>
    </w:p>
    <w:p w:rsidR="00A5089D" w:rsidRPr="009B0060" w:rsidRDefault="00BE0C6B" w:rsidP="00A23202">
      <w:pPr>
        <w:rPr>
          <w:rStyle w:val="Hyperlink"/>
          <w:b/>
          <w:i/>
          <w:sz w:val="24"/>
          <w:szCs w:val="24"/>
        </w:rPr>
      </w:pPr>
      <w:r w:rsidRPr="009B0060">
        <w:rPr>
          <w:rStyle w:val="Hyperlink"/>
          <w:b/>
          <w:i/>
          <w:sz w:val="24"/>
          <w:szCs w:val="24"/>
        </w:rPr>
        <w:t xml:space="preserve">Cipd </w:t>
      </w:r>
      <w:r w:rsidR="00A5089D" w:rsidRPr="009B0060">
        <w:rPr>
          <w:rStyle w:val="Hyperlink"/>
          <w:b/>
          <w:i/>
          <w:sz w:val="24"/>
          <w:szCs w:val="24"/>
        </w:rPr>
        <w:t xml:space="preserve"> (2017) pestle</w:t>
      </w:r>
    </w:p>
    <w:p w:rsidR="00A23202" w:rsidRPr="009B0060" w:rsidRDefault="00A5089D" w:rsidP="00A23202">
      <w:pPr>
        <w:rPr>
          <w:b/>
          <w:i/>
          <w:sz w:val="24"/>
          <w:szCs w:val="24"/>
        </w:rPr>
      </w:pPr>
      <w:r w:rsidRPr="009B0060">
        <w:rPr>
          <w:rStyle w:val="Hyperlink"/>
          <w:b/>
          <w:i/>
          <w:sz w:val="24"/>
          <w:szCs w:val="24"/>
        </w:rPr>
        <w:t xml:space="preserve">Available at: </w:t>
      </w:r>
      <w:hyperlink r:id="rId17" w:history="1">
        <w:r w:rsidR="00A23202" w:rsidRPr="009B0060">
          <w:rPr>
            <w:rStyle w:val="Hyperlink"/>
            <w:b/>
            <w:i/>
            <w:sz w:val="24"/>
            <w:szCs w:val="24"/>
          </w:rPr>
          <w:t>https://www.cipd.co.uk/knowledge/strategy/organisation-development/pestle</w:t>
        </w:r>
      </w:hyperlink>
      <w:r w:rsidR="00A23202" w:rsidRPr="009B0060">
        <w:rPr>
          <w:b/>
          <w:i/>
          <w:sz w:val="24"/>
          <w:szCs w:val="24"/>
        </w:rPr>
        <w:t>, accessed, 01.04.19</w:t>
      </w:r>
    </w:p>
    <w:p w:rsidR="00A5089D" w:rsidRPr="009B0060" w:rsidRDefault="00BE0C6B" w:rsidP="00A23202">
      <w:pPr>
        <w:rPr>
          <w:rStyle w:val="Hyperlink"/>
          <w:rFonts w:ascii="Calibri" w:hAnsi="Calibri" w:cs="Calibri"/>
          <w:b/>
          <w:i/>
          <w:sz w:val="24"/>
          <w:szCs w:val="24"/>
        </w:rPr>
      </w:pPr>
      <w:r w:rsidRPr="009B0060">
        <w:rPr>
          <w:rStyle w:val="Hyperlink"/>
          <w:rFonts w:ascii="Calibri" w:hAnsi="Calibri" w:cs="Calibri"/>
          <w:b/>
          <w:i/>
          <w:sz w:val="24"/>
          <w:szCs w:val="24"/>
        </w:rPr>
        <w:t xml:space="preserve">Employee benefits </w:t>
      </w:r>
      <w:r w:rsidR="00A5089D" w:rsidRPr="009B0060">
        <w:rPr>
          <w:rStyle w:val="Hyperlink"/>
          <w:rFonts w:ascii="Calibri" w:hAnsi="Calibri" w:cs="Calibri"/>
          <w:b/>
          <w:i/>
          <w:sz w:val="24"/>
          <w:szCs w:val="24"/>
        </w:rPr>
        <w:t>(2015) marks and spencer mixed approach to staff motivation</w:t>
      </w:r>
    </w:p>
    <w:p w:rsidR="00A23202" w:rsidRPr="009B0060" w:rsidRDefault="00A5089D" w:rsidP="00A23202">
      <w:pPr>
        <w:rPr>
          <w:rFonts w:ascii="Calibri" w:hAnsi="Calibri" w:cs="Calibri"/>
          <w:b/>
          <w:i/>
          <w:sz w:val="24"/>
          <w:szCs w:val="24"/>
        </w:rPr>
      </w:pPr>
      <w:r w:rsidRPr="009B0060">
        <w:rPr>
          <w:rStyle w:val="Hyperlink"/>
          <w:rFonts w:ascii="Calibri" w:hAnsi="Calibri" w:cs="Calibri"/>
          <w:b/>
          <w:i/>
          <w:sz w:val="24"/>
          <w:szCs w:val="24"/>
        </w:rPr>
        <w:t xml:space="preserve">Available a: </w:t>
      </w:r>
      <w:hyperlink r:id="rId18" w:history="1">
        <w:r w:rsidR="00A23202" w:rsidRPr="009B0060">
          <w:rPr>
            <w:rStyle w:val="Hyperlink"/>
            <w:rFonts w:ascii="Calibri" w:hAnsi="Calibri" w:cs="Calibri"/>
            <w:b/>
            <w:i/>
            <w:sz w:val="24"/>
            <w:szCs w:val="24"/>
          </w:rPr>
          <w:t>https://www.employeebenefits.co.uk/issues/may-2015/marks-and-spencer-takes-a-mixed-approach-to-staff-motivation</w:t>
        </w:r>
      </w:hyperlink>
      <w:r w:rsidR="00A23202" w:rsidRPr="009B0060">
        <w:rPr>
          <w:rFonts w:ascii="Calibri" w:hAnsi="Calibri" w:cs="Calibri"/>
          <w:b/>
          <w:i/>
          <w:sz w:val="24"/>
          <w:szCs w:val="24"/>
        </w:rPr>
        <w:t>, Accessed, 03.04.19</w:t>
      </w:r>
    </w:p>
    <w:p w:rsidR="00BE0C6B" w:rsidRPr="009B0060" w:rsidRDefault="00BE0C6B" w:rsidP="00A23202">
      <w:pPr>
        <w:rPr>
          <w:b/>
          <w:i/>
        </w:rPr>
      </w:pPr>
      <w:r w:rsidRPr="009B0060">
        <w:rPr>
          <w:b/>
          <w:i/>
        </w:rPr>
        <w:t>Independent (2017) topic/marks and spencer</w:t>
      </w:r>
    </w:p>
    <w:p w:rsidR="00BE0C6B" w:rsidRPr="009B0060" w:rsidRDefault="00BE0C6B" w:rsidP="00A23202">
      <w:pPr>
        <w:rPr>
          <w:b/>
          <w:i/>
        </w:rPr>
      </w:pPr>
      <w:r w:rsidRPr="009B0060">
        <w:rPr>
          <w:b/>
          <w:i/>
        </w:rPr>
        <w:t xml:space="preserve">Available at: </w:t>
      </w:r>
      <w:hyperlink r:id="rId19" w:history="1">
        <w:r w:rsidRPr="009B0060">
          <w:rPr>
            <w:rStyle w:val="Hyperlink"/>
            <w:b/>
            <w:i/>
          </w:rPr>
          <w:t>https://www.independent.co.uk/topic/marks-spencer</w:t>
        </w:r>
      </w:hyperlink>
      <w:r w:rsidRPr="009B0060">
        <w:rPr>
          <w:b/>
          <w:i/>
        </w:rPr>
        <w:t xml:space="preserve">, </w:t>
      </w:r>
      <w:r w:rsidR="00A23202" w:rsidRPr="009B0060">
        <w:rPr>
          <w:b/>
          <w:i/>
        </w:rPr>
        <w:t>accessed, 29.03.19</w:t>
      </w:r>
    </w:p>
    <w:p w:rsidR="00A23202" w:rsidRPr="009B0060" w:rsidRDefault="00BE0C6B" w:rsidP="00A23202">
      <w:pPr>
        <w:rPr>
          <w:b/>
          <w:bCs/>
          <w:i/>
        </w:rPr>
      </w:pPr>
      <w:r w:rsidRPr="009B0060">
        <w:rPr>
          <w:rStyle w:val="Hyperlink"/>
          <w:b/>
          <w:i/>
        </w:rPr>
        <w:t xml:space="preserve">Available at: </w:t>
      </w:r>
      <w:hyperlink r:id="rId20" w:history="1">
        <w:r w:rsidR="00A23202" w:rsidRPr="009B0060">
          <w:rPr>
            <w:rStyle w:val="Hyperlink"/>
            <w:b/>
            <w:i/>
          </w:rPr>
          <w:t>https://www.Manddspeoplesystem.com</w:t>
        </w:r>
      </w:hyperlink>
      <w:r w:rsidR="00A23202" w:rsidRPr="009B0060">
        <w:rPr>
          <w:b/>
          <w:i/>
        </w:rPr>
        <w:t>, Accessed 03.04.19.</w:t>
      </w:r>
    </w:p>
    <w:p w:rsidR="00BE0C6B" w:rsidRPr="009B0060" w:rsidRDefault="00BE0C6B" w:rsidP="00A23202">
      <w:pPr>
        <w:rPr>
          <w:rStyle w:val="Hyperlink"/>
          <w:i/>
        </w:rPr>
      </w:pPr>
      <w:r w:rsidRPr="009B0060">
        <w:rPr>
          <w:rStyle w:val="Hyperlink"/>
          <w:i/>
        </w:rPr>
        <w:t>Marks</w:t>
      </w:r>
      <w:r w:rsidR="006A5303" w:rsidRPr="009B0060">
        <w:rPr>
          <w:rStyle w:val="Hyperlink"/>
          <w:i/>
        </w:rPr>
        <w:t xml:space="preserve"> </w:t>
      </w:r>
      <w:r w:rsidRPr="009B0060">
        <w:rPr>
          <w:rStyle w:val="Hyperlink"/>
          <w:i/>
        </w:rPr>
        <w:t>and</w:t>
      </w:r>
      <w:r w:rsidR="006A5303" w:rsidRPr="009B0060">
        <w:rPr>
          <w:rStyle w:val="Hyperlink"/>
          <w:i/>
        </w:rPr>
        <w:t xml:space="preserve"> S</w:t>
      </w:r>
      <w:r w:rsidRPr="009B0060">
        <w:rPr>
          <w:rStyle w:val="Hyperlink"/>
          <w:i/>
        </w:rPr>
        <w:t>pencer (2018) ethical culture</w:t>
      </w:r>
    </w:p>
    <w:p w:rsidR="00A23202" w:rsidRPr="009B0060" w:rsidRDefault="00BE0C6B" w:rsidP="00A23202">
      <w:pPr>
        <w:rPr>
          <w:i/>
        </w:rPr>
      </w:pPr>
      <w:r w:rsidRPr="009B0060">
        <w:rPr>
          <w:rStyle w:val="Hyperlink"/>
          <w:i/>
        </w:rPr>
        <w:t xml:space="preserve">Available at: </w:t>
      </w:r>
      <w:hyperlink r:id="rId21" w:history="1">
        <w:r w:rsidR="00A23202" w:rsidRPr="009B0060">
          <w:rPr>
            <w:rStyle w:val="Hyperlink"/>
            <w:i/>
          </w:rPr>
          <w:t>https://www.marksandspencer.com</w:t>
        </w:r>
      </w:hyperlink>
      <w:r w:rsidR="00A23202" w:rsidRPr="009B0060">
        <w:rPr>
          <w:i/>
        </w:rPr>
        <w:t>, accessed, 29.03.19</w:t>
      </w:r>
    </w:p>
    <w:p w:rsidR="00BE0C6B" w:rsidRPr="009B0060" w:rsidRDefault="00BE0C6B" w:rsidP="00A23202">
      <w:pPr>
        <w:rPr>
          <w:rStyle w:val="Hyperlink"/>
          <w:rFonts w:ascii="Calibri" w:hAnsi="Calibri" w:cs="Calibri"/>
          <w:i/>
          <w:sz w:val="24"/>
          <w:szCs w:val="24"/>
        </w:rPr>
      </w:pPr>
      <w:r w:rsidRPr="009B0060">
        <w:rPr>
          <w:rStyle w:val="Hyperlink"/>
          <w:rFonts w:ascii="Calibri" w:hAnsi="Calibri" w:cs="Calibri"/>
          <w:i/>
          <w:sz w:val="24"/>
          <w:szCs w:val="24"/>
        </w:rPr>
        <w:t>Mind</w:t>
      </w:r>
      <w:r w:rsidR="006A5303" w:rsidRPr="009B0060">
        <w:rPr>
          <w:rStyle w:val="Hyperlink"/>
          <w:rFonts w:ascii="Calibri" w:hAnsi="Calibri" w:cs="Calibri"/>
          <w:i/>
          <w:sz w:val="24"/>
          <w:szCs w:val="24"/>
        </w:rPr>
        <w:t xml:space="preserve"> </w:t>
      </w:r>
      <w:r w:rsidRPr="009B0060">
        <w:rPr>
          <w:rStyle w:val="Hyperlink"/>
          <w:rFonts w:ascii="Calibri" w:hAnsi="Calibri" w:cs="Calibri"/>
          <w:i/>
          <w:sz w:val="24"/>
          <w:szCs w:val="24"/>
        </w:rPr>
        <w:t>tools (2018)</w:t>
      </w:r>
    </w:p>
    <w:p w:rsidR="00A23202" w:rsidRPr="009B0060" w:rsidRDefault="007A0880" w:rsidP="00A23202">
      <w:pPr>
        <w:rPr>
          <w:rFonts w:ascii="Calibri" w:hAnsi="Calibri" w:cs="Calibri"/>
          <w:i/>
          <w:sz w:val="24"/>
          <w:szCs w:val="24"/>
        </w:rPr>
      </w:pPr>
      <w:hyperlink r:id="rId22" w:history="1">
        <w:r w:rsidR="00A23202" w:rsidRPr="009B0060">
          <w:rPr>
            <w:rStyle w:val="Hyperlink"/>
            <w:rFonts w:ascii="Calibri" w:hAnsi="Calibri" w:cs="Calibri"/>
            <w:i/>
            <w:sz w:val="24"/>
            <w:szCs w:val="24"/>
          </w:rPr>
          <w:t>https://www.mindtools.com/pages/article/newTmc-08.htm</w:t>
        </w:r>
      </w:hyperlink>
      <w:r w:rsidR="00A23202" w:rsidRPr="009B0060">
        <w:rPr>
          <w:rFonts w:ascii="Calibri" w:hAnsi="Calibri" w:cs="Calibri"/>
          <w:i/>
          <w:sz w:val="24"/>
          <w:szCs w:val="24"/>
        </w:rPr>
        <w:t xml:space="preserve">, Accessed, 03.04.19  </w:t>
      </w:r>
    </w:p>
    <w:p w:rsidR="00A23202" w:rsidRPr="009B0060" w:rsidRDefault="007A0880" w:rsidP="00A23202">
      <w:pPr>
        <w:rPr>
          <w:rFonts w:ascii="Calibri" w:hAnsi="Calibri" w:cs="Calibri"/>
          <w:i/>
          <w:sz w:val="24"/>
          <w:szCs w:val="24"/>
        </w:rPr>
      </w:pPr>
      <w:hyperlink r:id="rId23" w:history="1">
        <w:r w:rsidR="00A23202" w:rsidRPr="009B0060">
          <w:rPr>
            <w:rStyle w:val="Hyperlink"/>
            <w:rFonts w:ascii="Calibri" w:hAnsi="Calibri" w:cs="Calibri"/>
            <w:i/>
            <w:sz w:val="24"/>
            <w:szCs w:val="24"/>
          </w:rPr>
          <w:t>https://www.smallbusiness.chron.com/business-environmental-factors-influence-strategy-65009.html</w:t>
        </w:r>
      </w:hyperlink>
      <w:r w:rsidR="00A23202" w:rsidRPr="009B0060">
        <w:rPr>
          <w:rFonts w:ascii="Calibri" w:hAnsi="Calibri" w:cs="Calibri"/>
          <w:i/>
          <w:sz w:val="24"/>
          <w:szCs w:val="24"/>
        </w:rPr>
        <w:t xml:space="preserve"> Accessed, 01.04.19</w:t>
      </w:r>
    </w:p>
    <w:p w:rsidR="00A23202" w:rsidRPr="009B0060" w:rsidRDefault="007A0880" w:rsidP="00A23202">
      <w:pPr>
        <w:rPr>
          <w:i/>
        </w:rPr>
      </w:pPr>
      <w:hyperlink r:id="rId24" w:history="1">
        <w:r w:rsidR="00A23202" w:rsidRPr="009B0060">
          <w:rPr>
            <w:rStyle w:val="Hyperlink"/>
            <w:i/>
          </w:rPr>
          <w:t>https://www.swotandpestle.com/marks-and-spencer, accessed, 28.03.19</w:t>
        </w:r>
      </w:hyperlink>
    </w:p>
    <w:p w:rsidR="00A23202" w:rsidRPr="009B0060" w:rsidRDefault="00A23202" w:rsidP="00A23202">
      <w:pPr>
        <w:rPr>
          <w:b/>
        </w:rPr>
      </w:pPr>
      <w:r w:rsidRPr="009B0060">
        <w:rPr>
          <w:b/>
        </w:rPr>
        <w:t>Huczynski, Buchanan</w:t>
      </w:r>
      <w:r w:rsidR="006A5303" w:rsidRPr="009B0060">
        <w:rPr>
          <w:b/>
        </w:rPr>
        <w:t xml:space="preserve">, David A (2010) </w:t>
      </w:r>
      <w:r w:rsidRPr="009B0060">
        <w:rPr>
          <w:b/>
        </w:rPr>
        <w:t>Organizational B</w:t>
      </w:r>
      <w:r w:rsidR="006A5303" w:rsidRPr="009B0060">
        <w:rPr>
          <w:b/>
        </w:rPr>
        <w:t xml:space="preserve">ehaviour (7th Ed), </w:t>
      </w:r>
      <w:r w:rsidRPr="009B0060">
        <w:rPr>
          <w:b/>
        </w:rPr>
        <w:t>p.100,</w:t>
      </w:r>
      <w:r w:rsidR="006A5303" w:rsidRPr="009B0060">
        <w:rPr>
          <w:b/>
        </w:rPr>
        <w:t xml:space="preserve"> Harlow Pearson Education</w:t>
      </w:r>
      <w:r w:rsidRPr="009B0060">
        <w:rPr>
          <w:b/>
        </w:rPr>
        <w:t xml:space="preserve">. </w:t>
      </w:r>
    </w:p>
    <w:p w:rsidR="00A23202" w:rsidRPr="009B0060" w:rsidRDefault="00A23202" w:rsidP="00A23202">
      <w:pPr>
        <w:rPr>
          <w:b/>
        </w:rPr>
      </w:pPr>
      <w:r w:rsidRPr="009B0060">
        <w:rPr>
          <w:b/>
        </w:rPr>
        <w:t xml:space="preserve">Huczynski, Buchanan, David A. </w:t>
      </w:r>
      <w:r w:rsidR="006A5303" w:rsidRPr="009B0060">
        <w:rPr>
          <w:b/>
        </w:rPr>
        <w:t xml:space="preserve">(2010) </w:t>
      </w:r>
      <w:r w:rsidRPr="009B0060">
        <w:rPr>
          <w:b/>
        </w:rPr>
        <w:t>Organizational B</w:t>
      </w:r>
      <w:r w:rsidR="006A5303" w:rsidRPr="009B0060">
        <w:rPr>
          <w:b/>
        </w:rPr>
        <w:t xml:space="preserve">ehaviour (7th Ed), </w:t>
      </w:r>
      <w:r w:rsidRPr="009B0060">
        <w:rPr>
          <w:b/>
        </w:rPr>
        <w:t>p.101,</w:t>
      </w:r>
      <w:r w:rsidR="006A5303" w:rsidRPr="009B0060">
        <w:rPr>
          <w:b/>
        </w:rPr>
        <w:t xml:space="preserve"> Harlow Pearson Education</w:t>
      </w:r>
      <w:r w:rsidRPr="009B0060">
        <w:rPr>
          <w:b/>
        </w:rPr>
        <w:t xml:space="preserve">. </w:t>
      </w:r>
    </w:p>
    <w:p w:rsidR="00A23202" w:rsidRPr="009B0060" w:rsidRDefault="00A23202" w:rsidP="00A23202">
      <w:pPr>
        <w:rPr>
          <w:b/>
        </w:rPr>
      </w:pPr>
      <w:r w:rsidRPr="009B0060">
        <w:rPr>
          <w:b/>
        </w:rPr>
        <w:lastRenderedPageBreak/>
        <w:t xml:space="preserve">Kew, John, Stredwick, john, </w:t>
      </w:r>
      <w:r w:rsidR="006A5303" w:rsidRPr="009B0060">
        <w:rPr>
          <w:b/>
        </w:rPr>
        <w:t xml:space="preserve">(2008) </w:t>
      </w:r>
      <w:r w:rsidRPr="009B0060">
        <w:rPr>
          <w:b/>
        </w:rPr>
        <w:t xml:space="preserve">Business Environment, </w:t>
      </w:r>
      <w:r w:rsidR="006A5303" w:rsidRPr="009B0060">
        <w:rPr>
          <w:b/>
        </w:rPr>
        <w:t>(</w:t>
      </w:r>
      <w:r w:rsidRPr="009B0060">
        <w:rPr>
          <w:b/>
        </w:rPr>
        <w:t>2n</w:t>
      </w:r>
      <w:r w:rsidR="006A5303" w:rsidRPr="009B0060">
        <w:rPr>
          <w:b/>
        </w:rPr>
        <w:t>d edition)</w:t>
      </w:r>
      <w:r w:rsidRPr="009B0060">
        <w:rPr>
          <w:b/>
        </w:rPr>
        <w:t xml:space="preserve"> p.5, London Chartered Institute of Personnel and Development.</w:t>
      </w:r>
    </w:p>
    <w:p w:rsidR="00A23202" w:rsidRPr="009B0060" w:rsidRDefault="006A5303" w:rsidP="00A23202">
      <w:pPr>
        <w:rPr>
          <w:b/>
          <w:sz w:val="24"/>
          <w:szCs w:val="24"/>
        </w:rPr>
      </w:pPr>
      <w:r w:rsidRPr="009B0060">
        <w:rPr>
          <w:b/>
          <w:sz w:val="24"/>
          <w:szCs w:val="24"/>
        </w:rPr>
        <w:t xml:space="preserve">Mullins. J, and </w:t>
      </w:r>
      <w:r w:rsidR="00A23202" w:rsidRPr="009B0060">
        <w:rPr>
          <w:b/>
          <w:sz w:val="24"/>
          <w:szCs w:val="24"/>
        </w:rPr>
        <w:t>Christy</w:t>
      </w:r>
      <w:r w:rsidRPr="009B0060">
        <w:rPr>
          <w:b/>
          <w:sz w:val="24"/>
          <w:szCs w:val="24"/>
        </w:rPr>
        <w:t xml:space="preserve">, J, (2016) </w:t>
      </w:r>
      <w:r w:rsidR="00A23202" w:rsidRPr="009B0060">
        <w:rPr>
          <w:b/>
          <w:sz w:val="24"/>
          <w:szCs w:val="24"/>
        </w:rPr>
        <w:t>Management &amp; ORGANISATION</w:t>
      </w:r>
      <w:r w:rsidRPr="009B0060">
        <w:rPr>
          <w:b/>
          <w:sz w:val="24"/>
          <w:szCs w:val="24"/>
        </w:rPr>
        <w:t>AL BEHAVIOUR, (11</w:t>
      </w:r>
      <w:r w:rsidRPr="009B0060">
        <w:rPr>
          <w:b/>
          <w:sz w:val="24"/>
          <w:szCs w:val="24"/>
          <w:vertAlign w:val="superscript"/>
        </w:rPr>
        <w:t>th</w:t>
      </w:r>
      <w:r w:rsidRPr="009B0060">
        <w:rPr>
          <w:b/>
          <w:sz w:val="24"/>
          <w:szCs w:val="24"/>
        </w:rPr>
        <w:t xml:space="preserve"> edition)</w:t>
      </w:r>
      <w:r w:rsidR="00A23202" w:rsidRPr="009B0060">
        <w:rPr>
          <w:b/>
          <w:sz w:val="24"/>
          <w:szCs w:val="24"/>
        </w:rPr>
        <w:t xml:space="preserve"> p.77, Pearson, UK.</w:t>
      </w:r>
      <w:r w:rsidR="00A23202" w:rsidRPr="009B0060">
        <w:rPr>
          <w:rFonts w:ascii="Calibri" w:hAnsi="Calibri" w:cs="Calibri"/>
          <w:b/>
          <w:sz w:val="24"/>
          <w:szCs w:val="24"/>
        </w:rPr>
        <w:t xml:space="preserve"> </w:t>
      </w:r>
    </w:p>
    <w:p w:rsidR="00A23202" w:rsidRPr="009B0060" w:rsidRDefault="006A5303" w:rsidP="00A23202">
      <w:pPr>
        <w:rPr>
          <w:rFonts w:ascii="Calibri" w:hAnsi="Calibri" w:cs="Calibri"/>
          <w:b/>
          <w:sz w:val="24"/>
          <w:szCs w:val="24"/>
        </w:rPr>
      </w:pPr>
      <w:r w:rsidRPr="009B0060">
        <w:rPr>
          <w:rFonts w:ascii="Calibri" w:hAnsi="Calibri" w:cs="Calibri"/>
          <w:b/>
          <w:sz w:val="24"/>
          <w:szCs w:val="24"/>
        </w:rPr>
        <w:t xml:space="preserve">Mullins. J, and </w:t>
      </w:r>
      <w:r w:rsidR="00A23202" w:rsidRPr="009B0060">
        <w:rPr>
          <w:rFonts w:ascii="Calibri" w:hAnsi="Calibri" w:cs="Calibri"/>
          <w:b/>
          <w:sz w:val="24"/>
          <w:szCs w:val="24"/>
        </w:rPr>
        <w:t xml:space="preserve">Christy. </w:t>
      </w:r>
      <w:r w:rsidR="0055727E" w:rsidRPr="009B0060">
        <w:rPr>
          <w:rFonts w:ascii="Calibri" w:hAnsi="Calibri" w:cs="Calibri"/>
          <w:b/>
          <w:sz w:val="24"/>
          <w:szCs w:val="24"/>
        </w:rPr>
        <w:t xml:space="preserve">G, (2016), </w:t>
      </w:r>
      <w:r w:rsidR="00A23202" w:rsidRPr="009B0060">
        <w:rPr>
          <w:rFonts w:ascii="Calibri" w:hAnsi="Calibri" w:cs="Calibri"/>
          <w:b/>
          <w:sz w:val="24"/>
          <w:szCs w:val="24"/>
        </w:rPr>
        <w:t>Managem</w:t>
      </w:r>
      <w:r w:rsidR="0055727E" w:rsidRPr="009B0060">
        <w:rPr>
          <w:rFonts w:ascii="Calibri" w:hAnsi="Calibri" w:cs="Calibri"/>
          <w:b/>
          <w:sz w:val="24"/>
          <w:szCs w:val="24"/>
        </w:rPr>
        <w:t xml:space="preserve">ent &amp; ORGANISATIONAL BEHAVIOUR (Eleventh edition), </w:t>
      </w:r>
      <w:r w:rsidR="00A23202" w:rsidRPr="009B0060">
        <w:rPr>
          <w:rFonts w:ascii="Calibri" w:hAnsi="Calibri" w:cs="Calibri"/>
          <w:b/>
          <w:sz w:val="24"/>
          <w:szCs w:val="24"/>
        </w:rPr>
        <w:t>Print.</w:t>
      </w:r>
    </w:p>
    <w:p w:rsidR="00A23202" w:rsidRPr="009B0060" w:rsidRDefault="00A23202" w:rsidP="00A23202">
      <w:pPr>
        <w:rPr>
          <w:rFonts w:ascii="Calibri" w:hAnsi="Calibri" w:cs="Calibri"/>
          <w:b/>
          <w:sz w:val="24"/>
          <w:szCs w:val="24"/>
        </w:rPr>
      </w:pPr>
      <w:r w:rsidRPr="009B0060">
        <w:rPr>
          <w:rFonts w:ascii="Calibri" w:hAnsi="Calibri" w:cs="Calibri"/>
          <w:b/>
          <w:sz w:val="24"/>
          <w:szCs w:val="24"/>
        </w:rPr>
        <w:t xml:space="preserve">Tolhurst. N, </w:t>
      </w:r>
      <w:r w:rsidR="0055727E" w:rsidRPr="009B0060">
        <w:rPr>
          <w:rFonts w:ascii="Calibri" w:hAnsi="Calibri" w:cs="Calibri"/>
          <w:b/>
          <w:sz w:val="24"/>
          <w:szCs w:val="24"/>
        </w:rPr>
        <w:t xml:space="preserve">(2010), </w:t>
      </w:r>
      <w:r w:rsidRPr="009B0060">
        <w:rPr>
          <w:rFonts w:ascii="Calibri" w:hAnsi="Calibri" w:cs="Calibri"/>
          <w:b/>
          <w:sz w:val="24"/>
          <w:szCs w:val="24"/>
        </w:rPr>
        <w:t xml:space="preserve">The A to Z of Corporate Social Responsibility, </w:t>
      </w:r>
      <w:r w:rsidR="0055727E" w:rsidRPr="009B0060">
        <w:rPr>
          <w:rFonts w:ascii="Calibri" w:hAnsi="Calibri" w:cs="Calibri"/>
          <w:b/>
          <w:sz w:val="24"/>
          <w:szCs w:val="24"/>
        </w:rPr>
        <w:t>(</w:t>
      </w:r>
      <w:r w:rsidRPr="009B0060">
        <w:rPr>
          <w:rFonts w:ascii="Calibri" w:hAnsi="Calibri" w:cs="Calibri"/>
          <w:b/>
          <w:sz w:val="24"/>
          <w:szCs w:val="24"/>
        </w:rPr>
        <w:t>1</w:t>
      </w:r>
      <w:r w:rsidRPr="009B0060">
        <w:rPr>
          <w:rFonts w:ascii="Calibri" w:hAnsi="Calibri" w:cs="Calibri"/>
          <w:b/>
          <w:sz w:val="24"/>
          <w:szCs w:val="24"/>
          <w:vertAlign w:val="superscript"/>
        </w:rPr>
        <w:t>st</w:t>
      </w:r>
      <w:r w:rsidR="0055727E" w:rsidRPr="009B0060">
        <w:rPr>
          <w:rFonts w:ascii="Calibri" w:hAnsi="Calibri" w:cs="Calibri"/>
          <w:b/>
          <w:sz w:val="24"/>
          <w:szCs w:val="24"/>
        </w:rPr>
        <w:t xml:space="preserve"> edition), p.107, Chichester </w:t>
      </w:r>
      <w:r w:rsidRPr="009B0060">
        <w:rPr>
          <w:rFonts w:ascii="Calibri" w:hAnsi="Calibri" w:cs="Calibri"/>
          <w:b/>
          <w:sz w:val="24"/>
          <w:szCs w:val="24"/>
        </w:rPr>
        <w:t>John Wiley, Print.</w:t>
      </w:r>
    </w:p>
    <w:p w:rsidR="00A23202" w:rsidRPr="009B0060" w:rsidRDefault="00A23202" w:rsidP="00A23202">
      <w:pPr>
        <w:rPr>
          <w:rFonts w:ascii="Calibri" w:hAnsi="Calibri" w:cs="Calibri"/>
          <w:b/>
          <w:sz w:val="24"/>
          <w:szCs w:val="24"/>
        </w:rPr>
      </w:pPr>
    </w:p>
    <w:sectPr w:rsidR="00A23202" w:rsidRPr="009B0060">
      <w:footerReference w:type="default" r:id="rId2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227D" w:rsidRDefault="00A5227D">
      <w:pPr>
        <w:spacing w:after="0"/>
      </w:pPr>
      <w:r>
        <w:separator/>
      </w:r>
    </w:p>
  </w:endnote>
  <w:endnote w:type="continuationSeparator" w:id="0">
    <w:p w:rsidR="00A5227D" w:rsidRDefault="00A5227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227D" w:rsidRDefault="00A5227D" w:rsidP="002343BC">
    <w:pPr>
      <w:pStyle w:val="Footer"/>
      <w:tabs>
        <w:tab w:val="left" w:pos="6030"/>
      </w:tabs>
    </w:pP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227D" w:rsidRDefault="00A5227D">
    <w:pPr>
      <w:pStyle w:val="Footer"/>
    </w:pPr>
    <w:r>
      <w:t xml:space="preserve">PAGE </w:t>
    </w:r>
    <w:r>
      <w:fldChar w:fldCharType="begin"/>
    </w:r>
    <w:r>
      <w:instrText xml:space="preserve"> PAGE  \* Arabic  \* MERGEFORMAT </w:instrText>
    </w:r>
    <w:r>
      <w:fldChar w:fldCharType="separate"/>
    </w:r>
    <w:r w:rsidR="007A0880">
      <w:rPr>
        <w:noProof/>
      </w:rPr>
      <w:t>19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227D" w:rsidRDefault="00A5227D">
      <w:pPr>
        <w:spacing w:after="0"/>
      </w:pPr>
      <w:r>
        <w:separator/>
      </w:r>
    </w:p>
  </w:footnote>
  <w:footnote w:type="continuationSeparator" w:id="0">
    <w:p w:rsidR="00A5227D" w:rsidRDefault="00A5227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29718E3"/>
    <w:multiLevelType w:val="hybridMultilevel"/>
    <w:tmpl w:val="3A846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2B334AF"/>
    <w:multiLevelType w:val="hybridMultilevel"/>
    <w:tmpl w:val="BB8C7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477B6B83"/>
    <w:multiLevelType w:val="hybridMultilevel"/>
    <w:tmpl w:val="9B441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29571E"/>
    <w:multiLevelType w:val="hybridMultilevel"/>
    <w:tmpl w:val="AD6C7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6375C5"/>
    <w:multiLevelType w:val="hybridMultilevel"/>
    <w:tmpl w:val="4A62F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682808F8"/>
    <w:multiLevelType w:val="hybridMultilevel"/>
    <w:tmpl w:val="A2D8E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3"/>
  </w:num>
  <w:num w:numId="8">
    <w:abstractNumId w:val="12"/>
  </w:num>
  <w:num w:numId="9">
    <w:abstractNumId w:val="15"/>
  </w:num>
  <w:num w:numId="10">
    <w:abstractNumId w:val="14"/>
  </w:num>
  <w:num w:numId="11">
    <w:abstractNumId w:val="21"/>
  </w:num>
  <w:num w:numId="12">
    <w:abstractNumId w:val="19"/>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8"/>
  </w:num>
  <w:num w:numId="22">
    <w:abstractNumId w:val="10"/>
  </w:num>
  <w:num w:numId="23">
    <w:abstractNumId w:val="20"/>
  </w:num>
  <w:num w:numId="24">
    <w:abstractNumId w:val="11"/>
  </w:num>
  <w:num w:numId="25">
    <w:abstractNumId w:val="17"/>
  </w:num>
  <w:num w:numId="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attachedTemplate r:id="rId1"/>
  <w:defaultTabStop w:val="720"/>
  <w:characterSpacingControl w:val="doNotCompress"/>
  <w:hdrShapeDefaults>
    <o:shapedefaults v:ext="edit" spidmax="2252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1446"/>
    <w:rsid w:val="00021976"/>
    <w:rsid w:val="0003078F"/>
    <w:rsid w:val="00032742"/>
    <w:rsid w:val="000400BF"/>
    <w:rsid w:val="000507F0"/>
    <w:rsid w:val="0005330C"/>
    <w:rsid w:val="00056D28"/>
    <w:rsid w:val="000748AA"/>
    <w:rsid w:val="000825E2"/>
    <w:rsid w:val="00087FDB"/>
    <w:rsid w:val="000A37C8"/>
    <w:rsid w:val="000A3D6B"/>
    <w:rsid w:val="000C5F19"/>
    <w:rsid w:val="000C6AA0"/>
    <w:rsid w:val="000E1446"/>
    <w:rsid w:val="000E14FD"/>
    <w:rsid w:val="000E6FAD"/>
    <w:rsid w:val="001023AF"/>
    <w:rsid w:val="00136294"/>
    <w:rsid w:val="001428F8"/>
    <w:rsid w:val="001509B0"/>
    <w:rsid w:val="001638F6"/>
    <w:rsid w:val="00185AFC"/>
    <w:rsid w:val="001A2000"/>
    <w:rsid w:val="001A61FF"/>
    <w:rsid w:val="001E7B0B"/>
    <w:rsid w:val="00200150"/>
    <w:rsid w:val="002056DC"/>
    <w:rsid w:val="002235F4"/>
    <w:rsid w:val="002343BC"/>
    <w:rsid w:val="0028298A"/>
    <w:rsid w:val="00284923"/>
    <w:rsid w:val="0028592B"/>
    <w:rsid w:val="00294B10"/>
    <w:rsid w:val="00296823"/>
    <w:rsid w:val="002A1D3F"/>
    <w:rsid w:val="002A2D50"/>
    <w:rsid w:val="002A4111"/>
    <w:rsid w:val="002C7420"/>
    <w:rsid w:val="002D3101"/>
    <w:rsid w:val="002D3277"/>
    <w:rsid w:val="002F34A7"/>
    <w:rsid w:val="00306984"/>
    <w:rsid w:val="00310804"/>
    <w:rsid w:val="003209D6"/>
    <w:rsid w:val="00325C92"/>
    <w:rsid w:val="00333713"/>
    <w:rsid w:val="00334A73"/>
    <w:rsid w:val="00335599"/>
    <w:rsid w:val="003367BF"/>
    <w:rsid w:val="00337849"/>
    <w:rsid w:val="00341997"/>
    <w:rsid w:val="003422FF"/>
    <w:rsid w:val="003743FD"/>
    <w:rsid w:val="00384412"/>
    <w:rsid w:val="003A660B"/>
    <w:rsid w:val="0040252B"/>
    <w:rsid w:val="00406882"/>
    <w:rsid w:val="00407D3B"/>
    <w:rsid w:val="004572EF"/>
    <w:rsid w:val="004825F1"/>
    <w:rsid w:val="004952C4"/>
    <w:rsid w:val="004C5ADA"/>
    <w:rsid w:val="004C6E91"/>
    <w:rsid w:val="004C7618"/>
    <w:rsid w:val="004D0398"/>
    <w:rsid w:val="004E5CF9"/>
    <w:rsid w:val="00514208"/>
    <w:rsid w:val="0052358C"/>
    <w:rsid w:val="00550697"/>
    <w:rsid w:val="00553836"/>
    <w:rsid w:val="0055727E"/>
    <w:rsid w:val="00560821"/>
    <w:rsid w:val="005634FE"/>
    <w:rsid w:val="00582733"/>
    <w:rsid w:val="005A1C5A"/>
    <w:rsid w:val="005C0F7A"/>
    <w:rsid w:val="005C44D5"/>
    <w:rsid w:val="005C7076"/>
    <w:rsid w:val="005D78FB"/>
    <w:rsid w:val="00630B56"/>
    <w:rsid w:val="00635385"/>
    <w:rsid w:val="0063576C"/>
    <w:rsid w:val="006771F9"/>
    <w:rsid w:val="00683449"/>
    <w:rsid w:val="00690EFD"/>
    <w:rsid w:val="006914C3"/>
    <w:rsid w:val="0069520E"/>
    <w:rsid w:val="006A5303"/>
    <w:rsid w:val="006B1CC6"/>
    <w:rsid w:val="006C1130"/>
    <w:rsid w:val="006D6C67"/>
    <w:rsid w:val="006F0342"/>
    <w:rsid w:val="006F15D9"/>
    <w:rsid w:val="007021DE"/>
    <w:rsid w:val="007046B1"/>
    <w:rsid w:val="00723D0B"/>
    <w:rsid w:val="00726276"/>
    <w:rsid w:val="00731614"/>
    <w:rsid w:val="00732607"/>
    <w:rsid w:val="00740681"/>
    <w:rsid w:val="007410E3"/>
    <w:rsid w:val="00743417"/>
    <w:rsid w:val="00745D9A"/>
    <w:rsid w:val="00760DD3"/>
    <w:rsid w:val="0077001A"/>
    <w:rsid w:val="007A0880"/>
    <w:rsid w:val="007B66AD"/>
    <w:rsid w:val="007E5E14"/>
    <w:rsid w:val="00834505"/>
    <w:rsid w:val="008347DA"/>
    <w:rsid w:val="008404F0"/>
    <w:rsid w:val="00844483"/>
    <w:rsid w:val="00846844"/>
    <w:rsid w:val="00865D68"/>
    <w:rsid w:val="00870310"/>
    <w:rsid w:val="00871596"/>
    <w:rsid w:val="00897E85"/>
    <w:rsid w:val="008A52DE"/>
    <w:rsid w:val="008A7905"/>
    <w:rsid w:val="008B1EE5"/>
    <w:rsid w:val="008B23E7"/>
    <w:rsid w:val="008B4101"/>
    <w:rsid w:val="008B75B7"/>
    <w:rsid w:val="008C0ED7"/>
    <w:rsid w:val="008D2799"/>
    <w:rsid w:val="008D2B5D"/>
    <w:rsid w:val="00906F79"/>
    <w:rsid w:val="00920F27"/>
    <w:rsid w:val="00934F1C"/>
    <w:rsid w:val="009365D5"/>
    <w:rsid w:val="00941128"/>
    <w:rsid w:val="00957E50"/>
    <w:rsid w:val="009665B9"/>
    <w:rsid w:val="00984520"/>
    <w:rsid w:val="00986B88"/>
    <w:rsid w:val="009A243A"/>
    <w:rsid w:val="009A646B"/>
    <w:rsid w:val="009A71C0"/>
    <w:rsid w:val="009A7B9A"/>
    <w:rsid w:val="009B0060"/>
    <w:rsid w:val="009B3C7B"/>
    <w:rsid w:val="009D2231"/>
    <w:rsid w:val="009E5283"/>
    <w:rsid w:val="009F17F3"/>
    <w:rsid w:val="00A122DB"/>
    <w:rsid w:val="00A22A37"/>
    <w:rsid w:val="00A23202"/>
    <w:rsid w:val="00A3299D"/>
    <w:rsid w:val="00A5089D"/>
    <w:rsid w:val="00A5227D"/>
    <w:rsid w:val="00A54123"/>
    <w:rsid w:val="00A54C4F"/>
    <w:rsid w:val="00A564D9"/>
    <w:rsid w:val="00A71A02"/>
    <w:rsid w:val="00A75A7B"/>
    <w:rsid w:val="00A811A3"/>
    <w:rsid w:val="00A83F30"/>
    <w:rsid w:val="00AB6554"/>
    <w:rsid w:val="00AD165F"/>
    <w:rsid w:val="00AD2865"/>
    <w:rsid w:val="00AD37BB"/>
    <w:rsid w:val="00AE6F07"/>
    <w:rsid w:val="00B101B6"/>
    <w:rsid w:val="00B10703"/>
    <w:rsid w:val="00B10F3C"/>
    <w:rsid w:val="00B211F4"/>
    <w:rsid w:val="00B30868"/>
    <w:rsid w:val="00B37102"/>
    <w:rsid w:val="00B47B7A"/>
    <w:rsid w:val="00B57DFD"/>
    <w:rsid w:val="00B646B8"/>
    <w:rsid w:val="00B730F6"/>
    <w:rsid w:val="00BD69E6"/>
    <w:rsid w:val="00BE0C6B"/>
    <w:rsid w:val="00C05A2F"/>
    <w:rsid w:val="00C17EE6"/>
    <w:rsid w:val="00C236E8"/>
    <w:rsid w:val="00C55EF3"/>
    <w:rsid w:val="00C614D2"/>
    <w:rsid w:val="00C64D42"/>
    <w:rsid w:val="00C80BD4"/>
    <w:rsid w:val="00C8128C"/>
    <w:rsid w:val="00C94677"/>
    <w:rsid w:val="00C97612"/>
    <w:rsid w:val="00CA386B"/>
    <w:rsid w:val="00CA5652"/>
    <w:rsid w:val="00CB4F53"/>
    <w:rsid w:val="00CD3B02"/>
    <w:rsid w:val="00CE6728"/>
    <w:rsid w:val="00CF3A42"/>
    <w:rsid w:val="00D068A6"/>
    <w:rsid w:val="00D11ADC"/>
    <w:rsid w:val="00D14873"/>
    <w:rsid w:val="00D27BF1"/>
    <w:rsid w:val="00D4111E"/>
    <w:rsid w:val="00D42A63"/>
    <w:rsid w:val="00D430DB"/>
    <w:rsid w:val="00D5413C"/>
    <w:rsid w:val="00D64EEE"/>
    <w:rsid w:val="00D7775A"/>
    <w:rsid w:val="00D84A34"/>
    <w:rsid w:val="00D92484"/>
    <w:rsid w:val="00DB4B4C"/>
    <w:rsid w:val="00DC07A3"/>
    <w:rsid w:val="00DC2348"/>
    <w:rsid w:val="00DD457E"/>
    <w:rsid w:val="00DE1B87"/>
    <w:rsid w:val="00E11B8A"/>
    <w:rsid w:val="00E17380"/>
    <w:rsid w:val="00E333B1"/>
    <w:rsid w:val="00E36E70"/>
    <w:rsid w:val="00E42B7D"/>
    <w:rsid w:val="00E44432"/>
    <w:rsid w:val="00E541AD"/>
    <w:rsid w:val="00E74905"/>
    <w:rsid w:val="00E7689D"/>
    <w:rsid w:val="00E934D6"/>
    <w:rsid w:val="00E9786F"/>
    <w:rsid w:val="00EE1AB6"/>
    <w:rsid w:val="00F026F7"/>
    <w:rsid w:val="00F15CD6"/>
    <w:rsid w:val="00F500E8"/>
    <w:rsid w:val="00F60C91"/>
    <w:rsid w:val="00F65F4A"/>
    <w:rsid w:val="00F677F9"/>
    <w:rsid w:val="00F758F4"/>
    <w:rsid w:val="00FA154C"/>
    <w:rsid w:val="00FA4BED"/>
    <w:rsid w:val="00FC2B30"/>
    <w:rsid w:val="00FC77C9"/>
    <w:rsid w:val="00FD1504"/>
    <w:rsid w:val="00FE10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2529"/>
    <o:shapelayout v:ext="edit">
      <o:idmap v:ext="edit" data="1"/>
    </o:shapelayout>
  </w:shapeDefaults>
  <w:decimalSymbol w:val="."/>
  <w:listSeparator w:val=","/>
  <w14:docId w14:val="55EA58DF"/>
  <w15:chartTrackingRefBased/>
  <w15:docId w15:val="{FBE569D8-D193-4C04-8EB8-752A38D10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color w:val="4D322D" w:themeColor="text2"/>
        <w:sz w:val="22"/>
        <w:szCs w:val="22"/>
        <w:lang w:val="en-US" w:eastAsia="ja-JP" w:bidi="ar-SA"/>
      </w:rPr>
    </w:rPrDefault>
    <w:pPrDefault>
      <w:pPr>
        <w:spacing w:after="80"/>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9"/>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9"/>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9"/>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9"/>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10"/>
    <w:unhideWhenUsed/>
    <w:qFormat/>
    <w:rsid w:val="00FD1504"/>
    <w:pPr>
      <w:spacing w:before="440" w:after="40"/>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10"/>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after="0"/>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after="0"/>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after="0"/>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after="0"/>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after="0"/>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after="0"/>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NormalWeb">
    <w:name w:val="Normal (Web)"/>
    <w:basedOn w:val="Normal"/>
    <w:uiPriority w:val="99"/>
    <w:unhideWhenUsed/>
    <w:rsid w:val="00C17EE6"/>
    <w:pPr>
      <w:spacing w:before="100" w:beforeAutospacing="1" w:after="100" w:afterAutospacing="1"/>
    </w:pPr>
    <w:rPr>
      <w:rFonts w:ascii="Times New Roman" w:eastAsia="Times New Roman" w:hAnsi="Times New Roman" w:cs="Times New Roman"/>
      <w:color w:val="auto"/>
      <w:sz w:val="24"/>
      <w:szCs w:val="24"/>
      <w:lang w:val="en-GB" w:eastAsia="en-GB"/>
    </w:rPr>
  </w:style>
  <w:style w:type="character" w:styleId="Hyperlink">
    <w:name w:val="Hyperlink"/>
    <w:basedOn w:val="DefaultParagraphFont"/>
    <w:uiPriority w:val="99"/>
    <w:unhideWhenUsed/>
    <w:rsid w:val="003A660B"/>
    <w:rPr>
      <w:color w:val="0000FF"/>
      <w:u w:val="single"/>
    </w:rPr>
  </w:style>
  <w:style w:type="character" w:styleId="Strong">
    <w:name w:val="Strong"/>
    <w:basedOn w:val="DefaultParagraphFont"/>
    <w:uiPriority w:val="22"/>
    <w:qFormat/>
    <w:rsid w:val="00984520"/>
    <w:rPr>
      <w:b/>
      <w:bCs/>
    </w:rPr>
  </w:style>
  <w:style w:type="paragraph" w:styleId="NoSpacing">
    <w:name w:val="No Spacing"/>
    <w:link w:val="NoSpacingChar"/>
    <w:uiPriority w:val="1"/>
    <w:qFormat/>
    <w:rsid w:val="00B30868"/>
    <w:pPr>
      <w:spacing w:after="0"/>
    </w:pPr>
    <w:rPr>
      <w:color w:val="auto"/>
      <w:lang w:eastAsia="en-US"/>
    </w:rPr>
  </w:style>
  <w:style w:type="character" w:customStyle="1" w:styleId="NoSpacingChar">
    <w:name w:val="No Spacing Char"/>
    <w:basedOn w:val="DefaultParagraphFont"/>
    <w:link w:val="NoSpacing"/>
    <w:uiPriority w:val="1"/>
    <w:rsid w:val="00B30868"/>
    <w:rPr>
      <w:color w:val="auto"/>
      <w:lang w:eastAsia="en-US"/>
    </w:rPr>
  </w:style>
  <w:style w:type="paragraph" w:styleId="ListParagraph">
    <w:name w:val="List Paragraph"/>
    <w:basedOn w:val="Normal"/>
    <w:uiPriority w:val="34"/>
    <w:qFormat/>
    <w:rsid w:val="005C44D5"/>
    <w:pPr>
      <w:ind w:left="720"/>
      <w:contextualSpacing/>
    </w:pPr>
  </w:style>
  <w:style w:type="character" w:customStyle="1" w:styleId="ircidim">
    <w:name w:val="irc_idim"/>
    <w:basedOn w:val="DefaultParagraphFont"/>
    <w:rsid w:val="00294B10"/>
  </w:style>
  <w:style w:type="character" w:customStyle="1" w:styleId="af3fh">
    <w:name w:val="af3fh"/>
    <w:basedOn w:val="DefaultParagraphFont"/>
    <w:rsid w:val="00294B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139709">
      <w:bodyDiv w:val="1"/>
      <w:marLeft w:val="0"/>
      <w:marRight w:val="0"/>
      <w:marTop w:val="0"/>
      <w:marBottom w:val="0"/>
      <w:divBdr>
        <w:top w:val="none" w:sz="0" w:space="0" w:color="auto"/>
        <w:left w:val="none" w:sz="0" w:space="0" w:color="auto"/>
        <w:bottom w:val="none" w:sz="0" w:space="0" w:color="auto"/>
        <w:right w:val="none" w:sz="0" w:space="0" w:color="auto"/>
      </w:divBdr>
    </w:div>
    <w:div w:id="158620320">
      <w:bodyDiv w:val="1"/>
      <w:marLeft w:val="0"/>
      <w:marRight w:val="0"/>
      <w:marTop w:val="0"/>
      <w:marBottom w:val="0"/>
      <w:divBdr>
        <w:top w:val="none" w:sz="0" w:space="0" w:color="auto"/>
        <w:left w:val="none" w:sz="0" w:space="0" w:color="auto"/>
        <w:bottom w:val="none" w:sz="0" w:space="0" w:color="auto"/>
        <w:right w:val="none" w:sz="0" w:space="0" w:color="auto"/>
      </w:divBdr>
    </w:div>
    <w:div w:id="407071712">
      <w:bodyDiv w:val="1"/>
      <w:marLeft w:val="0"/>
      <w:marRight w:val="0"/>
      <w:marTop w:val="0"/>
      <w:marBottom w:val="0"/>
      <w:divBdr>
        <w:top w:val="none" w:sz="0" w:space="0" w:color="auto"/>
        <w:left w:val="none" w:sz="0" w:space="0" w:color="auto"/>
        <w:bottom w:val="none" w:sz="0" w:space="0" w:color="auto"/>
        <w:right w:val="none" w:sz="0" w:space="0" w:color="auto"/>
      </w:divBdr>
    </w:div>
    <w:div w:id="478503932">
      <w:bodyDiv w:val="1"/>
      <w:marLeft w:val="0"/>
      <w:marRight w:val="0"/>
      <w:marTop w:val="0"/>
      <w:marBottom w:val="0"/>
      <w:divBdr>
        <w:top w:val="none" w:sz="0" w:space="0" w:color="auto"/>
        <w:left w:val="none" w:sz="0" w:space="0" w:color="auto"/>
        <w:bottom w:val="none" w:sz="0" w:space="0" w:color="auto"/>
        <w:right w:val="none" w:sz="0" w:space="0" w:color="auto"/>
      </w:divBdr>
    </w:div>
    <w:div w:id="1286502800">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96915492">
      <w:bodyDiv w:val="1"/>
      <w:marLeft w:val="0"/>
      <w:marRight w:val="0"/>
      <w:marTop w:val="0"/>
      <w:marBottom w:val="0"/>
      <w:divBdr>
        <w:top w:val="none" w:sz="0" w:space="0" w:color="auto"/>
        <w:left w:val="none" w:sz="0" w:space="0" w:color="auto"/>
        <w:bottom w:val="none" w:sz="0" w:space="0" w:color="auto"/>
        <w:right w:val="none" w:sz="0" w:space="0" w:color="auto"/>
      </w:divBdr>
      <w:divsChild>
        <w:div w:id="993728719">
          <w:marLeft w:val="0"/>
          <w:marRight w:val="0"/>
          <w:marTop w:val="0"/>
          <w:marBottom w:val="0"/>
          <w:divBdr>
            <w:top w:val="none" w:sz="0" w:space="0" w:color="auto"/>
            <w:left w:val="none" w:sz="0" w:space="0" w:color="auto"/>
            <w:bottom w:val="none" w:sz="0" w:space="0" w:color="auto"/>
            <w:right w:val="none" w:sz="0" w:space="0" w:color="auto"/>
          </w:divBdr>
          <w:divsChild>
            <w:div w:id="937905604">
              <w:marLeft w:val="0"/>
              <w:marRight w:val="0"/>
              <w:marTop w:val="300"/>
              <w:marBottom w:val="0"/>
              <w:divBdr>
                <w:top w:val="none" w:sz="0" w:space="0" w:color="auto"/>
                <w:left w:val="none" w:sz="0" w:space="0" w:color="auto"/>
                <w:bottom w:val="none" w:sz="0" w:space="0" w:color="auto"/>
                <w:right w:val="none" w:sz="0" w:space="0" w:color="auto"/>
              </w:divBdr>
            </w:div>
            <w:div w:id="2122067572">
              <w:marLeft w:val="0"/>
              <w:marRight w:val="0"/>
              <w:marTop w:val="0"/>
              <w:marBottom w:val="0"/>
              <w:divBdr>
                <w:top w:val="none" w:sz="0" w:space="0" w:color="auto"/>
                <w:left w:val="none" w:sz="0" w:space="0" w:color="auto"/>
                <w:bottom w:val="none" w:sz="0" w:space="0" w:color="auto"/>
                <w:right w:val="none" w:sz="0" w:space="0" w:color="auto"/>
              </w:divBdr>
              <w:divsChild>
                <w:div w:id="2010597871">
                  <w:marLeft w:val="-4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hyperlink" Target="https://www.employeebenefits.co.uk/issues/may-2015/marks-and-spencer-takes-a-mixed-approach-to-staff-motivat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arksandspencer.com"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www.cipd.co.uk/knowledge/strategy/organisation-development/pestle"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changingminds.org/explanation/culture/deal-kenedy-culture.html" TargetMode="External"/><Relationship Id="rId20" Type="http://schemas.openxmlformats.org/officeDocument/2006/relationships/hyperlink" Target="https://www.Manddspeoplesystem.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www.swotandpestle.com/marks-and-spencer,%20accessed,%2028.03.19" TargetMode="External"/><Relationship Id="rId5" Type="http://schemas.openxmlformats.org/officeDocument/2006/relationships/webSettings" Target="webSettings.xml"/><Relationship Id="rId15" Type="http://schemas.openxmlformats.org/officeDocument/2006/relationships/hyperlink" Target="https://www.businessball.com/strategy-innovation/swotanalysis" TargetMode="External"/><Relationship Id="rId23" Type="http://schemas.openxmlformats.org/officeDocument/2006/relationships/hyperlink" Target="https://www.smallbusiness.chron.com/business-environmental-factors-influence-strategy-65009.html" TargetMode="External"/><Relationship Id="rId10" Type="http://schemas.openxmlformats.org/officeDocument/2006/relationships/image" Target="media/image2.png"/><Relationship Id="rId19" Type="http://schemas.openxmlformats.org/officeDocument/2006/relationships/hyperlink" Target="https://www.independent.co.uk/topic/marks-spencer"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smallbusiness.co.uk/business-legal-requirements-considerations-2018-2542424" TargetMode="External"/><Relationship Id="rId22" Type="http://schemas.openxmlformats.org/officeDocument/2006/relationships/hyperlink" Target="https://www.mindtools.com/pages/article/newTmc-08.htm"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4947\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Lau16</b:Tag>
    <b:SourceType>Book</b:SourceType>
    <b:Guid>{26CF8B94-15AE-4A17-9349-EF256FB0CBDD}</b:Guid>
    <b:Author>
      <b:Author>
        <b:NameList>
          <b:Person>
            <b:Last>Christy</b:Last>
            <b:First>LauieJ.Mullins</b:First>
            <b:Middle>and Gill</b:Middle>
          </b:Person>
        </b:NameList>
      </b:Author>
    </b:Author>
    <b:Title>Management &amp; Organisational Behaviour</b:Title>
    <b:Year>2016</b:Year>
    <b:City>United Kingdom</b:City>
    <b:Publisher>Pearson Education Limited</b:Publisher>
    <b:Edition>11</b:Edition>
    <b:RefOrder>2</b:RefOrder>
  </b:Source>
  <b:Source>
    <b:Tag>Mer19</b:Tag>
    <b:SourceType>InternetSite</b:SourceType>
    <b:Guid>{1CA05E57-6CAA-49A8-A2E2-EB909ED1E22B}</b:Guid>
    <b:Author>
      <b:Author>
        <b:Corporate>Merriam-Webster</b:Corporate>
      </b:Author>
    </b:Author>
    <b:Title>Definition of culture</b:Title>
    <b:Year>2019</b:Year>
    <b:YearAccessed>2019</b:YearAccessed>
    <b:MonthAccessed>March</b:MonthAccessed>
    <b:DayAccessed>4th</b:DayAccessed>
    <b:URL>https://www.merriam-webster.com/dictionary/culture</b:URL>
    <b:RefOrder>3</b:RefOrder>
  </b:Source>
  <b:Source>
    <b:Tag>htt</b:Tag>
    <b:SourceType>InternetSite</b:SourceType>
    <b:Guid>{B6F24332-BAED-481D-9900-84503E7CAABE}</b:Guid>
    <b:URL>https://i.ytimg.com/vi/E1NrJqYudPw/maxresdefault.jpg</b:URL>
    <b:Title>Handy’s Classes of culture</b:Title>
    <b:Year>2019</b:Year>
    <b:YearAccessed>2019</b:YearAccessed>
    <b:MonthAccessed>March</b:MonthAccessed>
    <b:DayAccessed>4</b:DayAccessed>
    <b:Author>
      <b:Author>
        <b:Corporate>Accounting College</b:Corporate>
      </b:Author>
    </b:Author>
    <b:RefOrder>1</b:RefOrder>
  </b:Source>
  <b:Source>
    <b:Tag>MSG19</b:Tag>
    <b:SourceType>InternetSite</b:SourceType>
    <b:Guid>{34E81B51-6078-49AE-888A-879D2689F34B}</b:Guid>
    <b:Author>
      <b:Author>
        <b:Corporate>MSG</b:Corporate>
      </b:Author>
    </b:Author>
    <b:Title>Charles Handy Model of Organization Culture</b:Title>
    <b:Year>2019</b:Year>
    <b:YearAccessed>2019</b:YearAccessed>
    <b:MonthAccessed>March</b:MonthAccessed>
    <b:DayAccessed>5</b:DayAccessed>
    <b:URL>https://www.managementstudyguide.com/charles-handy-model.htm</b:URL>
    <b:RefOrder>4</b:RefOrder>
  </b:Source>
</b:Sources>
</file>

<file path=customXml/itemProps1.xml><?xml version="1.0" encoding="utf-8"?>
<ds:datastoreItem xmlns:ds="http://schemas.openxmlformats.org/officeDocument/2006/customXml" ds:itemID="{3486B27D-EC4B-42D8-A099-18A5A76C6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26</TotalTime>
  <Pages>23</Pages>
  <Words>4174</Words>
  <Characters>23796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Jasminara Ahmed (1704947)</dc:creator>
  <cp:keywords/>
  <cp:lastModifiedBy>Jasminara Ahmed (1704947)</cp:lastModifiedBy>
  <cp:revision>10</cp:revision>
  <cp:lastPrinted>2019-04-04T09:26:00Z</cp:lastPrinted>
  <dcterms:created xsi:type="dcterms:W3CDTF">2019-04-05T11:25:00Z</dcterms:created>
  <dcterms:modified xsi:type="dcterms:W3CDTF">2019-04-05T11:54:00Z</dcterms:modified>
  <cp:version/>
</cp:coreProperties>
</file>