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0C5B69" w14:textId="77777777" w:rsidR="0035737A" w:rsidRDefault="005C4BB9" w:rsidP="00815B29">
      <w:pPr>
        <w:pStyle w:val="Title"/>
      </w:pPr>
      <w:r>
        <w:t>Database Management Systems</w:t>
      </w:r>
    </w:p>
    <w:p w14:paraId="2A1B8A9C" w14:textId="2F874433" w:rsidR="00815B29" w:rsidRDefault="00815B29" w:rsidP="00815B29">
      <w:pPr>
        <w:pStyle w:val="Subtitle"/>
      </w:pPr>
      <w:r>
        <w:t xml:space="preserve">Lecture </w:t>
      </w:r>
      <w:r w:rsidR="005325A1">
        <w:t>12</w:t>
      </w:r>
      <w:bookmarkStart w:id="0" w:name="_GoBack"/>
      <w:bookmarkEnd w:id="0"/>
      <w:r w:rsidR="001E5172">
        <w:t xml:space="preserve"> Lab Tutorial Exercise</w:t>
      </w:r>
    </w:p>
    <w:p w14:paraId="5DE2B7B0" w14:textId="77777777" w:rsidR="005325A1" w:rsidRDefault="005325A1" w:rsidP="005325A1">
      <w:pPr>
        <w:pStyle w:val="Heading1"/>
      </w:pPr>
      <w:r>
        <w:t>Distributed Database Management Systems (DDBMS)</w:t>
      </w:r>
    </w:p>
    <w:p w14:paraId="5DADCDE0" w14:textId="77777777" w:rsidR="005325A1" w:rsidRPr="00A22B7A" w:rsidRDefault="005325A1" w:rsidP="005325A1">
      <w:pPr>
        <w:pStyle w:val="Heading2"/>
      </w:pPr>
      <w:r>
        <w:t>Case Study</w:t>
      </w:r>
    </w:p>
    <w:p w14:paraId="6FBFFCA3" w14:textId="77777777" w:rsidR="005325A1" w:rsidRDefault="005325A1" w:rsidP="005325A1">
      <w:pPr>
        <w:rPr>
          <w:lang w:val="en-US"/>
        </w:rPr>
      </w:pPr>
      <w:r w:rsidRPr="00A33E7A">
        <w:rPr>
          <w:lang w:val="en-US"/>
        </w:rPr>
        <w:t>A large real estate agency has decided to distribute its project management information at the regional level. A part of the current centralized relational schema is as follows</w:t>
      </w:r>
      <w:r>
        <w:rPr>
          <w:lang w:val="en-US"/>
        </w:rPr>
        <w:t>:</w:t>
      </w:r>
    </w:p>
    <w:p w14:paraId="334BF97E" w14:textId="77777777" w:rsidR="005325A1" w:rsidRDefault="005325A1" w:rsidP="005325A1">
      <w:pPr>
        <w:rPr>
          <w:lang w:val="en-US"/>
        </w:rPr>
      </w:pPr>
    </w:p>
    <w:p w14:paraId="04AF2F6B" w14:textId="77777777" w:rsidR="005325A1" w:rsidRPr="002D2806" w:rsidRDefault="005325A1" w:rsidP="005325A1">
      <w:r w:rsidRPr="002D2806">
        <w:rPr>
          <w:spacing w:val="-3"/>
        </w:rPr>
        <w:tab/>
      </w:r>
      <w:r>
        <w:t>Employee</w:t>
      </w:r>
      <w:r>
        <w:tab/>
      </w:r>
      <w:r w:rsidRPr="002D2806">
        <w:t>(</w:t>
      </w:r>
      <w:r w:rsidRPr="002D2806">
        <w:rPr>
          <w:u w:val="single"/>
        </w:rPr>
        <w:t>NIN</w:t>
      </w:r>
      <w:r w:rsidRPr="002D2806">
        <w:t xml:space="preserve">, </w:t>
      </w:r>
      <w:proofErr w:type="spellStart"/>
      <w:r w:rsidRPr="002D2806">
        <w:t>fName</w:t>
      </w:r>
      <w:proofErr w:type="spellEnd"/>
      <w:r w:rsidRPr="002D2806">
        <w:t xml:space="preserve">, </w:t>
      </w:r>
      <w:proofErr w:type="spellStart"/>
      <w:r w:rsidRPr="002D2806">
        <w:t>lName</w:t>
      </w:r>
      <w:proofErr w:type="spellEnd"/>
      <w:r w:rsidRPr="002D2806">
        <w:t xml:space="preserve">, address, DOB, sex, salary, </w:t>
      </w:r>
      <w:proofErr w:type="spellStart"/>
      <w:r w:rsidRPr="002D2806">
        <w:t>taxCode</w:t>
      </w:r>
      <w:proofErr w:type="spellEnd"/>
      <w:r w:rsidRPr="002D2806">
        <w:t xml:space="preserve">, </w:t>
      </w:r>
      <w:proofErr w:type="spellStart"/>
      <w:r>
        <w:t>agencyNo</w:t>
      </w:r>
      <w:proofErr w:type="spellEnd"/>
      <w:r w:rsidRPr="002D2806">
        <w:t>)</w:t>
      </w:r>
    </w:p>
    <w:p w14:paraId="4FBACAC7" w14:textId="77777777" w:rsidR="005325A1" w:rsidRPr="002D2806" w:rsidRDefault="005325A1" w:rsidP="005325A1">
      <w:r w:rsidRPr="002D2806">
        <w:tab/>
      </w:r>
      <w:r>
        <w:t>Agency</w:t>
      </w:r>
      <w:r>
        <w:tab/>
      </w:r>
      <w:r w:rsidRPr="002D2806">
        <w:tab/>
        <w:t>(</w:t>
      </w:r>
      <w:proofErr w:type="spellStart"/>
      <w:r>
        <w:rPr>
          <w:u w:val="single"/>
        </w:rPr>
        <w:t>agency</w:t>
      </w:r>
      <w:r w:rsidRPr="002D2806">
        <w:rPr>
          <w:u w:val="single"/>
        </w:rPr>
        <w:t>No</w:t>
      </w:r>
      <w:proofErr w:type="spellEnd"/>
      <w:r w:rsidRPr="002D2806">
        <w:t xml:space="preserve">, </w:t>
      </w:r>
      <w:proofErr w:type="spellStart"/>
      <w:r>
        <w:t>agencyAddress</w:t>
      </w:r>
      <w:proofErr w:type="spellEnd"/>
      <w:r>
        <w:t xml:space="preserve">, </w:t>
      </w:r>
      <w:proofErr w:type="spellStart"/>
      <w:r>
        <w:t>managerNIN</w:t>
      </w:r>
      <w:proofErr w:type="spellEnd"/>
      <w:r>
        <w:t xml:space="preserve">, </w:t>
      </w:r>
      <w:proofErr w:type="spellStart"/>
      <w:r>
        <w:t>propertyTypeNo</w:t>
      </w:r>
      <w:proofErr w:type="spellEnd"/>
      <w:r w:rsidRPr="002D2806">
        <w:t xml:space="preserve">, </w:t>
      </w:r>
      <w:proofErr w:type="spellStart"/>
      <w:r w:rsidRPr="002D2806">
        <w:t>regionNo</w:t>
      </w:r>
      <w:proofErr w:type="spellEnd"/>
      <w:r w:rsidRPr="002D2806">
        <w:t>)</w:t>
      </w:r>
    </w:p>
    <w:p w14:paraId="4C0202E4" w14:textId="77777777" w:rsidR="005325A1" w:rsidRDefault="005325A1" w:rsidP="005325A1">
      <w:r w:rsidRPr="002D2806">
        <w:tab/>
      </w:r>
      <w:r>
        <w:t>Property</w:t>
      </w:r>
      <w:r w:rsidRPr="002D2806">
        <w:tab/>
        <w:t>(</w:t>
      </w:r>
      <w:proofErr w:type="spellStart"/>
      <w:r>
        <w:rPr>
          <w:u w:val="single"/>
        </w:rPr>
        <w:t>propertyNo</w:t>
      </w:r>
      <w:proofErr w:type="spellEnd"/>
      <w:r w:rsidRPr="002D2806">
        <w:t xml:space="preserve">, </w:t>
      </w:r>
      <w:proofErr w:type="spellStart"/>
      <w:r>
        <w:t>propertyTypeNo</w:t>
      </w:r>
      <w:proofErr w:type="spellEnd"/>
      <w:r>
        <w:t xml:space="preserve">, </w:t>
      </w:r>
      <w:proofErr w:type="spellStart"/>
      <w:r>
        <w:t>propertyAddress</w:t>
      </w:r>
      <w:proofErr w:type="spellEnd"/>
      <w:r>
        <w:t xml:space="preserve">, </w:t>
      </w:r>
      <w:proofErr w:type="spellStart"/>
      <w:r>
        <w:t>ownerNo</w:t>
      </w:r>
      <w:proofErr w:type="spellEnd"/>
      <w:r>
        <w:t xml:space="preserve">, </w:t>
      </w:r>
      <w:proofErr w:type="spellStart"/>
      <w:r>
        <w:t>askingPrice</w:t>
      </w:r>
      <w:proofErr w:type="spellEnd"/>
      <w:r>
        <w:t xml:space="preserve">, </w:t>
      </w:r>
    </w:p>
    <w:p w14:paraId="0435D36D" w14:textId="77777777" w:rsidR="005325A1" w:rsidRPr="002D2806" w:rsidRDefault="005325A1" w:rsidP="005325A1">
      <w:pPr>
        <w:ind w:left="1440" w:firstLine="720"/>
      </w:pPr>
      <w:proofErr w:type="spellStart"/>
      <w:proofErr w:type="gramStart"/>
      <w:r>
        <w:t>agencyNo</w:t>
      </w:r>
      <w:proofErr w:type="spellEnd"/>
      <w:proofErr w:type="gramEnd"/>
      <w:r>
        <w:t xml:space="preserve">, </w:t>
      </w:r>
      <w:proofErr w:type="spellStart"/>
      <w:r>
        <w:t>contactNIN</w:t>
      </w:r>
      <w:proofErr w:type="spellEnd"/>
      <w:r w:rsidRPr="002D2806">
        <w:t>)</w:t>
      </w:r>
    </w:p>
    <w:p w14:paraId="1FFCB3F9" w14:textId="77777777" w:rsidR="005325A1" w:rsidRPr="002D2806" w:rsidRDefault="005325A1" w:rsidP="005325A1">
      <w:r w:rsidRPr="002D2806">
        <w:tab/>
      </w:r>
      <w:r>
        <w:t>Owner</w:t>
      </w:r>
      <w:r>
        <w:tab/>
      </w:r>
      <w:r>
        <w:tab/>
      </w:r>
      <w:r w:rsidRPr="002D2806">
        <w:t>(</w:t>
      </w:r>
      <w:proofErr w:type="spellStart"/>
      <w:r>
        <w:rPr>
          <w:u w:val="single"/>
        </w:rPr>
        <w:t>ownerNo</w:t>
      </w:r>
      <w:proofErr w:type="spellEnd"/>
      <w:r w:rsidRPr="002D2806">
        <w:t xml:space="preserve">, </w:t>
      </w:r>
      <w:proofErr w:type="spellStart"/>
      <w:r>
        <w:t>fName</w:t>
      </w:r>
      <w:proofErr w:type="spellEnd"/>
      <w:r>
        <w:t xml:space="preserve">, </w:t>
      </w:r>
      <w:proofErr w:type="spellStart"/>
      <w:r>
        <w:t>lName</w:t>
      </w:r>
      <w:proofErr w:type="spellEnd"/>
      <w:r>
        <w:t xml:space="preserve">, </w:t>
      </w:r>
      <w:proofErr w:type="spellStart"/>
      <w:r>
        <w:t>ownerAddress</w:t>
      </w:r>
      <w:proofErr w:type="spellEnd"/>
      <w:r>
        <w:t xml:space="preserve">, </w:t>
      </w:r>
      <w:proofErr w:type="spellStart"/>
      <w:r>
        <w:t>ownerTelNo</w:t>
      </w:r>
      <w:proofErr w:type="spellEnd"/>
      <w:r w:rsidRPr="002D2806">
        <w:t>)</w:t>
      </w:r>
    </w:p>
    <w:p w14:paraId="3C9113DA" w14:textId="77777777" w:rsidR="005325A1" w:rsidRPr="002D2806" w:rsidRDefault="005325A1" w:rsidP="005325A1">
      <w:r w:rsidRPr="002D2806">
        <w:tab/>
      </w:r>
      <w:proofErr w:type="spellStart"/>
      <w:r>
        <w:t>PropertyType</w:t>
      </w:r>
      <w:proofErr w:type="spellEnd"/>
      <w:r>
        <w:tab/>
      </w:r>
      <w:r w:rsidRPr="002D2806">
        <w:t>(</w:t>
      </w:r>
      <w:proofErr w:type="spellStart"/>
      <w:r>
        <w:rPr>
          <w:u w:val="single"/>
        </w:rPr>
        <w:t>propertyType</w:t>
      </w:r>
      <w:r w:rsidRPr="002D2806">
        <w:rPr>
          <w:u w:val="single"/>
        </w:rPr>
        <w:t>No</w:t>
      </w:r>
      <w:proofErr w:type="spellEnd"/>
      <w:r w:rsidRPr="002D2806">
        <w:t xml:space="preserve">, </w:t>
      </w:r>
      <w:proofErr w:type="spellStart"/>
      <w:r>
        <w:t>propertyType</w:t>
      </w:r>
      <w:r w:rsidRPr="002D2806">
        <w:t>Name</w:t>
      </w:r>
      <w:proofErr w:type="spellEnd"/>
      <w:r w:rsidRPr="002D2806">
        <w:t>)</w:t>
      </w:r>
    </w:p>
    <w:p w14:paraId="24B3551C" w14:textId="77777777" w:rsidR="005325A1" w:rsidRPr="002D2806" w:rsidRDefault="005325A1" w:rsidP="005325A1">
      <w:r w:rsidRPr="002D2806">
        <w:tab/>
        <w:t>Region</w:t>
      </w:r>
      <w:r w:rsidRPr="002D2806">
        <w:tab/>
      </w:r>
      <w:r w:rsidRPr="002D2806">
        <w:tab/>
        <w:t>(</w:t>
      </w:r>
      <w:proofErr w:type="spellStart"/>
      <w:r w:rsidRPr="002D2806">
        <w:rPr>
          <w:u w:val="single"/>
        </w:rPr>
        <w:t>regionNo</w:t>
      </w:r>
      <w:proofErr w:type="spellEnd"/>
      <w:r w:rsidRPr="002D2806">
        <w:t xml:space="preserve">, </w:t>
      </w:r>
      <w:proofErr w:type="spellStart"/>
      <w:r w:rsidRPr="002D2806">
        <w:t>regionName</w:t>
      </w:r>
      <w:proofErr w:type="spellEnd"/>
      <w:r w:rsidRPr="002D2806">
        <w:t>)</w:t>
      </w:r>
    </w:p>
    <w:p w14:paraId="0ED4CE85" w14:textId="77777777" w:rsidR="005325A1" w:rsidRDefault="005325A1" w:rsidP="005325A1">
      <w:pPr>
        <w:pStyle w:val="Extracts"/>
        <w:tabs>
          <w:tab w:val="left" w:pos="600"/>
          <w:tab w:val="left" w:pos="1620"/>
        </w:tabs>
        <w:spacing w:before="0" w:after="0" w:line="300" w:lineRule="atLeast"/>
        <w:ind w:left="1620" w:hanging="1620"/>
        <w:rPr>
          <w:i/>
          <w:iCs/>
          <w:sz w:val="20"/>
        </w:rPr>
      </w:pPr>
    </w:p>
    <w:p w14:paraId="15037266" w14:textId="77777777" w:rsidR="005325A1" w:rsidRDefault="005325A1" w:rsidP="005325A1">
      <w:proofErr w:type="gramStart"/>
      <w:r w:rsidRPr="00CA1FE0">
        <w:rPr>
          <w:i/>
        </w:rPr>
        <w:t>where</w:t>
      </w:r>
      <w:proofErr w:type="gramEnd"/>
      <w:r w:rsidRPr="00CA1FE0">
        <w:rPr>
          <w:i/>
        </w:rPr>
        <w:tab/>
      </w:r>
    </w:p>
    <w:tbl>
      <w:tblPr>
        <w:tblStyle w:val="TableGridLight"/>
        <w:tblW w:w="0" w:type="auto"/>
        <w:tblLook w:val="04A0" w:firstRow="1" w:lastRow="0" w:firstColumn="1" w:lastColumn="0" w:noHBand="0" w:noVBand="1"/>
      </w:tblPr>
      <w:tblGrid>
        <w:gridCol w:w="1980"/>
        <w:gridCol w:w="7036"/>
      </w:tblGrid>
      <w:tr w:rsidR="005325A1" w14:paraId="47AF9BF7" w14:textId="77777777" w:rsidTr="00C707EA">
        <w:tc>
          <w:tcPr>
            <w:tcW w:w="1980" w:type="dxa"/>
          </w:tcPr>
          <w:p w14:paraId="404881BB" w14:textId="77777777" w:rsidR="005325A1" w:rsidRDefault="005325A1" w:rsidP="00C707EA">
            <w:pPr>
              <w:spacing w:before="60" w:after="60"/>
            </w:pPr>
            <w:r w:rsidRPr="007B7522">
              <w:rPr>
                <w:rFonts w:ascii="Arial" w:hAnsi="Arial"/>
                <w:b/>
              </w:rPr>
              <w:t>Employee</w:t>
            </w:r>
          </w:p>
        </w:tc>
        <w:tc>
          <w:tcPr>
            <w:tcW w:w="7037" w:type="dxa"/>
          </w:tcPr>
          <w:p w14:paraId="38A5B222" w14:textId="77777777" w:rsidR="005325A1" w:rsidRDefault="005325A1" w:rsidP="00C707EA">
            <w:pPr>
              <w:spacing w:before="60" w:after="60"/>
            </w:pPr>
            <w:proofErr w:type="gramStart"/>
            <w:r>
              <w:t>contains</w:t>
            </w:r>
            <w:proofErr w:type="gramEnd"/>
            <w:r>
              <w:t xml:space="preserve"> employee details and the national insurance number </w:t>
            </w:r>
            <w:r w:rsidRPr="00E3357C">
              <w:rPr>
                <w:rFonts w:ascii="Arial" w:hAnsi="Arial"/>
                <w:b/>
                <w:bCs/>
              </w:rPr>
              <w:t>NIN</w:t>
            </w:r>
            <w:r>
              <w:t xml:space="preserve"> is the key.</w:t>
            </w:r>
          </w:p>
        </w:tc>
      </w:tr>
      <w:tr w:rsidR="005325A1" w14:paraId="6D1F9FF2" w14:textId="77777777" w:rsidTr="00C707EA">
        <w:tc>
          <w:tcPr>
            <w:tcW w:w="1980" w:type="dxa"/>
          </w:tcPr>
          <w:p w14:paraId="36FF35DD" w14:textId="77777777" w:rsidR="005325A1" w:rsidRDefault="005325A1" w:rsidP="00C707EA">
            <w:pPr>
              <w:spacing w:before="60" w:after="60"/>
            </w:pPr>
            <w:r>
              <w:rPr>
                <w:rFonts w:ascii="Arial" w:hAnsi="Arial"/>
                <w:b/>
              </w:rPr>
              <w:t>Agency</w:t>
            </w:r>
          </w:p>
        </w:tc>
        <w:tc>
          <w:tcPr>
            <w:tcW w:w="7037" w:type="dxa"/>
          </w:tcPr>
          <w:p w14:paraId="77C21EAC" w14:textId="77777777" w:rsidR="005325A1" w:rsidRDefault="005325A1" w:rsidP="00C707EA">
            <w:pPr>
              <w:spacing w:before="60" w:after="60"/>
            </w:pPr>
            <w:proofErr w:type="gramStart"/>
            <w:r w:rsidRPr="00E3357C">
              <w:rPr>
                <w:lang w:val="en-US"/>
              </w:rPr>
              <w:t>contains</w:t>
            </w:r>
            <w:proofErr w:type="gramEnd"/>
            <w:r w:rsidRPr="00E3357C">
              <w:rPr>
                <w:lang w:val="en-US"/>
              </w:rPr>
              <w:t xml:space="preserve"> agency details and </w:t>
            </w:r>
            <w:proofErr w:type="spellStart"/>
            <w:r w:rsidRPr="00E3357C">
              <w:rPr>
                <w:b/>
                <w:lang w:val="en-US"/>
              </w:rPr>
              <w:t>agencyNo</w:t>
            </w:r>
            <w:proofErr w:type="spellEnd"/>
            <w:r w:rsidRPr="00E3357C">
              <w:rPr>
                <w:lang w:val="en-US"/>
              </w:rPr>
              <w:t xml:space="preserve"> is the key. </w:t>
            </w:r>
            <w:proofErr w:type="spellStart"/>
            <w:proofErr w:type="gramStart"/>
            <w:r w:rsidRPr="00E3357C">
              <w:rPr>
                <w:lang w:val="en-US"/>
              </w:rPr>
              <w:t>managerNIN</w:t>
            </w:r>
            <w:proofErr w:type="spellEnd"/>
            <w:proofErr w:type="gramEnd"/>
            <w:r w:rsidRPr="00E3357C">
              <w:rPr>
                <w:lang w:val="en-US"/>
              </w:rPr>
              <w:t xml:space="preserve"> identifies the employee who is the manager of the agency. There is only one manager for each agency; an agency only handles one type of propert</w:t>
            </w:r>
            <w:r>
              <w:rPr>
                <w:lang w:val="en-US"/>
              </w:rPr>
              <w:t>y</w:t>
            </w:r>
            <w:r>
              <w:t>.</w:t>
            </w:r>
          </w:p>
        </w:tc>
      </w:tr>
      <w:tr w:rsidR="005325A1" w14:paraId="09612268" w14:textId="77777777" w:rsidTr="00C707EA">
        <w:tc>
          <w:tcPr>
            <w:tcW w:w="1980" w:type="dxa"/>
          </w:tcPr>
          <w:p w14:paraId="714803AB" w14:textId="77777777" w:rsidR="005325A1" w:rsidRDefault="005325A1" w:rsidP="00C707EA">
            <w:pPr>
              <w:spacing w:before="60" w:after="60"/>
            </w:pPr>
            <w:r>
              <w:rPr>
                <w:rFonts w:ascii="Arial" w:hAnsi="Arial"/>
                <w:b/>
              </w:rPr>
              <w:t>Property</w:t>
            </w:r>
          </w:p>
        </w:tc>
        <w:tc>
          <w:tcPr>
            <w:tcW w:w="7037" w:type="dxa"/>
          </w:tcPr>
          <w:p w14:paraId="72C1A197" w14:textId="77777777" w:rsidR="005325A1" w:rsidRDefault="005325A1" w:rsidP="00C707EA">
            <w:pPr>
              <w:spacing w:before="60" w:after="60"/>
            </w:pPr>
            <w:proofErr w:type="gramStart"/>
            <w:r w:rsidRPr="00E3357C">
              <w:rPr>
                <w:lang w:val="en-US"/>
              </w:rPr>
              <w:t>contains</w:t>
            </w:r>
            <w:proofErr w:type="gramEnd"/>
            <w:r w:rsidRPr="00E3357C">
              <w:rPr>
                <w:lang w:val="en-US"/>
              </w:rPr>
              <w:t xml:space="preserve"> details of the properties the company is dealing with and the key is </w:t>
            </w:r>
            <w:proofErr w:type="spellStart"/>
            <w:r w:rsidRPr="00E3357C">
              <w:rPr>
                <w:b/>
                <w:lang w:val="en-US"/>
              </w:rPr>
              <w:t>propertyNo</w:t>
            </w:r>
            <w:proofErr w:type="spellEnd"/>
            <w:r w:rsidRPr="00E3357C">
              <w:rPr>
                <w:lang w:val="en-US"/>
              </w:rPr>
              <w:t xml:space="preserve">. The agency that deals with the property is given by </w:t>
            </w:r>
            <w:proofErr w:type="spellStart"/>
            <w:r w:rsidRPr="00E3357C">
              <w:rPr>
                <w:lang w:val="en-US"/>
              </w:rPr>
              <w:t>agencyNo</w:t>
            </w:r>
            <w:proofErr w:type="spellEnd"/>
            <w:r w:rsidRPr="00E3357C">
              <w:rPr>
                <w:lang w:val="en-US"/>
              </w:rPr>
              <w:t xml:space="preserve">, and the contact in the estate agents by </w:t>
            </w:r>
            <w:proofErr w:type="spellStart"/>
            <w:r w:rsidRPr="00E3357C">
              <w:rPr>
                <w:lang w:val="en-US"/>
              </w:rPr>
              <w:t>contactNIN</w:t>
            </w:r>
            <w:proofErr w:type="spellEnd"/>
            <w:r w:rsidRPr="00E3357C">
              <w:rPr>
                <w:lang w:val="en-US"/>
              </w:rPr>
              <w:t xml:space="preserve">; owner is given by </w:t>
            </w:r>
            <w:proofErr w:type="spellStart"/>
            <w:r w:rsidRPr="00E3357C">
              <w:rPr>
                <w:lang w:val="en-US"/>
              </w:rPr>
              <w:t>ownerNo</w:t>
            </w:r>
            <w:proofErr w:type="spellEnd"/>
            <w:r>
              <w:t>.</w:t>
            </w:r>
          </w:p>
        </w:tc>
      </w:tr>
      <w:tr w:rsidR="005325A1" w14:paraId="0C7C1F8C" w14:textId="77777777" w:rsidTr="00C707EA">
        <w:tc>
          <w:tcPr>
            <w:tcW w:w="1980" w:type="dxa"/>
          </w:tcPr>
          <w:p w14:paraId="6E71AFB1" w14:textId="77777777" w:rsidR="005325A1" w:rsidRDefault="005325A1" w:rsidP="00C707EA">
            <w:pPr>
              <w:spacing w:before="60" w:after="60"/>
            </w:pPr>
            <w:r>
              <w:rPr>
                <w:rFonts w:ascii="Arial" w:hAnsi="Arial"/>
                <w:b/>
              </w:rPr>
              <w:t>Owner</w:t>
            </w:r>
          </w:p>
        </w:tc>
        <w:tc>
          <w:tcPr>
            <w:tcW w:w="7037" w:type="dxa"/>
          </w:tcPr>
          <w:p w14:paraId="1A6E172F" w14:textId="77777777" w:rsidR="005325A1" w:rsidRDefault="005325A1" w:rsidP="00C707EA">
            <w:pPr>
              <w:spacing w:before="60" w:after="60"/>
            </w:pPr>
            <w:proofErr w:type="gramStart"/>
            <w:r w:rsidRPr="00E3357C">
              <w:rPr>
                <w:lang w:val="en-US"/>
              </w:rPr>
              <w:t>contains</w:t>
            </w:r>
            <w:proofErr w:type="gramEnd"/>
            <w:r w:rsidRPr="00E3357C">
              <w:rPr>
                <w:lang w:val="en-US"/>
              </w:rPr>
              <w:t xml:space="preserve"> details of the owners of the properties and the key is </w:t>
            </w:r>
            <w:proofErr w:type="spellStart"/>
            <w:r w:rsidRPr="00E3357C">
              <w:rPr>
                <w:b/>
                <w:lang w:val="en-US"/>
              </w:rPr>
              <w:t>ownerNo</w:t>
            </w:r>
            <w:proofErr w:type="spellEnd"/>
            <w:r w:rsidRPr="00E3357C">
              <w:rPr>
                <w:lang w:val="en-US"/>
              </w:rPr>
              <w:t>.</w:t>
            </w:r>
          </w:p>
        </w:tc>
      </w:tr>
      <w:tr w:rsidR="005325A1" w14:paraId="3B9FF393" w14:textId="77777777" w:rsidTr="00C707EA">
        <w:tc>
          <w:tcPr>
            <w:tcW w:w="1980" w:type="dxa"/>
          </w:tcPr>
          <w:p w14:paraId="10D2FD8D" w14:textId="77777777" w:rsidR="005325A1" w:rsidRDefault="005325A1" w:rsidP="00C707EA">
            <w:pPr>
              <w:spacing w:before="60" w:after="60"/>
            </w:pPr>
            <w:proofErr w:type="spellStart"/>
            <w:r>
              <w:rPr>
                <w:rFonts w:ascii="Arial" w:hAnsi="Arial"/>
                <w:b/>
              </w:rPr>
              <w:t>PropertyType</w:t>
            </w:r>
            <w:proofErr w:type="spellEnd"/>
          </w:p>
        </w:tc>
        <w:tc>
          <w:tcPr>
            <w:tcW w:w="7037" w:type="dxa"/>
          </w:tcPr>
          <w:p w14:paraId="0955CCD6" w14:textId="77777777" w:rsidR="005325A1" w:rsidRDefault="005325A1" w:rsidP="00C707EA">
            <w:pPr>
              <w:spacing w:before="60" w:after="60"/>
            </w:pPr>
            <w:proofErr w:type="gramStart"/>
            <w:r w:rsidRPr="00E3357C">
              <w:rPr>
                <w:lang w:val="en-US"/>
              </w:rPr>
              <w:t>contains</w:t>
            </w:r>
            <w:proofErr w:type="gramEnd"/>
            <w:r w:rsidRPr="00E3357C">
              <w:rPr>
                <w:lang w:val="en-US"/>
              </w:rPr>
              <w:t xml:space="preserve"> the names of the property types and the key is </w:t>
            </w:r>
            <w:proofErr w:type="spellStart"/>
            <w:r w:rsidRPr="00E3357C">
              <w:rPr>
                <w:b/>
                <w:lang w:val="en-US"/>
              </w:rPr>
              <w:t>propertyTypeNo</w:t>
            </w:r>
            <w:proofErr w:type="spellEnd"/>
            <w:r>
              <w:t>.</w:t>
            </w:r>
          </w:p>
        </w:tc>
      </w:tr>
      <w:tr w:rsidR="005325A1" w14:paraId="51712360" w14:textId="77777777" w:rsidTr="00C707EA">
        <w:tc>
          <w:tcPr>
            <w:tcW w:w="1980" w:type="dxa"/>
          </w:tcPr>
          <w:p w14:paraId="02503356" w14:textId="77777777" w:rsidR="005325A1" w:rsidRDefault="005325A1" w:rsidP="00C707EA">
            <w:pPr>
              <w:spacing w:before="60" w:after="60"/>
            </w:pPr>
            <w:r w:rsidRPr="007B7522">
              <w:rPr>
                <w:rFonts w:ascii="Arial" w:hAnsi="Arial"/>
                <w:b/>
              </w:rPr>
              <w:t>Region</w:t>
            </w:r>
          </w:p>
        </w:tc>
        <w:tc>
          <w:tcPr>
            <w:tcW w:w="7037" w:type="dxa"/>
          </w:tcPr>
          <w:p w14:paraId="59CE110E" w14:textId="77777777" w:rsidR="005325A1" w:rsidRDefault="005325A1" w:rsidP="00C707EA">
            <w:pPr>
              <w:spacing w:before="60" w:after="60"/>
            </w:pPr>
            <w:proofErr w:type="gramStart"/>
            <w:r w:rsidRPr="00E3357C">
              <w:rPr>
                <w:lang w:val="en-US"/>
              </w:rPr>
              <w:t>contains</w:t>
            </w:r>
            <w:proofErr w:type="gramEnd"/>
            <w:r w:rsidRPr="00E3357C">
              <w:rPr>
                <w:lang w:val="en-US"/>
              </w:rPr>
              <w:t xml:space="preserve"> names of the regions and the key is </w:t>
            </w:r>
            <w:proofErr w:type="spellStart"/>
            <w:r w:rsidRPr="00E3357C">
              <w:rPr>
                <w:b/>
                <w:lang w:val="en-US"/>
              </w:rPr>
              <w:t>regionNo</w:t>
            </w:r>
            <w:proofErr w:type="spellEnd"/>
            <w:r>
              <w:t>.</w:t>
            </w:r>
          </w:p>
        </w:tc>
      </w:tr>
    </w:tbl>
    <w:p w14:paraId="7C66E9D2" w14:textId="77777777" w:rsidR="005325A1" w:rsidRDefault="005325A1" w:rsidP="005325A1"/>
    <w:p w14:paraId="1325163A" w14:textId="77777777" w:rsidR="005325A1" w:rsidRDefault="005325A1" w:rsidP="005325A1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rPr>
          <w:i/>
          <w:spacing w:val="-3"/>
          <w:lang w:val="en-US"/>
        </w:rPr>
      </w:pPr>
    </w:p>
    <w:p w14:paraId="10D26925" w14:textId="77777777" w:rsidR="005325A1" w:rsidRPr="00B212E9" w:rsidRDefault="005325A1" w:rsidP="005325A1">
      <w:r>
        <w:t>Agencies are grouped regionally as follows:</w:t>
      </w:r>
    </w:p>
    <w:p w14:paraId="73185B26" w14:textId="77777777" w:rsidR="005325A1" w:rsidRPr="00B212E9" w:rsidRDefault="005325A1" w:rsidP="005325A1">
      <w:pPr>
        <w:rPr>
          <w:i/>
          <w:lang w:val="en-US"/>
        </w:rPr>
      </w:pPr>
      <w:r w:rsidRPr="00B212E9">
        <w:rPr>
          <w:i/>
          <w:lang w:val="en-US"/>
        </w:rPr>
        <w:tab/>
        <w:t xml:space="preserve">Region 1: </w:t>
      </w:r>
      <w:r>
        <w:rPr>
          <w:i/>
          <w:lang w:val="en-US"/>
        </w:rPr>
        <w:t>North</w:t>
      </w:r>
      <w:r w:rsidRPr="00B212E9">
        <w:rPr>
          <w:i/>
          <w:lang w:val="en-US"/>
        </w:rPr>
        <w:t>;</w:t>
      </w:r>
      <w:r w:rsidRPr="00B212E9">
        <w:rPr>
          <w:i/>
          <w:lang w:val="en-US"/>
        </w:rPr>
        <w:tab/>
        <w:t xml:space="preserve">Region 2: </w:t>
      </w:r>
      <w:r>
        <w:rPr>
          <w:i/>
          <w:lang w:val="en-US"/>
        </w:rPr>
        <w:t>South;</w:t>
      </w:r>
      <w:r>
        <w:rPr>
          <w:i/>
          <w:lang w:val="en-US"/>
        </w:rPr>
        <w:tab/>
      </w:r>
      <w:r w:rsidRPr="00B212E9">
        <w:rPr>
          <w:i/>
          <w:lang w:val="en-US"/>
        </w:rPr>
        <w:t xml:space="preserve">Region 3: </w:t>
      </w:r>
      <w:r>
        <w:rPr>
          <w:i/>
          <w:lang w:val="en-US"/>
        </w:rPr>
        <w:t>East</w:t>
      </w:r>
      <w:r w:rsidRPr="00E3357C">
        <w:rPr>
          <w:i/>
          <w:lang w:val="en-US"/>
        </w:rPr>
        <w:t xml:space="preserve"> </w:t>
      </w:r>
      <w:r>
        <w:rPr>
          <w:i/>
          <w:lang w:val="en-US"/>
        </w:rPr>
        <w:tab/>
      </w:r>
      <w:r>
        <w:rPr>
          <w:i/>
          <w:lang w:val="en-US"/>
        </w:rPr>
        <w:tab/>
      </w:r>
      <w:r w:rsidRPr="00B212E9">
        <w:rPr>
          <w:i/>
          <w:lang w:val="en-US"/>
        </w:rPr>
        <w:t xml:space="preserve">Region </w:t>
      </w:r>
      <w:r>
        <w:rPr>
          <w:i/>
          <w:lang w:val="en-US"/>
        </w:rPr>
        <w:t>4</w:t>
      </w:r>
      <w:r w:rsidRPr="00B212E9">
        <w:rPr>
          <w:i/>
          <w:lang w:val="en-US"/>
        </w:rPr>
        <w:t xml:space="preserve">: </w:t>
      </w:r>
      <w:r>
        <w:rPr>
          <w:i/>
          <w:lang w:val="en-US"/>
        </w:rPr>
        <w:t>West</w:t>
      </w:r>
    </w:p>
    <w:p w14:paraId="086DAF2E" w14:textId="77777777" w:rsidR="005325A1" w:rsidRDefault="005325A1" w:rsidP="005325A1">
      <w:pPr>
        <w:tabs>
          <w:tab w:val="left" w:pos="-720"/>
          <w:tab w:val="left" w:pos="0"/>
        </w:tabs>
        <w:suppressAutoHyphens/>
        <w:ind w:left="720" w:hanging="720"/>
        <w:rPr>
          <w:i/>
          <w:spacing w:val="-3"/>
          <w:lang w:val="en-US"/>
        </w:rPr>
      </w:pPr>
      <w:r>
        <w:rPr>
          <w:i/>
          <w:spacing w:val="-3"/>
          <w:lang w:val="en-US"/>
        </w:rPr>
        <w:tab/>
      </w:r>
    </w:p>
    <w:p w14:paraId="72E61A40" w14:textId="77777777" w:rsidR="005325A1" w:rsidRDefault="005325A1" w:rsidP="005325A1">
      <w:pPr>
        <w:rPr>
          <w:lang w:val="en-US"/>
        </w:rPr>
      </w:pPr>
      <w:r w:rsidRPr="00F73A17">
        <w:rPr>
          <w:lang w:val="en-US"/>
        </w:rPr>
        <w:t xml:space="preserve">Information is required by property type, which covers: Domestic, Industrial, and Letting. There are no Industrial properties in the South and all Letting properties are in the West. </w:t>
      </w:r>
    </w:p>
    <w:p w14:paraId="0089FF57" w14:textId="77777777" w:rsidR="005325A1" w:rsidRPr="00F73A17" w:rsidRDefault="005325A1" w:rsidP="005325A1">
      <w:pPr>
        <w:rPr>
          <w:lang w:val="en-US"/>
        </w:rPr>
      </w:pPr>
      <w:r w:rsidRPr="00F73A17">
        <w:rPr>
          <w:lang w:val="en-US"/>
        </w:rPr>
        <w:t xml:space="preserve">Properties are handled by the local estate agents office. As well as distributing the data on a regional basis, there is an additional requirement to access the employee data either by personal information (by Personnel) or by salary-related information (by Payroll). </w:t>
      </w:r>
    </w:p>
    <w:p w14:paraId="49156A45" w14:textId="77777777" w:rsidR="005325A1" w:rsidRPr="00F73A17" w:rsidRDefault="005325A1" w:rsidP="005325A1">
      <w:pPr>
        <w:rPr>
          <w:lang w:val="en-US"/>
        </w:rPr>
      </w:pPr>
    </w:p>
    <w:p w14:paraId="559AC5B6" w14:textId="77777777" w:rsidR="005325A1" w:rsidRDefault="005325A1" w:rsidP="005325A1">
      <w:pPr>
        <w:pStyle w:val="Heading2"/>
      </w:pPr>
      <w:r>
        <w:t>Exercise</w:t>
      </w:r>
    </w:p>
    <w:p w14:paraId="2D9FCAF5" w14:textId="77777777" w:rsidR="005325A1" w:rsidRDefault="005325A1" w:rsidP="005325A1">
      <w:pPr>
        <w:rPr>
          <w:lang w:val="en-US"/>
        </w:rPr>
      </w:pPr>
      <w:r>
        <w:rPr>
          <w:lang w:val="en-US"/>
        </w:rPr>
        <w:t>Produce a distributed database design for this system, and include:</w:t>
      </w:r>
    </w:p>
    <w:p w14:paraId="6639EBCC" w14:textId="77777777" w:rsidR="005325A1" w:rsidRPr="00D34604" w:rsidRDefault="005325A1" w:rsidP="005325A1">
      <w:pPr>
        <w:pStyle w:val="ListParagraph"/>
        <w:numPr>
          <w:ilvl w:val="0"/>
          <w:numId w:val="25"/>
        </w:numPr>
        <w:spacing w:before="120" w:after="120" w:line="240" w:lineRule="auto"/>
        <w:contextualSpacing w:val="0"/>
        <w:jc w:val="both"/>
      </w:pPr>
      <w:r w:rsidRPr="00D34604">
        <w:t>A suitable fragmentation schema for the system by identifying the fragmentation strategy applied to each table with reasons for your choices.</w:t>
      </w:r>
      <w:r>
        <w:t xml:space="preserve"> </w:t>
      </w:r>
      <w:r w:rsidRPr="001C75A9">
        <w:rPr>
          <w:lang w:val="en-US"/>
        </w:rPr>
        <w:t>(</w:t>
      </w:r>
      <w:r w:rsidRPr="001C75A9">
        <w:rPr>
          <w:b/>
          <w:lang w:val="en-US"/>
        </w:rPr>
        <w:t>Remember</w:t>
      </w:r>
      <w:r w:rsidRPr="001C75A9">
        <w:rPr>
          <w:lang w:val="en-US"/>
        </w:rPr>
        <w:t xml:space="preserve"> that you can choose not to fragment or to replicate a table. If this is the case say why, and there is no need for reconstruction.</w:t>
      </w:r>
      <w:r>
        <w:rPr>
          <w:lang w:val="en-US"/>
        </w:rPr>
        <w:t>)</w:t>
      </w:r>
    </w:p>
    <w:p w14:paraId="5717E64C" w14:textId="77777777" w:rsidR="005325A1" w:rsidRPr="00D34604" w:rsidRDefault="005325A1" w:rsidP="005325A1">
      <w:pPr>
        <w:pStyle w:val="ListParagraph"/>
        <w:numPr>
          <w:ilvl w:val="1"/>
          <w:numId w:val="25"/>
        </w:numPr>
        <w:spacing w:before="120" w:after="120" w:line="240" w:lineRule="auto"/>
        <w:contextualSpacing w:val="0"/>
        <w:jc w:val="both"/>
      </w:pPr>
      <w:r w:rsidRPr="00D34604">
        <w:t>In the case of horizontal fragmentation, identify the set of predicates (where conditions) that will be used to form the fragments.</w:t>
      </w:r>
    </w:p>
    <w:p w14:paraId="4AEACEBF" w14:textId="77777777" w:rsidR="005325A1" w:rsidRPr="00D34604" w:rsidRDefault="005325A1" w:rsidP="005325A1">
      <w:pPr>
        <w:pStyle w:val="ListParagraph"/>
        <w:numPr>
          <w:ilvl w:val="1"/>
          <w:numId w:val="25"/>
        </w:numPr>
        <w:spacing w:before="120" w:after="120" w:line="240" w:lineRule="auto"/>
        <w:contextualSpacing w:val="0"/>
        <w:jc w:val="both"/>
      </w:pPr>
      <w:r w:rsidRPr="00D34604">
        <w:t>In the case of vertical fragmentation, the attributes (columns) making up the fragments.</w:t>
      </w:r>
    </w:p>
    <w:p w14:paraId="2D0A46C3" w14:textId="77777777" w:rsidR="005325A1" w:rsidRPr="00D34604" w:rsidRDefault="005325A1" w:rsidP="005325A1">
      <w:pPr>
        <w:pStyle w:val="ListParagraph"/>
        <w:numPr>
          <w:ilvl w:val="1"/>
          <w:numId w:val="25"/>
        </w:numPr>
        <w:spacing w:before="120" w:after="120" w:line="240" w:lineRule="auto"/>
        <w:contextualSpacing w:val="0"/>
        <w:jc w:val="both"/>
      </w:pPr>
      <w:r w:rsidRPr="00D34604">
        <w:t>In the case of mixed fragmentation, identify the combination of vertical and horizontal fragments.</w:t>
      </w:r>
    </w:p>
    <w:p w14:paraId="7E49645A" w14:textId="77777777" w:rsidR="005325A1" w:rsidRPr="00D34604" w:rsidRDefault="005325A1" w:rsidP="005325A1">
      <w:pPr>
        <w:pStyle w:val="ListParagraph"/>
        <w:numPr>
          <w:ilvl w:val="1"/>
          <w:numId w:val="25"/>
        </w:numPr>
        <w:spacing w:before="120" w:after="120" w:line="240" w:lineRule="auto"/>
        <w:contextualSpacing w:val="0"/>
        <w:jc w:val="both"/>
      </w:pPr>
      <w:r w:rsidRPr="00D34604">
        <w:t>In the case of derived fragmentation, identify the child fragments to be derived from which parent fragments.</w:t>
      </w:r>
    </w:p>
    <w:p w14:paraId="609BD5C4" w14:textId="77777777" w:rsidR="005325A1" w:rsidRDefault="005325A1" w:rsidP="005325A1">
      <w:pPr>
        <w:pStyle w:val="ListParagraph"/>
        <w:numPr>
          <w:ilvl w:val="0"/>
          <w:numId w:val="25"/>
        </w:numPr>
        <w:spacing w:line="259" w:lineRule="auto"/>
        <w:rPr>
          <w:lang w:val="en-US"/>
        </w:rPr>
      </w:pPr>
      <w:r w:rsidRPr="00D34604">
        <w:t>The reconstruction of global relations (tables) from the fragments</w:t>
      </w:r>
    </w:p>
    <w:p w14:paraId="5564B0D2" w14:textId="77777777" w:rsidR="005325A1" w:rsidRPr="005D078C" w:rsidRDefault="005325A1" w:rsidP="005325A1">
      <w:pPr>
        <w:pStyle w:val="ListParagraph"/>
        <w:ind w:left="360"/>
      </w:pPr>
      <w:r>
        <w:tab/>
      </w:r>
    </w:p>
    <w:p w14:paraId="12E0425B" w14:textId="77777777" w:rsidR="005325A1" w:rsidRPr="00911B6D" w:rsidRDefault="005325A1" w:rsidP="005325A1"/>
    <w:p w14:paraId="4AEA8275" w14:textId="14EBE002" w:rsidR="001E5172" w:rsidRPr="001E5172" w:rsidRDefault="001E5172" w:rsidP="005325A1">
      <w:pPr>
        <w:pStyle w:val="Heading1"/>
      </w:pPr>
    </w:p>
    <w:sectPr w:rsidR="001E5172" w:rsidRPr="001E5172" w:rsidSect="006A4E75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99496F" w14:textId="77777777" w:rsidR="00684832" w:rsidRDefault="00684832" w:rsidP="00684832">
      <w:pPr>
        <w:spacing w:after="0" w:line="240" w:lineRule="auto"/>
      </w:pPr>
      <w:r>
        <w:separator/>
      </w:r>
    </w:p>
  </w:endnote>
  <w:endnote w:type="continuationSeparator" w:id="0">
    <w:p w14:paraId="7745B2E3" w14:textId="77777777" w:rsidR="00684832" w:rsidRDefault="00684832" w:rsidP="006848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677368" w14:paraId="2FD9489F" w14:textId="77777777" w:rsidTr="00677368">
      <w:tc>
        <w:tcPr>
          <w:tcW w:w="4508" w:type="dxa"/>
        </w:tcPr>
        <w:p w14:paraId="421AB0DC" w14:textId="21435046" w:rsidR="00677368" w:rsidRDefault="00677368" w:rsidP="00EC4DE9">
          <w:pPr>
            <w:pStyle w:val="Footer"/>
          </w:pPr>
          <w:r>
            <w:t>201</w:t>
          </w:r>
          <w:r w:rsidR="00EC4DE9">
            <w:t>9</w:t>
          </w:r>
          <w:r>
            <w:t>/20</w:t>
          </w:r>
          <w:r w:rsidR="00EC4DE9">
            <w:t>20</w:t>
          </w:r>
        </w:p>
      </w:tc>
      <w:tc>
        <w:tcPr>
          <w:tcW w:w="4508" w:type="dxa"/>
        </w:tcPr>
        <w:p w14:paraId="14FFAE95" w14:textId="7381C886" w:rsidR="00677368" w:rsidRDefault="00677368" w:rsidP="00677368">
          <w:pPr>
            <w:pStyle w:val="Footer"/>
            <w:jc w:val="right"/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 w:rsidR="002808F3">
            <w:rPr>
              <w:noProof/>
            </w:rPr>
            <w:t>2</w:t>
          </w:r>
          <w:r>
            <w:rPr>
              <w:noProof/>
            </w:rPr>
            <w:fldChar w:fldCharType="end"/>
          </w:r>
        </w:p>
      </w:tc>
    </w:tr>
  </w:tbl>
  <w:p w14:paraId="3DC3C1F8" w14:textId="77777777" w:rsidR="00677368" w:rsidRDefault="0067736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1D7448" w14:paraId="7FCA3CE5" w14:textId="77777777" w:rsidTr="001D7448">
      <w:tc>
        <w:tcPr>
          <w:tcW w:w="4508" w:type="dxa"/>
        </w:tcPr>
        <w:p w14:paraId="6D1F956F" w14:textId="77777777" w:rsidR="001D7448" w:rsidRDefault="001D7448">
          <w:pPr>
            <w:pStyle w:val="Footer"/>
          </w:pPr>
        </w:p>
      </w:tc>
      <w:tc>
        <w:tcPr>
          <w:tcW w:w="4508" w:type="dxa"/>
        </w:tcPr>
        <w:p w14:paraId="6FB4A27B" w14:textId="660287B4" w:rsidR="001D7448" w:rsidRDefault="001D7448" w:rsidP="001D7448">
          <w:pPr>
            <w:pStyle w:val="Footer"/>
            <w:jc w:val="right"/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 w:rsidR="002808F3">
            <w:rPr>
              <w:noProof/>
            </w:rPr>
            <w:t>1</w:t>
          </w:r>
          <w:r>
            <w:rPr>
              <w:noProof/>
            </w:rPr>
            <w:fldChar w:fldCharType="end"/>
          </w:r>
        </w:p>
      </w:tc>
    </w:tr>
  </w:tbl>
  <w:p w14:paraId="0C8F12E8" w14:textId="48EB4E55" w:rsidR="001D7448" w:rsidRDefault="001E5172">
    <w:pPr>
      <w:pStyle w:val="Footer"/>
    </w:pPr>
    <w:r>
      <w:t>2019/2020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B96CB8" w14:textId="77777777" w:rsidR="00684832" w:rsidRDefault="00684832" w:rsidP="00684832">
      <w:pPr>
        <w:spacing w:after="0" w:line="240" w:lineRule="auto"/>
      </w:pPr>
      <w:r>
        <w:separator/>
      </w:r>
    </w:p>
  </w:footnote>
  <w:footnote w:type="continuationSeparator" w:id="0">
    <w:p w14:paraId="2F8FF40A" w14:textId="77777777" w:rsidR="00684832" w:rsidRDefault="00684832" w:rsidP="006848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096"/>
      <w:gridCol w:w="2920"/>
    </w:tblGrid>
    <w:tr w:rsidR="005D078C" w14:paraId="49926FF2" w14:textId="77777777" w:rsidTr="005D078C">
      <w:tc>
        <w:tcPr>
          <w:tcW w:w="6096" w:type="dxa"/>
        </w:tcPr>
        <w:p w14:paraId="5C5A9A49" w14:textId="77777777" w:rsidR="005D078C" w:rsidRDefault="00E80F23">
          <w:pPr>
            <w:pStyle w:val="Header"/>
          </w:pPr>
          <w:r>
            <w:t>Database Management Systems</w:t>
          </w:r>
        </w:p>
      </w:tc>
      <w:tc>
        <w:tcPr>
          <w:tcW w:w="2920" w:type="dxa"/>
        </w:tcPr>
        <w:p w14:paraId="1ADDC9C6" w14:textId="77777777" w:rsidR="005D078C" w:rsidRDefault="005D078C" w:rsidP="005D078C">
          <w:pPr>
            <w:pStyle w:val="Header"/>
            <w:jc w:val="right"/>
          </w:pPr>
          <w:r>
            <w:t>Lab Exercise</w:t>
          </w:r>
        </w:p>
      </w:tc>
    </w:tr>
  </w:tbl>
  <w:p w14:paraId="11DD678A" w14:textId="77777777" w:rsidR="005D078C" w:rsidRDefault="005D078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096"/>
      <w:gridCol w:w="2920"/>
    </w:tblGrid>
    <w:tr w:rsidR="001E5172" w14:paraId="778E10F3" w14:textId="77777777" w:rsidTr="006E57EB">
      <w:tc>
        <w:tcPr>
          <w:tcW w:w="6096" w:type="dxa"/>
        </w:tcPr>
        <w:p w14:paraId="0AC10CE9" w14:textId="77777777" w:rsidR="001E5172" w:rsidRDefault="001E5172" w:rsidP="001E5172">
          <w:pPr>
            <w:pStyle w:val="Header"/>
          </w:pPr>
          <w:r>
            <w:t>Database Management Systems</w:t>
          </w:r>
        </w:p>
      </w:tc>
      <w:tc>
        <w:tcPr>
          <w:tcW w:w="2920" w:type="dxa"/>
        </w:tcPr>
        <w:p w14:paraId="2B18F57A" w14:textId="77777777" w:rsidR="001E5172" w:rsidRDefault="001E5172" w:rsidP="001E5172">
          <w:pPr>
            <w:pStyle w:val="Header"/>
            <w:jc w:val="right"/>
          </w:pPr>
          <w:r>
            <w:t>Lab Exercise</w:t>
          </w:r>
        </w:p>
      </w:tc>
    </w:tr>
  </w:tbl>
  <w:p w14:paraId="3460912D" w14:textId="471D59CB" w:rsidR="001E5172" w:rsidRDefault="001E517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AF34BE"/>
    <w:multiLevelType w:val="hybridMultilevel"/>
    <w:tmpl w:val="13FE5D4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D37144"/>
    <w:multiLevelType w:val="hybridMultilevel"/>
    <w:tmpl w:val="9C96D7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9727D82"/>
    <w:multiLevelType w:val="hybridMultilevel"/>
    <w:tmpl w:val="518A8E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ABD1D74"/>
    <w:multiLevelType w:val="hybridMultilevel"/>
    <w:tmpl w:val="635E7B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4750C5"/>
    <w:multiLevelType w:val="hybridMultilevel"/>
    <w:tmpl w:val="C0483F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0BB77AA"/>
    <w:multiLevelType w:val="hybridMultilevel"/>
    <w:tmpl w:val="F64451B2"/>
    <w:lvl w:ilvl="0" w:tplc="0809001B">
      <w:start w:val="1"/>
      <w:numFmt w:val="lowerRoman"/>
      <w:lvlText w:val="%1."/>
      <w:lvlJc w:val="right"/>
      <w:pPr>
        <w:ind w:left="1980" w:hanging="360"/>
      </w:pPr>
    </w:lvl>
    <w:lvl w:ilvl="1" w:tplc="08090019" w:tentative="1">
      <w:start w:val="1"/>
      <w:numFmt w:val="lowerLetter"/>
      <w:lvlText w:val="%2."/>
      <w:lvlJc w:val="left"/>
      <w:pPr>
        <w:ind w:left="2700" w:hanging="360"/>
      </w:pPr>
    </w:lvl>
    <w:lvl w:ilvl="2" w:tplc="0809001B" w:tentative="1">
      <w:start w:val="1"/>
      <w:numFmt w:val="lowerRoman"/>
      <w:lvlText w:val="%3."/>
      <w:lvlJc w:val="right"/>
      <w:pPr>
        <w:ind w:left="3420" w:hanging="180"/>
      </w:pPr>
    </w:lvl>
    <w:lvl w:ilvl="3" w:tplc="0809000F" w:tentative="1">
      <w:start w:val="1"/>
      <w:numFmt w:val="decimal"/>
      <w:lvlText w:val="%4."/>
      <w:lvlJc w:val="left"/>
      <w:pPr>
        <w:ind w:left="4140" w:hanging="360"/>
      </w:pPr>
    </w:lvl>
    <w:lvl w:ilvl="4" w:tplc="08090019" w:tentative="1">
      <w:start w:val="1"/>
      <w:numFmt w:val="lowerLetter"/>
      <w:lvlText w:val="%5."/>
      <w:lvlJc w:val="left"/>
      <w:pPr>
        <w:ind w:left="4860" w:hanging="360"/>
      </w:pPr>
    </w:lvl>
    <w:lvl w:ilvl="5" w:tplc="0809001B" w:tentative="1">
      <w:start w:val="1"/>
      <w:numFmt w:val="lowerRoman"/>
      <w:lvlText w:val="%6."/>
      <w:lvlJc w:val="right"/>
      <w:pPr>
        <w:ind w:left="5580" w:hanging="180"/>
      </w:pPr>
    </w:lvl>
    <w:lvl w:ilvl="6" w:tplc="0809000F" w:tentative="1">
      <w:start w:val="1"/>
      <w:numFmt w:val="decimal"/>
      <w:lvlText w:val="%7."/>
      <w:lvlJc w:val="left"/>
      <w:pPr>
        <w:ind w:left="6300" w:hanging="360"/>
      </w:pPr>
    </w:lvl>
    <w:lvl w:ilvl="7" w:tplc="08090019" w:tentative="1">
      <w:start w:val="1"/>
      <w:numFmt w:val="lowerLetter"/>
      <w:lvlText w:val="%8."/>
      <w:lvlJc w:val="left"/>
      <w:pPr>
        <w:ind w:left="7020" w:hanging="360"/>
      </w:pPr>
    </w:lvl>
    <w:lvl w:ilvl="8" w:tplc="080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6" w15:restartNumberingAfterBreak="0">
    <w:nsid w:val="1AD91FE3"/>
    <w:multiLevelType w:val="hybridMultilevel"/>
    <w:tmpl w:val="6952F82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B717846"/>
    <w:multiLevelType w:val="hybridMultilevel"/>
    <w:tmpl w:val="F64451B2"/>
    <w:lvl w:ilvl="0" w:tplc="0809001B">
      <w:start w:val="1"/>
      <w:numFmt w:val="lowerRoman"/>
      <w:lvlText w:val="%1."/>
      <w:lvlJc w:val="right"/>
      <w:pPr>
        <w:ind w:left="1980" w:hanging="360"/>
      </w:pPr>
    </w:lvl>
    <w:lvl w:ilvl="1" w:tplc="08090019" w:tentative="1">
      <w:start w:val="1"/>
      <w:numFmt w:val="lowerLetter"/>
      <w:lvlText w:val="%2."/>
      <w:lvlJc w:val="left"/>
      <w:pPr>
        <w:ind w:left="2700" w:hanging="360"/>
      </w:pPr>
    </w:lvl>
    <w:lvl w:ilvl="2" w:tplc="0809001B" w:tentative="1">
      <w:start w:val="1"/>
      <w:numFmt w:val="lowerRoman"/>
      <w:lvlText w:val="%3."/>
      <w:lvlJc w:val="right"/>
      <w:pPr>
        <w:ind w:left="3420" w:hanging="180"/>
      </w:pPr>
    </w:lvl>
    <w:lvl w:ilvl="3" w:tplc="0809000F" w:tentative="1">
      <w:start w:val="1"/>
      <w:numFmt w:val="decimal"/>
      <w:lvlText w:val="%4."/>
      <w:lvlJc w:val="left"/>
      <w:pPr>
        <w:ind w:left="4140" w:hanging="360"/>
      </w:pPr>
    </w:lvl>
    <w:lvl w:ilvl="4" w:tplc="08090019" w:tentative="1">
      <w:start w:val="1"/>
      <w:numFmt w:val="lowerLetter"/>
      <w:lvlText w:val="%5."/>
      <w:lvlJc w:val="left"/>
      <w:pPr>
        <w:ind w:left="4860" w:hanging="360"/>
      </w:pPr>
    </w:lvl>
    <w:lvl w:ilvl="5" w:tplc="0809001B" w:tentative="1">
      <w:start w:val="1"/>
      <w:numFmt w:val="lowerRoman"/>
      <w:lvlText w:val="%6."/>
      <w:lvlJc w:val="right"/>
      <w:pPr>
        <w:ind w:left="5580" w:hanging="180"/>
      </w:pPr>
    </w:lvl>
    <w:lvl w:ilvl="6" w:tplc="0809000F" w:tentative="1">
      <w:start w:val="1"/>
      <w:numFmt w:val="decimal"/>
      <w:lvlText w:val="%7."/>
      <w:lvlJc w:val="left"/>
      <w:pPr>
        <w:ind w:left="6300" w:hanging="360"/>
      </w:pPr>
    </w:lvl>
    <w:lvl w:ilvl="7" w:tplc="08090019" w:tentative="1">
      <w:start w:val="1"/>
      <w:numFmt w:val="lowerLetter"/>
      <w:lvlText w:val="%8."/>
      <w:lvlJc w:val="left"/>
      <w:pPr>
        <w:ind w:left="7020" w:hanging="360"/>
      </w:pPr>
    </w:lvl>
    <w:lvl w:ilvl="8" w:tplc="080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8" w15:restartNumberingAfterBreak="0">
    <w:nsid w:val="23826863"/>
    <w:multiLevelType w:val="multilevel"/>
    <w:tmpl w:val="EF843B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81F5F9D"/>
    <w:multiLevelType w:val="multilevel"/>
    <w:tmpl w:val="B808C3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8BF52BE"/>
    <w:multiLevelType w:val="hybridMultilevel"/>
    <w:tmpl w:val="061807F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C6D041D"/>
    <w:multiLevelType w:val="hybridMultilevel"/>
    <w:tmpl w:val="02609890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3405080"/>
    <w:multiLevelType w:val="hybridMultilevel"/>
    <w:tmpl w:val="27401A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3590D64"/>
    <w:multiLevelType w:val="hybridMultilevel"/>
    <w:tmpl w:val="DD1C2C32"/>
    <w:lvl w:ilvl="0" w:tplc="0809001B">
      <w:start w:val="1"/>
      <w:numFmt w:val="lowerRoman"/>
      <w:lvlText w:val="%1."/>
      <w:lvlJc w:val="right"/>
      <w:pPr>
        <w:ind w:left="1980" w:hanging="360"/>
      </w:pPr>
    </w:lvl>
    <w:lvl w:ilvl="1" w:tplc="08090019" w:tentative="1">
      <w:start w:val="1"/>
      <w:numFmt w:val="lowerLetter"/>
      <w:lvlText w:val="%2."/>
      <w:lvlJc w:val="left"/>
      <w:pPr>
        <w:ind w:left="2700" w:hanging="360"/>
      </w:pPr>
    </w:lvl>
    <w:lvl w:ilvl="2" w:tplc="0809001B" w:tentative="1">
      <w:start w:val="1"/>
      <w:numFmt w:val="lowerRoman"/>
      <w:lvlText w:val="%3."/>
      <w:lvlJc w:val="right"/>
      <w:pPr>
        <w:ind w:left="3420" w:hanging="180"/>
      </w:pPr>
    </w:lvl>
    <w:lvl w:ilvl="3" w:tplc="0809000F" w:tentative="1">
      <w:start w:val="1"/>
      <w:numFmt w:val="decimal"/>
      <w:lvlText w:val="%4."/>
      <w:lvlJc w:val="left"/>
      <w:pPr>
        <w:ind w:left="4140" w:hanging="360"/>
      </w:pPr>
    </w:lvl>
    <w:lvl w:ilvl="4" w:tplc="08090019" w:tentative="1">
      <w:start w:val="1"/>
      <w:numFmt w:val="lowerLetter"/>
      <w:lvlText w:val="%5."/>
      <w:lvlJc w:val="left"/>
      <w:pPr>
        <w:ind w:left="4860" w:hanging="360"/>
      </w:pPr>
    </w:lvl>
    <w:lvl w:ilvl="5" w:tplc="0809001B" w:tentative="1">
      <w:start w:val="1"/>
      <w:numFmt w:val="lowerRoman"/>
      <w:lvlText w:val="%6."/>
      <w:lvlJc w:val="right"/>
      <w:pPr>
        <w:ind w:left="5580" w:hanging="180"/>
      </w:pPr>
    </w:lvl>
    <w:lvl w:ilvl="6" w:tplc="0809000F" w:tentative="1">
      <w:start w:val="1"/>
      <w:numFmt w:val="decimal"/>
      <w:lvlText w:val="%7."/>
      <w:lvlJc w:val="left"/>
      <w:pPr>
        <w:ind w:left="6300" w:hanging="360"/>
      </w:pPr>
    </w:lvl>
    <w:lvl w:ilvl="7" w:tplc="08090019" w:tentative="1">
      <w:start w:val="1"/>
      <w:numFmt w:val="lowerLetter"/>
      <w:lvlText w:val="%8."/>
      <w:lvlJc w:val="left"/>
      <w:pPr>
        <w:ind w:left="7020" w:hanging="360"/>
      </w:pPr>
    </w:lvl>
    <w:lvl w:ilvl="8" w:tplc="080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14" w15:restartNumberingAfterBreak="0">
    <w:nsid w:val="35343BEB"/>
    <w:multiLevelType w:val="multilevel"/>
    <w:tmpl w:val="D624E0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3808405F"/>
    <w:multiLevelType w:val="hybridMultilevel"/>
    <w:tmpl w:val="2BE8BCAA"/>
    <w:lvl w:ilvl="0" w:tplc="08090019">
      <w:start w:val="1"/>
      <w:numFmt w:val="lowerLetter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82F2893"/>
    <w:multiLevelType w:val="hybridMultilevel"/>
    <w:tmpl w:val="7324B214"/>
    <w:lvl w:ilvl="0" w:tplc="460EFA74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710FDCA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B0E5F94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2227998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CE844A2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02AD316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51A9394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2B01A30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CC4EFC6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033177F"/>
    <w:multiLevelType w:val="hybridMultilevel"/>
    <w:tmpl w:val="0F80ED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BC58CF"/>
    <w:multiLevelType w:val="hybridMultilevel"/>
    <w:tmpl w:val="BDD66C7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FF07335"/>
    <w:multiLevelType w:val="hybridMultilevel"/>
    <w:tmpl w:val="F8162B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BAD42D8"/>
    <w:multiLevelType w:val="hybridMultilevel"/>
    <w:tmpl w:val="1EDC29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2F10035"/>
    <w:multiLevelType w:val="hybridMultilevel"/>
    <w:tmpl w:val="1922A5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AC84C19"/>
    <w:multiLevelType w:val="hybridMultilevel"/>
    <w:tmpl w:val="52F844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1D96A40"/>
    <w:multiLevelType w:val="hybridMultilevel"/>
    <w:tmpl w:val="D624C3A4"/>
    <w:lvl w:ilvl="0" w:tplc="08090019">
      <w:start w:val="1"/>
      <w:numFmt w:val="lowerLetter"/>
      <w:lvlText w:val="%1."/>
      <w:lvlJc w:val="left"/>
      <w:pPr>
        <w:ind w:left="1080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0"/>
  </w:num>
  <w:num w:numId="2">
    <w:abstractNumId w:val="4"/>
  </w:num>
  <w:num w:numId="3">
    <w:abstractNumId w:val="17"/>
  </w:num>
  <w:num w:numId="4">
    <w:abstractNumId w:val="0"/>
  </w:num>
  <w:num w:numId="5">
    <w:abstractNumId w:val="23"/>
  </w:num>
  <w:num w:numId="6">
    <w:abstractNumId w:val="13"/>
  </w:num>
  <w:num w:numId="7">
    <w:abstractNumId w:val="5"/>
  </w:num>
  <w:num w:numId="8">
    <w:abstractNumId w:val="7"/>
  </w:num>
  <w:num w:numId="9">
    <w:abstractNumId w:val="15"/>
  </w:num>
  <w:num w:numId="10">
    <w:abstractNumId w:val="6"/>
  </w:num>
  <w:num w:numId="11">
    <w:abstractNumId w:val="12"/>
  </w:num>
  <w:num w:numId="12">
    <w:abstractNumId w:val="2"/>
  </w:num>
  <w:num w:numId="13">
    <w:abstractNumId w:val="2"/>
  </w:num>
  <w:num w:numId="14">
    <w:abstractNumId w:val="1"/>
  </w:num>
  <w:num w:numId="15">
    <w:abstractNumId w:val="11"/>
  </w:num>
  <w:num w:numId="16">
    <w:abstractNumId w:val="18"/>
  </w:num>
  <w:num w:numId="17">
    <w:abstractNumId w:val="16"/>
  </w:num>
  <w:num w:numId="18">
    <w:abstractNumId w:val="3"/>
  </w:num>
  <w:num w:numId="19">
    <w:abstractNumId w:val="9"/>
    <w:lvlOverride w:ilvl="0">
      <w:startOverride w:val="1"/>
    </w:lvlOverride>
  </w:num>
  <w:num w:numId="20">
    <w:abstractNumId w:val="14"/>
  </w:num>
  <w:num w:numId="21">
    <w:abstractNumId w:val="8"/>
  </w:num>
  <w:num w:numId="22">
    <w:abstractNumId w:val="21"/>
  </w:num>
  <w:num w:numId="23">
    <w:abstractNumId w:val="19"/>
  </w:num>
  <w:num w:numId="24">
    <w:abstractNumId w:val="22"/>
  </w:num>
  <w:num w:numId="2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B29"/>
    <w:rsid w:val="00046E3B"/>
    <w:rsid w:val="000775CF"/>
    <w:rsid w:val="000B002C"/>
    <w:rsid w:val="000B0E15"/>
    <w:rsid w:val="000C28DD"/>
    <w:rsid w:val="000D7C46"/>
    <w:rsid w:val="000E73D7"/>
    <w:rsid w:val="00121F0C"/>
    <w:rsid w:val="00135E32"/>
    <w:rsid w:val="00137A14"/>
    <w:rsid w:val="0016265D"/>
    <w:rsid w:val="0017364B"/>
    <w:rsid w:val="001A4BD9"/>
    <w:rsid w:val="001C0998"/>
    <w:rsid w:val="001D4F5D"/>
    <w:rsid w:val="001D7448"/>
    <w:rsid w:val="001E5172"/>
    <w:rsid w:val="001F43CE"/>
    <w:rsid w:val="0024273F"/>
    <w:rsid w:val="002808F3"/>
    <w:rsid w:val="00287755"/>
    <w:rsid w:val="002B0601"/>
    <w:rsid w:val="002B25CC"/>
    <w:rsid w:val="002B388F"/>
    <w:rsid w:val="002B5C03"/>
    <w:rsid w:val="002E612B"/>
    <w:rsid w:val="00352516"/>
    <w:rsid w:val="003552BC"/>
    <w:rsid w:val="003A0851"/>
    <w:rsid w:val="003C26F0"/>
    <w:rsid w:val="003D7136"/>
    <w:rsid w:val="0045793F"/>
    <w:rsid w:val="00477785"/>
    <w:rsid w:val="00482C0A"/>
    <w:rsid w:val="0049391E"/>
    <w:rsid w:val="004A64A7"/>
    <w:rsid w:val="004C1849"/>
    <w:rsid w:val="004D003D"/>
    <w:rsid w:val="005276E3"/>
    <w:rsid w:val="005325A1"/>
    <w:rsid w:val="00536772"/>
    <w:rsid w:val="0053723E"/>
    <w:rsid w:val="00547B83"/>
    <w:rsid w:val="00571C69"/>
    <w:rsid w:val="005A568F"/>
    <w:rsid w:val="005B6740"/>
    <w:rsid w:val="005C4BB9"/>
    <w:rsid w:val="005D078C"/>
    <w:rsid w:val="005D5D8F"/>
    <w:rsid w:val="005F78AC"/>
    <w:rsid w:val="00644983"/>
    <w:rsid w:val="006658A2"/>
    <w:rsid w:val="00677368"/>
    <w:rsid w:val="00684832"/>
    <w:rsid w:val="006961A7"/>
    <w:rsid w:val="00696B87"/>
    <w:rsid w:val="006A4E75"/>
    <w:rsid w:val="006A6E15"/>
    <w:rsid w:val="006D44A0"/>
    <w:rsid w:val="00710DD3"/>
    <w:rsid w:val="007721F4"/>
    <w:rsid w:val="0079124A"/>
    <w:rsid w:val="00794D6A"/>
    <w:rsid w:val="00796119"/>
    <w:rsid w:val="007A397A"/>
    <w:rsid w:val="007B0B3A"/>
    <w:rsid w:val="007C0714"/>
    <w:rsid w:val="007E506A"/>
    <w:rsid w:val="00807C5E"/>
    <w:rsid w:val="00815B29"/>
    <w:rsid w:val="00850C2F"/>
    <w:rsid w:val="008656B1"/>
    <w:rsid w:val="00897942"/>
    <w:rsid w:val="008C31E1"/>
    <w:rsid w:val="008C3A39"/>
    <w:rsid w:val="008F4CAE"/>
    <w:rsid w:val="00934766"/>
    <w:rsid w:val="009765C8"/>
    <w:rsid w:val="00980348"/>
    <w:rsid w:val="009A0F09"/>
    <w:rsid w:val="009B6F62"/>
    <w:rsid w:val="009D7567"/>
    <w:rsid w:val="00A01E27"/>
    <w:rsid w:val="00A4441F"/>
    <w:rsid w:val="00A53B14"/>
    <w:rsid w:val="00A9512D"/>
    <w:rsid w:val="00A95D99"/>
    <w:rsid w:val="00AC2720"/>
    <w:rsid w:val="00B47C2C"/>
    <w:rsid w:val="00B6344D"/>
    <w:rsid w:val="00B8118D"/>
    <w:rsid w:val="00BA2053"/>
    <w:rsid w:val="00BA36AF"/>
    <w:rsid w:val="00BA4199"/>
    <w:rsid w:val="00BB40D4"/>
    <w:rsid w:val="00C20964"/>
    <w:rsid w:val="00C266E7"/>
    <w:rsid w:val="00C27C74"/>
    <w:rsid w:val="00C56849"/>
    <w:rsid w:val="00C663BC"/>
    <w:rsid w:val="00C77F22"/>
    <w:rsid w:val="00CA59D9"/>
    <w:rsid w:val="00CA74E2"/>
    <w:rsid w:val="00CB5125"/>
    <w:rsid w:val="00CD0508"/>
    <w:rsid w:val="00CE5E75"/>
    <w:rsid w:val="00D209BD"/>
    <w:rsid w:val="00D57ACC"/>
    <w:rsid w:val="00D748F7"/>
    <w:rsid w:val="00DA6B6C"/>
    <w:rsid w:val="00DB170D"/>
    <w:rsid w:val="00DC6AF5"/>
    <w:rsid w:val="00DD3D33"/>
    <w:rsid w:val="00E01ED4"/>
    <w:rsid w:val="00E077AF"/>
    <w:rsid w:val="00E33716"/>
    <w:rsid w:val="00E457C6"/>
    <w:rsid w:val="00E510FF"/>
    <w:rsid w:val="00E80575"/>
    <w:rsid w:val="00E80F23"/>
    <w:rsid w:val="00E876A6"/>
    <w:rsid w:val="00EC4DE9"/>
    <w:rsid w:val="00EC6439"/>
    <w:rsid w:val="00ED0939"/>
    <w:rsid w:val="00F351DB"/>
    <w:rsid w:val="00F52981"/>
    <w:rsid w:val="00F57995"/>
    <w:rsid w:val="00FA2A78"/>
    <w:rsid w:val="00FC1503"/>
    <w:rsid w:val="00FE1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567E6E27"/>
  <w15:chartTrackingRefBased/>
  <w15:docId w15:val="{34607CEB-B4DC-4598-B86C-E1D47B125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2720"/>
    <w:pPr>
      <w:spacing w:line="288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2B0601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B0601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B0601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B060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B060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B0601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B0601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B0601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B0601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2B0601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2B0601"/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2B0601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B0601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Heading1Char">
    <w:name w:val="Heading 1 Char"/>
    <w:basedOn w:val="DefaultParagraphFont"/>
    <w:link w:val="Heading1"/>
    <w:uiPriority w:val="9"/>
    <w:rsid w:val="002B0601"/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paragraph" w:styleId="Header">
    <w:name w:val="header"/>
    <w:basedOn w:val="Normal"/>
    <w:link w:val="HeaderChar"/>
    <w:uiPriority w:val="99"/>
    <w:unhideWhenUsed/>
    <w:rsid w:val="006848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4832"/>
  </w:style>
  <w:style w:type="paragraph" w:styleId="Footer">
    <w:name w:val="footer"/>
    <w:basedOn w:val="Normal"/>
    <w:link w:val="FooterChar"/>
    <w:uiPriority w:val="99"/>
    <w:unhideWhenUsed/>
    <w:rsid w:val="006848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4832"/>
  </w:style>
  <w:style w:type="table" w:styleId="TableGrid">
    <w:name w:val="Table Grid"/>
    <w:basedOn w:val="TableNormal"/>
    <w:uiPriority w:val="39"/>
    <w:rsid w:val="006848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2B060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2B0601"/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B0601"/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B0601"/>
    <w:rPr>
      <w:rFonts w:asciiTheme="majorHAnsi" w:eastAsiaTheme="majorEastAsia" w:hAnsiTheme="majorHAnsi" w:cstheme="majorBidi"/>
      <w:caps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B0601"/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B0601"/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B0601"/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B0601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B0601"/>
    <w:pPr>
      <w:spacing w:line="240" w:lineRule="auto"/>
    </w:pPr>
    <w:rPr>
      <w:b/>
      <w:bCs/>
      <w:smallCaps/>
      <w:color w:val="44546A" w:themeColor="text2"/>
    </w:rPr>
  </w:style>
  <w:style w:type="character" w:styleId="Strong">
    <w:name w:val="Strong"/>
    <w:basedOn w:val="DefaultParagraphFont"/>
    <w:uiPriority w:val="22"/>
    <w:qFormat/>
    <w:rsid w:val="002B0601"/>
    <w:rPr>
      <w:b/>
      <w:bCs/>
    </w:rPr>
  </w:style>
  <w:style w:type="character" w:styleId="Emphasis">
    <w:name w:val="Emphasis"/>
    <w:basedOn w:val="DefaultParagraphFont"/>
    <w:uiPriority w:val="20"/>
    <w:qFormat/>
    <w:rsid w:val="002B0601"/>
    <w:rPr>
      <w:i/>
      <w:iCs/>
    </w:rPr>
  </w:style>
  <w:style w:type="paragraph" w:styleId="NoSpacing">
    <w:name w:val="No Spacing"/>
    <w:uiPriority w:val="1"/>
    <w:qFormat/>
    <w:rsid w:val="002B0601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2B0601"/>
    <w:pPr>
      <w:spacing w:before="120" w:after="120"/>
      <w:ind w:left="720"/>
    </w:pPr>
    <w:rPr>
      <w:color w:val="44546A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2B0601"/>
    <w:rPr>
      <w:color w:val="44546A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B0601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B0601"/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2B0601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2B0601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2B0601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2B0601"/>
    <w:rPr>
      <w:b/>
      <w:bCs/>
      <w:smallCaps/>
      <w:color w:val="44546A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2B0601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B0601"/>
    <w:pPr>
      <w:outlineLvl w:val="9"/>
    </w:pPr>
  </w:style>
  <w:style w:type="paragraph" w:styleId="ListParagraph">
    <w:name w:val="List Paragraph"/>
    <w:basedOn w:val="Normal"/>
    <w:uiPriority w:val="34"/>
    <w:qFormat/>
    <w:rsid w:val="009B6F6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B6F62"/>
    <w:rPr>
      <w:color w:val="0563C1" w:themeColor="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80F2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80F23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80F23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26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26F0"/>
    <w:rPr>
      <w:rFonts w:ascii="Segoe UI" w:hAnsi="Segoe UI" w:cs="Segoe UI"/>
      <w:sz w:val="18"/>
      <w:szCs w:val="18"/>
    </w:rPr>
  </w:style>
  <w:style w:type="table" w:styleId="GridTable4-Accent1">
    <w:name w:val="Grid Table 4 Accent 1"/>
    <w:basedOn w:val="TableNormal"/>
    <w:uiPriority w:val="49"/>
    <w:rsid w:val="005D5D8F"/>
    <w:pPr>
      <w:spacing w:after="0" w:line="240" w:lineRule="auto"/>
    </w:pPr>
    <w:rPr>
      <w:rFonts w:eastAsiaTheme="minorHAnsi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paragraph" w:customStyle="1" w:styleId="paragraph">
    <w:name w:val="paragraph"/>
    <w:basedOn w:val="Normal"/>
    <w:rsid w:val="005D5D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5D5D8F"/>
  </w:style>
  <w:style w:type="character" w:customStyle="1" w:styleId="eop">
    <w:name w:val="eop"/>
    <w:basedOn w:val="DefaultParagraphFont"/>
    <w:rsid w:val="005D5D8F"/>
  </w:style>
  <w:style w:type="character" w:customStyle="1" w:styleId="spellingerror">
    <w:name w:val="spellingerror"/>
    <w:basedOn w:val="DefaultParagraphFont"/>
    <w:rsid w:val="005D5D8F"/>
  </w:style>
  <w:style w:type="paragraph" w:customStyle="1" w:styleId="Extracts">
    <w:name w:val="Extracts"/>
    <w:basedOn w:val="Normal"/>
    <w:rsid w:val="005325A1"/>
    <w:pPr>
      <w:spacing w:before="110" w:after="110" w:line="440" w:lineRule="atLeast"/>
      <w:ind w:left="600"/>
    </w:pPr>
    <w:rPr>
      <w:rFonts w:ascii="Times" w:eastAsia="Times New Roman" w:hAnsi="Times" w:cs="Times New Roman"/>
      <w:sz w:val="18"/>
      <w:szCs w:val="20"/>
      <w:lang w:val="en-US"/>
    </w:rPr>
  </w:style>
  <w:style w:type="table" w:styleId="TableGridLight">
    <w:name w:val="Grid Table Light"/>
    <w:basedOn w:val="TableNormal"/>
    <w:uiPriority w:val="40"/>
    <w:rsid w:val="005325A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42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299672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403778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8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47168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86235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409508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198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1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27049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87493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410B9E-87FC-4E06-80A1-DA144B5705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418</TotalTime>
  <Pages>2</Pages>
  <Words>432</Words>
  <Characters>2465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Kemi Ademoye</dc:creator>
  <cp:keywords/>
  <dc:description/>
  <cp:lastModifiedBy>Kemi Ademoye</cp:lastModifiedBy>
  <cp:revision>110</cp:revision>
  <cp:lastPrinted>2019-01-09T07:32:00Z</cp:lastPrinted>
  <dcterms:created xsi:type="dcterms:W3CDTF">2016-10-04T11:56:00Z</dcterms:created>
  <dcterms:modified xsi:type="dcterms:W3CDTF">2020-02-08T11:17:00Z</dcterms:modified>
</cp:coreProperties>
</file>