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8C3A1" w14:textId="77777777" w:rsidR="00043BC4" w:rsidRDefault="00500F8C" w:rsidP="00FB34F5">
      <w:pPr>
        <w:pStyle w:val="Title"/>
      </w:pPr>
      <w:r>
        <w:t>S</w:t>
      </w:r>
      <w:r w:rsidR="00917F8C">
        <w:t xml:space="preserve">oft </w:t>
      </w:r>
      <w:r>
        <w:t xml:space="preserve">and hard </w:t>
      </w:r>
      <w:r w:rsidR="00917F8C">
        <w:t>real-time systems</w:t>
      </w:r>
      <w:r w:rsidR="00043BC4">
        <w:t xml:space="preserve">: </w:t>
      </w:r>
    </w:p>
    <w:p w14:paraId="0470D757" w14:textId="4402306E" w:rsidR="00917F8C" w:rsidRDefault="00043BC4" w:rsidP="00FB34F5">
      <w:pPr>
        <w:pStyle w:val="Title"/>
      </w:pPr>
      <w:r>
        <w:t>Jennifer Ada</w:t>
      </w:r>
    </w:p>
    <w:p w14:paraId="695CA9BF" w14:textId="22E8E98B" w:rsidR="00FB34F5" w:rsidRDefault="00FB34F5" w:rsidP="00FB34F5"/>
    <w:p w14:paraId="56AC494C" w14:textId="77777777" w:rsidR="008043E2" w:rsidRDefault="008043E2">
      <w:pPr>
        <w:rPr>
          <w:rFonts w:asciiTheme="majorHAnsi" w:eastAsiaTheme="majorEastAsia" w:hAnsiTheme="majorHAnsi" w:cstheme="majorBidi"/>
          <w:color w:val="2F5496" w:themeColor="accent1" w:themeShade="BF"/>
          <w:sz w:val="32"/>
          <w:szCs w:val="32"/>
          <w:lang w:val="en-US"/>
        </w:rPr>
      </w:pPr>
      <w:r>
        <w:br w:type="page"/>
      </w:r>
    </w:p>
    <w:sdt>
      <w:sdtPr>
        <w:id w:val="11375344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C3CE316" w14:textId="75784473" w:rsidR="008B296B" w:rsidRDefault="008B296B">
          <w:pPr>
            <w:pStyle w:val="TOCHeading"/>
          </w:pPr>
          <w:r>
            <w:t>Contents</w:t>
          </w:r>
        </w:p>
        <w:p w14:paraId="6694FAED" w14:textId="446469CE" w:rsidR="008B296B" w:rsidRDefault="008B296B">
          <w:pPr>
            <w:pStyle w:val="TOC1"/>
            <w:tabs>
              <w:tab w:val="right" w:leader="dot" w:pos="9016"/>
            </w:tabs>
            <w:rPr>
              <w:noProof/>
            </w:rPr>
          </w:pPr>
          <w:r>
            <w:fldChar w:fldCharType="begin"/>
          </w:r>
          <w:r>
            <w:instrText xml:space="preserve"> TOC \o "1-3" \h \z \u </w:instrText>
          </w:r>
          <w:r>
            <w:fldChar w:fldCharType="separate"/>
          </w:r>
          <w:hyperlink w:anchor="_Toc505376650" w:history="1">
            <w:r w:rsidRPr="00F60CEE">
              <w:rPr>
                <w:rStyle w:val="Hyperlink"/>
                <w:noProof/>
              </w:rPr>
              <w:t>Introduction</w:t>
            </w:r>
            <w:r>
              <w:rPr>
                <w:noProof/>
                <w:webHidden/>
              </w:rPr>
              <w:tab/>
            </w:r>
            <w:r>
              <w:rPr>
                <w:noProof/>
                <w:webHidden/>
              </w:rPr>
              <w:fldChar w:fldCharType="begin"/>
            </w:r>
            <w:r>
              <w:rPr>
                <w:noProof/>
                <w:webHidden/>
              </w:rPr>
              <w:instrText xml:space="preserve"> PAGEREF _Toc505376650 \h </w:instrText>
            </w:r>
            <w:r>
              <w:rPr>
                <w:noProof/>
                <w:webHidden/>
              </w:rPr>
            </w:r>
            <w:r>
              <w:rPr>
                <w:noProof/>
                <w:webHidden/>
              </w:rPr>
              <w:fldChar w:fldCharType="separate"/>
            </w:r>
            <w:r>
              <w:rPr>
                <w:noProof/>
                <w:webHidden/>
              </w:rPr>
              <w:t>3</w:t>
            </w:r>
            <w:r>
              <w:rPr>
                <w:noProof/>
                <w:webHidden/>
              </w:rPr>
              <w:fldChar w:fldCharType="end"/>
            </w:r>
          </w:hyperlink>
        </w:p>
        <w:p w14:paraId="7C6B40A4" w14:textId="4B81668C" w:rsidR="008B296B" w:rsidRDefault="008B296B">
          <w:pPr>
            <w:pStyle w:val="TOC1"/>
            <w:tabs>
              <w:tab w:val="right" w:leader="dot" w:pos="9016"/>
            </w:tabs>
            <w:rPr>
              <w:noProof/>
            </w:rPr>
          </w:pPr>
          <w:hyperlink w:anchor="_Toc505376651" w:history="1">
            <w:r w:rsidRPr="00F60CEE">
              <w:rPr>
                <w:rStyle w:val="Hyperlink"/>
                <w:noProof/>
              </w:rPr>
              <w:t>Classification of hard and soft real-time systems.</w:t>
            </w:r>
            <w:r>
              <w:rPr>
                <w:noProof/>
                <w:webHidden/>
              </w:rPr>
              <w:tab/>
            </w:r>
            <w:r>
              <w:rPr>
                <w:noProof/>
                <w:webHidden/>
              </w:rPr>
              <w:fldChar w:fldCharType="begin"/>
            </w:r>
            <w:r>
              <w:rPr>
                <w:noProof/>
                <w:webHidden/>
              </w:rPr>
              <w:instrText xml:space="preserve"> PAGEREF _Toc505376651 \h </w:instrText>
            </w:r>
            <w:r>
              <w:rPr>
                <w:noProof/>
                <w:webHidden/>
              </w:rPr>
            </w:r>
            <w:r>
              <w:rPr>
                <w:noProof/>
                <w:webHidden/>
              </w:rPr>
              <w:fldChar w:fldCharType="separate"/>
            </w:r>
            <w:r>
              <w:rPr>
                <w:noProof/>
                <w:webHidden/>
              </w:rPr>
              <w:t>3</w:t>
            </w:r>
            <w:r>
              <w:rPr>
                <w:noProof/>
                <w:webHidden/>
              </w:rPr>
              <w:fldChar w:fldCharType="end"/>
            </w:r>
          </w:hyperlink>
        </w:p>
        <w:p w14:paraId="399BDF05" w14:textId="4E398082" w:rsidR="008B296B" w:rsidRDefault="008B296B">
          <w:pPr>
            <w:pStyle w:val="TOC2"/>
            <w:tabs>
              <w:tab w:val="right" w:leader="dot" w:pos="9016"/>
            </w:tabs>
            <w:rPr>
              <w:noProof/>
            </w:rPr>
          </w:pPr>
          <w:hyperlink w:anchor="_Toc505376652" w:history="1">
            <w:r w:rsidRPr="00F60CEE">
              <w:rPr>
                <w:rStyle w:val="Hyperlink"/>
                <w:noProof/>
              </w:rPr>
              <w:t>Worst-Case Execution Time</w:t>
            </w:r>
            <w:r>
              <w:rPr>
                <w:noProof/>
                <w:webHidden/>
              </w:rPr>
              <w:tab/>
            </w:r>
            <w:r>
              <w:rPr>
                <w:noProof/>
                <w:webHidden/>
              </w:rPr>
              <w:fldChar w:fldCharType="begin"/>
            </w:r>
            <w:r>
              <w:rPr>
                <w:noProof/>
                <w:webHidden/>
              </w:rPr>
              <w:instrText xml:space="preserve"> PAGEREF _Toc505376652 \h </w:instrText>
            </w:r>
            <w:r>
              <w:rPr>
                <w:noProof/>
                <w:webHidden/>
              </w:rPr>
            </w:r>
            <w:r>
              <w:rPr>
                <w:noProof/>
                <w:webHidden/>
              </w:rPr>
              <w:fldChar w:fldCharType="separate"/>
            </w:r>
            <w:r>
              <w:rPr>
                <w:noProof/>
                <w:webHidden/>
              </w:rPr>
              <w:t>3</w:t>
            </w:r>
            <w:r>
              <w:rPr>
                <w:noProof/>
                <w:webHidden/>
              </w:rPr>
              <w:fldChar w:fldCharType="end"/>
            </w:r>
          </w:hyperlink>
        </w:p>
        <w:p w14:paraId="2BC79E01" w14:textId="7369E478" w:rsidR="008B296B" w:rsidRDefault="008B296B">
          <w:pPr>
            <w:pStyle w:val="TOC1"/>
            <w:tabs>
              <w:tab w:val="right" w:leader="dot" w:pos="9016"/>
            </w:tabs>
            <w:rPr>
              <w:noProof/>
            </w:rPr>
          </w:pPr>
          <w:hyperlink w:anchor="_Toc505376653" w:history="1">
            <w:r w:rsidRPr="00F60CEE">
              <w:rPr>
                <w:rStyle w:val="Hyperlink"/>
                <w:noProof/>
              </w:rPr>
              <w:t>Satnav real-time system classification example.</w:t>
            </w:r>
            <w:r>
              <w:rPr>
                <w:noProof/>
                <w:webHidden/>
              </w:rPr>
              <w:tab/>
            </w:r>
            <w:r>
              <w:rPr>
                <w:noProof/>
                <w:webHidden/>
              </w:rPr>
              <w:fldChar w:fldCharType="begin"/>
            </w:r>
            <w:r>
              <w:rPr>
                <w:noProof/>
                <w:webHidden/>
              </w:rPr>
              <w:instrText xml:space="preserve"> PAGEREF _Toc505376653 \h </w:instrText>
            </w:r>
            <w:r>
              <w:rPr>
                <w:noProof/>
                <w:webHidden/>
              </w:rPr>
            </w:r>
            <w:r>
              <w:rPr>
                <w:noProof/>
                <w:webHidden/>
              </w:rPr>
              <w:fldChar w:fldCharType="separate"/>
            </w:r>
            <w:r>
              <w:rPr>
                <w:noProof/>
                <w:webHidden/>
              </w:rPr>
              <w:t>4</w:t>
            </w:r>
            <w:r>
              <w:rPr>
                <w:noProof/>
                <w:webHidden/>
              </w:rPr>
              <w:fldChar w:fldCharType="end"/>
            </w:r>
          </w:hyperlink>
        </w:p>
        <w:p w14:paraId="24056861" w14:textId="5393CDAC" w:rsidR="008B296B" w:rsidRDefault="008B296B">
          <w:pPr>
            <w:pStyle w:val="TOC1"/>
            <w:tabs>
              <w:tab w:val="right" w:leader="dot" w:pos="9016"/>
            </w:tabs>
            <w:rPr>
              <w:noProof/>
            </w:rPr>
          </w:pPr>
          <w:hyperlink w:anchor="_Toc505376654" w:history="1">
            <w:r w:rsidRPr="00F60CEE">
              <w:rPr>
                <w:rStyle w:val="Hyperlink"/>
                <w:noProof/>
              </w:rPr>
              <w:t>Summary</w:t>
            </w:r>
            <w:r>
              <w:rPr>
                <w:noProof/>
                <w:webHidden/>
              </w:rPr>
              <w:tab/>
            </w:r>
            <w:r>
              <w:rPr>
                <w:noProof/>
                <w:webHidden/>
              </w:rPr>
              <w:fldChar w:fldCharType="begin"/>
            </w:r>
            <w:r>
              <w:rPr>
                <w:noProof/>
                <w:webHidden/>
              </w:rPr>
              <w:instrText xml:space="preserve"> PAGEREF _Toc505376654 \h </w:instrText>
            </w:r>
            <w:r>
              <w:rPr>
                <w:noProof/>
                <w:webHidden/>
              </w:rPr>
            </w:r>
            <w:r>
              <w:rPr>
                <w:noProof/>
                <w:webHidden/>
              </w:rPr>
              <w:fldChar w:fldCharType="separate"/>
            </w:r>
            <w:r>
              <w:rPr>
                <w:noProof/>
                <w:webHidden/>
              </w:rPr>
              <w:t>4</w:t>
            </w:r>
            <w:r>
              <w:rPr>
                <w:noProof/>
                <w:webHidden/>
              </w:rPr>
              <w:fldChar w:fldCharType="end"/>
            </w:r>
          </w:hyperlink>
        </w:p>
        <w:p w14:paraId="7E8206CF" w14:textId="7B60000E" w:rsidR="008B296B" w:rsidRDefault="008B296B">
          <w:pPr>
            <w:pStyle w:val="TOC1"/>
            <w:tabs>
              <w:tab w:val="right" w:leader="dot" w:pos="9016"/>
            </w:tabs>
            <w:rPr>
              <w:noProof/>
            </w:rPr>
          </w:pPr>
          <w:hyperlink w:anchor="_Toc505376655" w:history="1">
            <w:r w:rsidRPr="00F60CEE">
              <w:rPr>
                <w:rStyle w:val="Hyperlink"/>
                <w:noProof/>
              </w:rPr>
              <w:t>Washing machine real-time embedded system (RTES) requirements analysis for a washing machine wash/dry cycle.</w:t>
            </w:r>
            <w:r>
              <w:rPr>
                <w:noProof/>
                <w:webHidden/>
              </w:rPr>
              <w:tab/>
            </w:r>
            <w:r>
              <w:rPr>
                <w:noProof/>
                <w:webHidden/>
              </w:rPr>
              <w:fldChar w:fldCharType="begin"/>
            </w:r>
            <w:r>
              <w:rPr>
                <w:noProof/>
                <w:webHidden/>
              </w:rPr>
              <w:instrText xml:space="preserve"> PAGEREF _Toc505376655 \h </w:instrText>
            </w:r>
            <w:r>
              <w:rPr>
                <w:noProof/>
                <w:webHidden/>
              </w:rPr>
            </w:r>
            <w:r>
              <w:rPr>
                <w:noProof/>
                <w:webHidden/>
              </w:rPr>
              <w:fldChar w:fldCharType="separate"/>
            </w:r>
            <w:r>
              <w:rPr>
                <w:noProof/>
                <w:webHidden/>
              </w:rPr>
              <w:t>5</w:t>
            </w:r>
            <w:r>
              <w:rPr>
                <w:noProof/>
                <w:webHidden/>
              </w:rPr>
              <w:fldChar w:fldCharType="end"/>
            </w:r>
          </w:hyperlink>
        </w:p>
        <w:p w14:paraId="5D4C2E88" w14:textId="7C702072" w:rsidR="008B296B" w:rsidRDefault="008B296B">
          <w:pPr>
            <w:pStyle w:val="TOC2"/>
            <w:tabs>
              <w:tab w:val="right" w:leader="dot" w:pos="9016"/>
            </w:tabs>
            <w:rPr>
              <w:noProof/>
            </w:rPr>
          </w:pPr>
          <w:hyperlink w:anchor="_Toc505376656" w:history="1">
            <w:r w:rsidRPr="00F60CEE">
              <w:rPr>
                <w:rStyle w:val="Hyperlink"/>
                <w:noProof/>
              </w:rPr>
              <w:t>Functional requirements</w:t>
            </w:r>
            <w:r>
              <w:rPr>
                <w:noProof/>
                <w:webHidden/>
              </w:rPr>
              <w:tab/>
            </w:r>
            <w:r>
              <w:rPr>
                <w:noProof/>
                <w:webHidden/>
              </w:rPr>
              <w:fldChar w:fldCharType="begin"/>
            </w:r>
            <w:r>
              <w:rPr>
                <w:noProof/>
                <w:webHidden/>
              </w:rPr>
              <w:instrText xml:space="preserve"> PAGEREF _Toc505376656 \h </w:instrText>
            </w:r>
            <w:r>
              <w:rPr>
                <w:noProof/>
                <w:webHidden/>
              </w:rPr>
            </w:r>
            <w:r>
              <w:rPr>
                <w:noProof/>
                <w:webHidden/>
              </w:rPr>
              <w:fldChar w:fldCharType="separate"/>
            </w:r>
            <w:r>
              <w:rPr>
                <w:noProof/>
                <w:webHidden/>
              </w:rPr>
              <w:t>5</w:t>
            </w:r>
            <w:r>
              <w:rPr>
                <w:noProof/>
                <w:webHidden/>
              </w:rPr>
              <w:fldChar w:fldCharType="end"/>
            </w:r>
          </w:hyperlink>
        </w:p>
        <w:p w14:paraId="4EA1F0A5" w14:textId="166CB867" w:rsidR="008B296B" w:rsidRDefault="008B296B">
          <w:pPr>
            <w:pStyle w:val="TOC3"/>
            <w:tabs>
              <w:tab w:val="right" w:leader="dot" w:pos="9016"/>
            </w:tabs>
            <w:rPr>
              <w:noProof/>
            </w:rPr>
          </w:pPr>
          <w:hyperlink w:anchor="_Toc505376657" w:history="1">
            <w:r w:rsidRPr="00F60CEE">
              <w:rPr>
                <w:rStyle w:val="Hyperlink"/>
                <w:noProof/>
              </w:rPr>
              <w:t>Prerequisite.</w:t>
            </w:r>
            <w:r>
              <w:rPr>
                <w:noProof/>
                <w:webHidden/>
              </w:rPr>
              <w:tab/>
            </w:r>
            <w:r>
              <w:rPr>
                <w:noProof/>
                <w:webHidden/>
              </w:rPr>
              <w:fldChar w:fldCharType="begin"/>
            </w:r>
            <w:r>
              <w:rPr>
                <w:noProof/>
                <w:webHidden/>
              </w:rPr>
              <w:instrText xml:space="preserve"> PAGEREF _Toc505376657 \h </w:instrText>
            </w:r>
            <w:r>
              <w:rPr>
                <w:noProof/>
                <w:webHidden/>
              </w:rPr>
            </w:r>
            <w:r>
              <w:rPr>
                <w:noProof/>
                <w:webHidden/>
              </w:rPr>
              <w:fldChar w:fldCharType="separate"/>
            </w:r>
            <w:r>
              <w:rPr>
                <w:noProof/>
                <w:webHidden/>
              </w:rPr>
              <w:t>6</w:t>
            </w:r>
            <w:r>
              <w:rPr>
                <w:noProof/>
                <w:webHidden/>
              </w:rPr>
              <w:fldChar w:fldCharType="end"/>
            </w:r>
          </w:hyperlink>
        </w:p>
        <w:p w14:paraId="3599D098" w14:textId="6DAB840B" w:rsidR="008B296B" w:rsidRDefault="008B296B">
          <w:pPr>
            <w:pStyle w:val="TOC3"/>
            <w:tabs>
              <w:tab w:val="right" w:leader="dot" w:pos="9016"/>
            </w:tabs>
            <w:rPr>
              <w:noProof/>
            </w:rPr>
          </w:pPr>
          <w:hyperlink w:anchor="_Toc505376658" w:history="1">
            <w:r w:rsidRPr="00F60CEE">
              <w:rPr>
                <w:rStyle w:val="Hyperlink"/>
                <w:noProof/>
              </w:rPr>
              <w:t>Event</w:t>
            </w:r>
            <w:r>
              <w:rPr>
                <w:noProof/>
                <w:webHidden/>
              </w:rPr>
              <w:tab/>
            </w:r>
            <w:r>
              <w:rPr>
                <w:noProof/>
                <w:webHidden/>
              </w:rPr>
              <w:fldChar w:fldCharType="begin"/>
            </w:r>
            <w:r>
              <w:rPr>
                <w:noProof/>
                <w:webHidden/>
              </w:rPr>
              <w:instrText xml:space="preserve"> PAGEREF _Toc505376658 \h </w:instrText>
            </w:r>
            <w:r>
              <w:rPr>
                <w:noProof/>
                <w:webHidden/>
              </w:rPr>
            </w:r>
            <w:r>
              <w:rPr>
                <w:noProof/>
                <w:webHidden/>
              </w:rPr>
              <w:fldChar w:fldCharType="separate"/>
            </w:r>
            <w:r>
              <w:rPr>
                <w:noProof/>
                <w:webHidden/>
              </w:rPr>
              <w:t>6</w:t>
            </w:r>
            <w:r>
              <w:rPr>
                <w:noProof/>
                <w:webHidden/>
              </w:rPr>
              <w:fldChar w:fldCharType="end"/>
            </w:r>
          </w:hyperlink>
        </w:p>
        <w:p w14:paraId="68E42B36" w14:textId="3CA959B0" w:rsidR="008B296B" w:rsidRDefault="008B296B">
          <w:pPr>
            <w:pStyle w:val="TOC3"/>
            <w:tabs>
              <w:tab w:val="right" w:leader="dot" w:pos="9016"/>
            </w:tabs>
            <w:rPr>
              <w:noProof/>
            </w:rPr>
          </w:pPr>
          <w:hyperlink w:anchor="_Toc505376659" w:history="1">
            <w:r w:rsidRPr="00F60CEE">
              <w:rPr>
                <w:rStyle w:val="Hyperlink"/>
                <w:noProof/>
              </w:rPr>
              <w:t>Event continued.</w:t>
            </w:r>
            <w:r>
              <w:rPr>
                <w:noProof/>
                <w:webHidden/>
              </w:rPr>
              <w:tab/>
            </w:r>
            <w:r>
              <w:rPr>
                <w:noProof/>
                <w:webHidden/>
              </w:rPr>
              <w:fldChar w:fldCharType="begin"/>
            </w:r>
            <w:r>
              <w:rPr>
                <w:noProof/>
                <w:webHidden/>
              </w:rPr>
              <w:instrText xml:space="preserve"> PAGEREF _Toc505376659 \h </w:instrText>
            </w:r>
            <w:r>
              <w:rPr>
                <w:noProof/>
                <w:webHidden/>
              </w:rPr>
            </w:r>
            <w:r>
              <w:rPr>
                <w:noProof/>
                <w:webHidden/>
              </w:rPr>
              <w:fldChar w:fldCharType="separate"/>
            </w:r>
            <w:r>
              <w:rPr>
                <w:noProof/>
                <w:webHidden/>
              </w:rPr>
              <w:t>7</w:t>
            </w:r>
            <w:r>
              <w:rPr>
                <w:noProof/>
                <w:webHidden/>
              </w:rPr>
              <w:fldChar w:fldCharType="end"/>
            </w:r>
          </w:hyperlink>
        </w:p>
        <w:p w14:paraId="145AA836" w14:textId="4BE9A6A2" w:rsidR="008B296B" w:rsidRDefault="008B296B">
          <w:pPr>
            <w:pStyle w:val="TOC3"/>
            <w:tabs>
              <w:tab w:val="right" w:leader="dot" w:pos="9016"/>
            </w:tabs>
            <w:rPr>
              <w:noProof/>
            </w:rPr>
          </w:pPr>
          <w:hyperlink w:anchor="_Toc505376660" w:history="1">
            <w:r w:rsidRPr="00F60CEE">
              <w:rPr>
                <w:rStyle w:val="Hyperlink"/>
                <w:noProof/>
              </w:rPr>
              <w:t>Post-condition</w:t>
            </w:r>
            <w:r>
              <w:rPr>
                <w:noProof/>
                <w:webHidden/>
              </w:rPr>
              <w:tab/>
            </w:r>
            <w:r>
              <w:rPr>
                <w:noProof/>
                <w:webHidden/>
              </w:rPr>
              <w:fldChar w:fldCharType="begin"/>
            </w:r>
            <w:r>
              <w:rPr>
                <w:noProof/>
                <w:webHidden/>
              </w:rPr>
              <w:instrText xml:space="preserve"> PAGEREF _Toc505376660 \h </w:instrText>
            </w:r>
            <w:r>
              <w:rPr>
                <w:noProof/>
                <w:webHidden/>
              </w:rPr>
            </w:r>
            <w:r>
              <w:rPr>
                <w:noProof/>
                <w:webHidden/>
              </w:rPr>
              <w:fldChar w:fldCharType="separate"/>
            </w:r>
            <w:r>
              <w:rPr>
                <w:noProof/>
                <w:webHidden/>
              </w:rPr>
              <w:t>7</w:t>
            </w:r>
            <w:r>
              <w:rPr>
                <w:noProof/>
                <w:webHidden/>
              </w:rPr>
              <w:fldChar w:fldCharType="end"/>
            </w:r>
          </w:hyperlink>
        </w:p>
        <w:p w14:paraId="74F3E12D" w14:textId="755400A5" w:rsidR="008B296B" w:rsidRDefault="008B296B">
          <w:pPr>
            <w:pStyle w:val="TOC3"/>
            <w:tabs>
              <w:tab w:val="right" w:leader="dot" w:pos="9016"/>
            </w:tabs>
            <w:rPr>
              <w:noProof/>
            </w:rPr>
          </w:pPr>
          <w:hyperlink w:anchor="_Toc505376661" w:history="1">
            <w:r w:rsidRPr="00F60CEE">
              <w:rPr>
                <w:rStyle w:val="Hyperlink"/>
                <w:noProof/>
              </w:rPr>
              <w:t>Security</w:t>
            </w:r>
            <w:r>
              <w:rPr>
                <w:noProof/>
                <w:webHidden/>
              </w:rPr>
              <w:tab/>
            </w:r>
            <w:r>
              <w:rPr>
                <w:noProof/>
                <w:webHidden/>
              </w:rPr>
              <w:fldChar w:fldCharType="begin"/>
            </w:r>
            <w:r>
              <w:rPr>
                <w:noProof/>
                <w:webHidden/>
              </w:rPr>
              <w:instrText xml:space="preserve"> PAGEREF _Toc505376661 \h </w:instrText>
            </w:r>
            <w:r>
              <w:rPr>
                <w:noProof/>
                <w:webHidden/>
              </w:rPr>
            </w:r>
            <w:r>
              <w:rPr>
                <w:noProof/>
                <w:webHidden/>
              </w:rPr>
              <w:fldChar w:fldCharType="separate"/>
            </w:r>
            <w:r>
              <w:rPr>
                <w:noProof/>
                <w:webHidden/>
              </w:rPr>
              <w:t>7</w:t>
            </w:r>
            <w:r>
              <w:rPr>
                <w:noProof/>
                <w:webHidden/>
              </w:rPr>
              <w:fldChar w:fldCharType="end"/>
            </w:r>
          </w:hyperlink>
        </w:p>
        <w:p w14:paraId="4B127914" w14:textId="575EDBD1" w:rsidR="008B296B" w:rsidRDefault="008B296B">
          <w:pPr>
            <w:pStyle w:val="TOC2"/>
            <w:tabs>
              <w:tab w:val="right" w:leader="dot" w:pos="9016"/>
            </w:tabs>
            <w:rPr>
              <w:noProof/>
            </w:rPr>
          </w:pPr>
          <w:hyperlink w:anchor="_Toc505376662" w:history="1">
            <w:r w:rsidRPr="00F60CEE">
              <w:rPr>
                <w:rStyle w:val="Hyperlink"/>
                <w:noProof/>
              </w:rPr>
              <w:t>Non-functional</w:t>
            </w:r>
            <w:r>
              <w:rPr>
                <w:noProof/>
                <w:webHidden/>
              </w:rPr>
              <w:tab/>
            </w:r>
            <w:r>
              <w:rPr>
                <w:noProof/>
                <w:webHidden/>
              </w:rPr>
              <w:fldChar w:fldCharType="begin"/>
            </w:r>
            <w:r>
              <w:rPr>
                <w:noProof/>
                <w:webHidden/>
              </w:rPr>
              <w:instrText xml:space="preserve"> PAGEREF _Toc505376662 \h </w:instrText>
            </w:r>
            <w:r>
              <w:rPr>
                <w:noProof/>
                <w:webHidden/>
              </w:rPr>
            </w:r>
            <w:r>
              <w:rPr>
                <w:noProof/>
                <w:webHidden/>
              </w:rPr>
              <w:fldChar w:fldCharType="separate"/>
            </w:r>
            <w:r>
              <w:rPr>
                <w:noProof/>
                <w:webHidden/>
              </w:rPr>
              <w:t>8</w:t>
            </w:r>
            <w:r>
              <w:rPr>
                <w:noProof/>
                <w:webHidden/>
              </w:rPr>
              <w:fldChar w:fldCharType="end"/>
            </w:r>
          </w:hyperlink>
        </w:p>
        <w:p w14:paraId="1EBBC651" w14:textId="37FB414B" w:rsidR="008B296B" w:rsidRDefault="008B296B">
          <w:pPr>
            <w:pStyle w:val="TOC1"/>
            <w:tabs>
              <w:tab w:val="right" w:leader="dot" w:pos="9016"/>
            </w:tabs>
            <w:rPr>
              <w:noProof/>
            </w:rPr>
          </w:pPr>
          <w:hyperlink w:anchor="_Toc505376663" w:history="1">
            <w:r w:rsidRPr="00F60CEE">
              <w:rPr>
                <w:rStyle w:val="Hyperlink"/>
                <w:noProof/>
              </w:rPr>
              <w:t>References</w:t>
            </w:r>
            <w:r>
              <w:rPr>
                <w:noProof/>
                <w:webHidden/>
              </w:rPr>
              <w:tab/>
            </w:r>
            <w:r>
              <w:rPr>
                <w:noProof/>
                <w:webHidden/>
              </w:rPr>
              <w:fldChar w:fldCharType="begin"/>
            </w:r>
            <w:r>
              <w:rPr>
                <w:noProof/>
                <w:webHidden/>
              </w:rPr>
              <w:instrText xml:space="preserve"> PAGEREF _Toc505376663 \h </w:instrText>
            </w:r>
            <w:r>
              <w:rPr>
                <w:noProof/>
                <w:webHidden/>
              </w:rPr>
            </w:r>
            <w:r>
              <w:rPr>
                <w:noProof/>
                <w:webHidden/>
              </w:rPr>
              <w:fldChar w:fldCharType="separate"/>
            </w:r>
            <w:r>
              <w:rPr>
                <w:noProof/>
                <w:webHidden/>
              </w:rPr>
              <w:t>9</w:t>
            </w:r>
            <w:r>
              <w:rPr>
                <w:noProof/>
                <w:webHidden/>
              </w:rPr>
              <w:fldChar w:fldCharType="end"/>
            </w:r>
          </w:hyperlink>
        </w:p>
        <w:p w14:paraId="66E0945D" w14:textId="3D049FEE" w:rsidR="008B296B" w:rsidRDefault="008B296B">
          <w:r>
            <w:rPr>
              <w:b/>
              <w:bCs/>
              <w:noProof/>
            </w:rPr>
            <w:fldChar w:fldCharType="end"/>
          </w:r>
        </w:p>
      </w:sdtContent>
    </w:sdt>
    <w:p w14:paraId="6D8177FC" w14:textId="77777777" w:rsidR="008B296B" w:rsidRDefault="008B296B">
      <w:pPr>
        <w:rPr>
          <w:rFonts w:asciiTheme="majorHAnsi" w:eastAsiaTheme="majorEastAsia" w:hAnsiTheme="majorHAnsi" w:cstheme="majorBidi"/>
          <w:color w:val="2F5496" w:themeColor="accent1" w:themeShade="BF"/>
          <w:sz w:val="32"/>
          <w:szCs w:val="32"/>
          <w:lang w:val="en-US"/>
        </w:rPr>
      </w:pPr>
      <w:bookmarkStart w:id="0" w:name="_GoBack"/>
      <w:bookmarkEnd w:id="0"/>
      <w:r>
        <w:br w:type="page"/>
      </w:r>
    </w:p>
    <w:p w14:paraId="5C544C37" w14:textId="32331A37" w:rsidR="00FB34F5" w:rsidRPr="00FB34F5" w:rsidRDefault="00FB34F5" w:rsidP="00FB34F5">
      <w:pPr>
        <w:pStyle w:val="Heading1"/>
      </w:pPr>
      <w:bookmarkStart w:id="1" w:name="_Toc505376650"/>
      <w:r>
        <w:lastRenderedPageBreak/>
        <w:t>Introduction</w:t>
      </w:r>
      <w:bookmarkEnd w:id="1"/>
    </w:p>
    <w:p w14:paraId="387CC59B" w14:textId="65731296" w:rsidR="00030738" w:rsidRDefault="00917F8C" w:rsidP="00917F8C">
      <w:r>
        <w:t xml:space="preserve">Real-time systems </w:t>
      </w:r>
      <w:r w:rsidR="007B589B">
        <w:t xml:space="preserve">can be organised into two different types depending on </w:t>
      </w:r>
      <w:r w:rsidR="003B6EB5">
        <w:t>how critical the system is</w:t>
      </w:r>
      <w:r w:rsidR="003B6EB5">
        <w:t xml:space="preserve"> </w:t>
      </w:r>
      <w:r w:rsidR="005E4C96">
        <w:t>and the systems</w:t>
      </w:r>
      <w:r w:rsidR="007B589B">
        <w:t xml:space="preserve"> </w:t>
      </w:r>
      <w:r w:rsidR="00481ECE">
        <w:t xml:space="preserve">performance </w:t>
      </w:r>
      <w:r w:rsidR="007B589B">
        <w:t>requirements</w:t>
      </w:r>
      <w:r w:rsidR="005E4C96">
        <w:t xml:space="preserve"> especially for example the latency of response</w:t>
      </w:r>
      <w:r w:rsidR="00500F8C">
        <w:t xml:space="preserve"> to an input or interrupt</w:t>
      </w:r>
      <w:r w:rsidR="005E4C96">
        <w:t xml:space="preserve"> due to the execution time of computational tasks</w:t>
      </w:r>
      <w:r w:rsidR="00030738">
        <w:fldChar w:fldCharType="begin" w:fldLock="1"/>
      </w:r>
      <w:r w:rsidR="00030738">
        <w:instrText>ADDIN CSL_CITATION { "citationItems" : [ { "id" : "ITEM-1", "itemData" : { "abstract" : "Real-time systems are traditionally classified into hard real-time and soft real-time: in the first category we have safety critical real-time sys-tems where missing a deadline can have catastrophic consequences, whereas in the second class we find systems for which we need to optimise the Quality of service provided to the user. However, the frontier between these two classes is thinner than one may think, and many systems that were considered as hard real-time in the past should now be reconsidered under a different light. In this paper we shall first recall the fundamental notion of time-predictability and criticality, in order to understand where the real-time deadlines that we use in our theoretical models come from. We shall then introduce the model of a soft real-time system and present one popular method for scheduling hard and soft real-time tasks, the resource reserva-tion framework. Finally, we shall show how resource reservation techniques can be suc-cessfully applied to the design of classical control systems, thus adding robustness to the system and increasing resource utilisation and perfor-mance.", "author" : [ { "dropping-particle" : "", "family" : "Lipari", "given" : "Giuseppe", "non-dropping-particle" : "", "parse-names" : false, "suffix" : "" }, { "dropping-particle" : "", "family" : "Lille", "given" : "Universit\u00e9", "non-dropping-particle" : "De", "parse-names" : false, "suffix" : "" }, { "dropping-particle" : "", "family" : "Palopoli", "given" : "Luigi", "non-dropping-particle" : "", "parse-names" : false, "suffix" : "" } ], "id" : "ITEM-1", "issued" : { "date-parts" : [ [ "2015" ] ] }, "title" : "Real-Time scheduling: from hard to soft real-time systems", "type" : "article-journal" }, "uris" : [ "http://www.mendeley.com/documents/?uuid=3e628d03-cf07-36c0-926e-cf9d3a2ea844" ] } ], "mendeley" : { "formattedCitation" : "[1]", "plainTextFormattedCitation" : "[1]", "previouslyFormattedCitation" : "[1]" }, "properties" : {  }, "schema" : "https://github.com/citation-style-language/schema/raw/master/csl-citation.json" }</w:instrText>
      </w:r>
      <w:r w:rsidR="00030738">
        <w:fldChar w:fldCharType="separate"/>
      </w:r>
      <w:r w:rsidR="00030738" w:rsidRPr="00030738">
        <w:rPr>
          <w:noProof/>
        </w:rPr>
        <w:t>[1]</w:t>
      </w:r>
      <w:r w:rsidR="00030738">
        <w:fldChar w:fldCharType="end"/>
      </w:r>
      <w:r w:rsidR="00B2461D">
        <w:t>.</w:t>
      </w:r>
    </w:p>
    <w:p w14:paraId="17FCDE9D" w14:textId="7CFC7302" w:rsidR="008043E2" w:rsidRDefault="008043E2" w:rsidP="008043E2">
      <w:pPr>
        <w:pStyle w:val="Heading1"/>
      </w:pPr>
      <w:bookmarkStart w:id="2" w:name="_Toc505376651"/>
      <w:r>
        <w:t>Classification of hard and soft real-time systems.</w:t>
      </w:r>
      <w:bookmarkEnd w:id="2"/>
    </w:p>
    <w:p w14:paraId="5FBAF6CE" w14:textId="7D49EC58" w:rsidR="00C77382" w:rsidRDefault="002F0AEB" w:rsidP="00C77382">
      <w:r>
        <w:t>T</w:t>
      </w:r>
      <w:r w:rsidR="007B589B">
        <w:t xml:space="preserve">he first </w:t>
      </w:r>
      <w:r>
        <w:t>type</w:t>
      </w:r>
      <w:r w:rsidR="007B589B">
        <w:t xml:space="preserve"> </w:t>
      </w:r>
      <w:r>
        <w:t>are</w:t>
      </w:r>
      <w:r w:rsidR="007B589B">
        <w:t xml:space="preserve"> safety</w:t>
      </w:r>
      <w:r>
        <w:t>-</w:t>
      </w:r>
      <w:r w:rsidR="007B589B">
        <w:t>critical real-time systems where</w:t>
      </w:r>
      <w:r w:rsidR="00B2461D">
        <w:t xml:space="preserve"> a system not responding sufficiently quickly</w:t>
      </w:r>
      <w:r w:rsidR="007B589B">
        <w:t xml:space="preserve"> can have</w:t>
      </w:r>
      <w:r w:rsidR="00B2461D">
        <w:t xml:space="preserve"> serious side-effects,</w:t>
      </w:r>
      <w:r w:rsidR="007B589B">
        <w:t xml:space="preserve"> </w:t>
      </w:r>
      <w:r w:rsidR="00B2461D">
        <w:t>t</w:t>
      </w:r>
      <w:r>
        <w:t>hese are referred to as h</w:t>
      </w:r>
      <w:r w:rsidR="00917F8C">
        <w:t>ard real-time system</w:t>
      </w:r>
      <w:r>
        <w:t>s</w:t>
      </w:r>
      <w:r w:rsidR="00C77382">
        <w:fldChar w:fldCharType="begin" w:fldLock="1"/>
      </w:r>
      <w:r w:rsidR="00C77382">
        <w:instrText>ADDIN CSL_CITATION { "citationItems" : [ { "id" : "ITEM-1", "itemData" : { "abstract" : "Real-time systems are traditionally classified into hard real-time and soft real-time: in the first category we have safety critical real-time sys-tems where missing a deadline can have catastrophic consequences, whereas in the second class we find systems for which we need to optimise the Quality of service provided to the user. However, the frontier between these two classes is thinner than one may think, and many systems that were considered as hard real-time in the past should now be reconsidered under a different light. In this paper we shall first recall the fundamental notion of time-predictability and criticality, in order to understand where the real-time deadlines that we use in our theoretical models come from. We shall then introduce the model of a soft real-time system and present one popular method for scheduling hard and soft real-time tasks, the resource reserva-tion framework. Finally, we shall show how resource reservation techniques can be suc-cessfully applied to the design of classical control systems, thus adding robustness to the system and increasing resource utilisation and perfor-mance.", "author" : [ { "dropping-particle" : "", "family" : "Lipari", "given" : "Giuseppe", "non-dropping-particle" : "", "parse-names" : false, "suffix" : "" }, { "dropping-particle" : "", "family" : "Lille", "given" : "Universit\u00e9", "non-dropping-particle" : "De", "parse-names" : false, "suffix" : "" }, { "dropping-particle" : "", "family" : "Palopoli", "given" : "Luigi", "non-dropping-particle" : "", "parse-names" : false, "suffix" : "" } ], "id" : "ITEM-1", "issued" : { "date-parts" : [ [ "2015" ] ] }, "title" : "Real-Time scheduling: from hard to soft real-time systems", "type" : "article-journal" }, "uris" : [ "http://www.mendeley.com/documents/?uuid=3e628d03-cf07-36c0-926e-cf9d3a2ea844" ] } ], "mendeley" : { "formattedCitation" : "[1]", "plainTextFormattedCitation" : "[1]", "previouslyFormattedCitation" : "[1]" }, "properties" : {  }, "schema" : "https://github.com/citation-style-language/schema/raw/master/csl-citation.json" }</w:instrText>
      </w:r>
      <w:r w:rsidR="00C77382">
        <w:fldChar w:fldCharType="separate"/>
      </w:r>
      <w:r w:rsidR="00C77382" w:rsidRPr="00030738">
        <w:rPr>
          <w:noProof/>
        </w:rPr>
        <w:t>[1]</w:t>
      </w:r>
      <w:r w:rsidR="00C77382">
        <w:fldChar w:fldCharType="end"/>
      </w:r>
      <w:r w:rsidR="00C77382">
        <w:fldChar w:fldCharType="begin" w:fldLock="1"/>
      </w:r>
      <w:r w:rsidR="00C77382">
        <w:instrText>ADDIN CSL_CITATION { "citationItems" : [ { "id" : "ITEM-1", "itemData" : { "abstract" : "The determination of upper bounds on execution times, commonly called Worst-Case Execution Times (WCETs), is a necessary step in the development and validation process for hard real-time systems. This problem is hard if the underlying processor architecture has components such as caches, pipelines, branch prediction, and other speculative components. This article describes different approaches to this problem and surveys several commercially available tools and research prototypes. These authors are responsible for the article and have written the introduction to the problem area and the overview of the techniques. They have also edited the tool descriptions to make them more homogeneous. Tool descriptions were provided", "author" : [ { "dropping-particle" : "", "family" : "Wilhelm", "given" : "Reinhard", "non-dropping-particle" : "", "parse-names" : false, "suffix" : "" }, { "dropping-particle" : "", "family" : "Engblom", "given" : "Jakob", "non-dropping-particle" : "", "parse-names" : false, "suffix" : "" }, { "dropping-particle" : "", "family" : "Ermedahl", "given" : "Andreas", "non-dropping-particle" : "", "parse-names" : false, "suffix" : "" }, { "dropping-particle" : "", "family" : "Holsti", "given" : "Niklas", "non-dropping-particle" : "", "parse-names" : false, "suffix" : "" }, { "dropping-particle" : "", "family" : "Thesing", "given" : "Stephan", "non-dropping-particle" : "", "parse-names" : false, "suffix" : "" }, { "dropping-particle" : "", "family" : "Whalley", "given" : "David", "non-dropping-particle" : "", "parse-names" : false, "suffix" : "" }, { "dropping-particle" : "", "family" : "Bernat", "given" : "Guillem", "non-dropping-particle" : "", "parse-names" : false, "suffix" : "" }, { "dropping-particle" : "", "family" : "Ferdinand", "given" : "Christian", "non-dropping-particle" : "", "parse-names" : false, "suffix" : "" }, { "dropping-particle" : "", "family" : "Heckmann", "given" : "Reinhold", "non-dropping-particle" : "", "parse-names" : false, "suffix" : "" }, { "dropping-particle" : "", "family" : "Mitra", "given" : "Tulika", "non-dropping-particle" : "", "parse-names" : false, "suffix" : "" }, { "dropping-particle" : "", "family" : "Mueller", "given" : "Frank", "non-dropping-particle" : "", "parse-names" : false, "suffix" : "" }, { "dropping-particle" : "", "family" : "Puaut", "given" : "Isabelle", "non-dropping-particle" : "", "parse-names" : false, "suffix" : "" }, { "dropping-particle" : "", "family" : "Puschner", "given" : "Peter", "non-dropping-particle" : "", "parse-names" : false, "suffix" : "" }, { "dropping-particle" : "", "family" : "Staschulat", "given" : "Jan", "non-dropping-particle" : "", "parse-names" : false, "suffix" : "" } ], "container-title" : "ACM Transactions on Programming Languages and Systems Month 20YY", "id" : "ITEM-1", "issue" : "N", "issued" : { "date-parts" : [ [ "0" ] ] }, "page" : "1-45", "title" : "The Worst-Case Execution Time Problem \u2014 Overview of Methods and Survey of Tools", "type" : "article-journal" }, "uris" : [ "http://www.mendeley.com/documents/?uuid=51148c5e-cf2a-388d-818e-a347e03a11f0" ] } ], "mendeley" : { "formattedCitation" : "[2]", "plainTextFormattedCitation" : "[2]", "previouslyFormattedCitation" : "[2]" }, "properties" : {  }, "schema" : "https://github.com/citation-style-language/schema/raw/master/csl-citation.json" }</w:instrText>
      </w:r>
      <w:r w:rsidR="00C77382">
        <w:fldChar w:fldCharType="separate"/>
      </w:r>
      <w:r w:rsidR="00C77382" w:rsidRPr="00030738">
        <w:rPr>
          <w:noProof/>
        </w:rPr>
        <w:t>[2]</w:t>
      </w:r>
      <w:r w:rsidR="00C77382">
        <w:fldChar w:fldCharType="end"/>
      </w:r>
      <w:r w:rsidR="00500F8C">
        <w:t xml:space="preserve">. Because </w:t>
      </w:r>
      <w:r w:rsidR="00C77382">
        <w:t>hard real-time systems</w:t>
      </w:r>
      <w:r w:rsidR="00500F8C">
        <w:t xml:space="preserve"> failure can have serious consequences I.e. an aeroplane crashing</w:t>
      </w:r>
      <w:r w:rsidR="00C77382">
        <w:t xml:space="preserve">, </w:t>
      </w:r>
      <w:r w:rsidR="00500F8C">
        <w:t>the system</w:t>
      </w:r>
      <w:r w:rsidR="00C77382">
        <w:t xml:space="preserve"> must guarantee</w:t>
      </w:r>
      <w:r w:rsidR="00500F8C">
        <w:t xml:space="preserve"> that tasks are</w:t>
      </w:r>
      <w:r w:rsidR="00C77382">
        <w:t xml:space="preserve"> complete</w:t>
      </w:r>
      <w:r w:rsidR="00500F8C">
        <w:t>d</w:t>
      </w:r>
      <w:r w:rsidR="00C77382">
        <w:t xml:space="preserve"> </w:t>
      </w:r>
      <w:r w:rsidR="00500F8C">
        <w:t>by a given</w:t>
      </w:r>
      <w:r w:rsidR="00C77382">
        <w:t xml:space="preserve"> deadline</w:t>
      </w:r>
      <w:r w:rsidR="00E10818">
        <w:t xml:space="preserve"> in a Quality of Service contract</w:t>
      </w:r>
      <w:r w:rsidR="00C77382">
        <w:fldChar w:fldCharType="begin" w:fldLock="1"/>
      </w:r>
      <w:r w:rsidR="00C77382">
        <w:instrText>ADDIN CSL_CITATION { "citationItems" : [ { "id" : "ITEM-1", "itemData" : { "abstract" : "L'archive ouverte pluridisciplinaire HAL, est destin\u00e9e au d\u00e9p\u00f4t et \u00e0 la diffusion de documents scientifiques de niveau recherche, publi\u00e9s ou non, \u00e9manant des \u00e9tablissements d'enseignement et de recherche fran\u00e7ais ou \u00e9trangers, des laboratoires publics ou priv\u00e9s. Abstract In this paper, we deal with dynamic scheduling components integrating new Quality of Service (QoS) functionalities into a Linux-based real-time operating system. In our approach, periodic tasks allow occasional deadline violations within given bounds specified according to the Skip-Over task model. Hence, every task has a minimal QoS guarantee which is expressed by the ratio of periodic task instances which must complete before their deadline. The work stated here provides two on-line scheduling algorithms, namely RLP and RLP/T, which enhance the existing Skip-Over algorithms. More specifically, the proposed algorithms aim at improving the actual QoS observed for periodic tasks (which is always greater or equal to the QoS guarantee). These novel scheduling techniques rely on the EDL (Earliest Deadline as Late as possible) scheduling strategy. Simulation results show the performance of RLP and RLP/T with respect to basic Skip-Over algorithms. Finally, we present the integration of these QoS scheduling services into CLEOPATRE open-source component library, a patch to Linux/RTAI.", "author" : [ { "dropping-particle" : "", "family" : "Marchand", "given" : "Audrey", "non-dropping-particle" : "", "parse-names" : false, "suffix" : "" }, { "dropping-particle" : "", "family" : "Chetto", "given" : "Maryline", "non-dropping-particle" : "", "parse-names" : false, "suffix" : "" }, { "dropping-particle" : "", "family" : "Marchand Chetto", "given" : "A M", "non-dropping-particle" : "", "parse-names" : false, "suffix" : "" } ], "container-title" : "Communications and Control", "id" : "ITEM-1", "issue" : "4", "issued" : { "date-parts" : [ [ "2008" ] ] }, "page" : "354-366", "title" : "Quality of Service Scheduling in Real-Time Systems", "type" : "article-journal", "volume" : "3" }, "uris" : [ "http://www.mendeley.com/documents/?uuid=d084f176-ac54-3e7a-9f79-12aa07ef3fd2" ] } ], "mendeley" : { "formattedCitation" : "[3]", "plainTextFormattedCitation" : "[3]", "previouslyFormattedCitation" : "[3]" }, "properties" : {  }, "schema" : "https://github.com/citation-style-language/schema/raw/master/csl-citation.json" }</w:instrText>
      </w:r>
      <w:r w:rsidR="00C77382">
        <w:fldChar w:fldCharType="separate"/>
      </w:r>
      <w:r w:rsidR="00C77382" w:rsidRPr="00B2461D">
        <w:rPr>
          <w:noProof/>
        </w:rPr>
        <w:t>[3]</w:t>
      </w:r>
      <w:r w:rsidR="00C77382">
        <w:fldChar w:fldCharType="end"/>
      </w:r>
      <w:r w:rsidR="00C77382">
        <w:t xml:space="preserve">. </w:t>
      </w:r>
    </w:p>
    <w:p w14:paraId="1181A5C9" w14:textId="77777777" w:rsidR="00A95847" w:rsidRDefault="00500F8C" w:rsidP="00C77382">
      <w:r>
        <w:t xml:space="preserve">The second type </w:t>
      </w:r>
      <w:r w:rsidR="00E10818">
        <w:t xml:space="preserve">are </w:t>
      </w:r>
      <w:r>
        <w:t xml:space="preserve">real-time systems where system response is still important to maintain value in the system but failure of some deadlines for tasks will not cause serious consequences I.e. </w:t>
      </w:r>
      <w:r w:rsidR="006A27CE">
        <w:t>a web browser</w:t>
      </w:r>
      <w:r w:rsidR="000C3DDD">
        <w:t xml:space="preserve"> display updating one second later than preferred</w:t>
      </w:r>
      <w:r>
        <w:t>, these are referred to as soft real-time systems</w:t>
      </w:r>
      <w:r>
        <w:fldChar w:fldCharType="begin" w:fldLock="1"/>
      </w:r>
      <w:r>
        <w:instrText>ADDIN CSL_CITATION { "citationItems" : [ { "id" : "ITEM-1", "itemData" : { "abstract" : "L'archive ouverte pluridisciplinaire HAL, est destin\u00e9e au d\u00e9p\u00f4t et \u00e0 la diffusion de documents scientifiques de niveau recherche, publi\u00e9s ou non, \u00e9manant des \u00e9tablissements d'enseignement et de recherche fran\u00e7ais ou \u00e9trangers, des laboratoires publics ou priv\u00e9s. Abstract In this paper, we deal with dynamic scheduling components integrating new Quality of Service (QoS) functionalities into a Linux-based real-time operating system. In our approach, periodic tasks allow occasional deadline violations within given bounds specified according to the Skip-Over task model. Hence, every task has a minimal QoS guarantee which is expressed by the ratio of periodic task instances which must complete before their deadline. The work stated here provides two on-line scheduling algorithms, namely RLP and RLP/T, which enhance the existing Skip-Over algorithms. More specifically, the proposed algorithms aim at improving the actual QoS observed for periodic tasks (which is always greater or equal to the QoS guarantee). These novel scheduling techniques rely on the EDL (Earliest Deadline as Late as possible) scheduling strategy. Simulation results show the performance of RLP and RLP/T with respect to basic Skip-Over algorithms. Finally, we present the integration of these QoS scheduling services into CLEOPATRE open-source component library, a patch to Linux/RTAI.", "author" : [ { "dropping-particle" : "", "family" : "Marchand", "given" : "Audrey", "non-dropping-particle" : "", "parse-names" : false, "suffix" : "" }, { "dropping-particle" : "", "family" : "Chetto", "given" : "Maryline", "non-dropping-particle" : "", "parse-names" : false, "suffix" : "" }, { "dropping-particle" : "", "family" : "Marchand Chetto", "given" : "A M", "non-dropping-particle" : "", "parse-names" : false, "suffix" : "" } ], "container-title" : "Communications and Control", "id" : "ITEM-1", "issue" : "4", "issued" : { "date-parts" : [ [ "2008" ] ] }, "page" : "354-366", "title" : "Quality of Service Scheduling in Real-Time Systems", "type" : "article-journal", "volume" : "3" }, "uris" : [ "http://www.mendeley.com/documents/?uuid=d084f176-ac54-3e7a-9f79-12aa07ef3fd2" ] } ], "mendeley" : { "formattedCitation" : "[3]", "plainTextFormattedCitation" : "[3]", "previouslyFormattedCitation" : "[3]" }, "properties" : {  }, "schema" : "https://github.com/citation-style-language/schema/raw/master/csl-citation.json" }</w:instrText>
      </w:r>
      <w:r>
        <w:fldChar w:fldCharType="separate"/>
      </w:r>
      <w:r w:rsidRPr="00500F8C">
        <w:rPr>
          <w:noProof/>
        </w:rPr>
        <w:t>[3]</w:t>
      </w:r>
      <w:r>
        <w:fldChar w:fldCharType="end"/>
      </w:r>
      <w:r>
        <w:t xml:space="preserve">. </w:t>
      </w:r>
    </w:p>
    <w:p w14:paraId="204AAB64" w14:textId="3F073B29" w:rsidR="00500F8C" w:rsidRDefault="00500F8C" w:rsidP="00C77382">
      <w:r>
        <w:t>In contrast to hard real-time systems,</w:t>
      </w:r>
      <w:r>
        <w:t xml:space="preserve"> it is acceptable to miss some of the deadlines occasionally. </w:t>
      </w:r>
      <w:r w:rsidR="000C3DDD">
        <w:t>“It is still valuable for the system to finish the task, even if it is late”</w:t>
      </w:r>
      <w:r w:rsidR="000C3DDD">
        <w:fldChar w:fldCharType="begin" w:fldLock="1"/>
      </w:r>
      <w:r w:rsidR="000C3DDD">
        <w:instrText>ADDIN CSL_CITATION { "citationItems" : [ { "id" : "ITEM-1", "itemData" : { "abstract" : "L'archive ouverte pluridisciplinaire HAL, est destin\u00e9e au d\u00e9p\u00f4t et \u00e0 la diffusion de documents scientifiques de niveau recherche, publi\u00e9s ou non, \u00e9manant des \u00e9tablissements d'enseignement et de recherche fran\u00e7ais ou \u00e9trangers, des laboratoires publics ou priv\u00e9s. Abstract In this paper, we deal with dynamic scheduling components integrating new Quality of Service (QoS) functionalities into a Linux-based real-time operating system. In our approach, periodic tasks allow occasional deadline violations within given bounds specified according to the Skip-Over task model. Hence, every task has a minimal QoS guarantee which is expressed by the ratio of periodic task instances which must complete before their deadline. The work stated here provides two on-line scheduling algorithms, namely RLP and RLP/T, which enhance the existing Skip-Over algorithms. More specifically, the proposed algorithms aim at improving the actual QoS observed for periodic tasks (which is always greater or equal to the QoS guarantee). These novel scheduling techniques rely on the EDL (Earliest Deadline as Late as possible) scheduling strategy. Simulation results show the performance of RLP and RLP/T with respect to basic Skip-Over algorithms. Finally, we present the integration of these QoS scheduling services into CLEOPATRE open-source component library, a patch to Linux/RTAI.", "author" : [ { "dropping-particle" : "", "family" : "Marchand", "given" : "Audrey", "non-dropping-particle" : "", "parse-names" : false, "suffix" : "" }, { "dropping-particle" : "", "family" : "Chetto", "given" : "Maryline", "non-dropping-particle" : "", "parse-names" : false, "suffix" : "" }, { "dropping-particle" : "", "family" : "Marchand Chetto", "given" : "A M", "non-dropping-particle" : "", "parse-names" : false, "suffix" : "" } ], "container-title" : "Communications and Control", "id" : "ITEM-1", "issue" : "4", "issued" : { "date-parts" : [ [ "2008" ] ] }, "page" : "354-366", "title" : "Quality of Service Scheduling in Real-Time Systems", "type" : "article-journal", "volume" : "3" }, "uris" : [ "http://www.mendeley.com/documents/?uuid=d084f176-ac54-3e7a-9f79-12aa07ef3fd2" ] } ], "mendeley" : { "formattedCitation" : "[3]", "plainTextFormattedCitation" : "[3]", "previouslyFormattedCitation" : "[3]" }, "properties" : {  }, "schema" : "https://github.com/citation-style-language/schema/raw/master/csl-citation.json" }</w:instrText>
      </w:r>
      <w:r w:rsidR="000C3DDD">
        <w:fldChar w:fldCharType="separate"/>
      </w:r>
      <w:r w:rsidR="000C3DDD" w:rsidRPr="00B2461D">
        <w:rPr>
          <w:noProof/>
        </w:rPr>
        <w:t>[3]</w:t>
      </w:r>
      <w:r w:rsidR="000C3DDD">
        <w:fldChar w:fldCharType="end"/>
      </w:r>
      <w:r w:rsidR="000C3DDD">
        <w:t>.</w:t>
      </w:r>
      <w:r w:rsidR="00A95847">
        <w:t xml:space="preserve"> As the task load of the system increases resulting in more failures the Quality of Service degrades until eventual failure</w:t>
      </w:r>
      <w:r w:rsidR="00A95847">
        <w:fldChar w:fldCharType="begin" w:fldLock="1"/>
      </w:r>
      <w:r w:rsidR="00A95847">
        <w:instrText>ADDIN CSL_CITATION { "citationItems" : [ { "id" : "ITEM-1", "itemData" : { "abstract" : "L'archive ouverte pluridisciplinaire HAL, est destin\u00e9e au d\u00e9p\u00f4t et \u00e0 la diffusion de documents scientifiques de niveau recherche, publi\u00e9s ou non, \u00e9manant des \u00e9tablissements d'enseignement et de recherche fran\u00e7ais ou \u00e9trangers, des laboratoires publics ou priv\u00e9s. Abstract In this paper, we deal with dynamic scheduling components integrating new Quality of Service (QoS) functionalities into a Linux-based real-time operating system. In our approach, periodic tasks allow occasional deadline violations within given bounds specified according to the Skip-Over task model. Hence, every task has a minimal QoS guarantee which is expressed by the ratio of periodic task instances which must complete before their deadline. The work stated here provides two on-line scheduling algorithms, namely RLP and RLP/T, which enhance the existing Skip-Over algorithms. More specifically, the proposed algorithms aim at improving the actual QoS observed for periodic tasks (which is always greater or equal to the QoS guarantee). These novel scheduling techniques rely on the EDL (Earliest Deadline as Late as possible) scheduling strategy. Simulation results show the performance of RLP and RLP/T with respect to basic Skip-Over algorithms. Finally, we present the integration of these QoS scheduling services into CLEOPATRE open-source component library, a patch to Linux/RTAI.", "author" : [ { "dropping-particle" : "", "family" : "Marchand", "given" : "Audrey", "non-dropping-particle" : "", "parse-names" : false, "suffix" : "" }, { "dropping-particle" : "", "family" : "Chetto", "given" : "Maryline", "non-dropping-particle" : "", "parse-names" : false, "suffix" : "" }, { "dropping-particle" : "", "family" : "Marchand Chetto", "given" : "A M", "non-dropping-particle" : "", "parse-names" : false, "suffix" : "" } ], "container-title" : "Communications and Control", "id" : "ITEM-1", "issue" : "4", "issued" : { "date-parts" : [ [ "2008" ] ] }, "page" : "354-366", "title" : "Quality of Service Scheduling in Real-Time Systems", "type" : "article-journal", "volume" : "3" }, "uris" : [ "http://www.mendeley.com/documents/?uuid=d084f176-ac54-3e7a-9f79-12aa07ef3fd2" ] } ], "mendeley" : { "formattedCitation" : "[3]", "plainTextFormattedCitation" : "[3]", "previouslyFormattedCitation" : "[3]" }, "properties" : {  }, "schema" : "https://github.com/citation-style-language/schema/raw/master/csl-citation.json" }</w:instrText>
      </w:r>
      <w:r w:rsidR="00A95847">
        <w:fldChar w:fldCharType="separate"/>
      </w:r>
      <w:r w:rsidR="00A95847" w:rsidRPr="00B2461D">
        <w:rPr>
          <w:noProof/>
        </w:rPr>
        <w:t>[3]</w:t>
      </w:r>
      <w:r w:rsidR="00A95847">
        <w:fldChar w:fldCharType="end"/>
      </w:r>
      <w:r w:rsidR="00A95847">
        <w:t>.</w:t>
      </w:r>
    </w:p>
    <w:p w14:paraId="137574DB" w14:textId="760BCEA4" w:rsidR="008043E2" w:rsidRDefault="008043E2" w:rsidP="008043E2">
      <w:pPr>
        <w:pStyle w:val="Heading2"/>
      </w:pPr>
      <w:bookmarkStart w:id="3" w:name="_Toc505376652"/>
      <w:r>
        <w:t>Worst-Case Execution Time</w:t>
      </w:r>
      <w:bookmarkEnd w:id="3"/>
    </w:p>
    <w:p w14:paraId="6C0C7C63" w14:textId="050F3FB0" w:rsidR="00E10818" w:rsidRDefault="002F0AEB" w:rsidP="00030738">
      <w:r>
        <w:t>Th</w:t>
      </w:r>
      <w:r w:rsidR="00B2461D">
        <w:t>e key metric to handling the upper bound to system response time is the</w:t>
      </w:r>
      <w:r w:rsidR="00917F8C">
        <w:t xml:space="preserve"> Worst-Case</w:t>
      </w:r>
      <w:r>
        <w:t xml:space="preserve"> </w:t>
      </w:r>
      <w:r w:rsidR="00917F8C">
        <w:t>Execution Time (WCET)</w:t>
      </w:r>
      <w:r w:rsidR="00030738">
        <w:fldChar w:fldCharType="begin" w:fldLock="1"/>
      </w:r>
      <w:r w:rsidR="00030738">
        <w:instrText>ADDIN CSL_CITATION { "citationItems" : [ { "id" : "ITEM-1", "itemData" : { "abstract" : "Real-time systems are traditionally classified into hard real-time and soft real-time: in the first category we have safety critical real-time sys-tems where missing a deadline can have catastrophic consequences, whereas in the second class we find systems for which we need to optimise the Quality of service provided to the user. However, the frontier between these two classes is thinner than one may think, and many systems that were considered as hard real-time in the past should now be reconsidered under a different light. In this paper we shall first recall the fundamental notion of time-predictability and criticality, in order to understand where the real-time deadlines that we use in our theoretical models come from. We shall then introduce the model of a soft real-time system and present one popular method for scheduling hard and soft real-time tasks, the resource reserva-tion framework. Finally, we shall show how resource reservation techniques can be suc-cessfully applied to the design of classical control systems, thus adding robustness to the system and increasing resource utilisation and perfor-mance.", "author" : [ { "dropping-particle" : "", "family" : "Lipari", "given" : "Giuseppe", "non-dropping-particle" : "", "parse-names" : false, "suffix" : "" }, { "dropping-particle" : "", "family" : "Lille", "given" : "Universit\u00e9", "non-dropping-particle" : "De", "parse-names" : false, "suffix" : "" }, { "dropping-particle" : "", "family" : "Palopoli", "given" : "Luigi", "non-dropping-particle" : "", "parse-names" : false, "suffix" : "" } ], "id" : "ITEM-1", "issued" : { "date-parts" : [ [ "2015" ] ] }, "title" : "Real-Time scheduling: from hard to soft real-time systems", "type" : "article-journal" }, "uris" : [ "http://www.mendeley.com/documents/?uuid=3e628d03-cf07-36c0-926e-cf9d3a2ea844" ] } ], "mendeley" : { "formattedCitation" : "[1]", "plainTextFormattedCitation" : "[1]", "previouslyFormattedCitation" : "[1]" }, "properties" : {  }, "schema" : "https://github.com/citation-style-language/schema/raw/master/csl-citation.json" }</w:instrText>
      </w:r>
      <w:r w:rsidR="00030738">
        <w:fldChar w:fldCharType="separate"/>
      </w:r>
      <w:r w:rsidR="00030738" w:rsidRPr="00030738">
        <w:rPr>
          <w:noProof/>
        </w:rPr>
        <w:t>[1]</w:t>
      </w:r>
      <w:r w:rsidR="00030738">
        <w:fldChar w:fldCharType="end"/>
      </w:r>
      <w:r w:rsidR="00030738">
        <w:fldChar w:fldCharType="begin" w:fldLock="1"/>
      </w:r>
      <w:r w:rsidR="00030738">
        <w:instrText>ADDIN CSL_CITATION { "citationItems" : [ { "id" : "ITEM-1", "itemData" : { "abstract" : "The determination of upper bounds on execution times, commonly called Worst-Case Execution Times (WCETs), is a necessary step in the development and validation process for hard real-time systems. This problem is hard if the underlying processor architecture has components such as caches, pipelines, branch prediction, and other speculative components. This article describes different approaches to this problem and surveys several commercially available tools and research prototypes. These authors are responsible for the article and have written the introduction to the problem area and the overview of the techniques. They have also edited the tool descriptions to make them more homogeneous. Tool descriptions were provided", "author" : [ { "dropping-particle" : "", "family" : "Wilhelm", "given" : "Reinhard", "non-dropping-particle" : "", "parse-names" : false, "suffix" : "" }, { "dropping-particle" : "", "family" : "Engblom", "given" : "Jakob", "non-dropping-particle" : "", "parse-names" : false, "suffix" : "" }, { "dropping-particle" : "", "family" : "Ermedahl", "given" : "Andreas", "non-dropping-particle" : "", "parse-names" : false, "suffix" : "" }, { "dropping-particle" : "", "family" : "Holsti", "given" : "Niklas", "non-dropping-particle" : "", "parse-names" : false, "suffix" : "" }, { "dropping-particle" : "", "family" : "Thesing", "given" : "Stephan", "non-dropping-particle" : "", "parse-names" : false, "suffix" : "" }, { "dropping-particle" : "", "family" : "Whalley", "given" : "David", "non-dropping-particle" : "", "parse-names" : false, "suffix" : "" }, { "dropping-particle" : "", "family" : "Bernat", "given" : "Guillem", "non-dropping-particle" : "", "parse-names" : false, "suffix" : "" }, { "dropping-particle" : "", "family" : "Ferdinand", "given" : "Christian", "non-dropping-particle" : "", "parse-names" : false, "suffix" : "" }, { "dropping-particle" : "", "family" : "Heckmann", "given" : "Reinhold", "non-dropping-particle" : "", "parse-names" : false, "suffix" : "" }, { "dropping-particle" : "", "family" : "Mitra", "given" : "Tulika", "non-dropping-particle" : "", "parse-names" : false, "suffix" : "" }, { "dropping-particle" : "", "family" : "Mueller", "given" : "Frank", "non-dropping-particle" : "", "parse-names" : false, "suffix" : "" }, { "dropping-particle" : "", "family" : "Puaut", "given" : "Isabelle", "non-dropping-particle" : "", "parse-names" : false, "suffix" : "" }, { "dropping-particle" : "", "family" : "Puschner", "given" : "Peter", "non-dropping-particle" : "", "parse-names" : false, "suffix" : "" }, { "dropping-particle" : "", "family" : "Staschulat", "given" : "Jan", "non-dropping-particle" : "", "parse-names" : false, "suffix" : "" } ], "container-title" : "ACM Transactions on Programming Languages and Systems Month 20YY", "id" : "ITEM-1", "issue" : "N", "issued" : { "date-parts" : [ [ "0" ] ] }, "page" : "1-45", "title" : "The Worst-Case Execution Time Problem \u2014 Overview of Methods and Survey of Tools", "type" : "article-journal" }, "uris" : [ "http://www.mendeley.com/documents/?uuid=51148c5e-cf2a-388d-818e-a347e03a11f0" ] } ], "mendeley" : { "formattedCitation" : "[2]", "plainTextFormattedCitation" : "[2]", "previouslyFormattedCitation" : "[2]" }, "properties" : {  }, "schema" : "https://github.com/citation-style-language/schema/raw/master/csl-citation.json" }</w:instrText>
      </w:r>
      <w:r w:rsidR="00030738">
        <w:fldChar w:fldCharType="separate"/>
      </w:r>
      <w:r w:rsidR="00030738" w:rsidRPr="00030738">
        <w:rPr>
          <w:noProof/>
        </w:rPr>
        <w:t>[2]</w:t>
      </w:r>
      <w:r w:rsidR="00030738">
        <w:fldChar w:fldCharType="end"/>
      </w:r>
      <w:r w:rsidR="00E10818">
        <w:t xml:space="preserve"> which</w:t>
      </w:r>
      <w:r w:rsidR="00A95847">
        <w:t xml:space="preserve"> in deterministic systems is straightforward as the inputs are predictable and so are the task executions times, however where the inputs are uncertain execution times must be allocated sufficient resources and time to accommodate for worst scenario performance. The task does not necessarily have to consume all time and resources allocated</w:t>
      </w:r>
      <w:r w:rsidR="00A95847">
        <w:fldChar w:fldCharType="begin" w:fldLock="1"/>
      </w:r>
      <w:r w:rsidR="00A95847">
        <w:instrText>ADDIN CSL_CITATION { "citationItems" : [ { "id" : "ITEM-1", "itemData" : { "abstract" : "L'archive ouverte pluridisciplinaire HAL, est destin\u00e9e au d\u00e9p\u00f4t et \u00e0 la diffusion de documents scientifiques de niveau recherche, publi\u00e9s ou non, \u00e9manant des \u00e9tablissements d'enseignement et de recherche fran\u00e7ais ou \u00e9trangers, des laboratoires publics ou priv\u00e9s. Abstract In this paper, we deal with dynamic scheduling components integrating new Quality of Service (QoS) functionalities into a Linux-based real-time operating system. In our approach, periodic tasks allow occasional deadline violations within given bounds specified according to the Skip-Over task model. Hence, every task has a minimal QoS guarantee which is expressed by the ratio of periodic task instances which must complete before their deadline. The work stated here provides two on-line scheduling algorithms, namely RLP and RLP/T, which enhance the existing Skip-Over algorithms. More specifically, the proposed algorithms aim at improving the actual QoS observed for periodic tasks (which is always greater or equal to the QoS guarantee). These novel scheduling techniques rely on the EDL (Earliest Deadline as Late as possible) scheduling strategy. Simulation results show the performance of RLP and RLP/T with respect to basic Skip-Over algorithms. Finally, we present the integration of these QoS scheduling services into CLEOPATRE open-source component library, a patch to Linux/RTAI.", "author" : [ { "dropping-particle" : "", "family" : "Marchand", "given" : "Audrey", "non-dropping-particle" : "", "parse-names" : false, "suffix" : "" }, { "dropping-particle" : "", "family" : "Chetto", "given" : "Maryline", "non-dropping-particle" : "", "parse-names" : false, "suffix" : "" }, { "dropping-particle" : "", "family" : "Marchand Chetto", "given" : "A M", "non-dropping-particle" : "", "parse-names" : false, "suffix" : "" } ], "container-title" : "Communications and Control", "id" : "ITEM-1", "issue" : "4", "issued" : { "date-parts" : [ [ "2008" ] ] }, "page" : "354-366", "title" : "Quality of Service Scheduling in Real-Time Systems", "type" : "article-journal", "volume" : "3" }, "uris" : [ "http://www.mendeley.com/documents/?uuid=d084f176-ac54-3e7a-9f79-12aa07ef3fd2" ] } ], "mendeley" : { "formattedCitation" : "[3]", "plainTextFormattedCitation" : "[3]", "previouslyFormattedCitation" : "[3]" }, "properties" : {  }, "schema" : "https://github.com/citation-style-language/schema/raw/master/csl-citation.json" }</w:instrText>
      </w:r>
      <w:r w:rsidR="00A95847">
        <w:fldChar w:fldCharType="separate"/>
      </w:r>
      <w:r w:rsidR="00A95847" w:rsidRPr="00A95847">
        <w:rPr>
          <w:noProof/>
        </w:rPr>
        <w:t>[3]</w:t>
      </w:r>
      <w:r w:rsidR="00A95847">
        <w:fldChar w:fldCharType="end"/>
      </w:r>
      <w:r w:rsidR="00A95847">
        <w:t>.</w:t>
      </w:r>
    </w:p>
    <w:p w14:paraId="764D6C98" w14:textId="30655A40" w:rsidR="00F3665B" w:rsidRDefault="00E10818" w:rsidP="00E10818">
      <w:pPr>
        <w:pStyle w:val="Quote"/>
      </w:pPr>
      <w:r>
        <w:t>“</w:t>
      </w:r>
      <w:r w:rsidR="00B2461D">
        <w:t>A reliable guarantee based on the worst-case execution time of a task could be given if the worst-case input for the task were known however generally the worst-case input is not known and hard to derive.</w:t>
      </w:r>
      <w:r>
        <w:t>”</w:t>
      </w:r>
      <w:r w:rsidR="00030738">
        <w:t xml:space="preserve"> </w:t>
      </w:r>
    </w:p>
    <w:p w14:paraId="2831E472" w14:textId="77777777" w:rsidR="00E77B75" w:rsidRDefault="00F3665B" w:rsidP="00E77B75">
      <w:pPr>
        <w:keepNext/>
      </w:pPr>
      <w:r>
        <w:rPr>
          <w:noProof/>
        </w:rPr>
        <w:drawing>
          <wp:inline distT="0" distB="0" distL="0" distR="0" wp14:anchorId="44AF29DE" wp14:editId="43397646">
            <wp:extent cx="5773479" cy="250516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1936" t="32217" r="20231" b="23153"/>
                    <a:stretch/>
                  </pic:blipFill>
                  <pic:spPr bwMode="auto">
                    <a:xfrm>
                      <a:off x="0" y="0"/>
                      <a:ext cx="5801859" cy="2517474"/>
                    </a:xfrm>
                    <a:prstGeom prst="rect">
                      <a:avLst/>
                    </a:prstGeom>
                    <a:ln>
                      <a:noFill/>
                    </a:ln>
                    <a:extLst>
                      <a:ext uri="{53640926-AAD7-44D8-BBD7-CCE9431645EC}">
                        <a14:shadowObscured xmlns:a14="http://schemas.microsoft.com/office/drawing/2010/main"/>
                      </a:ext>
                    </a:extLst>
                  </pic:spPr>
                </pic:pic>
              </a:graphicData>
            </a:graphic>
          </wp:inline>
        </w:drawing>
      </w:r>
    </w:p>
    <w:p w14:paraId="30684E23" w14:textId="2C62FF17" w:rsidR="00F3665B" w:rsidRDefault="00E77B75" w:rsidP="00E77B75">
      <w:pPr>
        <w:pStyle w:val="Caption"/>
        <w:jc w:val="center"/>
      </w:pPr>
      <w:r>
        <w:t xml:space="preserve">Figure </w:t>
      </w:r>
      <w:r>
        <w:fldChar w:fldCharType="begin"/>
      </w:r>
      <w:r>
        <w:instrText xml:space="preserve"> SEQ Figure \* ARABIC </w:instrText>
      </w:r>
      <w:r>
        <w:fldChar w:fldCharType="separate"/>
      </w:r>
      <w:r w:rsidR="009455FC">
        <w:rPr>
          <w:noProof/>
        </w:rPr>
        <w:t>1</w:t>
      </w:r>
      <w:r>
        <w:fldChar w:fldCharType="end"/>
      </w:r>
      <w:r>
        <w:t>: Context of WCET</w:t>
      </w:r>
      <w:r>
        <w:rPr>
          <w:noProof/>
        </w:rPr>
        <w:t>, BCET refers to Best-case execution time.</w:t>
      </w:r>
      <w:r>
        <w:rPr>
          <w:noProof/>
        </w:rPr>
        <w:fldChar w:fldCharType="begin" w:fldLock="1"/>
      </w:r>
      <w:r>
        <w:rPr>
          <w:noProof/>
        </w:rPr>
        <w:instrText>ADDIN CSL_CITATION { "citationItems" : [ { "id" : "ITEM-1", "itemData" : { "abstract" : "The determination of upper bounds on execution times, commonly called Worst-Case Execution Times (WCETs), is a necessary step in the development and validation process for hard real-time systems. This problem is hard if the underlying processor architecture has components such as caches, pipelines, branch prediction, and other speculative components. This article describes different approaches to this problem and surveys several commercially available tools and research prototypes. These authors are responsible for the article and have written the introduction to the problem area and the overview of the techniques. They have also edited the tool descriptions to make them more homogeneous. Tool descriptions were provided", "author" : [ { "dropping-particle" : "", "family" : "Wilhelm", "given" : "Reinhard", "non-dropping-particle" : "", "parse-names" : false, "suffix" : "" }, { "dropping-particle" : "", "family" : "Engblom", "given" : "Jakob", "non-dropping-particle" : "", "parse-names" : false, "suffix" : "" }, { "dropping-particle" : "", "family" : "Ermedahl", "given" : "Andreas", "non-dropping-particle" : "", "parse-names" : false, "suffix" : "" }, { "dropping-particle" : "", "family" : "Holsti", "given" : "Niklas", "non-dropping-particle" : "", "parse-names" : false, "suffix" : "" }, { "dropping-particle" : "", "family" : "Thesing", "given" : "Stephan", "non-dropping-particle" : "", "parse-names" : false, "suffix" : "" }, { "dropping-particle" : "", "family" : "Whalley", "given" : "David", "non-dropping-particle" : "", "parse-names" : false, "suffix" : "" }, { "dropping-particle" : "", "family" : "Bernat", "given" : "Guillem", "non-dropping-particle" : "", "parse-names" : false, "suffix" : "" }, { "dropping-particle" : "", "family" : "Ferdinand", "given" : "Christian", "non-dropping-particle" : "", "parse-names" : false, "suffix" : "" }, { "dropping-particle" : "", "family" : "Heckmann", "given" : "Reinhold", "non-dropping-particle" : "", "parse-names" : false, "suffix" : "" }, { "dropping-particle" : "", "family" : "Mitra", "given" : "Tulika", "non-dropping-particle" : "", "parse-names" : false, "suffix" : "" }, { "dropping-particle" : "", "family" : "Mueller", "given" : "Frank", "non-dropping-particle" : "", "parse-names" : false, "suffix" : "" }, { "dropping-particle" : "", "family" : "Puaut", "given" : "Isabelle", "non-dropping-particle" : "", "parse-names" : false, "suffix" : "" }, { "dropping-particle" : "", "family" : "Puschner", "given" : "Peter", "non-dropping-particle" : "", "parse-names" : false, "suffix" : "" }, { "dropping-particle" : "", "family" : "Staschulat", "given" : "Jan", "non-dropping-particle" : "", "parse-names" : false, "suffix" : "" } ], "container-title" : "ACM Transactions on Programming Languages and Systems Month 20YY", "id" : "ITEM-1", "issue" : "N", "issued" : { "date-parts" : [ [ "0" ] ] }, "page" : "1-45", "title" : "The Worst-Case Execution Time Problem \u2014 Overview of Methods and Survey of Tools", "type" : "article-journal" }, "uris" : [ "http://www.mendeley.com/documents/?uuid=51148c5e-cf2a-388d-818e-a347e03a11f0" ] } ], "mendeley" : { "formattedCitation" : "[2]", "plainTextFormattedCitation" : "[2]", "previouslyFormattedCitation" : "[2]" }, "properties" : {  }, "schema" : "https://github.com/citation-style-language/schema/raw/master/csl-citation.json" }</w:instrText>
      </w:r>
      <w:r>
        <w:rPr>
          <w:noProof/>
        </w:rPr>
        <w:fldChar w:fldCharType="separate"/>
      </w:r>
      <w:r w:rsidRPr="00E77B75">
        <w:rPr>
          <w:i w:val="0"/>
          <w:noProof/>
        </w:rPr>
        <w:t>[2]</w:t>
      </w:r>
      <w:r>
        <w:rPr>
          <w:noProof/>
        </w:rPr>
        <w:fldChar w:fldCharType="end"/>
      </w:r>
    </w:p>
    <w:p w14:paraId="4670CD19" w14:textId="77777777" w:rsidR="008043E2" w:rsidRDefault="008043E2" w:rsidP="00FB34F5"/>
    <w:p w14:paraId="7AD88E17" w14:textId="04A3162F" w:rsidR="008043E2" w:rsidRDefault="008043E2" w:rsidP="008043E2">
      <w:pPr>
        <w:pStyle w:val="Heading1"/>
      </w:pPr>
      <w:bookmarkStart w:id="4" w:name="_Toc505376653"/>
      <w:r>
        <w:lastRenderedPageBreak/>
        <w:t>Satnav real-time system classification example.</w:t>
      </w:r>
      <w:bookmarkEnd w:id="4"/>
    </w:p>
    <w:p w14:paraId="45F9C38D" w14:textId="4D637050" w:rsidR="005E4C96" w:rsidRDefault="000C3DDD" w:rsidP="00FB34F5">
      <w:r>
        <w:t>Now that these categories have been established it is necessary to classify the following example:</w:t>
      </w:r>
    </w:p>
    <w:p w14:paraId="5FC7AE28" w14:textId="53F2B3EE" w:rsidR="000C3DDD" w:rsidRPr="00C643DE" w:rsidRDefault="000C3DDD" w:rsidP="00C643DE">
      <w:pPr>
        <w:pStyle w:val="Quote"/>
      </w:pPr>
      <w:r>
        <w:t>“A</w:t>
      </w:r>
      <w:r>
        <w:t xml:space="preserve"> car satnav is used to guide a driver, and upon identifying a waypoint updates the screen to remind the driver with a latency of 1.5s.</w:t>
      </w:r>
      <w:r>
        <w:t>”</w:t>
      </w:r>
    </w:p>
    <w:p w14:paraId="3257751C" w14:textId="48A27CB3" w:rsidR="000C3DDD" w:rsidRDefault="000C3DDD" w:rsidP="000C3DDD">
      <w:r>
        <w:t>Depending on the frequency of way points</w:t>
      </w:r>
      <w:r w:rsidR="00C643DE">
        <w:t>,</w:t>
      </w:r>
      <w:r>
        <w:t xml:space="preserve"> criticality of the latency constraint </w:t>
      </w:r>
      <w:r w:rsidR="00C643DE">
        <w:t xml:space="preserve">and the context of </w:t>
      </w:r>
      <w:r>
        <w:t>the syste</w:t>
      </w:r>
      <w:r w:rsidR="00C643DE">
        <w:t>m</w:t>
      </w:r>
      <w:r>
        <w:t xml:space="preserve"> </w:t>
      </w:r>
      <w:r w:rsidR="00C643DE">
        <w:t>there are arguments for it being a soft real-time system with caveats which would make it a hard real-time system.</w:t>
      </w:r>
    </w:p>
    <w:p w14:paraId="4088B624" w14:textId="1F2C7546" w:rsidR="006A27CE" w:rsidRDefault="00C643DE" w:rsidP="00C643DE">
      <w:r>
        <w:t>The Quality of Service contract states that the screen will be updated with</w:t>
      </w:r>
      <w:r w:rsidR="00E10818">
        <w:t>in</w:t>
      </w:r>
      <w:r>
        <w:t xml:space="preserve"> 1.5s of an event triggering. In the context of the system, liability for an</w:t>
      </w:r>
      <w:r w:rsidR="00E10818">
        <w:t>y</w:t>
      </w:r>
      <w:r>
        <w:t xml:space="preserve"> injury </w:t>
      </w:r>
      <w:r w:rsidR="00E10818">
        <w:t xml:space="preserve">caused </w:t>
      </w:r>
      <w:r>
        <w:t>would lie with the human regardless of whether the system failed to meet the Quality of Service contract.</w:t>
      </w:r>
      <w:r w:rsidR="006A27CE">
        <w:t xml:space="preserve"> As an example, Google Maps is widely used on mobile devices for navigation:</w:t>
      </w:r>
    </w:p>
    <w:p w14:paraId="7F01550A" w14:textId="77777777" w:rsidR="006A27CE" w:rsidRDefault="006A27CE" w:rsidP="006A27CE">
      <w:pPr>
        <w:pStyle w:val="Quote"/>
      </w:pPr>
      <w:r>
        <w:t>“</w:t>
      </w:r>
      <w:r w:rsidRPr="006A27CE">
        <w:t>Actual Conditions; Assumption of Risk. When you use Google Maps/Google Earth's map data, traffic, directions, and other Content, you may find that actual conditions differ from the map results and Content, so exercise your independent judgment and use Google Maps/Google Earth at your own risk. You’re responsible at all times for your conduct and its consequences.</w:t>
      </w:r>
      <w:r>
        <w:t>”</w:t>
      </w:r>
    </w:p>
    <w:p w14:paraId="71285B36" w14:textId="77777777" w:rsidR="006A27CE" w:rsidRDefault="006A27CE" w:rsidP="006A27CE">
      <w:pPr>
        <w:pStyle w:val="Quote"/>
        <w:rPr>
          <w:sz w:val="20"/>
          <w:szCs w:val="20"/>
        </w:rPr>
      </w:pPr>
      <w:r>
        <w:t xml:space="preserve">Google Maps/Google Earth Additional Terms of Service: </w:t>
      </w:r>
      <w:r>
        <w:rPr>
          <w:sz w:val="20"/>
          <w:szCs w:val="20"/>
        </w:rPr>
        <w:t>Last Modified: January 31, 2018</w:t>
      </w:r>
    </w:p>
    <w:p w14:paraId="7DBAFA9C" w14:textId="77777777" w:rsidR="00A95847" w:rsidRDefault="006A27CE" w:rsidP="00C643DE">
      <w:r>
        <w:t>In addition, t</w:t>
      </w:r>
      <w:r w:rsidR="00C643DE">
        <w:t>he worst-case effect of failure is that the driver navigates in the wrong direction E.g. by missing a turn. Therefore, as soft real-time systems are defined by their ability to fail the Quality of Service contract when executing a task without a critical side effect occurring, there is argument for the satnav system being a soft real-time system.</w:t>
      </w:r>
      <w:r w:rsidR="00A95847">
        <w:t xml:space="preserve"> </w:t>
      </w:r>
    </w:p>
    <w:p w14:paraId="607B8C56" w14:textId="1FF73476" w:rsidR="00C643DE" w:rsidRDefault="00A95847" w:rsidP="00C643DE">
      <w:r>
        <w:t xml:space="preserve">Should the law indicate that liability rests with the car satnav software there would be accommodation for the system being a hard real-time system however this argument is tenuous as there is still scope for user error regardless. </w:t>
      </w:r>
    </w:p>
    <w:p w14:paraId="4BF9D9CC" w14:textId="77777777" w:rsidR="008043E2" w:rsidRDefault="008043E2" w:rsidP="008043E2">
      <w:pPr>
        <w:pStyle w:val="Heading1"/>
      </w:pPr>
      <w:bookmarkStart w:id="5" w:name="_Toc505376654"/>
      <w:r>
        <w:t>Summary</w:t>
      </w:r>
      <w:bookmarkEnd w:id="5"/>
    </w:p>
    <w:p w14:paraId="4B2531E3" w14:textId="77777777" w:rsidR="008043E2" w:rsidRDefault="008043E2" w:rsidP="008043E2">
      <w:r>
        <w:t>In summary, the main differences between the two types of real-time systems is that soft systems can accept a few deadline misses in regards to time constraints and hard systems adhere to the predicted latencies, deadlines and time constraints of the processes, generally by assuming the worst case scenario and adhering to Quality of Service</w:t>
      </w:r>
      <w:r>
        <w:fldChar w:fldCharType="begin" w:fldLock="1"/>
      </w:r>
      <w:r>
        <w:instrText>ADDIN CSL_CITATION { "citationItems" : [ { "id" : "ITEM-1", "itemData" : { "abstract" : "L'archive ouverte pluridisciplinaire HAL, est destin\u00e9e au d\u00e9p\u00f4t et \u00e0 la diffusion de documents scientifiques de niveau recherche, publi\u00e9s ou non, \u00e9manant des \u00e9tablissements d'enseignement et de recherche fran\u00e7ais ou \u00e9trangers, des laboratoires publics ou priv\u00e9s. Abstract In this paper, we deal with dynamic scheduling components integrating new Quality of Service (QoS) functionalities into a Linux-based real-time operating system. In our approach, periodic tasks allow occasional deadline violations within given bounds specified according to the Skip-Over task model. Hence, every task has a minimal QoS guarantee which is expressed by the ratio of periodic task instances which must complete before their deadline. The work stated here provides two on-line scheduling algorithms, namely RLP and RLP/T, which enhance the existing Skip-Over algorithms. More specifically, the proposed algorithms aim at improving the actual QoS observed for periodic tasks (which is always greater or equal to the QoS guarantee). These novel scheduling techniques rely on the EDL (Earliest Deadline as Late as possible) scheduling strategy. Simulation results show the performance of RLP and RLP/T with respect to basic Skip-Over algorithms. Finally, we present the integration of these QoS scheduling services into CLEOPATRE open-source component library, a patch to Linux/RTAI.", "author" : [ { "dropping-particle" : "", "family" : "Marchand", "given" : "Audrey", "non-dropping-particle" : "", "parse-names" : false, "suffix" : "" }, { "dropping-particle" : "", "family" : "Chetto", "given" : "Maryline", "non-dropping-particle" : "", "parse-names" : false, "suffix" : "" }, { "dropping-particle" : "", "family" : "Marchand Chetto", "given" : "A M", "non-dropping-particle" : "", "parse-names" : false, "suffix" : "" } ], "container-title" : "Communications and Control", "id" : "ITEM-1", "issue" : "4", "issued" : { "date-parts" : [ [ "2008" ] ] }, "page" : "354-366", "title" : "Quality of Service Scheduling in Real-Time Systems", "type" : "article-journal", "volume" : "3" }, "uris" : [ "http://www.mendeley.com/documents/?uuid=d084f176-ac54-3e7a-9f79-12aa07ef3fd2" ] } ], "mendeley" : { "formattedCitation" : "[3]", "plainTextFormattedCitation" : "[3]", "previouslyFormattedCitation" : "[3]" }, "properties" : {  }, "schema" : "https://github.com/citation-style-language/schema/raw/master/csl-citation.json" }</w:instrText>
      </w:r>
      <w:r>
        <w:fldChar w:fldCharType="separate"/>
      </w:r>
      <w:r w:rsidRPr="000C3DDD">
        <w:rPr>
          <w:noProof/>
        </w:rPr>
        <w:t>[3]</w:t>
      </w:r>
      <w:r>
        <w:fldChar w:fldCharType="end"/>
      </w:r>
      <w:r>
        <w:t xml:space="preserve"> to ensure sufficient resources and time are allocated to computational tasks.</w:t>
      </w:r>
    </w:p>
    <w:p w14:paraId="08207C31" w14:textId="77777777" w:rsidR="00FB34F5" w:rsidRDefault="00FB34F5">
      <w:pPr>
        <w:rPr>
          <w:rFonts w:asciiTheme="majorHAnsi" w:eastAsiaTheme="majorEastAsia" w:hAnsiTheme="majorHAnsi" w:cstheme="majorBidi"/>
          <w:color w:val="2F5496" w:themeColor="accent1" w:themeShade="BF"/>
          <w:sz w:val="26"/>
          <w:szCs w:val="26"/>
        </w:rPr>
      </w:pPr>
      <w:r>
        <w:br w:type="page"/>
      </w:r>
    </w:p>
    <w:p w14:paraId="12209D12" w14:textId="12F35644" w:rsidR="00A95847" w:rsidRDefault="00A95847" w:rsidP="008043E2">
      <w:pPr>
        <w:pStyle w:val="Heading1"/>
      </w:pPr>
      <w:bookmarkStart w:id="6" w:name="_Toc505376655"/>
      <w:r>
        <w:lastRenderedPageBreak/>
        <w:t xml:space="preserve">Washing machine real-time embedded system </w:t>
      </w:r>
      <w:r>
        <w:rPr>
          <w:sz w:val="28"/>
          <w:szCs w:val="28"/>
        </w:rPr>
        <w:t>(RTES)</w:t>
      </w:r>
      <w:r>
        <w:rPr>
          <w:sz w:val="28"/>
          <w:szCs w:val="28"/>
        </w:rPr>
        <w:t xml:space="preserve"> </w:t>
      </w:r>
      <w:r>
        <w:t>requirements analysis</w:t>
      </w:r>
      <w:r w:rsidR="008043E2">
        <w:t xml:space="preserve"> for a washing machine wash/dry cycle</w:t>
      </w:r>
      <w:r>
        <w:t>.</w:t>
      </w:r>
      <w:bookmarkEnd w:id="6"/>
    </w:p>
    <w:p w14:paraId="4A0E67E5" w14:textId="4D13957F" w:rsidR="00A95847" w:rsidRPr="00A95847" w:rsidRDefault="00A95847" w:rsidP="00A95847">
      <w:r>
        <w:t xml:space="preserve">Real-time embedded system requirements analysis requires that the system is </w:t>
      </w:r>
      <w:r w:rsidR="009B7A62">
        <w:t>divided into several requirement categories</w:t>
      </w:r>
      <w:r w:rsidR="009B7A62">
        <w:fldChar w:fldCharType="begin" w:fldLock="1"/>
      </w:r>
      <w:r w:rsidR="009B7A62">
        <w:instrText>ADDIN CSL_CITATION { "citationItems" : [ { "id" : "ITEM-1", "itemData" : { "ISBN" : "0387951334", "author" : [ { "dropping-particle" : "", "family" : "Kornecki", "given" : "Andrew J.", "non-dropping-particle" : "", "parse-names" : false, "suffix" : "" } ], "id" : "ITEM-1", "issued" : { "date-parts" : [ [ "2004" ] ] }, "publisher" : "Springer", "title" : "Real-time software development.", "type" : "book" }, "uris" : [ "http://www.mendeley.com/documents/?uuid=c0e49ba2-d228-3732-a192-dfc2b00d4feb" ] } ], "mendeley" : { "formattedCitation" : "[4]", "plainTextFormattedCitation" : "[4]", "previouslyFormattedCitation" : "[4]" }, "properties" : {  }, "schema" : "https://github.com/citation-style-language/schema/raw/master/csl-citation.json" }</w:instrText>
      </w:r>
      <w:r w:rsidR="009B7A62">
        <w:fldChar w:fldCharType="separate"/>
      </w:r>
      <w:r w:rsidR="009B7A62" w:rsidRPr="009B7A62">
        <w:rPr>
          <w:noProof/>
        </w:rPr>
        <w:t>[4]</w:t>
      </w:r>
      <w:r w:rsidR="009B7A62">
        <w:fldChar w:fldCharType="end"/>
      </w:r>
      <w:r w:rsidR="009B7A62">
        <w:t>:</w:t>
      </w:r>
    </w:p>
    <w:p w14:paraId="31B9DA22" w14:textId="1C4122DB" w:rsidR="009B7A62" w:rsidRDefault="009B7A62" w:rsidP="008043E2">
      <w:pPr>
        <w:pStyle w:val="Heading2"/>
      </w:pPr>
      <w:bookmarkStart w:id="7" w:name="_Toc505376656"/>
      <w:r>
        <w:t>Functional requirements</w:t>
      </w:r>
      <w:bookmarkEnd w:id="7"/>
    </w:p>
    <w:p w14:paraId="287CC55A" w14:textId="0E2BFCDD" w:rsidR="00043BC4" w:rsidRDefault="008043E2" w:rsidP="008043E2">
      <w:r>
        <w:t xml:space="preserve">The following functional requirements are listed as an event with a prerequisite state, an event that represents a use case and tasks which are composed of descriptions of signals within the system. </w:t>
      </w:r>
      <w:r w:rsidR="00043BC4">
        <w:t>Finally,</w:t>
      </w:r>
      <w:r>
        <w:t xml:space="preserve"> a post-condition and security considerations are listed. </w:t>
      </w:r>
    </w:p>
    <w:p w14:paraId="6A60B726" w14:textId="08468F56" w:rsidR="008043E2" w:rsidRDefault="008043E2" w:rsidP="008043E2">
      <w:r>
        <w:t xml:space="preserve">For brevity abbreviations to descriptions have been made where a full description has previously been stated. Where a description would be </w:t>
      </w:r>
      <w:r w:rsidR="00043BC4">
        <w:t>repeated,</w:t>
      </w:r>
      <w:r>
        <w:t xml:space="preserve"> or a use case </w:t>
      </w:r>
      <w:r w:rsidR="00043BC4">
        <w:t>would be repeated, these have also been omitted for clarity. This has also been considered with regards to the working of USART, DMA and NVIC but interrupts have been addressed to demonstrate their usage.</w:t>
      </w:r>
    </w:p>
    <w:p w14:paraId="28536E70" w14:textId="77777777" w:rsidR="00043BC4" w:rsidRDefault="00043BC4">
      <w:pPr>
        <w:rPr>
          <w:rFonts w:asciiTheme="majorHAnsi" w:eastAsiaTheme="majorEastAsia" w:hAnsiTheme="majorHAnsi" w:cstheme="majorBidi"/>
          <w:color w:val="1F3763" w:themeColor="accent1" w:themeShade="7F"/>
          <w:sz w:val="24"/>
          <w:szCs w:val="24"/>
        </w:rPr>
      </w:pPr>
      <w:r>
        <w:br w:type="page"/>
      </w:r>
    </w:p>
    <w:p w14:paraId="0A5AD769" w14:textId="52E14CFD" w:rsidR="00747E69" w:rsidRDefault="00747E69" w:rsidP="008043E2">
      <w:pPr>
        <w:pStyle w:val="Heading3"/>
      </w:pPr>
      <w:bookmarkStart w:id="8" w:name="_Toc505376657"/>
      <w:r>
        <w:lastRenderedPageBreak/>
        <w:t>Prerequisite</w:t>
      </w:r>
      <w:r w:rsidR="008043E2">
        <w:t>.</w:t>
      </w:r>
      <w:bookmarkEnd w:id="8"/>
    </w:p>
    <w:p w14:paraId="56FF8354" w14:textId="77777777" w:rsidR="00043BC4" w:rsidRDefault="00747E69" w:rsidP="008043E2">
      <w:r>
        <w:t>R</w:t>
      </w:r>
      <w:r>
        <w:t>eleasing the door lock electromagnet</w:t>
      </w:r>
      <w:r w:rsidR="00043BC4">
        <w:t>:</w:t>
      </w:r>
    </w:p>
    <w:p w14:paraId="33FAF10D" w14:textId="77777777" w:rsidR="00043BC4" w:rsidRDefault="00043BC4" w:rsidP="00043BC4">
      <w:pPr>
        <w:pStyle w:val="ListParagraph"/>
        <w:numPr>
          <w:ilvl w:val="0"/>
          <w:numId w:val="12"/>
        </w:numPr>
      </w:pPr>
      <w:r>
        <w:t xml:space="preserve">Drum is empty of water. </w:t>
      </w:r>
    </w:p>
    <w:p w14:paraId="0B0A2295" w14:textId="7DFED33E" w:rsidR="00747E69" w:rsidRDefault="00043BC4" w:rsidP="00043BC4">
      <w:pPr>
        <w:pStyle w:val="ListParagraph"/>
        <w:numPr>
          <w:ilvl w:val="0"/>
          <w:numId w:val="12"/>
        </w:numPr>
      </w:pPr>
      <w:r>
        <w:t>Power driver has turned off all powered modules.</w:t>
      </w:r>
    </w:p>
    <w:p w14:paraId="081D8F70" w14:textId="77777777" w:rsidR="008043E2" w:rsidRDefault="00747E69" w:rsidP="008043E2">
      <w:pPr>
        <w:pStyle w:val="Heading3"/>
      </w:pPr>
      <w:bookmarkStart w:id="9" w:name="_Toc505376658"/>
      <w:r>
        <w:t>Event</w:t>
      </w:r>
      <w:bookmarkEnd w:id="9"/>
    </w:p>
    <w:p w14:paraId="6113C507" w14:textId="6B49C528" w:rsidR="00B96D1C" w:rsidRPr="00043BC4" w:rsidRDefault="00747E69" w:rsidP="008043E2">
      <w:pPr>
        <w:rPr>
          <w:color w:val="000000" w:themeColor="text1"/>
        </w:rPr>
      </w:pPr>
      <w:r w:rsidRPr="00043BC4">
        <w:rPr>
          <w:color w:val="000000" w:themeColor="text1"/>
        </w:rPr>
        <w:t xml:space="preserve"> User selects wash/dry cycle</w:t>
      </w:r>
      <w:r w:rsidR="00B96D1C" w:rsidRPr="00043BC4">
        <w:rPr>
          <w:color w:val="000000" w:themeColor="text1"/>
        </w:rPr>
        <w:t xml:space="preserve"> on the Input Interface of the Interface module</w:t>
      </w:r>
      <w:r w:rsidRPr="00043BC4">
        <w:rPr>
          <w:color w:val="000000" w:themeColor="text1"/>
        </w:rPr>
        <w:t>:</w:t>
      </w:r>
    </w:p>
    <w:p w14:paraId="45221539" w14:textId="672DD4C7" w:rsidR="00B96D1C" w:rsidRPr="00043BC4" w:rsidRDefault="00B96D1C" w:rsidP="008043E2">
      <w:pPr>
        <w:pStyle w:val="ListParagraph"/>
        <w:numPr>
          <w:ilvl w:val="0"/>
          <w:numId w:val="11"/>
        </w:numPr>
        <w:rPr>
          <w:color w:val="000000" w:themeColor="text1"/>
        </w:rPr>
      </w:pPr>
      <w:r w:rsidRPr="00043BC4">
        <w:rPr>
          <w:color w:val="000000" w:themeColor="text1"/>
        </w:rPr>
        <w:t>Input Interface sends signal to Interface module CPU.</w:t>
      </w:r>
    </w:p>
    <w:p w14:paraId="6448C782" w14:textId="3EFB7CA3" w:rsidR="00AC4A52" w:rsidRPr="00043BC4" w:rsidRDefault="00AC4A52" w:rsidP="008043E2">
      <w:pPr>
        <w:pStyle w:val="ListParagraph"/>
        <w:numPr>
          <w:ilvl w:val="0"/>
          <w:numId w:val="11"/>
        </w:numPr>
        <w:rPr>
          <w:color w:val="000000" w:themeColor="text1"/>
        </w:rPr>
      </w:pPr>
      <w:r w:rsidRPr="00043BC4">
        <w:rPr>
          <w:color w:val="000000" w:themeColor="text1"/>
        </w:rPr>
        <w:t>CPU checks EEPROM for wash/dry cycle program and loads it.</w:t>
      </w:r>
    </w:p>
    <w:p w14:paraId="26A08766" w14:textId="2F96F930" w:rsidR="00B96D1C" w:rsidRPr="00043BC4" w:rsidRDefault="00B96D1C" w:rsidP="008043E2">
      <w:pPr>
        <w:pStyle w:val="ListParagraph"/>
        <w:numPr>
          <w:ilvl w:val="0"/>
          <w:numId w:val="11"/>
        </w:numPr>
        <w:rPr>
          <w:color w:val="000000" w:themeColor="text1"/>
        </w:rPr>
      </w:pPr>
      <w:r w:rsidRPr="00043BC4">
        <w:rPr>
          <w:color w:val="000000" w:themeColor="text1"/>
        </w:rPr>
        <w:t>CPU sends signal through slave interface, through Communications bus RS485 to mainboard.</w:t>
      </w:r>
    </w:p>
    <w:p w14:paraId="6836E1F5" w14:textId="406D68F6" w:rsidR="00747E69" w:rsidRPr="00043BC4" w:rsidRDefault="00B96D1C" w:rsidP="008043E2">
      <w:pPr>
        <w:pStyle w:val="ListParagraph"/>
        <w:numPr>
          <w:ilvl w:val="0"/>
          <w:numId w:val="11"/>
        </w:numPr>
        <w:rPr>
          <w:color w:val="000000" w:themeColor="text1"/>
        </w:rPr>
      </w:pPr>
      <w:r w:rsidRPr="00043BC4">
        <w:rPr>
          <w:color w:val="000000" w:themeColor="text1"/>
        </w:rPr>
        <w:t>Signal arrives at mainboard CPU through master connection to Communication bus RS485.</w:t>
      </w:r>
    </w:p>
    <w:p w14:paraId="7A6E5016" w14:textId="77777777" w:rsidR="00B96D1C" w:rsidRPr="00043BC4" w:rsidRDefault="00747E69" w:rsidP="008043E2">
      <w:pPr>
        <w:pStyle w:val="Quote"/>
        <w:numPr>
          <w:ilvl w:val="0"/>
          <w:numId w:val="11"/>
        </w:numPr>
        <w:jc w:val="left"/>
        <w:rPr>
          <w:color w:val="000000" w:themeColor="text1"/>
        </w:rPr>
      </w:pPr>
      <w:r w:rsidRPr="00043BC4">
        <w:rPr>
          <w:color w:val="000000" w:themeColor="text1"/>
        </w:rPr>
        <w:t>Setting the door lock electromagnet</w:t>
      </w:r>
      <w:r w:rsidR="00B96D1C" w:rsidRPr="00043BC4">
        <w:rPr>
          <w:color w:val="000000" w:themeColor="text1"/>
        </w:rPr>
        <w:t xml:space="preserve">: </w:t>
      </w:r>
    </w:p>
    <w:p w14:paraId="3962F78C" w14:textId="417F80B2" w:rsidR="00B96D1C" w:rsidRPr="00043BC4" w:rsidRDefault="00B96D1C" w:rsidP="00B96D1C">
      <w:pPr>
        <w:pStyle w:val="Quote"/>
        <w:numPr>
          <w:ilvl w:val="2"/>
          <w:numId w:val="10"/>
        </w:numPr>
        <w:jc w:val="left"/>
        <w:rPr>
          <w:color w:val="000000" w:themeColor="text1"/>
        </w:rPr>
      </w:pPr>
      <w:r w:rsidRPr="00043BC4">
        <w:rPr>
          <w:color w:val="000000" w:themeColor="text1"/>
        </w:rPr>
        <w:t xml:space="preserve">Signal is sent to Power driver CPU from mainboard CPU </w:t>
      </w:r>
      <w:r w:rsidR="00E743E5" w:rsidRPr="00043BC4">
        <w:rPr>
          <w:color w:val="000000" w:themeColor="text1"/>
        </w:rPr>
        <w:t>(</w:t>
      </w:r>
      <w:r w:rsidRPr="00043BC4">
        <w:rPr>
          <w:color w:val="000000" w:themeColor="text1"/>
        </w:rPr>
        <w:t>through Communication bus</w:t>
      </w:r>
      <w:r w:rsidR="00D818D1" w:rsidRPr="00043BC4">
        <w:rPr>
          <w:color w:val="000000" w:themeColor="text1"/>
        </w:rPr>
        <w:t>)</w:t>
      </w:r>
      <w:r w:rsidRPr="00043BC4">
        <w:rPr>
          <w:color w:val="000000" w:themeColor="text1"/>
        </w:rPr>
        <w:t xml:space="preserve">. </w:t>
      </w:r>
    </w:p>
    <w:p w14:paraId="09CAA248" w14:textId="77777777" w:rsidR="00E2105B" w:rsidRPr="00043BC4" w:rsidRDefault="00B96D1C" w:rsidP="00E2105B">
      <w:pPr>
        <w:pStyle w:val="Quote"/>
        <w:numPr>
          <w:ilvl w:val="2"/>
          <w:numId w:val="10"/>
        </w:numPr>
        <w:jc w:val="left"/>
        <w:rPr>
          <w:color w:val="000000" w:themeColor="text1"/>
        </w:rPr>
      </w:pPr>
      <w:r w:rsidRPr="00043BC4">
        <w:rPr>
          <w:color w:val="000000" w:themeColor="text1"/>
        </w:rPr>
        <w:t>Power driver CPU sends on signal to door lock electromagnet module</w:t>
      </w:r>
      <w:r w:rsidR="00E2105B" w:rsidRPr="00043BC4">
        <w:rPr>
          <w:color w:val="000000" w:themeColor="text1"/>
        </w:rPr>
        <w:t xml:space="preserve">. </w:t>
      </w:r>
    </w:p>
    <w:p w14:paraId="0FEA4E2C" w14:textId="02B235E7" w:rsidR="00E2105B" w:rsidRPr="00043BC4" w:rsidRDefault="00E2105B" w:rsidP="00E2105B">
      <w:pPr>
        <w:pStyle w:val="Quote"/>
        <w:numPr>
          <w:ilvl w:val="2"/>
          <w:numId w:val="10"/>
        </w:numPr>
        <w:jc w:val="left"/>
        <w:rPr>
          <w:color w:val="000000" w:themeColor="text1"/>
        </w:rPr>
      </w:pPr>
      <w:r w:rsidRPr="00043BC4">
        <w:rPr>
          <w:color w:val="000000" w:themeColor="text1"/>
        </w:rPr>
        <w:t>USART interrupt.</w:t>
      </w:r>
    </w:p>
    <w:p w14:paraId="3FAF21C1" w14:textId="23A3A150" w:rsidR="009455FC" w:rsidRPr="00043BC4" w:rsidRDefault="00E743E5" w:rsidP="008043E2">
      <w:pPr>
        <w:pStyle w:val="Quote"/>
        <w:numPr>
          <w:ilvl w:val="0"/>
          <w:numId w:val="11"/>
        </w:numPr>
        <w:jc w:val="left"/>
        <w:rPr>
          <w:color w:val="000000" w:themeColor="text1"/>
        </w:rPr>
      </w:pPr>
      <w:r w:rsidRPr="00043BC4">
        <w:rPr>
          <w:color w:val="000000" w:themeColor="text1"/>
        </w:rPr>
        <w:t>He</w:t>
      </w:r>
      <w:r w:rsidR="00B96D1C" w:rsidRPr="00043BC4">
        <w:rPr>
          <w:color w:val="000000" w:themeColor="text1"/>
        </w:rPr>
        <w:t>ater</w:t>
      </w:r>
      <w:r w:rsidR="009455FC" w:rsidRPr="00043BC4">
        <w:rPr>
          <w:color w:val="000000" w:themeColor="text1"/>
        </w:rPr>
        <w:t xml:space="preserve">: </w:t>
      </w:r>
    </w:p>
    <w:p w14:paraId="613310C1" w14:textId="537900E2" w:rsidR="009455FC" w:rsidRPr="00043BC4" w:rsidRDefault="009455FC" w:rsidP="009455FC">
      <w:pPr>
        <w:pStyle w:val="Quote"/>
        <w:numPr>
          <w:ilvl w:val="2"/>
          <w:numId w:val="10"/>
        </w:numPr>
        <w:jc w:val="left"/>
        <w:rPr>
          <w:color w:val="000000" w:themeColor="text1"/>
        </w:rPr>
      </w:pPr>
      <w:r w:rsidRPr="00043BC4">
        <w:rPr>
          <w:color w:val="000000" w:themeColor="text1"/>
        </w:rPr>
        <w:t xml:space="preserve">Signal is sent to Power driver CPU from mainboard CPU. </w:t>
      </w:r>
    </w:p>
    <w:p w14:paraId="1AE620EF" w14:textId="59138B3C" w:rsidR="009455FC" w:rsidRPr="00043BC4" w:rsidRDefault="009455FC" w:rsidP="009455FC">
      <w:pPr>
        <w:pStyle w:val="Quote"/>
        <w:numPr>
          <w:ilvl w:val="2"/>
          <w:numId w:val="10"/>
        </w:numPr>
        <w:jc w:val="left"/>
        <w:rPr>
          <w:color w:val="000000" w:themeColor="text1"/>
        </w:rPr>
      </w:pPr>
      <w:r w:rsidRPr="00043BC4">
        <w:rPr>
          <w:color w:val="000000" w:themeColor="text1"/>
        </w:rPr>
        <w:t>Power driver CPU sends on signal to</w:t>
      </w:r>
      <w:r w:rsidRPr="00043BC4">
        <w:rPr>
          <w:color w:val="000000" w:themeColor="text1"/>
        </w:rPr>
        <w:t xml:space="preserve"> Heater</w:t>
      </w:r>
      <w:r w:rsidRPr="00043BC4">
        <w:rPr>
          <w:color w:val="000000" w:themeColor="text1"/>
        </w:rPr>
        <w:t xml:space="preserve"> module.</w:t>
      </w:r>
    </w:p>
    <w:p w14:paraId="1E5735EA" w14:textId="77777777" w:rsidR="00E743E5" w:rsidRPr="00043BC4" w:rsidRDefault="00E743E5" w:rsidP="00E743E5">
      <w:pPr>
        <w:pStyle w:val="Quote"/>
        <w:numPr>
          <w:ilvl w:val="2"/>
          <w:numId w:val="10"/>
        </w:numPr>
        <w:jc w:val="left"/>
        <w:rPr>
          <w:color w:val="000000" w:themeColor="text1"/>
        </w:rPr>
      </w:pPr>
      <w:r w:rsidRPr="00043BC4">
        <w:rPr>
          <w:color w:val="000000" w:themeColor="text1"/>
        </w:rPr>
        <w:t>T</w:t>
      </w:r>
      <w:r w:rsidRPr="00043BC4">
        <w:rPr>
          <w:color w:val="000000" w:themeColor="text1"/>
        </w:rPr>
        <w:t xml:space="preserve">emperature </w:t>
      </w:r>
      <w:r w:rsidRPr="00043BC4">
        <w:rPr>
          <w:color w:val="000000" w:themeColor="text1"/>
        </w:rPr>
        <w:t>measurement:</w:t>
      </w:r>
    </w:p>
    <w:p w14:paraId="4A45DF5C" w14:textId="77777777" w:rsidR="00D818D1" w:rsidRPr="00043BC4" w:rsidRDefault="00E743E5" w:rsidP="00E743E5">
      <w:pPr>
        <w:pStyle w:val="Quote"/>
        <w:numPr>
          <w:ilvl w:val="3"/>
          <w:numId w:val="10"/>
        </w:numPr>
        <w:jc w:val="left"/>
        <w:rPr>
          <w:color w:val="000000" w:themeColor="text1"/>
        </w:rPr>
      </w:pPr>
      <w:r w:rsidRPr="00043BC4">
        <w:rPr>
          <w:color w:val="000000" w:themeColor="text1"/>
        </w:rPr>
        <w:t xml:space="preserve"> If the heat sensor is too high: </w:t>
      </w:r>
    </w:p>
    <w:p w14:paraId="553B818C" w14:textId="77777777" w:rsidR="00D818D1" w:rsidRPr="00043BC4" w:rsidRDefault="00E743E5" w:rsidP="00D818D1">
      <w:pPr>
        <w:pStyle w:val="Quote"/>
        <w:numPr>
          <w:ilvl w:val="4"/>
          <w:numId w:val="10"/>
        </w:numPr>
        <w:jc w:val="left"/>
        <w:rPr>
          <w:color w:val="000000" w:themeColor="text1"/>
        </w:rPr>
      </w:pPr>
      <w:r w:rsidRPr="00043BC4">
        <w:rPr>
          <w:color w:val="000000" w:themeColor="text1"/>
        </w:rPr>
        <w:t>An interrupt signal is sent to the mainboard CPU</w:t>
      </w:r>
      <w:r w:rsidR="00D818D1" w:rsidRPr="00043BC4">
        <w:rPr>
          <w:color w:val="000000" w:themeColor="text1"/>
        </w:rPr>
        <w:t xml:space="preserve"> from the heat sensor.</w:t>
      </w:r>
    </w:p>
    <w:p w14:paraId="12BC01BD" w14:textId="18A0D6FE" w:rsidR="00E743E5" w:rsidRPr="00043BC4" w:rsidRDefault="00D818D1" w:rsidP="00D818D1">
      <w:pPr>
        <w:pStyle w:val="Quote"/>
        <w:numPr>
          <w:ilvl w:val="4"/>
          <w:numId w:val="10"/>
        </w:numPr>
        <w:jc w:val="left"/>
        <w:rPr>
          <w:color w:val="000000" w:themeColor="text1"/>
        </w:rPr>
      </w:pPr>
      <w:r w:rsidRPr="00043BC4">
        <w:rPr>
          <w:color w:val="000000" w:themeColor="text1"/>
        </w:rPr>
        <w:t>The CPU sends</w:t>
      </w:r>
      <w:r w:rsidR="00E743E5" w:rsidRPr="00043BC4">
        <w:rPr>
          <w:color w:val="000000" w:themeColor="text1"/>
        </w:rPr>
        <w:t xml:space="preserve"> a signal to the Power driver, stopping the heater.</w:t>
      </w:r>
    </w:p>
    <w:p w14:paraId="6D6486D8" w14:textId="34498218" w:rsidR="00043BC4" w:rsidRDefault="00E2105B" w:rsidP="00E2105B">
      <w:pPr>
        <w:pStyle w:val="Quote"/>
        <w:numPr>
          <w:ilvl w:val="2"/>
          <w:numId w:val="10"/>
        </w:numPr>
        <w:jc w:val="left"/>
        <w:rPr>
          <w:color w:val="000000" w:themeColor="text1"/>
        </w:rPr>
      </w:pPr>
      <w:r w:rsidRPr="00043BC4">
        <w:rPr>
          <w:color w:val="000000" w:themeColor="text1"/>
        </w:rPr>
        <w:t>USART interrupt.</w:t>
      </w:r>
    </w:p>
    <w:p w14:paraId="03109EC6" w14:textId="77777777" w:rsidR="00043BC4" w:rsidRDefault="00043BC4">
      <w:pPr>
        <w:rPr>
          <w:i/>
          <w:iCs/>
          <w:color w:val="000000" w:themeColor="text1"/>
        </w:rPr>
      </w:pPr>
      <w:r>
        <w:rPr>
          <w:color w:val="000000" w:themeColor="text1"/>
        </w:rPr>
        <w:br w:type="page"/>
      </w:r>
    </w:p>
    <w:p w14:paraId="2B248D32" w14:textId="6433EFBF" w:rsidR="00E2105B" w:rsidRPr="00043BC4" w:rsidRDefault="00043BC4" w:rsidP="00043BC4">
      <w:pPr>
        <w:pStyle w:val="Heading3"/>
      </w:pPr>
      <w:bookmarkStart w:id="10" w:name="_Toc505376659"/>
      <w:r>
        <w:lastRenderedPageBreak/>
        <w:t>Event continued.</w:t>
      </w:r>
      <w:bookmarkEnd w:id="10"/>
    </w:p>
    <w:p w14:paraId="44A7A05D" w14:textId="181C66B7" w:rsidR="00E743E5" w:rsidRPr="00043BC4" w:rsidRDefault="00E743E5" w:rsidP="008043E2">
      <w:pPr>
        <w:pStyle w:val="Quote"/>
        <w:numPr>
          <w:ilvl w:val="0"/>
          <w:numId w:val="11"/>
        </w:numPr>
        <w:jc w:val="left"/>
        <w:rPr>
          <w:color w:val="000000" w:themeColor="text1"/>
        </w:rPr>
      </w:pPr>
      <w:r w:rsidRPr="00043BC4">
        <w:rPr>
          <w:color w:val="000000" w:themeColor="text1"/>
        </w:rPr>
        <w:t>Pump</w:t>
      </w:r>
      <w:r w:rsidRPr="00043BC4">
        <w:rPr>
          <w:color w:val="000000" w:themeColor="text1"/>
        </w:rPr>
        <w:t xml:space="preserve">: </w:t>
      </w:r>
    </w:p>
    <w:p w14:paraId="3B38DA7C" w14:textId="79332D38" w:rsidR="00E743E5" w:rsidRPr="00043BC4" w:rsidRDefault="00E743E5" w:rsidP="00E743E5">
      <w:pPr>
        <w:pStyle w:val="Quote"/>
        <w:numPr>
          <w:ilvl w:val="2"/>
          <w:numId w:val="10"/>
        </w:numPr>
        <w:jc w:val="left"/>
        <w:rPr>
          <w:color w:val="000000" w:themeColor="text1"/>
        </w:rPr>
      </w:pPr>
      <w:r w:rsidRPr="00043BC4">
        <w:rPr>
          <w:color w:val="000000" w:themeColor="text1"/>
        </w:rPr>
        <w:t>If the valve is not open, a s</w:t>
      </w:r>
      <w:r w:rsidRPr="00043BC4">
        <w:rPr>
          <w:color w:val="000000" w:themeColor="text1"/>
        </w:rPr>
        <w:t xml:space="preserve">ignal is sent to Power driver CPU from mainboard CPU. </w:t>
      </w:r>
    </w:p>
    <w:p w14:paraId="14DF7085" w14:textId="77777777" w:rsidR="00E2105B" w:rsidRPr="00043BC4" w:rsidRDefault="00E743E5" w:rsidP="00E2105B">
      <w:pPr>
        <w:pStyle w:val="Quote"/>
        <w:numPr>
          <w:ilvl w:val="2"/>
          <w:numId w:val="10"/>
        </w:numPr>
        <w:jc w:val="left"/>
        <w:rPr>
          <w:color w:val="000000" w:themeColor="text1"/>
        </w:rPr>
      </w:pPr>
      <w:r w:rsidRPr="00043BC4">
        <w:rPr>
          <w:color w:val="000000" w:themeColor="text1"/>
        </w:rPr>
        <w:t xml:space="preserve">Power driver CPU sends on signal to </w:t>
      </w:r>
      <w:r w:rsidRPr="00043BC4">
        <w:rPr>
          <w:color w:val="000000" w:themeColor="text1"/>
        </w:rPr>
        <w:t>Valve</w:t>
      </w:r>
      <w:r w:rsidRPr="00043BC4">
        <w:rPr>
          <w:color w:val="000000" w:themeColor="text1"/>
        </w:rPr>
        <w:t xml:space="preserve"> module</w:t>
      </w:r>
      <w:r w:rsidRPr="00043BC4">
        <w:rPr>
          <w:color w:val="000000" w:themeColor="text1"/>
        </w:rPr>
        <w:t xml:space="preserve"> to open</w:t>
      </w:r>
      <w:r w:rsidRPr="00043BC4">
        <w:rPr>
          <w:color w:val="000000" w:themeColor="text1"/>
        </w:rPr>
        <w:t>.</w:t>
      </w:r>
      <w:r w:rsidR="00E2105B" w:rsidRPr="00043BC4">
        <w:rPr>
          <w:color w:val="000000" w:themeColor="text1"/>
        </w:rPr>
        <w:t xml:space="preserve"> </w:t>
      </w:r>
    </w:p>
    <w:p w14:paraId="7B064959" w14:textId="5A53AD73" w:rsidR="00E743E5" w:rsidRPr="00043BC4" w:rsidRDefault="00E2105B" w:rsidP="00E2105B">
      <w:pPr>
        <w:pStyle w:val="Quote"/>
        <w:numPr>
          <w:ilvl w:val="2"/>
          <w:numId w:val="10"/>
        </w:numPr>
        <w:jc w:val="left"/>
        <w:rPr>
          <w:color w:val="000000" w:themeColor="text1"/>
        </w:rPr>
      </w:pPr>
      <w:r w:rsidRPr="00043BC4">
        <w:rPr>
          <w:color w:val="000000" w:themeColor="text1"/>
        </w:rPr>
        <w:t>USART interrupt.</w:t>
      </w:r>
    </w:p>
    <w:p w14:paraId="23DA4E48" w14:textId="5C9817DC" w:rsidR="00E743E5" w:rsidRPr="00043BC4" w:rsidRDefault="00E743E5" w:rsidP="00791965">
      <w:pPr>
        <w:pStyle w:val="Quote"/>
        <w:numPr>
          <w:ilvl w:val="2"/>
          <w:numId w:val="10"/>
        </w:numPr>
        <w:jc w:val="left"/>
        <w:rPr>
          <w:color w:val="000000" w:themeColor="text1"/>
        </w:rPr>
      </w:pPr>
      <w:r w:rsidRPr="00043BC4">
        <w:rPr>
          <w:color w:val="000000" w:themeColor="text1"/>
        </w:rPr>
        <w:t>Signal is sent to Power driver CPU from mainboard CPU through Communication bus</w:t>
      </w:r>
      <w:r w:rsidRPr="00043BC4">
        <w:rPr>
          <w:color w:val="000000" w:themeColor="text1"/>
        </w:rPr>
        <w:t xml:space="preserve"> if the valve is open</w:t>
      </w:r>
      <w:r w:rsidRPr="00043BC4">
        <w:rPr>
          <w:color w:val="000000" w:themeColor="text1"/>
        </w:rPr>
        <w:t xml:space="preserve">. </w:t>
      </w:r>
    </w:p>
    <w:p w14:paraId="5DD161F3" w14:textId="573204B8" w:rsidR="00E743E5" w:rsidRPr="00043BC4" w:rsidRDefault="00E743E5" w:rsidP="00791965">
      <w:pPr>
        <w:pStyle w:val="Quote"/>
        <w:numPr>
          <w:ilvl w:val="2"/>
          <w:numId w:val="10"/>
        </w:numPr>
        <w:jc w:val="left"/>
        <w:rPr>
          <w:color w:val="000000" w:themeColor="text1"/>
        </w:rPr>
      </w:pPr>
      <w:r w:rsidRPr="00043BC4">
        <w:rPr>
          <w:color w:val="000000" w:themeColor="text1"/>
        </w:rPr>
        <w:t xml:space="preserve">Power driver CPU sends on signal to </w:t>
      </w:r>
      <w:r w:rsidRPr="00043BC4">
        <w:rPr>
          <w:color w:val="000000" w:themeColor="text1"/>
        </w:rPr>
        <w:t>Pump</w:t>
      </w:r>
      <w:r w:rsidRPr="00043BC4">
        <w:rPr>
          <w:color w:val="000000" w:themeColor="text1"/>
        </w:rPr>
        <w:t xml:space="preserve"> module</w:t>
      </w:r>
      <w:r w:rsidRPr="00043BC4">
        <w:rPr>
          <w:color w:val="000000" w:themeColor="text1"/>
        </w:rPr>
        <w:t xml:space="preserve"> to start</w:t>
      </w:r>
      <w:r w:rsidRPr="00043BC4">
        <w:rPr>
          <w:color w:val="000000" w:themeColor="text1"/>
        </w:rPr>
        <w:t>.</w:t>
      </w:r>
    </w:p>
    <w:p w14:paraId="34EBEEEC" w14:textId="04A3DE66" w:rsidR="00E2105B" w:rsidRPr="00043BC4" w:rsidRDefault="00E2105B" w:rsidP="00E2105B">
      <w:pPr>
        <w:pStyle w:val="Quote"/>
        <w:numPr>
          <w:ilvl w:val="2"/>
          <w:numId w:val="10"/>
        </w:numPr>
        <w:jc w:val="left"/>
        <w:rPr>
          <w:color w:val="000000" w:themeColor="text1"/>
        </w:rPr>
      </w:pPr>
      <w:r w:rsidRPr="00043BC4">
        <w:rPr>
          <w:color w:val="000000" w:themeColor="text1"/>
        </w:rPr>
        <w:t>USART interrupt.</w:t>
      </w:r>
    </w:p>
    <w:p w14:paraId="19A02AD8" w14:textId="77777777" w:rsidR="00AC4A52" w:rsidRPr="00043BC4" w:rsidRDefault="003B068E" w:rsidP="00E743E5">
      <w:pPr>
        <w:pStyle w:val="Quote"/>
        <w:numPr>
          <w:ilvl w:val="2"/>
          <w:numId w:val="10"/>
        </w:numPr>
        <w:jc w:val="left"/>
        <w:rPr>
          <w:color w:val="000000" w:themeColor="text1"/>
        </w:rPr>
      </w:pPr>
      <w:r w:rsidRPr="00043BC4">
        <w:rPr>
          <w:color w:val="000000" w:themeColor="text1"/>
        </w:rPr>
        <w:t>W</w:t>
      </w:r>
      <w:r w:rsidR="009B7A62" w:rsidRPr="00043BC4">
        <w:rPr>
          <w:color w:val="000000" w:themeColor="text1"/>
        </w:rPr>
        <w:t>ater level measurement</w:t>
      </w:r>
      <w:r w:rsidRPr="00043BC4">
        <w:rPr>
          <w:color w:val="000000" w:themeColor="text1"/>
        </w:rPr>
        <w:t>.</w:t>
      </w:r>
      <w:r w:rsidR="00AC4A52" w:rsidRPr="00043BC4">
        <w:rPr>
          <w:color w:val="000000" w:themeColor="text1"/>
        </w:rPr>
        <w:t xml:space="preserve"> </w:t>
      </w:r>
    </w:p>
    <w:p w14:paraId="3C9F471B" w14:textId="1F93D961" w:rsidR="00AC4A52" w:rsidRPr="00043BC4" w:rsidRDefault="00AC4A52" w:rsidP="00E743E5">
      <w:pPr>
        <w:pStyle w:val="Quote"/>
        <w:numPr>
          <w:ilvl w:val="3"/>
          <w:numId w:val="10"/>
        </w:numPr>
        <w:jc w:val="left"/>
        <w:rPr>
          <w:color w:val="000000" w:themeColor="text1"/>
        </w:rPr>
      </w:pPr>
      <w:r w:rsidRPr="00043BC4">
        <w:rPr>
          <w:color w:val="000000" w:themeColor="text1"/>
        </w:rPr>
        <w:t xml:space="preserve">If the </w:t>
      </w:r>
      <w:r w:rsidR="00E743E5" w:rsidRPr="00043BC4">
        <w:rPr>
          <w:color w:val="000000" w:themeColor="text1"/>
        </w:rPr>
        <w:t>water level</w:t>
      </w:r>
      <w:r w:rsidRPr="00043BC4">
        <w:rPr>
          <w:color w:val="000000" w:themeColor="text1"/>
        </w:rPr>
        <w:t xml:space="preserve"> sensor is too high: An interrupt signal is sent to the mainboard CPU which sends a signal to the P</w:t>
      </w:r>
      <w:r w:rsidRPr="00043BC4">
        <w:rPr>
          <w:color w:val="000000" w:themeColor="text1"/>
        </w:rPr>
        <w:t>ump</w:t>
      </w:r>
      <w:r w:rsidRPr="00043BC4">
        <w:rPr>
          <w:color w:val="000000" w:themeColor="text1"/>
        </w:rPr>
        <w:t xml:space="preserve"> driver</w:t>
      </w:r>
      <w:r w:rsidRPr="00043BC4">
        <w:rPr>
          <w:color w:val="000000" w:themeColor="text1"/>
        </w:rPr>
        <w:t xml:space="preserve">. </w:t>
      </w:r>
    </w:p>
    <w:p w14:paraId="47FAD3F7" w14:textId="77777777" w:rsidR="00E743E5" w:rsidRPr="00043BC4" w:rsidRDefault="00AC4A52" w:rsidP="00E743E5">
      <w:pPr>
        <w:pStyle w:val="Quote"/>
        <w:numPr>
          <w:ilvl w:val="3"/>
          <w:numId w:val="10"/>
        </w:numPr>
        <w:jc w:val="left"/>
        <w:rPr>
          <w:color w:val="000000" w:themeColor="text1"/>
        </w:rPr>
      </w:pPr>
      <w:r w:rsidRPr="00043BC4">
        <w:rPr>
          <w:color w:val="000000" w:themeColor="text1"/>
        </w:rPr>
        <w:t xml:space="preserve">When the water level </w:t>
      </w:r>
      <w:r w:rsidR="00E743E5" w:rsidRPr="00043BC4">
        <w:rPr>
          <w:color w:val="000000" w:themeColor="text1"/>
        </w:rPr>
        <w:t xml:space="preserve">sensor </w:t>
      </w:r>
      <w:r w:rsidRPr="00043BC4">
        <w:rPr>
          <w:color w:val="000000" w:themeColor="text1"/>
        </w:rPr>
        <w:t>is too low: An interrupt signal is sent to the mainboard CPU which sends a signal to the Pump driver.</w:t>
      </w:r>
    </w:p>
    <w:p w14:paraId="755B8629" w14:textId="68960BC7" w:rsidR="00E743E5" w:rsidRPr="00043BC4" w:rsidRDefault="00E743E5" w:rsidP="008043E2">
      <w:pPr>
        <w:pStyle w:val="Quote"/>
        <w:numPr>
          <w:ilvl w:val="0"/>
          <w:numId w:val="11"/>
        </w:numPr>
        <w:jc w:val="left"/>
        <w:rPr>
          <w:color w:val="000000" w:themeColor="text1"/>
        </w:rPr>
      </w:pPr>
      <w:r w:rsidRPr="00043BC4">
        <w:rPr>
          <w:color w:val="000000" w:themeColor="text1"/>
        </w:rPr>
        <w:t>Drum motor:</w:t>
      </w:r>
    </w:p>
    <w:p w14:paraId="33B5CD01" w14:textId="6B74C194" w:rsidR="00E743E5" w:rsidRPr="00043BC4" w:rsidRDefault="00E743E5" w:rsidP="00E743E5">
      <w:pPr>
        <w:pStyle w:val="Quote"/>
        <w:numPr>
          <w:ilvl w:val="2"/>
          <w:numId w:val="10"/>
        </w:numPr>
        <w:jc w:val="left"/>
        <w:rPr>
          <w:color w:val="000000" w:themeColor="text1"/>
        </w:rPr>
      </w:pPr>
      <w:r w:rsidRPr="00043BC4">
        <w:rPr>
          <w:color w:val="000000" w:themeColor="text1"/>
        </w:rPr>
        <w:t xml:space="preserve">Signal is sent to Power driver CPU from mainboard CPU. </w:t>
      </w:r>
    </w:p>
    <w:p w14:paraId="35D30025" w14:textId="77777777" w:rsidR="00E2105B" w:rsidRPr="00043BC4" w:rsidRDefault="00E743E5" w:rsidP="00E743E5">
      <w:pPr>
        <w:pStyle w:val="Quote"/>
        <w:numPr>
          <w:ilvl w:val="2"/>
          <w:numId w:val="10"/>
        </w:numPr>
        <w:jc w:val="left"/>
        <w:rPr>
          <w:color w:val="000000" w:themeColor="text1"/>
        </w:rPr>
      </w:pPr>
      <w:r w:rsidRPr="00043BC4">
        <w:rPr>
          <w:color w:val="000000" w:themeColor="text1"/>
        </w:rPr>
        <w:t xml:space="preserve">Power driver CPU sends on signal to </w:t>
      </w:r>
      <w:r w:rsidR="00E2105B" w:rsidRPr="00043BC4">
        <w:rPr>
          <w:color w:val="000000" w:themeColor="text1"/>
        </w:rPr>
        <w:t>Motor</w:t>
      </w:r>
      <w:r w:rsidRPr="00043BC4">
        <w:rPr>
          <w:color w:val="000000" w:themeColor="text1"/>
        </w:rPr>
        <w:t xml:space="preserve"> module to start.</w:t>
      </w:r>
      <w:r w:rsidR="00E2105B" w:rsidRPr="00043BC4">
        <w:rPr>
          <w:color w:val="000000" w:themeColor="text1"/>
        </w:rPr>
        <w:t xml:space="preserve"> </w:t>
      </w:r>
    </w:p>
    <w:p w14:paraId="561661E1" w14:textId="7EBD0E1A" w:rsidR="00E743E5" w:rsidRPr="00043BC4" w:rsidRDefault="00E2105B" w:rsidP="00E743E5">
      <w:pPr>
        <w:pStyle w:val="Quote"/>
        <w:numPr>
          <w:ilvl w:val="2"/>
          <w:numId w:val="10"/>
        </w:numPr>
        <w:jc w:val="left"/>
        <w:rPr>
          <w:color w:val="000000" w:themeColor="text1"/>
        </w:rPr>
      </w:pPr>
      <w:r w:rsidRPr="00043BC4">
        <w:rPr>
          <w:color w:val="000000" w:themeColor="text1"/>
        </w:rPr>
        <w:t>USART interrupt.</w:t>
      </w:r>
    </w:p>
    <w:p w14:paraId="551867C3" w14:textId="77777777" w:rsidR="00E2105B" w:rsidRPr="00043BC4" w:rsidRDefault="00747E69" w:rsidP="008043E2">
      <w:pPr>
        <w:pStyle w:val="Quote"/>
        <w:numPr>
          <w:ilvl w:val="0"/>
          <w:numId w:val="11"/>
        </w:numPr>
        <w:jc w:val="left"/>
        <w:rPr>
          <w:color w:val="000000" w:themeColor="text1"/>
        </w:rPr>
      </w:pPr>
      <w:r w:rsidRPr="00043BC4">
        <w:rPr>
          <w:color w:val="000000" w:themeColor="text1"/>
        </w:rPr>
        <w:t xml:space="preserve">Sounding a buzzer when cycle completes. </w:t>
      </w:r>
    </w:p>
    <w:p w14:paraId="33B07F2E" w14:textId="77777777" w:rsidR="00E2105B" w:rsidRPr="00043BC4" w:rsidRDefault="00E2105B" w:rsidP="00E2105B">
      <w:pPr>
        <w:pStyle w:val="Quote"/>
        <w:numPr>
          <w:ilvl w:val="2"/>
          <w:numId w:val="10"/>
        </w:numPr>
        <w:jc w:val="left"/>
        <w:rPr>
          <w:color w:val="000000" w:themeColor="text1"/>
        </w:rPr>
      </w:pPr>
      <w:r w:rsidRPr="00043BC4">
        <w:rPr>
          <w:color w:val="000000" w:themeColor="text1"/>
        </w:rPr>
        <w:t xml:space="preserve">Signal is sent to </w:t>
      </w:r>
      <w:r w:rsidRPr="00043BC4">
        <w:rPr>
          <w:color w:val="000000" w:themeColor="text1"/>
        </w:rPr>
        <w:t xml:space="preserve">Buzzer </w:t>
      </w:r>
      <w:r w:rsidRPr="00043BC4">
        <w:rPr>
          <w:color w:val="000000" w:themeColor="text1"/>
        </w:rPr>
        <w:t>from mainboard CPU.</w:t>
      </w:r>
      <w:r w:rsidRPr="00043BC4">
        <w:rPr>
          <w:color w:val="000000" w:themeColor="text1"/>
        </w:rPr>
        <w:t xml:space="preserve"> </w:t>
      </w:r>
    </w:p>
    <w:p w14:paraId="2B730823" w14:textId="77777777" w:rsidR="00E2105B" w:rsidRPr="00043BC4" w:rsidRDefault="00E2105B" w:rsidP="00E2105B">
      <w:pPr>
        <w:pStyle w:val="Quote"/>
        <w:numPr>
          <w:ilvl w:val="2"/>
          <w:numId w:val="10"/>
        </w:numPr>
        <w:jc w:val="left"/>
        <w:rPr>
          <w:color w:val="000000" w:themeColor="text1"/>
        </w:rPr>
      </w:pPr>
      <w:r w:rsidRPr="00043BC4">
        <w:rPr>
          <w:color w:val="000000" w:themeColor="text1"/>
        </w:rPr>
        <w:t>USART interrupt.</w:t>
      </w:r>
    </w:p>
    <w:p w14:paraId="324DD4F7" w14:textId="7FBC7D1A" w:rsidR="008043E2" w:rsidRDefault="00E2105B" w:rsidP="008043E2">
      <w:pPr>
        <w:pStyle w:val="Heading3"/>
      </w:pPr>
      <w:bookmarkStart w:id="11" w:name="_Toc505376660"/>
      <w:r>
        <w:t>Post-condition</w:t>
      </w:r>
      <w:bookmarkEnd w:id="11"/>
    </w:p>
    <w:p w14:paraId="7BDDCA07" w14:textId="337533B7" w:rsidR="009B7A62" w:rsidRDefault="00E2105B" w:rsidP="008043E2">
      <w:r>
        <w:t>Drum is empty of water, door is unlocked all devices are powered off by Power driver CPU.</w:t>
      </w:r>
    </w:p>
    <w:p w14:paraId="0ECD444A" w14:textId="1C5AC826" w:rsidR="008043E2" w:rsidRDefault="008043E2" w:rsidP="008043E2">
      <w:pPr>
        <w:pStyle w:val="Heading3"/>
      </w:pPr>
      <w:bookmarkStart w:id="12" w:name="_Toc505376661"/>
      <w:r>
        <w:t>Security</w:t>
      </w:r>
      <w:bookmarkEnd w:id="12"/>
    </w:p>
    <w:p w14:paraId="7E4A5012" w14:textId="7BEEAF70" w:rsidR="00814238" w:rsidRDefault="00814238" w:rsidP="00A95847">
      <w:r>
        <w:t xml:space="preserve">As the device does not store sensitive or otherwise compromising data and is not networked, security requirements do not generally need to be considered for washing machines. </w:t>
      </w:r>
      <w:proofErr w:type="gramStart"/>
      <w:r>
        <w:t>However</w:t>
      </w:r>
      <w:proofErr w:type="gramEnd"/>
      <w:r>
        <w:t xml:space="preserve"> as this machine includes a Bluetooth module and a R/F pager module</w:t>
      </w:r>
      <w:r w:rsidR="008043E2">
        <w:t xml:space="preserve"> security must be considered when communication with these modules happens with the system.</w:t>
      </w:r>
    </w:p>
    <w:p w14:paraId="3B8C5B33" w14:textId="77777777" w:rsidR="00043BC4" w:rsidRDefault="00043BC4">
      <w:pPr>
        <w:rPr>
          <w:rFonts w:asciiTheme="majorHAnsi" w:eastAsiaTheme="majorEastAsia" w:hAnsiTheme="majorHAnsi" w:cstheme="majorBidi"/>
          <w:color w:val="2F5496" w:themeColor="accent1" w:themeShade="BF"/>
          <w:sz w:val="26"/>
          <w:szCs w:val="26"/>
        </w:rPr>
      </w:pPr>
      <w:r>
        <w:br w:type="page"/>
      </w:r>
    </w:p>
    <w:p w14:paraId="4E788FC8" w14:textId="6C52B23A" w:rsidR="00814238" w:rsidRDefault="00814238" w:rsidP="008043E2">
      <w:pPr>
        <w:pStyle w:val="Heading2"/>
      </w:pPr>
      <w:bookmarkStart w:id="13" w:name="_Toc505376662"/>
      <w:r>
        <w:lastRenderedPageBreak/>
        <w:t>Non-functional</w:t>
      </w:r>
      <w:bookmarkEnd w:id="13"/>
    </w:p>
    <w:p w14:paraId="2489AECC" w14:textId="3E280A13" w:rsidR="00D818D1" w:rsidRDefault="00A95847" w:rsidP="00043BC4">
      <w:r>
        <w:t>Real-time constraints</w:t>
      </w:r>
      <w:r w:rsidR="00E2105B">
        <w:t xml:space="preserve"> for this system include the requirement that w</w:t>
      </w:r>
      <w:r w:rsidR="00D818D1">
        <w:t xml:space="preserve">ash / dry cycles must take roughly the correct amount of time stated </w:t>
      </w:r>
      <w:r w:rsidR="00E2105B">
        <w:t>by the manufacturer</w:t>
      </w:r>
      <w:r w:rsidR="00814238">
        <w:t>. The specification does not mention timers and so to prepare for a worst case scenario it is assumed that there is not one.</w:t>
      </w:r>
    </w:p>
    <w:p w14:paraId="08354244" w14:textId="2EBAB923" w:rsidR="00814238" w:rsidRDefault="00814238" w:rsidP="00A95847">
      <w:r>
        <w:t xml:space="preserve">It could be speculated that a clock is integrated into the CPU or that some clock functionality </w:t>
      </w:r>
      <w:r w:rsidR="00043BC4">
        <w:t>is provided by the program counter although this is speculation.</w:t>
      </w:r>
    </w:p>
    <w:p w14:paraId="730C48AA" w14:textId="0CFB5F55" w:rsidR="00D818D1" w:rsidRDefault="00D818D1" w:rsidP="00A95847">
      <w:r>
        <w:t>If an interrupt is sent from a sensor to the Mainboard CPU, a stop signal must be sent to the Power driver CPU to shut off the associated system in sufficient time so that a critical failure does not occur such as a fire, burnt clothing or leakage from the machine.</w:t>
      </w:r>
    </w:p>
    <w:p w14:paraId="16BFC214" w14:textId="5A8C7DCE" w:rsidR="00E743E5" w:rsidRDefault="00E2105B" w:rsidP="00A95847">
      <w:r>
        <w:t>The main s</w:t>
      </w:r>
      <w:r w:rsidR="00A95847">
        <w:t>afety critical issues</w:t>
      </w:r>
      <w:r>
        <w:t xml:space="preserve"> </w:t>
      </w:r>
      <w:r w:rsidR="00043BC4">
        <w:t>are</w:t>
      </w:r>
      <w:r>
        <w:t xml:space="preserve"> the risk of h</w:t>
      </w:r>
      <w:r w:rsidR="00E743E5">
        <w:t>ot water leaking because the door is not locked because the electromagnet on the lock is not on.</w:t>
      </w:r>
      <w:r w:rsidR="00043BC4">
        <w:t xml:space="preserve"> This can be mitigated by ensuring that sufficient checks are in place in the code where necessary.</w:t>
      </w:r>
    </w:p>
    <w:p w14:paraId="1FCD9E91" w14:textId="77777777" w:rsidR="006A27CE" w:rsidRPr="006A27CE" w:rsidRDefault="006A27CE" w:rsidP="00A95847"/>
    <w:p w14:paraId="23B16C64" w14:textId="77777777" w:rsidR="009B7A62" w:rsidRDefault="009B7A62">
      <w:pPr>
        <w:rPr>
          <w:rFonts w:asciiTheme="majorHAnsi" w:eastAsiaTheme="majorEastAsia" w:hAnsiTheme="majorHAnsi" w:cstheme="majorBidi"/>
          <w:color w:val="2F5496" w:themeColor="accent1" w:themeShade="BF"/>
          <w:sz w:val="32"/>
          <w:szCs w:val="32"/>
          <w:lang w:val="en-US"/>
        </w:rPr>
      </w:pPr>
      <w:r>
        <w:br w:type="page"/>
      </w:r>
    </w:p>
    <w:p w14:paraId="55EE13A5" w14:textId="6897FB16" w:rsidR="005E4C96" w:rsidRDefault="009B7A62" w:rsidP="009B7A62">
      <w:pPr>
        <w:pStyle w:val="Heading1"/>
      </w:pPr>
      <w:bookmarkStart w:id="14" w:name="_Toc505376663"/>
      <w:r>
        <w:lastRenderedPageBreak/>
        <w:t>References</w:t>
      </w:r>
      <w:bookmarkEnd w:id="14"/>
    </w:p>
    <w:p w14:paraId="61CFB93E" w14:textId="16DF59AF" w:rsidR="009B7A62" w:rsidRPr="009B7A62" w:rsidRDefault="00E338B1" w:rsidP="009B7A62">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9B7A62" w:rsidRPr="009B7A62">
        <w:rPr>
          <w:rFonts w:ascii="Calibri" w:hAnsi="Calibri" w:cs="Times New Roman"/>
          <w:noProof/>
          <w:szCs w:val="24"/>
        </w:rPr>
        <w:t>[1]</w:t>
      </w:r>
      <w:r w:rsidR="009B7A62" w:rsidRPr="009B7A62">
        <w:rPr>
          <w:rFonts w:ascii="Calibri" w:hAnsi="Calibri" w:cs="Times New Roman"/>
          <w:noProof/>
          <w:szCs w:val="24"/>
        </w:rPr>
        <w:tab/>
        <w:t>G. Lipari, U. De Lille, and L. Palopoli, “Real-Time scheduling: from hard to soft real-time systems,” 2015.</w:t>
      </w:r>
    </w:p>
    <w:p w14:paraId="79027994" w14:textId="77777777" w:rsidR="009B7A62" w:rsidRPr="009B7A62" w:rsidRDefault="009B7A62" w:rsidP="009B7A62">
      <w:pPr>
        <w:widowControl w:val="0"/>
        <w:autoSpaceDE w:val="0"/>
        <w:autoSpaceDN w:val="0"/>
        <w:adjustRightInd w:val="0"/>
        <w:spacing w:line="240" w:lineRule="auto"/>
        <w:ind w:left="640" w:hanging="640"/>
        <w:rPr>
          <w:rFonts w:ascii="Calibri" w:hAnsi="Calibri" w:cs="Times New Roman"/>
          <w:noProof/>
          <w:szCs w:val="24"/>
        </w:rPr>
      </w:pPr>
      <w:r w:rsidRPr="009B7A62">
        <w:rPr>
          <w:rFonts w:ascii="Calibri" w:hAnsi="Calibri" w:cs="Times New Roman"/>
          <w:noProof/>
          <w:szCs w:val="24"/>
        </w:rPr>
        <w:t>[2]</w:t>
      </w:r>
      <w:r w:rsidRPr="009B7A62">
        <w:rPr>
          <w:rFonts w:ascii="Calibri" w:hAnsi="Calibri" w:cs="Times New Roman"/>
          <w:noProof/>
          <w:szCs w:val="24"/>
        </w:rPr>
        <w:tab/>
        <w:t xml:space="preserve">R. Wilhelm </w:t>
      </w:r>
      <w:r w:rsidRPr="009B7A62">
        <w:rPr>
          <w:rFonts w:ascii="Calibri" w:hAnsi="Calibri" w:cs="Times New Roman"/>
          <w:i/>
          <w:iCs/>
          <w:noProof/>
          <w:szCs w:val="24"/>
        </w:rPr>
        <w:t>et al.</w:t>
      </w:r>
      <w:r w:rsidRPr="009B7A62">
        <w:rPr>
          <w:rFonts w:ascii="Calibri" w:hAnsi="Calibri" w:cs="Times New Roman"/>
          <w:noProof/>
          <w:szCs w:val="24"/>
        </w:rPr>
        <w:t xml:space="preserve">, “The Worst-Case Execution Time Problem — Overview of Methods and Survey of Tools,” </w:t>
      </w:r>
      <w:r w:rsidRPr="009B7A62">
        <w:rPr>
          <w:rFonts w:ascii="Calibri" w:hAnsi="Calibri" w:cs="Times New Roman"/>
          <w:i/>
          <w:iCs/>
          <w:noProof/>
          <w:szCs w:val="24"/>
        </w:rPr>
        <w:t>ACM Trans. Program. Lang. Syst. Mon. 20YY</w:t>
      </w:r>
      <w:r w:rsidRPr="009B7A62">
        <w:rPr>
          <w:rFonts w:ascii="Calibri" w:hAnsi="Calibri" w:cs="Times New Roman"/>
          <w:noProof/>
          <w:szCs w:val="24"/>
        </w:rPr>
        <w:t>, no. N, pp. 1–45.</w:t>
      </w:r>
    </w:p>
    <w:p w14:paraId="6EFF1ED8" w14:textId="77777777" w:rsidR="009B7A62" w:rsidRPr="009B7A62" w:rsidRDefault="009B7A62" w:rsidP="009B7A62">
      <w:pPr>
        <w:widowControl w:val="0"/>
        <w:autoSpaceDE w:val="0"/>
        <w:autoSpaceDN w:val="0"/>
        <w:adjustRightInd w:val="0"/>
        <w:spacing w:line="240" w:lineRule="auto"/>
        <w:ind w:left="640" w:hanging="640"/>
        <w:rPr>
          <w:rFonts w:ascii="Calibri" w:hAnsi="Calibri" w:cs="Times New Roman"/>
          <w:noProof/>
          <w:szCs w:val="24"/>
        </w:rPr>
      </w:pPr>
      <w:r w:rsidRPr="009B7A62">
        <w:rPr>
          <w:rFonts w:ascii="Calibri" w:hAnsi="Calibri" w:cs="Times New Roman"/>
          <w:noProof/>
          <w:szCs w:val="24"/>
        </w:rPr>
        <w:t>[3]</w:t>
      </w:r>
      <w:r w:rsidRPr="009B7A62">
        <w:rPr>
          <w:rFonts w:ascii="Calibri" w:hAnsi="Calibri" w:cs="Times New Roman"/>
          <w:noProof/>
          <w:szCs w:val="24"/>
        </w:rPr>
        <w:tab/>
        <w:t xml:space="preserve">A. Marchand, M. Chetto, and A. M. Marchand Chetto, “Quality of Service Scheduling in Real-Time Systems,” </w:t>
      </w:r>
      <w:r w:rsidRPr="009B7A62">
        <w:rPr>
          <w:rFonts w:ascii="Calibri" w:hAnsi="Calibri" w:cs="Times New Roman"/>
          <w:i/>
          <w:iCs/>
          <w:noProof/>
          <w:szCs w:val="24"/>
        </w:rPr>
        <w:t>Commun. Control</w:t>
      </w:r>
      <w:r w:rsidRPr="009B7A62">
        <w:rPr>
          <w:rFonts w:ascii="Calibri" w:hAnsi="Calibri" w:cs="Times New Roman"/>
          <w:noProof/>
          <w:szCs w:val="24"/>
        </w:rPr>
        <w:t>, vol. 3, no. 4, pp. 354–366, 2008.</w:t>
      </w:r>
    </w:p>
    <w:p w14:paraId="4C4F3CE1" w14:textId="77777777" w:rsidR="009B7A62" w:rsidRPr="009B7A62" w:rsidRDefault="009B7A62" w:rsidP="009B7A62">
      <w:pPr>
        <w:widowControl w:val="0"/>
        <w:autoSpaceDE w:val="0"/>
        <w:autoSpaceDN w:val="0"/>
        <w:adjustRightInd w:val="0"/>
        <w:spacing w:line="240" w:lineRule="auto"/>
        <w:ind w:left="640" w:hanging="640"/>
        <w:rPr>
          <w:rFonts w:ascii="Calibri" w:hAnsi="Calibri"/>
          <w:noProof/>
        </w:rPr>
      </w:pPr>
      <w:r w:rsidRPr="009B7A62">
        <w:rPr>
          <w:rFonts w:ascii="Calibri" w:hAnsi="Calibri" w:cs="Times New Roman"/>
          <w:noProof/>
          <w:szCs w:val="24"/>
        </w:rPr>
        <w:t>[4]</w:t>
      </w:r>
      <w:r w:rsidRPr="009B7A62">
        <w:rPr>
          <w:rFonts w:ascii="Calibri" w:hAnsi="Calibri" w:cs="Times New Roman"/>
          <w:noProof/>
          <w:szCs w:val="24"/>
        </w:rPr>
        <w:tab/>
        <w:t xml:space="preserve">A. J. Kornecki, </w:t>
      </w:r>
      <w:r w:rsidRPr="009B7A62">
        <w:rPr>
          <w:rFonts w:ascii="Calibri" w:hAnsi="Calibri" w:cs="Times New Roman"/>
          <w:i/>
          <w:iCs/>
          <w:noProof/>
          <w:szCs w:val="24"/>
        </w:rPr>
        <w:t>Real-time software development.</w:t>
      </w:r>
      <w:r w:rsidRPr="009B7A62">
        <w:rPr>
          <w:rFonts w:ascii="Calibri" w:hAnsi="Calibri" w:cs="Times New Roman"/>
          <w:noProof/>
          <w:szCs w:val="24"/>
        </w:rPr>
        <w:t xml:space="preserve"> Springer, 2004.</w:t>
      </w:r>
    </w:p>
    <w:p w14:paraId="0E861AEF" w14:textId="4ECD55C0" w:rsidR="00E338B1" w:rsidRDefault="00E338B1" w:rsidP="00917F8C">
      <w:r>
        <w:fldChar w:fldCharType="end"/>
      </w:r>
    </w:p>
    <w:sectPr w:rsidR="00E338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5D6A8E"/>
    <w:multiLevelType w:val="hybridMultilevel"/>
    <w:tmpl w:val="11928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457EE7"/>
    <w:multiLevelType w:val="hybridMultilevel"/>
    <w:tmpl w:val="A3C09B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1B6718"/>
    <w:multiLevelType w:val="hybridMultilevel"/>
    <w:tmpl w:val="B26C77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736240"/>
    <w:multiLevelType w:val="hybridMultilevel"/>
    <w:tmpl w:val="9AD091DE"/>
    <w:lvl w:ilvl="0" w:tplc="0809000F">
      <w:start w:val="1"/>
      <w:numFmt w:val="decimal"/>
      <w:lvlText w:val="%1."/>
      <w:lvlJc w:val="left"/>
      <w:pPr>
        <w:ind w:left="2244" w:hanging="360"/>
      </w:pPr>
      <w:rPr>
        <w:rFonts w:hint="default"/>
      </w:rPr>
    </w:lvl>
    <w:lvl w:ilvl="1" w:tplc="08090003">
      <w:start w:val="1"/>
      <w:numFmt w:val="bullet"/>
      <w:lvlText w:val="o"/>
      <w:lvlJc w:val="left"/>
      <w:pPr>
        <w:ind w:left="2964" w:hanging="360"/>
      </w:pPr>
      <w:rPr>
        <w:rFonts w:ascii="Courier New" w:hAnsi="Courier New" w:cs="Courier New" w:hint="default"/>
      </w:rPr>
    </w:lvl>
    <w:lvl w:ilvl="2" w:tplc="08090005" w:tentative="1">
      <w:start w:val="1"/>
      <w:numFmt w:val="bullet"/>
      <w:lvlText w:val=""/>
      <w:lvlJc w:val="left"/>
      <w:pPr>
        <w:ind w:left="3684" w:hanging="360"/>
      </w:pPr>
      <w:rPr>
        <w:rFonts w:ascii="Wingdings" w:hAnsi="Wingdings" w:hint="default"/>
      </w:rPr>
    </w:lvl>
    <w:lvl w:ilvl="3" w:tplc="08090001" w:tentative="1">
      <w:start w:val="1"/>
      <w:numFmt w:val="bullet"/>
      <w:lvlText w:val=""/>
      <w:lvlJc w:val="left"/>
      <w:pPr>
        <w:ind w:left="4404" w:hanging="360"/>
      </w:pPr>
      <w:rPr>
        <w:rFonts w:ascii="Symbol" w:hAnsi="Symbol" w:hint="default"/>
      </w:rPr>
    </w:lvl>
    <w:lvl w:ilvl="4" w:tplc="08090003" w:tentative="1">
      <w:start w:val="1"/>
      <w:numFmt w:val="bullet"/>
      <w:lvlText w:val="o"/>
      <w:lvlJc w:val="left"/>
      <w:pPr>
        <w:ind w:left="5124" w:hanging="360"/>
      </w:pPr>
      <w:rPr>
        <w:rFonts w:ascii="Courier New" w:hAnsi="Courier New" w:cs="Courier New" w:hint="default"/>
      </w:rPr>
    </w:lvl>
    <w:lvl w:ilvl="5" w:tplc="08090005" w:tentative="1">
      <w:start w:val="1"/>
      <w:numFmt w:val="bullet"/>
      <w:lvlText w:val=""/>
      <w:lvlJc w:val="left"/>
      <w:pPr>
        <w:ind w:left="5844" w:hanging="360"/>
      </w:pPr>
      <w:rPr>
        <w:rFonts w:ascii="Wingdings" w:hAnsi="Wingdings" w:hint="default"/>
      </w:rPr>
    </w:lvl>
    <w:lvl w:ilvl="6" w:tplc="08090001" w:tentative="1">
      <w:start w:val="1"/>
      <w:numFmt w:val="bullet"/>
      <w:lvlText w:val=""/>
      <w:lvlJc w:val="left"/>
      <w:pPr>
        <w:ind w:left="6564" w:hanging="360"/>
      </w:pPr>
      <w:rPr>
        <w:rFonts w:ascii="Symbol" w:hAnsi="Symbol" w:hint="default"/>
      </w:rPr>
    </w:lvl>
    <w:lvl w:ilvl="7" w:tplc="08090003" w:tentative="1">
      <w:start w:val="1"/>
      <w:numFmt w:val="bullet"/>
      <w:lvlText w:val="o"/>
      <w:lvlJc w:val="left"/>
      <w:pPr>
        <w:ind w:left="7284" w:hanging="360"/>
      </w:pPr>
      <w:rPr>
        <w:rFonts w:ascii="Courier New" w:hAnsi="Courier New" w:cs="Courier New" w:hint="default"/>
      </w:rPr>
    </w:lvl>
    <w:lvl w:ilvl="8" w:tplc="08090005" w:tentative="1">
      <w:start w:val="1"/>
      <w:numFmt w:val="bullet"/>
      <w:lvlText w:val=""/>
      <w:lvlJc w:val="left"/>
      <w:pPr>
        <w:ind w:left="8004" w:hanging="360"/>
      </w:pPr>
      <w:rPr>
        <w:rFonts w:ascii="Wingdings" w:hAnsi="Wingdings" w:hint="default"/>
      </w:rPr>
    </w:lvl>
  </w:abstractNum>
  <w:abstractNum w:abstractNumId="4" w15:restartNumberingAfterBreak="0">
    <w:nsid w:val="43816A73"/>
    <w:multiLevelType w:val="hybridMultilevel"/>
    <w:tmpl w:val="FF1A574E"/>
    <w:lvl w:ilvl="0" w:tplc="08090001">
      <w:start w:val="1"/>
      <w:numFmt w:val="bullet"/>
      <w:lvlText w:val=""/>
      <w:lvlJc w:val="left"/>
      <w:pPr>
        <w:ind w:left="2244" w:hanging="360"/>
      </w:pPr>
      <w:rPr>
        <w:rFonts w:ascii="Symbol" w:hAnsi="Symbol" w:hint="default"/>
      </w:rPr>
    </w:lvl>
    <w:lvl w:ilvl="1" w:tplc="08090003" w:tentative="1">
      <w:start w:val="1"/>
      <w:numFmt w:val="bullet"/>
      <w:lvlText w:val="o"/>
      <w:lvlJc w:val="left"/>
      <w:pPr>
        <w:ind w:left="2964" w:hanging="360"/>
      </w:pPr>
      <w:rPr>
        <w:rFonts w:ascii="Courier New" w:hAnsi="Courier New" w:cs="Courier New" w:hint="default"/>
      </w:rPr>
    </w:lvl>
    <w:lvl w:ilvl="2" w:tplc="08090005" w:tentative="1">
      <w:start w:val="1"/>
      <w:numFmt w:val="bullet"/>
      <w:lvlText w:val=""/>
      <w:lvlJc w:val="left"/>
      <w:pPr>
        <w:ind w:left="3684" w:hanging="360"/>
      </w:pPr>
      <w:rPr>
        <w:rFonts w:ascii="Wingdings" w:hAnsi="Wingdings" w:hint="default"/>
      </w:rPr>
    </w:lvl>
    <w:lvl w:ilvl="3" w:tplc="08090001" w:tentative="1">
      <w:start w:val="1"/>
      <w:numFmt w:val="bullet"/>
      <w:lvlText w:val=""/>
      <w:lvlJc w:val="left"/>
      <w:pPr>
        <w:ind w:left="4404" w:hanging="360"/>
      </w:pPr>
      <w:rPr>
        <w:rFonts w:ascii="Symbol" w:hAnsi="Symbol" w:hint="default"/>
      </w:rPr>
    </w:lvl>
    <w:lvl w:ilvl="4" w:tplc="08090003" w:tentative="1">
      <w:start w:val="1"/>
      <w:numFmt w:val="bullet"/>
      <w:lvlText w:val="o"/>
      <w:lvlJc w:val="left"/>
      <w:pPr>
        <w:ind w:left="5124" w:hanging="360"/>
      </w:pPr>
      <w:rPr>
        <w:rFonts w:ascii="Courier New" w:hAnsi="Courier New" w:cs="Courier New" w:hint="default"/>
      </w:rPr>
    </w:lvl>
    <w:lvl w:ilvl="5" w:tplc="08090005" w:tentative="1">
      <w:start w:val="1"/>
      <w:numFmt w:val="bullet"/>
      <w:lvlText w:val=""/>
      <w:lvlJc w:val="left"/>
      <w:pPr>
        <w:ind w:left="5844" w:hanging="360"/>
      </w:pPr>
      <w:rPr>
        <w:rFonts w:ascii="Wingdings" w:hAnsi="Wingdings" w:hint="default"/>
      </w:rPr>
    </w:lvl>
    <w:lvl w:ilvl="6" w:tplc="08090001" w:tentative="1">
      <w:start w:val="1"/>
      <w:numFmt w:val="bullet"/>
      <w:lvlText w:val=""/>
      <w:lvlJc w:val="left"/>
      <w:pPr>
        <w:ind w:left="6564" w:hanging="360"/>
      </w:pPr>
      <w:rPr>
        <w:rFonts w:ascii="Symbol" w:hAnsi="Symbol" w:hint="default"/>
      </w:rPr>
    </w:lvl>
    <w:lvl w:ilvl="7" w:tplc="08090003" w:tentative="1">
      <w:start w:val="1"/>
      <w:numFmt w:val="bullet"/>
      <w:lvlText w:val="o"/>
      <w:lvlJc w:val="left"/>
      <w:pPr>
        <w:ind w:left="7284" w:hanging="360"/>
      </w:pPr>
      <w:rPr>
        <w:rFonts w:ascii="Courier New" w:hAnsi="Courier New" w:cs="Courier New" w:hint="default"/>
      </w:rPr>
    </w:lvl>
    <w:lvl w:ilvl="8" w:tplc="08090005" w:tentative="1">
      <w:start w:val="1"/>
      <w:numFmt w:val="bullet"/>
      <w:lvlText w:val=""/>
      <w:lvlJc w:val="left"/>
      <w:pPr>
        <w:ind w:left="8004" w:hanging="360"/>
      </w:pPr>
      <w:rPr>
        <w:rFonts w:ascii="Wingdings" w:hAnsi="Wingdings" w:hint="default"/>
      </w:rPr>
    </w:lvl>
  </w:abstractNum>
  <w:abstractNum w:abstractNumId="5" w15:restartNumberingAfterBreak="0">
    <w:nsid w:val="46085BB4"/>
    <w:multiLevelType w:val="hybridMultilevel"/>
    <w:tmpl w:val="D388BDD6"/>
    <w:lvl w:ilvl="0" w:tplc="0809000F">
      <w:start w:val="1"/>
      <w:numFmt w:val="decimal"/>
      <w:lvlText w:val="%1."/>
      <w:lvlJc w:val="left"/>
      <w:pPr>
        <w:ind w:left="2244" w:hanging="360"/>
      </w:pPr>
      <w:rPr>
        <w:rFonts w:hint="default"/>
      </w:rPr>
    </w:lvl>
    <w:lvl w:ilvl="1" w:tplc="08090003">
      <w:start w:val="1"/>
      <w:numFmt w:val="bullet"/>
      <w:lvlText w:val="o"/>
      <w:lvlJc w:val="left"/>
      <w:pPr>
        <w:ind w:left="2964" w:hanging="360"/>
      </w:pPr>
      <w:rPr>
        <w:rFonts w:ascii="Courier New" w:hAnsi="Courier New" w:cs="Courier New" w:hint="default"/>
      </w:rPr>
    </w:lvl>
    <w:lvl w:ilvl="2" w:tplc="08090005" w:tentative="1">
      <w:start w:val="1"/>
      <w:numFmt w:val="bullet"/>
      <w:lvlText w:val=""/>
      <w:lvlJc w:val="left"/>
      <w:pPr>
        <w:ind w:left="3684" w:hanging="360"/>
      </w:pPr>
      <w:rPr>
        <w:rFonts w:ascii="Wingdings" w:hAnsi="Wingdings" w:hint="default"/>
      </w:rPr>
    </w:lvl>
    <w:lvl w:ilvl="3" w:tplc="08090001" w:tentative="1">
      <w:start w:val="1"/>
      <w:numFmt w:val="bullet"/>
      <w:lvlText w:val=""/>
      <w:lvlJc w:val="left"/>
      <w:pPr>
        <w:ind w:left="4404" w:hanging="360"/>
      </w:pPr>
      <w:rPr>
        <w:rFonts w:ascii="Symbol" w:hAnsi="Symbol" w:hint="default"/>
      </w:rPr>
    </w:lvl>
    <w:lvl w:ilvl="4" w:tplc="08090003" w:tentative="1">
      <w:start w:val="1"/>
      <w:numFmt w:val="bullet"/>
      <w:lvlText w:val="o"/>
      <w:lvlJc w:val="left"/>
      <w:pPr>
        <w:ind w:left="5124" w:hanging="360"/>
      </w:pPr>
      <w:rPr>
        <w:rFonts w:ascii="Courier New" w:hAnsi="Courier New" w:cs="Courier New" w:hint="default"/>
      </w:rPr>
    </w:lvl>
    <w:lvl w:ilvl="5" w:tplc="08090005" w:tentative="1">
      <w:start w:val="1"/>
      <w:numFmt w:val="bullet"/>
      <w:lvlText w:val=""/>
      <w:lvlJc w:val="left"/>
      <w:pPr>
        <w:ind w:left="5844" w:hanging="360"/>
      </w:pPr>
      <w:rPr>
        <w:rFonts w:ascii="Wingdings" w:hAnsi="Wingdings" w:hint="default"/>
      </w:rPr>
    </w:lvl>
    <w:lvl w:ilvl="6" w:tplc="08090001" w:tentative="1">
      <w:start w:val="1"/>
      <w:numFmt w:val="bullet"/>
      <w:lvlText w:val=""/>
      <w:lvlJc w:val="left"/>
      <w:pPr>
        <w:ind w:left="6564" w:hanging="360"/>
      </w:pPr>
      <w:rPr>
        <w:rFonts w:ascii="Symbol" w:hAnsi="Symbol" w:hint="default"/>
      </w:rPr>
    </w:lvl>
    <w:lvl w:ilvl="7" w:tplc="08090003" w:tentative="1">
      <w:start w:val="1"/>
      <w:numFmt w:val="bullet"/>
      <w:lvlText w:val="o"/>
      <w:lvlJc w:val="left"/>
      <w:pPr>
        <w:ind w:left="7284" w:hanging="360"/>
      </w:pPr>
      <w:rPr>
        <w:rFonts w:ascii="Courier New" w:hAnsi="Courier New" w:cs="Courier New" w:hint="default"/>
      </w:rPr>
    </w:lvl>
    <w:lvl w:ilvl="8" w:tplc="08090005" w:tentative="1">
      <w:start w:val="1"/>
      <w:numFmt w:val="bullet"/>
      <w:lvlText w:val=""/>
      <w:lvlJc w:val="left"/>
      <w:pPr>
        <w:ind w:left="8004" w:hanging="360"/>
      </w:pPr>
      <w:rPr>
        <w:rFonts w:ascii="Wingdings" w:hAnsi="Wingdings" w:hint="default"/>
      </w:rPr>
    </w:lvl>
  </w:abstractNum>
  <w:abstractNum w:abstractNumId="6" w15:restartNumberingAfterBreak="0">
    <w:nsid w:val="477801E5"/>
    <w:multiLevelType w:val="hybridMultilevel"/>
    <w:tmpl w:val="C6822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9F11B9"/>
    <w:multiLevelType w:val="hybridMultilevel"/>
    <w:tmpl w:val="4CFEFD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0342E4B"/>
    <w:multiLevelType w:val="hybridMultilevel"/>
    <w:tmpl w:val="6C72C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D5B31D8"/>
    <w:multiLevelType w:val="hybridMultilevel"/>
    <w:tmpl w:val="D6924D94"/>
    <w:lvl w:ilvl="0" w:tplc="08090001">
      <w:start w:val="1"/>
      <w:numFmt w:val="bullet"/>
      <w:lvlText w:val=""/>
      <w:lvlJc w:val="left"/>
      <w:pPr>
        <w:ind w:left="1641" w:hanging="360"/>
      </w:pPr>
      <w:rPr>
        <w:rFonts w:ascii="Symbol" w:hAnsi="Symbol" w:hint="default"/>
      </w:rPr>
    </w:lvl>
    <w:lvl w:ilvl="1" w:tplc="08090003" w:tentative="1">
      <w:start w:val="1"/>
      <w:numFmt w:val="bullet"/>
      <w:lvlText w:val="o"/>
      <w:lvlJc w:val="left"/>
      <w:pPr>
        <w:ind w:left="2361" w:hanging="360"/>
      </w:pPr>
      <w:rPr>
        <w:rFonts w:ascii="Courier New" w:hAnsi="Courier New" w:cs="Courier New" w:hint="default"/>
      </w:rPr>
    </w:lvl>
    <w:lvl w:ilvl="2" w:tplc="08090005" w:tentative="1">
      <w:start w:val="1"/>
      <w:numFmt w:val="bullet"/>
      <w:lvlText w:val=""/>
      <w:lvlJc w:val="left"/>
      <w:pPr>
        <w:ind w:left="3081" w:hanging="360"/>
      </w:pPr>
      <w:rPr>
        <w:rFonts w:ascii="Wingdings" w:hAnsi="Wingdings" w:hint="default"/>
      </w:rPr>
    </w:lvl>
    <w:lvl w:ilvl="3" w:tplc="08090001" w:tentative="1">
      <w:start w:val="1"/>
      <w:numFmt w:val="bullet"/>
      <w:lvlText w:val=""/>
      <w:lvlJc w:val="left"/>
      <w:pPr>
        <w:ind w:left="3801" w:hanging="360"/>
      </w:pPr>
      <w:rPr>
        <w:rFonts w:ascii="Symbol" w:hAnsi="Symbol" w:hint="default"/>
      </w:rPr>
    </w:lvl>
    <w:lvl w:ilvl="4" w:tplc="08090003" w:tentative="1">
      <w:start w:val="1"/>
      <w:numFmt w:val="bullet"/>
      <w:lvlText w:val="o"/>
      <w:lvlJc w:val="left"/>
      <w:pPr>
        <w:ind w:left="4521" w:hanging="360"/>
      </w:pPr>
      <w:rPr>
        <w:rFonts w:ascii="Courier New" w:hAnsi="Courier New" w:cs="Courier New" w:hint="default"/>
      </w:rPr>
    </w:lvl>
    <w:lvl w:ilvl="5" w:tplc="08090005" w:tentative="1">
      <w:start w:val="1"/>
      <w:numFmt w:val="bullet"/>
      <w:lvlText w:val=""/>
      <w:lvlJc w:val="left"/>
      <w:pPr>
        <w:ind w:left="5241" w:hanging="360"/>
      </w:pPr>
      <w:rPr>
        <w:rFonts w:ascii="Wingdings" w:hAnsi="Wingdings" w:hint="default"/>
      </w:rPr>
    </w:lvl>
    <w:lvl w:ilvl="6" w:tplc="08090001" w:tentative="1">
      <w:start w:val="1"/>
      <w:numFmt w:val="bullet"/>
      <w:lvlText w:val=""/>
      <w:lvlJc w:val="left"/>
      <w:pPr>
        <w:ind w:left="5961" w:hanging="360"/>
      </w:pPr>
      <w:rPr>
        <w:rFonts w:ascii="Symbol" w:hAnsi="Symbol" w:hint="default"/>
      </w:rPr>
    </w:lvl>
    <w:lvl w:ilvl="7" w:tplc="08090003" w:tentative="1">
      <w:start w:val="1"/>
      <w:numFmt w:val="bullet"/>
      <w:lvlText w:val="o"/>
      <w:lvlJc w:val="left"/>
      <w:pPr>
        <w:ind w:left="6681" w:hanging="360"/>
      </w:pPr>
      <w:rPr>
        <w:rFonts w:ascii="Courier New" w:hAnsi="Courier New" w:cs="Courier New" w:hint="default"/>
      </w:rPr>
    </w:lvl>
    <w:lvl w:ilvl="8" w:tplc="08090005" w:tentative="1">
      <w:start w:val="1"/>
      <w:numFmt w:val="bullet"/>
      <w:lvlText w:val=""/>
      <w:lvlJc w:val="left"/>
      <w:pPr>
        <w:ind w:left="7401" w:hanging="360"/>
      </w:pPr>
      <w:rPr>
        <w:rFonts w:ascii="Wingdings" w:hAnsi="Wingdings" w:hint="default"/>
      </w:rPr>
    </w:lvl>
  </w:abstractNum>
  <w:abstractNum w:abstractNumId="10" w15:restartNumberingAfterBreak="0">
    <w:nsid w:val="6D855159"/>
    <w:multiLevelType w:val="hybridMultilevel"/>
    <w:tmpl w:val="2AE609BC"/>
    <w:lvl w:ilvl="0" w:tplc="08090001">
      <w:start w:val="1"/>
      <w:numFmt w:val="bullet"/>
      <w:lvlText w:val=""/>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11" w15:restartNumberingAfterBreak="0">
    <w:nsid w:val="7AEC7E4A"/>
    <w:multiLevelType w:val="hybridMultilevel"/>
    <w:tmpl w:val="4C1AE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8"/>
    <w:lvlOverride w:ilvl="0"/>
    <w:lvlOverride w:ilvl="1"/>
    <w:lvlOverride w:ilvl="2"/>
    <w:lvlOverride w:ilvl="3"/>
    <w:lvlOverride w:ilvl="4"/>
    <w:lvlOverride w:ilvl="5"/>
    <w:lvlOverride w:ilvl="6"/>
    <w:lvlOverride w:ilvl="7"/>
    <w:lvlOverride w:ilvl="8"/>
  </w:num>
  <w:num w:numId="4">
    <w:abstractNumId w:val="4"/>
  </w:num>
  <w:num w:numId="5">
    <w:abstractNumId w:val="10"/>
  </w:num>
  <w:num w:numId="6">
    <w:abstractNumId w:val="9"/>
  </w:num>
  <w:num w:numId="7">
    <w:abstractNumId w:val="11"/>
  </w:num>
  <w:num w:numId="8">
    <w:abstractNumId w:val="5"/>
  </w:num>
  <w:num w:numId="9">
    <w:abstractNumId w:val="3"/>
  </w:num>
  <w:num w:numId="10">
    <w:abstractNumId w:val="1"/>
  </w:num>
  <w:num w:numId="11">
    <w:abstractNumId w:val="7"/>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F8C"/>
    <w:rsid w:val="00030738"/>
    <w:rsid w:val="00043BC4"/>
    <w:rsid w:val="000C3DDD"/>
    <w:rsid w:val="002F0AEB"/>
    <w:rsid w:val="00306842"/>
    <w:rsid w:val="003B068E"/>
    <w:rsid w:val="003B6EB5"/>
    <w:rsid w:val="00481ECE"/>
    <w:rsid w:val="00500F8C"/>
    <w:rsid w:val="005E4C96"/>
    <w:rsid w:val="0065052E"/>
    <w:rsid w:val="006A27CE"/>
    <w:rsid w:val="00747E69"/>
    <w:rsid w:val="007B589B"/>
    <w:rsid w:val="008043E2"/>
    <w:rsid w:val="00814238"/>
    <w:rsid w:val="008B296B"/>
    <w:rsid w:val="00917F8C"/>
    <w:rsid w:val="009455FC"/>
    <w:rsid w:val="009B7A62"/>
    <w:rsid w:val="00A95847"/>
    <w:rsid w:val="00AC4A52"/>
    <w:rsid w:val="00B2461D"/>
    <w:rsid w:val="00B96D1C"/>
    <w:rsid w:val="00C643DE"/>
    <w:rsid w:val="00C77382"/>
    <w:rsid w:val="00CC6860"/>
    <w:rsid w:val="00D818D1"/>
    <w:rsid w:val="00E10818"/>
    <w:rsid w:val="00E2105B"/>
    <w:rsid w:val="00E338B1"/>
    <w:rsid w:val="00E743E5"/>
    <w:rsid w:val="00E77B75"/>
    <w:rsid w:val="00F3665B"/>
    <w:rsid w:val="00FB3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976C0"/>
  <w15:chartTrackingRefBased/>
  <w15:docId w15:val="{1930D7E8-7CBF-49F0-96F4-0A5A4FF76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38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958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3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nhideWhenUsed/>
    <w:rsid w:val="00917F8C"/>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917F8C"/>
    <w:rPr>
      <w:rFonts w:ascii="Times New Roman" w:eastAsia="Times New Roman" w:hAnsi="Times New Roman" w:cs="Times New Roman"/>
      <w:sz w:val="16"/>
      <w:szCs w:val="20"/>
    </w:rPr>
  </w:style>
  <w:style w:type="character" w:customStyle="1" w:styleId="Heading1Char">
    <w:name w:val="Heading 1 Char"/>
    <w:basedOn w:val="DefaultParagraphFont"/>
    <w:link w:val="Heading1"/>
    <w:uiPriority w:val="9"/>
    <w:rsid w:val="00E338B1"/>
    <w:rPr>
      <w:rFonts w:asciiTheme="majorHAnsi" w:eastAsiaTheme="majorEastAsia" w:hAnsiTheme="majorHAnsi" w:cstheme="majorBidi"/>
      <w:color w:val="2F5496" w:themeColor="accent1" w:themeShade="BF"/>
      <w:sz w:val="32"/>
      <w:szCs w:val="32"/>
      <w:lang w:val="en-US"/>
    </w:rPr>
  </w:style>
  <w:style w:type="paragraph" w:styleId="Caption">
    <w:name w:val="caption"/>
    <w:basedOn w:val="Normal"/>
    <w:next w:val="Normal"/>
    <w:uiPriority w:val="35"/>
    <w:unhideWhenUsed/>
    <w:qFormat/>
    <w:rsid w:val="00E77B75"/>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C643D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643DE"/>
    <w:rPr>
      <w:i/>
      <w:iCs/>
      <w:color w:val="404040" w:themeColor="text1" w:themeTint="BF"/>
    </w:rPr>
  </w:style>
  <w:style w:type="paragraph" w:styleId="NormalWeb">
    <w:name w:val="Normal (Web)"/>
    <w:basedOn w:val="Normal"/>
    <w:uiPriority w:val="99"/>
    <w:semiHidden/>
    <w:unhideWhenUsed/>
    <w:rsid w:val="006A27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9584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B7A62"/>
    <w:pPr>
      <w:ind w:left="720"/>
      <w:contextualSpacing/>
    </w:pPr>
  </w:style>
  <w:style w:type="character" w:styleId="Hyperlink">
    <w:name w:val="Hyperlink"/>
    <w:basedOn w:val="DefaultParagraphFont"/>
    <w:uiPriority w:val="99"/>
    <w:unhideWhenUsed/>
    <w:rsid w:val="009455FC"/>
    <w:rPr>
      <w:color w:val="0563C1" w:themeColor="hyperlink"/>
      <w:u w:val="single"/>
    </w:rPr>
  </w:style>
  <w:style w:type="character" w:styleId="UnresolvedMention">
    <w:name w:val="Unresolved Mention"/>
    <w:basedOn w:val="DefaultParagraphFont"/>
    <w:uiPriority w:val="99"/>
    <w:semiHidden/>
    <w:unhideWhenUsed/>
    <w:rsid w:val="009455FC"/>
    <w:rPr>
      <w:color w:val="808080"/>
      <w:shd w:val="clear" w:color="auto" w:fill="E6E6E6"/>
    </w:rPr>
  </w:style>
  <w:style w:type="paragraph" w:styleId="Title">
    <w:name w:val="Title"/>
    <w:basedOn w:val="Normal"/>
    <w:next w:val="Normal"/>
    <w:link w:val="TitleChar"/>
    <w:uiPriority w:val="10"/>
    <w:qFormat/>
    <w:rsid w:val="00FB34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4F5"/>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8043E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B296B"/>
    <w:pPr>
      <w:outlineLvl w:val="9"/>
    </w:pPr>
  </w:style>
  <w:style w:type="paragraph" w:styleId="TOC1">
    <w:name w:val="toc 1"/>
    <w:basedOn w:val="Normal"/>
    <w:next w:val="Normal"/>
    <w:autoRedefine/>
    <w:uiPriority w:val="39"/>
    <w:unhideWhenUsed/>
    <w:rsid w:val="008B296B"/>
    <w:pPr>
      <w:spacing w:after="100"/>
    </w:pPr>
  </w:style>
  <w:style w:type="paragraph" w:styleId="TOC2">
    <w:name w:val="toc 2"/>
    <w:basedOn w:val="Normal"/>
    <w:next w:val="Normal"/>
    <w:autoRedefine/>
    <w:uiPriority w:val="39"/>
    <w:unhideWhenUsed/>
    <w:rsid w:val="008B296B"/>
    <w:pPr>
      <w:spacing w:after="100"/>
      <w:ind w:left="220"/>
    </w:pPr>
  </w:style>
  <w:style w:type="paragraph" w:styleId="TOC3">
    <w:name w:val="toc 3"/>
    <w:basedOn w:val="Normal"/>
    <w:next w:val="Normal"/>
    <w:autoRedefine/>
    <w:uiPriority w:val="39"/>
    <w:unhideWhenUsed/>
    <w:rsid w:val="008B296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728148">
      <w:bodyDiv w:val="1"/>
      <w:marLeft w:val="0"/>
      <w:marRight w:val="0"/>
      <w:marTop w:val="0"/>
      <w:marBottom w:val="0"/>
      <w:divBdr>
        <w:top w:val="none" w:sz="0" w:space="0" w:color="auto"/>
        <w:left w:val="none" w:sz="0" w:space="0" w:color="auto"/>
        <w:bottom w:val="none" w:sz="0" w:space="0" w:color="auto"/>
        <w:right w:val="none" w:sz="0" w:space="0" w:color="auto"/>
      </w:divBdr>
    </w:div>
    <w:div w:id="1217355106">
      <w:bodyDiv w:val="1"/>
      <w:marLeft w:val="0"/>
      <w:marRight w:val="0"/>
      <w:marTop w:val="0"/>
      <w:marBottom w:val="0"/>
      <w:divBdr>
        <w:top w:val="none" w:sz="0" w:space="0" w:color="auto"/>
        <w:left w:val="none" w:sz="0" w:space="0" w:color="auto"/>
        <w:bottom w:val="none" w:sz="0" w:space="0" w:color="auto"/>
        <w:right w:val="none" w:sz="0" w:space="0" w:color="auto"/>
      </w:divBdr>
    </w:div>
    <w:div w:id="1237128295">
      <w:bodyDiv w:val="1"/>
      <w:marLeft w:val="0"/>
      <w:marRight w:val="0"/>
      <w:marTop w:val="0"/>
      <w:marBottom w:val="0"/>
      <w:divBdr>
        <w:top w:val="none" w:sz="0" w:space="0" w:color="auto"/>
        <w:left w:val="none" w:sz="0" w:space="0" w:color="auto"/>
        <w:bottom w:val="none" w:sz="0" w:space="0" w:color="auto"/>
        <w:right w:val="none" w:sz="0" w:space="0" w:color="auto"/>
      </w:divBdr>
    </w:div>
    <w:div w:id="1371220450">
      <w:bodyDiv w:val="1"/>
      <w:marLeft w:val="0"/>
      <w:marRight w:val="0"/>
      <w:marTop w:val="0"/>
      <w:marBottom w:val="0"/>
      <w:divBdr>
        <w:top w:val="none" w:sz="0" w:space="0" w:color="auto"/>
        <w:left w:val="none" w:sz="0" w:space="0" w:color="auto"/>
        <w:bottom w:val="none" w:sz="0" w:space="0" w:color="auto"/>
        <w:right w:val="none" w:sz="0" w:space="0" w:color="auto"/>
      </w:divBdr>
    </w:div>
    <w:div w:id="1831215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EE9AB8-B233-412B-B3A7-4B8435124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1663</TotalTime>
  <Pages>9</Pages>
  <Words>6498</Words>
  <Characters>37044</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Ada</dc:creator>
  <cp:keywords/>
  <dc:description/>
  <cp:lastModifiedBy>Jennifer Ada</cp:lastModifiedBy>
  <cp:revision>2</cp:revision>
  <dcterms:created xsi:type="dcterms:W3CDTF">2018-02-01T19:37:00Z</dcterms:created>
  <dcterms:modified xsi:type="dcterms:W3CDTF">2018-02-02T23:20:00Z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7fda3c2e-9276-3397-8985-461955a2009e</vt:lpwstr>
  </property>
  <property fmtid="{D5CDD505-2E9C-101B-9397-08002B2CF9AE}" pid="24" name="Mendeley Citation Style_1">
    <vt:lpwstr>http://www.zotero.org/styles/ieee</vt:lpwstr>
  </property>
</Properties>
</file>