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323A9" w:rsidRDefault="001323A9" w:rsidP="00352143">
      <w:pPr>
        <w:pStyle w:val="Title"/>
        <w:spacing w:line="360" w:lineRule="auto"/>
        <w:jc w:val="center"/>
      </w:pPr>
      <w:r>
        <w:t>Placement Learning Log</w:t>
      </w:r>
    </w:p>
    <w:p w:rsidR="005045A3" w:rsidRDefault="005045A3">
      <w:pPr>
        <w:rPr>
          <w:rFonts w:asciiTheme="majorHAnsi" w:eastAsiaTheme="majorEastAsia" w:hAnsiTheme="majorHAnsi" w:cstheme="majorBidi"/>
          <w:b/>
          <w:bCs/>
          <w:color w:val="365F91" w:themeColor="accent1" w:themeShade="BF"/>
          <w:sz w:val="28"/>
          <w:szCs w:val="28"/>
        </w:rPr>
      </w:pPr>
      <w:r>
        <w:br w:type="page"/>
      </w:r>
    </w:p>
    <w:sdt>
      <w:sdtPr>
        <w:rPr>
          <w:rFonts w:asciiTheme="minorHAnsi" w:eastAsiaTheme="minorHAnsi" w:hAnsiTheme="minorHAnsi" w:cstheme="minorBidi"/>
          <w:color w:val="auto"/>
          <w:sz w:val="22"/>
          <w:szCs w:val="22"/>
          <w:lang w:val="en-GB"/>
        </w:rPr>
        <w:id w:val="1687941162"/>
        <w:docPartObj>
          <w:docPartGallery w:val="Table of Contents"/>
          <w:docPartUnique/>
        </w:docPartObj>
      </w:sdtPr>
      <w:sdtEndPr>
        <w:rPr>
          <w:b/>
          <w:bCs/>
          <w:noProof/>
        </w:rPr>
      </w:sdtEndPr>
      <w:sdtContent>
        <w:p w:rsidR="004628D7" w:rsidRDefault="004628D7" w:rsidP="004628D7">
          <w:pPr>
            <w:pStyle w:val="TOCHeading"/>
            <w:spacing w:line="360" w:lineRule="auto"/>
            <w:rPr>
              <w:rFonts w:eastAsiaTheme="minorHAnsi" w:cstheme="minorBidi"/>
              <w:b/>
              <w:bCs/>
              <w:color w:val="auto"/>
              <w:sz w:val="24"/>
              <w:szCs w:val="22"/>
            </w:rPr>
          </w:pPr>
          <w:r>
            <w:rPr>
              <w:rFonts w:eastAsiaTheme="minorHAnsi" w:cstheme="minorBidi"/>
              <w:color w:val="auto"/>
              <w:sz w:val="24"/>
              <w:szCs w:val="22"/>
            </w:rPr>
            <w:t>Student name: Andreea Pavelescu</w:t>
          </w:r>
        </w:p>
        <w:p w:rsidR="004628D7" w:rsidRDefault="004628D7" w:rsidP="004628D7">
          <w:r>
            <w:t>Student number:2020604</w:t>
          </w:r>
        </w:p>
        <w:p w:rsidR="004628D7" w:rsidRPr="00152BAE" w:rsidRDefault="004628D7" w:rsidP="004628D7">
          <w:r>
            <w:t>Module number: BMIH6003</w:t>
          </w:r>
        </w:p>
        <w:p w:rsidR="004628D7" w:rsidRDefault="004628D7">
          <w:pPr>
            <w:pStyle w:val="TOCHeading"/>
            <w:rPr>
              <w:rFonts w:asciiTheme="minorHAnsi" w:eastAsiaTheme="minorHAnsi" w:hAnsiTheme="minorHAnsi" w:cstheme="minorBidi"/>
              <w:color w:val="auto"/>
              <w:sz w:val="22"/>
              <w:szCs w:val="22"/>
              <w:lang w:val="en-GB"/>
            </w:rPr>
          </w:pPr>
        </w:p>
        <w:p w:rsidR="005045A3" w:rsidRDefault="005045A3">
          <w:pPr>
            <w:pStyle w:val="TOCHeading"/>
          </w:pPr>
          <w:r>
            <w:t>Table of Contents</w:t>
          </w:r>
        </w:p>
        <w:p w:rsidR="00352143" w:rsidRDefault="005045A3">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37416419" w:history="1">
            <w:r w:rsidR="00352143" w:rsidRPr="00AC663A">
              <w:rPr>
                <w:rStyle w:val="Hyperlink"/>
                <w:noProof/>
              </w:rPr>
              <w:t>About my placement</w:t>
            </w:r>
            <w:r w:rsidR="00352143">
              <w:rPr>
                <w:noProof/>
                <w:webHidden/>
              </w:rPr>
              <w:tab/>
            </w:r>
            <w:r w:rsidR="00352143">
              <w:rPr>
                <w:noProof/>
                <w:webHidden/>
              </w:rPr>
              <w:fldChar w:fldCharType="begin"/>
            </w:r>
            <w:r w:rsidR="00352143">
              <w:rPr>
                <w:noProof/>
                <w:webHidden/>
              </w:rPr>
              <w:instrText xml:space="preserve"> PAGEREF _Toc137416419 \h </w:instrText>
            </w:r>
            <w:r w:rsidR="00352143">
              <w:rPr>
                <w:noProof/>
                <w:webHidden/>
              </w:rPr>
            </w:r>
            <w:r w:rsidR="00352143">
              <w:rPr>
                <w:noProof/>
                <w:webHidden/>
              </w:rPr>
              <w:fldChar w:fldCharType="separate"/>
            </w:r>
            <w:r w:rsidR="00352143">
              <w:rPr>
                <w:noProof/>
                <w:webHidden/>
              </w:rPr>
              <w:t>3</w:t>
            </w:r>
            <w:r w:rsidR="00352143">
              <w:rPr>
                <w:noProof/>
                <w:webHidden/>
              </w:rPr>
              <w:fldChar w:fldCharType="end"/>
            </w:r>
          </w:hyperlink>
        </w:p>
        <w:p w:rsidR="00352143" w:rsidRDefault="00000000">
          <w:pPr>
            <w:pStyle w:val="TOC1"/>
            <w:tabs>
              <w:tab w:val="right" w:leader="dot" w:pos="9016"/>
            </w:tabs>
            <w:rPr>
              <w:rFonts w:eastAsiaTheme="minorEastAsia"/>
              <w:noProof/>
              <w:lang w:val="en-US"/>
            </w:rPr>
          </w:pPr>
          <w:hyperlink w:anchor="_Toc137416420" w:history="1">
            <w:r w:rsidR="00352143" w:rsidRPr="00AC663A">
              <w:rPr>
                <w:rStyle w:val="Hyperlink"/>
                <w:noProof/>
              </w:rPr>
              <w:t>Reflections</w:t>
            </w:r>
            <w:r w:rsidR="00352143">
              <w:rPr>
                <w:noProof/>
                <w:webHidden/>
              </w:rPr>
              <w:tab/>
            </w:r>
            <w:r w:rsidR="00352143">
              <w:rPr>
                <w:noProof/>
                <w:webHidden/>
              </w:rPr>
              <w:fldChar w:fldCharType="begin"/>
            </w:r>
            <w:r w:rsidR="00352143">
              <w:rPr>
                <w:noProof/>
                <w:webHidden/>
              </w:rPr>
              <w:instrText xml:space="preserve"> PAGEREF _Toc137416420 \h </w:instrText>
            </w:r>
            <w:r w:rsidR="00352143">
              <w:rPr>
                <w:noProof/>
                <w:webHidden/>
              </w:rPr>
            </w:r>
            <w:r w:rsidR="00352143">
              <w:rPr>
                <w:noProof/>
                <w:webHidden/>
              </w:rPr>
              <w:fldChar w:fldCharType="separate"/>
            </w:r>
            <w:r w:rsidR="00352143">
              <w:rPr>
                <w:noProof/>
                <w:webHidden/>
              </w:rPr>
              <w:t>4</w:t>
            </w:r>
            <w:r w:rsidR="00352143">
              <w:rPr>
                <w:noProof/>
                <w:webHidden/>
              </w:rPr>
              <w:fldChar w:fldCharType="end"/>
            </w:r>
          </w:hyperlink>
        </w:p>
        <w:p w:rsidR="00352143" w:rsidRDefault="00000000">
          <w:pPr>
            <w:pStyle w:val="TOC2"/>
            <w:tabs>
              <w:tab w:val="right" w:leader="dot" w:pos="9016"/>
            </w:tabs>
            <w:rPr>
              <w:rFonts w:eastAsiaTheme="minorEastAsia"/>
              <w:noProof/>
              <w:lang w:val="en-US"/>
            </w:rPr>
          </w:pPr>
          <w:hyperlink w:anchor="_Toc137416421" w:history="1">
            <w:r w:rsidR="00352143" w:rsidRPr="00AC663A">
              <w:rPr>
                <w:rStyle w:val="Hyperlink"/>
                <w:noProof/>
              </w:rPr>
              <w:t>Before Placement</w:t>
            </w:r>
            <w:r w:rsidR="00352143">
              <w:rPr>
                <w:noProof/>
                <w:webHidden/>
              </w:rPr>
              <w:tab/>
            </w:r>
            <w:r w:rsidR="00352143">
              <w:rPr>
                <w:noProof/>
                <w:webHidden/>
              </w:rPr>
              <w:fldChar w:fldCharType="begin"/>
            </w:r>
            <w:r w:rsidR="00352143">
              <w:rPr>
                <w:noProof/>
                <w:webHidden/>
              </w:rPr>
              <w:instrText xml:space="preserve"> PAGEREF _Toc137416421 \h </w:instrText>
            </w:r>
            <w:r w:rsidR="00352143">
              <w:rPr>
                <w:noProof/>
                <w:webHidden/>
              </w:rPr>
            </w:r>
            <w:r w:rsidR="00352143">
              <w:rPr>
                <w:noProof/>
                <w:webHidden/>
              </w:rPr>
              <w:fldChar w:fldCharType="separate"/>
            </w:r>
            <w:r w:rsidR="00352143">
              <w:rPr>
                <w:noProof/>
                <w:webHidden/>
              </w:rPr>
              <w:t>4</w:t>
            </w:r>
            <w:r w:rsidR="00352143">
              <w:rPr>
                <w:noProof/>
                <w:webHidden/>
              </w:rPr>
              <w:fldChar w:fldCharType="end"/>
            </w:r>
          </w:hyperlink>
        </w:p>
        <w:p w:rsidR="00352143" w:rsidRDefault="00000000">
          <w:pPr>
            <w:pStyle w:val="TOC2"/>
            <w:tabs>
              <w:tab w:val="right" w:leader="dot" w:pos="9016"/>
            </w:tabs>
            <w:rPr>
              <w:rFonts w:eastAsiaTheme="minorEastAsia"/>
              <w:noProof/>
              <w:lang w:val="en-US"/>
            </w:rPr>
          </w:pPr>
          <w:hyperlink w:anchor="_Toc137416422" w:history="1">
            <w:r w:rsidR="00352143" w:rsidRPr="00AC663A">
              <w:rPr>
                <w:rStyle w:val="Hyperlink"/>
                <w:noProof/>
              </w:rPr>
              <w:t>During placement</w:t>
            </w:r>
            <w:r w:rsidR="00352143">
              <w:rPr>
                <w:noProof/>
                <w:webHidden/>
              </w:rPr>
              <w:tab/>
            </w:r>
            <w:r w:rsidR="00352143">
              <w:rPr>
                <w:noProof/>
                <w:webHidden/>
              </w:rPr>
              <w:fldChar w:fldCharType="begin"/>
            </w:r>
            <w:r w:rsidR="00352143">
              <w:rPr>
                <w:noProof/>
                <w:webHidden/>
              </w:rPr>
              <w:instrText xml:space="preserve"> PAGEREF _Toc137416422 \h </w:instrText>
            </w:r>
            <w:r w:rsidR="00352143">
              <w:rPr>
                <w:noProof/>
                <w:webHidden/>
              </w:rPr>
            </w:r>
            <w:r w:rsidR="00352143">
              <w:rPr>
                <w:noProof/>
                <w:webHidden/>
              </w:rPr>
              <w:fldChar w:fldCharType="separate"/>
            </w:r>
            <w:r w:rsidR="00352143">
              <w:rPr>
                <w:noProof/>
                <w:webHidden/>
              </w:rPr>
              <w:t>6</w:t>
            </w:r>
            <w:r w:rsidR="00352143">
              <w:rPr>
                <w:noProof/>
                <w:webHidden/>
              </w:rPr>
              <w:fldChar w:fldCharType="end"/>
            </w:r>
          </w:hyperlink>
        </w:p>
        <w:p w:rsidR="00352143" w:rsidRDefault="00000000">
          <w:pPr>
            <w:pStyle w:val="TOC2"/>
            <w:tabs>
              <w:tab w:val="right" w:leader="dot" w:pos="9016"/>
            </w:tabs>
            <w:rPr>
              <w:rFonts w:eastAsiaTheme="minorEastAsia"/>
              <w:noProof/>
              <w:lang w:val="en-US"/>
            </w:rPr>
          </w:pPr>
          <w:hyperlink w:anchor="_Toc137416423" w:history="1">
            <w:r w:rsidR="00352143" w:rsidRPr="00AC663A">
              <w:rPr>
                <w:rStyle w:val="Hyperlink"/>
                <w:noProof/>
              </w:rPr>
              <w:t>Skill Gap Analysis</w:t>
            </w:r>
            <w:r w:rsidR="00352143">
              <w:rPr>
                <w:noProof/>
                <w:webHidden/>
              </w:rPr>
              <w:tab/>
            </w:r>
            <w:r w:rsidR="00352143">
              <w:rPr>
                <w:noProof/>
                <w:webHidden/>
              </w:rPr>
              <w:fldChar w:fldCharType="begin"/>
            </w:r>
            <w:r w:rsidR="00352143">
              <w:rPr>
                <w:noProof/>
                <w:webHidden/>
              </w:rPr>
              <w:instrText xml:space="preserve"> PAGEREF _Toc137416423 \h </w:instrText>
            </w:r>
            <w:r w:rsidR="00352143">
              <w:rPr>
                <w:noProof/>
                <w:webHidden/>
              </w:rPr>
            </w:r>
            <w:r w:rsidR="00352143">
              <w:rPr>
                <w:noProof/>
                <w:webHidden/>
              </w:rPr>
              <w:fldChar w:fldCharType="separate"/>
            </w:r>
            <w:r w:rsidR="00352143">
              <w:rPr>
                <w:noProof/>
                <w:webHidden/>
              </w:rPr>
              <w:t>8</w:t>
            </w:r>
            <w:r w:rsidR="00352143">
              <w:rPr>
                <w:noProof/>
                <w:webHidden/>
              </w:rPr>
              <w:fldChar w:fldCharType="end"/>
            </w:r>
          </w:hyperlink>
        </w:p>
        <w:p w:rsidR="00352143" w:rsidRDefault="00000000">
          <w:pPr>
            <w:pStyle w:val="TOC3"/>
            <w:tabs>
              <w:tab w:val="right" w:leader="dot" w:pos="9016"/>
            </w:tabs>
            <w:rPr>
              <w:rFonts w:eastAsiaTheme="minorEastAsia"/>
              <w:noProof/>
              <w:lang w:val="en-US"/>
            </w:rPr>
          </w:pPr>
          <w:hyperlink w:anchor="_Toc137416424" w:history="1">
            <w:r w:rsidR="00352143" w:rsidRPr="00AC663A">
              <w:rPr>
                <w:rStyle w:val="Hyperlink"/>
                <w:noProof/>
              </w:rPr>
              <w:t>Skills to be developed</w:t>
            </w:r>
            <w:r w:rsidR="00352143">
              <w:rPr>
                <w:noProof/>
                <w:webHidden/>
              </w:rPr>
              <w:tab/>
            </w:r>
            <w:r w:rsidR="00352143">
              <w:rPr>
                <w:noProof/>
                <w:webHidden/>
              </w:rPr>
              <w:fldChar w:fldCharType="begin"/>
            </w:r>
            <w:r w:rsidR="00352143">
              <w:rPr>
                <w:noProof/>
                <w:webHidden/>
              </w:rPr>
              <w:instrText xml:space="preserve"> PAGEREF _Toc137416424 \h </w:instrText>
            </w:r>
            <w:r w:rsidR="00352143">
              <w:rPr>
                <w:noProof/>
                <w:webHidden/>
              </w:rPr>
            </w:r>
            <w:r w:rsidR="00352143">
              <w:rPr>
                <w:noProof/>
                <w:webHidden/>
              </w:rPr>
              <w:fldChar w:fldCharType="separate"/>
            </w:r>
            <w:r w:rsidR="00352143">
              <w:rPr>
                <w:noProof/>
                <w:webHidden/>
              </w:rPr>
              <w:t>8</w:t>
            </w:r>
            <w:r w:rsidR="00352143">
              <w:rPr>
                <w:noProof/>
                <w:webHidden/>
              </w:rPr>
              <w:fldChar w:fldCharType="end"/>
            </w:r>
          </w:hyperlink>
        </w:p>
        <w:p w:rsidR="00352143" w:rsidRDefault="00000000">
          <w:pPr>
            <w:pStyle w:val="TOC3"/>
            <w:tabs>
              <w:tab w:val="right" w:leader="dot" w:pos="9016"/>
            </w:tabs>
            <w:rPr>
              <w:rFonts w:eastAsiaTheme="minorEastAsia"/>
              <w:noProof/>
              <w:lang w:val="en-US"/>
            </w:rPr>
          </w:pPr>
          <w:hyperlink w:anchor="_Toc137416425" w:history="1">
            <w:r w:rsidR="00352143" w:rsidRPr="00AC663A">
              <w:rPr>
                <w:rStyle w:val="Hyperlink"/>
                <w:noProof/>
              </w:rPr>
              <w:t>Development Method</w:t>
            </w:r>
            <w:r w:rsidR="00352143">
              <w:rPr>
                <w:noProof/>
                <w:webHidden/>
              </w:rPr>
              <w:tab/>
            </w:r>
            <w:r w:rsidR="00352143">
              <w:rPr>
                <w:noProof/>
                <w:webHidden/>
              </w:rPr>
              <w:fldChar w:fldCharType="begin"/>
            </w:r>
            <w:r w:rsidR="00352143">
              <w:rPr>
                <w:noProof/>
                <w:webHidden/>
              </w:rPr>
              <w:instrText xml:space="preserve"> PAGEREF _Toc137416425 \h </w:instrText>
            </w:r>
            <w:r w:rsidR="00352143">
              <w:rPr>
                <w:noProof/>
                <w:webHidden/>
              </w:rPr>
            </w:r>
            <w:r w:rsidR="00352143">
              <w:rPr>
                <w:noProof/>
                <w:webHidden/>
              </w:rPr>
              <w:fldChar w:fldCharType="separate"/>
            </w:r>
            <w:r w:rsidR="00352143">
              <w:rPr>
                <w:noProof/>
                <w:webHidden/>
              </w:rPr>
              <w:t>8</w:t>
            </w:r>
            <w:r w:rsidR="00352143">
              <w:rPr>
                <w:noProof/>
                <w:webHidden/>
              </w:rPr>
              <w:fldChar w:fldCharType="end"/>
            </w:r>
          </w:hyperlink>
        </w:p>
        <w:p w:rsidR="00352143" w:rsidRDefault="00000000">
          <w:pPr>
            <w:pStyle w:val="TOC3"/>
            <w:tabs>
              <w:tab w:val="right" w:leader="dot" w:pos="9016"/>
            </w:tabs>
            <w:rPr>
              <w:rFonts w:eastAsiaTheme="minorEastAsia"/>
              <w:noProof/>
              <w:lang w:val="en-US"/>
            </w:rPr>
          </w:pPr>
          <w:hyperlink w:anchor="_Toc137416426" w:history="1">
            <w:r w:rsidR="00352143" w:rsidRPr="00AC663A">
              <w:rPr>
                <w:rStyle w:val="Hyperlink"/>
                <w:noProof/>
              </w:rPr>
              <w:t>Time Required</w:t>
            </w:r>
            <w:r w:rsidR="00352143">
              <w:rPr>
                <w:noProof/>
                <w:webHidden/>
              </w:rPr>
              <w:tab/>
            </w:r>
            <w:r w:rsidR="00352143">
              <w:rPr>
                <w:noProof/>
                <w:webHidden/>
              </w:rPr>
              <w:fldChar w:fldCharType="begin"/>
            </w:r>
            <w:r w:rsidR="00352143">
              <w:rPr>
                <w:noProof/>
                <w:webHidden/>
              </w:rPr>
              <w:instrText xml:space="preserve"> PAGEREF _Toc137416426 \h </w:instrText>
            </w:r>
            <w:r w:rsidR="00352143">
              <w:rPr>
                <w:noProof/>
                <w:webHidden/>
              </w:rPr>
            </w:r>
            <w:r w:rsidR="00352143">
              <w:rPr>
                <w:noProof/>
                <w:webHidden/>
              </w:rPr>
              <w:fldChar w:fldCharType="separate"/>
            </w:r>
            <w:r w:rsidR="00352143">
              <w:rPr>
                <w:noProof/>
                <w:webHidden/>
              </w:rPr>
              <w:t>8</w:t>
            </w:r>
            <w:r w:rsidR="00352143">
              <w:rPr>
                <w:noProof/>
                <w:webHidden/>
              </w:rPr>
              <w:fldChar w:fldCharType="end"/>
            </w:r>
          </w:hyperlink>
        </w:p>
        <w:p w:rsidR="00352143" w:rsidRDefault="00000000">
          <w:pPr>
            <w:pStyle w:val="TOC1"/>
            <w:tabs>
              <w:tab w:val="right" w:leader="dot" w:pos="9016"/>
            </w:tabs>
            <w:rPr>
              <w:rFonts w:eastAsiaTheme="minorEastAsia"/>
              <w:noProof/>
              <w:lang w:val="en-US"/>
            </w:rPr>
          </w:pPr>
          <w:hyperlink w:anchor="_Toc137416427" w:history="1">
            <w:r w:rsidR="00352143" w:rsidRPr="00AC663A">
              <w:rPr>
                <w:rStyle w:val="Hyperlink"/>
                <w:noProof/>
              </w:rPr>
              <w:t>Conclusion</w:t>
            </w:r>
            <w:r w:rsidR="00352143">
              <w:rPr>
                <w:noProof/>
                <w:webHidden/>
              </w:rPr>
              <w:tab/>
            </w:r>
            <w:r w:rsidR="00352143">
              <w:rPr>
                <w:noProof/>
                <w:webHidden/>
              </w:rPr>
              <w:fldChar w:fldCharType="begin"/>
            </w:r>
            <w:r w:rsidR="00352143">
              <w:rPr>
                <w:noProof/>
                <w:webHidden/>
              </w:rPr>
              <w:instrText xml:space="preserve"> PAGEREF _Toc137416427 \h </w:instrText>
            </w:r>
            <w:r w:rsidR="00352143">
              <w:rPr>
                <w:noProof/>
                <w:webHidden/>
              </w:rPr>
            </w:r>
            <w:r w:rsidR="00352143">
              <w:rPr>
                <w:noProof/>
                <w:webHidden/>
              </w:rPr>
              <w:fldChar w:fldCharType="separate"/>
            </w:r>
            <w:r w:rsidR="00352143">
              <w:rPr>
                <w:noProof/>
                <w:webHidden/>
              </w:rPr>
              <w:t>9</w:t>
            </w:r>
            <w:r w:rsidR="00352143">
              <w:rPr>
                <w:noProof/>
                <w:webHidden/>
              </w:rPr>
              <w:fldChar w:fldCharType="end"/>
            </w:r>
          </w:hyperlink>
        </w:p>
        <w:p w:rsidR="00352143" w:rsidRDefault="00000000">
          <w:pPr>
            <w:pStyle w:val="TOC1"/>
            <w:tabs>
              <w:tab w:val="right" w:leader="dot" w:pos="9016"/>
            </w:tabs>
            <w:rPr>
              <w:rFonts w:eastAsiaTheme="minorEastAsia"/>
              <w:noProof/>
              <w:lang w:val="en-US"/>
            </w:rPr>
          </w:pPr>
          <w:hyperlink w:anchor="_Toc137416428" w:history="1">
            <w:r w:rsidR="00352143" w:rsidRPr="00AC663A">
              <w:rPr>
                <w:rStyle w:val="Hyperlink"/>
                <w:noProof/>
              </w:rPr>
              <w:t>References</w:t>
            </w:r>
            <w:r w:rsidR="00352143">
              <w:rPr>
                <w:noProof/>
                <w:webHidden/>
              </w:rPr>
              <w:tab/>
            </w:r>
            <w:r w:rsidR="00352143">
              <w:rPr>
                <w:noProof/>
                <w:webHidden/>
              </w:rPr>
              <w:fldChar w:fldCharType="begin"/>
            </w:r>
            <w:r w:rsidR="00352143">
              <w:rPr>
                <w:noProof/>
                <w:webHidden/>
              </w:rPr>
              <w:instrText xml:space="preserve"> PAGEREF _Toc137416428 \h </w:instrText>
            </w:r>
            <w:r w:rsidR="00352143">
              <w:rPr>
                <w:noProof/>
                <w:webHidden/>
              </w:rPr>
            </w:r>
            <w:r w:rsidR="00352143">
              <w:rPr>
                <w:noProof/>
                <w:webHidden/>
              </w:rPr>
              <w:fldChar w:fldCharType="separate"/>
            </w:r>
            <w:r w:rsidR="00352143">
              <w:rPr>
                <w:noProof/>
                <w:webHidden/>
              </w:rPr>
              <w:t>10</w:t>
            </w:r>
            <w:r w:rsidR="00352143">
              <w:rPr>
                <w:noProof/>
                <w:webHidden/>
              </w:rPr>
              <w:fldChar w:fldCharType="end"/>
            </w:r>
          </w:hyperlink>
        </w:p>
        <w:p w:rsidR="005045A3" w:rsidRDefault="005045A3">
          <w:r>
            <w:rPr>
              <w:b/>
              <w:bCs/>
              <w:noProof/>
            </w:rPr>
            <w:fldChar w:fldCharType="end"/>
          </w:r>
        </w:p>
      </w:sdtContent>
    </w:sdt>
    <w:p w:rsidR="005045A3" w:rsidRDefault="005045A3">
      <w:pPr>
        <w:rPr>
          <w:rFonts w:asciiTheme="majorHAnsi" w:eastAsiaTheme="majorEastAsia" w:hAnsiTheme="majorHAnsi" w:cstheme="majorBidi"/>
          <w:b/>
          <w:bCs/>
          <w:color w:val="365F91" w:themeColor="accent1" w:themeShade="BF"/>
          <w:sz w:val="28"/>
          <w:szCs w:val="28"/>
        </w:rPr>
      </w:pPr>
      <w:r>
        <w:br w:type="page"/>
      </w:r>
    </w:p>
    <w:p w:rsidR="00E226BE" w:rsidRDefault="001323A9" w:rsidP="000D6681">
      <w:pPr>
        <w:pStyle w:val="Heading1"/>
        <w:spacing w:line="360" w:lineRule="auto"/>
        <w:jc w:val="both"/>
      </w:pPr>
      <w:bookmarkStart w:id="0" w:name="_Toc137416419"/>
      <w:r>
        <w:t>About my placement</w:t>
      </w:r>
      <w:bookmarkEnd w:id="0"/>
    </w:p>
    <w:p w:rsidR="001323A9" w:rsidRPr="000D6681" w:rsidRDefault="001323A9"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Organisation I am associated with: Premier Inn</w:t>
      </w:r>
    </w:p>
    <w:p w:rsidR="001323A9" w:rsidRPr="000D6681" w:rsidRDefault="001323A9"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 xml:space="preserve">Reporting authority holder (supervisor): </w:t>
      </w:r>
      <w:proofErr w:type="spellStart"/>
      <w:r w:rsidRPr="000D6681">
        <w:rPr>
          <w:rFonts w:ascii="Times New Roman" w:hAnsi="Times New Roman" w:cs="Times New Roman"/>
          <w:sz w:val="24"/>
          <w:szCs w:val="24"/>
        </w:rPr>
        <w:t>Annete</w:t>
      </w:r>
      <w:proofErr w:type="spellEnd"/>
      <w:r w:rsidRPr="000D6681">
        <w:rPr>
          <w:rFonts w:ascii="Times New Roman" w:hAnsi="Times New Roman" w:cs="Times New Roman"/>
          <w:sz w:val="24"/>
          <w:szCs w:val="24"/>
        </w:rPr>
        <w:t xml:space="preserve"> Fox</w:t>
      </w:r>
    </w:p>
    <w:p w:rsidR="001323A9" w:rsidRPr="000D6681" w:rsidRDefault="001323A9"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Overall aim of my placement:</w:t>
      </w:r>
    </w:p>
    <w:p w:rsidR="001323A9" w:rsidRPr="000D6681" w:rsidRDefault="001323A9" w:rsidP="000D6681">
      <w:p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Objective 1:</w:t>
      </w:r>
      <w:r w:rsidR="005045A3" w:rsidRPr="000D6681">
        <w:rPr>
          <w:rFonts w:ascii="Times New Roman" w:hAnsi="Times New Roman" w:cs="Times New Roman"/>
          <w:sz w:val="24"/>
          <w:szCs w:val="24"/>
        </w:rPr>
        <w:t xml:space="preserve"> Build </w:t>
      </w:r>
      <w:r w:rsidRPr="000D6681">
        <w:rPr>
          <w:rFonts w:ascii="Times New Roman" w:hAnsi="Times New Roman" w:cs="Times New Roman"/>
          <w:sz w:val="24"/>
          <w:szCs w:val="24"/>
        </w:rPr>
        <w:t>a professional network.</w:t>
      </w:r>
    </w:p>
    <w:p w:rsidR="001323A9" w:rsidRPr="000D6681" w:rsidRDefault="001323A9" w:rsidP="000D6681">
      <w:p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Objective 2:</w:t>
      </w:r>
      <w:r w:rsidRPr="000D6681">
        <w:rPr>
          <w:rFonts w:ascii="Times New Roman" w:hAnsi="Times New Roman" w:cs="Times New Roman"/>
          <w:sz w:val="24"/>
          <w:szCs w:val="24"/>
        </w:rPr>
        <w:t xml:space="preserve"> </w:t>
      </w:r>
      <w:r w:rsidR="005045A3" w:rsidRPr="000D6681">
        <w:rPr>
          <w:rFonts w:ascii="Times New Roman" w:hAnsi="Times New Roman" w:cs="Times New Roman"/>
          <w:sz w:val="24"/>
          <w:szCs w:val="24"/>
        </w:rPr>
        <w:t xml:space="preserve">Explore </w:t>
      </w:r>
      <w:r w:rsidRPr="000D6681">
        <w:rPr>
          <w:rFonts w:ascii="Times New Roman" w:hAnsi="Times New Roman" w:cs="Times New Roman"/>
          <w:sz w:val="24"/>
          <w:szCs w:val="24"/>
        </w:rPr>
        <w:t>different job roles in the industry</w:t>
      </w:r>
    </w:p>
    <w:p w:rsidR="001323A9" w:rsidRPr="000D6681" w:rsidRDefault="001323A9" w:rsidP="000D6681">
      <w:p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 xml:space="preserve">Objective 3: </w:t>
      </w:r>
      <w:r w:rsidR="005045A3" w:rsidRPr="000D6681">
        <w:rPr>
          <w:rFonts w:ascii="Times New Roman" w:hAnsi="Times New Roman" w:cs="Times New Roman"/>
          <w:sz w:val="24"/>
          <w:szCs w:val="24"/>
        </w:rPr>
        <w:t xml:space="preserve">To </w:t>
      </w:r>
      <w:r w:rsidRPr="000D6681">
        <w:rPr>
          <w:rFonts w:ascii="Times New Roman" w:hAnsi="Times New Roman" w:cs="Times New Roman"/>
          <w:sz w:val="24"/>
          <w:szCs w:val="24"/>
        </w:rPr>
        <w:t>acquire interpersonal interaction and communication skills.</w:t>
      </w:r>
    </w:p>
    <w:p w:rsidR="00364A78" w:rsidRPr="000D6681" w:rsidRDefault="00364A78" w:rsidP="000D6681">
      <w:p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Objective 4:</w:t>
      </w:r>
      <w:r w:rsidRPr="000D6681">
        <w:rPr>
          <w:rFonts w:ascii="Times New Roman" w:hAnsi="Times New Roman" w:cs="Times New Roman"/>
          <w:sz w:val="24"/>
          <w:szCs w:val="24"/>
        </w:rPr>
        <w:t xml:space="preserve"> </w:t>
      </w:r>
      <w:r w:rsidR="005045A3" w:rsidRPr="000D6681">
        <w:rPr>
          <w:rFonts w:ascii="Times New Roman" w:hAnsi="Times New Roman" w:cs="Times New Roman"/>
          <w:sz w:val="24"/>
          <w:szCs w:val="24"/>
        </w:rPr>
        <w:t xml:space="preserve">Inculcate </w:t>
      </w:r>
      <w:r w:rsidRPr="000D6681">
        <w:rPr>
          <w:rFonts w:ascii="Times New Roman" w:hAnsi="Times New Roman" w:cs="Times New Roman"/>
          <w:sz w:val="24"/>
          <w:szCs w:val="24"/>
        </w:rPr>
        <w:t>efficiency in time management.</w:t>
      </w:r>
    </w:p>
    <w:p w:rsidR="000D6681" w:rsidRDefault="000D6681">
      <w:pPr>
        <w:rPr>
          <w:rFonts w:asciiTheme="majorHAnsi" w:eastAsiaTheme="majorEastAsia" w:hAnsiTheme="majorHAnsi" w:cstheme="majorBidi"/>
          <w:b/>
          <w:bCs/>
          <w:color w:val="365F91" w:themeColor="accent1" w:themeShade="BF"/>
          <w:sz w:val="28"/>
          <w:szCs w:val="28"/>
        </w:rPr>
      </w:pPr>
      <w:r>
        <w:br w:type="page"/>
      </w:r>
    </w:p>
    <w:p w:rsidR="00364A78" w:rsidRDefault="00364A78" w:rsidP="000D6681">
      <w:pPr>
        <w:pStyle w:val="Heading1"/>
        <w:spacing w:line="360" w:lineRule="auto"/>
        <w:jc w:val="both"/>
      </w:pPr>
      <w:bookmarkStart w:id="1" w:name="_Toc137416420"/>
      <w:r>
        <w:t>Reflections</w:t>
      </w:r>
      <w:bookmarkEnd w:id="1"/>
    </w:p>
    <w:p w:rsidR="000A0519" w:rsidRDefault="000A0519" w:rsidP="000D6681">
      <w:pPr>
        <w:pStyle w:val="Heading2"/>
        <w:spacing w:line="360" w:lineRule="auto"/>
        <w:jc w:val="both"/>
      </w:pPr>
      <w:bookmarkStart w:id="2" w:name="_Toc137416421"/>
      <w:r>
        <w:t>Before Placement</w:t>
      </w:r>
      <w:bookmarkEnd w:id="2"/>
    </w:p>
    <w:p w:rsidR="000A0519" w:rsidRPr="000D6681" w:rsidRDefault="000A0519"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The agenda was to acquire important employability skills which</w:t>
      </w:r>
      <w:r w:rsidR="002165AB">
        <w:rPr>
          <w:rFonts w:ascii="Times New Roman" w:hAnsi="Times New Roman" w:cs="Times New Roman"/>
          <w:sz w:val="24"/>
          <w:szCs w:val="24"/>
        </w:rPr>
        <w:t xml:space="preserve"> will help me stand out of the crowd and help me get prioritised over others. Here</w:t>
      </w:r>
      <w:r w:rsidRPr="000D6681">
        <w:rPr>
          <w:rFonts w:ascii="Times New Roman" w:hAnsi="Times New Roman" w:cs="Times New Roman"/>
          <w:sz w:val="24"/>
          <w:szCs w:val="24"/>
        </w:rPr>
        <w:t xml:space="preserve"> are</w:t>
      </w:r>
      <w:r w:rsidR="002165AB">
        <w:rPr>
          <w:rFonts w:ascii="Times New Roman" w:hAnsi="Times New Roman" w:cs="Times New Roman"/>
          <w:sz w:val="24"/>
          <w:szCs w:val="24"/>
        </w:rPr>
        <w:t xml:space="preserve"> a few such skills listed</w:t>
      </w:r>
      <w:r w:rsidRPr="000D6681">
        <w:rPr>
          <w:rFonts w:ascii="Times New Roman" w:hAnsi="Times New Roman" w:cs="Times New Roman"/>
          <w:sz w:val="24"/>
          <w:szCs w:val="24"/>
        </w:rPr>
        <w:t xml:space="preserve"> below:</w:t>
      </w:r>
    </w:p>
    <w:p w:rsidR="00364A78" w:rsidRPr="000D6681" w:rsidRDefault="000A0519" w:rsidP="000D6681">
      <w:pPr>
        <w:pStyle w:val="ListParagraph"/>
        <w:numPr>
          <w:ilvl w:val="0"/>
          <w:numId w:val="1"/>
        </w:num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Team working</w:t>
      </w:r>
      <w:r w:rsidRPr="000D6681">
        <w:rPr>
          <w:rFonts w:ascii="Times New Roman" w:hAnsi="Times New Roman" w:cs="Times New Roman"/>
          <w:sz w:val="24"/>
          <w:szCs w:val="24"/>
        </w:rPr>
        <w:t xml:space="preserve"> - it is but obvious that a lot of organisations today opt for team working environment. It gives clarity to employees regarding their job roles and responsibilities as an individual while also making them work with a shared vision which will ultimately help in attainment of organisational objectives. For being an efficient team worker the employee needs to understand and value each other's strengths and contribution.</w:t>
      </w:r>
    </w:p>
    <w:p w:rsidR="000A0519" w:rsidRPr="000D6681" w:rsidRDefault="000A0519" w:rsidP="000D6681">
      <w:pPr>
        <w:pStyle w:val="ListParagraph"/>
        <w:numPr>
          <w:ilvl w:val="0"/>
          <w:numId w:val="1"/>
        </w:num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Communication</w:t>
      </w:r>
      <w:r w:rsidRPr="000D6681">
        <w:rPr>
          <w:rFonts w:ascii="Times New Roman" w:hAnsi="Times New Roman" w:cs="Times New Roman"/>
          <w:sz w:val="24"/>
          <w:szCs w:val="24"/>
        </w:rPr>
        <w:t xml:space="preserve"> - in a professional setting communication needs to be precise and up to the point which is an acquired trait.</w:t>
      </w:r>
    </w:p>
    <w:p w:rsidR="000A0519" w:rsidRPr="000D6681" w:rsidRDefault="000A0519" w:rsidP="000D6681">
      <w:pPr>
        <w:pStyle w:val="ListParagraph"/>
        <w:numPr>
          <w:ilvl w:val="0"/>
          <w:numId w:val="1"/>
        </w:num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Interpersonal skills</w:t>
      </w:r>
      <w:r w:rsidRPr="000D6681">
        <w:rPr>
          <w:rFonts w:ascii="Times New Roman" w:hAnsi="Times New Roman" w:cs="Times New Roman"/>
          <w:sz w:val="24"/>
          <w:szCs w:val="24"/>
        </w:rPr>
        <w:t xml:space="preserve"> - they comprise active listening, collaboration, coordination, conflict resolution, and emotional intelligence. Presence of these skills has a direct impact on a person's behaviour and interaction with peers and colleagues.</w:t>
      </w:r>
    </w:p>
    <w:p w:rsidR="000A0519" w:rsidRPr="000D6681" w:rsidRDefault="000A0519" w:rsidP="000D6681">
      <w:pPr>
        <w:pStyle w:val="ListParagraph"/>
        <w:numPr>
          <w:ilvl w:val="0"/>
          <w:numId w:val="1"/>
        </w:num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Planning, organising and team management</w:t>
      </w:r>
      <w:r w:rsidRPr="000D6681">
        <w:rPr>
          <w:rFonts w:ascii="Times New Roman" w:hAnsi="Times New Roman" w:cs="Times New Roman"/>
          <w:sz w:val="24"/>
          <w:szCs w:val="24"/>
        </w:rPr>
        <w:t xml:space="preserve"> - planning provides the team with a direction to move ahead with in order to pursue a task. A plan is a blueprint of steps that need to be followed for achievement of an objective. Organising on the other hand is ensuring the procurement of required resources in order to follow the plan. Both these steps help in managing a team that is through division of work within the team and allotment of resources.</w:t>
      </w:r>
    </w:p>
    <w:p w:rsidR="000A0519" w:rsidRPr="00610E4E" w:rsidRDefault="000A0519" w:rsidP="000D6681">
      <w:pPr>
        <w:pStyle w:val="ListParagraph"/>
        <w:numPr>
          <w:ilvl w:val="0"/>
          <w:numId w:val="1"/>
        </w:numPr>
        <w:spacing w:line="360" w:lineRule="auto"/>
        <w:jc w:val="both"/>
        <w:rPr>
          <w:rFonts w:ascii="Times New Roman" w:hAnsi="Times New Roman" w:cs="Times New Roman"/>
          <w:sz w:val="24"/>
          <w:szCs w:val="24"/>
        </w:rPr>
      </w:pPr>
      <w:r w:rsidRPr="000D6681">
        <w:rPr>
          <w:rFonts w:ascii="Times New Roman" w:hAnsi="Times New Roman" w:cs="Times New Roman"/>
          <w:b/>
          <w:sz w:val="24"/>
          <w:szCs w:val="24"/>
        </w:rPr>
        <w:t>Problem-solving and decision-making</w:t>
      </w:r>
      <w:r w:rsidRPr="000D6681">
        <w:rPr>
          <w:rFonts w:ascii="Times New Roman" w:hAnsi="Times New Roman" w:cs="Times New Roman"/>
          <w:sz w:val="24"/>
          <w:szCs w:val="24"/>
        </w:rPr>
        <w:t xml:space="preserve"> - once a problem is identified the next move should to evaluate various action plans for solving it. Final call needs to be made after </w:t>
      </w:r>
      <w:r w:rsidRPr="00610E4E">
        <w:rPr>
          <w:rFonts w:ascii="Times New Roman" w:hAnsi="Times New Roman" w:cs="Times New Roman"/>
          <w:sz w:val="24"/>
          <w:szCs w:val="24"/>
        </w:rPr>
        <w:t>evaluating all alternatives and the best solution needs to be finalised</w:t>
      </w:r>
      <w:r w:rsidR="00BC3707">
        <w:rPr>
          <w:rFonts w:ascii="Times New Roman" w:hAnsi="Times New Roman" w:cs="Times New Roman"/>
          <w:sz w:val="24"/>
          <w:szCs w:val="24"/>
        </w:rPr>
        <w:t xml:space="preserve"> (</w:t>
      </w:r>
      <w:proofErr w:type="spellStart"/>
      <w:r w:rsidR="00BC3707" w:rsidRPr="00BC3707">
        <w:rPr>
          <w:rFonts w:ascii="Times New Roman" w:hAnsi="Times New Roman" w:cs="Times New Roman"/>
          <w:color w:val="222222"/>
          <w:sz w:val="24"/>
          <w:szCs w:val="24"/>
          <w:shd w:val="clear" w:color="auto" w:fill="FFFFFF"/>
        </w:rPr>
        <w:t>Fajaryati</w:t>
      </w:r>
      <w:proofErr w:type="spellEnd"/>
      <w:r w:rsidR="00BC3707">
        <w:rPr>
          <w:rFonts w:ascii="Times New Roman" w:hAnsi="Times New Roman" w:cs="Times New Roman"/>
          <w:color w:val="222222"/>
          <w:sz w:val="24"/>
          <w:szCs w:val="24"/>
          <w:shd w:val="clear" w:color="auto" w:fill="FFFFFF"/>
        </w:rPr>
        <w:t xml:space="preserve"> et al., 2020</w:t>
      </w:r>
      <w:r w:rsidR="00BC3707">
        <w:rPr>
          <w:rFonts w:ascii="Times New Roman" w:hAnsi="Times New Roman" w:cs="Times New Roman"/>
          <w:sz w:val="24"/>
          <w:szCs w:val="24"/>
        </w:rPr>
        <w:t>)</w:t>
      </w:r>
      <w:r w:rsidRPr="00610E4E">
        <w:rPr>
          <w:rFonts w:ascii="Times New Roman" w:hAnsi="Times New Roman" w:cs="Times New Roman"/>
          <w:sz w:val="24"/>
          <w:szCs w:val="24"/>
        </w:rPr>
        <w:t>.</w:t>
      </w:r>
    </w:p>
    <w:p w:rsidR="00DD1416" w:rsidRDefault="00610E4E" w:rsidP="000D6681">
      <w:pPr>
        <w:spacing w:line="360" w:lineRule="auto"/>
        <w:jc w:val="both"/>
        <w:rPr>
          <w:rFonts w:ascii="Times New Roman" w:hAnsi="Times New Roman" w:cs="Times New Roman"/>
          <w:sz w:val="24"/>
          <w:szCs w:val="24"/>
        </w:rPr>
      </w:pPr>
      <w:r w:rsidRPr="00610E4E">
        <w:rPr>
          <w:rFonts w:ascii="Times New Roman" w:hAnsi="Times New Roman" w:cs="Times New Roman"/>
          <w:sz w:val="24"/>
          <w:szCs w:val="24"/>
        </w:rPr>
        <w:t xml:space="preserve">Another thing that I did before joining the organisation was to research about it and analyse whether their values fit with my professional objectives or not. Premier Inn is a leading name in the hospitality industry that covers a wide audience ranging from business </w:t>
      </w:r>
      <w:r w:rsidR="005E70D9" w:rsidRPr="00610E4E">
        <w:rPr>
          <w:rFonts w:ascii="Times New Roman" w:hAnsi="Times New Roman" w:cs="Times New Roman"/>
          <w:sz w:val="24"/>
          <w:szCs w:val="24"/>
        </w:rPr>
        <w:t>travellers</w:t>
      </w:r>
      <w:r w:rsidRPr="00610E4E">
        <w:rPr>
          <w:rFonts w:ascii="Times New Roman" w:hAnsi="Times New Roman" w:cs="Times New Roman"/>
          <w:sz w:val="24"/>
          <w:szCs w:val="24"/>
        </w:rPr>
        <w:t xml:space="preserve"> to leisure travellers. The marketing team promotes the hotel with one tagline that the hotel ensures them a good night sleep or refund. It is a creative marketing tactic applied by the hotel giving them a competitive advantage over the compe</w:t>
      </w:r>
      <w:r w:rsidR="005E70D9">
        <w:rPr>
          <w:rFonts w:ascii="Times New Roman" w:hAnsi="Times New Roman" w:cs="Times New Roman"/>
          <w:sz w:val="24"/>
          <w:szCs w:val="24"/>
        </w:rPr>
        <w:t>titors</w:t>
      </w:r>
      <w:r w:rsidRPr="00610E4E">
        <w:rPr>
          <w:rFonts w:ascii="Times New Roman" w:hAnsi="Times New Roman" w:cs="Times New Roman"/>
          <w:sz w:val="24"/>
          <w:szCs w:val="24"/>
        </w:rPr>
        <w:t>.</w:t>
      </w:r>
      <w:r>
        <w:t xml:space="preserve"> </w:t>
      </w:r>
      <w:r w:rsidR="00DD1416" w:rsidRPr="00DD1416">
        <w:rPr>
          <w:rFonts w:ascii="Times New Roman" w:hAnsi="Times New Roman" w:cs="Times New Roman"/>
          <w:sz w:val="24"/>
          <w:szCs w:val="24"/>
        </w:rPr>
        <w:t xml:space="preserve">The hotel has various departments and divides teams in every department. This will benefit me in achieving team working skills and interpersonal skills. The company considers employees’ opinions in decision making fostering creativity, innovation, and analytical abilities. All these aspects will help me achieve professional excellence while also helping me acquire certain soft skills </w:t>
      </w:r>
      <w:r w:rsidR="005E70D9" w:rsidRPr="00DD1416">
        <w:rPr>
          <w:rFonts w:ascii="Times New Roman" w:hAnsi="Times New Roman" w:cs="Times New Roman"/>
          <w:sz w:val="24"/>
          <w:szCs w:val="24"/>
        </w:rPr>
        <w:t>like</w:t>
      </w:r>
      <w:r w:rsidR="00DD1416" w:rsidRPr="00DD1416">
        <w:rPr>
          <w:rFonts w:ascii="Times New Roman" w:hAnsi="Times New Roman" w:cs="Times New Roman"/>
          <w:sz w:val="24"/>
          <w:szCs w:val="24"/>
        </w:rPr>
        <w:t xml:space="preserve"> emotional intelligence, organisation, etc. which are useful in personal front as well.</w:t>
      </w:r>
    </w:p>
    <w:p w:rsidR="00EC58D2" w:rsidRDefault="00DD1416" w:rsidP="000D66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thing to keep in mind is practical world is far different from theoretical knowledge. </w:t>
      </w:r>
      <w:r w:rsidR="00B41589">
        <w:rPr>
          <w:rFonts w:ascii="Times New Roman" w:hAnsi="Times New Roman" w:cs="Times New Roman"/>
          <w:sz w:val="24"/>
          <w:szCs w:val="24"/>
        </w:rPr>
        <w:t xml:space="preserve">Hence, before taking any opportunity I must ensure to clear all my doubts regarding the task. It is crucial to ask questions when starting any task to mitigate the risk of errors as a new joiner. </w:t>
      </w:r>
      <w:r w:rsidR="005E70D9">
        <w:rPr>
          <w:rFonts w:ascii="Times New Roman" w:hAnsi="Times New Roman" w:cs="Times New Roman"/>
          <w:sz w:val="24"/>
          <w:szCs w:val="24"/>
        </w:rPr>
        <w:t>One must always ensure to keep their attitude positive while receiving negative feedback</w:t>
      </w:r>
      <w:r w:rsidR="00EC58D2">
        <w:rPr>
          <w:rFonts w:ascii="Times New Roman" w:hAnsi="Times New Roman" w:cs="Times New Roman"/>
          <w:sz w:val="24"/>
          <w:szCs w:val="24"/>
        </w:rPr>
        <w:t xml:space="preserve"> and work on them</w:t>
      </w:r>
      <w:r w:rsidR="005E70D9">
        <w:rPr>
          <w:rFonts w:ascii="Times New Roman" w:hAnsi="Times New Roman" w:cs="Times New Roman"/>
          <w:sz w:val="24"/>
          <w:szCs w:val="24"/>
        </w:rPr>
        <w:t xml:space="preserve"> as they will ultimately help</w:t>
      </w:r>
      <w:r w:rsidR="00EC58D2">
        <w:rPr>
          <w:rFonts w:ascii="Times New Roman" w:hAnsi="Times New Roman" w:cs="Times New Roman"/>
          <w:sz w:val="24"/>
          <w:szCs w:val="24"/>
        </w:rPr>
        <w:t xml:space="preserve"> me</w:t>
      </w:r>
      <w:r w:rsidR="005E70D9">
        <w:rPr>
          <w:rFonts w:ascii="Times New Roman" w:hAnsi="Times New Roman" w:cs="Times New Roman"/>
          <w:sz w:val="24"/>
          <w:szCs w:val="24"/>
        </w:rPr>
        <w:t xml:space="preserve"> in development of competencies.</w:t>
      </w:r>
    </w:p>
    <w:p w:rsidR="00834CBD" w:rsidRPr="002165AB" w:rsidRDefault="00EC58D2" w:rsidP="000D6681">
      <w:pPr>
        <w:spacing w:line="360" w:lineRule="auto"/>
        <w:jc w:val="both"/>
        <w:rPr>
          <w:rFonts w:ascii="Times New Roman" w:hAnsi="Times New Roman" w:cs="Times New Roman"/>
          <w:sz w:val="24"/>
          <w:szCs w:val="24"/>
        </w:rPr>
      </w:pPr>
      <w:r>
        <w:rPr>
          <w:rFonts w:ascii="Times New Roman" w:hAnsi="Times New Roman" w:cs="Times New Roman"/>
          <w:sz w:val="24"/>
          <w:szCs w:val="24"/>
        </w:rPr>
        <w:t>Another most important thing for me to keep in mind is to avoid complaining. As weird and as simple as it may sound saying sentences like, ‘I don’t like my new co-worker’ or ‘the new manager is too demanding’ as a new employee is more common than one may think. It is because every change needs time to adapt. But getting frustrated in just a few days maybe a wrong decision.</w:t>
      </w:r>
      <w:r w:rsidR="002165AB">
        <w:rPr>
          <w:rFonts w:ascii="Times New Roman" w:hAnsi="Times New Roman" w:cs="Times New Roman"/>
          <w:sz w:val="24"/>
          <w:szCs w:val="24"/>
        </w:rPr>
        <w:t xml:space="preserve"> One should be patient enough to give things time for a better understanding and then come to conclusions.</w:t>
      </w:r>
      <w:r w:rsidR="005E70D9">
        <w:rPr>
          <w:rFonts w:ascii="Times New Roman" w:hAnsi="Times New Roman" w:cs="Times New Roman"/>
          <w:sz w:val="24"/>
          <w:szCs w:val="24"/>
        </w:rPr>
        <w:t xml:space="preserve"> </w:t>
      </w:r>
      <w:r w:rsidR="00834CBD">
        <w:br w:type="page"/>
      </w:r>
    </w:p>
    <w:p w:rsidR="00834CBD" w:rsidRDefault="00834CBD" w:rsidP="000D6681">
      <w:pPr>
        <w:pStyle w:val="Heading2"/>
        <w:spacing w:line="360" w:lineRule="auto"/>
        <w:jc w:val="both"/>
      </w:pPr>
      <w:bookmarkStart w:id="3" w:name="_Toc137416422"/>
      <w:r>
        <w:t>During placement</w:t>
      </w:r>
      <w:bookmarkEnd w:id="3"/>
    </w:p>
    <w:p w:rsidR="000A0519" w:rsidRPr="000D6681" w:rsidRDefault="00834CB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 xml:space="preserve">I was assigned in the ware department of the hotel. Being in the ware department requires coordination with all the other departments this has significantly helped me up skill my interaction and interpersonal communication. The primary objective of ware department is to keep goods readily available in times of necessity. It is a vast aspect encompassing various business activities like inventory management, upkeep of goods and commodities, space management, record maintenance etc. </w:t>
      </w:r>
      <w:r w:rsidR="000D6681" w:rsidRPr="000D6681">
        <w:rPr>
          <w:rFonts w:ascii="Times New Roman" w:hAnsi="Times New Roman" w:cs="Times New Roman"/>
          <w:sz w:val="24"/>
          <w:szCs w:val="24"/>
        </w:rPr>
        <w:t>This requires people from different educational backgrounds and experiences.</w:t>
      </w:r>
      <w:r w:rsidRPr="000D6681">
        <w:rPr>
          <w:rFonts w:ascii="Times New Roman" w:hAnsi="Times New Roman" w:cs="Times New Roman"/>
          <w:sz w:val="24"/>
          <w:szCs w:val="24"/>
        </w:rPr>
        <w:t xml:space="preserve"> As a new joiner the manager gave me a brief overview of all jobs in the department and their significance in the attainment of organisational objectives. It helped me explore various opportunities in the industry and also helped me understand various skills required to fit in the position. Having sufficient knowledge of all the business activities boosted my confidence and helped me in better interaction with my team members as well as other teams. </w:t>
      </w:r>
      <w:r w:rsidR="00E22C84" w:rsidRPr="000D6681">
        <w:rPr>
          <w:rFonts w:ascii="Times New Roman" w:hAnsi="Times New Roman" w:cs="Times New Roman"/>
          <w:sz w:val="24"/>
          <w:szCs w:val="24"/>
        </w:rPr>
        <w:t xml:space="preserve">I was offered to head the team but I lacked effective leadership and management which ultimately resulted in me losing the opportunity. My supervisor helped me identify this skill gap by highlighting the fact that I was not proficient in resolving conflicts within the team and lack of clarity while making decisions. I took this feedback </w:t>
      </w:r>
      <w:r w:rsidR="00397841" w:rsidRPr="000D6681">
        <w:rPr>
          <w:rFonts w:ascii="Times New Roman" w:hAnsi="Times New Roman" w:cs="Times New Roman"/>
          <w:sz w:val="24"/>
          <w:szCs w:val="24"/>
        </w:rPr>
        <w:t xml:space="preserve">positively and started working on it. Another loophole that I identified was every process in today’s time is automated and recorded virtually. It has called for a need of acquiring basic computer knowledge including technical knowledge of data analytic tools like Microsoft Excel and Power BI along with proficiency in MS Office tools. </w:t>
      </w:r>
    </w:p>
    <w:p w:rsidR="00E22C84" w:rsidRDefault="00E22C84" w:rsidP="000D6681">
      <w:pPr>
        <w:spacing w:line="360" w:lineRule="auto"/>
        <w:jc w:val="both"/>
      </w:pPr>
      <w:r w:rsidRPr="000D6681">
        <w:rPr>
          <w:rFonts w:ascii="Times New Roman" w:hAnsi="Times New Roman" w:cs="Times New Roman"/>
          <w:sz w:val="24"/>
          <w:szCs w:val="24"/>
        </w:rPr>
        <w:t>During my time in the Premier Inn, I was introduced to workforce crisis. The hotel has a significant number of positions vacant and is unable to find a suitable candidate for the position. The major problem is unavailability of experience personnel. Experience individuals not only help the company provide much needed guidance and support but also help the organisation save enormous training costs and reduce the chances of error in the work. Hospitality industry works on the trust of its customers in the service it provides and therefore, every error might cost the hotel a customer which might be fatal for the business. The cause of the issue was various social determinants like increased competition in the hospitality industry, COVID-19 pandemic, etc. A major reason was political instability prevailing in Britain. Britain's withdrawal from European Union has resulted in shift of various migrants from the United Kingdom. I initiated a conversation with the human resource manager in this regard suggestion him to open remote working opportunities in possible positions like that of a finance analyst, marketing manager etc. It will help widen the geographical proximity and help in attracting talent regardless of the geographic aspects. He did consider the suggestion and forwarded it to the management team for review</w:t>
      </w:r>
      <w:r>
        <w:t xml:space="preserve">.  </w:t>
      </w:r>
    </w:p>
    <w:p w:rsidR="00834CBD" w:rsidRDefault="00834CBD" w:rsidP="000D6681">
      <w:pPr>
        <w:spacing w:line="360" w:lineRule="auto"/>
        <w:jc w:val="both"/>
      </w:pPr>
      <w:r>
        <w:br w:type="page"/>
      </w:r>
    </w:p>
    <w:p w:rsidR="00834CBD" w:rsidRDefault="00834CBD" w:rsidP="000D6681">
      <w:pPr>
        <w:pStyle w:val="Heading2"/>
        <w:spacing w:line="360" w:lineRule="auto"/>
        <w:jc w:val="both"/>
      </w:pPr>
      <w:bookmarkStart w:id="4" w:name="_Toc137416423"/>
      <w:r>
        <w:t>Skill Gap Analysis</w:t>
      </w:r>
      <w:bookmarkEnd w:id="4"/>
    </w:p>
    <w:tbl>
      <w:tblPr>
        <w:tblStyle w:val="TableGrid"/>
        <w:tblW w:w="9467" w:type="dxa"/>
        <w:tblLook w:val="04A0" w:firstRow="1" w:lastRow="0" w:firstColumn="1" w:lastColumn="0" w:noHBand="0" w:noVBand="1"/>
      </w:tblPr>
      <w:tblGrid>
        <w:gridCol w:w="3155"/>
        <w:gridCol w:w="3156"/>
        <w:gridCol w:w="3156"/>
      </w:tblGrid>
      <w:tr w:rsidR="00834CBD" w:rsidTr="002165AB">
        <w:trPr>
          <w:trHeight w:val="813"/>
        </w:trPr>
        <w:tc>
          <w:tcPr>
            <w:tcW w:w="3155" w:type="dxa"/>
          </w:tcPr>
          <w:p w:rsidR="00834CBD" w:rsidRPr="000D6681" w:rsidRDefault="00834CBD" w:rsidP="00BC3707">
            <w:pPr>
              <w:pStyle w:val="Heading3"/>
            </w:pPr>
            <w:bookmarkStart w:id="5" w:name="_Toc137416424"/>
            <w:r w:rsidRPr="000D6681">
              <w:t>Skills to be developed</w:t>
            </w:r>
            <w:bookmarkEnd w:id="5"/>
          </w:p>
        </w:tc>
        <w:tc>
          <w:tcPr>
            <w:tcW w:w="3156" w:type="dxa"/>
          </w:tcPr>
          <w:p w:rsidR="00834CBD" w:rsidRPr="000D6681" w:rsidRDefault="00834CBD" w:rsidP="00BC3707">
            <w:pPr>
              <w:pStyle w:val="Heading3"/>
            </w:pPr>
            <w:bookmarkStart w:id="6" w:name="_Toc137416425"/>
            <w:r w:rsidRPr="000D6681">
              <w:t>Development Method</w:t>
            </w:r>
            <w:bookmarkEnd w:id="6"/>
            <w:r w:rsidRPr="000D6681">
              <w:t xml:space="preserve"> </w:t>
            </w:r>
          </w:p>
        </w:tc>
        <w:tc>
          <w:tcPr>
            <w:tcW w:w="3156" w:type="dxa"/>
          </w:tcPr>
          <w:p w:rsidR="00834CBD" w:rsidRPr="000D6681" w:rsidRDefault="00834CBD" w:rsidP="00BC3707">
            <w:pPr>
              <w:pStyle w:val="Heading3"/>
            </w:pPr>
            <w:bookmarkStart w:id="7" w:name="_Toc137416426"/>
            <w:r w:rsidRPr="000D6681">
              <w:t>Time Required</w:t>
            </w:r>
            <w:bookmarkEnd w:id="7"/>
          </w:p>
        </w:tc>
      </w:tr>
      <w:tr w:rsidR="00834CBD" w:rsidTr="002165AB">
        <w:trPr>
          <w:trHeight w:val="813"/>
        </w:trPr>
        <w:tc>
          <w:tcPr>
            <w:tcW w:w="3155" w:type="dxa"/>
          </w:tcPr>
          <w:p w:rsidR="00834CBD" w:rsidRPr="000D6681" w:rsidRDefault="00834CB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Lack of Basic Computer Knowledge</w:t>
            </w:r>
          </w:p>
        </w:tc>
        <w:tc>
          <w:tcPr>
            <w:tcW w:w="3156" w:type="dxa"/>
          </w:tcPr>
          <w:p w:rsidR="00834CBD" w:rsidRPr="000D6681" w:rsidRDefault="00834CB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Online Certification Courses and Self Practice</w:t>
            </w:r>
          </w:p>
        </w:tc>
        <w:tc>
          <w:tcPr>
            <w:tcW w:w="3156" w:type="dxa"/>
          </w:tcPr>
          <w:p w:rsidR="00834CBD" w:rsidRPr="000D6681" w:rsidRDefault="00AA1DFC"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 xml:space="preserve">Up to Three Months </w:t>
            </w:r>
          </w:p>
        </w:tc>
      </w:tr>
      <w:tr w:rsidR="00834CBD" w:rsidTr="002165AB">
        <w:trPr>
          <w:trHeight w:val="768"/>
        </w:trPr>
        <w:tc>
          <w:tcPr>
            <w:tcW w:w="3155" w:type="dxa"/>
          </w:tcPr>
          <w:p w:rsidR="00834CBD" w:rsidRPr="000D6681" w:rsidRDefault="00AA1DFC"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Flexibility</w:t>
            </w:r>
          </w:p>
        </w:tc>
        <w:tc>
          <w:tcPr>
            <w:tcW w:w="3156" w:type="dxa"/>
          </w:tcPr>
          <w:p w:rsidR="00834CBD" w:rsidRPr="000D6681" w:rsidRDefault="00AA1DFC"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Undertaking different roles in the team.</w:t>
            </w:r>
          </w:p>
          <w:p w:rsidR="00AA1DFC" w:rsidRPr="000D6681" w:rsidRDefault="00AA1DFC"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Being available for unforeseen circumstance or unplanned tasks</w:t>
            </w:r>
            <w:r w:rsidR="00BC3707">
              <w:rPr>
                <w:rFonts w:ascii="Times New Roman" w:hAnsi="Times New Roman" w:cs="Times New Roman"/>
                <w:sz w:val="24"/>
                <w:szCs w:val="24"/>
              </w:rPr>
              <w:t xml:space="preserve"> (</w:t>
            </w:r>
            <w:proofErr w:type="spellStart"/>
            <w:r w:rsidR="00BC3707">
              <w:rPr>
                <w:rFonts w:ascii="Times New Roman" w:hAnsi="Times New Roman" w:cs="Times New Roman"/>
                <w:color w:val="222222"/>
                <w:sz w:val="24"/>
                <w:szCs w:val="24"/>
                <w:shd w:val="clear" w:color="auto" w:fill="FFFFFF"/>
              </w:rPr>
              <w:t>Angelici</w:t>
            </w:r>
            <w:proofErr w:type="spellEnd"/>
            <w:r w:rsidR="00BC3707">
              <w:rPr>
                <w:rFonts w:ascii="Times New Roman" w:hAnsi="Times New Roman" w:cs="Times New Roman"/>
                <w:color w:val="222222"/>
                <w:sz w:val="24"/>
                <w:szCs w:val="24"/>
                <w:shd w:val="clear" w:color="auto" w:fill="FFFFFF"/>
              </w:rPr>
              <w:t xml:space="preserve"> and </w:t>
            </w:r>
            <w:proofErr w:type="spellStart"/>
            <w:r w:rsidR="00BC3707">
              <w:rPr>
                <w:rFonts w:ascii="Times New Roman" w:hAnsi="Times New Roman" w:cs="Times New Roman"/>
                <w:color w:val="222222"/>
                <w:sz w:val="24"/>
                <w:szCs w:val="24"/>
                <w:shd w:val="clear" w:color="auto" w:fill="FFFFFF"/>
              </w:rPr>
              <w:t>Profeta</w:t>
            </w:r>
            <w:proofErr w:type="spellEnd"/>
            <w:r w:rsidR="00BC3707" w:rsidRPr="00BC3707">
              <w:rPr>
                <w:rFonts w:ascii="Times New Roman" w:hAnsi="Times New Roman" w:cs="Times New Roman"/>
                <w:color w:val="222222"/>
                <w:sz w:val="24"/>
                <w:szCs w:val="24"/>
                <w:shd w:val="clear" w:color="auto" w:fill="FFFFFF"/>
              </w:rPr>
              <w:t>, 2023</w:t>
            </w:r>
            <w:r w:rsidR="00BC3707">
              <w:rPr>
                <w:rFonts w:ascii="Times New Roman" w:hAnsi="Times New Roman" w:cs="Times New Roman"/>
                <w:color w:val="222222"/>
                <w:sz w:val="24"/>
                <w:szCs w:val="24"/>
                <w:shd w:val="clear" w:color="auto" w:fill="FFFFFF"/>
              </w:rPr>
              <w:t>)</w:t>
            </w:r>
            <w:r w:rsidRPr="000D6681">
              <w:rPr>
                <w:rFonts w:ascii="Times New Roman" w:hAnsi="Times New Roman" w:cs="Times New Roman"/>
                <w:sz w:val="24"/>
                <w:szCs w:val="24"/>
              </w:rPr>
              <w:t>.</w:t>
            </w:r>
          </w:p>
        </w:tc>
        <w:tc>
          <w:tcPr>
            <w:tcW w:w="3156" w:type="dxa"/>
          </w:tcPr>
          <w:p w:rsidR="00834CBD" w:rsidRPr="000D6681" w:rsidRDefault="00AA1DFC"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Up to Three Weeks</w:t>
            </w:r>
          </w:p>
        </w:tc>
      </w:tr>
      <w:tr w:rsidR="00834CBD" w:rsidTr="002165AB">
        <w:trPr>
          <w:trHeight w:val="813"/>
        </w:trPr>
        <w:tc>
          <w:tcPr>
            <w:tcW w:w="3155" w:type="dxa"/>
          </w:tcPr>
          <w:p w:rsidR="00834CBD" w:rsidRPr="000D6681" w:rsidRDefault="0065262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Leadership</w:t>
            </w:r>
          </w:p>
        </w:tc>
        <w:tc>
          <w:tcPr>
            <w:tcW w:w="3156" w:type="dxa"/>
          </w:tcPr>
          <w:p w:rsidR="00834CBD" w:rsidRPr="000D6681" w:rsidRDefault="0065262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Resolving conflicts within the team.</w:t>
            </w:r>
          </w:p>
          <w:p w:rsidR="0065262D" w:rsidRPr="000D6681" w:rsidRDefault="0065262D" w:rsidP="00BC3707">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Taking on more responsibilities</w:t>
            </w:r>
            <w:r w:rsidR="00BC3707">
              <w:rPr>
                <w:rFonts w:ascii="Times New Roman" w:hAnsi="Times New Roman" w:cs="Times New Roman"/>
                <w:sz w:val="24"/>
                <w:szCs w:val="24"/>
              </w:rPr>
              <w:t xml:space="preserve"> (</w:t>
            </w:r>
            <w:r w:rsidR="00BC3707" w:rsidRPr="00BC3707">
              <w:rPr>
                <w:rFonts w:ascii="Times New Roman" w:hAnsi="Times New Roman" w:cs="Times New Roman"/>
                <w:color w:val="222222"/>
                <w:sz w:val="24"/>
                <w:szCs w:val="24"/>
                <w:shd w:val="clear" w:color="auto" w:fill="FFFFFF"/>
              </w:rPr>
              <w:t>Nielsen</w:t>
            </w:r>
            <w:r w:rsidR="00BC3707">
              <w:rPr>
                <w:rFonts w:ascii="Times New Roman" w:hAnsi="Times New Roman" w:cs="Times New Roman"/>
                <w:color w:val="222222"/>
                <w:sz w:val="24"/>
                <w:szCs w:val="24"/>
                <w:shd w:val="clear" w:color="auto" w:fill="FFFFFF"/>
              </w:rPr>
              <w:t xml:space="preserve"> and Taris, </w:t>
            </w:r>
            <w:r w:rsidR="00BC3707" w:rsidRPr="00BC3707">
              <w:rPr>
                <w:rFonts w:ascii="Times New Roman" w:hAnsi="Times New Roman" w:cs="Times New Roman"/>
                <w:color w:val="222222"/>
                <w:sz w:val="24"/>
                <w:szCs w:val="24"/>
                <w:shd w:val="clear" w:color="auto" w:fill="FFFFFF"/>
              </w:rPr>
              <w:t>2019</w:t>
            </w:r>
            <w:r w:rsidR="00BC3707">
              <w:rPr>
                <w:rFonts w:ascii="Times New Roman" w:hAnsi="Times New Roman" w:cs="Times New Roman"/>
                <w:color w:val="222222"/>
                <w:sz w:val="24"/>
                <w:szCs w:val="24"/>
                <w:shd w:val="clear" w:color="auto" w:fill="FFFFFF"/>
              </w:rPr>
              <w:t>)</w:t>
            </w:r>
            <w:r w:rsidRPr="000D6681">
              <w:rPr>
                <w:rFonts w:ascii="Times New Roman" w:hAnsi="Times New Roman" w:cs="Times New Roman"/>
                <w:sz w:val="24"/>
                <w:szCs w:val="24"/>
              </w:rPr>
              <w:t>.</w:t>
            </w:r>
          </w:p>
        </w:tc>
        <w:tc>
          <w:tcPr>
            <w:tcW w:w="3156" w:type="dxa"/>
          </w:tcPr>
          <w:p w:rsidR="00834CBD" w:rsidRPr="000D6681" w:rsidRDefault="0065262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It’s an On-going Process</w:t>
            </w:r>
          </w:p>
        </w:tc>
      </w:tr>
      <w:tr w:rsidR="00834CBD" w:rsidTr="002165AB">
        <w:trPr>
          <w:trHeight w:val="813"/>
        </w:trPr>
        <w:tc>
          <w:tcPr>
            <w:tcW w:w="3155" w:type="dxa"/>
          </w:tcPr>
          <w:p w:rsidR="00834CBD" w:rsidRPr="000D6681" w:rsidRDefault="00AA1DFC"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Decision Making</w:t>
            </w:r>
          </w:p>
        </w:tc>
        <w:tc>
          <w:tcPr>
            <w:tcW w:w="3156" w:type="dxa"/>
          </w:tcPr>
          <w:p w:rsidR="00834CBD" w:rsidRPr="000D6681" w:rsidRDefault="0065262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Making a plan.</w:t>
            </w:r>
          </w:p>
          <w:p w:rsidR="0065262D" w:rsidRPr="000D6681" w:rsidRDefault="0065262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Limiting choices</w:t>
            </w:r>
            <w:r w:rsidR="00BC3707">
              <w:rPr>
                <w:rFonts w:ascii="Times New Roman" w:hAnsi="Times New Roman" w:cs="Times New Roman"/>
                <w:sz w:val="24"/>
                <w:szCs w:val="24"/>
              </w:rPr>
              <w:t xml:space="preserve"> (</w:t>
            </w:r>
            <w:proofErr w:type="spellStart"/>
            <w:r w:rsidR="00BC3707">
              <w:rPr>
                <w:rFonts w:ascii="Times New Roman" w:hAnsi="Times New Roman" w:cs="Times New Roman"/>
                <w:color w:val="222222"/>
                <w:sz w:val="24"/>
                <w:szCs w:val="24"/>
                <w:shd w:val="clear" w:color="auto" w:fill="FFFFFF"/>
              </w:rPr>
              <w:t>Vasanthakumari</w:t>
            </w:r>
            <w:proofErr w:type="spellEnd"/>
            <w:r w:rsidR="00BC3707">
              <w:rPr>
                <w:rFonts w:ascii="Times New Roman" w:hAnsi="Times New Roman" w:cs="Times New Roman"/>
                <w:color w:val="222222"/>
                <w:sz w:val="24"/>
                <w:szCs w:val="24"/>
                <w:shd w:val="clear" w:color="auto" w:fill="FFFFFF"/>
              </w:rPr>
              <w:t xml:space="preserve">, </w:t>
            </w:r>
            <w:r w:rsidR="00BC3707" w:rsidRPr="00BC3707">
              <w:rPr>
                <w:rFonts w:ascii="Times New Roman" w:hAnsi="Times New Roman" w:cs="Times New Roman"/>
                <w:color w:val="222222"/>
                <w:sz w:val="24"/>
                <w:szCs w:val="24"/>
                <w:shd w:val="clear" w:color="auto" w:fill="FFFFFF"/>
              </w:rPr>
              <w:t>2019</w:t>
            </w:r>
            <w:r w:rsidR="00BC3707">
              <w:rPr>
                <w:rFonts w:ascii="Times New Roman" w:hAnsi="Times New Roman" w:cs="Times New Roman"/>
                <w:sz w:val="24"/>
                <w:szCs w:val="24"/>
              </w:rPr>
              <w:t>)</w:t>
            </w:r>
            <w:r w:rsidRPr="000D6681">
              <w:rPr>
                <w:rFonts w:ascii="Times New Roman" w:hAnsi="Times New Roman" w:cs="Times New Roman"/>
                <w:sz w:val="24"/>
                <w:szCs w:val="24"/>
              </w:rPr>
              <w:t>.</w:t>
            </w:r>
          </w:p>
        </w:tc>
        <w:tc>
          <w:tcPr>
            <w:tcW w:w="3156" w:type="dxa"/>
          </w:tcPr>
          <w:p w:rsidR="00834CBD" w:rsidRPr="000D6681" w:rsidRDefault="0065262D" w:rsidP="000D6681">
            <w:pPr>
              <w:spacing w:line="360" w:lineRule="auto"/>
              <w:jc w:val="both"/>
              <w:rPr>
                <w:rFonts w:ascii="Times New Roman" w:hAnsi="Times New Roman" w:cs="Times New Roman"/>
                <w:sz w:val="24"/>
                <w:szCs w:val="24"/>
              </w:rPr>
            </w:pPr>
            <w:r w:rsidRPr="000D6681">
              <w:rPr>
                <w:rFonts w:ascii="Times New Roman" w:hAnsi="Times New Roman" w:cs="Times New Roman"/>
                <w:sz w:val="24"/>
                <w:szCs w:val="24"/>
              </w:rPr>
              <w:t>It is also an on-going process.</w:t>
            </w:r>
          </w:p>
        </w:tc>
      </w:tr>
    </w:tbl>
    <w:p w:rsidR="002165AB" w:rsidRDefault="002165AB" w:rsidP="000A0519"/>
    <w:p w:rsidR="002165AB" w:rsidRDefault="002165AB" w:rsidP="002165AB">
      <w:r>
        <w:br w:type="page"/>
      </w:r>
    </w:p>
    <w:p w:rsidR="00CB1343" w:rsidRDefault="002165AB" w:rsidP="00911FE2">
      <w:pPr>
        <w:pStyle w:val="Heading1"/>
        <w:spacing w:line="360" w:lineRule="auto"/>
        <w:jc w:val="both"/>
      </w:pPr>
      <w:bookmarkStart w:id="8" w:name="_Toc137416427"/>
      <w:r>
        <w:t>Conclusion</w:t>
      </w:r>
      <w:bookmarkEnd w:id="8"/>
    </w:p>
    <w:p w:rsidR="00911FE2" w:rsidRDefault="000E2E17" w:rsidP="00911FE2">
      <w:pPr>
        <w:spacing w:line="360" w:lineRule="auto"/>
        <w:jc w:val="both"/>
        <w:rPr>
          <w:rFonts w:ascii="Times New Roman" w:hAnsi="Times New Roman" w:cs="Times New Roman"/>
          <w:sz w:val="24"/>
          <w:szCs w:val="24"/>
        </w:rPr>
      </w:pPr>
      <w:r w:rsidRPr="00911FE2">
        <w:rPr>
          <w:rFonts w:ascii="Times New Roman" w:hAnsi="Times New Roman" w:cs="Times New Roman"/>
          <w:sz w:val="24"/>
          <w:szCs w:val="24"/>
        </w:rPr>
        <w:t xml:space="preserve">With the above analysis and learning log I conclude that every job demands a few basic </w:t>
      </w:r>
      <w:r w:rsidR="00352143" w:rsidRPr="00911FE2">
        <w:rPr>
          <w:rFonts w:ascii="Times New Roman" w:hAnsi="Times New Roman" w:cs="Times New Roman"/>
          <w:sz w:val="24"/>
          <w:szCs w:val="24"/>
        </w:rPr>
        <w:t>skills</w:t>
      </w:r>
      <w:r w:rsidRPr="00911FE2">
        <w:rPr>
          <w:rFonts w:ascii="Times New Roman" w:hAnsi="Times New Roman" w:cs="Times New Roman"/>
          <w:sz w:val="24"/>
          <w:szCs w:val="24"/>
        </w:rPr>
        <w:t xml:space="preserve"> set apart from the educational or technical qualifications required to perform the task which makes learning a continuous and on-going process. Also every organisation has certain merits and demerits which are not to complain but to use as a</w:t>
      </w:r>
      <w:r w:rsidR="00911FE2" w:rsidRPr="00911FE2">
        <w:rPr>
          <w:rFonts w:ascii="Times New Roman" w:hAnsi="Times New Roman" w:cs="Times New Roman"/>
          <w:sz w:val="24"/>
          <w:szCs w:val="24"/>
        </w:rPr>
        <w:t>n</w:t>
      </w:r>
      <w:r w:rsidRPr="00911FE2">
        <w:rPr>
          <w:rFonts w:ascii="Times New Roman" w:hAnsi="Times New Roman" w:cs="Times New Roman"/>
          <w:sz w:val="24"/>
          <w:szCs w:val="24"/>
        </w:rPr>
        <w:t xml:space="preserve"> opportunity for personal as well as professional growth. </w:t>
      </w:r>
    </w:p>
    <w:p w:rsidR="00911FE2" w:rsidRDefault="00911FE2" w:rsidP="00911FE2">
      <w:r>
        <w:br w:type="page"/>
      </w:r>
    </w:p>
    <w:p w:rsidR="002165AB" w:rsidRDefault="00911FE2" w:rsidP="00352143">
      <w:pPr>
        <w:pStyle w:val="Heading1"/>
      </w:pPr>
      <w:bookmarkStart w:id="9" w:name="_Toc137416428"/>
      <w:r>
        <w:t>References</w:t>
      </w:r>
      <w:bookmarkEnd w:id="9"/>
    </w:p>
    <w:p w:rsidR="00BC3707" w:rsidRPr="00BC3707" w:rsidRDefault="00BC3707" w:rsidP="00911FE2">
      <w:pPr>
        <w:spacing w:line="360" w:lineRule="auto"/>
        <w:jc w:val="both"/>
        <w:rPr>
          <w:rFonts w:ascii="Times New Roman" w:hAnsi="Times New Roman" w:cs="Times New Roman"/>
          <w:color w:val="222222"/>
          <w:sz w:val="24"/>
          <w:szCs w:val="24"/>
          <w:shd w:val="clear" w:color="auto" w:fill="FFFFFF"/>
        </w:rPr>
      </w:pPr>
      <w:proofErr w:type="spellStart"/>
      <w:r w:rsidRPr="00BC3707">
        <w:rPr>
          <w:rFonts w:ascii="Times New Roman" w:hAnsi="Times New Roman" w:cs="Times New Roman"/>
          <w:color w:val="222222"/>
          <w:sz w:val="24"/>
          <w:szCs w:val="24"/>
          <w:shd w:val="clear" w:color="auto" w:fill="FFFFFF"/>
        </w:rPr>
        <w:t>Angelici</w:t>
      </w:r>
      <w:proofErr w:type="spellEnd"/>
      <w:r w:rsidRPr="00BC3707">
        <w:rPr>
          <w:rFonts w:ascii="Times New Roman" w:hAnsi="Times New Roman" w:cs="Times New Roman"/>
          <w:color w:val="222222"/>
          <w:sz w:val="24"/>
          <w:szCs w:val="24"/>
          <w:shd w:val="clear" w:color="auto" w:fill="FFFFFF"/>
        </w:rPr>
        <w:t xml:space="preserve">, M. and </w:t>
      </w:r>
      <w:proofErr w:type="spellStart"/>
      <w:r w:rsidRPr="00BC3707">
        <w:rPr>
          <w:rFonts w:ascii="Times New Roman" w:hAnsi="Times New Roman" w:cs="Times New Roman"/>
          <w:color w:val="222222"/>
          <w:sz w:val="24"/>
          <w:szCs w:val="24"/>
          <w:shd w:val="clear" w:color="auto" w:fill="FFFFFF"/>
        </w:rPr>
        <w:t>Profeta</w:t>
      </w:r>
      <w:proofErr w:type="spellEnd"/>
      <w:r w:rsidRPr="00BC3707">
        <w:rPr>
          <w:rFonts w:ascii="Times New Roman" w:hAnsi="Times New Roman" w:cs="Times New Roman"/>
          <w:color w:val="222222"/>
          <w:sz w:val="24"/>
          <w:szCs w:val="24"/>
          <w:shd w:val="clear" w:color="auto" w:fill="FFFFFF"/>
        </w:rPr>
        <w:t xml:space="preserve">, P., </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 Smart working: work flexibility without constraints. </w:t>
      </w:r>
      <w:r w:rsidRPr="00BC3707">
        <w:rPr>
          <w:rFonts w:ascii="Times New Roman" w:hAnsi="Times New Roman" w:cs="Times New Roman"/>
          <w:i/>
          <w:iCs/>
          <w:color w:val="222222"/>
          <w:sz w:val="24"/>
          <w:szCs w:val="24"/>
          <w:shd w:val="clear" w:color="auto" w:fill="FFFFFF"/>
        </w:rPr>
        <w:t>Management Science</w:t>
      </w:r>
      <w:r w:rsidRPr="00BC3707">
        <w:rPr>
          <w:rFonts w:ascii="Times New Roman" w:hAnsi="Times New Roman" w:cs="Times New Roman"/>
          <w:color w:val="222222"/>
          <w:sz w:val="24"/>
          <w:szCs w:val="24"/>
          <w:shd w:val="clear" w:color="auto" w:fill="FFFFFF"/>
        </w:rPr>
        <w:t>.</w:t>
      </w:r>
    </w:p>
    <w:p w:rsidR="00BC3707" w:rsidRPr="00BC3707" w:rsidRDefault="00BC3707" w:rsidP="00911FE2">
      <w:pPr>
        <w:spacing w:line="360" w:lineRule="auto"/>
        <w:jc w:val="both"/>
        <w:rPr>
          <w:rFonts w:ascii="Times New Roman" w:hAnsi="Times New Roman" w:cs="Times New Roman"/>
          <w:color w:val="222222"/>
          <w:sz w:val="24"/>
          <w:szCs w:val="24"/>
          <w:shd w:val="clear" w:color="auto" w:fill="FFFFFF"/>
        </w:rPr>
      </w:pPr>
      <w:proofErr w:type="spellStart"/>
      <w:r w:rsidRPr="00BC3707">
        <w:rPr>
          <w:rFonts w:ascii="Times New Roman" w:hAnsi="Times New Roman" w:cs="Times New Roman"/>
          <w:color w:val="222222"/>
          <w:sz w:val="24"/>
          <w:szCs w:val="24"/>
          <w:shd w:val="clear" w:color="auto" w:fill="FFFFFF"/>
        </w:rPr>
        <w:t>Fajaryati</w:t>
      </w:r>
      <w:proofErr w:type="spellEnd"/>
      <w:r w:rsidRPr="00BC3707">
        <w:rPr>
          <w:rFonts w:ascii="Times New Roman" w:hAnsi="Times New Roman" w:cs="Times New Roman"/>
          <w:color w:val="222222"/>
          <w:sz w:val="24"/>
          <w:szCs w:val="24"/>
          <w:shd w:val="clear" w:color="auto" w:fill="FFFFFF"/>
        </w:rPr>
        <w:t xml:space="preserve">, N., </w:t>
      </w:r>
      <w:proofErr w:type="spellStart"/>
      <w:r w:rsidRPr="00BC3707">
        <w:rPr>
          <w:rFonts w:ascii="Times New Roman" w:hAnsi="Times New Roman" w:cs="Times New Roman"/>
          <w:color w:val="222222"/>
          <w:sz w:val="24"/>
          <w:szCs w:val="24"/>
          <w:shd w:val="clear" w:color="auto" w:fill="FFFFFF"/>
        </w:rPr>
        <w:t>Budiyono</w:t>
      </w:r>
      <w:proofErr w:type="spellEnd"/>
      <w:r w:rsidRPr="00BC3707">
        <w:rPr>
          <w:rFonts w:ascii="Times New Roman" w:hAnsi="Times New Roman" w:cs="Times New Roman"/>
          <w:color w:val="222222"/>
          <w:sz w:val="24"/>
          <w:szCs w:val="24"/>
          <w:shd w:val="clear" w:color="auto" w:fill="FFFFFF"/>
        </w:rPr>
        <w:t xml:space="preserve">, </w:t>
      </w:r>
      <w:proofErr w:type="spellStart"/>
      <w:r w:rsidRPr="00BC3707">
        <w:rPr>
          <w:rFonts w:ascii="Times New Roman" w:hAnsi="Times New Roman" w:cs="Times New Roman"/>
          <w:color w:val="222222"/>
          <w:sz w:val="24"/>
          <w:szCs w:val="24"/>
          <w:shd w:val="clear" w:color="auto" w:fill="FFFFFF"/>
        </w:rPr>
        <w:t>Akhyar</w:t>
      </w:r>
      <w:proofErr w:type="spellEnd"/>
      <w:r w:rsidRPr="00BC3707">
        <w:rPr>
          <w:rFonts w:ascii="Times New Roman" w:hAnsi="Times New Roman" w:cs="Times New Roman"/>
          <w:color w:val="222222"/>
          <w:sz w:val="24"/>
          <w:szCs w:val="24"/>
          <w:shd w:val="clear" w:color="auto" w:fill="FFFFFF"/>
        </w:rPr>
        <w:t xml:space="preserve">, M. and </w:t>
      </w:r>
      <w:proofErr w:type="spellStart"/>
      <w:r w:rsidRPr="00BC3707">
        <w:rPr>
          <w:rFonts w:ascii="Times New Roman" w:hAnsi="Times New Roman" w:cs="Times New Roman"/>
          <w:color w:val="222222"/>
          <w:sz w:val="24"/>
          <w:szCs w:val="24"/>
          <w:shd w:val="clear" w:color="auto" w:fill="FFFFFF"/>
        </w:rPr>
        <w:t>Wiranto</w:t>
      </w:r>
      <w:proofErr w:type="spellEnd"/>
      <w:r w:rsidRPr="00BC370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 The employability skills needed to face the demands of work in the future: Systematic literature reviews. </w:t>
      </w:r>
      <w:r w:rsidRPr="00BC3707">
        <w:rPr>
          <w:rFonts w:ascii="Times New Roman" w:hAnsi="Times New Roman" w:cs="Times New Roman"/>
          <w:i/>
          <w:iCs/>
          <w:color w:val="222222"/>
          <w:sz w:val="24"/>
          <w:szCs w:val="24"/>
          <w:shd w:val="clear" w:color="auto" w:fill="FFFFFF"/>
        </w:rPr>
        <w:t>Open Engineering</w:t>
      </w:r>
      <w:r w:rsidRPr="00BC3707">
        <w:rPr>
          <w:rFonts w:ascii="Times New Roman" w:hAnsi="Times New Roman" w:cs="Times New Roman"/>
          <w:color w:val="222222"/>
          <w:sz w:val="24"/>
          <w:szCs w:val="24"/>
          <w:shd w:val="clear" w:color="auto" w:fill="FFFFFF"/>
        </w:rPr>
        <w:t>, </w:t>
      </w:r>
      <w:r w:rsidRPr="00BC3707">
        <w:rPr>
          <w:rFonts w:ascii="Times New Roman" w:hAnsi="Times New Roman" w:cs="Times New Roman"/>
          <w:i/>
          <w:iCs/>
          <w:color w:val="222222"/>
          <w:sz w:val="24"/>
          <w:szCs w:val="24"/>
          <w:shd w:val="clear" w:color="auto" w:fill="FFFFFF"/>
        </w:rPr>
        <w:t>10</w:t>
      </w:r>
      <w:r w:rsidRPr="00BC3707">
        <w:rPr>
          <w:rFonts w:ascii="Times New Roman" w:hAnsi="Times New Roman" w:cs="Times New Roman"/>
          <w:color w:val="222222"/>
          <w:sz w:val="24"/>
          <w:szCs w:val="24"/>
          <w:shd w:val="clear" w:color="auto" w:fill="FFFFFF"/>
        </w:rPr>
        <w:t>(1), pp.595-603.</w:t>
      </w:r>
    </w:p>
    <w:p w:rsidR="00BC3707" w:rsidRPr="00BC3707" w:rsidRDefault="00BC3707" w:rsidP="00911FE2">
      <w:pPr>
        <w:spacing w:line="360" w:lineRule="auto"/>
        <w:jc w:val="both"/>
        <w:rPr>
          <w:rFonts w:ascii="Times New Roman" w:hAnsi="Times New Roman" w:cs="Times New Roman"/>
          <w:color w:val="222222"/>
          <w:sz w:val="24"/>
          <w:szCs w:val="24"/>
          <w:shd w:val="clear" w:color="auto" w:fill="FFFFFF"/>
        </w:rPr>
      </w:pPr>
      <w:r w:rsidRPr="00BC3707">
        <w:rPr>
          <w:rFonts w:ascii="Times New Roman" w:hAnsi="Times New Roman" w:cs="Times New Roman"/>
          <w:color w:val="222222"/>
          <w:sz w:val="24"/>
          <w:szCs w:val="24"/>
          <w:shd w:val="clear" w:color="auto" w:fill="FFFFFF"/>
        </w:rPr>
        <w:t xml:space="preserve">Nielsen, K. and Taris, T.W., </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 Leading well: Challenges to researching leadership in occupational health psychology–and some ways forward. </w:t>
      </w:r>
      <w:r w:rsidRPr="00BC3707">
        <w:rPr>
          <w:rFonts w:ascii="Times New Roman" w:hAnsi="Times New Roman" w:cs="Times New Roman"/>
          <w:i/>
          <w:iCs/>
          <w:color w:val="222222"/>
          <w:sz w:val="24"/>
          <w:szCs w:val="24"/>
          <w:shd w:val="clear" w:color="auto" w:fill="FFFFFF"/>
        </w:rPr>
        <w:t>Work &amp; Stress</w:t>
      </w:r>
      <w:r w:rsidRPr="00BC3707">
        <w:rPr>
          <w:rFonts w:ascii="Times New Roman" w:hAnsi="Times New Roman" w:cs="Times New Roman"/>
          <w:color w:val="222222"/>
          <w:sz w:val="24"/>
          <w:szCs w:val="24"/>
          <w:shd w:val="clear" w:color="auto" w:fill="FFFFFF"/>
        </w:rPr>
        <w:t>, </w:t>
      </w:r>
      <w:r w:rsidRPr="00BC3707">
        <w:rPr>
          <w:rFonts w:ascii="Times New Roman" w:hAnsi="Times New Roman" w:cs="Times New Roman"/>
          <w:i/>
          <w:iCs/>
          <w:color w:val="222222"/>
          <w:sz w:val="24"/>
          <w:szCs w:val="24"/>
          <w:shd w:val="clear" w:color="auto" w:fill="FFFFFF"/>
        </w:rPr>
        <w:t>33</w:t>
      </w:r>
      <w:r w:rsidRPr="00BC3707">
        <w:rPr>
          <w:rFonts w:ascii="Times New Roman" w:hAnsi="Times New Roman" w:cs="Times New Roman"/>
          <w:color w:val="222222"/>
          <w:sz w:val="24"/>
          <w:szCs w:val="24"/>
          <w:shd w:val="clear" w:color="auto" w:fill="FFFFFF"/>
        </w:rPr>
        <w:t>(2), pp.107-118.</w:t>
      </w:r>
    </w:p>
    <w:p w:rsidR="00BC3707" w:rsidRPr="00BC3707" w:rsidRDefault="00BC3707" w:rsidP="00911FE2">
      <w:pPr>
        <w:spacing w:line="360" w:lineRule="auto"/>
        <w:jc w:val="both"/>
        <w:rPr>
          <w:rFonts w:ascii="Times New Roman" w:hAnsi="Times New Roman" w:cs="Times New Roman"/>
          <w:sz w:val="24"/>
          <w:szCs w:val="24"/>
        </w:rPr>
      </w:pPr>
      <w:proofErr w:type="spellStart"/>
      <w:r w:rsidRPr="00BC3707">
        <w:rPr>
          <w:rFonts w:ascii="Times New Roman" w:hAnsi="Times New Roman" w:cs="Times New Roman"/>
          <w:color w:val="222222"/>
          <w:sz w:val="24"/>
          <w:szCs w:val="24"/>
          <w:shd w:val="clear" w:color="auto" w:fill="FFFFFF"/>
        </w:rPr>
        <w:t>Vasanthakumari</w:t>
      </w:r>
      <w:proofErr w:type="spellEnd"/>
      <w:r w:rsidRPr="00BC3707">
        <w:rPr>
          <w:rFonts w:ascii="Times New Roman" w:hAnsi="Times New Roman" w:cs="Times New Roman"/>
          <w:color w:val="222222"/>
          <w:sz w:val="24"/>
          <w:szCs w:val="24"/>
          <w:shd w:val="clear" w:color="auto" w:fill="FFFFFF"/>
        </w:rPr>
        <w:t xml:space="preserve">, S., </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BC3707">
        <w:rPr>
          <w:rFonts w:ascii="Times New Roman" w:hAnsi="Times New Roman" w:cs="Times New Roman"/>
          <w:color w:val="222222"/>
          <w:sz w:val="24"/>
          <w:szCs w:val="24"/>
          <w:shd w:val="clear" w:color="auto" w:fill="FFFFFF"/>
        </w:rPr>
        <w:t>. Soft skills and its application in work place. </w:t>
      </w:r>
      <w:r w:rsidRPr="00BC3707">
        <w:rPr>
          <w:rFonts w:ascii="Times New Roman" w:hAnsi="Times New Roman" w:cs="Times New Roman"/>
          <w:i/>
          <w:iCs/>
          <w:color w:val="222222"/>
          <w:sz w:val="24"/>
          <w:szCs w:val="24"/>
          <w:shd w:val="clear" w:color="auto" w:fill="FFFFFF"/>
        </w:rPr>
        <w:t>World Journal of Advanced Research and Reviews</w:t>
      </w:r>
      <w:r w:rsidRPr="00BC3707">
        <w:rPr>
          <w:rFonts w:ascii="Times New Roman" w:hAnsi="Times New Roman" w:cs="Times New Roman"/>
          <w:color w:val="222222"/>
          <w:sz w:val="24"/>
          <w:szCs w:val="24"/>
          <w:shd w:val="clear" w:color="auto" w:fill="FFFFFF"/>
        </w:rPr>
        <w:t>, </w:t>
      </w:r>
      <w:r w:rsidRPr="00BC3707">
        <w:rPr>
          <w:rFonts w:ascii="Times New Roman" w:hAnsi="Times New Roman" w:cs="Times New Roman"/>
          <w:i/>
          <w:iCs/>
          <w:color w:val="222222"/>
          <w:sz w:val="24"/>
          <w:szCs w:val="24"/>
          <w:shd w:val="clear" w:color="auto" w:fill="FFFFFF"/>
        </w:rPr>
        <w:t>3</w:t>
      </w:r>
      <w:r w:rsidRPr="00BC3707">
        <w:rPr>
          <w:rFonts w:ascii="Times New Roman" w:hAnsi="Times New Roman" w:cs="Times New Roman"/>
          <w:color w:val="222222"/>
          <w:sz w:val="24"/>
          <w:szCs w:val="24"/>
          <w:shd w:val="clear" w:color="auto" w:fill="FFFFFF"/>
        </w:rPr>
        <w:t>(2), pp.066-072.</w:t>
      </w:r>
    </w:p>
    <w:sectPr w:rsidR="00BC3707" w:rsidRPr="00BC370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54CA7" w:rsidRDefault="00954CA7" w:rsidP="009A2CDA">
      <w:pPr>
        <w:spacing w:after="0" w:line="240" w:lineRule="auto"/>
      </w:pPr>
      <w:r>
        <w:separator/>
      </w:r>
    </w:p>
  </w:endnote>
  <w:endnote w:type="continuationSeparator" w:id="0">
    <w:p w:rsidR="00954CA7" w:rsidRDefault="00954CA7" w:rsidP="009A2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A2CDA" w:rsidRDefault="009A2C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A2CDA" w:rsidRDefault="009A2C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A2CDA" w:rsidRDefault="009A2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54CA7" w:rsidRDefault="00954CA7" w:rsidP="009A2CDA">
      <w:pPr>
        <w:spacing w:after="0" w:line="240" w:lineRule="auto"/>
      </w:pPr>
      <w:r>
        <w:separator/>
      </w:r>
    </w:p>
  </w:footnote>
  <w:footnote w:type="continuationSeparator" w:id="0">
    <w:p w:rsidR="00954CA7" w:rsidRDefault="00954CA7" w:rsidP="009A2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A2CDA" w:rsidRDefault="009A2C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A2CDA" w:rsidRDefault="009A2C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A2CDA" w:rsidRDefault="009A2C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02313"/>
    <w:multiLevelType w:val="hybridMultilevel"/>
    <w:tmpl w:val="A6F6B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0834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323A9"/>
    <w:rsid w:val="000A0519"/>
    <w:rsid w:val="000D6681"/>
    <w:rsid w:val="000E2E17"/>
    <w:rsid w:val="001323A9"/>
    <w:rsid w:val="002165AB"/>
    <w:rsid w:val="00352143"/>
    <w:rsid w:val="00364A78"/>
    <w:rsid w:val="00397841"/>
    <w:rsid w:val="004628D7"/>
    <w:rsid w:val="005045A3"/>
    <w:rsid w:val="00575468"/>
    <w:rsid w:val="005E70D9"/>
    <w:rsid w:val="00610E4E"/>
    <w:rsid w:val="0065262D"/>
    <w:rsid w:val="00834CBD"/>
    <w:rsid w:val="00911FE2"/>
    <w:rsid w:val="00954CA7"/>
    <w:rsid w:val="009A2CDA"/>
    <w:rsid w:val="00AA1DFC"/>
    <w:rsid w:val="00B41589"/>
    <w:rsid w:val="00BC3707"/>
    <w:rsid w:val="00CB1343"/>
    <w:rsid w:val="00D42B0E"/>
    <w:rsid w:val="00DD1416"/>
    <w:rsid w:val="00E226BE"/>
    <w:rsid w:val="00E22C84"/>
    <w:rsid w:val="00EC58D2"/>
    <w:rsid w:val="00F36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E6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3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051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C370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23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323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323A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A0519"/>
    <w:pPr>
      <w:ind w:left="720"/>
      <w:contextualSpacing/>
    </w:pPr>
  </w:style>
  <w:style w:type="character" w:customStyle="1" w:styleId="Heading2Char">
    <w:name w:val="Heading 2 Char"/>
    <w:basedOn w:val="DefaultParagraphFont"/>
    <w:link w:val="Heading2"/>
    <w:uiPriority w:val="9"/>
    <w:rsid w:val="000A0519"/>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834C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C370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5045A3"/>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5045A3"/>
    <w:pPr>
      <w:spacing w:after="100"/>
    </w:pPr>
  </w:style>
  <w:style w:type="paragraph" w:styleId="TOC2">
    <w:name w:val="toc 2"/>
    <w:basedOn w:val="Normal"/>
    <w:next w:val="Normal"/>
    <w:autoRedefine/>
    <w:uiPriority w:val="39"/>
    <w:unhideWhenUsed/>
    <w:rsid w:val="005045A3"/>
    <w:pPr>
      <w:spacing w:after="100"/>
      <w:ind w:left="220"/>
    </w:pPr>
  </w:style>
  <w:style w:type="paragraph" w:styleId="TOC3">
    <w:name w:val="toc 3"/>
    <w:basedOn w:val="Normal"/>
    <w:next w:val="Normal"/>
    <w:autoRedefine/>
    <w:uiPriority w:val="39"/>
    <w:unhideWhenUsed/>
    <w:rsid w:val="005045A3"/>
    <w:pPr>
      <w:spacing w:after="100"/>
      <w:ind w:left="440"/>
    </w:pPr>
  </w:style>
  <w:style w:type="character" w:styleId="Hyperlink">
    <w:name w:val="Hyperlink"/>
    <w:basedOn w:val="DefaultParagraphFont"/>
    <w:uiPriority w:val="99"/>
    <w:unhideWhenUsed/>
    <w:rsid w:val="005045A3"/>
    <w:rPr>
      <w:color w:val="0000FF" w:themeColor="hyperlink"/>
      <w:u w:val="single"/>
    </w:rPr>
  </w:style>
  <w:style w:type="paragraph" w:styleId="Header">
    <w:name w:val="header"/>
    <w:basedOn w:val="Normal"/>
    <w:link w:val="HeaderChar"/>
    <w:uiPriority w:val="99"/>
    <w:unhideWhenUsed/>
    <w:rsid w:val="009A2C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CDA"/>
  </w:style>
  <w:style w:type="paragraph" w:styleId="Footer">
    <w:name w:val="footer"/>
    <w:basedOn w:val="Normal"/>
    <w:link w:val="FooterChar"/>
    <w:uiPriority w:val="99"/>
    <w:unhideWhenUsed/>
    <w:rsid w:val="009A2C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52EBE0-E907-4D5D-BFE2-D37B2974E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1447</Words>
  <Characters>8251</Characters>
  <Application>Microsoft Office Word</Application>
  <DocSecurity>0</DocSecurity>
  <Lines>68</Lines>
  <Paragraphs>19</Paragraphs>
  <ScaleCrop>false</ScaleCrop>
  <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2023-06-11T17:23:00Z</dcterms:created>
  <dcterms:modified xsi:type="dcterms:W3CDTF">2023-06-12T17:12:00Z</dcterms:modified>
</cp:coreProperties>
</file>