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350CAED" w:rsidP="62C4012A" w:rsidRDefault="1350CAED" w14:paraId="72AAB823" w14:textId="1F916D3F">
      <w:pPr>
        <w:pStyle w:val="Normal"/>
        <w:jc w:val="center"/>
        <w:rPr>
          <w:rFonts w:ascii="Arial Nova" w:hAnsi="Arial Nova" w:eastAsia="Arial Nova" w:cs="Arial Nova"/>
          <w:b w:val="1"/>
          <w:bCs w:val="1"/>
          <w:noProof w:val="0"/>
          <w:sz w:val="24"/>
          <w:szCs w:val="24"/>
          <w:u w:val="single"/>
          <w:lang w:val="en-US"/>
        </w:rPr>
      </w:pPr>
      <w:r w:rsidRPr="62C4012A" w:rsidR="1350CAED">
        <w:rPr>
          <w:rFonts w:ascii="Arial Nova" w:hAnsi="Arial Nova" w:eastAsia="Arial Nova" w:cs="Arial Nova"/>
          <w:b w:val="1"/>
          <w:bCs w:val="1"/>
          <w:noProof w:val="0"/>
          <w:sz w:val="24"/>
          <w:szCs w:val="24"/>
          <w:u w:val="single"/>
          <w:lang w:val="en-US"/>
        </w:rPr>
        <w:t>Artificial Intelligence (AI) in Academia</w:t>
      </w:r>
    </w:p>
    <w:p w:rsidR="7898288D" w:rsidP="25D07ECC" w:rsidRDefault="7898288D" w14:paraId="1D10BD58" w14:textId="175C0456">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5D07ECC" w:rsidR="789828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Modern education stands among the </w:t>
      </w:r>
      <w:r w:rsidRPr="25D07ECC" w:rsidR="7898288D">
        <w:rPr>
          <w:rFonts w:ascii="Arial Nova" w:hAnsi="Arial Nova" w:eastAsia="Arial Nova" w:cs="Arial Nova"/>
          <w:b w:val="0"/>
          <w:bCs w:val="0"/>
          <w:i w:val="0"/>
          <w:iCs w:val="0"/>
          <w:caps w:val="0"/>
          <w:smallCaps w:val="0"/>
          <w:noProof w:val="0"/>
          <w:color w:val="000000" w:themeColor="text1" w:themeTint="FF" w:themeShade="FF"/>
          <w:sz w:val="24"/>
          <w:szCs w:val="24"/>
          <w:lang w:val="en-US"/>
        </w:rPr>
        <w:t>numerous</w:t>
      </w:r>
      <w:r w:rsidRPr="25D07ECC" w:rsidR="789828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sectors where artificial intelligence (AI) slowly revolutioni</w:t>
      </w:r>
      <w:r w:rsidRPr="25D07ECC" w:rsidR="36238DE6">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25D07ECC" w:rsidR="7898288D">
        <w:rPr>
          <w:rFonts w:ascii="Arial Nova" w:hAnsi="Arial Nova" w:eastAsia="Arial Nova" w:cs="Arial Nova"/>
          <w:b w:val="0"/>
          <w:bCs w:val="0"/>
          <w:i w:val="0"/>
          <w:iCs w:val="0"/>
          <w:caps w:val="0"/>
          <w:smallCaps w:val="0"/>
          <w:noProof w:val="0"/>
          <w:color w:val="000000" w:themeColor="text1" w:themeTint="FF" w:themeShade="FF"/>
          <w:sz w:val="24"/>
          <w:szCs w:val="24"/>
          <w:lang w:val="en-US"/>
        </w:rPr>
        <w:t>es all aspects of learning.</w:t>
      </w:r>
      <w:r w:rsidRPr="25D07ECC" w:rsidR="789828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3AEC6330">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ince the growing usage of AI in academic contexts, worries of the AI and academic sincerity concern have been </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ubstantial</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0C607A41">
        <w:rPr>
          <w:rFonts w:ascii="Arial Nova" w:hAnsi="Arial Nova" w:eastAsia="Arial Nova" w:cs="Arial Nova"/>
          <w:noProof w:val="0"/>
          <w:sz w:val="24"/>
          <w:szCs w:val="24"/>
          <w:lang w:val="en-US"/>
        </w:rPr>
        <w:t xml:space="preserve">So, how does AI actually affect </w:t>
      </w:r>
      <w:r w:rsidRPr="25D07ECC" w:rsidR="0C607A41">
        <w:rPr>
          <w:rFonts w:ascii="Arial Nova" w:hAnsi="Arial Nova" w:eastAsia="Arial Nova" w:cs="Arial Nova"/>
          <w:noProof w:val="0"/>
          <w:sz w:val="24"/>
          <w:szCs w:val="24"/>
          <w:lang w:val="en-US"/>
        </w:rPr>
        <w:t>learning</w:t>
      </w:r>
      <w:r w:rsidRPr="25D07ECC" w:rsidR="0C607A41">
        <w:rPr>
          <w:rFonts w:ascii="Arial Nova" w:hAnsi="Arial Nova" w:eastAsia="Arial Nova" w:cs="Arial Nova"/>
          <w:noProof w:val="0"/>
          <w:sz w:val="24"/>
          <w:szCs w:val="24"/>
          <w:lang w:val="en-US"/>
        </w:rPr>
        <w:t xml:space="preserve"> and the results students achieve?</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4F64CAD9">
        <w:rPr>
          <w:rFonts w:ascii="Arial Nova" w:hAnsi="Arial Nova" w:eastAsia="Arial Nova" w:cs="Arial Nova"/>
          <w:noProof w:val="0"/>
          <w:sz w:val="24"/>
          <w:szCs w:val="24"/>
          <w:lang w:val="en-US"/>
        </w:rPr>
        <w:t>Are these tools truly helping us learn, or are we just relying on them too much?</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essay will outline how whilst AI </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s capable of assisting</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gaining better academic performance </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nd also</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2CA8CE8D">
        <w:rPr>
          <w:rFonts w:ascii="Arial Nova" w:hAnsi="Arial Nova" w:eastAsia="Arial Nova" w:cs="Arial Nova"/>
          <w:b w:val="0"/>
          <w:bCs w:val="0"/>
          <w:i w:val="0"/>
          <w:iCs w:val="0"/>
          <w:caps w:val="0"/>
          <w:smallCaps w:val="0"/>
          <w:noProof w:val="0"/>
          <w:color w:val="000000" w:themeColor="text1" w:themeTint="FF" w:themeShade="FF"/>
          <w:sz w:val="24"/>
          <w:szCs w:val="24"/>
          <w:lang w:val="en-US"/>
        </w:rPr>
        <w:t>helping students and teachers to come in contact, it could also lead to filtrating of Academic Integrity and Value of knowledge.</w:t>
      </w:r>
    </w:p>
    <w:p w:rsidR="7F4AEC2E" w:rsidP="62C4012A" w:rsidRDefault="7F4AEC2E" w14:paraId="48CC8E3A" w14:textId="5A316C4F">
      <w:pPr>
        <w:pStyle w:val="Normal"/>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62C4012A" w:rsidR="7F4AEC2E">
        <w:rPr>
          <w:rFonts w:ascii="Arial Nova" w:hAnsi="Arial Nova" w:eastAsia="Arial Nova" w:cs="Arial Nova"/>
          <w:b w:val="1"/>
          <w:bCs w:val="1"/>
          <w:i w:val="0"/>
          <w:iCs w:val="0"/>
          <w:caps w:val="0"/>
          <w:smallCaps w:val="0"/>
          <w:noProof w:val="0"/>
          <w:color w:val="000000" w:themeColor="text1" w:themeTint="FF" w:themeShade="FF"/>
          <w:sz w:val="24"/>
          <w:szCs w:val="24"/>
          <w:lang w:val="en-US"/>
        </w:rPr>
        <w:t>AI Enhances Academic Learning: Supporting Students and Educators</w:t>
      </w:r>
    </w:p>
    <w:p w:rsidR="7407EE52" w:rsidP="73929A56" w:rsidRDefault="7407EE52" w14:paraId="0E9FFE8D" w14:textId="15848C15">
      <w:pPr>
        <w:pStyle w:val="Normal"/>
        <w:spacing w:before="240" w:beforeAutospacing="off" w:after="240" w:afterAutospacing="off"/>
        <w:jc w:val="left"/>
        <w:rPr>
          <w:rFonts w:ascii="Arial Nova" w:hAnsi="Arial Nova" w:eastAsia="Arial Nova" w:cs="Arial Nova"/>
          <w:noProof w:val="0"/>
          <w:color w:val="auto"/>
          <w:sz w:val="24"/>
          <w:szCs w:val="24"/>
          <w:lang w:val="en-US"/>
        </w:rPr>
      </w:pPr>
      <w:r w:rsidRPr="25D07ECC" w:rsidR="7407EE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AI has been shown to improve learning through </w:t>
      </w:r>
      <w:r w:rsidRPr="25D07ECC" w:rsidR="7407EE52">
        <w:rPr>
          <w:rFonts w:ascii="Arial Nova" w:hAnsi="Arial Nova" w:eastAsia="Arial Nova" w:cs="Arial Nova"/>
          <w:b w:val="0"/>
          <w:bCs w:val="0"/>
          <w:i w:val="0"/>
          <w:iCs w:val="0"/>
          <w:caps w:val="0"/>
          <w:smallCaps w:val="0"/>
          <w:noProof w:val="0"/>
          <w:color w:val="000000" w:themeColor="text1" w:themeTint="FF" w:themeShade="FF"/>
          <w:sz w:val="24"/>
          <w:szCs w:val="24"/>
          <w:lang w:val="en-US"/>
        </w:rPr>
        <w:t>personali</w:t>
      </w:r>
      <w:r w:rsidRPr="25D07ECC" w:rsidR="23A20AF3">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25D07ECC" w:rsidR="7407EE52">
        <w:rPr>
          <w:rFonts w:ascii="Arial Nova" w:hAnsi="Arial Nova" w:eastAsia="Arial Nova" w:cs="Arial Nova"/>
          <w:b w:val="0"/>
          <w:bCs w:val="0"/>
          <w:i w:val="0"/>
          <w:iCs w:val="0"/>
          <w:caps w:val="0"/>
          <w:smallCaps w:val="0"/>
          <w:noProof w:val="0"/>
          <w:color w:val="000000" w:themeColor="text1" w:themeTint="FF" w:themeShade="FF"/>
          <w:sz w:val="24"/>
          <w:szCs w:val="24"/>
          <w:lang w:val="en-US"/>
        </w:rPr>
        <w:t>ation</w:t>
      </w:r>
      <w:r w:rsidRPr="25D07ECC" w:rsidR="7407EE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educational experience, which supports individual learning needs of the students.</w:t>
      </w:r>
      <w:r w:rsidRPr="25D07ECC" w:rsidR="61F3AE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74795584">
        <w:rPr>
          <w:rFonts w:ascii="Arial Nova" w:hAnsi="Arial Nova" w:eastAsia="Arial Nova" w:cs="Arial Nova"/>
          <w:noProof w:val="0"/>
          <w:sz w:val="24"/>
          <w:szCs w:val="24"/>
          <w:lang w:val="en-US"/>
        </w:rPr>
        <w:t xml:space="preserve">One of the main benefits of AI in education is its ability to tailor learning to each individual student. AI tools can track a student's progress and recommend specific resources or activities to help with areas where </w:t>
      </w:r>
      <w:r w:rsidRPr="25D07ECC" w:rsidR="74795584">
        <w:rPr>
          <w:rFonts w:ascii="Arial Nova" w:hAnsi="Arial Nova" w:eastAsia="Arial Nova" w:cs="Arial Nova"/>
          <w:noProof w:val="0"/>
          <w:sz w:val="24"/>
          <w:szCs w:val="24"/>
          <w:lang w:val="en-US"/>
        </w:rPr>
        <w:t>they're</w:t>
      </w:r>
      <w:r w:rsidRPr="25D07ECC" w:rsidR="74795584">
        <w:rPr>
          <w:rFonts w:ascii="Arial Nova" w:hAnsi="Arial Nova" w:eastAsia="Arial Nova" w:cs="Arial Nova"/>
          <w:noProof w:val="0"/>
          <w:sz w:val="24"/>
          <w:szCs w:val="24"/>
          <w:lang w:val="en-US"/>
        </w:rPr>
        <w:t xml:space="preserve"> struggling. This makes learning more </w:t>
      </w:r>
      <w:r w:rsidRPr="25D07ECC" w:rsidR="74795584">
        <w:rPr>
          <w:rFonts w:ascii="Arial Nova" w:hAnsi="Arial Nova" w:eastAsia="Arial Nova" w:cs="Arial Nova"/>
          <w:noProof w:val="0"/>
          <w:sz w:val="24"/>
          <w:szCs w:val="24"/>
          <w:lang w:val="en-US"/>
        </w:rPr>
        <w:t>personali</w:t>
      </w:r>
      <w:r w:rsidRPr="25D07ECC" w:rsidR="5998CA6D">
        <w:rPr>
          <w:rFonts w:ascii="Arial Nova" w:hAnsi="Arial Nova" w:eastAsia="Arial Nova" w:cs="Arial Nova"/>
          <w:noProof w:val="0"/>
          <w:sz w:val="24"/>
          <w:szCs w:val="24"/>
          <w:lang w:val="en-US"/>
        </w:rPr>
        <w:t>s</w:t>
      </w:r>
      <w:r w:rsidRPr="25D07ECC" w:rsidR="74795584">
        <w:rPr>
          <w:rFonts w:ascii="Arial Nova" w:hAnsi="Arial Nova" w:eastAsia="Arial Nova" w:cs="Arial Nova"/>
          <w:noProof w:val="0"/>
          <w:sz w:val="24"/>
          <w:szCs w:val="24"/>
          <w:lang w:val="en-US"/>
        </w:rPr>
        <w:t>ed</w:t>
      </w:r>
      <w:r w:rsidRPr="25D07ECC" w:rsidR="74795584">
        <w:rPr>
          <w:rFonts w:ascii="Arial Nova" w:hAnsi="Arial Nova" w:eastAsia="Arial Nova" w:cs="Arial Nova"/>
          <w:noProof w:val="0"/>
          <w:sz w:val="24"/>
          <w:szCs w:val="24"/>
          <w:lang w:val="en-US"/>
        </w:rPr>
        <w:t xml:space="preserve"> and better suited to each student's needs.</w:t>
      </w:r>
      <w:r w:rsidRPr="25D07ECC" w:rsidR="74795584">
        <w:rPr>
          <w:rFonts w:ascii="Arial Nova" w:hAnsi="Arial Nova" w:eastAsia="Arial Nova" w:cs="Arial Nova"/>
          <w:noProof w:val="0"/>
          <w:color w:val="auto"/>
          <w:sz w:val="24"/>
          <w:szCs w:val="24"/>
          <w:lang w:val="en-US"/>
        </w:rPr>
        <w:t xml:space="preserve"> </w:t>
      </w:r>
      <w:r w:rsidRPr="25D07ECC" w:rsidR="7749CAC1">
        <w:rPr>
          <w:rFonts w:ascii="Arial Nova" w:hAnsi="Arial Nova" w:eastAsia="Arial Nova" w:cs="Arial Nova"/>
          <w:b w:val="0"/>
          <w:bCs w:val="0"/>
          <w:i w:val="0"/>
          <w:iCs w:val="0"/>
          <w:caps w:val="0"/>
          <w:smallCaps w:val="0"/>
          <w:noProof w:val="0"/>
          <w:color w:val="auto"/>
          <w:sz w:val="24"/>
          <w:szCs w:val="24"/>
          <w:lang w:val="en-US"/>
        </w:rPr>
        <w:t xml:space="preserve">ChatGPT introduced its availability to the public which stunned users with its remarkable abilities. ChatGPT can </w:t>
      </w:r>
      <w:r w:rsidRPr="25D07ECC" w:rsidR="7749CAC1">
        <w:rPr>
          <w:rFonts w:ascii="Arial Nova" w:hAnsi="Arial Nova" w:eastAsia="Arial Nova" w:cs="Arial Nova"/>
          <w:b w:val="0"/>
          <w:bCs w:val="0"/>
          <w:i w:val="0"/>
          <w:iCs w:val="0"/>
          <w:caps w:val="0"/>
          <w:smallCaps w:val="0"/>
          <w:noProof w:val="0"/>
          <w:color w:val="auto"/>
          <w:sz w:val="24"/>
          <w:szCs w:val="24"/>
          <w:lang w:val="en-US"/>
        </w:rPr>
        <w:t>accomplish</w:t>
      </w:r>
      <w:r w:rsidRPr="25D07ECC" w:rsidR="7749CAC1">
        <w:rPr>
          <w:rFonts w:ascii="Arial Nova" w:hAnsi="Arial Nova" w:eastAsia="Arial Nova" w:cs="Arial Nova"/>
          <w:b w:val="0"/>
          <w:bCs w:val="0"/>
          <w:i w:val="0"/>
          <w:iCs w:val="0"/>
          <w:caps w:val="0"/>
          <w:smallCaps w:val="0"/>
          <w:noProof w:val="0"/>
          <w:color w:val="auto"/>
          <w:sz w:val="24"/>
          <w:szCs w:val="24"/>
          <w:lang w:val="en-US"/>
        </w:rPr>
        <w:t xml:space="preserve"> many tasks. </w:t>
      </w:r>
      <w:r w:rsidRPr="25D07ECC" w:rsidR="7749CAC1">
        <w:rPr>
          <w:rFonts w:ascii="Arial Nova" w:hAnsi="Arial Nova" w:eastAsia="Arial Nova" w:cs="Arial Nova"/>
          <w:b w:val="0"/>
          <w:bCs w:val="0"/>
          <w:i w:val="0"/>
          <w:iCs w:val="0"/>
          <w:caps w:val="0"/>
          <w:smallCaps w:val="0"/>
          <w:noProof w:val="0"/>
          <w:color w:val="auto"/>
          <w:sz w:val="24"/>
          <w:szCs w:val="24"/>
          <w:lang w:val="en-US"/>
        </w:rPr>
        <w:t>Through its programming ChatGPT generates poems on request and also serves as a reader recommendation service and chapter summary tool in addition to designing exercise regimens (Martin, 2023).</w:t>
      </w:r>
      <w:r w:rsidRPr="25D07ECC" w:rsidR="03042062">
        <w:rPr>
          <w:rFonts w:ascii="Arial Nova" w:hAnsi="Arial Nova" w:eastAsia="Arial Nova" w:cs="Arial Nova"/>
          <w:noProof w:val="0"/>
          <w:color w:val="auto"/>
          <w:sz w:val="24"/>
          <w:szCs w:val="24"/>
          <w:lang w:val="en-US"/>
        </w:rPr>
        <w:t xml:space="preserve"> </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The solution to integrate AI effectively into education processes stems from finding a proper balance between human connection and AI-enabled functions and deep thought processes</w:t>
      </w:r>
      <w:r w:rsidRPr="25D07ECC" w:rsidR="6AF45D7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5D07ECC" w:rsidR="5843A7C6">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ccording to </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Luckin</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al. (2016). Grammarly serves as an essential AI Tool in education as an AI-based writing assistant which </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assists</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students with text refinements using grammar suggestions while offering punctuation and style suggestions. </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Through its features</w:t>
      </w:r>
      <w:r w:rsidRPr="25D07ECC" w:rsidR="5E4A9D8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tool enables students to improve their writing abilities which leads to enhanced self-dependence in their academic assignments.</w:t>
      </w:r>
      <w:r w:rsidRPr="25D07ECC" w:rsidR="12CCD4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Cottrell (2019) explains that Grammarly together with similar tools enables students to polish their writing while also gaining better understanding of their written work. Students gain improved language literacy through Grammarly because it shows why specific phrasing or punctuation choices are superior rather than just fixing mistakes. Academic tools provide students with quicker access to improved work quality. </w:t>
      </w:r>
    </w:p>
    <w:p w:rsidR="2BE71926" w:rsidP="73929A56" w:rsidRDefault="2BE71926" w14:paraId="72F275AE" w14:textId="71DAFD7D">
      <w:pPr>
        <w:pStyle w:val="Normal"/>
        <w:shd w:val="clear" w:color="auto" w:fill="FFFFFF" w:themeFill="background1"/>
        <w:spacing w:before="360" w:beforeAutospacing="off" w:after="0" w:afterAutospacing="off"/>
        <w:jc w:val="left"/>
        <w:rPr>
          <w:rFonts w:ascii="Arial Nova" w:hAnsi="Arial Nova" w:eastAsia="Arial Nova" w:cs="Arial Nova"/>
          <w:noProof w:val="0"/>
          <w:sz w:val="24"/>
          <w:szCs w:val="24"/>
          <w:lang w:val="en-US"/>
        </w:rPr>
      </w:pPr>
      <w:r w:rsidRPr="25D07ECC" w:rsidR="2BE71926">
        <w:rPr>
          <w:rFonts w:ascii="Arial Nova" w:hAnsi="Arial Nova" w:eastAsia="Arial Nova" w:cs="Arial Nova"/>
          <w:b w:val="0"/>
          <w:bCs w:val="0"/>
          <w:i w:val="0"/>
          <w:iCs w:val="0"/>
          <w:caps w:val="0"/>
          <w:smallCaps w:val="0"/>
          <w:noProof w:val="0"/>
          <w:color w:val="auto"/>
          <w:sz w:val="24"/>
          <w:szCs w:val="24"/>
          <w:lang w:val="en-US"/>
        </w:rPr>
        <w:t xml:space="preserve">Some will argue that </w:t>
      </w:r>
      <w:r w:rsidRPr="25D07ECC" w:rsidR="4DA6B071">
        <w:rPr>
          <w:rFonts w:ascii="Arial Nova" w:hAnsi="Arial Nova" w:eastAsia="Arial Nova" w:cs="Arial Nova"/>
          <w:b w:val="0"/>
          <w:bCs w:val="0"/>
          <w:i w:val="0"/>
          <w:iCs w:val="0"/>
          <w:caps w:val="0"/>
          <w:smallCaps w:val="0"/>
          <w:noProof w:val="0"/>
          <w:color w:val="auto"/>
          <w:sz w:val="24"/>
          <w:szCs w:val="24"/>
          <w:lang w:val="en-US"/>
        </w:rPr>
        <w:t>features of AI technology in learning create doubts about students using it to break educational rules. Students face the strong possibility they will steal others' work when using AI features. Student essay and research submission can be replaced with AI writi</w:t>
      </w:r>
      <w:r w:rsidRPr="25D07ECC" w:rsidR="4DA6B071">
        <w:rPr>
          <w:rFonts w:ascii="Arial Nova" w:hAnsi="Arial Nova" w:eastAsia="Arial Nova" w:cs="Arial Nova"/>
          <w:b w:val="0"/>
          <w:bCs w:val="0"/>
          <w:i w:val="0"/>
          <w:iCs w:val="0"/>
          <w:caps w:val="0"/>
          <w:smallCaps w:val="0"/>
          <w:noProof w:val="0"/>
          <w:color w:val="auto"/>
          <w:sz w:val="24"/>
          <w:szCs w:val="24"/>
          <w:lang w:val="en-US"/>
        </w:rPr>
        <w:t xml:space="preserve">ng tools ChatGPT despite its </w:t>
      </w:r>
      <w:r w:rsidRPr="25D07ECC" w:rsidR="4DA6B071">
        <w:rPr>
          <w:rFonts w:ascii="Arial Nova" w:hAnsi="Arial Nova" w:eastAsia="Arial Nova" w:cs="Arial Nova"/>
          <w:b w:val="0"/>
          <w:bCs w:val="0"/>
          <w:i w:val="0"/>
          <w:iCs w:val="0"/>
          <w:caps w:val="0"/>
          <w:smallCaps w:val="0"/>
          <w:noProof w:val="0"/>
          <w:color w:val="auto"/>
          <w:sz w:val="24"/>
          <w:szCs w:val="24"/>
          <w:lang w:val="en-US"/>
        </w:rPr>
        <w:t>purported functions</w:t>
      </w:r>
      <w:r w:rsidRPr="25D07ECC" w:rsidR="4DA6B071">
        <w:rPr>
          <w:rFonts w:ascii="Arial Nova" w:hAnsi="Arial Nova" w:eastAsia="Arial Nova" w:cs="Arial Nova"/>
          <w:b w:val="0"/>
          <w:bCs w:val="0"/>
          <w:i w:val="0"/>
          <w:iCs w:val="0"/>
          <w:caps w:val="0"/>
          <w:smallCaps w:val="0"/>
          <w:noProof w:val="0"/>
          <w:color w:val="auto"/>
          <w:sz w:val="24"/>
          <w:szCs w:val="24"/>
          <w:lang w:val="en-US"/>
        </w:rPr>
        <w:t xml:space="preserve"> as text generators. The tools exist to </w:t>
      </w:r>
      <w:r w:rsidRPr="25D07ECC" w:rsidR="4DA6B071">
        <w:rPr>
          <w:rFonts w:ascii="Arial Nova" w:hAnsi="Arial Nova" w:eastAsia="Arial Nova" w:cs="Arial Nova"/>
          <w:b w:val="0"/>
          <w:bCs w:val="0"/>
          <w:i w:val="0"/>
          <w:iCs w:val="0"/>
          <w:caps w:val="0"/>
          <w:smallCaps w:val="0"/>
          <w:noProof w:val="0"/>
          <w:color w:val="auto"/>
          <w:sz w:val="24"/>
          <w:szCs w:val="24"/>
          <w:lang w:val="en-US"/>
        </w:rPr>
        <w:t>assist</w:t>
      </w:r>
      <w:r w:rsidRPr="25D07ECC" w:rsidR="4DA6B071">
        <w:rPr>
          <w:rFonts w:ascii="Arial Nova" w:hAnsi="Arial Nova" w:eastAsia="Arial Nova" w:cs="Arial Nova"/>
          <w:b w:val="0"/>
          <w:bCs w:val="0"/>
          <w:i w:val="0"/>
          <w:iCs w:val="0"/>
          <w:caps w:val="0"/>
          <w:smallCaps w:val="0"/>
          <w:noProof w:val="0"/>
          <w:color w:val="auto"/>
          <w:sz w:val="24"/>
          <w:szCs w:val="24"/>
          <w:lang w:val="en-US"/>
        </w:rPr>
        <w:t xml:space="preserve"> students in their research and idea development </w:t>
      </w:r>
      <w:r w:rsidRPr="25D07ECC" w:rsidR="4DA6B071">
        <w:rPr>
          <w:rFonts w:ascii="Arial Nova" w:hAnsi="Arial Nova" w:eastAsia="Arial Nova" w:cs="Arial Nova"/>
          <w:b w:val="0"/>
          <w:bCs w:val="0"/>
          <w:i w:val="0"/>
          <w:iCs w:val="0"/>
          <w:caps w:val="0"/>
          <w:smallCaps w:val="0"/>
          <w:noProof w:val="0"/>
          <w:color w:val="auto"/>
          <w:sz w:val="24"/>
          <w:szCs w:val="24"/>
          <w:lang w:val="en-US"/>
        </w:rPr>
        <w:t>activities</w:t>
      </w:r>
      <w:r w:rsidRPr="25D07ECC" w:rsidR="4DA6B071">
        <w:rPr>
          <w:rFonts w:ascii="Arial Nova" w:hAnsi="Arial Nova" w:eastAsia="Arial Nova" w:cs="Arial Nova"/>
          <w:b w:val="0"/>
          <w:bCs w:val="0"/>
          <w:i w:val="0"/>
          <w:iCs w:val="0"/>
          <w:caps w:val="0"/>
          <w:smallCaps w:val="0"/>
          <w:noProof w:val="0"/>
          <w:color w:val="auto"/>
          <w:sz w:val="24"/>
          <w:szCs w:val="24"/>
          <w:lang w:val="en-US"/>
        </w:rPr>
        <w:t xml:space="preserve"> yet they can create improper academic conduct when used improperly.</w:t>
      </w:r>
      <w:r w:rsidRPr="25D07ECC" w:rsidR="51C9208C">
        <w:rPr>
          <w:rFonts w:ascii="Arial Nova" w:hAnsi="Arial Nova" w:eastAsia="Arial Nova" w:cs="Arial Nova"/>
          <w:b w:val="0"/>
          <w:bCs w:val="0"/>
          <w:i w:val="0"/>
          <w:iCs w:val="0"/>
          <w:caps w:val="0"/>
          <w:smallCaps w:val="0"/>
          <w:noProof w:val="0"/>
          <w:color w:val="auto"/>
          <w:sz w:val="24"/>
          <w:szCs w:val="24"/>
          <w:lang w:val="en-US"/>
        </w:rPr>
        <w:t xml:space="preserve"> </w:t>
      </w:r>
      <w:r w:rsidRPr="25D07ECC" w:rsidR="51C9208C">
        <w:rPr>
          <w:rFonts w:ascii="Arial Nova" w:hAnsi="Arial Nova" w:eastAsia="Arial Nova" w:cs="Arial Nova"/>
          <w:b w:val="0"/>
          <w:bCs w:val="0"/>
          <w:i w:val="0"/>
          <w:iCs w:val="0"/>
          <w:caps w:val="0"/>
          <w:smallCaps w:val="0"/>
          <w:noProof w:val="0"/>
          <w:color w:val="auto"/>
          <w:sz w:val="24"/>
          <w:szCs w:val="24"/>
          <w:lang w:val="en-US"/>
        </w:rPr>
        <w:t>AI tools help students understand material from the surface level only.</w:t>
      </w:r>
      <w:r w:rsidRPr="25D07ECC" w:rsidR="51C9208C">
        <w:rPr>
          <w:rFonts w:ascii="Arial Nova" w:hAnsi="Arial Nova" w:eastAsia="Arial Nova" w:cs="Arial Nova"/>
          <w:b w:val="0"/>
          <w:bCs w:val="0"/>
          <w:i w:val="0"/>
          <w:iCs w:val="0"/>
          <w:caps w:val="0"/>
          <w:smallCaps w:val="0"/>
          <w:noProof w:val="0"/>
          <w:color w:val="auto"/>
          <w:sz w:val="24"/>
          <w:szCs w:val="24"/>
          <w:lang w:val="en-US"/>
        </w:rPr>
        <w:t xml:space="preserve"> Students are drawn away from in-depth class understanding and independent thinking because they depend on AI tools to find answers and generate texts more easily. As Cottrell (2023) argues, academic success requires more than simply collecting information or following instructions. It involves the ability to analy</w:t>
      </w:r>
      <w:r w:rsidRPr="25D07ECC" w:rsidR="2A424F0D">
        <w:rPr>
          <w:rFonts w:ascii="Arial Nova" w:hAnsi="Arial Nova" w:eastAsia="Arial Nova" w:cs="Arial Nova"/>
          <w:b w:val="0"/>
          <w:bCs w:val="0"/>
          <w:i w:val="0"/>
          <w:iCs w:val="0"/>
          <w:caps w:val="0"/>
          <w:smallCaps w:val="0"/>
          <w:noProof w:val="0"/>
          <w:color w:val="auto"/>
          <w:sz w:val="24"/>
          <w:szCs w:val="24"/>
          <w:lang w:val="en-US"/>
        </w:rPr>
        <w:t>s</w:t>
      </w:r>
      <w:r w:rsidRPr="25D07ECC" w:rsidR="51C9208C">
        <w:rPr>
          <w:rFonts w:ascii="Arial Nova" w:hAnsi="Arial Nova" w:eastAsia="Arial Nova" w:cs="Arial Nova"/>
          <w:b w:val="0"/>
          <w:bCs w:val="0"/>
          <w:i w:val="0"/>
          <w:iCs w:val="0"/>
          <w:caps w:val="0"/>
          <w:smallCaps w:val="0"/>
          <w:noProof w:val="0"/>
          <w:color w:val="auto"/>
          <w:sz w:val="24"/>
          <w:szCs w:val="24"/>
          <w:lang w:val="en-US"/>
        </w:rPr>
        <w:t>e, argue, and reflect critically on the material, something that cannot be fully achieved by relying on AI.</w:t>
      </w:r>
      <w:r w:rsidRPr="25D07ECC" w:rsidR="6C968326">
        <w:rPr>
          <w:rFonts w:ascii="Arial Nova" w:hAnsi="Arial Nova" w:eastAsia="Arial Nova" w:cs="Arial Nova"/>
          <w:b w:val="0"/>
          <w:bCs w:val="0"/>
          <w:i w:val="0"/>
          <w:iCs w:val="0"/>
          <w:caps w:val="0"/>
          <w:smallCaps w:val="0"/>
          <w:noProof w:val="0"/>
          <w:color w:val="auto"/>
          <w:sz w:val="24"/>
          <w:szCs w:val="24"/>
          <w:lang w:val="en-US"/>
        </w:rPr>
        <w:t xml:space="preserve"> </w:t>
      </w:r>
      <w:r w:rsidRPr="25D07ECC" w:rsidR="6C96832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AI tool misuse makes it harder to find and confirm instances of plagiarism. Tools like Turnitin detect plagiarism through evaluations against other sources. AI technology creates new material that cannot be traced back to popular sources easily. When students exploit this </w:t>
      </w:r>
      <w:r w:rsidRPr="25D07ECC" w:rsidR="6C968326">
        <w:rPr>
          <w:rFonts w:ascii="Arial Nova" w:hAnsi="Arial Nova" w:eastAsia="Arial Nova" w:cs="Arial Nova"/>
          <w:b w:val="0"/>
          <w:bCs w:val="0"/>
          <w:i w:val="0"/>
          <w:iCs w:val="0"/>
          <w:caps w:val="0"/>
          <w:smallCaps w:val="0"/>
          <w:noProof w:val="0"/>
          <w:color w:val="000000" w:themeColor="text1" w:themeTint="FF" w:themeShade="FF"/>
          <w:sz w:val="24"/>
          <w:szCs w:val="24"/>
          <w:lang w:val="en-US"/>
        </w:rPr>
        <w:t>loophole</w:t>
      </w:r>
      <w:r w:rsidRPr="25D07ECC" w:rsidR="6C96832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they produce unique materials that make it seem they did actual thinking despite not putting in real effort. Plagiarism detection principles suffer harm because students create untrue reports about their knowledge.</w:t>
      </w:r>
    </w:p>
    <w:p w:rsidR="3C28F4AF" w:rsidP="73929A56" w:rsidRDefault="3C28F4AF" w14:paraId="32B04230" w14:textId="273D99C1">
      <w:pPr>
        <w:pStyle w:val="Normal"/>
        <w:shd w:val="clear" w:color="auto" w:fill="FFFFFF" w:themeFill="background1"/>
        <w:spacing w:before="360" w:beforeAutospacing="off" w:after="0" w:afterAutospacing="off"/>
        <w:jc w:val="left"/>
        <w:rPr>
          <w:rFonts w:ascii="Arial Nova" w:hAnsi="Arial Nova" w:eastAsia="Arial Nova" w:cs="Arial Nova"/>
          <w:b w:val="1"/>
          <w:bCs w:val="1"/>
          <w:i w:val="0"/>
          <w:iCs w:val="0"/>
          <w:caps w:val="0"/>
          <w:smallCaps w:val="0"/>
          <w:noProof w:val="0"/>
          <w:color w:val="000000" w:themeColor="text1" w:themeTint="FF" w:themeShade="FF"/>
          <w:sz w:val="24"/>
          <w:szCs w:val="24"/>
          <w:u w:val="single"/>
          <w:lang w:val="en-US"/>
        </w:rPr>
      </w:pPr>
      <w:r w:rsidRPr="73929A56" w:rsidR="3C28F4AF">
        <w:rPr>
          <w:rFonts w:ascii="Arial Nova" w:hAnsi="Arial Nova" w:eastAsia="Arial Nova" w:cs="Arial Nova"/>
          <w:b w:val="1"/>
          <w:bCs w:val="1"/>
          <w:i w:val="0"/>
          <w:iCs w:val="0"/>
          <w:caps w:val="0"/>
          <w:smallCaps w:val="0"/>
          <w:noProof w:val="0"/>
          <w:color w:val="000000" w:themeColor="text1" w:themeTint="FF" w:themeShade="FF"/>
          <w:sz w:val="24"/>
          <w:szCs w:val="24"/>
          <w:u w:val="single"/>
          <w:lang w:val="en-US"/>
        </w:rPr>
        <w:t>Conclusion</w:t>
      </w:r>
    </w:p>
    <w:p w:rsidR="67A786D9" w:rsidP="73929A56" w:rsidRDefault="67A786D9" w14:paraId="78F56027" w14:textId="5126BBBF">
      <w:pPr>
        <w:pStyle w:val="Normal"/>
        <w:shd w:val="clear" w:color="auto" w:fill="FFFFFF" w:themeFill="background1"/>
        <w:spacing w:before="240" w:beforeAutospacing="off" w:after="240" w:afterAutospacing="off"/>
        <w:jc w:val="left"/>
        <w:rPr>
          <w:rFonts w:ascii="Arial Nova" w:hAnsi="Arial Nova" w:eastAsia="Arial Nova" w:cs="Arial Nova"/>
          <w:noProof w:val="0"/>
          <w:color w:val="auto"/>
          <w:sz w:val="24"/>
          <w:szCs w:val="24"/>
          <w:lang w:val="en-US"/>
        </w:rPr>
      </w:pPr>
      <w:r w:rsidRPr="73929A56" w:rsidR="67A786D9">
        <w:rPr>
          <w:rFonts w:ascii="Arial Nova" w:hAnsi="Arial Nova" w:eastAsia="Arial Nova" w:cs="Arial Nova"/>
          <w:b w:val="0"/>
          <w:bCs w:val="0"/>
          <w:i w:val="0"/>
          <w:iCs w:val="0"/>
          <w:caps w:val="0"/>
          <w:smallCaps w:val="0"/>
          <w:noProof w:val="0"/>
          <w:color w:val="auto"/>
          <w:sz w:val="24"/>
          <w:szCs w:val="24"/>
          <w:lang w:val="en-US"/>
        </w:rPr>
        <w:t xml:space="preserve">In conclusion, </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AI can also make a positive impact on education, by offering more learning materials, for instance, modifications to your writing skills, or </w:t>
      </w:r>
      <w:r w:rsidRPr="73929A56" w:rsidR="75CCBBA5">
        <w:rPr>
          <w:rFonts w:ascii="Arial Nova" w:hAnsi="Arial Nova" w:eastAsia="Arial Nova" w:cs="Arial Nova"/>
          <w:b w:val="0"/>
          <w:bCs w:val="0"/>
          <w:i w:val="0"/>
          <w:iCs w:val="0"/>
          <w:caps w:val="0"/>
          <w:smallCaps w:val="0"/>
          <w:noProof w:val="0"/>
          <w:color w:val="auto"/>
          <w:sz w:val="24"/>
          <w:szCs w:val="24"/>
          <w:lang w:val="en-US"/>
        </w:rPr>
        <w:t>assist</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 when doing research. But variants of its misuse and abuse – say pilfering the thoughts of </w:t>
      </w:r>
      <w:r w:rsidRPr="73929A56" w:rsidR="75CCBBA5">
        <w:rPr>
          <w:rFonts w:ascii="Arial Nova" w:hAnsi="Arial Nova" w:eastAsia="Arial Nova" w:cs="Arial Nova"/>
          <w:b w:val="0"/>
          <w:bCs w:val="0"/>
          <w:i w:val="0"/>
          <w:iCs w:val="0"/>
          <w:caps w:val="0"/>
          <w:smallCaps w:val="0"/>
          <w:noProof w:val="0"/>
          <w:color w:val="auto"/>
          <w:sz w:val="24"/>
          <w:szCs w:val="24"/>
          <w:lang w:val="en-US"/>
        </w:rPr>
        <w:t>others, or</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 automating a view that discourages genuine critique — it battles against the principles of academic integrity. As Selwyn (2019) put it, not only does AI </w:t>
      </w:r>
      <w:r w:rsidRPr="73929A56" w:rsidR="75CCBBA5">
        <w:rPr>
          <w:rFonts w:ascii="Arial Nova" w:hAnsi="Arial Nova" w:eastAsia="Arial Nova" w:cs="Arial Nova"/>
          <w:b w:val="0"/>
          <w:bCs w:val="0"/>
          <w:i w:val="0"/>
          <w:iCs w:val="0"/>
          <w:caps w:val="0"/>
          <w:smallCaps w:val="0"/>
          <w:noProof w:val="0"/>
          <w:color w:val="auto"/>
          <w:sz w:val="24"/>
          <w:szCs w:val="24"/>
          <w:lang w:val="en-US"/>
        </w:rPr>
        <w:t>holds</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 promise of new learning approaches, but it also implies vital questions about the role of technology in constructing learning practices ensuring the conservation of academic values. Thus, it is crucial to apply AI responsibly to guarantee that it </w:t>
      </w:r>
      <w:r w:rsidRPr="73929A56" w:rsidR="75CCBBA5">
        <w:rPr>
          <w:rFonts w:ascii="Arial Nova" w:hAnsi="Arial Nova" w:eastAsia="Arial Nova" w:cs="Arial Nova"/>
          <w:b w:val="0"/>
          <w:bCs w:val="0"/>
          <w:i w:val="0"/>
          <w:iCs w:val="0"/>
          <w:caps w:val="0"/>
          <w:smallCaps w:val="0"/>
          <w:noProof w:val="0"/>
          <w:color w:val="auto"/>
          <w:sz w:val="24"/>
          <w:szCs w:val="24"/>
          <w:lang w:val="en-US"/>
        </w:rPr>
        <w:t>assists</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 in actual intellectual development and </w:t>
      </w:r>
      <w:r w:rsidRPr="73929A56" w:rsidR="75CCBBA5">
        <w:rPr>
          <w:rFonts w:ascii="Arial Nova" w:hAnsi="Arial Nova" w:eastAsia="Arial Nova" w:cs="Arial Nova"/>
          <w:b w:val="0"/>
          <w:bCs w:val="0"/>
          <w:i w:val="0"/>
          <w:iCs w:val="0"/>
          <w:caps w:val="0"/>
          <w:smallCaps w:val="0"/>
          <w:noProof w:val="0"/>
          <w:color w:val="auto"/>
          <w:sz w:val="24"/>
          <w:szCs w:val="24"/>
          <w:lang w:val="en-US"/>
        </w:rPr>
        <w:t>maintains</w:t>
      </w:r>
      <w:r w:rsidRPr="73929A56" w:rsidR="75CCBBA5">
        <w:rPr>
          <w:rFonts w:ascii="Arial Nova" w:hAnsi="Arial Nova" w:eastAsia="Arial Nova" w:cs="Arial Nova"/>
          <w:b w:val="0"/>
          <w:bCs w:val="0"/>
          <w:i w:val="0"/>
          <w:iCs w:val="0"/>
          <w:caps w:val="0"/>
          <w:smallCaps w:val="0"/>
          <w:noProof w:val="0"/>
          <w:color w:val="auto"/>
          <w:sz w:val="24"/>
          <w:szCs w:val="24"/>
          <w:lang w:val="en-US"/>
        </w:rPr>
        <w:t xml:space="preserve"> academic ethics.</w:t>
      </w:r>
      <w:r w:rsidRPr="73929A56" w:rsidR="1D4DE3BF">
        <w:rPr>
          <w:rFonts w:ascii="Arial Nova" w:hAnsi="Arial Nova" w:eastAsia="Arial Nova" w:cs="Arial Nova"/>
          <w:b w:val="0"/>
          <w:bCs w:val="0"/>
          <w:i w:val="0"/>
          <w:iCs w:val="0"/>
          <w:caps w:val="0"/>
          <w:smallCaps w:val="0"/>
          <w:noProof w:val="0"/>
          <w:color w:val="auto"/>
          <w:sz w:val="24"/>
          <w:szCs w:val="24"/>
          <w:lang w:val="en-US"/>
        </w:rPr>
        <w:t xml:space="preserve"> </w:t>
      </w:r>
      <w:r w:rsidRPr="73929A56" w:rsidR="1D4DE3BF">
        <w:rPr>
          <w:rFonts w:ascii="Arial Nova" w:hAnsi="Arial Nova" w:eastAsia="Arial Nova" w:cs="Arial Nova"/>
          <w:b w:val="0"/>
          <w:bCs w:val="0"/>
          <w:i w:val="0"/>
          <w:iCs w:val="0"/>
          <w:caps w:val="0"/>
          <w:smallCaps w:val="0"/>
          <w:noProof w:val="0"/>
          <w:color w:val="000000" w:themeColor="text1" w:themeTint="FF" w:themeShade="FF"/>
          <w:sz w:val="24"/>
          <w:szCs w:val="24"/>
          <w:lang w:val="en-US"/>
        </w:rPr>
        <w:t>Going forward, educators will have to create new methods for evaluation and concentration on critical, self-reliant learning, including contributing to open discussions about the intellectual ethics of AI in the classroom. Therefore, we can only unlock the value of AI while preserving the integrity and worth of education.</w:t>
      </w:r>
    </w:p>
    <w:p w:rsidR="73929A56" w:rsidP="73929A56" w:rsidRDefault="73929A56" w14:paraId="71364EAC" w14:textId="3F51A9F0">
      <w:pPr>
        <w:pStyle w:val="Normal"/>
        <w:spacing w:before="240" w:beforeAutospacing="off" w:after="240" w:afterAutospacing="off"/>
        <w:jc w:val="left"/>
        <w:rPr>
          <w:rFonts w:ascii="Arial Nova" w:hAnsi="Arial Nova" w:eastAsia="Arial Nova" w:cs="Arial Nova"/>
          <w:b w:val="1"/>
          <w:bCs w:val="1"/>
          <w:noProof w:val="0"/>
          <w:sz w:val="24"/>
          <w:szCs w:val="24"/>
          <w:lang w:val="en-US"/>
        </w:rPr>
      </w:pPr>
    </w:p>
    <w:p w:rsidR="73929A56" w:rsidP="73929A56" w:rsidRDefault="73929A56" w14:paraId="4799761B" w14:textId="48940FB6">
      <w:pPr>
        <w:pStyle w:val="Normal"/>
        <w:spacing w:before="240" w:beforeAutospacing="off" w:after="240" w:afterAutospacing="off"/>
        <w:jc w:val="left"/>
        <w:rPr>
          <w:rFonts w:ascii="Arial Nova" w:hAnsi="Arial Nova" w:eastAsia="Arial Nova" w:cs="Arial Nova"/>
          <w:b w:val="1"/>
          <w:bCs w:val="1"/>
          <w:noProof w:val="0"/>
          <w:sz w:val="24"/>
          <w:szCs w:val="24"/>
          <w:u w:val="single"/>
          <w:lang w:val="en-US"/>
        </w:rPr>
      </w:pPr>
    </w:p>
    <w:p w:rsidR="03042062" w:rsidP="73929A56" w:rsidRDefault="03042062" w14:paraId="4A3F0816" w14:textId="5A817254">
      <w:pPr>
        <w:pStyle w:val="Normal"/>
        <w:spacing w:before="240" w:beforeAutospacing="off" w:after="240" w:afterAutospacing="off"/>
        <w:jc w:val="left"/>
        <w:rPr>
          <w:rFonts w:ascii="Arial Nova" w:hAnsi="Arial Nova" w:eastAsia="Arial Nova" w:cs="Arial Nova"/>
          <w:b w:val="1"/>
          <w:bCs w:val="1"/>
          <w:noProof w:val="0"/>
          <w:sz w:val="24"/>
          <w:szCs w:val="24"/>
          <w:lang w:val="en-US"/>
        </w:rPr>
      </w:pPr>
      <w:r w:rsidRPr="73929A56" w:rsidR="03042062">
        <w:rPr>
          <w:rFonts w:ascii="Arial Nova" w:hAnsi="Arial Nova" w:eastAsia="Arial Nova" w:cs="Arial Nova"/>
          <w:b w:val="1"/>
          <w:bCs w:val="1"/>
          <w:noProof w:val="0"/>
          <w:sz w:val="24"/>
          <w:szCs w:val="24"/>
          <w:u w:val="single"/>
          <w:lang w:val="en-US"/>
        </w:rPr>
        <w:t>Reference List</w:t>
      </w:r>
    </w:p>
    <w:p w:rsidR="51713FCB" w:rsidP="73929A56" w:rsidRDefault="51713FCB" w14:paraId="457355A2" w14:textId="590C4E73">
      <w:pPr>
        <w:spacing w:before="240" w:beforeAutospacing="off" w:after="240" w:afterAutospacing="off"/>
        <w:jc w:val="left"/>
      </w:pPr>
      <w:r w:rsidRPr="73929A56" w:rsidR="51713FCB">
        <w:rPr>
          <w:rFonts w:ascii="Arial Nova" w:hAnsi="Arial Nova" w:eastAsia="Arial Nova" w:cs="Arial Nova"/>
          <w:noProof w:val="0"/>
          <w:sz w:val="24"/>
          <w:szCs w:val="24"/>
          <w:lang w:val="en-US"/>
        </w:rPr>
        <w:t xml:space="preserve">Cottrell, S. (2019) </w:t>
      </w:r>
      <w:r w:rsidRPr="73929A56" w:rsidR="51713FCB">
        <w:rPr>
          <w:rFonts w:ascii="Arial Nova" w:hAnsi="Arial Nova" w:eastAsia="Arial Nova" w:cs="Arial Nova"/>
          <w:i w:val="1"/>
          <w:iCs w:val="1"/>
          <w:noProof w:val="0"/>
          <w:sz w:val="24"/>
          <w:szCs w:val="24"/>
          <w:lang w:val="en-US"/>
        </w:rPr>
        <w:t>The Study Skills Handbook</w:t>
      </w:r>
      <w:r w:rsidRPr="73929A56" w:rsidR="51713FCB">
        <w:rPr>
          <w:rFonts w:ascii="Arial Nova" w:hAnsi="Arial Nova" w:eastAsia="Arial Nova" w:cs="Arial Nova"/>
          <w:noProof w:val="0"/>
          <w:sz w:val="24"/>
          <w:szCs w:val="24"/>
          <w:lang w:val="en-US"/>
        </w:rPr>
        <w:t>. 5th edn. London: Macmillan Education UK.</w:t>
      </w:r>
    </w:p>
    <w:p w:rsidR="51713FCB" w:rsidP="73929A56" w:rsidRDefault="51713FCB" w14:paraId="5B604144" w14:textId="4CFF4A74">
      <w:pPr>
        <w:spacing w:before="240" w:beforeAutospacing="off" w:after="240" w:afterAutospacing="off"/>
        <w:jc w:val="left"/>
      </w:pPr>
      <w:r w:rsidRPr="73929A56" w:rsidR="51713FCB">
        <w:rPr>
          <w:rFonts w:ascii="Arial Nova" w:hAnsi="Arial Nova" w:eastAsia="Arial Nova" w:cs="Arial Nova"/>
          <w:noProof w:val="0"/>
          <w:sz w:val="24"/>
          <w:szCs w:val="24"/>
          <w:lang w:val="en-US"/>
        </w:rPr>
        <w:t xml:space="preserve">Cottrell, S. (2023) </w:t>
      </w:r>
      <w:r w:rsidRPr="73929A56" w:rsidR="51713FCB">
        <w:rPr>
          <w:rFonts w:ascii="Arial Nova" w:hAnsi="Arial Nova" w:eastAsia="Arial Nova" w:cs="Arial Nova"/>
          <w:i w:val="1"/>
          <w:iCs w:val="1"/>
          <w:noProof w:val="0"/>
          <w:sz w:val="24"/>
          <w:szCs w:val="24"/>
          <w:lang w:val="en-US"/>
        </w:rPr>
        <w:t>Critical Thinking Skills: Effective Analysis, Argument and Reflection</w:t>
      </w:r>
      <w:r w:rsidRPr="73929A56" w:rsidR="51713FCB">
        <w:rPr>
          <w:rFonts w:ascii="Arial Nova" w:hAnsi="Arial Nova" w:eastAsia="Arial Nova" w:cs="Arial Nova"/>
          <w:noProof w:val="0"/>
          <w:sz w:val="24"/>
          <w:szCs w:val="24"/>
          <w:lang w:val="en-US"/>
        </w:rPr>
        <w:t>. 4th edn. London: Bloomsbury Academic.</w:t>
      </w:r>
    </w:p>
    <w:p w:rsidR="51713FCB" w:rsidP="73929A56" w:rsidRDefault="51713FCB" w14:paraId="56100BBD" w14:textId="3329F1BF">
      <w:pPr>
        <w:spacing w:before="240" w:beforeAutospacing="off" w:after="240" w:afterAutospacing="off"/>
        <w:jc w:val="left"/>
      </w:pPr>
      <w:r w:rsidRPr="73929A56" w:rsidR="51713FCB">
        <w:rPr>
          <w:rFonts w:ascii="Arial Nova" w:hAnsi="Arial Nova" w:eastAsia="Arial Nova" w:cs="Arial Nova"/>
          <w:noProof w:val="0"/>
          <w:sz w:val="24"/>
          <w:szCs w:val="24"/>
          <w:lang w:val="en-US"/>
        </w:rPr>
        <w:t xml:space="preserve">Luckin, R., Holmes, W., Griffiths, M. and Forcier, L.B. (2016) </w:t>
      </w:r>
      <w:r w:rsidRPr="73929A56" w:rsidR="51713FCB">
        <w:rPr>
          <w:rFonts w:ascii="Arial Nova" w:hAnsi="Arial Nova" w:eastAsia="Arial Nova" w:cs="Arial Nova"/>
          <w:i w:val="1"/>
          <w:iCs w:val="1"/>
          <w:noProof w:val="0"/>
          <w:sz w:val="24"/>
          <w:szCs w:val="24"/>
          <w:lang w:val="en-US"/>
        </w:rPr>
        <w:t>Intelligence Unleashed: An Argument for AI in Education</w:t>
      </w:r>
      <w:r w:rsidRPr="73929A56" w:rsidR="51713FCB">
        <w:rPr>
          <w:rFonts w:ascii="Arial Nova" w:hAnsi="Arial Nova" w:eastAsia="Arial Nova" w:cs="Arial Nova"/>
          <w:noProof w:val="0"/>
          <w:sz w:val="24"/>
          <w:szCs w:val="24"/>
          <w:lang w:val="en-US"/>
        </w:rPr>
        <w:t>. London: Pearson.</w:t>
      </w:r>
    </w:p>
    <w:p w:rsidR="51713FCB" w:rsidP="73929A56" w:rsidRDefault="51713FCB" w14:paraId="74B2F0EE" w14:textId="74471361">
      <w:pPr>
        <w:spacing w:before="240" w:beforeAutospacing="off" w:after="240" w:afterAutospacing="off"/>
        <w:jc w:val="left"/>
      </w:pPr>
      <w:r w:rsidRPr="73929A56" w:rsidR="51713FCB">
        <w:rPr>
          <w:rFonts w:ascii="Arial Nova" w:hAnsi="Arial Nova" w:eastAsia="Arial Nova" w:cs="Arial Nova"/>
          <w:noProof w:val="0"/>
          <w:sz w:val="24"/>
          <w:szCs w:val="24"/>
          <w:lang w:val="en-US"/>
        </w:rPr>
        <w:t xml:space="preserve">Martin, J.G. (2023) </w:t>
      </w:r>
      <w:r w:rsidRPr="73929A56" w:rsidR="51713FCB">
        <w:rPr>
          <w:rFonts w:ascii="Arial Nova" w:hAnsi="Arial Nova" w:eastAsia="Arial Nova" w:cs="Arial Nova"/>
          <w:i w:val="1"/>
          <w:iCs w:val="1"/>
          <w:noProof w:val="0"/>
          <w:sz w:val="24"/>
          <w:szCs w:val="24"/>
          <w:lang w:val="en-US"/>
        </w:rPr>
        <w:t>Artificial intelligence will change higher ed for the better</w:t>
      </w:r>
      <w:r w:rsidRPr="73929A56" w:rsidR="51713FCB">
        <w:rPr>
          <w:rFonts w:ascii="Arial Nova" w:hAnsi="Arial Nova" w:eastAsia="Arial Nova" w:cs="Arial Nova"/>
          <w:noProof w:val="0"/>
          <w:sz w:val="24"/>
          <w:szCs w:val="24"/>
          <w:lang w:val="en-US"/>
        </w:rPr>
        <w:t xml:space="preserve">. James G. Martin Center for Academic Renewal. Available at: </w:t>
      </w:r>
      <w:hyperlink r:id="R573d7315ad1d4f17">
        <w:r w:rsidRPr="73929A56" w:rsidR="51713FCB">
          <w:rPr>
            <w:rStyle w:val="Hyperlink"/>
            <w:rFonts w:ascii="Arial Nova" w:hAnsi="Arial Nova" w:eastAsia="Arial Nova" w:cs="Arial Nova"/>
            <w:noProof w:val="0"/>
            <w:sz w:val="24"/>
            <w:szCs w:val="24"/>
            <w:lang w:val="en-US"/>
          </w:rPr>
          <w:t>https://jamesgmartin.center/2023/01/artificial-intelligence-will-change-higher-ed-for-the-better/?gad_source=1&amp;gclid=CjwKCAiAzba9BhBhEiwA7glbai4YOHu8exRu4v-Ftq8TAR3A7Si_jiJwIBaLCIdpid6yz3iiKPqCpBoCWH4QAvD_BwE</w:t>
        </w:r>
      </w:hyperlink>
      <w:r w:rsidRPr="73929A56" w:rsidR="51713FCB">
        <w:rPr>
          <w:rFonts w:ascii="Arial Nova" w:hAnsi="Arial Nova" w:eastAsia="Arial Nova" w:cs="Arial Nova"/>
          <w:noProof w:val="0"/>
          <w:sz w:val="24"/>
          <w:szCs w:val="24"/>
          <w:lang w:val="en-US"/>
        </w:rPr>
        <w:t xml:space="preserve"> (Accessed: 12 February 2025).</w:t>
      </w:r>
    </w:p>
    <w:p w:rsidR="51713FCB" w:rsidP="73929A56" w:rsidRDefault="51713FCB" w14:paraId="00F55B3B" w14:textId="0F74106E">
      <w:pPr>
        <w:spacing w:before="240" w:beforeAutospacing="off" w:after="240" w:afterAutospacing="off"/>
        <w:jc w:val="left"/>
      </w:pPr>
      <w:r w:rsidRPr="73929A56" w:rsidR="51713FCB">
        <w:rPr>
          <w:rFonts w:ascii="Arial Nova" w:hAnsi="Arial Nova" w:eastAsia="Arial Nova" w:cs="Arial Nova"/>
          <w:noProof w:val="0"/>
          <w:sz w:val="24"/>
          <w:szCs w:val="24"/>
          <w:lang w:val="en-US"/>
        </w:rPr>
        <w:t xml:space="preserve">Selwyn, N. (2019) </w:t>
      </w:r>
      <w:r w:rsidRPr="73929A56" w:rsidR="51713FCB">
        <w:rPr>
          <w:rFonts w:ascii="Arial Nova" w:hAnsi="Arial Nova" w:eastAsia="Arial Nova" w:cs="Arial Nova"/>
          <w:i w:val="1"/>
          <w:iCs w:val="1"/>
          <w:noProof w:val="0"/>
          <w:sz w:val="24"/>
          <w:szCs w:val="24"/>
          <w:lang w:val="en-US"/>
        </w:rPr>
        <w:t>Should Robots Replace Teachers? AI and the Future of Education</w:t>
      </w:r>
      <w:r w:rsidRPr="73929A56" w:rsidR="51713FCB">
        <w:rPr>
          <w:rFonts w:ascii="Arial Nova" w:hAnsi="Arial Nova" w:eastAsia="Arial Nova" w:cs="Arial Nova"/>
          <w:noProof w:val="0"/>
          <w:sz w:val="24"/>
          <w:szCs w:val="24"/>
          <w:lang w:val="en-US"/>
        </w:rPr>
        <w:t>. Cambridge: Polity Press.</w:t>
      </w:r>
    </w:p>
    <w:p w:rsidR="73929A56" w:rsidP="73929A56" w:rsidRDefault="73929A56" w14:paraId="555BD74A" w14:textId="00AEE7C5">
      <w:pPr>
        <w:pStyle w:val="Normal"/>
        <w:jc w:val="left"/>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8B045A"/>
    <w:rsid w:val="03042062"/>
    <w:rsid w:val="07ACD3BA"/>
    <w:rsid w:val="08A2DDB1"/>
    <w:rsid w:val="0A05E060"/>
    <w:rsid w:val="0C607A41"/>
    <w:rsid w:val="0CAA522F"/>
    <w:rsid w:val="0D639A8D"/>
    <w:rsid w:val="0F091247"/>
    <w:rsid w:val="0F0B5DA6"/>
    <w:rsid w:val="124DF12D"/>
    <w:rsid w:val="12CCD467"/>
    <w:rsid w:val="1350CAED"/>
    <w:rsid w:val="15C81277"/>
    <w:rsid w:val="168EDB1A"/>
    <w:rsid w:val="17DBA638"/>
    <w:rsid w:val="1AD1CE6E"/>
    <w:rsid w:val="1BD060B0"/>
    <w:rsid w:val="1D4DE3BF"/>
    <w:rsid w:val="1D50140D"/>
    <w:rsid w:val="1E5A9C5D"/>
    <w:rsid w:val="1F13ECCD"/>
    <w:rsid w:val="228D779C"/>
    <w:rsid w:val="23A20AF3"/>
    <w:rsid w:val="248D2A46"/>
    <w:rsid w:val="25D07ECC"/>
    <w:rsid w:val="281C375E"/>
    <w:rsid w:val="28365A46"/>
    <w:rsid w:val="286CAF60"/>
    <w:rsid w:val="2A424F0D"/>
    <w:rsid w:val="2BE71926"/>
    <w:rsid w:val="2C5A6FFB"/>
    <w:rsid w:val="2CA8CE8D"/>
    <w:rsid w:val="2E2C2B7B"/>
    <w:rsid w:val="2E76FAE3"/>
    <w:rsid w:val="30A596A9"/>
    <w:rsid w:val="3135DBD8"/>
    <w:rsid w:val="31AD731C"/>
    <w:rsid w:val="3285F734"/>
    <w:rsid w:val="328B045A"/>
    <w:rsid w:val="33190474"/>
    <w:rsid w:val="334E6AF9"/>
    <w:rsid w:val="36238DE6"/>
    <w:rsid w:val="3AEC6330"/>
    <w:rsid w:val="3C28F4AF"/>
    <w:rsid w:val="40408446"/>
    <w:rsid w:val="46BD66C6"/>
    <w:rsid w:val="479766E2"/>
    <w:rsid w:val="47BB5F42"/>
    <w:rsid w:val="4A18A924"/>
    <w:rsid w:val="4B484C45"/>
    <w:rsid w:val="4B61DCB7"/>
    <w:rsid w:val="4B6768D6"/>
    <w:rsid w:val="4DA6B071"/>
    <w:rsid w:val="4EA3F272"/>
    <w:rsid w:val="4F64CAD9"/>
    <w:rsid w:val="4FF694B2"/>
    <w:rsid w:val="51713FCB"/>
    <w:rsid w:val="51C9208C"/>
    <w:rsid w:val="56ED247A"/>
    <w:rsid w:val="5843A7C6"/>
    <w:rsid w:val="59235EB8"/>
    <w:rsid w:val="592B873C"/>
    <w:rsid w:val="5998CA6D"/>
    <w:rsid w:val="5C76F8F1"/>
    <w:rsid w:val="5E4A9D8A"/>
    <w:rsid w:val="60E0E693"/>
    <w:rsid w:val="61F3AE59"/>
    <w:rsid w:val="629EAFBD"/>
    <w:rsid w:val="62C4012A"/>
    <w:rsid w:val="631E2B1B"/>
    <w:rsid w:val="6650FD6D"/>
    <w:rsid w:val="66EA73AA"/>
    <w:rsid w:val="67A786D9"/>
    <w:rsid w:val="6AF45D77"/>
    <w:rsid w:val="6C968326"/>
    <w:rsid w:val="6D61889F"/>
    <w:rsid w:val="6D8B8EDB"/>
    <w:rsid w:val="6E028580"/>
    <w:rsid w:val="6F6F4296"/>
    <w:rsid w:val="71DC4188"/>
    <w:rsid w:val="73929A56"/>
    <w:rsid w:val="7407EE52"/>
    <w:rsid w:val="74795584"/>
    <w:rsid w:val="75CCBBA5"/>
    <w:rsid w:val="7649B0D3"/>
    <w:rsid w:val="7749CAC1"/>
    <w:rsid w:val="7898288D"/>
    <w:rsid w:val="7920547A"/>
    <w:rsid w:val="7B0F7681"/>
    <w:rsid w:val="7DAEBFFB"/>
    <w:rsid w:val="7F4AEC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B045A"/>
  <w15:chartTrackingRefBased/>
  <w15:docId w15:val="{FB1AD39D-DF96-4BEC-8F77-125633E335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3929A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amesgmartin.center/2023/01/artificial-intelligence-will-change-higher-ed-for-the-better/?gad_source=1&amp;gclid=CjwKCAiAzba9BhBhEiwA7glbai4YOHu8exRu4v-Ftq8TAR3A7Si_jiJwIBaLCIdpid6yz3iiKPqCpBoCWH4QAvD_BwE" TargetMode="External" Id="R573d7315ad1d4f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2025-02-12T17:07:35.5581040Z</dcterms:created>
  <dcterms:modified xsi:type="dcterms:W3CDTF">2025-02-13T21:15:08.0737825Z</dcterms:modified>
  <dc:creator>Kamila Sliskova (2422149)</dc:creator>
  <lastModifiedBy>Kamila Sliskova (2422149)</lastModifiedBy>
</coreProperties>
</file>