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6E2ED3" w14:textId="77777777" w:rsidR="00726426" w:rsidRDefault="00726426" w:rsidP="00726426">
      <w:pPr>
        <w:rPr>
          <w:rFonts w:ascii="Arial" w:hAnsi="Arial" w:cs="Arial"/>
        </w:rPr>
      </w:pPr>
    </w:p>
    <w:p w14:paraId="6A072E30" w14:textId="77777777" w:rsidR="00726426" w:rsidRDefault="00726426" w:rsidP="00726426">
      <w:pPr>
        <w:spacing w:line="360" w:lineRule="auto"/>
        <w:jc w:val="center"/>
        <w:rPr>
          <w:rFonts w:ascii="Arial" w:hAnsi="Arial" w:cs="Arial"/>
          <w:b/>
          <w:bCs/>
        </w:rPr>
      </w:pPr>
      <w:r>
        <w:rPr>
          <w:noProof/>
        </w:rPr>
        <w:drawing>
          <wp:inline distT="0" distB="0" distL="0" distR="0" wp14:anchorId="138083E0" wp14:editId="444FEB10">
            <wp:extent cx="1905000" cy="1905000"/>
            <wp:effectExtent l="0" t="0" r="0" b="0"/>
            <wp:docPr id="1295426890" name="Picture 1" descr="UWTSD Birmingham Campus | LinkedIn">
              <a:extLst xmlns:a="http://schemas.openxmlformats.org/drawingml/2006/main">
                <a:ext uri="{FF2B5EF4-FFF2-40B4-BE49-F238E27FC236}">
                  <a16:creationId xmlns:a16="http://schemas.microsoft.com/office/drawing/2014/main" id="{0170BBFD-1B2A-4AF3-8BF8-605416A7F1B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Birmingham Campus | LinkedIn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83E9F7" w14:textId="77777777" w:rsidR="00726426" w:rsidRPr="000F6387" w:rsidRDefault="00726426" w:rsidP="00726426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t>University of Wales Trinity Saint David Birmingham</w:t>
      </w:r>
    </w:p>
    <w:p w14:paraId="4FB36C3D" w14:textId="77777777" w:rsidR="00726426" w:rsidRPr="000F6387" w:rsidRDefault="00726426" w:rsidP="00726426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314C5340" w14:textId="37970968" w:rsidR="00726426" w:rsidRPr="000F6387" w:rsidRDefault="00726426" w:rsidP="00726426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t xml:space="preserve">Module: </w:t>
      </w:r>
      <w:r>
        <w:rPr>
          <w:rFonts w:ascii="Arial" w:hAnsi="Arial" w:cs="Arial"/>
          <w:b/>
          <w:bCs/>
        </w:rPr>
        <w:t>Psychology in health and social care</w:t>
      </w:r>
    </w:p>
    <w:p w14:paraId="58229816" w14:textId="3161376A" w:rsidR="00726426" w:rsidRPr="000F6387" w:rsidRDefault="00726426" w:rsidP="00726426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t>Module Code: LCHS40</w:t>
      </w:r>
      <w:r>
        <w:rPr>
          <w:rFonts w:ascii="Arial" w:hAnsi="Arial" w:cs="Arial"/>
          <w:b/>
          <w:bCs/>
        </w:rPr>
        <w:t>10</w:t>
      </w:r>
    </w:p>
    <w:p w14:paraId="42317C07" w14:textId="59F15420" w:rsidR="00726426" w:rsidRPr="000F6387" w:rsidRDefault="00726426" w:rsidP="00726426">
      <w:pPr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Component 2 </w:t>
      </w:r>
      <w:r w:rsidR="00B57354">
        <w:rPr>
          <w:rFonts w:ascii="Arial" w:hAnsi="Arial" w:cs="Arial"/>
          <w:b/>
          <w:bCs/>
        </w:rPr>
        <w:t>–</w:t>
      </w:r>
      <w:r>
        <w:rPr>
          <w:rFonts w:ascii="Arial" w:hAnsi="Arial" w:cs="Arial"/>
          <w:b/>
          <w:bCs/>
        </w:rPr>
        <w:t xml:space="preserve"> Essay</w:t>
      </w:r>
    </w:p>
    <w:p w14:paraId="7F6FF1EE" w14:textId="77777777" w:rsidR="00726426" w:rsidRPr="000F6387" w:rsidRDefault="00726426" w:rsidP="00726426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04A12C0E" w14:textId="77777777" w:rsidR="00726426" w:rsidRPr="000F6387" w:rsidRDefault="00726426" w:rsidP="00726426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3623BA7A" w14:textId="77777777" w:rsidR="00726426" w:rsidRPr="000F6387" w:rsidRDefault="00726426" w:rsidP="00726426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t>Submitted by</w:t>
      </w:r>
    </w:p>
    <w:p w14:paraId="13B5A64D" w14:textId="77777777" w:rsidR="00726426" w:rsidRPr="000F6387" w:rsidRDefault="00726426" w:rsidP="00726426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t>Name of the student:</w:t>
      </w:r>
      <w:r>
        <w:rPr>
          <w:rFonts w:ascii="Arial" w:hAnsi="Arial" w:cs="Arial"/>
          <w:b/>
          <w:bCs/>
        </w:rPr>
        <w:t xml:space="preserve"> Yasmin Khatoon</w:t>
      </w:r>
    </w:p>
    <w:p w14:paraId="3AB9927E" w14:textId="77777777" w:rsidR="00726426" w:rsidRPr="000F6387" w:rsidRDefault="00726426" w:rsidP="00726426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t>ID number:</w:t>
      </w:r>
      <w:r>
        <w:rPr>
          <w:rFonts w:ascii="Arial" w:hAnsi="Arial" w:cs="Arial"/>
          <w:b/>
          <w:bCs/>
        </w:rPr>
        <w:t xml:space="preserve"> 2506910</w:t>
      </w:r>
    </w:p>
    <w:p w14:paraId="7C35C04A" w14:textId="77777777" w:rsidR="00726426" w:rsidRPr="000F6387" w:rsidRDefault="00726426" w:rsidP="00726426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351ED2E4" w14:textId="77777777" w:rsidR="00726426" w:rsidRPr="000F6387" w:rsidRDefault="00726426" w:rsidP="00726426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t>Submitted to</w:t>
      </w:r>
    </w:p>
    <w:p w14:paraId="7A8D3FFA" w14:textId="31CBB65B" w:rsidR="00726426" w:rsidRPr="000F6387" w:rsidRDefault="00726426" w:rsidP="00726426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t xml:space="preserve">Name of the lecturer: </w:t>
      </w:r>
      <w:r>
        <w:rPr>
          <w:rFonts w:ascii="Arial" w:hAnsi="Arial" w:cs="Arial"/>
          <w:b/>
          <w:bCs/>
        </w:rPr>
        <w:t>Alice Clayton</w:t>
      </w:r>
    </w:p>
    <w:p w14:paraId="17DC6125" w14:textId="77777777" w:rsidR="00726426" w:rsidRPr="000F6387" w:rsidRDefault="00726426" w:rsidP="00726426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7C877DB6" w14:textId="77777777" w:rsidR="00726426" w:rsidRPr="000F6387" w:rsidRDefault="00726426" w:rsidP="00726426">
      <w:pPr>
        <w:spacing w:line="360" w:lineRule="auto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t>Submitted on</w:t>
      </w:r>
    </w:p>
    <w:p w14:paraId="74EEB4F0" w14:textId="77777777" w:rsidR="00726426" w:rsidRDefault="00726426" w:rsidP="0072642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Date: 02/07/2026</w:t>
      </w:r>
    </w:p>
    <w:p w14:paraId="0C8CB9A9" w14:textId="77777777" w:rsidR="00726426" w:rsidRDefault="00726426" w:rsidP="00726426">
      <w:pPr>
        <w:rPr>
          <w:rFonts w:ascii="Arial" w:hAnsi="Arial" w:cs="Arial"/>
          <w:b/>
          <w:bCs/>
        </w:rPr>
      </w:pPr>
    </w:p>
    <w:p w14:paraId="62483371" w14:textId="77777777" w:rsidR="00726426" w:rsidRDefault="00726426" w:rsidP="00726426">
      <w:pPr>
        <w:rPr>
          <w:rFonts w:ascii="Arial" w:hAnsi="Arial" w:cs="Arial"/>
          <w:b/>
          <w:bCs/>
        </w:rPr>
      </w:pPr>
    </w:p>
    <w:p w14:paraId="6885D2CA" w14:textId="77777777" w:rsidR="00726426" w:rsidRDefault="00726426" w:rsidP="00726426">
      <w:pPr>
        <w:rPr>
          <w:rFonts w:ascii="Arial" w:hAnsi="Arial" w:cs="Arial"/>
          <w:b/>
          <w:bCs/>
        </w:rPr>
      </w:pPr>
    </w:p>
    <w:p w14:paraId="6C447811" w14:textId="77777777" w:rsidR="00726426" w:rsidRDefault="00726426" w:rsidP="00726426">
      <w:pPr>
        <w:rPr>
          <w:rFonts w:ascii="Arial" w:hAnsi="Arial" w:cs="Arial"/>
          <w:b/>
          <w:bCs/>
        </w:rPr>
      </w:pPr>
    </w:p>
    <w:p w14:paraId="11B49430" w14:textId="42918F99" w:rsidR="000461D1" w:rsidRPr="00DC5CE6" w:rsidRDefault="000461D1" w:rsidP="00DC5CE6">
      <w:pPr>
        <w:jc w:val="center"/>
        <w:rPr>
          <w:rFonts w:ascii="Arial" w:hAnsi="Arial" w:cs="Arial"/>
          <w:b/>
          <w:bCs/>
          <w:color w:val="0D0D0D" w:themeColor="text1" w:themeTint="F2"/>
          <w:u w:val="single"/>
        </w:rPr>
      </w:pPr>
      <w:r w:rsidRPr="000461D1">
        <w:rPr>
          <w:rFonts w:ascii="Arial" w:hAnsi="Arial" w:cs="Arial"/>
          <w:b/>
          <w:bCs/>
          <w:color w:val="0D0D0D" w:themeColor="text1" w:themeTint="F2"/>
        </w:rPr>
        <w:lastRenderedPageBreak/>
        <w:t xml:space="preserve">Discuss </w:t>
      </w:r>
      <w:r w:rsidR="00DC5CE6">
        <w:rPr>
          <w:rFonts w:ascii="Arial" w:hAnsi="Arial" w:cs="Arial"/>
          <w:b/>
          <w:bCs/>
          <w:color w:val="0D0D0D" w:themeColor="text1" w:themeTint="F2"/>
        </w:rPr>
        <w:t>the impact of social media on mental health in adolescents</w:t>
      </w:r>
    </w:p>
    <w:p w14:paraId="0B677280" w14:textId="77777777" w:rsidR="000461D1" w:rsidRDefault="000461D1" w:rsidP="00B516BD">
      <w:pPr>
        <w:rPr>
          <w:rFonts w:ascii="Arial" w:hAnsi="Arial" w:cs="Arial"/>
          <w:color w:val="0D0D0D" w:themeColor="text1" w:themeTint="F2"/>
        </w:rPr>
      </w:pPr>
    </w:p>
    <w:p w14:paraId="11FCEE17" w14:textId="77777777" w:rsidR="000461D1" w:rsidRDefault="000461D1" w:rsidP="00564AB9">
      <w:pPr>
        <w:spacing w:line="360" w:lineRule="auto"/>
        <w:rPr>
          <w:rFonts w:ascii="Arial" w:hAnsi="Arial" w:cs="Arial"/>
          <w:color w:val="0D0D0D" w:themeColor="text1" w:themeTint="F2"/>
        </w:rPr>
      </w:pPr>
    </w:p>
    <w:p w14:paraId="31AE94ED" w14:textId="4B869672" w:rsidR="008B0C82" w:rsidRDefault="000461D1" w:rsidP="00564AB9">
      <w:pPr>
        <w:spacing w:line="360" w:lineRule="auto"/>
        <w:rPr>
          <w:rFonts w:ascii="Arial" w:hAnsi="Arial" w:cs="Arial"/>
          <w:color w:val="0D0D0D" w:themeColor="text1" w:themeTint="F2"/>
        </w:rPr>
      </w:pPr>
      <w:r>
        <w:rPr>
          <w:rFonts w:ascii="Arial" w:hAnsi="Arial" w:cs="Arial"/>
          <w:color w:val="0D0D0D" w:themeColor="text1" w:themeTint="F2"/>
        </w:rPr>
        <w:t xml:space="preserve">This essay will </w:t>
      </w:r>
      <w:r w:rsidR="00B57354" w:rsidRPr="008E3E3C">
        <w:rPr>
          <w:rFonts w:ascii="Arial" w:hAnsi="Arial" w:cs="Arial"/>
          <w:color w:val="0D0D0D" w:themeColor="text1" w:themeTint="F2"/>
        </w:rPr>
        <w:t>be discussing the impact of social media on mental health in adolescents</w:t>
      </w:r>
      <w:r w:rsidR="00B14DB4">
        <w:rPr>
          <w:rFonts w:ascii="Arial" w:hAnsi="Arial" w:cs="Arial"/>
          <w:color w:val="0D0D0D" w:themeColor="text1" w:themeTint="F2"/>
        </w:rPr>
        <w:t>, beginning with some statistics abou</w:t>
      </w:r>
      <w:r w:rsidR="00567633">
        <w:rPr>
          <w:rFonts w:ascii="Arial" w:hAnsi="Arial" w:cs="Arial"/>
          <w:color w:val="0D0D0D" w:themeColor="text1" w:themeTint="F2"/>
        </w:rPr>
        <w:t>t</w:t>
      </w:r>
      <w:r w:rsidR="00B57354" w:rsidRPr="008E3E3C">
        <w:rPr>
          <w:rFonts w:ascii="Arial" w:hAnsi="Arial" w:cs="Arial"/>
          <w:color w:val="0D0D0D" w:themeColor="text1" w:themeTint="F2"/>
        </w:rPr>
        <w:t xml:space="preserve"> adolescents us</w:t>
      </w:r>
      <w:r w:rsidR="00567633">
        <w:rPr>
          <w:rFonts w:ascii="Arial" w:hAnsi="Arial" w:cs="Arial"/>
          <w:color w:val="0D0D0D" w:themeColor="text1" w:themeTint="F2"/>
        </w:rPr>
        <w:t>ing</w:t>
      </w:r>
      <w:r w:rsidR="00B57354" w:rsidRPr="008E3E3C">
        <w:rPr>
          <w:rFonts w:ascii="Arial" w:hAnsi="Arial" w:cs="Arial"/>
          <w:color w:val="0D0D0D" w:themeColor="text1" w:themeTint="F2"/>
        </w:rPr>
        <w:t xml:space="preserve"> social media </w:t>
      </w:r>
      <w:r w:rsidR="00AE5950" w:rsidRPr="008E3E3C">
        <w:rPr>
          <w:rFonts w:ascii="Arial" w:hAnsi="Arial" w:cs="Arial"/>
          <w:color w:val="0D0D0D" w:themeColor="text1" w:themeTint="F2"/>
        </w:rPr>
        <w:t>dates</w:t>
      </w:r>
      <w:r w:rsidR="00AE5950">
        <w:rPr>
          <w:rFonts w:ascii="Arial" w:hAnsi="Arial" w:cs="Arial"/>
          <w:color w:val="0D0D0D" w:themeColor="text1" w:themeTint="F2"/>
        </w:rPr>
        <w:t>. According</w:t>
      </w:r>
      <w:r w:rsidR="003801AA" w:rsidRPr="008E3E3C">
        <w:rPr>
          <w:rFonts w:ascii="Arial" w:hAnsi="Arial" w:cs="Arial"/>
          <w:color w:val="0D0D0D" w:themeColor="text1" w:themeTint="F2"/>
        </w:rPr>
        <w:t xml:space="preserve"> to World Health Organization (2024</w:t>
      </w:r>
      <w:r w:rsidR="005E1759" w:rsidRPr="008E3E3C">
        <w:rPr>
          <w:rFonts w:ascii="Arial" w:hAnsi="Arial" w:cs="Arial"/>
          <w:color w:val="0D0D0D" w:themeColor="text1" w:themeTint="F2"/>
        </w:rPr>
        <w:t>)</w:t>
      </w:r>
      <w:r w:rsidR="005E1759">
        <w:rPr>
          <w:rFonts w:ascii="Arial" w:hAnsi="Arial" w:cs="Arial"/>
          <w:color w:val="0D0D0D" w:themeColor="text1" w:themeTint="F2"/>
        </w:rPr>
        <w:t>,</w:t>
      </w:r>
      <w:r w:rsidR="005E1759" w:rsidRPr="008E3E3C">
        <w:rPr>
          <w:rFonts w:ascii="Arial" w:hAnsi="Arial" w:cs="Arial"/>
          <w:color w:val="0D0D0D" w:themeColor="text1" w:themeTint="F2"/>
        </w:rPr>
        <w:t xml:space="preserve"> social</w:t>
      </w:r>
      <w:r w:rsidR="00EC4FA6" w:rsidRPr="008E3E3C">
        <w:rPr>
          <w:rFonts w:ascii="Arial" w:hAnsi="Arial" w:cs="Arial"/>
          <w:color w:val="0D0D0D" w:themeColor="text1" w:themeTint="F2"/>
        </w:rPr>
        <w:t xml:space="preserve"> media can impact mental health in adolescence because </w:t>
      </w:r>
      <w:r w:rsidR="003801AA" w:rsidRPr="008E3E3C">
        <w:rPr>
          <w:rFonts w:ascii="Arial" w:hAnsi="Arial" w:cs="Arial"/>
          <w:color w:val="0D0D0D" w:themeColor="text1" w:themeTint="F2"/>
        </w:rPr>
        <w:t xml:space="preserve">statistics show that </w:t>
      </w:r>
      <w:r w:rsidR="0048178A" w:rsidRPr="008E3E3C">
        <w:rPr>
          <w:rFonts w:ascii="Arial" w:hAnsi="Arial" w:cs="Arial"/>
          <w:color w:val="0D0D0D" w:themeColor="text1" w:themeTint="F2"/>
        </w:rPr>
        <w:t>“More than 1 in 10 adolescents (11%) showed signs of problematic social media behaviour, struggling to control their use and experiencing negative consequences. Girls reported higher levels of problematic social media use than boys (13% vs 9%)</w:t>
      </w:r>
      <w:r w:rsidR="00DB7259" w:rsidRPr="008E3E3C">
        <w:rPr>
          <w:rFonts w:ascii="Arial" w:hAnsi="Arial" w:cs="Arial"/>
          <w:color w:val="0D0D0D" w:themeColor="text1" w:themeTint="F2"/>
        </w:rPr>
        <w:t>”. This</w:t>
      </w:r>
      <w:r w:rsidR="000E45CC" w:rsidRPr="008E3E3C">
        <w:rPr>
          <w:rFonts w:ascii="Arial" w:hAnsi="Arial" w:cs="Arial"/>
          <w:color w:val="0D0D0D" w:themeColor="text1" w:themeTint="F2"/>
        </w:rPr>
        <w:t xml:space="preserve"> shows tha</w:t>
      </w:r>
      <w:r w:rsidR="00C87FA5" w:rsidRPr="008E3E3C">
        <w:rPr>
          <w:rFonts w:ascii="Arial" w:hAnsi="Arial" w:cs="Arial"/>
          <w:color w:val="0D0D0D" w:themeColor="text1" w:themeTint="F2"/>
        </w:rPr>
        <w:t xml:space="preserve">t there is </w:t>
      </w:r>
      <w:r w:rsidR="00190642" w:rsidRPr="008E3E3C">
        <w:rPr>
          <w:rFonts w:ascii="Arial" w:hAnsi="Arial" w:cs="Arial"/>
          <w:color w:val="0D0D0D" w:themeColor="text1" w:themeTint="F2"/>
        </w:rPr>
        <w:t>a</w:t>
      </w:r>
      <w:r w:rsidR="00C87FA5" w:rsidRPr="008E3E3C">
        <w:rPr>
          <w:rFonts w:ascii="Arial" w:hAnsi="Arial" w:cs="Arial"/>
          <w:color w:val="0D0D0D" w:themeColor="text1" w:themeTint="F2"/>
        </w:rPr>
        <w:t xml:space="preserve"> </w:t>
      </w:r>
      <w:r w:rsidR="00810571" w:rsidRPr="008E3E3C">
        <w:rPr>
          <w:rFonts w:ascii="Arial" w:hAnsi="Arial" w:cs="Arial"/>
          <w:color w:val="0D0D0D" w:themeColor="text1" w:themeTint="F2"/>
        </w:rPr>
        <w:t xml:space="preserve">problem in the </w:t>
      </w:r>
      <w:r w:rsidR="00A674BF" w:rsidRPr="008E3E3C">
        <w:rPr>
          <w:rFonts w:ascii="Arial" w:hAnsi="Arial" w:cs="Arial"/>
          <w:color w:val="0D0D0D" w:themeColor="text1" w:themeTint="F2"/>
        </w:rPr>
        <w:t>number</w:t>
      </w:r>
      <w:r w:rsidR="00810571" w:rsidRPr="008E3E3C">
        <w:rPr>
          <w:rFonts w:ascii="Arial" w:hAnsi="Arial" w:cs="Arial"/>
          <w:color w:val="0D0D0D" w:themeColor="text1" w:themeTint="F2"/>
        </w:rPr>
        <w:t xml:space="preserve"> of social media used </w:t>
      </w:r>
      <w:r w:rsidR="001B5752" w:rsidRPr="008E3E3C">
        <w:rPr>
          <w:rFonts w:ascii="Arial" w:hAnsi="Arial" w:cs="Arial"/>
          <w:color w:val="0D0D0D" w:themeColor="text1" w:themeTint="F2"/>
        </w:rPr>
        <w:t xml:space="preserve">among </w:t>
      </w:r>
      <w:r w:rsidR="008A19B0" w:rsidRPr="008E3E3C">
        <w:rPr>
          <w:rFonts w:ascii="Arial" w:hAnsi="Arial" w:cs="Arial"/>
          <w:color w:val="0D0D0D" w:themeColor="text1" w:themeTint="F2"/>
        </w:rPr>
        <w:t>adolescents.</w:t>
      </w:r>
      <w:r w:rsidR="00567633">
        <w:rPr>
          <w:rFonts w:ascii="Arial" w:hAnsi="Arial" w:cs="Arial"/>
          <w:color w:val="0D0D0D" w:themeColor="text1" w:themeTint="F2"/>
        </w:rPr>
        <w:t xml:space="preserve"> </w:t>
      </w:r>
      <w:r w:rsidR="00EC4FA6" w:rsidRPr="008E3E3C">
        <w:rPr>
          <w:rFonts w:ascii="Arial" w:hAnsi="Arial" w:cs="Arial"/>
          <w:color w:val="0D0D0D" w:themeColor="text1" w:themeTint="F2"/>
        </w:rPr>
        <w:t xml:space="preserve">In </w:t>
      </w:r>
      <w:r w:rsidR="005E7512" w:rsidRPr="008E3E3C">
        <w:rPr>
          <w:rFonts w:ascii="Arial" w:hAnsi="Arial" w:cs="Arial"/>
          <w:color w:val="0D0D0D" w:themeColor="text1" w:themeTint="F2"/>
        </w:rPr>
        <w:t>addition,</w:t>
      </w:r>
      <w:r w:rsidR="008A19B0" w:rsidRPr="008E3E3C">
        <w:rPr>
          <w:rFonts w:ascii="Arial" w:hAnsi="Arial" w:cs="Arial"/>
          <w:color w:val="0D0D0D" w:themeColor="text1" w:themeTint="F2"/>
        </w:rPr>
        <w:t xml:space="preserve"> the</w:t>
      </w:r>
      <w:r w:rsidR="00F47982" w:rsidRPr="008E3E3C">
        <w:rPr>
          <w:rFonts w:ascii="Arial" w:hAnsi="Arial" w:cs="Arial"/>
          <w:color w:val="0D0D0D" w:themeColor="text1" w:themeTint="F2"/>
        </w:rPr>
        <w:t xml:space="preserve"> World </w:t>
      </w:r>
      <w:r w:rsidR="00567633">
        <w:rPr>
          <w:rFonts w:ascii="Arial" w:hAnsi="Arial" w:cs="Arial"/>
          <w:color w:val="0D0D0D" w:themeColor="text1" w:themeTint="F2"/>
        </w:rPr>
        <w:t>H</w:t>
      </w:r>
      <w:r w:rsidR="00F47982" w:rsidRPr="008E3E3C">
        <w:rPr>
          <w:rFonts w:ascii="Arial" w:hAnsi="Arial" w:cs="Arial"/>
          <w:color w:val="0D0D0D" w:themeColor="text1" w:themeTint="F2"/>
        </w:rPr>
        <w:t xml:space="preserve">ealth </w:t>
      </w:r>
      <w:r w:rsidR="00567633">
        <w:rPr>
          <w:rFonts w:ascii="Arial" w:hAnsi="Arial" w:cs="Arial"/>
          <w:color w:val="0D0D0D" w:themeColor="text1" w:themeTint="F2"/>
        </w:rPr>
        <w:t>O</w:t>
      </w:r>
      <w:r w:rsidR="00F47982" w:rsidRPr="008E3E3C">
        <w:rPr>
          <w:rFonts w:ascii="Arial" w:hAnsi="Arial" w:cs="Arial"/>
          <w:color w:val="0D0D0D" w:themeColor="text1" w:themeTint="F2"/>
        </w:rPr>
        <w:t>rganisation (2022)</w:t>
      </w:r>
      <w:r w:rsidR="005E1759">
        <w:rPr>
          <w:rFonts w:ascii="Arial" w:hAnsi="Arial" w:cs="Arial"/>
          <w:color w:val="0D0D0D" w:themeColor="text1" w:themeTint="F2"/>
        </w:rPr>
        <w:t>,</w:t>
      </w:r>
      <w:r w:rsidR="00F47982" w:rsidRPr="008E3E3C">
        <w:rPr>
          <w:rFonts w:ascii="Arial" w:hAnsi="Arial" w:cs="Arial"/>
          <w:color w:val="0D0D0D" w:themeColor="text1" w:themeTint="F2"/>
        </w:rPr>
        <w:t xml:space="preserve"> </w:t>
      </w:r>
      <w:r w:rsidR="00E20BC2" w:rsidRPr="008E3E3C">
        <w:rPr>
          <w:rFonts w:ascii="Arial" w:hAnsi="Arial" w:cs="Arial"/>
          <w:color w:val="0D0D0D" w:themeColor="text1" w:themeTint="F2"/>
        </w:rPr>
        <w:t>explains how m</w:t>
      </w:r>
      <w:r w:rsidR="00B8024D" w:rsidRPr="008E3E3C">
        <w:rPr>
          <w:rFonts w:ascii="Arial" w:hAnsi="Arial" w:cs="Arial"/>
          <w:color w:val="0D0D0D" w:themeColor="text1" w:themeTint="F2"/>
        </w:rPr>
        <w:t>ental health</w:t>
      </w:r>
      <w:r w:rsidR="00F47982" w:rsidRPr="008E3E3C">
        <w:rPr>
          <w:rFonts w:ascii="Arial" w:hAnsi="Arial" w:cs="Arial"/>
          <w:color w:val="0D0D0D" w:themeColor="text1" w:themeTint="F2"/>
        </w:rPr>
        <w:t xml:space="preserve"> </w:t>
      </w:r>
      <w:r w:rsidR="005E7512" w:rsidRPr="008E3E3C">
        <w:rPr>
          <w:rFonts w:ascii="Arial" w:hAnsi="Arial" w:cs="Arial"/>
          <w:color w:val="0D0D0D" w:themeColor="text1" w:themeTint="F2"/>
        </w:rPr>
        <w:t>part of emotional, psychological and social well-being is</w:t>
      </w:r>
      <w:r w:rsidR="00190642" w:rsidRPr="008E3E3C">
        <w:rPr>
          <w:rFonts w:ascii="Arial" w:hAnsi="Arial" w:cs="Arial"/>
          <w:color w:val="0D0D0D" w:themeColor="text1" w:themeTint="F2"/>
        </w:rPr>
        <w:t>.</w:t>
      </w:r>
      <w:r w:rsidR="00F32111" w:rsidRPr="008E3E3C">
        <w:rPr>
          <w:rFonts w:ascii="Arial" w:hAnsi="Arial" w:cs="Arial"/>
          <w:color w:val="0D0D0D" w:themeColor="text1" w:themeTint="F2"/>
        </w:rPr>
        <w:t xml:space="preserve"> </w:t>
      </w:r>
      <w:r w:rsidR="00A61F75">
        <w:rPr>
          <w:rFonts w:ascii="Arial" w:hAnsi="Arial" w:cs="Arial"/>
          <w:color w:val="0D0D0D" w:themeColor="text1" w:themeTint="F2"/>
        </w:rPr>
        <w:t>I</w:t>
      </w:r>
      <w:r w:rsidR="00F32111" w:rsidRPr="008E3E3C">
        <w:rPr>
          <w:rFonts w:ascii="Arial" w:hAnsi="Arial" w:cs="Arial"/>
          <w:color w:val="0D0D0D" w:themeColor="text1" w:themeTint="F2"/>
        </w:rPr>
        <w:t>t has a big impact on the individual and is important because if effects how you feel</w:t>
      </w:r>
      <w:r w:rsidR="00416F3F" w:rsidRPr="008E3E3C">
        <w:rPr>
          <w:rFonts w:ascii="Arial" w:hAnsi="Arial" w:cs="Arial"/>
          <w:color w:val="0D0D0D" w:themeColor="text1" w:themeTint="F2"/>
        </w:rPr>
        <w:t xml:space="preserve"> think analyse handle stress make </w:t>
      </w:r>
      <w:r w:rsidR="00B516BD" w:rsidRPr="008E3E3C">
        <w:rPr>
          <w:rFonts w:ascii="Arial" w:hAnsi="Arial" w:cs="Arial"/>
          <w:color w:val="0D0D0D" w:themeColor="text1" w:themeTint="F2"/>
        </w:rPr>
        <w:t xml:space="preserve">choices, Statistics show that “Depression, anxiety and behavioural disorders are among the leading causes of illness and disability among </w:t>
      </w:r>
      <w:r w:rsidR="008B0C82" w:rsidRPr="008E3E3C">
        <w:rPr>
          <w:rFonts w:ascii="Arial" w:hAnsi="Arial" w:cs="Arial"/>
          <w:color w:val="0D0D0D" w:themeColor="text1" w:themeTint="F2"/>
        </w:rPr>
        <w:t xml:space="preserve">adolescents”. </w:t>
      </w:r>
      <w:r w:rsidR="00A61F75">
        <w:rPr>
          <w:rFonts w:ascii="Arial" w:hAnsi="Arial" w:cs="Arial"/>
          <w:color w:val="0D0D0D" w:themeColor="text1" w:themeTint="F2"/>
        </w:rPr>
        <w:t>This essay will explain</w:t>
      </w:r>
      <w:r w:rsidR="00940D9D" w:rsidRPr="008E3E3C">
        <w:rPr>
          <w:rFonts w:ascii="Arial" w:hAnsi="Arial" w:cs="Arial"/>
          <w:color w:val="0D0D0D" w:themeColor="text1" w:themeTint="F2"/>
        </w:rPr>
        <w:t xml:space="preserve"> </w:t>
      </w:r>
      <w:r w:rsidR="00D507DD" w:rsidRPr="008E3E3C">
        <w:rPr>
          <w:rFonts w:ascii="Arial" w:hAnsi="Arial" w:cs="Arial"/>
          <w:color w:val="0D0D0D" w:themeColor="text1" w:themeTint="F2"/>
        </w:rPr>
        <w:t>Erikson’s psychosocial theory</w:t>
      </w:r>
      <w:r w:rsidR="00940D9D" w:rsidRPr="008E3E3C">
        <w:rPr>
          <w:rFonts w:ascii="Arial" w:hAnsi="Arial" w:cs="Arial"/>
          <w:color w:val="0D0D0D" w:themeColor="text1" w:themeTint="F2"/>
        </w:rPr>
        <w:t xml:space="preserve"> </w:t>
      </w:r>
      <w:r w:rsidR="00E41B43" w:rsidRPr="008E3E3C">
        <w:rPr>
          <w:rFonts w:ascii="Arial" w:hAnsi="Arial" w:cs="Arial"/>
          <w:color w:val="0D0D0D" w:themeColor="text1" w:themeTint="F2"/>
        </w:rPr>
        <w:t>and</w:t>
      </w:r>
      <w:r w:rsidR="003F63CD" w:rsidRPr="008E3E3C">
        <w:rPr>
          <w:rFonts w:ascii="Arial" w:hAnsi="Arial" w:cs="Arial"/>
          <w:color w:val="0D0D0D" w:themeColor="text1" w:themeTint="F2"/>
        </w:rPr>
        <w:t xml:space="preserve"> </w:t>
      </w:r>
      <w:r w:rsidR="00167F61">
        <w:rPr>
          <w:rFonts w:ascii="Arial" w:hAnsi="Arial" w:cs="Arial"/>
          <w:color w:val="0D0D0D" w:themeColor="text1" w:themeTint="F2"/>
        </w:rPr>
        <w:t>Piaget’s cognitive theory</w:t>
      </w:r>
      <w:r w:rsidR="006A4DD3" w:rsidRPr="008E3E3C">
        <w:rPr>
          <w:rFonts w:ascii="Arial" w:hAnsi="Arial" w:cs="Arial"/>
          <w:color w:val="0D0D0D" w:themeColor="text1" w:themeTint="F2"/>
        </w:rPr>
        <w:t xml:space="preserve"> </w:t>
      </w:r>
      <w:r w:rsidR="005E7512" w:rsidRPr="008E3E3C">
        <w:rPr>
          <w:rFonts w:ascii="Arial" w:hAnsi="Arial" w:cs="Arial"/>
          <w:color w:val="0D0D0D" w:themeColor="text1" w:themeTint="F2"/>
        </w:rPr>
        <w:t xml:space="preserve">and clearly </w:t>
      </w:r>
      <w:r w:rsidR="00A61F75">
        <w:rPr>
          <w:rFonts w:ascii="Arial" w:hAnsi="Arial" w:cs="Arial"/>
          <w:color w:val="0D0D0D" w:themeColor="text1" w:themeTint="F2"/>
        </w:rPr>
        <w:t xml:space="preserve">link these to </w:t>
      </w:r>
      <w:r w:rsidR="0082678B" w:rsidRPr="008E3E3C">
        <w:rPr>
          <w:rFonts w:ascii="Arial" w:hAnsi="Arial" w:cs="Arial"/>
          <w:color w:val="0D0D0D" w:themeColor="text1" w:themeTint="F2"/>
        </w:rPr>
        <w:t>how</w:t>
      </w:r>
      <w:r w:rsidR="008B0C82" w:rsidRPr="008E3E3C">
        <w:rPr>
          <w:rFonts w:ascii="Arial" w:hAnsi="Arial" w:cs="Arial"/>
          <w:color w:val="0D0D0D" w:themeColor="text1" w:themeTint="F2"/>
        </w:rPr>
        <w:t xml:space="preserve"> and why adolescent mental health may be affected by exposure to social media platforms.</w:t>
      </w:r>
    </w:p>
    <w:p w14:paraId="01528C69" w14:textId="77777777" w:rsidR="00650D52" w:rsidRPr="008E3E3C" w:rsidRDefault="00650D52" w:rsidP="00564AB9">
      <w:pPr>
        <w:spacing w:line="360" w:lineRule="auto"/>
        <w:rPr>
          <w:rFonts w:ascii="Arial" w:hAnsi="Arial" w:cs="Arial"/>
          <w:color w:val="0D0D0D" w:themeColor="text1" w:themeTint="F2"/>
        </w:rPr>
      </w:pPr>
    </w:p>
    <w:p w14:paraId="3436C74F" w14:textId="30C16C5D" w:rsidR="007444D6" w:rsidRPr="008E3E3C" w:rsidRDefault="00F6710C" w:rsidP="00564AB9">
      <w:pPr>
        <w:spacing w:line="360" w:lineRule="auto"/>
        <w:rPr>
          <w:rFonts w:ascii="Arial" w:hAnsi="Arial" w:cs="Arial"/>
          <w:color w:val="0D0D0D" w:themeColor="text1" w:themeTint="F2"/>
        </w:rPr>
      </w:pPr>
      <w:r w:rsidRPr="008E3E3C">
        <w:rPr>
          <w:rFonts w:ascii="Arial" w:hAnsi="Arial" w:cs="Arial"/>
          <w:color w:val="0D0D0D" w:themeColor="text1" w:themeTint="F2"/>
        </w:rPr>
        <w:t>Erikson</w:t>
      </w:r>
      <w:r w:rsidR="00650D52">
        <w:rPr>
          <w:rFonts w:ascii="Arial" w:hAnsi="Arial" w:cs="Arial"/>
          <w:color w:val="0D0D0D" w:themeColor="text1" w:themeTint="F2"/>
        </w:rPr>
        <w:t>’</w:t>
      </w:r>
      <w:r w:rsidRPr="008E3E3C">
        <w:rPr>
          <w:rFonts w:ascii="Arial" w:hAnsi="Arial" w:cs="Arial"/>
          <w:color w:val="0D0D0D" w:themeColor="text1" w:themeTint="F2"/>
        </w:rPr>
        <w:t xml:space="preserve">s theory </w:t>
      </w:r>
      <w:r w:rsidR="00B95046" w:rsidRPr="008E3E3C">
        <w:rPr>
          <w:rFonts w:ascii="Arial" w:hAnsi="Arial" w:cs="Arial"/>
          <w:color w:val="0D0D0D" w:themeColor="text1" w:themeTint="F2"/>
        </w:rPr>
        <w:t xml:space="preserve">based upon </w:t>
      </w:r>
      <w:r w:rsidR="005C5FD1" w:rsidRPr="008E3E3C">
        <w:rPr>
          <w:rFonts w:ascii="Arial" w:hAnsi="Arial" w:cs="Arial"/>
          <w:color w:val="0D0D0D" w:themeColor="text1" w:themeTint="F2"/>
        </w:rPr>
        <w:t>the</w:t>
      </w:r>
      <w:r w:rsidR="003663CF" w:rsidRPr="008E3E3C">
        <w:rPr>
          <w:rFonts w:ascii="Arial" w:hAnsi="Arial" w:cs="Arial"/>
          <w:color w:val="0D0D0D" w:themeColor="text1" w:themeTint="F2"/>
        </w:rPr>
        <w:t xml:space="preserve"> lifespan development theory</w:t>
      </w:r>
      <w:r w:rsidR="00D412A1" w:rsidRPr="008E3E3C">
        <w:rPr>
          <w:rFonts w:ascii="Arial" w:hAnsi="Arial" w:cs="Arial"/>
          <w:color w:val="0D0D0D" w:themeColor="text1" w:themeTint="F2"/>
        </w:rPr>
        <w:t xml:space="preserve"> in addition each stage signifies a social conflict that must be resolved for </w:t>
      </w:r>
      <w:r w:rsidR="007B479D">
        <w:rPr>
          <w:rFonts w:ascii="Arial" w:hAnsi="Arial" w:cs="Arial"/>
          <w:color w:val="0D0D0D" w:themeColor="text1" w:themeTint="F2"/>
        </w:rPr>
        <w:t>altered</w:t>
      </w:r>
      <w:r w:rsidR="00D412A1" w:rsidRPr="008E3E3C">
        <w:rPr>
          <w:rFonts w:ascii="Arial" w:hAnsi="Arial" w:cs="Arial"/>
          <w:color w:val="0D0D0D" w:themeColor="text1" w:themeTint="F2"/>
        </w:rPr>
        <w:t xml:space="preserve"> development in life in particularly for this assignment stage 5 adolescence identity versus role confusion is</w:t>
      </w:r>
      <w:r w:rsidR="006119FB" w:rsidRPr="008E3E3C">
        <w:rPr>
          <w:rFonts w:ascii="Arial" w:hAnsi="Arial" w:cs="Arial"/>
          <w:color w:val="0D0D0D" w:themeColor="text1" w:themeTint="F2"/>
        </w:rPr>
        <w:t xml:space="preserve"> stop according to </w:t>
      </w:r>
      <w:r w:rsidR="005C5FD1" w:rsidRPr="008E3E3C">
        <w:rPr>
          <w:rFonts w:ascii="Arial" w:hAnsi="Arial" w:cs="Arial"/>
          <w:color w:val="0D0D0D" w:themeColor="text1" w:themeTint="F2"/>
        </w:rPr>
        <w:t>Gillibrand, Lam</w:t>
      </w:r>
      <w:r w:rsidR="00690038" w:rsidRPr="008E3E3C">
        <w:rPr>
          <w:rFonts w:ascii="Arial" w:hAnsi="Arial" w:cs="Arial"/>
          <w:color w:val="0D0D0D" w:themeColor="text1" w:themeTint="F2"/>
        </w:rPr>
        <w:t xml:space="preserve"> and O’Done</w:t>
      </w:r>
      <w:r w:rsidR="005C5FD1" w:rsidRPr="008E3E3C">
        <w:rPr>
          <w:rFonts w:ascii="Arial" w:hAnsi="Arial" w:cs="Arial"/>
          <w:color w:val="0D0D0D" w:themeColor="text1" w:themeTint="F2"/>
        </w:rPr>
        <w:t>ll (2016</w:t>
      </w:r>
      <w:r w:rsidR="000C1AE5" w:rsidRPr="008E3E3C">
        <w:rPr>
          <w:rFonts w:ascii="Arial" w:hAnsi="Arial" w:cs="Arial"/>
          <w:color w:val="0D0D0D" w:themeColor="text1" w:themeTint="F2"/>
        </w:rPr>
        <w:t>)</w:t>
      </w:r>
      <w:r w:rsidR="00650D52">
        <w:rPr>
          <w:rFonts w:ascii="Arial" w:hAnsi="Arial" w:cs="Arial"/>
          <w:color w:val="0D0D0D" w:themeColor="text1" w:themeTint="F2"/>
        </w:rPr>
        <w:t>.</w:t>
      </w:r>
      <w:r w:rsidR="006119FB" w:rsidRPr="008E3E3C">
        <w:rPr>
          <w:rFonts w:ascii="Arial" w:hAnsi="Arial" w:cs="Arial"/>
          <w:color w:val="0D0D0D" w:themeColor="text1" w:themeTint="F2"/>
        </w:rPr>
        <w:t xml:space="preserve"> </w:t>
      </w:r>
      <w:r w:rsidR="00283365" w:rsidRPr="008E3E3C">
        <w:rPr>
          <w:rFonts w:ascii="Arial" w:hAnsi="Arial" w:cs="Arial"/>
          <w:color w:val="0D0D0D" w:themeColor="text1" w:themeTint="F2"/>
        </w:rPr>
        <w:t>Erikson’s</w:t>
      </w:r>
      <w:r w:rsidR="006119FB" w:rsidRPr="008E3E3C">
        <w:rPr>
          <w:rFonts w:ascii="Arial" w:hAnsi="Arial" w:cs="Arial"/>
          <w:color w:val="0D0D0D" w:themeColor="text1" w:themeTint="F2"/>
        </w:rPr>
        <w:t xml:space="preserve"> had eight stages of his theory of development between 1950-1963. </w:t>
      </w:r>
      <w:r w:rsidR="006A4240" w:rsidRPr="008E3E3C">
        <w:rPr>
          <w:rFonts w:ascii="Arial" w:hAnsi="Arial" w:cs="Arial"/>
          <w:color w:val="0D0D0D" w:themeColor="text1" w:themeTint="F2"/>
        </w:rPr>
        <w:t>Erikson's theory explains how people develop over their lifespan and each stage explains</w:t>
      </w:r>
      <w:r w:rsidR="003C4780" w:rsidRPr="008E3E3C">
        <w:rPr>
          <w:rFonts w:ascii="Arial" w:hAnsi="Arial" w:cs="Arial"/>
          <w:color w:val="0D0D0D" w:themeColor="text1" w:themeTint="F2"/>
        </w:rPr>
        <w:t xml:space="preserve"> a psychological crisis which shapes ego</w:t>
      </w:r>
      <w:r w:rsidR="001A20A8" w:rsidRPr="008E3E3C">
        <w:rPr>
          <w:rFonts w:ascii="Arial" w:hAnsi="Arial" w:cs="Arial"/>
          <w:color w:val="0D0D0D" w:themeColor="text1" w:themeTint="F2"/>
        </w:rPr>
        <w:t xml:space="preserve">, identity, add </w:t>
      </w:r>
      <w:r w:rsidR="00A0266C" w:rsidRPr="008E3E3C">
        <w:rPr>
          <w:rFonts w:ascii="Arial" w:hAnsi="Arial" w:cs="Arial"/>
          <w:color w:val="0D0D0D" w:themeColor="text1" w:themeTint="F2"/>
        </w:rPr>
        <w:t>competence.</w:t>
      </w:r>
      <w:r w:rsidR="007A3C19">
        <w:rPr>
          <w:rFonts w:ascii="Arial" w:hAnsi="Arial" w:cs="Arial"/>
          <w:color w:val="0D0D0D" w:themeColor="text1" w:themeTint="F2"/>
        </w:rPr>
        <w:t xml:space="preserve"> </w:t>
      </w:r>
      <w:r w:rsidR="00A0266C" w:rsidRPr="008E3E3C">
        <w:rPr>
          <w:rFonts w:ascii="Arial" w:hAnsi="Arial" w:cs="Arial"/>
          <w:color w:val="0D0D0D" w:themeColor="text1" w:themeTint="F2"/>
        </w:rPr>
        <w:t>The</w:t>
      </w:r>
      <w:r w:rsidR="004A1187" w:rsidRPr="008E3E3C">
        <w:rPr>
          <w:rFonts w:ascii="Arial" w:hAnsi="Arial" w:cs="Arial"/>
          <w:color w:val="0D0D0D" w:themeColor="text1" w:themeTint="F2"/>
        </w:rPr>
        <w:t xml:space="preserve"> key concepts of this theory relevant to explaining</w:t>
      </w:r>
      <w:r w:rsidR="001F35C9" w:rsidRPr="008E3E3C">
        <w:rPr>
          <w:rFonts w:ascii="Arial" w:hAnsi="Arial" w:cs="Arial"/>
          <w:color w:val="0D0D0D" w:themeColor="text1" w:themeTint="F2"/>
        </w:rPr>
        <w:t xml:space="preserve"> adolescence is stage 5 </w:t>
      </w:r>
      <w:r w:rsidR="00BC79B5" w:rsidRPr="008E3E3C">
        <w:rPr>
          <w:rFonts w:ascii="Arial" w:hAnsi="Arial" w:cs="Arial"/>
          <w:color w:val="0D0D0D" w:themeColor="text1" w:themeTint="F2"/>
        </w:rPr>
        <w:t xml:space="preserve">identity vs </w:t>
      </w:r>
      <w:r w:rsidR="007A3C19">
        <w:rPr>
          <w:rFonts w:ascii="Arial" w:hAnsi="Arial" w:cs="Arial"/>
          <w:color w:val="0D0D0D" w:themeColor="text1" w:themeTint="F2"/>
        </w:rPr>
        <w:t xml:space="preserve">role </w:t>
      </w:r>
      <w:r w:rsidR="00BC79B5" w:rsidRPr="008E3E3C">
        <w:rPr>
          <w:rFonts w:ascii="Arial" w:hAnsi="Arial" w:cs="Arial"/>
          <w:color w:val="0D0D0D" w:themeColor="text1" w:themeTint="F2"/>
        </w:rPr>
        <w:t>confusion</w:t>
      </w:r>
      <w:r w:rsidR="004A1187" w:rsidRPr="008E3E3C">
        <w:rPr>
          <w:rFonts w:ascii="Arial" w:hAnsi="Arial" w:cs="Arial"/>
          <w:color w:val="0D0D0D" w:themeColor="text1" w:themeTint="F2"/>
        </w:rPr>
        <w:t xml:space="preserve"> specific aspects</w:t>
      </w:r>
      <w:r w:rsidR="00582086" w:rsidRPr="008E3E3C">
        <w:rPr>
          <w:rFonts w:ascii="Arial" w:hAnsi="Arial" w:cs="Arial"/>
          <w:color w:val="0D0D0D" w:themeColor="text1" w:themeTint="F2"/>
        </w:rPr>
        <w:t xml:space="preserve"> for understanding adolescence is it explain</w:t>
      </w:r>
      <w:r w:rsidR="00E379BF">
        <w:rPr>
          <w:rFonts w:ascii="Arial" w:hAnsi="Arial" w:cs="Arial"/>
          <w:color w:val="0D0D0D" w:themeColor="text1" w:themeTint="F2"/>
        </w:rPr>
        <w:t xml:space="preserve">s how </w:t>
      </w:r>
      <w:r w:rsidR="00041BF8">
        <w:rPr>
          <w:rFonts w:ascii="Arial" w:hAnsi="Arial" w:cs="Arial"/>
          <w:color w:val="0D0D0D" w:themeColor="text1" w:themeTint="F2"/>
        </w:rPr>
        <w:t>teenagers develop a sense of self and their personal identity.</w:t>
      </w:r>
      <w:r w:rsidR="007A3C19">
        <w:rPr>
          <w:rFonts w:ascii="Arial" w:hAnsi="Arial" w:cs="Arial"/>
          <w:color w:val="0D0D0D" w:themeColor="text1" w:themeTint="F2"/>
        </w:rPr>
        <w:t xml:space="preserve"> I</w:t>
      </w:r>
      <w:r w:rsidR="00250154">
        <w:rPr>
          <w:rFonts w:ascii="Arial" w:hAnsi="Arial" w:cs="Arial"/>
          <w:color w:val="0D0D0D" w:themeColor="text1" w:themeTint="F2"/>
        </w:rPr>
        <w:t>t explain</w:t>
      </w:r>
      <w:r w:rsidR="007A3C19">
        <w:rPr>
          <w:rFonts w:ascii="Arial" w:hAnsi="Arial" w:cs="Arial"/>
          <w:color w:val="0D0D0D" w:themeColor="text1" w:themeTint="F2"/>
        </w:rPr>
        <w:t>s</w:t>
      </w:r>
      <w:r w:rsidR="00250154">
        <w:rPr>
          <w:rFonts w:ascii="Arial" w:hAnsi="Arial" w:cs="Arial"/>
          <w:color w:val="0D0D0D" w:themeColor="text1" w:themeTint="F2"/>
        </w:rPr>
        <w:t xml:space="preserve"> how teenagers explore their independence </w:t>
      </w:r>
      <w:r w:rsidR="003F2B05">
        <w:rPr>
          <w:rFonts w:ascii="Arial" w:hAnsi="Arial" w:cs="Arial"/>
          <w:color w:val="0D0D0D" w:themeColor="text1" w:themeTint="F2"/>
        </w:rPr>
        <w:t>and control</w:t>
      </w:r>
      <w:r w:rsidR="00A4077F">
        <w:rPr>
          <w:rFonts w:ascii="Arial" w:hAnsi="Arial" w:cs="Arial"/>
          <w:color w:val="0D0D0D" w:themeColor="text1" w:themeTint="F2"/>
        </w:rPr>
        <w:t xml:space="preserve">, and teenagers who are not encouraged </w:t>
      </w:r>
      <w:r w:rsidR="00FE3B0F">
        <w:rPr>
          <w:rFonts w:ascii="Arial" w:hAnsi="Arial" w:cs="Arial"/>
          <w:color w:val="0D0D0D" w:themeColor="text1" w:themeTint="F2"/>
        </w:rPr>
        <w:t xml:space="preserve">based on their beliefs can feel insecure about themselves in the </w:t>
      </w:r>
      <w:r w:rsidR="00A0266C">
        <w:rPr>
          <w:rFonts w:ascii="Arial" w:hAnsi="Arial" w:cs="Arial"/>
          <w:color w:val="0D0D0D" w:themeColor="text1" w:themeTint="F2"/>
        </w:rPr>
        <w:t>future. Fundamentally</w:t>
      </w:r>
      <w:r w:rsidR="006950C5">
        <w:rPr>
          <w:rFonts w:ascii="Arial" w:hAnsi="Arial" w:cs="Arial"/>
          <w:color w:val="0D0D0D" w:themeColor="text1" w:themeTint="F2"/>
        </w:rPr>
        <w:t xml:space="preserve"> this</w:t>
      </w:r>
      <w:r w:rsidR="008E5F01">
        <w:rPr>
          <w:rFonts w:ascii="Arial" w:hAnsi="Arial" w:cs="Arial"/>
          <w:color w:val="0D0D0D" w:themeColor="text1" w:themeTint="F2"/>
        </w:rPr>
        <w:t xml:space="preserve"> stage </w:t>
      </w:r>
      <w:r w:rsidR="0068534A">
        <w:rPr>
          <w:rFonts w:ascii="Arial" w:hAnsi="Arial" w:cs="Arial"/>
          <w:color w:val="0D0D0D" w:themeColor="text1" w:themeTint="F2"/>
        </w:rPr>
        <w:t xml:space="preserve">of the theory explains how if </w:t>
      </w:r>
      <w:r w:rsidR="00BD545F">
        <w:rPr>
          <w:rFonts w:ascii="Arial" w:hAnsi="Arial" w:cs="Arial"/>
          <w:color w:val="0D0D0D" w:themeColor="text1" w:themeTint="F2"/>
        </w:rPr>
        <w:t>successful teenagers continue to belie</w:t>
      </w:r>
      <w:r w:rsidR="007A3C19">
        <w:rPr>
          <w:rFonts w:ascii="Arial" w:hAnsi="Arial" w:cs="Arial"/>
          <w:color w:val="0D0D0D" w:themeColor="text1" w:themeTint="F2"/>
        </w:rPr>
        <w:t>ve</w:t>
      </w:r>
      <w:r w:rsidR="00BD545F">
        <w:rPr>
          <w:rFonts w:ascii="Arial" w:hAnsi="Arial" w:cs="Arial"/>
          <w:color w:val="0D0D0D" w:themeColor="text1" w:themeTint="F2"/>
        </w:rPr>
        <w:t xml:space="preserve"> in themselves whereas </w:t>
      </w:r>
      <w:r w:rsidR="00DB1FDA">
        <w:rPr>
          <w:rFonts w:ascii="Arial" w:hAnsi="Arial" w:cs="Arial"/>
          <w:color w:val="0D0D0D" w:themeColor="text1" w:themeTint="F2"/>
        </w:rPr>
        <w:t xml:space="preserve">if not </w:t>
      </w:r>
      <w:r w:rsidR="004D5667">
        <w:rPr>
          <w:rFonts w:ascii="Arial" w:hAnsi="Arial" w:cs="Arial"/>
          <w:color w:val="0D0D0D" w:themeColor="text1" w:themeTint="F2"/>
        </w:rPr>
        <w:t>successful,</w:t>
      </w:r>
      <w:r w:rsidR="00DB1FDA">
        <w:rPr>
          <w:rFonts w:ascii="Arial" w:hAnsi="Arial" w:cs="Arial"/>
          <w:color w:val="0D0D0D" w:themeColor="text1" w:themeTint="F2"/>
        </w:rPr>
        <w:t xml:space="preserve"> they feel a sense of failure which can lead to a confusion creating </w:t>
      </w:r>
      <w:r w:rsidR="006950C5">
        <w:rPr>
          <w:rFonts w:ascii="Arial" w:hAnsi="Arial" w:cs="Arial"/>
          <w:color w:val="0D0D0D" w:themeColor="text1" w:themeTint="F2"/>
        </w:rPr>
        <w:t>doubts, hence</w:t>
      </w:r>
      <w:r w:rsidR="00B05E55">
        <w:rPr>
          <w:rFonts w:ascii="Arial" w:hAnsi="Arial" w:cs="Arial"/>
          <w:color w:val="0D0D0D" w:themeColor="text1" w:themeTint="F2"/>
        </w:rPr>
        <w:t xml:space="preserve"> this stage shapes </w:t>
      </w:r>
      <w:r w:rsidR="004D5667">
        <w:rPr>
          <w:rFonts w:ascii="Arial" w:hAnsi="Arial" w:cs="Arial"/>
          <w:color w:val="0D0D0D" w:themeColor="text1" w:themeTint="F2"/>
        </w:rPr>
        <w:t>development</w:t>
      </w:r>
      <w:r w:rsidR="00B05E55">
        <w:rPr>
          <w:rFonts w:ascii="Arial" w:hAnsi="Arial" w:cs="Arial"/>
          <w:color w:val="0D0D0D" w:themeColor="text1" w:themeTint="F2"/>
        </w:rPr>
        <w:t xml:space="preserve"> of personal identity</w:t>
      </w:r>
      <w:r w:rsidR="00067D8C">
        <w:rPr>
          <w:rFonts w:ascii="Arial" w:hAnsi="Arial" w:cs="Arial"/>
          <w:color w:val="0D0D0D" w:themeColor="text1" w:themeTint="F2"/>
        </w:rPr>
        <w:t xml:space="preserve"> and how it can influence behaviour which overall has an effect on the rest of </w:t>
      </w:r>
      <w:r w:rsidR="00A0266C">
        <w:rPr>
          <w:rFonts w:ascii="Arial" w:hAnsi="Arial" w:cs="Arial"/>
          <w:color w:val="0D0D0D" w:themeColor="text1" w:themeTint="F2"/>
        </w:rPr>
        <w:t>a</w:t>
      </w:r>
      <w:r w:rsidR="00067D8C">
        <w:rPr>
          <w:rFonts w:ascii="Arial" w:hAnsi="Arial" w:cs="Arial"/>
          <w:color w:val="0D0D0D" w:themeColor="text1" w:themeTint="F2"/>
        </w:rPr>
        <w:t xml:space="preserve"> </w:t>
      </w:r>
      <w:r w:rsidR="004D5667">
        <w:rPr>
          <w:rFonts w:ascii="Arial" w:hAnsi="Arial" w:cs="Arial"/>
          <w:color w:val="0D0D0D" w:themeColor="text1" w:themeTint="F2"/>
        </w:rPr>
        <w:t>person’s</w:t>
      </w:r>
      <w:r w:rsidR="002E59A0">
        <w:rPr>
          <w:rFonts w:ascii="Arial" w:hAnsi="Arial" w:cs="Arial"/>
          <w:color w:val="0D0D0D" w:themeColor="text1" w:themeTint="F2"/>
        </w:rPr>
        <w:t xml:space="preserve"> development.</w:t>
      </w:r>
    </w:p>
    <w:p w14:paraId="4C1F9E42" w14:textId="77777777" w:rsidR="007C4742" w:rsidRDefault="007C4742" w:rsidP="00564AB9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5F19FB91" w14:textId="27932450" w:rsidR="00D72018" w:rsidRDefault="0080739D" w:rsidP="00564AB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Erikson’s</w:t>
      </w:r>
      <w:r w:rsidR="00B57354" w:rsidRPr="00B57354">
        <w:rPr>
          <w:rFonts w:ascii="Arial" w:hAnsi="Arial" w:cs="Arial"/>
        </w:rPr>
        <w:t xml:space="preserve"> theory can be applied to social media use on the topic of mental health in adolescence</w:t>
      </w:r>
      <w:r>
        <w:rPr>
          <w:rFonts w:ascii="Arial" w:hAnsi="Arial" w:cs="Arial"/>
        </w:rPr>
        <w:t xml:space="preserve"> as it explains</w:t>
      </w:r>
      <w:r w:rsidR="00FD40AC">
        <w:rPr>
          <w:rFonts w:ascii="Arial" w:hAnsi="Arial" w:cs="Arial"/>
        </w:rPr>
        <w:t xml:space="preserve"> </w:t>
      </w:r>
      <w:r w:rsidR="00997A20">
        <w:rPr>
          <w:rFonts w:ascii="Arial" w:hAnsi="Arial" w:cs="Arial"/>
        </w:rPr>
        <w:t xml:space="preserve">through </w:t>
      </w:r>
      <w:r w:rsidR="00E42551" w:rsidRPr="00E42551">
        <w:rPr>
          <w:rFonts w:ascii="Arial" w:hAnsi="Arial" w:cs="Arial"/>
        </w:rPr>
        <w:t>stage 5 identity versus role confusion adolescence is about identity social media can affect this process</w:t>
      </w:r>
      <w:r w:rsidR="00B8546D" w:rsidRPr="00B8546D">
        <w:rPr>
          <w:rFonts w:ascii="Arial" w:hAnsi="Arial" w:cs="Arial"/>
        </w:rPr>
        <w:t xml:space="preserve"> where teenagers experiment with who they are therefore it</w:t>
      </w:r>
      <w:r w:rsidR="00997A20">
        <w:rPr>
          <w:rFonts w:ascii="Arial" w:hAnsi="Arial" w:cs="Arial"/>
        </w:rPr>
        <w:t xml:space="preserve"> can </w:t>
      </w:r>
      <w:r w:rsidR="00B8546D" w:rsidRPr="00B8546D">
        <w:rPr>
          <w:rFonts w:ascii="Arial" w:hAnsi="Arial" w:cs="Arial"/>
        </w:rPr>
        <w:t xml:space="preserve">affect the environment which can severely impact their mental </w:t>
      </w:r>
      <w:r w:rsidR="00B56566" w:rsidRPr="00B8546D">
        <w:rPr>
          <w:rFonts w:ascii="Arial" w:hAnsi="Arial" w:cs="Arial"/>
        </w:rPr>
        <w:t>health</w:t>
      </w:r>
      <w:r w:rsidR="00B56566" w:rsidRPr="00F36D54">
        <w:rPr>
          <w:rFonts w:ascii="Arial" w:hAnsi="Arial" w:cs="Arial"/>
        </w:rPr>
        <w:t xml:space="preserve">. </w:t>
      </w:r>
      <w:r w:rsidR="007C4742">
        <w:rPr>
          <w:rFonts w:ascii="Arial" w:hAnsi="Arial" w:cs="Arial"/>
        </w:rPr>
        <w:t>T</w:t>
      </w:r>
      <w:r w:rsidR="00B56566" w:rsidRPr="00F36D54">
        <w:rPr>
          <w:rFonts w:ascii="Arial" w:hAnsi="Arial" w:cs="Arial"/>
        </w:rPr>
        <w:t>eenagers</w:t>
      </w:r>
      <w:r w:rsidR="00F36D54" w:rsidRPr="00F36D54">
        <w:rPr>
          <w:rFonts w:ascii="Arial" w:hAnsi="Arial" w:cs="Arial"/>
        </w:rPr>
        <w:t xml:space="preserve"> </w:t>
      </w:r>
      <w:r w:rsidR="00C90645">
        <w:rPr>
          <w:rFonts w:ascii="Arial" w:hAnsi="Arial" w:cs="Arial"/>
        </w:rPr>
        <w:t>use</w:t>
      </w:r>
      <w:r w:rsidR="00F36D54" w:rsidRPr="00F36D54">
        <w:rPr>
          <w:rFonts w:ascii="Arial" w:hAnsi="Arial" w:cs="Arial"/>
        </w:rPr>
        <w:t xml:space="preserve"> social media as a coping mechanism for identity crisis</w:t>
      </w:r>
      <w:r w:rsidR="00DD36DC" w:rsidRPr="00DD36DC">
        <w:rPr>
          <w:rFonts w:ascii="Arial" w:hAnsi="Arial" w:cs="Arial"/>
        </w:rPr>
        <w:t xml:space="preserve"> which can lead t</w:t>
      </w:r>
      <w:r w:rsidR="00C90645">
        <w:rPr>
          <w:rFonts w:ascii="Arial" w:hAnsi="Arial" w:cs="Arial"/>
        </w:rPr>
        <w:t>o</w:t>
      </w:r>
      <w:r w:rsidR="00DD36DC">
        <w:rPr>
          <w:rFonts w:ascii="Arial" w:hAnsi="Arial" w:cs="Arial"/>
        </w:rPr>
        <w:t xml:space="preserve"> </w:t>
      </w:r>
      <w:r w:rsidR="00DD36DC" w:rsidRPr="00DD36DC">
        <w:rPr>
          <w:rFonts w:ascii="Arial" w:hAnsi="Arial" w:cs="Arial"/>
        </w:rPr>
        <w:t>different mental health</w:t>
      </w:r>
      <w:r w:rsidR="00271AFF">
        <w:rPr>
          <w:rFonts w:ascii="Arial" w:hAnsi="Arial" w:cs="Arial"/>
        </w:rPr>
        <w:t xml:space="preserve"> </w:t>
      </w:r>
      <w:r w:rsidR="00C90645">
        <w:rPr>
          <w:rFonts w:ascii="Arial" w:hAnsi="Arial" w:cs="Arial"/>
        </w:rPr>
        <w:t>c</w:t>
      </w:r>
      <w:r w:rsidR="00271AFF" w:rsidRPr="00271AFF">
        <w:rPr>
          <w:rFonts w:ascii="Arial" w:hAnsi="Arial" w:cs="Arial"/>
        </w:rPr>
        <w:t xml:space="preserve">oncerns so according to </w:t>
      </w:r>
      <w:r w:rsidR="00B56566" w:rsidRPr="00271AFF">
        <w:rPr>
          <w:rFonts w:ascii="Arial" w:hAnsi="Arial" w:cs="Arial"/>
        </w:rPr>
        <w:t>Erikson’s</w:t>
      </w:r>
      <w:r w:rsidR="00271AFF" w:rsidRPr="00271AFF">
        <w:rPr>
          <w:rFonts w:ascii="Arial" w:hAnsi="Arial" w:cs="Arial"/>
        </w:rPr>
        <w:t xml:space="preserve"> theory it can lead to r</w:t>
      </w:r>
      <w:r w:rsidR="00C90645">
        <w:rPr>
          <w:rFonts w:ascii="Arial" w:hAnsi="Arial" w:cs="Arial"/>
        </w:rPr>
        <w:t xml:space="preserve">ole </w:t>
      </w:r>
      <w:r w:rsidR="00271AFF" w:rsidRPr="00271AFF">
        <w:rPr>
          <w:rFonts w:ascii="Arial" w:hAnsi="Arial" w:cs="Arial"/>
        </w:rPr>
        <w:t>confusion</w:t>
      </w:r>
      <w:r w:rsidR="00642D39" w:rsidRPr="00642D39">
        <w:rPr>
          <w:rFonts w:ascii="Arial" w:hAnsi="Arial" w:cs="Arial"/>
        </w:rPr>
        <w:t xml:space="preserve"> making teens</w:t>
      </w:r>
      <w:r w:rsidR="00C90645">
        <w:rPr>
          <w:rFonts w:ascii="Arial" w:hAnsi="Arial" w:cs="Arial"/>
        </w:rPr>
        <w:t xml:space="preserve"> feel</w:t>
      </w:r>
      <w:r w:rsidR="00642D39" w:rsidRPr="00642D39">
        <w:rPr>
          <w:rFonts w:ascii="Arial" w:hAnsi="Arial" w:cs="Arial"/>
        </w:rPr>
        <w:t xml:space="preserve"> disconnected a</w:t>
      </w:r>
      <w:r w:rsidR="00C90645">
        <w:rPr>
          <w:rFonts w:ascii="Arial" w:hAnsi="Arial" w:cs="Arial"/>
        </w:rPr>
        <w:t>nd</w:t>
      </w:r>
      <w:r w:rsidR="00642D39" w:rsidRPr="00642D39">
        <w:rPr>
          <w:rFonts w:ascii="Arial" w:hAnsi="Arial" w:cs="Arial"/>
        </w:rPr>
        <w:t xml:space="preserve"> increasing anxiety </w:t>
      </w:r>
      <w:r w:rsidR="00C90645">
        <w:rPr>
          <w:rFonts w:ascii="Arial" w:hAnsi="Arial" w:cs="Arial"/>
        </w:rPr>
        <w:t xml:space="preserve">which later </w:t>
      </w:r>
      <w:r w:rsidR="00642D39" w:rsidRPr="00642D39">
        <w:rPr>
          <w:rFonts w:ascii="Arial" w:hAnsi="Arial" w:cs="Arial"/>
        </w:rPr>
        <w:t>effect</w:t>
      </w:r>
      <w:r w:rsidR="00C90645">
        <w:rPr>
          <w:rFonts w:ascii="Arial" w:hAnsi="Arial" w:cs="Arial"/>
        </w:rPr>
        <w:t>s</w:t>
      </w:r>
      <w:r w:rsidR="00642D39" w:rsidRPr="00642D39">
        <w:rPr>
          <w:rFonts w:ascii="Arial" w:hAnsi="Arial" w:cs="Arial"/>
        </w:rPr>
        <w:t xml:space="preserve"> on personality development</w:t>
      </w:r>
      <w:r w:rsidR="00645031">
        <w:rPr>
          <w:rFonts w:ascii="Arial" w:hAnsi="Arial" w:cs="Arial"/>
        </w:rPr>
        <w:t>.</w:t>
      </w:r>
      <w:r w:rsidR="007C4742">
        <w:rPr>
          <w:rFonts w:ascii="Arial" w:hAnsi="Arial" w:cs="Arial"/>
        </w:rPr>
        <w:t xml:space="preserve"> </w:t>
      </w:r>
      <w:r w:rsidR="00CD6AEA">
        <w:rPr>
          <w:rFonts w:ascii="Arial" w:hAnsi="Arial" w:cs="Arial"/>
        </w:rPr>
        <w:t xml:space="preserve">Social media impacts </w:t>
      </w:r>
      <w:r w:rsidR="00EA10D6">
        <w:rPr>
          <w:rFonts w:ascii="Arial" w:hAnsi="Arial" w:cs="Arial"/>
        </w:rPr>
        <w:t xml:space="preserve">adolescents </w:t>
      </w:r>
      <w:r w:rsidR="00C96775">
        <w:rPr>
          <w:rFonts w:ascii="Arial" w:hAnsi="Arial" w:cs="Arial"/>
        </w:rPr>
        <w:t xml:space="preserve">through encouraging them in </w:t>
      </w:r>
      <w:r w:rsidR="008F51D2">
        <w:rPr>
          <w:rFonts w:ascii="Arial" w:hAnsi="Arial" w:cs="Arial"/>
        </w:rPr>
        <w:t xml:space="preserve">seeking </w:t>
      </w:r>
      <w:r w:rsidR="00C96775">
        <w:rPr>
          <w:rFonts w:ascii="Arial" w:hAnsi="Arial" w:cs="Arial"/>
        </w:rPr>
        <w:t>validation</w:t>
      </w:r>
      <w:r w:rsidR="008F51D2">
        <w:rPr>
          <w:rFonts w:ascii="Arial" w:hAnsi="Arial" w:cs="Arial"/>
        </w:rPr>
        <w:t>.</w:t>
      </w:r>
      <w:r w:rsidR="00EC562E">
        <w:rPr>
          <w:rFonts w:ascii="Arial" w:hAnsi="Arial" w:cs="Arial"/>
        </w:rPr>
        <w:t xml:space="preserve"> I</w:t>
      </w:r>
      <w:r w:rsidR="0005159E">
        <w:rPr>
          <w:rFonts w:ascii="Arial" w:hAnsi="Arial" w:cs="Arial"/>
        </w:rPr>
        <w:t xml:space="preserve">t can </w:t>
      </w:r>
      <w:r w:rsidR="008F51D2">
        <w:rPr>
          <w:rFonts w:ascii="Arial" w:hAnsi="Arial" w:cs="Arial"/>
        </w:rPr>
        <w:t>affect</w:t>
      </w:r>
      <w:r w:rsidR="0005159E">
        <w:rPr>
          <w:rFonts w:ascii="Arial" w:hAnsi="Arial" w:cs="Arial"/>
        </w:rPr>
        <w:t xml:space="preserve"> </w:t>
      </w:r>
      <w:r w:rsidR="008F51D2">
        <w:rPr>
          <w:rFonts w:ascii="Arial" w:hAnsi="Arial" w:cs="Arial"/>
        </w:rPr>
        <w:t>one’s</w:t>
      </w:r>
      <w:r w:rsidR="0005159E">
        <w:rPr>
          <w:rFonts w:ascii="Arial" w:hAnsi="Arial" w:cs="Arial"/>
        </w:rPr>
        <w:t xml:space="preserve"> natural development of exploring identity </w:t>
      </w:r>
      <w:r w:rsidR="007B4546">
        <w:rPr>
          <w:rFonts w:ascii="Arial" w:hAnsi="Arial" w:cs="Arial"/>
        </w:rPr>
        <w:t xml:space="preserve">effects of social media can have an impact on self-esteem </w:t>
      </w:r>
      <w:r w:rsidR="009A0D76">
        <w:rPr>
          <w:rFonts w:ascii="Arial" w:hAnsi="Arial" w:cs="Arial"/>
        </w:rPr>
        <w:t xml:space="preserve">which causes role </w:t>
      </w:r>
      <w:r w:rsidR="00AC323A">
        <w:rPr>
          <w:rFonts w:ascii="Arial" w:hAnsi="Arial" w:cs="Arial"/>
        </w:rPr>
        <w:t>confusion. There</w:t>
      </w:r>
      <w:r w:rsidR="008F51D2">
        <w:rPr>
          <w:rFonts w:ascii="Arial" w:hAnsi="Arial" w:cs="Arial"/>
        </w:rPr>
        <w:t xml:space="preserve"> can be some benefits of</w:t>
      </w:r>
      <w:r w:rsidR="008E3554">
        <w:rPr>
          <w:rFonts w:ascii="Arial" w:hAnsi="Arial" w:cs="Arial"/>
        </w:rPr>
        <w:t xml:space="preserve"> teenagers using </w:t>
      </w:r>
      <w:r w:rsidR="00473DF7">
        <w:rPr>
          <w:rFonts w:ascii="Arial" w:hAnsi="Arial" w:cs="Arial"/>
        </w:rPr>
        <w:t>social</w:t>
      </w:r>
      <w:r w:rsidR="009E5D67">
        <w:rPr>
          <w:rFonts w:ascii="Arial" w:hAnsi="Arial" w:cs="Arial"/>
        </w:rPr>
        <w:t xml:space="preserve"> media, as </w:t>
      </w:r>
      <w:r w:rsidR="008823B3">
        <w:rPr>
          <w:rFonts w:ascii="Arial" w:hAnsi="Arial" w:cs="Arial"/>
        </w:rPr>
        <w:t>Erikson’s</w:t>
      </w:r>
      <w:r w:rsidR="009E5D67">
        <w:rPr>
          <w:rFonts w:ascii="Arial" w:hAnsi="Arial" w:cs="Arial"/>
        </w:rPr>
        <w:t xml:space="preserve"> theory suggests </w:t>
      </w:r>
      <w:r w:rsidR="00156132">
        <w:rPr>
          <w:rFonts w:ascii="Arial" w:hAnsi="Arial" w:cs="Arial"/>
        </w:rPr>
        <w:t xml:space="preserve">how completing this stage </w:t>
      </w:r>
      <w:r w:rsidR="008823B3">
        <w:rPr>
          <w:rFonts w:ascii="Arial" w:hAnsi="Arial" w:cs="Arial"/>
        </w:rPr>
        <w:t>successfully</w:t>
      </w:r>
      <w:r w:rsidR="00156132">
        <w:rPr>
          <w:rFonts w:ascii="Arial" w:hAnsi="Arial" w:cs="Arial"/>
        </w:rPr>
        <w:t xml:space="preserve"> leads to having the ability to </w:t>
      </w:r>
      <w:r w:rsidR="002B31E7">
        <w:rPr>
          <w:rFonts w:ascii="Arial" w:hAnsi="Arial" w:cs="Arial"/>
        </w:rPr>
        <w:t xml:space="preserve">live by </w:t>
      </w:r>
      <w:r w:rsidR="008823B3">
        <w:rPr>
          <w:rFonts w:ascii="Arial" w:hAnsi="Arial" w:cs="Arial"/>
        </w:rPr>
        <w:t>society’s</w:t>
      </w:r>
      <w:r w:rsidR="002B31E7">
        <w:rPr>
          <w:rFonts w:ascii="Arial" w:hAnsi="Arial" w:cs="Arial"/>
        </w:rPr>
        <w:t xml:space="preserve"> standards and expectations.</w:t>
      </w:r>
      <w:r w:rsidR="008E3554">
        <w:rPr>
          <w:rFonts w:ascii="Arial" w:hAnsi="Arial" w:cs="Arial"/>
        </w:rPr>
        <w:t xml:space="preserve"> </w:t>
      </w:r>
      <w:r w:rsidR="00473DF7">
        <w:rPr>
          <w:rFonts w:ascii="Arial" w:hAnsi="Arial" w:cs="Arial"/>
        </w:rPr>
        <w:t xml:space="preserve">It </w:t>
      </w:r>
      <w:r w:rsidR="00B57354" w:rsidRPr="00473DF7">
        <w:rPr>
          <w:rFonts w:ascii="Arial" w:hAnsi="Arial" w:cs="Arial"/>
        </w:rPr>
        <w:t>could help improve their mental health</w:t>
      </w:r>
      <w:r w:rsidR="002B31E7">
        <w:rPr>
          <w:rFonts w:ascii="Arial" w:hAnsi="Arial" w:cs="Arial"/>
        </w:rPr>
        <w:t xml:space="preserve"> as </w:t>
      </w:r>
      <w:r w:rsidR="008823B3">
        <w:rPr>
          <w:rFonts w:ascii="Arial" w:hAnsi="Arial" w:cs="Arial"/>
        </w:rPr>
        <w:t>Erikson’s</w:t>
      </w:r>
      <w:r w:rsidR="002B31E7">
        <w:rPr>
          <w:rFonts w:ascii="Arial" w:hAnsi="Arial" w:cs="Arial"/>
        </w:rPr>
        <w:t xml:space="preserve"> theory </w:t>
      </w:r>
      <w:r w:rsidR="00855501">
        <w:rPr>
          <w:rFonts w:ascii="Arial" w:hAnsi="Arial" w:cs="Arial"/>
        </w:rPr>
        <w:t xml:space="preserve">emphasises on ego identity which is developed through social </w:t>
      </w:r>
      <w:r w:rsidR="00E06B09">
        <w:rPr>
          <w:rFonts w:ascii="Arial" w:hAnsi="Arial" w:cs="Arial"/>
        </w:rPr>
        <w:t>interaction. Adolescence</w:t>
      </w:r>
      <w:r w:rsidR="001D79E0">
        <w:rPr>
          <w:rFonts w:ascii="Arial" w:hAnsi="Arial" w:cs="Arial"/>
        </w:rPr>
        <w:t xml:space="preserve"> go through a phrase of struggling with low self-</w:t>
      </w:r>
      <w:r w:rsidR="0032032E">
        <w:rPr>
          <w:rFonts w:ascii="Arial" w:hAnsi="Arial" w:cs="Arial"/>
        </w:rPr>
        <w:t>confidence, a</w:t>
      </w:r>
      <w:r w:rsidR="00A937D7">
        <w:rPr>
          <w:rFonts w:ascii="Arial" w:hAnsi="Arial" w:cs="Arial"/>
        </w:rPr>
        <w:t xml:space="preserve"> therapist </w:t>
      </w:r>
      <w:r w:rsidR="004A650C">
        <w:rPr>
          <w:rFonts w:ascii="Arial" w:hAnsi="Arial" w:cs="Arial"/>
        </w:rPr>
        <w:t xml:space="preserve">would help </w:t>
      </w:r>
      <w:r w:rsidR="00870DE5">
        <w:rPr>
          <w:rFonts w:ascii="Arial" w:hAnsi="Arial" w:cs="Arial"/>
        </w:rPr>
        <w:t>by conversing about</w:t>
      </w:r>
      <w:r w:rsidR="003A6AC0">
        <w:rPr>
          <w:rFonts w:ascii="Arial" w:hAnsi="Arial" w:cs="Arial"/>
        </w:rPr>
        <w:t xml:space="preserve"> thei</w:t>
      </w:r>
      <w:r w:rsidR="0083669C">
        <w:rPr>
          <w:rFonts w:ascii="Arial" w:hAnsi="Arial" w:cs="Arial"/>
        </w:rPr>
        <w:t>r</w:t>
      </w:r>
      <w:r w:rsidR="00870DE5">
        <w:rPr>
          <w:rFonts w:ascii="Arial" w:hAnsi="Arial" w:cs="Arial"/>
        </w:rPr>
        <w:t xml:space="preserve"> childhood through psychodynamic </w:t>
      </w:r>
      <w:r w:rsidR="00CF5094">
        <w:rPr>
          <w:rFonts w:ascii="Arial" w:hAnsi="Arial" w:cs="Arial"/>
        </w:rPr>
        <w:t>therapy sessions</w:t>
      </w:r>
      <w:r w:rsidR="005D3BEB">
        <w:rPr>
          <w:rFonts w:ascii="Arial" w:hAnsi="Arial" w:cs="Arial"/>
        </w:rPr>
        <w:t>.</w:t>
      </w:r>
    </w:p>
    <w:p w14:paraId="38EF5B49" w14:textId="77777777" w:rsidR="00EC562E" w:rsidRDefault="00EC562E" w:rsidP="00564AB9">
      <w:pPr>
        <w:spacing w:line="360" w:lineRule="auto"/>
        <w:rPr>
          <w:rFonts w:ascii="Arial" w:hAnsi="Arial" w:cs="Arial"/>
        </w:rPr>
      </w:pPr>
    </w:p>
    <w:p w14:paraId="47528EE8" w14:textId="3CE85AC7" w:rsidR="00711B79" w:rsidRDefault="0083669C" w:rsidP="00564AB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This </w:t>
      </w:r>
      <w:r w:rsidR="00B57354" w:rsidRPr="0083669C">
        <w:rPr>
          <w:rFonts w:ascii="Arial" w:hAnsi="Arial" w:cs="Arial"/>
        </w:rPr>
        <w:t>theory</w:t>
      </w:r>
      <w:r>
        <w:rPr>
          <w:rFonts w:ascii="Arial" w:hAnsi="Arial" w:cs="Arial"/>
        </w:rPr>
        <w:t xml:space="preserve"> also</w:t>
      </w:r>
      <w:r w:rsidR="00B57354" w:rsidRPr="0083669C">
        <w:rPr>
          <w:rFonts w:ascii="Arial" w:hAnsi="Arial" w:cs="Arial"/>
        </w:rPr>
        <w:t xml:space="preserve"> </w:t>
      </w:r>
      <w:r w:rsidR="00F66B5A" w:rsidRPr="0083669C">
        <w:rPr>
          <w:rFonts w:ascii="Arial" w:hAnsi="Arial" w:cs="Arial"/>
        </w:rPr>
        <w:t>suggests</w:t>
      </w:r>
      <w:r w:rsidR="00B57354" w:rsidRPr="0083669C">
        <w:rPr>
          <w:rFonts w:ascii="Arial" w:hAnsi="Arial" w:cs="Arial"/>
        </w:rPr>
        <w:t xml:space="preserve"> there could be disadvantages for teenagers using social media</w:t>
      </w:r>
      <w:r>
        <w:rPr>
          <w:rFonts w:ascii="Arial" w:hAnsi="Arial" w:cs="Arial"/>
        </w:rPr>
        <w:t xml:space="preserve"> </w:t>
      </w:r>
      <w:r w:rsidR="00790CC6">
        <w:rPr>
          <w:rFonts w:ascii="Arial" w:hAnsi="Arial" w:cs="Arial"/>
        </w:rPr>
        <w:t xml:space="preserve">as there are limitations to </w:t>
      </w:r>
      <w:r w:rsidR="007538ED">
        <w:rPr>
          <w:rFonts w:ascii="Arial" w:hAnsi="Arial" w:cs="Arial"/>
        </w:rPr>
        <w:t>people develop</w:t>
      </w:r>
      <w:r w:rsidR="00820BC7">
        <w:rPr>
          <w:rFonts w:ascii="Arial" w:hAnsi="Arial" w:cs="Arial"/>
        </w:rPr>
        <w:t xml:space="preserve">ment whilst </w:t>
      </w:r>
      <w:r w:rsidR="00D44A7A">
        <w:rPr>
          <w:rFonts w:ascii="Arial" w:hAnsi="Arial" w:cs="Arial"/>
        </w:rPr>
        <w:t xml:space="preserve">communicating online in comparison to face to face </w:t>
      </w:r>
      <w:r w:rsidR="006C052B">
        <w:rPr>
          <w:rFonts w:ascii="Arial" w:hAnsi="Arial" w:cs="Arial"/>
        </w:rPr>
        <w:t>communication. Certain</w:t>
      </w:r>
      <w:r w:rsidR="007538ED">
        <w:rPr>
          <w:rFonts w:ascii="Arial" w:hAnsi="Arial" w:cs="Arial"/>
        </w:rPr>
        <w:t xml:space="preserve"> </w:t>
      </w:r>
      <w:r w:rsidR="007B78A7">
        <w:rPr>
          <w:rFonts w:ascii="Arial" w:hAnsi="Arial" w:cs="Arial"/>
        </w:rPr>
        <w:t xml:space="preserve">unexpected life events can </w:t>
      </w:r>
      <w:r w:rsidR="00503038">
        <w:rPr>
          <w:rFonts w:ascii="Arial" w:hAnsi="Arial" w:cs="Arial"/>
        </w:rPr>
        <w:t>prevent a person moving on to the next stage</w:t>
      </w:r>
      <w:r w:rsidR="00892B44">
        <w:rPr>
          <w:rFonts w:ascii="Arial" w:hAnsi="Arial" w:cs="Arial"/>
        </w:rPr>
        <w:t xml:space="preserve">, </w:t>
      </w:r>
      <w:r w:rsidR="009428C1">
        <w:rPr>
          <w:rFonts w:ascii="Arial" w:hAnsi="Arial" w:cs="Arial"/>
        </w:rPr>
        <w:t xml:space="preserve">an example of a recent unexpected situation was the pandemic covid </w:t>
      </w:r>
      <w:r w:rsidR="00E90C0C">
        <w:rPr>
          <w:rFonts w:ascii="Arial" w:hAnsi="Arial" w:cs="Arial"/>
        </w:rPr>
        <w:t>19</w:t>
      </w:r>
      <w:r w:rsidR="00BA2766">
        <w:rPr>
          <w:rFonts w:ascii="Arial" w:hAnsi="Arial" w:cs="Arial"/>
        </w:rPr>
        <w:t xml:space="preserve"> which was detrimental </w:t>
      </w:r>
      <w:r w:rsidR="004B0BD7">
        <w:rPr>
          <w:rFonts w:ascii="Arial" w:hAnsi="Arial" w:cs="Arial"/>
        </w:rPr>
        <w:t>to mental health</w:t>
      </w:r>
      <w:r w:rsidR="00E90C0C">
        <w:rPr>
          <w:rFonts w:ascii="Arial" w:hAnsi="Arial" w:cs="Arial"/>
        </w:rPr>
        <w:t xml:space="preserve"> due to </w:t>
      </w:r>
      <w:r w:rsidR="00782E69">
        <w:rPr>
          <w:rFonts w:ascii="Arial" w:hAnsi="Arial" w:cs="Arial"/>
        </w:rPr>
        <w:t>strict</w:t>
      </w:r>
      <w:r w:rsidR="00E90C0C">
        <w:rPr>
          <w:rFonts w:ascii="Arial" w:hAnsi="Arial" w:cs="Arial"/>
        </w:rPr>
        <w:t xml:space="preserve"> isolation </w:t>
      </w:r>
      <w:r w:rsidR="00782E69">
        <w:rPr>
          <w:rFonts w:ascii="Arial" w:hAnsi="Arial" w:cs="Arial"/>
        </w:rPr>
        <w:t>measures</w:t>
      </w:r>
      <w:r w:rsidR="00DC3388">
        <w:rPr>
          <w:rFonts w:ascii="Arial" w:hAnsi="Arial" w:cs="Arial"/>
        </w:rPr>
        <w:t xml:space="preserve"> </w:t>
      </w:r>
      <w:r w:rsidR="00F66B5A">
        <w:rPr>
          <w:rFonts w:ascii="Arial" w:hAnsi="Arial" w:cs="Arial"/>
        </w:rPr>
        <w:t>lockdowns,</w:t>
      </w:r>
      <w:r w:rsidR="00782E69">
        <w:rPr>
          <w:rFonts w:ascii="Arial" w:hAnsi="Arial" w:cs="Arial"/>
        </w:rPr>
        <w:t xml:space="preserve"> teenagers</w:t>
      </w:r>
      <w:r w:rsidR="006E652E">
        <w:rPr>
          <w:rFonts w:ascii="Arial" w:hAnsi="Arial" w:cs="Arial"/>
        </w:rPr>
        <w:t xml:space="preserve"> </w:t>
      </w:r>
      <w:r w:rsidR="00330517">
        <w:rPr>
          <w:rFonts w:ascii="Arial" w:hAnsi="Arial" w:cs="Arial"/>
        </w:rPr>
        <w:t>fe</w:t>
      </w:r>
      <w:r w:rsidR="001D0851">
        <w:rPr>
          <w:rFonts w:ascii="Arial" w:hAnsi="Arial" w:cs="Arial"/>
        </w:rPr>
        <w:t>lt the struggle of</w:t>
      </w:r>
      <w:r w:rsidR="00330517">
        <w:rPr>
          <w:rFonts w:ascii="Arial" w:hAnsi="Arial" w:cs="Arial"/>
        </w:rPr>
        <w:t xml:space="preserve"> creat</w:t>
      </w:r>
      <w:r w:rsidR="001D0851">
        <w:rPr>
          <w:rFonts w:ascii="Arial" w:hAnsi="Arial" w:cs="Arial"/>
        </w:rPr>
        <w:t>ing</w:t>
      </w:r>
      <w:r w:rsidR="00330517">
        <w:rPr>
          <w:rFonts w:ascii="Arial" w:hAnsi="Arial" w:cs="Arial"/>
        </w:rPr>
        <w:t xml:space="preserve"> relationships</w:t>
      </w:r>
      <w:r w:rsidR="00F66B5A">
        <w:rPr>
          <w:rFonts w:ascii="Arial" w:hAnsi="Arial" w:cs="Arial"/>
        </w:rPr>
        <w:t xml:space="preserve"> according to </w:t>
      </w:r>
      <w:r w:rsidR="00F66B5A" w:rsidRPr="00F66B5A">
        <w:rPr>
          <w:rFonts w:ascii="Arial" w:hAnsi="Arial" w:cs="Arial"/>
        </w:rPr>
        <w:t>Mental Health Foundation</w:t>
      </w:r>
      <w:r w:rsidR="00F66B5A">
        <w:rPr>
          <w:rFonts w:ascii="Arial" w:hAnsi="Arial" w:cs="Arial"/>
        </w:rPr>
        <w:t xml:space="preserve"> (</w:t>
      </w:r>
      <w:r w:rsidR="00F66B5A" w:rsidRPr="00F66B5A">
        <w:rPr>
          <w:rFonts w:ascii="Arial" w:hAnsi="Arial" w:cs="Arial"/>
        </w:rPr>
        <w:t>2023)</w:t>
      </w:r>
      <w:r w:rsidR="005E1759">
        <w:rPr>
          <w:rFonts w:ascii="Arial" w:hAnsi="Arial" w:cs="Arial"/>
        </w:rPr>
        <w:t>,</w:t>
      </w:r>
      <w:r w:rsidR="00053765">
        <w:rPr>
          <w:rFonts w:ascii="Arial" w:hAnsi="Arial" w:cs="Arial"/>
        </w:rPr>
        <w:t xml:space="preserve"> </w:t>
      </w:r>
      <w:r w:rsidR="00C62F78">
        <w:rPr>
          <w:rFonts w:ascii="Arial" w:hAnsi="Arial" w:cs="Arial"/>
        </w:rPr>
        <w:t xml:space="preserve">studies showed </w:t>
      </w:r>
      <w:r w:rsidR="00256DE7">
        <w:rPr>
          <w:rFonts w:ascii="Arial" w:hAnsi="Arial" w:cs="Arial"/>
        </w:rPr>
        <w:t>quarantined</w:t>
      </w:r>
      <w:r w:rsidR="00C62F78">
        <w:rPr>
          <w:rFonts w:ascii="Arial" w:hAnsi="Arial" w:cs="Arial"/>
        </w:rPr>
        <w:t xml:space="preserve"> children developed </w:t>
      </w:r>
      <w:r w:rsidR="004023A6">
        <w:rPr>
          <w:rFonts w:ascii="Arial" w:hAnsi="Arial" w:cs="Arial"/>
        </w:rPr>
        <w:t>PTSD</w:t>
      </w:r>
      <w:r w:rsidR="00C62F78">
        <w:rPr>
          <w:rFonts w:ascii="Arial" w:hAnsi="Arial" w:cs="Arial"/>
        </w:rPr>
        <w:t xml:space="preserve"> </w:t>
      </w:r>
      <w:r w:rsidR="00256DE7">
        <w:rPr>
          <w:rFonts w:ascii="Arial" w:hAnsi="Arial" w:cs="Arial"/>
        </w:rPr>
        <w:t>as well</w:t>
      </w:r>
      <w:r w:rsidR="00C62F78">
        <w:rPr>
          <w:rFonts w:ascii="Arial" w:hAnsi="Arial" w:cs="Arial"/>
        </w:rPr>
        <w:t xml:space="preserve"> </w:t>
      </w:r>
      <w:r w:rsidR="00256DE7">
        <w:rPr>
          <w:rFonts w:ascii="Arial" w:hAnsi="Arial" w:cs="Arial"/>
        </w:rPr>
        <w:t xml:space="preserve">as </w:t>
      </w:r>
      <w:r w:rsidR="00C62F78">
        <w:rPr>
          <w:rFonts w:ascii="Arial" w:hAnsi="Arial" w:cs="Arial"/>
        </w:rPr>
        <w:t>studies suggested</w:t>
      </w:r>
      <w:r w:rsidR="00711B79">
        <w:rPr>
          <w:rFonts w:ascii="Arial" w:hAnsi="Arial" w:cs="Arial"/>
        </w:rPr>
        <w:t xml:space="preserve"> increase levels of </w:t>
      </w:r>
      <w:r w:rsidR="006515A2" w:rsidRPr="006515A2">
        <w:rPr>
          <w:rFonts w:ascii="Arial" w:hAnsi="Arial" w:cs="Arial"/>
        </w:rPr>
        <w:t xml:space="preserve"> distress, worry and anxiety</w:t>
      </w:r>
      <w:r w:rsidR="00A62BB0">
        <w:rPr>
          <w:rFonts w:ascii="Arial" w:hAnsi="Arial" w:cs="Arial"/>
        </w:rPr>
        <w:t xml:space="preserve"> this occurred due t</w:t>
      </w:r>
      <w:r w:rsidR="00256DE7">
        <w:rPr>
          <w:rFonts w:ascii="Arial" w:hAnsi="Arial" w:cs="Arial"/>
        </w:rPr>
        <w:t>o</w:t>
      </w:r>
      <w:r w:rsidR="00A62BB0">
        <w:rPr>
          <w:rFonts w:ascii="Arial" w:hAnsi="Arial" w:cs="Arial"/>
        </w:rPr>
        <w:t xml:space="preserve"> the feelings of lonelines</w:t>
      </w:r>
      <w:r w:rsidR="00256DE7">
        <w:rPr>
          <w:rFonts w:ascii="Arial" w:hAnsi="Arial" w:cs="Arial"/>
        </w:rPr>
        <w:t>s and future concerns.</w:t>
      </w:r>
    </w:p>
    <w:p w14:paraId="1B8F64D1" w14:textId="575F2ED3" w:rsidR="00B57354" w:rsidRDefault="00B57354" w:rsidP="00564AB9">
      <w:pPr>
        <w:spacing w:line="360" w:lineRule="auto"/>
        <w:rPr>
          <w:rFonts w:ascii="Arial" w:hAnsi="Arial" w:cs="Arial"/>
          <w:b/>
          <w:bCs/>
        </w:rPr>
      </w:pPr>
    </w:p>
    <w:p w14:paraId="7088A9B2" w14:textId="7B29BD97" w:rsidR="004817F6" w:rsidRDefault="000A63FE" w:rsidP="00564AB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Erikson’s</w:t>
      </w:r>
      <w:r w:rsidR="0070531B">
        <w:rPr>
          <w:rFonts w:ascii="Arial" w:hAnsi="Arial" w:cs="Arial"/>
        </w:rPr>
        <w:t xml:space="preserve"> theory</w:t>
      </w:r>
      <w:r w:rsidR="00341949">
        <w:rPr>
          <w:rFonts w:ascii="Arial" w:hAnsi="Arial" w:cs="Arial"/>
        </w:rPr>
        <w:t xml:space="preserve"> is useful in explain</w:t>
      </w:r>
      <w:r w:rsidR="00214236">
        <w:rPr>
          <w:rFonts w:ascii="Arial" w:hAnsi="Arial" w:cs="Arial"/>
        </w:rPr>
        <w:t>ing</w:t>
      </w:r>
      <w:r w:rsidR="00341949">
        <w:rPr>
          <w:rFonts w:ascii="Arial" w:hAnsi="Arial" w:cs="Arial"/>
        </w:rPr>
        <w:t xml:space="preserve"> about </w:t>
      </w:r>
      <w:r w:rsidR="00392779">
        <w:rPr>
          <w:rFonts w:ascii="Arial" w:hAnsi="Arial" w:cs="Arial"/>
        </w:rPr>
        <w:t xml:space="preserve">the </w:t>
      </w:r>
      <w:r w:rsidR="00341949">
        <w:rPr>
          <w:rFonts w:ascii="Arial" w:hAnsi="Arial" w:cs="Arial"/>
        </w:rPr>
        <w:t>development of life stages and experiences</w:t>
      </w:r>
      <w:r w:rsidR="00D974F8">
        <w:rPr>
          <w:rFonts w:ascii="Arial" w:hAnsi="Arial" w:cs="Arial"/>
        </w:rPr>
        <w:t xml:space="preserve"> the main </w:t>
      </w:r>
      <w:r>
        <w:rPr>
          <w:rFonts w:ascii="Arial" w:hAnsi="Arial" w:cs="Arial"/>
        </w:rPr>
        <w:t>strengths</w:t>
      </w:r>
      <w:r w:rsidR="00D974F8">
        <w:rPr>
          <w:rFonts w:ascii="Arial" w:hAnsi="Arial" w:cs="Arial"/>
        </w:rPr>
        <w:t xml:space="preserve"> of </w:t>
      </w:r>
      <w:r w:rsidR="00F761F1">
        <w:rPr>
          <w:rFonts w:ascii="Arial" w:hAnsi="Arial" w:cs="Arial"/>
        </w:rPr>
        <w:t xml:space="preserve">using this theory for explaining </w:t>
      </w:r>
      <w:r w:rsidR="004B26EE">
        <w:rPr>
          <w:rFonts w:ascii="Arial" w:hAnsi="Arial" w:cs="Arial"/>
        </w:rPr>
        <w:t xml:space="preserve">social media by teenagers is that </w:t>
      </w:r>
      <w:r w:rsidR="0096473C">
        <w:rPr>
          <w:rFonts w:ascii="Arial" w:hAnsi="Arial" w:cs="Arial"/>
        </w:rPr>
        <w:t>Erikson</w:t>
      </w:r>
      <w:r w:rsidR="004B26EE">
        <w:rPr>
          <w:rFonts w:ascii="Arial" w:hAnsi="Arial" w:cs="Arial"/>
        </w:rPr>
        <w:t xml:space="preserve"> considers a </w:t>
      </w:r>
      <w:r w:rsidR="0096473C">
        <w:rPr>
          <w:rFonts w:ascii="Arial" w:hAnsi="Arial" w:cs="Arial"/>
        </w:rPr>
        <w:t>person’s</w:t>
      </w:r>
      <w:r w:rsidR="00D72E53">
        <w:rPr>
          <w:rFonts w:ascii="Arial" w:hAnsi="Arial" w:cs="Arial"/>
        </w:rPr>
        <w:t xml:space="preserve"> whole lifespan development and that his theory evolves </w:t>
      </w:r>
      <w:r w:rsidR="00202330">
        <w:rPr>
          <w:rFonts w:ascii="Arial" w:hAnsi="Arial" w:cs="Arial"/>
        </w:rPr>
        <w:t xml:space="preserve">with the people identity </w:t>
      </w:r>
      <w:r w:rsidR="0096473C">
        <w:rPr>
          <w:rFonts w:ascii="Arial" w:hAnsi="Arial" w:cs="Arial"/>
        </w:rPr>
        <w:t xml:space="preserve">change as they reflect on new experiences </w:t>
      </w:r>
      <w:r w:rsidR="00D66D57">
        <w:rPr>
          <w:rFonts w:ascii="Arial" w:hAnsi="Arial" w:cs="Arial"/>
        </w:rPr>
        <w:t xml:space="preserve">and empowers teenagers </w:t>
      </w:r>
      <w:r w:rsidR="00771FA7">
        <w:rPr>
          <w:rFonts w:ascii="Arial" w:hAnsi="Arial" w:cs="Arial"/>
        </w:rPr>
        <w:t xml:space="preserve">build social </w:t>
      </w:r>
      <w:r w:rsidR="004023A6">
        <w:rPr>
          <w:rFonts w:ascii="Arial" w:hAnsi="Arial" w:cs="Arial"/>
        </w:rPr>
        <w:t>identity.</w:t>
      </w:r>
      <w:r w:rsidR="000616C8">
        <w:rPr>
          <w:rFonts w:ascii="Arial" w:hAnsi="Arial" w:cs="Arial"/>
        </w:rPr>
        <w:t xml:space="preserve"> </w:t>
      </w:r>
      <w:r w:rsidR="0039330D">
        <w:rPr>
          <w:rFonts w:ascii="Arial" w:hAnsi="Arial" w:cs="Arial"/>
        </w:rPr>
        <w:t>S</w:t>
      </w:r>
      <w:r w:rsidR="000616C8">
        <w:rPr>
          <w:rFonts w:ascii="Arial" w:hAnsi="Arial" w:cs="Arial"/>
        </w:rPr>
        <w:t xml:space="preserve">ocial media helps </w:t>
      </w:r>
      <w:r w:rsidR="004023A6">
        <w:rPr>
          <w:rFonts w:ascii="Arial" w:hAnsi="Arial" w:cs="Arial"/>
        </w:rPr>
        <w:t>adolescence</w:t>
      </w:r>
      <w:r w:rsidR="00CF3B8D">
        <w:rPr>
          <w:rFonts w:ascii="Arial" w:hAnsi="Arial" w:cs="Arial"/>
        </w:rPr>
        <w:t xml:space="preserve"> stage to be able to constantly stay in contact with peers</w:t>
      </w:r>
      <w:r w:rsidR="004023A6">
        <w:rPr>
          <w:rFonts w:ascii="Arial" w:hAnsi="Arial" w:cs="Arial"/>
        </w:rPr>
        <w:t>.</w:t>
      </w:r>
      <w:r w:rsidR="0039330D">
        <w:rPr>
          <w:rFonts w:ascii="Arial" w:hAnsi="Arial" w:cs="Arial"/>
        </w:rPr>
        <w:t xml:space="preserve"> W</w:t>
      </w:r>
      <w:r w:rsidR="00D53A03" w:rsidRPr="00D53A03">
        <w:rPr>
          <w:rFonts w:ascii="Arial" w:hAnsi="Arial" w:cs="Arial"/>
        </w:rPr>
        <w:t>hereas</w:t>
      </w:r>
      <w:r w:rsidR="009C6697" w:rsidRPr="009C6697">
        <w:rPr>
          <w:rFonts w:ascii="Arial" w:hAnsi="Arial" w:cs="Arial"/>
        </w:rPr>
        <w:t xml:space="preserve"> this</w:t>
      </w:r>
      <w:r w:rsidR="00E905D9">
        <w:rPr>
          <w:rFonts w:ascii="Arial" w:hAnsi="Arial" w:cs="Arial"/>
        </w:rPr>
        <w:t xml:space="preserve"> theory</w:t>
      </w:r>
      <w:r w:rsidR="009C6697" w:rsidRPr="009C6697">
        <w:rPr>
          <w:rFonts w:ascii="Arial" w:hAnsi="Arial" w:cs="Arial"/>
        </w:rPr>
        <w:t xml:space="preserve"> for the use of social media for teenagers also has its limitations</w:t>
      </w:r>
      <w:r w:rsidR="004817F6">
        <w:rPr>
          <w:rFonts w:ascii="Arial" w:hAnsi="Arial" w:cs="Arial"/>
        </w:rPr>
        <w:t xml:space="preserve"> </w:t>
      </w:r>
      <w:r w:rsidR="00D507CC">
        <w:rPr>
          <w:rFonts w:ascii="Arial" w:hAnsi="Arial" w:cs="Arial"/>
        </w:rPr>
        <w:t xml:space="preserve">as </w:t>
      </w:r>
      <w:r w:rsidR="004478D9">
        <w:rPr>
          <w:rFonts w:ascii="Arial" w:hAnsi="Arial" w:cs="Arial"/>
        </w:rPr>
        <w:t xml:space="preserve">it explains crisis starts from formation of personality being at a stage of questioning your </w:t>
      </w:r>
      <w:r w:rsidR="005570FA">
        <w:rPr>
          <w:rFonts w:ascii="Arial" w:hAnsi="Arial" w:cs="Arial"/>
        </w:rPr>
        <w:t>role,</w:t>
      </w:r>
      <w:r w:rsidR="004478D9">
        <w:rPr>
          <w:rFonts w:ascii="Arial" w:hAnsi="Arial" w:cs="Arial"/>
        </w:rPr>
        <w:t xml:space="preserve"> identity </w:t>
      </w:r>
      <w:r w:rsidR="00623523">
        <w:rPr>
          <w:rFonts w:ascii="Arial" w:hAnsi="Arial" w:cs="Arial"/>
        </w:rPr>
        <w:t xml:space="preserve">and </w:t>
      </w:r>
      <w:r w:rsidR="00213DA2">
        <w:rPr>
          <w:rFonts w:ascii="Arial" w:hAnsi="Arial" w:cs="Arial"/>
        </w:rPr>
        <w:t xml:space="preserve">adolescent stage find themselves asking multiple </w:t>
      </w:r>
      <w:r w:rsidR="00213DA2">
        <w:rPr>
          <w:rFonts w:ascii="Arial" w:hAnsi="Arial" w:cs="Arial"/>
        </w:rPr>
        <w:lastRenderedPageBreak/>
        <w:t>questions</w:t>
      </w:r>
      <w:r w:rsidR="00E62D4D">
        <w:rPr>
          <w:rFonts w:ascii="Arial" w:hAnsi="Arial" w:cs="Arial"/>
        </w:rPr>
        <w:t>.</w:t>
      </w:r>
      <w:r w:rsidR="0039330D">
        <w:rPr>
          <w:rFonts w:ascii="Arial" w:hAnsi="Arial" w:cs="Arial"/>
        </w:rPr>
        <w:t xml:space="preserve"> </w:t>
      </w:r>
      <w:r w:rsidR="005570FA">
        <w:rPr>
          <w:rFonts w:ascii="Arial" w:hAnsi="Arial" w:cs="Arial"/>
        </w:rPr>
        <w:t>T</w:t>
      </w:r>
      <w:r w:rsidR="004817F6" w:rsidRPr="004817F6">
        <w:rPr>
          <w:rFonts w:ascii="Arial" w:hAnsi="Arial" w:cs="Arial"/>
        </w:rPr>
        <w:t>he main critical point</w:t>
      </w:r>
      <w:r w:rsidR="00A440DE" w:rsidRPr="00A440DE">
        <w:rPr>
          <w:rFonts w:ascii="Arial" w:hAnsi="Arial" w:cs="Arial"/>
        </w:rPr>
        <w:t xml:space="preserve"> contradictory arguments that can be made about do you social media by teenagers</w:t>
      </w:r>
      <w:r w:rsidRPr="000A63F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is that</w:t>
      </w:r>
      <w:r w:rsidR="00492573">
        <w:rPr>
          <w:rFonts w:ascii="Arial" w:hAnsi="Arial" w:cs="Arial"/>
        </w:rPr>
        <w:t xml:space="preserve"> </w:t>
      </w:r>
      <w:r w:rsidR="005570FA">
        <w:rPr>
          <w:rFonts w:ascii="Arial" w:hAnsi="Arial" w:cs="Arial"/>
        </w:rPr>
        <w:t>adolescent</w:t>
      </w:r>
      <w:r w:rsidR="00492573">
        <w:rPr>
          <w:rFonts w:ascii="Arial" w:hAnsi="Arial" w:cs="Arial"/>
        </w:rPr>
        <w:t xml:space="preserve"> stage feels forces to deal with </w:t>
      </w:r>
      <w:r w:rsidR="005570FA">
        <w:rPr>
          <w:rFonts w:ascii="Arial" w:hAnsi="Arial" w:cs="Arial"/>
        </w:rPr>
        <w:t>conflicts</w:t>
      </w:r>
      <w:r w:rsidR="00492573">
        <w:rPr>
          <w:rFonts w:ascii="Arial" w:hAnsi="Arial" w:cs="Arial"/>
        </w:rPr>
        <w:t xml:space="preserve"> </w:t>
      </w:r>
      <w:r w:rsidR="00DE6907">
        <w:rPr>
          <w:rFonts w:ascii="Arial" w:hAnsi="Arial" w:cs="Arial"/>
        </w:rPr>
        <w:t>if these are not solved it will result in</w:t>
      </w:r>
      <w:r w:rsidR="005570FA">
        <w:rPr>
          <w:rFonts w:ascii="Arial" w:hAnsi="Arial" w:cs="Arial"/>
        </w:rPr>
        <w:t xml:space="preserve"> </w:t>
      </w:r>
      <w:r w:rsidR="00DE6907">
        <w:rPr>
          <w:rFonts w:ascii="Arial" w:hAnsi="Arial" w:cs="Arial"/>
        </w:rPr>
        <w:t xml:space="preserve">a </w:t>
      </w:r>
      <w:r w:rsidR="005570FA">
        <w:rPr>
          <w:rFonts w:ascii="Arial" w:hAnsi="Arial" w:cs="Arial"/>
        </w:rPr>
        <w:t>failure</w:t>
      </w:r>
      <w:r w:rsidR="00DE6907">
        <w:rPr>
          <w:rFonts w:ascii="Arial" w:hAnsi="Arial" w:cs="Arial"/>
        </w:rPr>
        <w:t xml:space="preserve"> </w:t>
      </w:r>
      <w:r w:rsidR="005A39B1">
        <w:rPr>
          <w:rFonts w:ascii="Arial" w:hAnsi="Arial" w:cs="Arial"/>
        </w:rPr>
        <w:t xml:space="preserve">of adolescence being able to form their identity creating problems such as identity </w:t>
      </w:r>
      <w:r w:rsidR="005570FA">
        <w:rPr>
          <w:rFonts w:ascii="Arial" w:hAnsi="Arial" w:cs="Arial"/>
        </w:rPr>
        <w:t>confusion,</w:t>
      </w:r>
      <w:r w:rsidR="005A39B1">
        <w:rPr>
          <w:rFonts w:ascii="Arial" w:hAnsi="Arial" w:cs="Arial"/>
        </w:rPr>
        <w:t xml:space="preserve"> </w:t>
      </w:r>
      <w:r w:rsidR="00512EDC">
        <w:rPr>
          <w:rFonts w:ascii="Arial" w:hAnsi="Arial" w:cs="Arial"/>
        </w:rPr>
        <w:t xml:space="preserve">having negative </w:t>
      </w:r>
      <w:r w:rsidR="005570FA">
        <w:rPr>
          <w:rFonts w:ascii="Arial" w:hAnsi="Arial" w:cs="Arial"/>
        </w:rPr>
        <w:t xml:space="preserve">personality </w:t>
      </w:r>
      <w:r w:rsidR="00512EDC">
        <w:rPr>
          <w:rFonts w:ascii="Arial" w:hAnsi="Arial" w:cs="Arial"/>
        </w:rPr>
        <w:t xml:space="preserve">which as </w:t>
      </w:r>
      <w:r w:rsidR="005570FA">
        <w:rPr>
          <w:rFonts w:ascii="Arial" w:hAnsi="Arial" w:cs="Arial"/>
        </w:rPr>
        <w:t>Erikson</w:t>
      </w:r>
      <w:r w:rsidR="00512EDC">
        <w:rPr>
          <w:rFonts w:ascii="Arial" w:hAnsi="Arial" w:cs="Arial"/>
        </w:rPr>
        <w:t xml:space="preserve"> theory explains has effect on the </w:t>
      </w:r>
      <w:r w:rsidR="005570FA">
        <w:rPr>
          <w:rFonts w:ascii="Arial" w:hAnsi="Arial" w:cs="Arial"/>
        </w:rPr>
        <w:t>stage and future of that individual.</w:t>
      </w:r>
    </w:p>
    <w:p w14:paraId="177E1783" w14:textId="58FDC2D0" w:rsidR="0043298A" w:rsidRDefault="0043298A" w:rsidP="00564AB9">
      <w:pPr>
        <w:spacing w:line="360" w:lineRule="auto"/>
        <w:rPr>
          <w:rFonts w:ascii="Arial" w:hAnsi="Arial" w:cs="Arial"/>
          <w:b/>
          <w:bCs/>
        </w:rPr>
      </w:pPr>
    </w:p>
    <w:p w14:paraId="2C08EFD7" w14:textId="5FFCF468" w:rsidR="00463CBE" w:rsidRDefault="00B529B2" w:rsidP="00564AB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503386">
        <w:rPr>
          <w:rFonts w:ascii="Arial" w:hAnsi="Arial" w:cs="Arial"/>
        </w:rPr>
        <w:t xml:space="preserve">iaget’s theory </w:t>
      </w:r>
      <w:r w:rsidR="00636D60">
        <w:rPr>
          <w:rFonts w:ascii="Arial" w:hAnsi="Arial" w:cs="Arial"/>
        </w:rPr>
        <w:t xml:space="preserve">outlines </w:t>
      </w:r>
      <w:r w:rsidR="005E1759">
        <w:rPr>
          <w:rFonts w:ascii="Arial" w:hAnsi="Arial" w:cs="Arial"/>
        </w:rPr>
        <w:t>four</w:t>
      </w:r>
      <w:r w:rsidR="00636D60">
        <w:rPr>
          <w:rFonts w:ascii="Arial" w:hAnsi="Arial" w:cs="Arial"/>
        </w:rPr>
        <w:t xml:space="preserve"> stages of cognitive </w:t>
      </w:r>
      <w:r w:rsidR="00BF75E6">
        <w:rPr>
          <w:rFonts w:ascii="Arial" w:hAnsi="Arial" w:cs="Arial"/>
        </w:rPr>
        <w:t>development, which</w:t>
      </w:r>
      <w:r w:rsidR="002044BA">
        <w:rPr>
          <w:rFonts w:ascii="Arial" w:hAnsi="Arial" w:cs="Arial"/>
        </w:rPr>
        <w:t xml:space="preserve"> are </w:t>
      </w:r>
      <w:r w:rsidR="00BF75E6">
        <w:rPr>
          <w:rFonts w:ascii="Arial" w:hAnsi="Arial" w:cs="Arial"/>
        </w:rPr>
        <w:t>sensorimotor, preoperational, concrete</w:t>
      </w:r>
      <w:r w:rsidR="0087586C">
        <w:rPr>
          <w:rFonts w:ascii="Arial" w:hAnsi="Arial" w:cs="Arial"/>
        </w:rPr>
        <w:t xml:space="preserve"> operational and formal </w:t>
      </w:r>
      <w:r w:rsidR="0043298A">
        <w:rPr>
          <w:rFonts w:ascii="Arial" w:hAnsi="Arial" w:cs="Arial"/>
        </w:rPr>
        <w:t>operational. These</w:t>
      </w:r>
      <w:r w:rsidR="00E453BE">
        <w:rPr>
          <w:rFonts w:ascii="Arial" w:hAnsi="Arial" w:cs="Arial"/>
        </w:rPr>
        <w:t xml:space="preserve"> </w:t>
      </w:r>
      <w:r w:rsidR="0043298A">
        <w:rPr>
          <w:rFonts w:ascii="Arial" w:hAnsi="Arial" w:cs="Arial"/>
        </w:rPr>
        <w:t>stages</w:t>
      </w:r>
      <w:r w:rsidR="00E453BE">
        <w:rPr>
          <w:rFonts w:ascii="Arial" w:hAnsi="Arial" w:cs="Arial"/>
        </w:rPr>
        <w:t xml:space="preserve"> of cognitive development </w:t>
      </w:r>
      <w:r w:rsidR="0043298A">
        <w:rPr>
          <w:rFonts w:ascii="Arial" w:hAnsi="Arial" w:cs="Arial"/>
        </w:rPr>
        <w:t>explain</w:t>
      </w:r>
      <w:r w:rsidR="00E453BE">
        <w:rPr>
          <w:rFonts w:ascii="Arial" w:hAnsi="Arial" w:cs="Arial"/>
        </w:rPr>
        <w:t xml:space="preserve"> how </w:t>
      </w:r>
      <w:r w:rsidR="0043298A">
        <w:rPr>
          <w:rFonts w:ascii="Arial" w:hAnsi="Arial" w:cs="Arial"/>
        </w:rPr>
        <w:t>children</w:t>
      </w:r>
      <w:r w:rsidR="00E453BE">
        <w:rPr>
          <w:rFonts w:ascii="Arial" w:hAnsi="Arial" w:cs="Arial"/>
        </w:rPr>
        <w:t xml:space="preserve"> ability to think </w:t>
      </w:r>
      <w:r w:rsidR="0043298A">
        <w:rPr>
          <w:rFonts w:ascii="Arial" w:hAnsi="Arial" w:cs="Arial"/>
        </w:rPr>
        <w:t xml:space="preserve">change as they develop and </w:t>
      </w:r>
      <w:r w:rsidR="00774D5D">
        <w:rPr>
          <w:rFonts w:ascii="Arial" w:hAnsi="Arial" w:cs="Arial"/>
        </w:rPr>
        <w:t>grow. This</w:t>
      </w:r>
      <w:r w:rsidR="008324CE">
        <w:rPr>
          <w:rFonts w:ascii="Arial" w:hAnsi="Arial" w:cs="Arial"/>
        </w:rPr>
        <w:t xml:space="preserve"> means that </w:t>
      </w:r>
      <w:r w:rsidR="008502BB">
        <w:rPr>
          <w:rFonts w:ascii="Arial" w:hAnsi="Arial" w:cs="Arial"/>
        </w:rPr>
        <w:t xml:space="preserve">young </w:t>
      </w:r>
      <w:r w:rsidR="008324CE">
        <w:rPr>
          <w:rFonts w:ascii="Arial" w:hAnsi="Arial" w:cs="Arial"/>
        </w:rPr>
        <w:t>children do</w:t>
      </w:r>
      <w:r w:rsidR="0022785F">
        <w:rPr>
          <w:rFonts w:ascii="Arial" w:hAnsi="Arial" w:cs="Arial"/>
        </w:rPr>
        <w:t xml:space="preserve"> </w:t>
      </w:r>
      <w:r w:rsidR="008324CE">
        <w:rPr>
          <w:rFonts w:ascii="Arial" w:hAnsi="Arial" w:cs="Arial"/>
        </w:rPr>
        <w:t>n</w:t>
      </w:r>
      <w:r w:rsidR="0022785F">
        <w:rPr>
          <w:rFonts w:ascii="Arial" w:hAnsi="Arial" w:cs="Arial"/>
        </w:rPr>
        <w:t>o</w:t>
      </w:r>
      <w:r w:rsidR="008324CE">
        <w:rPr>
          <w:rFonts w:ascii="Arial" w:hAnsi="Arial" w:cs="Arial"/>
        </w:rPr>
        <w:t xml:space="preserve">t have the cognitive ability that </w:t>
      </w:r>
      <w:r w:rsidR="00983F6F">
        <w:rPr>
          <w:rFonts w:ascii="Arial" w:hAnsi="Arial" w:cs="Arial"/>
        </w:rPr>
        <w:t xml:space="preserve">older children have in terms of their </w:t>
      </w:r>
      <w:r w:rsidR="00850389">
        <w:rPr>
          <w:rFonts w:ascii="Arial" w:hAnsi="Arial" w:cs="Arial"/>
        </w:rPr>
        <w:t>thoughts.</w:t>
      </w:r>
      <w:r w:rsidR="00765E1D">
        <w:rPr>
          <w:rFonts w:ascii="Arial" w:hAnsi="Arial" w:cs="Arial"/>
        </w:rPr>
        <w:t xml:space="preserve"> </w:t>
      </w:r>
      <w:r w:rsidR="00E227F0">
        <w:rPr>
          <w:rFonts w:ascii="Arial" w:hAnsi="Arial" w:cs="Arial"/>
        </w:rPr>
        <w:t>Particularly</w:t>
      </w:r>
      <w:r w:rsidR="00950851">
        <w:rPr>
          <w:rFonts w:ascii="Arial" w:hAnsi="Arial" w:cs="Arial"/>
        </w:rPr>
        <w:t xml:space="preserve"> for </w:t>
      </w:r>
      <w:r w:rsidR="00E227F0">
        <w:rPr>
          <w:rFonts w:ascii="Arial" w:hAnsi="Arial" w:cs="Arial"/>
        </w:rPr>
        <w:t>adolescence,</w:t>
      </w:r>
      <w:r w:rsidR="00950851">
        <w:rPr>
          <w:rFonts w:ascii="Arial" w:hAnsi="Arial" w:cs="Arial"/>
        </w:rPr>
        <w:t xml:space="preserve"> the stage </w:t>
      </w:r>
      <w:r w:rsidR="00A84FB9">
        <w:rPr>
          <w:rFonts w:ascii="Arial" w:hAnsi="Arial" w:cs="Arial"/>
        </w:rPr>
        <w:t xml:space="preserve">formal operation explains the thinking development the scientific </w:t>
      </w:r>
      <w:r w:rsidR="005536E5">
        <w:rPr>
          <w:rFonts w:ascii="Arial" w:hAnsi="Arial" w:cs="Arial"/>
        </w:rPr>
        <w:t>reasoning. According</w:t>
      </w:r>
      <w:r w:rsidR="00C5678D">
        <w:rPr>
          <w:rFonts w:ascii="Arial" w:hAnsi="Arial" w:cs="Arial"/>
        </w:rPr>
        <w:t xml:space="preserve"> to </w:t>
      </w:r>
      <w:r w:rsidR="005536E5" w:rsidRPr="00C5678D">
        <w:rPr>
          <w:rFonts w:ascii="Arial" w:hAnsi="Arial" w:cs="Arial"/>
        </w:rPr>
        <w:t>McLeod</w:t>
      </w:r>
      <w:r w:rsidR="005536E5">
        <w:rPr>
          <w:rFonts w:ascii="Arial" w:hAnsi="Arial" w:cs="Arial"/>
        </w:rPr>
        <w:t xml:space="preserve"> (</w:t>
      </w:r>
      <w:r w:rsidR="00C5678D" w:rsidRPr="00C5678D">
        <w:rPr>
          <w:rFonts w:ascii="Arial" w:hAnsi="Arial" w:cs="Arial"/>
        </w:rPr>
        <w:t>2025</w:t>
      </w:r>
      <w:r w:rsidR="00555E5C" w:rsidRPr="00C5678D">
        <w:rPr>
          <w:rFonts w:ascii="Arial" w:hAnsi="Arial" w:cs="Arial"/>
        </w:rPr>
        <w:t>)</w:t>
      </w:r>
      <w:r w:rsidR="00555E5C">
        <w:rPr>
          <w:rFonts w:ascii="Arial" w:hAnsi="Arial" w:cs="Arial"/>
        </w:rPr>
        <w:t xml:space="preserve">, </w:t>
      </w:r>
      <w:r w:rsidR="00765E1D">
        <w:rPr>
          <w:rFonts w:ascii="Arial" w:hAnsi="Arial" w:cs="Arial"/>
        </w:rPr>
        <w:t>d</w:t>
      </w:r>
      <w:r w:rsidR="00555E5C">
        <w:rPr>
          <w:rFonts w:ascii="Arial" w:hAnsi="Arial" w:cs="Arial"/>
        </w:rPr>
        <w:t>uring</w:t>
      </w:r>
      <w:r w:rsidR="001D1C6C">
        <w:rPr>
          <w:rFonts w:ascii="Arial" w:hAnsi="Arial" w:cs="Arial"/>
        </w:rPr>
        <w:t xml:space="preserve"> the stage of adolescent </w:t>
      </w:r>
      <w:r w:rsidR="005210EC">
        <w:rPr>
          <w:rFonts w:ascii="Arial" w:hAnsi="Arial" w:cs="Arial"/>
        </w:rPr>
        <w:t>develop “</w:t>
      </w:r>
      <w:r w:rsidR="00807B2E">
        <w:rPr>
          <w:rFonts w:ascii="Arial" w:hAnsi="Arial" w:cs="Arial"/>
        </w:rPr>
        <w:t xml:space="preserve">ability to think </w:t>
      </w:r>
      <w:r w:rsidR="00E227F0">
        <w:rPr>
          <w:rFonts w:ascii="Arial" w:hAnsi="Arial" w:cs="Arial"/>
        </w:rPr>
        <w:t>abstractly</w:t>
      </w:r>
      <w:r w:rsidR="00807B2E">
        <w:rPr>
          <w:rFonts w:ascii="Arial" w:hAnsi="Arial" w:cs="Arial"/>
        </w:rPr>
        <w:t xml:space="preserve"> and solve hypothetical </w:t>
      </w:r>
      <w:r w:rsidR="00BE6DD5">
        <w:rPr>
          <w:rFonts w:ascii="Arial" w:hAnsi="Arial" w:cs="Arial"/>
        </w:rPr>
        <w:t>problems”. T</w:t>
      </w:r>
      <w:r w:rsidR="001D6024">
        <w:rPr>
          <w:rFonts w:ascii="Arial" w:hAnsi="Arial" w:cs="Arial"/>
        </w:rPr>
        <w:t xml:space="preserve">he four stages of development that Piaget theory explains are </w:t>
      </w:r>
      <w:r w:rsidR="003E2661">
        <w:rPr>
          <w:rFonts w:ascii="Arial" w:hAnsi="Arial" w:cs="Arial"/>
        </w:rPr>
        <w:t xml:space="preserve">influenced by key factors such as biological maturation, </w:t>
      </w:r>
      <w:r w:rsidR="00A24210">
        <w:rPr>
          <w:rFonts w:ascii="Arial" w:hAnsi="Arial" w:cs="Arial"/>
        </w:rPr>
        <w:t xml:space="preserve">interaction with the </w:t>
      </w:r>
      <w:r w:rsidR="002E73ED">
        <w:rPr>
          <w:rFonts w:ascii="Arial" w:hAnsi="Arial" w:cs="Arial"/>
        </w:rPr>
        <w:t>environment, social experience</w:t>
      </w:r>
      <w:r w:rsidR="00A24210">
        <w:rPr>
          <w:rFonts w:ascii="Arial" w:hAnsi="Arial" w:cs="Arial"/>
        </w:rPr>
        <w:t xml:space="preserve">, </w:t>
      </w:r>
      <w:r w:rsidR="00555E5C">
        <w:rPr>
          <w:rFonts w:ascii="Arial" w:hAnsi="Arial" w:cs="Arial"/>
        </w:rPr>
        <w:t>equilibration, relevant</w:t>
      </w:r>
      <w:r w:rsidR="00286A84">
        <w:rPr>
          <w:rFonts w:ascii="Arial" w:hAnsi="Arial" w:cs="Arial"/>
        </w:rPr>
        <w:t xml:space="preserve"> for understanding adolescence.</w:t>
      </w:r>
      <w:r w:rsidR="00765E1D">
        <w:rPr>
          <w:rFonts w:ascii="Arial" w:hAnsi="Arial" w:cs="Arial"/>
        </w:rPr>
        <w:t xml:space="preserve"> </w:t>
      </w:r>
      <w:r w:rsidR="00D8333B">
        <w:rPr>
          <w:rFonts w:ascii="Arial" w:hAnsi="Arial" w:cs="Arial"/>
        </w:rPr>
        <w:t>Piaget</w:t>
      </w:r>
      <w:r w:rsidR="00765E1D">
        <w:rPr>
          <w:rFonts w:ascii="Arial" w:hAnsi="Arial" w:cs="Arial"/>
        </w:rPr>
        <w:t>’s</w:t>
      </w:r>
      <w:r w:rsidR="00361476">
        <w:rPr>
          <w:rFonts w:ascii="Arial" w:hAnsi="Arial" w:cs="Arial"/>
        </w:rPr>
        <w:t xml:space="preserve"> theory is about how </w:t>
      </w:r>
      <w:r w:rsidR="00BE4CBC">
        <w:rPr>
          <w:rFonts w:ascii="Arial" w:hAnsi="Arial" w:cs="Arial"/>
        </w:rPr>
        <w:t xml:space="preserve">children learn and how their thinking changes as they </w:t>
      </w:r>
      <w:r w:rsidR="00486722">
        <w:rPr>
          <w:rFonts w:ascii="Arial" w:hAnsi="Arial" w:cs="Arial"/>
        </w:rPr>
        <w:t>get older</w:t>
      </w:r>
      <w:r w:rsidR="00765E1D">
        <w:rPr>
          <w:rFonts w:ascii="Arial" w:hAnsi="Arial" w:cs="Arial"/>
        </w:rPr>
        <w:t xml:space="preserve"> </w:t>
      </w:r>
      <w:r w:rsidR="003D3DF2">
        <w:rPr>
          <w:rFonts w:ascii="Arial" w:hAnsi="Arial" w:cs="Arial"/>
        </w:rPr>
        <w:t>as we get older we think about the world in</w:t>
      </w:r>
      <w:r w:rsidR="005C68DA">
        <w:rPr>
          <w:rFonts w:ascii="Arial" w:hAnsi="Arial" w:cs="Arial"/>
        </w:rPr>
        <w:t xml:space="preserve"> </w:t>
      </w:r>
      <w:r w:rsidR="00765E1D">
        <w:rPr>
          <w:rFonts w:ascii="Arial" w:hAnsi="Arial" w:cs="Arial"/>
        </w:rPr>
        <w:t>q</w:t>
      </w:r>
      <w:r w:rsidR="005C68DA">
        <w:rPr>
          <w:rFonts w:ascii="Arial" w:hAnsi="Arial" w:cs="Arial"/>
        </w:rPr>
        <w:t>ualitative</w:t>
      </w:r>
      <w:r w:rsidR="006926F4">
        <w:rPr>
          <w:rFonts w:ascii="Arial" w:hAnsi="Arial" w:cs="Arial"/>
        </w:rPr>
        <w:t xml:space="preserve"> different ways </w:t>
      </w:r>
      <w:r w:rsidR="00386D08">
        <w:rPr>
          <w:rFonts w:ascii="Arial" w:hAnsi="Arial" w:cs="Arial"/>
        </w:rPr>
        <w:t xml:space="preserve">so that </w:t>
      </w:r>
      <w:r w:rsidR="003B4970">
        <w:rPr>
          <w:rFonts w:ascii="Arial" w:hAnsi="Arial" w:cs="Arial"/>
        </w:rPr>
        <w:t xml:space="preserve">young </w:t>
      </w:r>
      <w:r w:rsidR="00386D08">
        <w:rPr>
          <w:rFonts w:ascii="Arial" w:hAnsi="Arial" w:cs="Arial"/>
        </w:rPr>
        <w:t>children see th</w:t>
      </w:r>
      <w:r w:rsidR="003B4970">
        <w:rPr>
          <w:rFonts w:ascii="Arial" w:hAnsi="Arial" w:cs="Arial"/>
        </w:rPr>
        <w:t xml:space="preserve">e </w:t>
      </w:r>
      <w:r w:rsidR="00444CF3">
        <w:rPr>
          <w:rFonts w:ascii="Arial" w:hAnsi="Arial" w:cs="Arial"/>
        </w:rPr>
        <w:t>world different</w:t>
      </w:r>
      <w:r w:rsidR="00386D08">
        <w:rPr>
          <w:rFonts w:ascii="Arial" w:hAnsi="Arial" w:cs="Arial"/>
        </w:rPr>
        <w:t xml:space="preserve"> to </w:t>
      </w:r>
      <w:r w:rsidR="003B4970">
        <w:rPr>
          <w:rFonts w:ascii="Arial" w:hAnsi="Arial" w:cs="Arial"/>
        </w:rPr>
        <w:t>older children</w:t>
      </w:r>
      <w:r w:rsidR="00BC1129">
        <w:rPr>
          <w:rFonts w:ascii="Arial" w:hAnsi="Arial" w:cs="Arial"/>
        </w:rPr>
        <w:t xml:space="preserve"> therefore this suggest as we get older </w:t>
      </w:r>
      <w:r w:rsidR="00570C96">
        <w:rPr>
          <w:rFonts w:ascii="Arial" w:hAnsi="Arial" w:cs="Arial"/>
        </w:rPr>
        <w:t>problem-solving</w:t>
      </w:r>
      <w:r w:rsidR="00BC1129">
        <w:rPr>
          <w:rFonts w:ascii="Arial" w:hAnsi="Arial" w:cs="Arial"/>
        </w:rPr>
        <w:t xml:space="preserve"> </w:t>
      </w:r>
      <w:r w:rsidR="007127AA">
        <w:rPr>
          <w:rFonts w:ascii="Arial" w:hAnsi="Arial" w:cs="Arial"/>
        </w:rPr>
        <w:t>stage children make similar mistakes at s</w:t>
      </w:r>
      <w:r w:rsidR="00F6627B">
        <w:rPr>
          <w:rFonts w:ascii="Arial" w:hAnsi="Arial" w:cs="Arial"/>
        </w:rPr>
        <w:t>pecific stages</w:t>
      </w:r>
      <w:r w:rsidR="00117DF6">
        <w:rPr>
          <w:rFonts w:ascii="Arial" w:hAnsi="Arial" w:cs="Arial"/>
        </w:rPr>
        <w:t>.</w:t>
      </w:r>
    </w:p>
    <w:p w14:paraId="5AE87BEF" w14:textId="77777777" w:rsidR="0071241A" w:rsidRDefault="0071241A" w:rsidP="00564AB9">
      <w:pPr>
        <w:spacing w:line="360" w:lineRule="auto"/>
        <w:rPr>
          <w:rFonts w:ascii="Arial" w:hAnsi="Arial" w:cs="Arial"/>
        </w:rPr>
      </w:pPr>
    </w:p>
    <w:p w14:paraId="4ABCAAD3" w14:textId="3382894A" w:rsidR="00D85DEF" w:rsidRDefault="00117DF6" w:rsidP="00564AB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Piaget</w:t>
      </w:r>
      <w:r w:rsidR="005C28B5">
        <w:rPr>
          <w:rFonts w:ascii="Arial" w:hAnsi="Arial" w:cs="Arial"/>
        </w:rPr>
        <w:t xml:space="preserve"> theory also mentioned schemas, </w:t>
      </w:r>
      <w:r w:rsidR="007973DB">
        <w:rPr>
          <w:rFonts w:ascii="Arial" w:hAnsi="Arial" w:cs="Arial"/>
        </w:rPr>
        <w:t xml:space="preserve">is what you are building as we are not born with </w:t>
      </w:r>
      <w:r w:rsidR="005E1759">
        <w:rPr>
          <w:rFonts w:ascii="Arial" w:hAnsi="Arial" w:cs="Arial"/>
        </w:rPr>
        <w:t xml:space="preserve">information. According to </w:t>
      </w:r>
      <w:r w:rsidR="00293423" w:rsidRPr="005E1759">
        <w:rPr>
          <w:rFonts w:ascii="Arial" w:hAnsi="Arial" w:cs="Arial"/>
        </w:rPr>
        <w:t>Gross</w:t>
      </w:r>
      <w:r w:rsidR="00293423">
        <w:rPr>
          <w:rFonts w:ascii="Arial" w:hAnsi="Arial" w:cs="Arial"/>
        </w:rPr>
        <w:t xml:space="preserve"> (</w:t>
      </w:r>
      <w:r w:rsidR="005E1759" w:rsidRPr="005E1759">
        <w:rPr>
          <w:rFonts w:ascii="Arial" w:hAnsi="Arial" w:cs="Arial"/>
        </w:rPr>
        <w:t>2020)</w:t>
      </w:r>
      <w:r w:rsidR="005E1759">
        <w:rPr>
          <w:rFonts w:ascii="Arial" w:hAnsi="Arial" w:cs="Arial"/>
        </w:rPr>
        <w:t>,</w:t>
      </w:r>
      <w:r w:rsidR="00D87A63">
        <w:rPr>
          <w:rFonts w:ascii="Arial" w:hAnsi="Arial" w:cs="Arial"/>
        </w:rPr>
        <w:t xml:space="preserve"> </w:t>
      </w:r>
      <w:r w:rsidR="0071241A">
        <w:rPr>
          <w:rFonts w:ascii="Arial" w:hAnsi="Arial" w:cs="Arial"/>
        </w:rPr>
        <w:t>e</w:t>
      </w:r>
      <w:r w:rsidR="00D87A63">
        <w:rPr>
          <w:rFonts w:ascii="Arial" w:hAnsi="Arial" w:cs="Arial"/>
        </w:rPr>
        <w:t>ach</w:t>
      </w:r>
      <w:r w:rsidR="00431C03">
        <w:rPr>
          <w:rFonts w:ascii="Arial" w:hAnsi="Arial" w:cs="Arial"/>
        </w:rPr>
        <w:t xml:space="preserve"> schema is represented by a </w:t>
      </w:r>
      <w:r w:rsidR="004552B8">
        <w:rPr>
          <w:rFonts w:ascii="Arial" w:hAnsi="Arial" w:cs="Arial"/>
        </w:rPr>
        <w:t>brick;</w:t>
      </w:r>
      <w:r w:rsidR="008F4DEE">
        <w:rPr>
          <w:rFonts w:ascii="Arial" w:hAnsi="Arial" w:cs="Arial"/>
        </w:rPr>
        <w:t xml:space="preserve"> each brick represents </w:t>
      </w:r>
      <w:r w:rsidR="00FA794A">
        <w:rPr>
          <w:rFonts w:ascii="Arial" w:hAnsi="Arial" w:cs="Arial"/>
        </w:rPr>
        <w:t>knowledge. Schemas</w:t>
      </w:r>
      <w:r w:rsidR="003938DE">
        <w:rPr>
          <w:rFonts w:ascii="Arial" w:hAnsi="Arial" w:cs="Arial"/>
        </w:rPr>
        <w:t xml:space="preserve"> are </w:t>
      </w:r>
      <w:r w:rsidR="00581C83">
        <w:rPr>
          <w:rFonts w:ascii="Arial" w:hAnsi="Arial" w:cs="Arial"/>
        </w:rPr>
        <w:t>“</w:t>
      </w:r>
      <w:r w:rsidR="00F24081">
        <w:rPr>
          <w:rFonts w:ascii="Arial" w:hAnsi="Arial" w:cs="Arial"/>
        </w:rPr>
        <w:t>basic building block</w:t>
      </w:r>
      <w:r w:rsidR="00581C83">
        <w:rPr>
          <w:rFonts w:ascii="Arial" w:hAnsi="Arial" w:cs="Arial"/>
        </w:rPr>
        <w:t xml:space="preserve"> or a unit of intelligence behaviour”</w:t>
      </w:r>
      <w:r w:rsidR="003938DE">
        <w:rPr>
          <w:rFonts w:ascii="Arial" w:hAnsi="Arial" w:cs="Arial"/>
        </w:rPr>
        <w:t xml:space="preserve"> through experiences </w:t>
      </w:r>
      <w:r w:rsidR="00232B1C">
        <w:rPr>
          <w:rFonts w:ascii="Arial" w:hAnsi="Arial" w:cs="Arial"/>
        </w:rPr>
        <w:t xml:space="preserve">and constantly building on the </w:t>
      </w:r>
      <w:r w:rsidR="004552B8">
        <w:rPr>
          <w:rFonts w:ascii="Arial" w:hAnsi="Arial" w:cs="Arial"/>
        </w:rPr>
        <w:t>knowledge</w:t>
      </w:r>
      <w:r w:rsidR="00232B1C">
        <w:rPr>
          <w:rFonts w:ascii="Arial" w:hAnsi="Arial" w:cs="Arial"/>
        </w:rPr>
        <w:t xml:space="preserve"> of how the world </w:t>
      </w:r>
      <w:r w:rsidR="004552B8">
        <w:rPr>
          <w:rFonts w:ascii="Arial" w:hAnsi="Arial" w:cs="Arial"/>
        </w:rPr>
        <w:t>work</w:t>
      </w:r>
      <w:r w:rsidR="002F3F01">
        <w:rPr>
          <w:rFonts w:ascii="Arial" w:hAnsi="Arial" w:cs="Arial"/>
        </w:rPr>
        <w:t>s</w:t>
      </w:r>
      <w:r w:rsidR="005E1759">
        <w:rPr>
          <w:rFonts w:ascii="Arial" w:hAnsi="Arial" w:cs="Arial"/>
        </w:rPr>
        <w:t>.</w:t>
      </w:r>
      <w:r w:rsidR="00232B1C">
        <w:rPr>
          <w:rFonts w:ascii="Arial" w:hAnsi="Arial" w:cs="Arial"/>
        </w:rPr>
        <w:t xml:space="preserve"> </w:t>
      </w:r>
      <w:r w:rsidR="00250732">
        <w:rPr>
          <w:rFonts w:ascii="Arial" w:hAnsi="Arial" w:cs="Arial"/>
        </w:rPr>
        <w:t>Whilst the Adolescence stage</w:t>
      </w:r>
      <w:r w:rsidR="00105E25">
        <w:rPr>
          <w:rFonts w:ascii="Arial" w:hAnsi="Arial" w:cs="Arial"/>
        </w:rPr>
        <w:t xml:space="preserve"> become formally operational </w:t>
      </w:r>
      <w:r w:rsidR="00AA18B7">
        <w:rPr>
          <w:rFonts w:ascii="Arial" w:hAnsi="Arial" w:cs="Arial"/>
        </w:rPr>
        <w:t>hav</w:t>
      </w:r>
      <w:r w:rsidR="00250732">
        <w:rPr>
          <w:rFonts w:ascii="Arial" w:hAnsi="Arial" w:cs="Arial"/>
        </w:rPr>
        <w:t>ing</w:t>
      </w:r>
      <w:r w:rsidR="00AA18B7">
        <w:rPr>
          <w:rFonts w:ascii="Arial" w:hAnsi="Arial" w:cs="Arial"/>
        </w:rPr>
        <w:t xml:space="preserve"> the ability to </w:t>
      </w:r>
      <w:r w:rsidR="0029278E">
        <w:rPr>
          <w:rFonts w:ascii="Arial" w:hAnsi="Arial" w:cs="Arial"/>
        </w:rPr>
        <w:t>think rationally</w:t>
      </w:r>
      <w:r w:rsidR="00AA18B7">
        <w:rPr>
          <w:rFonts w:ascii="Arial" w:hAnsi="Arial" w:cs="Arial"/>
        </w:rPr>
        <w:t xml:space="preserve"> </w:t>
      </w:r>
      <w:r w:rsidR="00250732">
        <w:rPr>
          <w:rFonts w:ascii="Arial" w:hAnsi="Arial" w:cs="Arial"/>
        </w:rPr>
        <w:t>and</w:t>
      </w:r>
      <w:r w:rsidR="00582B93">
        <w:rPr>
          <w:rFonts w:ascii="Arial" w:hAnsi="Arial" w:cs="Arial"/>
        </w:rPr>
        <w:t xml:space="preserve"> </w:t>
      </w:r>
      <w:r w:rsidR="00FA794A">
        <w:rPr>
          <w:rFonts w:ascii="Arial" w:hAnsi="Arial" w:cs="Arial"/>
        </w:rPr>
        <w:t>being able to understand</w:t>
      </w:r>
      <w:r w:rsidR="00582B93">
        <w:rPr>
          <w:rFonts w:ascii="Arial" w:hAnsi="Arial" w:cs="Arial"/>
        </w:rPr>
        <w:t xml:space="preserve"> </w:t>
      </w:r>
      <w:r w:rsidR="007D0986">
        <w:rPr>
          <w:rFonts w:ascii="Arial" w:hAnsi="Arial" w:cs="Arial"/>
        </w:rPr>
        <w:t>why people behave a certain way</w:t>
      </w:r>
      <w:r w:rsidR="00FA794A">
        <w:rPr>
          <w:rFonts w:ascii="Arial" w:hAnsi="Arial" w:cs="Arial"/>
        </w:rPr>
        <w:t>.</w:t>
      </w:r>
      <w:r w:rsidR="007D0986">
        <w:rPr>
          <w:rFonts w:ascii="Arial" w:hAnsi="Arial" w:cs="Arial"/>
        </w:rPr>
        <w:t xml:space="preserve"> </w:t>
      </w:r>
      <w:r w:rsidR="0071241A">
        <w:rPr>
          <w:rFonts w:ascii="Arial" w:hAnsi="Arial" w:cs="Arial"/>
        </w:rPr>
        <w:t>A</w:t>
      </w:r>
      <w:r w:rsidR="00EE1DBA">
        <w:rPr>
          <w:rFonts w:ascii="Arial" w:hAnsi="Arial" w:cs="Arial"/>
        </w:rPr>
        <w:t xml:space="preserve">s a </w:t>
      </w:r>
      <w:r w:rsidR="00FA794A">
        <w:rPr>
          <w:rFonts w:ascii="Arial" w:hAnsi="Arial" w:cs="Arial"/>
        </w:rPr>
        <w:t>result,</w:t>
      </w:r>
      <w:r w:rsidR="00EE1DBA">
        <w:rPr>
          <w:rFonts w:ascii="Arial" w:hAnsi="Arial" w:cs="Arial"/>
        </w:rPr>
        <w:t xml:space="preserve"> </w:t>
      </w:r>
      <w:r w:rsidR="0071241A">
        <w:rPr>
          <w:rFonts w:ascii="Arial" w:hAnsi="Arial" w:cs="Arial"/>
        </w:rPr>
        <w:t xml:space="preserve">teenagers </w:t>
      </w:r>
      <w:r w:rsidR="00EE1DBA">
        <w:rPr>
          <w:rFonts w:ascii="Arial" w:hAnsi="Arial" w:cs="Arial"/>
        </w:rPr>
        <w:t xml:space="preserve">can become more </w:t>
      </w:r>
      <w:r w:rsidR="0029278E">
        <w:rPr>
          <w:rFonts w:ascii="Arial" w:hAnsi="Arial" w:cs="Arial"/>
        </w:rPr>
        <w:t>empathetic</w:t>
      </w:r>
      <w:r w:rsidR="00EE1DBA">
        <w:rPr>
          <w:rFonts w:ascii="Arial" w:hAnsi="Arial" w:cs="Arial"/>
        </w:rPr>
        <w:t xml:space="preserve"> and </w:t>
      </w:r>
      <w:r w:rsidR="0029278E">
        <w:rPr>
          <w:rFonts w:ascii="Arial" w:hAnsi="Arial" w:cs="Arial"/>
        </w:rPr>
        <w:t>understanding</w:t>
      </w:r>
      <w:r w:rsidR="005C163B">
        <w:rPr>
          <w:rFonts w:ascii="Arial" w:hAnsi="Arial" w:cs="Arial"/>
        </w:rPr>
        <w:t xml:space="preserve"> and are a</w:t>
      </w:r>
      <w:r w:rsidR="0029278E">
        <w:rPr>
          <w:rFonts w:ascii="Arial" w:hAnsi="Arial" w:cs="Arial"/>
        </w:rPr>
        <w:t>ble</w:t>
      </w:r>
      <w:r w:rsidR="00401E00">
        <w:rPr>
          <w:rFonts w:ascii="Arial" w:hAnsi="Arial" w:cs="Arial"/>
        </w:rPr>
        <w:t xml:space="preserve"> to compare statements and create a logical </w:t>
      </w:r>
      <w:r w:rsidR="0029278E">
        <w:rPr>
          <w:rFonts w:ascii="Arial" w:hAnsi="Arial" w:cs="Arial"/>
        </w:rPr>
        <w:t>solution. Furthermore,</w:t>
      </w:r>
      <w:r w:rsidR="00286D31">
        <w:rPr>
          <w:rFonts w:ascii="Arial" w:hAnsi="Arial" w:cs="Arial"/>
        </w:rPr>
        <w:t xml:space="preserve"> develop</w:t>
      </w:r>
      <w:r w:rsidR="00FA794A">
        <w:rPr>
          <w:rFonts w:ascii="Arial" w:hAnsi="Arial" w:cs="Arial"/>
        </w:rPr>
        <w:t>ing</w:t>
      </w:r>
      <w:r w:rsidR="00286D31">
        <w:rPr>
          <w:rFonts w:ascii="Arial" w:hAnsi="Arial" w:cs="Arial"/>
        </w:rPr>
        <w:t xml:space="preserve"> mental skills to prioritise and </w:t>
      </w:r>
      <w:r w:rsidR="0029278E">
        <w:rPr>
          <w:rFonts w:ascii="Arial" w:hAnsi="Arial" w:cs="Arial"/>
        </w:rPr>
        <w:t>organise,</w:t>
      </w:r>
      <w:r w:rsidR="007A342C">
        <w:rPr>
          <w:rFonts w:ascii="Arial" w:hAnsi="Arial" w:cs="Arial"/>
        </w:rPr>
        <w:t xml:space="preserve"> make assumptions regarding hypothetical situations using thinking </w:t>
      </w:r>
      <w:r w:rsidR="002D6888">
        <w:rPr>
          <w:rFonts w:ascii="Arial" w:hAnsi="Arial" w:cs="Arial"/>
        </w:rPr>
        <w:t>skills. Piaget’s</w:t>
      </w:r>
      <w:r w:rsidR="00D85DEF">
        <w:rPr>
          <w:rFonts w:ascii="Arial" w:hAnsi="Arial" w:cs="Arial"/>
        </w:rPr>
        <w:t xml:space="preserve"> theory is relevant to </w:t>
      </w:r>
      <w:r w:rsidR="005872C9">
        <w:rPr>
          <w:rFonts w:ascii="Arial" w:hAnsi="Arial" w:cs="Arial"/>
        </w:rPr>
        <w:t>adolescence</w:t>
      </w:r>
      <w:r w:rsidR="00D85DEF">
        <w:rPr>
          <w:rFonts w:ascii="Arial" w:hAnsi="Arial" w:cs="Arial"/>
        </w:rPr>
        <w:t xml:space="preserve"> because </w:t>
      </w:r>
      <w:r w:rsidR="00621BE5">
        <w:rPr>
          <w:rFonts w:ascii="Arial" w:hAnsi="Arial" w:cs="Arial"/>
        </w:rPr>
        <w:t>it explains the importance of the formal operational stage.</w:t>
      </w:r>
      <w:r w:rsidR="0071241A">
        <w:rPr>
          <w:rFonts w:ascii="Arial" w:hAnsi="Arial" w:cs="Arial"/>
        </w:rPr>
        <w:t xml:space="preserve"> It provides</w:t>
      </w:r>
      <w:r w:rsidR="00E1329D">
        <w:rPr>
          <w:rFonts w:ascii="Arial" w:hAnsi="Arial" w:cs="Arial"/>
        </w:rPr>
        <w:t xml:space="preserve"> empowerment to te</w:t>
      </w:r>
      <w:r w:rsidR="005872C9">
        <w:rPr>
          <w:rFonts w:ascii="Arial" w:hAnsi="Arial" w:cs="Arial"/>
        </w:rPr>
        <w:t>e</w:t>
      </w:r>
      <w:r w:rsidR="00E1329D">
        <w:rPr>
          <w:rFonts w:ascii="Arial" w:hAnsi="Arial" w:cs="Arial"/>
        </w:rPr>
        <w:t xml:space="preserve">nagers </w:t>
      </w:r>
      <w:r w:rsidR="00ED0437">
        <w:rPr>
          <w:rFonts w:ascii="Arial" w:hAnsi="Arial" w:cs="Arial"/>
        </w:rPr>
        <w:t xml:space="preserve">through </w:t>
      </w:r>
      <w:r w:rsidR="00E1329D">
        <w:rPr>
          <w:rFonts w:ascii="Arial" w:hAnsi="Arial" w:cs="Arial"/>
        </w:rPr>
        <w:t xml:space="preserve">the use of abstract </w:t>
      </w:r>
      <w:r w:rsidR="008D2510">
        <w:rPr>
          <w:rFonts w:ascii="Arial" w:hAnsi="Arial" w:cs="Arial"/>
        </w:rPr>
        <w:t>thinking,</w:t>
      </w:r>
      <w:r w:rsidR="00E1329D">
        <w:rPr>
          <w:rFonts w:ascii="Arial" w:hAnsi="Arial" w:cs="Arial"/>
        </w:rPr>
        <w:t xml:space="preserve"> </w:t>
      </w:r>
      <w:r w:rsidR="00A24116">
        <w:rPr>
          <w:rFonts w:ascii="Arial" w:hAnsi="Arial" w:cs="Arial"/>
        </w:rPr>
        <w:t>reasoning,</w:t>
      </w:r>
      <w:r w:rsidR="00E1329D">
        <w:rPr>
          <w:rFonts w:ascii="Arial" w:hAnsi="Arial" w:cs="Arial"/>
        </w:rPr>
        <w:t xml:space="preserve"> questioning </w:t>
      </w:r>
      <w:r w:rsidR="005872C9">
        <w:rPr>
          <w:rFonts w:ascii="Arial" w:hAnsi="Arial" w:cs="Arial"/>
        </w:rPr>
        <w:t>and exploring more complex issues</w:t>
      </w:r>
      <w:r w:rsidR="00A24116">
        <w:rPr>
          <w:rFonts w:ascii="Arial" w:hAnsi="Arial" w:cs="Arial"/>
        </w:rPr>
        <w:t>.</w:t>
      </w:r>
    </w:p>
    <w:p w14:paraId="5C154325" w14:textId="5B940F30" w:rsidR="00A24116" w:rsidRDefault="00A24116" w:rsidP="00564AB9">
      <w:pPr>
        <w:spacing w:line="360" w:lineRule="auto"/>
        <w:rPr>
          <w:rFonts w:ascii="Arial" w:hAnsi="Arial" w:cs="Arial"/>
          <w:b/>
          <w:bCs/>
        </w:rPr>
      </w:pPr>
    </w:p>
    <w:p w14:paraId="2A2E8A05" w14:textId="39A7DF9B" w:rsidR="00215F7D" w:rsidRDefault="005D2C11" w:rsidP="00564AB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Piaget’s</w:t>
      </w:r>
      <w:r w:rsidR="001602E6">
        <w:rPr>
          <w:rFonts w:ascii="Arial" w:hAnsi="Arial" w:cs="Arial"/>
        </w:rPr>
        <w:t xml:space="preserve"> theory can be applied </w:t>
      </w:r>
      <w:r w:rsidR="000A2DCD">
        <w:rPr>
          <w:rFonts w:ascii="Arial" w:hAnsi="Arial" w:cs="Arial"/>
        </w:rPr>
        <w:t>to</w:t>
      </w:r>
      <w:r w:rsidR="001602E6">
        <w:rPr>
          <w:rFonts w:ascii="Arial" w:hAnsi="Arial" w:cs="Arial"/>
        </w:rPr>
        <w:t xml:space="preserve"> social</w:t>
      </w:r>
      <w:r w:rsidR="0009077C" w:rsidRPr="0009077C">
        <w:rPr>
          <w:rFonts w:ascii="Arial" w:hAnsi="Arial" w:cs="Arial"/>
        </w:rPr>
        <w:t xml:space="preserve"> media use on the topic of mental health in adolescence because</w:t>
      </w:r>
      <w:r w:rsidR="000A2DC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Piaget</w:t>
      </w:r>
      <w:r w:rsidR="000A2DCD">
        <w:rPr>
          <w:rFonts w:ascii="Arial" w:hAnsi="Arial" w:cs="Arial"/>
        </w:rPr>
        <w:t xml:space="preserve"> explained how adolescents experience </w:t>
      </w:r>
      <w:r w:rsidR="009E7385">
        <w:rPr>
          <w:rFonts w:ascii="Arial" w:hAnsi="Arial" w:cs="Arial"/>
        </w:rPr>
        <w:t xml:space="preserve">imaginary audience consistently </w:t>
      </w:r>
      <w:r w:rsidR="00172612">
        <w:rPr>
          <w:rFonts w:ascii="Arial" w:hAnsi="Arial" w:cs="Arial"/>
        </w:rPr>
        <w:t xml:space="preserve">feeling </w:t>
      </w:r>
      <w:r>
        <w:rPr>
          <w:rFonts w:ascii="Arial" w:hAnsi="Arial" w:cs="Arial"/>
        </w:rPr>
        <w:t>the</w:t>
      </w:r>
      <w:r w:rsidR="00172612">
        <w:rPr>
          <w:rFonts w:ascii="Arial" w:hAnsi="Arial" w:cs="Arial"/>
        </w:rPr>
        <w:t xml:space="preserve"> pressure via </w:t>
      </w:r>
      <w:r w:rsidR="00FC2C2E">
        <w:rPr>
          <w:rFonts w:ascii="Arial" w:hAnsi="Arial" w:cs="Arial"/>
        </w:rPr>
        <w:t xml:space="preserve">platform such as </w:t>
      </w:r>
      <w:r w:rsidR="00815F5A">
        <w:rPr>
          <w:rFonts w:ascii="Arial" w:hAnsi="Arial" w:cs="Arial"/>
        </w:rPr>
        <w:t>Ti</w:t>
      </w:r>
      <w:r w:rsidR="00FC2C2E">
        <w:rPr>
          <w:rFonts w:ascii="Arial" w:hAnsi="Arial" w:cs="Arial"/>
        </w:rPr>
        <w:t xml:space="preserve">k </w:t>
      </w:r>
      <w:r>
        <w:rPr>
          <w:rFonts w:ascii="Arial" w:hAnsi="Arial" w:cs="Arial"/>
        </w:rPr>
        <w:t>Tok</w:t>
      </w:r>
      <w:r w:rsidR="00172612">
        <w:rPr>
          <w:rFonts w:ascii="Arial" w:hAnsi="Arial" w:cs="Arial"/>
        </w:rPr>
        <w:t xml:space="preserve"> , the impact on mental </w:t>
      </w:r>
      <w:r w:rsidR="00FC2C2E">
        <w:rPr>
          <w:rFonts w:ascii="Arial" w:hAnsi="Arial" w:cs="Arial"/>
        </w:rPr>
        <w:t>health is developing a</w:t>
      </w:r>
      <w:r w:rsidR="00C80057">
        <w:rPr>
          <w:rFonts w:ascii="Arial" w:hAnsi="Arial" w:cs="Arial"/>
        </w:rPr>
        <w:t>n</w:t>
      </w:r>
      <w:r w:rsidR="00FC2C2E">
        <w:rPr>
          <w:rFonts w:ascii="Arial" w:hAnsi="Arial" w:cs="Arial"/>
        </w:rPr>
        <w:t xml:space="preserve">xiety constantly checking </w:t>
      </w:r>
      <w:r w:rsidR="00815F5A">
        <w:rPr>
          <w:rFonts w:ascii="Arial" w:hAnsi="Arial" w:cs="Arial"/>
        </w:rPr>
        <w:t>likes,</w:t>
      </w:r>
      <w:r w:rsidR="00FC2C2E">
        <w:rPr>
          <w:rFonts w:ascii="Arial" w:hAnsi="Arial" w:cs="Arial"/>
        </w:rPr>
        <w:t xml:space="preserve"> view</w:t>
      </w:r>
      <w:r w:rsidR="00E44F8F">
        <w:rPr>
          <w:rFonts w:ascii="Arial" w:hAnsi="Arial" w:cs="Arial"/>
        </w:rPr>
        <w:t xml:space="preserve">s this can lead to </w:t>
      </w:r>
      <w:r>
        <w:rPr>
          <w:rFonts w:ascii="Arial" w:hAnsi="Arial" w:cs="Arial"/>
        </w:rPr>
        <w:t>negativity</w:t>
      </w:r>
      <w:r w:rsidR="00C80057">
        <w:rPr>
          <w:rFonts w:ascii="Arial" w:hAnsi="Arial" w:cs="Arial"/>
        </w:rPr>
        <w:t>,</w:t>
      </w:r>
      <w:r w:rsidR="00E44F8F">
        <w:rPr>
          <w:rFonts w:ascii="Arial" w:hAnsi="Arial" w:cs="Arial"/>
        </w:rPr>
        <w:t xml:space="preserve"> social anxiety</w:t>
      </w:r>
      <w:r w:rsidR="00815F5A">
        <w:rPr>
          <w:rFonts w:ascii="Arial" w:hAnsi="Arial" w:cs="Arial"/>
        </w:rPr>
        <w:t>.</w:t>
      </w:r>
      <w:r w:rsidR="00ED0437">
        <w:rPr>
          <w:rFonts w:ascii="Arial" w:hAnsi="Arial" w:cs="Arial"/>
        </w:rPr>
        <w:t xml:space="preserve"> </w:t>
      </w:r>
      <w:r w:rsidR="00666B72">
        <w:rPr>
          <w:rFonts w:ascii="Arial" w:hAnsi="Arial" w:cs="Arial"/>
        </w:rPr>
        <w:t xml:space="preserve">This theory helps to explain the popularity of social </w:t>
      </w:r>
      <w:r w:rsidR="00ED0437">
        <w:rPr>
          <w:rFonts w:ascii="Arial" w:hAnsi="Arial" w:cs="Arial"/>
        </w:rPr>
        <w:t>m</w:t>
      </w:r>
      <w:r w:rsidR="00666B72" w:rsidRPr="00666B72">
        <w:rPr>
          <w:rFonts w:ascii="Arial" w:hAnsi="Arial" w:cs="Arial"/>
        </w:rPr>
        <w:t xml:space="preserve">edia because </w:t>
      </w:r>
      <w:r w:rsidR="00990C91">
        <w:rPr>
          <w:rFonts w:ascii="Arial" w:hAnsi="Arial" w:cs="Arial"/>
        </w:rPr>
        <w:t>Piaget’s</w:t>
      </w:r>
      <w:r w:rsidR="00666B72" w:rsidRPr="00666B72">
        <w:rPr>
          <w:rFonts w:ascii="Arial" w:hAnsi="Arial" w:cs="Arial"/>
        </w:rPr>
        <w:t xml:space="preserve"> theory explains</w:t>
      </w:r>
      <w:r w:rsidR="00990C91" w:rsidRPr="00990C91">
        <w:rPr>
          <w:rFonts w:ascii="Arial" w:hAnsi="Arial" w:cs="Arial"/>
        </w:rPr>
        <w:t xml:space="preserve"> the concepts of adolescence and identity exploration through </w:t>
      </w:r>
      <w:r w:rsidR="00C03111" w:rsidRPr="00990C91">
        <w:rPr>
          <w:rFonts w:ascii="Arial" w:hAnsi="Arial" w:cs="Arial"/>
        </w:rPr>
        <w:t>thinking</w:t>
      </w:r>
      <w:r w:rsidR="00C03111">
        <w:rPr>
          <w:rFonts w:ascii="Arial" w:hAnsi="Arial" w:cs="Arial"/>
        </w:rPr>
        <w:t>. He</w:t>
      </w:r>
      <w:r w:rsidR="00E3307E">
        <w:rPr>
          <w:rFonts w:ascii="Arial" w:hAnsi="Arial" w:cs="Arial"/>
        </w:rPr>
        <w:t xml:space="preserve"> also emphasised that social intera</w:t>
      </w:r>
      <w:r w:rsidR="00C03111">
        <w:rPr>
          <w:rFonts w:ascii="Arial" w:hAnsi="Arial" w:cs="Arial"/>
        </w:rPr>
        <w:t>c</w:t>
      </w:r>
      <w:r w:rsidR="00E3307E">
        <w:rPr>
          <w:rFonts w:ascii="Arial" w:hAnsi="Arial" w:cs="Arial"/>
        </w:rPr>
        <w:t>tion assimilation/</w:t>
      </w:r>
      <w:r w:rsidR="00C03111">
        <w:rPr>
          <w:rFonts w:ascii="Arial" w:hAnsi="Arial" w:cs="Arial"/>
        </w:rPr>
        <w:t>accommodation</w:t>
      </w:r>
      <w:r w:rsidR="00E3307E">
        <w:rPr>
          <w:rFonts w:ascii="Arial" w:hAnsi="Arial" w:cs="Arial"/>
        </w:rPr>
        <w:t xml:space="preserve"> </w:t>
      </w:r>
      <w:r w:rsidR="005D0551">
        <w:rPr>
          <w:rFonts w:ascii="Arial" w:hAnsi="Arial" w:cs="Arial"/>
        </w:rPr>
        <w:t xml:space="preserve">is driven by cognitive </w:t>
      </w:r>
      <w:r w:rsidR="00C03111">
        <w:rPr>
          <w:rFonts w:ascii="Arial" w:hAnsi="Arial" w:cs="Arial"/>
        </w:rPr>
        <w:t>thinking. Social</w:t>
      </w:r>
      <w:r w:rsidR="005D0551">
        <w:rPr>
          <w:rFonts w:ascii="Arial" w:hAnsi="Arial" w:cs="Arial"/>
        </w:rPr>
        <w:t xml:space="preserve"> media </w:t>
      </w:r>
      <w:r w:rsidR="00FB571C">
        <w:rPr>
          <w:rFonts w:ascii="Arial" w:hAnsi="Arial" w:cs="Arial"/>
        </w:rPr>
        <w:t xml:space="preserve">in a positive aspect helps </w:t>
      </w:r>
      <w:r w:rsidR="00F11AF1">
        <w:rPr>
          <w:rFonts w:ascii="Arial" w:hAnsi="Arial" w:cs="Arial"/>
        </w:rPr>
        <w:t xml:space="preserve">as it is accessible with no </w:t>
      </w:r>
      <w:r w:rsidR="004A64A4">
        <w:rPr>
          <w:rFonts w:ascii="Arial" w:hAnsi="Arial" w:cs="Arial"/>
        </w:rPr>
        <w:t>limits,</w:t>
      </w:r>
      <w:r w:rsidR="00F11AF1">
        <w:rPr>
          <w:rFonts w:ascii="Arial" w:hAnsi="Arial" w:cs="Arial"/>
        </w:rPr>
        <w:t xml:space="preserve"> consistently updated, relevant </w:t>
      </w:r>
      <w:r w:rsidR="007F0D90">
        <w:rPr>
          <w:rFonts w:ascii="Arial" w:hAnsi="Arial" w:cs="Arial"/>
        </w:rPr>
        <w:t>an</w:t>
      </w:r>
      <w:r w:rsidR="00C03111">
        <w:rPr>
          <w:rFonts w:ascii="Arial" w:hAnsi="Arial" w:cs="Arial"/>
        </w:rPr>
        <w:t>d</w:t>
      </w:r>
      <w:r w:rsidR="007F0D90">
        <w:rPr>
          <w:rFonts w:ascii="Arial" w:hAnsi="Arial" w:cs="Arial"/>
        </w:rPr>
        <w:t xml:space="preserve"> e</w:t>
      </w:r>
      <w:r w:rsidR="00C03111">
        <w:rPr>
          <w:rFonts w:ascii="Arial" w:hAnsi="Arial" w:cs="Arial"/>
        </w:rPr>
        <w:t>as</w:t>
      </w:r>
      <w:r w:rsidR="007F0D90">
        <w:rPr>
          <w:rFonts w:ascii="Arial" w:hAnsi="Arial" w:cs="Arial"/>
        </w:rPr>
        <w:t>y for social interaction hence create that sense of belonging</w:t>
      </w:r>
      <w:r w:rsidR="00C03111">
        <w:rPr>
          <w:rFonts w:ascii="Arial" w:hAnsi="Arial" w:cs="Arial"/>
        </w:rPr>
        <w:t xml:space="preserve"> which can affect mental health positively being able to communicate with others, having that chance to grow and develop your thinking whilst gaining new experiences.</w:t>
      </w:r>
      <w:r w:rsidR="003A7AD5">
        <w:rPr>
          <w:rFonts w:ascii="Arial" w:hAnsi="Arial" w:cs="Arial"/>
        </w:rPr>
        <w:t xml:space="preserve"> </w:t>
      </w:r>
      <w:r w:rsidR="00C03111">
        <w:rPr>
          <w:rFonts w:ascii="Arial" w:hAnsi="Arial" w:cs="Arial"/>
        </w:rPr>
        <w:t>Disadvantages</w:t>
      </w:r>
      <w:r w:rsidR="00A22721" w:rsidRPr="00A22721">
        <w:rPr>
          <w:rFonts w:ascii="Arial" w:hAnsi="Arial" w:cs="Arial"/>
        </w:rPr>
        <w:t xml:space="preserve"> for teenagers using social media</w:t>
      </w:r>
      <w:r w:rsidR="00B51A68" w:rsidRPr="00B51A68">
        <w:rPr>
          <w:rFonts w:ascii="Arial" w:hAnsi="Arial" w:cs="Arial"/>
        </w:rPr>
        <w:t xml:space="preserve"> </w:t>
      </w:r>
      <w:r w:rsidR="004A64A4">
        <w:rPr>
          <w:rFonts w:ascii="Arial" w:hAnsi="Arial" w:cs="Arial"/>
        </w:rPr>
        <w:t>c</w:t>
      </w:r>
      <w:r w:rsidR="00B51A68" w:rsidRPr="00B51A68">
        <w:rPr>
          <w:rFonts w:ascii="Arial" w:hAnsi="Arial" w:cs="Arial"/>
        </w:rPr>
        <w:t>an be detrimental for the</w:t>
      </w:r>
      <w:r w:rsidR="007627E6">
        <w:rPr>
          <w:rFonts w:ascii="Arial" w:hAnsi="Arial" w:cs="Arial"/>
        </w:rPr>
        <w:t>ir</w:t>
      </w:r>
      <w:r w:rsidR="00B51A68" w:rsidRPr="00B51A68">
        <w:rPr>
          <w:rFonts w:ascii="Arial" w:hAnsi="Arial" w:cs="Arial"/>
        </w:rPr>
        <w:t xml:space="preserve"> mental health </w:t>
      </w:r>
      <w:r w:rsidR="00CD0561">
        <w:rPr>
          <w:rFonts w:ascii="Arial" w:hAnsi="Arial" w:cs="Arial"/>
        </w:rPr>
        <w:t xml:space="preserve">due to </w:t>
      </w:r>
      <w:r w:rsidR="00F87214">
        <w:rPr>
          <w:rFonts w:ascii="Arial" w:hAnsi="Arial" w:cs="Arial"/>
        </w:rPr>
        <w:t xml:space="preserve">content and amount of exposure making it difficult to understand hence can cause </w:t>
      </w:r>
      <w:r w:rsidR="005C46B4">
        <w:rPr>
          <w:rFonts w:ascii="Arial" w:hAnsi="Arial" w:cs="Arial"/>
        </w:rPr>
        <w:t>confusion</w:t>
      </w:r>
      <w:r w:rsidR="00F87214">
        <w:rPr>
          <w:rFonts w:ascii="Arial" w:hAnsi="Arial" w:cs="Arial"/>
        </w:rPr>
        <w:t xml:space="preserve"> for </w:t>
      </w:r>
      <w:r w:rsidR="002A21DF">
        <w:rPr>
          <w:rFonts w:ascii="Arial" w:hAnsi="Arial" w:cs="Arial"/>
        </w:rPr>
        <w:t xml:space="preserve">adolescence stage not being able to </w:t>
      </w:r>
      <w:r w:rsidR="005C46B4">
        <w:rPr>
          <w:rFonts w:ascii="Arial" w:hAnsi="Arial" w:cs="Arial"/>
        </w:rPr>
        <w:t>understand</w:t>
      </w:r>
      <w:r w:rsidR="00F91892">
        <w:rPr>
          <w:rFonts w:ascii="Arial" w:hAnsi="Arial" w:cs="Arial"/>
        </w:rPr>
        <w:t xml:space="preserve"> the reality which can lead to </w:t>
      </w:r>
      <w:r w:rsidR="004B51B7">
        <w:rPr>
          <w:rFonts w:ascii="Arial" w:hAnsi="Arial" w:cs="Arial"/>
        </w:rPr>
        <w:t xml:space="preserve">anxiety and confusion. </w:t>
      </w:r>
      <w:r w:rsidR="00F8638A" w:rsidRPr="00F8638A">
        <w:rPr>
          <w:rFonts w:ascii="Arial" w:hAnsi="Arial" w:cs="Arial"/>
        </w:rPr>
        <w:t xml:space="preserve">Social media </w:t>
      </w:r>
      <w:r w:rsidR="004A64A4" w:rsidRPr="00F8638A">
        <w:rPr>
          <w:rFonts w:ascii="Arial" w:hAnsi="Arial" w:cs="Arial"/>
        </w:rPr>
        <w:t>fulfils</w:t>
      </w:r>
      <w:r w:rsidR="00F8638A" w:rsidRPr="00F8638A">
        <w:rPr>
          <w:rFonts w:ascii="Arial" w:hAnsi="Arial" w:cs="Arial"/>
        </w:rPr>
        <w:t xml:space="preserve"> this by offering a constant, accessible, </w:t>
      </w:r>
      <w:r w:rsidR="00231D86">
        <w:rPr>
          <w:rFonts w:ascii="Arial" w:hAnsi="Arial" w:cs="Arial"/>
        </w:rPr>
        <w:t>forms of communication</w:t>
      </w:r>
      <w:r w:rsidR="00F8638A" w:rsidRPr="00F8638A">
        <w:rPr>
          <w:rFonts w:ascii="Arial" w:hAnsi="Arial" w:cs="Arial"/>
        </w:rPr>
        <w:t xml:space="preserve"> where </w:t>
      </w:r>
      <w:r w:rsidR="00A27D6E">
        <w:rPr>
          <w:rFonts w:ascii="Arial" w:hAnsi="Arial" w:cs="Arial"/>
        </w:rPr>
        <w:t>teenagers</w:t>
      </w:r>
      <w:r w:rsidR="00F8638A" w:rsidRPr="00F8638A">
        <w:rPr>
          <w:rFonts w:ascii="Arial" w:hAnsi="Arial" w:cs="Arial"/>
        </w:rPr>
        <w:t xml:space="preserve"> can </w:t>
      </w:r>
      <w:r w:rsidR="00231D86" w:rsidRPr="00F8638A">
        <w:rPr>
          <w:rFonts w:ascii="Arial" w:hAnsi="Arial" w:cs="Arial"/>
        </w:rPr>
        <w:t>easily,</w:t>
      </w:r>
      <w:r w:rsidR="00F8638A" w:rsidRPr="00F8638A">
        <w:rPr>
          <w:rFonts w:ascii="Arial" w:hAnsi="Arial" w:cs="Arial"/>
        </w:rPr>
        <w:t xml:space="preserve"> seek emotional </w:t>
      </w:r>
      <w:r w:rsidR="00231D86">
        <w:rPr>
          <w:rFonts w:ascii="Arial" w:hAnsi="Arial" w:cs="Arial"/>
        </w:rPr>
        <w:t>inte</w:t>
      </w:r>
      <w:r w:rsidR="00F8638A" w:rsidRPr="00F8638A">
        <w:rPr>
          <w:rFonts w:ascii="Arial" w:hAnsi="Arial" w:cs="Arial"/>
        </w:rPr>
        <w:t xml:space="preserve">ractions, and satisfy their basic need for </w:t>
      </w:r>
      <w:r w:rsidR="00C459BB" w:rsidRPr="00F8638A">
        <w:rPr>
          <w:rFonts w:ascii="Arial" w:hAnsi="Arial" w:cs="Arial"/>
        </w:rPr>
        <w:t>belonging</w:t>
      </w:r>
      <w:r w:rsidR="00C459BB">
        <w:rPr>
          <w:rFonts w:ascii="Arial" w:hAnsi="Arial" w:cs="Arial"/>
        </w:rPr>
        <w:t>. Piaget</w:t>
      </w:r>
      <w:r w:rsidR="00F27BB0">
        <w:rPr>
          <w:rFonts w:ascii="Arial" w:hAnsi="Arial" w:cs="Arial"/>
        </w:rPr>
        <w:t>’s</w:t>
      </w:r>
      <w:r w:rsidR="00014F81">
        <w:rPr>
          <w:rFonts w:ascii="Arial" w:hAnsi="Arial" w:cs="Arial"/>
        </w:rPr>
        <w:t xml:space="preserve"> theory was based on logical </w:t>
      </w:r>
      <w:r w:rsidR="00593510">
        <w:rPr>
          <w:rFonts w:ascii="Arial" w:hAnsi="Arial" w:cs="Arial"/>
        </w:rPr>
        <w:t>reasonable</w:t>
      </w:r>
      <w:r w:rsidR="00014F81">
        <w:rPr>
          <w:rFonts w:ascii="Arial" w:hAnsi="Arial" w:cs="Arial"/>
        </w:rPr>
        <w:t xml:space="preserve"> to each </w:t>
      </w:r>
      <w:r w:rsidR="0031000F">
        <w:rPr>
          <w:rFonts w:ascii="Arial" w:hAnsi="Arial" w:cs="Arial"/>
        </w:rPr>
        <w:t>stage,</w:t>
      </w:r>
      <w:r w:rsidR="00593510">
        <w:rPr>
          <w:rFonts w:ascii="Arial" w:hAnsi="Arial" w:cs="Arial"/>
        </w:rPr>
        <w:t xml:space="preserve"> </w:t>
      </w:r>
      <w:r w:rsidR="00987D90">
        <w:rPr>
          <w:rFonts w:ascii="Arial" w:hAnsi="Arial" w:cs="Arial"/>
        </w:rPr>
        <w:t xml:space="preserve">the </w:t>
      </w:r>
      <w:r w:rsidR="00F077FF">
        <w:rPr>
          <w:rFonts w:ascii="Arial" w:hAnsi="Arial" w:cs="Arial"/>
        </w:rPr>
        <w:t>cons</w:t>
      </w:r>
      <w:r w:rsidR="00987D90">
        <w:rPr>
          <w:rFonts w:ascii="Arial" w:hAnsi="Arial" w:cs="Arial"/>
        </w:rPr>
        <w:t>t</w:t>
      </w:r>
      <w:r w:rsidR="00F077FF">
        <w:rPr>
          <w:rFonts w:ascii="Arial" w:hAnsi="Arial" w:cs="Arial"/>
        </w:rPr>
        <w:t>ant pressure</w:t>
      </w:r>
      <w:r w:rsidR="00987D90">
        <w:rPr>
          <w:rFonts w:ascii="Arial" w:hAnsi="Arial" w:cs="Arial"/>
        </w:rPr>
        <w:t xml:space="preserve"> of </w:t>
      </w:r>
      <w:r w:rsidR="00F077FF">
        <w:rPr>
          <w:rFonts w:ascii="Arial" w:hAnsi="Arial" w:cs="Arial"/>
        </w:rPr>
        <w:t xml:space="preserve">peer </w:t>
      </w:r>
      <w:r w:rsidR="00593510">
        <w:rPr>
          <w:rFonts w:ascii="Arial" w:hAnsi="Arial" w:cs="Arial"/>
        </w:rPr>
        <w:t>validation</w:t>
      </w:r>
      <w:r w:rsidR="00077E1E">
        <w:rPr>
          <w:rFonts w:ascii="Arial" w:hAnsi="Arial" w:cs="Arial"/>
        </w:rPr>
        <w:t xml:space="preserve"> effects</w:t>
      </w:r>
      <w:r w:rsidR="00A269F0">
        <w:rPr>
          <w:rFonts w:ascii="Arial" w:hAnsi="Arial" w:cs="Arial"/>
        </w:rPr>
        <w:t>.</w:t>
      </w:r>
    </w:p>
    <w:p w14:paraId="45E7E07F" w14:textId="0CF710AE" w:rsidR="00C20414" w:rsidRDefault="00C20414" w:rsidP="00564AB9">
      <w:pPr>
        <w:spacing w:line="360" w:lineRule="auto"/>
        <w:rPr>
          <w:rFonts w:ascii="Arial" w:hAnsi="Arial" w:cs="Arial"/>
          <w:b/>
          <w:bCs/>
        </w:rPr>
      </w:pPr>
    </w:p>
    <w:p w14:paraId="1B1B7C00" w14:textId="653EB8D8" w:rsidR="00B57354" w:rsidRPr="00564AB9" w:rsidRDefault="001447BF" w:rsidP="00564AB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In conclusion</w:t>
      </w:r>
      <w:r w:rsidR="00F27BB0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F27BB0">
        <w:rPr>
          <w:rFonts w:ascii="Arial" w:hAnsi="Arial" w:cs="Arial"/>
        </w:rPr>
        <w:t>this essay</w:t>
      </w:r>
      <w:r>
        <w:rPr>
          <w:rFonts w:ascii="Arial" w:hAnsi="Arial" w:cs="Arial"/>
        </w:rPr>
        <w:t xml:space="preserve"> ha</w:t>
      </w:r>
      <w:r w:rsidR="00F27BB0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</w:t>
      </w:r>
      <w:r w:rsidR="00D96B86">
        <w:rPr>
          <w:rFonts w:ascii="Arial" w:hAnsi="Arial" w:cs="Arial"/>
        </w:rPr>
        <w:t xml:space="preserve">explained the impact of social media on mental health in adolescence </w:t>
      </w:r>
      <w:r w:rsidR="00A04EDA">
        <w:rPr>
          <w:rFonts w:ascii="Arial" w:hAnsi="Arial" w:cs="Arial"/>
        </w:rPr>
        <w:t>and ha</w:t>
      </w:r>
      <w:r w:rsidR="00DD17AE">
        <w:rPr>
          <w:rFonts w:ascii="Arial" w:hAnsi="Arial" w:cs="Arial"/>
        </w:rPr>
        <w:t>s</w:t>
      </w:r>
      <w:r w:rsidR="00A04EDA">
        <w:rPr>
          <w:rFonts w:ascii="Arial" w:hAnsi="Arial" w:cs="Arial"/>
        </w:rPr>
        <w:t xml:space="preserve"> explained Erikson</w:t>
      </w:r>
      <w:r w:rsidR="00DD17AE">
        <w:rPr>
          <w:rFonts w:ascii="Arial" w:hAnsi="Arial" w:cs="Arial"/>
        </w:rPr>
        <w:t>’</w:t>
      </w:r>
      <w:r w:rsidR="00A04EDA">
        <w:rPr>
          <w:rFonts w:ascii="Arial" w:hAnsi="Arial" w:cs="Arial"/>
        </w:rPr>
        <w:t xml:space="preserve">s theory and Piaget’s </w:t>
      </w:r>
      <w:r w:rsidR="00586C67">
        <w:rPr>
          <w:rFonts w:ascii="Arial" w:hAnsi="Arial" w:cs="Arial"/>
        </w:rPr>
        <w:t xml:space="preserve">theory. </w:t>
      </w:r>
      <w:r w:rsidR="00DD17AE">
        <w:rPr>
          <w:rFonts w:ascii="Arial" w:hAnsi="Arial" w:cs="Arial"/>
        </w:rPr>
        <w:t>These</w:t>
      </w:r>
      <w:r w:rsidR="00A04EDA">
        <w:rPr>
          <w:rFonts w:ascii="Arial" w:hAnsi="Arial" w:cs="Arial"/>
        </w:rPr>
        <w:t xml:space="preserve"> have </w:t>
      </w:r>
      <w:r w:rsidR="00DD17AE">
        <w:rPr>
          <w:rFonts w:ascii="Arial" w:hAnsi="Arial" w:cs="Arial"/>
        </w:rPr>
        <w:t xml:space="preserve">been </w:t>
      </w:r>
      <w:r w:rsidR="00586C67">
        <w:rPr>
          <w:rFonts w:ascii="Arial" w:hAnsi="Arial" w:cs="Arial"/>
        </w:rPr>
        <w:t>applied</w:t>
      </w:r>
      <w:r w:rsidR="00A04EDA">
        <w:rPr>
          <w:rFonts w:ascii="Arial" w:hAnsi="Arial" w:cs="Arial"/>
        </w:rPr>
        <w:t xml:space="preserve"> towards</w:t>
      </w:r>
      <w:r w:rsidR="00DD17AE">
        <w:rPr>
          <w:rFonts w:ascii="Arial" w:hAnsi="Arial" w:cs="Arial"/>
        </w:rPr>
        <w:t xml:space="preserve"> the topic of</w:t>
      </w:r>
      <w:r w:rsidR="00A04EDA">
        <w:rPr>
          <w:rFonts w:ascii="Arial" w:hAnsi="Arial" w:cs="Arial"/>
        </w:rPr>
        <w:t xml:space="preserve"> social media and me</w:t>
      </w:r>
      <w:r w:rsidR="00DD17AE">
        <w:rPr>
          <w:rFonts w:ascii="Arial" w:hAnsi="Arial" w:cs="Arial"/>
        </w:rPr>
        <w:t>n</w:t>
      </w:r>
      <w:r w:rsidR="00A04EDA">
        <w:rPr>
          <w:rFonts w:ascii="Arial" w:hAnsi="Arial" w:cs="Arial"/>
        </w:rPr>
        <w:t>tal health</w:t>
      </w:r>
      <w:r w:rsidR="00DD17AE">
        <w:rPr>
          <w:rFonts w:ascii="Arial" w:hAnsi="Arial" w:cs="Arial"/>
        </w:rPr>
        <w:t>, as well as evaluating</w:t>
      </w:r>
      <w:r w:rsidR="00A04EDA">
        <w:rPr>
          <w:rFonts w:ascii="Arial" w:hAnsi="Arial" w:cs="Arial"/>
        </w:rPr>
        <w:t xml:space="preserve"> the theories and </w:t>
      </w:r>
      <w:r w:rsidR="00C275D2">
        <w:rPr>
          <w:rFonts w:ascii="Arial" w:hAnsi="Arial" w:cs="Arial"/>
        </w:rPr>
        <w:t xml:space="preserve">issues. </w:t>
      </w:r>
      <w:r w:rsidR="0005349D">
        <w:rPr>
          <w:rFonts w:ascii="Arial" w:hAnsi="Arial" w:cs="Arial"/>
        </w:rPr>
        <w:t>T</w:t>
      </w:r>
      <w:r w:rsidR="0005349D" w:rsidRPr="00FF1C8E">
        <w:rPr>
          <w:rFonts w:ascii="Arial" w:hAnsi="Arial" w:cs="Arial"/>
        </w:rPr>
        <w:t>he impact of social media on mental health in adolescents</w:t>
      </w:r>
      <w:r w:rsidR="0005349D">
        <w:rPr>
          <w:rFonts w:ascii="Arial" w:hAnsi="Arial" w:cs="Arial"/>
        </w:rPr>
        <w:t xml:space="preserve"> is that </w:t>
      </w:r>
      <w:r w:rsidR="009772BF">
        <w:rPr>
          <w:rFonts w:ascii="Arial" w:hAnsi="Arial" w:cs="Arial"/>
        </w:rPr>
        <w:t xml:space="preserve">it </w:t>
      </w:r>
      <w:r w:rsidR="007A5477">
        <w:rPr>
          <w:rFonts w:ascii="Arial" w:hAnsi="Arial" w:cs="Arial"/>
        </w:rPr>
        <w:t>contributes</w:t>
      </w:r>
      <w:r w:rsidR="009772BF">
        <w:rPr>
          <w:rFonts w:ascii="Arial" w:hAnsi="Arial" w:cs="Arial"/>
        </w:rPr>
        <w:t xml:space="preserve"> to </w:t>
      </w:r>
      <w:r w:rsidR="00A41BF0">
        <w:rPr>
          <w:rFonts w:ascii="Arial" w:hAnsi="Arial" w:cs="Arial"/>
        </w:rPr>
        <w:t>anxiety,</w:t>
      </w:r>
      <w:r w:rsidR="009772BF">
        <w:rPr>
          <w:rFonts w:ascii="Arial" w:hAnsi="Arial" w:cs="Arial"/>
        </w:rPr>
        <w:t xml:space="preserve"> </w:t>
      </w:r>
      <w:r w:rsidR="00A41BF0">
        <w:rPr>
          <w:rFonts w:ascii="Arial" w:hAnsi="Arial" w:cs="Arial"/>
        </w:rPr>
        <w:t>confusion, low</w:t>
      </w:r>
      <w:r w:rsidR="009772BF">
        <w:rPr>
          <w:rFonts w:ascii="Arial" w:hAnsi="Arial" w:cs="Arial"/>
        </w:rPr>
        <w:t xml:space="preserve"> </w:t>
      </w:r>
      <w:r w:rsidR="00607BD1">
        <w:rPr>
          <w:rFonts w:ascii="Arial" w:hAnsi="Arial" w:cs="Arial"/>
        </w:rPr>
        <w:t>self-esteem</w:t>
      </w:r>
      <w:r w:rsidR="00D61C0E">
        <w:rPr>
          <w:rFonts w:ascii="Arial" w:hAnsi="Arial" w:cs="Arial"/>
        </w:rPr>
        <w:t xml:space="preserve">, participates to sleep </w:t>
      </w:r>
      <w:r w:rsidR="00607BD1">
        <w:rPr>
          <w:rFonts w:ascii="Arial" w:hAnsi="Arial" w:cs="Arial"/>
        </w:rPr>
        <w:t>deprivation</w:t>
      </w:r>
      <w:r w:rsidR="00D61C0E">
        <w:rPr>
          <w:rFonts w:ascii="Arial" w:hAnsi="Arial" w:cs="Arial"/>
        </w:rPr>
        <w:t xml:space="preserve"> due to </w:t>
      </w:r>
      <w:r w:rsidR="0022525F">
        <w:rPr>
          <w:rFonts w:ascii="Arial" w:hAnsi="Arial" w:cs="Arial"/>
        </w:rPr>
        <w:t xml:space="preserve">peer pressure or seeking validation </w:t>
      </w:r>
      <w:r w:rsidR="00607BD1">
        <w:rPr>
          <w:rFonts w:ascii="Arial" w:hAnsi="Arial" w:cs="Arial"/>
        </w:rPr>
        <w:t>worrying</w:t>
      </w:r>
      <w:r w:rsidR="0022525F">
        <w:rPr>
          <w:rFonts w:ascii="Arial" w:hAnsi="Arial" w:cs="Arial"/>
        </w:rPr>
        <w:t xml:space="preserve"> about those </w:t>
      </w:r>
      <w:r w:rsidR="00A41BF0">
        <w:rPr>
          <w:rFonts w:ascii="Arial" w:hAnsi="Arial" w:cs="Arial"/>
        </w:rPr>
        <w:t>follows,</w:t>
      </w:r>
      <w:r w:rsidR="0022525F">
        <w:rPr>
          <w:rFonts w:ascii="Arial" w:hAnsi="Arial" w:cs="Arial"/>
        </w:rPr>
        <w:t xml:space="preserve"> likes, how people </w:t>
      </w:r>
      <w:r w:rsidR="00607BD1">
        <w:rPr>
          <w:rFonts w:ascii="Arial" w:hAnsi="Arial" w:cs="Arial"/>
        </w:rPr>
        <w:t>opinions</w:t>
      </w:r>
      <w:r w:rsidR="0022525F">
        <w:rPr>
          <w:rFonts w:ascii="Arial" w:hAnsi="Arial" w:cs="Arial"/>
        </w:rPr>
        <w:t xml:space="preserve"> </w:t>
      </w:r>
      <w:r w:rsidR="00A41BF0">
        <w:rPr>
          <w:rFonts w:ascii="Arial" w:hAnsi="Arial" w:cs="Arial"/>
        </w:rPr>
        <w:t>matter. There</w:t>
      </w:r>
      <w:r w:rsidR="009772BF">
        <w:rPr>
          <w:rFonts w:ascii="Arial" w:hAnsi="Arial" w:cs="Arial"/>
        </w:rPr>
        <w:t xml:space="preserve"> are negatives than positives </w:t>
      </w:r>
      <w:r w:rsidR="007A5477">
        <w:rPr>
          <w:rFonts w:ascii="Arial" w:hAnsi="Arial" w:cs="Arial"/>
        </w:rPr>
        <w:t>due to how social media is so broa</w:t>
      </w:r>
      <w:r w:rsidR="00A41BF0">
        <w:rPr>
          <w:rFonts w:ascii="Arial" w:hAnsi="Arial" w:cs="Arial"/>
        </w:rPr>
        <w:t>d.</w:t>
      </w:r>
      <w:r w:rsidR="00513E32">
        <w:rPr>
          <w:rFonts w:ascii="Arial" w:hAnsi="Arial" w:cs="Arial"/>
        </w:rPr>
        <w:t xml:space="preserve"> </w:t>
      </w:r>
      <w:r w:rsidR="007E471B">
        <w:rPr>
          <w:rFonts w:ascii="Arial" w:hAnsi="Arial" w:cs="Arial"/>
        </w:rPr>
        <w:t xml:space="preserve">Piaget </w:t>
      </w:r>
      <w:r w:rsidR="005C68DA">
        <w:rPr>
          <w:rFonts w:ascii="Arial" w:hAnsi="Arial" w:cs="Arial"/>
        </w:rPr>
        <w:t>suggests</w:t>
      </w:r>
      <w:r w:rsidR="007E471B">
        <w:rPr>
          <w:rFonts w:ascii="Arial" w:hAnsi="Arial" w:cs="Arial"/>
        </w:rPr>
        <w:t xml:space="preserve"> that there are 4 stages </w:t>
      </w:r>
      <w:r w:rsidR="000C6ED4">
        <w:rPr>
          <w:rFonts w:ascii="Arial" w:hAnsi="Arial" w:cs="Arial"/>
        </w:rPr>
        <w:t xml:space="preserve">of development </w:t>
      </w:r>
      <w:r w:rsidR="006B4F3C">
        <w:rPr>
          <w:rFonts w:ascii="Arial" w:hAnsi="Arial" w:cs="Arial"/>
        </w:rPr>
        <w:t>whereas</w:t>
      </w:r>
      <w:r w:rsidR="0006603E">
        <w:rPr>
          <w:rFonts w:ascii="Arial" w:hAnsi="Arial" w:cs="Arial"/>
        </w:rPr>
        <w:t xml:space="preserve"> </w:t>
      </w:r>
      <w:r w:rsidR="005C68DA">
        <w:rPr>
          <w:rFonts w:ascii="Arial" w:hAnsi="Arial" w:cs="Arial"/>
        </w:rPr>
        <w:t>Erikson</w:t>
      </w:r>
      <w:r w:rsidR="006B4F3C">
        <w:rPr>
          <w:rFonts w:ascii="Arial" w:hAnsi="Arial" w:cs="Arial"/>
        </w:rPr>
        <w:t>s theory</w:t>
      </w:r>
      <w:r w:rsidR="0006603E">
        <w:rPr>
          <w:rFonts w:ascii="Arial" w:hAnsi="Arial" w:cs="Arial"/>
        </w:rPr>
        <w:t xml:space="preserve"> </w:t>
      </w:r>
      <w:r w:rsidR="00792787">
        <w:rPr>
          <w:rFonts w:ascii="Arial" w:hAnsi="Arial" w:cs="Arial"/>
        </w:rPr>
        <w:t xml:space="preserve">explained the whole lifespan theory in 8 </w:t>
      </w:r>
      <w:r w:rsidR="007627E6">
        <w:rPr>
          <w:rFonts w:ascii="Arial" w:hAnsi="Arial" w:cs="Arial"/>
        </w:rPr>
        <w:t>stages. Piaget</w:t>
      </w:r>
      <w:r w:rsidR="00CA0346">
        <w:rPr>
          <w:rFonts w:ascii="Arial" w:hAnsi="Arial" w:cs="Arial"/>
        </w:rPr>
        <w:t xml:space="preserve"> and Erikson </w:t>
      </w:r>
      <w:r w:rsidR="00A200CE">
        <w:rPr>
          <w:rFonts w:ascii="Arial" w:hAnsi="Arial" w:cs="Arial"/>
        </w:rPr>
        <w:t>have similar aspec</w:t>
      </w:r>
      <w:r w:rsidR="00506AD4">
        <w:rPr>
          <w:rFonts w:ascii="Arial" w:hAnsi="Arial" w:cs="Arial"/>
        </w:rPr>
        <w:t>t</w:t>
      </w:r>
      <w:r w:rsidR="00A200CE">
        <w:rPr>
          <w:rFonts w:ascii="Arial" w:hAnsi="Arial" w:cs="Arial"/>
        </w:rPr>
        <w:t xml:space="preserve">s for </w:t>
      </w:r>
      <w:r w:rsidR="00506AD4">
        <w:rPr>
          <w:rFonts w:ascii="Arial" w:hAnsi="Arial" w:cs="Arial"/>
        </w:rPr>
        <w:t>understanding</w:t>
      </w:r>
      <w:r w:rsidR="00A200CE">
        <w:rPr>
          <w:rFonts w:ascii="Arial" w:hAnsi="Arial" w:cs="Arial"/>
        </w:rPr>
        <w:t xml:space="preserve"> how social media affects mental health</w:t>
      </w:r>
      <w:r w:rsidR="00513E32">
        <w:rPr>
          <w:rFonts w:ascii="Arial" w:hAnsi="Arial" w:cs="Arial"/>
        </w:rPr>
        <w:t xml:space="preserve">. </w:t>
      </w:r>
      <w:r w:rsidR="00E673D4">
        <w:rPr>
          <w:rFonts w:ascii="Arial" w:hAnsi="Arial" w:cs="Arial"/>
        </w:rPr>
        <w:t>Piaget’s</w:t>
      </w:r>
      <w:r w:rsidR="00C00021">
        <w:rPr>
          <w:rFonts w:ascii="Arial" w:hAnsi="Arial" w:cs="Arial"/>
        </w:rPr>
        <w:t xml:space="preserve"> theory is about the cognitive approach thinking and how </w:t>
      </w:r>
      <w:r w:rsidR="00B55214">
        <w:rPr>
          <w:rFonts w:ascii="Arial" w:hAnsi="Arial" w:cs="Arial"/>
        </w:rPr>
        <w:t xml:space="preserve">person reaches their cognition </w:t>
      </w:r>
      <w:r w:rsidR="00810084">
        <w:rPr>
          <w:rFonts w:ascii="Arial" w:hAnsi="Arial" w:cs="Arial"/>
        </w:rPr>
        <w:t xml:space="preserve">and </w:t>
      </w:r>
      <w:r w:rsidR="003472DE">
        <w:rPr>
          <w:rFonts w:ascii="Arial" w:hAnsi="Arial" w:cs="Arial"/>
        </w:rPr>
        <w:t xml:space="preserve">is about schemas to understand the </w:t>
      </w:r>
      <w:r w:rsidR="00141105">
        <w:rPr>
          <w:rFonts w:ascii="Arial" w:hAnsi="Arial" w:cs="Arial"/>
        </w:rPr>
        <w:t>world, whilst</w:t>
      </w:r>
      <w:r w:rsidR="00EA0932">
        <w:rPr>
          <w:rFonts w:ascii="Arial" w:hAnsi="Arial" w:cs="Arial"/>
        </w:rPr>
        <w:t xml:space="preserve"> </w:t>
      </w:r>
      <w:r w:rsidR="00340EDC">
        <w:rPr>
          <w:rFonts w:ascii="Arial" w:hAnsi="Arial" w:cs="Arial"/>
        </w:rPr>
        <w:t>Erikson</w:t>
      </w:r>
      <w:r w:rsidR="00EA0932">
        <w:rPr>
          <w:rFonts w:ascii="Arial" w:hAnsi="Arial" w:cs="Arial"/>
        </w:rPr>
        <w:t xml:space="preserve"> theory is based on psy</w:t>
      </w:r>
      <w:r w:rsidR="002D63B6">
        <w:rPr>
          <w:rFonts w:ascii="Arial" w:hAnsi="Arial" w:cs="Arial"/>
        </w:rPr>
        <w:t>chosocial stages</w:t>
      </w:r>
      <w:r w:rsidR="007A1372">
        <w:rPr>
          <w:rFonts w:ascii="Arial" w:hAnsi="Arial" w:cs="Arial"/>
        </w:rPr>
        <w:t xml:space="preserve"> </w:t>
      </w:r>
      <w:r w:rsidR="00340EDC">
        <w:rPr>
          <w:rFonts w:ascii="Arial" w:hAnsi="Arial" w:cs="Arial"/>
        </w:rPr>
        <w:t xml:space="preserve">explains mental </w:t>
      </w:r>
      <w:r w:rsidR="00962423">
        <w:rPr>
          <w:rFonts w:ascii="Arial" w:hAnsi="Arial" w:cs="Arial"/>
        </w:rPr>
        <w:t>well-being</w:t>
      </w:r>
      <w:r w:rsidR="00364504">
        <w:rPr>
          <w:rFonts w:ascii="Arial" w:hAnsi="Arial" w:cs="Arial"/>
        </w:rPr>
        <w:t xml:space="preserve"> is based on a person being able to </w:t>
      </w:r>
      <w:r w:rsidR="00141105">
        <w:rPr>
          <w:rFonts w:ascii="Arial" w:hAnsi="Arial" w:cs="Arial"/>
        </w:rPr>
        <w:t>resolve</w:t>
      </w:r>
      <w:r w:rsidR="00364504">
        <w:rPr>
          <w:rFonts w:ascii="Arial" w:hAnsi="Arial" w:cs="Arial"/>
        </w:rPr>
        <w:t xml:space="preserve"> their crisis successfully in each stage</w:t>
      </w:r>
      <w:r w:rsidR="00141105">
        <w:rPr>
          <w:rFonts w:ascii="Arial" w:hAnsi="Arial" w:cs="Arial"/>
        </w:rPr>
        <w:t xml:space="preserve"> of their </w:t>
      </w:r>
      <w:r w:rsidR="00360D09">
        <w:rPr>
          <w:rFonts w:ascii="Arial" w:hAnsi="Arial" w:cs="Arial"/>
        </w:rPr>
        <w:t>lifespan. Both</w:t>
      </w:r>
      <w:r w:rsidR="00141105">
        <w:rPr>
          <w:rFonts w:ascii="Arial" w:hAnsi="Arial" w:cs="Arial"/>
        </w:rPr>
        <w:t xml:space="preserve"> </w:t>
      </w:r>
      <w:r w:rsidR="00360D09">
        <w:rPr>
          <w:rFonts w:ascii="Arial" w:hAnsi="Arial" w:cs="Arial"/>
        </w:rPr>
        <w:t>these</w:t>
      </w:r>
      <w:r w:rsidR="00141105">
        <w:rPr>
          <w:rFonts w:ascii="Arial" w:hAnsi="Arial" w:cs="Arial"/>
        </w:rPr>
        <w:t xml:space="preserve"> theories combined does </w:t>
      </w:r>
      <w:r w:rsidR="00360D09">
        <w:rPr>
          <w:rFonts w:ascii="Arial" w:hAnsi="Arial" w:cs="Arial"/>
        </w:rPr>
        <w:t>explain the impact of social media on mental health in adolescence</w:t>
      </w:r>
      <w:r w:rsidR="009E2AC0">
        <w:rPr>
          <w:rFonts w:ascii="Arial" w:hAnsi="Arial" w:cs="Arial"/>
        </w:rPr>
        <w:t xml:space="preserve"> as they explain </w:t>
      </w:r>
      <w:r w:rsidR="001E2E45">
        <w:rPr>
          <w:rFonts w:ascii="Arial" w:hAnsi="Arial" w:cs="Arial"/>
        </w:rPr>
        <w:t xml:space="preserve">how development progresses in stages </w:t>
      </w:r>
      <w:r w:rsidR="00231455">
        <w:rPr>
          <w:rFonts w:ascii="Arial" w:hAnsi="Arial" w:cs="Arial"/>
        </w:rPr>
        <w:t xml:space="preserve">whilst they disagreed </w:t>
      </w:r>
      <w:r w:rsidR="009B4132">
        <w:rPr>
          <w:rFonts w:ascii="Arial" w:hAnsi="Arial" w:cs="Arial"/>
        </w:rPr>
        <w:t>on the timing of those stages.</w:t>
      </w:r>
    </w:p>
    <w:p w14:paraId="6EAFAA52" w14:textId="710DFF78" w:rsidR="00726426" w:rsidRPr="00166CD0" w:rsidRDefault="00281729" w:rsidP="00726426">
      <w:pPr>
        <w:rPr>
          <w:rFonts w:ascii="Arial" w:hAnsi="Arial" w:cs="Arial"/>
          <w:b/>
          <w:bCs/>
          <w:u w:val="single"/>
        </w:rPr>
      </w:pPr>
      <w:r w:rsidRPr="00166CD0">
        <w:rPr>
          <w:rFonts w:ascii="Arial" w:hAnsi="Arial" w:cs="Arial"/>
          <w:b/>
          <w:bCs/>
          <w:u w:val="single"/>
        </w:rPr>
        <w:lastRenderedPageBreak/>
        <w:t>References</w:t>
      </w:r>
    </w:p>
    <w:p w14:paraId="6DF953BC" w14:textId="65E3EAFF" w:rsidR="00316635" w:rsidRDefault="00316635" w:rsidP="00726426">
      <w:pPr>
        <w:rPr>
          <w:rFonts w:ascii="Arial" w:hAnsi="Arial" w:cs="Arial"/>
        </w:rPr>
      </w:pPr>
      <w:r w:rsidRPr="00316635">
        <w:rPr>
          <w:rFonts w:ascii="Arial" w:hAnsi="Arial" w:cs="Arial"/>
        </w:rPr>
        <w:t>Cherry, K. (2024) </w:t>
      </w:r>
      <w:r w:rsidRPr="00316635">
        <w:rPr>
          <w:rFonts w:ascii="Arial" w:hAnsi="Arial" w:cs="Arial"/>
          <w:i/>
          <w:iCs/>
        </w:rPr>
        <w:t>Erikson’s Stages of Development</w:t>
      </w:r>
      <w:r w:rsidRPr="00316635">
        <w:rPr>
          <w:rFonts w:ascii="Arial" w:hAnsi="Arial" w:cs="Arial"/>
        </w:rPr>
        <w:t>. [online] VeryWellMind. Available at: https://www.verywellmind.com/erik-eriksons-stages-of-psychosocial-development-2795740.</w:t>
      </w:r>
      <w:r>
        <w:rPr>
          <w:rFonts w:ascii="Arial" w:hAnsi="Arial" w:cs="Arial"/>
        </w:rPr>
        <w:t xml:space="preserve"> (Accessed</w:t>
      </w:r>
      <w:r w:rsidR="00E637CE">
        <w:rPr>
          <w:rFonts w:ascii="Arial" w:hAnsi="Arial" w:cs="Arial"/>
        </w:rPr>
        <w:t>:</w:t>
      </w:r>
      <w:r w:rsidR="00564AB9">
        <w:rPr>
          <w:rFonts w:ascii="Arial" w:hAnsi="Arial" w:cs="Arial"/>
        </w:rPr>
        <w:t xml:space="preserve"> </w:t>
      </w:r>
      <w:r w:rsidR="00E637CE">
        <w:rPr>
          <w:rFonts w:ascii="Arial" w:hAnsi="Arial" w:cs="Arial"/>
        </w:rPr>
        <w:t>02 July 2026).</w:t>
      </w:r>
    </w:p>
    <w:p w14:paraId="15BC90B8" w14:textId="77777777" w:rsidR="00564AB9" w:rsidRDefault="00564AB9" w:rsidP="00726426">
      <w:pPr>
        <w:rPr>
          <w:rFonts w:ascii="Arial" w:hAnsi="Arial" w:cs="Arial"/>
        </w:rPr>
      </w:pPr>
    </w:p>
    <w:p w14:paraId="5FAA2F95" w14:textId="003A642A" w:rsidR="000E1C68" w:rsidRDefault="000E1C68" w:rsidP="000E1C68">
      <w:pPr>
        <w:rPr>
          <w:rFonts w:ascii="Arial" w:hAnsi="Arial" w:cs="Arial"/>
        </w:rPr>
      </w:pPr>
      <w:r w:rsidRPr="000E1C68">
        <w:rPr>
          <w:rFonts w:ascii="Arial" w:hAnsi="Arial" w:cs="Arial"/>
        </w:rPr>
        <w:t>Gillibrand, R., Lam, V. and O’Donnell, V.L. (2016) </w:t>
      </w:r>
      <w:r w:rsidRPr="000E1C68">
        <w:rPr>
          <w:rFonts w:ascii="Arial" w:hAnsi="Arial" w:cs="Arial"/>
          <w:i/>
          <w:iCs/>
        </w:rPr>
        <w:t>Developmental Psychology</w:t>
      </w:r>
      <w:r w:rsidRPr="000E1C68">
        <w:rPr>
          <w:rFonts w:ascii="Arial" w:hAnsi="Arial" w:cs="Arial"/>
        </w:rPr>
        <w:t xml:space="preserve">. 2nd ed. Harlow: Pearson Education Limited (Accessed: </w:t>
      </w:r>
      <w:r>
        <w:rPr>
          <w:rFonts w:ascii="Arial" w:hAnsi="Arial" w:cs="Arial"/>
        </w:rPr>
        <w:t>02</w:t>
      </w:r>
      <w:r w:rsidRPr="000E1C68">
        <w:rPr>
          <w:rFonts w:ascii="Arial" w:hAnsi="Arial" w:cs="Arial"/>
        </w:rPr>
        <w:t xml:space="preserve"> </w:t>
      </w:r>
      <w:r w:rsidR="00E637CE">
        <w:rPr>
          <w:rFonts w:ascii="Arial" w:hAnsi="Arial" w:cs="Arial"/>
        </w:rPr>
        <w:t>July</w:t>
      </w:r>
      <w:r w:rsidRPr="000E1C68">
        <w:rPr>
          <w:rFonts w:ascii="Arial" w:hAnsi="Arial" w:cs="Arial"/>
        </w:rPr>
        <w:t xml:space="preserve"> 2026). </w:t>
      </w:r>
    </w:p>
    <w:p w14:paraId="2D66F7D6" w14:textId="77777777" w:rsidR="00564AB9" w:rsidRDefault="00564AB9" w:rsidP="000E1C68">
      <w:pPr>
        <w:rPr>
          <w:rFonts w:ascii="Arial" w:hAnsi="Arial" w:cs="Arial"/>
        </w:rPr>
      </w:pPr>
    </w:p>
    <w:p w14:paraId="36B157B7" w14:textId="22B7BD22" w:rsidR="000656AF" w:rsidRDefault="000656AF" w:rsidP="000E1C68">
      <w:pPr>
        <w:rPr>
          <w:rFonts w:ascii="Arial" w:hAnsi="Arial" w:cs="Arial"/>
        </w:rPr>
      </w:pPr>
      <w:r w:rsidRPr="000656AF">
        <w:rPr>
          <w:rFonts w:ascii="Arial" w:hAnsi="Arial" w:cs="Arial"/>
        </w:rPr>
        <w:t>Gross, R</w:t>
      </w:r>
      <w:r w:rsidR="00163482">
        <w:rPr>
          <w:rFonts w:ascii="Arial" w:hAnsi="Arial" w:cs="Arial"/>
        </w:rPr>
        <w:t>. (</w:t>
      </w:r>
      <w:r w:rsidRPr="000656AF">
        <w:rPr>
          <w:rFonts w:ascii="Arial" w:hAnsi="Arial" w:cs="Arial"/>
        </w:rPr>
        <w:t>2020</w:t>
      </w:r>
      <w:r w:rsidR="00163482">
        <w:rPr>
          <w:rFonts w:ascii="Arial" w:hAnsi="Arial" w:cs="Arial"/>
        </w:rPr>
        <w:t>)</w:t>
      </w:r>
      <w:r w:rsidRPr="000656AF">
        <w:rPr>
          <w:rFonts w:ascii="Arial" w:hAnsi="Arial" w:cs="Arial"/>
        </w:rPr>
        <w:t xml:space="preserve"> </w:t>
      </w:r>
      <w:r w:rsidRPr="00163482">
        <w:rPr>
          <w:rFonts w:ascii="Arial" w:hAnsi="Arial" w:cs="Arial"/>
          <w:i/>
          <w:iCs/>
        </w:rPr>
        <w:t>Psychology: the Science of Mind and Behaviour</w:t>
      </w:r>
      <w:r w:rsidRPr="000656AF">
        <w:rPr>
          <w:rFonts w:ascii="Arial" w:hAnsi="Arial" w:cs="Arial"/>
        </w:rPr>
        <w:t xml:space="preserve"> 8th Edition, Hachette Learning, London. Available from: ProQuest Ebook Central. </w:t>
      </w:r>
      <w:r w:rsidR="00163482">
        <w:rPr>
          <w:rFonts w:ascii="Arial" w:hAnsi="Arial" w:cs="Arial"/>
        </w:rPr>
        <w:t>(Accessed: 0</w:t>
      </w:r>
      <w:r w:rsidRPr="000656AF">
        <w:rPr>
          <w:rFonts w:ascii="Arial" w:hAnsi="Arial" w:cs="Arial"/>
        </w:rPr>
        <w:t>4 July 2026</w:t>
      </w:r>
      <w:r w:rsidR="00163482">
        <w:rPr>
          <w:rFonts w:ascii="Arial" w:hAnsi="Arial" w:cs="Arial"/>
        </w:rPr>
        <w:t>)</w:t>
      </w:r>
      <w:r w:rsidRPr="000656AF">
        <w:rPr>
          <w:rFonts w:ascii="Arial" w:hAnsi="Arial" w:cs="Arial"/>
        </w:rPr>
        <w:t>.</w:t>
      </w:r>
      <w:r w:rsidR="008D4B9E">
        <w:rPr>
          <w:rFonts w:ascii="Arial" w:hAnsi="Arial" w:cs="Arial"/>
        </w:rPr>
        <w:t xml:space="preserve"> </w:t>
      </w:r>
    </w:p>
    <w:p w14:paraId="18E56FAA" w14:textId="77777777" w:rsidR="00564AB9" w:rsidRDefault="00564AB9" w:rsidP="000E1C68">
      <w:pPr>
        <w:rPr>
          <w:rFonts w:ascii="Arial" w:hAnsi="Arial" w:cs="Arial"/>
        </w:rPr>
      </w:pPr>
    </w:p>
    <w:p w14:paraId="172826F6" w14:textId="4D49E55A" w:rsidR="0028694B" w:rsidRDefault="0028694B" w:rsidP="000E1C68">
      <w:pPr>
        <w:rPr>
          <w:rFonts w:ascii="Arial" w:hAnsi="Arial" w:cs="Arial"/>
        </w:rPr>
      </w:pPr>
      <w:r w:rsidRPr="0028694B">
        <w:rPr>
          <w:rFonts w:ascii="Arial" w:hAnsi="Arial" w:cs="Arial"/>
        </w:rPr>
        <w:t>McLeod, S. (2025) </w:t>
      </w:r>
      <w:r w:rsidRPr="0028694B">
        <w:rPr>
          <w:rFonts w:ascii="Arial" w:hAnsi="Arial" w:cs="Arial"/>
          <w:i/>
          <w:iCs/>
        </w:rPr>
        <w:t>Piaget cognitive stages of development</w:t>
      </w:r>
      <w:r w:rsidRPr="0028694B">
        <w:rPr>
          <w:rFonts w:ascii="Arial" w:hAnsi="Arial" w:cs="Arial"/>
        </w:rPr>
        <w:t xml:space="preserve">. [online] Simply Psychology. Available at: </w:t>
      </w:r>
      <w:hyperlink r:id="rId8" w:history="1">
        <w:r w:rsidR="00163482" w:rsidRPr="001628A1">
          <w:rPr>
            <w:rStyle w:val="Hyperlink"/>
            <w:rFonts w:ascii="Arial" w:hAnsi="Arial" w:cs="Arial"/>
          </w:rPr>
          <w:t>https://www.simplypsychology.org/piaget.html.</w:t>
        </w:r>
      </w:hyperlink>
      <w:r w:rsidR="00163482">
        <w:rPr>
          <w:rFonts w:ascii="Arial" w:hAnsi="Arial" w:cs="Arial"/>
        </w:rPr>
        <w:t xml:space="preserve"> (Accessed: 04 </w:t>
      </w:r>
      <w:r>
        <w:rPr>
          <w:rFonts w:ascii="Arial" w:hAnsi="Arial" w:cs="Arial"/>
        </w:rPr>
        <w:t>July 2026).</w:t>
      </w:r>
    </w:p>
    <w:p w14:paraId="5B52A17D" w14:textId="77777777" w:rsidR="00163482" w:rsidRDefault="00163482" w:rsidP="000E1C68">
      <w:pPr>
        <w:rPr>
          <w:rFonts w:ascii="Arial" w:hAnsi="Arial" w:cs="Arial"/>
        </w:rPr>
      </w:pPr>
    </w:p>
    <w:p w14:paraId="699F7C47" w14:textId="26E5DC25" w:rsidR="003D5412" w:rsidRDefault="003D5412" w:rsidP="000E1C68">
      <w:pPr>
        <w:rPr>
          <w:rFonts w:ascii="Arial" w:hAnsi="Arial" w:cs="Arial"/>
        </w:rPr>
      </w:pPr>
      <w:r w:rsidRPr="003D5412">
        <w:rPr>
          <w:rFonts w:ascii="Arial" w:hAnsi="Arial" w:cs="Arial"/>
        </w:rPr>
        <w:t>Mental Health Foundation (2023) </w:t>
      </w:r>
      <w:r w:rsidRPr="003D5412">
        <w:rPr>
          <w:rFonts w:ascii="Arial" w:hAnsi="Arial" w:cs="Arial"/>
          <w:i/>
          <w:iCs/>
        </w:rPr>
        <w:t>Impacts of Lockdown on the Mental Health of Children and Young People</w:t>
      </w:r>
      <w:r w:rsidRPr="003D5412">
        <w:rPr>
          <w:rFonts w:ascii="Arial" w:hAnsi="Arial" w:cs="Arial"/>
        </w:rPr>
        <w:t xml:space="preserve">. [online] www.mentalhealth.org.uk. Available at: </w:t>
      </w:r>
      <w:hyperlink r:id="rId9" w:history="1">
        <w:r w:rsidR="00DC5CE6" w:rsidRPr="001628A1">
          <w:rPr>
            <w:rStyle w:val="Hyperlink"/>
            <w:rFonts w:ascii="Arial" w:hAnsi="Arial" w:cs="Arial"/>
          </w:rPr>
          <w:t>https://www.mentalhealth.org.uk/explore-mental-health/publications/impacts-lockdown-mental-health-children-and-young-people</w:t>
        </w:r>
      </w:hyperlink>
      <w:r w:rsidRPr="003D5412">
        <w:rPr>
          <w:rFonts w:ascii="Arial" w:hAnsi="Arial" w:cs="Arial"/>
        </w:rPr>
        <w:t>.</w:t>
      </w:r>
      <w:r w:rsidR="00DC5CE6">
        <w:rPr>
          <w:rFonts w:ascii="Arial" w:hAnsi="Arial" w:cs="Arial"/>
        </w:rPr>
        <w:t xml:space="preserve"> </w:t>
      </w:r>
      <w:r w:rsidR="00B76BF8">
        <w:rPr>
          <w:rFonts w:ascii="Arial" w:hAnsi="Arial" w:cs="Arial"/>
        </w:rPr>
        <w:t>(Accessed: 03 July 2026).</w:t>
      </w:r>
    </w:p>
    <w:p w14:paraId="76DF69AB" w14:textId="77777777" w:rsidR="00163482" w:rsidRDefault="00163482" w:rsidP="000E1C68">
      <w:pPr>
        <w:rPr>
          <w:rFonts w:ascii="Arial" w:hAnsi="Arial" w:cs="Arial"/>
        </w:rPr>
      </w:pPr>
    </w:p>
    <w:p w14:paraId="21A14AA8" w14:textId="567C8578" w:rsidR="00623850" w:rsidRPr="000E1C68" w:rsidRDefault="00623850" w:rsidP="000E1C68">
      <w:pPr>
        <w:rPr>
          <w:rFonts w:ascii="Arial" w:hAnsi="Arial" w:cs="Arial"/>
        </w:rPr>
      </w:pPr>
      <w:r w:rsidRPr="00623850">
        <w:rPr>
          <w:rFonts w:ascii="Arial" w:hAnsi="Arial" w:cs="Arial"/>
        </w:rPr>
        <w:t xml:space="preserve">Popat, A. and Tarrant, C. (2022) </w:t>
      </w:r>
      <w:r w:rsidR="00DC5CE6">
        <w:rPr>
          <w:rFonts w:ascii="Arial" w:hAnsi="Arial" w:cs="Arial"/>
        </w:rPr>
        <w:t>‘</w:t>
      </w:r>
      <w:r w:rsidRPr="00623850">
        <w:rPr>
          <w:rFonts w:ascii="Arial" w:hAnsi="Arial" w:cs="Arial"/>
        </w:rPr>
        <w:t>Exploring adolescents’ perspectives on social media and mental health and well-being – A qualitative literature review</w:t>
      </w:r>
      <w:r w:rsidR="00DC5CE6">
        <w:rPr>
          <w:rFonts w:ascii="Arial" w:hAnsi="Arial" w:cs="Arial"/>
        </w:rPr>
        <w:t>’,</w:t>
      </w:r>
      <w:r w:rsidRPr="00623850">
        <w:rPr>
          <w:rFonts w:ascii="Arial" w:hAnsi="Arial" w:cs="Arial"/>
        </w:rPr>
        <w:t> </w:t>
      </w:r>
      <w:r w:rsidRPr="00623850">
        <w:rPr>
          <w:rFonts w:ascii="Arial" w:hAnsi="Arial" w:cs="Arial"/>
          <w:i/>
          <w:iCs/>
        </w:rPr>
        <w:t>Clinical Child Psychology and Psychiatry</w:t>
      </w:r>
      <w:r w:rsidRPr="00623850">
        <w:rPr>
          <w:rFonts w:ascii="Arial" w:hAnsi="Arial" w:cs="Arial"/>
        </w:rPr>
        <w:t>, 28(1), pp.323–337. doi:https://doi.org/10.1177/13591045221092884.</w:t>
      </w:r>
      <w:r w:rsidR="00DC5CE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(Accessed:</w:t>
      </w:r>
      <w:r w:rsidR="00DC5CE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02</w:t>
      </w:r>
      <w:r w:rsidR="00435559">
        <w:rPr>
          <w:rFonts w:ascii="Arial" w:hAnsi="Arial" w:cs="Arial"/>
        </w:rPr>
        <w:t xml:space="preserve"> July 2026).</w:t>
      </w:r>
    </w:p>
    <w:p w14:paraId="1C768462" w14:textId="77777777" w:rsidR="00DC5CE6" w:rsidRDefault="00DC5CE6" w:rsidP="00726426">
      <w:pPr>
        <w:rPr>
          <w:rFonts w:ascii="Arial" w:hAnsi="Arial" w:cs="Arial"/>
        </w:rPr>
      </w:pPr>
    </w:p>
    <w:p w14:paraId="4741B882" w14:textId="24A8A345" w:rsidR="0081508C" w:rsidRDefault="0081508C" w:rsidP="00726426">
      <w:pPr>
        <w:rPr>
          <w:rFonts w:ascii="Arial" w:hAnsi="Arial" w:cs="Arial"/>
        </w:rPr>
      </w:pPr>
      <w:r w:rsidRPr="0081508C">
        <w:rPr>
          <w:rFonts w:ascii="Arial" w:hAnsi="Arial" w:cs="Arial"/>
        </w:rPr>
        <w:t>World Health Organization (2025) </w:t>
      </w:r>
      <w:r w:rsidRPr="0081508C">
        <w:rPr>
          <w:rFonts w:ascii="Arial" w:hAnsi="Arial" w:cs="Arial"/>
          <w:i/>
          <w:iCs/>
        </w:rPr>
        <w:t>Mental health of adolescents</w:t>
      </w:r>
      <w:r w:rsidRPr="0081508C">
        <w:rPr>
          <w:rFonts w:ascii="Arial" w:hAnsi="Arial" w:cs="Arial"/>
        </w:rPr>
        <w:t xml:space="preserve">. [online] World Health Organization. Available at: </w:t>
      </w:r>
      <w:hyperlink r:id="rId10" w:history="1">
        <w:r w:rsidR="00DC5CE6" w:rsidRPr="001628A1">
          <w:rPr>
            <w:rStyle w:val="Hyperlink"/>
            <w:rFonts w:ascii="Arial" w:hAnsi="Arial" w:cs="Arial"/>
          </w:rPr>
          <w:t>https://www.who.int/news-room/fact-sheets/detail/adolescent-mental-health</w:t>
        </w:r>
      </w:hyperlink>
      <w:r w:rsidRPr="0081508C">
        <w:rPr>
          <w:rFonts w:ascii="Arial" w:hAnsi="Arial" w:cs="Arial"/>
        </w:rPr>
        <w:t>.</w:t>
      </w:r>
      <w:r w:rsidR="00DC5CE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(A</w:t>
      </w:r>
      <w:r w:rsidR="00CD2125">
        <w:rPr>
          <w:rFonts w:ascii="Arial" w:hAnsi="Arial" w:cs="Arial"/>
        </w:rPr>
        <w:t>ccessed</w:t>
      </w:r>
      <w:r w:rsidR="00C45BF5">
        <w:rPr>
          <w:rFonts w:ascii="Arial" w:hAnsi="Arial" w:cs="Arial"/>
        </w:rPr>
        <w:t>:</w:t>
      </w:r>
      <w:r w:rsidR="00CD2125">
        <w:rPr>
          <w:rFonts w:ascii="Arial" w:hAnsi="Arial" w:cs="Arial"/>
        </w:rPr>
        <w:t xml:space="preserve"> 02 July 2026).</w:t>
      </w:r>
    </w:p>
    <w:p w14:paraId="5B728934" w14:textId="77777777" w:rsidR="00DC5CE6" w:rsidRDefault="00DC5CE6" w:rsidP="00726426">
      <w:pPr>
        <w:rPr>
          <w:rFonts w:ascii="Arial" w:hAnsi="Arial" w:cs="Arial"/>
        </w:rPr>
      </w:pPr>
    </w:p>
    <w:p w14:paraId="28840EB3" w14:textId="7B4A9B8F" w:rsidR="00281729" w:rsidRDefault="00281729" w:rsidP="00726426">
      <w:pPr>
        <w:rPr>
          <w:rFonts w:ascii="Arial" w:hAnsi="Arial" w:cs="Arial"/>
        </w:rPr>
      </w:pPr>
      <w:r w:rsidRPr="00281729">
        <w:rPr>
          <w:rFonts w:ascii="Arial" w:hAnsi="Arial" w:cs="Arial"/>
        </w:rPr>
        <w:t>World Health Organization (2024) </w:t>
      </w:r>
      <w:r w:rsidRPr="00281729">
        <w:rPr>
          <w:rFonts w:ascii="Arial" w:hAnsi="Arial" w:cs="Arial"/>
          <w:i/>
          <w:iCs/>
        </w:rPr>
        <w:t>Teens, screens and mental health</w:t>
      </w:r>
      <w:r w:rsidRPr="00281729">
        <w:rPr>
          <w:rFonts w:ascii="Arial" w:hAnsi="Arial" w:cs="Arial"/>
        </w:rPr>
        <w:t xml:space="preserve">. [online] World Health Organization. Available at: </w:t>
      </w:r>
      <w:hyperlink r:id="rId11" w:history="1">
        <w:r w:rsidR="00DC5CE6" w:rsidRPr="001628A1">
          <w:rPr>
            <w:rStyle w:val="Hyperlink"/>
            <w:rFonts w:ascii="Arial" w:hAnsi="Arial" w:cs="Arial"/>
          </w:rPr>
          <w:t>https://www.who.int/europe/news/item/25-09-2024-teens--screens-and-mental-health</w:t>
        </w:r>
      </w:hyperlink>
      <w:r w:rsidR="00DC5CE6">
        <w:rPr>
          <w:rFonts w:ascii="Arial" w:hAnsi="Arial" w:cs="Arial"/>
        </w:rPr>
        <w:t xml:space="preserve"> (Accessed: </w:t>
      </w:r>
      <w:r>
        <w:rPr>
          <w:rFonts w:ascii="Arial" w:hAnsi="Arial" w:cs="Arial"/>
        </w:rPr>
        <w:t xml:space="preserve">02 </w:t>
      </w:r>
      <w:r w:rsidR="00B70EED">
        <w:rPr>
          <w:rFonts w:ascii="Arial" w:hAnsi="Arial" w:cs="Arial"/>
        </w:rPr>
        <w:t>July</w:t>
      </w:r>
      <w:r>
        <w:rPr>
          <w:rFonts w:ascii="Arial" w:hAnsi="Arial" w:cs="Arial"/>
        </w:rPr>
        <w:t xml:space="preserve"> 2026).</w:t>
      </w:r>
    </w:p>
    <w:p w14:paraId="173AE3C7" w14:textId="77777777" w:rsidR="00DC5CE6" w:rsidRDefault="00DC5CE6" w:rsidP="00726426">
      <w:pPr>
        <w:rPr>
          <w:rFonts w:ascii="Arial" w:hAnsi="Arial" w:cs="Arial"/>
        </w:rPr>
      </w:pPr>
    </w:p>
    <w:p w14:paraId="3CED6D3C" w14:textId="5406781D" w:rsidR="008B158B" w:rsidRDefault="008B158B" w:rsidP="00726426">
      <w:pPr>
        <w:rPr>
          <w:rFonts w:ascii="Arial" w:hAnsi="Arial" w:cs="Arial"/>
        </w:rPr>
      </w:pPr>
      <w:r w:rsidRPr="008B158B">
        <w:rPr>
          <w:rFonts w:ascii="Arial" w:hAnsi="Arial" w:cs="Arial"/>
        </w:rPr>
        <w:t>World Health Organization (2022). </w:t>
      </w:r>
      <w:r w:rsidRPr="008B158B">
        <w:rPr>
          <w:rFonts w:ascii="Arial" w:hAnsi="Arial" w:cs="Arial"/>
          <w:i/>
          <w:iCs/>
        </w:rPr>
        <w:t>Mental health</w:t>
      </w:r>
      <w:r w:rsidRPr="008B158B">
        <w:rPr>
          <w:rFonts w:ascii="Arial" w:hAnsi="Arial" w:cs="Arial"/>
        </w:rPr>
        <w:t xml:space="preserve">. [online] World Health Organization. Available at: </w:t>
      </w:r>
      <w:hyperlink r:id="rId12" w:history="1">
        <w:r w:rsidR="001265DF" w:rsidRPr="00032BCA">
          <w:rPr>
            <w:rStyle w:val="Hyperlink"/>
            <w:rFonts w:ascii="Arial" w:hAnsi="Arial" w:cs="Arial"/>
          </w:rPr>
          <w:t>https://www.who.int/news-room/fact-sheets/detail/mental-health-strengthening-our-response</w:t>
        </w:r>
      </w:hyperlink>
      <w:r w:rsidRPr="008B158B">
        <w:rPr>
          <w:rFonts w:ascii="Arial" w:hAnsi="Arial" w:cs="Arial"/>
        </w:rPr>
        <w:t>.</w:t>
      </w:r>
      <w:r w:rsidR="001265DF">
        <w:rPr>
          <w:rFonts w:ascii="Arial" w:hAnsi="Arial" w:cs="Arial"/>
        </w:rPr>
        <w:t xml:space="preserve"> (Accessed</w:t>
      </w:r>
      <w:r w:rsidR="00C45BF5">
        <w:rPr>
          <w:rFonts w:ascii="Arial" w:hAnsi="Arial" w:cs="Arial"/>
        </w:rPr>
        <w:t>:</w:t>
      </w:r>
      <w:r w:rsidR="001265DF">
        <w:rPr>
          <w:rFonts w:ascii="Arial" w:hAnsi="Arial" w:cs="Arial"/>
        </w:rPr>
        <w:t>02 July 2026).</w:t>
      </w:r>
    </w:p>
    <w:p w14:paraId="1747D13C" w14:textId="77777777" w:rsidR="00DC5CE6" w:rsidRDefault="00DC5CE6">
      <w:pPr>
        <w:rPr>
          <w:rFonts w:ascii="Arial" w:hAnsi="Arial" w:cs="Arial"/>
        </w:rPr>
      </w:pPr>
    </w:p>
    <w:p w14:paraId="0835C568" w14:textId="40ED15C4" w:rsidR="00B73F6A" w:rsidRPr="00726426" w:rsidRDefault="00B70EED">
      <w:pPr>
        <w:rPr>
          <w:rFonts w:ascii="Arial" w:hAnsi="Arial" w:cs="Arial"/>
        </w:rPr>
      </w:pPr>
      <w:r w:rsidRPr="00B70EED">
        <w:rPr>
          <w:rFonts w:ascii="Arial" w:hAnsi="Arial" w:cs="Arial"/>
        </w:rPr>
        <w:t>Woodhouse, J. and Lalic, M. (2024) </w:t>
      </w:r>
      <w:r w:rsidRPr="00B70EED">
        <w:rPr>
          <w:rFonts w:ascii="Arial" w:hAnsi="Arial" w:cs="Arial"/>
          <w:i/>
          <w:iCs/>
        </w:rPr>
        <w:t>The impact of smartphones and social media on children</w:t>
      </w:r>
      <w:r w:rsidRPr="00B70EED">
        <w:rPr>
          <w:rFonts w:ascii="Arial" w:hAnsi="Arial" w:cs="Arial"/>
        </w:rPr>
        <w:t xml:space="preserve">. [online] House of Commons Library. Available at: </w:t>
      </w:r>
      <w:hyperlink r:id="rId13" w:history="1">
        <w:r w:rsidR="00DC5CE6" w:rsidRPr="001628A1">
          <w:rPr>
            <w:rStyle w:val="Hyperlink"/>
            <w:rFonts w:ascii="Arial" w:hAnsi="Arial" w:cs="Arial"/>
          </w:rPr>
          <w:t xml:space="preserve">https://commonslibrary.parliament.uk/research-briefings/cdp-2024-0103/. </w:t>
        </w:r>
      </w:hyperlink>
      <w:r>
        <w:rPr>
          <w:rFonts w:ascii="Arial" w:hAnsi="Arial" w:cs="Arial"/>
        </w:rPr>
        <w:t xml:space="preserve"> </w:t>
      </w:r>
      <w:r w:rsidR="00DC5CE6">
        <w:rPr>
          <w:rFonts w:ascii="Arial" w:hAnsi="Arial" w:cs="Arial"/>
        </w:rPr>
        <w:t xml:space="preserve">(Accessed: </w:t>
      </w:r>
      <w:r>
        <w:rPr>
          <w:rFonts w:ascii="Arial" w:hAnsi="Arial" w:cs="Arial"/>
        </w:rPr>
        <w:t>02 July 2026).</w:t>
      </w:r>
    </w:p>
    <w:sectPr w:rsidR="00B73F6A" w:rsidRPr="00726426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03FDAE" w14:textId="77777777" w:rsidR="00F3752D" w:rsidRDefault="00F3752D" w:rsidP="009C7995">
      <w:pPr>
        <w:spacing w:after="0" w:line="240" w:lineRule="auto"/>
      </w:pPr>
      <w:r>
        <w:separator/>
      </w:r>
    </w:p>
  </w:endnote>
  <w:endnote w:type="continuationSeparator" w:id="0">
    <w:p w14:paraId="71AD3DFF" w14:textId="77777777" w:rsidR="00F3752D" w:rsidRDefault="00F3752D" w:rsidP="009C79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57CA40" w14:textId="77777777" w:rsidR="009C7995" w:rsidRDefault="009C799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9C4B1" w14:textId="77777777" w:rsidR="009C7995" w:rsidRDefault="009C799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19F396" w14:textId="77777777" w:rsidR="009C7995" w:rsidRDefault="009C799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16B959" w14:textId="77777777" w:rsidR="00F3752D" w:rsidRDefault="00F3752D" w:rsidP="009C7995">
      <w:pPr>
        <w:spacing w:after="0" w:line="240" w:lineRule="auto"/>
      </w:pPr>
      <w:r>
        <w:separator/>
      </w:r>
    </w:p>
  </w:footnote>
  <w:footnote w:type="continuationSeparator" w:id="0">
    <w:p w14:paraId="1ED5A9A9" w14:textId="77777777" w:rsidR="00F3752D" w:rsidRDefault="00F3752D" w:rsidP="009C79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5D628" w14:textId="77777777" w:rsidR="009C7995" w:rsidRDefault="009C799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79694667"/>
      <w:docPartObj>
        <w:docPartGallery w:val="Page Numbers (Top of Page)"/>
        <w:docPartUnique/>
      </w:docPartObj>
    </w:sdtPr>
    <w:sdtContent>
      <w:p w14:paraId="12A286F4" w14:textId="05803971" w:rsidR="009C7995" w:rsidRDefault="009C7995">
        <w:pPr>
          <w:pStyle w:val="Head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8B13C99" w14:textId="77777777" w:rsidR="009C7995" w:rsidRDefault="009C799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9ACFC" w14:textId="77777777" w:rsidR="009C7995" w:rsidRDefault="009C799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D41C9"/>
    <w:multiLevelType w:val="multilevel"/>
    <w:tmpl w:val="F67C8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C85C21"/>
    <w:multiLevelType w:val="hybridMultilevel"/>
    <w:tmpl w:val="689A34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DE2433"/>
    <w:multiLevelType w:val="multilevel"/>
    <w:tmpl w:val="0500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7AE21F3"/>
    <w:multiLevelType w:val="multilevel"/>
    <w:tmpl w:val="79844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55032A4"/>
    <w:multiLevelType w:val="multilevel"/>
    <w:tmpl w:val="F0627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B25539E"/>
    <w:multiLevelType w:val="multilevel"/>
    <w:tmpl w:val="5A84D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DFF1573"/>
    <w:multiLevelType w:val="multilevel"/>
    <w:tmpl w:val="32FEA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66560C1"/>
    <w:multiLevelType w:val="hybridMultilevel"/>
    <w:tmpl w:val="0C72E562"/>
    <w:lvl w:ilvl="0" w:tplc="69BCAA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D9E57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624C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00AC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14D0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E96F8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DF057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50057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7088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77A36A1C"/>
    <w:multiLevelType w:val="hybridMultilevel"/>
    <w:tmpl w:val="20FA90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2603120">
    <w:abstractNumId w:val="1"/>
  </w:num>
  <w:num w:numId="2" w16cid:durableId="1330792511">
    <w:abstractNumId w:val="6"/>
  </w:num>
  <w:num w:numId="3" w16cid:durableId="1359234112">
    <w:abstractNumId w:val="7"/>
  </w:num>
  <w:num w:numId="4" w16cid:durableId="1721316985">
    <w:abstractNumId w:val="0"/>
  </w:num>
  <w:num w:numId="5" w16cid:durableId="1740713876">
    <w:abstractNumId w:val="8"/>
  </w:num>
  <w:num w:numId="6" w16cid:durableId="1760518835">
    <w:abstractNumId w:val="5"/>
  </w:num>
  <w:num w:numId="7" w16cid:durableId="1906337925">
    <w:abstractNumId w:val="3"/>
  </w:num>
  <w:num w:numId="8" w16cid:durableId="1990792284">
    <w:abstractNumId w:val="2"/>
  </w:num>
  <w:num w:numId="9" w16cid:durableId="7814136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426"/>
    <w:rsid w:val="00003ACD"/>
    <w:rsid w:val="00014F81"/>
    <w:rsid w:val="000236FD"/>
    <w:rsid w:val="00041BF8"/>
    <w:rsid w:val="000461D1"/>
    <w:rsid w:val="00050D22"/>
    <w:rsid w:val="0005159E"/>
    <w:rsid w:val="00052008"/>
    <w:rsid w:val="0005349D"/>
    <w:rsid w:val="00053765"/>
    <w:rsid w:val="000616C8"/>
    <w:rsid w:val="000656AF"/>
    <w:rsid w:val="0006603E"/>
    <w:rsid w:val="00067D8C"/>
    <w:rsid w:val="00077E1E"/>
    <w:rsid w:val="0009058B"/>
    <w:rsid w:val="0009077C"/>
    <w:rsid w:val="00097682"/>
    <w:rsid w:val="000A2DCD"/>
    <w:rsid w:val="000A63FE"/>
    <w:rsid w:val="000C1AE5"/>
    <w:rsid w:val="000C6ED4"/>
    <w:rsid w:val="000C7DD1"/>
    <w:rsid w:val="000E1C68"/>
    <w:rsid w:val="000E45CC"/>
    <w:rsid w:val="000F25B9"/>
    <w:rsid w:val="00103344"/>
    <w:rsid w:val="00105E25"/>
    <w:rsid w:val="00117DF6"/>
    <w:rsid w:val="001265DF"/>
    <w:rsid w:val="00141105"/>
    <w:rsid w:val="001429C6"/>
    <w:rsid w:val="001447BF"/>
    <w:rsid w:val="00156132"/>
    <w:rsid w:val="00156D2B"/>
    <w:rsid w:val="001602E6"/>
    <w:rsid w:val="00163482"/>
    <w:rsid w:val="00166CD0"/>
    <w:rsid w:val="00167F61"/>
    <w:rsid w:val="00172612"/>
    <w:rsid w:val="00187F00"/>
    <w:rsid w:val="00190642"/>
    <w:rsid w:val="001A20A8"/>
    <w:rsid w:val="001B5752"/>
    <w:rsid w:val="001B5E0F"/>
    <w:rsid w:val="001B7364"/>
    <w:rsid w:val="001C6DC6"/>
    <w:rsid w:val="001D0851"/>
    <w:rsid w:val="001D1C6C"/>
    <w:rsid w:val="001D6024"/>
    <w:rsid w:val="001D79E0"/>
    <w:rsid w:val="001E2E45"/>
    <w:rsid w:val="001E4313"/>
    <w:rsid w:val="001F35C9"/>
    <w:rsid w:val="001F69B6"/>
    <w:rsid w:val="00202330"/>
    <w:rsid w:val="002044BA"/>
    <w:rsid w:val="00213DA2"/>
    <w:rsid w:val="00214236"/>
    <w:rsid w:val="00215F7D"/>
    <w:rsid w:val="002203C5"/>
    <w:rsid w:val="002214B6"/>
    <w:rsid w:val="0022525F"/>
    <w:rsid w:val="002261BD"/>
    <w:rsid w:val="0022785F"/>
    <w:rsid w:val="00231455"/>
    <w:rsid w:val="00231D86"/>
    <w:rsid w:val="00232B1C"/>
    <w:rsid w:val="002458FE"/>
    <w:rsid w:val="00250154"/>
    <w:rsid w:val="00250732"/>
    <w:rsid w:val="00256DE7"/>
    <w:rsid w:val="00271AFF"/>
    <w:rsid w:val="00280546"/>
    <w:rsid w:val="00281729"/>
    <w:rsid w:val="00283365"/>
    <w:rsid w:val="0028694B"/>
    <w:rsid w:val="00286A84"/>
    <w:rsid w:val="00286D31"/>
    <w:rsid w:val="0029278E"/>
    <w:rsid w:val="00293423"/>
    <w:rsid w:val="002A06A1"/>
    <w:rsid w:val="002A21DF"/>
    <w:rsid w:val="002A4D42"/>
    <w:rsid w:val="002B31E7"/>
    <w:rsid w:val="002D3221"/>
    <w:rsid w:val="002D63B6"/>
    <w:rsid w:val="002D6888"/>
    <w:rsid w:val="002E59A0"/>
    <w:rsid w:val="002E73ED"/>
    <w:rsid w:val="002E7D0C"/>
    <w:rsid w:val="002F3F01"/>
    <w:rsid w:val="0031000F"/>
    <w:rsid w:val="00316635"/>
    <w:rsid w:val="0032032E"/>
    <w:rsid w:val="003302F6"/>
    <w:rsid w:val="00330517"/>
    <w:rsid w:val="0033204A"/>
    <w:rsid w:val="00336756"/>
    <w:rsid w:val="00340EDC"/>
    <w:rsid w:val="00341949"/>
    <w:rsid w:val="003472DE"/>
    <w:rsid w:val="00360D09"/>
    <w:rsid w:val="00361476"/>
    <w:rsid w:val="00364082"/>
    <w:rsid w:val="00364504"/>
    <w:rsid w:val="003663CF"/>
    <w:rsid w:val="003801AA"/>
    <w:rsid w:val="00386D08"/>
    <w:rsid w:val="00392779"/>
    <w:rsid w:val="0039330D"/>
    <w:rsid w:val="003938DE"/>
    <w:rsid w:val="003A2910"/>
    <w:rsid w:val="003A6AC0"/>
    <w:rsid w:val="003A7AD5"/>
    <w:rsid w:val="003B4970"/>
    <w:rsid w:val="003B6E6C"/>
    <w:rsid w:val="003C4780"/>
    <w:rsid w:val="003C5915"/>
    <w:rsid w:val="003D1C4F"/>
    <w:rsid w:val="003D3DF2"/>
    <w:rsid w:val="003D5412"/>
    <w:rsid w:val="003D5A6E"/>
    <w:rsid w:val="003E2661"/>
    <w:rsid w:val="003F2B05"/>
    <w:rsid w:val="003F63CD"/>
    <w:rsid w:val="00401E00"/>
    <w:rsid w:val="004023A6"/>
    <w:rsid w:val="00410F59"/>
    <w:rsid w:val="00411A7D"/>
    <w:rsid w:val="00416F3F"/>
    <w:rsid w:val="00426C20"/>
    <w:rsid w:val="00431C03"/>
    <w:rsid w:val="0043298A"/>
    <w:rsid w:val="00433693"/>
    <w:rsid w:val="00435559"/>
    <w:rsid w:val="004430B2"/>
    <w:rsid w:val="00444CF3"/>
    <w:rsid w:val="004478D9"/>
    <w:rsid w:val="004541D1"/>
    <w:rsid w:val="004552B8"/>
    <w:rsid w:val="00463CBE"/>
    <w:rsid w:val="00473DF7"/>
    <w:rsid w:val="0048178A"/>
    <w:rsid w:val="004817F6"/>
    <w:rsid w:val="00486722"/>
    <w:rsid w:val="00492573"/>
    <w:rsid w:val="004A06B2"/>
    <w:rsid w:val="004A1187"/>
    <w:rsid w:val="004A64A4"/>
    <w:rsid w:val="004A650C"/>
    <w:rsid w:val="004B0BD7"/>
    <w:rsid w:val="004B26EE"/>
    <w:rsid w:val="004B51B7"/>
    <w:rsid w:val="004D2B47"/>
    <w:rsid w:val="004D5667"/>
    <w:rsid w:val="004F29F9"/>
    <w:rsid w:val="00503038"/>
    <w:rsid w:val="00503386"/>
    <w:rsid w:val="00506AD4"/>
    <w:rsid w:val="00512EDC"/>
    <w:rsid w:val="00513E32"/>
    <w:rsid w:val="005210EC"/>
    <w:rsid w:val="00550661"/>
    <w:rsid w:val="005536E5"/>
    <w:rsid w:val="0055580C"/>
    <w:rsid w:val="00555E5C"/>
    <w:rsid w:val="005570FA"/>
    <w:rsid w:val="00564AB9"/>
    <w:rsid w:val="00567633"/>
    <w:rsid w:val="00570C96"/>
    <w:rsid w:val="005801DB"/>
    <w:rsid w:val="00581C83"/>
    <w:rsid w:val="00582086"/>
    <w:rsid w:val="00582B93"/>
    <w:rsid w:val="00586C67"/>
    <w:rsid w:val="005872C9"/>
    <w:rsid w:val="00593510"/>
    <w:rsid w:val="005A39B1"/>
    <w:rsid w:val="005A6466"/>
    <w:rsid w:val="005C163B"/>
    <w:rsid w:val="005C28B5"/>
    <w:rsid w:val="005C46B4"/>
    <w:rsid w:val="005C5DF9"/>
    <w:rsid w:val="005C5FD1"/>
    <w:rsid w:val="005C68DA"/>
    <w:rsid w:val="005D0551"/>
    <w:rsid w:val="005D2C11"/>
    <w:rsid w:val="005D3BEB"/>
    <w:rsid w:val="005D4FE6"/>
    <w:rsid w:val="005D568A"/>
    <w:rsid w:val="005E1759"/>
    <w:rsid w:val="005E7512"/>
    <w:rsid w:val="005E779F"/>
    <w:rsid w:val="006021EC"/>
    <w:rsid w:val="00607BD1"/>
    <w:rsid w:val="006119FB"/>
    <w:rsid w:val="00621BE5"/>
    <w:rsid w:val="00623523"/>
    <w:rsid w:val="00623850"/>
    <w:rsid w:val="00624CB9"/>
    <w:rsid w:val="00626AD3"/>
    <w:rsid w:val="00630F73"/>
    <w:rsid w:val="00636D60"/>
    <w:rsid w:val="00642D39"/>
    <w:rsid w:val="00645031"/>
    <w:rsid w:val="00650D52"/>
    <w:rsid w:val="006515A2"/>
    <w:rsid w:val="00666B72"/>
    <w:rsid w:val="0067528A"/>
    <w:rsid w:val="00677337"/>
    <w:rsid w:val="0068534A"/>
    <w:rsid w:val="00690038"/>
    <w:rsid w:val="006926F4"/>
    <w:rsid w:val="006950C5"/>
    <w:rsid w:val="006A4240"/>
    <w:rsid w:val="006A4DD3"/>
    <w:rsid w:val="006B2D17"/>
    <w:rsid w:val="006B4F3C"/>
    <w:rsid w:val="006C052B"/>
    <w:rsid w:val="006E652E"/>
    <w:rsid w:val="0070531B"/>
    <w:rsid w:val="00711B79"/>
    <w:rsid w:val="0071241A"/>
    <w:rsid w:val="007127AA"/>
    <w:rsid w:val="00726426"/>
    <w:rsid w:val="007444D6"/>
    <w:rsid w:val="007538ED"/>
    <w:rsid w:val="00754405"/>
    <w:rsid w:val="00760D35"/>
    <w:rsid w:val="007627E6"/>
    <w:rsid w:val="00765E1D"/>
    <w:rsid w:val="00771FA7"/>
    <w:rsid w:val="00774D5D"/>
    <w:rsid w:val="00777DB3"/>
    <w:rsid w:val="00781E14"/>
    <w:rsid w:val="00782E69"/>
    <w:rsid w:val="00783AD3"/>
    <w:rsid w:val="00790CC6"/>
    <w:rsid w:val="00792787"/>
    <w:rsid w:val="007973DB"/>
    <w:rsid w:val="007A0CA2"/>
    <w:rsid w:val="007A1372"/>
    <w:rsid w:val="007A342C"/>
    <w:rsid w:val="007A3C19"/>
    <w:rsid w:val="007A5477"/>
    <w:rsid w:val="007B4546"/>
    <w:rsid w:val="007B479D"/>
    <w:rsid w:val="007B78A7"/>
    <w:rsid w:val="007C4742"/>
    <w:rsid w:val="007D0986"/>
    <w:rsid w:val="007E471B"/>
    <w:rsid w:val="007E53D8"/>
    <w:rsid w:val="007E78AC"/>
    <w:rsid w:val="007F0D90"/>
    <w:rsid w:val="0080739D"/>
    <w:rsid w:val="00807B2E"/>
    <w:rsid w:val="00810084"/>
    <w:rsid w:val="00810571"/>
    <w:rsid w:val="0081508C"/>
    <w:rsid w:val="00815F5A"/>
    <w:rsid w:val="00820BC7"/>
    <w:rsid w:val="0082678B"/>
    <w:rsid w:val="008324CE"/>
    <w:rsid w:val="0083669C"/>
    <w:rsid w:val="008449E3"/>
    <w:rsid w:val="00845DDB"/>
    <w:rsid w:val="00845E01"/>
    <w:rsid w:val="00847CD9"/>
    <w:rsid w:val="008502BB"/>
    <w:rsid w:val="00850389"/>
    <w:rsid w:val="00855501"/>
    <w:rsid w:val="00865F4F"/>
    <w:rsid w:val="00870DE5"/>
    <w:rsid w:val="00871F72"/>
    <w:rsid w:val="00874819"/>
    <w:rsid w:val="0087586C"/>
    <w:rsid w:val="008823B3"/>
    <w:rsid w:val="008911E0"/>
    <w:rsid w:val="00892B44"/>
    <w:rsid w:val="008A19B0"/>
    <w:rsid w:val="008B0C82"/>
    <w:rsid w:val="008B0F67"/>
    <w:rsid w:val="008B158B"/>
    <w:rsid w:val="008C1FE1"/>
    <w:rsid w:val="008C392D"/>
    <w:rsid w:val="008D2510"/>
    <w:rsid w:val="008D4B9E"/>
    <w:rsid w:val="008D5377"/>
    <w:rsid w:val="008E0015"/>
    <w:rsid w:val="008E3554"/>
    <w:rsid w:val="008E3E3C"/>
    <w:rsid w:val="008E5F01"/>
    <w:rsid w:val="008F4BF0"/>
    <w:rsid w:val="008F4DEE"/>
    <w:rsid w:val="008F51D2"/>
    <w:rsid w:val="008F5246"/>
    <w:rsid w:val="00903A49"/>
    <w:rsid w:val="00940D9D"/>
    <w:rsid w:val="00941F4A"/>
    <w:rsid w:val="009428C1"/>
    <w:rsid w:val="00946456"/>
    <w:rsid w:val="00950851"/>
    <w:rsid w:val="00962423"/>
    <w:rsid w:val="0096473C"/>
    <w:rsid w:val="009772BF"/>
    <w:rsid w:val="00982827"/>
    <w:rsid w:val="00983F6F"/>
    <w:rsid w:val="00987D90"/>
    <w:rsid w:val="00990C91"/>
    <w:rsid w:val="00994790"/>
    <w:rsid w:val="00995B45"/>
    <w:rsid w:val="00997A20"/>
    <w:rsid w:val="009A0D76"/>
    <w:rsid w:val="009B4132"/>
    <w:rsid w:val="009C5C5E"/>
    <w:rsid w:val="009C6697"/>
    <w:rsid w:val="009C7995"/>
    <w:rsid w:val="009D3F14"/>
    <w:rsid w:val="009E2AC0"/>
    <w:rsid w:val="009E5D67"/>
    <w:rsid w:val="009E7385"/>
    <w:rsid w:val="009F34FE"/>
    <w:rsid w:val="00A0266C"/>
    <w:rsid w:val="00A04EDA"/>
    <w:rsid w:val="00A05D4F"/>
    <w:rsid w:val="00A10671"/>
    <w:rsid w:val="00A200CE"/>
    <w:rsid w:val="00A22721"/>
    <w:rsid w:val="00A24116"/>
    <w:rsid w:val="00A24210"/>
    <w:rsid w:val="00A2468A"/>
    <w:rsid w:val="00A269F0"/>
    <w:rsid w:val="00A27D6E"/>
    <w:rsid w:val="00A36834"/>
    <w:rsid w:val="00A40515"/>
    <w:rsid w:val="00A4077F"/>
    <w:rsid w:val="00A41AFC"/>
    <w:rsid w:val="00A41BF0"/>
    <w:rsid w:val="00A43152"/>
    <w:rsid w:val="00A440DE"/>
    <w:rsid w:val="00A474FB"/>
    <w:rsid w:val="00A51046"/>
    <w:rsid w:val="00A61F75"/>
    <w:rsid w:val="00A62BB0"/>
    <w:rsid w:val="00A64EA0"/>
    <w:rsid w:val="00A672FA"/>
    <w:rsid w:val="00A674BF"/>
    <w:rsid w:val="00A75B11"/>
    <w:rsid w:val="00A84FB9"/>
    <w:rsid w:val="00A937D7"/>
    <w:rsid w:val="00AA18B7"/>
    <w:rsid w:val="00AA3281"/>
    <w:rsid w:val="00AC323A"/>
    <w:rsid w:val="00AC388A"/>
    <w:rsid w:val="00AD06DF"/>
    <w:rsid w:val="00AE5950"/>
    <w:rsid w:val="00AF7876"/>
    <w:rsid w:val="00B05E55"/>
    <w:rsid w:val="00B14DB4"/>
    <w:rsid w:val="00B30DA4"/>
    <w:rsid w:val="00B321AB"/>
    <w:rsid w:val="00B458B2"/>
    <w:rsid w:val="00B516BD"/>
    <w:rsid w:val="00B51A68"/>
    <w:rsid w:val="00B529B2"/>
    <w:rsid w:val="00B55214"/>
    <w:rsid w:val="00B56566"/>
    <w:rsid w:val="00B57354"/>
    <w:rsid w:val="00B70EED"/>
    <w:rsid w:val="00B71940"/>
    <w:rsid w:val="00B73F6A"/>
    <w:rsid w:val="00B76BF8"/>
    <w:rsid w:val="00B76F2A"/>
    <w:rsid w:val="00B8024D"/>
    <w:rsid w:val="00B83BBA"/>
    <w:rsid w:val="00B8546D"/>
    <w:rsid w:val="00B95046"/>
    <w:rsid w:val="00BA2766"/>
    <w:rsid w:val="00BA44CB"/>
    <w:rsid w:val="00BA791A"/>
    <w:rsid w:val="00BB621D"/>
    <w:rsid w:val="00BC1129"/>
    <w:rsid w:val="00BC79B5"/>
    <w:rsid w:val="00BD545F"/>
    <w:rsid w:val="00BE4CBC"/>
    <w:rsid w:val="00BE6DD5"/>
    <w:rsid w:val="00BF4063"/>
    <w:rsid w:val="00BF4779"/>
    <w:rsid w:val="00BF4DFF"/>
    <w:rsid w:val="00BF75E6"/>
    <w:rsid w:val="00C00021"/>
    <w:rsid w:val="00C03111"/>
    <w:rsid w:val="00C05C74"/>
    <w:rsid w:val="00C20414"/>
    <w:rsid w:val="00C275D2"/>
    <w:rsid w:val="00C27A63"/>
    <w:rsid w:val="00C374CF"/>
    <w:rsid w:val="00C459BB"/>
    <w:rsid w:val="00C45BF5"/>
    <w:rsid w:val="00C50657"/>
    <w:rsid w:val="00C52199"/>
    <w:rsid w:val="00C53189"/>
    <w:rsid w:val="00C5678D"/>
    <w:rsid w:val="00C60BF1"/>
    <w:rsid w:val="00C62F78"/>
    <w:rsid w:val="00C80057"/>
    <w:rsid w:val="00C87FA5"/>
    <w:rsid w:val="00C90645"/>
    <w:rsid w:val="00C96775"/>
    <w:rsid w:val="00CA0346"/>
    <w:rsid w:val="00CA060D"/>
    <w:rsid w:val="00CD0561"/>
    <w:rsid w:val="00CD2125"/>
    <w:rsid w:val="00CD6AEA"/>
    <w:rsid w:val="00CE7353"/>
    <w:rsid w:val="00CF0C25"/>
    <w:rsid w:val="00CF3B8D"/>
    <w:rsid w:val="00CF5094"/>
    <w:rsid w:val="00CF5503"/>
    <w:rsid w:val="00CF7436"/>
    <w:rsid w:val="00D2691A"/>
    <w:rsid w:val="00D26F94"/>
    <w:rsid w:val="00D412A1"/>
    <w:rsid w:val="00D44A7A"/>
    <w:rsid w:val="00D50744"/>
    <w:rsid w:val="00D507CC"/>
    <w:rsid w:val="00D507DD"/>
    <w:rsid w:val="00D53A03"/>
    <w:rsid w:val="00D61C0E"/>
    <w:rsid w:val="00D66D57"/>
    <w:rsid w:val="00D72018"/>
    <w:rsid w:val="00D72C42"/>
    <w:rsid w:val="00D72E53"/>
    <w:rsid w:val="00D8333B"/>
    <w:rsid w:val="00D85DEF"/>
    <w:rsid w:val="00D86DBC"/>
    <w:rsid w:val="00D87A63"/>
    <w:rsid w:val="00D96B86"/>
    <w:rsid w:val="00D974F8"/>
    <w:rsid w:val="00DA36A8"/>
    <w:rsid w:val="00DB1FDA"/>
    <w:rsid w:val="00DB7259"/>
    <w:rsid w:val="00DC3388"/>
    <w:rsid w:val="00DC5CE6"/>
    <w:rsid w:val="00DD17AE"/>
    <w:rsid w:val="00DD301C"/>
    <w:rsid w:val="00DD36DC"/>
    <w:rsid w:val="00DD7A4C"/>
    <w:rsid w:val="00DE37AD"/>
    <w:rsid w:val="00DE6907"/>
    <w:rsid w:val="00DF1E1A"/>
    <w:rsid w:val="00DF5871"/>
    <w:rsid w:val="00DF7C3F"/>
    <w:rsid w:val="00E0550D"/>
    <w:rsid w:val="00E06B09"/>
    <w:rsid w:val="00E1329D"/>
    <w:rsid w:val="00E20ADD"/>
    <w:rsid w:val="00E20BC2"/>
    <w:rsid w:val="00E227F0"/>
    <w:rsid w:val="00E3104D"/>
    <w:rsid w:val="00E31578"/>
    <w:rsid w:val="00E3307E"/>
    <w:rsid w:val="00E3594C"/>
    <w:rsid w:val="00E379BF"/>
    <w:rsid w:val="00E41B43"/>
    <w:rsid w:val="00E42551"/>
    <w:rsid w:val="00E44F8F"/>
    <w:rsid w:val="00E453BE"/>
    <w:rsid w:val="00E45E3D"/>
    <w:rsid w:val="00E54119"/>
    <w:rsid w:val="00E6230B"/>
    <w:rsid w:val="00E62D4D"/>
    <w:rsid w:val="00E637CE"/>
    <w:rsid w:val="00E673D4"/>
    <w:rsid w:val="00E905D9"/>
    <w:rsid w:val="00E90C0C"/>
    <w:rsid w:val="00EA0932"/>
    <w:rsid w:val="00EA10D6"/>
    <w:rsid w:val="00EB0F30"/>
    <w:rsid w:val="00EB484B"/>
    <w:rsid w:val="00EC4FA6"/>
    <w:rsid w:val="00EC562E"/>
    <w:rsid w:val="00ED0437"/>
    <w:rsid w:val="00EE1DBA"/>
    <w:rsid w:val="00F01886"/>
    <w:rsid w:val="00F077FF"/>
    <w:rsid w:val="00F11AF1"/>
    <w:rsid w:val="00F1539A"/>
    <w:rsid w:val="00F23172"/>
    <w:rsid w:val="00F24081"/>
    <w:rsid w:val="00F27BB0"/>
    <w:rsid w:val="00F31E8C"/>
    <w:rsid w:val="00F32111"/>
    <w:rsid w:val="00F3479E"/>
    <w:rsid w:val="00F36D54"/>
    <w:rsid w:val="00F3752D"/>
    <w:rsid w:val="00F47982"/>
    <w:rsid w:val="00F53163"/>
    <w:rsid w:val="00F533F4"/>
    <w:rsid w:val="00F54405"/>
    <w:rsid w:val="00F57CAA"/>
    <w:rsid w:val="00F65A55"/>
    <w:rsid w:val="00F6627B"/>
    <w:rsid w:val="00F6639A"/>
    <w:rsid w:val="00F66B5A"/>
    <w:rsid w:val="00F66D90"/>
    <w:rsid w:val="00F6710C"/>
    <w:rsid w:val="00F70B72"/>
    <w:rsid w:val="00F761F1"/>
    <w:rsid w:val="00F8638A"/>
    <w:rsid w:val="00F87214"/>
    <w:rsid w:val="00F91892"/>
    <w:rsid w:val="00F93AF1"/>
    <w:rsid w:val="00FA3464"/>
    <w:rsid w:val="00FA794A"/>
    <w:rsid w:val="00FB0DAA"/>
    <w:rsid w:val="00FB571C"/>
    <w:rsid w:val="00FC2C2E"/>
    <w:rsid w:val="00FC6AE4"/>
    <w:rsid w:val="00FD40AC"/>
    <w:rsid w:val="00FE024A"/>
    <w:rsid w:val="00FE181E"/>
    <w:rsid w:val="00FE3B0F"/>
    <w:rsid w:val="00FF0E2F"/>
    <w:rsid w:val="00FF1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B779E1"/>
  <w15:chartTrackingRefBased/>
  <w15:docId w15:val="{E531BBFA-8D9C-47EC-9FA7-0B4690DFF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6426"/>
    <w:pPr>
      <w:spacing w:line="259" w:lineRule="auto"/>
    </w:pPr>
    <w:rPr>
      <w:rFonts w:eastAsiaTheme="minorEastAsia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264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264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2642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264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2642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264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264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264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264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64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2642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2642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2642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2642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2642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2642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2642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2642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264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264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264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264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264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2642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2642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2642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264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2642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2642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8172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172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C79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7995"/>
    <w:rPr>
      <w:rFonts w:eastAsiaTheme="minorEastAsia"/>
      <w:kern w:val="0"/>
      <w:sz w:val="22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9C79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7995"/>
    <w:rPr>
      <w:rFonts w:eastAsiaTheme="minorEastAsia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implypsychology.org/piaget.html.%20(Accessed:04" TargetMode="External"/><Relationship Id="rId13" Type="http://schemas.openxmlformats.org/officeDocument/2006/relationships/hyperlink" Target="https://commonslibrary.parliament.uk/research-briefings/cdp-2024-0103/.%20(Accessed" TargetMode="Externa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hyperlink" Target="https://www.who.int/news-room/fact-sheets/detail/mental-health-strengthening-our-response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who.int/europe/news/item/25-09-2024-teens--screens-and-mental-health%20(Accessed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s://www.who.int/news-room/fact-sheets/detail/adolescent-mental-health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s://www.mentalhealth.org.uk/explore-mental-health/publications/impacts-lockdown-mental-health-children-and-young-people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2441</TotalTime>
  <Pages>6</Pages>
  <Words>2115</Words>
  <Characters>12058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Yasmin khatoon</dc:creator>
  <cp:keywords/>
  <dc:description/>
  <cp:lastModifiedBy>Yasmin khatoon</cp:lastModifiedBy>
  <cp:revision>545</cp:revision>
  <dcterms:created xsi:type="dcterms:W3CDTF">2026-07-02T13:37:00Z</dcterms:created>
  <dcterms:modified xsi:type="dcterms:W3CDTF">2026-07-07T10:42:00Z</dcterms:modified>
</cp:coreProperties>
</file>