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62E9" w:rsidRPr="001562E9" w:rsidRDefault="001562E9" w:rsidP="001562E9">
      <w:pPr>
        <w:jc w:val="center"/>
        <w:rPr>
          <w:rFonts w:ascii="Arial" w:hAnsi="Arial" w:cs="Arial"/>
          <w:sz w:val="36"/>
          <w:szCs w:val="36"/>
          <w:lang w:val="en-US"/>
        </w:rPr>
      </w:pPr>
      <w:r w:rsidRPr="001562E9">
        <w:rPr>
          <w:rFonts w:ascii="Arial" w:hAnsi="Arial" w:cs="Arial"/>
          <w:sz w:val="36"/>
          <w:szCs w:val="36"/>
          <w:lang w:val="en-US"/>
        </w:rPr>
        <w:t xml:space="preserve">University of Wales </w:t>
      </w:r>
    </w:p>
    <w:p w:rsidR="001562E9" w:rsidRPr="001562E9" w:rsidRDefault="001562E9" w:rsidP="001562E9">
      <w:pPr>
        <w:jc w:val="center"/>
        <w:rPr>
          <w:rFonts w:ascii="Arial" w:hAnsi="Arial" w:cs="Arial"/>
          <w:sz w:val="36"/>
          <w:szCs w:val="36"/>
          <w:lang w:val="en-US"/>
        </w:rPr>
      </w:pPr>
      <w:r w:rsidRPr="001562E9">
        <w:rPr>
          <w:rFonts w:ascii="Arial" w:hAnsi="Arial" w:cs="Arial"/>
          <w:sz w:val="36"/>
          <w:szCs w:val="36"/>
          <w:lang w:val="en-US"/>
        </w:rPr>
        <w:t xml:space="preserve">Trinity Saint David </w:t>
      </w:r>
    </w:p>
    <w:p w:rsidR="001562E9" w:rsidRDefault="001562E9" w:rsidP="001562E9">
      <w:pPr>
        <w:jc w:val="center"/>
        <w:rPr>
          <w:rFonts w:ascii="Arial" w:hAnsi="Arial" w:cs="Arial"/>
          <w:sz w:val="28"/>
          <w:szCs w:val="28"/>
          <w:lang w:val="en-US"/>
        </w:rPr>
      </w:pPr>
    </w:p>
    <w:p w:rsidR="001562E9" w:rsidRDefault="001562E9" w:rsidP="001562E9">
      <w:pPr>
        <w:jc w:val="center"/>
        <w:rPr>
          <w:rFonts w:ascii="Arial" w:hAnsi="Arial" w:cs="Arial"/>
          <w:sz w:val="28"/>
          <w:szCs w:val="28"/>
          <w:lang w:val="en-US"/>
        </w:rPr>
      </w:pPr>
    </w:p>
    <w:p w:rsidR="001562E9" w:rsidRPr="001562E9" w:rsidRDefault="001562E9" w:rsidP="001562E9">
      <w:pPr>
        <w:jc w:val="center"/>
        <w:rPr>
          <w:rFonts w:ascii="Arial" w:hAnsi="Arial" w:cs="Arial"/>
          <w:sz w:val="28"/>
          <w:szCs w:val="28"/>
          <w:lang w:val="en-US"/>
        </w:rPr>
      </w:pPr>
    </w:p>
    <w:p w:rsidR="001562E9" w:rsidRDefault="001562E9" w:rsidP="001562E9">
      <w:pPr>
        <w:jc w:val="center"/>
        <w:rPr>
          <w:rFonts w:ascii="Arial" w:hAnsi="Arial" w:cs="Arial"/>
          <w:sz w:val="52"/>
          <w:szCs w:val="52"/>
          <w:lang w:val="en-US"/>
        </w:rPr>
      </w:pPr>
      <w:r w:rsidRPr="001562E9">
        <w:rPr>
          <w:rFonts w:ascii="Arial" w:hAnsi="Arial" w:cs="Arial"/>
          <w:sz w:val="52"/>
          <w:szCs w:val="52"/>
          <w:lang w:val="en-US"/>
        </w:rPr>
        <w:t>REPORT</w:t>
      </w:r>
    </w:p>
    <w:p w:rsidR="001562E9" w:rsidRDefault="00781C11" w:rsidP="001562E9">
      <w:pPr>
        <w:jc w:val="center"/>
        <w:rPr>
          <w:rFonts w:ascii="Arial" w:hAnsi="Arial" w:cs="Arial"/>
          <w:sz w:val="52"/>
          <w:szCs w:val="52"/>
          <w:lang w:val="en-US"/>
        </w:rPr>
      </w:pPr>
      <w:r>
        <w:rPr>
          <w:rFonts w:ascii="Arial" w:hAnsi="Arial" w:cs="Arial"/>
          <w:sz w:val="52"/>
          <w:szCs w:val="52"/>
          <w:lang w:val="en-US"/>
        </w:rPr>
        <w:t>“</w:t>
      </w:r>
      <w:r w:rsidR="001562E9">
        <w:rPr>
          <w:rFonts w:ascii="Arial" w:hAnsi="Arial" w:cs="Arial"/>
          <w:sz w:val="52"/>
          <w:szCs w:val="52"/>
          <w:lang w:val="en-US"/>
        </w:rPr>
        <w:t>The reflection on 4 topics studied in this term</w:t>
      </w:r>
      <w:r>
        <w:rPr>
          <w:rFonts w:ascii="Arial" w:hAnsi="Arial" w:cs="Arial"/>
          <w:sz w:val="52"/>
          <w:szCs w:val="52"/>
          <w:lang w:val="en-US"/>
        </w:rPr>
        <w:t>”</w:t>
      </w:r>
    </w:p>
    <w:p w:rsidR="001562E9" w:rsidRDefault="001562E9" w:rsidP="001562E9">
      <w:pPr>
        <w:jc w:val="center"/>
        <w:rPr>
          <w:rFonts w:ascii="Arial" w:hAnsi="Arial" w:cs="Arial"/>
          <w:sz w:val="52"/>
          <w:szCs w:val="52"/>
          <w:lang w:val="en-US"/>
        </w:rPr>
      </w:pPr>
    </w:p>
    <w:p w:rsidR="001562E9" w:rsidRDefault="001562E9" w:rsidP="001562E9">
      <w:pPr>
        <w:jc w:val="center"/>
        <w:rPr>
          <w:rFonts w:ascii="Arial" w:hAnsi="Arial" w:cs="Arial"/>
          <w:sz w:val="52"/>
          <w:szCs w:val="52"/>
          <w:lang w:val="en-US"/>
        </w:rPr>
      </w:pPr>
    </w:p>
    <w:p w:rsidR="001562E9" w:rsidRPr="002D0049" w:rsidRDefault="002F6215" w:rsidP="001562E9">
      <w:pPr>
        <w:jc w:val="center"/>
        <w:rPr>
          <w:rFonts w:ascii="Arial" w:hAnsi="Arial" w:cs="Arial"/>
          <w:sz w:val="36"/>
          <w:szCs w:val="36"/>
          <w:u w:val="single"/>
          <w:lang w:val="en-US"/>
        </w:rPr>
      </w:pPr>
      <w:r>
        <w:rPr>
          <w:rFonts w:ascii="Arial" w:hAnsi="Arial" w:cs="Arial"/>
          <w:sz w:val="36"/>
          <w:szCs w:val="36"/>
          <w:u w:val="single"/>
          <w:lang w:val="en-US"/>
        </w:rPr>
        <w:t>Module</w:t>
      </w:r>
      <w:r w:rsidR="002D0049" w:rsidRPr="002D0049">
        <w:rPr>
          <w:rFonts w:ascii="Arial" w:hAnsi="Arial" w:cs="Arial"/>
          <w:sz w:val="36"/>
          <w:szCs w:val="36"/>
          <w:u w:val="single"/>
          <w:lang w:val="en-US"/>
        </w:rPr>
        <w:t xml:space="preserve"> name and code:</w:t>
      </w:r>
    </w:p>
    <w:p w:rsidR="001562E9" w:rsidRDefault="001562E9" w:rsidP="001562E9">
      <w:pPr>
        <w:jc w:val="center"/>
        <w:rPr>
          <w:rFonts w:ascii="Arial" w:hAnsi="Arial" w:cs="Arial"/>
          <w:sz w:val="36"/>
          <w:szCs w:val="36"/>
          <w:lang w:val="en-US"/>
        </w:rPr>
      </w:pPr>
      <w:r>
        <w:rPr>
          <w:rFonts w:ascii="Arial" w:hAnsi="Arial" w:cs="Arial"/>
          <w:sz w:val="36"/>
          <w:szCs w:val="36"/>
          <w:lang w:val="en-US"/>
        </w:rPr>
        <w:t xml:space="preserve">Academic and Employability Skills </w:t>
      </w:r>
    </w:p>
    <w:p w:rsidR="001562E9" w:rsidRDefault="001562E9" w:rsidP="001562E9">
      <w:pPr>
        <w:jc w:val="center"/>
        <w:rPr>
          <w:rFonts w:ascii="Arial" w:hAnsi="Arial" w:cs="Arial"/>
          <w:sz w:val="36"/>
          <w:szCs w:val="36"/>
          <w:lang w:val="en-US"/>
        </w:rPr>
      </w:pPr>
      <w:r>
        <w:rPr>
          <w:rFonts w:ascii="Arial" w:hAnsi="Arial" w:cs="Arial"/>
          <w:sz w:val="36"/>
          <w:szCs w:val="36"/>
          <w:lang w:val="en-US"/>
        </w:rPr>
        <w:t>BMSW4001</w:t>
      </w:r>
      <w:r w:rsidR="00781C11">
        <w:rPr>
          <w:rFonts w:ascii="Arial" w:hAnsi="Arial" w:cs="Arial"/>
          <w:sz w:val="36"/>
          <w:szCs w:val="36"/>
          <w:lang w:val="en-US"/>
        </w:rPr>
        <w:t xml:space="preserve"> </w:t>
      </w:r>
    </w:p>
    <w:p w:rsidR="00781C11" w:rsidRDefault="00781C11" w:rsidP="001562E9">
      <w:pPr>
        <w:jc w:val="center"/>
        <w:rPr>
          <w:rFonts w:ascii="Arial" w:hAnsi="Arial" w:cs="Arial"/>
          <w:sz w:val="36"/>
          <w:szCs w:val="36"/>
          <w:lang w:val="en-US"/>
        </w:rPr>
      </w:pPr>
    </w:p>
    <w:p w:rsidR="00781C11" w:rsidRDefault="002D0049" w:rsidP="001562E9">
      <w:pPr>
        <w:jc w:val="center"/>
        <w:rPr>
          <w:rFonts w:ascii="Arial" w:hAnsi="Arial" w:cs="Arial"/>
          <w:sz w:val="36"/>
          <w:szCs w:val="36"/>
          <w:lang w:val="en-US"/>
        </w:rPr>
      </w:pPr>
      <w:r w:rsidRPr="002D0049">
        <w:rPr>
          <w:rFonts w:ascii="Arial" w:hAnsi="Arial" w:cs="Arial"/>
          <w:sz w:val="36"/>
          <w:szCs w:val="36"/>
          <w:u w:val="single"/>
          <w:lang w:val="en-US"/>
        </w:rPr>
        <w:t>Student:</w:t>
      </w:r>
      <w:r>
        <w:rPr>
          <w:rFonts w:ascii="Arial" w:hAnsi="Arial" w:cs="Arial"/>
          <w:sz w:val="36"/>
          <w:szCs w:val="36"/>
          <w:lang w:val="en-US"/>
        </w:rPr>
        <w:t xml:space="preserve"> </w:t>
      </w:r>
      <w:r w:rsidR="00781C11">
        <w:rPr>
          <w:rFonts w:ascii="Arial" w:hAnsi="Arial" w:cs="Arial"/>
          <w:sz w:val="36"/>
          <w:szCs w:val="36"/>
          <w:lang w:val="en-US"/>
        </w:rPr>
        <w:t xml:space="preserve">Veronica </w:t>
      </w:r>
      <w:proofErr w:type="spellStart"/>
      <w:r w:rsidR="00781C11">
        <w:rPr>
          <w:rFonts w:ascii="Arial" w:hAnsi="Arial" w:cs="Arial"/>
          <w:sz w:val="36"/>
          <w:szCs w:val="36"/>
          <w:lang w:val="en-US"/>
        </w:rPr>
        <w:t>Stratila</w:t>
      </w:r>
      <w:proofErr w:type="spellEnd"/>
    </w:p>
    <w:p w:rsidR="00781C11" w:rsidRDefault="00781C11" w:rsidP="001562E9">
      <w:pPr>
        <w:jc w:val="center"/>
        <w:rPr>
          <w:rFonts w:ascii="Arial" w:hAnsi="Arial" w:cs="Arial"/>
          <w:sz w:val="36"/>
          <w:szCs w:val="36"/>
          <w:lang w:val="en-US"/>
        </w:rPr>
      </w:pPr>
      <w:r>
        <w:rPr>
          <w:rFonts w:ascii="Arial" w:hAnsi="Arial" w:cs="Arial"/>
          <w:sz w:val="36"/>
          <w:szCs w:val="36"/>
          <w:lang w:val="en-US"/>
        </w:rPr>
        <w:t>(2113589)</w:t>
      </w:r>
    </w:p>
    <w:p w:rsidR="00781C11" w:rsidRDefault="00781C11" w:rsidP="001562E9">
      <w:pPr>
        <w:jc w:val="center"/>
        <w:rPr>
          <w:rFonts w:ascii="Arial" w:hAnsi="Arial" w:cs="Arial"/>
          <w:sz w:val="36"/>
          <w:szCs w:val="36"/>
          <w:lang w:val="en-US"/>
        </w:rPr>
      </w:pPr>
    </w:p>
    <w:p w:rsidR="00781C11" w:rsidRDefault="002D0049" w:rsidP="001562E9">
      <w:pPr>
        <w:jc w:val="center"/>
        <w:rPr>
          <w:rFonts w:ascii="Arial" w:hAnsi="Arial" w:cs="Arial"/>
          <w:sz w:val="36"/>
          <w:szCs w:val="36"/>
          <w:lang w:val="en-US"/>
        </w:rPr>
      </w:pPr>
      <w:r w:rsidRPr="002D0049">
        <w:rPr>
          <w:rFonts w:ascii="Arial" w:hAnsi="Arial" w:cs="Arial"/>
          <w:sz w:val="36"/>
          <w:szCs w:val="36"/>
          <w:u w:val="single"/>
          <w:lang w:val="en-US"/>
        </w:rPr>
        <w:t>Lecturer:</w:t>
      </w:r>
      <w:r>
        <w:rPr>
          <w:rFonts w:ascii="Arial" w:hAnsi="Arial" w:cs="Arial"/>
          <w:sz w:val="36"/>
          <w:szCs w:val="36"/>
          <w:lang w:val="en-US"/>
        </w:rPr>
        <w:t xml:space="preserve"> </w:t>
      </w:r>
      <w:r w:rsidR="00781C11">
        <w:rPr>
          <w:rFonts w:ascii="Arial" w:hAnsi="Arial" w:cs="Arial"/>
          <w:sz w:val="36"/>
          <w:szCs w:val="36"/>
          <w:lang w:val="en-US"/>
        </w:rPr>
        <w:t>Sylvia Hoffmann</w:t>
      </w:r>
    </w:p>
    <w:p w:rsidR="00781C11" w:rsidRDefault="00781C11" w:rsidP="001562E9">
      <w:pPr>
        <w:jc w:val="center"/>
        <w:rPr>
          <w:rFonts w:ascii="Arial" w:hAnsi="Arial" w:cs="Arial"/>
          <w:sz w:val="36"/>
          <w:szCs w:val="36"/>
          <w:lang w:val="en-US"/>
        </w:rPr>
      </w:pPr>
    </w:p>
    <w:p w:rsidR="00781C11" w:rsidRDefault="00781C11" w:rsidP="001562E9">
      <w:pPr>
        <w:jc w:val="center"/>
        <w:rPr>
          <w:rFonts w:ascii="Arial" w:hAnsi="Arial" w:cs="Arial"/>
          <w:sz w:val="36"/>
          <w:szCs w:val="36"/>
          <w:lang w:val="en-US"/>
        </w:rPr>
      </w:pPr>
    </w:p>
    <w:p w:rsidR="00781C11" w:rsidRDefault="00781C11" w:rsidP="001562E9">
      <w:pPr>
        <w:jc w:val="center"/>
        <w:rPr>
          <w:rFonts w:ascii="Arial" w:hAnsi="Arial" w:cs="Arial"/>
          <w:sz w:val="36"/>
          <w:szCs w:val="36"/>
          <w:lang w:val="en-US"/>
        </w:rPr>
      </w:pPr>
    </w:p>
    <w:p w:rsidR="00781C11" w:rsidRDefault="00781C11" w:rsidP="001562E9">
      <w:pPr>
        <w:jc w:val="center"/>
        <w:rPr>
          <w:rFonts w:ascii="Arial" w:hAnsi="Arial" w:cs="Arial"/>
          <w:sz w:val="36"/>
          <w:szCs w:val="36"/>
          <w:lang w:val="en-US"/>
        </w:rPr>
      </w:pPr>
    </w:p>
    <w:p w:rsidR="001352E3" w:rsidRPr="00556270" w:rsidRDefault="001352E3" w:rsidP="001562E9">
      <w:pPr>
        <w:jc w:val="center"/>
        <w:rPr>
          <w:rFonts w:ascii="Arial" w:hAnsi="Arial" w:cs="Arial"/>
          <w:sz w:val="52"/>
          <w:szCs w:val="52"/>
          <w:lang w:val="en-US"/>
        </w:rPr>
      </w:pPr>
      <w:r w:rsidRPr="00556270">
        <w:rPr>
          <w:rFonts w:ascii="Arial" w:hAnsi="Arial" w:cs="Arial"/>
          <w:sz w:val="52"/>
          <w:szCs w:val="52"/>
          <w:lang w:val="en-US"/>
        </w:rPr>
        <w:lastRenderedPageBreak/>
        <w:t xml:space="preserve">Table of contents </w:t>
      </w:r>
    </w:p>
    <w:p w:rsidR="00A21334" w:rsidRDefault="00A21334" w:rsidP="001562E9">
      <w:pPr>
        <w:jc w:val="center"/>
        <w:rPr>
          <w:rFonts w:ascii="Arial" w:hAnsi="Arial" w:cs="Arial"/>
          <w:sz w:val="36"/>
          <w:szCs w:val="36"/>
          <w:lang w:val="en-US"/>
        </w:rPr>
      </w:pPr>
    </w:p>
    <w:p w:rsidR="00A21334" w:rsidRDefault="00A21334" w:rsidP="001562E9">
      <w:pPr>
        <w:jc w:val="center"/>
        <w:rPr>
          <w:rFonts w:ascii="Arial" w:hAnsi="Arial" w:cs="Arial"/>
          <w:sz w:val="36"/>
          <w:szCs w:val="36"/>
          <w:lang w:val="en-US"/>
        </w:rPr>
      </w:pPr>
    </w:p>
    <w:p w:rsidR="00A21334" w:rsidRDefault="00A21334" w:rsidP="001562E9">
      <w:pPr>
        <w:jc w:val="center"/>
        <w:rPr>
          <w:rFonts w:ascii="Arial" w:hAnsi="Arial" w:cs="Arial"/>
          <w:sz w:val="36"/>
          <w:szCs w:val="36"/>
          <w:lang w:val="en-US"/>
        </w:rPr>
      </w:pPr>
    </w:p>
    <w:p w:rsidR="00725D65" w:rsidRPr="00725D65" w:rsidRDefault="002D0049" w:rsidP="00725D65">
      <w:pPr>
        <w:pStyle w:val="a8"/>
        <w:numPr>
          <w:ilvl w:val="0"/>
          <w:numId w:val="1"/>
        </w:numPr>
        <w:rPr>
          <w:rFonts w:ascii="Arial" w:hAnsi="Arial" w:cs="Arial"/>
          <w:sz w:val="36"/>
          <w:szCs w:val="36"/>
          <w:lang w:val="en-US"/>
        </w:rPr>
      </w:pPr>
      <w:r>
        <w:rPr>
          <w:rFonts w:ascii="Arial" w:hAnsi="Arial" w:cs="Arial"/>
          <w:sz w:val="36"/>
          <w:szCs w:val="36"/>
          <w:lang w:val="en-US"/>
        </w:rPr>
        <w:t>Introduction (page 3</w:t>
      </w:r>
      <w:r w:rsidR="00496032">
        <w:rPr>
          <w:rFonts w:ascii="Arial" w:hAnsi="Arial" w:cs="Arial"/>
          <w:sz w:val="36"/>
          <w:szCs w:val="36"/>
          <w:lang w:val="en-US"/>
        </w:rPr>
        <w:t>)</w:t>
      </w:r>
    </w:p>
    <w:p w:rsidR="00725D65" w:rsidRPr="00725D65" w:rsidRDefault="00B43DF9" w:rsidP="00725D65">
      <w:pPr>
        <w:pStyle w:val="a8"/>
        <w:numPr>
          <w:ilvl w:val="0"/>
          <w:numId w:val="1"/>
        </w:numPr>
        <w:rPr>
          <w:rFonts w:ascii="Arial" w:hAnsi="Arial" w:cs="Arial"/>
          <w:sz w:val="36"/>
          <w:szCs w:val="36"/>
          <w:lang w:val="en-US"/>
        </w:rPr>
      </w:pPr>
      <w:r w:rsidRPr="00B43DF9">
        <w:rPr>
          <w:rFonts w:ascii="Arial" w:hAnsi="Arial" w:cs="Arial"/>
          <w:sz w:val="36"/>
          <w:szCs w:val="36"/>
          <w:lang w:val="en-US"/>
        </w:rPr>
        <w:t xml:space="preserve">Personal reflection </w:t>
      </w:r>
      <w:r>
        <w:rPr>
          <w:rFonts w:ascii="Arial" w:hAnsi="Arial" w:cs="Arial"/>
          <w:sz w:val="36"/>
          <w:szCs w:val="36"/>
          <w:lang w:val="en-US"/>
        </w:rPr>
        <w:t>on the “Time management” topic</w:t>
      </w:r>
      <w:r w:rsidR="002D0049">
        <w:rPr>
          <w:rFonts w:ascii="Arial" w:hAnsi="Arial" w:cs="Arial"/>
          <w:sz w:val="36"/>
          <w:szCs w:val="36"/>
          <w:lang w:val="en-US"/>
        </w:rPr>
        <w:t xml:space="preserve"> (page 3-4)</w:t>
      </w:r>
    </w:p>
    <w:p w:rsidR="00725D65" w:rsidRPr="00725D65" w:rsidRDefault="00A21334" w:rsidP="00725D65">
      <w:pPr>
        <w:pStyle w:val="a8"/>
        <w:numPr>
          <w:ilvl w:val="0"/>
          <w:numId w:val="1"/>
        </w:numPr>
        <w:rPr>
          <w:rFonts w:ascii="Arial" w:hAnsi="Arial" w:cs="Arial"/>
          <w:sz w:val="36"/>
          <w:szCs w:val="36"/>
          <w:lang w:val="en-US"/>
        </w:rPr>
      </w:pPr>
      <w:r>
        <w:rPr>
          <w:rFonts w:ascii="Arial" w:hAnsi="Arial" w:cs="Arial"/>
          <w:sz w:val="36"/>
          <w:szCs w:val="36"/>
          <w:lang w:val="en-US"/>
        </w:rPr>
        <w:t>Personal reflection on the “</w:t>
      </w:r>
      <w:r w:rsidR="00556270">
        <w:rPr>
          <w:rFonts w:ascii="Arial" w:hAnsi="Arial" w:cs="Arial"/>
          <w:sz w:val="36"/>
          <w:szCs w:val="36"/>
          <w:lang w:val="en-US"/>
        </w:rPr>
        <w:t>Paraphrasing</w:t>
      </w:r>
      <w:r>
        <w:rPr>
          <w:rFonts w:ascii="Arial" w:hAnsi="Arial" w:cs="Arial"/>
          <w:sz w:val="36"/>
          <w:szCs w:val="36"/>
          <w:lang w:val="en-US"/>
        </w:rPr>
        <w:t>” topic</w:t>
      </w:r>
      <w:r w:rsidR="002D0049">
        <w:rPr>
          <w:rFonts w:ascii="Arial" w:hAnsi="Arial" w:cs="Arial"/>
          <w:sz w:val="36"/>
          <w:szCs w:val="36"/>
          <w:lang w:val="en-US"/>
        </w:rPr>
        <w:t xml:space="preserve"> (page 4)</w:t>
      </w:r>
    </w:p>
    <w:p w:rsidR="008F4E50" w:rsidRDefault="008F4E50" w:rsidP="008F4E50">
      <w:pPr>
        <w:pStyle w:val="a8"/>
        <w:numPr>
          <w:ilvl w:val="0"/>
          <w:numId w:val="1"/>
        </w:numPr>
        <w:rPr>
          <w:rFonts w:ascii="Arial" w:hAnsi="Arial" w:cs="Arial"/>
          <w:sz w:val="36"/>
          <w:szCs w:val="36"/>
          <w:lang w:val="en-US"/>
        </w:rPr>
      </w:pPr>
      <w:r w:rsidRPr="008F4E50">
        <w:rPr>
          <w:rFonts w:ascii="Arial" w:hAnsi="Arial" w:cs="Arial"/>
          <w:sz w:val="36"/>
          <w:szCs w:val="36"/>
          <w:lang w:val="en-US"/>
        </w:rPr>
        <w:t>Personal reflection on “Referencing” topic</w:t>
      </w:r>
      <w:r w:rsidR="002D0049">
        <w:rPr>
          <w:rFonts w:ascii="Arial" w:hAnsi="Arial" w:cs="Arial"/>
          <w:sz w:val="36"/>
          <w:szCs w:val="36"/>
          <w:lang w:val="en-US"/>
        </w:rPr>
        <w:t xml:space="preserve"> (page 5)</w:t>
      </w:r>
    </w:p>
    <w:p w:rsidR="001352E3" w:rsidRDefault="00B43DF9" w:rsidP="00B43DF9">
      <w:pPr>
        <w:pStyle w:val="a8"/>
        <w:numPr>
          <w:ilvl w:val="0"/>
          <w:numId w:val="1"/>
        </w:numPr>
        <w:rPr>
          <w:rFonts w:ascii="Arial" w:hAnsi="Arial" w:cs="Arial"/>
          <w:sz w:val="36"/>
          <w:szCs w:val="36"/>
          <w:lang w:val="en-US"/>
        </w:rPr>
      </w:pPr>
      <w:r w:rsidRPr="00B43DF9">
        <w:rPr>
          <w:rFonts w:ascii="Arial" w:hAnsi="Arial" w:cs="Arial"/>
          <w:sz w:val="36"/>
          <w:szCs w:val="36"/>
          <w:lang w:val="en-US"/>
        </w:rPr>
        <w:t xml:space="preserve">Personal reflection </w:t>
      </w:r>
      <w:r>
        <w:rPr>
          <w:rFonts w:ascii="Arial" w:hAnsi="Arial" w:cs="Arial"/>
          <w:sz w:val="36"/>
          <w:szCs w:val="36"/>
          <w:lang w:val="en-US"/>
        </w:rPr>
        <w:t>on the “</w:t>
      </w:r>
      <w:r w:rsidR="00446411" w:rsidRPr="00B43DF9">
        <w:rPr>
          <w:rFonts w:ascii="Arial" w:hAnsi="Arial" w:cs="Arial"/>
          <w:sz w:val="36"/>
          <w:szCs w:val="36"/>
          <w:lang w:val="en-US"/>
        </w:rPr>
        <w:t>Public speaking and giving presentations</w:t>
      </w:r>
      <w:r>
        <w:rPr>
          <w:rFonts w:ascii="Arial" w:hAnsi="Arial" w:cs="Arial"/>
          <w:sz w:val="36"/>
          <w:szCs w:val="36"/>
          <w:lang w:val="en-US"/>
        </w:rPr>
        <w:t>”</w:t>
      </w:r>
      <w:r w:rsidR="002D0049">
        <w:rPr>
          <w:rFonts w:ascii="Arial" w:hAnsi="Arial" w:cs="Arial"/>
          <w:sz w:val="36"/>
          <w:szCs w:val="36"/>
          <w:lang w:val="en-US"/>
        </w:rPr>
        <w:t xml:space="preserve"> (page 5-6)</w:t>
      </w:r>
    </w:p>
    <w:p w:rsidR="00725D65" w:rsidRDefault="00725D65" w:rsidP="00B43DF9">
      <w:pPr>
        <w:pStyle w:val="a8"/>
        <w:numPr>
          <w:ilvl w:val="0"/>
          <w:numId w:val="1"/>
        </w:numPr>
        <w:rPr>
          <w:rFonts w:ascii="Arial" w:hAnsi="Arial" w:cs="Arial"/>
          <w:sz w:val="36"/>
          <w:szCs w:val="36"/>
          <w:lang w:val="en-US"/>
        </w:rPr>
      </w:pPr>
      <w:r>
        <w:rPr>
          <w:rFonts w:ascii="Arial" w:hAnsi="Arial" w:cs="Arial"/>
          <w:sz w:val="36"/>
          <w:szCs w:val="36"/>
          <w:lang w:val="en-US"/>
        </w:rPr>
        <w:t>Conclusion</w:t>
      </w:r>
      <w:r w:rsidR="002D0049">
        <w:rPr>
          <w:rFonts w:ascii="Arial" w:hAnsi="Arial" w:cs="Arial"/>
          <w:sz w:val="36"/>
          <w:szCs w:val="36"/>
          <w:lang w:val="en-US"/>
        </w:rPr>
        <w:t xml:space="preserve"> (page 6) </w:t>
      </w:r>
    </w:p>
    <w:p w:rsidR="008A568E" w:rsidRPr="00B43DF9" w:rsidRDefault="008A568E" w:rsidP="00B43DF9">
      <w:pPr>
        <w:pStyle w:val="a8"/>
        <w:numPr>
          <w:ilvl w:val="0"/>
          <w:numId w:val="1"/>
        </w:numPr>
        <w:rPr>
          <w:rFonts w:ascii="Arial" w:hAnsi="Arial" w:cs="Arial"/>
          <w:sz w:val="36"/>
          <w:szCs w:val="36"/>
          <w:lang w:val="en-US"/>
        </w:rPr>
      </w:pPr>
      <w:r>
        <w:rPr>
          <w:rFonts w:ascii="Arial" w:hAnsi="Arial" w:cs="Arial"/>
          <w:sz w:val="36"/>
          <w:szCs w:val="36"/>
          <w:lang w:val="en-US"/>
        </w:rPr>
        <w:t xml:space="preserve">References </w:t>
      </w:r>
      <w:r w:rsidR="002D0049">
        <w:rPr>
          <w:rFonts w:ascii="Arial" w:hAnsi="Arial" w:cs="Arial"/>
          <w:sz w:val="36"/>
          <w:szCs w:val="36"/>
          <w:lang w:val="en-US"/>
        </w:rPr>
        <w:t>(page 7)</w:t>
      </w:r>
    </w:p>
    <w:p w:rsidR="001352E3" w:rsidRPr="001352E3" w:rsidRDefault="001352E3" w:rsidP="001352E3">
      <w:pPr>
        <w:rPr>
          <w:rFonts w:ascii="Arial" w:hAnsi="Arial" w:cs="Arial"/>
          <w:sz w:val="36"/>
          <w:szCs w:val="36"/>
          <w:lang w:val="en-US"/>
        </w:rPr>
      </w:pPr>
      <w:r>
        <w:rPr>
          <w:rFonts w:ascii="Arial" w:hAnsi="Arial" w:cs="Arial"/>
          <w:sz w:val="36"/>
          <w:szCs w:val="36"/>
          <w:lang w:val="en-US"/>
        </w:rPr>
        <w:t xml:space="preserve">    </w:t>
      </w:r>
    </w:p>
    <w:p w:rsidR="001352E3" w:rsidRDefault="001352E3" w:rsidP="001562E9">
      <w:pPr>
        <w:jc w:val="center"/>
        <w:rPr>
          <w:rFonts w:ascii="Arial" w:hAnsi="Arial" w:cs="Arial"/>
          <w:sz w:val="36"/>
          <w:szCs w:val="36"/>
          <w:lang w:val="en-US"/>
        </w:rPr>
      </w:pPr>
    </w:p>
    <w:p w:rsidR="001352E3" w:rsidRDefault="001352E3" w:rsidP="001562E9">
      <w:pPr>
        <w:jc w:val="center"/>
        <w:rPr>
          <w:rFonts w:ascii="Arial" w:hAnsi="Arial" w:cs="Arial"/>
          <w:sz w:val="36"/>
          <w:szCs w:val="36"/>
          <w:lang w:val="en-US"/>
        </w:rPr>
      </w:pPr>
    </w:p>
    <w:p w:rsidR="001352E3" w:rsidRDefault="001352E3" w:rsidP="001562E9">
      <w:pPr>
        <w:jc w:val="center"/>
        <w:rPr>
          <w:rFonts w:ascii="Arial" w:hAnsi="Arial" w:cs="Arial"/>
          <w:sz w:val="36"/>
          <w:szCs w:val="36"/>
          <w:lang w:val="en-US"/>
        </w:rPr>
      </w:pPr>
    </w:p>
    <w:p w:rsidR="001352E3" w:rsidRDefault="001352E3" w:rsidP="001562E9">
      <w:pPr>
        <w:jc w:val="center"/>
        <w:rPr>
          <w:rFonts w:ascii="Arial" w:hAnsi="Arial" w:cs="Arial"/>
          <w:sz w:val="36"/>
          <w:szCs w:val="36"/>
          <w:lang w:val="en-US"/>
        </w:rPr>
      </w:pPr>
    </w:p>
    <w:p w:rsidR="00B43DF9" w:rsidRDefault="00B43DF9" w:rsidP="001562E9">
      <w:pPr>
        <w:jc w:val="center"/>
        <w:rPr>
          <w:rFonts w:ascii="Arial" w:hAnsi="Arial" w:cs="Arial"/>
          <w:sz w:val="36"/>
          <w:szCs w:val="36"/>
          <w:lang w:val="en-US"/>
        </w:rPr>
      </w:pPr>
    </w:p>
    <w:p w:rsidR="00B43DF9" w:rsidRDefault="00B43DF9" w:rsidP="001562E9">
      <w:pPr>
        <w:jc w:val="center"/>
        <w:rPr>
          <w:rFonts w:ascii="Arial" w:hAnsi="Arial" w:cs="Arial"/>
          <w:sz w:val="36"/>
          <w:szCs w:val="36"/>
          <w:lang w:val="en-US"/>
        </w:rPr>
      </w:pPr>
    </w:p>
    <w:p w:rsidR="00B43DF9" w:rsidRDefault="00B43DF9" w:rsidP="001562E9">
      <w:pPr>
        <w:jc w:val="center"/>
        <w:rPr>
          <w:rFonts w:ascii="Arial" w:hAnsi="Arial" w:cs="Arial"/>
          <w:sz w:val="36"/>
          <w:szCs w:val="36"/>
          <w:lang w:val="en-US"/>
        </w:rPr>
      </w:pPr>
    </w:p>
    <w:p w:rsidR="00B43DF9" w:rsidRDefault="00B43DF9" w:rsidP="001562E9">
      <w:pPr>
        <w:jc w:val="center"/>
        <w:rPr>
          <w:rFonts w:ascii="Arial" w:hAnsi="Arial" w:cs="Arial"/>
          <w:sz w:val="36"/>
          <w:szCs w:val="36"/>
          <w:lang w:val="en-US"/>
        </w:rPr>
      </w:pPr>
    </w:p>
    <w:p w:rsidR="00B43DF9" w:rsidRDefault="00B43DF9" w:rsidP="001562E9">
      <w:pPr>
        <w:jc w:val="center"/>
        <w:rPr>
          <w:rFonts w:ascii="Arial" w:hAnsi="Arial" w:cs="Arial"/>
          <w:sz w:val="36"/>
          <w:szCs w:val="36"/>
          <w:lang w:val="en-US"/>
        </w:rPr>
      </w:pPr>
    </w:p>
    <w:p w:rsidR="00B43DF9" w:rsidRDefault="00B43DF9" w:rsidP="001562E9">
      <w:pPr>
        <w:jc w:val="center"/>
        <w:rPr>
          <w:rFonts w:ascii="Arial" w:hAnsi="Arial" w:cs="Arial"/>
          <w:sz w:val="36"/>
          <w:szCs w:val="36"/>
          <w:lang w:val="en-US"/>
        </w:rPr>
      </w:pPr>
    </w:p>
    <w:p w:rsidR="00B43DF9" w:rsidRDefault="00B43DF9" w:rsidP="00A21334">
      <w:pPr>
        <w:rPr>
          <w:rFonts w:ascii="Arial" w:hAnsi="Arial" w:cs="Arial"/>
          <w:sz w:val="36"/>
          <w:szCs w:val="36"/>
          <w:lang w:val="en-US"/>
        </w:rPr>
      </w:pPr>
    </w:p>
    <w:p w:rsidR="00A21334" w:rsidRDefault="00A21334" w:rsidP="00A21334">
      <w:pPr>
        <w:rPr>
          <w:rFonts w:ascii="Arial" w:hAnsi="Arial" w:cs="Arial"/>
          <w:sz w:val="36"/>
          <w:szCs w:val="36"/>
          <w:lang w:val="en-US"/>
        </w:rPr>
      </w:pPr>
    </w:p>
    <w:p w:rsidR="00B43DF9" w:rsidRDefault="00B43DF9" w:rsidP="001562E9">
      <w:pPr>
        <w:jc w:val="center"/>
        <w:rPr>
          <w:rFonts w:ascii="Arial" w:hAnsi="Arial" w:cs="Arial"/>
          <w:sz w:val="36"/>
          <w:szCs w:val="36"/>
          <w:lang w:val="en-US"/>
        </w:rPr>
      </w:pPr>
    </w:p>
    <w:p w:rsidR="00B43DF9" w:rsidRDefault="00B43DF9" w:rsidP="001562E9">
      <w:pPr>
        <w:jc w:val="center"/>
        <w:rPr>
          <w:rFonts w:ascii="Arial" w:hAnsi="Arial" w:cs="Arial"/>
          <w:sz w:val="36"/>
          <w:szCs w:val="36"/>
          <w:lang w:val="en-US"/>
        </w:rPr>
      </w:pPr>
    </w:p>
    <w:p w:rsidR="001352E3" w:rsidRDefault="001352E3" w:rsidP="001562E9">
      <w:pPr>
        <w:jc w:val="center"/>
        <w:rPr>
          <w:rFonts w:ascii="Arial" w:hAnsi="Arial" w:cs="Arial"/>
          <w:sz w:val="36"/>
          <w:szCs w:val="36"/>
          <w:lang w:val="en-US"/>
        </w:rPr>
      </w:pPr>
    </w:p>
    <w:p w:rsidR="00A21334" w:rsidRDefault="001352E3" w:rsidP="00556270">
      <w:pPr>
        <w:jc w:val="center"/>
        <w:rPr>
          <w:rFonts w:ascii="Arial" w:hAnsi="Arial" w:cs="Arial"/>
          <w:sz w:val="36"/>
          <w:szCs w:val="36"/>
          <w:lang w:val="en-US"/>
        </w:rPr>
      </w:pPr>
      <w:r>
        <w:rPr>
          <w:rFonts w:ascii="Arial" w:hAnsi="Arial" w:cs="Arial"/>
          <w:sz w:val="36"/>
          <w:szCs w:val="36"/>
          <w:lang w:val="en-US"/>
        </w:rPr>
        <w:t xml:space="preserve">Introduction </w:t>
      </w:r>
    </w:p>
    <w:p w:rsidR="000117BB" w:rsidRPr="00A21334" w:rsidRDefault="000117BB" w:rsidP="000117BB">
      <w:pPr>
        <w:rPr>
          <w:rFonts w:ascii="Arial" w:hAnsi="Arial" w:cs="Arial"/>
          <w:sz w:val="24"/>
          <w:szCs w:val="24"/>
          <w:lang w:val="en-US"/>
        </w:rPr>
      </w:pPr>
      <w:r w:rsidRPr="00A21334">
        <w:rPr>
          <w:rFonts w:ascii="Arial" w:hAnsi="Arial" w:cs="Arial"/>
          <w:sz w:val="24"/>
          <w:szCs w:val="24"/>
          <w:lang w:val="en-US"/>
        </w:rPr>
        <w:t xml:space="preserve">     Dewey, J. (1933) “We do not learn from experience, we learn from reflecting on experience.”</w:t>
      </w:r>
    </w:p>
    <w:p w:rsidR="000117BB" w:rsidRPr="00A21334" w:rsidRDefault="0005563A" w:rsidP="000117BB">
      <w:pPr>
        <w:rPr>
          <w:rFonts w:ascii="Arial" w:hAnsi="Arial" w:cs="Arial"/>
          <w:sz w:val="24"/>
          <w:szCs w:val="24"/>
          <w:lang w:val="en-US"/>
        </w:rPr>
      </w:pPr>
      <w:r w:rsidRPr="00A21334">
        <w:rPr>
          <w:rFonts w:ascii="Arial" w:hAnsi="Arial" w:cs="Arial"/>
          <w:sz w:val="24"/>
          <w:szCs w:val="24"/>
          <w:lang w:val="en-US"/>
        </w:rPr>
        <w:t xml:space="preserve">Reflection is that information deduced from meditation </w:t>
      </w:r>
      <w:r w:rsidR="004A12BF" w:rsidRPr="00A21334">
        <w:rPr>
          <w:rFonts w:ascii="Arial" w:hAnsi="Arial" w:cs="Arial"/>
          <w:sz w:val="24"/>
          <w:szCs w:val="24"/>
          <w:lang w:val="en-US"/>
        </w:rPr>
        <w:t xml:space="preserve">or analysis on certain things that have happened in the past, in my case on some topics which I covered. Therefore I chose </w:t>
      </w:r>
      <w:r w:rsidR="00CE0910" w:rsidRPr="00A21334">
        <w:rPr>
          <w:rFonts w:ascii="Arial" w:hAnsi="Arial" w:cs="Arial"/>
          <w:sz w:val="24"/>
          <w:szCs w:val="24"/>
          <w:lang w:val="en-US"/>
        </w:rPr>
        <w:t>to reflect my know</w:t>
      </w:r>
      <w:r w:rsidR="00D834F0">
        <w:rPr>
          <w:rFonts w:ascii="Arial" w:hAnsi="Arial" w:cs="Arial"/>
          <w:sz w:val="24"/>
          <w:szCs w:val="24"/>
          <w:lang w:val="en-US"/>
        </w:rPr>
        <w:t>ledge about “Time management”,</w:t>
      </w:r>
      <w:r w:rsidR="00CE0910" w:rsidRPr="00A21334">
        <w:rPr>
          <w:rFonts w:ascii="Arial" w:hAnsi="Arial" w:cs="Arial"/>
          <w:sz w:val="24"/>
          <w:szCs w:val="24"/>
          <w:lang w:val="en-US"/>
        </w:rPr>
        <w:t xml:space="preserve"> “Academic Writing: </w:t>
      </w:r>
      <w:r w:rsidR="00D834F0">
        <w:rPr>
          <w:rFonts w:ascii="Arial" w:hAnsi="Arial" w:cs="Arial"/>
          <w:sz w:val="24"/>
          <w:szCs w:val="24"/>
          <w:lang w:val="en-US"/>
        </w:rPr>
        <w:t xml:space="preserve">paraphrasing”, “Referencing” </w:t>
      </w:r>
      <w:r w:rsidR="00CE0910" w:rsidRPr="00A21334">
        <w:rPr>
          <w:rFonts w:ascii="Arial" w:hAnsi="Arial" w:cs="Arial"/>
          <w:sz w:val="24"/>
          <w:szCs w:val="24"/>
          <w:lang w:val="en-US"/>
        </w:rPr>
        <w:t>and the mandatory one “Public speaking and giving presentations”</w:t>
      </w:r>
      <w:r w:rsidR="00EF3E63" w:rsidRPr="00A21334">
        <w:rPr>
          <w:rFonts w:ascii="Arial" w:hAnsi="Arial" w:cs="Arial"/>
          <w:sz w:val="24"/>
          <w:szCs w:val="24"/>
          <w:lang w:val="en-US"/>
        </w:rPr>
        <w:t xml:space="preserve">. As a method of writing the reflections, I will use Gibb’s ‘Reflective Cycle’ (1988), because is the closest one to my way of writing and it is easier for me to express my thoughts according to the steps of this method. </w:t>
      </w:r>
    </w:p>
    <w:p w:rsidR="00D45B5B" w:rsidRDefault="00D45B5B" w:rsidP="000117BB">
      <w:pPr>
        <w:rPr>
          <w:rFonts w:ascii="Arial" w:hAnsi="Arial" w:cs="Arial"/>
          <w:sz w:val="24"/>
          <w:szCs w:val="24"/>
          <w:lang w:val="en-US"/>
        </w:rPr>
      </w:pPr>
      <w:r w:rsidRPr="00A21334">
        <w:rPr>
          <w:rFonts w:ascii="Arial" w:hAnsi="Arial" w:cs="Arial"/>
          <w:sz w:val="24"/>
          <w:szCs w:val="24"/>
          <w:lang w:val="en-US"/>
        </w:rPr>
        <w:t>I decided to write about these topics, because I considered they were the most interesting and useful ones. For this reason, I will analyze one by one below</w:t>
      </w:r>
      <w:r w:rsidR="00446411" w:rsidRPr="00A21334">
        <w:rPr>
          <w:rFonts w:ascii="Arial" w:hAnsi="Arial" w:cs="Arial"/>
          <w:sz w:val="24"/>
          <w:szCs w:val="24"/>
          <w:lang w:val="en-US"/>
        </w:rPr>
        <w:t xml:space="preserve"> and I will reflect all information which I believe is important and necessary for me. </w:t>
      </w:r>
    </w:p>
    <w:p w:rsidR="00A21334" w:rsidRDefault="00A21334" w:rsidP="000117BB">
      <w:pPr>
        <w:rPr>
          <w:rFonts w:ascii="Arial" w:hAnsi="Arial" w:cs="Arial"/>
          <w:sz w:val="24"/>
          <w:szCs w:val="24"/>
          <w:lang w:val="en-US"/>
        </w:rPr>
      </w:pPr>
    </w:p>
    <w:p w:rsidR="00A21334" w:rsidRPr="00A21334" w:rsidRDefault="00A21334" w:rsidP="000117BB">
      <w:pPr>
        <w:rPr>
          <w:rFonts w:ascii="Arial" w:hAnsi="Arial" w:cs="Arial"/>
          <w:sz w:val="24"/>
          <w:szCs w:val="24"/>
          <w:lang w:val="en-US"/>
        </w:rPr>
      </w:pPr>
    </w:p>
    <w:p w:rsidR="000117BB" w:rsidRPr="000117BB" w:rsidRDefault="000117BB" w:rsidP="000117BB">
      <w:pPr>
        <w:rPr>
          <w:rFonts w:ascii="Arial" w:hAnsi="Arial" w:cs="Arial"/>
          <w:lang w:val="en-US"/>
        </w:rPr>
      </w:pPr>
    </w:p>
    <w:p w:rsidR="00A21334" w:rsidRDefault="00496032" w:rsidP="00556270">
      <w:pPr>
        <w:jc w:val="center"/>
        <w:rPr>
          <w:rFonts w:ascii="Arial" w:hAnsi="Arial" w:cs="Arial"/>
          <w:sz w:val="36"/>
          <w:szCs w:val="36"/>
          <w:lang w:val="en-US"/>
        </w:rPr>
      </w:pPr>
      <w:r>
        <w:rPr>
          <w:rFonts w:ascii="Arial" w:hAnsi="Arial" w:cs="Arial"/>
          <w:sz w:val="36"/>
          <w:szCs w:val="36"/>
          <w:lang w:val="en-US"/>
        </w:rPr>
        <w:t xml:space="preserve">Personal reflection on </w:t>
      </w:r>
      <w:r w:rsidR="00B43DF9">
        <w:rPr>
          <w:rFonts w:ascii="Arial" w:hAnsi="Arial" w:cs="Arial"/>
          <w:sz w:val="36"/>
          <w:szCs w:val="36"/>
          <w:lang w:val="en-US"/>
        </w:rPr>
        <w:t>the “Time management”</w:t>
      </w:r>
      <w:r>
        <w:rPr>
          <w:rFonts w:ascii="Arial" w:hAnsi="Arial" w:cs="Arial"/>
          <w:sz w:val="36"/>
          <w:szCs w:val="36"/>
          <w:lang w:val="en-US"/>
        </w:rPr>
        <w:t xml:space="preserve"> topic </w:t>
      </w:r>
    </w:p>
    <w:p w:rsidR="008B3D61" w:rsidRPr="00A21334" w:rsidRDefault="008B3D61" w:rsidP="008B3D61">
      <w:pPr>
        <w:rPr>
          <w:rFonts w:ascii="Arial" w:hAnsi="Arial" w:cs="Arial"/>
          <w:sz w:val="24"/>
          <w:szCs w:val="24"/>
          <w:lang w:val="en-US"/>
        </w:rPr>
      </w:pPr>
      <w:r w:rsidRPr="00A21334">
        <w:rPr>
          <w:rFonts w:ascii="Arial" w:hAnsi="Arial" w:cs="Arial"/>
          <w:sz w:val="24"/>
          <w:szCs w:val="24"/>
          <w:lang w:val="en-US"/>
        </w:rPr>
        <w:t xml:space="preserve">   “Time management” was the topic</w:t>
      </w:r>
      <w:r w:rsidR="00FC3747" w:rsidRPr="00A21334">
        <w:rPr>
          <w:rFonts w:ascii="Arial" w:hAnsi="Arial" w:cs="Arial"/>
          <w:sz w:val="24"/>
          <w:szCs w:val="24"/>
          <w:lang w:val="en-US"/>
        </w:rPr>
        <w:t xml:space="preserve"> which we covered in first week. It is about how to manage time, how to plan your tasks</w:t>
      </w:r>
      <w:r w:rsidR="009B1C73" w:rsidRPr="00A21334">
        <w:rPr>
          <w:rFonts w:ascii="Arial" w:hAnsi="Arial" w:cs="Arial"/>
          <w:sz w:val="24"/>
          <w:szCs w:val="24"/>
          <w:lang w:val="en-US"/>
        </w:rPr>
        <w:t xml:space="preserve">, how to be more productive and efficient and what deserves my time and what no. </w:t>
      </w:r>
    </w:p>
    <w:p w:rsidR="009B1C73" w:rsidRPr="00A21334" w:rsidRDefault="009B1C73" w:rsidP="008B3D61">
      <w:pPr>
        <w:rPr>
          <w:rFonts w:ascii="Arial" w:hAnsi="Arial" w:cs="Arial"/>
          <w:sz w:val="24"/>
          <w:szCs w:val="24"/>
          <w:lang w:val="en-US"/>
        </w:rPr>
      </w:pPr>
      <w:r w:rsidRPr="00A21334">
        <w:rPr>
          <w:rFonts w:ascii="Arial" w:hAnsi="Arial" w:cs="Arial"/>
          <w:sz w:val="24"/>
          <w:szCs w:val="24"/>
          <w:lang w:val="en-US"/>
        </w:rPr>
        <w:t xml:space="preserve">    </w:t>
      </w:r>
      <w:r w:rsidR="00B0235E" w:rsidRPr="00A21334">
        <w:rPr>
          <w:rFonts w:ascii="Arial" w:hAnsi="Arial" w:cs="Arial"/>
          <w:sz w:val="24"/>
          <w:szCs w:val="24"/>
          <w:lang w:val="en-US"/>
        </w:rPr>
        <w:t xml:space="preserve">Because I studied it in first week, I found it the most interesting one. I was very excited and curious about it, but at the same time I had that confusion inside, because it was all new information, all new people, new learning method, everything was new. </w:t>
      </w:r>
    </w:p>
    <w:p w:rsidR="00B0235E" w:rsidRPr="00A21334" w:rsidRDefault="00364255" w:rsidP="008B3D61">
      <w:pPr>
        <w:rPr>
          <w:rFonts w:ascii="Arial" w:hAnsi="Arial" w:cs="Arial"/>
          <w:sz w:val="24"/>
          <w:szCs w:val="24"/>
          <w:lang w:val="en-US"/>
        </w:rPr>
      </w:pPr>
      <w:r w:rsidRPr="00A21334">
        <w:rPr>
          <w:rFonts w:ascii="Arial" w:hAnsi="Arial" w:cs="Arial"/>
          <w:sz w:val="24"/>
          <w:szCs w:val="24"/>
          <w:lang w:val="en-US"/>
        </w:rPr>
        <w:t>I was very pleased with the new ways that would help me plan my time and tasks more easily. One of them is ‘The Priority Matrix’ which is a table with four boxes, where one is “Important”, one is “Less important”, one is “Urgent” and the last one is “Less urgent”</w:t>
      </w:r>
      <w:r w:rsidR="00436A1D" w:rsidRPr="00A21334">
        <w:rPr>
          <w:rFonts w:ascii="Arial" w:hAnsi="Arial" w:cs="Arial"/>
          <w:sz w:val="24"/>
          <w:szCs w:val="24"/>
          <w:lang w:val="en-US"/>
        </w:rPr>
        <w:t xml:space="preserve">, for me it is very important and I started to use it daily, because owing to it, I don’t waste </w:t>
      </w:r>
      <w:bookmarkStart w:id="0" w:name="_GoBack"/>
      <w:bookmarkEnd w:id="0"/>
      <w:r w:rsidR="00436A1D" w:rsidRPr="00A21334">
        <w:rPr>
          <w:rFonts w:ascii="Arial" w:hAnsi="Arial" w:cs="Arial"/>
          <w:sz w:val="24"/>
          <w:szCs w:val="24"/>
          <w:lang w:val="en-US"/>
        </w:rPr>
        <w:t xml:space="preserve">time and I’m doing more important things and fewer things like social media. </w:t>
      </w:r>
      <w:r w:rsidR="002B0CD7" w:rsidRPr="00A21334">
        <w:rPr>
          <w:rFonts w:ascii="Arial" w:hAnsi="Arial" w:cs="Arial"/>
          <w:sz w:val="24"/>
          <w:szCs w:val="24"/>
          <w:lang w:val="en-US"/>
        </w:rPr>
        <w:t xml:space="preserve">Also, our teacher gave us a very good activity, “To do list” for a week, where I understood that I have to set a goal and more things I </w:t>
      </w:r>
      <w:r w:rsidR="00475A14" w:rsidRPr="00A21334">
        <w:rPr>
          <w:rFonts w:ascii="Arial" w:hAnsi="Arial" w:cs="Arial"/>
          <w:sz w:val="24"/>
          <w:szCs w:val="24"/>
          <w:lang w:val="en-US"/>
        </w:rPr>
        <w:t xml:space="preserve">do, to lead to it. So, when I reach a goal, I will have enough motivation and determination for another one, these being like steps towards my future. </w:t>
      </w:r>
    </w:p>
    <w:p w:rsidR="00475A14" w:rsidRPr="00A21334" w:rsidRDefault="00475A14" w:rsidP="008B3D61">
      <w:pPr>
        <w:rPr>
          <w:rFonts w:ascii="Arial" w:hAnsi="Arial" w:cs="Arial"/>
          <w:sz w:val="24"/>
          <w:szCs w:val="24"/>
          <w:lang w:val="en-US"/>
        </w:rPr>
      </w:pPr>
      <w:r w:rsidRPr="00A21334">
        <w:rPr>
          <w:rFonts w:ascii="Arial" w:hAnsi="Arial" w:cs="Arial"/>
          <w:sz w:val="24"/>
          <w:szCs w:val="24"/>
          <w:lang w:val="en-US"/>
        </w:rPr>
        <w:lastRenderedPageBreak/>
        <w:t xml:space="preserve">At the same time, the topic was like an inspiration for me, because all my classmates </w:t>
      </w:r>
      <w:r w:rsidR="00850AF7" w:rsidRPr="00A21334">
        <w:rPr>
          <w:rFonts w:ascii="Arial" w:hAnsi="Arial" w:cs="Arial"/>
          <w:sz w:val="24"/>
          <w:szCs w:val="24"/>
          <w:lang w:val="en-US"/>
        </w:rPr>
        <w:t xml:space="preserve">shared their way of planning time, where I was able to extract the information that was the most useful for me and one which I took from them is the phone </w:t>
      </w:r>
      <w:r w:rsidR="00237AE9">
        <w:rPr>
          <w:rFonts w:ascii="Arial" w:hAnsi="Arial" w:cs="Arial"/>
          <w:sz w:val="24"/>
          <w:szCs w:val="24"/>
          <w:lang w:val="en-US"/>
        </w:rPr>
        <w:t xml:space="preserve">calendar, because it reminds me of the events I </w:t>
      </w:r>
      <w:r w:rsidR="00850AF7" w:rsidRPr="00A21334">
        <w:rPr>
          <w:rFonts w:ascii="Arial" w:hAnsi="Arial" w:cs="Arial"/>
          <w:sz w:val="24"/>
          <w:szCs w:val="24"/>
          <w:lang w:val="en-US"/>
        </w:rPr>
        <w:t xml:space="preserve">set and is like an alarm. </w:t>
      </w:r>
    </w:p>
    <w:p w:rsidR="00A21334" w:rsidRPr="00A21334" w:rsidRDefault="004C4AE0" w:rsidP="008B3D61">
      <w:pPr>
        <w:rPr>
          <w:rFonts w:ascii="Arial" w:hAnsi="Arial" w:cs="Arial"/>
          <w:sz w:val="24"/>
          <w:szCs w:val="24"/>
          <w:lang w:val="en-US"/>
        </w:rPr>
      </w:pPr>
      <w:r w:rsidRPr="00A21334">
        <w:rPr>
          <w:rFonts w:ascii="Arial" w:hAnsi="Arial" w:cs="Arial"/>
          <w:sz w:val="24"/>
          <w:szCs w:val="24"/>
          <w:lang w:val="en-US"/>
        </w:rPr>
        <w:t xml:space="preserve">In conclusion, this topic is about responsibility and wishes, because all things that are not done in time, lead to failure. Thus, </w:t>
      </w:r>
      <w:r w:rsidR="007A69D6" w:rsidRPr="00A21334">
        <w:rPr>
          <w:rFonts w:ascii="Arial" w:hAnsi="Arial" w:cs="Arial"/>
          <w:sz w:val="24"/>
          <w:szCs w:val="24"/>
          <w:lang w:val="en-US"/>
        </w:rPr>
        <w:t xml:space="preserve">the teacher tried to explain us the most important thing about it, which is that time management is not a skill, but is </w:t>
      </w:r>
      <w:r w:rsidR="002F6215">
        <w:rPr>
          <w:rFonts w:ascii="Arial" w:hAnsi="Arial" w:cs="Arial"/>
          <w:sz w:val="24"/>
          <w:szCs w:val="24"/>
          <w:lang w:val="en-US"/>
        </w:rPr>
        <w:t xml:space="preserve">more </w:t>
      </w:r>
      <w:r w:rsidR="007A69D6" w:rsidRPr="00A21334">
        <w:rPr>
          <w:rFonts w:ascii="Arial" w:hAnsi="Arial" w:cs="Arial"/>
          <w:sz w:val="24"/>
          <w:szCs w:val="24"/>
          <w:lang w:val="en-US"/>
        </w:rPr>
        <w:t xml:space="preserve">about how organized we are and how much do we want to do that thing. In my opinion, there is always space for improvement and I’m happy </w:t>
      </w:r>
      <w:r w:rsidR="00C75609" w:rsidRPr="00A21334">
        <w:rPr>
          <w:rFonts w:ascii="Arial" w:hAnsi="Arial" w:cs="Arial"/>
          <w:sz w:val="24"/>
          <w:szCs w:val="24"/>
          <w:lang w:val="en-US"/>
        </w:rPr>
        <w:t xml:space="preserve">I studied this topic, even I consider I can manage time well, because in future I want to have my own business, there are many more responsibilities and I have to be ready for them. </w:t>
      </w:r>
    </w:p>
    <w:p w:rsidR="001352E3" w:rsidRDefault="001352E3" w:rsidP="001562E9">
      <w:pPr>
        <w:jc w:val="center"/>
        <w:rPr>
          <w:rFonts w:ascii="Arial" w:hAnsi="Arial" w:cs="Arial"/>
          <w:sz w:val="36"/>
          <w:szCs w:val="36"/>
          <w:lang w:val="en-US"/>
        </w:rPr>
      </w:pPr>
    </w:p>
    <w:p w:rsidR="00556270" w:rsidRDefault="00556270" w:rsidP="001562E9">
      <w:pPr>
        <w:jc w:val="center"/>
        <w:rPr>
          <w:rFonts w:ascii="Arial" w:hAnsi="Arial" w:cs="Arial"/>
          <w:sz w:val="36"/>
          <w:szCs w:val="36"/>
          <w:lang w:val="en-US"/>
        </w:rPr>
      </w:pPr>
      <w:r>
        <w:rPr>
          <w:rFonts w:ascii="Arial" w:hAnsi="Arial" w:cs="Arial"/>
          <w:sz w:val="36"/>
          <w:szCs w:val="36"/>
          <w:lang w:val="en-US"/>
        </w:rPr>
        <w:t>Personal reflection on the “</w:t>
      </w:r>
      <w:r w:rsidR="00D834F0" w:rsidRPr="00D834F0">
        <w:rPr>
          <w:rFonts w:ascii="Arial" w:hAnsi="Arial" w:cs="Arial"/>
          <w:sz w:val="36"/>
          <w:szCs w:val="36"/>
          <w:lang w:val="en-US"/>
        </w:rPr>
        <w:t xml:space="preserve">Academic Writing: </w:t>
      </w:r>
      <w:r>
        <w:rPr>
          <w:rFonts w:ascii="Arial" w:hAnsi="Arial" w:cs="Arial"/>
          <w:sz w:val="36"/>
          <w:szCs w:val="36"/>
          <w:lang w:val="en-US"/>
        </w:rPr>
        <w:t xml:space="preserve">Paraphrasing” topic </w:t>
      </w:r>
    </w:p>
    <w:p w:rsidR="00237AE9" w:rsidRDefault="00D834F0" w:rsidP="00D834F0">
      <w:pPr>
        <w:tabs>
          <w:tab w:val="right" w:pos="9355"/>
        </w:tabs>
        <w:rPr>
          <w:rFonts w:ascii="Arial" w:hAnsi="Arial" w:cs="Arial"/>
          <w:sz w:val="24"/>
          <w:szCs w:val="24"/>
          <w:lang w:val="en-US"/>
        </w:rPr>
      </w:pPr>
      <w:r>
        <w:rPr>
          <w:rFonts w:ascii="Arial" w:hAnsi="Arial" w:cs="Arial"/>
          <w:sz w:val="24"/>
          <w:szCs w:val="24"/>
          <w:lang w:val="en-US"/>
        </w:rPr>
        <w:t xml:space="preserve">    Paraphrasing is when I use someone’s idea, but I say or write it in my own words. </w:t>
      </w:r>
      <w:r w:rsidR="004F4C3D">
        <w:rPr>
          <w:rFonts w:ascii="Arial" w:hAnsi="Arial" w:cs="Arial"/>
          <w:sz w:val="24"/>
          <w:szCs w:val="24"/>
          <w:lang w:val="en-US"/>
        </w:rPr>
        <w:t>In fact</w:t>
      </w:r>
      <w:r w:rsidR="00237AE9">
        <w:rPr>
          <w:rFonts w:ascii="Arial" w:hAnsi="Arial" w:cs="Arial"/>
          <w:sz w:val="24"/>
          <w:szCs w:val="24"/>
          <w:lang w:val="en-US"/>
        </w:rPr>
        <w:t>, we use paraphrasing, unconsciously, every day, because when we share information that is not our own, we saw it somewhere, we heard, we read, this process is already happening</w:t>
      </w:r>
      <w:r w:rsidR="004F4C3D">
        <w:rPr>
          <w:rFonts w:ascii="Arial" w:hAnsi="Arial" w:cs="Arial"/>
          <w:sz w:val="24"/>
          <w:szCs w:val="24"/>
          <w:lang w:val="en-US"/>
        </w:rPr>
        <w:t>. We analyzed this topic in the second week, as</w:t>
      </w:r>
      <w:r w:rsidR="00237AE9">
        <w:rPr>
          <w:rFonts w:ascii="Arial" w:hAnsi="Arial" w:cs="Arial"/>
          <w:sz w:val="24"/>
          <w:szCs w:val="24"/>
          <w:lang w:val="en-US"/>
        </w:rPr>
        <w:t xml:space="preserve"> it is enough important for any work of ours, including this report and the presentation from week 9.</w:t>
      </w:r>
    </w:p>
    <w:p w:rsidR="00056E0C" w:rsidRDefault="000A6D76" w:rsidP="00D834F0">
      <w:pPr>
        <w:tabs>
          <w:tab w:val="right" w:pos="9355"/>
        </w:tabs>
        <w:rPr>
          <w:rFonts w:ascii="Arial" w:hAnsi="Arial" w:cs="Arial"/>
          <w:sz w:val="24"/>
          <w:szCs w:val="24"/>
          <w:lang w:val="en-US"/>
        </w:rPr>
      </w:pPr>
      <w:r>
        <w:rPr>
          <w:rFonts w:ascii="Arial" w:hAnsi="Arial" w:cs="Arial"/>
          <w:sz w:val="24"/>
          <w:szCs w:val="24"/>
          <w:lang w:val="en-US"/>
        </w:rPr>
        <w:t xml:space="preserve">   Personally, I knew nothing about this topic. Consequently, my first feeling was perplexity, because when I study something new, I’m completely in the fog and everything seems complicated. As a result, I had to go through this topic again</w:t>
      </w:r>
      <w:r w:rsidR="00F844F5">
        <w:rPr>
          <w:rFonts w:ascii="Arial" w:hAnsi="Arial" w:cs="Arial"/>
          <w:sz w:val="24"/>
          <w:szCs w:val="24"/>
          <w:lang w:val="en-US"/>
        </w:rPr>
        <w:t xml:space="preserve">, at home, because then I was alone, I had enough time to be able to take over everything that is more important about it. However, there were some exercises </w:t>
      </w:r>
      <w:r w:rsidR="00183B63">
        <w:rPr>
          <w:rFonts w:ascii="Arial" w:hAnsi="Arial" w:cs="Arial"/>
          <w:sz w:val="24"/>
          <w:szCs w:val="24"/>
          <w:lang w:val="en-US"/>
        </w:rPr>
        <w:t xml:space="preserve">to practice </w:t>
      </w:r>
      <w:r w:rsidR="00F844F5">
        <w:rPr>
          <w:rFonts w:ascii="Arial" w:hAnsi="Arial" w:cs="Arial"/>
          <w:sz w:val="24"/>
          <w:szCs w:val="24"/>
          <w:lang w:val="en-US"/>
        </w:rPr>
        <w:t xml:space="preserve">in class that were very helpful, where I had the opportunity to paraphrase some sentences. </w:t>
      </w:r>
    </w:p>
    <w:p w:rsidR="00183B63" w:rsidRDefault="00056E0C" w:rsidP="00D834F0">
      <w:pPr>
        <w:tabs>
          <w:tab w:val="right" w:pos="9355"/>
        </w:tabs>
        <w:rPr>
          <w:rFonts w:ascii="Arial" w:hAnsi="Arial" w:cs="Arial"/>
          <w:sz w:val="24"/>
          <w:szCs w:val="24"/>
          <w:lang w:val="en-US"/>
        </w:rPr>
      </w:pPr>
      <w:r>
        <w:rPr>
          <w:rFonts w:ascii="Arial" w:hAnsi="Arial" w:cs="Arial"/>
          <w:sz w:val="24"/>
          <w:szCs w:val="24"/>
          <w:lang w:val="en-US"/>
        </w:rPr>
        <w:t xml:space="preserve">I liked the class when I studied this topic, because many classmates were confused like me and I didn’t feel bad knowing nothing about it. Also, I found it very useful because I learned a lot of new things, which are very important, as fact that I can be accused of plagiarism if I take someone’s idea word by word. When, in the past, I practiced </w:t>
      </w:r>
      <w:r w:rsidR="00183B63">
        <w:rPr>
          <w:rFonts w:ascii="Arial" w:hAnsi="Arial" w:cs="Arial"/>
          <w:sz w:val="24"/>
          <w:szCs w:val="24"/>
          <w:lang w:val="en-US"/>
        </w:rPr>
        <w:t xml:space="preserve">such things. </w:t>
      </w:r>
    </w:p>
    <w:p w:rsidR="003D32C1" w:rsidRDefault="00183B63" w:rsidP="00D834F0">
      <w:pPr>
        <w:tabs>
          <w:tab w:val="right" w:pos="9355"/>
        </w:tabs>
        <w:rPr>
          <w:rFonts w:ascii="Arial" w:hAnsi="Arial" w:cs="Arial"/>
          <w:sz w:val="24"/>
          <w:szCs w:val="24"/>
          <w:lang w:val="en-US"/>
        </w:rPr>
      </w:pPr>
      <w:r>
        <w:rPr>
          <w:rFonts w:ascii="Arial" w:hAnsi="Arial" w:cs="Arial"/>
          <w:sz w:val="24"/>
          <w:szCs w:val="24"/>
          <w:lang w:val="en-US"/>
        </w:rPr>
        <w:t xml:space="preserve">What was good about the lesson, is that the teacher gave us some techniques for doing paraphrasing and they were </w:t>
      </w:r>
      <w:r w:rsidR="004B071C">
        <w:rPr>
          <w:rFonts w:ascii="Arial" w:hAnsi="Arial" w:cs="Arial"/>
          <w:sz w:val="24"/>
          <w:szCs w:val="24"/>
          <w:lang w:val="en-US"/>
        </w:rPr>
        <w:t>very significant, because even if we do, to do it correctly.</w:t>
      </w:r>
      <w:r w:rsidR="003D32C1">
        <w:rPr>
          <w:rFonts w:ascii="Arial" w:hAnsi="Arial" w:cs="Arial"/>
          <w:sz w:val="24"/>
          <w:szCs w:val="24"/>
          <w:lang w:val="en-US"/>
        </w:rPr>
        <w:t xml:space="preserve"> And, the most important thing about this topic which I remembered from class is whatever technique I use (synonyms, word class or word order), at the end it should have the same meaning. </w:t>
      </w:r>
    </w:p>
    <w:p w:rsidR="008F4E50" w:rsidRDefault="003D32C1" w:rsidP="00D834F0">
      <w:pPr>
        <w:tabs>
          <w:tab w:val="right" w:pos="9355"/>
        </w:tabs>
        <w:rPr>
          <w:rFonts w:ascii="Arial" w:hAnsi="Arial" w:cs="Arial"/>
          <w:sz w:val="24"/>
          <w:szCs w:val="24"/>
          <w:lang w:val="en-US"/>
        </w:rPr>
      </w:pPr>
      <w:r>
        <w:rPr>
          <w:rFonts w:ascii="Arial" w:hAnsi="Arial" w:cs="Arial"/>
          <w:sz w:val="24"/>
          <w:szCs w:val="24"/>
          <w:lang w:val="en-US"/>
        </w:rPr>
        <w:t xml:space="preserve">    In conclusion, I can say that the paraphrasing is very effective, because it can help me to summarize as well and the most important is that now I know about it. </w:t>
      </w:r>
      <w:r w:rsidR="00602DCA">
        <w:rPr>
          <w:rFonts w:ascii="Arial" w:hAnsi="Arial" w:cs="Arial"/>
          <w:sz w:val="24"/>
          <w:szCs w:val="24"/>
          <w:lang w:val="en-US"/>
        </w:rPr>
        <w:t>For me, it is an essential topic, because it helps to write these ass</w:t>
      </w:r>
      <w:r w:rsidR="00725D65">
        <w:rPr>
          <w:rFonts w:ascii="Arial" w:hAnsi="Arial" w:cs="Arial"/>
          <w:sz w:val="24"/>
          <w:szCs w:val="24"/>
          <w:lang w:val="en-US"/>
        </w:rPr>
        <w:t>ignments</w:t>
      </w:r>
      <w:r w:rsidR="00602DCA">
        <w:rPr>
          <w:rFonts w:ascii="Arial" w:hAnsi="Arial" w:cs="Arial"/>
          <w:sz w:val="24"/>
          <w:szCs w:val="24"/>
          <w:lang w:val="en-US"/>
        </w:rPr>
        <w:t xml:space="preserve">. Also, I think </w:t>
      </w:r>
      <w:r w:rsidR="00651FE7">
        <w:rPr>
          <w:rFonts w:ascii="Arial" w:hAnsi="Arial" w:cs="Arial"/>
          <w:sz w:val="24"/>
          <w:szCs w:val="24"/>
          <w:lang w:val="en-US"/>
        </w:rPr>
        <w:t xml:space="preserve">for the future it will be useful to me, because only in this way I can do a work truly mine, with much effort and patience. </w:t>
      </w:r>
      <w:r w:rsidR="009870A9">
        <w:rPr>
          <w:rFonts w:ascii="Arial" w:hAnsi="Arial" w:cs="Arial"/>
          <w:sz w:val="24"/>
          <w:szCs w:val="24"/>
          <w:lang w:val="en-US"/>
        </w:rPr>
        <w:t xml:space="preserve">I’m happy that now, after that confusion I had, I am able to understand this topic and put it into practice. </w:t>
      </w:r>
    </w:p>
    <w:p w:rsidR="007A7798" w:rsidRDefault="007A7798" w:rsidP="00D834F0">
      <w:pPr>
        <w:tabs>
          <w:tab w:val="right" w:pos="9355"/>
        </w:tabs>
        <w:rPr>
          <w:rFonts w:ascii="Arial" w:hAnsi="Arial" w:cs="Arial"/>
          <w:sz w:val="24"/>
          <w:szCs w:val="24"/>
          <w:lang w:val="en-US"/>
        </w:rPr>
      </w:pPr>
    </w:p>
    <w:p w:rsidR="007A7798" w:rsidRDefault="007A7798" w:rsidP="00D834F0">
      <w:pPr>
        <w:tabs>
          <w:tab w:val="right" w:pos="9355"/>
        </w:tabs>
        <w:rPr>
          <w:rFonts w:ascii="Arial" w:hAnsi="Arial" w:cs="Arial"/>
          <w:sz w:val="24"/>
          <w:szCs w:val="24"/>
          <w:lang w:val="en-US"/>
        </w:rPr>
      </w:pPr>
    </w:p>
    <w:p w:rsidR="00556270" w:rsidRDefault="008F4E50" w:rsidP="008F4E50">
      <w:pPr>
        <w:tabs>
          <w:tab w:val="right" w:pos="9355"/>
        </w:tabs>
        <w:jc w:val="center"/>
        <w:rPr>
          <w:rFonts w:ascii="Arial" w:hAnsi="Arial" w:cs="Arial"/>
          <w:sz w:val="36"/>
          <w:szCs w:val="36"/>
          <w:lang w:val="en-US"/>
        </w:rPr>
      </w:pPr>
      <w:r w:rsidRPr="008F4E50">
        <w:rPr>
          <w:rFonts w:ascii="Arial" w:hAnsi="Arial" w:cs="Arial"/>
          <w:sz w:val="36"/>
          <w:szCs w:val="36"/>
          <w:lang w:val="en-US"/>
        </w:rPr>
        <w:t>Personal reflection on “Referencing” topic</w:t>
      </w:r>
    </w:p>
    <w:p w:rsidR="00725D65" w:rsidRDefault="00725D65" w:rsidP="00725D65">
      <w:pPr>
        <w:tabs>
          <w:tab w:val="right" w:pos="9355"/>
        </w:tabs>
        <w:rPr>
          <w:rFonts w:ascii="Arial" w:hAnsi="Arial" w:cs="Arial"/>
          <w:sz w:val="24"/>
          <w:szCs w:val="24"/>
          <w:lang w:val="en-US"/>
        </w:rPr>
      </w:pPr>
      <w:r>
        <w:rPr>
          <w:rFonts w:ascii="Arial" w:hAnsi="Arial" w:cs="Arial"/>
          <w:sz w:val="24"/>
          <w:szCs w:val="24"/>
          <w:lang w:val="en-US"/>
        </w:rPr>
        <w:t xml:space="preserve">  </w:t>
      </w:r>
      <w:r w:rsidR="007A7798">
        <w:rPr>
          <w:rFonts w:ascii="Arial" w:hAnsi="Arial" w:cs="Arial"/>
          <w:sz w:val="24"/>
          <w:szCs w:val="24"/>
          <w:lang w:val="en-US"/>
        </w:rPr>
        <w:t xml:space="preserve"> </w:t>
      </w:r>
      <w:r>
        <w:rPr>
          <w:rFonts w:ascii="Arial" w:hAnsi="Arial" w:cs="Arial"/>
          <w:sz w:val="24"/>
          <w:szCs w:val="24"/>
          <w:lang w:val="en-US"/>
        </w:rPr>
        <w:t xml:space="preserve"> Referencing is one of the most important topic, which we covered in week five. Referencing is when you take someone’s idea, but you mention who is the real author. </w:t>
      </w:r>
      <w:r w:rsidR="007A7798">
        <w:rPr>
          <w:rFonts w:ascii="Arial" w:hAnsi="Arial" w:cs="Arial"/>
          <w:sz w:val="24"/>
          <w:szCs w:val="24"/>
          <w:lang w:val="en-US"/>
        </w:rPr>
        <w:t xml:space="preserve">This topic has been a difficult one for all of us, because before this year, we did not practice it. </w:t>
      </w:r>
    </w:p>
    <w:p w:rsidR="007A7798" w:rsidRDefault="007A7798" w:rsidP="00725D65">
      <w:pPr>
        <w:tabs>
          <w:tab w:val="right" w:pos="9355"/>
        </w:tabs>
        <w:rPr>
          <w:rFonts w:ascii="Arial" w:hAnsi="Arial" w:cs="Arial"/>
          <w:sz w:val="24"/>
          <w:szCs w:val="24"/>
          <w:lang w:val="en-US"/>
        </w:rPr>
      </w:pPr>
      <w:r>
        <w:rPr>
          <w:rFonts w:ascii="Arial" w:hAnsi="Arial" w:cs="Arial"/>
          <w:sz w:val="24"/>
          <w:szCs w:val="24"/>
          <w:lang w:val="en-US"/>
        </w:rPr>
        <w:t xml:space="preserve">    </w:t>
      </w:r>
      <w:r w:rsidR="00EC448B">
        <w:rPr>
          <w:rFonts w:ascii="Arial" w:hAnsi="Arial" w:cs="Arial"/>
          <w:sz w:val="24"/>
          <w:szCs w:val="24"/>
          <w:lang w:val="en-US"/>
        </w:rPr>
        <w:t>My first feeling was optimism, even if the class was the most confusing of all, because after several classes that seemed complicated, in time I managed them slowly. Of course, with many practice exercises in class and still many researches at home</w:t>
      </w:r>
      <w:r w:rsidR="00AE0E77">
        <w:rPr>
          <w:rFonts w:ascii="Arial" w:hAnsi="Arial" w:cs="Arial"/>
          <w:sz w:val="24"/>
          <w:szCs w:val="24"/>
          <w:lang w:val="en-US"/>
        </w:rPr>
        <w:t>. The hardest part is that the references are spelled differently, namely depending on the source from which we get the information.</w:t>
      </w:r>
    </w:p>
    <w:p w:rsidR="00AE0E77" w:rsidRDefault="007A2E63" w:rsidP="00725D65">
      <w:pPr>
        <w:tabs>
          <w:tab w:val="right" w:pos="9355"/>
        </w:tabs>
        <w:rPr>
          <w:rFonts w:ascii="Arial" w:hAnsi="Arial" w:cs="Arial"/>
          <w:sz w:val="24"/>
          <w:szCs w:val="24"/>
          <w:lang w:val="en-US"/>
        </w:rPr>
      </w:pPr>
      <w:r>
        <w:rPr>
          <w:rFonts w:ascii="Arial" w:hAnsi="Arial" w:cs="Arial"/>
          <w:sz w:val="24"/>
          <w:szCs w:val="24"/>
          <w:lang w:val="en-US"/>
        </w:rPr>
        <w:t xml:space="preserve"> </w:t>
      </w:r>
      <w:r w:rsidR="00AE0E77">
        <w:rPr>
          <w:rFonts w:ascii="Arial" w:hAnsi="Arial" w:cs="Arial"/>
          <w:sz w:val="24"/>
          <w:szCs w:val="24"/>
          <w:lang w:val="en-US"/>
        </w:rPr>
        <w:t>The good part of the lesson was that the teacher gave us different examples, so that we could understand the differences between several definitions and many examples as some correct references look. She also gave us the opportunity to practice at home and gave us the task of making some references, after which she would check and see if they were correct</w:t>
      </w:r>
      <w:r>
        <w:rPr>
          <w:rFonts w:ascii="Arial" w:hAnsi="Arial" w:cs="Arial"/>
          <w:sz w:val="24"/>
          <w:szCs w:val="24"/>
          <w:lang w:val="en-US"/>
        </w:rPr>
        <w:t xml:space="preserve">. I think this is very important for me, because after that the teacher checks my work and gives me a feedback, next time I will definitely do a better work. </w:t>
      </w:r>
    </w:p>
    <w:p w:rsidR="007A2E63" w:rsidRDefault="007A2E63" w:rsidP="00725D65">
      <w:pPr>
        <w:tabs>
          <w:tab w:val="right" w:pos="9355"/>
        </w:tabs>
        <w:rPr>
          <w:rFonts w:ascii="Arial" w:hAnsi="Arial" w:cs="Arial"/>
          <w:sz w:val="24"/>
          <w:szCs w:val="24"/>
          <w:lang w:val="en-US"/>
        </w:rPr>
      </w:pPr>
      <w:r>
        <w:rPr>
          <w:rFonts w:ascii="Arial" w:hAnsi="Arial" w:cs="Arial"/>
          <w:sz w:val="24"/>
          <w:szCs w:val="24"/>
          <w:lang w:val="en-US"/>
        </w:rPr>
        <w:t xml:space="preserve">I liked the fact that the teacher had the patience to explain the same topic several times, even in different classes, because we took it harder. Also, I found it quite challenging, because many good sources of information did not have enough details to make it a reference, and then I need to do more researches. </w:t>
      </w:r>
    </w:p>
    <w:p w:rsidR="000608AC" w:rsidRDefault="000608AC" w:rsidP="00725D65">
      <w:pPr>
        <w:tabs>
          <w:tab w:val="right" w:pos="9355"/>
        </w:tabs>
        <w:rPr>
          <w:rFonts w:ascii="Arial" w:hAnsi="Arial" w:cs="Arial"/>
          <w:sz w:val="24"/>
          <w:szCs w:val="24"/>
          <w:lang w:val="en-US"/>
        </w:rPr>
      </w:pPr>
      <w:r>
        <w:rPr>
          <w:rFonts w:ascii="Arial" w:hAnsi="Arial" w:cs="Arial"/>
          <w:sz w:val="24"/>
          <w:szCs w:val="24"/>
          <w:lang w:val="en-US"/>
        </w:rPr>
        <w:t>At the same time, it is very significant for me, because I must be able to mention t</w:t>
      </w:r>
      <w:r w:rsidR="00EE2C60">
        <w:rPr>
          <w:rFonts w:ascii="Arial" w:hAnsi="Arial" w:cs="Arial"/>
          <w:sz w:val="24"/>
          <w:szCs w:val="24"/>
          <w:lang w:val="en-US"/>
        </w:rPr>
        <w:t xml:space="preserve">he author of words or sentences that do not belong to me. Also, is important because it helps me express my thoughts more easily. And, of course, because all my works must contain some references at the end and not only, but everywhere in the text where we use someone’s words. </w:t>
      </w:r>
    </w:p>
    <w:p w:rsidR="00EE2C60" w:rsidRDefault="00EE2C60" w:rsidP="00725D65">
      <w:pPr>
        <w:tabs>
          <w:tab w:val="right" w:pos="9355"/>
        </w:tabs>
        <w:rPr>
          <w:rFonts w:ascii="Arial" w:hAnsi="Arial" w:cs="Arial"/>
          <w:sz w:val="24"/>
          <w:szCs w:val="24"/>
          <w:lang w:val="en-US"/>
        </w:rPr>
      </w:pPr>
      <w:r>
        <w:rPr>
          <w:rFonts w:ascii="Arial" w:hAnsi="Arial" w:cs="Arial"/>
          <w:sz w:val="24"/>
          <w:szCs w:val="24"/>
          <w:lang w:val="en-US"/>
        </w:rPr>
        <w:t xml:space="preserve">   To conclude everything, I will say that </w:t>
      </w:r>
      <w:r w:rsidR="00323D4D">
        <w:rPr>
          <w:rFonts w:ascii="Arial" w:hAnsi="Arial" w:cs="Arial"/>
          <w:sz w:val="24"/>
          <w:szCs w:val="24"/>
          <w:lang w:val="en-US"/>
        </w:rPr>
        <w:t xml:space="preserve">this topic gave me the possibility to understand what consequences can be there if I do not respect these parameters and it motivated me to look up all the details myself. Also, I learned many new things about that, it enriched my knowledge and after some practice, it will enrich and my experience as well. </w:t>
      </w:r>
      <w:r w:rsidR="008A568E">
        <w:rPr>
          <w:rFonts w:ascii="Arial" w:hAnsi="Arial" w:cs="Arial"/>
          <w:sz w:val="24"/>
          <w:szCs w:val="24"/>
          <w:lang w:val="en-US"/>
        </w:rPr>
        <w:t xml:space="preserve">I’m very satisfied about it, because this is only the first year of university, but there are at least 3 more ahead and it will definitely be very useful for me and my classmates. </w:t>
      </w:r>
    </w:p>
    <w:p w:rsidR="007A2E63" w:rsidRDefault="007A2E63" w:rsidP="00725D65">
      <w:pPr>
        <w:tabs>
          <w:tab w:val="right" w:pos="9355"/>
        </w:tabs>
        <w:rPr>
          <w:rFonts w:ascii="Arial" w:hAnsi="Arial" w:cs="Arial"/>
          <w:sz w:val="24"/>
          <w:szCs w:val="24"/>
          <w:lang w:val="en-US"/>
        </w:rPr>
      </w:pPr>
    </w:p>
    <w:p w:rsidR="007A7798" w:rsidRPr="00725D65" w:rsidRDefault="007A7798" w:rsidP="00725D65">
      <w:pPr>
        <w:tabs>
          <w:tab w:val="right" w:pos="9355"/>
        </w:tabs>
        <w:rPr>
          <w:rFonts w:ascii="Arial" w:hAnsi="Arial" w:cs="Arial"/>
          <w:sz w:val="24"/>
          <w:szCs w:val="24"/>
          <w:lang w:val="en-US"/>
        </w:rPr>
      </w:pPr>
      <w:r>
        <w:rPr>
          <w:rFonts w:ascii="Arial" w:hAnsi="Arial" w:cs="Arial"/>
          <w:sz w:val="24"/>
          <w:szCs w:val="24"/>
          <w:lang w:val="en-US"/>
        </w:rPr>
        <w:t xml:space="preserve">    </w:t>
      </w:r>
    </w:p>
    <w:p w:rsidR="00A21334" w:rsidRPr="00B43DF9" w:rsidRDefault="008E2699" w:rsidP="00556270">
      <w:pPr>
        <w:jc w:val="center"/>
        <w:rPr>
          <w:rFonts w:ascii="Arial" w:hAnsi="Arial" w:cs="Arial"/>
          <w:sz w:val="36"/>
          <w:szCs w:val="36"/>
          <w:lang w:val="en-US"/>
        </w:rPr>
      </w:pPr>
      <w:r w:rsidRPr="00B43DF9">
        <w:rPr>
          <w:rFonts w:ascii="Arial" w:hAnsi="Arial" w:cs="Arial"/>
          <w:sz w:val="36"/>
          <w:szCs w:val="36"/>
          <w:lang w:val="en-US"/>
        </w:rPr>
        <w:t>Personal reflection on the individual presentations I delivered in week 9</w:t>
      </w:r>
    </w:p>
    <w:p w:rsidR="00781C11" w:rsidRPr="00A21334" w:rsidRDefault="008E2699" w:rsidP="008E2699">
      <w:pPr>
        <w:rPr>
          <w:rFonts w:ascii="Arial" w:hAnsi="Arial" w:cs="Arial"/>
          <w:sz w:val="24"/>
          <w:szCs w:val="24"/>
          <w:lang w:val="en-US"/>
        </w:rPr>
      </w:pPr>
      <w:r w:rsidRPr="00A21334">
        <w:rPr>
          <w:rFonts w:ascii="Arial" w:hAnsi="Arial" w:cs="Arial"/>
          <w:sz w:val="24"/>
          <w:szCs w:val="24"/>
          <w:lang w:val="en-US"/>
        </w:rPr>
        <w:t xml:space="preserve">    In week 9, I had to present my presentation about me in relation with my future career and I have spoken about accounting, because I think this career suits me the most.</w:t>
      </w:r>
    </w:p>
    <w:p w:rsidR="00EB7B20" w:rsidRPr="00A21334" w:rsidRDefault="008E2699" w:rsidP="008E2699">
      <w:pPr>
        <w:rPr>
          <w:rFonts w:ascii="Arial" w:hAnsi="Arial" w:cs="Arial"/>
          <w:sz w:val="24"/>
          <w:szCs w:val="24"/>
          <w:lang w:val="en-US"/>
        </w:rPr>
      </w:pPr>
      <w:r w:rsidRPr="00A21334">
        <w:rPr>
          <w:rFonts w:ascii="Arial" w:hAnsi="Arial" w:cs="Arial"/>
          <w:sz w:val="24"/>
          <w:szCs w:val="24"/>
          <w:lang w:val="en-US"/>
        </w:rPr>
        <w:t xml:space="preserve">    During the presentation, I had a lot of feelings which are very important for me, because they can make me understand what I should improve and what I have already. </w:t>
      </w:r>
      <w:r w:rsidRPr="00A21334">
        <w:rPr>
          <w:rFonts w:ascii="Arial" w:hAnsi="Arial" w:cs="Arial"/>
          <w:sz w:val="24"/>
          <w:szCs w:val="24"/>
          <w:lang w:val="en-US"/>
        </w:rPr>
        <w:lastRenderedPageBreak/>
        <w:t xml:space="preserve">First of all, I felt lack of confidence which later turned into another feeling – nervous. For me, feeling nervous means that my voice is starting to tremble, I feel my face very hot </w:t>
      </w:r>
      <w:r w:rsidR="00EB7B20" w:rsidRPr="00A21334">
        <w:rPr>
          <w:rFonts w:ascii="Arial" w:hAnsi="Arial" w:cs="Arial"/>
          <w:sz w:val="24"/>
          <w:szCs w:val="24"/>
          <w:lang w:val="en-US"/>
        </w:rPr>
        <w:t xml:space="preserve">and I forget everything, such as what I wrote and English language. All these I </w:t>
      </w:r>
      <w:r w:rsidR="006326E8" w:rsidRPr="00A21334">
        <w:rPr>
          <w:rFonts w:ascii="Arial" w:hAnsi="Arial" w:cs="Arial"/>
          <w:sz w:val="24"/>
          <w:szCs w:val="24"/>
          <w:lang w:val="en-US"/>
        </w:rPr>
        <w:t>experienced in</w:t>
      </w:r>
      <w:r w:rsidR="00EB7B20" w:rsidRPr="00A21334">
        <w:rPr>
          <w:rFonts w:ascii="Arial" w:hAnsi="Arial" w:cs="Arial"/>
          <w:sz w:val="24"/>
          <w:szCs w:val="24"/>
          <w:lang w:val="en-US"/>
        </w:rPr>
        <w:t xml:space="preserve"> week</w:t>
      </w:r>
      <w:r w:rsidR="006326E8" w:rsidRPr="00A21334">
        <w:rPr>
          <w:rFonts w:ascii="Arial" w:hAnsi="Arial" w:cs="Arial"/>
          <w:sz w:val="24"/>
          <w:szCs w:val="24"/>
          <w:lang w:val="en-US"/>
        </w:rPr>
        <w:t xml:space="preserve"> 9</w:t>
      </w:r>
      <w:r w:rsidR="00EB7B20" w:rsidRPr="00A21334">
        <w:rPr>
          <w:rFonts w:ascii="Arial" w:hAnsi="Arial" w:cs="Arial"/>
          <w:sz w:val="24"/>
          <w:szCs w:val="24"/>
          <w:lang w:val="en-US"/>
        </w:rPr>
        <w:t>.</w:t>
      </w:r>
    </w:p>
    <w:p w:rsidR="008E2699" w:rsidRPr="00A21334" w:rsidRDefault="00EB7B20" w:rsidP="008E2699">
      <w:pPr>
        <w:rPr>
          <w:rFonts w:ascii="Arial" w:hAnsi="Arial" w:cs="Arial"/>
          <w:sz w:val="24"/>
          <w:szCs w:val="24"/>
          <w:lang w:val="en-US"/>
        </w:rPr>
      </w:pPr>
      <w:r w:rsidRPr="00A21334">
        <w:rPr>
          <w:rFonts w:ascii="Arial" w:hAnsi="Arial" w:cs="Arial"/>
          <w:sz w:val="24"/>
          <w:szCs w:val="24"/>
          <w:lang w:val="en-US"/>
        </w:rPr>
        <w:t xml:space="preserve">Towards the end, I started to feel better, because I started to get used to it and I began to gather all my thoughts. At the same time, throughout the presentation, I had in mind that my one is probably not as good as my classmate’s, which also influenced my confidence. </w:t>
      </w:r>
    </w:p>
    <w:p w:rsidR="00EB7B20" w:rsidRPr="00A21334" w:rsidRDefault="00EB7B20" w:rsidP="008E2699">
      <w:pPr>
        <w:rPr>
          <w:rFonts w:ascii="Arial" w:hAnsi="Arial" w:cs="Arial"/>
          <w:sz w:val="24"/>
          <w:szCs w:val="24"/>
          <w:lang w:val="en-US"/>
        </w:rPr>
      </w:pPr>
      <w:r w:rsidRPr="00A21334">
        <w:rPr>
          <w:rFonts w:ascii="Arial" w:hAnsi="Arial" w:cs="Arial"/>
          <w:sz w:val="24"/>
          <w:szCs w:val="24"/>
          <w:lang w:val="en-US"/>
        </w:rPr>
        <w:t>I would also like to mention that a week before the presentation, our lecturer</w:t>
      </w:r>
      <w:r w:rsidR="006326E8" w:rsidRPr="00A21334">
        <w:rPr>
          <w:rFonts w:ascii="Arial" w:hAnsi="Arial" w:cs="Arial"/>
          <w:sz w:val="24"/>
          <w:szCs w:val="24"/>
          <w:lang w:val="en-US"/>
        </w:rPr>
        <w:t xml:space="preserve"> gave me </w:t>
      </w:r>
      <w:r w:rsidRPr="00A21334">
        <w:rPr>
          <w:rFonts w:ascii="Arial" w:hAnsi="Arial" w:cs="Arial"/>
          <w:sz w:val="24"/>
          <w:szCs w:val="24"/>
          <w:lang w:val="en-US"/>
        </w:rPr>
        <w:t xml:space="preserve">a lot of help, namely the opportunity to practice speaking and giving presentation in front of the class of which topic was “The 3 greatest achievements of my life”. That made me understand what the next presentation will be like, to feel more relaxed and to get used to that place, to that position and to my classmates. </w:t>
      </w:r>
    </w:p>
    <w:p w:rsidR="001352E3" w:rsidRPr="00A21334" w:rsidRDefault="00D4436C" w:rsidP="008E2699">
      <w:pPr>
        <w:rPr>
          <w:rFonts w:ascii="Arial" w:hAnsi="Arial" w:cs="Arial"/>
          <w:sz w:val="24"/>
          <w:szCs w:val="24"/>
          <w:lang w:val="en-US"/>
        </w:rPr>
      </w:pPr>
      <w:r w:rsidRPr="00A21334">
        <w:rPr>
          <w:rFonts w:ascii="Arial" w:hAnsi="Arial" w:cs="Arial"/>
          <w:sz w:val="24"/>
          <w:szCs w:val="24"/>
          <w:lang w:val="en-US"/>
        </w:rPr>
        <w:t xml:space="preserve">I’m very satisfied that I had this task to do, because my future career definitely requires it and thanks to this task, I have learnt a lot of new thinks about presentations, as: to use just bullet points and with their help to develop ideas, to use references at the end or </w:t>
      </w:r>
      <w:r w:rsidR="006326E8" w:rsidRPr="00A21334">
        <w:rPr>
          <w:rFonts w:ascii="Arial" w:hAnsi="Arial" w:cs="Arial"/>
          <w:sz w:val="24"/>
          <w:szCs w:val="24"/>
          <w:lang w:val="en-US"/>
        </w:rPr>
        <w:t xml:space="preserve">somewhere where we use someone’s words or ideas and a lot of things. Also, advices about how to have a good and interesting presentation, things as eye contact, to tell stories, body language and more. </w:t>
      </w:r>
    </w:p>
    <w:p w:rsidR="006326E8" w:rsidRPr="00A21334" w:rsidRDefault="006326E8" w:rsidP="008E2699">
      <w:pPr>
        <w:rPr>
          <w:rFonts w:ascii="Arial" w:hAnsi="Arial" w:cs="Arial"/>
          <w:sz w:val="24"/>
          <w:szCs w:val="24"/>
          <w:lang w:val="en-US"/>
        </w:rPr>
      </w:pPr>
      <w:r w:rsidRPr="00A21334">
        <w:rPr>
          <w:rFonts w:ascii="Arial" w:hAnsi="Arial" w:cs="Arial"/>
          <w:sz w:val="24"/>
          <w:szCs w:val="24"/>
          <w:lang w:val="en-US"/>
        </w:rPr>
        <w:t>In conclusion, I would like to say that it was</w:t>
      </w:r>
      <w:r w:rsidR="00844762" w:rsidRPr="00A21334">
        <w:rPr>
          <w:rFonts w:ascii="Arial" w:hAnsi="Arial" w:cs="Arial"/>
          <w:sz w:val="24"/>
          <w:szCs w:val="24"/>
          <w:lang w:val="en-US"/>
        </w:rPr>
        <w:t xml:space="preserve"> a</w:t>
      </w:r>
      <w:r w:rsidRPr="00A21334">
        <w:rPr>
          <w:rFonts w:ascii="Arial" w:hAnsi="Arial" w:cs="Arial"/>
          <w:sz w:val="24"/>
          <w:szCs w:val="24"/>
          <w:lang w:val="en-US"/>
        </w:rPr>
        <w:t xml:space="preserve"> very useful and interesting task, </w:t>
      </w:r>
      <w:r w:rsidR="00844762" w:rsidRPr="00A21334">
        <w:rPr>
          <w:rFonts w:ascii="Arial" w:hAnsi="Arial" w:cs="Arial"/>
          <w:sz w:val="24"/>
          <w:szCs w:val="24"/>
          <w:lang w:val="en-US"/>
        </w:rPr>
        <w:t xml:space="preserve">for the reason that I did a lot of researches besides to all new knowledge learned from the class about presentations, public speaking, tricks, advantages, benefits, etc. I’m sure all of this has enriched my skills, experience, knowledge and </w:t>
      </w:r>
      <w:r w:rsidR="003444E6" w:rsidRPr="00A21334">
        <w:rPr>
          <w:rFonts w:ascii="Arial" w:hAnsi="Arial" w:cs="Arial"/>
          <w:sz w:val="24"/>
          <w:szCs w:val="24"/>
          <w:lang w:val="en-US"/>
        </w:rPr>
        <w:t>it was like a step towards success.</w:t>
      </w:r>
    </w:p>
    <w:p w:rsidR="00496032" w:rsidRDefault="00496032" w:rsidP="008E2699">
      <w:pPr>
        <w:rPr>
          <w:rFonts w:ascii="Arial" w:hAnsi="Arial" w:cs="Arial"/>
          <w:sz w:val="24"/>
          <w:szCs w:val="24"/>
          <w:lang w:val="en-US"/>
        </w:rPr>
      </w:pPr>
    </w:p>
    <w:p w:rsidR="00556270" w:rsidRDefault="00556270" w:rsidP="008E2699">
      <w:pPr>
        <w:rPr>
          <w:rFonts w:ascii="Arial" w:hAnsi="Arial" w:cs="Arial"/>
          <w:sz w:val="24"/>
          <w:szCs w:val="24"/>
          <w:lang w:val="en-US"/>
        </w:rPr>
      </w:pPr>
    </w:p>
    <w:p w:rsidR="00556270" w:rsidRPr="00A21334" w:rsidRDefault="00556270" w:rsidP="00556270">
      <w:pPr>
        <w:jc w:val="center"/>
        <w:rPr>
          <w:rFonts w:ascii="Arial" w:hAnsi="Arial" w:cs="Arial"/>
          <w:sz w:val="24"/>
          <w:szCs w:val="24"/>
          <w:lang w:val="en-US"/>
        </w:rPr>
      </w:pPr>
    </w:p>
    <w:p w:rsidR="006326E8" w:rsidRDefault="009870A9" w:rsidP="009870A9">
      <w:pPr>
        <w:jc w:val="center"/>
        <w:rPr>
          <w:rFonts w:ascii="Arial" w:hAnsi="Arial" w:cs="Arial"/>
          <w:lang w:val="en-US"/>
        </w:rPr>
      </w:pPr>
      <w:r w:rsidRPr="009870A9">
        <w:rPr>
          <w:rFonts w:ascii="Arial" w:hAnsi="Arial" w:cs="Arial"/>
          <w:sz w:val="36"/>
          <w:szCs w:val="36"/>
          <w:lang w:val="en-US"/>
        </w:rPr>
        <w:t>Conclusion</w:t>
      </w:r>
    </w:p>
    <w:p w:rsidR="007D66C7" w:rsidRDefault="009870A9" w:rsidP="009870A9">
      <w:pPr>
        <w:rPr>
          <w:rFonts w:ascii="Arial" w:hAnsi="Arial" w:cs="Arial"/>
          <w:sz w:val="24"/>
          <w:szCs w:val="24"/>
          <w:lang w:val="en-US"/>
        </w:rPr>
      </w:pPr>
      <w:r w:rsidRPr="00C65711">
        <w:rPr>
          <w:rFonts w:ascii="Arial" w:hAnsi="Arial" w:cs="Arial"/>
          <w:sz w:val="24"/>
          <w:szCs w:val="24"/>
          <w:lang w:val="en-US"/>
        </w:rPr>
        <w:t xml:space="preserve">   Finally, I can say that I am very happy that I had the opportunity to write a reflection based on a few topics. The most satisfying thing is that I can go back with my mind to those classes and live them again. Also, writing these reflections, I</w:t>
      </w:r>
      <w:r w:rsidR="00AB02D0" w:rsidRPr="00C65711">
        <w:rPr>
          <w:rFonts w:ascii="Arial" w:hAnsi="Arial" w:cs="Arial"/>
          <w:sz w:val="24"/>
          <w:szCs w:val="24"/>
          <w:lang w:val="en-US"/>
        </w:rPr>
        <w:t xml:space="preserve"> had several feelings, such as confusion, stress and impatience, which at the end turned into happiness, because I was able to do it and thanks to it, I gathered new experience and new knowledge.</w:t>
      </w:r>
    </w:p>
    <w:p w:rsidR="008E2699" w:rsidRPr="00C65711" w:rsidRDefault="00AB02D0" w:rsidP="009870A9">
      <w:pPr>
        <w:rPr>
          <w:rFonts w:ascii="Arial" w:hAnsi="Arial" w:cs="Arial"/>
          <w:sz w:val="24"/>
          <w:szCs w:val="24"/>
          <w:lang w:val="en-US"/>
        </w:rPr>
      </w:pPr>
      <w:r w:rsidRPr="00C65711">
        <w:rPr>
          <w:rFonts w:ascii="Arial" w:hAnsi="Arial" w:cs="Arial"/>
          <w:sz w:val="24"/>
          <w:szCs w:val="24"/>
          <w:lang w:val="en-US"/>
        </w:rPr>
        <w:t xml:space="preserve"> </w:t>
      </w:r>
      <w:r w:rsidR="00C65711">
        <w:rPr>
          <w:rFonts w:ascii="Arial" w:hAnsi="Arial" w:cs="Arial"/>
          <w:sz w:val="24"/>
          <w:szCs w:val="24"/>
          <w:lang w:val="en-US"/>
        </w:rPr>
        <w:t>I’m well pleased that I was able to share my moods and emotions I experienced during this course in this reflection and certainly, after double analysis</w:t>
      </w:r>
      <w:r w:rsidR="007D66C7">
        <w:rPr>
          <w:rFonts w:ascii="Arial" w:hAnsi="Arial" w:cs="Arial"/>
          <w:sz w:val="24"/>
          <w:szCs w:val="24"/>
          <w:lang w:val="en-US"/>
        </w:rPr>
        <w:t xml:space="preserve"> of them</w:t>
      </w:r>
      <w:r w:rsidR="00C65711">
        <w:rPr>
          <w:rFonts w:ascii="Arial" w:hAnsi="Arial" w:cs="Arial"/>
          <w:sz w:val="24"/>
          <w:szCs w:val="24"/>
          <w:lang w:val="en-US"/>
        </w:rPr>
        <w:t xml:space="preserve">, they will stay in my head for a longer period. </w:t>
      </w:r>
      <w:r w:rsidR="00C8411A">
        <w:rPr>
          <w:rFonts w:ascii="Arial" w:hAnsi="Arial" w:cs="Arial"/>
          <w:sz w:val="24"/>
          <w:szCs w:val="24"/>
          <w:lang w:val="en-US"/>
        </w:rPr>
        <w:t>Each topic had something s</w:t>
      </w:r>
      <w:r w:rsidR="00946D81">
        <w:rPr>
          <w:rFonts w:ascii="Arial" w:hAnsi="Arial" w:cs="Arial"/>
          <w:sz w:val="24"/>
          <w:szCs w:val="24"/>
          <w:lang w:val="en-US"/>
        </w:rPr>
        <w:t>pecial and individual about it and all are important, depending which we need most</w:t>
      </w:r>
      <w:r w:rsidR="008F4E50">
        <w:rPr>
          <w:rFonts w:ascii="Arial" w:hAnsi="Arial" w:cs="Arial"/>
          <w:sz w:val="24"/>
          <w:szCs w:val="24"/>
          <w:lang w:val="en-US"/>
        </w:rPr>
        <w:t xml:space="preserve">. I would like to say that I’m grateful for each class and for teacher’s dedication, because all of these were for giving me and my classmates the best. </w:t>
      </w:r>
    </w:p>
    <w:p w:rsidR="00AB02D0" w:rsidRPr="00C65711" w:rsidRDefault="00AB02D0" w:rsidP="009870A9">
      <w:pPr>
        <w:rPr>
          <w:rFonts w:ascii="Arial" w:hAnsi="Arial" w:cs="Arial"/>
          <w:sz w:val="24"/>
          <w:szCs w:val="24"/>
          <w:lang w:val="en-US"/>
        </w:rPr>
      </w:pPr>
    </w:p>
    <w:p w:rsidR="001562E9" w:rsidRDefault="001562E9" w:rsidP="001562E9">
      <w:pPr>
        <w:jc w:val="center"/>
        <w:rPr>
          <w:rFonts w:ascii="Arial" w:hAnsi="Arial" w:cs="Arial"/>
          <w:sz w:val="52"/>
          <w:szCs w:val="52"/>
          <w:lang w:val="en-US"/>
        </w:rPr>
      </w:pPr>
    </w:p>
    <w:p w:rsidR="001562E9" w:rsidRPr="008A568E" w:rsidRDefault="008A568E" w:rsidP="001562E9">
      <w:pPr>
        <w:jc w:val="center"/>
        <w:rPr>
          <w:rFonts w:ascii="Arial" w:hAnsi="Arial" w:cs="Arial"/>
          <w:sz w:val="24"/>
          <w:szCs w:val="24"/>
          <w:lang w:val="en-US"/>
        </w:rPr>
      </w:pPr>
      <w:r w:rsidRPr="008A568E">
        <w:rPr>
          <w:rFonts w:ascii="Arial" w:hAnsi="Arial" w:cs="Arial"/>
          <w:sz w:val="36"/>
          <w:szCs w:val="36"/>
          <w:lang w:val="en-US"/>
        </w:rPr>
        <w:t>References</w:t>
      </w:r>
    </w:p>
    <w:p w:rsidR="001562E9" w:rsidRDefault="004946A4" w:rsidP="004946A4">
      <w:pPr>
        <w:rPr>
          <w:rFonts w:ascii="Arial" w:hAnsi="Arial" w:cs="Arial"/>
          <w:i/>
          <w:sz w:val="24"/>
          <w:szCs w:val="24"/>
          <w:lang w:val="en-US"/>
        </w:rPr>
      </w:pPr>
      <w:r w:rsidRPr="004946A4">
        <w:rPr>
          <w:rFonts w:ascii="Arial" w:hAnsi="Arial" w:cs="Arial"/>
          <w:sz w:val="24"/>
          <w:szCs w:val="24"/>
          <w:lang w:val="en-US"/>
        </w:rPr>
        <w:t>Pettit</w:t>
      </w:r>
      <w:r>
        <w:rPr>
          <w:rFonts w:ascii="Arial" w:hAnsi="Arial" w:cs="Arial"/>
          <w:sz w:val="24"/>
          <w:szCs w:val="24"/>
          <w:lang w:val="en-US"/>
        </w:rPr>
        <w:t xml:space="preserve">, M. (2020) </w:t>
      </w:r>
      <w:r w:rsidRPr="004946A4">
        <w:rPr>
          <w:rFonts w:ascii="Arial" w:hAnsi="Arial" w:cs="Arial"/>
          <w:i/>
          <w:sz w:val="24"/>
          <w:szCs w:val="24"/>
          <w:lang w:val="en-US"/>
        </w:rPr>
        <w:t>The Top 10 Benefits of Time Management.</w:t>
      </w:r>
    </w:p>
    <w:p w:rsidR="004946A4" w:rsidRDefault="004946A4" w:rsidP="004946A4">
      <w:pPr>
        <w:rPr>
          <w:rFonts w:ascii="Arial" w:hAnsi="Arial" w:cs="Arial"/>
          <w:sz w:val="24"/>
          <w:szCs w:val="24"/>
          <w:lang w:val="en-US"/>
        </w:rPr>
      </w:pPr>
      <w:r>
        <w:rPr>
          <w:rFonts w:ascii="Arial" w:hAnsi="Arial" w:cs="Arial"/>
          <w:sz w:val="24"/>
          <w:szCs w:val="24"/>
          <w:lang w:val="en-US"/>
        </w:rPr>
        <w:t xml:space="preserve">Available at: </w:t>
      </w:r>
      <w:hyperlink r:id="rId8" w:history="1">
        <w:r w:rsidRPr="00A41A87">
          <w:rPr>
            <w:rStyle w:val="a9"/>
            <w:rFonts w:ascii="Arial" w:hAnsi="Arial" w:cs="Arial"/>
            <w:sz w:val="24"/>
            <w:szCs w:val="24"/>
            <w:lang w:val="en-US"/>
          </w:rPr>
          <w:t>https://lucemiconsulting.co.uk/benefits-of-time-management/</w:t>
        </w:r>
      </w:hyperlink>
    </w:p>
    <w:p w:rsidR="004946A4" w:rsidRDefault="004946A4" w:rsidP="004946A4">
      <w:pPr>
        <w:rPr>
          <w:rFonts w:ascii="Arial" w:hAnsi="Arial" w:cs="Arial"/>
          <w:sz w:val="24"/>
          <w:szCs w:val="24"/>
          <w:lang w:val="en-US"/>
        </w:rPr>
      </w:pPr>
      <w:r>
        <w:rPr>
          <w:rFonts w:ascii="Arial" w:hAnsi="Arial" w:cs="Arial"/>
          <w:sz w:val="24"/>
          <w:szCs w:val="24"/>
          <w:lang w:val="en-US"/>
        </w:rPr>
        <w:t>(Accessed: 23 December 2021)</w:t>
      </w:r>
    </w:p>
    <w:p w:rsidR="004946A4" w:rsidRDefault="004946A4" w:rsidP="004946A4">
      <w:pPr>
        <w:rPr>
          <w:rFonts w:ascii="Arial" w:hAnsi="Arial" w:cs="Arial"/>
          <w:sz w:val="24"/>
          <w:szCs w:val="24"/>
          <w:lang w:val="en-US"/>
        </w:rPr>
      </w:pPr>
    </w:p>
    <w:p w:rsidR="004946A4" w:rsidRDefault="004946A4" w:rsidP="004946A4">
      <w:pPr>
        <w:rPr>
          <w:rFonts w:ascii="Arial" w:hAnsi="Arial" w:cs="Arial"/>
          <w:i/>
          <w:sz w:val="24"/>
          <w:szCs w:val="24"/>
          <w:lang w:val="en-US"/>
        </w:rPr>
      </w:pPr>
      <w:r>
        <w:rPr>
          <w:rFonts w:ascii="Arial" w:hAnsi="Arial" w:cs="Arial"/>
          <w:sz w:val="24"/>
          <w:szCs w:val="24"/>
          <w:lang w:val="en-US"/>
        </w:rPr>
        <w:t xml:space="preserve">The University of Edinburgh </w:t>
      </w:r>
      <w:r w:rsidR="00A26D1A">
        <w:rPr>
          <w:rFonts w:ascii="Arial" w:hAnsi="Arial" w:cs="Arial"/>
          <w:sz w:val="24"/>
          <w:szCs w:val="24"/>
          <w:lang w:val="en-US"/>
        </w:rPr>
        <w:t xml:space="preserve">(2020) </w:t>
      </w:r>
      <w:r w:rsidR="00A26D1A" w:rsidRPr="00A26D1A">
        <w:rPr>
          <w:rFonts w:ascii="Arial" w:hAnsi="Arial" w:cs="Arial"/>
          <w:i/>
          <w:sz w:val="24"/>
          <w:szCs w:val="24"/>
          <w:lang w:val="en-US"/>
        </w:rPr>
        <w:t>Gibbs' Reflective Cycle.</w:t>
      </w:r>
    </w:p>
    <w:p w:rsidR="00A26D1A" w:rsidRDefault="00A26D1A" w:rsidP="004946A4">
      <w:pPr>
        <w:rPr>
          <w:rFonts w:ascii="Arial" w:hAnsi="Arial" w:cs="Arial"/>
          <w:sz w:val="24"/>
          <w:szCs w:val="24"/>
          <w:lang w:val="en-US"/>
        </w:rPr>
      </w:pPr>
      <w:r>
        <w:rPr>
          <w:rFonts w:ascii="Arial" w:hAnsi="Arial" w:cs="Arial"/>
          <w:sz w:val="24"/>
          <w:szCs w:val="24"/>
          <w:lang w:val="en-US"/>
        </w:rPr>
        <w:t xml:space="preserve">Available at: </w:t>
      </w:r>
      <w:hyperlink r:id="rId9" w:history="1">
        <w:r w:rsidRPr="00A41A87">
          <w:rPr>
            <w:rStyle w:val="a9"/>
            <w:rFonts w:ascii="Arial" w:hAnsi="Arial" w:cs="Arial"/>
            <w:sz w:val="24"/>
            <w:szCs w:val="24"/>
            <w:lang w:val="en-US"/>
          </w:rPr>
          <w:t>https://www.ed.ac.uk/reflection/reflectors-toolkit/reflecting-on-experience/gibbs-reflective-cycle</w:t>
        </w:r>
      </w:hyperlink>
    </w:p>
    <w:p w:rsidR="00A26D1A" w:rsidRDefault="00A26D1A" w:rsidP="004946A4">
      <w:pPr>
        <w:rPr>
          <w:rFonts w:ascii="Arial" w:hAnsi="Arial" w:cs="Arial"/>
          <w:sz w:val="24"/>
          <w:szCs w:val="24"/>
          <w:lang w:val="en-US"/>
        </w:rPr>
      </w:pPr>
      <w:r>
        <w:rPr>
          <w:rFonts w:ascii="Arial" w:hAnsi="Arial" w:cs="Arial"/>
          <w:sz w:val="24"/>
          <w:szCs w:val="24"/>
          <w:lang w:val="en-US"/>
        </w:rPr>
        <w:t xml:space="preserve">(Accessed: 26 December 2021) </w:t>
      </w:r>
    </w:p>
    <w:p w:rsidR="00A26D1A" w:rsidRDefault="00A26D1A" w:rsidP="004946A4">
      <w:pPr>
        <w:rPr>
          <w:rFonts w:ascii="Arial" w:hAnsi="Arial" w:cs="Arial"/>
          <w:sz w:val="24"/>
          <w:szCs w:val="24"/>
          <w:lang w:val="en-US"/>
        </w:rPr>
      </w:pPr>
    </w:p>
    <w:p w:rsidR="00A26D1A" w:rsidRPr="000869AC" w:rsidRDefault="00A26D1A" w:rsidP="004946A4">
      <w:pPr>
        <w:rPr>
          <w:rFonts w:ascii="Arial" w:hAnsi="Arial" w:cs="Arial"/>
          <w:i/>
          <w:sz w:val="24"/>
          <w:szCs w:val="24"/>
          <w:lang w:val="en-US"/>
        </w:rPr>
      </w:pPr>
      <w:r>
        <w:rPr>
          <w:rFonts w:ascii="Arial" w:hAnsi="Arial" w:cs="Arial"/>
          <w:sz w:val="24"/>
          <w:szCs w:val="24"/>
          <w:lang w:val="en-US"/>
        </w:rPr>
        <w:t>Fisher, A. (20</w:t>
      </w:r>
      <w:r w:rsidR="000869AC">
        <w:rPr>
          <w:rFonts w:ascii="Arial" w:hAnsi="Arial" w:cs="Arial"/>
          <w:sz w:val="24"/>
          <w:szCs w:val="24"/>
          <w:lang w:val="en-US"/>
        </w:rPr>
        <w:t xml:space="preserve">16) </w:t>
      </w:r>
      <w:proofErr w:type="gramStart"/>
      <w:r w:rsidR="000869AC" w:rsidRPr="000869AC">
        <w:rPr>
          <w:rFonts w:ascii="Arial" w:hAnsi="Arial" w:cs="Arial"/>
          <w:i/>
          <w:sz w:val="24"/>
          <w:szCs w:val="24"/>
          <w:lang w:val="en-US"/>
        </w:rPr>
        <w:t>Everything</w:t>
      </w:r>
      <w:proofErr w:type="gramEnd"/>
      <w:r w:rsidR="000869AC" w:rsidRPr="000869AC">
        <w:rPr>
          <w:rFonts w:ascii="Arial" w:hAnsi="Arial" w:cs="Arial"/>
          <w:i/>
          <w:sz w:val="24"/>
          <w:szCs w:val="24"/>
          <w:lang w:val="en-US"/>
        </w:rPr>
        <w:t xml:space="preserve"> you need to know about referencing</w:t>
      </w:r>
      <w:r w:rsidR="000869AC">
        <w:rPr>
          <w:rFonts w:ascii="Arial" w:hAnsi="Arial" w:cs="Arial"/>
          <w:i/>
          <w:sz w:val="24"/>
          <w:szCs w:val="24"/>
          <w:lang w:val="en-US"/>
        </w:rPr>
        <w:t>.</w:t>
      </w:r>
    </w:p>
    <w:p w:rsidR="000869AC" w:rsidRDefault="000869AC" w:rsidP="004946A4">
      <w:pPr>
        <w:rPr>
          <w:rFonts w:ascii="Arial" w:hAnsi="Arial" w:cs="Arial"/>
          <w:sz w:val="24"/>
          <w:szCs w:val="24"/>
          <w:lang w:val="en-US"/>
        </w:rPr>
      </w:pPr>
      <w:r>
        <w:rPr>
          <w:rFonts w:ascii="Arial" w:hAnsi="Arial" w:cs="Arial"/>
          <w:sz w:val="24"/>
          <w:szCs w:val="24"/>
          <w:lang w:val="en-US"/>
        </w:rPr>
        <w:t xml:space="preserve">Available at: </w:t>
      </w:r>
      <w:hyperlink r:id="rId10" w:history="1">
        <w:r w:rsidRPr="00A41A87">
          <w:rPr>
            <w:rStyle w:val="a9"/>
            <w:rFonts w:ascii="Arial" w:hAnsi="Arial" w:cs="Arial"/>
            <w:sz w:val="24"/>
            <w:szCs w:val="24"/>
            <w:lang w:val="en-US"/>
          </w:rPr>
          <w:t>https://www.lcca.org.uk/blog/education/everything-you-need-to-know-about-referencing/</w:t>
        </w:r>
      </w:hyperlink>
    </w:p>
    <w:p w:rsidR="000869AC" w:rsidRDefault="000869AC" w:rsidP="004946A4">
      <w:pPr>
        <w:rPr>
          <w:rFonts w:ascii="Arial" w:hAnsi="Arial" w:cs="Arial"/>
          <w:sz w:val="24"/>
          <w:szCs w:val="24"/>
          <w:lang w:val="en-US"/>
        </w:rPr>
      </w:pPr>
      <w:r>
        <w:rPr>
          <w:rFonts w:ascii="Arial" w:hAnsi="Arial" w:cs="Arial"/>
          <w:sz w:val="24"/>
          <w:szCs w:val="24"/>
          <w:lang w:val="en-US"/>
        </w:rPr>
        <w:t>(Accessed: 28 December 2021)</w:t>
      </w:r>
    </w:p>
    <w:p w:rsidR="000869AC" w:rsidRDefault="000869AC" w:rsidP="004946A4">
      <w:pPr>
        <w:rPr>
          <w:rFonts w:ascii="Arial" w:hAnsi="Arial" w:cs="Arial"/>
          <w:sz w:val="24"/>
          <w:szCs w:val="24"/>
          <w:lang w:val="en-US"/>
        </w:rPr>
      </w:pPr>
    </w:p>
    <w:p w:rsidR="000869AC" w:rsidRDefault="000869AC" w:rsidP="004946A4">
      <w:pPr>
        <w:rPr>
          <w:rFonts w:ascii="Arial" w:hAnsi="Arial" w:cs="Arial"/>
          <w:i/>
          <w:sz w:val="24"/>
          <w:szCs w:val="24"/>
          <w:lang w:val="en-US"/>
        </w:rPr>
      </w:pPr>
      <w:r>
        <w:rPr>
          <w:rFonts w:ascii="Arial" w:hAnsi="Arial" w:cs="Arial"/>
          <w:sz w:val="24"/>
          <w:szCs w:val="24"/>
          <w:lang w:val="en-US"/>
        </w:rPr>
        <w:t xml:space="preserve">Barnard, D. (2017) </w:t>
      </w:r>
      <w:proofErr w:type="gramStart"/>
      <w:r w:rsidRPr="000869AC">
        <w:rPr>
          <w:rFonts w:ascii="Arial" w:hAnsi="Arial" w:cs="Arial"/>
          <w:i/>
          <w:sz w:val="24"/>
          <w:szCs w:val="24"/>
          <w:lang w:val="en-US"/>
        </w:rPr>
        <w:t>What</w:t>
      </w:r>
      <w:proofErr w:type="gramEnd"/>
      <w:r w:rsidRPr="000869AC">
        <w:rPr>
          <w:rFonts w:ascii="Arial" w:hAnsi="Arial" w:cs="Arial"/>
          <w:i/>
          <w:sz w:val="24"/>
          <w:szCs w:val="24"/>
          <w:lang w:val="en-US"/>
        </w:rPr>
        <w:t xml:space="preserve"> are the Benefits of Public Speaking?</w:t>
      </w:r>
    </w:p>
    <w:p w:rsidR="000869AC" w:rsidRDefault="000869AC" w:rsidP="004946A4">
      <w:pPr>
        <w:rPr>
          <w:rFonts w:ascii="Arial" w:hAnsi="Arial" w:cs="Arial"/>
          <w:sz w:val="24"/>
          <w:szCs w:val="24"/>
          <w:lang w:val="en-US"/>
        </w:rPr>
      </w:pPr>
      <w:r>
        <w:rPr>
          <w:rFonts w:ascii="Arial" w:hAnsi="Arial" w:cs="Arial"/>
          <w:sz w:val="24"/>
          <w:szCs w:val="24"/>
          <w:lang w:val="en-US"/>
        </w:rPr>
        <w:t xml:space="preserve">Available at: </w:t>
      </w:r>
      <w:hyperlink r:id="rId11" w:history="1">
        <w:r w:rsidRPr="00A41A87">
          <w:rPr>
            <w:rStyle w:val="a9"/>
            <w:rFonts w:ascii="Arial" w:hAnsi="Arial" w:cs="Arial"/>
            <w:sz w:val="24"/>
            <w:szCs w:val="24"/>
            <w:lang w:val="en-US"/>
          </w:rPr>
          <w:t>https://virtualspeech.com/blog/what-are-the-benefits-of-public-speaking</w:t>
        </w:r>
      </w:hyperlink>
    </w:p>
    <w:p w:rsidR="000869AC" w:rsidRDefault="000869AC" w:rsidP="004946A4">
      <w:pPr>
        <w:rPr>
          <w:rFonts w:ascii="Arial" w:hAnsi="Arial" w:cs="Arial"/>
          <w:sz w:val="24"/>
          <w:szCs w:val="24"/>
          <w:lang w:val="en-US"/>
        </w:rPr>
      </w:pPr>
      <w:r>
        <w:rPr>
          <w:rFonts w:ascii="Arial" w:hAnsi="Arial" w:cs="Arial"/>
          <w:sz w:val="24"/>
          <w:szCs w:val="24"/>
          <w:lang w:val="en-US"/>
        </w:rPr>
        <w:t>(Accessed: 29 December 2021)</w:t>
      </w:r>
    </w:p>
    <w:p w:rsidR="000869AC" w:rsidRDefault="000869AC" w:rsidP="004946A4">
      <w:pPr>
        <w:rPr>
          <w:rFonts w:ascii="Arial" w:hAnsi="Arial" w:cs="Arial"/>
          <w:sz w:val="24"/>
          <w:szCs w:val="24"/>
          <w:lang w:val="en-US"/>
        </w:rPr>
      </w:pPr>
    </w:p>
    <w:p w:rsidR="000869AC" w:rsidRDefault="003E4D69" w:rsidP="004946A4">
      <w:pPr>
        <w:rPr>
          <w:rFonts w:ascii="Arial" w:hAnsi="Arial" w:cs="Arial"/>
          <w:i/>
          <w:sz w:val="24"/>
          <w:szCs w:val="24"/>
          <w:lang w:val="en-US"/>
        </w:rPr>
      </w:pPr>
      <w:proofErr w:type="spellStart"/>
      <w:r>
        <w:rPr>
          <w:rFonts w:ascii="Arial" w:hAnsi="Arial" w:cs="Arial"/>
          <w:sz w:val="24"/>
          <w:szCs w:val="24"/>
          <w:lang w:val="en-US"/>
        </w:rPr>
        <w:t>Roesch</w:t>
      </w:r>
      <w:proofErr w:type="spellEnd"/>
      <w:r>
        <w:rPr>
          <w:rFonts w:ascii="Arial" w:hAnsi="Arial" w:cs="Arial"/>
          <w:sz w:val="24"/>
          <w:szCs w:val="24"/>
          <w:lang w:val="en-US"/>
        </w:rPr>
        <w:t xml:space="preserve">, J., </w:t>
      </w:r>
      <w:r w:rsidR="003E0A6E">
        <w:rPr>
          <w:rFonts w:ascii="Arial" w:hAnsi="Arial" w:cs="Arial"/>
          <w:sz w:val="24"/>
          <w:szCs w:val="24"/>
          <w:lang w:val="en-US"/>
        </w:rPr>
        <w:t xml:space="preserve">Rendon, P., A. (2016) </w:t>
      </w:r>
      <w:r w:rsidR="003E0A6E" w:rsidRPr="003E0A6E">
        <w:rPr>
          <w:rFonts w:ascii="Arial" w:hAnsi="Arial" w:cs="Arial"/>
          <w:i/>
          <w:sz w:val="24"/>
          <w:szCs w:val="24"/>
          <w:lang w:val="en-US"/>
        </w:rPr>
        <w:t>10 Strategies for Delivering a Great Presentation</w:t>
      </w:r>
      <w:r w:rsidR="003E0A6E">
        <w:rPr>
          <w:rFonts w:ascii="Arial" w:hAnsi="Arial" w:cs="Arial"/>
          <w:i/>
          <w:sz w:val="24"/>
          <w:szCs w:val="24"/>
          <w:lang w:val="en-US"/>
        </w:rPr>
        <w:t>.</w:t>
      </w:r>
    </w:p>
    <w:p w:rsidR="003E0A6E" w:rsidRDefault="003E0A6E" w:rsidP="004946A4">
      <w:pPr>
        <w:rPr>
          <w:rFonts w:ascii="Arial" w:hAnsi="Arial" w:cs="Arial"/>
          <w:sz w:val="24"/>
          <w:szCs w:val="24"/>
          <w:lang w:val="en-US"/>
        </w:rPr>
      </w:pPr>
      <w:r>
        <w:rPr>
          <w:rFonts w:ascii="Arial" w:hAnsi="Arial" w:cs="Arial"/>
          <w:sz w:val="24"/>
          <w:szCs w:val="24"/>
          <w:lang w:val="en-US"/>
        </w:rPr>
        <w:t xml:space="preserve">Available at: </w:t>
      </w:r>
      <w:hyperlink r:id="rId12" w:history="1">
        <w:r w:rsidRPr="00A41A87">
          <w:rPr>
            <w:rStyle w:val="a9"/>
            <w:rFonts w:ascii="Arial" w:hAnsi="Arial" w:cs="Arial"/>
            <w:sz w:val="24"/>
            <w:szCs w:val="24"/>
            <w:lang w:val="en-US"/>
          </w:rPr>
          <w:t>https://www.the-hospitalist.org/hospitalist/article/121537/10-strategies-delivering-great-presentation</w:t>
        </w:r>
      </w:hyperlink>
    </w:p>
    <w:p w:rsidR="003E0A6E" w:rsidRDefault="003E0A6E" w:rsidP="004946A4">
      <w:pPr>
        <w:rPr>
          <w:rFonts w:ascii="Arial" w:hAnsi="Arial" w:cs="Arial"/>
          <w:sz w:val="24"/>
          <w:szCs w:val="24"/>
          <w:lang w:val="en-US"/>
        </w:rPr>
      </w:pPr>
      <w:r>
        <w:rPr>
          <w:rFonts w:ascii="Arial" w:hAnsi="Arial" w:cs="Arial"/>
          <w:sz w:val="24"/>
          <w:szCs w:val="24"/>
          <w:lang w:val="en-US"/>
        </w:rPr>
        <w:t xml:space="preserve">(Accessed: 29 December 2021) </w:t>
      </w:r>
    </w:p>
    <w:p w:rsidR="0033565B" w:rsidRDefault="0033565B" w:rsidP="004946A4">
      <w:pPr>
        <w:rPr>
          <w:rFonts w:ascii="Arial" w:hAnsi="Arial" w:cs="Arial"/>
          <w:sz w:val="24"/>
          <w:szCs w:val="24"/>
          <w:lang w:val="en-US"/>
        </w:rPr>
      </w:pPr>
    </w:p>
    <w:p w:rsidR="0033565B" w:rsidRDefault="0033565B" w:rsidP="004946A4">
      <w:pPr>
        <w:rPr>
          <w:rFonts w:ascii="Arial" w:hAnsi="Arial" w:cs="Arial"/>
          <w:i/>
          <w:sz w:val="24"/>
          <w:szCs w:val="24"/>
          <w:lang w:val="en-US"/>
        </w:rPr>
      </w:pPr>
      <w:proofErr w:type="spellStart"/>
      <w:r w:rsidRPr="0033565B">
        <w:rPr>
          <w:rFonts w:ascii="Arial" w:hAnsi="Arial" w:cs="Arial"/>
          <w:sz w:val="24"/>
          <w:szCs w:val="24"/>
          <w:lang w:val="en-US"/>
        </w:rPr>
        <w:t>Wordvice</w:t>
      </w:r>
      <w:proofErr w:type="spellEnd"/>
      <w:r w:rsidRPr="0033565B">
        <w:rPr>
          <w:rFonts w:ascii="Arial" w:hAnsi="Arial" w:cs="Arial"/>
          <w:sz w:val="24"/>
          <w:szCs w:val="24"/>
          <w:lang w:val="en-US"/>
        </w:rPr>
        <w:t xml:space="preserve"> KH</w:t>
      </w:r>
      <w:r>
        <w:rPr>
          <w:rFonts w:ascii="Arial" w:hAnsi="Arial" w:cs="Arial"/>
          <w:sz w:val="24"/>
          <w:szCs w:val="24"/>
          <w:lang w:val="en-US"/>
        </w:rPr>
        <w:t xml:space="preserve"> (2021) </w:t>
      </w:r>
      <w:r w:rsidRPr="0033565B">
        <w:rPr>
          <w:rFonts w:ascii="Arial" w:hAnsi="Arial" w:cs="Arial"/>
          <w:i/>
          <w:sz w:val="24"/>
          <w:szCs w:val="24"/>
          <w:lang w:val="en-US"/>
        </w:rPr>
        <w:t>A Guide to Paraphrasing in Research Papers</w:t>
      </w:r>
      <w:r>
        <w:rPr>
          <w:rFonts w:ascii="Arial" w:hAnsi="Arial" w:cs="Arial"/>
          <w:i/>
          <w:sz w:val="24"/>
          <w:szCs w:val="24"/>
          <w:lang w:val="en-US"/>
        </w:rPr>
        <w:t>.</w:t>
      </w:r>
    </w:p>
    <w:p w:rsidR="0033565B" w:rsidRDefault="0033565B" w:rsidP="004946A4">
      <w:pPr>
        <w:rPr>
          <w:rFonts w:ascii="Arial" w:hAnsi="Arial" w:cs="Arial"/>
          <w:sz w:val="24"/>
          <w:szCs w:val="24"/>
          <w:lang w:val="en-US"/>
        </w:rPr>
      </w:pPr>
      <w:r>
        <w:rPr>
          <w:rFonts w:ascii="Arial" w:hAnsi="Arial" w:cs="Arial"/>
          <w:sz w:val="24"/>
          <w:szCs w:val="24"/>
          <w:lang w:val="en-US"/>
        </w:rPr>
        <w:t xml:space="preserve">Available at: </w:t>
      </w:r>
      <w:hyperlink r:id="rId13" w:history="1">
        <w:r w:rsidRPr="00A41A87">
          <w:rPr>
            <w:rStyle w:val="a9"/>
            <w:rFonts w:ascii="Arial" w:hAnsi="Arial" w:cs="Arial"/>
            <w:sz w:val="24"/>
            <w:szCs w:val="24"/>
            <w:lang w:val="en-US"/>
          </w:rPr>
          <w:t>https://blog.wordvice.com/a-guide-to-paraphrasing-in-research-papers-apa-ama/</w:t>
        </w:r>
      </w:hyperlink>
    </w:p>
    <w:p w:rsidR="0033565B" w:rsidRDefault="002D0049" w:rsidP="004946A4">
      <w:pPr>
        <w:rPr>
          <w:rFonts w:ascii="Arial" w:hAnsi="Arial" w:cs="Arial"/>
          <w:sz w:val="24"/>
          <w:szCs w:val="24"/>
          <w:lang w:val="en-US"/>
        </w:rPr>
      </w:pPr>
      <w:r>
        <w:rPr>
          <w:rFonts w:ascii="Arial" w:hAnsi="Arial" w:cs="Arial"/>
          <w:sz w:val="24"/>
          <w:szCs w:val="24"/>
          <w:lang w:val="en-US"/>
        </w:rPr>
        <w:t>(Accessed</w:t>
      </w:r>
      <w:r w:rsidR="0033565B">
        <w:rPr>
          <w:rFonts w:ascii="Arial" w:hAnsi="Arial" w:cs="Arial"/>
          <w:sz w:val="24"/>
          <w:szCs w:val="24"/>
          <w:lang w:val="en-US"/>
        </w:rPr>
        <w:t xml:space="preserve">: 29 December </w:t>
      </w:r>
      <w:r>
        <w:rPr>
          <w:rFonts w:ascii="Arial" w:hAnsi="Arial" w:cs="Arial"/>
          <w:sz w:val="24"/>
          <w:szCs w:val="24"/>
          <w:lang w:val="en-US"/>
        </w:rPr>
        <w:t>2021)</w:t>
      </w:r>
    </w:p>
    <w:p w:rsidR="002D0049" w:rsidRDefault="002D0049" w:rsidP="004946A4">
      <w:pPr>
        <w:rPr>
          <w:rFonts w:ascii="Arial" w:hAnsi="Arial" w:cs="Arial"/>
          <w:sz w:val="24"/>
          <w:szCs w:val="24"/>
          <w:lang w:val="en-US"/>
        </w:rPr>
      </w:pPr>
      <w:r>
        <w:rPr>
          <w:rFonts w:ascii="Arial" w:hAnsi="Arial" w:cs="Arial"/>
          <w:sz w:val="24"/>
          <w:szCs w:val="24"/>
          <w:lang w:val="en-US"/>
        </w:rPr>
        <w:t xml:space="preserve"> </w:t>
      </w:r>
    </w:p>
    <w:p w:rsidR="002D0049" w:rsidRDefault="002D0049" w:rsidP="004946A4">
      <w:pPr>
        <w:rPr>
          <w:rFonts w:ascii="Arial" w:hAnsi="Arial" w:cs="Arial"/>
          <w:i/>
          <w:sz w:val="24"/>
          <w:szCs w:val="24"/>
          <w:lang w:val="en-US"/>
        </w:rPr>
      </w:pPr>
      <w:r>
        <w:rPr>
          <w:rFonts w:ascii="Arial" w:hAnsi="Arial" w:cs="Arial"/>
          <w:sz w:val="24"/>
          <w:szCs w:val="24"/>
          <w:lang w:val="en-US"/>
        </w:rPr>
        <w:t xml:space="preserve">NHS (2018) </w:t>
      </w:r>
      <w:r w:rsidRPr="002D0049">
        <w:rPr>
          <w:rFonts w:ascii="Arial" w:hAnsi="Arial" w:cs="Arial"/>
          <w:i/>
          <w:sz w:val="24"/>
          <w:szCs w:val="24"/>
          <w:lang w:val="en-US"/>
        </w:rPr>
        <w:t>Easy time-management tips</w:t>
      </w:r>
      <w:r>
        <w:rPr>
          <w:rFonts w:ascii="Arial" w:hAnsi="Arial" w:cs="Arial"/>
          <w:i/>
          <w:sz w:val="24"/>
          <w:szCs w:val="24"/>
          <w:lang w:val="en-US"/>
        </w:rPr>
        <w:t>.</w:t>
      </w:r>
    </w:p>
    <w:p w:rsidR="002D0049" w:rsidRPr="002D0049" w:rsidRDefault="002D0049" w:rsidP="004946A4">
      <w:pPr>
        <w:rPr>
          <w:rFonts w:ascii="Arial" w:hAnsi="Arial" w:cs="Arial"/>
          <w:sz w:val="24"/>
          <w:szCs w:val="24"/>
          <w:lang w:val="en-US"/>
        </w:rPr>
      </w:pPr>
      <w:r w:rsidRPr="002D0049">
        <w:rPr>
          <w:rFonts w:ascii="Arial" w:hAnsi="Arial" w:cs="Arial"/>
          <w:sz w:val="24"/>
          <w:szCs w:val="24"/>
          <w:lang w:val="en-US"/>
        </w:rPr>
        <w:lastRenderedPageBreak/>
        <w:t xml:space="preserve">Available at: </w:t>
      </w:r>
      <w:hyperlink r:id="rId14" w:history="1">
        <w:r w:rsidRPr="002D0049">
          <w:rPr>
            <w:rStyle w:val="a9"/>
            <w:rFonts w:ascii="Arial" w:hAnsi="Arial" w:cs="Arial"/>
            <w:sz w:val="24"/>
            <w:szCs w:val="24"/>
            <w:lang w:val="en-US"/>
          </w:rPr>
          <w:t>https://www.nhs.uk/mental-health/self-help/tips-and-support/time-management-tips/</w:t>
        </w:r>
      </w:hyperlink>
    </w:p>
    <w:p w:rsidR="002D0049" w:rsidRPr="002D0049" w:rsidRDefault="002D0049" w:rsidP="004946A4">
      <w:pPr>
        <w:rPr>
          <w:rFonts w:ascii="Arial" w:hAnsi="Arial" w:cs="Arial"/>
          <w:sz w:val="24"/>
          <w:szCs w:val="24"/>
          <w:lang w:val="en-US"/>
        </w:rPr>
      </w:pPr>
      <w:r>
        <w:rPr>
          <w:rFonts w:ascii="Arial" w:hAnsi="Arial" w:cs="Arial"/>
          <w:sz w:val="24"/>
          <w:szCs w:val="24"/>
          <w:lang w:val="en-US"/>
        </w:rPr>
        <w:t xml:space="preserve">(Accessed: 27 December 2021) </w:t>
      </w:r>
    </w:p>
    <w:p w:rsidR="0033565B" w:rsidRPr="003E0A6E" w:rsidRDefault="0033565B" w:rsidP="004946A4">
      <w:pPr>
        <w:rPr>
          <w:rFonts w:ascii="Arial" w:hAnsi="Arial" w:cs="Arial"/>
          <w:sz w:val="24"/>
          <w:szCs w:val="24"/>
          <w:lang w:val="en-US"/>
        </w:rPr>
      </w:pPr>
    </w:p>
    <w:p w:rsidR="001562E9" w:rsidRPr="001562E9" w:rsidRDefault="00B64D3D" w:rsidP="001562E9">
      <w:pPr>
        <w:jc w:val="center"/>
        <w:rPr>
          <w:rFonts w:ascii="Arial" w:hAnsi="Arial" w:cs="Arial"/>
          <w:sz w:val="52"/>
          <w:szCs w:val="52"/>
          <w:lang w:val="en-US"/>
        </w:rPr>
      </w:pPr>
      <w:r>
        <w:rPr>
          <w:rFonts w:ascii="Arial" w:hAnsi="Arial" w:cs="Arial"/>
          <w:sz w:val="52"/>
          <w:szCs w:val="52"/>
          <w:lang w:val="en-US"/>
        </w:rPr>
        <w:object w:dxaOrig="9600"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411.75pt;height:231pt" o:ole="">
            <v:imagedata r:id="rId15" o:title=""/>
          </v:shape>
          <o:OLEObject Type="Embed" ProgID="PowerPoint.Slide.12" ShapeID="_x0000_i1034" DrawAspect="Content" ObjectID="_1702309152" r:id="rId16"/>
        </w:object>
      </w:r>
      <w:r>
        <w:rPr>
          <w:rFonts w:ascii="Arial" w:hAnsi="Arial" w:cs="Arial"/>
          <w:sz w:val="96"/>
          <w:szCs w:val="96"/>
          <w:lang w:val="en-US"/>
        </w:rPr>
        <w:object w:dxaOrig="9600" w:dyaOrig="5390">
          <v:shape id="_x0000_i1033" type="#_x0000_t75" style="width:417pt;height:234pt" o:ole="">
            <v:imagedata r:id="rId17" o:title=""/>
          </v:shape>
          <o:OLEObject Type="Embed" ProgID="PowerPoint.Slide.12" ShapeID="_x0000_i1033" DrawAspect="Content" ObjectID="_1702309153" r:id="rId18"/>
        </w:object>
      </w:r>
    </w:p>
    <w:p w:rsidR="001562E9" w:rsidRDefault="00B64D3D" w:rsidP="001562E9">
      <w:pPr>
        <w:jc w:val="center"/>
        <w:rPr>
          <w:rFonts w:ascii="Arial" w:hAnsi="Arial" w:cs="Arial"/>
          <w:sz w:val="96"/>
          <w:szCs w:val="96"/>
          <w:lang w:val="en-US"/>
        </w:rPr>
      </w:pPr>
      <w:r>
        <w:rPr>
          <w:rFonts w:ascii="Arial" w:hAnsi="Arial" w:cs="Arial"/>
          <w:sz w:val="96"/>
          <w:szCs w:val="96"/>
          <w:lang w:val="en-US"/>
        </w:rPr>
        <w:object w:dxaOrig="9600" w:dyaOrig="5390">
          <v:shape id="_x0000_i1025" type="#_x0000_t75" style="width:420.75pt;height:235.5pt" o:ole="">
            <v:imagedata r:id="rId19" o:title=""/>
          </v:shape>
          <o:OLEObject Type="Embed" ProgID="PowerPoint.Slide.12" ShapeID="_x0000_i1025" DrawAspect="Content" ObjectID="_1702309154" r:id="rId20"/>
        </w:object>
      </w:r>
      <w:r w:rsidR="002E1311">
        <w:rPr>
          <w:rFonts w:ascii="Arial" w:hAnsi="Arial" w:cs="Arial"/>
          <w:sz w:val="96"/>
          <w:szCs w:val="96"/>
          <w:lang w:val="en-US"/>
        </w:rPr>
        <w:object w:dxaOrig="9600" w:dyaOrig="5390">
          <v:shape id="_x0000_i1026" type="#_x0000_t75" style="width:480pt;height:269.25pt" o:ole="">
            <v:imagedata r:id="rId21" o:title=""/>
          </v:shape>
          <o:OLEObject Type="Embed" ProgID="PowerPoint.Slide.12" ShapeID="_x0000_i1026" DrawAspect="Content" ObjectID="_1702309155" r:id="rId22"/>
        </w:object>
      </w:r>
      <w:r w:rsidR="00B66AC0">
        <w:rPr>
          <w:rFonts w:ascii="Arial" w:hAnsi="Arial" w:cs="Arial"/>
          <w:sz w:val="96"/>
          <w:szCs w:val="96"/>
          <w:lang w:val="en-US"/>
        </w:rPr>
        <w:object w:dxaOrig="9600" w:dyaOrig="5390">
          <v:shape id="_x0000_i1027" type="#_x0000_t75" style="width:480pt;height:269.25pt" o:ole="">
            <v:imagedata r:id="rId23" o:title=""/>
          </v:shape>
          <o:OLEObject Type="Embed" ProgID="PowerPoint.Slide.12" ShapeID="_x0000_i1027" DrawAspect="Content" ObjectID="_1702309156" r:id="rId24"/>
        </w:object>
      </w:r>
      <w:r w:rsidR="00B66AC0">
        <w:rPr>
          <w:rFonts w:ascii="Arial" w:hAnsi="Arial" w:cs="Arial"/>
          <w:sz w:val="96"/>
          <w:szCs w:val="96"/>
          <w:lang w:val="en-US"/>
        </w:rPr>
        <w:object w:dxaOrig="9600" w:dyaOrig="5390">
          <v:shape id="_x0000_i1028" type="#_x0000_t75" style="width:480pt;height:269.25pt" o:ole="">
            <v:imagedata r:id="rId25" o:title=""/>
          </v:shape>
          <o:OLEObject Type="Embed" ProgID="PowerPoint.Slide.12" ShapeID="_x0000_i1028" DrawAspect="Content" ObjectID="_1702309157" r:id="rId26"/>
        </w:object>
      </w:r>
      <w:r w:rsidR="00B66AC0">
        <w:rPr>
          <w:rFonts w:ascii="Arial" w:hAnsi="Arial" w:cs="Arial"/>
          <w:sz w:val="96"/>
          <w:szCs w:val="96"/>
          <w:lang w:val="en-US"/>
        </w:rPr>
        <w:object w:dxaOrig="9600" w:dyaOrig="5390">
          <v:shape id="_x0000_i1029" type="#_x0000_t75" style="width:480pt;height:269.25pt" o:ole="">
            <v:imagedata r:id="rId27" o:title=""/>
          </v:shape>
          <o:OLEObject Type="Embed" ProgID="PowerPoint.Slide.12" ShapeID="_x0000_i1029" DrawAspect="Content" ObjectID="_1702309158" r:id="rId28"/>
        </w:object>
      </w:r>
    </w:p>
    <w:p w:rsidR="001562E9" w:rsidRPr="002E1311" w:rsidRDefault="00B66AC0" w:rsidP="001562E9">
      <w:pPr>
        <w:jc w:val="center"/>
        <w:rPr>
          <w:rFonts w:ascii="Arial" w:hAnsi="Arial" w:cs="Arial"/>
          <w:sz w:val="28"/>
          <w:szCs w:val="28"/>
          <w:lang w:val="en-US"/>
        </w:rPr>
      </w:pPr>
      <w:r>
        <w:rPr>
          <w:rFonts w:ascii="Arial" w:hAnsi="Arial" w:cs="Arial"/>
          <w:sz w:val="28"/>
          <w:szCs w:val="28"/>
          <w:lang w:val="en-US"/>
        </w:rPr>
        <w:object w:dxaOrig="9600" w:dyaOrig="5390">
          <v:shape id="_x0000_i1030" type="#_x0000_t75" style="width:480pt;height:269.25pt" o:ole="">
            <v:imagedata r:id="rId29" o:title=""/>
          </v:shape>
          <o:OLEObject Type="Embed" ProgID="PowerPoint.Slide.12" ShapeID="_x0000_i1030" DrawAspect="Content" ObjectID="_1702309159" r:id="rId30"/>
        </w:object>
      </w:r>
    </w:p>
    <w:p w:rsidR="001562E9" w:rsidRPr="001562E9" w:rsidRDefault="00B66AC0" w:rsidP="001562E9">
      <w:pPr>
        <w:jc w:val="center"/>
        <w:rPr>
          <w:rFonts w:ascii="Arial" w:hAnsi="Arial" w:cs="Arial"/>
          <w:sz w:val="96"/>
          <w:szCs w:val="96"/>
          <w:lang w:val="en-US"/>
        </w:rPr>
      </w:pPr>
      <w:r>
        <w:rPr>
          <w:rFonts w:ascii="Arial" w:hAnsi="Arial" w:cs="Arial"/>
          <w:sz w:val="96"/>
          <w:szCs w:val="96"/>
          <w:lang w:val="en-US"/>
        </w:rPr>
        <w:object w:dxaOrig="9600" w:dyaOrig="5390">
          <v:shape id="_x0000_i1031" type="#_x0000_t75" style="width:480pt;height:269.25pt" o:ole="">
            <v:imagedata r:id="rId31" o:title=""/>
          </v:shape>
          <o:OLEObject Type="Embed" ProgID="PowerPoint.Slide.12" ShapeID="_x0000_i1031" DrawAspect="Content" ObjectID="_1702309160" r:id="rId32"/>
        </w:object>
      </w:r>
      <w:r>
        <w:rPr>
          <w:rFonts w:ascii="Arial" w:hAnsi="Arial" w:cs="Arial"/>
          <w:sz w:val="96"/>
          <w:szCs w:val="96"/>
          <w:lang w:val="en-US"/>
        </w:rPr>
        <w:object w:dxaOrig="9600" w:dyaOrig="5390">
          <v:shape id="_x0000_i1032" type="#_x0000_t75" style="width:480pt;height:269.25pt" o:ole="">
            <v:imagedata r:id="rId33" o:title=""/>
          </v:shape>
          <o:OLEObject Type="Embed" ProgID="PowerPoint.Slide.12" ShapeID="_x0000_i1032" DrawAspect="Content" ObjectID="_1702309161" r:id="rId34"/>
        </w:object>
      </w:r>
    </w:p>
    <w:sectPr w:rsidR="001562E9" w:rsidRPr="001562E9" w:rsidSect="00781C11">
      <w:footerReference w:type="default" r:id="rId3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2250" w:rsidRDefault="00A82250" w:rsidP="008E2699">
      <w:pPr>
        <w:spacing w:after="0" w:line="240" w:lineRule="auto"/>
      </w:pPr>
      <w:r>
        <w:separator/>
      </w:r>
    </w:p>
  </w:endnote>
  <w:endnote w:type="continuationSeparator" w:id="0">
    <w:p w:rsidR="00A82250" w:rsidRDefault="00A82250" w:rsidP="008E2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3249858"/>
      <w:docPartObj>
        <w:docPartGallery w:val="Page Numbers (Bottom of Page)"/>
        <w:docPartUnique/>
      </w:docPartObj>
    </w:sdtPr>
    <w:sdtEndPr/>
    <w:sdtContent>
      <w:p w:rsidR="008E2699" w:rsidRDefault="008E2699">
        <w:pPr>
          <w:pStyle w:val="a6"/>
          <w:jc w:val="right"/>
        </w:pPr>
        <w:r>
          <w:fldChar w:fldCharType="begin"/>
        </w:r>
        <w:r>
          <w:instrText>PAGE   \* MERGEFORMAT</w:instrText>
        </w:r>
        <w:r>
          <w:fldChar w:fldCharType="separate"/>
        </w:r>
        <w:r w:rsidR="00B64D3D" w:rsidRPr="00B64D3D">
          <w:rPr>
            <w:noProof/>
            <w:lang w:val="ru-RU"/>
          </w:rPr>
          <w:t>4</w:t>
        </w:r>
        <w:r>
          <w:fldChar w:fldCharType="end"/>
        </w:r>
      </w:p>
    </w:sdtContent>
  </w:sdt>
  <w:p w:rsidR="008E2699" w:rsidRDefault="008E2699">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2250" w:rsidRDefault="00A82250" w:rsidP="008E2699">
      <w:pPr>
        <w:spacing w:after="0" w:line="240" w:lineRule="auto"/>
      </w:pPr>
      <w:r>
        <w:separator/>
      </w:r>
    </w:p>
  </w:footnote>
  <w:footnote w:type="continuationSeparator" w:id="0">
    <w:p w:rsidR="00A82250" w:rsidRDefault="00A82250" w:rsidP="008E269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AB72D7C"/>
    <w:multiLevelType w:val="hybridMultilevel"/>
    <w:tmpl w:val="851C04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ECE133E"/>
    <w:multiLevelType w:val="hybridMultilevel"/>
    <w:tmpl w:val="EA124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ru-RU" w:vendorID="64" w:dllVersion="131078" w:nlCheck="1" w:checkStyle="0"/>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62E9"/>
    <w:rsid w:val="000117BB"/>
    <w:rsid w:val="0005563A"/>
    <w:rsid w:val="00056E0C"/>
    <w:rsid w:val="000608AC"/>
    <w:rsid w:val="000869AC"/>
    <w:rsid w:val="000A6D76"/>
    <w:rsid w:val="001352E3"/>
    <w:rsid w:val="001562E9"/>
    <w:rsid w:val="00183B63"/>
    <w:rsid w:val="00237AE9"/>
    <w:rsid w:val="00293868"/>
    <w:rsid w:val="002B0CD7"/>
    <w:rsid w:val="002D0049"/>
    <w:rsid w:val="002E1311"/>
    <w:rsid w:val="002F6215"/>
    <w:rsid w:val="00323D4D"/>
    <w:rsid w:val="0033565B"/>
    <w:rsid w:val="003444E6"/>
    <w:rsid w:val="00364255"/>
    <w:rsid w:val="003D32C1"/>
    <w:rsid w:val="003E0A6E"/>
    <w:rsid w:val="003E4D69"/>
    <w:rsid w:val="00436A1D"/>
    <w:rsid w:val="00446411"/>
    <w:rsid w:val="00475A14"/>
    <w:rsid w:val="004946A4"/>
    <w:rsid w:val="00496032"/>
    <w:rsid w:val="004A12BF"/>
    <w:rsid w:val="004B071C"/>
    <w:rsid w:val="004C4AE0"/>
    <w:rsid w:val="004F4C3D"/>
    <w:rsid w:val="00556270"/>
    <w:rsid w:val="00602DCA"/>
    <w:rsid w:val="006326E8"/>
    <w:rsid w:val="00651FE7"/>
    <w:rsid w:val="00725D65"/>
    <w:rsid w:val="00781C11"/>
    <w:rsid w:val="007A2E63"/>
    <w:rsid w:val="007A69D6"/>
    <w:rsid w:val="007A7798"/>
    <w:rsid w:val="007D66C7"/>
    <w:rsid w:val="00844762"/>
    <w:rsid w:val="00850AF7"/>
    <w:rsid w:val="008A568E"/>
    <w:rsid w:val="008B3D61"/>
    <w:rsid w:val="008E2699"/>
    <w:rsid w:val="008F4E50"/>
    <w:rsid w:val="00946D81"/>
    <w:rsid w:val="009870A9"/>
    <w:rsid w:val="009B1C73"/>
    <w:rsid w:val="00A21334"/>
    <w:rsid w:val="00A26D1A"/>
    <w:rsid w:val="00A82250"/>
    <w:rsid w:val="00AB02D0"/>
    <w:rsid w:val="00AE0E77"/>
    <w:rsid w:val="00B0235E"/>
    <w:rsid w:val="00B43DF9"/>
    <w:rsid w:val="00B64D3D"/>
    <w:rsid w:val="00B66AC0"/>
    <w:rsid w:val="00BC4B75"/>
    <w:rsid w:val="00C00248"/>
    <w:rsid w:val="00C65711"/>
    <w:rsid w:val="00C75609"/>
    <w:rsid w:val="00C8411A"/>
    <w:rsid w:val="00CE0910"/>
    <w:rsid w:val="00D4436C"/>
    <w:rsid w:val="00D45B5B"/>
    <w:rsid w:val="00D834F0"/>
    <w:rsid w:val="00D845F7"/>
    <w:rsid w:val="00EB7B20"/>
    <w:rsid w:val="00EC448B"/>
    <w:rsid w:val="00EE2C60"/>
    <w:rsid w:val="00EF3E63"/>
    <w:rsid w:val="00F844F5"/>
    <w:rsid w:val="00FC3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6AC661-930E-4923-9A9A-3DCD80D2D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line number"/>
    <w:basedOn w:val="a0"/>
    <w:uiPriority w:val="99"/>
    <w:semiHidden/>
    <w:unhideWhenUsed/>
    <w:rsid w:val="00781C11"/>
  </w:style>
  <w:style w:type="paragraph" w:styleId="a4">
    <w:name w:val="header"/>
    <w:basedOn w:val="a"/>
    <w:link w:val="a5"/>
    <w:uiPriority w:val="99"/>
    <w:unhideWhenUsed/>
    <w:rsid w:val="008E2699"/>
    <w:pPr>
      <w:tabs>
        <w:tab w:val="center" w:pos="4677"/>
        <w:tab w:val="right" w:pos="9355"/>
      </w:tabs>
      <w:spacing w:after="0" w:line="240" w:lineRule="auto"/>
    </w:pPr>
  </w:style>
  <w:style w:type="character" w:customStyle="1" w:styleId="a5">
    <w:name w:val="Верхний колонтитул Знак"/>
    <w:basedOn w:val="a0"/>
    <w:link w:val="a4"/>
    <w:uiPriority w:val="99"/>
    <w:rsid w:val="008E2699"/>
  </w:style>
  <w:style w:type="paragraph" w:styleId="a6">
    <w:name w:val="footer"/>
    <w:basedOn w:val="a"/>
    <w:link w:val="a7"/>
    <w:uiPriority w:val="99"/>
    <w:unhideWhenUsed/>
    <w:rsid w:val="008E2699"/>
    <w:pPr>
      <w:tabs>
        <w:tab w:val="center" w:pos="4677"/>
        <w:tab w:val="right" w:pos="9355"/>
      </w:tabs>
      <w:spacing w:after="0" w:line="240" w:lineRule="auto"/>
    </w:pPr>
  </w:style>
  <w:style w:type="character" w:customStyle="1" w:styleId="a7">
    <w:name w:val="Нижний колонтитул Знак"/>
    <w:basedOn w:val="a0"/>
    <w:link w:val="a6"/>
    <w:uiPriority w:val="99"/>
    <w:rsid w:val="008E2699"/>
  </w:style>
  <w:style w:type="paragraph" w:styleId="a8">
    <w:name w:val="List Paragraph"/>
    <w:basedOn w:val="a"/>
    <w:uiPriority w:val="34"/>
    <w:qFormat/>
    <w:rsid w:val="001352E3"/>
    <w:pPr>
      <w:ind w:left="720"/>
      <w:contextualSpacing/>
    </w:pPr>
  </w:style>
  <w:style w:type="character" w:styleId="a9">
    <w:name w:val="Hyperlink"/>
    <w:basedOn w:val="a0"/>
    <w:uiPriority w:val="99"/>
    <w:unhideWhenUsed/>
    <w:rsid w:val="004946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ucemiconsulting.co.uk/benefits-of-time-management/" TargetMode="External"/><Relationship Id="rId13" Type="http://schemas.openxmlformats.org/officeDocument/2006/relationships/hyperlink" Target="https://blog.wordvice.com/a-guide-to-paraphrasing-in-research-papers-apa-ama/" TargetMode="External"/><Relationship Id="rId18" Type="http://schemas.openxmlformats.org/officeDocument/2006/relationships/package" Target="embeddings/Microsoft_PowerPoint_Slide2.sldx"/><Relationship Id="rId26" Type="http://schemas.openxmlformats.org/officeDocument/2006/relationships/package" Target="embeddings/Microsoft_PowerPoint_Slide6.sldx"/><Relationship Id="rId3" Type="http://schemas.openxmlformats.org/officeDocument/2006/relationships/styles" Target="styles.xml"/><Relationship Id="rId21" Type="http://schemas.openxmlformats.org/officeDocument/2006/relationships/image" Target="media/image4.emf"/><Relationship Id="rId34" Type="http://schemas.openxmlformats.org/officeDocument/2006/relationships/package" Target="embeddings/Microsoft_PowerPoint_Slide10.sldx"/><Relationship Id="rId7" Type="http://schemas.openxmlformats.org/officeDocument/2006/relationships/endnotes" Target="endnotes.xml"/><Relationship Id="rId12" Type="http://schemas.openxmlformats.org/officeDocument/2006/relationships/hyperlink" Target="https://www.the-hospitalist.org/hospitalist/article/121537/10-strategies-delivering-great-presentation" TargetMode="External"/><Relationship Id="rId17" Type="http://schemas.openxmlformats.org/officeDocument/2006/relationships/image" Target="media/image2.emf"/><Relationship Id="rId25" Type="http://schemas.openxmlformats.org/officeDocument/2006/relationships/image" Target="media/image6.emf"/><Relationship Id="rId33"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package" Target="embeddings/Microsoft_PowerPoint_Slide1.sldx"/><Relationship Id="rId20" Type="http://schemas.openxmlformats.org/officeDocument/2006/relationships/package" Target="embeddings/Microsoft_PowerPoint_Slide3.sldx"/><Relationship Id="rId29"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irtualspeech.com/blog/what-are-the-benefits-of-public-speaking" TargetMode="External"/><Relationship Id="rId24" Type="http://schemas.openxmlformats.org/officeDocument/2006/relationships/package" Target="embeddings/Microsoft_PowerPoint_Slide5.sldx"/><Relationship Id="rId32" Type="http://schemas.openxmlformats.org/officeDocument/2006/relationships/package" Target="embeddings/Microsoft_PowerPoint_Slide9.sldx"/><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emf"/><Relationship Id="rId23" Type="http://schemas.openxmlformats.org/officeDocument/2006/relationships/image" Target="media/image5.emf"/><Relationship Id="rId28" Type="http://schemas.openxmlformats.org/officeDocument/2006/relationships/package" Target="embeddings/Microsoft_PowerPoint_Slide7.sldx"/><Relationship Id="rId36" Type="http://schemas.openxmlformats.org/officeDocument/2006/relationships/fontTable" Target="fontTable.xml"/><Relationship Id="rId10" Type="http://schemas.openxmlformats.org/officeDocument/2006/relationships/hyperlink" Target="https://www.lcca.org.uk/blog/education/everything-you-need-to-know-about-referencing/" TargetMode="External"/><Relationship Id="rId19" Type="http://schemas.openxmlformats.org/officeDocument/2006/relationships/image" Target="media/image3.emf"/><Relationship Id="rId31"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hyperlink" Target="https://www.nhs.uk/mental-health/self-help/tips-and-support/time-management-tips/" TargetMode="External"/><Relationship Id="rId22" Type="http://schemas.openxmlformats.org/officeDocument/2006/relationships/package" Target="embeddings/Microsoft_PowerPoint_Slide4.sldx"/><Relationship Id="rId27" Type="http://schemas.openxmlformats.org/officeDocument/2006/relationships/image" Target="media/image7.emf"/><Relationship Id="rId30" Type="http://schemas.openxmlformats.org/officeDocument/2006/relationships/package" Target="embeddings/Microsoft_PowerPoint_Slide8.sldx"/><Relationship Id="rId35"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DD9A3-A7E9-4F79-B11F-FB6D553D1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1048</TotalTime>
  <Pages>12</Pages>
  <Words>2056</Words>
  <Characters>11725</Characters>
  <Application>Microsoft Office Word</Application>
  <DocSecurity>0</DocSecurity>
  <Lines>97</Lines>
  <Paragraphs>27</Paragraphs>
  <ScaleCrop>false</ScaleCrop>
  <HeadingPairs>
    <vt:vector size="2" baseType="variant">
      <vt:variant>
        <vt:lpstr>Название</vt:lpstr>
      </vt:variant>
      <vt:variant>
        <vt:i4>1</vt:i4>
      </vt:variant>
    </vt:vector>
  </HeadingPairs>
  <TitlesOfParts>
    <vt:vector size="1" baseType="lpstr">
      <vt:lpstr/>
    </vt:vector>
  </TitlesOfParts>
  <Company>diakov.net</Company>
  <LinksUpToDate>false</LinksUpToDate>
  <CharactersWithSpaces>13754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7</cp:revision>
  <dcterms:created xsi:type="dcterms:W3CDTF">2021-12-28T11:23:00Z</dcterms:created>
  <dcterms:modified xsi:type="dcterms:W3CDTF">2021-12-29T18:53:00Z</dcterms:modified>
</cp:coreProperties>
</file>