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9645418"/>
        <w:docPartObj>
          <w:docPartGallery w:val="Cover Pages"/>
          <w:docPartUnique/>
        </w:docPartObj>
      </w:sdtPr>
      <w:sdtContent>
        <w:p w14:paraId="60F019BA" w14:textId="433F29EC" w:rsidR="00710DF4" w:rsidRDefault="00710DF4">
          <w:r>
            <w:rPr>
              <w:noProof/>
            </w:rPr>
            <mc:AlternateContent>
              <mc:Choice Requires="wps">
                <w:drawing>
                  <wp:anchor distT="0" distB="0" distL="114300" distR="114300" simplePos="0" relativeHeight="251664384" behindDoc="0" locked="0" layoutInCell="1" allowOverlap="1" wp14:anchorId="7617E1BD" wp14:editId="0D3C027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4F26957" w14:textId="0B5BE5F4" w:rsidR="00710DF4" w:rsidRDefault="00710DF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Rebecca Bartley (2218485)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617E1BD"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4F26957" w14:textId="0B5BE5F4" w:rsidR="00710DF4" w:rsidRDefault="00710DF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Rebecca Bartley (2218485)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236DA1B" wp14:editId="1D5A1FF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2BFD7F7" w14:textId="77777777" w:rsidR="00710DF4" w:rsidRDefault="00710DF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236DA1B"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62BFD7F7" w14:textId="77777777" w:rsidR="00710DF4" w:rsidRDefault="00710DF4"/>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F522859" wp14:editId="69381A4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6984FB3"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04CC473" wp14:editId="2C19485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328DAE1"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0F92644" wp14:editId="513DF7C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7EFB91F" w14:textId="7893BF47" w:rsidR="00710DF4" w:rsidRPr="00710DF4" w:rsidRDefault="00710DF4">
                                    <w:pPr>
                                      <w:spacing w:line="240" w:lineRule="auto"/>
                                      <w:rPr>
                                        <w:rFonts w:asciiTheme="majorHAnsi" w:eastAsiaTheme="majorEastAsia" w:hAnsiTheme="majorHAnsi" w:cstheme="majorBidi"/>
                                        <w:noProof/>
                                        <w:sz w:val="48"/>
                                        <w:szCs w:val="48"/>
                                      </w:rPr>
                                    </w:pPr>
                                    <w:r w:rsidRPr="00710DF4">
                                      <w:rPr>
                                        <w:rFonts w:asciiTheme="majorHAnsi" w:eastAsiaTheme="majorEastAsia" w:hAnsiTheme="majorHAnsi" w:cstheme="majorBidi"/>
                                        <w:noProof/>
                                        <w:sz w:val="48"/>
                                        <w:szCs w:val="48"/>
                                      </w:rPr>
                                      <w:t>Contemporary management approches.</w:t>
                                    </w:r>
                                  </w:p>
                                </w:sdtContent>
                              </w:sdt>
                              <w:sdt>
                                <w:sdtPr>
                                  <w:rPr>
                                    <w:rFonts w:asciiTheme="majorHAnsi" w:eastAsiaTheme="majorEastAsia" w:hAnsiTheme="majorHAnsi" w:cstheme="majorBidi"/>
                                    <w:noProof/>
                                    <w:sz w:val="48"/>
                                    <w:szCs w:val="48"/>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29DC2C9" w14:textId="5EDAD9BF" w:rsidR="00710DF4" w:rsidRPr="00710DF4" w:rsidRDefault="00710DF4">
                                    <w:pPr>
                                      <w:rPr>
                                        <w:rFonts w:asciiTheme="majorHAnsi" w:eastAsiaTheme="majorEastAsia" w:hAnsiTheme="majorHAnsi" w:cstheme="majorBidi"/>
                                        <w:noProof/>
                                        <w:sz w:val="48"/>
                                        <w:szCs w:val="48"/>
                                      </w:rPr>
                                    </w:pPr>
                                    <w:r w:rsidRPr="00710DF4">
                                      <w:rPr>
                                        <w:rFonts w:asciiTheme="majorHAnsi" w:eastAsiaTheme="majorEastAsia" w:hAnsiTheme="majorHAnsi" w:cstheme="majorBidi"/>
                                        <w:noProof/>
                                        <w:sz w:val="48"/>
                                        <w:szCs w:val="48"/>
                                      </w:rPr>
                                      <w:t>BMSP4013</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0F92644"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7EFB91F" w14:textId="7893BF47" w:rsidR="00710DF4" w:rsidRPr="00710DF4" w:rsidRDefault="00710DF4">
                              <w:pPr>
                                <w:spacing w:line="240" w:lineRule="auto"/>
                                <w:rPr>
                                  <w:rFonts w:asciiTheme="majorHAnsi" w:eastAsiaTheme="majorEastAsia" w:hAnsiTheme="majorHAnsi" w:cstheme="majorBidi"/>
                                  <w:noProof/>
                                  <w:sz w:val="48"/>
                                  <w:szCs w:val="48"/>
                                </w:rPr>
                              </w:pPr>
                              <w:r w:rsidRPr="00710DF4">
                                <w:rPr>
                                  <w:rFonts w:asciiTheme="majorHAnsi" w:eastAsiaTheme="majorEastAsia" w:hAnsiTheme="majorHAnsi" w:cstheme="majorBidi"/>
                                  <w:noProof/>
                                  <w:sz w:val="48"/>
                                  <w:szCs w:val="48"/>
                                </w:rPr>
                                <w:t>Contemporary management approches.</w:t>
                              </w:r>
                            </w:p>
                          </w:sdtContent>
                        </w:sdt>
                        <w:sdt>
                          <w:sdtPr>
                            <w:rPr>
                              <w:rFonts w:asciiTheme="majorHAnsi" w:eastAsiaTheme="majorEastAsia" w:hAnsiTheme="majorHAnsi" w:cstheme="majorBidi"/>
                              <w:noProof/>
                              <w:sz w:val="48"/>
                              <w:szCs w:val="48"/>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29DC2C9" w14:textId="5EDAD9BF" w:rsidR="00710DF4" w:rsidRPr="00710DF4" w:rsidRDefault="00710DF4">
                              <w:pPr>
                                <w:rPr>
                                  <w:rFonts w:asciiTheme="majorHAnsi" w:eastAsiaTheme="majorEastAsia" w:hAnsiTheme="majorHAnsi" w:cstheme="majorBidi"/>
                                  <w:noProof/>
                                  <w:sz w:val="48"/>
                                  <w:szCs w:val="48"/>
                                </w:rPr>
                              </w:pPr>
                              <w:r w:rsidRPr="00710DF4">
                                <w:rPr>
                                  <w:rFonts w:asciiTheme="majorHAnsi" w:eastAsiaTheme="majorEastAsia" w:hAnsiTheme="majorHAnsi" w:cstheme="majorBidi"/>
                                  <w:noProof/>
                                  <w:sz w:val="48"/>
                                  <w:szCs w:val="48"/>
                                </w:rPr>
                                <w:t>BMSP4013</w:t>
                              </w:r>
                            </w:p>
                          </w:sdtContent>
                        </w:sdt>
                      </w:txbxContent>
                    </v:textbox>
                    <w10:wrap type="square" anchorx="page" anchory="page"/>
                  </v:shape>
                </w:pict>
              </mc:Fallback>
            </mc:AlternateContent>
          </w:r>
        </w:p>
        <w:p w14:paraId="1F3357A5" w14:textId="5157C83D" w:rsidR="00710DF4" w:rsidRDefault="00710DF4">
          <w:r>
            <w:br w:type="page"/>
          </w:r>
        </w:p>
      </w:sdtContent>
    </w:sdt>
    <w:p w14:paraId="7F706FDD" w14:textId="78DA5363" w:rsidR="00710DF4" w:rsidRDefault="00710DF4">
      <w:r>
        <w:lastRenderedPageBreak/>
        <w:t>This essay is aiming to provide a view on the organisational functions and approaches to the management that Sainsburys use. It will look at work satisfaction and furthermore, perception and communication.</w:t>
      </w:r>
    </w:p>
    <w:p w14:paraId="6ABDF2D3" w14:textId="427F13A7" w:rsidR="00710DF4" w:rsidRDefault="00710DF4">
      <w:r>
        <w:t xml:space="preserve">Sainsburys is one of the biggest supermarkets in the United Kingdom and in fact at the present moment is the second largest. It operates more than 600 supermarkets and 800 convenience stores. </w:t>
      </w:r>
      <w:proofErr w:type="spellStart"/>
      <w:r>
        <w:t>Jones.R</w:t>
      </w:r>
      <w:proofErr w:type="spellEnd"/>
      <w:r>
        <w:t xml:space="preserve"> (2022).</w:t>
      </w:r>
    </w:p>
    <w:p w14:paraId="2021BF58" w14:textId="0F73EA02" w:rsidR="00710DF4" w:rsidRDefault="00710DF4">
      <w:r>
        <w:t>Sainsburys is a Public Limited Company. It has four main shareholders. It is in the private sector and they pride themselves on being a terrific place to work. Values &amp; Culture. (Sainsburys. 2022).</w:t>
      </w:r>
    </w:p>
    <w:p w14:paraId="2E910E82" w14:textId="6CE4F5B0" w:rsidR="00710DF4" w:rsidRDefault="00710DF4">
      <w:r>
        <w:t xml:space="preserve">Sainsburys has a vision to </w:t>
      </w:r>
      <w:proofErr w:type="spellStart"/>
      <w:r>
        <w:t>to</w:t>
      </w:r>
      <w:proofErr w:type="spellEnd"/>
      <w:r>
        <w:t xml:space="preserve"> be a work place where its staff </w:t>
      </w:r>
      <w:r w:rsidR="000B6049">
        <w:t>love to go to work and where customers love to do their shopping. They want to use their staffs talent, creativity and diversity to ensure happy customers. They invest in training and have great initiatives to allow Sainsburys to be a ‘Great Place to Work’. (Sainsburys. 2022).</w:t>
      </w:r>
    </w:p>
    <w:p w14:paraId="26B24C29" w14:textId="05F6EA16" w:rsidR="000B6049" w:rsidRDefault="000B6049">
      <w:r>
        <w:t xml:space="preserve">Sainsburys organisational structure is hierarchal. It has many different layers of management. Sainsburys operating board Chief Executive is Simon Roberts. Simon is taking steps to lead Sainsbury’s new plan to put food back in to the heart of the business. </w:t>
      </w:r>
      <w:r w:rsidR="00CC6681">
        <w:t>(Sainsburys. 2022).</w:t>
      </w:r>
    </w:p>
    <w:p w14:paraId="6C7F01C4" w14:textId="00AC25C3" w:rsidR="00614807" w:rsidRDefault="00E42978">
      <w:r>
        <w:t>Sainsburys offer great perks and rewards for staff. Rewards begin as soon as employment does</w:t>
      </w:r>
      <w:r w:rsidR="006F1EFB">
        <w:t xml:space="preserve"> and the longer staff stay employed and develop, rewards get better. Bonuses are also offered. </w:t>
      </w:r>
      <w:r w:rsidR="00BE65FA">
        <w:t xml:space="preserve">Staff discount can be used at all of Sainsbury’s groups which are Sainsburys, Argos </w:t>
      </w:r>
      <w:r w:rsidR="00A14CA8">
        <w:t xml:space="preserve">and Habitat and can be used both </w:t>
      </w:r>
      <w:r w:rsidR="0052511D">
        <w:t>in store and online. A second user can also be given a card as long as they live at the same address.</w:t>
      </w:r>
      <w:r w:rsidR="00403C9B">
        <w:t xml:space="preserve"> Bonus schemes vary but will all add to work satisfaction. (Sainsburys. 2022).</w:t>
      </w:r>
    </w:p>
    <w:p w14:paraId="67316A34" w14:textId="3F164E46" w:rsidR="00403C9B" w:rsidRDefault="00366F2F">
      <w:r>
        <w:t xml:space="preserve">Sainsburys offer a fantastic apprenticeship scheme. They say that at least 75 per cent of staff that participate </w:t>
      </w:r>
      <w:r w:rsidR="001B0E42">
        <w:t xml:space="preserve">through apprenticeship complete the programme </w:t>
      </w:r>
      <w:r w:rsidR="00C37F48">
        <w:t>and are usually promoted within a month of doing so</w:t>
      </w:r>
      <w:r w:rsidR="00FA3E43">
        <w:t>. (Sainsburys. 2022).</w:t>
      </w:r>
    </w:p>
    <w:p w14:paraId="190940ED" w14:textId="6C12B9FD" w:rsidR="005360C7" w:rsidRDefault="000F3754">
      <w:r>
        <w:t xml:space="preserve">Sainsburys </w:t>
      </w:r>
      <w:r w:rsidR="005360C7">
        <w:t xml:space="preserve">recognise how important all members of staff are. Despite reporting a </w:t>
      </w:r>
      <w:r w:rsidR="003A29ED">
        <w:t xml:space="preserve">261 million pound loss </w:t>
      </w:r>
      <w:r w:rsidR="004D3F3D">
        <w:t>in</w:t>
      </w:r>
      <w:r w:rsidR="003A29ED">
        <w:t xml:space="preserve"> 2020, Simon Roberts, Chie</w:t>
      </w:r>
      <w:r w:rsidR="004D3F3D">
        <w:t>f</w:t>
      </w:r>
      <w:r w:rsidR="003A29ED">
        <w:t xml:space="preserve"> Executive </w:t>
      </w:r>
      <w:r w:rsidR="00994195">
        <w:t xml:space="preserve">still wanted to </w:t>
      </w:r>
      <w:r w:rsidR="00136DF3">
        <w:t xml:space="preserve">thank all staff for all their help, hard work and </w:t>
      </w:r>
      <w:r w:rsidR="004D3F3D">
        <w:t>dedication during the COVID-19 pandemic</w:t>
      </w:r>
      <w:r w:rsidR="00EE4F35">
        <w:t xml:space="preserve"> and decided that on Boxing Day 2021 he would close all supermarkets, convenience stores</w:t>
      </w:r>
      <w:r w:rsidR="0092710F">
        <w:t xml:space="preserve">, </w:t>
      </w:r>
      <w:r w:rsidR="00A25952">
        <w:t>petrol stations and also their Argos and Habitat stores</w:t>
      </w:r>
      <w:r w:rsidR="0092710F">
        <w:t xml:space="preserve"> to show their recognition to them. </w:t>
      </w:r>
      <w:proofErr w:type="spellStart"/>
      <w:r w:rsidR="0092710F">
        <w:t>Sweney</w:t>
      </w:r>
      <w:proofErr w:type="spellEnd"/>
      <w:r w:rsidR="0092710F">
        <w:t>.</w:t>
      </w:r>
      <w:r w:rsidR="00C07D47">
        <w:t xml:space="preserve"> 2021.</w:t>
      </w:r>
    </w:p>
    <w:p w14:paraId="25761167" w14:textId="3F0F6A89" w:rsidR="00C07D47" w:rsidRDefault="00DF6B85">
      <w:proofErr w:type="spellStart"/>
      <w:r>
        <w:t>Yildiiz</w:t>
      </w:r>
      <w:proofErr w:type="spellEnd"/>
      <w:r>
        <w:t xml:space="preserve"> is </w:t>
      </w:r>
      <w:r w:rsidR="00E446F1">
        <w:t>Quality te</w:t>
      </w:r>
      <w:r w:rsidR="001157B7">
        <w:t xml:space="preserve">chnologist for </w:t>
      </w:r>
      <w:r w:rsidR="0056152A">
        <w:t>Sainsburys, she has a passion for food and problem solving. She combines both of these passions within her role. She is responsible for making sure the produce</w:t>
      </w:r>
      <w:r w:rsidR="00566167">
        <w:t xml:space="preserve"> is great quality. One of her great motivations within her role is </w:t>
      </w:r>
      <w:r w:rsidR="00AC7478">
        <w:t xml:space="preserve">ensuring that the food is always fresh and the best that she can get for the customer. She likes the </w:t>
      </w:r>
      <w:r w:rsidR="00A66D8F">
        <w:t xml:space="preserve">fact that within her day to day duties, one day she is sat at a desk and the next she is </w:t>
      </w:r>
      <w:r w:rsidR="00FE3964">
        <w:t>out working in a field. She loves the flexibility. She finds her role extremely rewarding. (Sainsburys. 2022.)</w:t>
      </w:r>
    </w:p>
    <w:p w14:paraId="4D76EC3A" w14:textId="3109348A" w:rsidR="00FE3964" w:rsidRDefault="00FE3964">
      <w:r>
        <w:t>Michelle is a customer servi</w:t>
      </w:r>
      <w:r w:rsidR="002F3207">
        <w:t>ces assistant for Sainsburys. She has a real supportive manager who is more than happy to help her out</w:t>
      </w:r>
      <w:r w:rsidR="007A7793">
        <w:t xml:space="preserve"> which is great for her being a single mum that also has grandchildren. She </w:t>
      </w:r>
      <w:r w:rsidR="001F1F28">
        <w:t>loves working as part of a team. (Sainsburys. 2022).</w:t>
      </w:r>
    </w:p>
    <w:p w14:paraId="493150EC" w14:textId="1698703F" w:rsidR="001F1F28" w:rsidRDefault="007A1FB4">
      <w:proofErr w:type="spellStart"/>
      <w:r>
        <w:t>Forhad</w:t>
      </w:r>
      <w:proofErr w:type="spellEnd"/>
      <w:r>
        <w:t xml:space="preserve"> is GM &amp; Clothing assistant at </w:t>
      </w:r>
      <w:r w:rsidR="00C64D2D">
        <w:t>Sainsburys. Being an avid gamer himself</w:t>
      </w:r>
      <w:r w:rsidR="00CE3770">
        <w:t>, he loves being able to see products</w:t>
      </w:r>
      <w:r w:rsidR="009C485B">
        <w:t xml:space="preserve"> first. It gives him great satisfaction. He likes to use his knowledge </w:t>
      </w:r>
      <w:r w:rsidR="002B4D53">
        <w:t>and then help customers by giving them great informative advice. He enjoys face to face interaction with the customers. He says Sainsburys is a great environment to work in. (Sainsburys. 2022).</w:t>
      </w:r>
    </w:p>
    <w:p w14:paraId="7116E777" w14:textId="0CDFF662" w:rsidR="002C5296" w:rsidRDefault="00354CDB">
      <w:r>
        <w:lastRenderedPageBreak/>
        <w:t xml:space="preserve">Matt began his role at Sainsburys working in a warehouse picking goods. His job title now is </w:t>
      </w:r>
      <w:r w:rsidR="004F4E2B">
        <w:t>Reporting and Insights lead. He gets his work satisfaction</w:t>
      </w:r>
      <w:r w:rsidR="00781AFC">
        <w:t xml:space="preserve"> and motivation by the great opportunities that Sainsburys offer to help staff progress and develop their careers. (Sainsburys. 2022).</w:t>
      </w:r>
    </w:p>
    <w:p w14:paraId="06FBB3BE" w14:textId="200F4B0B" w:rsidR="00781AFC" w:rsidRDefault="00781AFC">
      <w:r>
        <w:t xml:space="preserve">Sainsburys employ over one hundred thousand </w:t>
      </w:r>
      <w:r w:rsidR="006B3558">
        <w:t xml:space="preserve">members of staff. </w:t>
      </w:r>
      <w:r w:rsidR="00B0048E">
        <w:t xml:space="preserve">I have </w:t>
      </w:r>
      <w:r w:rsidR="00276DF2">
        <w:t>provided a little insight in to the percep</w:t>
      </w:r>
      <w:r w:rsidR="00B870C8">
        <w:t xml:space="preserve">tion of four different </w:t>
      </w:r>
      <w:r w:rsidR="002F5998">
        <w:t xml:space="preserve">staff </w:t>
      </w:r>
      <w:r w:rsidR="00B870C8">
        <w:t>members w</w:t>
      </w:r>
      <w:r w:rsidR="000E1376">
        <w:t>ho w</w:t>
      </w:r>
      <w:r w:rsidR="00B870C8">
        <w:t>ork in differen</w:t>
      </w:r>
      <w:r w:rsidR="004B3094">
        <w:t>t roles</w:t>
      </w:r>
      <w:r w:rsidR="000E1376">
        <w:t xml:space="preserve"> and all have different motivators and satisfaction at work.</w:t>
      </w:r>
    </w:p>
    <w:p w14:paraId="05BEABF5" w14:textId="22348D00" w:rsidR="000E1376" w:rsidRDefault="000E1376">
      <w:r>
        <w:t>The American Psycho</w:t>
      </w:r>
      <w:r w:rsidR="00267CF5">
        <w:t xml:space="preserve">logist Abraham Harold Maslow (1908-1970), </w:t>
      </w:r>
      <w:r w:rsidR="00B404E3">
        <w:t xml:space="preserve">believed that there are five levels of needs that people </w:t>
      </w:r>
      <w:r w:rsidR="006B0F16">
        <w:t xml:space="preserve">have. People have since put these needs into a pyramid. </w:t>
      </w:r>
      <w:proofErr w:type="spellStart"/>
      <w:r w:rsidR="006B0F16">
        <w:t>Pichere</w:t>
      </w:r>
      <w:proofErr w:type="spellEnd"/>
      <w:r w:rsidR="006B0F16">
        <w:t xml:space="preserve"> and </w:t>
      </w:r>
      <w:proofErr w:type="spellStart"/>
      <w:r w:rsidR="006B0F16">
        <w:t>Cadiat</w:t>
      </w:r>
      <w:proofErr w:type="spellEnd"/>
      <w:r w:rsidR="003E4396">
        <w:t>. (2015) Page 4.</w:t>
      </w:r>
    </w:p>
    <w:p w14:paraId="5511FDC9" w14:textId="16AE0A94" w:rsidR="003E4396" w:rsidRDefault="003E4396">
      <w:r>
        <w:t xml:space="preserve">The first need of a human would be the actions needed to live. </w:t>
      </w:r>
      <w:r w:rsidR="008A1E87">
        <w:t>Breathing, eatin</w:t>
      </w:r>
      <w:r>
        <w:t>g, drinking</w:t>
      </w:r>
      <w:r w:rsidR="00C0570E">
        <w:t xml:space="preserve"> just to name few. These are basic survival needs. Everyone has these needs. </w:t>
      </w:r>
      <w:r w:rsidR="00382066">
        <w:t>Next is the need of security. When thinking of security in a workplace</w:t>
      </w:r>
      <w:r w:rsidR="003A0F68">
        <w:t>, job security</w:t>
      </w:r>
      <w:r w:rsidR="00E71051">
        <w:t xml:space="preserve">, pensions come to mind and both are important to staff. Knowing that there job is secure. </w:t>
      </w:r>
      <w:r w:rsidR="00BE293D">
        <w:t xml:space="preserve">The next need is that of </w:t>
      </w:r>
      <w:r w:rsidR="00FB5D76">
        <w:t>recognition. In a workplace setting staff need</w:t>
      </w:r>
      <w:r w:rsidR="000529BC">
        <w:t xml:space="preserve"> and like</w:t>
      </w:r>
      <w:r w:rsidR="00FB5D76">
        <w:t xml:space="preserve"> recognition</w:t>
      </w:r>
      <w:r w:rsidR="000529BC">
        <w:t xml:space="preserve">. </w:t>
      </w:r>
      <w:r w:rsidR="00596099">
        <w:t>If they work hard and get tasks done on time and use their own initiative, they like that to be recognised and maybe even rewarded</w:t>
      </w:r>
      <w:r w:rsidR="009E08E8">
        <w:t xml:space="preserve"> for it. The next need is esteem. </w:t>
      </w:r>
      <w:r w:rsidR="00802304">
        <w:t xml:space="preserve">Once receiving </w:t>
      </w:r>
      <w:r w:rsidR="00CA0518">
        <w:t xml:space="preserve">recognition one should feel better </w:t>
      </w:r>
      <w:proofErr w:type="spellStart"/>
      <w:r w:rsidR="004A63E2">
        <w:t>self esteem</w:t>
      </w:r>
      <w:proofErr w:type="spellEnd"/>
      <w:r w:rsidR="004A63E2">
        <w:t xml:space="preserve">. To know you are doing well and also that others are recognising it </w:t>
      </w:r>
      <w:r w:rsidR="00885C07">
        <w:t>will make you feel happy and your self esteem will continue to grow</w:t>
      </w:r>
      <w:r w:rsidR="00E61FA3">
        <w:t xml:space="preserve"> the last need is accomplishment</w:t>
      </w:r>
      <w:r w:rsidR="00390AE3">
        <w:t xml:space="preserve">, to feel like you have succeeded in what you set out to do. In a work place </w:t>
      </w:r>
      <w:r w:rsidR="007A5104">
        <w:t>this could be related to a pay rise or promotion.</w:t>
      </w:r>
    </w:p>
    <w:p w14:paraId="2DD87F32" w14:textId="36C0F586" w:rsidR="007A5104" w:rsidRDefault="007A5104">
      <w:r>
        <w:t xml:space="preserve">Sainsburys seem to be meeting the hierarchy of needs for its </w:t>
      </w:r>
      <w:r w:rsidR="00AA6B0F">
        <w:t>staff. The Daily Express reported that</w:t>
      </w:r>
      <w:r w:rsidR="008E2EE9">
        <w:t xml:space="preserve"> Sainsburys gave a pay rise to around 127,000 hourly rate pay workers in October 2022. They also offer free food during shifts. (Daily Express. 2022). </w:t>
      </w:r>
    </w:p>
    <w:p w14:paraId="7610480C" w14:textId="77777777" w:rsidR="0092623D" w:rsidRDefault="008E2EE9">
      <w:r>
        <w:t xml:space="preserve">This would help to contribute </w:t>
      </w:r>
      <w:r w:rsidR="0014171F">
        <w:t xml:space="preserve">to the one of the most basic of needs, eating. </w:t>
      </w:r>
    </w:p>
    <w:p w14:paraId="6CDC162B" w14:textId="77777777" w:rsidR="008A1256" w:rsidRDefault="000C5623">
      <w:r>
        <w:t xml:space="preserve">Sainsburys is a </w:t>
      </w:r>
      <w:proofErr w:type="spellStart"/>
      <w:r>
        <w:t>well known</w:t>
      </w:r>
      <w:proofErr w:type="spellEnd"/>
      <w:r>
        <w:t xml:space="preserve"> company that opened its first store </w:t>
      </w:r>
      <w:r w:rsidR="00743373">
        <w:t>in 1869. This would give staff a sense of job security</w:t>
      </w:r>
      <w:r w:rsidR="00F565D4">
        <w:t xml:space="preserve">. Being the second largest supermarket in the </w:t>
      </w:r>
      <w:r w:rsidR="00225980">
        <w:t xml:space="preserve">UK should also make members of staff </w:t>
      </w:r>
      <w:r w:rsidR="00E04FEE">
        <w:t xml:space="preserve">feel like their jobs are secure. Sainsburys automatically enrol staff </w:t>
      </w:r>
      <w:r w:rsidR="008A1256">
        <w:t xml:space="preserve">on to their pension scheme and give them free life cover. (Sainsburys. 2022). </w:t>
      </w:r>
    </w:p>
    <w:p w14:paraId="72021B49" w14:textId="77777777" w:rsidR="00B141FB" w:rsidRDefault="008A1256">
      <w:r>
        <w:t>Pens</w:t>
      </w:r>
      <w:r w:rsidR="00B141FB">
        <w:t>ion and life cover would add to the feeling of security within the workplace.</w:t>
      </w:r>
    </w:p>
    <w:p w14:paraId="0E8EE729" w14:textId="18348DF9" w:rsidR="00DE6E2B" w:rsidRDefault="00B141FB">
      <w:r>
        <w:t xml:space="preserve">Sainsburys recognise hard working staff </w:t>
      </w:r>
      <w:r w:rsidR="00CB1189">
        <w:t>and offer a range of bonuses to reward them. This can boost the feeling of recognition</w:t>
      </w:r>
      <w:r w:rsidR="00AB31E4">
        <w:t xml:space="preserve"> amongst staff and makes them feel valued </w:t>
      </w:r>
      <w:r w:rsidR="00FE08DA">
        <w:t xml:space="preserve">for what they do. Sainsburys </w:t>
      </w:r>
      <w:r w:rsidR="009F0E54">
        <w:t xml:space="preserve">have a Employee Assistance Programme. </w:t>
      </w:r>
      <w:r w:rsidR="009F16FD">
        <w:t xml:space="preserve">If members need any support or advice or feel like their mental health is </w:t>
      </w:r>
      <w:r w:rsidR="00157742">
        <w:t xml:space="preserve">not great the programme is there to help. This can help </w:t>
      </w:r>
      <w:r w:rsidR="00DE6E2B">
        <w:t xml:space="preserve">boost staff esteem. They say that their staff </w:t>
      </w:r>
      <w:r w:rsidR="003444BA">
        <w:t>are the heart of the company and their wellbeing is very important</w:t>
      </w:r>
      <w:r w:rsidR="00F20D4F">
        <w:t xml:space="preserve"> to the company. (Sainsburys. 2022). </w:t>
      </w:r>
    </w:p>
    <w:p w14:paraId="33374F37" w14:textId="2BAE0110" w:rsidR="00F20D4F" w:rsidRDefault="00F76959">
      <w:r>
        <w:t xml:space="preserve">Sainsburys </w:t>
      </w:r>
      <w:r w:rsidR="006B5433">
        <w:t xml:space="preserve">offer </w:t>
      </w:r>
      <w:r w:rsidR="00516402">
        <w:t>apprenticeships to everyone. Age is no limi</w:t>
      </w:r>
      <w:r w:rsidR="004D1F59">
        <w:t xml:space="preserve">t. Apprenticeships have enabled some staff to receive promotions which can give a great feeling of accomplishment within the company. </w:t>
      </w:r>
    </w:p>
    <w:p w14:paraId="4D6B8A4B" w14:textId="54B1A2AE" w:rsidR="00444AD6" w:rsidRDefault="00444AD6">
      <w:r>
        <w:t xml:space="preserve">They reward their long-serving staff for their continuous </w:t>
      </w:r>
      <w:r w:rsidR="007137EE">
        <w:t>service, again providing a great feeling of accomplishment.</w:t>
      </w:r>
    </w:p>
    <w:p w14:paraId="3DBAD117" w14:textId="0A098EA5" w:rsidR="007137EE" w:rsidRDefault="007137EE">
      <w:r>
        <w:t xml:space="preserve">Sainsburys run a magazine which is available in store and online. This provides a great </w:t>
      </w:r>
      <w:r w:rsidR="00000289">
        <w:t>methos of communication and marketing</w:t>
      </w:r>
      <w:r w:rsidR="00F76896">
        <w:t xml:space="preserve">. Online users can sign up to a free newsletter. </w:t>
      </w:r>
      <w:r w:rsidR="00EF281B">
        <w:t>The magazine runs competitions</w:t>
      </w:r>
      <w:r w:rsidR="00C06C99">
        <w:t xml:space="preserve"> to keep users engaged, it provides a wide range of recipes there is a lifestyle section offering insights into travel, food</w:t>
      </w:r>
      <w:r w:rsidR="00552C1D">
        <w:t>, homes, health amongst other articles.</w:t>
      </w:r>
    </w:p>
    <w:p w14:paraId="2BB20358" w14:textId="62B0C9CA" w:rsidR="00552C1D" w:rsidRDefault="00552C1D">
      <w:r>
        <w:lastRenderedPageBreak/>
        <w:t>Sainsburys also use many other methods of marketing and advertising</w:t>
      </w:r>
      <w:r w:rsidR="00C3244B">
        <w:t>. It has used television, radio, social media, newspapers and many more. All are fantastic methods of marketing and delivering any messages they want to put out.</w:t>
      </w:r>
    </w:p>
    <w:p w14:paraId="309B00BC" w14:textId="2954BFCF" w:rsidR="002B4D53" w:rsidRDefault="002052F9" w:rsidP="002052F9">
      <w:r>
        <w:t>After doing this research about Sainsburys</w:t>
      </w:r>
      <w:r w:rsidR="00AA16FD">
        <w:t xml:space="preserve">, I think they model their management </w:t>
      </w:r>
      <w:r w:rsidR="00EF5647">
        <w:t xml:space="preserve">on the same theory and approaches that Elton Mayo used. Mayo’s theory </w:t>
      </w:r>
      <w:r w:rsidR="00E62559">
        <w:t>was based on his well-known Hawthorne experiments, his theories grew after experimenting with the productivity</w:t>
      </w:r>
      <w:r w:rsidR="00C901CB">
        <w:t xml:space="preserve"> levels of staff </w:t>
      </w:r>
      <w:r w:rsidR="00AD6887">
        <w:t>while under different environment settings. Brooks. 2022.</w:t>
      </w:r>
    </w:p>
    <w:p w14:paraId="334F26D7" w14:textId="5C637251" w:rsidR="00AD6887" w:rsidRDefault="00AD6887" w:rsidP="002052F9">
      <w:r>
        <w:t xml:space="preserve">Sainsburys seem to do a lot to </w:t>
      </w:r>
      <w:r w:rsidR="008D2636">
        <w:t>keep staff morale high and to keep them motivated. I believe that they recognise that their staff work better</w:t>
      </w:r>
      <w:r w:rsidR="00A71082">
        <w:t xml:space="preserve"> when their work conditions are better and that they strive to do better when the</w:t>
      </w:r>
      <w:r w:rsidR="00C72EDB">
        <w:t>ir efforts are</w:t>
      </w:r>
      <w:r w:rsidR="00A71082">
        <w:t xml:space="preserve"> </w:t>
      </w:r>
      <w:r w:rsidR="00C72EDB">
        <w:t xml:space="preserve">recognised and rewarded. </w:t>
      </w:r>
      <w:r w:rsidR="00934626">
        <w:t>Staff feel accomplishment working there</w:t>
      </w:r>
      <w:r w:rsidR="00B005D2">
        <w:t xml:space="preserve"> as they let people progress their careers. </w:t>
      </w:r>
    </w:p>
    <w:p w14:paraId="6E256BD5" w14:textId="2CA6C57D" w:rsidR="00873494" w:rsidRDefault="00873494" w:rsidP="002052F9"/>
    <w:p w14:paraId="14F310AC" w14:textId="4BD35C2B" w:rsidR="00873494" w:rsidRDefault="00873494" w:rsidP="002052F9"/>
    <w:p w14:paraId="0683B49E" w14:textId="126CC792" w:rsidR="006A4378" w:rsidRDefault="006A4378">
      <w:r>
        <w:br w:type="page"/>
      </w:r>
    </w:p>
    <w:p w14:paraId="7230E582" w14:textId="61E6AFC2" w:rsidR="00873494" w:rsidRDefault="006A4378" w:rsidP="002052F9">
      <w:r>
        <w:lastRenderedPageBreak/>
        <w:t>References</w:t>
      </w:r>
    </w:p>
    <w:p w14:paraId="69F19F88" w14:textId="1B2E9C9A" w:rsidR="006A4378" w:rsidRDefault="00154D7E" w:rsidP="002052F9">
      <w:pPr>
        <w:rPr>
          <w:i/>
          <w:iCs/>
        </w:rPr>
      </w:pPr>
      <w:proofErr w:type="spellStart"/>
      <w:r>
        <w:t>Jones.R</w:t>
      </w:r>
      <w:proofErr w:type="spellEnd"/>
      <w:r>
        <w:t xml:space="preserve">. (2022). Investors call for Sainsburys to pay workers </w:t>
      </w:r>
      <w:r w:rsidR="00FC35BA">
        <w:t xml:space="preserve">‘real living wage’. </w:t>
      </w:r>
      <w:hyperlink r:id="rId5" w:history="1">
        <w:r w:rsidR="00A56621" w:rsidRPr="00181A5E">
          <w:rPr>
            <w:rStyle w:val="Hyperlink"/>
            <w:i/>
            <w:iCs/>
          </w:rPr>
          <w:t>https://www.theguardian.com.uk-news/2022/mar/28/investors-call-for-sainsburys-to-pay-workers-real-living-wage</w:t>
        </w:r>
      </w:hyperlink>
    </w:p>
    <w:p w14:paraId="22CE8D91" w14:textId="01847BA8" w:rsidR="00A56621" w:rsidRPr="00773744" w:rsidRDefault="00A56621" w:rsidP="002052F9">
      <w:proofErr w:type="spellStart"/>
      <w:r w:rsidRPr="0081057A">
        <w:rPr>
          <w:lang w:val="fr-FR"/>
        </w:rPr>
        <w:t>Sainsburys</w:t>
      </w:r>
      <w:proofErr w:type="spellEnd"/>
      <w:r w:rsidRPr="0081057A">
        <w:rPr>
          <w:lang w:val="fr-FR"/>
        </w:rPr>
        <w:t xml:space="preserve">. (2022). </w:t>
      </w:r>
      <w:r w:rsidR="004F6098" w:rsidRPr="0081057A">
        <w:rPr>
          <w:i/>
          <w:iCs/>
          <w:lang w:val="fr-FR"/>
        </w:rPr>
        <w:t xml:space="preserve">Values &amp; Culture. </w:t>
      </w:r>
      <w:hyperlink r:id="rId6" w:history="1">
        <w:r w:rsidR="0081057A" w:rsidRPr="00773744">
          <w:rPr>
            <w:rStyle w:val="Hyperlink"/>
          </w:rPr>
          <w:t>https://sainsburys.jobs/working-for-us/values-culture</w:t>
        </w:r>
      </w:hyperlink>
    </w:p>
    <w:p w14:paraId="6C0A48FC" w14:textId="35658A54" w:rsidR="0081057A" w:rsidRDefault="00773744" w:rsidP="002052F9">
      <w:r w:rsidRPr="00773744">
        <w:t xml:space="preserve">Sainsburys. (2022). </w:t>
      </w:r>
      <w:r w:rsidRPr="00773744">
        <w:rPr>
          <w:i/>
          <w:iCs/>
        </w:rPr>
        <w:t>Sainsbury’s c</w:t>
      </w:r>
      <w:r>
        <w:rPr>
          <w:i/>
          <w:iCs/>
        </w:rPr>
        <w:t xml:space="preserve">ompany vision. </w:t>
      </w:r>
      <w:hyperlink r:id="rId7" w:history="1">
        <w:r w:rsidR="0044337A" w:rsidRPr="00181A5E">
          <w:rPr>
            <w:rStyle w:val="Hyperlink"/>
          </w:rPr>
          <w:t>https://sainsburys.jobs/working-for-us/values-culture</w:t>
        </w:r>
      </w:hyperlink>
    </w:p>
    <w:p w14:paraId="30C42846" w14:textId="5AFAD930" w:rsidR="0044337A" w:rsidRDefault="00C86719" w:rsidP="002052F9">
      <w:r>
        <w:t xml:space="preserve">Sainsburys. (2022). </w:t>
      </w:r>
      <w:r w:rsidR="005216C6">
        <w:rPr>
          <w:i/>
          <w:iCs/>
        </w:rPr>
        <w:t xml:space="preserve">Our management. </w:t>
      </w:r>
      <w:hyperlink r:id="rId8" w:history="1">
        <w:r w:rsidR="00D92896" w:rsidRPr="00181A5E">
          <w:rPr>
            <w:rStyle w:val="Hyperlink"/>
          </w:rPr>
          <w:t>https://www.about.sainsburys.co.uk/about-us/our-management#operating-board</w:t>
        </w:r>
      </w:hyperlink>
    </w:p>
    <w:p w14:paraId="1E2ABFBB" w14:textId="07BBBE2A" w:rsidR="00D92896" w:rsidRDefault="00D92896" w:rsidP="002052F9">
      <w:r>
        <w:t xml:space="preserve">Sainsburys. (2022). </w:t>
      </w:r>
      <w:r w:rsidR="00E15C02">
        <w:rPr>
          <w:i/>
          <w:iCs/>
        </w:rPr>
        <w:t xml:space="preserve">Benefits. </w:t>
      </w:r>
      <w:hyperlink r:id="rId9" w:history="1">
        <w:r w:rsidR="00E15C02" w:rsidRPr="00181A5E">
          <w:rPr>
            <w:rStyle w:val="Hyperlink"/>
          </w:rPr>
          <w:t>https://sainsburys.jobs/working-for-us/benefits/</w:t>
        </w:r>
      </w:hyperlink>
    </w:p>
    <w:p w14:paraId="4CB126D5" w14:textId="798FF032" w:rsidR="00E15C02" w:rsidRDefault="00847BF4" w:rsidP="002052F9">
      <w:r>
        <w:t xml:space="preserve">Sainsburys. (2022). </w:t>
      </w:r>
      <w:r w:rsidR="00ED2E87">
        <w:rPr>
          <w:i/>
          <w:iCs/>
        </w:rPr>
        <w:t xml:space="preserve">Our commitments. </w:t>
      </w:r>
      <w:r w:rsidR="00ED2E87">
        <w:t xml:space="preserve"> </w:t>
      </w:r>
      <w:hyperlink r:id="rId10" w:history="1">
        <w:r w:rsidR="00E25A02" w:rsidRPr="00181A5E">
          <w:rPr>
            <w:rStyle w:val="Hyperlink"/>
          </w:rPr>
          <w:t>https://www.about.sainsburys.co.uk/sustainability/better-for-everone/skills-and-oppurtunities</w:t>
        </w:r>
      </w:hyperlink>
    </w:p>
    <w:p w14:paraId="430D4306" w14:textId="028F143F" w:rsidR="00E25A02" w:rsidRDefault="00E25A02" w:rsidP="002052F9">
      <w:proofErr w:type="spellStart"/>
      <w:r>
        <w:t>Swen</w:t>
      </w:r>
      <w:r w:rsidR="0054790F">
        <w:t>ey</w:t>
      </w:r>
      <w:r w:rsidR="00DB493A">
        <w:t>.M</w:t>
      </w:r>
      <w:proofErr w:type="spellEnd"/>
      <w:r w:rsidR="00DB493A">
        <w:t xml:space="preserve">. </w:t>
      </w:r>
      <w:r w:rsidR="007D0B35">
        <w:t>(2021)</w:t>
      </w:r>
      <w:r w:rsidR="000E73C5">
        <w:t xml:space="preserve">. </w:t>
      </w:r>
      <w:r w:rsidR="000E73C5" w:rsidRPr="00676162">
        <w:rPr>
          <w:i/>
          <w:iCs/>
        </w:rPr>
        <w:t xml:space="preserve">All </w:t>
      </w:r>
      <w:proofErr w:type="spellStart"/>
      <w:r w:rsidR="000E73C5" w:rsidRPr="00676162">
        <w:rPr>
          <w:i/>
          <w:iCs/>
        </w:rPr>
        <w:t>sainsbury’s</w:t>
      </w:r>
      <w:proofErr w:type="spellEnd"/>
      <w:r w:rsidR="000E73C5" w:rsidRPr="00676162">
        <w:rPr>
          <w:i/>
          <w:iCs/>
        </w:rPr>
        <w:t xml:space="preserve"> stores to stay shut on </w:t>
      </w:r>
      <w:r w:rsidR="00C97A92" w:rsidRPr="00676162">
        <w:rPr>
          <w:i/>
          <w:iCs/>
        </w:rPr>
        <w:t>Boxing Day</w:t>
      </w:r>
      <w:r w:rsidR="00676162" w:rsidRPr="00676162">
        <w:rPr>
          <w:i/>
          <w:iCs/>
        </w:rPr>
        <w:t xml:space="preserve"> as a ‘thank you’ to staff. </w:t>
      </w:r>
      <w:r w:rsidR="00676162">
        <w:t>https</w:t>
      </w:r>
      <w:r w:rsidR="00A95069">
        <w:t>4</w:t>
      </w:r>
      <w:r w:rsidR="00676162">
        <w:t>://</w:t>
      </w:r>
      <w:r w:rsidR="00F54E95">
        <w:t>www</w:t>
      </w:r>
      <w:r w:rsidR="00C80DE8">
        <w:t>.proquest.com/docview/257</w:t>
      </w:r>
      <w:r w:rsidR="00A95069">
        <w:t>2076742?Open</w:t>
      </w:r>
      <w:r w:rsidR="008C4B4A">
        <w:t>UrlRefd=into:</w:t>
      </w:r>
      <w:r w:rsidR="00D449F4">
        <w:t>sid.primo.accountid=130472</w:t>
      </w:r>
    </w:p>
    <w:p w14:paraId="4608667D" w14:textId="13F5B995" w:rsidR="00D449F4" w:rsidRDefault="00294907" w:rsidP="002052F9">
      <w:r>
        <w:t xml:space="preserve">Sainsburys. (2022). </w:t>
      </w:r>
      <w:proofErr w:type="spellStart"/>
      <w:r w:rsidRPr="00294907">
        <w:rPr>
          <w:i/>
          <w:iCs/>
        </w:rPr>
        <w:t>Yidiz’s</w:t>
      </w:r>
      <w:proofErr w:type="spellEnd"/>
      <w:r w:rsidRPr="00294907">
        <w:rPr>
          <w:i/>
          <w:iCs/>
        </w:rPr>
        <w:t xml:space="preserve"> story</w:t>
      </w:r>
      <w:r>
        <w:rPr>
          <w:i/>
          <w:iCs/>
        </w:rPr>
        <w:t xml:space="preserve">. </w:t>
      </w:r>
      <w:hyperlink r:id="rId11" w:history="1">
        <w:r w:rsidR="008E5455" w:rsidRPr="00181A5E">
          <w:rPr>
            <w:rStyle w:val="Hyperlink"/>
          </w:rPr>
          <w:t>https://sainsburys-jobs/working-at-sainsburys/our-people/yildiz-oktar</w:t>
        </w:r>
      </w:hyperlink>
    </w:p>
    <w:p w14:paraId="1FD17B6E" w14:textId="2A303694" w:rsidR="002E7D91" w:rsidRDefault="00152794" w:rsidP="002E7D91">
      <w:r>
        <w:t xml:space="preserve">Sainsburys. (2022). </w:t>
      </w:r>
      <w:r>
        <w:rPr>
          <w:i/>
          <w:iCs/>
        </w:rPr>
        <w:t>Michelle’s story</w:t>
      </w:r>
      <w:r>
        <w:rPr>
          <w:i/>
          <w:iCs/>
        </w:rPr>
        <w:t xml:space="preserve">. </w:t>
      </w:r>
      <w:hyperlink r:id="rId12" w:history="1">
        <w:r w:rsidR="00584818" w:rsidRPr="00181A5E">
          <w:rPr>
            <w:rStyle w:val="Hyperlink"/>
          </w:rPr>
          <w:t>https://sainsburys-jobs/working-at-sainsburys/our-people/</w:t>
        </w:r>
        <w:r w:rsidR="00584818" w:rsidRPr="00181A5E">
          <w:rPr>
            <w:rStyle w:val="Hyperlink"/>
          </w:rPr>
          <w:t>michelle-bater</w:t>
        </w:r>
      </w:hyperlink>
      <w:r w:rsidR="002E7D91" w:rsidRPr="002E7D91">
        <w:t xml:space="preserve"> </w:t>
      </w:r>
    </w:p>
    <w:p w14:paraId="71CD76C3" w14:textId="2FE1F79E" w:rsidR="00DF5FFC" w:rsidRDefault="00A03288" w:rsidP="00A03288">
      <w:r>
        <w:t xml:space="preserve">Sainsburys. (2022). </w:t>
      </w:r>
      <w:proofErr w:type="spellStart"/>
      <w:r w:rsidRPr="00A03288">
        <w:rPr>
          <w:i/>
          <w:iCs/>
        </w:rPr>
        <w:t>Forhad’s</w:t>
      </w:r>
      <w:proofErr w:type="spellEnd"/>
      <w:r w:rsidRPr="00A03288">
        <w:rPr>
          <w:i/>
          <w:iCs/>
        </w:rPr>
        <w:t xml:space="preserve"> stor</w:t>
      </w:r>
      <w:r>
        <w:rPr>
          <w:i/>
          <w:iCs/>
        </w:rPr>
        <w:t xml:space="preserve">y. </w:t>
      </w:r>
      <w:r w:rsidRPr="00A03288">
        <w:rPr>
          <w:i/>
          <w:iCs/>
        </w:rPr>
        <w:t xml:space="preserve"> </w:t>
      </w:r>
      <w:hyperlink r:id="rId13" w:history="1">
        <w:r w:rsidR="00DF5FFC" w:rsidRPr="00181A5E">
          <w:rPr>
            <w:rStyle w:val="Hyperlink"/>
          </w:rPr>
          <w:t>https://sainsburys-jobs/working-at-sainsburys/our-people/</w:t>
        </w:r>
        <w:r w:rsidR="00DF5FFC" w:rsidRPr="00181A5E">
          <w:rPr>
            <w:rStyle w:val="Hyperlink"/>
          </w:rPr>
          <w:t>forhad-uddin</w:t>
        </w:r>
      </w:hyperlink>
    </w:p>
    <w:p w14:paraId="5B31855A" w14:textId="3E8507A5" w:rsidR="00DF5FFC" w:rsidRDefault="00A03288" w:rsidP="00DF5FFC">
      <w:r w:rsidRPr="00A03288">
        <w:t xml:space="preserve"> </w:t>
      </w:r>
      <w:r w:rsidR="00DF5FFC">
        <w:t xml:space="preserve">Sainsburys. (2022). </w:t>
      </w:r>
      <w:r w:rsidR="00DF5FFC" w:rsidRPr="00DF5FFC">
        <w:rPr>
          <w:i/>
          <w:iCs/>
        </w:rPr>
        <w:t>Matt’s st</w:t>
      </w:r>
      <w:r w:rsidR="00DF5FFC">
        <w:rPr>
          <w:i/>
          <w:iCs/>
        </w:rPr>
        <w:t xml:space="preserve">ory. </w:t>
      </w:r>
      <w:r w:rsidR="00DF5FFC" w:rsidRPr="00DF5FFC">
        <w:rPr>
          <w:i/>
          <w:iCs/>
        </w:rPr>
        <w:t xml:space="preserve"> </w:t>
      </w:r>
      <w:hyperlink r:id="rId14" w:history="1">
        <w:r w:rsidR="0015221A" w:rsidRPr="00181A5E">
          <w:rPr>
            <w:rStyle w:val="Hyperlink"/>
          </w:rPr>
          <w:t>https://sainsburys-jobs/working-at-sainsburys/our-people/</w:t>
        </w:r>
        <w:r w:rsidR="0015221A" w:rsidRPr="00181A5E">
          <w:rPr>
            <w:rStyle w:val="Hyperlink"/>
          </w:rPr>
          <w:t>matt-barnes</w:t>
        </w:r>
      </w:hyperlink>
    </w:p>
    <w:p w14:paraId="416C5105" w14:textId="19234522" w:rsidR="0015221A" w:rsidRDefault="0015221A" w:rsidP="00DF5FFC">
      <w:proofErr w:type="spellStart"/>
      <w:r>
        <w:t>Pichere.P</w:t>
      </w:r>
      <w:proofErr w:type="spellEnd"/>
      <w:r>
        <w:t xml:space="preserve"> and </w:t>
      </w:r>
      <w:proofErr w:type="spellStart"/>
      <w:r>
        <w:t>Cadiot</w:t>
      </w:r>
      <w:proofErr w:type="spellEnd"/>
      <w:r>
        <w:t xml:space="preserve">. A-C. (2015). </w:t>
      </w:r>
      <w:r w:rsidRPr="00947951">
        <w:rPr>
          <w:i/>
          <w:iCs/>
        </w:rPr>
        <w:t>Maslow’s hierarchy of needs: Understand</w:t>
      </w:r>
      <w:r w:rsidR="00947951" w:rsidRPr="00947951">
        <w:rPr>
          <w:i/>
          <w:iCs/>
        </w:rPr>
        <w:t xml:space="preserve"> the true</w:t>
      </w:r>
      <w:r w:rsidR="00947951">
        <w:rPr>
          <w:i/>
          <w:iCs/>
        </w:rPr>
        <w:t xml:space="preserve">. </w:t>
      </w:r>
      <w:r w:rsidR="00947951">
        <w:t xml:space="preserve"> </w:t>
      </w:r>
      <w:proofErr w:type="spellStart"/>
      <w:r w:rsidR="00947951">
        <w:t>Primento</w:t>
      </w:r>
      <w:proofErr w:type="spellEnd"/>
      <w:r w:rsidR="00947951">
        <w:t xml:space="preserve"> Publishing. </w:t>
      </w:r>
      <w:hyperlink r:id="rId15" w:history="1">
        <w:r w:rsidR="00223D1F" w:rsidRPr="00181A5E">
          <w:rPr>
            <w:rStyle w:val="Hyperlink"/>
          </w:rPr>
          <w:t>https://r4.vlereader.com/EpubReader?ean=1782806265876#</w:t>
        </w:r>
      </w:hyperlink>
    </w:p>
    <w:p w14:paraId="7627C03A" w14:textId="37DD7DD4" w:rsidR="00223D1F" w:rsidRPr="008771B2" w:rsidRDefault="00223D1F" w:rsidP="00DF5FFC">
      <w:pPr>
        <w:rPr>
          <w:lang w:val="it-IT"/>
        </w:rPr>
      </w:pPr>
      <w:r>
        <w:t xml:space="preserve">Daily Express (2022). </w:t>
      </w:r>
      <w:r>
        <w:rPr>
          <w:i/>
          <w:iCs/>
        </w:rPr>
        <w:t xml:space="preserve">Pay rise for Sainsbury’s staff. </w:t>
      </w:r>
      <w:hyperlink r:id="rId16" w:history="1">
        <w:r w:rsidR="0008405D" w:rsidRPr="008771B2">
          <w:rPr>
            <w:rStyle w:val="Hyperlink"/>
            <w:lang w:val="it-IT"/>
          </w:rPr>
          <w:t>https://www.proquest.com/docview/2713881415/citation/A3AEBA02C64DCBPQ/17accountid=130472</w:t>
        </w:r>
      </w:hyperlink>
    </w:p>
    <w:p w14:paraId="0EBD1733" w14:textId="30E61313" w:rsidR="0008405D" w:rsidRDefault="008771B2" w:rsidP="00DF5FFC">
      <w:proofErr w:type="spellStart"/>
      <w:r w:rsidRPr="008771B2">
        <w:rPr>
          <w:lang w:val="it-IT"/>
        </w:rPr>
        <w:t>Sainsburys</w:t>
      </w:r>
      <w:proofErr w:type="spellEnd"/>
      <w:r w:rsidRPr="008771B2">
        <w:rPr>
          <w:lang w:val="it-IT"/>
        </w:rPr>
        <w:t xml:space="preserve">. (2022). </w:t>
      </w:r>
      <w:r w:rsidRPr="00BC0829">
        <w:rPr>
          <w:i/>
          <w:iCs/>
        </w:rPr>
        <w:t xml:space="preserve">Benefits. </w:t>
      </w:r>
      <w:hyperlink r:id="rId17" w:history="1">
        <w:r w:rsidR="00BC0829" w:rsidRPr="00181A5E">
          <w:rPr>
            <w:rStyle w:val="Hyperlink"/>
          </w:rPr>
          <w:t>https://sainsburys.jobs/working-for-us/benefits/</w:t>
        </w:r>
      </w:hyperlink>
    </w:p>
    <w:p w14:paraId="34C5DB85" w14:textId="5A279250" w:rsidR="00BC0829" w:rsidRDefault="00BC0829" w:rsidP="00DF5FFC">
      <w:r>
        <w:t xml:space="preserve">Sainsburys. (2022). </w:t>
      </w:r>
      <w:r>
        <w:rPr>
          <w:i/>
          <w:iCs/>
        </w:rPr>
        <w:t>Colleague</w:t>
      </w:r>
      <w:r w:rsidR="00876B8B">
        <w:rPr>
          <w:i/>
          <w:iCs/>
        </w:rPr>
        <w:t xml:space="preserve"> mental health and wellbeing. </w:t>
      </w:r>
      <w:r w:rsidR="00876B8B">
        <w:t xml:space="preserve"> </w:t>
      </w:r>
      <w:hyperlink r:id="rId18" w:history="1">
        <w:r w:rsidR="00153F96" w:rsidRPr="00181A5E">
          <w:rPr>
            <w:rStyle w:val="Hyperlink"/>
          </w:rPr>
          <w:t>https://www.about.sainsburys.co.uk/sustainability/plan-for-better/our-stories/2022/colleague-mental-health-and-wellbeing</w:t>
        </w:r>
      </w:hyperlink>
    </w:p>
    <w:p w14:paraId="518A469B" w14:textId="29EF2729" w:rsidR="00153F96" w:rsidRDefault="00153F96" w:rsidP="00DF5FFC">
      <w:pPr>
        <w:rPr>
          <w:i/>
          <w:iCs/>
        </w:rPr>
      </w:pPr>
      <w:proofErr w:type="spellStart"/>
      <w:r>
        <w:t>Brooks.</w:t>
      </w:r>
      <w:r w:rsidR="00372172">
        <w:t>C</w:t>
      </w:r>
      <w:proofErr w:type="spellEnd"/>
      <w:r w:rsidR="00372172">
        <w:t xml:space="preserve">. 2022. Management theory of Elton Mayo. </w:t>
      </w:r>
      <w:hyperlink r:id="rId19" w:history="1">
        <w:r w:rsidR="00F713B8" w:rsidRPr="00181A5E">
          <w:rPr>
            <w:rStyle w:val="Hyperlink"/>
            <w:i/>
            <w:iCs/>
          </w:rPr>
          <w:t>https://www.business.com/articles/management-theory-of-elton-mayo/</w:t>
        </w:r>
      </w:hyperlink>
    </w:p>
    <w:p w14:paraId="63C5300F" w14:textId="77777777" w:rsidR="00F713B8" w:rsidRPr="00372172" w:rsidRDefault="00F713B8" w:rsidP="00DF5FFC">
      <w:pPr>
        <w:rPr>
          <w:i/>
          <w:iCs/>
        </w:rPr>
      </w:pPr>
    </w:p>
    <w:p w14:paraId="63C07117" w14:textId="15D5B7A6" w:rsidR="00A03288" w:rsidRPr="00BC0829" w:rsidRDefault="00A03288" w:rsidP="00A03288"/>
    <w:p w14:paraId="7DF9D671" w14:textId="411F2AF9" w:rsidR="002E7D91" w:rsidRPr="00BC0829" w:rsidRDefault="002E7D91" w:rsidP="002E7D91"/>
    <w:p w14:paraId="7EEF59B1" w14:textId="74A4B412" w:rsidR="008E5455" w:rsidRPr="00BC0829" w:rsidRDefault="008E5455" w:rsidP="002052F9"/>
    <w:p w14:paraId="363F67E8" w14:textId="34FDFC44" w:rsidR="00584818" w:rsidRPr="00BC0829" w:rsidRDefault="00584818" w:rsidP="002052F9"/>
    <w:sectPr w:rsidR="00584818" w:rsidRPr="00BC0829" w:rsidSect="00710DF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DF4"/>
    <w:rsid w:val="00000289"/>
    <w:rsid w:val="000529BC"/>
    <w:rsid w:val="0008405D"/>
    <w:rsid w:val="000B6049"/>
    <w:rsid w:val="000C5623"/>
    <w:rsid w:val="000E1376"/>
    <w:rsid w:val="000E73C5"/>
    <w:rsid w:val="000F3754"/>
    <w:rsid w:val="001157B7"/>
    <w:rsid w:val="00136DF3"/>
    <w:rsid w:val="0014171F"/>
    <w:rsid w:val="0015221A"/>
    <w:rsid w:val="00152794"/>
    <w:rsid w:val="00153F96"/>
    <w:rsid w:val="00154D7E"/>
    <w:rsid w:val="00157742"/>
    <w:rsid w:val="001B0E42"/>
    <w:rsid w:val="001F1F28"/>
    <w:rsid w:val="002052F9"/>
    <w:rsid w:val="00223D1F"/>
    <w:rsid w:val="00225980"/>
    <w:rsid w:val="00267CF5"/>
    <w:rsid w:val="00276DF2"/>
    <w:rsid w:val="00294907"/>
    <w:rsid w:val="002B4D53"/>
    <w:rsid w:val="002C5296"/>
    <w:rsid w:val="002E7D91"/>
    <w:rsid w:val="002F3207"/>
    <w:rsid w:val="002F5998"/>
    <w:rsid w:val="0033578B"/>
    <w:rsid w:val="003444BA"/>
    <w:rsid w:val="00354CDB"/>
    <w:rsid w:val="00366F2F"/>
    <w:rsid w:val="00372172"/>
    <w:rsid w:val="00382066"/>
    <w:rsid w:val="00390AE3"/>
    <w:rsid w:val="003A0F68"/>
    <w:rsid w:val="003A29ED"/>
    <w:rsid w:val="003E4396"/>
    <w:rsid w:val="00403C9B"/>
    <w:rsid w:val="0044337A"/>
    <w:rsid w:val="00444AD6"/>
    <w:rsid w:val="00447C2A"/>
    <w:rsid w:val="004A245A"/>
    <w:rsid w:val="004A63E2"/>
    <w:rsid w:val="004B3094"/>
    <w:rsid w:val="004D1F59"/>
    <w:rsid w:val="004D3F3D"/>
    <w:rsid w:val="004F4E2B"/>
    <w:rsid w:val="004F6098"/>
    <w:rsid w:val="00516402"/>
    <w:rsid w:val="005216C6"/>
    <w:rsid w:val="0052511D"/>
    <w:rsid w:val="005360C7"/>
    <w:rsid w:val="0054790F"/>
    <w:rsid w:val="00552C1D"/>
    <w:rsid w:val="0056152A"/>
    <w:rsid w:val="00566167"/>
    <w:rsid w:val="00584818"/>
    <w:rsid w:val="00596099"/>
    <w:rsid w:val="005D2E60"/>
    <w:rsid w:val="00614807"/>
    <w:rsid w:val="00676162"/>
    <w:rsid w:val="006A4378"/>
    <w:rsid w:val="006B0F16"/>
    <w:rsid w:val="006B3558"/>
    <w:rsid w:val="006B5433"/>
    <w:rsid w:val="006F1EFB"/>
    <w:rsid w:val="00710DF4"/>
    <w:rsid w:val="007137EE"/>
    <w:rsid w:val="00713FE8"/>
    <w:rsid w:val="00743373"/>
    <w:rsid w:val="00773744"/>
    <w:rsid w:val="00781AFC"/>
    <w:rsid w:val="007A1FB4"/>
    <w:rsid w:val="007A5104"/>
    <w:rsid w:val="007A7793"/>
    <w:rsid w:val="007B50AB"/>
    <w:rsid w:val="007C34BA"/>
    <w:rsid w:val="007D0B35"/>
    <w:rsid w:val="00802304"/>
    <w:rsid w:val="0081057A"/>
    <w:rsid w:val="00847BF4"/>
    <w:rsid w:val="008614E7"/>
    <w:rsid w:val="00873494"/>
    <w:rsid w:val="00874E48"/>
    <w:rsid w:val="00876B8B"/>
    <w:rsid w:val="008771B2"/>
    <w:rsid w:val="00885C07"/>
    <w:rsid w:val="008A1256"/>
    <w:rsid w:val="008A1E87"/>
    <w:rsid w:val="008C4B4A"/>
    <w:rsid w:val="008D2636"/>
    <w:rsid w:val="008E2EE9"/>
    <w:rsid w:val="008E5455"/>
    <w:rsid w:val="0092623D"/>
    <w:rsid w:val="0092710F"/>
    <w:rsid w:val="00934626"/>
    <w:rsid w:val="00947951"/>
    <w:rsid w:val="00994195"/>
    <w:rsid w:val="009C485B"/>
    <w:rsid w:val="009E08E8"/>
    <w:rsid w:val="009F0E54"/>
    <w:rsid w:val="009F16FD"/>
    <w:rsid w:val="00A03288"/>
    <w:rsid w:val="00A14CA8"/>
    <w:rsid w:val="00A25952"/>
    <w:rsid w:val="00A56621"/>
    <w:rsid w:val="00A66D8F"/>
    <w:rsid w:val="00A71082"/>
    <w:rsid w:val="00A95069"/>
    <w:rsid w:val="00AA16FD"/>
    <w:rsid w:val="00AA6B0F"/>
    <w:rsid w:val="00AB31E4"/>
    <w:rsid w:val="00AC7478"/>
    <w:rsid w:val="00AD6887"/>
    <w:rsid w:val="00B0048E"/>
    <w:rsid w:val="00B005D2"/>
    <w:rsid w:val="00B141FB"/>
    <w:rsid w:val="00B404E3"/>
    <w:rsid w:val="00B870C8"/>
    <w:rsid w:val="00BC0829"/>
    <w:rsid w:val="00BE293D"/>
    <w:rsid w:val="00BE65FA"/>
    <w:rsid w:val="00C0570E"/>
    <w:rsid w:val="00C06C99"/>
    <w:rsid w:val="00C07D47"/>
    <w:rsid w:val="00C3244B"/>
    <w:rsid w:val="00C37F48"/>
    <w:rsid w:val="00C64D2D"/>
    <w:rsid w:val="00C72EDB"/>
    <w:rsid w:val="00C80DE8"/>
    <w:rsid w:val="00C85808"/>
    <w:rsid w:val="00C86719"/>
    <w:rsid w:val="00C901CB"/>
    <w:rsid w:val="00C93AFF"/>
    <w:rsid w:val="00C97A92"/>
    <w:rsid w:val="00CA0518"/>
    <w:rsid w:val="00CB1189"/>
    <w:rsid w:val="00CC6681"/>
    <w:rsid w:val="00CE3770"/>
    <w:rsid w:val="00D449F4"/>
    <w:rsid w:val="00D92896"/>
    <w:rsid w:val="00DB493A"/>
    <w:rsid w:val="00DC7A0E"/>
    <w:rsid w:val="00DE6E2B"/>
    <w:rsid w:val="00DF5FFC"/>
    <w:rsid w:val="00DF6B85"/>
    <w:rsid w:val="00E04FEE"/>
    <w:rsid w:val="00E15C02"/>
    <w:rsid w:val="00E25A02"/>
    <w:rsid w:val="00E42978"/>
    <w:rsid w:val="00E446F1"/>
    <w:rsid w:val="00E61FA3"/>
    <w:rsid w:val="00E62559"/>
    <w:rsid w:val="00E71051"/>
    <w:rsid w:val="00ED2E87"/>
    <w:rsid w:val="00EE4F35"/>
    <w:rsid w:val="00EF281B"/>
    <w:rsid w:val="00EF5647"/>
    <w:rsid w:val="00F10A74"/>
    <w:rsid w:val="00F20D4F"/>
    <w:rsid w:val="00F54E95"/>
    <w:rsid w:val="00F565D4"/>
    <w:rsid w:val="00F713B8"/>
    <w:rsid w:val="00F76896"/>
    <w:rsid w:val="00F76959"/>
    <w:rsid w:val="00FA3E43"/>
    <w:rsid w:val="00FB5D76"/>
    <w:rsid w:val="00FC35BA"/>
    <w:rsid w:val="00FE08DA"/>
    <w:rsid w:val="00FE3964"/>
    <w:rsid w:val="00FE54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D1AA7"/>
  <w15:chartTrackingRefBased/>
  <w15:docId w15:val="{8683971A-A179-44D7-89ED-17A5D6C3B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0DF4"/>
    <w:pPr>
      <w:spacing w:after="0" w:line="240" w:lineRule="auto"/>
    </w:pPr>
    <w:rPr>
      <w:lang w:val="en-US" w:eastAsia="en-US"/>
    </w:rPr>
  </w:style>
  <w:style w:type="character" w:customStyle="1" w:styleId="NoSpacingChar">
    <w:name w:val="No Spacing Char"/>
    <w:basedOn w:val="DefaultParagraphFont"/>
    <w:link w:val="NoSpacing"/>
    <w:uiPriority w:val="1"/>
    <w:rsid w:val="00710DF4"/>
    <w:rPr>
      <w:lang w:val="en-US" w:eastAsia="en-US"/>
    </w:rPr>
  </w:style>
  <w:style w:type="character" w:styleId="Hyperlink">
    <w:name w:val="Hyperlink"/>
    <w:basedOn w:val="DefaultParagraphFont"/>
    <w:uiPriority w:val="99"/>
    <w:unhideWhenUsed/>
    <w:rsid w:val="00A56621"/>
    <w:rPr>
      <w:color w:val="0563C1" w:themeColor="hyperlink"/>
      <w:u w:val="single"/>
    </w:rPr>
  </w:style>
  <w:style w:type="character" w:styleId="UnresolvedMention">
    <w:name w:val="Unresolved Mention"/>
    <w:basedOn w:val="DefaultParagraphFont"/>
    <w:uiPriority w:val="99"/>
    <w:semiHidden/>
    <w:unhideWhenUsed/>
    <w:rsid w:val="00A56621"/>
    <w:rPr>
      <w:color w:val="605E5C"/>
      <w:shd w:val="clear" w:color="auto" w:fill="E1DFDD"/>
    </w:rPr>
  </w:style>
  <w:style w:type="character" w:styleId="FollowedHyperlink">
    <w:name w:val="FollowedHyperlink"/>
    <w:basedOn w:val="DefaultParagraphFont"/>
    <w:uiPriority w:val="99"/>
    <w:semiHidden/>
    <w:unhideWhenUsed/>
    <w:rsid w:val="00DF5FF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sainsburys.co.uk/about-us/our-management#operating-board" TargetMode="External"/><Relationship Id="rId13" Type="http://schemas.openxmlformats.org/officeDocument/2006/relationships/hyperlink" Target="https://sainsburys-jobs/working-at-sainsburys/our-people/forhad-uddin" TargetMode="External"/><Relationship Id="rId18" Type="http://schemas.openxmlformats.org/officeDocument/2006/relationships/hyperlink" Target="https://www.about.sainsburys.co.uk/sustainability/plan-for-better/our-stories/2022/colleague-mental-health-and-wellbeing"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sainsburys.jobs/working-for-us/values-culture" TargetMode="External"/><Relationship Id="rId12" Type="http://schemas.openxmlformats.org/officeDocument/2006/relationships/hyperlink" Target="https://sainsburys-jobs/working-at-sainsburys/our-people/michelle-bater" TargetMode="External"/><Relationship Id="rId17" Type="http://schemas.openxmlformats.org/officeDocument/2006/relationships/hyperlink" Target="https://sainsburys.jobs/working-for-us/benefits/" TargetMode="External"/><Relationship Id="rId2" Type="http://schemas.openxmlformats.org/officeDocument/2006/relationships/styles" Target="styles.xml"/><Relationship Id="rId16" Type="http://schemas.openxmlformats.org/officeDocument/2006/relationships/hyperlink" Target="https://www.proquest.com/docview/2713881415/citation/A3AEBA02C64DCBPQ/17accountid=13047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sainsburys.jobs/working-for-us/values-culture" TargetMode="External"/><Relationship Id="rId11" Type="http://schemas.openxmlformats.org/officeDocument/2006/relationships/hyperlink" Target="https://sainsburys-jobs/working-at-sainsburys/our-people/yildiz-oktar" TargetMode="External"/><Relationship Id="rId5" Type="http://schemas.openxmlformats.org/officeDocument/2006/relationships/hyperlink" Target="https://www.theguardian.com.uk-news/2022/mar/28/investors-call-for-sainsburys-to-pay-workers-real-living-wage" TargetMode="External"/><Relationship Id="rId15" Type="http://schemas.openxmlformats.org/officeDocument/2006/relationships/hyperlink" Target="https://r4.vlereader.com/EpubReader?ean=1782806265876#" TargetMode="External"/><Relationship Id="rId10" Type="http://schemas.openxmlformats.org/officeDocument/2006/relationships/hyperlink" Target="https://www.about.sainsburys.co.uk/sustainability/better-for-everone/skills-and-oppurtunities" TargetMode="External"/><Relationship Id="rId19" Type="http://schemas.openxmlformats.org/officeDocument/2006/relationships/hyperlink" Target="https://www.business.com/articles/management-theory-of-elton-mayo/" TargetMode="External"/><Relationship Id="rId4" Type="http://schemas.openxmlformats.org/officeDocument/2006/relationships/webSettings" Target="webSettings.xml"/><Relationship Id="rId9" Type="http://schemas.openxmlformats.org/officeDocument/2006/relationships/hyperlink" Target="https://sainsburys.jobs/working-for-us/benefits/" TargetMode="External"/><Relationship Id="rId14" Type="http://schemas.openxmlformats.org/officeDocument/2006/relationships/hyperlink" Target="https://sainsburys-jobs/working-at-sainsburys/our-people/matt-bar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F448EE-85F9-46BD-A0F0-020ACFB78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1717</Words>
  <Characters>9793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management approches.</dc:title>
  <dc:subject>BMSP4013</dc:subject>
  <dc:creator>Rebecca Bartley (2218485)</dc:creator>
  <cp:keywords/>
  <dc:description/>
  <cp:lastModifiedBy>Rebecca Bartley (2218485)</cp:lastModifiedBy>
  <cp:revision>170</cp:revision>
  <dcterms:created xsi:type="dcterms:W3CDTF">2022-12-14T14:01:00Z</dcterms:created>
  <dcterms:modified xsi:type="dcterms:W3CDTF">2022-12-16T22:16:00Z</dcterms:modified>
</cp:coreProperties>
</file>