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36A69C" w14:textId="77777777" w:rsidR="00E24C9C" w:rsidRPr="00D42BDE" w:rsidRDefault="00E24C9C" w:rsidP="00E24C9C">
      <w:pPr>
        <w:rPr>
          <w:b/>
          <w:bCs/>
          <w:sz w:val="48"/>
          <w:szCs w:val="48"/>
        </w:rPr>
      </w:pPr>
      <w:r w:rsidRPr="00D42BDE">
        <w:rPr>
          <w:b/>
          <w:bCs/>
          <w:sz w:val="48"/>
          <w:szCs w:val="48"/>
        </w:rPr>
        <w:t xml:space="preserve">                STUDENT LEARNING LOG</w:t>
      </w:r>
    </w:p>
    <w:p w14:paraId="7FA29997" w14:textId="77777777" w:rsidR="00E24C9C" w:rsidRPr="00D42BDE" w:rsidRDefault="00E24C9C" w:rsidP="00E24C9C">
      <w:pPr>
        <w:rPr>
          <w:b/>
          <w:bCs/>
          <w:sz w:val="48"/>
          <w:szCs w:val="48"/>
        </w:rPr>
      </w:pPr>
    </w:p>
    <w:p w14:paraId="1BEB3DC7" w14:textId="77777777" w:rsidR="00E24C9C" w:rsidRPr="00D42BDE" w:rsidRDefault="00E24C9C" w:rsidP="00E24C9C">
      <w:pPr>
        <w:spacing w:line="360" w:lineRule="auto"/>
        <w:jc w:val="both"/>
        <w:rPr>
          <w:rFonts w:ascii="Arial" w:hAnsi="Arial" w:cs="Arial"/>
          <w:sz w:val="48"/>
          <w:szCs w:val="48"/>
        </w:rPr>
      </w:pPr>
    </w:p>
    <w:p w14:paraId="2AADC1F4" w14:textId="77777777" w:rsidR="00E24C9C" w:rsidRPr="00D42BDE" w:rsidRDefault="00E24C9C" w:rsidP="00E24C9C">
      <w:pPr>
        <w:spacing w:line="360" w:lineRule="auto"/>
        <w:jc w:val="both"/>
        <w:rPr>
          <w:rFonts w:ascii="Arial" w:hAnsi="Arial" w:cs="Arial"/>
          <w:color w:val="000000" w:themeColor="text1"/>
          <w:sz w:val="48"/>
          <w:szCs w:val="48"/>
        </w:rPr>
      </w:pPr>
      <w:r w:rsidRPr="00D42BDE">
        <w:rPr>
          <w:rFonts w:ascii="Arial" w:hAnsi="Arial" w:cs="Arial"/>
          <w:b/>
          <w:bCs/>
          <w:color w:val="000000" w:themeColor="text1"/>
          <w:sz w:val="48"/>
          <w:szCs w:val="48"/>
        </w:rPr>
        <w:t>Student Name:</w:t>
      </w:r>
      <w:r w:rsidRPr="00D42BDE">
        <w:rPr>
          <w:rFonts w:ascii="Arial" w:hAnsi="Arial" w:cs="Arial"/>
          <w:color w:val="000000" w:themeColor="text1"/>
          <w:sz w:val="48"/>
          <w:szCs w:val="48"/>
        </w:rPr>
        <w:t xml:space="preserve"> Rica Ramona Chivu</w:t>
      </w:r>
    </w:p>
    <w:p w14:paraId="66F66C21" w14:textId="77777777" w:rsidR="00E24C9C" w:rsidRPr="00D42BDE" w:rsidRDefault="00E24C9C" w:rsidP="00E24C9C">
      <w:pPr>
        <w:spacing w:line="360" w:lineRule="auto"/>
        <w:jc w:val="both"/>
        <w:rPr>
          <w:rFonts w:ascii="Arial" w:hAnsi="Arial" w:cs="Arial"/>
          <w:color w:val="000000" w:themeColor="text1"/>
          <w:sz w:val="48"/>
          <w:szCs w:val="48"/>
        </w:rPr>
      </w:pPr>
    </w:p>
    <w:p w14:paraId="169F1A90" w14:textId="77777777" w:rsidR="00E24C9C" w:rsidRPr="00D42BDE" w:rsidRDefault="00E24C9C" w:rsidP="00E24C9C">
      <w:pPr>
        <w:spacing w:line="360" w:lineRule="auto"/>
        <w:jc w:val="both"/>
        <w:rPr>
          <w:rFonts w:ascii="Arial" w:hAnsi="Arial" w:cs="Arial"/>
          <w:color w:val="000000" w:themeColor="text1"/>
          <w:sz w:val="48"/>
          <w:szCs w:val="48"/>
        </w:rPr>
      </w:pPr>
      <w:r w:rsidRPr="00D42BDE">
        <w:rPr>
          <w:rFonts w:ascii="Arial" w:hAnsi="Arial" w:cs="Arial"/>
          <w:b/>
          <w:bCs/>
          <w:color w:val="000000" w:themeColor="text1"/>
          <w:sz w:val="48"/>
          <w:szCs w:val="48"/>
        </w:rPr>
        <w:t>Student Number</w:t>
      </w:r>
      <w:r w:rsidRPr="00D42BDE">
        <w:rPr>
          <w:rFonts w:ascii="Arial" w:hAnsi="Arial" w:cs="Arial"/>
          <w:color w:val="000000" w:themeColor="text1"/>
          <w:sz w:val="48"/>
          <w:szCs w:val="48"/>
        </w:rPr>
        <w:t>: 2132458</w:t>
      </w:r>
    </w:p>
    <w:p w14:paraId="70CAC15A" w14:textId="77777777" w:rsidR="00E24C9C" w:rsidRPr="00D42BDE" w:rsidRDefault="00E24C9C" w:rsidP="00E24C9C">
      <w:pPr>
        <w:spacing w:line="360" w:lineRule="auto"/>
        <w:jc w:val="both"/>
        <w:rPr>
          <w:rFonts w:ascii="Arial" w:hAnsi="Arial" w:cs="Arial"/>
          <w:color w:val="000000" w:themeColor="text1"/>
          <w:sz w:val="48"/>
          <w:szCs w:val="48"/>
        </w:rPr>
      </w:pPr>
    </w:p>
    <w:p w14:paraId="2D689EFF" w14:textId="1FE141D6" w:rsidR="00E24C9C" w:rsidRPr="00D42BDE" w:rsidRDefault="00E24C9C" w:rsidP="00E24C9C">
      <w:pPr>
        <w:spacing w:line="360" w:lineRule="auto"/>
        <w:jc w:val="both"/>
        <w:rPr>
          <w:rFonts w:ascii="Arial" w:hAnsi="Arial" w:cs="Arial"/>
          <w:color w:val="000000" w:themeColor="text1"/>
          <w:sz w:val="48"/>
          <w:szCs w:val="48"/>
        </w:rPr>
      </w:pPr>
      <w:r w:rsidRPr="00D42BDE">
        <w:rPr>
          <w:rFonts w:ascii="Arial" w:hAnsi="Arial" w:cs="Arial"/>
          <w:b/>
          <w:bCs/>
          <w:color w:val="000000" w:themeColor="text1"/>
          <w:sz w:val="48"/>
          <w:szCs w:val="48"/>
        </w:rPr>
        <w:t xml:space="preserve">Module Title: </w:t>
      </w:r>
      <w:r w:rsidRPr="00D42BDE">
        <w:rPr>
          <w:rFonts w:ascii="Arial" w:hAnsi="Arial" w:cs="Arial"/>
          <w:color w:val="000000" w:themeColor="text1"/>
          <w:sz w:val="48"/>
          <w:szCs w:val="48"/>
        </w:rPr>
        <w:t>Managing</w:t>
      </w:r>
      <w:r w:rsidR="004D3161">
        <w:rPr>
          <w:rFonts w:ascii="Arial" w:hAnsi="Arial" w:cs="Arial"/>
          <w:color w:val="000000" w:themeColor="text1"/>
          <w:sz w:val="48"/>
          <w:szCs w:val="48"/>
        </w:rPr>
        <w:t xml:space="preserve"> Guest Service</w:t>
      </w:r>
      <w:r w:rsidRPr="00D42BDE">
        <w:rPr>
          <w:rFonts w:ascii="Arial" w:hAnsi="Arial" w:cs="Arial"/>
          <w:color w:val="000000" w:themeColor="text1"/>
          <w:sz w:val="48"/>
          <w:szCs w:val="48"/>
        </w:rPr>
        <w:t xml:space="preserve"> Operations</w:t>
      </w:r>
    </w:p>
    <w:p w14:paraId="21A85582" w14:textId="77777777" w:rsidR="00E24C9C" w:rsidRPr="00D42BDE" w:rsidRDefault="00E24C9C" w:rsidP="00E24C9C">
      <w:pPr>
        <w:spacing w:line="360" w:lineRule="auto"/>
        <w:jc w:val="both"/>
        <w:rPr>
          <w:rFonts w:ascii="Arial" w:hAnsi="Arial" w:cs="Arial"/>
          <w:color w:val="000000" w:themeColor="text1"/>
          <w:sz w:val="48"/>
          <w:szCs w:val="48"/>
        </w:rPr>
      </w:pPr>
    </w:p>
    <w:p w14:paraId="51E530E5" w14:textId="1D12F0CB" w:rsidR="00E24C9C" w:rsidRPr="00D42BDE" w:rsidRDefault="00E24C9C" w:rsidP="00E24C9C">
      <w:pPr>
        <w:spacing w:line="360" w:lineRule="auto"/>
        <w:jc w:val="both"/>
        <w:rPr>
          <w:rFonts w:ascii="Arial" w:hAnsi="Arial" w:cs="Arial"/>
          <w:color w:val="000000" w:themeColor="text1"/>
          <w:sz w:val="48"/>
          <w:szCs w:val="48"/>
        </w:rPr>
      </w:pPr>
      <w:r w:rsidRPr="00D42BDE">
        <w:rPr>
          <w:rFonts w:ascii="Arial" w:hAnsi="Arial" w:cs="Arial"/>
          <w:b/>
          <w:bCs/>
          <w:color w:val="000000" w:themeColor="text1"/>
          <w:sz w:val="48"/>
          <w:szCs w:val="48"/>
        </w:rPr>
        <w:t>Module Code</w:t>
      </w:r>
      <w:r w:rsidRPr="00D42BDE">
        <w:rPr>
          <w:rFonts w:ascii="Arial" w:hAnsi="Arial" w:cs="Arial"/>
          <w:color w:val="000000" w:themeColor="text1"/>
          <w:sz w:val="48"/>
          <w:szCs w:val="48"/>
        </w:rPr>
        <w:t>: BMIH600</w:t>
      </w:r>
      <w:r w:rsidR="00180D94">
        <w:rPr>
          <w:rFonts w:ascii="Arial" w:hAnsi="Arial" w:cs="Arial"/>
          <w:color w:val="000000" w:themeColor="text1"/>
          <w:sz w:val="48"/>
          <w:szCs w:val="48"/>
        </w:rPr>
        <w:t>3</w:t>
      </w:r>
    </w:p>
    <w:p w14:paraId="6091A4C5" w14:textId="77777777" w:rsidR="00E24C9C" w:rsidRPr="00D42BDE" w:rsidRDefault="00E24C9C" w:rsidP="00E24C9C">
      <w:pPr>
        <w:spacing w:line="360" w:lineRule="auto"/>
        <w:jc w:val="both"/>
        <w:rPr>
          <w:rFonts w:ascii="Arial" w:hAnsi="Arial" w:cs="Arial"/>
          <w:color w:val="000000" w:themeColor="text1"/>
          <w:sz w:val="48"/>
          <w:szCs w:val="48"/>
        </w:rPr>
      </w:pPr>
    </w:p>
    <w:p w14:paraId="4E6B02C4" w14:textId="77777777" w:rsidR="00E24C9C" w:rsidRPr="00226F3C" w:rsidRDefault="00E24C9C" w:rsidP="00E24C9C">
      <w:pPr>
        <w:spacing w:line="360" w:lineRule="auto"/>
        <w:jc w:val="both"/>
        <w:rPr>
          <w:rFonts w:ascii="Arial" w:hAnsi="Arial" w:cs="Arial"/>
          <w:color w:val="000000" w:themeColor="text1"/>
          <w:sz w:val="48"/>
          <w:szCs w:val="48"/>
        </w:rPr>
      </w:pPr>
      <w:r w:rsidRPr="00D42BDE">
        <w:rPr>
          <w:rFonts w:ascii="Arial" w:hAnsi="Arial" w:cs="Arial"/>
          <w:b/>
          <w:bCs/>
          <w:color w:val="000000" w:themeColor="text1"/>
          <w:sz w:val="48"/>
          <w:szCs w:val="48"/>
        </w:rPr>
        <w:t>Lecturer Name:</w:t>
      </w:r>
      <w:r w:rsidRPr="00D42BDE">
        <w:rPr>
          <w:rFonts w:ascii="Arial" w:hAnsi="Arial" w:cs="Arial"/>
          <w:color w:val="000000" w:themeColor="text1"/>
          <w:sz w:val="48"/>
          <w:szCs w:val="48"/>
        </w:rPr>
        <w:t xml:space="preserve"> Jessica Newport</w:t>
      </w:r>
    </w:p>
    <w:p w14:paraId="6F1FC3FA" w14:textId="77777777" w:rsidR="00E24C9C" w:rsidRDefault="00E24C9C" w:rsidP="00B33CD6">
      <w:pPr>
        <w:spacing w:line="360" w:lineRule="auto"/>
        <w:rPr>
          <w:b/>
          <w:bCs/>
        </w:rPr>
      </w:pPr>
    </w:p>
    <w:p w14:paraId="0D09A417" w14:textId="77777777" w:rsidR="00E24C9C" w:rsidRDefault="00E24C9C" w:rsidP="00B33CD6">
      <w:pPr>
        <w:spacing w:line="360" w:lineRule="auto"/>
        <w:rPr>
          <w:rFonts w:ascii="Arial" w:hAnsi="Arial" w:cs="Arial"/>
          <w:sz w:val="24"/>
          <w:szCs w:val="24"/>
        </w:rPr>
      </w:pPr>
    </w:p>
    <w:p w14:paraId="27844A11" w14:textId="77777777" w:rsidR="00E24C9C" w:rsidRDefault="00E24C9C" w:rsidP="00B33CD6">
      <w:pPr>
        <w:spacing w:line="360" w:lineRule="auto"/>
        <w:rPr>
          <w:rFonts w:ascii="Arial" w:hAnsi="Arial" w:cs="Arial"/>
          <w:sz w:val="24"/>
          <w:szCs w:val="24"/>
        </w:rPr>
      </w:pPr>
    </w:p>
    <w:p w14:paraId="2518B0EB" w14:textId="30AE3DC4" w:rsidR="00DC040A" w:rsidRPr="00233E2A" w:rsidRDefault="00DC040A" w:rsidP="00233E2A">
      <w:pPr>
        <w:spacing w:line="360" w:lineRule="auto"/>
        <w:rPr>
          <w:rFonts w:ascii="Arial" w:hAnsi="Arial" w:cs="Arial"/>
          <w:b/>
          <w:bCs/>
          <w:sz w:val="24"/>
          <w:szCs w:val="24"/>
        </w:rPr>
      </w:pPr>
      <w:r w:rsidRPr="00233E2A">
        <w:rPr>
          <w:rFonts w:ascii="Arial" w:hAnsi="Arial" w:cs="Arial"/>
          <w:b/>
          <w:bCs/>
          <w:sz w:val="24"/>
          <w:szCs w:val="24"/>
        </w:rPr>
        <w:lastRenderedPageBreak/>
        <w:t>INTRODUCTION</w:t>
      </w:r>
    </w:p>
    <w:p w14:paraId="35F708F5" w14:textId="63C032B1" w:rsidR="003B03B5" w:rsidRPr="00233E2A" w:rsidRDefault="00DC040A" w:rsidP="00233E2A">
      <w:pPr>
        <w:spacing w:line="360" w:lineRule="auto"/>
        <w:rPr>
          <w:rFonts w:ascii="Arial" w:hAnsi="Arial" w:cs="Arial"/>
          <w:sz w:val="24"/>
          <w:szCs w:val="24"/>
        </w:rPr>
      </w:pPr>
      <w:r w:rsidRPr="00233E2A">
        <w:rPr>
          <w:rFonts w:ascii="Arial" w:hAnsi="Arial" w:cs="Arial"/>
          <w:sz w:val="24"/>
          <w:szCs w:val="24"/>
        </w:rPr>
        <w:t xml:space="preserve">The various service operations of a hotel are designed to enhance the experience of its guests and ensure their satisfaction. Some of these include housekeeping, food and beverage services, and front desk operations. The front desk is the primary contact point for guests and </w:t>
      </w:r>
      <w:r w:rsidR="00233C66" w:rsidRPr="00233E2A">
        <w:rPr>
          <w:rFonts w:ascii="Arial" w:hAnsi="Arial" w:cs="Arial"/>
          <w:sz w:val="24"/>
          <w:szCs w:val="24"/>
        </w:rPr>
        <w:t>oversees</w:t>
      </w:r>
      <w:r w:rsidRPr="00233E2A">
        <w:rPr>
          <w:rFonts w:ascii="Arial" w:hAnsi="Arial" w:cs="Arial"/>
          <w:sz w:val="24"/>
          <w:szCs w:val="24"/>
        </w:rPr>
        <w:t xml:space="preserve"> their inquiries and check-</w:t>
      </w:r>
      <w:r w:rsidR="00105EB6" w:rsidRPr="00233E2A">
        <w:rPr>
          <w:rFonts w:ascii="Arial" w:hAnsi="Arial" w:cs="Arial"/>
          <w:sz w:val="24"/>
          <w:szCs w:val="24"/>
        </w:rPr>
        <w:t>outs. Ulengin</w:t>
      </w:r>
      <w:r w:rsidR="00030B9C" w:rsidRPr="00233E2A">
        <w:rPr>
          <w:rFonts w:ascii="Arial" w:hAnsi="Arial" w:cs="Arial"/>
          <w:sz w:val="24"/>
          <w:szCs w:val="24"/>
        </w:rPr>
        <w:t xml:space="preserve"> and </w:t>
      </w:r>
      <w:r w:rsidR="000D27CD" w:rsidRPr="00233E2A">
        <w:rPr>
          <w:rFonts w:ascii="Arial" w:hAnsi="Arial" w:cs="Arial"/>
          <w:sz w:val="24"/>
          <w:szCs w:val="24"/>
        </w:rPr>
        <w:t>Ataman (</w:t>
      </w:r>
      <w:r w:rsidR="00030B9C" w:rsidRPr="00233E2A">
        <w:rPr>
          <w:rFonts w:ascii="Arial" w:hAnsi="Arial" w:cs="Arial"/>
          <w:sz w:val="24"/>
          <w:szCs w:val="24"/>
        </w:rPr>
        <w:t>2003), defined brand image as a product's name, main physical attributes, and its functions.</w:t>
      </w:r>
    </w:p>
    <w:p w14:paraId="0516AA02" w14:textId="2C66FA23" w:rsidR="003B03B5" w:rsidRPr="00233E2A" w:rsidRDefault="003B03B5" w:rsidP="00233E2A">
      <w:pPr>
        <w:spacing w:line="360" w:lineRule="auto"/>
        <w:rPr>
          <w:rFonts w:ascii="Arial" w:eastAsia="Times New Roman" w:hAnsi="Arial" w:cs="Arial"/>
          <w:b/>
          <w:bCs/>
          <w:kern w:val="0"/>
          <w:sz w:val="24"/>
          <w:szCs w:val="24"/>
          <w:lang w:eastAsia="en-GB"/>
          <w14:ligatures w14:val="none"/>
        </w:rPr>
      </w:pPr>
      <w:r w:rsidRPr="00233E2A">
        <w:rPr>
          <w:rFonts w:ascii="Arial" w:eastAsia="Times New Roman" w:hAnsi="Arial" w:cs="Arial"/>
          <w:b/>
          <w:bCs/>
          <w:kern w:val="0"/>
          <w:sz w:val="24"/>
          <w:szCs w:val="24"/>
          <w:lang w:eastAsia="en-GB"/>
          <w14:ligatures w14:val="none"/>
        </w:rPr>
        <w:t xml:space="preserve">Learning Objectives </w:t>
      </w:r>
    </w:p>
    <w:p w14:paraId="28B6FAFB" w14:textId="6A2CA7C5" w:rsidR="007B043A" w:rsidRPr="00233E2A" w:rsidRDefault="001B6326" w:rsidP="00233E2A">
      <w:pPr>
        <w:pStyle w:val="ListParagraph"/>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Understand the </w:t>
      </w:r>
      <w:r w:rsidR="00093A61" w:rsidRPr="00233E2A">
        <w:rPr>
          <w:rFonts w:ascii="Arial" w:eastAsia="Times New Roman" w:hAnsi="Arial" w:cs="Arial"/>
          <w:kern w:val="0"/>
          <w:sz w:val="24"/>
          <w:szCs w:val="24"/>
          <w:lang w:eastAsia="en-GB"/>
          <w14:ligatures w14:val="none"/>
        </w:rPr>
        <w:t>r</w:t>
      </w:r>
      <w:r w:rsidRPr="00233E2A">
        <w:rPr>
          <w:rFonts w:ascii="Arial" w:eastAsia="Times New Roman" w:hAnsi="Arial" w:cs="Arial"/>
          <w:kern w:val="0"/>
          <w:sz w:val="24"/>
          <w:szCs w:val="24"/>
          <w:lang w:eastAsia="en-GB"/>
          <w14:ligatures w14:val="none"/>
        </w:rPr>
        <w:t xml:space="preserve">ole of </w:t>
      </w:r>
      <w:r w:rsidR="00093A61" w:rsidRPr="00233E2A">
        <w:rPr>
          <w:rFonts w:ascii="Arial" w:eastAsia="Times New Roman" w:hAnsi="Arial" w:cs="Arial"/>
          <w:kern w:val="0"/>
          <w:sz w:val="24"/>
          <w:szCs w:val="24"/>
          <w:lang w:eastAsia="en-GB"/>
          <w14:ligatures w14:val="none"/>
        </w:rPr>
        <w:t>g</w:t>
      </w:r>
      <w:r w:rsidRPr="00233E2A">
        <w:rPr>
          <w:rFonts w:ascii="Arial" w:eastAsia="Times New Roman" w:hAnsi="Arial" w:cs="Arial"/>
          <w:kern w:val="0"/>
          <w:sz w:val="24"/>
          <w:szCs w:val="24"/>
          <w:lang w:eastAsia="en-GB"/>
          <w14:ligatures w14:val="none"/>
        </w:rPr>
        <w:t xml:space="preserve">uest </w:t>
      </w:r>
      <w:r w:rsidR="00093A61" w:rsidRPr="00233E2A">
        <w:rPr>
          <w:rFonts w:ascii="Arial" w:eastAsia="Times New Roman" w:hAnsi="Arial" w:cs="Arial"/>
          <w:kern w:val="0"/>
          <w:sz w:val="24"/>
          <w:szCs w:val="24"/>
          <w:lang w:eastAsia="en-GB"/>
          <w14:ligatures w14:val="none"/>
        </w:rPr>
        <w:t>s</w:t>
      </w:r>
      <w:r w:rsidRPr="00233E2A">
        <w:rPr>
          <w:rFonts w:ascii="Arial" w:eastAsia="Times New Roman" w:hAnsi="Arial" w:cs="Arial"/>
          <w:kern w:val="0"/>
          <w:sz w:val="24"/>
          <w:szCs w:val="24"/>
          <w:lang w:eastAsia="en-GB"/>
          <w14:ligatures w14:val="none"/>
        </w:rPr>
        <w:t>ervices</w:t>
      </w:r>
      <w:r w:rsidR="008616BA" w:rsidRPr="00233E2A">
        <w:rPr>
          <w:rFonts w:ascii="Arial" w:eastAsia="Times New Roman" w:hAnsi="Arial" w:cs="Arial"/>
          <w:b/>
          <w:bCs/>
          <w:kern w:val="0"/>
          <w:sz w:val="24"/>
          <w:szCs w:val="24"/>
          <w:lang w:eastAsia="en-GB"/>
          <w14:ligatures w14:val="none"/>
        </w:rPr>
        <w:t xml:space="preserve"> </w:t>
      </w:r>
      <w:r w:rsidR="008616BA" w:rsidRPr="00233E2A">
        <w:rPr>
          <w:rFonts w:ascii="Arial" w:eastAsia="Times New Roman" w:hAnsi="Arial" w:cs="Arial"/>
          <w:kern w:val="0"/>
          <w:sz w:val="24"/>
          <w:szCs w:val="24"/>
          <w:lang w:eastAsia="en-GB"/>
          <w14:ligatures w14:val="none"/>
        </w:rPr>
        <w:t xml:space="preserve">and </w:t>
      </w:r>
      <w:r w:rsidRPr="00233E2A">
        <w:rPr>
          <w:rFonts w:ascii="Arial" w:eastAsia="Times New Roman" w:hAnsi="Arial" w:cs="Arial"/>
          <w:kern w:val="0"/>
          <w:sz w:val="24"/>
          <w:szCs w:val="24"/>
          <w:lang w:eastAsia="en-GB"/>
          <w14:ligatures w14:val="none"/>
        </w:rPr>
        <w:t>enhancing guest satisfaction.</w:t>
      </w:r>
    </w:p>
    <w:p w14:paraId="5519F4BE" w14:textId="2F3C0352" w:rsidR="007B043A" w:rsidRPr="00233E2A" w:rsidRDefault="001B6326" w:rsidP="00233E2A">
      <w:pPr>
        <w:pStyle w:val="ListParagraph"/>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Develop </w:t>
      </w:r>
      <w:r w:rsidR="00233C66" w:rsidRPr="00233E2A">
        <w:rPr>
          <w:rFonts w:ascii="Arial" w:eastAsia="Times New Roman" w:hAnsi="Arial" w:cs="Arial"/>
          <w:kern w:val="0"/>
          <w:sz w:val="24"/>
          <w:szCs w:val="24"/>
          <w:lang w:eastAsia="en-GB"/>
          <w14:ligatures w14:val="none"/>
        </w:rPr>
        <w:t>people skills</w:t>
      </w:r>
      <w:r w:rsidR="00C96A70" w:rsidRPr="00233E2A">
        <w:rPr>
          <w:rFonts w:ascii="Arial" w:eastAsia="Times New Roman" w:hAnsi="Arial" w:cs="Arial"/>
          <w:kern w:val="0"/>
          <w:sz w:val="24"/>
          <w:szCs w:val="24"/>
          <w:lang w:eastAsia="en-GB"/>
          <w14:ligatures w14:val="none"/>
        </w:rPr>
        <w:t xml:space="preserve"> by</w:t>
      </w:r>
      <w:r w:rsidRPr="00233E2A">
        <w:rPr>
          <w:rFonts w:ascii="Arial" w:eastAsia="Times New Roman" w:hAnsi="Arial" w:cs="Arial"/>
          <w:kern w:val="0"/>
          <w:sz w:val="24"/>
          <w:szCs w:val="24"/>
          <w:lang w:eastAsia="en-GB"/>
          <w14:ligatures w14:val="none"/>
        </w:rPr>
        <w:t xml:space="preserve"> </w:t>
      </w:r>
      <w:r w:rsidR="00992CFC" w:rsidRPr="00233E2A">
        <w:rPr>
          <w:rFonts w:ascii="Arial" w:eastAsia="Times New Roman" w:hAnsi="Arial" w:cs="Arial"/>
          <w:kern w:val="0"/>
          <w:sz w:val="24"/>
          <w:szCs w:val="24"/>
          <w:lang w:eastAsia="en-GB"/>
          <w14:ligatures w14:val="none"/>
        </w:rPr>
        <w:t>improving</w:t>
      </w:r>
      <w:r w:rsidRPr="00233E2A">
        <w:rPr>
          <w:rFonts w:ascii="Arial" w:eastAsia="Times New Roman" w:hAnsi="Arial" w:cs="Arial"/>
          <w:kern w:val="0"/>
          <w:sz w:val="24"/>
          <w:szCs w:val="24"/>
          <w:lang w:eastAsia="en-GB"/>
          <w14:ligatures w14:val="none"/>
        </w:rPr>
        <w:t xml:space="preserve"> communication and customer service </w:t>
      </w:r>
      <w:r w:rsidR="00B33CD6" w:rsidRPr="00233E2A">
        <w:rPr>
          <w:rFonts w:ascii="Arial" w:eastAsia="Times New Roman" w:hAnsi="Arial" w:cs="Arial"/>
          <w:kern w:val="0"/>
          <w:sz w:val="24"/>
          <w:szCs w:val="24"/>
          <w:lang w:eastAsia="en-GB"/>
          <w14:ligatures w14:val="none"/>
        </w:rPr>
        <w:t>skills.</w:t>
      </w:r>
    </w:p>
    <w:p w14:paraId="0EAB1D32" w14:textId="07E67B68" w:rsidR="007B043A" w:rsidRPr="00233E2A" w:rsidRDefault="001B6326" w:rsidP="00233E2A">
      <w:pPr>
        <w:pStyle w:val="ListParagraph"/>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Learn </w:t>
      </w:r>
      <w:r w:rsidR="00093A61" w:rsidRPr="00233E2A">
        <w:rPr>
          <w:rFonts w:ascii="Arial" w:eastAsia="Times New Roman" w:hAnsi="Arial" w:cs="Arial"/>
          <w:kern w:val="0"/>
          <w:sz w:val="24"/>
          <w:szCs w:val="24"/>
          <w:lang w:eastAsia="en-GB"/>
          <w14:ligatures w14:val="none"/>
        </w:rPr>
        <w:t>o</w:t>
      </w:r>
      <w:r w:rsidRPr="00233E2A">
        <w:rPr>
          <w:rFonts w:ascii="Arial" w:eastAsia="Times New Roman" w:hAnsi="Arial" w:cs="Arial"/>
          <w:kern w:val="0"/>
          <w:sz w:val="24"/>
          <w:szCs w:val="24"/>
          <w:lang w:eastAsia="en-GB"/>
          <w14:ligatures w14:val="none"/>
        </w:rPr>
        <w:t xml:space="preserve">perational </w:t>
      </w:r>
      <w:r w:rsidR="00093A61" w:rsidRPr="00233E2A">
        <w:rPr>
          <w:rFonts w:ascii="Arial" w:eastAsia="Times New Roman" w:hAnsi="Arial" w:cs="Arial"/>
          <w:kern w:val="0"/>
          <w:sz w:val="24"/>
          <w:szCs w:val="24"/>
          <w:lang w:eastAsia="en-GB"/>
          <w14:ligatures w14:val="none"/>
        </w:rPr>
        <w:t>pr</w:t>
      </w:r>
      <w:r w:rsidRPr="00233E2A">
        <w:rPr>
          <w:rFonts w:ascii="Arial" w:eastAsia="Times New Roman" w:hAnsi="Arial" w:cs="Arial"/>
          <w:kern w:val="0"/>
          <w:sz w:val="24"/>
          <w:szCs w:val="24"/>
          <w:lang w:eastAsia="en-GB"/>
          <w14:ligatures w14:val="none"/>
        </w:rPr>
        <w:t>ocedures</w:t>
      </w:r>
      <w:r w:rsidR="003031F4" w:rsidRPr="00233E2A">
        <w:rPr>
          <w:rFonts w:ascii="Arial" w:eastAsia="Times New Roman" w:hAnsi="Arial" w:cs="Arial"/>
          <w:kern w:val="0"/>
          <w:sz w:val="24"/>
          <w:szCs w:val="24"/>
          <w:lang w:eastAsia="en-GB"/>
          <w14:ligatures w14:val="none"/>
        </w:rPr>
        <w:t>.</w:t>
      </w:r>
      <w:r w:rsidRPr="00233E2A">
        <w:rPr>
          <w:rFonts w:ascii="Arial" w:eastAsia="Times New Roman" w:hAnsi="Arial" w:cs="Arial"/>
          <w:kern w:val="0"/>
          <w:sz w:val="24"/>
          <w:szCs w:val="24"/>
          <w:lang w:eastAsia="en-GB"/>
          <w14:ligatures w14:val="none"/>
        </w:rPr>
        <w:t xml:space="preserve"> Familiarize with daily </w:t>
      </w:r>
      <w:r w:rsidR="00BB7709" w:rsidRPr="00233E2A">
        <w:rPr>
          <w:rFonts w:ascii="Arial" w:eastAsia="Times New Roman" w:hAnsi="Arial" w:cs="Arial"/>
          <w:kern w:val="0"/>
          <w:sz w:val="24"/>
          <w:szCs w:val="24"/>
          <w:lang w:eastAsia="en-GB"/>
          <w14:ligatures w14:val="none"/>
        </w:rPr>
        <w:t>operations and</w:t>
      </w:r>
      <w:r w:rsidRPr="00233E2A">
        <w:rPr>
          <w:rFonts w:ascii="Arial" w:eastAsia="Times New Roman" w:hAnsi="Arial" w:cs="Arial"/>
          <w:kern w:val="0"/>
          <w:sz w:val="24"/>
          <w:szCs w:val="24"/>
          <w:lang w:eastAsia="en-GB"/>
          <w14:ligatures w14:val="none"/>
        </w:rPr>
        <w:t xml:space="preserve"> maintaining service standards.</w:t>
      </w:r>
    </w:p>
    <w:p w14:paraId="65860FE2" w14:textId="455B0F24" w:rsidR="00595338" w:rsidRPr="00233E2A" w:rsidRDefault="001B6326" w:rsidP="00233E2A">
      <w:pPr>
        <w:pStyle w:val="ListParagraph"/>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Enhance </w:t>
      </w:r>
      <w:r w:rsidR="00093A61" w:rsidRPr="00233E2A">
        <w:rPr>
          <w:rFonts w:ascii="Arial" w:eastAsia="Times New Roman" w:hAnsi="Arial" w:cs="Arial"/>
          <w:kern w:val="0"/>
          <w:sz w:val="24"/>
          <w:szCs w:val="24"/>
          <w:lang w:eastAsia="en-GB"/>
          <w14:ligatures w14:val="none"/>
        </w:rPr>
        <w:t>p</w:t>
      </w:r>
      <w:r w:rsidRPr="00233E2A">
        <w:rPr>
          <w:rFonts w:ascii="Arial" w:eastAsia="Times New Roman" w:hAnsi="Arial" w:cs="Arial"/>
          <w:kern w:val="0"/>
          <w:sz w:val="24"/>
          <w:szCs w:val="24"/>
          <w:lang w:eastAsia="en-GB"/>
          <w14:ligatures w14:val="none"/>
        </w:rPr>
        <w:t>roblem-</w:t>
      </w:r>
      <w:r w:rsidR="00093A61" w:rsidRPr="00233E2A">
        <w:rPr>
          <w:rFonts w:ascii="Arial" w:eastAsia="Times New Roman" w:hAnsi="Arial" w:cs="Arial"/>
          <w:kern w:val="0"/>
          <w:sz w:val="24"/>
          <w:szCs w:val="24"/>
          <w:lang w:eastAsia="en-GB"/>
          <w14:ligatures w14:val="none"/>
        </w:rPr>
        <w:t>s</w:t>
      </w:r>
      <w:r w:rsidRPr="00233E2A">
        <w:rPr>
          <w:rFonts w:ascii="Arial" w:eastAsia="Times New Roman" w:hAnsi="Arial" w:cs="Arial"/>
          <w:kern w:val="0"/>
          <w:sz w:val="24"/>
          <w:szCs w:val="24"/>
          <w:lang w:eastAsia="en-GB"/>
          <w14:ligatures w14:val="none"/>
        </w:rPr>
        <w:t xml:space="preserve">olving </w:t>
      </w:r>
      <w:r w:rsidR="00093A61" w:rsidRPr="00233E2A">
        <w:rPr>
          <w:rFonts w:ascii="Arial" w:eastAsia="Times New Roman" w:hAnsi="Arial" w:cs="Arial"/>
          <w:kern w:val="0"/>
          <w:sz w:val="24"/>
          <w:szCs w:val="24"/>
          <w:lang w:eastAsia="en-GB"/>
          <w14:ligatures w14:val="none"/>
        </w:rPr>
        <w:t>a</w:t>
      </w:r>
      <w:r w:rsidRPr="00233E2A">
        <w:rPr>
          <w:rFonts w:ascii="Arial" w:eastAsia="Times New Roman" w:hAnsi="Arial" w:cs="Arial"/>
          <w:kern w:val="0"/>
          <w:sz w:val="24"/>
          <w:szCs w:val="24"/>
          <w:lang w:eastAsia="en-GB"/>
          <w14:ligatures w14:val="none"/>
        </w:rPr>
        <w:t>bilities</w:t>
      </w:r>
      <w:r w:rsidR="003031F4" w:rsidRPr="00233E2A">
        <w:rPr>
          <w:rFonts w:ascii="Arial" w:eastAsia="Times New Roman" w:hAnsi="Arial" w:cs="Arial"/>
          <w:kern w:val="0"/>
          <w:sz w:val="24"/>
          <w:szCs w:val="24"/>
          <w:lang w:eastAsia="en-GB"/>
          <w14:ligatures w14:val="none"/>
        </w:rPr>
        <w:t>.</w:t>
      </w:r>
      <w:r w:rsidRPr="00233E2A">
        <w:rPr>
          <w:rFonts w:ascii="Arial" w:eastAsia="Times New Roman" w:hAnsi="Arial" w:cs="Arial"/>
          <w:kern w:val="0"/>
          <w:sz w:val="24"/>
          <w:szCs w:val="24"/>
          <w:lang w:eastAsia="en-GB"/>
          <w14:ligatures w14:val="none"/>
        </w:rPr>
        <w:t xml:space="preserve"> Learn to identify and resolve guest complaints and issues promptly to ensure a positive experience.</w:t>
      </w:r>
    </w:p>
    <w:p w14:paraId="49248D7E" w14:textId="77777777" w:rsidR="00093A61" w:rsidRDefault="00093A61" w:rsidP="00233E2A">
      <w:pPr>
        <w:spacing w:line="360" w:lineRule="auto"/>
        <w:rPr>
          <w:rFonts w:ascii="Arial" w:hAnsi="Arial" w:cs="Arial"/>
          <w:sz w:val="24"/>
          <w:szCs w:val="24"/>
        </w:rPr>
      </w:pPr>
      <w:r w:rsidRPr="00233E2A">
        <w:rPr>
          <w:rFonts w:ascii="Arial" w:hAnsi="Arial" w:cs="Arial"/>
          <w:sz w:val="24"/>
          <w:szCs w:val="24"/>
        </w:rPr>
        <w:t>The traditional training of hospitality professionals involves an emphasis on operational skills and is typically vocational in nature (Baum, 2006).</w:t>
      </w:r>
    </w:p>
    <w:p w14:paraId="5FA348F9" w14:textId="77777777" w:rsidR="007F5142" w:rsidRPr="00233E2A" w:rsidRDefault="007F5142" w:rsidP="00233E2A">
      <w:pPr>
        <w:spacing w:line="360" w:lineRule="auto"/>
        <w:rPr>
          <w:rFonts w:ascii="Arial" w:eastAsia="Times New Roman" w:hAnsi="Arial" w:cs="Arial"/>
          <w:kern w:val="0"/>
          <w:sz w:val="24"/>
          <w:szCs w:val="24"/>
          <w:lang w:eastAsia="en-GB"/>
          <w14:ligatures w14:val="none"/>
        </w:rPr>
      </w:pPr>
    </w:p>
    <w:p w14:paraId="5C1D55FE" w14:textId="1F1550F9" w:rsidR="002D78BD" w:rsidRPr="00233E2A" w:rsidRDefault="00595338" w:rsidP="00233E2A">
      <w:p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hAnsi="Arial" w:cs="Arial"/>
          <w:b/>
          <w:bCs/>
          <w:sz w:val="24"/>
          <w:szCs w:val="24"/>
        </w:rPr>
        <w:t xml:space="preserve"> Reflection on Experience and Personal Development</w:t>
      </w:r>
    </w:p>
    <w:p w14:paraId="6FDBF43A" w14:textId="7F944DEE" w:rsidR="004C3112" w:rsidRPr="00233E2A" w:rsidRDefault="004C3112" w:rsidP="00233E2A">
      <w:pPr>
        <w:spacing w:line="360" w:lineRule="auto"/>
        <w:rPr>
          <w:rFonts w:ascii="Arial" w:hAnsi="Arial" w:cs="Arial"/>
          <w:sz w:val="24"/>
          <w:szCs w:val="24"/>
        </w:rPr>
      </w:pPr>
      <w:r w:rsidRPr="00233E2A">
        <w:rPr>
          <w:rFonts w:ascii="Arial" w:hAnsi="Arial" w:cs="Arial"/>
          <w:sz w:val="24"/>
          <w:szCs w:val="24"/>
        </w:rPr>
        <w:t>The Reflective Cycle created by Gibbs (1988</w:t>
      </w:r>
      <w:r w:rsidR="005E174A" w:rsidRPr="00233E2A">
        <w:rPr>
          <w:rFonts w:ascii="Arial" w:hAnsi="Arial" w:cs="Arial"/>
          <w:sz w:val="24"/>
          <w:szCs w:val="24"/>
        </w:rPr>
        <w:t>), has</w:t>
      </w:r>
      <w:r w:rsidRPr="00233E2A">
        <w:rPr>
          <w:rFonts w:ascii="Arial" w:hAnsi="Arial" w:cs="Arial"/>
          <w:sz w:val="24"/>
          <w:szCs w:val="24"/>
        </w:rPr>
        <w:t xml:space="preserve"> helped me reflect on my experiences as a guest service representative in a hotel.</w:t>
      </w:r>
    </w:p>
    <w:p w14:paraId="4F2E8FF4" w14:textId="70B7945D" w:rsidR="005E174A" w:rsidRPr="00233E2A" w:rsidRDefault="005E174A" w:rsidP="00233E2A">
      <w:pPr>
        <w:spacing w:line="360" w:lineRule="auto"/>
        <w:rPr>
          <w:rFonts w:ascii="Arial" w:hAnsi="Arial" w:cs="Arial"/>
          <w:sz w:val="24"/>
          <w:szCs w:val="24"/>
        </w:rPr>
      </w:pPr>
      <w:r w:rsidRPr="00233E2A">
        <w:rPr>
          <w:rFonts w:ascii="Arial" w:hAnsi="Arial" w:cs="Arial"/>
          <w:sz w:val="24"/>
          <w:szCs w:val="24"/>
        </w:rPr>
        <w:t>Description</w:t>
      </w:r>
    </w:p>
    <w:p w14:paraId="21705689" w14:textId="66869738" w:rsidR="007F47AA" w:rsidRPr="00233E2A" w:rsidRDefault="00A84BDA" w:rsidP="00233E2A">
      <w:pPr>
        <w:spacing w:line="360" w:lineRule="auto"/>
        <w:rPr>
          <w:rFonts w:ascii="Arial" w:hAnsi="Arial" w:cs="Arial"/>
          <w:sz w:val="24"/>
          <w:szCs w:val="24"/>
        </w:rPr>
      </w:pPr>
      <w:r w:rsidRPr="00233E2A">
        <w:rPr>
          <w:rFonts w:ascii="Arial" w:hAnsi="Arial" w:cs="Arial"/>
          <w:sz w:val="24"/>
          <w:szCs w:val="24"/>
        </w:rPr>
        <w:t xml:space="preserve">As </w:t>
      </w:r>
      <w:r w:rsidR="00C421CD" w:rsidRPr="00233E2A">
        <w:rPr>
          <w:rFonts w:ascii="Arial" w:hAnsi="Arial" w:cs="Arial"/>
          <w:sz w:val="24"/>
          <w:szCs w:val="24"/>
        </w:rPr>
        <w:t xml:space="preserve">being in placement at </w:t>
      </w:r>
      <w:r w:rsidR="009E6E74" w:rsidRPr="00233E2A">
        <w:rPr>
          <w:rFonts w:ascii="Arial" w:hAnsi="Arial" w:cs="Arial"/>
          <w:sz w:val="24"/>
          <w:szCs w:val="24"/>
        </w:rPr>
        <w:t xml:space="preserve">the </w:t>
      </w:r>
      <w:r w:rsidRPr="00233E2A">
        <w:rPr>
          <w:rFonts w:ascii="Arial" w:hAnsi="Arial" w:cs="Arial"/>
          <w:sz w:val="24"/>
          <w:szCs w:val="24"/>
        </w:rPr>
        <w:t xml:space="preserve">hotel, I was responsible for managing the various aspects of a guest's experience, such as check-in and check-out procedures. </w:t>
      </w:r>
      <w:r w:rsidR="007F47AA" w:rsidRPr="00233E2A">
        <w:rPr>
          <w:rFonts w:ascii="Arial" w:hAnsi="Arial" w:cs="Arial"/>
          <w:sz w:val="24"/>
          <w:szCs w:val="24"/>
        </w:rPr>
        <w:t xml:space="preserve">According to Torres et al. (2014), </w:t>
      </w:r>
      <w:r w:rsidR="00920873" w:rsidRPr="00233E2A">
        <w:rPr>
          <w:rFonts w:ascii="Arial" w:hAnsi="Arial" w:cs="Arial"/>
          <w:sz w:val="24"/>
          <w:szCs w:val="24"/>
        </w:rPr>
        <w:t>a range of factors</w:t>
      </w:r>
      <w:r w:rsidR="007F47AA" w:rsidRPr="00233E2A">
        <w:rPr>
          <w:rFonts w:ascii="Arial" w:hAnsi="Arial" w:cs="Arial"/>
          <w:sz w:val="24"/>
          <w:szCs w:val="24"/>
        </w:rPr>
        <w:t xml:space="preserve"> that influence a hotel's customer satisfaction include the quality of its staff and the room environment.</w:t>
      </w:r>
    </w:p>
    <w:p w14:paraId="0F8F2F6A" w14:textId="6DB49318" w:rsidR="00A84BDA" w:rsidRPr="00233E2A" w:rsidRDefault="00A84BDA" w:rsidP="00233E2A">
      <w:pPr>
        <w:spacing w:line="360" w:lineRule="auto"/>
        <w:rPr>
          <w:rFonts w:ascii="Arial" w:hAnsi="Arial" w:cs="Arial"/>
          <w:sz w:val="24"/>
          <w:szCs w:val="24"/>
        </w:rPr>
      </w:pPr>
      <w:r w:rsidRPr="00233E2A">
        <w:rPr>
          <w:rFonts w:ascii="Arial" w:hAnsi="Arial" w:cs="Arial"/>
          <w:sz w:val="24"/>
          <w:szCs w:val="24"/>
        </w:rPr>
        <w:t>Aside from being able to communicate effectively, I also had to keep track of my time and solve problems efficiently. I had to be resilient and composed under pressure, especially when dealing with the overbooked rooms and unhappy guests.</w:t>
      </w:r>
    </w:p>
    <w:p w14:paraId="19B86A02" w14:textId="77777777" w:rsidR="008C21BB" w:rsidRPr="00233E2A" w:rsidRDefault="008C21BB" w:rsidP="00233E2A">
      <w:pPr>
        <w:spacing w:line="360" w:lineRule="auto"/>
        <w:rPr>
          <w:rFonts w:ascii="Arial" w:hAnsi="Arial" w:cs="Arial"/>
          <w:sz w:val="24"/>
          <w:szCs w:val="24"/>
        </w:rPr>
      </w:pPr>
    </w:p>
    <w:p w14:paraId="2FE99353" w14:textId="7DEEC24F" w:rsidR="004C3112" w:rsidRPr="00233E2A" w:rsidRDefault="005E174A" w:rsidP="00233E2A">
      <w:pPr>
        <w:spacing w:line="360" w:lineRule="auto"/>
        <w:rPr>
          <w:rFonts w:ascii="Arial" w:hAnsi="Arial" w:cs="Arial"/>
          <w:sz w:val="24"/>
          <w:szCs w:val="24"/>
        </w:rPr>
      </w:pPr>
      <w:r w:rsidRPr="00233E2A">
        <w:rPr>
          <w:rFonts w:ascii="Arial" w:hAnsi="Arial" w:cs="Arial"/>
          <w:sz w:val="24"/>
          <w:szCs w:val="24"/>
        </w:rPr>
        <w:t>Feelings</w:t>
      </w:r>
    </w:p>
    <w:p w14:paraId="50E80754" w14:textId="4BB7B33C" w:rsidR="00E87971" w:rsidRPr="00233E2A" w:rsidRDefault="00A65FFE" w:rsidP="00233E2A">
      <w:pPr>
        <w:spacing w:line="360" w:lineRule="auto"/>
        <w:rPr>
          <w:rFonts w:ascii="Arial" w:hAnsi="Arial" w:cs="Arial"/>
          <w:sz w:val="24"/>
          <w:szCs w:val="24"/>
          <w:shd w:val="clear" w:color="auto" w:fill="FFFFFF"/>
        </w:rPr>
      </w:pPr>
      <w:r w:rsidRPr="00233E2A">
        <w:rPr>
          <w:rFonts w:ascii="Arial" w:hAnsi="Arial" w:cs="Arial"/>
          <w:sz w:val="24"/>
          <w:szCs w:val="24"/>
        </w:rPr>
        <w:t xml:space="preserve">I initially felt uneasy about being able to </w:t>
      </w:r>
      <w:r w:rsidR="00233C66" w:rsidRPr="00233E2A">
        <w:rPr>
          <w:rFonts w:ascii="Arial" w:hAnsi="Arial" w:cs="Arial"/>
          <w:sz w:val="24"/>
          <w:szCs w:val="24"/>
        </w:rPr>
        <w:t>manage</w:t>
      </w:r>
      <w:r w:rsidRPr="00233E2A">
        <w:rPr>
          <w:rFonts w:ascii="Arial" w:hAnsi="Arial" w:cs="Arial"/>
          <w:sz w:val="24"/>
          <w:szCs w:val="24"/>
        </w:rPr>
        <w:t xml:space="preserve"> complicated problems involving guests. According to Finlay (2008), emotions can significantly impact one's growth and response. Over time, as I improved my confidence and gained more experience, </w:t>
      </w:r>
      <w:r w:rsidR="00E862CC" w:rsidRPr="00233E2A">
        <w:rPr>
          <w:rFonts w:ascii="Arial" w:hAnsi="Arial" w:cs="Arial"/>
          <w:sz w:val="24"/>
          <w:szCs w:val="24"/>
        </w:rPr>
        <w:t>I was able to use this newfound confidence to approach each shift with a renewed positive mindset, even during challenging situations</w:t>
      </w:r>
      <w:r w:rsidR="0068669C" w:rsidRPr="00233E2A">
        <w:rPr>
          <w:rFonts w:ascii="Arial" w:hAnsi="Arial" w:cs="Arial"/>
          <w:sz w:val="24"/>
          <w:szCs w:val="24"/>
        </w:rPr>
        <w:t xml:space="preserve">. </w:t>
      </w:r>
      <w:r w:rsidR="00E87971" w:rsidRPr="00233E2A">
        <w:rPr>
          <w:rFonts w:ascii="Arial" w:hAnsi="Arial" w:cs="Arial"/>
          <w:sz w:val="24"/>
          <w:szCs w:val="24"/>
        </w:rPr>
        <w:t>Interactions with other people can influence a person's emotions. They are culturally bound and can also be affected by the social environment (</w:t>
      </w:r>
      <w:r w:rsidR="00E87971" w:rsidRPr="00233E2A">
        <w:rPr>
          <w:rFonts w:ascii="Arial" w:hAnsi="Arial" w:cs="Arial"/>
          <w:sz w:val="24"/>
          <w:szCs w:val="24"/>
          <w:shd w:val="clear" w:color="auto" w:fill="FFFFFF"/>
        </w:rPr>
        <w:t>Reisinger and Turner, 2004).</w:t>
      </w:r>
    </w:p>
    <w:p w14:paraId="4A22F695" w14:textId="429A037A" w:rsidR="0068669C" w:rsidRPr="00233E2A" w:rsidRDefault="0060401D" w:rsidP="00233E2A">
      <w:pPr>
        <w:spacing w:line="360" w:lineRule="auto"/>
        <w:rPr>
          <w:rFonts w:ascii="Arial" w:hAnsi="Arial" w:cs="Arial"/>
          <w:sz w:val="24"/>
          <w:szCs w:val="24"/>
        </w:rPr>
      </w:pPr>
      <w:r w:rsidRPr="00233E2A">
        <w:rPr>
          <w:rFonts w:ascii="Arial" w:hAnsi="Arial" w:cs="Arial"/>
          <w:sz w:val="24"/>
          <w:szCs w:val="24"/>
        </w:rPr>
        <w:t>Evaluation</w:t>
      </w:r>
    </w:p>
    <w:p w14:paraId="1E0E6164" w14:textId="7581B675" w:rsidR="005F6AF5" w:rsidRPr="00233E2A" w:rsidRDefault="005F6AF5" w:rsidP="00233E2A">
      <w:pPr>
        <w:spacing w:line="360" w:lineRule="auto"/>
        <w:rPr>
          <w:rFonts w:ascii="Arial" w:hAnsi="Arial" w:cs="Arial"/>
          <w:sz w:val="24"/>
          <w:szCs w:val="24"/>
        </w:rPr>
      </w:pPr>
      <w:r w:rsidRPr="00233E2A">
        <w:rPr>
          <w:rFonts w:ascii="Arial" w:hAnsi="Arial" w:cs="Arial"/>
          <w:sz w:val="24"/>
          <w:szCs w:val="24"/>
        </w:rPr>
        <w:t xml:space="preserve">Upon reflection on the experience, I realized that my empathetic and active listening skills helped me provide a memorable and effective guest experience. This aligns with the work of Morrison (1993), who highlights the importance of fostering positive experiences through empathy. But I also identified areas where I could improve, such as time management. </w:t>
      </w:r>
    </w:p>
    <w:p w14:paraId="4067A75E" w14:textId="5C6F1D62" w:rsidR="0068669C" w:rsidRPr="00233E2A" w:rsidRDefault="0060401D" w:rsidP="00233E2A">
      <w:pPr>
        <w:spacing w:line="360" w:lineRule="auto"/>
        <w:rPr>
          <w:rFonts w:ascii="Arial" w:hAnsi="Arial" w:cs="Arial"/>
          <w:sz w:val="24"/>
          <w:szCs w:val="24"/>
        </w:rPr>
      </w:pPr>
      <w:r w:rsidRPr="00233E2A">
        <w:rPr>
          <w:rFonts w:ascii="Arial" w:hAnsi="Arial" w:cs="Arial"/>
          <w:sz w:val="24"/>
          <w:szCs w:val="24"/>
        </w:rPr>
        <w:t>Analysis</w:t>
      </w:r>
    </w:p>
    <w:p w14:paraId="78614B9E" w14:textId="4FE51EF0" w:rsidR="00FC44B8" w:rsidRPr="00233E2A" w:rsidRDefault="00D626E0" w:rsidP="00233E2A">
      <w:p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Upon evaluating the experience, I recognized that my initial apprehension was caused by my lack of familiarity with guest services. As I tried to learn more about this field, I realized that each interaction matters, and this concept was supported by Zeitham </w:t>
      </w:r>
      <w:r w:rsidR="00B54F9C" w:rsidRPr="00233E2A">
        <w:rPr>
          <w:rFonts w:ascii="Arial" w:eastAsia="Times New Roman" w:hAnsi="Arial" w:cs="Arial"/>
          <w:kern w:val="0"/>
          <w:sz w:val="24"/>
          <w:szCs w:val="24"/>
          <w:lang w:eastAsia="en-GB"/>
          <w14:ligatures w14:val="none"/>
        </w:rPr>
        <w:t>et al. (</w:t>
      </w:r>
      <w:r w:rsidRPr="00233E2A">
        <w:rPr>
          <w:rFonts w:ascii="Arial" w:eastAsia="Times New Roman" w:hAnsi="Arial" w:cs="Arial"/>
          <w:kern w:val="0"/>
          <w:sz w:val="24"/>
          <w:szCs w:val="24"/>
          <w:lang w:eastAsia="en-GB"/>
          <w14:ligatures w14:val="none"/>
        </w:rPr>
        <w:t>1985). According to this study, service quality perceptions can be influenced by cumulative interactions.</w:t>
      </w:r>
      <w:r w:rsidR="00ED3396" w:rsidRPr="00233E2A">
        <w:rPr>
          <w:rFonts w:ascii="Arial" w:eastAsia="Times New Roman" w:hAnsi="Arial" w:cs="Arial"/>
          <w:kern w:val="0"/>
          <w:sz w:val="24"/>
          <w:szCs w:val="24"/>
          <w:lang w:eastAsia="en-GB"/>
          <w14:ligatures w14:val="none"/>
        </w:rPr>
        <w:t xml:space="preserve"> </w:t>
      </w:r>
      <w:r w:rsidRPr="00233E2A">
        <w:rPr>
          <w:rFonts w:ascii="Arial" w:eastAsia="Times New Roman" w:hAnsi="Arial" w:cs="Arial"/>
          <w:kern w:val="0"/>
          <w:sz w:val="24"/>
          <w:szCs w:val="24"/>
          <w:lang w:eastAsia="en-GB"/>
          <w14:ligatures w14:val="none"/>
        </w:rPr>
        <w:t xml:space="preserve">By improving my </w:t>
      </w:r>
      <w:r w:rsidR="00233C66" w:rsidRPr="00233E2A">
        <w:rPr>
          <w:rFonts w:ascii="Arial" w:eastAsia="Times New Roman" w:hAnsi="Arial" w:cs="Arial"/>
          <w:kern w:val="0"/>
          <w:sz w:val="24"/>
          <w:szCs w:val="24"/>
          <w:lang w:eastAsia="en-GB"/>
          <w14:ligatures w14:val="none"/>
        </w:rPr>
        <w:t>people skills</w:t>
      </w:r>
      <w:r w:rsidRPr="00233E2A">
        <w:rPr>
          <w:rFonts w:ascii="Arial" w:eastAsia="Times New Roman" w:hAnsi="Arial" w:cs="Arial"/>
          <w:kern w:val="0"/>
          <w:sz w:val="24"/>
          <w:szCs w:val="24"/>
          <w:lang w:eastAsia="en-GB"/>
          <w14:ligatures w14:val="none"/>
        </w:rPr>
        <w:t xml:space="preserve"> and maintaining a </w:t>
      </w:r>
      <w:r w:rsidR="002B5508" w:rsidRPr="00233E2A">
        <w:rPr>
          <w:rFonts w:ascii="Arial" w:eastAsia="Times New Roman" w:hAnsi="Arial" w:cs="Arial"/>
          <w:kern w:val="0"/>
          <w:sz w:val="24"/>
          <w:szCs w:val="24"/>
          <w:lang w:eastAsia="en-GB"/>
          <w14:ligatures w14:val="none"/>
        </w:rPr>
        <w:t>favourable</w:t>
      </w:r>
      <w:r w:rsidRPr="00233E2A">
        <w:rPr>
          <w:rFonts w:ascii="Arial" w:eastAsia="Times New Roman" w:hAnsi="Arial" w:cs="Arial"/>
          <w:kern w:val="0"/>
          <w:sz w:val="24"/>
          <w:szCs w:val="24"/>
          <w:lang w:eastAsia="en-GB"/>
          <w14:ligatures w14:val="none"/>
        </w:rPr>
        <w:t xml:space="preserve"> </w:t>
      </w:r>
      <w:r w:rsidR="002B5508" w:rsidRPr="00233E2A">
        <w:rPr>
          <w:rFonts w:ascii="Arial" w:eastAsia="Times New Roman" w:hAnsi="Arial" w:cs="Arial"/>
          <w:kern w:val="0"/>
          <w:sz w:val="24"/>
          <w:szCs w:val="24"/>
          <w:lang w:eastAsia="en-GB"/>
          <w14:ligatures w14:val="none"/>
        </w:rPr>
        <w:t>demeanour</w:t>
      </w:r>
      <w:r w:rsidRPr="00233E2A">
        <w:rPr>
          <w:rFonts w:ascii="Arial" w:eastAsia="Times New Roman" w:hAnsi="Arial" w:cs="Arial"/>
          <w:kern w:val="0"/>
          <w:sz w:val="24"/>
          <w:szCs w:val="24"/>
          <w:lang w:eastAsia="en-GB"/>
          <w14:ligatures w14:val="none"/>
        </w:rPr>
        <w:t>, I was able to better manage my guests' expectations and handle complaints efficiently</w:t>
      </w:r>
      <w:r w:rsidR="009F681C" w:rsidRPr="00233E2A">
        <w:rPr>
          <w:rFonts w:ascii="Arial" w:eastAsia="Times New Roman" w:hAnsi="Arial" w:cs="Arial"/>
          <w:kern w:val="0"/>
          <w:sz w:val="24"/>
          <w:szCs w:val="24"/>
          <w:lang w:eastAsia="en-GB"/>
          <w14:ligatures w14:val="none"/>
        </w:rPr>
        <w:t>.</w:t>
      </w:r>
    </w:p>
    <w:p w14:paraId="2B95C5E1" w14:textId="77777777" w:rsidR="00F273B5" w:rsidRDefault="00F273B5" w:rsidP="00233E2A">
      <w:pPr>
        <w:spacing w:line="360" w:lineRule="auto"/>
        <w:rPr>
          <w:rFonts w:ascii="Arial" w:eastAsia="Times New Roman" w:hAnsi="Arial" w:cs="Arial"/>
          <w:kern w:val="0"/>
          <w:sz w:val="24"/>
          <w:szCs w:val="24"/>
          <w:lang w:eastAsia="en-GB"/>
          <w14:ligatures w14:val="none"/>
        </w:rPr>
      </w:pPr>
    </w:p>
    <w:p w14:paraId="36C8E5F9" w14:textId="045AD479" w:rsidR="000F0530" w:rsidRPr="00233E2A" w:rsidRDefault="00650492" w:rsidP="00233E2A">
      <w:pPr>
        <w:spacing w:line="360" w:lineRule="auto"/>
        <w:rPr>
          <w:rFonts w:ascii="Arial" w:hAnsi="Arial" w:cs="Arial"/>
          <w:b/>
          <w:bCs/>
          <w:sz w:val="24"/>
          <w:szCs w:val="24"/>
        </w:rPr>
      </w:pPr>
      <w:r w:rsidRPr="00233E2A">
        <w:rPr>
          <w:rFonts w:ascii="Arial" w:hAnsi="Arial" w:cs="Arial"/>
          <w:b/>
          <w:bCs/>
          <w:sz w:val="24"/>
          <w:szCs w:val="24"/>
        </w:rPr>
        <w:t xml:space="preserve"> Critical Analysis of Work-Based Skills and Technical Knowledge</w:t>
      </w:r>
    </w:p>
    <w:p w14:paraId="7DC39E43" w14:textId="65598E67" w:rsidR="00541AB9" w:rsidRDefault="00541AB9" w:rsidP="00233E2A">
      <w:pPr>
        <w:spacing w:line="360" w:lineRule="auto"/>
        <w:rPr>
          <w:rFonts w:ascii="Arial" w:hAnsi="Arial" w:cs="Arial"/>
          <w:sz w:val="24"/>
          <w:szCs w:val="24"/>
        </w:rPr>
      </w:pPr>
      <w:r w:rsidRPr="00233E2A">
        <w:rPr>
          <w:rFonts w:ascii="Arial" w:hAnsi="Arial" w:cs="Arial"/>
          <w:sz w:val="24"/>
          <w:szCs w:val="24"/>
        </w:rPr>
        <w:t xml:space="preserve">A comprehensive evaluation of my theoretical and practical skills attained through my </w:t>
      </w:r>
      <w:r w:rsidR="00ED3396" w:rsidRPr="00233E2A">
        <w:rPr>
          <w:rFonts w:ascii="Arial" w:hAnsi="Arial" w:cs="Arial"/>
          <w:sz w:val="24"/>
          <w:szCs w:val="24"/>
        </w:rPr>
        <w:t>placement</w:t>
      </w:r>
      <w:r w:rsidRPr="00233E2A">
        <w:rPr>
          <w:rFonts w:ascii="Arial" w:hAnsi="Arial" w:cs="Arial"/>
          <w:sz w:val="24"/>
          <w:szCs w:val="24"/>
        </w:rPr>
        <w:t xml:space="preserve"> in hospitality management encompasses a balance between pragmatic application. </w:t>
      </w:r>
    </w:p>
    <w:p w14:paraId="6537178A" w14:textId="77777777" w:rsidR="007F5142" w:rsidRDefault="007F5142" w:rsidP="00233E2A">
      <w:pPr>
        <w:spacing w:line="360" w:lineRule="auto"/>
        <w:rPr>
          <w:rFonts w:ascii="Arial" w:hAnsi="Arial" w:cs="Arial"/>
          <w:b/>
          <w:bCs/>
          <w:sz w:val="24"/>
          <w:szCs w:val="24"/>
        </w:rPr>
      </w:pPr>
    </w:p>
    <w:p w14:paraId="6E924BE8" w14:textId="1B3F4497" w:rsidR="00A01691" w:rsidRPr="00233E2A" w:rsidRDefault="00762433" w:rsidP="00233E2A">
      <w:pPr>
        <w:spacing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lastRenderedPageBreak/>
        <w:t>Communication Skills</w:t>
      </w:r>
    </w:p>
    <w:p w14:paraId="6F45BF78" w14:textId="5EA24E03" w:rsidR="00A01691" w:rsidRPr="00233E2A" w:rsidRDefault="00EA08FD" w:rsidP="00233E2A">
      <w:pPr>
        <w:spacing w:line="360" w:lineRule="auto"/>
        <w:rPr>
          <w:rFonts w:ascii="Arial" w:eastAsia="Times New Roman" w:hAnsi="Arial" w:cs="Arial"/>
          <w:b/>
          <w:bCs/>
          <w:kern w:val="0"/>
          <w:sz w:val="24"/>
          <w:szCs w:val="24"/>
          <w:lang w:eastAsia="en-GB"/>
          <w14:ligatures w14:val="none"/>
        </w:rPr>
      </w:pPr>
      <w:r w:rsidRPr="00233E2A">
        <w:rPr>
          <w:rFonts w:ascii="Arial" w:hAnsi="Arial" w:cs="Arial"/>
          <w:sz w:val="24"/>
          <w:szCs w:val="24"/>
        </w:rPr>
        <w:t>According to</w:t>
      </w:r>
      <w:r w:rsidR="00727F3A" w:rsidRPr="00233E2A">
        <w:rPr>
          <w:rFonts w:ascii="Arial" w:hAnsi="Arial" w:cs="Arial"/>
          <w:sz w:val="24"/>
          <w:szCs w:val="24"/>
        </w:rPr>
        <w:t xml:space="preserve"> Beer (2009), one of the most important skills one can acquire is communication skills, especially in written and oral forms.</w:t>
      </w:r>
      <w:r w:rsidR="00486036" w:rsidRPr="00233E2A">
        <w:rPr>
          <w:rFonts w:ascii="Arial" w:hAnsi="Arial" w:cs="Arial"/>
          <w:sz w:val="24"/>
          <w:szCs w:val="24"/>
        </w:rPr>
        <w:t xml:space="preserve"> Throughout my shadowing period, I was able to observe a supervisor adept at navigating through various interactions</w:t>
      </w:r>
      <w:r w:rsidRPr="00233E2A">
        <w:rPr>
          <w:rFonts w:ascii="Arial" w:hAnsi="Arial" w:cs="Arial"/>
          <w:sz w:val="24"/>
          <w:szCs w:val="24"/>
        </w:rPr>
        <w:t>.</w:t>
      </w:r>
      <w:r w:rsidR="00486036" w:rsidRPr="00233E2A">
        <w:rPr>
          <w:rFonts w:ascii="Arial" w:hAnsi="Arial" w:cs="Arial"/>
          <w:sz w:val="24"/>
          <w:szCs w:val="24"/>
        </w:rPr>
        <w:t xml:space="preserve"> For instance, they were able to swiftly resolve a guest's issue with their room using active listening techniques. </w:t>
      </w:r>
    </w:p>
    <w:p w14:paraId="5359311A" w14:textId="77777777" w:rsidR="00A01691" w:rsidRPr="00233E2A" w:rsidRDefault="00C8720B" w:rsidP="00233E2A">
      <w:pPr>
        <w:spacing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Problem-Solving and Conflict Resolution</w:t>
      </w:r>
    </w:p>
    <w:p w14:paraId="04CE0D09" w14:textId="7F1F561C" w:rsidR="00A01691" w:rsidRPr="00233E2A" w:rsidRDefault="003716CB" w:rsidP="00233E2A">
      <w:pPr>
        <w:spacing w:line="360" w:lineRule="auto"/>
        <w:rPr>
          <w:rFonts w:ascii="Arial" w:eastAsia="Times New Roman" w:hAnsi="Arial" w:cs="Arial"/>
          <w:b/>
          <w:bCs/>
          <w:kern w:val="0"/>
          <w:sz w:val="24"/>
          <w:szCs w:val="24"/>
          <w:lang w:eastAsia="en-GB"/>
          <w14:ligatures w14:val="none"/>
        </w:rPr>
      </w:pPr>
      <w:r w:rsidRPr="00233E2A">
        <w:rPr>
          <w:rFonts w:ascii="Arial" w:hAnsi="Arial" w:cs="Arial"/>
          <w:sz w:val="24"/>
          <w:szCs w:val="24"/>
        </w:rPr>
        <w:t xml:space="preserve">During my time at the hotel, I </w:t>
      </w:r>
      <w:r w:rsidR="00146856" w:rsidRPr="00233E2A">
        <w:rPr>
          <w:rFonts w:ascii="Arial" w:hAnsi="Arial" w:cs="Arial"/>
          <w:sz w:val="24"/>
          <w:szCs w:val="24"/>
        </w:rPr>
        <w:t>witnessed how th</w:t>
      </w:r>
      <w:r w:rsidRPr="00233E2A">
        <w:rPr>
          <w:rFonts w:ascii="Arial" w:hAnsi="Arial" w:cs="Arial"/>
          <w:sz w:val="24"/>
          <w:szCs w:val="24"/>
        </w:rPr>
        <w:t>e</w:t>
      </w:r>
      <w:r w:rsidR="00146856" w:rsidRPr="00233E2A">
        <w:rPr>
          <w:rFonts w:ascii="Arial" w:hAnsi="Arial" w:cs="Arial"/>
          <w:sz w:val="24"/>
          <w:szCs w:val="24"/>
        </w:rPr>
        <w:t xml:space="preserve"> supervisor </w:t>
      </w:r>
      <w:r w:rsidR="00233C66" w:rsidRPr="00233E2A">
        <w:rPr>
          <w:rFonts w:ascii="Arial" w:hAnsi="Arial" w:cs="Arial"/>
          <w:sz w:val="24"/>
          <w:szCs w:val="24"/>
        </w:rPr>
        <w:t>oversaw</w:t>
      </w:r>
      <w:r w:rsidR="00146856" w:rsidRPr="00233E2A">
        <w:rPr>
          <w:rFonts w:ascii="Arial" w:hAnsi="Arial" w:cs="Arial"/>
          <w:sz w:val="24"/>
          <w:szCs w:val="24"/>
        </w:rPr>
        <w:t xml:space="preserve"> a double-booking situation, and she used the situation as a way to improve the experience of an affected individual. This incident highlighted how important it is to have quick thinking and adaptability</w:t>
      </w:r>
      <w:r w:rsidR="006E2CDB" w:rsidRPr="00233E2A">
        <w:rPr>
          <w:rFonts w:ascii="Arial" w:hAnsi="Arial" w:cs="Arial"/>
          <w:sz w:val="24"/>
          <w:szCs w:val="24"/>
        </w:rPr>
        <w:t>.</w:t>
      </w:r>
    </w:p>
    <w:p w14:paraId="48D412ED" w14:textId="77777777" w:rsidR="00A01691" w:rsidRPr="00233E2A" w:rsidRDefault="004161A2" w:rsidP="00233E2A">
      <w:pPr>
        <w:spacing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Teamwork and Collaboration</w:t>
      </w:r>
    </w:p>
    <w:p w14:paraId="60A3B6F7" w14:textId="76595692" w:rsidR="00395EAD" w:rsidRPr="00233E2A" w:rsidRDefault="00FE5667" w:rsidP="00233E2A">
      <w:pPr>
        <w:spacing w:line="360" w:lineRule="auto"/>
        <w:rPr>
          <w:rFonts w:ascii="Arial" w:eastAsia="Times New Roman" w:hAnsi="Arial" w:cs="Arial"/>
          <w:b/>
          <w:bCs/>
          <w:kern w:val="0"/>
          <w:sz w:val="24"/>
          <w:szCs w:val="24"/>
          <w:lang w:eastAsia="en-GB"/>
          <w14:ligatures w14:val="none"/>
        </w:rPr>
      </w:pPr>
      <w:r w:rsidRPr="00233E2A">
        <w:rPr>
          <w:rFonts w:ascii="Arial" w:hAnsi="Arial" w:cs="Arial"/>
          <w:sz w:val="24"/>
          <w:szCs w:val="24"/>
        </w:rPr>
        <w:t xml:space="preserve"> </w:t>
      </w:r>
      <w:r w:rsidR="00556FD0" w:rsidRPr="00233E2A">
        <w:rPr>
          <w:rFonts w:ascii="Arial" w:hAnsi="Arial" w:cs="Arial"/>
          <w:sz w:val="24"/>
          <w:szCs w:val="24"/>
        </w:rPr>
        <w:t>The goal of a service strategy is to provide the right signals to both the employees and customers. This is done through the design of a system that is designed to provide the necessary tools and resources to make informed decisions</w:t>
      </w:r>
      <w:r w:rsidR="0056015A" w:rsidRPr="00233E2A">
        <w:rPr>
          <w:rFonts w:ascii="Arial" w:hAnsi="Arial" w:cs="Arial"/>
          <w:sz w:val="24"/>
          <w:szCs w:val="24"/>
        </w:rPr>
        <w:t xml:space="preserve"> (Voss et al., 2008)</w:t>
      </w:r>
      <w:r w:rsidR="0060029C" w:rsidRPr="00233E2A">
        <w:rPr>
          <w:rFonts w:ascii="Arial" w:hAnsi="Arial" w:cs="Arial"/>
          <w:sz w:val="24"/>
          <w:szCs w:val="24"/>
        </w:rPr>
        <w:t>.</w:t>
      </w:r>
    </w:p>
    <w:p w14:paraId="5A13E422" w14:textId="77777777" w:rsidR="00A01691" w:rsidRPr="00233E2A" w:rsidRDefault="00821BC3" w:rsidP="00233E2A">
      <w:pPr>
        <w:spacing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Familiarity with Reservation Systems</w:t>
      </w:r>
    </w:p>
    <w:p w14:paraId="50FA3449" w14:textId="0231C4E9" w:rsidR="00395EAD" w:rsidRPr="00233E2A" w:rsidRDefault="00395EAD" w:rsidP="00233E2A">
      <w:pPr>
        <w:spacing w:line="360" w:lineRule="auto"/>
        <w:rPr>
          <w:rFonts w:ascii="Arial" w:eastAsia="Times New Roman" w:hAnsi="Arial" w:cs="Arial"/>
          <w:b/>
          <w:bCs/>
          <w:kern w:val="0"/>
          <w:sz w:val="24"/>
          <w:szCs w:val="24"/>
          <w:lang w:eastAsia="en-GB"/>
          <w14:ligatures w14:val="none"/>
        </w:rPr>
      </w:pPr>
      <w:r w:rsidRPr="00233E2A">
        <w:rPr>
          <w:rFonts w:ascii="Arial" w:hAnsi="Arial" w:cs="Arial"/>
          <w:sz w:val="24"/>
          <w:szCs w:val="24"/>
        </w:rPr>
        <w:t xml:space="preserve"> </w:t>
      </w:r>
      <w:r w:rsidR="00BE1559" w:rsidRPr="00233E2A">
        <w:rPr>
          <w:rFonts w:ascii="Arial" w:hAnsi="Arial" w:cs="Arial"/>
          <w:sz w:val="24"/>
          <w:szCs w:val="24"/>
        </w:rPr>
        <w:t xml:space="preserve">Having the proper technical knowledge is </w:t>
      </w:r>
      <w:r w:rsidR="00920873" w:rsidRPr="00233E2A">
        <w:rPr>
          <w:rFonts w:ascii="Arial" w:hAnsi="Arial" w:cs="Arial"/>
          <w:sz w:val="24"/>
          <w:szCs w:val="24"/>
        </w:rPr>
        <w:t>particularly important</w:t>
      </w:r>
      <w:r w:rsidR="00BE1559" w:rsidRPr="00233E2A">
        <w:rPr>
          <w:rFonts w:ascii="Arial" w:hAnsi="Arial" w:cs="Arial"/>
          <w:sz w:val="24"/>
          <w:szCs w:val="24"/>
        </w:rPr>
        <w:t xml:space="preserve"> for a front desk supervisor to ensure that the operations run smoothly.</w:t>
      </w:r>
      <w:r w:rsidR="005E3DC0" w:rsidRPr="00233E2A">
        <w:rPr>
          <w:rFonts w:ascii="Arial" w:hAnsi="Arial" w:cs="Arial"/>
          <w:sz w:val="24"/>
          <w:szCs w:val="24"/>
        </w:rPr>
        <w:t xml:space="preserve"> Customer contact workers will be able to improvise as long as they have the necessary skills. (Secchi et al., 2019)</w:t>
      </w:r>
      <w:r w:rsidR="009936F3" w:rsidRPr="00233E2A">
        <w:rPr>
          <w:rFonts w:ascii="Arial" w:hAnsi="Arial" w:cs="Arial"/>
          <w:sz w:val="24"/>
          <w:szCs w:val="24"/>
        </w:rPr>
        <w:t xml:space="preserve">. </w:t>
      </w:r>
      <w:r w:rsidR="009F00F2" w:rsidRPr="00233E2A">
        <w:rPr>
          <w:rFonts w:ascii="Arial" w:hAnsi="Arial" w:cs="Arial"/>
          <w:sz w:val="24"/>
          <w:szCs w:val="24"/>
        </w:rPr>
        <w:t>The supervisor was</w:t>
      </w:r>
      <w:r w:rsidR="00BE1559" w:rsidRPr="00233E2A">
        <w:rPr>
          <w:rFonts w:ascii="Arial" w:hAnsi="Arial" w:cs="Arial"/>
          <w:sz w:val="24"/>
          <w:szCs w:val="24"/>
        </w:rPr>
        <w:t xml:space="preserve"> able to use the software to check in guests, manage room assignments, and process payments.</w:t>
      </w:r>
      <w:r w:rsidR="002B53B6" w:rsidRPr="00233E2A">
        <w:rPr>
          <w:rFonts w:ascii="Arial" w:hAnsi="Arial" w:cs="Arial"/>
          <w:sz w:val="24"/>
          <w:szCs w:val="24"/>
        </w:rPr>
        <w:t xml:space="preserve"> A well-trained and appropriately attired staff member can provide guests with personalized attention and assistance, creating a memorable and relaxing experience</w:t>
      </w:r>
      <w:r w:rsidR="00883877" w:rsidRPr="00233E2A">
        <w:rPr>
          <w:rFonts w:ascii="Arial" w:hAnsi="Arial" w:cs="Arial"/>
          <w:sz w:val="24"/>
          <w:szCs w:val="24"/>
        </w:rPr>
        <w:t xml:space="preserve"> </w:t>
      </w:r>
      <w:r w:rsidR="00883877" w:rsidRPr="00233E2A">
        <w:rPr>
          <w:rFonts w:ascii="Arial" w:hAnsi="Arial" w:cs="Arial"/>
          <w:sz w:val="24"/>
          <w:szCs w:val="24"/>
          <w:shd w:val="clear" w:color="auto" w:fill="FFFFFF"/>
        </w:rPr>
        <w:t xml:space="preserve">Bolton </w:t>
      </w:r>
      <w:r w:rsidR="005748E8" w:rsidRPr="00233E2A">
        <w:rPr>
          <w:rFonts w:ascii="Arial" w:hAnsi="Arial" w:cs="Arial"/>
          <w:sz w:val="24"/>
          <w:szCs w:val="24"/>
          <w:shd w:val="clear" w:color="auto" w:fill="FFFFFF"/>
        </w:rPr>
        <w:t>et al., 2014</w:t>
      </w:r>
      <w:r w:rsidR="00883877" w:rsidRPr="00233E2A">
        <w:rPr>
          <w:rFonts w:ascii="Arial" w:hAnsi="Arial" w:cs="Arial"/>
          <w:sz w:val="24"/>
          <w:szCs w:val="24"/>
          <w:shd w:val="clear" w:color="auto" w:fill="FFFFFF"/>
        </w:rPr>
        <w:t>)</w:t>
      </w:r>
      <w:r w:rsidRPr="00233E2A">
        <w:rPr>
          <w:rFonts w:ascii="Arial" w:hAnsi="Arial" w:cs="Arial"/>
          <w:sz w:val="24"/>
          <w:szCs w:val="24"/>
          <w:shd w:val="clear" w:color="auto" w:fill="FFFFFF"/>
        </w:rPr>
        <w:t>.</w:t>
      </w:r>
    </w:p>
    <w:p w14:paraId="60F8006A" w14:textId="77777777" w:rsidR="00A01691" w:rsidRPr="00233E2A" w:rsidRDefault="00320151" w:rsidP="00233E2A">
      <w:pPr>
        <w:spacing w:line="360" w:lineRule="auto"/>
        <w:rPr>
          <w:rFonts w:ascii="Arial" w:eastAsia="Times New Roman" w:hAnsi="Arial" w:cs="Arial"/>
          <w:b/>
          <w:bCs/>
          <w:kern w:val="0"/>
          <w:sz w:val="24"/>
          <w:szCs w:val="24"/>
          <w:lang w:eastAsia="en-GB"/>
          <w14:ligatures w14:val="none"/>
        </w:rPr>
      </w:pPr>
      <w:r w:rsidRPr="00233E2A">
        <w:rPr>
          <w:rFonts w:ascii="Arial" w:eastAsia="Times New Roman" w:hAnsi="Arial" w:cs="Arial"/>
          <w:b/>
          <w:bCs/>
          <w:kern w:val="0"/>
          <w:sz w:val="24"/>
          <w:szCs w:val="24"/>
          <w:lang w:eastAsia="en-GB"/>
          <w14:ligatures w14:val="none"/>
        </w:rPr>
        <w:t>Understanding of Hotel Policies and Procedures</w:t>
      </w:r>
    </w:p>
    <w:p w14:paraId="523204D6" w14:textId="77777777" w:rsidR="00DA3395" w:rsidRDefault="00395EAD" w:rsidP="00233E2A">
      <w:pPr>
        <w:spacing w:line="360" w:lineRule="auto"/>
        <w:rPr>
          <w:rFonts w:ascii="Arial" w:hAnsi="Arial" w:cs="Arial"/>
          <w:sz w:val="24"/>
          <w:szCs w:val="24"/>
        </w:rPr>
      </w:pPr>
      <w:r w:rsidRPr="00233E2A">
        <w:rPr>
          <w:rFonts w:ascii="Arial" w:eastAsia="Times New Roman" w:hAnsi="Arial" w:cs="Arial"/>
          <w:b/>
          <w:bCs/>
          <w:kern w:val="0"/>
          <w:sz w:val="24"/>
          <w:szCs w:val="24"/>
          <w:lang w:eastAsia="en-GB"/>
          <w14:ligatures w14:val="none"/>
        </w:rPr>
        <w:t xml:space="preserve"> </w:t>
      </w:r>
      <w:r w:rsidR="00DC32CE" w:rsidRPr="00233E2A">
        <w:rPr>
          <w:rFonts w:ascii="Arial" w:hAnsi="Arial" w:cs="Arial"/>
          <w:sz w:val="24"/>
          <w:szCs w:val="24"/>
        </w:rPr>
        <w:t xml:space="preserve">Being knowledgeable about hotel policies, like cancellation and refund rules, is </w:t>
      </w:r>
      <w:r w:rsidR="00920873" w:rsidRPr="00233E2A">
        <w:rPr>
          <w:rFonts w:ascii="Arial" w:hAnsi="Arial" w:cs="Arial"/>
          <w:sz w:val="24"/>
          <w:szCs w:val="24"/>
        </w:rPr>
        <w:t>especially important</w:t>
      </w:r>
      <w:r w:rsidR="00DC32CE" w:rsidRPr="00233E2A">
        <w:rPr>
          <w:rFonts w:ascii="Arial" w:hAnsi="Arial" w:cs="Arial"/>
          <w:sz w:val="24"/>
          <w:szCs w:val="24"/>
        </w:rPr>
        <w:t xml:space="preserve"> for any staff member. </w:t>
      </w:r>
    </w:p>
    <w:p w14:paraId="161CD97D" w14:textId="77777777" w:rsidR="00DA3395" w:rsidRDefault="00DA3395" w:rsidP="00233E2A">
      <w:pPr>
        <w:spacing w:line="360" w:lineRule="auto"/>
        <w:rPr>
          <w:rFonts w:ascii="Arial" w:hAnsi="Arial" w:cs="Arial"/>
          <w:sz w:val="24"/>
          <w:szCs w:val="24"/>
        </w:rPr>
      </w:pPr>
    </w:p>
    <w:p w14:paraId="186CF6E0" w14:textId="63F055EA" w:rsidR="002D78BD" w:rsidRPr="00233E2A" w:rsidRDefault="00DC32CE" w:rsidP="00233E2A">
      <w:pPr>
        <w:spacing w:line="360" w:lineRule="auto"/>
        <w:rPr>
          <w:rFonts w:ascii="Arial" w:eastAsia="Times New Roman" w:hAnsi="Arial" w:cs="Arial"/>
          <w:b/>
          <w:bCs/>
          <w:kern w:val="0"/>
          <w:sz w:val="24"/>
          <w:szCs w:val="24"/>
          <w:lang w:eastAsia="en-GB"/>
          <w14:ligatures w14:val="none"/>
        </w:rPr>
      </w:pPr>
      <w:r w:rsidRPr="00233E2A">
        <w:rPr>
          <w:rFonts w:ascii="Arial" w:hAnsi="Arial" w:cs="Arial"/>
          <w:sz w:val="24"/>
          <w:szCs w:val="24"/>
        </w:rPr>
        <w:lastRenderedPageBreak/>
        <w:t xml:space="preserve">During my time working with the hotel, my supervisor made sure that the team members were aware of the rules and procedures related to these situations. </w:t>
      </w:r>
      <w:r w:rsidR="00E81A1D" w:rsidRPr="00233E2A">
        <w:rPr>
          <w:rFonts w:ascii="Arial" w:hAnsi="Arial" w:cs="Arial"/>
          <w:sz w:val="24"/>
          <w:szCs w:val="24"/>
          <w:shd w:val="clear" w:color="auto" w:fill="FFFFFF"/>
        </w:rPr>
        <w:t>Hemmington (</w:t>
      </w:r>
      <w:r w:rsidR="00EE4BCA" w:rsidRPr="00233E2A">
        <w:rPr>
          <w:rFonts w:ascii="Arial" w:hAnsi="Arial" w:cs="Arial"/>
          <w:sz w:val="24"/>
          <w:szCs w:val="24"/>
          <w:shd w:val="clear" w:color="auto" w:fill="FFFFFF"/>
        </w:rPr>
        <w:t>2007) stated that</w:t>
      </w:r>
      <w:r w:rsidR="002572AB" w:rsidRPr="00233E2A">
        <w:rPr>
          <w:rFonts w:ascii="Arial" w:hAnsi="Arial" w:cs="Arial"/>
          <w:sz w:val="24"/>
          <w:szCs w:val="24"/>
        </w:rPr>
        <w:t xml:space="preserve"> </w:t>
      </w:r>
      <w:r w:rsidR="00E81A1D" w:rsidRPr="00233E2A">
        <w:rPr>
          <w:rFonts w:ascii="Arial" w:hAnsi="Arial" w:cs="Arial"/>
          <w:sz w:val="24"/>
          <w:szCs w:val="24"/>
        </w:rPr>
        <w:t>instead</w:t>
      </w:r>
      <w:r w:rsidR="002572AB" w:rsidRPr="00233E2A">
        <w:rPr>
          <w:rFonts w:ascii="Arial" w:hAnsi="Arial" w:cs="Arial"/>
          <w:sz w:val="24"/>
          <w:szCs w:val="24"/>
        </w:rPr>
        <w:t xml:space="preserve"> of buying high-quality products and services, customers tend to buy experiences and memories.</w:t>
      </w:r>
    </w:p>
    <w:p w14:paraId="74AD373E" w14:textId="77777777" w:rsidR="003B03B5" w:rsidRPr="00233E2A" w:rsidRDefault="003B03B5" w:rsidP="00233E2A">
      <w:pPr>
        <w:spacing w:line="360" w:lineRule="auto"/>
        <w:rPr>
          <w:rFonts w:ascii="Arial" w:hAnsi="Arial" w:cs="Arial"/>
          <w:sz w:val="24"/>
          <w:szCs w:val="24"/>
        </w:rPr>
      </w:pPr>
    </w:p>
    <w:p w14:paraId="4BF1BAA2" w14:textId="5427D72D" w:rsidR="00F103F9" w:rsidRPr="00233E2A" w:rsidRDefault="00DD2485" w:rsidP="00233E2A">
      <w:pPr>
        <w:spacing w:line="360" w:lineRule="auto"/>
        <w:rPr>
          <w:rFonts w:ascii="Arial" w:hAnsi="Arial" w:cs="Arial"/>
          <w:sz w:val="24"/>
          <w:szCs w:val="24"/>
        </w:rPr>
      </w:pPr>
      <w:r w:rsidRPr="00233E2A">
        <w:rPr>
          <w:rFonts w:ascii="Arial" w:hAnsi="Arial" w:cs="Arial"/>
          <w:b/>
          <w:bCs/>
          <w:sz w:val="24"/>
          <w:szCs w:val="24"/>
        </w:rPr>
        <w:t>Reflection on Organisational Issues</w:t>
      </w:r>
    </w:p>
    <w:p w14:paraId="2949228E" w14:textId="337AA831" w:rsidR="00F103F9" w:rsidRPr="00233E2A" w:rsidRDefault="00F103F9" w:rsidP="00233E2A">
      <w:pPr>
        <w:spacing w:line="360" w:lineRule="auto"/>
        <w:rPr>
          <w:rFonts w:ascii="Arial" w:hAnsi="Arial" w:cs="Arial"/>
          <w:sz w:val="24"/>
          <w:szCs w:val="24"/>
        </w:rPr>
      </w:pPr>
      <w:r w:rsidRPr="00233E2A">
        <w:rPr>
          <w:rFonts w:ascii="Arial" w:hAnsi="Arial" w:cs="Arial"/>
          <w:sz w:val="24"/>
          <w:szCs w:val="24"/>
        </w:rPr>
        <w:t xml:space="preserve">During my placement at the hotel, one particular </w:t>
      </w:r>
      <w:r w:rsidR="005D26CD" w:rsidRPr="00233E2A">
        <w:rPr>
          <w:rFonts w:ascii="Arial" w:hAnsi="Arial" w:cs="Arial"/>
          <w:sz w:val="24"/>
          <w:szCs w:val="24"/>
        </w:rPr>
        <w:t>incident caught my attention</w:t>
      </w:r>
      <w:r w:rsidRPr="00233E2A">
        <w:rPr>
          <w:rFonts w:ascii="Arial" w:hAnsi="Arial" w:cs="Arial"/>
          <w:sz w:val="24"/>
          <w:szCs w:val="24"/>
        </w:rPr>
        <w:t>. It involved a guest who had a reservation that was mistakenly sent to another room. This incident highlighted the challenges that front desk staff members face and the underlying issues that affected their ability to provide the best possible service.</w:t>
      </w:r>
    </w:p>
    <w:p w14:paraId="1EEE48D2" w14:textId="66813D9A" w:rsidR="00F103F9" w:rsidRPr="00233E2A" w:rsidRDefault="006A002B" w:rsidP="00233E2A">
      <w:pPr>
        <w:spacing w:line="360" w:lineRule="auto"/>
        <w:rPr>
          <w:rFonts w:ascii="Arial" w:hAnsi="Arial" w:cs="Arial"/>
          <w:sz w:val="24"/>
          <w:szCs w:val="24"/>
        </w:rPr>
      </w:pPr>
      <w:r w:rsidRPr="00233E2A">
        <w:rPr>
          <w:rFonts w:ascii="Arial" w:hAnsi="Arial" w:cs="Arial"/>
          <w:sz w:val="24"/>
          <w:szCs w:val="24"/>
        </w:rPr>
        <w:t>The situation</w:t>
      </w:r>
    </w:p>
    <w:p w14:paraId="1C339736" w14:textId="11557655" w:rsidR="000E359A" w:rsidRPr="00233E2A" w:rsidRDefault="000E359A" w:rsidP="00233E2A">
      <w:pPr>
        <w:spacing w:line="360" w:lineRule="auto"/>
        <w:rPr>
          <w:rFonts w:ascii="Arial" w:hAnsi="Arial" w:cs="Arial"/>
          <w:sz w:val="24"/>
          <w:szCs w:val="24"/>
        </w:rPr>
      </w:pPr>
      <w:r w:rsidRPr="00233E2A">
        <w:rPr>
          <w:rFonts w:ascii="Arial" w:hAnsi="Arial" w:cs="Arial"/>
          <w:sz w:val="24"/>
          <w:szCs w:val="24"/>
        </w:rPr>
        <w:t xml:space="preserve">A family of four </w:t>
      </w:r>
      <w:r w:rsidR="007E2CE9" w:rsidRPr="00233E2A">
        <w:rPr>
          <w:rFonts w:ascii="Arial" w:hAnsi="Arial" w:cs="Arial"/>
          <w:sz w:val="24"/>
          <w:szCs w:val="24"/>
        </w:rPr>
        <w:t>travelled</w:t>
      </w:r>
      <w:r w:rsidRPr="00233E2A">
        <w:rPr>
          <w:rFonts w:ascii="Arial" w:hAnsi="Arial" w:cs="Arial"/>
          <w:sz w:val="24"/>
          <w:szCs w:val="24"/>
        </w:rPr>
        <w:t xml:space="preserve"> all day and checked into the hotel, which is where the reservation error occurred. When the family was informed about the issue, they were understandably upset as they had used the establishment to get their sleep.</w:t>
      </w:r>
    </w:p>
    <w:p w14:paraId="1CFE167A" w14:textId="3B56556C" w:rsidR="00A12D2C" w:rsidRPr="00233E2A" w:rsidRDefault="00A12D2C" w:rsidP="00233E2A">
      <w:p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Reflection on guest service</w:t>
      </w:r>
    </w:p>
    <w:p w14:paraId="58927CCF" w14:textId="7B302FB5" w:rsidR="00CE0407" w:rsidRPr="00233E2A" w:rsidRDefault="00CE0407" w:rsidP="00233E2A">
      <w:p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The initial response of a front desk agent was instrumental in this situation as it demonstrated the staff's empathy for the family's distress. Unfortunately, the reservation team and staff members were not able to resolve the issue as quickly as they should have.</w:t>
      </w:r>
    </w:p>
    <w:p w14:paraId="023B1252" w14:textId="1ACB40E6" w:rsidR="00012F96" w:rsidRPr="00233E2A" w:rsidRDefault="00012F96" w:rsidP="00233E2A">
      <w:pPr>
        <w:spacing w:line="360" w:lineRule="auto"/>
        <w:rPr>
          <w:rFonts w:ascii="Arial" w:hAnsi="Arial" w:cs="Arial"/>
          <w:sz w:val="24"/>
          <w:szCs w:val="24"/>
        </w:rPr>
      </w:pPr>
      <w:r w:rsidRPr="00233E2A">
        <w:rPr>
          <w:rFonts w:ascii="Arial" w:eastAsia="Times New Roman" w:hAnsi="Arial" w:cs="Arial"/>
          <w:kern w:val="0"/>
          <w:sz w:val="24"/>
          <w:szCs w:val="24"/>
          <w:lang w:eastAsia="en-GB"/>
          <w14:ligatures w14:val="none"/>
        </w:rPr>
        <w:t>The incident highlighted various problems with the organization.</w:t>
      </w:r>
    </w:p>
    <w:p w14:paraId="18D82A0F" w14:textId="74EE7A69" w:rsidR="009F17CA" w:rsidRPr="00233E2A" w:rsidRDefault="006922A1" w:rsidP="00233E2A">
      <w:pPr>
        <w:pStyle w:val="ListParagraph"/>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t</w:t>
      </w:r>
      <w:r w:rsidR="00012F96" w:rsidRPr="00233E2A">
        <w:rPr>
          <w:rFonts w:ascii="Arial" w:eastAsia="Times New Roman" w:hAnsi="Arial" w:cs="Arial"/>
          <w:kern w:val="0"/>
          <w:sz w:val="24"/>
          <w:szCs w:val="24"/>
          <w:lang w:eastAsia="en-GB"/>
          <w14:ligatures w14:val="none"/>
        </w:rPr>
        <w:t xml:space="preserve">he various departments did not communicate effectively. </w:t>
      </w:r>
    </w:p>
    <w:p w14:paraId="716FE3E1" w14:textId="188C91BA" w:rsidR="00012F96" w:rsidRPr="00233E2A" w:rsidRDefault="009F17CA" w:rsidP="00233E2A">
      <w:pPr>
        <w:pStyle w:val="ListParagraph"/>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t</w:t>
      </w:r>
      <w:r w:rsidR="00012F96" w:rsidRPr="00233E2A">
        <w:rPr>
          <w:rFonts w:ascii="Arial" w:eastAsia="Times New Roman" w:hAnsi="Arial" w:cs="Arial"/>
          <w:kern w:val="0"/>
          <w:sz w:val="24"/>
          <w:szCs w:val="24"/>
          <w:lang w:eastAsia="en-GB"/>
          <w14:ligatures w14:val="none"/>
        </w:rPr>
        <w:t>he lack of a well-defined set of procedures for dealing with reservation discrepancies also affected the efficiency of the staff</w:t>
      </w:r>
      <w:r w:rsidR="0006512C" w:rsidRPr="00233E2A">
        <w:rPr>
          <w:rFonts w:ascii="Arial" w:eastAsia="Times New Roman" w:hAnsi="Arial" w:cs="Arial"/>
          <w:kern w:val="0"/>
          <w:sz w:val="24"/>
          <w:szCs w:val="24"/>
          <w:lang w:eastAsia="en-GB"/>
          <w14:ligatures w14:val="none"/>
        </w:rPr>
        <w:t xml:space="preserve"> and resulted</w:t>
      </w:r>
      <w:r w:rsidR="00012F96" w:rsidRPr="00233E2A">
        <w:rPr>
          <w:rFonts w:ascii="Arial" w:eastAsia="Times New Roman" w:hAnsi="Arial" w:cs="Arial"/>
          <w:kern w:val="0"/>
          <w:sz w:val="24"/>
          <w:szCs w:val="24"/>
          <w:lang w:eastAsia="en-GB"/>
          <w14:ligatures w14:val="none"/>
        </w:rPr>
        <w:t xml:space="preserve"> in inconsistent service and an increase in complaints.</w:t>
      </w:r>
    </w:p>
    <w:p w14:paraId="4F639126" w14:textId="77777777" w:rsidR="007F5142" w:rsidRDefault="009F17CA" w:rsidP="007F5142">
      <w:pPr>
        <w:pStyle w:val="ListParagraph"/>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w</w:t>
      </w:r>
      <w:r w:rsidR="00012F96" w:rsidRPr="00233E2A">
        <w:rPr>
          <w:rFonts w:ascii="Arial" w:eastAsia="Times New Roman" w:hAnsi="Arial" w:cs="Arial"/>
          <w:kern w:val="0"/>
          <w:sz w:val="24"/>
          <w:szCs w:val="24"/>
          <w:lang w:eastAsia="en-GB"/>
          <w14:ligatures w14:val="none"/>
        </w:rPr>
        <w:t xml:space="preserve">hile the front desk agent was able to resolve the issue with professionalism, they lacked the necessary training and authority to provide guests with compensation offers, such as a discount or an upgrade. </w:t>
      </w:r>
    </w:p>
    <w:p w14:paraId="2EE6175B" w14:textId="77777777" w:rsidR="00DA3395" w:rsidRDefault="00DA3395" w:rsidP="00DA3395">
      <w:pPr>
        <w:pStyle w:val="ListParagraph"/>
        <w:spacing w:before="100" w:beforeAutospacing="1" w:after="100" w:afterAutospacing="1" w:line="360" w:lineRule="auto"/>
        <w:rPr>
          <w:rFonts w:ascii="Arial" w:eastAsia="Times New Roman" w:hAnsi="Arial" w:cs="Arial"/>
          <w:kern w:val="0"/>
          <w:sz w:val="24"/>
          <w:szCs w:val="24"/>
          <w:lang w:eastAsia="en-GB"/>
          <w14:ligatures w14:val="none"/>
        </w:rPr>
      </w:pPr>
    </w:p>
    <w:p w14:paraId="04B0FD66" w14:textId="39C42EC1" w:rsidR="00433196" w:rsidRPr="007F5142" w:rsidRDefault="00433196" w:rsidP="007F5142">
      <w:pPr>
        <w:spacing w:before="100" w:beforeAutospacing="1" w:after="100" w:afterAutospacing="1" w:line="360" w:lineRule="auto"/>
        <w:rPr>
          <w:rFonts w:ascii="Arial" w:eastAsia="Times New Roman" w:hAnsi="Arial" w:cs="Arial"/>
          <w:kern w:val="0"/>
          <w:sz w:val="24"/>
          <w:szCs w:val="24"/>
          <w:lang w:eastAsia="en-GB"/>
          <w14:ligatures w14:val="none"/>
        </w:rPr>
      </w:pPr>
      <w:r w:rsidRPr="007F5142">
        <w:rPr>
          <w:rFonts w:ascii="Arial" w:eastAsia="Times New Roman" w:hAnsi="Arial" w:cs="Arial"/>
          <w:kern w:val="0"/>
          <w:sz w:val="24"/>
          <w:szCs w:val="24"/>
          <w:lang w:eastAsia="en-GB"/>
          <w14:ligatures w14:val="none"/>
        </w:rPr>
        <w:lastRenderedPageBreak/>
        <w:t>Solutions</w:t>
      </w:r>
    </w:p>
    <w:p w14:paraId="4A5BE2F6" w14:textId="77777777" w:rsidR="007F5142" w:rsidRDefault="00D42DB4" w:rsidP="00233E2A">
      <w:p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Regular meetings can help ensure that the staff is updated on special requests and changes.</w:t>
      </w:r>
    </w:p>
    <w:p w14:paraId="4EA74A5D" w14:textId="3F667A47" w:rsidR="00D42DB4" w:rsidRPr="00233E2A" w:rsidRDefault="00F041BE" w:rsidP="00233E2A">
      <w:p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 According to </w:t>
      </w:r>
      <w:r w:rsidR="00F141AF" w:rsidRPr="00233E2A">
        <w:rPr>
          <w:rFonts w:ascii="Arial" w:eastAsia="Times New Roman" w:hAnsi="Arial" w:cs="Arial"/>
          <w:kern w:val="0"/>
          <w:sz w:val="24"/>
          <w:szCs w:val="24"/>
          <w:lang w:eastAsia="en-GB"/>
          <w14:ligatures w14:val="none"/>
        </w:rPr>
        <w:t>Hosansky (</w:t>
      </w:r>
      <w:r w:rsidR="00E50770" w:rsidRPr="00233E2A">
        <w:rPr>
          <w:rFonts w:ascii="Arial" w:eastAsia="Times New Roman" w:hAnsi="Arial" w:cs="Arial"/>
          <w:kern w:val="0"/>
          <w:sz w:val="24"/>
          <w:szCs w:val="24"/>
          <w:lang w:eastAsia="en-GB"/>
          <w14:ligatures w14:val="none"/>
        </w:rPr>
        <w:t>1989)</w:t>
      </w:r>
      <w:r w:rsidRPr="00233E2A">
        <w:rPr>
          <w:rFonts w:ascii="Arial" w:eastAsia="Times New Roman" w:hAnsi="Arial" w:cs="Arial"/>
          <w:kern w:val="0"/>
          <w:sz w:val="24"/>
          <w:szCs w:val="24"/>
          <w:lang w:eastAsia="en-GB"/>
          <w14:ligatures w14:val="none"/>
        </w:rPr>
        <w:t xml:space="preserve">, meetings are </w:t>
      </w:r>
      <w:r w:rsidR="00920873" w:rsidRPr="00233E2A">
        <w:rPr>
          <w:rFonts w:ascii="Arial" w:eastAsia="Times New Roman" w:hAnsi="Arial" w:cs="Arial"/>
          <w:kern w:val="0"/>
          <w:sz w:val="24"/>
          <w:szCs w:val="24"/>
          <w:lang w:eastAsia="en-GB"/>
          <w14:ligatures w14:val="none"/>
        </w:rPr>
        <w:t>a fantastic way</w:t>
      </w:r>
      <w:r w:rsidRPr="00233E2A">
        <w:rPr>
          <w:rFonts w:ascii="Arial" w:eastAsia="Times New Roman" w:hAnsi="Arial" w:cs="Arial"/>
          <w:kern w:val="0"/>
          <w:sz w:val="24"/>
          <w:szCs w:val="24"/>
          <w:lang w:eastAsia="en-GB"/>
          <w14:ligatures w14:val="none"/>
        </w:rPr>
        <w:t xml:space="preserve"> to accomplish important management tasks.</w:t>
      </w:r>
    </w:p>
    <w:p w14:paraId="02DCBF8F" w14:textId="4440E932" w:rsidR="00D42DB4" w:rsidRPr="00233E2A" w:rsidRDefault="0029626E" w:rsidP="00233E2A">
      <w:pPr>
        <w:pStyle w:val="ListParagraph"/>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t</w:t>
      </w:r>
      <w:r w:rsidR="00D42DB4" w:rsidRPr="00233E2A">
        <w:rPr>
          <w:rFonts w:ascii="Arial" w:eastAsia="Times New Roman" w:hAnsi="Arial" w:cs="Arial"/>
          <w:kern w:val="0"/>
          <w:sz w:val="24"/>
          <w:szCs w:val="24"/>
          <w:lang w:eastAsia="en-GB"/>
          <w14:ligatures w14:val="none"/>
        </w:rPr>
        <w:t>he creation and dissemination of clear SOPs for addressing common issues, such as discrepancies in the reservation, can help the staff resolve such problems consistently and efficiently.</w:t>
      </w:r>
    </w:p>
    <w:p w14:paraId="69AD8865" w14:textId="7CCE21EE" w:rsidR="00D42DB4" w:rsidRPr="00233E2A" w:rsidRDefault="00D42DB4" w:rsidP="00233E2A">
      <w:pPr>
        <w:pStyle w:val="ListParagraph"/>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instruct</w:t>
      </w:r>
      <w:r w:rsidR="007B7BA0" w:rsidRPr="00233E2A">
        <w:rPr>
          <w:rFonts w:ascii="Arial" w:eastAsia="Times New Roman" w:hAnsi="Arial" w:cs="Arial"/>
          <w:kern w:val="0"/>
          <w:sz w:val="24"/>
          <w:szCs w:val="24"/>
          <w:lang w:eastAsia="en-GB"/>
          <w14:ligatures w14:val="none"/>
        </w:rPr>
        <w:t xml:space="preserve"> the front desk personne</w:t>
      </w:r>
      <w:r w:rsidR="00EF7463" w:rsidRPr="00233E2A">
        <w:rPr>
          <w:rFonts w:ascii="Arial" w:eastAsia="Times New Roman" w:hAnsi="Arial" w:cs="Arial"/>
          <w:kern w:val="0"/>
          <w:sz w:val="24"/>
          <w:szCs w:val="24"/>
          <w:lang w:eastAsia="en-GB"/>
          <w14:ligatures w14:val="none"/>
        </w:rPr>
        <w:t>l</w:t>
      </w:r>
      <w:r w:rsidRPr="00233E2A">
        <w:rPr>
          <w:rFonts w:ascii="Arial" w:eastAsia="Times New Roman" w:hAnsi="Arial" w:cs="Arial"/>
          <w:kern w:val="0"/>
          <w:sz w:val="24"/>
          <w:szCs w:val="24"/>
          <w:lang w:eastAsia="en-GB"/>
          <w14:ligatures w14:val="none"/>
        </w:rPr>
        <w:t xml:space="preserve"> to make decisions according to the guidelines established by the management team. </w:t>
      </w:r>
    </w:p>
    <w:p w14:paraId="33D27720" w14:textId="6F452F4B" w:rsidR="0092538D" w:rsidRPr="00233E2A" w:rsidRDefault="00A9213C" w:rsidP="00233E2A">
      <w:pPr>
        <w:pStyle w:val="ListParagraph"/>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a</w:t>
      </w:r>
      <w:r w:rsidR="00D42DB4" w:rsidRPr="00233E2A">
        <w:rPr>
          <w:rFonts w:ascii="Arial" w:eastAsia="Times New Roman" w:hAnsi="Arial" w:cs="Arial"/>
          <w:kern w:val="0"/>
          <w:sz w:val="24"/>
          <w:szCs w:val="24"/>
          <w:lang w:eastAsia="en-GB"/>
          <w14:ligatures w14:val="none"/>
        </w:rPr>
        <w:t xml:space="preserve"> feedback </w:t>
      </w:r>
      <w:r w:rsidR="003C34A8" w:rsidRPr="00233E2A">
        <w:rPr>
          <w:rFonts w:ascii="Arial" w:eastAsia="Times New Roman" w:hAnsi="Arial" w:cs="Arial"/>
          <w:kern w:val="0"/>
          <w:sz w:val="24"/>
          <w:szCs w:val="24"/>
          <w:lang w:eastAsia="en-GB"/>
          <w14:ligatures w14:val="none"/>
        </w:rPr>
        <w:t>circle</w:t>
      </w:r>
      <w:r w:rsidR="00D42DB4" w:rsidRPr="00233E2A">
        <w:rPr>
          <w:rFonts w:ascii="Arial" w:eastAsia="Times New Roman" w:hAnsi="Arial" w:cs="Arial"/>
          <w:kern w:val="0"/>
          <w:sz w:val="24"/>
          <w:szCs w:val="24"/>
          <w:lang w:eastAsia="en-GB"/>
          <w14:ligatures w14:val="none"/>
        </w:rPr>
        <w:t xml:space="preserve"> can be established to allow the staff to share their concerns about the operations of the hotel.</w:t>
      </w:r>
    </w:p>
    <w:p w14:paraId="51B93904" w14:textId="7F808201" w:rsidR="00D42DB4" w:rsidRPr="00233E2A" w:rsidRDefault="00514EAE" w:rsidP="00233E2A">
      <w:p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This experience reinforced the importance of proper communication within the various departments of a hotel</w:t>
      </w:r>
      <w:r w:rsidR="0054656F" w:rsidRPr="00233E2A">
        <w:rPr>
          <w:rFonts w:ascii="Arial" w:hAnsi="Arial" w:cs="Arial"/>
          <w:sz w:val="24"/>
          <w:szCs w:val="24"/>
        </w:rPr>
        <w:t>.</w:t>
      </w:r>
      <w:r w:rsidRPr="00233E2A">
        <w:rPr>
          <w:rFonts w:ascii="Arial" w:hAnsi="Arial" w:cs="Arial"/>
          <w:sz w:val="24"/>
          <w:szCs w:val="24"/>
        </w:rPr>
        <w:t xml:space="preserve"> I will become more aware of the significance of structures and channels in delivering enhanced services to guests. </w:t>
      </w:r>
    </w:p>
    <w:p w14:paraId="4E7F5FA9" w14:textId="77777777" w:rsidR="005777F5" w:rsidRPr="00233E2A" w:rsidRDefault="005777F5" w:rsidP="00233E2A">
      <w:pPr>
        <w:pStyle w:val="ListParagraph"/>
        <w:spacing w:before="100" w:beforeAutospacing="1" w:after="100" w:afterAutospacing="1" w:line="360" w:lineRule="auto"/>
        <w:rPr>
          <w:rFonts w:ascii="Arial" w:eastAsia="Times New Roman" w:hAnsi="Arial" w:cs="Arial"/>
          <w:kern w:val="0"/>
          <w:sz w:val="24"/>
          <w:szCs w:val="24"/>
          <w:lang w:eastAsia="en-GB"/>
          <w14:ligatures w14:val="none"/>
        </w:rPr>
      </w:pPr>
    </w:p>
    <w:p w14:paraId="53901F52" w14:textId="0400656C" w:rsidR="005777F5" w:rsidRPr="00233E2A" w:rsidRDefault="005777F5" w:rsidP="00233E2A">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233E2A">
        <w:rPr>
          <w:rFonts w:ascii="Arial" w:eastAsia="Times New Roman" w:hAnsi="Arial" w:cs="Arial"/>
          <w:b/>
          <w:bCs/>
          <w:kern w:val="0"/>
          <w:sz w:val="24"/>
          <w:szCs w:val="24"/>
          <w:lang w:eastAsia="en-GB"/>
          <w14:ligatures w14:val="none"/>
        </w:rPr>
        <w:t>Conclusion</w:t>
      </w:r>
      <w:r w:rsidR="00180D94" w:rsidRPr="00233E2A">
        <w:rPr>
          <w:rFonts w:ascii="Arial" w:eastAsia="Times New Roman" w:hAnsi="Arial" w:cs="Arial"/>
          <w:b/>
          <w:bCs/>
          <w:kern w:val="0"/>
          <w:sz w:val="24"/>
          <w:szCs w:val="24"/>
          <w:lang w:eastAsia="en-GB"/>
          <w14:ligatures w14:val="none"/>
        </w:rPr>
        <w:t xml:space="preserve"> and Action Plan</w:t>
      </w:r>
    </w:p>
    <w:p w14:paraId="2488ABA3" w14:textId="167ACBAE" w:rsidR="000A1A5D" w:rsidRPr="00233E2A" w:rsidRDefault="005777F5" w:rsidP="00233E2A">
      <w:p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Through the shadowing experience, which was focused on the front desk supervisory role, </w:t>
      </w:r>
      <w:r w:rsidR="000A1A5D" w:rsidRPr="00233E2A">
        <w:rPr>
          <w:rFonts w:ascii="Arial" w:hAnsi="Arial" w:cs="Arial"/>
          <w:sz w:val="24"/>
          <w:szCs w:val="24"/>
        </w:rPr>
        <w:t xml:space="preserve">I was able to improve my confidence and develop a stronger personality. It also allowed me to work independently and </w:t>
      </w:r>
      <w:r w:rsidR="00233C66" w:rsidRPr="00233E2A">
        <w:rPr>
          <w:rFonts w:ascii="Arial" w:hAnsi="Arial" w:cs="Arial"/>
          <w:sz w:val="24"/>
          <w:szCs w:val="24"/>
        </w:rPr>
        <w:t>conduct</w:t>
      </w:r>
      <w:r w:rsidR="000A1A5D" w:rsidRPr="00233E2A">
        <w:rPr>
          <w:rFonts w:ascii="Arial" w:hAnsi="Arial" w:cs="Arial"/>
          <w:sz w:val="24"/>
          <w:szCs w:val="24"/>
        </w:rPr>
        <w:t xml:space="preserve"> various tasks. This has allowed me to prepare myself for life after university. In addition, I believe that by being able to exhibit myself in interviews, I will be able to stand out from the crowd.</w:t>
      </w:r>
    </w:p>
    <w:p w14:paraId="530E47D4" w14:textId="77777777" w:rsidR="000A1A5D" w:rsidRPr="00233E2A" w:rsidRDefault="000A1A5D" w:rsidP="00233E2A">
      <w:pPr>
        <w:spacing w:before="100" w:beforeAutospacing="1" w:after="100" w:afterAutospacing="1" w:line="360" w:lineRule="auto"/>
        <w:rPr>
          <w:rFonts w:ascii="Arial" w:eastAsia="Times New Roman" w:hAnsi="Arial" w:cs="Arial"/>
          <w:kern w:val="0"/>
          <w:sz w:val="24"/>
          <w:szCs w:val="24"/>
          <w:lang w:eastAsia="en-GB"/>
          <w14:ligatures w14:val="none"/>
        </w:rPr>
      </w:pPr>
    </w:p>
    <w:p w14:paraId="7F3ABB1D" w14:textId="77777777" w:rsidR="000D7BBF" w:rsidRPr="00233E2A" w:rsidRDefault="005777F5" w:rsidP="00233E2A">
      <w:pPr>
        <w:spacing w:before="100" w:beforeAutospacing="1" w:after="100" w:afterAutospacing="1" w:line="360" w:lineRule="auto"/>
        <w:rPr>
          <w:rFonts w:ascii="Arial" w:hAnsi="Arial" w:cs="Arial"/>
          <w:sz w:val="24"/>
          <w:szCs w:val="24"/>
        </w:rPr>
      </w:pPr>
      <w:r w:rsidRPr="00233E2A">
        <w:rPr>
          <w:rFonts w:ascii="Arial" w:eastAsia="Times New Roman" w:hAnsi="Arial" w:cs="Arial"/>
          <w:kern w:val="0"/>
          <w:sz w:val="24"/>
          <w:szCs w:val="24"/>
          <w:lang w:eastAsia="en-GB"/>
          <w14:ligatures w14:val="none"/>
        </w:rPr>
        <w:t xml:space="preserve"> </w:t>
      </w:r>
      <w:r w:rsidR="0068577B" w:rsidRPr="00233E2A">
        <w:rPr>
          <w:rFonts w:ascii="Arial" w:hAnsi="Arial" w:cs="Arial"/>
          <w:sz w:val="24"/>
          <w:szCs w:val="24"/>
        </w:rPr>
        <w:t>I intend to</w:t>
      </w:r>
      <w:r w:rsidR="000D7BBF" w:rsidRPr="00233E2A">
        <w:rPr>
          <w:rFonts w:ascii="Arial" w:hAnsi="Arial" w:cs="Arial"/>
          <w:sz w:val="24"/>
          <w:szCs w:val="24"/>
        </w:rPr>
        <w:t>:</w:t>
      </w:r>
    </w:p>
    <w:p w14:paraId="708B58EE" w14:textId="3040A379" w:rsidR="003101F6" w:rsidRPr="00233E2A" w:rsidRDefault="0068577B" w:rsidP="00233E2A">
      <w:pPr>
        <w:pStyle w:val="ListParagraph"/>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 xml:space="preserve">develop my customer service skills and look for leadership roles while studying. </w:t>
      </w:r>
      <w:r w:rsidR="00340469" w:rsidRPr="00233E2A">
        <w:rPr>
          <w:rFonts w:ascii="Arial" w:hAnsi="Arial" w:cs="Arial"/>
          <w:sz w:val="24"/>
          <w:szCs w:val="24"/>
        </w:rPr>
        <w:t xml:space="preserve">Positive leadership techniques can help improve the attitudes of employees in a hospitality </w:t>
      </w:r>
      <w:r w:rsidR="00E62B37" w:rsidRPr="00233E2A">
        <w:rPr>
          <w:rFonts w:ascii="Arial" w:hAnsi="Arial" w:cs="Arial"/>
          <w:sz w:val="24"/>
          <w:szCs w:val="24"/>
        </w:rPr>
        <w:t>organization (</w:t>
      </w:r>
      <w:r w:rsidR="00F11447" w:rsidRPr="00233E2A">
        <w:rPr>
          <w:rFonts w:ascii="Arial" w:eastAsia="Times New Roman" w:hAnsi="Arial" w:cs="Arial"/>
          <w:kern w:val="0"/>
          <w:sz w:val="24"/>
          <w:szCs w:val="24"/>
          <w:lang w:eastAsia="en-GB"/>
          <w14:ligatures w14:val="none"/>
        </w:rPr>
        <w:t>Patiar</w:t>
      </w:r>
      <w:r w:rsidR="00AF128D" w:rsidRPr="00233E2A">
        <w:rPr>
          <w:rFonts w:ascii="Arial" w:eastAsia="Times New Roman" w:hAnsi="Arial" w:cs="Arial"/>
          <w:kern w:val="0"/>
          <w:sz w:val="24"/>
          <w:szCs w:val="24"/>
          <w:lang w:eastAsia="en-GB"/>
          <w14:ligatures w14:val="none"/>
        </w:rPr>
        <w:t>, A. and Wang, Y.</w:t>
      </w:r>
      <w:r w:rsidR="00F11447" w:rsidRPr="00233E2A">
        <w:rPr>
          <w:rFonts w:ascii="Arial" w:eastAsia="Times New Roman" w:hAnsi="Arial" w:cs="Arial"/>
          <w:kern w:val="0"/>
          <w:sz w:val="24"/>
          <w:szCs w:val="24"/>
          <w:lang w:eastAsia="en-GB"/>
          <w14:ligatures w14:val="none"/>
        </w:rPr>
        <w:t xml:space="preserve">, </w:t>
      </w:r>
      <w:r w:rsidR="00AF128D" w:rsidRPr="00233E2A">
        <w:rPr>
          <w:rFonts w:ascii="Arial" w:eastAsia="Times New Roman" w:hAnsi="Arial" w:cs="Arial"/>
          <w:kern w:val="0"/>
          <w:sz w:val="24"/>
          <w:szCs w:val="24"/>
          <w:lang w:eastAsia="en-GB"/>
          <w14:ligatures w14:val="none"/>
        </w:rPr>
        <w:t>2016)</w:t>
      </w:r>
      <w:r w:rsidR="00233C66" w:rsidRPr="00233E2A">
        <w:rPr>
          <w:rFonts w:ascii="Arial" w:eastAsia="Times New Roman" w:hAnsi="Arial" w:cs="Arial"/>
          <w:kern w:val="0"/>
          <w:sz w:val="24"/>
          <w:szCs w:val="24"/>
          <w:lang w:eastAsia="en-GB"/>
          <w14:ligatures w14:val="none"/>
        </w:rPr>
        <w:t xml:space="preserve">. </w:t>
      </w:r>
    </w:p>
    <w:p w14:paraId="1F828497" w14:textId="749A136F" w:rsidR="003101F6" w:rsidRPr="00233E2A" w:rsidRDefault="0068577B" w:rsidP="00233E2A">
      <w:pPr>
        <w:pStyle w:val="ListParagraph"/>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lastRenderedPageBreak/>
        <w:t xml:space="preserve"> seek feedback from my supervisors and peers to improve my communication abilities and teamwork. </w:t>
      </w:r>
    </w:p>
    <w:p w14:paraId="57A773FE" w14:textId="77777777" w:rsidR="00C40538" w:rsidRPr="00233E2A" w:rsidRDefault="005D16FF" w:rsidP="00233E2A">
      <w:pPr>
        <w:pStyle w:val="ListParagraph"/>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 </w:t>
      </w:r>
      <w:r w:rsidR="003101F6" w:rsidRPr="00233E2A">
        <w:rPr>
          <w:rFonts w:ascii="Arial" w:eastAsia="Times New Roman" w:hAnsi="Arial" w:cs="Arial"/>
          <w:kern w:val="0"/>
          <w:sz w:val="24"/>
          <w:szCs w:val="24"/>
          <w:lang w:eastAsia="en-GB"/>
          <w14:ligatures w14:val="none"/>
        </w:rPr>
        <w:t>a</w:t>
      </w:r>
      <w:r w:rsidRPr="00233E2A">
        <w:rPr>
          <w:rFonts w:ascii="Arial" w:eastAsia="Times New Roman" w:hAnsi="Arial" w:cs="Arial"/>
          <w:kern w:val="0"/>
          <w:sz w:val="24"/>
          <w:szCs w:val="24"/>
          <w:lang w:eastAsia="en-GB"/>
          <w14:ligatures w14:val="none"/>
        </w:rPr>
        <w:t xml:space="preserve">dvanced </w:t>
      </w:r>
      <w:r w:rsidR="003101F6" w:rsidRPr="00233E2A">
        <w:rPr>
          <w:rFonts w:ascii="Arial" w:eastAsia="Times New Roman" w:hAnsi="Arial" w:cs="Arial"/>
          <w:kern w:val="0"/>
          <w:sz w:val="24"/>
          <w:szCs w:val="24"/>
          <w:lang w:eastAsia="en-GB"/>
          <w14:ligatures w14:val="none"/>
        </w:rPr>
        <w:t>t</w:t>
      </w:r>
      <w:r w:rsidRPr="00233E2A">
        <w:rPr>
          <w:rFonts w:ascii="Arial" w:eastAsia="Times New Roman" w:hAnsi="Arial" w:cs="Arial"/>
          <w:kern w:val="0"/>
          <w:sz w:val="24"/>
          <w:szCs w:val="24"/>
          <w:lang w:eastAsia="en-GB"/>
          <w14:ligatures w14:val="none"/>
        </w:rPr>
        <w:t xml:space="preserve">raining in </w:t>
      </w:r>
      <w:r w:rsidR="003101F6" w:rsidRPr="00233E2A">
        <w:rPr>
          <w:rFonts w:ascii="Arial" w:eastAsia="Times New Roman" w:hAnsi="Arial" w:cs="Arial"/>
          <w:kern w:val="0"/>
          <w:sz w:val="24"/>
          <w:szCs w:val="24"/>
          <w:lang w:eastAsia="en-GB"/>
          <w14:ligatures w14:val="none"/>
        </w:rPr>
        <w:t>b</w:t>
      </w:r>
      <w:r w:rsidRPr="00233E2A">
        <w:rPr>
          <w:rFonts w:ascii="Arial" w:eastAsia="Times New Roman" w:hAnsi="Arial" w:cs="Arial"/>
          <w:kern w:val="0"/>
          <w:sz w:val="24"/>
          <w:szCs w:val="24"/>
          <w:lang w:eastAsia="en-GB"/>
          <w14:ligatures w14:val="none"/>
        </w:rPr>
        <w:t xml:space="preserve">ooking </w:t>
      </w:r>
      <w:r w:rsidR="003101F6" w:rsidRPr="00233E2A">
        <w:rPr>
          <w:rFonts w:ascii="Arial" w:eastAsia="Times New Roman" w:hAnsi="Arial" w:cs="Arial"/>
          <w:kern w:val="0"/>
          <w:sz w:val="24"/>
          <w:szCs w:val="24"/>
          <w:lang w:eastAsia="en-GB"/>
          <w14:ligatures w14:val="none"/>
        </w:rPr>
        <w:t>s</w:t>
      </w:r>
      <w:r w:rsidRPr="00233E2A">
        <w:rPr>
          <w:rFonts w:ascii="Arial" w:eastAsia="Times New Roman" w:hAnsi="Arial" w:cs="Arial"/>
          <w:kern w:val="0"/>
          <w:sz w:val="24"/>
          <w:szCs w:val="24"/>
          <w:lang w:eastAsia="en-GB"/>
          <w14:ligatures w14:val="none"/>
        </w:rPr>
        <w:t>ystems</w:t>
      </w:r>
      <w:r w:rsidR="003101F6" w:rsidRPr="00233E2A">
        <w:rPr>
          <w:rFonts w:ascii="Arial" w:eastAsia="Times New Roman" w:hAnsi="Arial" w:cs="Arial"/>
          <w:kern w:val="0"/>
          <w:sz w:val="24"/>
          <w:szCs w:val="24"/>
          <w:lang w:eastAsia="en-GB"/>
          <w14:ligatures w14:val="none"/>
        </w:rPr>
        <w:t>.</w:t>
      </w:r>
      <w:r w:rsidRPr="00233E2A">
        <w:rPr>
          <w:rFonts w:ascii="Arial" w:eastAsia="Times New Roman" w:hAnsi="Arial" w:cs="Arial"/>
          <w:kern w:val="0"/>
          <w:sz w:val="24"/>
          <w:szCs w:val="24"/>
          <w:lang w:eastAsia="en-GB"/>
          <w14:ligatures w14:val="none"/>
        </w:rPr>
        <w:t xml:space="preserve"> Pursue certification or additional training in Property Management Systems (PMS) to gain advanced technical skills for handling complex guest requests.</w:t>
      </w:r>
    </w:p>
    <w:p w14:paraId="4B6B0547" w14:textId="4F660553" w:rsidR="003B1F4B" w:rsidRPr="00233E2A" w:rsidRDefault="00920873" w:rsidP="00233E2A">
      <w:pPr>
        <w:pStyle w:val="ListParagraph"/>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Initiative-taking</w:t>
      </w:r>
      <w:r w:rsidR="005D16FF" w:rsidRPr="00233E2A">
        <w:rPr>
          <w:rFonts w:ascii="Arial" w:eastAsia="Times New Roman" w:hAnsi="Arial" w:cs="Arial"/>
          <w:kern w:val="0"/>
          <w:sz w:val="24"/>
          <w:szCs w:val="24"/>
          <w:lang w:eastAsia="en-GB"/>
          <w14:ligatures w14:val="none"/>
        </w:rPr>
        <w:t xml:space="preserve"> </w:t>
      </w:r>
      <w:r w:rsidR="00C40538" w:rsidRPr="00233E2A">
        <w:rPr>
          <w:rFonts w:ascii="Arial" w:eastAsia="Times New Roman" w:hAnsi="Arial" w:cs="Arial"/>
          <w:kern w:val="0"/>
          <w:sz w:val="24"/>
          <w:szCs w:val="24"/>
          <w:lang w:eastAsia="en-GB"/>
          <w14:ligatures w14:val="none"/>
        </w:rPr>
        <w:t>p</w:t>
      </w:r>
      <w:r w:rsidR="005D16FF" w:rsidRPr="00233E2A">
        <w:rPr>
          <w:rFonts w:ascii="Arial" w:eastAsia="Times New Roman" w:hAnsi="Arial" w:cs="Arial"/>
          <w:kern w:val="0"/>
          <w:sz w:val="24"/>
          <w:szCs w:val="24"/>
          <w:lang w:eastAsia="en-GB"/>
          <w14:ligatures w14:val="none"/>
        </w:rPr>
        <w:t>roblem-</w:t>
      </w:r>
      <w:r w:rsidR="00C40538" w:rsidRPr="00233E2A">
        <w:rPr>
          <w:rFonts w:ascii="Arial" w:eastAsia="Times New Roman" w:hAnsi="Arial" w:cs="Arial"/>
          <w:kern w:val="0"/>
          <w:sz w:val="24"/>
          <w:szCs w:val="24"/>
          <w:lang w:eastAsia="en-GB"/>
          <w14:ligatures w14:val="none"/>
        </w:rPr>
        <w:t>s</w:t>
      </w:r>
      <w:r w:rsidR="005D16FF" w:rsidRPr="00233E2A">
        <w:rPr>
          <w:rFonts w:ascii="Arial" w:eastAsia="Times New Roman" w:hAnsi="Arial" w:cs="Arial"/>
          <w:kern w:val="0"/>
          <w:sz w:val="24"/>
          <w:szCs w:val="24"/>
          <w:lang w:eastAsia="en-GB"/>
          <w14:ligatures w14:val="none"/>
        </w:rPr>
        <w:t>olving</w:t>
      </w:r>
      <w:r w:rsidR="00C40538" w:rsidRPr="00233E2A">
        <w:rPr>
          <w:rFonts w:ascii="Arial" w:eastAsia="Times New Roman" w:hAnsi="Arial" w:cs="Arial"/>
          <w:b/>
          <w:bCs/>
          <w:kern w:val="0"/>
          <w:sz w:val="24"/>
          <w:szCs w:val="24"/>
          <w:lang w:eastAsia="en-GB"/>
          <w14:ligatures w14:val="none"/>
        </w:rPr>
        <w:t xml:space="preserve">. </w:t>
      </w:r>
      <w:r w:rsidR="005D16FF" w:rsidRPr="00233E2A">
        <w:rPr>
          <w:rFonts w:ascii="Arial" w:eastAsia="Times New Roman" w:hAnsi="Arial" w:cs="Arial"/>
          <w:kern w:val="0"/>
          <w:sz w:val="24"/>
          <w:szCs w:val="24"/>
          <w:lang w:eastAsia="en-GB"/>
          <w14:ligatures w14:val="none"/>
        </w:rPr>
        <w:t>Study case scenarios in guest services to learn techniques for anticipating and addressing common issues before they arise.</w:t>
      </w:r>
    </w:p>
    <w:p w14:paraId="1FB5324A" w14:textId="2B2A6E26" w:rsidR="00FC44B8" w:rsidRPr="00233E2A" w:rsidRDefault="005D16FF" w:rsidP="00233E2A">
      <w:pPr>
        <w:pStyle w:val="ListParagraph"/>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 </w:t>
      </w:r>
      <w:r w:rsidR="003B1F4B" w:rsidRPr="00233E2A">
        <w:rPr>
          <w:rFonts w:ascii="Arial" w:eastAsia="Times New Roman" w:hAnsi="Arial" w:cs="Arial"/>
          <w:kern w:val="0"/>
          <w:sz w:val="24"/>
          <w:szCs w:val="24"/>
          <w:lang w:eastAsia="en-GB"/>
          <w14:ligatures w14:val="none"/>
        </w:rPr>
        <w:t>c</w:t>
      </w:r>
      <w:r w:rsidRPr="00233E2A">
        <w:rPr>
          <w:rFonts w:ascii="Arial" w:eastAsia="Times New Roman" w:hAnsi="Arial" w:cs="Arial"/>
          <w:kern w:val="0"/>
          <w:sz w:val="24"/>
          <w:szCs w:val="24"/>
          <w:lang w:eastAsia="en-GB"/>
          <w14:ligatures w14:val="none"/>
        </w:rPr>
        <w:t xml:space="preserve">onflict </w:t>
      </w:r>
      <w:r w:rsidR="003B1F4B" w:rsidRPr="00233E2A">
        <w:rPr>
          <w:rFonts w:ascii="Arial" w:eastAsia="Times New Roman" w:hAnsi="Arial" w:cs="Arial"/>
          <w:kern w:val="0"/>
          <w:sz w:val="24"/>
          <w:szCs w:val="24"/>
          <w:lang w:eastAsia="en-GB"/>
          <w14:ligatures w14:val="none"/>
        </w:rPr>
        <w:t>r</w:t>
      </w:r>
      <w:r w:rsidRPr="00233E2A">
        <w:rPr>
          <w:rFonts w:ascii="Arial" w:eastAsia="Times New Roman" w:hAnsi="Arial" w:cs="Arial"/>
          <w:kern w:val="0"/>
          <w:sz w:val="24"/>
          <w:szCs w:val="24"/>
          <w:lang w:eastAsia="en-GB"/>
          <w14:ligatures w14:val="none"/>
        </w:rPr>
        <w:t xml:space="preserve">esolution and </w:t>
      </w:r>
      <w:r w:rsidR="003B1F4B" w:rsidRPr="00233E2A">
        <w:rPr>
          <w:rFonts w:ascii="Arial" w:eastAsia="Times New Roman" w:hAnsi="Arial" w:cs="Arial"/>
          <w:kern w:val="0"/>
          <w:sz w:val="24"/>
          <w:szCs w:val="24"/>
          <w:lang w:eastAsia="en-GB"/>
          <w14:ligatures w14:val="none"/>
        </w:rPr>
        <w:t>t</w:t>
      </w:r>
      <w:r w:rsidRPr="00233E2A">
        <w:rPr>
          <w:rFonts w:ascii="Arial" w:eastAsia="Times New Roman" w:hAnsi="Arial" w:cs="Arial"/>
          <w:kern w:val="0"/>
          <w:sz w:val="24"/>
          <w:szCs w:val="24"/>
          <w:lang w:eastAsia="en-GB"/>
          <w14:ligatures w14:val="none"/>
        </w:rPr>
        <w:t xml:space="preserve">eam </w:t>
      </w:r>
      <w:r w:rsidR="003B1F4B" w:rsidRPr="00233E2A">
        <w:rPr>
          <w:rFonts w:ascii="Arial" w:eastAsia="Times New Roman" w:hAnsi="Arial" w:cs="Arial"/>
          <w:kern w:val="0"/>
          <w:sz w:val="24"/>
          <w:szCs w:val="24"/>
          <w:lang w:eastAsia="en-GB"/>
          <w14:ligatures w14:val="none"/>
        </w:rPr>
        <w:t>dynamics. Engage</w:t>
      </w:r>
      <w:r w:rsidRPr="00233E2A">
        <w:rPr>
          <w:rFonts w:ascii="Arial" w:eastAsia="Times New Roman" w:hAnsi="Arial" w:cs="Arial"/>
          <w:kern w:val="0"/>
          <w:sz w:val="24"/>
          <w:szCs w:val="24"/>
          <w:lang w:eastAsia="en-GB"/>
          <w14:ligatures w14:val="none"/>
        </w:rPr>
        <w:t xml:space="preserve"> in conflict resolution workshops and seek regular feedback from colleagues to improve collaboration and contribute to a positive work environment.</w:t>
      </w:r>
    </w:p>
    <w:p w14:paraId="7BB9C7B2" w14:textId="77777777" w:rsidR="00FC44B8" w:rsidRPr="00233E2A" w:rsidRDefault="00FC44B8" w:rsidP="00233E2A">
      <w:pPr>
        <w:spacing w:line="360" w:lineRule="auto"/>
        <w:rPr>
          <w:rFonts w:ascii="Arial" w:hAnsi="Arial" w:cs="Arial"/>
          <w:sz w:val="24"/>
          <w:szCs w:val="24"/>
        </w:rPr>
      </w:pPr>
    </w:p>
    <w:p w14:paraId="165DCC56" w14:textId="77777777" w:rsidR="003B1F4B" w:rsidRPr="00233E2A" w:rsidRDefault="003B1F4B" w:rsidP="00233E2A">
      <w:pPr>
        <w:spacing w:line="360" w:lineRule="auto"/>
        <w:rPr>
          <w:rFonts w:ascii="Arial" w:hAnsi="Arial" w:cs="Arial"/>
          <w:sz w:val="24"/>
          <w:szCs w:val="24"/>
        </w:rPr>
      </w:pPr>
    </w:p>
    <w:p w14:paraId="6F9EFDFB" w14:textId="77777777" w:rsidR="003B1F4B" w:rsidRPr="00233E2A" w:rsidRDefault="003B1F4B" w:rsidP="00233E2A">
      <w:pPr>
        <w:spacing w:line="360" w:lineRule="auto"/>
        <w:rPr>
          <w:rFonts w:ascii="Arial" w:hAnsi="Arial" w:cs="Arial"/>
          <w:sz w:val="24"/>
          <w:szCs w:val="24"/>
        </w:rPr>
      </w:pPr>
    </w:p>
    <w:p w14:paraId="16637700" w14:textId="77777777" w:rsidR="00233E2A" w:rsidRPr="00233E2A" w:rsidRDefault="00233E2A" w:rsidP="00233E2A">
      <w:pPr>
        <w:spacing w:line="360" w:lineRule="auto"/>
        <w:rPr>
          <w:rFonts w:ascii="Arial" w:hAnsi="Arial" w:cs="Arial"/>
          <w:sz w:val="24"/>
          <w:szCs w:val="24"/>
        </w:rPr>
      </w:pPr>
    </w:p>
    <w:p w14:paraId="200D4FCB" w14:textId="77777777" w:rsidR="00233E2A" w:rsidRPr="00233E2A" w:rsidRDefault="00233E2A" w:rsidP="00233E2A">
      <w:pPr>
        <w:spacing w:line="360" w:lineRule="auto"/>
        <w:rPr>
          <w:rFonts w:ascii="Arial" w:hAnsi="Arial" w:cs="Arial"/>
          <w:sz w:val="24"/>
          <w:szCs w:val="24"/>
        </w:rPr>
      </w:pPr>
    </w:p>
    <w:p w14:paraId="508141F9" w14:textId="77777777" w:rsidR="00233E2A" w:rsidRPr="00233E2A" w:rsidRDefault="00233E2A" w:rsidP="00233E2A">
      <w:pPr>
        <w:spacing w:line="360" w:lineRule="auto"/>
        <w:rPr>
          <w:rFonts w:ascii="Arial" w:hAnsi="Arial" w:cs="Arial"/>
          <w:sz w:val="24"/>
          <w:szCs w:val="24"/>
        </w:rPr>
      </w:pPr>
    </w:p>
    <w:p w14:paraId="10EF55CF" w14:textId="77777777" w:rsidR="00233E2A" w:rsidRPr="00233E2A" w:rsidRDefault="00233E2A" w:rsidP="00233E2A">
      <w:pPr>
        <w:spacing w:line="360" w:lineRule="auto"/>
        <w:rPr>
          <w:rFonts w:ascii="Arial" w:hAnsi="Arial" w:cs="Arial"/>
          <w:sz w:val="24"/>
          <w:szCs w:val="24"/>
        </w:rPr>
      </w:pPr>
    </w:p>
    <w:p w14:paraId="61A9E082" w14:textId="77777777" w:rsidR="00233E2A" w:rsidRPr="00233E2A" w:rsidRDefault="00233E2A" w:rsidP="00233E2A">
      <w:pPr>
        <w:spacing w:line="360" w:lineRule="auto"/>
        <w:rPr>
          <w:rFonts w:ascii="Arial" w:hAnsi="Arial" w:cs="Arial"/>
          <w:sz w:val="24"/>
          <w:szCs w:val="24"/>
        </w:rPr>
      </w:pPr>
    </w:p>
    <w:p w14:paraId="7C4F71C8" w14:textId="77777777" w:rsidR="00233E2A" w:rsidRPr="00233E2A" w:rsidRDefault="00233E2A" w:rsidP="00233E2A">
      <w:pPr>
        <w:spacing w:line="360" w:lineRule="auto"/>
        <w:rPr>
          <w:rFonts w:ascii="Arial" w:hAnsi="Arial" w:cs="Arial"/>
          <w:sz w:val="24"/>
          <w:szCs w:val="24"/>
        </w:rPr>
      </w:pPr>
    </w:p>
    <w:p w14:paraId="6B32B18F" w14:textId="77777777" w:rsidR="00233E2A" w:rsidRPr="00233E2A" w:rsidRDefault="00233E2A" w:rsidP="00233E2A">
      <w:pPr>
        <w:spacing w:line="360" w:lineRule="auto"/>
        <w:rPr>
          <w:rFonts w:ascii="Arial" w:hAnsi="Arial" w:cs="Arial"/>
          <w:sz w:val="24"/>
          <w:szCs w:val="24"/>
        </w:rPr>
      </w:pPr>
    </w:p>
    <w:p w14:paraId="37CD4B3A" w14:textId="77777777" w:rsidR="00233E2A" w:rsidRPr="00233E2A" w:rsidRDefault="00233E2A" w:rsidP="00233E2A">
      <w:pPr>
        <w:spacing w:line="360" w:lineRule="auto"/>
        <w:rPr>
          <w:rFonts w:ascii="Arial" w:hAnsi="Arial" w:cs="Arial"/>
          <w:sz w:val="24"/>
          <w:szCs w:val="24"/>
        </w:rPr>
      </w:pPr>
    </w:p>
    <w:p w14:paraId="772B028D" w14:textId="77777777" w:rsidR="00233E2A" w:rsidRPr="00233E2A" w:rsidRDefault="00233E2A" w:rsidP="00233E2A">
      <w:pPr>
        <w:spacing w:line="360" w:lineRule="auto"/>
        <w:rPr>
          <w:rFonts w:ascii="Arial" w:hAnsi="Arial" w:cs="Arial"/>
          <w:sz w:val="24"/>
          <w:szCs w:val="24"/>
        </w:rPr>
      </w:pPr>
    </w:p>
    <w:p w14:paraId="5454B10A" w14:textId="77777777" w:rsidR="00233E2A" w:rsidRPr="00233E2A" w:rsidRDefault="00233E2A" w:rsidP="00233E2A">
      <w:pPr>
        <w:spacing w:line="360" w:lineRule="auto"/>
        <w:rPr>
          <w:rFonts w:ascii="Arial" w:hAnsi="Arial" w:cs="Arial"/>
          <w:sz w:val="24"/>
          <w:szCs w:val="24"/>
        </w:rPr>
      </w:pPr>
    </w:p>
    <w:p w14:paraId="5E01D2C1" w14:textId="77777777" w:rsidR="00233E2A" w:rsidRPr="00233E2A" w:rsidRDefault="00233E2A" w:rsidP="00233E2A">
      <w:pPr>
        <w:spacing w:line="360" w:lineRule="auto"/>
        <w:rPr>
          <w:rFonts w:ascii="Arial" w:hAnsi="Arial" w:cs="Arial"/>
          <w:sz w:val="24"/>
          <w:szCs w:val="24"/>
        </w:rPr>
      </w:pPr>
    </w:p>
    <w:p w14:paraId="05BA0B49" w14:textId="77777777" w:rsidR="00233E2A" w:rsidRPr="00233E2A" w:rsidRDefault="00233E2A" w:rsidP="00233E2A">
      <w:pPr>
        <w:spacing w:line="360" w:lineRule="auto"/>
        <w:rPr>
          <w:rFonts w:ascii="Arial" w:hAnsi="Arial" w:cs="Arial"/>
          <w:sz w:val="24"/>
          <w:szCs w:val="24"/>
        </w:rPr>
      </w:pPr>
    </w:p>
    <w:p w14:paraId="41295DBB" w14:textId="2DDBAB07" w:rsidR="00D4268B" w:rsidRPr="00233E2A" w:rsidRDefault="00E27238" w:rsidP="00233E2A">
      <w:pPr>
        <w:spacing w:line="360" w:lineRule="auto"/>
        <w:rPr>
          <w:rFonts w:ascii="Arial" w:hAnsi="Arial" w:cs="Arial"/>
          <w:sz w:val="24"/>
          <w:szCs w:val="24"/>
        </w:rPr>
      </w:pPr>
      <w:r>
        <w:rPr>
          <w:rFonts w:ascii="Arial" w:hAnsi="Arial" w:cs="Arial"/>
          <w:sz w:val="24"/>
          <w:szCs w:val="24"/>
        </w:rPr>
        <w:t>Word count:1377</w:t>
      </w:r>
    </w:p>
    <w:p w14:paraId="652231DA" w14:textId="120D2CC1" w:rsidR="006B67F6" w:rsidRPr="00233E2A" w:rsidRDefault="001F042F" w:rsidP="00233E2A">
      <w:pPr>
        <w:spacing w:line="360" w:lineRule="auto"/>
        <w:rPr>
          <w:rFonts w:ascii="Arial" w:hAnsi="Arial" w:cs="Arial"/>
          <w:b/>
          <w:bCs/>
          <w:sz w:val="24"/>
          <w:szCs w:val="24"/>
        </w:rPr>
      </w:pPr>
      <w:r w:rsidRPr="00233E2A">
        <w:rPr>
          <w:rFonts w:ascii="Arial" w:hAnsi="Arial" w:cs="Arial"/>
          <w:b/>
          <w:bCs/>
          <w:sz w:val="24"/>
          <w:szCs w:val="24"/>
        </w:rPr>
        <w:lastRenderedPageBreak/>
        <w:t xml:space="preserve">                                            </w:t>
      </w:r>
      <w:r w:rsidR="006B67F6" w:rsidRPr="00233E2A">
        <w:rPr>
          <w:rFonts w:ascii="Arial" w:hAnsi="Arial" w:cs="Arial"/>
          <w:b/>
          <w:bCs/>
          <w:sz w:val="24"/>
          <w:szCs w:val="24"/>
        </w:rPr>
        <w:t>References:</w:t>
      </w:r>
    </w:p>
    <w:p w14:paraId="69CFF910" w14:textId="77777777" w:rsidR="001F042F" w:rsidRPr="00233E2A" w:rsidRDefault="001F042F" w:rsidP="00233E2A">
      <w:pPr>
        <w:spacing w:line="360" w:lineRule="auto"/>
        <w:rPr>
          <w:rFonts w:ascii="Arial" w:hAnsi="Arial" w:cs="Arial"/>
          <w:sz w:val="24"/>
          <w:szCs w:val="24"/>
        </w:rPr>
      </w:pPr>
    </w:p>
    <w:p w14:paraId="1DE9B933" w14:textId="77777777" w:rsidR="001F042F" w:rsidRPr="00233E2A" w:rsidRDefault="001F042F"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 xml:space="preserve">Ataman, B. and Ulengin, B. (2003), “A note on the effect of brand image on sales”, </w:t>
      </w:r>
      <w:r w:rsidRPr="00E27238">
        <w:rPr>
          <w:rFonts w:ascii="Arial" w:hAnsi="Arial" w:cs="Arial"/>
          <w:i/>
          <w:iCs/>
          <w:sz w:val="24"/>
          <w:szCs w:val="24"/>
        </w:rPr>
        <w:t>Journal of Product &amp; Brand Management,</w:t>
      </w:r>
      <w:r w:rsidRPr="00233E2A">
        <w:rPr>
          <w:rFonts w:ascii="Arial" w:hAnsi="Arial" w:cs="Arial"/>
          <w:sz w:val="24"/>
          <w:szCs w:val="24"/>
        </w:rPr>
        <w:t xml:space="preserve"> Vol. 12 No. 4, pp. 237-50.</w:t>
      </w:r>
    </w:p>
    <w:p w14:paraId="14EB67C3" w14:textId="77777777" w:rsidR="00180D94" w:rsidRPr="00233E2A" w:rsidRDefault="00180D94"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 xml:space="preserve">Baum, T. (2006), “Reflections on the nature of skills in the experience economy: challenging traditional skills models in hospitality”, </w:t>
      </w:r>
      <w:r w:rsidRPr="00E27238">
        <w:rPr>
          <w:rFonts w:ascii="Arial" w:hAnsi="Arial" w:cs="Arial"/>
          <w:i/>
          <w:iCs/>
          <w:sz w:val="24"/>
          <w:szCs w:val="24"/>
        </w:rPr>
        <w:t>Journal of Hospitality and Tourism Management,</w:t>
      </w:r>
      <w:r w:rsidRPr="00233E2A">
        <w:rPr>
          <w:rFonts w:ascii="Arial" w:hAnsi="Arial" w:cs="Arial"/>
          <w:sz w:val="24"/>
          <w:szCs w:val="24"/>
        </w:rPr>
        <w:t xml:space="preserve"> Vol. 13 No. 2, pp. 124-135.</w:t>
      </w:r>
    </w:p>
    <w:p w14:paraId="01B38EDD" w14:textId="77777777" w:rsidR="00180D94" w:rsidRPr="00233E2A" w:rsidRDefault="00180D94"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Beer, D.J. (2009</w:t>
      </w:r>
      <w:r w:rsidRPr="00FD1D89">
        <w:rPr>
          <w:rFonts w:ascii="Arial" w:hAnsi="Arial" w:cs="Arial"/>
          <w:i/>
          <w:iCs/>
          <w:sz w:val="24"/>
          <w:szCs w:val="24"/>
        </w:rPr>
        <w:t>), “Global Competency in Hospitality Management Programs: A Perfect Recipe for Community Colleges”.</w:t>
      </w:r>
    </w:p>
    <w:p w14:paraId="5DFFD778" w14:textId="77777777" w:rsidR="00180D94" w:rsidRPr="00233E2A" w:rsidRDefault="00180D94"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shd w:val="clear" w:color="auto" w:fill="FFFFFF"/>
        </w:rPr>
        <w:t xml:space="preserve">Bolton, R.N., Gustafsson, A., McColl-Kennedy, J., Sirianni, N.J., and Tse, D.K. (2014), “Small details that make big differences: A radical approach to consumption experience as a firm’s differentiating strategy”, </w:t>
      </w:r>
      <w:r w:rsidRPr="00FD1D89">
        <w:rPr>
          <w:rFonts w:ascii="Arial" w:hAnsi="Arial" w:cs="Arial"/>
          <w:i/>
          <w:iCs/>
          <w:sz w:val="24"/>
          <w:szCs w:val="24"/>
          <w:shd w:val="clear" w:color="auto" w:fill="FFFFFF"/>
        </w:rPr>
        <w:t>Journal of Service Management,</w:t>
      </w:r>
      <w:r w:rsidRPr="00233E2A">
        <w:rPr>
          <w:rFonts w:ascii="Arial" w:hAnsi="Arial" w:cs="Arial"/>
          <w:sz w:val="24"/>
          <w:szCs w:val="24"/>
          <w:shd w:val="clear" w:color="auto" w:fill="FFFFFF"/>
        </w:rPr>
        <w:t xml:space="preserve"> Vol.25, No.2, pp.253–274.</w:t>
      </w:r>
    </w:p>
    <w:p w14:paraId="758B5D8A" w14:textId="471BC9E7" w:rsidR="002E1CB2" w:rsidRPr="00233E2A" w:rsidRDefault="002E1CB2"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Finlay, L. (2008). Reflecting on ‘Reflective Practice</w:t>
      </w:r>
      <w:r w:rsidR="00233C66" w:rsidRPr="00233E2A">
        <w:rPr>
          <w:rFonts w:ascii="Arial" w:hAnsi="Arial" w:cs="Arial"/>
          <w:sz w:val="24"/>
          <w:szCs w:val="24"/>
        </w:rPr>
        <w:t>.’</w:t>
      </w:r>
      <w:r w:rsidRPr="00233E2A">
        <w:rPr>
          <w:rFonts w:ascii="Arial" w:hAnsi="Arial" w:cs="Arial"/>
          <w:sz w:val="24"/>
          <w:szCs w:val="24"/>
        </w:rPr>
        <w:t xml:space="preserve"> </w:t>
      </w:r>
      <w:r w:rsidRPr="00233E2A">
        <w:rPr>
          <w:rStyle w:val="Emphasis"/>
          <w:rFonts w:ascii="Arial" w:hAnsi="Arial" w:cs="Arial"/>
          <w:sz w:val="24"/>
          <w:szCs w:val="24"/>
        </w:rPr>
        <w:t>Practice-based Professional Learning Centre,</w:t>
      </w:r>
      <w:r w:rsidRPr="00233E2A">
        <w:rPr>
          <w:rFonts w:ascii="Arial" w:hAnsi="Arial" w:cs="Arial"/>
          <w:sz w:val="24"/>
          <w:szCs w:val="24"/>
        </w:rPr>
        <w:t xml:space="preserve"> 52, 1-27.</w:t>
      </w:r>
    </w:p>
    <w:p w14:paraId="62CDB41F" w14:textId="49071ECB" w:rsidR="001F042F" w:rsidRPr="00FD1D89" w:rsidRDefault="002E1CB2"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shd w:val="clear" w:color="auto" w:fill="FFFFFF"/>
        </w:rPr>
        <w:t xml:space="preserve">Hemmington, N. (2007), “From service to experience: Understanding and defining the hospitality business”, </w:t>
      </w:r>
      <w:r w:rsidRPr="00FD1D89">
        <w:rPr>
          <w:rFonts w:ascii="Arial" w:hAnsi="Arial" w:cs="Arial"/>
          <w:i/>
          <w:iCs/>
          <w:sz w:val="24"/>
          <w:szCs w:val="24"/>
          <w:shd w:val="clear" w:color="auto" w:fill="FFFFFF"/>
        </w:rPr>
        <w:t>The Service Industries Journal</w:t>
      </w:r>
      <w:r w:rsidRPr="00233E2A">
        <w:rPr>
          <w:rFonts w:ascii="Arial" w:hAnsi="Arial" w:cs="Arial"/>
          <w:sz w:val="24"/>
          <w:szCs w:val="24"/>
          <w:shd w:val="clear" w:color="auto" w:fill="FFFFFF"/>
        </w:rPr>
        <w:t>, Vol.27, No.6, pp.747–755.</w:t>
      </w:r>
    </w:p>
    <w:p w14:paraId="4B211184" w14:textId="6957DDE9" w:rsidR="007A3A56" w:rsidRPr="00F30B78" w:rsidRDefault="006B67F6" w:rsidP="00F30B78">
      <w:pPr>
        <w:pStyle w:val="ListParagraph"/>
        <w:numPr>
          <w:ilvl w:val="0"/>
          <w:numId w:val="4"/>
        </w:numPr>
        <w:spacing w:line="360" w:lineRule="auto"/>
        <w:rPr>
          <w:rFonts w:ascii="Arial" w:hAnsi="Arial" w:cs="Arial"/>
          <w:sz w:val="24"/>
          <w:szCs w:val="24"/>
        </w:rPr>
      </w:pPr>
      <w:r w:rsidRPr="00233E2A">
        <w:rPr>
          <w:rFonts w:ascii="Arial" w:hAnsi="Arial" w:cs="Arial"/>
          <w:sz w:val="24"/>
          <w:szCs w:val="24"/>
        </w:rPr>
        <w:t xml:space="preserve">Hosansky, Mel. </w:t>
      </w:r>
      <w:r w:rsidR="008C6276" w:rsidRPr="00233E2A">
        <w:rPr>
          <w:rFonts w:ascii="Arial" w:hAnsi="Arial" w:cs="Arial"/>
          <w:sz w:val="24"/>
          <w:szCs w:val="24"/>
        </w:rPr>
        <w:t>(</w:t>
      </w:r>
      <w:r w:rsidRPr="00233E2A">
        <w:rPr>
          <w:rFonts w:ascii="Arial" w:hAnsi="Arial" w:cs="Arial"/>
          <w:sz w:val="24"/>
          <w:szCs w:val="24"/>
        </w:rPr>
        <w:t>1989</w:t>
      </w:r>
      <w:r w:rsidR="008C6276" w:rsidRPr="00233E2A">
        <w:rPr>
          <w:rFonts w:ascii="Arial" w:hAnsi="Arial" w:cs="Arial"/>
          <w:sz w:val="24"/>
          <w:szCs w:val="24"/>
        </w:rPr>
        <w:t>)</w:t>
      </w:r>
      <w:r w:rsidRPr="00233E2A">
        <w:rPr>
          <w:rFonts w:ascii="Arial" w:hAnsi="Arial" w:cs="Arial"/>
          <w:sz w:val="24"/>
          <w:szCs w:val="24"/>
        </w:rPr>
        <w:t>. “Meetings Give You a Leg Up the Corporate Ladder</w:t>
      </w:r>
      <w:r w:rsidRPr="00233E2A">
        <w:rPr>
          <w:rFonts w:ascii="Arial" w:hAnsi="Arial" w:cs="Arial"/>
          <w:i/>
          <w:iCs/>
          <w:sz w:val="24"/>
          <w:szCs w:val="24"/>
        </w:rPr>
        <w:t>.” Successful Meetings 38</w:t>
      </w:r>
      <w:r w:rsidRPr="00233E2A">
        <w:rPr>
          <w:rFonts w:ascii="Arial" w:hAnsi="Arial" w:cs="Arial"/>
          <w:sz w:val="24"/>
          <w:szCs w:val="24"/>
        </w:rPr>
        <w:t>(5):51–52.</w:t>
      </w:r>
    </w:p>
    <w:p w14:paraId="0A070A41" w14:textId="08D8CE40" w:rsidR="007A3A56" w:rsidRPr="00233E2A" w:rsidRDefault="007A3A56"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Patiar, A. and Wang, Y. (2016), “The effects of transformational leadership and organizational commitment on hotel departmental performance”, </w:t>
      </w:r>
      <w:r w:rsidRPr="00F30B78">
        <w:rPr>
          <w:rFonts w:ascii="Arial" w:eastAsia="Times New Roman" w:hAnsi="Arial" w:cs="Arial"/>
          <w:i/>
          <w:iCs/>
          <w:kern w:val="0"/>
          <w:sz w:val="24"/>
          <w:szCs w:val="24"/>
          <w:lang w:eastAsia="en-GB"/>
          <w14:ligatures w14:val="none"/>
        </w:rPr>
        <w:t>International Journal of Contemporary Hospitality Management,</w:t>
      </w:r>
      <w:r w:rsidRPr="00233E2A">
        <w:rPr>
          <w:rFonts w:ascii="Arial" w:eastAsia="Times New Roman" w:hAnsi="Arial" w:cs="Arial"/>
          <w:kern w:val="0"/>
          <w:sz w:val="24"/>
          <w:szCs w:val="24"/>
          <w:lang w:eastAsia="en-GB"/>
          <w14:ligatures w14:val="none"/>
        </w:rPr>
        <w:t xml:space="preserve"> Vol.28, No.3, pp.586–608.</w:t>
      </w:r>
    </w:p>
    <w:p w14:paraId="0FF7D39D" w14:textId="608830DD" w:rsidR="004A3C94" w:rsidRPr="00233E2A" w:rsidRDefault="00D31A29"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eastAsia="Times New Roman" w:hAnsi="Arial" w:cs="Arial"/>
          <w:kern w:val="0"/>
          <w:sz w:val="24"/>
          <w:szCs w:val="24"/>
          <w:lang w:eastAsia="en-GB"/>
          <w14:ligatures w14:val="none"/>
        </w:rPr>
        <w:t xml:space="preserve">Rafferty and </w:t>
      </w:r>
      <w:r w:rsidR="00547057" w:rsidRPr="00233E2A">
        <w:rPr>
          <w:rFonts w:ascii="Arial" w:eastAsia="Times New Roman" w:hAnsi="Arial" w:cs="Arial"/>
          <w:kern w:val="0"/>
          <w:sz w:val="24"/>
          <w:szCs w:val="24"/>
          <w:lang w:eastAsia="en-GB"/>
          <w14:ligatures w14:val="none"/>
        </w:rPr>
        <w:t>Griffin, (</w:t>
      </w:r>
      <w:r w:rsidRPr="00233E2A">
        <w:rPr>
          <w:rFonts w:ascii="Arial" w:eastAsia="Times New Roman" w:hAnsi="Arial" w:cs="Arial"/>
          <w:kern w:val="0"/>
          <w:sz w:val="24"/>
          <w:szCs w:val="24"/>
          <w:lang w:eastAsia="en-GB"/>
          <w14:ligatures w14:val="none"/>
        </w:rPr>
        <w:t>2004</w:t>
      </w:r>
      <w:r w:rsidR="00547057" w:rsidRPr="00233E2A">
        <w:rPr>
          <w:rFonts w:ascii="Arial" w:eastAsia="Times New Roman" w:hAnsi="Arial" w:cs="Arial"/>
          <w:kern w:val="0"/>
          <w:sz w:val="24"/>
          <w:szCs w:val="24"/>
          <w:lang w:eastAsia="en-GB"/>
          <w14:ligatures w14:val="none"/>
        </w:rPr>
        <w:t>)</w:t>
      </w:r>
      <w:r w:rsidR="003B3C5D" w:rsidRPr="00233E2A">
        <w:rPr>
          <w:rFonts w:ascii="Arial" w:eastAsia="Times New Roman" w:hAnsi="Arial" w:cs="Arial"/>
          <w:kern w:val="0"/>
          <w:sz w:val="24"/>
          <w:szCs w:val="24"/>
          <w:lang w:eastAsia="en-GB"/>
          <w14:ligatures w14:val="none"/>
        </w:rPr>
        <w:t xml:space="preserve"> </w:t>
      </w:r>
      <w:r w:rsidRPr="00233E2A">
        <w:rPr>
          <w:rFonts w:ascii="Arial" w:eastAsia="Times New Roman" w:hAnsi="Arial" w:cs="Arial"/>
          <w:kern w:val="0"/>
          <w:sz w:val="24"/>
          <w:szCs w:val="24"/>
          <w:lang w:eastAsia="en-GB"/>
          <w14:ligatures w14:val="none"/>
        </w:rPr>
        <w:t>A.E. Rafferty, M.A. Griffin</w:t>
      </w:r>
      <w:r w:rsidR="003B3C5D" w:rsidRPr="00233E2A">
        <w:rPr>
          <w:rFonts w:ascii="Arial" w:eastAsia="Times New Roman" w:hAnsi="Arial" w:cs="Arial"/>
          <w:kern w:val="0"/>
          <w:sz w:val="24"/>
          <w:szCs w:val="24"/>
          <w:lang w:eastAsia="en-GB"/>
          <w14:ligatures w14:val="none"/>
        </w:rPr>
        <w:t xml:space="preserve"> </w:t>
      </w:r>
      <w:r w:rsidRPr="00233E2A">
        <w:rPr>
          <w:rFonts w:ascii="Arial" w:eastAsia="Times New Roman" w:hAnsi="Arial" w:cs="Arial"/>
          <w:kern w:val="0"/>
          <w:sz w:val="24"/>
          <w:szCs w:val="24"/>
          <w:lang w:eastAsia="en-GB"/>
          <w14:ligatures w14:val="none"/>
        </w:rPr>
        <w:t xml:space="preserve">Dimensions of transformational leadership: </w:t>
      </w:r>
      <w:r w:rsidRPr="00F30B78">
        <w:rPr>
          <w:rFonts w:ascii="Arial" w:eastAsia="Times New Roman" w:hAnsi="Arial" w:cs="Arial"/>
          <w:i/>
          <w:iCs/>
          <w:kern w:val="0"/>
          <w:sz w:val="24"/>
          <w:szCs w:val="24"/>
          <w:lang w:eastAsia="en-GB"/>
          <w14:ligatures w14:val="none"/>
        </w:rPr>
        <w:t>Conceptual and empirical extensions</w:t>
      </w:r>
      <w:r w:rsidR="003B3C5D" w:rsidRPr="00F30B78">
        <w:rPr>
          <w:rFonts w:ascii="Arial" w:eastAsia="Times New Roman" w:hAnsi="Arial" w:cs="Arial"/>
          <w:i/>
          <w:iCs/>
          <w:kern w:val="0"/>
          <w:sz w:val="24"/>
          <w:szCs w:val="24"/>
          <w:lang w:eastAsia="en-GB"/>
          <w14:ligatures w14:val="none"/>
        </w:rPr>
        <w:t xml:space="preserve">. </w:t>
      </w:r>
      <w:r w:rsidR="00233E2A" w:rsidRPr="00F30B78">
        <w:rPr>
          <w:rFonts w:ascii="Arial" w:eastAsia="Times New Roman" w:hAnsi="Arial" w:cs="Arial"/>
          <w:i/>
          <w:iCs/>
          <w:kern w:val="0"/>
          <w:sz w:val="24"/>
          <w:szCs w:val="24"/>
          <w:lang w:eastAsia="en-GB"/>
          <w14:ligatures w14:val="none"/>
        </w:rPr>
        <w:t>Leadership</w:t>
      </w:r>
      <w:r w:rsidRPr="00F30B78">
        <w:rPr>
          <w:rFonts w:ascii="Arial" w:eastAsia="Times New Roman" w:hAnsi="Arial" w:cs="Arial"/>
          <w:i/>
          <w:iCs/>
          <w:kern w:val="0"/>
          <w:sz w:val="24"/>
          <w:szCs w:val="24"/>
          <w:lang w:eastAsia="en-GB"/>
          <w14:ligatures w14:val="none"/>
        </w:rPr>
        <w:t>. Q.,</w:t>
      </w:r>
      <w:r w:rsidRPr="00233E2A">
        <w:rPr>
          <w:rFonts w:ascii="Arial" w:eastAsia="Times New Roman" w:hAnsi="Arial" w:cs="Arial"/>
          <w:kern w:val="0"/>
          <w:sz w:val="24"/>
          <w:szCs w:val="24"/>
          <w:lang w:eastAsia="en-GB"/>
          <w14:ligatures w14:val="none"/>
        </w:rPr>
        <w:t xml:space="preserve"> 15 (3) (2004), pp. 329-354</w:t>
      </w:r>
      <w:r w:rsidR="00547057" w:rsidRPr="00233E2A">
        <w:rPr>
          <w:rFonts w:ascii="Arial" w:eastAsia="Times New Roman" w:hAnsi="Arial" w:cs="Arial"/>
          <w:kern w:val="0"/>
          <w:sz w:val="24"/>
          <w:szCs w:val="24"/>
          <w:lang w:eastAsia="en-GB"/>
          <w14:ligatures w14:val="none"/>
        </w:rPr>
        <w:t>.</w:t>
      </w:r>
    </w:p>
    <w:p w14:paraId="7140F108" w14:textId="0E338FD6" w:rsidR="0092062C" w:rsidRPr="00233E2A" w:rsidRDefault="00233E2A"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shd w:val="clear" w:color="auto" w:fill="FFFFFF"/>
        </w:rPr>
        <w:t xml:space="preserve">Reisinger, </w:t>
      </w:r>
      <w:r w:rsidR="00233C66" w:rsidRPr="00233E2A">
        <w:rPr>
          <w:rFonts w:ascii="Arial" w:hAnsi="Arial" w:cs="Arial"/>
          <w:sz w:val="24"/>
          <w:szCs w:val="24"/>
          <w:shd w:val="clear" w:color="auto" w:fill="FFFFFF"/>
        </w:rPr>
        <w:t xml:space="preserve">Y. </w:t>
      </w:r>
      <w:r w:rsidRPr="00233E2A">
        <w:rPr>
          <w:rFonts w:ascii="Arial" w:hAnsi="Arial" w:cs="Arial"/>
          <w:sz w:val="24"/>
          <w:szCs w:val="24"/>
          <w:shd w:val="clear" w:color="auto" w:fill="FFFFFF"/>
        </w:rPr>
        <w:t xml:space="preserve">and Turner, </w:t>
      </w:r>
      <w:r w:rsidR="00233C66" w:rsidRPr="00233E2A">
        <w:rPr>
          <w:rFonts w:ascii="Arial" w:hAnsi="Arial" w:cs="Arial"/>
          <w:sz w:val="24"/>
          <w:szCs w:val="24"/>
          <w:shd w:val="clear" w:color="auto" w:fill="FFFFFF"/>
        </w:rPr>
        <w:t xml:space="preserve">L.W. </w:t>
      </w:r>
      <w:r w:rsidR="0092062C" w:rsidRPr="00233E2A">
        <w:rPr>
          <w:rFonts w:ascii="Arial" w:hAnsi="Arial" w:cs="Arial"/>
          <w:sz w:val="24"/>
          <w:szCs w:val="24"/>
          <w:shd w:val="clear" w:color="auto" w:fill="FFFFFF"/>
        </w:rPr>
        <w:t>(2004</w:t>
      </w:r>
      <w:r w:rsidRPr="00233E2A">
        <w:rPr>
          <w:rFonts w:ascii="Arial" w:hAnsi="Arial" w:cs="Arial"/>
          <w:sz w:val="24"/>
          <w:szCs w:val="24"/>
          <w:shd w:val="clear" w:color="auto" w:fill="FFFFFF"/>
        </w:rPr>
        <w:t xml:space="preserve">), </w:t>
      </w:r>
      <w:r w:rsidRPr="00586E96">
        <w:rPr>
          <w:rFonts w:ascii="Arial" w:hAnsi="Arial" w:cs="Arial"/>
          <w:i/>
          <w:iCs/>
          <w:sz w:val="24"/>
          <w:szCs w:val="24"/>
          <w:shd w:val="clear" w:color="auto" w:fill="FFFFFF"/>
        </w:rPr>
        <w:t>Cross</w:t>
      </w:r>
      <w:r w:rsidR="0092062C" w:rsidRPr="00586E96">
        <w:rPr>
          <w:rFonts w:ascii="Arial" w:hAnsi="Arial" w:cs="Arial"/>
          <w:i/>
          <w:iCs/>
          <w:sz w:val="24"/>
          <w:szCs w:val="24"/>
          <w:shd w:val="clear" w:color="auto" w:fill="FFFFFF"/>
        </w:rPr>
        <w:t xml:space="preserve">-Cultural </w:t>
      </w:r>
      <w:r w:rsidR="00F30B78" w:rsidRPr="00586E96">
        <w:rPr>
          <w:rFonts w:ascii="Arial" w:hAnsi="Arial" w:cs="Arial"/>
          <w:i/>
          <w:iCs/>
          <w:sz w:val="24"/>
          <w:szCs w:val="24"/>
          <w:shd w:val="clear" w:color="auto" w:fill="FFFFFF"/>
        </w:rPr>
        <w:t xml:space="preserve">Behaviour </w:t>
      </w:r>
      <w:r w:rsidR="00586E96" w:rsidRPr="00586E96">
        <w:rPr>
          <w:rFonts w:ascii="Arial" w:hAnsi="Arial" w:cs="Arial"/>
          <w:i/>
          <w:iCs/>
          <w:sz w:val="24"/>
          <w:szCs w:val="24"/>
          <w:shd w:val="clear" w:color="auto" w:fill="FFFFFF"/>
        </w:rPr>
        <w:t>in Tourism</w:t>
      </w:r>
      <w:r w:rsidR="0092062C" w:rsidRPr="00586E96">
        <w:rPr>
          <w:rFonts w:ascii="Arial" w:hAnsi="Arial" w:cs="Arial"/>
          <w:i/>
          <w:iCs/>
          <w:sz w:val="24"/>
          <w:szCs w:val="24"/>
          <w:shd w:val="clear" w:color="auto" w:fill="FFFFFF"/>
        </w:rPr>
        <w:t xml:space="preserve">:  </w:t>
      </w:r>
      <w:r w:rsidR="009936F3" w:rsidRPr="00586E96">
        <w:rPr>
          <w:rFonts w:ascii="Arial" w:hAnsi="Arial" w:cs="Arial"/>
          <w:i/>
          <w:iCs/>
          <w:sz w:val="24"/>
          <w:szCs w:val="24"/>
          <w:shd w:val="clear" w:color="auto" w:fill="FFFFFF"/>
        </w:rPr>
        <w:t>Concepts and Analysis,</w:t>
      </w:r>
      <w:r w:rsidR="009936F3" w:rsidRPr="00233E2A">
        <w:rPr>
          <w:rFonts w:ascii="Arial" w:hAnsi="Arial" w:cs="Arial"/>
          <w:sz w:val="24"/>
          <w:szCs w:val="24"/>
          <w:shd w:val="clear" w:color="auto" w:fill="FFFFFF"/>
        </w:rPr>
        <w:t xml:space="preserve"> Elsevier Butterworth</w:t>
      </w:r>
      <w:r w:rsidR="0092062C" w:rsidRPr="00233E2A">
        <w:rPr>
          <w:rFonts w:ascii="Arial" w:hAnsi="Arial" w:cs="Arial"/>
          <w:sz w:val="24"/>
          <w:szCs w:val="24"/>
          <w:shd w:val="clear" w:color="auto" w:fill="FFFFFF"/>
        </w:rPr>
        <w:t xml:space="preserve"> Heinemann, Oxford, UK.</w:t>
      </w:r>
    </w:p>
    <w:p w14:paraId="72B8778F" w14:textId="77777777" w:rsidR="0092062C" w:rsidRPr="00233E2A" w:rsidRDefault="0092062C"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 xml:space="preserve">Secchi, E., Roth, A. and Verma, R. (2019), “The Impact of Service Improvisation Competence on Customer Satisfaction: Evidence from the </w:t>
      </w:r>
      <w:r w:rsidRPr="00586E96">
        <w:rPr>
          <w:rFonts w:ascii="Arial" w:hAnsi="Arial" w:cs="Arial"/>
          <w:i/>
          <w:iCs/>
          <w:sz w:val="24"/>
          <w:szCs w:val="24"/>
        </w:rPr>
        <w:t>Hospitality Industry”, Production and Operations Management</w:t>
      </w:r>
      <w:r w:rsidRPr="00233E2A">
        <w:rPr>
          <w:rFonts w:ascii="Arial" w:hAnsi="Arial" w:cs="Arial"/>
          <w:sz w:val="24"/>
          <w:szCs w:val="24"/>
        </w:rPr>
        <w:t>, Vol. 28 No. 6, pp. 1329-1346.</w:t>
      </w:r>
    </w:p>
    <w:p w14:paraId="21F66DFA" w14:textId="46373089" w:rsidR="0092062C" w:rsidRPr="00233E2A" w:rsidRDefault="0092062C"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shd w:val="clear" w:color="auto" w:fill="FFFFFF"/>
        </w:rPr>
        <w:lastRenderedPageBreak/>
        <w:t>Torres, E.N., Fu, X., and Lehto, X. (2014), “Examining key drivers of customer delight in a hotel experience: A cross-cultural perspective”, International Journal of Hospitality Management, Vol.36, No. pp.255–262.</w:t>
      </w:r>
    </w:p>
    <w:p w14:paraId="3B21F323" w14:textId="23F65E54" w:rsidR="00CE44D3" w:rsidRPr="00233E2A" w:rsidRDefault="00CE44D3" w:rsidP="00233E2A">
      <w:pPr>
        <w:pStyle w:val="ListParagraph"/>
        <w:numPr>
          <w:ilvl w:val="0"/>
          <w:numId w:val="4"/>
        </w:numPr>
        <w:spacing w:after="240" w:line="360" w:lineRule="auto"/>
        <w:rPr>
          <w:rFonts w:ascii="Arial" w:eastAsia="Times New Roman" w:hAnsi="Arial" w:cs="Arial"/>
          <w:kern w:val="0"/>
          <w:sz w:val="24"/>
          <w:szCs w:val="24"/>
          <w:lang w:eastAsia="en-GB"/>
          <w14:ligatures w14:val="none"/>
        </w:rPr>
      </w:pPr>
      <w:r w:rsidRPr="00233E2A">
        <w:rPr>
          <w:rFonts w:ascii="Arial" w:hAnsi="Arial" w:cs="Arial"/>
          <w:sz w:val="24"/>
          <w:szCs w:val="24"/>
        </w:rPr>
        <w:t>Voss, C., Roth, A.V. and Chase, R.B. (2008), “Experience, service operations strategy, and services as destinations: foundations and exploratory investigation”, Production and Operations Management, Vol. 17 No. 3, pp. 247-266.</w:t>
      </w:r>
    </w:p>
    <w:sectPr w:rsidR="00CE44D3" w:rsidRPr="00233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D5680"/>
    <w:multiLevelType w:val="hybridMultilevel"/>
    <w:tmpl w:val="62CEE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E95F31"/>
    <w:multiLevelType w:val="hybridMultilevel"/>
    <w:tmpl w:val="1BBA3942"/>
    <w:lvl w:ilvl="0" w:tplc="0809000D">
      <w:start w:val="1"/>
      <w:numFmt w:val="bullet"/>
      <w:lvlText w:val=""/>
      <w:lvlJc w:val="left"/>
      <w:pPr>
        <w:ind w:left="768" w:hanging="360"/>
      </w:pPr>
      <w:rPr>
        <w:rFonts w:ascii="Wingdings" w:hAnsi="Wingdings" w:hint="default"/>
        <w:b/>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2939208B"/>
    <w:multiLevelType w:val="multilevel"/>
    <w:tmpl w:val="6D7A3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4228C6"/>
    <w:multiLevelType w:val="hybridMultilevel"/>
    <w:tmpl w:val="C64CF6EE"/>
    <w:lvl w:ilvl="0" w:tplc="91E2F89A">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706039"/>
    <w:multiLevelType w:val="hybridMultilevel"/>
    <w:tmpl w:val="0936AA90"/>
    <w:lvl w:ilvl="0" w:tplc="8A5C8BBA">
      <w:start w:val="3"/>
      <w:numFmt w:val="bullet"/>
      <w:lvlText w:val="-"/>
      <w:lvlJc w:val="left"/>
      <w:pPr>
        <w:ind w:left="720" w:hanging="360"/>
      </w:pPr>
      <w:rPr>
        <w:rFonts w:ascii="Aptos" w:eastAsiaTheme="minorHAnsi" w:hAnsi="Aptos" w:cstheme="minorBidi" w:hint="default"/>
        <w:b w:val="0"/>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0C5923"/>
    <w:multiLevelType w:val="hybridMultilevel"/>
    <w:tmpl w:val="208262BA"/>
    <w:lvl w:ilvl="0" w:tplc="902C6654">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26128"/>
    <w:multiLevelType w:val="hybridMultilevel"/>
    <w:tmpl w:val="06960548"/>
    <w:lvl w:ilvl="0" w:tplc="DC0C43C4">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001140"/>
    <w:multiLevelType w:val="hybridMultilevel"/>
    <w:tmpl w:val="49108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099735">
    <w:abstractNumId w:val="2"/>
  </w:num>
  <w:num w:numId="2" w16cid:durableId="636880206">
    <w:abstractNumId w:val="7"/>
  </w:num>
  <w:num w:numId="3" w16cid:durableId="1817717013">
    <w:abstractNumId w:val="3"/>
  </w:num>
  <w:num w:numId="4" w16cid:durableId="2012832945">
    <w:abstractNumId w:val="0"/>
  </w:num>
  <w:num w:numId="5" w16cid:durableId="969359342">
    <w:abstractNumId w:val="4"/>
  </w:num>
  <w:num w:numId="6" w16cid:durableId="1933321350">
    <w:abstractNumId w:val="6"/>
  </w:num>
  <w:num w:numId="7" w16cid:durableId="1124926228">
    <w:abstractNumId w:val="5"/>
  </w:num>
  <w:num w:numId="8" w16cid:durableId="432045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258"/>
    <w:rsid w:val="0001283F"/>
    <w:rsid w:val="00012F96"/>
    <w:rsid w:val="000133ED"/>
    <w:rsid w:val="0001736B"/>
    <w:rsid w:val="00030B9C"/>
    <w:rsid w:val="00035801"/>
    <w:rsid w:val="0006447C"/>
    <w:rsid w:val="0006512C"/>
    <w:rsid w:val="00085641"/>
    <w:rsid w:val="0009150D"/>
    <w:rsid w:val="0009252E"/>
    <w:rsid w:val="00093A61"/>
    <w:rsid w:val="000A1A5D"/>
    <w:rsid w:val="000C3F27"/>
    <w:rsid w:val="000D0D1F"/>
    <w:rsid w:val="000D27CD"/>
    <w:rsid w:val="000D4339"/>
    <w:rsid w:val="000D746E"/>
    <w:rsid w:val="000D7BBF"/>
    <w:rsid w:val="000E10FD"/>
    <w:rsid w:val="000E359A"/>
    <w:rsid w:val="000F0530"/>
    <w:rsid w:val="000F69D4"/>
    <w:rsid w:val="00105EB6"/>
    <w:rsid w:val="00106FB5"/>
    <w:rsid w:val="00122CD5"/>
    <w:rsid w:val="001272F8"/>
    <w:rsid w:val="00146856"/>
    <w:rsid w:val="00180D94"/>
    <w:rsid w:val="00191290"/>
    <w:rsid w:val="001B6326"/>
    <w:rsid w:val="001B724C"/>
    <w:rsid w:val="001F042F"/>
    <w:rsid w:val="002065CE"/>
    <w:rsid w:val="00233C66"/>
    <w:rsid w:val="00233E2A"/>
    <w:rsid w:val="002349CA"/>
    <w:rsid w:val="002572AB"/>
    <w:rsid w:val="0027094C"/>
    <w:rsid w:val="0029626E"/>
    <w:rsid w:val="002A4837"/>
    <w:rsid w:val="002B53B6"/>
    <w:rsid w:val="002B5508"/>
    <w:rsid w:val="002D1504"/>
    <w:rsid w:val="002D6345"/>
    <w:rsid w:val="002D78BD"/>
    <w:rsid w:val="002E1CB2"/>
    <w:rsid w:val="002E5AB0"/>
    <w:rsid w:val="002F678C"/>
    <w:rsid w:val="003031F4"/>
    <w:rsid w:val="003101F6"/>
    <w:rsid w:val="0031717D"/>
    <w:rsid w:val="00320151"/>
    <w:rsid w:val="00340469"/>
    <w:rsid w:val="003716CB"/>
    <w:rsid w:val="00395EAD"/>
    <w:rsid w:val="003A22DB"/>
    <w:rsid w:val="003B03B5"/>
    <w:rsid w:val="003B1F4B"/>
    <w:rsid w:val="003B3C5D"/>
    <w:rsid w:val="003C34A8"/>
    <w:rsid w:val="003F27BF"/>
    <w:rsid w:val="00400412"/>
    <w:rsid w:val="004161A2"/>
    <w:rsid w:val="00433196"/>
    <w:rsid w:val="00443EB4"/>
    <w:rsid w:val="004546C3"/>
    <w:rsid w:val="00486036"/>
    <w:rsid w:val="004A3C94"/>
    <w:rsid w:val="004C3112"/>
    <w:rsid w:val="004C387D"/>
    <w:rsid w:val="004D3161"/>
    <w:rsid w:val="004D7536"/>
    <w:rsid w:val="00510EC2"/>
    <w:rsid w:val="00514EAE"/>
    <w:rsid w:val="00517212"/>
    <w:rsid w:val="00525BC3"/>
    <w:rsid w:val="00541AB9"/>
    <w:rsid w:val="0054656F"/>
    <w:rsid w:val="00547057"/>
    <w:rsid w:val="0055597F"/>
    <w:rsid w:val="00556FD0"/>
    <w:rsid w:val="0056015A"/>
    <w:rsid w:val="00571B32"/>
    <w:rsid w:val="005748E8"/>
    <w:rsid w:val="005777F5"/>
    <w:rsid w:val="00586953"/>
    <w:rsid w:val="00586E96"/>
    <w:rsid w:val="00586FE8"/>
    <w:rsid w:val="00587A6E"/>
    <w:rsid w:val="00595338"/>
    <w:rsid w:val="005D1245"/>
    <w:rsid w:val="005D16FF"/>
    <w:rsid w:val="005D26CD"/>
    <w:rsid w:val="005E174A"/>
    <w:rsid w:val="005E195B"/>
    <w:rsid w:val="005E3DC0"/>
    <w:rsid w:val="005F6AF5"/>
    <w:rsid w:val="0060029C"/>
    <w:rsid w:val="0060401D"/>
    <w:rsid w:val="006354F4"/>
    <w:rsid w:val="00650492"/>
    <w:rsid w:val="006518F4"/>
    <w:rsid w:val="006711FE"/>
    <w:rsid w:val="00672FF3"/>
    <w:rsid w:val="0068577B"/>
    <w:rsid w:val="0068669C"/>
    <w:rsid w:val="006922A1"/>
    <w:rsid w:val="00693820"/>
    <w:rsid w:val="006A002B"/>
    <w:rsid w:val="006B67F6"/>
    <w:rsid w:val="006E2CDB"/>
    <w:rsid w:val="006F27BA"/>
    <w:rsid w:val="006F59C0"/>
    <w:rsid w:val="00703F95"/>
    <w:rsid w:val="00727F3A"/>
    <w:rsid w:val="00736ACB"/>
    <w:rsid w:val="00762433"/>
    <w:rsid w:val="00766A87"/>
    <w:rsid w:val="00775EDC"/>
    <w:rsid w:val="00786EBC"/>
    <w:rsid w:val="00793CCD"/>
    <w:rsid w:val="007A3A56"/>
    <w:rsid w:val="007B043A"/>
    <w:rsid w:val="007B7BA0"/>
    <w:rsid w:val="007C51A7"/>
    <w:rsid w:val="007E2CE9"/>
    <w:rsid w:val="007F47AA"/>
    <w:rsid w:val="007F5142"/>
    <w:rsid w:val="007F57F2"/>
    <w:rsid w:val="00817D7F"/>
    <w:rsid w:val="00821BC3"/>
    <w:rsid w:val="00823CAB"/>
    <w:rsid w:val="008616BA"/>
    <w:rsid w:val="00882B36"/>
    <w:rsid w:val="00883877"/>
    <w:rsid w:val="008C21BB"/>
    <w:rsid w:val="008C6276"/>
    <w:rsid w:val="008E6102"/>
    <w:rsid w:val="009062AF"/>
    <w:rsid w:val="009162D7"/>
    <w:rsid w:val="0092062C"/>
    <w:rsid w:val="00920873"/>
    <w:rsid w:val="00920FF5"/>
    <w:rsid w:val="0092538D"/>
    <w:rsid w:val="0093124A"/>
    <w:rsid w:val="00963FDB"/>
    <w:rsid w:val="009869DB"/>
    <w:rsid w:val="00992CFC"/>
    <w:rsid w:val="009936F3"/>
    <w:rsid w:val="009A06AA"/>
    <w:rsid w:val="009A52CE"/>
    <w:rsid w:val="009D29C1"/>
    <w:rsid w:val="009E1CDC"/>
    <w:rsid w:val="009E6E74"/>
    <w:rsid w:val="009F00F2"/>
    <w:rsid w:val="009F17CA"/>
    <w:rsid w:val="009F681C"/>
    <w:rsid w:val="00A01691"/>
    <w:rsid w:val="00A12D2C"/>
    <w:rsid w:val="00A539D9"/>
    <w:rsid w:val="00A65FFE"/>
    <w:rsid w:val="00A84BDA"/>
    <w:rsid w:val="00A9213C"/>
    <w:rsid w:val="00A96BB6"/>
    <w:rsid w:val="00A974F2"/>
    <w:rsid w:val="00AB5CE6"/>
    <w:rsid w:val="00AE43DA"/>
    <w:rsid w:val="00AF128D"/>
    <w:rsid w:val="00AF405F"/>
    <w:rsid w:val="00AF6A65"/>
    <w:rsid w:val="00B15C4A"/>
    <w:rsid w:val="00B202A3"/>
    <w:rsid w:val="00B23524"/>
    <w:rsid w:val="00B33CD6"/>
    <w:rsid w:val="00B4139C"/>
    <w:rsid w:val="00B54F9C"/>
    <w:rsid w:val="00BB7709"/>
    <w:rsid w:val="00BB795E"/>
    <w:rsid w:val="00BE1559"/>
    <w:rsid w:val="00BE4465"/>
    <w:rsid w:val="00BF58E4"/>
    <w:rsid w:val="00C04825"/>
    <w:rsid w:val="00C1531E"/>
    <w:rsid w:val="00C40538"/>
    <w:rsid w:val="00C421CD"/>
    <w:rsid w:val="00C540B8"/>
    <w:rsid w:val="00C67386"/>
    <w:rsid w:val="00C812F0"/>
    <w:rsid w:val="00C8720B"/>
    <w:rsid w:val="00C96A70"/>
    <w:rsid w:val="00CC25CE"/>
    <w:rsid w:val="00CE0407"/>
    <w:rsid w:val="00CE44D3"/>
    <w:rsid w:val="00D06748"/>
    <w:rsid w:val="00D31A29"/>
    <w:rsid w:val="00D4268B"/>
    <w:rsid w:val="00D42DB4"/>
    <w:rsid w:val="00D444A3"/>
    <w:rsid w:val="00D50841"/>
    <w:rsid w:val="00D626E0"/>
    <w:rsid w:val="00D63258"/>
    <w:rsid w:val="00D74BB7"/>
    <w:rsid w:val="00DA3395"/>
    <w:rsid w:val="00DC040A"/>
    <w:rsid w:val="00DC32CE"/>
    <w:rsid w:val="00DD2485"/>
    <w:rsid w:val="00DD5B19"/>
    <w:rsid w:val="00DE5250"/>
    <w:rsid w:val="00DF7A49"/>
    <w:rsid w:val="00E000F0"/>
    <w:rsid w:val="00E03B13"/>
    <w:rsid w:val="00E24C9C"/>
    <w:rsid w:val="00E27238"/>
    <w:rsid w:val="00E50770"/>
    <w:rsid w:val="00E62B37"/>
    <w:rsid w:val="00E81A1D"/>
    <w:rsid w:val="00E862CC"/>
    <w:rsid w:val="00E87971"/>
    <w:rsid w:val="00EA08FD"/>
    <w:rsid w:val="00EC73A3"/>
    <w:rsid w:val="00ED3396"/>
    <w:rsid w:val="00EE4BCA"/>
    <w:rsid w:val="00EF7463"/>
    <w:rsid w:val="00F005FD"/>
    <w:rsid w:val="00F041BE"/>
    <w:rsid w:val="00F103F9"/>
    <w:rsid w:val="00F11447"/>
    <w:rsid w:val="00F141AF"/>
    <w:rsid w:val="00F273B5"/>
    <w:rsid w:val="00F30B78"/>
    <w:rsid w:val="00F6760E"/>
    <w:rsid w:val="00F87028"/>
    <w:rsid w:val="00F946B0"/>
    <w:rsid w:val="00F963AC"/>
    <w:rsid w:val="00F970A0"/>
    <w:rsid w:val="00FA3B15"/>
    <w:rsid w:val="00FB04CC"/>
    <w:rsid w:val="00FC44B8"/>
    <w:rsid w:val="00FD1D89"/>
    <w:rsid w:val="00FD5818"/>
    <w:rsid w:val="00FE29F4"/>
    <w:rsid w:val="00FE5667"/>
    <w:rsid w:val="00FF3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BA369"/>
  <w15:chartTrackingRefBased/>
  <w15:docId w15:val="{C04C9C09-32E2-4802-AEEC-9329BA05B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32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32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32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32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32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3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2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32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32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32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32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3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3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3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3258"/>
    <w:rPr>
      <w:rFonts w:eastAsiaTheme="majorEastAsia" w:cstheme="majorBidi"/>
      <w:color w:val="272727" w:themeColor="text1" w:themeTint="D8"/>
    </w:rPr>
  </w:style>
  <w:style w:type="paragraph" w:styleId="Title">
    <w:name w:val="Title"/>
    <w:basedOn w:val="Normal"/>
    <w:next w:val="Normal"/>
    <w:link w:val="TitleChar"/>
    <w:uiPriority w:val="10"/>
    <w:qFormat/>
    <w:rsid w:val="00D63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3258"/>
    <w:pPr>
      <w:spacing w:before="160"/>
      <w:jc w:val="center"/>
    </w:pPr>
    <w:rPr>
      <w:i/>
      <w:iCs/>
      <w:color w:val="404040" w:themeColor="text1" w:themeTint="BF"/>
    </w:rPr>
  </w:style>
  <w:style w:type="character" w:customStyle="1" w:styleId="QuoteChar">
    <w:name w:val="Quote Char"/>
    <w:basedOn w:val="DefaultParagraphFont"/>
    <w:link w:val="Quote"/>
    <w:uiPriority w:val="29"/>
    <w:rsid w:val="00D63258"/>
    <w:rPr>
      <w:i/>
      <w:iCs/>
      <w:color w:val="404040" w:themeColor="text1" w:themeTint="BF"/>
    </w:rPr>
  </w:style>
  <w:style w:type="paragraph" w:styleId="ListParagraph">
    <w:name w:val="List Paragraph"/>
    <w:basedOn w:val="Normal"/>
    <w:uiPriority w:val="34"/>
    <w:qFormat/>
    <w:rsid w:val="00D63258"/>
    <w:pPr>
      <w:ind w:left="720"/>
      <w:contextualSpacing/>
    </w:pPr>
  </w:style>
  <w:style w:type="character" w:styleId="IntenseEmphasis">
    <w:name w:val="Intense Emphasis"/>
    <w:basedOn w:val="DefaultParagraphFont"/>
    <w:uiPriority w:val="21"/>
    <w:qFormat/>
    <w:rsid w:val="00D63258"/>
    <w:rPr>
      <w:i/>
      <w:iCs/>
      <w:color w:val="0F4761" w:themeColor="accent1" w:themeShade="BF"/>
    </w:rPr>
  </w:style>
  <w:style w:type="paragraph" w:styleId="IntenseQuote">
    <w:name w:val="Intense Quote"/>
    <w:basedOn w:val="Normal"/>
    <w:next w:val="Normal"/>
    <w:link w:val="IntenseQuoteChar"/>
    <w:uiPriority w:val="30"/>
    <w:qFormat/>
    <w:rsid w:val="00D632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258"/>
    <w:rPr>
      <w:i/>
      <w:iCs/>
      <w:color w:val="0F4761" w:themeColor="accent1" w:themeShade="BF"/>
    </w:rPr>
  </w:style>
  <w:style w:type="character" w:styleId="IntenseReference">
    <w:name w:val="Intense Reference"/>
    <w:basedOn w:val="DefaultParagraphFont"/>
    <w:uiPriority w:val="32"/>
    <w:qFormat/>
    <w:rsid w:val="00D63258"/>
    <w:rPr>
      <w:b/>
      <w:bCs/>
      <w:smallCaps/>
      <w:color w:val="0F4761" w:themeColor="accent1" w:themeShade="BF"/>
      <w:spacing w:val="5"/>
    </w:rPr>
  </w:style>
  <w:style w:type="character" w:customStyle="1" w:styleId="anchor-text">
    <w:name w:val="anchor-text"/>
    <w:basedOn w:val="DefaultParagraphFont"/>
    <w:rsid w:val="002D1504"/>
  </w:style>
  <w:style w:type="character" w:customStyle="1" w:styleId="label">
    <w:name w:val="label"/>
    <w:basedOn w:val="DefaultParagraphFont"/>
    <w:rsid w:val="00AE43DA"/>
  </w:style>
  <w:style w:type="character" w:customStyle="1" w:styleId="reference">
    <w:name w:val="reference"/>
    <w:basedOn w:val="DefaultParagraphFont"/>
    <w:rsid w:val="00AE43DA"/>
  </w:style>
  <w:style w:type="character" w:styleId="Emphasis">
    <w:name w:val="Emphasis"/>
    <w:basedOn w:val="DefaultParagraphFont"/>
    <w:uiPriority w:val="20"/>
    <w:qFormat/>
    <w:rsid w:val="004D75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88621">
      <w:bodyDiv w:val="1"/>
      <w:marLeft w:val="0"/>
      <w:marRight w:val="0"/>
      <w:marTop w:val="0"/>
      <w:marBottom w:val="0"/>
      <w:divBdr>
        <w:top w:val="none" w:sz="0" w:space="0" w:color="auto"/>
        <w:left w:val="none" w:sz="0" w:space="0" w:color="auto"/>
        <w:bottom w:val="none" w:sz="0" w:space="0" w:color="auto"/>
        <w:right w:val="none" w:sz="0" w:space="0" w:color="auto"/>
      </w:divBdr>
    </w:div>
    <w:div w:id="236596537">
      <w:bodyDiv w:val="1"/>
      <w:marLeft w:val="0"/>
      <w:marRight w:val="0"/>
      <w:marTop w:val="0"/>
      <w:marBottom w:val="0"/>
      <w:divBdr>
        <w:top w:val="none" w:sz="0" w:space="0" w:color="auto"/>
        <w:left w:val="none" w:sz="0" w:space="0" w:color="auto"/>
        <w:bottom w:val="none" w:sz="0" w:space="0" w:color="auto"/>
        <w:right w:val="none" w:sz="0" w:space="0" w:color="auto"/>
      </w:divBdr>
    </w:div>
    <w:div w:id="239485249">
      <w:bodyDiv w:val="1"/>
      <w:marLeft w:val="0"/>
      <w:marRight w:val="0"/>
      <w:marTop w:val="0"/>
      <w:marBottom w:val="0"/>
      <w:divBdr>
        <w:top w:val="none" w:sz="0" w:space="0" w:color="auto"/>
        <w:left w:val="none" w:sz="0" w:space="0" w:color="auto"/>
        <w:bottom w:val="none" w:sz="0" w:space="0" w:color="auto"/>
        <w:right w:val="none" w:sz="0" w:space="0" w:color="auto"/>
      </w:divBdr>
    </w:div>
    <w:div w:id="566380161">
      <w:bodyDiv w:val="1"/>
      <w:marLeft w:val="0"/>
      <w:marRight w:val="0"/>
      <w:marTop w:val="0"/>
      <w:marBottom w:val="0"/>
      <w:divBdr>
        <w:top w:val="none" w:sz="0" w:space="0" w:color="auto"/>
        <w:left w:val="none" w:sz="0" w:space="0" w:color="auto"/>
        <w:bottom w:val="none" w:sz="0" w:space="0" w:color="auto"/>
        <w:right w:val="none" w:sz="0" w:space="0" w:color="auto"/>
      </w:divBdr>
    </w:div>
    <w:div w:id="1307008726">
      <w:bodyDiv w:val="1"/>
      <w:marLeft w:val="0"/>
      <w:marRight w:val="0"/>
      <w:marTop w:val="0"/>
      <w:marBottom w:val="0"/>
      <w:divBdr>
        <w:top w:val="none" w:sz="0" w:space="0" w:color="auto"/>
        <w:left w:val="none" w:sz="0" w:space="0" w:color="auto"/>
        <w:bottom w:val="none" w:sz="0" w:space="0" w:color="auto"/>
        <w:right w:val="none" w:sz="0" w:space="0" w:color="auto"/>
      </w:divBdr>
    </w:div>
    <w:div w:id="1423648565">
      <w:bodyDiv w:val="1"/>
      <w:marLeft w:val="0"/>
      <w:marRight w:val="0"/>
      <w:marTop w:val="0"/>
      <w:marBottom w:val="0"/>
      <w:divBdr>
        <w:top w:val="none" w:sz="0" w:space="0" w:color="auto"/>
        <w:left w:val="none" w:sz="0" w:space="0" w:color="auto"/>
        <w:bottom w:val="none" w:sz="0" w:space="0" w:color="auto"/>
        <w:right w:val="none" w:sz="0" w:space="0" w:color="auto"/>
      </w:divBdr>
      <w:divsChild>
        <w:div w:id="1998073564">
          <w:marLeft w:val="0"/>
          <w:marRight w:val="0"/>
          <w:marTop w:val="0"/>
          <w:marBottom w:val="0"/>
          <w:divBdr>
            <w:top w:val="none" w:sz="0" w:space="0" w:color="auto"/>
            <w:left w:val="none" w:sz="0" w:space="0" w:color="auto"/>
            <w:bottom w:val="none" w:sz="0" w:space="0" w:color="auto"/>
            <w:right w:val="none" w:sz="0" w:space="0" w:color="auto"/>
          </w:divBdr>
          <w:divsChild>
            <w:div w:id="112056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770782">
      <w:bodyDiv w:val="1"/>
      <w:marLeft w:val="0"/>
      <w:marRight w:val="0"/>
      <w:marTop w:val="0"/>
      <w:marBottom w:val="0"/>
      <w:divBdr>
        <w:top w:val="none" w:sz="0" w:space="0" w:color="auto"/>
        <w:left w:val="none" w:sz="0" w:space="0" w:color="auto"/>
        <w:bottom w:val="none" w:sz="0" w:space="0" w:color="auto"/>
        <w:right w:val="none" w:sz="0" w:space="0" w:color="auto"/>
      </w:divBdr>
    </w:div>
    <w:div w:id="1691489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TotalTime>
  <Pages>9</Pages>
  <Words>1753</Words>
  <Characters>9994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234</cp:revision>
  <dcterms:created xsi:type="dcterms:W3CDTF">2024-10-27T14:41:00Z</dcterms:created>
  <dcterms:modified xsi:type="dcterms:W3CDTF">2024-11-11T13:05:00Z</dcterms:modified>
</cp:coreProperties>
</file>