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5A60F" w14:textId="46685519" w:rsidR="00953464" w:rsidRPr="00953464" w:rsidRDefault="00953464">
      <w:pPr>
        <w:rPr>
          <w:b/>
          <w:sz w:val="32"/>
          <w:szCs w:val="32"/>
          <w:u w:val="single"/>
        </w:rPr>
      </w:pPr>
      <w:r w:rsidRPr="00953464">
        <w:rPr>
          <w:b/>
          <w:sz w:val="32"/>
          <w:szCs w:val="32"/>
          <w:u w:val="single"/>
        </w:rPr>
        <w:t>Claire Couch 1708237</w:t>
      </w:r>
    </w:p>
    <w:p w14:paraId="1A518797" w14:textId="77777777" w:rsidR="00953464" w:rsidRDefault="00953464"/>
    <w:p w14:paraId="73E9FAEB" w14:textId="720F9911" w:rsidR="00953464" w:rsidRDefault="00953464">
      <w:pPr>
        <w:rPr>
          <w:sz w:val="24"/>
          <w:szCs w:val="24"/>
        </w:rPr>
      </w:pPr>
      <w:r w:rsidRPr="00953464">
        <w:rPr>
          <w:b/>
          <w:sz w:val="32"/>
          <w:szCs w:val="32"/>
          <w:u w:val="single"/>
        </w:rPr>
        <w:t>Describe how specific learning difficulties in literacy impact on learning and achievement.</w:t>
      </w:r>
    </w:p>
    <w:p w14:paraId="5B700B20" w14:textId="74679E78" w:rsidR="00953464" w:rsidRDefault="00953464">
      <w:pPr>
        <w:rPr>
          <w:sz w:val="24"/>
          <w:szCs w:val="24"/>
        </w:rPr>
      </w:pPr>
    </w:p>
    <w:p w14:paraId="46374540" w14:textId="7CF994F8" w:rsidR="00953464" w:rsidRDefault="00953464">
      <w:pPr>
        <w:rPr>
          <w:sz w:val="24"/>
          <w:szCs w:val="24"/>
        </w:rPr>
      </w:pPr>
      <w:r>
        <w:rPr>
          <w:sz w:val="24"/>
          <w:szCs w:val="24"/>
        </w:rPr>
        <w:t xml:space="preserve">What is Dyslexia?  According to “British Dyslex!a </w:t>
      </w:r>
      <w:r w:rsidR="00D27E67">
        <w:rPr>
          <w:sz w:val="24"/>
          <w:szCs w:val="24"/>
        </w:rPr>
        <w:t>Association</w:t>
      </w:r>
      <w:r>
        <w:rPr>
          <w:sz w:val="24"/>
          <w:szCs w:val="24"/>
        </w:rPr>
        <w:t>”</w:t>
      </w:r>
    </w:p>
    <w:p w14:paraId="7281F8F4" w14:textId="19875153" w:rsidR="00953464" w:rsidRDefault="00953464">
      <w:pPr>
        <w:rPr>
          <w:sz w:val="24"/>
          <w:szCs w:val="24"/>
        </w:rPr>
      </w:pPr>
      <w:r>
        <w:rPr>
          <w:sz w:val="24"/>
          <w:szCs w:val="24"/>
        </w:rPr>
        <w:t xml:space="preserve">“Dyslexia is a hidden disability thought to effect 10% of the population, 4% severely.  It is most common of the </w:t>
      </w:r>
      <w:r w:rsidR="005C5FF2">
        <w:rPr>
          <w:sz w:val="24"/>
          <w:szCs w:val="24"/>
        </w:rPr>
        <w:t>Specific Learning Difficulties (</w:t>
      </w:r>
      <w:r>
        <w:rPr>
          <w:sz w:val="24"/>
          <w:szCs w:val="24"/>
        </w:rPr>
        <w:t>SPLD</w:t>
      </w:r>
      <w:r w:rsidR="005C5FF2">
        <w:rPr>
          <w:sz w:val="24"/>
          <w:szCs w:val="24"/>
        </w:rPr>
        <w:t>’</w:t>
      </w:r>
      <w:r>
        <w:rPr>
          <w:sz w:val="24"/>
          <w:szCs w:val="24"/>
        </w:rPr>
        <w:t>s</w:t>
      </w:r>
      <w:r w:rsidR="005C5FF2">
        <w:rPr>
          <w:sz w:val="24"/>
          <w:szCs w:val="24"/>
        </w:rPr>
        <w:t>)</w:t>
      </w:r>
      <w:r>
        <w:rPr>
          <w:sz w:val="24"/>
          <w:szCs w:val="24"/>
        </w:rPr>
        <w:t xml:space="preserve">.  Dyslexia </w:t>
      </w:r>
      <w:r w:rsidR="00D27E67">
        <w:rPr>
          <w:sz w:val="24"/>
          <w:szCs w:val="24"/>
        </w:rPr>
        <w:t>are</w:t>
      </w:r>
      <w:r>
        <w:rPr>
          <w:sz w:val="24"/>
          <w:szCs w:val="24"/>
        </w:rPr>
        <w:t xml:space="preserve"> </w:t>
      </w:r>
      <w:r w:rsidR="00D27E67">
        <w:rPr>
          <w:sz w:val="24"/>
          <w:szCs w:val="24"/>
        </w:rPr>
        <w:t>usually</w:t>
      </w:r>
      <w:r>
        <w:rPr>
          <w:sz w:val="24"/>
          <w:szCs w:val="24"/>
        </w:rPr>
        <w:t xml:space="preserve"> hereditary.  </w:t>
      </w:r>
      <w:r w:rsidR="005C5FF2">
        <w:rPr>
          <w:sz w:val="24"/>
          <w:szCs w:val="24"/>
        </w:rPr>
        <w:t>a</w:t>
      </w:r>
      <w:r>
        <w:rPr>
          <w:sz w:val="24"/>
          <w:szCs w:val="24"/>
        </w:rPr>
        <w:t xml:space="preserve"> student with Dyslexia may mix up letters within words and words within sentences whil</w:t>
      </w:r>
      <w:r w:rsidR="005C5FF2">
        <w:rPr>
          <w:sz w:val="24"/>
          <w:szCs w:val="24"/>
        </w:rPr>
        <w:t>st they</w:t>
      </w:r>
      <w:r>
        <w:rPr>
          <w:sz w:val="24"/>
          <w:szCs w:val="24"/>
        </w:rPr>
        <w:t xml:space="preserve"> read</w:t>
      </w:r>
      <w:r w:rsidR="005C5FF2">
        <w:rPr>
          <w:sz w:val="24"/>
          <w:szCs w:val="24"/>
        </w:rPr>
        <w:t>.</w:t>
      </w:r>
      <w:r>
        <w:rPr>
          <w:sz w:val="24"/>
          <w:szCs w:val="24"/>
        </w:rPr>
        <w:t xml:space="preserve">  They may also have difficulty spelling words correctly while writing; although weaknesses in </w:t>
      </w:r>
      <w:r w:rsidR="00D27E67">
        <w:rPr>
          <w:sz w:val="24"/>
          <w:szCs w:val="24"/>
        </w:rPr>
        <w:t>literacy</w:t>
      </w:r>
      <w:r>
        <w:rPr>
          <w:sz w:val="24"/>
          <w:szCs w:val="24"/>
        </w:rPr>
        <w:t xml:space="preserve"> are often the most visible sign.  Dyslexia affects the way information is processed, stored and retrieved with problems of memory, speed of processing, time </w:t>
      </w:r>
      <w:r w:rsidR="00D27E67">
        <w:rPr>
          <w:sz w:val="24"/>
          <w:szCs w:val="24"/>
        </w:rPr>
        <w:t>perception</w:t>
      </w:r>
      <w:r>
        <w:rPr>
          <w:sz w:val="24"/>
          <w:szCs w:val="24"/>
        </w:rPr>
        <w:t xml:space="preserve">, </w:t>
      </w:r>
      <w:r w:rsidR="00D27E67">
        <w:rPr>
          <w:sz w:val="24"/>
          <w:szCs w:val="24"/>
        </w:rPr>
        <w:t>organisation</w:t>
      </w:r>
      <w:r>
        <w:rPr>
          <w:sz w:val="24"/>
          <w:szCs w:val="24"/>
        </w:rPr>
        <w:t xml:space="preserve"> and sequencing.  Some may also </w:t>
      </w:r>
      <w:r w:rsidR="00D27E67">
        <w:rPr>
          <w:sz w:val="24"/>
          <w:szCs w:val="24"/>
        </w:rPr>
        <w:t>having difficulty navigating a route, left and right and compass directions.</w:t>
      </w:r>
    </w:p>
    <w:p w14:paraId="31916FF5" w14:textId="65FE2321" w:rsidR="00D27E67" w:rsidRDefault="00D27E67">
      <w:pPr>
        <w:rPr>
          <w:sz w:val="24"/>
          <w:szCs w:val="24"/>
        </w:rPr>
      </w:pPr>
      <w:r>
        <w:rPr>
          <w:sz w:val="24"/>
          <w:szCs w:val="24"/>
        </w:rPr>
        <w:t xml:space="preserve">The characteristics of </w:t>
      </w:r>
      <w:r w:rsidR="00060800">
        <w:rPr>
          <w:sz w:val="24"/>
          <w:szCs w:val="24"/>
        </w:rPr>
        <w:t>someone</w:t>
      </w:r>
      <w:r>
        <w:rPr>
          <w:sz w:val="24"/>
          <w:szCs w:val="24"/>
        </w:rPr>
        <w:t xml:space="preserve"> diagnosed with Dyslexia will change over time, this can be due to many factors</w:t>
      </w:r>
    </w:p>
    <w:p w14:paraId="1008FB06" w14:textId="43BC829F" w:rsidR="00D27E67" w:rsidRDefault="00D27E67" w:rsidP="00D27E67">
      <w:pPr>
        <w:pStyle w:val="ListParagraph"/>
        <w:numPr>
          <w:ilvl w:val="0"/>
          <w:numId w:val="1"/>
        </w:numPr>
        <w:rPr>
          <w:sz w:val="24"/>
          <w:szCs w:val="24"/>
        </w:rPr>
      </w:pPr>
      <w:r>
        <w:rPr>
          <w:sz w:val="24"/>
          <w:szCs w:val="24"/>
        </w:rPr>
        <w:t>Age</w:t>
      </w:r>
    </w:p>
    <w:p w14:paraId="31EBEDF9" w14:textId="5AE2E527" w:rsidR="00D27E67" w:rsidRDefault="00D27E67" w:rsidP="00D27E67">
      <w:pPr>
        <w:pStyle w:val="ListParagraph"/>
        <w:numPr>
          <w:ilvl w:val="0"/>
          <w:numId w:val="1"/>
        </w:numPr>
        <w:rPr>
          <w:sz w:val="24"/>
          <w:szCs w:val="24"/>
        </w:rPr>
      </w:pPr>
      <w:r>
        <w:rPr>
          <w:sz w:val="24"/>
          <w:szCs w:val="24"/>
        </w:rPr>
        <w:t xml:space="preserve">Educational </w:t>
      </w:r>
      <w:r w:rsidR="00060800">
        <w:rPr>
          <w:sz w:val="24"/>
          <w:szCs w:val="24"/>
        </w:rPr>
        <w:t>environment</w:t>
      </w:r>
    </w:p>
    <w:p w14:paraId="5129C832" w14:textId="24C391F8" w:rsidR="00D27E67" w:rsidRDefault="00D27E67" w:rsidP="00D27E67">
      <w:pPr>
        <w:pStyle w:val="ListParagraph"/>
        <w:numPr>
          <w:ilvl w:val="0"/>
          <w:numId w:val="1"/>
        </w:numPr>
        <w:rPr>
          <w:sz w:val="24"/>
          <w:szCs w:val="24"/>
        </w:rPr>
      </w:pPr>
      <w:r>
        <w:rPr>
          <w:sz w:val="24"/>
          <w:szCs w:val="24"/>
        </w:rPr>
        <w:t>Educational and family support</w:t>
      </w:r>
    </w:p>
    <w:p w14:paraId="7DC38CF7" w14:textId="1BE8AB61" w:rsidR="00D27E67" w:rsidRDefault="00D27E67" w:rsidP="00D27E67">
      <w:pPr>
        <w:pStyle w:val="ListParagraph"/>
        <w:numPr>
          <w:ilvl w:val="0"/>
          <w:numId w:val="1"/>
        </w:numPr>
        <w:rPr>
          <w:sz w:val="24"/>
          <w:szCs w:val="24"/>
        </w:rPr>
      </w:pPr>
      <w:r>
        <w:rPr>
          <w:sz w:val="24"/>
          <w:szCs w:val="24"/>
        </w:rPr>
        <w:t xml:space="preserve">The ability and </w:t>
      </w:r>
      <w:r w:rsidR="00060800">
        <w:rPr>
          <w:sz w:val="24"/>
          <w:szCs w:val="24"/>
        </w:rPr>
        <w:t>wiling of</w:t>
      </w:r>
      <w:r>
        <w:rPr>
          <w:sz w:val="24"/>
          <w:szCs w:val="24"/>
        </w:rPr>
        <w:t xml:space="preserve"> the person with </w:t>
      </w:r>
      <w:r w:rsidR="00060800">
        <w:rPr>
          <w:sz w:val="24"/>
          <w:szCs w:val="24"/>
        </w:rPr>
        <w:t xml:space="preserve">the </w:t>
      </w:r>
      <w:r w:rsidR="0044204E">
        <w:rPr>
          <w:sz w:val="24"/>
          <w:szCs w:val="24"/>
        </w:rPr>
        <w:t>diagnoses to learn thrive and develop</w:t>
      </w:r>
    </w:p>
    <w:p w14:paraId="06429B22" w14:textId="337437DA" w:rsidR="00D27E67" w:rsidRDefault="00D27E67" w:rsidP="00D27E67">
      <w:pPr>
        <w:rPr>
          <w:sz w:val="24"/>
          <w:szCs w:val="24"/>
        </w:rPr>
      </w:pPr>
      <w:r>
        <w:rPr>
          <w:sz w:val="24"/>
          <w:szCs w:val="24"/>
        </w:rPr>
        <w:t xml:space="preserve">An article published by “Hadin- Simmons </w:t>
      </w:r>
      <w:r w:rsidR="00060800">
        <w:rPr>
          <w:sz w:val="24"/>
          <w:szCs w:val="24"/>
        </w:rPr>
        <w:t>University</w:t>
      </w:r>
      <w:r>
        <w:rPr>
          <w:sz w:val="24"/>
          <w:szCs w:val="24"/>
        </w:rPr>
        <w:t xml:space="preserve">” </w:t>
      </w:r>
      <w:r w:rsidR="00060800">
        <w:rPr>
          <w:sz w:val="24"/>
          <w:szCs w:val="24"/>
        </w:rPr>
        <w:t>believe</w:t>
      </w:r>
      <w:r>
        <w:rPr>
          <w:sz w:val="24"/>
          <w:szCs w:val="24"/>
        </w:rPr>
        <w:t xml:space="preserve"> that there are different “Grade Levels” of Dyslexia, and the age</w:t>
      </w:r>
      <w:r w:rsidR="00060800">
        <w:rPr>
          <w:sz w:val="24"/>
          <w:szCs w:val="24"/>
        </w:rPr>
        <w:t xml:space="preserve"> of the person </w:t>
      </w:r>
      <w:r w:rsidR="003F0F59">
        <w:rPr>
          <w:sz w:val="24"/>
          <w:szCs w:val="24"/>
        </w:rPr>
        <w:t>diagnosed</w:t>
      </w:r>
      <w:r>
        <w:rPr>
          <w:sz w:val="24"/>
          <w:szCs w:val="24"/>
        </w:rPr>
        <w:t xml:space="preserve"> has a significant role.  The study found that each stage of a </w:t>
      </w:r>
      <w:r w:rsidR="00060800">
        <w:rPr>
          <w:sz w:val="24"/>
          <w:szCs w:val="24"/>
        </w:rPr>
        <w:t xml:space="preserve">child’s life </w:t>
      </w:r>
      <w:r>
        <w:rPr>
          <w:sz w:val="24"/>
          <w:szCs w:val="24"/>
        </w:rPr>
        <w:t xml:space="preserve">there would </w:t>
      </w:r>
      <w:r w:rsidR="00060800">
        <w:rPr>
          <w:sz w:val="24"/>
          <w:szCs w:val="24"/>
        </w:rPr>
        <w:t>be characteristics</w:t>
      </w:r>
      <w:r>
        <w:rPr>
          <w:sz w:val="24"/>
          <w:szCs w:val="24"/>
        </w:rPr>
        <w:t xml:space="preserve"> that the person would be displaying, all of which I believed are linked in with their difficulties they face in </w:t>
      </w:r>
      <w:r w:rsidR="00060800">
        <w:rPr>
          <w:sz w:val="24"/>
          <w:szCs w:val="24"/>
        </w:rPr>
        <w:t>literacy</w:t>
      </w:r>
      <w:r w:rsidR="0044204E">
        <w:rPr>
          <w:sz w:val="24"/>
          <w:szCs w:val="24"/>
        </w:rPr>
        <w:t>,</w:t>
      </w:r>
      <w:r w:rsidR="00060800">
        <w:rPr>
          <w:sz w:val="24"/>
          <w:szCs w:val="24"/>
        </w:rPr>
        <w:t xml:space="preserve"> numeracy and </w:t>
      </w:r>
      <w:r w:rsidR="003F0F59">
        <w:rPr>
          <w:sz w:val="24"/>
          <w:szCs w:val="24"/>
        </w:rPr>
        <w:t>everyday</w:t>
      </w:r>
      <w:r w:rsidR="00060800">
        <w:rPr>
          <w:sz w:val="24"/>
          <w:szCs w:val="24"/>
        </w:rPr>
        <w:t xml:space="preserve"> life skills.</w:t>
      </w:r>
    </w:p>
    <w:p w14:paraId="0FCB84E0" w14:textId="72B0688D" w:rsidR="00060800" w:rsidRDefault="00060800" w:rsidP="00D27E67">
      <w:pPr>
        <w:rPr>
          <w:b/>
          <w:sz w:val="32"/>
          <w:szCs w:val="32"/>
          <w:u w:val="single"/>
        </w:rPr>
      </w:pPr>
      <w:r w:rsidRPr="00060800">
        <w:rPr>
          <w:b/>
          <w:sz w:val="32"/>
          <w:szCs w:val="32"/>
          <w:u w:val="single"/>
        </w:rPr>
        <w:t>Pre-School</w:t>
      </w:r>
    </w:p>
    <w:p w14:paraId="74A7D8B7" w14:textId="37B42A13" w:rsidR="00060800" w:rsidRDefault="00060800" w:rsidP="00D27E67">
      <w:pPr>
        <w:rPr>
          <w:sz w:val="24"/>
          <w:szCs w:val="24"/>
        </w:rPr>
      </w:pPr>
      <w:r>
        <w:rPr>
          <w:sz w:val="24"/>
          <w:szCs w:val="24"/>
        </w:rPr>
        <w:t xml:space="preserve">A child at </w:t>
      </w:r>
      <w:r w:rsidR="003F0F59">
        <w:rPr>
          <w:sz w:val="24"/>
          <w:szCs w:val="24"/>
        </w:rPr>
        <w:t>Preschool</w:t>
      </w:r>
      <w:r>
        <w:rPr>
          <w:sz w:val="24"/>
          <w:szCs w:val="24"/>
        </w:rPr>
        <w:t xml:space="preserve"> age would not be </w:t>
      </w:r>
      <w:r w:rsidR="003F0F59">
        <w:rPr>
          <w:sz w:val="24"/>
          <w:szCs w:val="24"/>
        </w:rPr>
        <w:t>studying</w:t>
      </w:r>
      <w:r>
        <w:rPr>
          <w:sz w:val="24"/>
          <w:szCs w:val="24"/>
        </w:rPr>
        <w:t xml:space="preserve"> literacy </w:t>
      </w:r>
      <w:r w:rsidR="003F0F59">
        <w:rPr>
          <w:sz w:val="24"/>
          <w:szCs w:val="24"/>
        </w:rPr>
        <w:t>daily</w:t>
      </w:r>
      <w:r>
        <w:rPr>
          <w:sz w:val="24"/>
          <w:szCs w:val="24"/>
        </w:rPr>
        <w:t xml:space="preserve"> in an educational setting, </w:t>
      </w:r>
      <w:r w:rsidR="003F0F59">
        <w:rPr>
          <w:sz w:val="24"/>
          <w:szCs w:val="24"/>
        </w:rPr>
        <w:t>however they</w:t>
      </w:r>
      <w:r>
        <w:rPr>
          <w:sz w:val="24"/>
          <w:szCs w:val="24"/>
        </w:rPr>
        <w:t xml:space="preserve"> would still be using and developing their literacy skills </w:t>
      </w:r>
      <w:r w:rsidR="003F0F59">
        <w:rPr>
          <w:sz w:val="24"/>
          <w:szCs w:val="24"/>
        </w:rPr>
        <w:t>daily</w:t>
      </w:r>
      <w:r>
        <w:rPr>
          <w:sz w:val="24"/>
          <w:szCs w:val="24"/>
        </w:rPr>
        <w:t xml:space="preserve">.  </w:t>
      </w:r>
      <w:r w:rsidR="003F0F59">
        <w:rPr>
          <w:sz w:val="24"/>
          <w:szCs w:val="24"/>
        </w:rPr>
        <w:t>A child diagnosed with Dyslexia would be showing these characteristics at this age.</w:t>
      </w:r>
    </w:p>
    <w:p w14:paraId="3D85CBA3" w14:textId="5DCCB966" w:rsidR="003F0F59" w:rsidRDefault="003F0F59" w:rsidP="003F0F59">
      <w:pPr>
        <w:pStyle w:val="ListParagraph"/>
        <w:numPr>
          <w:ilvl w:val="0"/>
          <w:numId w:val="1"/>
        </w:numPr>
        <w:rPr>
          <w:sz w:val="24"/>
          <w:szCs w:val="24"/>
        </w:rPr>
      </w:pPr>
      <w:r>
        <w:rPr>
          <w:sz w:val="24"/>
          <w:szCs w:val="24"/>
        </w:rPr>
        <w:t>Delay in speech</w:t>
      </w:r>
    </w:p>
    <w:p w14:paraId="11F15E0A" w14:textId="5741CB68" w:rsidR="003F0F59" w:rsidRDefault="003F0F59" w:rsidP="003F0F59">
      <w:pPr>
        <w:pStyle w:val="ListParagraph"/>
        <w:numPr>
          <w:ilvl w:val="0"/>
          <w:numId w:val="1"/>
        </w:numPr>
        <w:rPr>
          <w:sz w:val="24"/>
          <w:szCs w:val="24"/>
        </w:rPr>
      </w:pPr>
      <w:r>
        <w:rPr>
          <w:sz w:val="24"/>
          <w:szCs w:val="24"/>
        </w:rPr>
        <w:t>Difficulty with recognizing, understanding and producing rhymes</w:t>
      </w:r>
    </w:p>
    <w:p w14:paraId="1C93B68F" w14:textId="3CF7CBE6" w:rsidR="003F0F59" w:rsidRDefault="003F0F59" w:rsidP="003F0F59">
      <w:pPr>
        <w:pStyle w:val="ListParagraph"/>
        <w:numPr>
          <w:ilvl w:val="0"/>
          <w:numId w:val="1"/>
        </w:numPr>
        <w:rPr>
          <w:sz w:val="24"/>
          <w:szCs w:val="24"/>
        </w:rPr>
      </w:pPr>
      <w:r>
        <w:rPr>
          <w:sz w:val="24"/>
          <w:szCs w:val="24"/>
        </w:rPr>
        <w:t>Difficulty in remembering basic information such as letters, numbers, and sounds</w:t>
      </w:r>
    </w:p>
    <w:p w14:paraId="4BB83007" w14:textId="4E8BBA0D" w:rsidR="003F0F59" w:rsidRDefault="003F0F59" w:rsidP="003F0F59">
      <w:pPr>
        <w:pStyle w:val="ListParagraph"/>
        <w:numPr>
          <w:ilvl w:val="0"/>
          <w:numId w:val="1"/>
        </w:numPr>
        <w:rPr>
          <w:sz w:val="24"/>
          <w:szCs w:val="24"/>
        </w:rPr>
      </w:pPr>
      <w:r>
        <w:rPr>
          <w:sz w:val="24"/>
          <w:szCs w:val="24"/>
        </w:rPr>
        <w:t>Difficulty following and remembering instructions.</w:t>
      </w:r>
    </w:p>
    <w:p w14:paraId="616D5C03" w14:textId="6648D1B9" w:rsidR="005301E2" w:rsidRDefault="005301E2" w:rsidP="005301E2">
      <w:pPr>
        <w:rPr>
          <w:sz w:val="24"/>
          <w:szCs w:val="24"/>
        </w:rPr>
      </w:pPr>
    </w:p>
    <w:p w14:paraId="12A28811" w14:textId="77777777" w:rsidR="005301E2" w:rsidRPr="005301E2" w:rsidRDefault="005301E2" w:rsidP="005301E2">
      <w:pPr>
        <w:rPr>
          <w:sz w:val="24"/>
          <w:szCs w:val="24"/>
        </w:rPr>
      </w:pPr>
    </w:p>
    <w:p w14:paraId="074492A7" w14:textId="567DE6CD" w:rsidR="00953464" w:rsidRPr="006D2669" w:rsidRDefault="006D2669">
      <w:pPr>
        <w:rPr>
          <w:b/>
          <w:sz w:val="32"/>
          <w:szCs w:val="32"/>
          <w:u w:val="single"/>
        </w:rPr>
      </w:pPr>
      <w:r w:rsidRPr="006D2669">
        <w:rPr>
          <w:b/>
          <w:sz w:val="32"/>
          <w:szCs w:val="32"/>
          <w:u w:val="single"/>
        </w:rPr>
        <w:lastRenderedPageBreak/>
        <w:t>Infancy</w:t>
      </w:r>
    </w:p>
    <w:p w14:paraId="7FCA3761" w14:textId="139276C4" w:rsidR="005301E2" w:rsidRDefault="006D2669" w:rsidP="005301E2">
      <w:pPr>
        <w:rPr>
          <w:sz w:val="24"/>
          <w:szCs w:val="24"/>
        </w:rPr>
      </w:pPr>
      <w:r w:rsidRPr="006D2669">
        <w:rPr>
          <w:sz w:val="24"/>
          <w:szCs w:val="24"/>
        </w:rPr>
        <w:t>At this stage</w:t>
      </w:r>
      <w:r>
        <w:rPr>
          <w:sz w:val="24"/>
          <w:szCs w:val="24"/>
        </w:rPr>
        <w:t xml:space="preserve"> a child is learning the key skills of word recognition, reading and spelling, a child with Dyslexia would show these </w:t>
      </w:r>
      <w:r w:rsidR="004A03BB">
        <w:rPr>
          <w:sz w:val="24"/>
          <w:szCs w:val="24"/>
        </w:rPr>
        <w:t>characterises</w:t>
      </w:r>
      <w:r>
        <w:rPr>
          <w:sz w:val="24"/>
          <w:szCs w:val="24"/>
        </w:rPr>
        <w:t xml:space="preserve"> at this stage</w:t>
      </w:r>
    </w:p>
    <w:p w14:paraId="244EC144" w14:textId="5FA47621" w:rsidR="006D2669" w:rsidRDefault="006D2669" w:rsidP="006D2669">
      <w:pPr>
        <w:pStyle w:val="ListParagraph"/>
        <w:numPr>
          <w:ilvl w:val="0"/>
          <w:numId w:val="1"/>
        </w:numPr>
        <w:rPr>
          <w:sz w:val="24"/>
          <w:szCs w:val="24"/>
        </w:rPr>
      </w:pPr>
      <w:r>
        <w:rPr>
          <w:sz w:val="24"/>
          <w:szCs w:val="24"/>
        </w:rPr>
        <w:t>Difficulties with learning sounds, using and understanding symbol correspondences</w:t>
      </w:r>
    </w:p>
    <w:p w14:paraId="4354BA29" w14:textId="17890CF6" w:rsidR="006D2669" w:rsidRDefault="006D2669" w:rsidP="006D2669">
      <w:pPr>
        <w:pStyle w:val="ListParagraph"/>
        <w:numPr>
          <w:ilvl w:val="0"/>
          <w:numId w:val="1"/>
        </w:numPr>
        <w:rPr>
          <w:sz w:val="24"/>
          <w:szCs w:val="24"/>
        </w:rPr>
      </w:pPr>
      <w:r>
        <w:rPr>
          <w:sz w:val="24"/>
          <w:szCs w:val="24"/>
        </w:rPr>
        <w:t xml:space="preserve">Confusion of visually and </w:t>
      </w:r>
      <w:r w:rsidR="0044204E">
        <w:rPr>
          <w:sz w:val="24"/>
          <w:szCs w:val="24"/>
        </w:rPr>
        <w:t>auditorily</w:t>
      </w:r>
      <w:r w:rsidR="004A03BB">
        <w:rPr>
          <w:sz w:val="24"/>
          <w:szCs w:val="24"/>
        </w:rPr>
        <w:t xml:space="preserve"> similar</w:t>
      </w:r>
      <w:r>
        <w:rPr>
          <w:sz w:val="24"/>
          <w:szCs w:val="24"/>
        </w:rPr>
        <w:t xml:space="preserve"> </w:t>
      </w:r>
      <w:r w:rsidR="004A03BB">
        <w:rPr>
          <w:sz w:val="24"/>
          <w:szCs w:val="24"/>
        </w:rPr>
        <w:t>letters</w:t>
      </w:r>
    </w:p>
    <w:p w14:paraId="74F31EF8" w14:textId="65AC4EF9" w:rsidR="006D2669" w:rsidRDefault="004A03BB" w:rsidP="006D2669">
      <w:pPr>
        <w:pStyle w:val="ListParagraph"/>
        <w:numPr>
          <w:ilvl w:val="0"/>
          <w:numId w:val="1"/>
        </w:numPr>
        <w:rPr>
          <w:sz w:val="24"/>
          <w:szCs w:val="24"/>
        </w:rPr>
      </w:pPr>
      <w:r>
        <w:rPr>
          <w:sz w:val="24"/>
          <w:szCs w:val="24"/>
        </w:rPr>
        <w:t>Difficulties</w:t>
      </w:r>
      <w:r w:rsidR="006D2669">
        <w:rPr>
          <w:sz w:val="24"/>
          <w:szCs w:val="24"/>
        </w:rPr>
        <w:t xml:space="preserve"> with sounding and blending sounds to from words</w:t>
      </w:r>
    </w:p>
    <w:p w14:paraId="6DDA76FB" w14:textId="09568244" w:rsidR="006D2669" w:rsidRDefault="006D2669" w:rsidP="006D2669">
      <w:pPr>
        <w:pStyle w:val="ListParagraph"/>
        <w:numPr>
          <w:ilvl w:val="0"/>
          <w:numId w:val="1"/>
        </w:numPr>
        <w:rPr>
          <w:sz w:val="24"/>
          <w:szCs w:val="24"/>
        </w:rPr>
      </w:pPr>
      <w:r>
        <w:rPr>
          <w:sz w:val="24"/>
          <w:szCs w:val="24"/>
        </w:rPr>
        <w:t>Reversals of letters</w:t>
      </w:r>
    </w:p>
    <w:p w14:paraId="56D023DF" w14:textId="7F96DEA9" w:rsidR="006D2669" w:rsidRDefault="006D2669" w:rsidP="006D2669">
      <w:pPr>
        <w:pStyle w:val="ListParagraph"/>
        <w:numPr>
          <w:ilvl w:val="0"/>
          <w:numId w:val="1"/>
        </w:numPr>
        <w:rPr>
          <w:sz w:val="24"/>
          <w:szCs w:val="24"/>
        </w:rPr>
      </w:pPr>
      <w:r>
        <w:rPr>
          <w:sz w:val="24"/>
          <w:szCs w:val="24"/>
        </w:rPr>
        <w:t xml:space="preserve">Spelling and reading errors that </w:t>
      </w:r>
      <w:r w:rsidR="004A03BB">
        <w:rPr>
          <w:sz w:val="24"/>
          <w:szCs w:val="24"/>
        </w:rPr>
        <w:t>involve</w:t>
      </w:r>
      <w:r>
        <w:rPr>
          <w:sz w:val="24"/>
          <w:szCs w:val="24"/>
        </w:rPr>
        <w:t xml:space="preserve"> difficulties with sequencing and monitoring sounds</w:t>
      </w:r>
    </w:p>
    <w:p w14:paraId="6EB12760" w14:textId="7DAB8AC2" w:rsidR="006D2669" w:rsidRDefault="006D2669" w:rsidP="006D2669">
      <w:pPr>
        <w:pStyle w:val="ListParagraph"/>
        <w:numPr>
          <w:ilvl w:val="0"/>
          <w:numId w:val="1"/>
        </w:numPr>
        <w:rPr>
          <w:sz w:val="24"/>
          <w:szCs w:val="24"/>
        </w:rPr>
      </w:pPr>
      <w:r>
        <w:rPr>
          <w:sz w:val="24"/>
          <w:szCs w:val="24"/>
        </w:rPr>
        <w:t>Difficulty remembering spelling words</w:t>
      </w:r>
    </w:p>
    <w:p w14:paraId="2D5DBCA8" w14:textId="7865BAC0" w:rsidR="006D2669" w:rsidRDefault="006D2669" w:rsidP="006D2669">
      <w:pPr>
        <w:pStyle w:val="ListParagraph"/>
        <w:numPr>
          <w:ilvl w:val="0"/>
          <w:numId w:val="1"/>
        </w:numPr>
        <w:rPr>
          <w:sz w:val="24"/>
          <w:szCs w:val="24"/>
        </w:rPr>
      </w:pPr>
      <w:r>
        <w:rPr>
          <w:sz w:val="24"/>
          <w:szCs w:val="24"/>
        </w:rPr>
        <w:t xml:space="preserve">Words “jumping out” on paper </w:t>
      </w:r>
    </w:p>
    <w:p w14:paraId="71BA3D93" w14:textId="3F4E76A2" w:rsidR="006D2669" w:rsidRDefault="006D2669" w:rsidP="006D2669">
      <w:pPr>
        <w:rPr>
          <w:sz w:val="24"/>
          <w:szCs w:val="24"/>
        </w:rPr>
      </w:pPr>
    </w:p>
    <w:p w14:paraId="4029F8D9" w14:textId="4B1002CA" w:rsidR="006D2669" w:rsidRDefault="006D2669" w:rsidP="006D2669">
      <w:pPr>
        <w:rPr>
          <w:b/>
          <w:sz w:val="32"/>
          <w:szCs w:val="32"/>
          <w:u w:val="single"/>
        </w:rPr>
      </w:pPr>
      <w:r w:rsidRPr="006D2669">
        <w:rPr>
          <w:b/>
          <w:sz w:val="32"/>
          <w:szCs w:val="32"/>
          <w:u w:val="single"/>
        </w:rPr>
        <w:t xml:space="preserve">Junior </w:t>
      </w:r>
    </w:p>
    <w:p w14:paraId="4047D6C0" w14:textId="626FB6FE" w:rsidR="006D2669" w:rsidRDefault="006D2669" w:rsidP="006D2669">
      <w:pPr>
        <w:rPr>
          <w:sz w:val="24"/>
          <w:szCs w:val="24"/>
        </w:rPr>
      </w:pPr>
      <w:r w:rsidRPr="006D2669">
        <w:rPr>
          <w:sz w:val="24"/>
          <w:szCs w:val="24"/>
        </w:rPr>
        <w:t>C</w:t>
      </w:r>
      <w:r>
        <w:rPr>
          <w:sz w:val="24"/>
          <w:szCs w:val="24"/>
        </w:rPr>
        <w:t xml:space="preserve">hildren at this stage have normally mastered and enjoy </w:t>
      </w:r>
      <w:r w:rsidR="004A03BB">
        <w:rPr>
          <w:sz w:val="24"/>
          <w:szCs w:val="24"/>
        </w:rPr>
        <w:t>basic</w:t>
      </w:r>
      <w:r>
        <w:rPr>
          <w:sz w:val="24"/>
          <w:szCs w:val="24"/>
        </w:rPr>
        <w:t xml:space="preserve"> reading and writing skills, they would be expected to learn new information from reading and understanding facts</w:t>
      </w:r>
      <w:r w:rsidR="00427858">
        <w:rPr>
          <w:sz w:val="24"/>
          <w:szCs w:val="24"/>
        </w:rPr>
        <w:t xml:space="preserve">.  As you would expect a child with Dyslexia would have great </w:t>
      </w:r>
      <w:r w:rsidR="004A03BB">
        <w:rPr>
          <w:sz w:val="24"/>
          <w:szCs w:val="24"/>
        </w:rPr>
        <w:t>difficulty</w:t>
      </w:r>
      <w:r w:rsidR="00427858">
        <w:rPr>
          <w:sz w:val="24"/>
          <w:szCs w:val="24"/>
        </w:rPr>
        <w:t xml:space="preserve"> with this, which would leave them feeling very </w:t>
      </w:r>
      <w:r w:rsidR="004A03BB">
        <w:rPr>
          <w:sz w:val="24"/>
          <w:szCs w:val="24"/>
        </w:rPr>
        <w:t>stressed,</w:t>
      </w:r>
      <w:r w:rsidR="00427858">
        <w:rPr>
          <w:sz w:val="24"/>
          <w:szCs w:val="24"/>
        </w:rPr>
        <w:t xml:space="preserve"> anxious, low </w:t>
      </w:r>
      <w:r w:rsidR="0044204E">
        <w:rPr>
          <w:sz w:val="24"/>
          <w:szCs w:val="24"/>
        </w:rPr>
        <w:t>self-esteem</w:t>
      </w:r>
      <w:r w:rsidR="00427858">
        <w:rPr>
          <w:sz w:val="24"/>
          <w:szCs w:val="24"/>
        </w:rPr>
        <w:t xml:space="preserve"> and lack of motivation.  Here are some </w:t>
      </w:r>
      <w:r w:rsidR="004A03BB">
        <w:rPr>
          <w:sz w:val="24"/>
          <w:szCs w:val="24"/>
        </w:rPr>
        <w:t>characterises</w:t>
      </w:r>
      <w:r w:rsidR="00427858">
        <w:rPr>
          <w:sz w:val="24"/>
          <w:szCs w:val="24"/>
        </w:rPr>
        <w:t xml:space="preserve"> you would find a child of this age displaying </w:t>
      </w:r>
      <w:r w:rsidR="004A03BB">
        <w:rPr>
          <w:sz w:val="24"/>
          <w:szCs w:val="24"/>
        </w:rPr>
        <w:t>whilst</w:t>
      </w:r>
      <w:r w:rsidR="00427858">
        <w:rPr>
          <w:sz w:val="24"/>
          <w:szCs w:val="24"/>
        </w:rPr>
        <w:t xml:space="preserve"> engaging in literacy skills.</w:t>
      </w:r>
    </w:p>
    <w:p w14:paraId="73549522" w14:textId="083CA1C4" w:rsidR="00427858" w:rsidRPr="00CC43F8" w:rsidRDefault="004A03BB" w:rsidP="00CC43F8">
      <w:pPr>
        <w:pStyle w:val="ListParagraph"/>
        <w:numPr>
          <w:ilvl w:val="0"/>
          <w:numId w:val="3"/>
        </w:numPr>
        <w:rPr>
          <w:sz w:val="24"/>
          <w:szCs w:val="24"/>
        </w:rPr>
      </w:pPr>
      <w:r w:rsidRPr="00CC43F8">
        <w:rPr>
          <w:sz w:val="24"/>
          <w:szCs w:val="24"/>
        </w:rPr>
        <w:t>Significant</w:t>
      </w:r>
      <w:r w:rsidR="00427858" w:rsidRPr="00CC43F8">
        <w:rPr>
          <w:sz w:val="24"/>
          <w:szCs w:val="24"/>
        </w:rPr>
        <w:t xml:space="preserve"> </w:t>
      </w:r>
      <w:r w:rsidRPr="00CC43F8">
        <w:rPr>
          <w:sz w:val="24"/>
          <w:szCs w:val="24"/>
        </w:rPr>
        <w:t>difficulty</w:t>
      </w:r>
      <w:r w:rsidR="00427858" w:rsidRPr="00CC43F8">
        <w:rPr>
          <w:sz w:val="24"/>
          <w:szCs w:val="24"/>
        </w:rPr>
        <w:t xml:space="preserve"> in reading, spelling and may be </w:t>
      </w:r>
      <w:r w:rsidRPr="00CC43F8">
        <w:rPr>
          <w:sz w:val="24"/>
          <w:szCs w:val="24"/>
        </w:rPr>
        <w:t>speech</w:t>
      </w:r>
      <w:r w:rsidR="00427858" w:rsidRPr="00CC43F8">
        <w:rPr>
          <w:sz w:val="24"/>
          <w:szCs w:val="24"/>
        </w:rPr>
        <w:t xml:space="preserve"> delay</w:t>
      </w:r>
    </w:p>
    <w:p w14:paraId="5FE17E77" w14:textId="14FF5010" w:rsidR="00427858" w:rsidRDefault="00427858" w:rsidP="00427858">
      <w:pPr>
        <w:pStyle w:val="ListParagraph"/>
        <w:numPr>
          <w:ilvl w:val="0"/>
          <w:numId w:val="1"/>
        </w:numPr>
        <w:rPr>
          <w:sz w:val="24"/>
          <w:szCs w:val="24"/>
        </w:rPr>
      </w:pPr>
      <w:r>
        <w:rPr>
          <w:sz w:val="24"/>
          <w:szCs w:val="24"/>
        </w:rPr>
        <w:t>Making regular sound errors</w:t>
      </w:r>
    </w:p>
    <w:p w14:paraId="21AF301C" w14:textId="509FF800" w:rsidR="00427858" w:rsidRDefault="00427858" w:rsidP="00427858">
      <w:pPr>
        <w:pStyle w:val="ListParagraph"/>
        <w:numPr>
          <w:ilvl w:val="0"/>
          <w:numId w:val="1"/>
        </w:numPr>
        <w:rPr>
          <w:sz w:val="24"/>
          <w:szCs w:val="24"/>
        </w:rPr>
      </w:pPr>
      <w:r>
        <w:rPr>
          <w:sz w:val="24"/>
          <w:szCs w:val="24"/>
        </w:rPr>
        <w:t>Lack of awareness of words structure and sounds</w:t>
      </w:r>
    </w:p>
    <w:p w14:paraId="23F9F37D" w14:textId="7238A6BC" w:rsidR="00427858" w:rsidRDefault="004A03BB" w:rsidP="00427858">
      <w:pPr>
        <w:pStyle w:val="ListParagraph"/>
        <w:numPr>
          <w:ilvl w:val="0"/>
          <w:numId w:val="1"/>
        </w:numPr>
        <w:rPr>
          <w:sz w:val="24"/>
          <w:szCs w:val="24"/>
        </w:rPr>
      </w:pPr>
      <w:r>
        <w:rPr>
          <w:sz w:val="24"/>
          <w:szCs w:val="24"/>
        </w:rPr>
        <w:t>Difficulties</w:t>
      </w:r>
      <w:r w:rsidR="00427858">
        <w:rPr>
          <w:sz w:val="24"/>
          <w:szCs w:val="24"/>
        </w:rPr>
        <w:t xml:space="preserve"> in </w:t>
      </w:r>
      <w:r>
        <w:rPr>
          <w:sz w:val="24"/>
          <w:szCs w:val="24"/>
        </w:rPr>
        <w:t>comprehension</w:t>
      </w:r>
      <w:r w:rsidR="00427858">
        <w:rPr>
          <w:sz w:val="24"/>
          <w:szCs w:val="24"/>
        </w:rPr>
        <w:t xml:space="preserve"> of text colour</w:t>
      </w:r>
    </w:p>
    <w:p w14:paraId="282E2D45" w14:textId="3BF3C922" w:rsidR="00427858" w:rsidRDefault="004A03BB" w:rsidP="004A03BB">
      <w:pPr>
        <w:ind w:left="360"/>
        <w:rPr>
          <w:sz w:val="24"/>
          <w:szCs w:val="24"/>
        </w:rPr>
      </w:pPr>
      <w:r>
        <w:rPr>
          <w:sz w:val="24"/>
          <w:szCs w:val="24"/>
        </w:rPr>
        <w:t xml:space="preserve"> </w:t>
      </w:r>
    </w:p>
    <w:p w14:paraId="4B1C7418" w14:textId="4C5BD8D0" w:rsidR="004A03BB" w:rsidRDefault="004A03BB" w:rsidP="004A03BB">
      <w:pPr>
        <w:ind w:left="360"/>
        <w:rPr>
          <w:b/>
          <w:sz w:val="32"/>
          <w:szCs w:val="32"/>
          <w:u w:val="single"/>
        </w:rPr>
      </w:pPr>
      <w:r w:rsidRPr="004A03BB">
        <w:rPr>
          <w:b/>
          <w:sz w:val="32"/>
          <w:szCs w:val="32"/>
          <w:u w:val="single"/>
        </w:rPr>
        <w:t>Teenager</w:t>
      </w:r>
    </w:p>
    <w:p w14:paraId="7FCB0DCB" w14:textId="2192D778" w:rsidR="0044204E" w:rsidRDefault="004A03BB" w:rsidP="0044204E">
      <w:pPr>
        <w:ind w:left="360"/>
        <w:rPr>
          <w:sz w:val="24"/>
          <w:szCs w:val="24"/>
        </w:rPr>
      </w:pPr>
      <w:r w:rsidRPr="004A03BB">
        <w:rPr>
          <w:sz w:val="24"/>
          <w:szCs w:val="24"/>
        </w:rPr>
        <w:t>At this stage</w:t>
      </w:r>
      <w:r w:rsidR="005C5FF2">
        <w:rPr>
          <w:sz w:val="24"/>
          <w:szCs w:val="24"/>
        </w:rPr>
        <w:t>,</w:t>
      </w:r>
      <w:r>
        <w:rPr>
          <w:sz w:val="24"/>
          <w:szCs w:val="24"/>
        </w:rPr>
        <w:t xml:space="preserve"> not only will the person be expected to analyse and synthesize information in written </w:t>
      </w:r>
      <w:r w:rsidR="004F64AD">
        <w:rPr>
          <w:sz w:val="24"/>
          <w:szCs w:val="24"/>
        </w:rPr>
        <w:t>form but</w:t>
      </w:r>
      <w:r>
        <w:rPr>
          <w:sz w:val="24"/>
          <w:szCs w:val="24"/>
        </w:rPr>
        <w:t xml:space="preserve"> will also be expected to research the work </w:t>
      </w:r>
      <w:r w:rsidR="0044204E">
        <w:rPr>
          <w:sz w:val="24"/>
          <w:szCs w:val="24"/>
        </w:rPr>
        <w:t>themselves</w:t>
      </w:r>
      <w:r w:rsidR="005C5FF2">
        <w:rPr>
          <w:sz w:val="24"/>
          <w:szCs w:val="24"/>
        </w:rPr>
        <w:t>,</w:t>
      </w:r>
      <w:r>
        <w:rPr>
          <w:sz w:val="24"/>
          <w:szCs w:val="24"/>
        </w:rPr>
        <w:t xml:space="preserve"> sourcing the information and </w:t>
      </w:r>
      <w:r w:rsidR="0044204E">
        <w:rPr>
          <w:sz w:val="24"/>
          <w:szCs w:val="24"/>
        </w:rPr>
        <w:t>providing</w:t>
      </w:r>
      <w:r>
        <w:rPr>
          <w:sz w:val="24"/>
          <w:szCs w:val="24"/>
        </w:rPr>
        <w:t xml:space="preserve"> it as </w:t>
      </w:r>
      <w:r w:rsidR="0044204E">
        <w:rPr>
          <w:sz w:val="24"/>
          <w:szCs w:val="24"/>
        </w:rPr>
        <w:t>evidence</w:t>
      </w:r>
      <w:r w:rsidR="005C5FF2">
        <w:rPr>
          <w:sz w:val="24"/>
          <w:szCs w:val="24"/>
        </w:rPr>
        <w:t>, t</w:t>
      </w:r>
      <w:r>
        <w:rPr>
          <w:sz w:val="24"/>
          <w:szCs w:val="24"/>
        </w:rPr>
        <w:t xml:space="preserve">his might be </w:t>
      </w:r>
      <w:r w:rsidR="0044204E">
        <w:rPr>
          <w:sz w:val="24"/>
          <w:szCs w:val="24"/>
        </w:rPr>
        <w:t>written</w:t>
      </w:r>
      <w:r>
        <w:rPr>
          <w:sz w:val="24"/>
          <w:szCs w:val="24"/>
        </w:rPr>
        <w:t xml:space="preserve"> or </w:t>
      </w:r>
      <w:r w:rsidR="0044204E">
        <w:rPr>
          <w:sz w:val="24"/>
          <w:szCs w:val="24"/>
        </w:rPr>
        <w:t>verbal</w:t>
      </w:r>
      <w:r>
        <w:rPr>
          <w:sz w:val="24"/>
          <w:szCs w:val="24"/>
        </w:rPr>
        <w:t xml:space="preserve">.  A person diagnosed with </w:t>
      </w:r>
      <w:r w:rsidR="0044204E">
        <w:rPr>
          <w:sz w:val="24"/>
          <w:szCs w:val="24"/>
        </w:rPr>
        <w:t>Dyslexia</w:t>
      </w:r>
      <w:r>
        <w:rPr>
          <w:sz w:val="24"/>
          <w:szCs w:val="24"/>
        </w:rPr>
        <w:t xml:space="preserve"> will be showing these </w:t>
      </w:r>
      <w:r w:rsidR="0044204E">
        <w:rPr>
          <w:sz w:val="24"/>
          <w:szCs w:val="24"/>
        </w:rPr>
        <w:t>characteris</w:t>
      </w:r>
      <w:r w:rsidR="005C5FF2">
        <w:rPr>
          <w:sz w:val="24"/>
          <w:szCs w:val="24"/>
        </w:rPr>
        <w:t>tics</w:t>
      </w:r>
      <w:r>
        <w:rPr>
          <w:sz w:val="24"/>
          <w:szCs w:val="24"/>
        </w:rPr>
        <w:t xml:space="preserve"> at this stage of their life.</w:t>
      </w:r>
    </w:p>
    <w:p w14:paraId="1BD74A4A" w14:textId="77777777" w:rsidR="00CC43F8" w:rsidRDefault="004A03BB" w:rsidP="00CC43F8">
      <w:pPr>
        <w:pStyle w:val="ListParagraph"/>
        <w:numPr>
          <w:ilvl w:val="0"/>
          <w:numId w:val="2"/>
        </w:numPr>
        <w:rPr>
          <w:sz w:val="24"/>
          <w:szCs w:val="24"/>
        </w:rPr>
      </w:pPr>
      <w:r w:rsidRPr="005C5FF2">
        <w:rPr>
          <w:sz w:val="24"/>
          <w:szCs w:val="24"/>
        </w:rPr>
        <w:t xml:space="preserve">Continued </w:t>
      </w:r>
      <w:r w:rsidR="0044204E" w:rsidRPr="005C5FF2">
        <w:rPr>
          <w:sz w:val="24"/>
          <w:szCs w:val="24"/>
        </w:rPr>
        <w:t>difficulties</w:t>
      </w:r>
      <w:r w:rsidRPr="005C5FF2">
        <w:rPr>
          <w:sz w:val="24"/>
          <w:szCs w:val="24"/>
        </w:rPr>
        <w:t xml:space="preserve"> from their youth, speech delay, word </w:t>
      </w:r>
      <w:r w:rsidR="0044204E" w:rsidRPr="005C5FF2">
        <w:rPr>
          <w:sz w:val="24"/>
          <w:szCs w:val="24"/>
        </w:rPr>
        <w:t>recognition</w:t>
      </w:r>
      <w:r w:rsidRPr="005C5FF2">
        <w:rPr>
          <w:sz w:val="24"/>
          <w:szCs w:val="24"/>
        </w:rPr>
        <w:t xml:space="preserve">, slow </w:t>
      </w:r>
      <w:r w:rsidR="0044204E" w:rsidRPr="005C5FF2">
        <w:rPr>
          <w:sz w:val="24"/>
          <w:szCs w:val="24"/>
        </w:rPr>
        <w:t>reading, poor</w:t>
      </w:r>
      <w:r w:rsidRPr="005C5FF2">
        <w:rPr>
          <w:sz w:val="24"/>
          <w:szCs w:val="24"/>
        </w:rPr>
        <w:t xml:space="preserve"> spelling, lack of concentration, short term memory, poor </w:t>
      </w:r>
      <w:r w:rsidR="0044204E" w:rsidRPr="005C5FF2">
        <w:rPr>
          <w:sz w:val="24"/>
          <w:szCs w:val="24"/>
        </w:rPr>
        <w:t xml:space="preserve">organisation </w:t>
      </w:r>
      <w:r w:rsidRPr="005C5FF2">
        <w:rPr>
          <w:sz w:val="24"/>
          <w:szCs w:val="24"/>
        </w:rPr>
        <w:t>skills.</w:t>
      </w:r>
    </w:p>
    <w:p w14:paraId="19F3FDB6" w14:textId="343A236C" w:rsidR="0044204E" w:rsidRPr="00CC43F8" w:rsidRDefault="0044204E" w:rsidP="00CC43F8">
      <w:pPr>
        <w:pStyle w:val="ListParagraph"/>
        <w:numPr>
          <w:ilvl w:val="0"/>
          <w:numId w:val="2"/>
        </w:numPr>
        <w:rPr>
          <w:sz w:val="24"/>
          <w:szCs w:val="24"/>
        </w:rPr>
      </w:pPr>
      <w:r w:rsidRPr="00CC43F8">
        <w:rPr>
          <w:sz w:val="24"/>
          <w:szCs w:val="24"/>
        </w:rPr>
        <w:t xml:space="preserve">All the above would lead to low </w:t>
      </w:r>
      <w:r w:rsidR="004F64AD" w:rsidRPr="00CC43F8">
        <w:rPr>
          <w:sz w:val="24"/>
          <w:szCs w:val="24"/>
        </w:rPr>
        <w:t>self-esteem</w:t>
      </w:r>
      <w:r w:rsidRPr="00CC43F8">
        <w:rPr>
          <w:sz w:val="24"/>
          <w:szCs w:val="24"/>
        </w:rPr>
        <w:t xml:space="preserve"> and lack of confidence, which would not only affect someone in their literacy skills, but everyday life, e.g. numeracy, social skills and emotional well bring. </w:t>
      </w:r>
    </w:p>
    <w:p w14:paraId="31DE7A26" w14:textId="3000F4A4" w:rsidR="004A03BB" w:rsidRDefault="004A03BB" w:rsidP="004A03BB">
      <w:pPr>
        <w:pStyle w:val="ListParagraph"/>
        <w:rPr>
          <w:color w:val="E7E6E6" w:themeColor="background2"/>
          <w:sz w:val="24"/>
          <w:szCs w:val="24"/>
        </w:rPr>
      </w:pPr>
    </w:p>
    <w:p w14:paraId="2FB61491" w14:textId="095B2783" w:rsidR="00927B6E" w:rsidRDefault="00927B6E" w:rsidP="004A03BB">
      <w:pPr>
        <w:pStyle w:val="ListParagraph"/>
        <w:rPr>
          <w:sz w:val="24"/>
          <w:szCs w:val="24"/>
        </w:rPr>
      </w:pPr>
      <w:r>
        <w:rPr>
          <w:sz w:val="24"/>
          <w:szCs w:val="24"/>
        </w:rPr>
        <w:t>There is also a great emotional bearing of dealing and living with Dyslexia.  If early intervention is applied, the pupil will have clear strategies and coping mechanisms in place to deal with their Dyslexia.  Even if these measures are put in place and successful, there will still be a rollercoaster of negative emotions people dealing and living with Dyslexia will face</w:t>
      </w:r>
      <w:r w:rsidR="008C65A4">
        <w:rPr>
          <w:sz w:val="24"/>
          <w:szCs w:val="24"/>
        </w:rPr>
        <w:t xml:space="preserve"> </w:t>
      </w:r>
      <w:r w:rsidR="00D9051E">
        <w:rPr>
          <w:sz w:val="24"/>
          <w:szCs w:val="24"/>
        </w:rPr>
        <w:t>daily</w:t>
      </w:r>
      <w:r>
        <w:rPr>
          <w:sz w:val="24"/>
          <w:szCs w:val="24"/>
        </w:rPr>
        <w:t>.</w:t>
      </w:r>
    </w:p>
    <w:p w14:paraId="6F922662" w14:textId="40C9F105" w:rsidR="00927B6E" w:rsidRDefault="00927B6E" w:rsidP="00927B6E">
      <w:pPr>
        <w:pStyle w:val="ListParagraph"/>
        <w:numPr>
          <w:ilvl w:val="0"/>
          <w:numId w:val="2"/>
        </w:numPr>
        <w:rPr>
          <w:sz w:val="24"/>
          <w:szCs w:val="24"/>
        </w:rPr>
      </w:pPr>
      <w:r>
        <w:rPr>
          <w:sz w:val="24"/>
          <w:szCs w:val="24"/>
        </w:rPr>
        <w:t>Panic</w:t>
      </w:r>
    </w:p>
    <w:p w14:paraId="1E30357E" w14:textId="72DBAE13" w:rsidR="00927B6E" w:rsidRDefault="00927B6E" w:rsidP="00927B6E">
      <w:pPr>
        <w:pStyle w:val="ListParagraph"/>
        <w:numPr>
          <w:ilvl w:val="0"/>
          <w:numId w:val="2"/>
        </w:numPr>
        <w:rPr>
          <w:sz w:val="24"/>
          <w:szCs w:val="24"/>
        </w:rPr>
      </w:pPr>
      <w:r>
        <w:rPr>
          <w:sz w:val="24"/>
          <w:szCs w:val="24"/>
        </w:rPr>
        <w:t>Stress</w:t>
      </w:r>
    </w:p>
    <w:p w14:paraId="70B1F567" w14:textId="2F012C4A" w:rsidR="00927B6E" w:rsidRDefault="00D9051E" w:rsidP="00927B6E">
      <w:pPr>
        <w:pStyle w:val="ListParagraph"/>
        <w:numPr>
          <w:ilvl w:val="0"/>
          <w:numId w:val="2"/>
        </w:numPr>
        <w:rPr>
          <w:sz w:val="24"/>
          <w:szCs w:val="24"/>
        </w:rPr>
      </w:pPr>
      <w:r>
        <w:rPr>
          <w:sz w:val="24"/>
          <w:szCs w:val="24"/>
        </w:rPr>
        <w:t>Anxiety</w:t>
      </w:r>
    </w:p>
    <w:p w14:paraId="4D76F556" w14:textId="3828B168" w:rsidR="00927B6E" w:rsidRDefault="00927B6E" w:rsidP="00927B6E">
      <w:pPr>
        <w:pStyle w:val="ListParagraph"/>
        <w:numPr>
          <w:ilvl w:val="0"/>
          <w:numId w:val="2"/>
        </w:numPr>
        <w:rPr>
          <w:sz w:val="24"/>
          <w:szCs w:val="24"/>
        </w:rPr>
      </w:pPr>
      <w:r>
        <w:rPr>
          <w:sz w:val="24"/>
          <w:szCs w:val="24"/>
        </w:rPr>
        <w:t>Low self-esteem</w:t>
      </w:r>
    </w:p>
    <w:p w14:paraId="0C2AC371" w14:textId="27FF1365" w:rsidR="00927B6E" w:rsidRDefault="00927B6E" w:rsidP="00927B6E">
      <w:pPr>
        <w:pStyle w:val="ListParagraph"/>
        <w:numPr>
          <w:ilvl w:val="0"/>
          <w:numId w:val="2"/>
        </w:numPr>
        <w:rPr>
          <w:sz w:val="24"/>
          <w:szCs w:val="24"/>
        </w:rPr>
      </w:pPr>
      <w:r>
        <w:rPr>
          <w:sz w:val="24"/>
          <w:szCs w:val="24"/>
        </w:rPr>
        <w:t>Sadness</w:t>
      </w:r>
    </w:p>
    <w:p w14:paraId="7F97C87B" w14:textId="65E01510" w:rsidR="00927B6E" w:rsidRDefault="00927B6E" w:rsidP="00927B6E">
      <w:pPr>
        <w:pStyle w:val="ListParagraph"/>
        <w:numPr>
          <w:ilvl w:val="0"/>
          <w:numId w:val="2"/>
        </w:numPr>
        <w:rPr>
          <w:sz w:val="24"/>
          <w:szCs w:val="24"/>
        </w:rPr>
      </w:pPr>
      <w:r>
        <w:rPr>
          <w:sz w:val="24"/>
          <w:szCs w:val="24"/>
        </w:rPr>
        <w:t>Anger</w:t>
      </w:r>
    </w:p>
    <w:p w14:paraId="6094F0D6" w14:textId="582076B1" w:rsidR="00927B6E" w:rsidRDefault="00927B6E" w:rsidP="00927B6E">
      <w:pPr>
        <w:pStyle w:val="ListParagraph"/>
        <w:numPr>
          <w:ilvl w:val="0"/>
          <w:numId w:val="2"/>
        </w:numPr>
        <w:rPr>
          <w:sz w:val="24"/>
          <w:szCs w:val="24"/>
        </w:rPr>
      </w:pPr>
      <w:r>
        <w:rPr>
          <w:sz w:val="24"/>
          <w:szCs w:val="24"/>
        </w:rPr>
        <w:t>Shame/embarrassment</w:t>
      </w:r>
    </w:p>
    <w:p w14:paraId="70765690" w14:textId="33313B72" w:rsidR="00927B6E" w:rsidRDefault="00927B6E" w:rsidP="00927B6E">
      <w:pPr>
        <w:pStyle w:val="ListParagraph"/>
        <w:numPr>
          <w:ilvl w:val="0"/>
          <w:numId w:val="2"/>
        </w:numPr>
        <w:rPr>
          <w:sz w:val="24"/>
          <w:szCs w:val="24"/>
        </w:rPr>
      </w:pPr>
      <w:r>
        <w:rPr>
          <w:sz w:val="24"/>
          <w:szCs w:val="24"/>
        </w:rPr>
        <w:t xml:space="preserve">Confusion </w:t>
      </w:r>
    </w:p>
    <w:p w14:paraId="02C262C1" w14:textId="75D3D049" w:rsidR="00D9051E" w:rsidRDefault="00D9051E" w:rsidP="00927B6E">
      <w:pPr>
        <w:pStyle w:val="ListParagraph"/>
        <w:numPr>
          <w:ilvl w:val="0"/>
          <w:numId w:val="2"/>
        </w:numPr>
        <w:rPr>
          <w:sz w:val="24"/>
          <w:szCs w:val="24"/>
        </w:rPr>
      </w:pPr>
      <w:r>
        <w:rPr>
          <w:sz w:val="24"/>
          <w:szCs w:val="24"/>
        </w:rPr>
        <w:t xml:space="preserve">Loneliness </w:t>
      </w:r>
    </w:p>
    <w:p w14:paraId="35AC076E" w14:textId="5999A178" w:rsidR="008C65A4" w:rsidRDefault="008C65A4" w:rsidP="008C65A4">
      <w:pPr>
        <w:rPr>
          <w:sz w:val="24"/>
          <w:szCs w:val="24"/>
        </w:rPr>
      </w:pPr>
      <w:r>
        <w:rPr>
          <w:sz w:val="24"/>
          <w:szCs w:val="24"/>
        </w:rPr>
        <w:t>For most children</w:t>
      </w:r>
      <w:r w:rsidR="00D9051E">
        <w:rPr>
          <w:sz w:val="24"/>
          <w:szCs w:val="24"/>
        </w:rPr>
        <w:t>,</w:t>
      </w:r>
      <w:r>
        <w:rPr>
          <w:sz w:val="24"/>
          <w:szCs w:val="24"/>
        </w:rPr>
        <w:t xml:space="preserve"> school is a happy and fun </w:t>
      </w:r>
      <w:r w:rsidR="00D9051E">
        <w:rPr>
          <w:sz w:val="24"/>
          <w:szCs w:val="24"/>
        </w:rPr>
        <w:t>environment</w:t>
      </w:r>
      <w:r>
        <w:rPr>
          <w:sz w:val="24"/>
          <w:szCs w:val="24"/>
        </w:rPr>
        <w:t xml:space="preserve"> where they not only learn but have the oppor</w:t>
      </w:r>
      <w:r w:rsidR="00D9051E">
        <w:rPr>
          <w:sz w:val="24"/>
          <w:szCs w:val="24"/>
        </w:rPr>
        <w:t>tunity</w:t>
      </w:r>
      <w:r>
        <w:rPr>
          <w:sz w:val="24"/>
          <w:szCs w:val="24"/>
        </w:rPr>
        <w:t xml:space="preserve"> for </w:t>
      </w:r>
      <w:r w:rsidR="00D9051E">
        <w:rPr>
          <w:sz w:val="24"/>
          <w:szCs w:val="24"/>
        </w:rPr>
        <w:t>a great</w:t>
      </w:r>
      <w:r>
        <w:rPr>
          <w:sz w:val="24"/>
          <w:szCs w:val="24"/>
        </w:rPr>
        <w:t xml:space="preserve"> social life with their </w:t>
      </w:r>
      <w:r w:rsidR="00D9051E">
        <w:rPr>
          <w:sz w:val="24"/>
          <w:szCs w:val="24"/>
        </w:rPr>
        <w:t>peers</w:t>
      </w:r>
      <w:r>
        <w:rPr>
          <w:sz w:val="24"/>
          <w:szCs w:val="24"/>
        </w:rPr>
        <w:t>.  For children w</w:t>
      </w:r>
      <w:r w:rsidR="00A4540E">
        <w:rPr>
          <w:sz w:val="24"/>
          <w:szCs w:val="24"/>
        </w:rPr>
        <w:t>ho are</w:t>
      </w:r>
      <w:r>
        <w:rPr>
          <w:sz w:val="24"/>
          <w:szCs w:val="24"/>
        </w:rPr>
        <w:t xml:space="preserve"> Dyslex</w:t>
      </w:r>
      <w:r w:rsidR="00A4540E">
        <w:rPr>
          <w:sz w:val="24"/>
          <w:szCs w:val="24"/>
        </w:rPr>
        <w:t>ic</w:t>
      </w:r>
      <w:r>
        <w:rPr>
          <w:sz w:val="24"/>
          <w:szCs w:val="24"/>
        </w:rPr>
        <w:t xml:space="preserve"> they often </w:t>
      </w:r>
      <w:r w:rsidR="00D9051E">
        <w:rPr>
          <w:sz w:val="24"/>
          <w:szCs w:val="24"/>
        </w:rPr>
        <w:t>find</w:t>
      </w:r>
      <w:r>
        <w:rPr>
          <w:sz w:val="24"/>
          <w:szCs w:val="24"/>
        </w:rPr>
        <w:t xml:space="preserve"> school a difficult and </w:t>
      </w:r>
      <w:r w:rsidR="00D9051E">
        <w:rPr>
          <w:sz w:val="24"/>
          <w:szCs w:val="24"/>
        </w:rPr>
        <w:t>challenging</w:t>
      </w:r>
      <w:r>
        <w:rPr>
          <w:sz w:val="24"/>
          <w:szCs w:val="24"/>
        </w:rPr>
        <w:t xml:space="preserve"> place.  </w:t>
      </w:r>
      <w:r w:rsidR="00D9051E">
        <w:rPr>
          <w:sz w:val="24"/>
          <w:szCs w:val="24"/>
        </w:rPr>
        <w:t>Dyslexia</w:t>
      </w:r>
      <w:r>
        <w:rPr>
          <w:sz w:val="24"/>
          <w:szCs w:val="24"/>
        </w:rPr>
        <w:t xml:space="preserve"> no matter what severity will have </w:t>
      </w:r>
      <w:r w:rsidR="00D9051E">
        <w:rPr>
          <w:sz w:val="24"/>
          <w:szCs w:val="24"/>
        </w:rPr>
        <w:t>an impact</w:t>
      </w:r>
      <w:r>
        <w:rPr>
          <w:sz w:val="24"/>
          <w:szCs w:val="24"/>
        </w:rPr>
        <w:t xml:space="preserve"> on a </w:t>
      </w:r>
      <w:r w:rsidR="00D9051E">
        <w:rPr>
          <w:sz w:val="24"/>
          <w:szCs w:val="24"/>
        </w:rPr>
        <w:t>child’s</w:t>
      </w:r>
      <w:r>
        <w:rPr>
          <w:sz w:val="24"/>
          <w:szCs w:val="24"/>
        </w:rPr>
        <w:t xml:space="preserve"> learning and education.  The report “</w:t>
      </w:r>
      <w:r w:rsidR="00D9051E">
        <w:rPr>
          <w:sz w:val="24"/>
          <w:szCs w:val="24"/>
        </w:rPr>
        <w:t>Identifying</w:t>
      </w:r>
      <w:r>
        <w:rPr>
          <w:sz w:val="24"/>
          <w:szCs w:val="24"/>
        </w:rPr>
        <w:t xml:space="preserve"> and Teaching Children and </w:t>
      </w:r>
      <w:r w:rsidR="00D9051E">
        <w:rPr>
          <w:sz w:val="24"/>
          <w:szCs w:val="24"/>
        </w:rPr>
        <w:t>Young</w:t>
      </w:r>
      <w:r>
        <w:rPr>
          <w:sz w:val="24"/>
          <w:szCs w:val="24"/>
        </w:rPr>
        <w:t xml:space="preserve"> People </w:t>
      </w:r>
      <w:r w:rsidR="00D9051E">
        <w:rPr>
          <w:sz w:val="24"/>
          <w:szCs w:val="24"/>
        </w:rPr>
        <w:t>with</w:t>
      </w:r>
      <w:r>
        <w:rPr>
          <w:sz w:val="24"/>
          <w:szCs w:val="24"/>
        </w:rPr>
        <w:t xml:space="preserve"> </w:t>
      </w:r>
      <w:r w:rsidR="00D9051E">
        <w:rPr>
          <w:sz w:val="24"/>
          <w:szCs w:val="24"/>
        </w:rPr>
        <w:t>Dyslexia</w:t>
      </w:r>
      <w:r>
        <w:rPr>
          <w:sz w:val="24"/>
          <w:szCs w:val="24"/>
        </w:rPr>
        <w:t xml:space="preserve"> and Literacy Difficulties” by Sir Jim Rose, a review that aimed to help improve </w:t>
      </w:r>
      <w:r w:rsidR="00D9051E">
        <w:rPr>
          <w:sz w:val="24"/>
          <w:szCs w:val="24"/>
        </w:rPr>
        <w:t>provisions</w:t>
      </w:r>
      <w:r>
        <w:rPr>
          <w:sz w:val="24"/>
          <w:szCs w:val="24"/>
        </w:rPr>
        <w:t xml:space="preserve"> for Dyslexia children stated; “Dyslexia is a learning </w:t>
      </w:r>
      <w:r w:rsidR="00D9051E">
        <w:rPr>
          <w:sz w:val="24"/>
          <w:szCs w:val="24"/>
        </w:rPr>
        <w:t>difficulty</w:t>
      </w:r>
      <w:r>
        <w:rPr>
          <w:sz w:val="24"/>
          <w:szCs w:val="24"/>
        </w:rPr>
        <w:t xml:space="preserve"> that primarily affects the skills </w:t>
      </w:r>
      <w:r w:rsidR="00D9051E">
        <w:rPr>
          <w:sz w:val="24"/>
          <w:szCs w:val="24"/>
        </w:rPr>
        <w:t>involved</w:t>
      </w:r>
      <w:r>
        <w:rPr>
          <w:sz w:val="24"/>
          <w:szCs w:val="24"/>
        </w:rPr>
        <w:t xml:space="preserve"> in accurate and fluent word reading and spelling.  </w:t>
      </w:r>
      <w:r w:rsidR="00D9051E">
        <w:rPr>
          <w:sz w:val="24"/>
          <w:szCs w:val="24"/>
        </w:rPr>
        <w:t>Characteristic</w:t>
      </w:r>
      <w:r>
        <w:rPr>
          <w:sz w:val="24"/>
          <w:szCs w:val="24"/>
        </w:rPr>
        <w:t xml:space="preserve"> features of </w:t>
      </w:r>
      <w:r w:rsidR="00D9051E">
        <w:rPr>
          <w:sz w:val="24"/>
          <w:szCs w:val="24"/>
        </w:rPr>
        <w:t>Dyslexia</w:t>
      </w:r>
      <w:r>
        <w:rPr>
          <w:sz w:val="24"/>
          <w:szCs w:val="24"/>
        </w:rPr>
        <w:t xml:space="preserve"> are </w:t>
      </w:r>
      <w:r w:rsidR="00D9051E">
        <w:rPr>
          <w:sz w:val="24"/>
          <w:szCs w:val="24"/>
        </w:rPr>
        <w:t>difficulties</w:t>
      </w:r>
      <w:r>
        <w:rPr>
          <w:sz w:val="24"/>
          <w:szCs w:val="24"/>
        </w:rPr>
        <w:t xml:space="preserve"> in phonorgical awareness, verbal memory and verbal processing speed. Co-</w:t>
      </w:r>
      <w:r w:rsidR="00D9051E">
        <w:rPr>
          <w:sz w:val="24"/>
          <w:szCs w:val="24"/>
        </w:rPr>
        <w:t>occurring</w:t>
      </w:r>
      <w:r>
        <w:rPr>
          <w:sz w:val="24"/>
          <w:szCs w:val="24"/>
        </w:rPr>
        <w:t xml:space="preserve"> difficulties may be seen in aspects of language, motor co-ordination, metal calculation, concentration and personal </w:t>
      </w:r>
      <w:r w:rsidR="00D9051E">
        <w:rPr>
          <w:sz w:val="24"/>
          <w:szCs w:val="24"/>
        </w:rPr>
        <w:t>organisation</w:t>
      </w:r>
      <w:r>
        <w:rPr>
          <w:sz w:val="24"/>
          <w:szCs w:val="24"/>
        </w:rPr>
        <w:t>”</w:t>
      </w:r>
    </w:p>
    <w:p w14:paraId="60E11FAC" w14:textId="177A0C1D" w:rsidR="00A52403" w:rsidRDefault="008C65A4" w:rsidP="008C65A4">
      <w:pPr>
        <w:rPr>
          <w:sz w:val="24"/>
          <w:szCs w:val="24"/>
        </w:rPr>
      </w:pPr>
      <w:r>
        <w:rPr>
          <w:sz w:val="24"/>
          <w:szCs w:val="24"/>
        </w:rPr>
        <w:t>When a child starts the basic skills in school of reading and writing their Dy</w:t>
      </w:r>
      <w:r w:rsidR="00D9051E">
        <w:rPr>
          <w:sz w:val="24"/>
          <w:szCs w:val="24"/>
        </w:rPr>
        <w:t>slexia</w:t>
      </w:r>
      <w:r>
        <w:rPr>
          <w:sz w:val="24"/>
          <w:szCs w:val="24"/>
        </w:rPr>
        <w:t xml:space="preserve"> will become more evident.  They will take longer to read and complete written work</w:t>
      </w:r>
      <w:r w:rsidR="00336E60">
        <w:rPr>
          <w:sz w:val="24"/>
          <w:szCs w:val="24"/>
        </w:rPr>
        <w:t xml:space="preserve">, </w:t>
      </w:r>
      <w:r w:rsidR="00AC2960">
        <w:rPr>
          <w:sz w:val="24"/>
          <w:szCs w:val="24"/>
        </w:rPr>
        <w:t>other tell-tale signs are writing letters and numbers back to front and</w:t>
      </w:r>
      <w:r>
        <w:rPr>
          <w:sz w:val="24"/>
          <w:szCs w:val="24"/>
        </w:rPr>
        <w:t xml:space="preserve"> inevitably hav</w:t>
      </w:r>
      <w:r w:rsidR="00AC2960">
        <w:rPr>
          <w:sz w:val="24"/>
          <w:szCs w:val="24"/>
        </w:rPr>
        <w:t>ing</w:t>
      </w:r>
      <w:r>
        <w:rPr>
          <w:sz w:val="24"/>
          <w:szCs w:val="24"/>
        </w:rPr>
        <w:t xml:space="preserve"> problems processing </w:t>
      </w:r>
      <w:r w:rsidR="00120FFE">
        <w:rPr>
          <w:sz w:val="24"/>
          <w:szCs w:val="24"/>
        </w:rPr>
        <w:t xml:space="preserve">rapid language.  I </w:t>
      </w:r>
      <w:r w:rsidR="00D9051E">
        <w:rPr>
          <w:sz w:val="24"/>
          <w:szCs w:val="24"/>
        </w:rPr>
        <w:t>believe</w:t>
      </w:r>
      <w:r w:rsidR="00120FFE">
        <w:rPr>
          <w:sz w:val="24"/>
          <w:szCs w:val="24"/>
        </w:rPr>
        <w:t xml:space="preserve"> that literacy is the key </w:t>
      </w:r>
      <w:r w:rsidR="00D9051E">
        <w:rPr>
          <w:sz w:val="24"/>
          <w:szCs w:val="24"/>
        </w:rPr>
        <w:t>foundation</w:t>
      </w:r>
      <w:r w:rsidR="00120FFE">
        <w:rPr>
          <w:sz w:val="24"/>
          <w:szCs w:val="24"/>
        </w:rPr>
        <w:t xml:space="preserve"> of our </w:t>
      </w:r>
      <w:r w:rsidR="00AC2960">
        <w:rPr>
          <w:sz w:val="24"/>
          <w:szCs w:val="24"/>
        </w:rPr>
        <w:t>development, we</w:t>
      </w:r>
      <w:r w:rsidR="00120FFE">
        <w:rPr>
          <w:sz w:val="24"/>
          <w:szCs w:val="24"/>
        </w:rPr>
        <w:t xml:space="preserve"> use literacy skills in all other areas of education </w:t>
      </w:r>
      <w:r w:rsidR="00D9051E">
        <w:rPr>
          <w:sz w:val="24"/>
          <w:szCs w:val="24"/>
        </w:rPr>
        <w:t>e.g.</w:t>
      </w:r>
      <w:r w:rsidR="00120FFE">
        <w:rPr>
          <w:sz w:val="24"/>
          <w:szCs w:val="24"/>
        </w:rPr>
        <w:t xml:space="preserve"> Maths, </w:t>
      </w:r>
      <w:r w:rsidR="00D9051E">
        <w:rPr>
          <w:sz w:val="24"/>
          <w:szCs w:val="24"/>
        </w:rPr>
        <w:t>Science, and</w:t>
      </w:r>
      <w:r w:rsidR="00120FFE">
        <w:rPr>
          <w:sz w:val="24"/>
          <w:szCs w:val="24"/>
        </w:rPr>
        <w:t xml:space="preserve"> </w:t>
      </w:r>
      <w:r w:rsidR="00D9051E">
        <w:rPr>
          <w:sz w:val="24"/>
          <w:szCs w:val="24"/>
        </w:rPr>
        <w:t>Geography</w:t>
      </w:r>
      <w:r w:rsidR="00A52403">
        <w:rPr>
          <w:sz w:val="24"/>
          <w:szCs w:val="24"/>
        </w:rPr>
        <w:t>. Also, in</w:t>
      </w:r>
      <w:r w:rsidR="00336E60">
        <w:rPr>
          <w:sz w:val="24"/>
          <w:szCs w:val="24"/>
        </w:rPr>
        <w:t xml:space="preserve"> e</w:t>
      </w:r>
      <w:r w:rsidR="00120FFE">
        <w:rPr>
          <w:sz w:val="24"/>
          <w:szCs w:val="24"/>
        </w:rPr>
        <w:t>veryday life, writing a shopping list, birthday card and party inv</w:t>
      </w:r>
      <w:r w:rsidR="00D9051E">
        <w:rPr>
          <w:sz w:val="24"/>
          <w:szCs w:val="24"/>
        </w:rPr>
        <w:t>itation</w:t>
      </w:r>
      <w:r w:rsidR="00120FFE">
        <w:rPr>
          <w:sz w:val="24"/>
          <w:szCs w:val="24"/>
        </w:rPr>
        <w:t>,</w:t>
      </w:r>
      <w:r w:rsidR="00D9051E">
        <w:rPr>
          <w:sz w:val="24"/>
          <w:szCs w:val="24"/>
        </w:rPr>
        <w:t xml:space="preserve"> also</w:t>
      </w:r>
      <w:r w:rsidR="00120FFE">
        <w:rPr>
          <w:sz w:val="24"/>
          <w:szCs w:val="24"/>
        </w:rPr>
        <w:t xml:space="preserve"> reading </w:t>
      </w:r>
      <w:r w:rsidR="00A52403">
        <w:rPr>
          <w:sz w:val="24"/>
          <w:szCs w:val="24"/>
        </w:rPr>
        <w:t>these correspondences.</w:t>
      </w:r>
      <w:r w:rsidR="00120FFE">
        <w:rPr>
          <w:sz w:val="24"/>
          <w:szCs w:val="24"/>
        </w:rPr>
        <w:t xml:space="preserve"> </w:t>
      </w:r>
      <w:r w:rsidR="00A52403">
        <w:rPr>
          <w:sz w:val="24"/>
          <w:szCs w:val="24"/>
        </w:rPr>
        <w:t>Even f</w:t>
      </w:r>
      <w:r w:rsidR="00120FFE">
        <w:rPr>
          <w:sz w:val="24"/>
          <w:szCs w:val="24"/>
        </w:rPr>
        <w:t xml:space="preserve">ollowing instructions </w:t>
      </w:r>
      <w:r w:rsidR="00020183">
        <w:rPr>
          <w:sz w:val="24"/>
          <w:szCs w:val="24"/>
        </w:rPr>
        <w:t>e.g.,</w:t>
      </w:r>
      <w:r w:rsidR="00120FFE">
        <w:rPr>
          <w:sz w:val="24"/>
          <w:szCs w:val="24"/>
        </w:rPr>
        <w:t xml:space="preserve"> a bus time table, </w:t>
      </w:r>
      <w:r w:rsidR="00D9051E">
        <w:rPr>
          <w:sz w:val="24"/>
          <w:szCs w:val="24"/>
        </w:rPr>
        <w:t>cooking</w:t>
      </w:r>
      <w:r w:rsidR="00120FFE">
        <w:rPr>
          <w:sz w:val="24"/>
          <w:szCs w:val="24"/>
        </w:rPr>
        <w:t xml:space="preserve"> recipe</w:t>
      </w:r>
      <w:r w:rsidR="004E7BF9">
        <w:rPr>
          <w:sz w:val="24"/>
          <w:szCs w:val="24"/>
        </w:rPr>
        <w:t>,</w:t>
      </w:r>
      <w:r w:rsidR="00120FFE">
        <w:rPr>
          <w:sz w:val="24"/>
          <w:szCs w:val="24"/>
        </w:rPr>
        <w:t xml:space="preserve"> an </w:t>
      </w:r>
      <w:r w:rsidR="00D9051E">
        <w:rPr>
          <w:sz w:val="24"/>
          <w:szCs w:val="24"/>
        </w:rPr>
        <w:t>exercise</w:t>
      </w:r>
      <w:r w:rsidR="00120FFE">
        <w:rPr>
          <w:sz w:val="24"/>
          <w:szCs w:val="24"/>
        </w:rPr>
        <w:t xml:space="preserve"> in a text book.  </w:t>
      </w:r>
      <w:r w:rsidR="00A52403">
        <w:rPr>
          <w:sz w:val="24"/>
          <w:szCs w:val="24"/>
        </w:rPr>
        <w:t>As I’ve demonstrated, l</w:t>
      </w:r>
      <w:r w:rsidR="00120FFE">
        <w:rPr>
          <w:sz w:val="24"/>
          <w:szCs w:val="24"/>
        </w:rPr>
        <w:t xml:space="preserve">iteracy skills </w:t>
      </w:r>
      <w:r w:rsidR="00A52403">
        <w:rPr>
          <w:sz w:val="24"/>
          <w:szCs w:val="24"/>
        </w:rPr>
        <w:t>are</w:t>
      </w:r>
      <w:r w:rsidR="00120FFE">
        <w:rPr>
          <w:sz w:val="24"/>
          <w:szCs w:val="24"/>
        </w:rPr>
        <w:t xml:space="preserve"> not only vital in education, but all walks of life.</w:t>
      </w:r>
    </w:p>
    <w:p w14:paraId="46206E9C" w14:textId="35517DBC" w:rsidR="00120FFE" w:rsidRDefault="00D9051E" w:rsidP="008C65A4">
      <w:pPr>
        <w:rPr>
          <w:sz w:val="24"/>
          <w:szCs w:val="24"/>
        </w:rPr>
      </w:pPr>
      <w:r>
        <w:rPr>
          <w:sz w:val="24"/>
          <w:szCs w:val="24"/>
        </w:rPr>
        <w:t>Literacy</w:t>
      </w:r>
      <w:r w:rsidR="00120FFE">
        <w:rPr>
          <w:sz w:val="24"/>
          <w:szCs w:val="24"/>
        </w:rPr>
        <w:t xml:space="preserve"> skills are so important for us to master and keep developing over the years, you can see how </w:t>
      </w:r>
      <w:r>
        <w:rPr>
          <w:sz w:val="24"/>
          <w:szCs w:val="24"/>
        </w:rPr>
        <w:t>being</w:t>
      </w:r>
      <w:r w:rsidR="00120FFE">
        <w:rPr>
          <w:sz w:val="24"/>
          <w:szCs w:val="24"/>
        </w:rPr>
        <w:t xml:space="preserve"> diagnosed and living with Dyslexia </w:t>
      </w:r>
      <w:r>
        <w:rPr>
          <w:sz w:val="24"/>
          <w:szCs w:val="24"/>
        </w:rPr>
        <w:t>daily</w:t>
      </w:r>
      <w:r w:rsidR="00120FFE">
        <w:rPr>
          <w:sz w:val="24"/>
          <w:szCs w:val="24"/>
        </w:rPr>
        <w:t xml:space="preserve"> would have </w:t>
      </w:r>
      <w:r>
        <w:rPr>
          <w:sz w:val="24"/>
          <w:szCs w:val="24"/>
        </w:rPr>
        <w:t>a</w:t>
      </w:r>
      <w:r w:rsidR="00120FFE">
        <w:rPr>
          <w:sz w:val="24"/>
          <w:szCs w:val="24"/>
        </w:rPr>
        <w:t xml:space="preserve"> </w:t>
      </w:r>
      <w:r>
        <w:rPr>
          <w:sz w:val="24"/>
          <w:szCs w:val="24"/>
        </w:rPr>
        <w:t>profound</w:t>
      </w:r>
      <w:r w:rsidR="00183CF1">
        <w:rPr>
          <w:sz w:val="24"/>
          <w:szCs w:val="24"/>
        </w:rPr>
        <w:t xml:space="preserve"> impact o</w:t>
      </w:r>
      <w:r w:rsidR="00A52403">
        <w:rPr>
          <w:sz w:val="24"/>
          <w:szCs w:val="24"/>
        </w:rPr>
        <w:t>n</w:t>
      </w:r>
      <w:r w:rsidR="00183CF1">
        <w:rPr>
          <w:sz w:val="24"/>
          <w:szCs w:val="24"/>
        </w:rPr>
        <w:t xml:space="preserve"> their learning and educational life.  </w:t>
      </w:r>
      <w:r w:rsidR="004F64AD">
        <w:rPr>
          <w:sz w:val="24"/>
          <w:szCs w:val="24"/>
        </w:rPr>
        <w:t>Therefore, I</w:t>
      </w:r>
      <w:r w:rsidR="00183CF1">
        <w:rPr>
          <w:sz w:val="24"/>
          <w:szCs w:val="24"/>
        </w:rPr>
        <w:t xml:space="preserve"> believe early intervention must be put into practice as so</w:t>
      </w:r>
      <w:r w:rsidR="004F64AD">
        <w:rPr>
          <w:sz w:val="24"/>
          <w:szCs w:val="24"/>
        </w:rPr>
        <w:t>o</w:t>
      </w:r>
      <w:r w:rsidR="00183CF1">
        <w:rPr>
          <w:sz w:val="24"/>
          <w:szCs w:val="24"/>
        </w:rPr>
        <w:t xml:space="preserve">n as the signs of Dyslexia appear.  </w:t>
      </w:r>
    </w:p>
    <w:p w14:paraId="46DD23F9" w14:textId="7576CF9B" w:rsidR="00866C37" w:rsidRDefault="006354B7" w:rsidP="008C65A4">
      <w:pPr>
        <w:rPr>
          <w:sz w:val="24"/>
          <w:szCs w:val="24"/>
        </w:rPr>
      </w:pPr>
      <w:r>
        <w:rPr>
          <w:sz w:val="24"/>
          <w:szCs w:val="24"/>
        </w:rPr>
        <w:t xml:space="preserve">Being diagnosed and living with Dyslexia can and will affect you in </w:t>
      </w:r>
      <w:r w:rsidR="00020183">
        <w:rPr>
          <w:sz w:val="24"/>
          <w:szCs w:val="24"/>
        </w:rPr>
        <w:t>everyday</w:t>
      </w:r>
      <w:r>
        <w:rPr>
          <w:sz w:val="24"/>
          <w:szCs w:val="24"/>
        </w:rPr>
        <w:t xml:space="preserve"> life, the simplest tasks that we take for granted e.g. reading text in a book would be far more changeling for someone who is diagnosed with Dyslexia.  </w:t>
      </w:r>
    </w:p>
    <w:p w14:paraId="61DAFE10" w14:textId="528B58DE" w:rsidR="006354B7" w:rsidRDefault="006354B7" w:rsidP="008C65A4">
      <w:pPr>
        <w:rPr>
          <w:noProof/>
          <w:sz w:val="24"/>
          <w:szCs w:val="24"/>
        </w:rPr>
      </w:pPr>
      <w:r>
        <w:rPr>
          <w:sz w:val="24"/>
          <w:szCs w:val="24"/>
        </w:rPr>
        <w:t>Below is an example of how some</w:t>
      </w:r>
      <w:r w:rsidR="0064283D">
        <w:rPr>
          <w:sz w:val="24"/>
          <w:szCs w:val="24"/>
        </w:rPr>
        <w:t>one with Dyslexia may view text in a book.</w:t>
      </w:r>
      <w:r w:rsidR="00183CF1">
        <w:rPr>
          <w:noProof/>
          <w:sz w:val="24"/>
          <w:szCs w:val="24"/>
        </w:rPr>
        <w:drawing>
          <wp:inline distT="0" distB="0" distL="0" distR="0" wp14:anchorId="4F345CAC" wp14:editId="6DEFD910">
            <wp:extent cx="4676775" cy="34335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686721" cy="3440840"/>
                    </a:xfrm>
                    <a:prstGeom prst="rect">
                      <a:avLst/>
                    </a:prstGeom>
                  </pic:spPr>
                </pic:pic>
              </a:graphicData>
            </a:graphic>
          </wp:inline>
        </w:drawing>
      </w:r>
      <w:r w:rsidR="00183CF1" w:rsidRPr="00183CF1">
        <w:rPr>
          <w:noProof/>
          <w:sz w:val="24"/>
          <w:szCs w:val="24"/>
        </w:rPr>
        <w:t xml:space="preserve"> </w:t>
      </w:r>
    </w:p>
    <w:p w14:paraId="6CA4D4B0" w14:textId="5DB0D757" w:rsidR="00183CF1" w:rsidRDefault="00183CF1" w:rsidP="008C65A4">
      <w:pPr>
        <w:rPr>
          <w:sz w:val="24"/>
          <w:szCs w:val="24"/>
        </w:rPr>
      </w:pPr>
      <w:r>
        <w:rPr>
          <w:noProof/>
          <w:sz w:val="24"/>
          <w:szCs w:val="24"/>
        </w:rPr>
        <w:drawing>
          <wp:inline distT="0" distB="0" distL="0" distR="0" wp14:anchorId="41C331F8" wp14:editId="7860BEF2">
            <wp:extent cx="2316480" cy="2316480"/>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u=http%3a%2f%2fwww.kars4kids.org%2fblog%2fwp-content%2fuploads%2f2014%2f11%2fDyslexia3.jpg&amp;ehk=6VmHet6ACXo3r5I4lo260A&amp;r=0&amp;pid=OfficeInsert"/>
                    <pic:cNvPicPr/>
                  </pic:nvPicPr>
                  <pic:blipFill>
                    <a:blip r:embed="rId10">
                      <a:extLst>
                        <a:ext uri="{28A0092B-C50C-407E-A947-70E740481C1C}">
                          <a14:useLocalDpi xmlns:a14="http://schemas.microsoft.com/office/drawing/2010/main" val="0"/>
                        </a:ext>
                      </a:extLst>
                    </a:blip>
                    <a:stretch>
                      <a:fillRect/>
                    </a:stretch>
                  </pic:blipFill>
                  <pic:spPr>
                    <a:xfrm>
                      <a:off x="0" y="0"/>
                      <a:ext cx="2316480" cy="2316480"/>
                    </a:xfrm>
                    <a:prstGeom prst="rect">
                      <a:avLst/>
                    </a:prstGeom>
                  </pic:spPr>
                </pic:pic>
              </a:graphicData>
            </a:graphic>
          </wp:inline>
        </w:drawing>
      </w:r>
      <w:r w:rsidR="004F64AD">
        <w:rPr>
          <w:sz w:val="24"/>
          <w:szCs w:val="24"/>
        </w:rPr>
        <w:t xml:space="preserve"> </w:t>
      </w:r>
    </w:p>
    <w:p w14:paraId="6442063C" w14:textId="53273F00" w:rsidR="004F64AD" w:rsidRDefault="004F64AD" w:rsidP="008C65A4">
      <w:pPr>
        <w:rPr>
          <w:sz w:val="24"/>
          <w:szCs w:val="24"/>
        </w:rPr>
      </w:pPr>
      <w:r>
        <w:rPr>
          <w:sz w:val="24"/>
          <w:szCs w:val="24"/>
        </w:rPr>
        <w:t>Images obtained by “Goggle” accessed on 21/1/18</w:t>
      </w:r>
    </w:p>
    <w:p w14:paraId="23A8D32B" w14:textId="1EB9EF3E" w:rsidR="004F64AD" w:rsidRDefault="004F64AD" w:rsidP="008C65A4">
      <w:pPr>
        <w:rPr>
          <w:sz w:val="24"/>
          <w:szCs w:val="24"/>
        </w:rPr>
      </w:pPr>
    </w:p>
    <w:p w14:paraId="5E1BD019" w14:textId="74CAF256" w:rsidR="004F64AD" w:rsidRDefault="004F64AD" w:rsidP="008C65A4">
      <w:pPr>
        <w:rPr>
          <w:sz w:val="24"/>
          <w:szCs w:val="24"/>
        </w:rPr>
      </w:pPr>
      <w:r>
        <w:rPr>
          <w:sz w:val="24"/>
          <w:szCs w:val="24"/>
        </w:rPr>
        <w:t xml:space="preserve">Tinted over lays can be a great aid for someone diagnosed with Dyslexia. </w:t>
      </w:r>
    </w:p>
    <w:p w14:paraId="21F7E4F3" w14:textId="4DD4D5AC" w:rsidR="004F64AD" w:rsidRDefault="004F64AD" w:rsidP="008C65A4">
      <w:pPr>
        <w:rPr>
          <w:sz w:val="24"/>
          <w:szCs w:val="24"/>
        </w:rPr>
      </w:pPr>
      <w:r>
        <w:rPr>
          <w:sz w:val="24"/>
          <w:szCs w:val="24"/>
        </w:rPr>
        <w:t xml:space="preserve">Some will </w:t>
      </w:r>
      <w:r w:rsidR="002730C1">
        <w:rPr>
          <w:sz w:val="24"/>
          <w:szCs w:val="24"/>
        </w:rPr>
        <w:t>experience</w:t>
      </w:r>
      <w:r>
        <w:rPr>
          <w:sz w:val="24"/>
          <w:szCs w:val="24"/>
        </w:rPr>
        <w:t xml:space="preserve"> what is </w:t>
      </w:r>
      <w:r w:rsidR="007B7C9A">
        <w:rPr>
          <w:sz w:val="24"/>
          <w:szCs w:val="24"/>
        </w:rPr>
        <w:t>known</w:t>
      </w:r>
      <w:r>
        <w:rPr>
          <w:sz w:val="24"/>
          <w:szCs w:val="24"/>
        </w:rPr>
        <w:t xml:space="preserve"> as </w:t>
      </w:r>
      <w:r w:rsidR="00866C37">
        <w:rPr>
          <w:sz w:val="24"/>
          <w:szCs w:val="24"/>
        </w:rPr>
        <w:t>v</w:t>
      </w:r>
      <w:r>
        <w:rPr>
          <w:sz w:val="24"/>
          <w:szCs w:val="24"/>
        </w:rPr>
        <w:t xml:space="preserve">isual </w:t>
      </w:r>
      <w:r w:rsidR="00866C37">
        <w:rPr>
          <w:sz w:val="24"/>
          <w:szCs w:val="24"/>
        </w:rPr>
        <w:t>s</w:t>
      </w:r>
      <w:r w:rsidR="002730C1">
        <w:rPr>
          <w:sz w:val="24"/>
          <w:szCs w:val="24"/>
        </w:rPr>
        <w:t>tress according</w:t>
      </w:r>
      <w:r>
        <w:rPr>
          <w:sz w:val="24"/>
          <w:szCs w:val="24"/>
        </w:rPr>
        <w:t xml:space="preserve"> to the “</w:t>
      </w:r>
      <w:r w:rsidR="002730C1">
        <w:rPr>
          <w:sz w:val="24"/>
          <w:szCs w:val="24"/>
        </w:rPr>
        <w:t>British</w:t>
      </w:r>
      <w:r>
        <w:rPr>
          <w:sz w:val="24"/>
          <w:szCs w:val="24"/>
        </w:rPr>
        <w:t xml:space="preserve"> Dyslex!a </w:t>
      </w:r>
      <w:r w:rsidR="002730C1">
        <w:rPr>
          <w:sz w:val="24"/>
          <w:szCs w:val="24"/>
        </w:rPr>
        <w:t>Association”</w:t>
      </w:r>
      <w:r w:rsidR="00866C37">
        <w:rPr>
          <w:sz w:val="24"/>
          <w:szCs w:val="24"/>
        </w:rPr>
        <w:t>.</w:t>
      </w:r>
      <w:r>
        <w:rPr>
          <w:sz w:val="24"/>
          <w:szCs w:val="24"/>
        </w:rPr>
        <w:t xml:space="preserve"> </w:t>
      </w:r>
      <w:r w:rsidR="00866C37">
        <w:rPr>
          <w:sz w:val="24"/>
          <w:szCs w:val="24"/>
        </w:rPr>
        <w:t xml:space="preserve"> It has been proven that visual stress can significantly</w:t>
      </w:r>
      <w:r>
        <w:rPr>
          <w:sz w:val="24"/>
          <w:szCs w:val="24"/>
        </w:rPr>
        <w:t xml:space="preserve"> affect reading </w:t>
      </w:r>
      <w:r w:rsidR="002730C1">
        <w:rPr>
          <w:sz w:val="24"/>
          <w:szCs w:val="24"/>
        </w:rPr>
        <w:t>ability</w:t>
      </w:r>
      <w:r w:rsidR="00866C37">
        <w:rPr>
          <w:sz w:val="24"/>
          <w:szCs w:val="24"/>
        </w:rPr>
        <w:t xml:space="preserve">, </w:t>
      </w:r>
      <w:r>
        <w:rPr>
          <w:sz w:val="24"/>
          <w:szCs w:val="24"/>
        </w:rPr>
        <w:t>mak</w:t>
      </w:r>
      <w:r w:rsidR="00866C37">
        <w:rPr>
          <w:sz w:val="24"/>
          <w:szCs w:val="24"/>
        </w:rPr>
        <w:t>ing</w:t>
      </w:r>
      <w:r>
        <w:rPr>
          <w:sz w:val="24"/>
          <w:szCs w:val="24"/>
        </w:rPr>
        <w:t xml:space="preserve"> reading very tiri</w:t>
      </w:r>
      <w:r w:rsidR="00866C37">
        <w:rPr>
          <w:sz w:val="24"/>
          <w:szCs w:val="24"/>
        </w:rPr>
        <w:t>ng.</w:t>
      </w:r>
    </w:p>
    <w:p w14:paraId="4FD117C1" w14:textId="3BB058AA" w:rsidR="004F64AD" w:rsidRDefault="004F64AD" w:rsidP="004F64AD">
      <w:pPr>
        <w:pStyle w:val="ListParagraph"/>
        <w:numPr>
          <w:ilvl w:val="0"/>
          <w:numId w:val="2"/>
        </w:numPr>
        <w:rPr>
          <w:sz w:val="24"/>
          <w:szCs w:val="24"/>
        </w:rPr>
      </w:pPr>
      <w:r>
        <w:rPr>
          <w:sz w:val="24"/>
          <w:szCs w:val="24"/>
        </w:rPr>
        <w:t>Blurred lines</w:t>
      </w:r>
    </w:p>
    <w:p w14:paraId="77464779" w14:textId="15BFBC01" w:rsidR="004F64AD" w:rsidRDefault="004F64AD" w:rsidP="004F64AD">
      <w:pPr>
        <w:pStyle w:val="ListParagraph"/>
        <w:numPr>
          <w:ilvl w:val="0"/>
          <w:numId w:val="2"/>
        </w:numPr>
        <w:rPr>
          <w:sz w:val="24"/>
          <w:szCs w:val="24"/>
        </w:rPr>
      </w:pPr>
      <w:r>
        <w:rPr>
          <w:sz w:val="24"/>
          <w:szCs w:val="24"/>
        </w:rPr>
        <w:t>Letters may appear back to front and upside down</w:t>
      </w:r>
    </w:p>
    <w:p w14:paraId="779C2323" w14:textId="2955BFC2" w:rsidR="004F64AD" w:rsidRDefault="002730C1" w:rsidP="004F64AD">
      <w:pPr>
        <w:pStyle w:val="ListParagraph"/>
        <w:numPr>
          <w:ilvl w:val="0"/>
          <w:numId w:val="2"/>
        </w:numPr>
        <w:rPr>
          <w:sz w:val="24"/>
          <w:szCs w:val="24"/>
        </w:rPr>
      </w:pPr>
      <w:r>
        <w:rPr>
          <w:sz w:val="24"/>
          <w:szCs w:val="24"/>
        </w:rPr>
        <w:t>Difficulty</w:t>
      </w:r>
      <w:r w:rsidR="004F64AD">
        <w:rPr>
          <w:sz w:val="24"/>
          <w:szCs w:val="24"/>
        </w:rPr>
        <w:t xml:space="preserve"> reading </w:t>
      </w:r>
      <w:r>
        <w:rPr>
          <w:sz w:val="24"/>
          <w:szCs w:val="24"/>
        </w:rPr>
        <w:t>across</w:t>
      </w:r>
      <w:r w:rsidR="004F64AD">
        <w:rPr>
          <w:sz w:val="24"/>
          <w:szCs w:val="24"/>
        </w:rPr>
        <w:t xml:space="preserve"> the page</w:t>
      </w:r>
    </w:p>
    <w:p w14:paraId="119D9192" w14:textId="72420FAB" w:rsidR="002730C1" w:rsidRDefault="002730C1" w:rsidP="004F64AD">
      <w:pPr>
        <w:pStyle w:val="ListParagraph"/>
        <w:numPr>
          <w:ilvl w:val="0"/>
          <w:numId w:val="2"/>
        </w:numPr>
        <w:rPr>
          <w:sz w:val="24"/>
          <w:szCs w:val="24"/>
        </w:rPr>
      </w:pPr>
      <w:r>
        <w:rPr>
          <w:sz w:val="24"/>
          <w:szCs w:val="24"/>
        </w:rPr>
        <w:t>Letters or words which break into two and appear double</w:t>
      </w:r>
    </w:p>
    <w:p w14:paraId="3E1E6676" w14:textId="18AA17DD" w:rsidR="002730C1" w:rsidRDefault="002730C1" w:rsidP="004F64AD">
      <w:pPr>
        <w:pStyle w:val="ListParagraph"/>
        <w:numPr>
          <w:ilvl w:val="0"/>
          <w:numId w:val="2"/>
        </w:numPr>
        <w:rPr>
          <w:sz w:val="24"/>
          <w:szCs w:val="24"/>
        </w:rPr>
      </w:pPr>
      <w:r>
        <w:rPr>
          <w:sz w:val="24"/>
          <w:szCs w:val="24"/>
        </w:rPr>
        <w:t>The glare on the page or oversensitive to bright lights would upset and distress</w:t>
      </w:r>
    </w:p>
    <w:p w14:paraId="50622F62" w14:textId="51F1CBE6" w:rsidR="002730C1" w:rsidRDefault="002730C1" w:rsidP="002730C1">
      <w:pPr>
        <w:rPr>
          <w:sz w:val="24"/>
          <w:szCs w:val="24"/>
        </w:rPr>
      </w:pPr>
      <w:r>
        <w:rPr>
          <w:sz w:val="24"/>
          <w:szCs w:val="24"/>
        </w:rPr>
        <w:t xml:space="preserve">We have seen an example of </w:t>
      </w:r>
      <w:r w:rsidR="00866C37">
        <w:rPr>
          <w:sz w:val="24"/>
          <w:szCs w:val="24"/>
        </w:rPr>
        <w:t>v</w:t>
      </w:r>
      <w:r>
        <w:rPr>
          <w:sz w:val="24"/>
          <w:szCs w:val="24"/>
        </w:rPr>
        <w:t xml:space="preserve">isual </w:t>
      </w:r>
      <w:r w:rsidR="00866C37">
        <w:rPr>
          <w:sz w:val="24"/>
          <w:szCs w:val="24"/>
        </w:rPr>
        <w:t>s</w:t>
      </w:r>
      <w:r>
        <w:rPr>
          <w:sz w:val="24"/>
          <w:szCs w:val="24"/>
        </w:rPr>
        <w:t>tress</w:t>
      </w:r>
      <w:r w:rsidR="00866C37">
        <w:rPr>
          <w:sz w:val="24"/>
          <w:szCs w:val="24"/>
        </w:rPr>
        <w:t xml:space="preserve"> and how</w:t>
      </w:r>
      <w:r>
        <w:rPr>
          <w:sz w:val="24"/>
          <w:szCs w:val="24"/>
        </w:rPr>
        <w:t xml:space="preserve"> using an </w:t>
      </w:r>
      <w:r w:rsidR="00866C37">
        <w:rPr>
          <w:sz w:val="24"/>
          <w:szCs w:val="24"/>
        </w:rPr>
        <w:t>o</w:t>
      </w:r>
      <w:r>
        <w:rPr>
          <w:sz w:val="24"/>
          <w:szCs w:val="24"/>
        </w:rPr>
        <w:t xml:space="preserve">ver </w:t>
      </w:r>
      <w:r w:rsidR="00866C37">
        <w:rPr>
          <w:sz w:val="24"/>
          <w:szCs w:val="24"/>
        </w:rPr>
        <w:t>l</w:t>
      </w:r>
      <w:r>
        <w:rPr>
          <w:sz w:val="24"/>
          <w:szCs w:val="24"/>
        </w:rPr>
        <w:t xml:space="preserve">ay would </w:t>
      </w:r>
      <w:r w:rsidR="007B7C9A">
        <w:rPr>
          <w:sz w:val="24"/>
          <w:szCs w:val="24"/>
        </w:rPr>
        <w:t>benefit</w:t>
      </w:r>
      <w:r>
        <w:rPr>
          <w:sz w:val="24"/>
          <w:szCs w:val="24"/>
        </w:rPr>
        <w:t xml:space="preserve"> a </w:t>
      </w:r>
      <w:r w:rsidR="007B7C9A">
        <w:rPr>
          <w:sz w:val="24"/>
          <w:szCs w:val="24"/>
        </w:rPr>
        <w:t>person</w:t>
      </w:r>
      <w:r>
        <w:rPr>
          <w:sz w:val="24"/>
          <w:szCs w:val="24"/>
        </w:rPr>
        <w:t xml:space="preserve"> diagnosed with </w:t>
      </w:r>
      <w:r w:rsidR="007B7C9A">
        <w:rPr>
          <w:sz w:val="24"/>
          <w:szCs w:val="24"/>
        </w:rPr>
        <w:t>Dyslexia</w:t>
      </w:r>
      <w:r>
        <w:rPr>
          <w:sz w:val="24"/>
          <w:szCs w:val="24"/>
        </w:rPr>
        <w:t xml:space="preserve">.  Not only will the person have </w:t>
      </w:r>
      <w:r w:rsidR="007B7C9A">
        <w:rPr>
          <w:sz w:val="24"/>
          <w:szCs w:val="24"/>
        </w:rPr>
        <w:t>difficulty</w:t>
      </w:r>
      <w:r>
        <w:rPr>
          <w:sz w:val="24"/>
          <w:szCs w:val="24"/>
        </w:rPr>
        <w:t xml:space="preserve"> with </w:t>
      </w:r>
      <w:r w:rsidR="007B7C9A">
        <w:rPr>
          <w:sz w:val="24"/>
          <w:szCs w:val="24"/>
        </w:rPr>
        <w:t>the</w:t>
      </w:r>
      <w:r>
        <w:rPr>
          <w:sz w:val="24"/>
          <w:szCs w:val="24"/>
        </w:rPr>
        <w:t xml:space="preserve"> text but also the </w:t>
      </w:r>
      <w:r w:rsidR="007B7C9A">
        <w:rPr>
          <w:sz w:val="24"/>
          <w:szCs w:val="24"/>
        </w:rPr>
        <w:t>backgrounds</w:t>
      </w:r>
      <w:r>
        <w:rPr>
          <w:sz w:val="24"/>
          <w:szCs w:val="24"/>
        </w:rPr>
        <w:t xml:space="preserve"> </w:t>
      </w:r>
      <w:r w:rsidR="007B7C9A">
        <w:rPr>
          <w:sz w:val="24"/>
          <w:szCs w:val="24"/>
        </w:rPr>
        <w:t>also</w:t>
      </w:r>
      <w:r>
        <w:rPr>
          <w:sz w:val="24"/>
          <w:szCs w:val="24"/>
        </w:rPr>
        <w:t xml:space="preserve"> affect clarity </w:t>
      </w:r>
      <w:r w:rsidR="00020183">
        <w:rPr>
          <w:sz w:val="24"/>
          <w:szCs w:val="24"/>
        </w:rPr>
        <w:t>e.g.</w:t>
      </w:r>
      <w:r>
        <w:rPr>
          <w:sz w:val="24"/>
          <w:szCs w:val="24"/>
        </w:rPr>
        <w:t xml:space="preserve"> a white board, white/cream paper.  The </w:t>
      </w:r>
      <w:r w:rsidR="007B7C9A">
        <w:rPr>
          <w:sz w:val="24"/>
          <w:szCs w:val="24"/>
        </w:rPr>
        <w:t>benefits</w:t>
      </w:r>
      <w:r>
        <w:rPr>
          <w:sz w:val="24"/>
          <w:szCs w:val="24"/>
        </w:rPr>
        <w:t xml:space="preserve"> of reading colour </w:t>
      </w:r>
      <w:r w:rsidR="00866C37">
        <w:rPr>
          <w:sz w:val="24"/>
          <w:szCs w:val="24"/>
        </w:rPr>
        <w:t>o</w:t>
      </w:r>
      <w:r>
        <w:rPr>
          <w:sz w:val="24"/>
          <w:szCs w:val="24"/>
        </w:rPr>
        <w:t xml:space="preserve">ver </w:t>
      </w:r>
      <w:r w:rsidR="00866C37">
        <w:rPr>
          <w:sz w:val="24"/>
          <w:szCs w:val="24"/>
        </w:rPr>
        <w:t>l</w:t>
      </w:r>
      <w:r>
        <w:rPr>
          <w:sz w:val="24"/>
          <w:szCs w:val="24"/>
        </w:rPr>
        <w:t>ays are</w:t>
      </w:r>
    </w:p>
    <w:p w14:paraId="53369FC5" w14:textId="24CC8E47" w:rsidR="002730C1" w:rsidRDefault="002730C1" w:rsidP="002730C1">
      <w:pPr>
        <w:pStyle w:val="ListParagraph"/>
        <w:numPr>
          <w:ilvl w:val="0"/>
          <w:numId w:val="2"/>
        </w:numPr>
        <w:rPr>
          <w:sz w:val="24"/>
          <w:szCs w:val="24"/>
        </w:rPr>
      </w:pPr>
      <w:r>
        <w:rPr>
          <w:sz w:val="24"/>
          <w:szCs w:val="24"/>
        </w:rPr>
        <w:t xml:space="preserve">They relax not only your eyes but your head, </w:t>
      </w:r>
      <w:r w:rsidR="007B7C9A">
        <w:rPr>
          <w:sz w:val="24"/>
          <w:szCs w:val="24"/>
        </w:rPr>
        <w:t>neck</w:t>
      </w:r>
      <w:r>
        <w:rPr>
          <w:sz w:val="24"/>
          <w:szCs w:val="24"/>
        </w:rPr>
        <w:t xml:space="preserve"> and </w:t>
      </w:r>
      <w:r w:rsidR="007B7C9A">
        <w:rPr>
          <w:sz w:val="24"/>
          <w:szCs w:val="24"/>
        </w:rPr>
        <w:t>shoulders</w:t>
      </w:r>
      <w:r>
        <w:rPr>
          <w:sz w:val="24"/>
          <w:szCs w:val="24"/>
        </w:rPr>
        <w:t>, this will enable the reader to become more relaxed.</w:t>
      </w:r>
    </w:p>
    <w:p w14:paraId="2B29B1DF" w14:textId="5EB72C0A" w:rsidR="002730C1" w:rsidRDefault="002730C1" w:rsidP="002730C1">
      <w:pPr>
        <w:pStyle w:val="ListParagraph"/>
        <w:numPr>
          <w:ilvl w:val="0"/>
          <w:numId w:val="2"/>
        </w:numPr>
        <w:rPr>
          <w:sz w:val="24"/>
          <w:szCs w:val="24"/>
        </w:rPr>
      </w:pPr>
      <w:r>
        <w:rPr>
          <w:sz w:val="24"/>
          <w:szCs w:val="24"/>
        </w:rPr>
        <w:t>Due to this the reader could cont</w:t>
      </w:r>
      <w:r w:rsidR="00866C37">
        <w:rPr>
          <w:sz w:val="24"/>
          <w:szCs w:val="24"/>
        </w:rPr>
        <w:t>inue</w:t>
      </w:r>
      <w:r>
        <w:rPr>
          <w:sz w:val="24"/>
          <w:szCs w:val="24"/>
        </w:rPr>
        <w:t xml:space="preserve"> reading for longer </w:t>
      </w:r>
      <w:r w:rsidR="007B7C9A">
        <w:rPr>
          <w:sz w:val="24"/>
          <w:szCs w:val="24"/>
        </w:rPr>
        <w:t>periods</w:t>
      </w:r>
      <w:r>
        <w:rPr>
          <w:sz w:val="24"/>
          <w:szCs w:val="24"/>
        </w:rPr>
        <w:t xml:space="preserve"> of time</w:t>
      </w:r>
    </w:p>
    <w:p w14:paraId="07EC5359" w14:textId="41B063FC" w:rsidR="002730C1" w:rsidRDefault="00867866" w:rsidP="002730C1">
      <w:pPr>
        <w:pStyle w:val="ListParagraph"/>
        <w:numPr>
          <w:ilvl w:val="0"/>
          <w:numId w:val="2"/>
        </w:numPr>
        <w:rPr>
          <w:sz w:val="24"/>
          <w:szCs w:val="24"/>
        </w:rPr>
      </w:pPr>
      <w:r>
        <w:rPr>
          <w:sz w:val="24"/>
          <w:szCs w:val="24"/>
        </w:rPr>
        <w:t xml:space="preserve">Improve </w:t>
      </w:r>
      <w:r w:rsidR="007B7C9A">
        <w:rPr>
          <w:sz w:val="24"/>
          <w:szCs w:val="24"/>
        </w:rPr>
        <w:t>comprehension</w:t>
      </w:r>
      <w:r>
        <w:rPr>
          <w:sz w:val="24"/>
          <w:szCs w:val="24"/>
        </w:rPr>
        <w:t>, so you can see what your reading more clearly and easier</w:t>
      </w:r>
    </w:p>
    <w:p w14:paraId="22253642" w14:textId="76F840BC" w:rsidR="00867866" w:rsidRDefault="00867866" w:rsidP="002730C1">
      <w:pPr>
        <w:pStyle w:val="ListParagraph"/>
        <w:numPr>
          <w:ilvl w:val="0"/>
          <w:numId w:val="2"/>
        </w:numPr>
        <w:rPr>
          <w:sz w:val="24"/>
          <w:szCs w:val="24"/>
        </w:rPr>
      </w:pPr>
      <w:r>
        <w:rPr>
          <w:sz w:val="24"/>
          <w:szCs w:val="24"/>
        </w:rPr>
        <w:t xml:space="preserve">They are very adaptable, you can cut them to fit text book, lap tops and tablets. </w:t>
      </w:r>
    </w:p>
    <w:p w14:paraId="2CD8756B" w14:textId="76072911" w:rsidR="00867866" w:rsidRDefault="00867866" w:rsidP="00867866">
      <w:pPr>
        <w:rPr>
          <w:sz w:val="24"/>
          <w:szCs w:val="24"/>
        </w:rPr>
      </w:pPr>
      <w:r>
        <w:rPr>
          <w:sz w:val="24"/>
          <w:szCs w:val="24"/>
        </w:rPr>
        <w:t xml:space="preserve">It is also important not to draw attention to </w:t>
      </w:r>
      <w:r w:rsidR="00866C37">
        <w:rPr>
          <w:sz w:val="24"/>
          <w:szCs w:val="24"/>
        </w:rPr>
        <w:t>the persons</w:t>
      </w:r>
      <w:r>
        <w:rPr>
          <w:sz w:val="24"/>
          <w:szCs w:val="24"/>
        </w:rPr>
        <w:t xml:space="preserve"> </w:t>
      </w:r>
      <w:r w:rsidR="007B7C9A">
        <w:rPr>
          <w:sz w:val="24"/>
          <w:szCs w:val="24"/>
        </w:rPr>
        <w:t>difficulties</w:t>
      </w:r>
      <w:r>
        <w:rPr>
          <w:sz w:val="24"/>
          <w:szCs w:val="24"/>
        </w:rPr>
        <w:t xml:space="preserve">.  Some may not like these aids because it makes them different and </w:t>
      </w:r>
      <w:r w:rsidR="007B7C9A">
        <w:rPr>
          <w:sz w:val="24"/>
          <w:szCs w:val="24"/>
        </w:rPr>
        <w:t>their</w:t>
      </w:r>
      <w:r>
        <w:rPr>
          <w:sz w:val="24"/>
          <w:szCs w:val="24"/>
        </w:rPr>
        <w:t xml:space="preserve"> </w:t>
      </w:r>
      <w:r w:rsidR="007B7C9A">
        <w:rPr>
          <w:sz w:val="24"/>
          <w:szCs w:val="24"/>
        </w:rPr>
        <w:t>difficulty</w:t>
      </w:r>
      <w:r>
        <w:rPr>
          <w:sz w:val="24"/>
          <w:szCs w:val="24"/>
        </w:rPr>
        <w:t xml:space="preserve"> more apparent.  I believe we can support the </w:t>
      </w:r>
      <w:r w:rsidR="007B7C9A">
        <w:rPr>
          <w:sz w:val="24"/>
          <w:szCs w:val="24"/>
        </w:rPr>
        <w:t>lea</w:t>
      </w:r>
      <w:r w:rsidR="00F46960">
        <w:rPr>
          <w:sz w:val="24"/>
          <w:szCs w:val="24"/>
        </w:rPr>
        <w:t>r</w:t>
      </w:r>
      <w:r w:rsidR="007B7C9A">
        <w:rPr>
          <w:sz w:val="24"/>
          <w:szCs w:val="24"/>
        </w:rPr>
        <w:t>ner</w:t>
      </w:r>
      <w:r>
        <w:rPr>
          <w:sz w:val="24"/>
          <w:szCs w:val="24"/>
        </w:rPr>
        <w:t xml:space="preserve"> without drawing attention or singling them out from their peers.</w:t>
      </w:r>
    </w:p>
    <w:p w14:paraId="0C51336F" w14:textId="04B1F4AB" w:rsidR="002730C1" w:rsidRDefault="00867866" w:rsidP="002730C1">
      <w:pPr>
        <w:rPr>
          <w:b/>
          <w:sz w:val="32"/>
          <w:szCs w:val="32"/>
          <w:u w:val="single"/>
        </w:rPr>
      </w:pPr>
      <w:r w:rsidRPr="00867866">
        <w:rPr>
          <w:b/>
          <w:sz w:val="32"/>
          <w:szCs w:val="32"/>
          <w:u w:val="single"/>
        </w:rPr>
        <w:t>Do not ask the person to read out loud</w:t>
      </w:r>
    </w:p>
    <w:p w14:paraId="3A040948" w14:textId="040E089C" w:rsidR="00867866" w:rsidRDefault="00867866" w:rsidP="002730C1">
      <w:pPr>
        <w:rPr>
          <w:sz w:val="24"/>
          <w:szCs w:val="24"/>
        </w:rPr>
      </w:pPr>
      <w:r w:rsidRPr="00867866">
        <w:rPr>
          <w:sz w:val="24"/>
          <w:szCs w:val="24"/>
        </w:rPr>
        <w:t>This will</w:t>
      </w:r>
      <w:r>
        <w:rPr>
          <w:sz w:val="24"/>
          <w:szCs w:val="24"/>
        </w:rPr>
        <w:t xml:space="preserve"> only highlight their </w:t>
      </w:r>
      <w:r w:rsidR="007B7C9A">
        <w:rPr>
          <w:sz w:val="24"/>
          <w:szCs w:val="24"/>
        </w:rPr>
        <w:t>difficulty</w:t>
      </w:r>
      <w:r>
        <w:rPr>
          <w:sz w:val="24"/>
          <w:szCs w:val="24"/>
        </w:rPr>
        <w:t xml:space="preserve"> and </w:t>
      </w:r>
      <w:r w:rsidR="00F46960">
        <w:rPr>
          <w:sz w:val="24"/>
          <w:szCs w:val="24"/>
        </w:rPr>
        <w:t>impact on the persons</w:t>
      </w:r>
      <w:r>
        <w:rPr>
          <w:sz w:val="24"/>
          <w:szCs w:val="24"/>
        </w:rPr>
        <w:t xml:space="preserve"> </w:t>
      </w:r>
      <w:r w:rsidR="007B7C9A">
        <w:rPr>
          <w:sz w:val="24"/>
          <w:szCs w:val="24"/>
        </w:rPr>
        <w:t>confidence</w:t>
      </w:r>
      <w:r>
        <w:rPr>
          <w:sz w:val="24"/>
          <w:szCs w:val="24"/>
        </w:rPr>
        <w:t>.</w:t>
      </w:r>
    </w:p>
    <w:p w14:paraId="7BCA68D2" w14:textId="1F243E9F" w:rsidR="00867866" w:rsidRDefault="00867866" w:rsidP="002730C1">
      <w:pPr>
        <w:rPr>
          <w:sz w:val="24"/>
          <w:szCs w:val="24"/>
        </w:rPr>
      </w:pPr>
    </w:p>
    <w:p w14:paraId="4C8316D4" w14:textId="2B91A421" w:rsidR="00867866" w:rsidRDefault="00867866" w:rsidP="002730C1">
      <w:pPr>
        <w:rPr>
          <w:b/>
          <w:sz w:val="32"/>
          <w:szCs w:val="32"/>
          <w:u w:val="single"/>
        </w:rPr>
      </w:pPr>
      <w:r w:rsidRPr="00867866">
        <w:rPr>
          <w:b/>
          <w:sz w:val="32"/>
          <w:szCs w:val="32"/>
          <w:u w:val="single"/>
        </w:rPr>
        <w:t>Do</w:t>
      </w:r>
      <w:r w:rsidR="00F46960">
        <w:rPr>
          <w:b/>
          <w:sz w:val="32"/>
          <w:szCs w:val="32"/>
          <w:u w:val="single"/>
        </w:rPr>
        <w:t xml:space="preserve"> not</w:t>
      </w:r>
      <w:r w:rsidRPr="00867866">
        <w:rPr>
          <w:b/>
          <w:sz w:val="32"/>
          <w:szCs w:val="32"/>
          <w:u w:val="single"/>
        </w:rPr>
        <w:t xml:space="preserve"> ask them to copy from a white board and text book</w:t>
      </w:r>
    </w:p>
    <w:p w14:paraId="269BF60A" w14:textId="00F6CC11" w:rsidR="00867866" w:rsidRDefault="00867866" w:rsidP="002730C1">
      <w:pPr>
        <w:rPr>
          <w:sz w:val="24"/>
          <w:szCs w:val="24"/>
        </w:rPr>
      </w:pPr>
      <w:r w:rsidRPr="00867866">
        <w:rPr>
          <w:sz w:val="24"/>
          <w:szCs w:val="24"/>
        </w:rPr>
        <w:t xml:space="preserve">We </w:t>
      </w:r>
      <w:r>
        <w:rPr>
          <w:sz w:val="24"/>
          <w:szCs w:val="24"/>
        </w:rPr>
        <w:t>can see the difficulties people living and dealing with Dy</w:t>
      </w:r>
      <w:r w:rsidR="007B7C9A">
        <w:rPr>
          <w:sz w:val="24"/>
          <w:szCs w:val="24"/>
        </w:rPr>
        <w:t>slexia</w:t>
      </w:r>
      <w:r>
        <w:rPr>
          <w:sz w:val="24"/>
          <w:szCs w:val="24"/>
        </w:rPr>
        <w:t xml:space="preserve"> face, </w:t>
      </w:r>
      <w:r w:rsidR="007B7C9A">
        <w:rPr>
          <w:sz w:val="24"/>
          <w:szCs w:val="24"/>
        </w:rPr>
        <w:t>something</w:t>
      </w:r>
      <w:r>
        <w:rPr>
          <w:sz w:val="24"/>
          <w:szCs w:val="24"/>
        </w:rPr>
        <w:t xml:space="preserve"> as simple as reading and cop</w:t>
      </w:r>
      <w:r w:rsidR="00F46960">
        <w:rPr>
          <w:sz w:val="24"/>
          <w:szCs w:val="24"/>
        </w:rPr>
        <w:t>y</w:t>
      </w:r>
      <w:r>
        <w:rPr>
          <w:sz w:val="24"/>
          <w:szCs w:val="24"/>
        </w:rPr>
        <w:t xml:space="preserve">ing </w:t>
      </w:r>
      <w:r w:rsidR="007B7C9A">
        <w:rPr>
          <w:sz w:val="24"/>
          <w:szCs w:val="24"/>
        </w:rPr>
        <w:t>written</w:t>
      </w:r>
      <w:r>
        <w:rPr>
          <w:sz w:val="24"/>
          <w:szCs w:val="24"/>
        </w:rPr>
        <w:t xml:space="preserve"> text can be most cha</w:t>
      </w:r>
      <w:r w:rsidR="00F46960">
        <w:rPr>
          <w:sz w:val="24"/>
          <w:szCs w:val="24"/>
        </w:rPr>
        <w:t>lle</w:t>
      </w:r>
      <w:r>
        <w:rPr>
          <w:sz w:val="24"/>
          <w:szCs w:val="24"/>
        </w:rPr>
        <w:t>nging</w:t>
      </w:r>
      <w:r w:rsidR="00F46960">
        <w:rPr>
          <w:sz w:val="24"/>
          <w:szCs w:val="24"/>
        </w:rPr>
        <w:t>.</w:t>
      </w:r>
      <w:r>
        <w:rPr>
          <w:sz w:val="24"/>
          <w:szCs w:val="24"/>
        </w:rPr>
        <w:t xml:space="preserve"> </w:t>
      </w:r>
      <w:r w:rsidR="00F46960">
        <w:rPr>
          <w:sz w:val="24"/>
          <w:szCs w:val="24"/>
        </w:rPr>
        <w:t xml:space="preserve">Something as simple as </w:t>
      </w:r>
      <w:r>
        <w:rPr>
          <w:sz w:val="24"/>
          <w:szCs w:val="24"/>
        </w:rPr>
        <w:t>offer the whole class a print out</w:t>
      </w:r>
      <w:r w:rsidR="00F46960">
        <w:rPr>
          <w:sz w:val="24"/>
          <w:szCs w:val="24"/>
        </w:rPr>
        <w:t xml:space="preserve"> of work will prevent </w:t>
      </w:r>
      <w:r>
        <w:rPr>
          <w:sz w:val="24"/>
          <w:szCs w:val="24"/>
        </w:rPr>
        <w:t xml:space="preserve">singling one </w:t>
      </w:r>
      <w:r w:rsidR="007B7C9A">
        <w:rPr>
          <w:sz w:val="24"/>
          <w:szCs w:val="24"/>
        </w:rPr>
        <w:t>child</w:t>
      </w:r>
      <w:r>
        <w:rPr>
          <w:sz w:val="24"/>
          <w:szCs w:val="24"/>
        </w:rPr>
        <w:t xml:space="preserve"> out, they can work at their own pace.</w:t>
      </w:r>
    </w:p>
    <w:p w14:paraId="5CC339C3" w14:textId="488BE846" w:rsidR="00867866" w:rsidRDefault="00867866" w:rsidP="002730C1">
      <w:pPr>
        <w:rPr>
          <w:sz w:val="24"/>
          <w:szCs w:val="24"/>
        </w:rPr>
      </w:pPr>
    </w:p>
    <w:p w14:paraId="3A5A97A0" w14:textId="66798B44" w:rsidR="00867866" w:rsidRDefault="00867866" w:rsidP="002730C1">
      <w:pPr>
        <w:rPr>
          <w:b/>
          <w:sz w:val="32"/>
          <w:szCs w:val="32"/>
          <w:u w:val="single"/>
        </w:rPr>
      </w:pPr>
      <w:r w:rsidRPr="00867866">
        <w:rPr>
          <w:b/>
          <w:sz w:val="32"/>
          <w:szCs w:val="32"/>
          <w:u w:val="single"/>
        </w:rPr>
        <w:t>Do not rush them</w:t>
      </w:r>
    </w:p>
    <w:p w14:paraId="5FE0ADBB" w14:textId="2CF0731D" w:rsidR="00867866" w:rsidRDefault="00867866" w:rsidP="002730C1">
      <w:pPr>
        <w:rPr>
          <w:sz w:val="24"/>
          <w:szCs w:val="24"/>
        </w:rPr>
      </w:pPr>
      <w:r w:rsidRPr="00867866">
        <w:rPr>
          <w:sz w:val="24"/>
          <w:szCs w:val="24"/>
        </w:rPr>
        <w:t>Give</w:t>
      </w:r>
      <w:r>
        <w:rPr>
          <w:sz w:val="24"/>
          <w:szCs w:val="24"/>
        </w:rPr>
        <w:t xml:space="preserve"> plenty of time to </w:t>
      </w:r>
      <w:r w:rsidR="007B7C9A">
        <w:rPr>
          <w:sz w:val="24"/>
          <w:szCs w:val="24"/>
        </w:rPr>
        <w:t>finish</w:t>
      </w:r>
      <w:r>
        <w:rPr>
          <w:sz w:val="24"/>
          <w:szCs w:val="24"/>
        </w:rPr>
        <w:t xml:space="preserve"> their work</w:t>
      </w:r>
      <w:r w:rsidR="007B7C9A">
        <w:rPr>
          <w:sz w:val="24"/>
          <w:szCs w:val="24"/>
        </w:rPr>
        <w:t>.  Rushing them will only lead to their stress and anxiety.</w:t>
      </w:r>
    </w:p>
    <w:p w14:paraId="5F3CEAEA" w14:textId="3F0D092C" w:rsidR="007B7C9A" w:rsidRDefault="007B7C9A" w:rsidP="002730C1">
      <w:pPr>
        <w:rPr>
          <w:sz w:val="24"/>
          <w:szCs w:val="24"/>
        </w:rPr>
      </w:pPr>
    </w:p>
    <w:p w14:paraId="7225A19E" w14:textId="5921B0E6" w:rsidR="007B7C9A" w:rsidRDefault="007B7C9A" w:rsidP="002730C1">
      <w:pPr>
        <w:rPr>
          <w:b/>
          <w:sz w:val="32"/>
          <w:szCs w:val="32"/>
          <w:u w:val="single"/>
        </w:rPr>
      </w:pPr>
      <w:r w:rsidRPr="007B7C9A">
        <w:rPr>
          <w:b/>
          <w:sz w:val="32"/>
          <w:szCs w:val="32"/>
          <w:u w:val="single"/>
        </w:rPr>
        <w:t>Talk about their work</w:t>
      </w:r>
    </w:p>
    <w:p w14:paraId="7C8C46C9" w14:textId="142C9C32" w:rsidR="007B7C9A" w:rsidRDefault="007B7C9A" w:rsidP="002730C1">
      <w:pPr>
        <w:rPr>
          <w:sz w:val="24"/>
          <w:szCs w:val="24"/>
        </w:rPr>
      </w:pPr>
      <w:r w:rsidRPr="007B7C9A">
        <w:rPr>
          <w:sz w:val="24"/>
          <w:szCs w:val="24"/>
        </w:rPr>
        <w:t>They may find it</w:t>
      </w:r>
      <w:r>
        <w:rPr>
          <w:sz w:val="24"/>
          <w:szCs w:val="24"/>
        </w:rPr>
        <w:t xml:space="preserve"> easier to follow and understand work if it</w:t>
      </w:r>
      <w:r w:rsidR="00F46960">
        <w:rPr>
          <w:sz w:val="24"/>
          <w:szCs w:val="24"/>
        </w:rPr>
        <w:t xml:space="preserve"> presented to them </w:t>
      </w:r>
      <w:r>
        <w:rPr>
          <w:sz w:val="24"/>
          <w:szCs w:val="24"/>
        </w:rPr>
        <w:t>verbally rather than written.</w:t>
      </w:r>
    </w:p>
    <w:p w14:paraId="3A7977E7" w14:textId="60F9AA37" w:rsidR="007B7C9A" w:rsidRDefault="007B7C9A" w:rsidP="002730C1">
      <w:pPr>
        <w:rPr>
          <w:sz w:val="24"/>
          <w:szCs w:val="24"/>
        </w:rPr>
      </w:pPr>
    </w:p>
    <w:p w14:paraId="6503DCE4" w14:textId="2302BB24" w:rsidR="007B7C9A" w:rsidRDefault="007B7C9A" w:rsidP="002730C1">
      <w:pPr>
        <w:rPr>
          <w:sz w:val="24"/>
          <w:szCs w:val="24"/>
        </w:rPr>
      </w:pPr>
    </w:p>
    <w:p w14:paraId="3E31C4F7" w14:textId="3AD21172" w:rsidR="002730C1" w:rsidRDefault="002730C1" w:rsidP="002730C1">
      <w:pPr>
        <w:rPr>
          <w:sz w:val="24"/>
          <w:szCs w:val="24"/>
        </w:rPr>
      </w:pPr>
    </w:p>
    <w:p w14:paraId="1CDF3823" w14:textId="77777777" w:rsidR="00F46960" w:rsidRDefault="00F46960" w:rsidP="002730C1">
      <w:pPr>
        <w:rPr>
          <w:b/>
          <w:sz w:val="32"/>
          <w:szCs w:val="32"/>
          <w:u w:val="single"/>
        </w:rPr>
      </w:pPr>
    </w:p>
    <w:p w14:paraId="27F41330" w14:textId="0E70EA75" w:rsidR="007B7C9A" w:rsidRDefault="007B7C9A" w:rsidP="002730C1">
      <w:pPr>
        <w:rPr>
          <w:b/>
          <w:sz w:val="32"/>
          <w:szCs w:val="32"/>
          <w:u w:val="single"/>
        </w:rPr>
      </w:pPr>
      <w:r>
        <w:rPr>
          <w:b/>
          <w:sz w:val="32"/>
          <w:szCs w:val="32"/>
          <w:u w:val="single"/>
        </w:rPr>
        <w:t>Praise</w:t>
      </w:r>
    </w:p>
    <w:p w14:paraId="3417C3C4" w14:textId="4E537807" w:rsidR="007B7C9A" w:rsidRDefault="00F46960" w:rsidP="002730C1">
      <w:pPr>
        <w:rPr>
          <w:sz w:val="24"/>
          <w:szCs w:val="24"/>
        </w:rPr>
      </w:pPr>
      <w:r>
        <w:rPr>
          <w:sz w:val="24"/>
          <w:szCs w:val="24"/>
        </w:rPr>
        <w:t xml:space="preserve">We have discussed how </w:t>
      </w:r>
      <w:r w:rsidR="00365AF5">
        <w:rPr>
          <w:sz w:val="24"/>
          <w:szCs w:val="24"/>
        </w:rPr>
        <w:t>d</w:t>
      </w:r>
      <w:r w:rsidR="007B7C9A">
        <w:rPr>
          <w:sz w:val="24"/>
          <w:szCs w:val="24"/>
        </w:rPr>
        <w:t>yslexia leads to a mix of negative emotions</w:t>
      </w:r>
      <w:r w:rsidR="0063483A">
        <w:rPr>
          <w:sz w:val="24"/>
          <w:szCs w:val="24"/>
        </w:rPr>
        <w:t>, so g</w:t>
      </w:r>
      <w:r>
        <w:rPr>
          <w:sz w:val="24"/>
          <w:szCs w:val="24"/>
        </w:rPr>
        <w:t>iving someone plenty of p</w:t>
      </w:r>
      <w:r w:rsidR="007B7C9A">
        <w:rPr>
          <w:sz w:val="24"/>
          <w:szCs w:val="24"/>
        </w:rPr>
        <w:t xml:space="preserve">raise will boost their self-esteem and confidence, </w:t>
      </w:r>
      <w:r w:rsidR="00365AF5">
        <w:rPr>
          <w:sz w:val="24"/>
          <w:szCs w:val="24"/>
        </w:rPr>
        <w:t>hopefully keeping the person</w:t>
      </w:r>
      <w:r w:rsidR="007B7C9A">
        <w:rPr>
          <w:sz w:val="24"/>
          <w:szCs w:val="24"/>
        </w:rPr>
        <w:t xml:space="preserve"> motivated</w:t>
      </w:r>
      <w:r w:rsidR="00365AF5">
        <w:rPr>
          <w:sz w:val="24"/>
          <w:szCs w:val="24"/>
        </w:rPr>
        <w:t xml:space="preserve"> and on task.</w:t>
      </w:r>
    </w:p>
    <w:p w14:paraId="624DA005" w14:textId="27F11097" w:rsidR="00020183" w:rsidRDefault="00020183" w:rsidP="002730C1">
      <w:pPr>
        <w:rPr>
          <w:sz w:val="24"/>
          <w:szCs w:val="24"/>
        </w:rPr>
      </w:pPr>
      <w:r>
        <w:rPr>
          <w:sz w:val="24"/>
          <w:szCs w:val="24"/>
        </w:rPr>
        <w:t>Whilst researching Dyslexia and how it would impact on learning, I feel we have highlighted numerous ways we can help and support the learner.  I also feel presenting work at an appropriate level is paramount.  If the work is not appropriate the help and support that is available would not be able to be put into practice.  First impression</w:t>
      </w:r>
      <w:r w:rsidR="0063483A">
        <w:rPr>
          <w:sz w:val="24"/>
          <w:szCs w:val="24"/>
        </w:rPr>
        <w:t>s</w:t>
      </w:r>
      <w:r>
        <w:rPr>
          <w:sz w:val="24"/>
          <w:szCs w:val="24"/>
        </w:rPr>
        <w:t xml:space="preserve"> count, if the work is to</w:t>
      </w:r>
      <w:r w:rsidR="0063483A">
        <w:rPr>
          <w:sz w:val="24"/>
          <w:szCs w:val="24"/>
        </w:rPr>
        <w:t>o</w:t>
      </w:r>
      <w:r>
        <w:rPr>
          <w:sz w:val="24"/>
          <w:szCs w:val="24"/>
        </w:rPr>
        <w:t xml:space="preserve"> hard the leaner may feel he/she has failed before they have even begun.  Taking this into account I believe we can help and support a person diagnosed with Dyslexia, we can see the huge impact having a </w:t>
      </w:r>
      <w:r w:rsidR="0063483A">
        <w:rPr>
          <w:sz w:val="24"/>
          <w:szCs w:val="24"/>
        </w:rPr>
        <w:t>l</w:t>
      </w:r>
      <w:r>
        <w:rPr>
          <w:sz w:val="24"/>
          <w:szCs w:val="24"/>
        </w:rPr>
        <w:t xml:space="preserve">earning difficulty can </w:t>
      </w:r>
      <w:r w:rsidR="0063483A">
        <w:rPr>
          <w:sz w:val="24"/>
          <w:szCs w:val="24"/>
        </w:rPr>
        <w:t>have on a person</w:t>
      </w:r>
      <w:r>
        <w:rPr>
          <w:sz w:val="24"/>
          <w:szCs w:val="24"/>
        </w:rPr>
        <w:t xml:space="preserve">, the slightness way we can make the learner feel at ease, confidant and calm, the sooner learning can </w:t>
      </w:r>
      <w:r w:rsidR="0063483A">
        <w:rPr>
          <w:sz w:val="24"/>
          <w:szCs w:val="24"/>
        </w:rPr>
        <w:t>progress and develop</w:t>
      </w:r>
      <w:r>
        <w:rPr>
          <w:sz w:val="24"/>
          <w:szCs w:val="24"/>
        </w:rPr>
        <w:t>.</w:t>
      </w:r>
    </w:p>
    <w:p w14:paraId="546036DD" w14:textId="77777777" w:rsidR="00020183" w:rsidRDefault="00020183" w:rsidP="002730C1">
      <w:pPr>
        <w:rPr>
          <w:sz w:val="24"/>
          <w:szCs w:val="24"/>
        </w:rPr>
      </w:pPr>
    </w:p>
    <w:p w14:paraId="0624B1DC" w14:textId="682AAA6E" w:rsidR="00020183" w:rsidRDefault="00020183" w:rsidP="002730C1">
      <w:pPr>
        <w:rPr>
          <w:b/>
          <w:sz w:val="32"/>
          <w:szCs w:val="32"/>
          <w:u w:val="single"/>
        </w:rPr>
      </w:pPr>
      <w:r w:rsidRPr="00020183">
        <w:rPr>
          <w:b/>
          <w:sz w:val="32"/>
          <w:szCs w:val="32"/>
          <w:u w:val="single"/>
        </w:rPr>
        <w:t xml:space="preserve">References   </w:t>
      </w:r>
    </w:p>
    <w:p w14:paraId="47D93767" w14:textId="6B966DE7" w:rsidR="00020183" w:rsidRDefault="0063483A" w:rsidP="002730C1">
      <w:pPr>
        <w:rPr>
          <w:sz w:val="24"/>
          <w:szCs w:val="24"/>
        </w:rPr>
      </w:pPr>
      <w:hyperlink r:id="rId11" w:history="1">
        <w:r w:rsidRPr="0092151B">
          <w:rPr>
            <w:rStyle w:val="Hyperlink"/>
            <w:sz w:val="24"/>
            <w:szCs w:val="24"/>
          </w:rPr>
          <w:t>www.BritishDyslex!aassociation.co.uk</w:t>
        </w:r>
      </w:hyperlink>
      <w:r>
        <w:rPr>
          <w:sz w:val="24"/>
          <w:szCs w:val="24"/>
        </w:rPr>
        <w:t xml:space="preserve">  accessed on 19/1/18</w:t>
      </w:r>
    </w:p>
    <w:p w14:paraId="05033819" w14:textId="7966ECC3" w:rsidR="0063483A" w:rsidRDefault="0063483A" w:rsidP="002730C1">
      <w:pPr>
        <w:rPr>
          <w:sz w:val="24"/>
          <w:szCs w:val="24"/>
        </w:rPr>
      </w:pPr>
      <w:hyperlink r:id="rId12" w:history="1">
        <w:r w:rsidRPr="0092151B">
          <w:rPr>
            <w:rStyle w:val="Hyperlink"/>
            <w:sz w:val="24"/>
            <w:szCs w:val="24"/>
          </w:rPr>
          <w:t>www.Hard-Simmonsuniversity.co.uk</w:t>
        </w:r>
      </w:hyperlink>
      <w:r>
        <w:rPr>
          <w:sz w:val="24"/>
          <w:szCs w:val="24"/>
        </w:rPr>
        <w:t xml:space="preserve">  accessed on 19/1/18</w:t>
      </w:r>
    </w:p>
    <w:p w14:paraId="7C95EAA0" w14:textId="565F3DD7" w:rsidR="0063483A" w:rsidRDefault="0063483A" w:rsidP="002730C1">
      <w:pPr>
        <w:rPr>
          <w:sz w:val="24"/>
          <w:szCs w:val="24"/>
        </w:rPr>
      </w:pPr>
      <w:hyperlink r:id="rId13" w:history="1">
        <w:r w:rsidRPr="0092151B">
          <w:rPr>
            <w:rStyle w:val="Hyperlink"/>
            <w:sz w:val="24"/>
            <w:szCs w:val="24"/>
          </w:rPr>
          <w:t>www.dn-ed.com/info/dyslexiahelp</w:t>
        </w:r>
      </w:hyperlink>
      <w:r>
        <w:rPr>
          <w:sz w:val="24"/>
          <w:szCs w:val="24"/>
        </w:rPr>
        <w:t xml:space="preserve">  accessed on 19/1/18</w:t>
      </w:r>
    </w:p>
    <w:p w14:paraId="1ED43BEC" w14:textId="59DB564B" w:rsidR="0063483A" w:rsidRDefault="0063483A" w:rsidP="002730C1">
      <w:pPr>
        <w:rPr>
          <w:sz w:val="24"/>
          <w:szCs w:val="24"/>
        </w:rPr>
      </w:pPr>
      <w:hyperlink r:id="rId14" w:history="1">
        <w:r w:rsidRPr="0092151B">
          <w:rPr>
            <w:rStyle w:val="Hyperlink"/>
            <w:sz w:val="24"/>
            <w:szCs w:val="24"/>
          </w:rPr>
          <w:t>www.activebeat.co/dyselxia/Healt accessed on 20/1/18</w:t>
        </w:r>
      </w:hyperlink>
    </w:p>
    <w:p w14:paraId="08F1E816" w14:textId="77777777" w:rsidR="0063483A" w:rsidRDefault="0063483A" w:rsidP="002730C1">
      <w:pPr>
        <w:rPr>
          <w:sz w:val="24"/>
          <w:szCs w:val="24"/>
        </w:rPr>
      </w:pPr>
      <w:bookmarkStart w:id="0" w:name="_GoBack"/>
      <w:bookmarkEnd w:id="0"/>
    </w:p>
    <w:p w14:paraId="50382755" w14:textId="4F14B3B9" w:rsidR="0063483A" w:rsidRDefault="0063483A" w:rsidP="002730C1">
      <w:pPr>
        <w:rPr>
          <w:sz w:val="24"/>
          <w:szCs w:val="24"/>
        </w:rPr>
      </w:pPr>
      <w:r>
        <w:rPr>
          <w:sz w:val="24"/>
          <w:szCs w:val="24"/>
        </w:rPr>
        <w:t>images obtained from Goggle   accessed 20/1/18</w:t>
      </w:r>
    </w:p>
    <w:p w14:paraId="683FABA7" w14:textId="0C2A85E4" w:rsidR="0063483A" w:rsidRDefault="0063483A" w:rsidP="002730C1">
      <w:pPr>
        <w:rPr>
          <w:sz w:val="24"/>
          <w:szCs w:val="24"/>
        </w:rPr>
      </w:pPr>
    </w:p>
    <w:p w14:paraId="758208D2" w14:textId="77777777" w:rsidR="0063483A" w:rsidRDefault="0063483A" w:rsidP="002730C1">
      <w:pPr>
        <w:rPr>
          <w:sz w:val="24"/>
          <w:szCs w:val="24"/>
        </w:rPr>
      </w:pPr>
    </w:p>
    <w:p w14:paraId="4CF4FAD9" w14:textId="04BF70D3" w:rsidR="0063483A" w:rsidRDefault="0063483A" w:rsidP="002730C1">
      <w:pPr>
        <w:rPr>
          <w:sz w:val="24"/>
          <w:szCs w:val="24"/>
        </w:rPr>
      </w:pPr>
    </w:p>
    <w:p w14:paraId="077492C9" w14:textId="77777777" w:rsidR="0063483A" w:rsidRPr="0063483A" w:rsidRDefault="0063483A" w:rsidP="002730C1">
      <w:pPr>
        <w:rPr>
          <w:sz w:val="24"/>
          <w:szCs w:val="24"/>
        </w:rPr>
      </w:pPr>
    </w:p>
    <w:sectPr w:rsidR="0063483A" w:rsidRPr="006348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489F1" w14:textId="77777777" w:rsidR="00BD59A5" w:rsidRDefault="00BD59A5" w:rsidP="006D2669">
      <w:pPr>
        <w:spacing w:after="0" w:line="240" w:lineRule="auto"/>
      </w:pPr>
      <w:r>
        <w:separator/>
      </w:r>
    </w:p>
  </w:endnote>
  <w:endnote w:type="continuationSeparator" w:id="0">
    <w:p w14:paraId="36616BCB" w14:textId="77777777" w:rsidR="00BD59A5" w:rsidRDefault="00BD59A5" w:rsidP="006D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26761" w14:textId="77777777" w:rsidR="00BD59A5" w:rsidRDefault="00BD59A5" w:rsidP="006D2669">
      <w:pPr>
        <w:spacing w:after="0" w:line="240" w:lineRule="auto"/>
      </w:pPr>
      <w:r>
        <w:separator/>
      </w:r>
    </w:p>
  </w:footnote>
  <w:footnote w:type="continuationSeparator" w:id="0">
    <w:p w14:paraId="745F4EF0" w14:textId="77777777" w:rsidR="00BD59A5" w:rsidRDefault="00BD59A5" w:rsidP="006D2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B26E0"/>
    <w:multiLevelType w:val="hybridMultilevel"/>
    <w:tmpl w:val="108ABFAE"/>
    <w:lvl w:ilvl="0" w:tplc="0E8C83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7505C"/>
    <w:multiLevelType w:val="hybridMultilevel"/>
    <w:tmpl w:val="61A8F300"/>
    <w:lvl w:ilvl="0" w:tplc="0E8C832A">
      <w:numFmt w:val="bullet"/>
      <w:lvlText w:val=""/>
      <w:lvlJc w:val="left"/>
      <w:pPr>
        <w:ind w:left="1140" w:hanging="360"/>
      </w:pPr>
      <w:rPr>
        <w:rFonts w:ascii="Symbol" w:eastAsiaTheme="minorHAnsi" w:hAnsi="Symbol" w:cstheme="minorBidi"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495E68D5"/>
    <w:multiLevelType w:val="hybridMultilevel"/>
    <w:tmpl w:val="8B8013C2"/>
    <w:lvl w:ilvl="0" w:tplc="0E8C83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464"/>
    <w:rsid w:val="00020183"/>
    <w:rsid w:val="00060800"/>
    <w:rsid w:val="00120FFE"/>
    <w:rsid w:val="00183CF1"/>
    <w:rsid w:val="002730C1"/>
    <w:rsid w:val="00336E60"/>
    <w:rsid w:val="00365AF5"/>
    <w:rsid w:val="003F0F59"/>
    <w:rsid w:val="00427858"/>
    <w:rsid w:val="0044204E"/>
    <w:rsid w:val="004A03BB"/>
    <w:rsid w:val="004E7BF9"/>
    <w:rsid w:val="004F64AD"/>
    <w:rsid w:val="005301E2"/>
    <w:rsid w:val="00560706"/>
    <w:rsid w:val="005C5FF2"/>
    <w:rsid w:val="005D0DBC"/>
    <w:rsid w:val="0063483A"/>
    <w:rsid w:val="006354B7"/>
    <w:rsid w:val="0064283D"/>
    <w:rsid w:val="006D2669"/>
    <w:rsid w:val="007722D6"/>
    <w:rsid w:val="007B7C9A"/>
    <w:rsid w:val="007C6AE0"/>
    <w:rsid w:val="00866C37"/>
    <w:rsid w:val="00867866"/>
    <w:rsid w:val="008C65A4"/>
    <w:rsid w:val="00927B6E"/>
    <w:rsid w:val="00953464"/>
    <w:rsid w:val="009D569A"/>
    <w:rsid w:val="009E51DB"/>
    <w:rsid w:val="00A4540E"/>
    <w:rsid w:val="00A52403"/>
    <w:rsid w:val="00AC2960"/>
    <w:rsid w:val="00BD59A5"/>
    <w:rsid w:val="00CA0EEB"/>
    <w:rsid w:val="00CC43F8"/>
    <w:rsid w:val="00D27E67"/>
    <w:rsid w:val="00D9051E"/>
    <w:rsid w:val="00F46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A3D6"/>
  <w15:chartTrackingRefBased/>
  <w15:docId w15:val="{689F3AC0-5EFB-4AC1-B482-DA72A8DA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E67"/>
    <w:pPr>
      <w:ind w:left="720"/>
      <w:contextualSpacing/>
    </w:pPr>
  </w:style>
  <w:style w:type="paragraph" w:styleId="Header">
    <w:name w:val="header"/>
    <w:basedOn w:val="Normal"/>
    <w:link w:val="HeaderChar"/>
    <w:uiPriority w:val="99"/>
    <w:unhideWhenUsed/>
    <w:rsid w:val="006D2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669"/>
  </w:style>
  <w:style w:type="paragraph" w:styleId="Footer">
    <w:name w:val="footer"/>
    <w:basedOn w:val="Normal"/>
    <w:link w:val="FooterChar"/>
    <w:uiPriority w:val="99"/>
    <w:unhideWhenUsed/>
    <w:rsid w:val="006D2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669"/>
  </w:style>
  <w:style w:type="character" w:styleId="Hyperlink">
    <w:name w:val="Hyperlink"/>
    <w:basedOn w:val="DefaultParagraphFont"/>
    <w:uiPriority w:val="99"/>
    <w:unhideWhenUsed/>
    <w:rsid w:val="006354B7"/>
    <w:rPr>
      <w:color w:val="0563C1" w:themeColor="hyperlink"/>
      <w:u w:val="single"/>
    </w:rPr>
  </w:style>
  <w:style w:type="character" w:styleId="UnresolvedMention">
    <w:name w:val="Unresolved Mention"/>
    <w:basedOn w:val="DefaultParagraphFont"/>
    <w:uiPriority w:val="99"/>
    <w:semiHidden/>
    <w:unhideWhenUsed/>
    <w:rsid w:val="006354B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n-ed.com/info/dyslexiahel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ard-Simmonsuniversity.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itishDyslex!aassociation.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www.cognopedia.com/wiki/Scotopic_sensitivity_syndrome" TargetMode="External"/><Relationship Id="rId14" Type="http://schemas.openxmlformats.org/officeDocument/2006/relationships/hyperlink" Target="http://www.activebeat.co/dyselxia/Healt%20accessed%20on%2020/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07F04-9BE4-46F5-8B25-90990F890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1646</Words>
  <Characters>8793</Characters>
  <Application>Microsoft Office Word</Application>
  <DocSecurity>0</DocSecurity>
  <Lines>187</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dc:creator>
  <cp:keywords/>
  <dc:description/>
  <cp:lastModifiedBy>Claire couch</cp:lastModifiedBy>
  <cp:revision>2</cp:revision>
  <dcterms:created xsi:type="dcterms:W3CDTF">2018-01-22T21:05:00Z</dcterms:created>
  <dcterms:modified xsi:type="dcterms:W3CDTF">2018-01-22T21:05:00Z</dcterms:modified>
</cp:coreProperties>
</file>