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4EBFE" w14:textId="77777777" w:rsidR="00052BEC" w:rsidRPr="00052BEC" w:rsidRDefault="00052BEC" w:rsidP="00052BEC">
      <w:pPr>
        <w:jc w:val="center"/>
        <w:rPr>
          <w:rFonts w:ascii="Times New Roman" w:hAnsi="Times New Roman" w:cs="Times New Roman"/>
          <w:lang w:val="en-GB"/>
        </w:rPr>
      </w:pPr>
    </w:p>
    <w:p w14:paraId="065E1172" w14:textId="77777777" w:rsidR="00052BEC" w:rsidRPr="00052BEC" w:rsidRDefault="00052BEC" w:rsidP="00052BEC">
      <w:pPr>
        <w:jc w:val="center"/>
        <w:rPr>
          <w:rFonts w:ascii="Times New Roman" w:hAnsi="Times New Roman" w:cs="Times New Roman"/>
          <w:lang w:val="en-GB"/>
        </w:rPr>
      </w:pPr>
    </w:p>
    <w:p w14:paraId="61CFEF4C" w14:textId="77777777" w:rsidR="00052BEC" w:rsidRPr="00052BEC" w:rsidRDefault="00052BEC" w:rsidP="00052BEC">
      <w:pPr>
        <w:jc w:val="center"/>
        <w:rPr>
          <w:rFonts w:ascii="Times New Roman" w:hAnsi="Times New Roman" w:cs="Times New Roman"/>
          <w:lang w:val="en-GB"/>
        </w:rPr>
      </w:pPr>
    </w:p>
    <w:p w14:paraId="011C1462" w14:textId="77777777" w:rsidR="00052BEC" w:rsidRDefault="00052BEC" w:rsidP="00052BEC">
      <w:pPr>
        <w:jc w:val="center"/>
        <w:rPr>
          <w:rFonts w:ascii="Times New Roman" w:hAnsi="Times New Roman" w:cs="Times New Roman"/>
          <w:b/>
          <w:bCs/>
          <w:sz w:val="24"/>
          <w:szCs w:val="24"/>
          <w:lang w:val="en-GB"/>
        </w:rPr>
      </w:pPr>
    </w:p>
    <w:p w14:paraId="2D4698B1" w14:textId="77777777" w:rsidR="00052BEC" w:rsidRDefault="00052BEC" w:rsidP="00052BEC">
      <w:pPr>
        <w:jc w:val="center"/>
        <w:rPr>
          <w:rFonts w:ascii="Times New Roman" w:hAnsi="Times New Roman" w:cs="Times New Roman"/>
          <w:b/>
          <w:bCs/>
          <w:sz w:val="24"/>
          <w:szCs w:val="24"/>
          <w:lang w:val="en-GB"/>
        </w:rPr>
      </w:pPr>
    </w:p>
    <w:p w14:paraId="085C94C6" w14:textId="77777777" w:rsidR="00052BEC" w:rsidRDefault="00052BEC" w:rsidP="00052BEC">
      <w:pPr>
        <w:jc w:val="center"/>
        <w:rPr>
          <w:rFonts w:ascii="Times New Roman" w:hAnsi="Times New Roman" w:cs="Times New Roman"/>
          <w:b/>
          <w:bCs/>
          <w:sz w:val="24"/>
          <w:szCs w:val="24"/>
          <w:lang w:val="en-GB"/>
        </w:rPr>
      </w:pPr>
    </w:p>
    <w:p w14:paraId="62C42012" w14:textId="77777777" w:rsidR="00052BEC" w:rsidRPr="00052BEC" w:rsidRDefault="00052BEC" w:rsidP="00052BEC">
      <w:pPr>
        <w:jc w:val="center"/>
        <w:rPr>
          <w:rFonts w:ascii="Times New Roman" w:hAnsi="Times New Roman" w:cs="Times New Roman"/>
          <w:b/>
          <w:bCs/>
          <w:sz w:val="24"/>
          <w:szCs w:val="24"/>
          <w:lang w:val="en-GB"/>
        </w:rPr>
      </w:pPr>
      <w:r w:rsidRPr="00052BEC">
        <w:rPr>
          <w:rFonts w:ascii="Times New Roman" w:hAnsi="Times New Roman" w:cs="Times New Roman"/>
          <w:b/>
          <w:bCs/>
          <w:sz w:val="24"/>
          <w:szCs w:val="24"/>
          <w:lang w:val="en-GB"/>
        </w:rPr>
        <w:t>EVALUATING THE IDEA OF ESTABLISHING AN ONLINE FASHION BOUTIQUE IN THE UK</w:t>
      </w:r>
    </w:p>
    <w:p w14:paraId="190F3436" w14:textId="77777777" w:rsidR="00052BEC" w:rsidRDefault="00052BEC" w:rsidP="00052BEC">
      <w:pPr>
        <w:jc w:val="center"/>
        <w:rPr>
          <w:rFonts w:ascii="Times New Roman" w:hAnsi="Times New Roman" w:cs="Times New Roman"/>
          <w:sz w:val="24"/>
          <w:szCs w:val="24"/>
          <w:lang w:val="en-GB"/>
        </w:rPr>
      </w:pPr>
    </w:p>
    <w:p w14:paraId="522F3129" w14:textId="77777777" w:rsidR="00F51F6F" w:rsidRDefault="00F51F6F" w:rsidP="00052BEC">
      <w:pPr>
        <w:jc w:val="center"/>
        <w:rPr>
          <w:rFonts w:ascii="Times New Roman" w:hAnsi="Times New Roman" w:cs="Times New Roman"/>
          <w:sz w:val="24"/>
          <w:szCs w:val="24"/>
          <w:lang w:val="en-GB"/>
        </w:rPr>
      </w:pPr>
    </w:p>
    <w:p w14:paraId="30009CD7" w14:textId="77777777" w:rsidR="00F51F6F" w:rsidRDefault="00F51F6F" w:rsidP="00052BEC">
      <w:pPr>
        <w:jc w:val="center"/>
        <w:rPr>
          <w:rFonts w:ascii="Times New Roman" w:hAnsi="Times New Roman" w:cs="Times New Roman"/>
          <w:sz w:val="24"/>
          <w:szCs w:val="24"/>
          <w:lang w:val="en-GB"/>
        </w:rPr>
      </w:pPr>
    </w:p>
    <w:p w14:paraId="32104659" w14:textId="77777777" w:rsidR="00F51F6F" w:rsidRDefault="00F51F6F" w:rsidP="00052BEC">
      <w:pPr>
        <w:jc w:val="center"/>
        <w:rPr>
          <w:rFonts w:ascii="Times New Roman" w:hAnsi="Times New Roman" w:cs="Times New Roman"/>
          <w:sz w:val="24"/>
          <w:szCs w:val="24"/>
          <w:lang w:val="en-GB"/>
        </w:rPr>
      </w:pPr>
    </w:p>
    <w:p w14:paraId="5FEA3529" w14:textId="77777777" w:rsidR="00F51F6F" w:rsidRDefault="00F51F6F" w:rsidP="00052BEC">
      <w:pPr>
        <w:jc w:val="center"/>
        <w:rPr>
          <w:rFonts w:ascii="Times New Roman" w:hAnsi="Times New Roman" w:cs="Times New Roman"/>
          <w:sz w:val="24"/>
          <w:szCs w:val="24"/>
          <w:lang w:val="en-GB"/>
        </w:rPr>
      </w:pPr>
    </w:p>
    <w:p w14:paraId="0696D7A9" w14:textId="77777777" w:rsidR="00F51F6F" w:rsidRDefault="00F51F6F" w:rsidP="00052BEC">
      <w:pPr>
        <w:jc w:val="center"/>
        <w:rPr>
          <w:rFonts w:ascii="Times New Roman" w:hAnsi="Times New Roman" w:cs="Times New Roman"/>
          <w:sz w:val="24"/>
          <w:szCs w:val="24"/>
          <w:lang w:val="en-GB"/>
        </w:rPr>
      </w:pPr>
    </w:p>
    <w:p w14:paraId="1081E8E0" w14:textId="77777777" w:rsidR="00F51F6F" w:rsidRDefault="00F51F6F" w:rsidP="00052BEC">
      <w:pPr>
        <w:jc w:val="center"/>
        <w:rPr>
          <w:rFonts w:ascii="Times New Roman" w:hAnsi="Times New Roman" w:cs="Times New Roman"/>
          <w:sz w:val="24"/>
          <w:szCs w:val="24"/>
          <w:lang w:val="en-GB"/>
        </w:rPr>
      </w:pPr>
    </w:p>
    <w:p w14:paraId="4F7DD751" w14:textId="77777777" w:rsidR="00F51F6F" w:rsidRDefault="00F51F6F" w:rsidP="00052BEC">
      <w:pPr>
        <w:jc w:val="center"/>
        <w:rPr>
          <w:rFonts w:ascii="Times New Roman" w:hAnsi="Times New Roman" w:cs="Times New Roman"/>
          <w:sz w:val="24"/>
          <w:szCs w:val="24"/>
          <w:lang w:val="en-GB"/>
        </w:rPr>
      </w:pPr>
    </w:p>
    <w:p w14:paraId="61870E4A" w14:textId="77777777" w:rsidR="00F51F6F" w:rsidRDefault="00F51F6F" w:rsidP="00052BEC">
      <w:pPr>
        <w:jc w:val="center"/>
        <w:rPr>
          <w:rFonts w:ascii="Times New Roman" w:hAnsi="Times New Roman" w:cs="Times New Roman"/>
          <w:sz w:val="24"/>
          <w:szCs w:val="24"/>
          <w:lang w:val="en-GB"/>
        </w:rPr>
      </w:pPr>
    </w:p>
    <w:p w14:paraId="3DE895B4" w14:textId="77777777" w:rsidR="00F51F6F" w:rsidRDefault="00F51F6F" w:rsidP="00052BEC">
      <w:pPr>
        <w:jc w:val="center"/>
        <w:rPr>
          <w:rFonts w:ascii="Times New Roman" w:hAnsi="Times New Roman" w:cs="Times New Roman"/>
          <w:sz w:val="24"/>
          <w:szCs w:val="24"/>
          <w:lang w:val="en-GB"/>
        </w:rPr>
      </w:pPr>
    </w:p>
    <w:p w14:paraId="79074ECD" w14:textId="77777777" w:rsidR="00F51F6F" w:rsidRPr="00995CAB" w:rsidRDefault="00F51F6F" w:rsidP="00F51F6F">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Constantin Marian Grigoras 2124074</w:t>
      </w:r>
    </w:p>
    <w:p w14:paraId="2867163F" w14:textId="77777777" w:rsidR="00F51F6F" w:rsidRPr="00995CAB" w:rsidRDefault="00F51F6F" w:rsidP="00F51F6F">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University of Wales Trinity Saint David</w:t>
      </w:r>
    </w:p>
    <w:p w14:paraId="15CD2776" w14:textId="4FA7B652" w:rsidR="00F51F6F" w:rsidRPr="00995CAB" w:rsidRDefault="00F51F6F" w:rsidP="00F51F6F">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LCBB</w:t>
      </w:r>
      <w:r>
        <w:rPr>
          <w:rFonts w:ascii="Times New Roman" w:hAnsi="Times New Roman" w:cs="Times New Roman"/>
          <w:b/>
          <w:sz w:val="24"/>
          <w:szCs w:val="24"/>
          <w:lang w:val="en-GB"/>
        </w:rPr>
        <w:t>500</w:t>
      </w:r>
      <w:r>
        <w:rPr>
          <w:rFonts w:ascii="Times New Roman" w:hAnsi="Times New Roman" w:cs="Times New Roman"/>
          <w:b/>
          <w:sz w:val="24"/>
          <w:szCs w:val="24"/>
          <w:lang w:val="en-GB"/>
        </w:rPr>
        <w:t>1</w:t>
      </w:r>
      <w:r>
        <w:rPr>
          <w:rFonts w:ascii="Times New Roman" w:hAnsi="Times New Roman" w:cs="Times New Roman"/>
          <w:b/>
          <w:sz w:val="24"/>
          <w:szCs w:val="24"/>
          <w:lang w:val="en-GB"/>
        </w:rPr>
        <w:t xml:space="preserve"> </w:t>
      </w:r>
      <w:r>
        <w:rPr>
          <w:rFonts w:ascii="Times New Roman" w:hAnsi="Times New Roman" w:cs="Times New Roman"/>
          <w:b/>
          <w:sz w:val="24"/>
          <w:szCs w:val="24"/>
          <w:lang w:val="en-GB"/>
        </w:rPr>
        <w:t>Entrepreneurship</w:t>
      </w:r>
    </w:p>
    <w:p w14:paraId="7A6F92A9" w14:textId="7E35359E" w:rsidR="00F51F6F" w:rsidRPr="00995CAB" w:rsidRDefault="00F51F6F" w:rsidP="00F51F6F">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 xml:space="preserve">Lecturer’s name: </w:t>
      </w:r>
      <w:proofErr w:type="spellStart"/>
      <w:r>
        <w:rPr>
          <w:rFonts w:ascii="Times New Roman" w:hAnsi="Times New Roman" w:cs="Times New Roman"/>
          <w:b/>
          <w:sz w:val="24"/>
          <w:szCs w:val="24"/>
          <w:lang w:val="en-GB"/>
        </w:rPr>
        <w:t>Ejiro</w:t>
      </w:r>
      <w:proofErr w:type="spellEnd"/>
      <w:r>
        <w:rPr>
          <w:rFonts w:ascii="Times New Roman" w:hAnsi="Times New Roman" w:cs="Times New Roman"/>
          <w:b/>
          <w:sz w:val="24"/>
          <w:szCs w:val="24"/>
          <w:lang w:val="en-GB"/>
        </w:rPr>
        <w:t xml:space="preserve"> </w:t>
      </w:r>
      <w:proofErr w:type="spellStart"/>
      <w:r>
        <w:rPr>
          <w:rFonts w:ascii="Times New Roman" w:hAnsi="Times New Roman" w:cs="Times New Roman"/>
          <w:b/>
          <w:sz w:val="24"/>
          <w:szCs w:val="24"/>
          <w:lang w:val="en-GB"/>
        </w:rPr>
        <w:t>Esohwode</w:t>
      </w:r>
      <w:proofErr w:type="spellEnd"/>
    </w:p>
    <w:p w14:paraId="255A5176" w14:textId="77777777" w:rsidR="00F51F6F" w:rsidRPr="00995CAB" w:rsidRDefault="00F51F6F" w:rsidP="00F51F6F">
      <w:pPr>
        <w:spacing w:line="480" w:lineRule="auto"/>
        <w:contextualSpacing/>
        <w:jc w:val="center"/>
        <w:rPr>
          <w:rFonts w:ascii="Times New Roman" w:hAnsi="Times New Roman" w:cs="Times New Roman"/>
          <w:b/>
          <w:sz w:val="24"/>
          <w:szCs w:val="24"/>
          <w:lang w:val="en-GB"/>
        </w:rPr>
      </w:pPr>
    </w:p>
    <w:p w14:paraId="7752B95B" w14:textId="737F11FF" w:rsidR="00960843" w:rsidRPr="00052BEC" w:rsidRDefault="00F51F6F" w:rsidP="00F51F6F">
      <w:pPr>
        <w:jc w:val="center"/>
        <w:rPr>
          <w:rFonts w:ascii="Times New Roman" w:hAnsi="Times New Roman" w:cs="Times New Roman"/>
          <w:lang w:val="en-GB"/>
        </w:rPr>
      </w:pPr>
      <w:r w:rsidRPr="00995CAB">
        <w:rPr>
          <w:rFonts w:ascii="Times New Roman" w:hAnsi="Times New Roman" w:cs="Times New Roman"/>
          <w:b/>
          <w:sz w:val="24"/>
          <w:szCs w:val="24"/>
          <w:lang w:val="en-GB"/>
        </w:rPr>
        <w:t>Date: 2</w:t>
      </w:r>
      <w:r>
        <w:rPr>
          <w:rFonts w:ascii="Times New Roman" w:hAnsi="Times New Roman" w:cs="Times New Roman"/>
          <w:b/>
          <w:sz w:val="24"/>
          <w:szCs w:val="24"/>
          <w:lang w:val="en-GB"/>
        </w:rPr>
        <w:t>9</w:t>
      </w:r>
      <w:r w:rsidRPr="00995CAB">
        <w:rPr>
          <w:rFonts w:ascii="Times New Roman" w:hAnsi="Times New Roman" w:cs="Times New Roman"/>
          <w:b/>
          <w:sz w:val="24"/>
          <w:szCs w:val="24"/>
          <w:lang w:val="en-GB"/>
        </w:rPr>
        <w:t>/0</w:t>
      </w:r>
      <w:r>
        <w:rPr>
          <w:rFonts w:ascii="Times New Roman" w:hAnsi="Times New Roman" w:cs="Times New Roman"/>
          <w:b/>
          <w:sz w:val="24"/>
          <w:szCs w:val="24"/>
          <w:lang w:val="en-GB"/>
        </w:rPr>
        <w:t>7</w:t>
      </w:r>
      <w:r w:rsidRPr="00995CAB">
        <w:rPr>
          <w:rFonts w:ascii="Times New Roman" w:hAnsi="Times New Roman" w:cs="Times New Roman"/>
          <w:b/>
          <w:sz w:val="24"/>
          <w:szCs w:val="24"/>
          <w:lang w:val="en-GB"/>
        </w:rPr>
        <w:t>/202</w:t>
      </w:r>
      <w:r>
        <w:rPr>
          <w:rFonts w:ascii="Times New Roman" w:hAnsi="Times New Roman" w:cs="Times New Roman"/>
          <w:b/>
          <w:sz w:val="24"/>
          <w:szCs w:val="24"/>
          <w:lang w:val="en-GB"/>
        </w:rPr>
        <w:t>3</w:t>
      </w:r>
      <w:r w:rsidR="00960843" w:rsidRPr="00052BEC">
        <w:rPr>
          <w:rFonts w:ascii="Times New Roman" w:hAnsi="Times New Roman" w:cs="Times New Roman"/>
          <w:lang w:val="en-GB"/>
        </w:rPr>
        <w:br w:type="page"/>
      </w:r>
    </w:p>
    <w:sdt>
      <w:sdtPr>
        <w:rPr>
          <w:rFonts w:ascii="Times New Roman" w:eastAsiaTheme="minorHAnsi" w:hAnsi="Times New Roman" w:cs="Times New Roman"/>
          <w:b/>
          <w:color w:val="auto"/>
          <w:sz w:val="22"/>
          <w:szCs w:val="22"/>
          <w:lang w:val="en-GB"/>
        </w:rPr>
        <w:id w:val="1277374580"/>
        <w:docPartObj>
          <w:docPartGallery w:val="Table of Contents"/>
          <w:docPartUnique/>
        </w:docPartObj>
      </w:sdtPr>
      <w:sdtEndPr>
        <w:rPr>
          <w:bCs/>
          <w:noProof/>
        </w:rPr>
      </w:sdtEndPr>
      <w:sdtContent>
        <w:p w14:paraId="3B9DCBAC" w14:textId="77777777" w:rsidR="00960843" w:rsidRPr="00052BEC" w:rsidRDefault="00960843" w:rsidP="00960843">
          <w:pPr>
            <w:pStyle w:val="TOCHeading"/>
            <w:spacing w:line="240" w:lineRule="auto"/>
            <w:rPr>
              <w:rFonts w:ascii="Times New Roman" w:hAnsi="Times New Roman" w:cs="Times New Roman"/>
              <w:b/>
              <w:color w:val="auto"/>
              <w:sz w:val="24"/>
              <w:szCs w:val="24"/>
              <w:lang w:val="en-GB"/>
            </w:rPr>
          </w:pPr>
          <w:r w:rsidRPr="00052BEC">
            <w:rPr>
              <w:rFonts w:ascii="Times New Roman" w:hAnsi="Times New Roman" w:cs="Times New Roman"/>
              <w:b/>
              <w:color w:val="auto"/>
              <w:sz w:val="24"/>
              <w:szCs w:val="24"/>
              <w:lang w:val="en-GB"/>
            </w:rPr>
            <w:t>Table of Contents</w:t>
          </w:r>
        </w:p>
        <w:p w14:paraId="2F9B69D1" w14:textId="77777777" w:rsidR="00960843" w:rsidRPr="00052BEC" w:rsidRDefault="00960843"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r w:rsidRPr="00052BEC">
            <w:rPr>
              <w:rFonts w:ascii="Times New Roman" w:hAnsi="Times New Roman" w:cs="Times New Roman"/>
              <w:sz w:val="24"/>
              <w:szCs w:val="24"/>
              <w:lang w:val="en-GB"/>
            </w:rPr>
            <w:fldChar w:fldCharType="begin"/>
          </w:r>
          <w:r w:rsidRPr="00052BEC">
            <w:rPr>
              <w:rFonts w:ascii="Times New Roman" w:hAnsi="Times New Roman" w:cs="Times New Roman"/>
              <w:sz w:val="24"/>
              <w:szCs w:val="24"/>
              <w:lang w:val="en-GB"/>
            </w:rPr>
            <w:instrText xml:space="preserve"> TOC \o "1-3" \h \z \u </w:instrText>
          </w:r>
          <w:r w:rsidRPr="00052BEC">
            <w:rPr>
              <w:rFonts w:ascii="Times New Roman" w:hAnsi="Times New Roman" w:cs="Times New Roman"/>
              <w:sz w:val="24"/>
              <w:szCs w:val="24"/>
              <w:lang w:val="en-GB"/>
            </w:rPr>
            <w:fldChar w:fldCharType="separate"/>
          </w:r>
          <w:hyperlink w:anchor="_Toc139329443" w:history="1">
            <w:r w:rsidRPr="00052BEC">
              <w:rPr>
                <w:rStyle w:val="Hyperlink"/>
                <w:rFonts w:ascii="Times New Roman" w:hAnsi="Times New Roman" w:cs="Times New Roman"/>
                <w:noProof/>
                <w:lang w:val="en-GB"/>
              </w:rPr>
              <w:t>Evaluating the Idea of Establishing an Online Fashion Boutique in the UK</w:t>
            </w:r>
            <w:r w:rsidRPr="00052BEC">
              <w:rPr>
                <w:rFonts w:ascii="Times New Roman" w:hAnsi="Times New Roman" w:cs="Times New Roman"/>
                <w:noProof/>
                <w:webHidden/>
              </w:rPr>
              <w:tab/>
            </w:r>
            <w:r w:rsidRPr="00052BEC">
              <w:rPr>
                <w:rFonts w:ascii="Times New Roman" w:hAnsi="Times New Roman" w:cs="Times New Roman"/>
                <w:noProof/>
                <w:webHidden/>
              </w:rPr>
              <w:fldChar w:fldCharType="begin"/>
            </w:r>
            <w:r w:rsidRPr="00052BEC">
              <w:rPr>
                <w:rFonts w:ascii="Times New Roman" w:hAnsi="Times New Roman" w:cs="Times New Roman"/>
                <w:noProof/>
                <w:webHidden/>
              </w:rPr>
              <w:instrText xml:space="preserve"> PAGEREF _Toc139329443 \h </w:instrText>
            </w:r>
            <w:r w:rsidRPr="00052BEC">
              <w:rPr>
                <w:rFonts w:ascii="Times New Roman" w:hAnsi="Times New Roman" w:cs="Times New Roman"/>
                <w:noProof/>
                <w:webHidden/>
              </w:rPr>
            </w:r>
            <w:r w:rsidRPr="00052BEC">
              <w:rPr>
                <w:rFonts w:ascii="Times New Roman" w:hAnsi="Times New Roman" w:cs="Times New Roman"/>
                <w:noProof/>
                <w:webHidden/>
              </w:rPr>
              <w:fldChar w:fldCharType="separate"/>
            </w:r>
            <w:r w:rsidRPr="00052BEC">
              <w:rPr>
                <w:rFonts w:ascii="Times New Roman" w:hAnsi="Times New Roman" w:cs="Times New Roman"/>
                <w:noProof/>
                <w:webHidden/>
              </w:rPr>
              <w:t>3</w:t>
            </w:r>
            <w:r w:rsidRPr="00052BEC">
              <w:rPr>
                <w:rFonts w:ascii="Times New Roman" w:hAnsi="Times New Roman" w:cs="Times New Roman"/>
                <w:noProof/>
                <w:webHidden/>
              </w:rPr>
              <w:fldChar w:fldCharType="end"/>
            </w:r>
          </w:hyperlink>
        </w:p>
        <w:p w14:paraId="783732B7"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4" w:history="1">
            <w:r w:rsidR="00960843" w:rsidRPr="00052BEC">
              <w:rPr>
                <w:rStyle w:val="Hyperlink"/>
                <w:rFonts w:ascii="Times New Roman" w:hAnsi="Times New Roman" w:cs="Times New Roman"/>
                <w:noProof/>
                <w:lang w:val="en-GB"/>
              </w:rPr>
              <w:t>Introduction</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_Toc139329444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3</w:t>
            </w:r>
            <w:r w:rsidR="00960843" w:rsidRPr="00052BEC">
              <w:rPr>
                <w:rFonts w:ascii="Times New Roman" w:hAnsi="Times New Roman" w:cs="Times New Roman"/>
                <w:noProof/>
                <w:webHidden/>
              </w:rPr>
              <w:fldChar w:fldCharType="end"/>
            </w:r>
          </w:hyperlink>
        </w:p>
        <w:p w14:paraId="78A194BB"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5" w:history="1">
            <w:r w:rsidR="00960843" w:rsidRPr="00052BEC">
              <w:rPr>
                <w:rStyle w:val="Hyperlink"/>
                <w:rFonts w:ascii="Times New Roman" w:hAnsi="Times New Roman" w:cs="Times New Roman"/>
                <w:noProof/>
                <w:lang w:val="en-GB"/>
              </w:rPr>
              <w:t>Choosing the Idea</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_Toc139329445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3</w:t>
            </w:r>
            <w:r w:rsidR="00960843" w:rsidRPr="00052BEC">
              <w:rPr>
                <w:rFonts w:ascii="Times New Roman" w:hAnsi="Times New Roman" w:cs="Times New Roman"/>
                <w:noProof/>
                <w:webHidden/>
              </w:rPr>
              <w:fldChar w:fldCharType="end"/>
            </w:r>
          </w:hyperlink>
        </w:p>
        <w:p w14:paraId="69D3CCAE"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6" w:history="1">
            <w:r w:rsidR="00960843" w:rsidRPr="00052BEC">
              <w:rPr>
                <w:rStyle w:val="Hyperlink"/>
                <w:rFonts w:ascii="Times New Roman" w:hAnsi="Times New Roman" w:cs="Times New Roman"/>
                <w:noProof/>
                <w:lang w:val="en-GB"/>
              </w:rPr>
              <w:t>PEST Analysis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_Toc139329446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4</w:t>
            </w:r>
            <w:r w:rsidR="00960843" w:rsidRPr="00052BEC">
              <w:rPr>
                <w:rFonts w:ascii="Times New Roman" w:hAnsi="Times New Roman" w:cs="Times New Roman"/>
                <w:noProof/>
                <w:webHidden/>
              </w:rPr>
              <w:fldChar w:fldCharType="end"/>
            </w:r>
          </w:hyperlink>
        </w:p>
        <w:p w14:paraId="7D602E10"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7" w:history="1">
            <w:r w:rsidR="00960843" w:rsidRPr="00052BEC">
              <w:rPr>
                <w:rStyle w:val="Hyperlink"/>
                <w:rFonts w:ascii="Times New Roman" w:hAnsi="Times New Roman" w:cs="Times New Roman"/>
                <w:noProof/>
                <w:lang w:val="en-GB"/>
              </w:rPr>
              <w:t>Political Factors: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_Toc139329447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4</w:t>
            </w:r>
            <w:r w:rsidR="00960843" w:rsidRPr="00052BEC">
              <w:rPr>
                <w:rFonts w:ascii="Times New Roman" w:hAnsi="Times New Roman" w:cs="Times New Roman"/>
                <w:noProof/>
                <w:webHidden/>
              </w:rPr>
              <w:fldChar w:fldCharType="end"/>
            </w:r>
          </w:hyperlink>
        </w:p>
        <w:p w14:paraId="6DD40981"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8" w:history="1">
            <w:r w:rsidR="00960843" w:rsidRPr="00052BEC">
              <w:rPr>
                <w:rStyle w:val="Hyperlink"/>
                <w:rFonts w:ascii="Times New Roman" w:hAnsi="Times New Roman" w:cs="Times New Roman"/>
                <w:noProof/>
                <w:lang w:val="en-GB"/>
              </w:rPr>
              <w:t>Economic Factors: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_Toc139329448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4</w:t>
            </w:r>
            <w:r w:rsidR="00960843" w:rsidRPr="00052BEC">
              <w:rPr>
                <w:rFonts w:ascii="Times New Roman" w:hAnsi="Times New Roman" w:cs="Times New Roman"/>
                <w:noProof/>
                <w:webHidden/>
              </w:rPr>
              <w:fldChar w:fldCharType="end"/>
            </w:r>
          </w:hyperlink>
        </w:p>
        <w:p w14:paraId="7A7D9711"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49" w:history="1">
            <w:r w:rsidR="00960843" w:rsidRPr="00052BEC">
              <w:rPr>
                <w:rStyle w:val="Hyperlink"/>
                <w:rFonts w:ascii="Times New Roman" w:hAnsi="Times New Roman" w:cs="Times New Roman"/>
                <w:noProof/>
                <w:lang w:val="en-GB"/>
              </w:rPr>
              <w:t>Social Factors: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_Toc139329449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4</w:t>
            </w:r>
            <w:r w:rsidR="00960843" w:rsidRPr="00052BEC">
              <w:rPr>
                <w:rFonts w:ascii="Times New Roman" w:hAnsi="Times New Roman" w:cs="Times New Roman"/>
                <w:noProof/>
                <w:webHidden/>
              </w:rPr>
              <w:fldChar w:fldCharType="end"/>
            </w:r>
          </w:hyperlink>
        </w:p>
        <w:p w14:paraId="3F195519"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0" w:history="1">
            <w:r w:rsidR="00960843" w:rsidRPr="00052BEC">
              <w:rPr>
                <w:rStyle w:val="Hyperlink"/>
                <w:rFonts w:ascii="Times New Roman" w:hAnsi="Times New Roman" w:cs="Times New Roman"/>
                <w:noProof/>
                <w:lang w:val="en-GB"/>
              </w:rPr>
              <w:t>Technological Factors: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_Toc139329450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5</w:t>
            </w:r>
            <w:r w:rsidR="00960843" w:rsidRPr="00052BEC">
              <w:rPr>
                <w:rFonts w:ascii="Times New Roman" w:hAnsi="Times New Roman" w:cs="Times New Roman"/>
                <w:noProof/>
                <w:webHidden/>
              </w:rPr>
              <w:fldChar w:fldCharType="end"/>
            </w:r>
          </w:hyperlink>
        </w:p>
        <w:p w14:paraId="49E2658A"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1" w:history="1">
            <w:r w:rsidR="00960843" w:rsidRPr="00052BEC">
              <w:rPr>
                <w:rStyle w:val="Hyperlink"/>
                <w:rFonts w:ascii="Times New Roman" w:hAnsi="Times New Roman" w:cs="Times New Roman"/>
                <w:noProof/>
                <w:lang w:val="en-GB"/>
              </w:rPr>
              <w:t>Justification for Progressing to a Business Plan</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_Toc139329451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5</w:t>
            </w:r>
            <w:r w:rsidR="00960843" w:rsidRPr="00052BEC">
              <w:rPr>
                <w:rFonts w:ascii="Times New Roman" w:hAnsi="Times New Roman" w:cs="Times New Roman"/>
                <w:noProof/>
                <w:webHidden/>
              </w:rPr>
              <w:fldChar w:fldCharType="end"/>
            </w:r>
          </w:hyperlink>
        </w:p>
        <w:p w14:paraId="0D5E4796"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2" w:history="1">
            <w:r w:rsidR="00960843" w:rsidRPr="00052BEC">
              <w:rPr>
                <w:rStyle w:val="Hyperlink"/>
                <w:rFonts w:ascii="Times New Roman" w:hAnsi="Times New Roman" w:cs="Times New Roman"/>
                <w:noProof/>
                <w:lang w:val="en-GB"/>
              </w:rPr>
              <w:t>Conclusion</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_Toc139329452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6</w:t>
            </w:r>
            <w:r w:rsidR="00960843" w:rsidRPr="00052BEC">
              <w:rPr>
                <w:rFonts w:ascii="Times New Roman" w:hAnsi="Times New Roman" w:cs="Times New Roman"/>
                <w:noProof/>
                <w:webHidden/>
              </w:rPr>
              <w:fldChar w:fldCharType="end"/>
            </w:r>
          </w:hyperlink>
        </w:p>
        <w:p w14:paraId="74ED00E8"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3" w:history="1">
            <w:r w:rsidR="00960843" w:rsidRPr="00052BEC">
              <w:rPr>
                <w:rStyle w:val="Hyperlink"/>
                <w:rFonts w:ascii="Times New Roman" w:hAnsi="Times New Roman" w:cs="Times New Roman"/>
                <w:noProof/>
                <w:lang w:val="en-GB"/>
              </w:rPr>
              <w:t>Reference List</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_Toc139329453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10</w:t>
            </w:r>
            <w:r w:rsidR="00960843" w:rsidRPr="00052BEC">
              <w:rPr>
                <w:rFonts w:ascii="Times New Roman" w:hAnsi="Times New Roman" w:cs="Times New Roman"/>
                <w:noProof/>
                <w:webHidden/>
              </w:rPr>
              <w:fldChar w:fldCharType="end"/>
            </w:r>
          </w:hyperlink>
        </w:p>
        <w:p w14:paraId="4348C60F" w14:textId="77777777" w:rsidR="00960843" w:rsidRPr="00052BEC" w:rsidRDefault="00000000" w:rsidP="00960843">
          <w:pPr>
            <w:pStyle w:val="TOC1"/>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4" w:history="1">
            <w:r w:rsidR="00960843" w:rsidRPr="00052BEC">
              <w:rPr>
                <w:rStyle w:val="Hyperlink"/>
                <w:rFonts w:ascii="Times New Roman" w:hAnsi="Times New Roman" w:cs="Times New Roman"/>
                <w:noProof/>
                <w:shd w:val="clear" w:color="auto" w:fill="FFFFFF"/>
                <w:lang w:val="en-GB"/>
              </w:rPr>
              <w:t>Appendices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_Toc139329454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12</w:t>
            </w:r>
            <w:r w:rsidR="00960843" w:rsidRPr="00052BEC">
              <w:rPr>
                <w:rFonts w:ascii="Times New Roman" w:hAnsi="Times New Roman" w:cs="Times New Roman"/>
                <w:noProof/>
                <w:webHidden/>
              </w:rPr>
              <w:fldChar w:fldCharType="end"/>
            </w:r>
          </w:hyperlink>
        </w:p>
        <w:p w14:paraId="59E2F800"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5" w:history="1">
            <w:r w:rsidR="00960843" w:rsidRPr="00052BEC">
              <w:rPr>
                <w:rStyle w:val="Hyperlink"/>
                <w:rFonts w:ascii="Times New Roman" w:hAnsi="Times New Roman" w:cs="Times New Roman"/>
                <w:noProof/>
                <w:lang w:val="en-GB"/>
              </w:rPr>
              <w:t>Appendix 1: Personal SWOT Analysis</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_Toc139329455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12</w:t>
            </w:r>
            <w:r w:rsidR="00960843" w:rsidRPr="00052BEC">
              <w:rPr>
                <w:rFonts w:ascii="Times New Roman" w:hAnsi="Times New Roman" w:cs="Times New Roman"/>
                <w:noProof/>
                <w:webHidden/>
              </w:rPr>
              <w:fldChar w:fldCharType="end"/>
            </w:r>
          </w:hyperlink>
        </w:p>
        <w:p w14:paraId="73510DEF"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6" w:history="1">
            <w:r w:rsidR="00960843" w:rsidRPr="00052BEC">
              <w:rPr>
                <w:rStyle w:val="Hyperlink"/>
                <w:rFonts w:ascii="Times New Roman" w:hAnsi="Times New Roman" w:cs="Times New Roman"/>
                <w:noProof/>
                <w:lang w:val="en-GB"/>
              </w:rPr>
              <w:t>Appendix 2: Skills Audit</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_Toc139329456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12</w:t>
            </w:r>
            <w:r w:rsidR="00960843" w:rsidRPr="00052BEC">
              <w:rPr>
                <w:rFonts w:ascii="Times New Roman" w:hAnsi="Times New Roman" w:cs="Times New Roman"/>
                <w:noProof/>
                <w:webHidden/>
              </w:rPr>
              <w:fldChar w:fldCharType="end"/>
            </w:r>
          </w:hyperlink>
        </w:p>
        <w:p w14:paraId="07908649" w14:textId="77777777" w:rsidR="00960843" w:rsidRPr="00052BEC" w:rsidRDefault="00000000" w:rsidP="00960843">
          <w:pPr>
            <w:pStyle w:val="TOC2"/>
            <w:tabs>
              <w:tab w:val="right" w:leader="dot" w:pos="9350"/>
            </w:tabs>
            <w:spacing w:line="240" w:lineRule="auto"/>
            <w:rPr>
              <w:rFonts w:ascii="Times New Roman" w:eastAsiaTheme="minorEastAsia" w:hAnsi="Times New Roman" w:cs="Times New Roman"/>
              <w:noProof/>
              <w:kern w:val="2"/>
              <w14:ligatures w14:val="standardContextual"/>
            </w:rPr>
          </w:pPr>
          <w:hyperlink w:anchor="_Toc139329457" w:history="1">
            <w:r w:rsidR="00960843" w:rsidRPr="00052BEC">
              <w:rPr>
                <w:rStyle w:val="Hyperlink"/>
                <w:rFonts w:ascii="Times New Roman" w:hAnsi="Times New Roman" w:cs="Times New Roman"/>
                <w:noProof/>
                <w:lang w:val="en-GB"/>
              </w:rPr>
              <w:t>Appendix 3:  Professional Development Plan</w:t>
            </w:r>
            <w:r w:rsidR="00960843" w:rsidRPr="00052BEC">
              <w:rPr>
                <w:rFonts w:ascii="Times New Roman" w:hAnsi="Times New Roman" w:cs="Times New Roman"/>
                <w:noProof/>
                <w:webHidden/>
              </w:rPr>
              <w:tab/>
            </w:r>
            <w:r w:rsidR="00960843" w:rsidRPr="00052BEC">
              <w:rPr>
                <w:rFonts w:ascii="Times New Roman" w:hAnsi="Times New Roman" w:cs="Times New Roman"/>
                <w:noProof/>
                <w:webHidden/>
              </w:rPr>
              <w:fldChar w:fldCharType="begin"/>
            </w:r>
            <w:r w:rsidR="00960843" w:rsidRPr="00052BEC">
              <w:rPr>
                <w:rFonts w:ascii="Times New Roman" w:hAnsi="Times New Roman" w:cs="Times New Roman"/>
                <w:noProof/>
                <w:webHidden/>
              </w:rPr>
              <w:instrText xml:space="preserve"> PAGEREF _Toc139329457 \h </w:instrText>
            </w:r>
            <w:r w:rsidR="00960843" w:rsidRPr="00052BEC">
              <w:rPr>
                <w:rFonts w:ascii="Times New Roman" w:hAnsi="Times New Roman" w:cs="Times New Roman"/>
                <w:noProof/>
                <w:webHidden/>
              </w:rPr>
            </w:r>
            <w:r w:rsidR="00960843" w:rsidRPr="00052BEC">
              <w:rPr>
                <w:rFonts w:ascii="Times New Roman" w:hAnsi="Times New Roman" w:cs="Times New Roman"/>
                <w:noProof/>
                <w:webHidden/>
              </w:rPr>
              <w:fldChar w:fldCharType="separate"/>
            </w:r>
            <w:r w:rsidR="00960843" w:rsidRPr="00052BEC">
              <w:rPr>
                <w:rFonts w:ascii="Times New Roman" w:hAnsi="Times New Roman" w:cs="Times New Roman"/>
                <w:noProof/>
                <w:webHidden/>
              </w:rPr>
              <w:t>13</w:t>
            </w:r>
            <w:r w:rsidR="00960843" w:rsidRPr="00052BEC">
              <w:rPr>
                <w:rFonts w:ascii="Times New Roman" w:hAnsi="Times New Roman" w:cs="Times New Roman"/>
                <w:noProof/>
                <w:webHidden/>
              </w:rPr>
              <w:fldChar w:fldCharType="end"/>
            </w:r>
          </w:hyperlink>
        </w:p>
        <w:p w14:paraId="4E7C46C1" w14:textId="77777777" w:rsidR="00960843" w:rsidRPr="00052BEC" w:rsidRDefault="00960843" w:rsidP="00960843">
          <w:pPr>
            <w:spacing w:line="240" w:lineRule="auto"/>
            <w:rPr>
              <w:rFonts w:ascii="Times New Roman" w:hAnsi="Times New Roman" w:cs="Times New Roman"/>
              <w:b/>
              <w:bCs/>
              <w:noProof/>
              <w:lang w:val="en-GB"/>
            </w:rPr>
          </w:pPr>
          <w:r w:rsidRPr="00052BEC">
            <w:rPr>
              <w:rFonts w:ascii="Times New Roman" w:hAnsi="Times New Roman" w:cs="Times New Roman"/>
              <w:b/>
              <w:bCs/>
              <w:noProof/>
              <w:sz w:val="24"/>
              <w:szCs w:val="24"/>
              <w:lang w:val="en-GB"/>
            </w:rPr>
            <w:fldChar w:fldCharType="end"/>
          </w:r>
        </w:p>
      </w:sdtContent>
    </w:sdt>
    <w:p w14:paraId="10B348B6" w14:textId="77777777" w:rsidR="00960843" w:rsidRPr="00052BEC" w:rsidRDefault="00960843" w:rsidP="00723DDB">
      <w:pPr>
        <w:spacing w:line="240" w:lineRule="auto"/>
        <w:rPr>
          <w:rFonts w:ascii="Times New Roman" w:hAnsi="Times New Roman" w:cs="Times New Roman"/>
          <w:lang w:val="en-GB"/>
        </w:rPr>
      </w:pPr>
    </w:p>
    <w:p w14:paraId="48F9257D" w14:textId="77777777" w:rsidR="00542DE6" w:rsidRPr="00052BEC" w:rsidRDefault="00542DE6" w:rsidP="001E2ED6">
      <w:pPr>
        <w:spacing w:line="480" w:lineRule="auto"/>
        <w:rPr>
          <w:rFonts w:ascii="Times New Roman" w:hAnsi="Times New Roman" w:cs="Times New Roman"/>
          <w:sz w:val="24"/>
          <w:szCs w:val="24"/>
          <w:lang w:val="en-GB"/>
        </w:rPr>
      </w:pPr>
    </w:p>
    <w:p w14:paraId="19200F2B" w14:textId="77777777" w:rsidR="00723DDB" w:rsidRPr="00052BEC" w:rsidRDefault="00723DDB">
      <w:pPr>
        <w:rPr>
          <w:rFonts w:ascii="Times New Roman" w:eastAsiaTheme="majorEastAsia" w:hAnsi="Times New Roman" w:cs="Times New Roman"/>
          <w:b/>
          <w:sz w:val="24"/>
          <w:szCs w:val="24"/>
          <w:lang w:val="en-GB"/>
        </w:rPr>
      </w:pPr>
      <w:r w:rsidRPr="00052BEC">
        <w:rPr>
          <w:rFonts w:ascii="Times New Roman" w:hAnsi="Times New Roman" w:cs="Times New Roman"/>
          <w:szCs w:val="24"/>
          <w:lang w:val="en-GB"/>
        </w:rPr>
        <w:br w:type="page"/>
      </w:r>
    </w:p>
    <w:p w14:paraId="7DF2A787" w14:textId="77777777" w:rsidR="00723DDB" w:rsidRPr="00052BEC" w:rsidRDefault="00723DDB" w:rsidP="00052BEC">
      <w:pPr>
        <w:pStyle w:val="Heading1"/>
        <w:jc w:val="center"/>
        <w:rPr>
          <w:rFonts w:cs="Times New Roman"/>
          <w:lang w:val="en-GB"/>
        </w:rPr>
      </w:pPr>
      <w:bookmarkStart w:id="0" w:name="_Toc139329443"/>
      <w:r w:rsidRPr="00052BEC">
        <w:rPr>
          <w:rFonts w:cs="Times New Roman"/>
          <w:lang w:val="en-GB"/>
        </w:rPr>
        <w:lastRenderedPageBreak/>
        <w:t>Evaluating the Idea of Establishing an Online Fashion Boutique in the UK</w:t>
      </w:r>
      <w:bookmarkEnd w:id="0"/>
    </w:p>
    <w:p w14:paraId="6111EE1C" w14:textId="77777777" w:rsidR="00542DE6" w:rsidRPr="00052BEC" w:rsidRDefault="00542DE6" w:rsidP="00723DDB">
      <w:pPr>
        <w:pStyle w:val="Heading2"/>
        <w:rPr>
          <w:rFonts w:cs="Times New Roman"/>
          <w:lang w:val="en-GB"/>
        </w:rPr>
      </w:pPr>
      <w:bookmarkStart w:id="1" w:name="_Toc139329444"/>
      <w:r w:rsidRPr="00052BEC">
        <w:rPr>
          <w:rFonts w:cs="Times New Roman"/>
          <w:lang w:val="en-GB"/>
        </w:rPr>
        <w:t>Introduction</w:t>
      </w:r>
      <w:bookmarkEnd w:id="1"/>
      <w:r w:rsidRPr="00052BEC">
        <w:rPr>
          <w:rFonts w:cs="Times New Roman"/>
          <w:lang w:val="en-GB"/>
        </w:rPr>
        <w:t xml:space="preserve"> </w:t>
      </w:r>
    </w:p>
    <w:p w14:paraId="07E8A2FC" w14:textId="77777777" w:rsidR="005E12B3" w:rsidRPr="00052BEC" w:rsidRDefault="005E12B3"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The fashion industry has witnessed remarkable growth across the globe, thanks to advancements in technology and growing consumer interest</w:t>
      </w:r>
      <w:r w:rsidR="00BE750C" w:rsidRPr="00052BEC">
        <w:rPr>
          <w:rFonts w:ascii="Times New Roman" w:hAnsi="Times New Roman" w:cs="Times New Roman"/>
          <w:sz w:val="24"/>
          <w:szCs w:val="24"/>
          <w:lang w:val="en-GB"/>
        </w:rPr>
        <w:t xml:space="preserve"> </w:t>
      </w:r>
      <w:r w:rsidR="00BE750C" w:rsidRPr="00052BEC">
        <w:rPr>
          <w:rFonts w:ascii="Times New Roman" w:hAnsi="Times New Roman" w:cs="Times New Roman"/>
          <w:sz w:val="24"/>
          <w:szCs w:val="24"/>
          <w:lang w:val="en-GB"/>
        </w:rPr>
        <w:fldChar w:fldCharType="begin"/>
      </w:r>
      <w:r w:rsidR="00BE750C" w:rsidRPr="00052BEC">
        <w:rPr>
          <w:rFonts w:ascii="Times New Roman" w:hAnsi="Times New Roman" w:cs="Times New Roman"/>
          <w:sz w:val="24"/>
          <w:szCs w:val="24"/>
          <w:lang w:val="en-GB"/>
        </w:rPr>
        <w:instrText xml:space="preserve"> ADDIN ZOTERO_ITEM CSL_CITATION {"citationID":"4znxFSXN","properties":{"formattedCitation":"(Sayyida et al., 2021)","plainCitation":"(Sayyida et al., 2021)","noteIndex":0},"citationItems":[{"id":395,"uris":["http://zotero.org/users/5771373/items/KNYKGSYL"],"itemData":{"id":395,"type":"article-journal","container-title":"Aptisi Transactions on Management (ATM)","issue":"1","page":"79–88","source":"Google Scholar","title":"The impact of the COVID-19 pandemic on retail consumer behavior","volume":"5","author":[{"family":"Sayyida","given":"Sayyida"},{"family":"Hartini","given":"Sri"},{"family":"Gunawan","given":"Sri"},{"family":"Husin","given":"Syarief Nur"}],"issued":{"date-parts":[["2021"]]}}}],"schema":"https://github.com/citation-style-language/schema/raw/master/csl-citation.json"} </w:instrText>
      </w:r>
      <w:r w:rsidR="00BE750C" w:rsidRPr="00052BEC">
        <w:rPr>
          <w:rFonts w:ascii="Times New Roman" w:hAnsi="Times New Roman" w:cs="Times New Roman"/>
          <w:sz w:val="24"/>
          <w:szCs w:val="24"/>
          <w:lang w:val="en-GB"/>
        </w:rPr>
        <w:fldChar w:fldCharType="separate"/>
      </w:r>
      <w:r w:rsidR="00BE750C" w:rsidRPr="00052BEC">
        <w:rPr>
          <w:rFonts w:ascii="Times New Roman" w:hAnsi="Times New Roman" w:cs="Times New Roman"/>
          <w:sz w:val="24"/>
          <w:szCs w:val="24"/>
          <w:lang w:val="en-GB"/>
        </w:rPr>
        <w:t>(Sayyida et al., 2021)</w:t>
      </w:r>
      <w:r w:rsidR="00BE750C"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In the UK, this trend is even more prominent due to the country's reputation for being fashion-forward and widespread acceptance of e-commerce</w:t>
      </w:r>
      <w:r w:rsidR="00DF57EE" w:rsidRPr="00052BEC">
        <w:rPr>
          <w:rFonts w:ascii="Times New Roman" w:hAnsi="Times New Roman" w:cs="Times New Roman"/>
          <w:sz w:val="24"/>
          <w:szCs w:val="24"/>
          <w:lang w:val="en-GB"/>
        </w:rPr>
        <w:t xml:space="preserve"> </w:t>
      </w:r>
      <w:r w:rsidR="00DF57EE" w:rsidRPr="00052BEC">
        <w:rPr>
          <w:rFonts w:ascii="Times New Roman" w:hAnsi="Times New Roman" w:cs="Times New Roman"/>
          <w:sz w:val="24"/>
          <w:szCs w:val="24"/>
          <w:lang w:val="en-GB"/>
        </w:rPr>
        <w:fldChar w:fldCharType="begin"/>
      </w:r>
      <w:r w:rsidR="00DF57EE" w:rsidRPr="00052BEC">
        <w:rPr>
          <w:rFonts w:ascii="Times New Roman" w:hAnsi="Times New Roman" w:cs="Times New Roman"/>
          <w:sz w:val="24"/>
          <w:szCs w:val="24"/>
          <w:lang w:val="en-GB"/>
        </w:rPr>
        <w:instrText xml:space="preserve"> ADDIN ZOTERO_ITEM CSL_CITATION {"citationID":"MfVDrQbG","properties":{"formattedCitation":"(Gazzola et al., 2020)","plainCitation":"(Gazzola et al., 2020)","noteIndex":0},"citationItems":[{"id":398,"uris":["http://zotero.org/users/5771373/items/N2UUGCY2"],"itemData":{"id":398,"type":"article-journal","container-title":"Sustainability","DOI":"http://dx.doi.org/10.3390/su12072809","issue":"7","note":"ISBN: 2071-1050\npublisher: MDPI","page":"2809","title":"Trends in the fashion industry. The perception of sustainability and circular economy: A gender/generation quantitative approach","volume":"12","author":[{"family":"Gazzola","given":"Patrizia"},{"family":"Pavione","given":"Enrica"},{"family":"Pezzetti","given":"Roberta"},{"family":"Grechi","given":"Daniele"}],"issued":{"date-parts":[["2020"]]}}}],"schema":"https://github.com/citation-style-language/schema/raw/master/csl-citation.json"} </w:instrText>
      </w:r>
      <w:r w:rsidR="00DF57EE" w:rsidRPr="00052BEC">
        <w:rPr>
          <w:rFonts w:ascii="Times New Roman" w:hAnsi="Times New Roman" w:cs="Times New Roman"/>
          <w:sz w:val="24"/>
          <w:szCs w:val="24"/>
          <w:lang w:val="en-GB"/>
        </w:rPr>
        <w:fldChar w:fldCharType="separate"/>
      </w:r>
      <w:r w:rsidR="00DF57EE" w:rsidRPr="00052BEC">
        <w:rPr>
          <w:rFonts w:ascii="Times New Roman" w:hAnsi="Times New Roman" w:cs="Times New Roman"/>
          <w:sz w:val="24"/>
          <w:szCs w:val="24"/>
          <w:lang w:val="en-GB"/>
        </w:rPr>
        <w:t>(Gazzola et al., 2020)</w:t>
      </w:r>
      <w:r w:rsidR="00DF57EE"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British shoppers have shown a keen inclination towards digital platforms and crave personalized shopping experiences, heavily influenced by social media trends and popular fashion icons</w:t>
      </w:r>
      <w:r w:rsidR="00DF57EE" w:rsidRPr="00052BEC">
        <w:rPr>
          <w:rFonts w:ascii="Times New Roman" w:hAnsi="Times New Roman" w:cs="Times New Roman"/>
          <w:sz w:val="24"/>
          <w:szCs w:val="24"/>
          <w:lang w:val="en-GB"/>
        </w:rPr>
        <w:t xml:space="preserve"> </w:t>
      </w:r>
      <w:r w:rsidR="00130158" w:rsidRPr="00052BEC">
        <w:rPr>
          <w:rFonts w:ascii="Times New Roman" w:hAnsi="Times New Roman" w:cs="Times New Roman"/>
          <w:sz w:val="24"/>
          <w:szCs w:val="24"/>
          <w:lang w:val="en-GB"/>
        </w:rPr>
        <w:fldChar w:fldCharType="begin"/>
      </w:r>
      <w:r w:rsidR="00130158" w:rsidRPr="00052BEC">
        <w:rPr>
          <w:rFonts w:ascii="Times New Roman" w:hAnsi="Times New Roman" w:cs="Times New Roman"/>
          <w:sz w:val="24"/>
          <w:szCs w:val="24"/>
          <w:lang w:val="en-GB"/>
        </w:rPr>
        <w:instrText xml:space="preserve"> ADDIN ZOTERO_ITEM CSL_CITATION {"citationID":"yWCOzp1j","properties":{"formattedCitation":"(Nash, 2019)","plainCitation":"(Nash, 2019)","noteIndex":0},"citationItems":[{"id":399,"uris":["http://zotero.org/users/5771373/items/NFWVINSC"],"itemData":{"id":399,"type":"article-journal","container-title":"Journal of Fashion Marketing and Management: An International Journal","issue":"1","note":"ISBN: 1361-2026\npublisher: Emerald Publishing Limited","page":"82-103","title":"Exploring how social media platforms influence fashion consumer decisions in the UK retail sector","volume":"23","author":[{"family":"Nash","given":"Jill"}],"issued":{"date-parts":[["2019"]]}}}],"schema":"https://github.com/citation-style-language/schema/raw/master/csl-citation.json"} </w:instrText>
      </w:r>
      <w:r w:rsidR="00130158" w:rsidRPr="00052BEC">
        <w:rPr>
          <w:rFonts w:ascii="Times New Roman" w:hAnsi="Times New Roman" w:cs="Times New Roman"/>
          <w:sz w:val="24"/>
          <w:szCs w:val="24"/>
          <w:lang w:val="en-GB"/>
        </w:rPr>
        <w:fldChar w:fldCharType="separate"/>
      </w:r>
      <w:r w:rsidR="00130158" w:rsidRPr="00052BEC">
        <w:rPr>
          <w:rFonts w:ascii="Times New Roman" w:hAnsi="Times New Roman" w:cs="Times New Roman"/>
          <w:sz w:val="24"/>
          <w:szCs w:val="24"/>
          <w:lang w:val="en-GB"/>
        </w:rPr>
        <w:t>(Nash, 2019)</w:t>
      </w:r>
      <w:r w:rsidR="00130158"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w:t>
      </w:r>
    </w:p>
    <w:p w14:paraId="02C145DD" w14:textId="77777777" w:rsidR="00542DE6" w:rsidRPr="00052BEC" w:rsidRDefault="005E12B3"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Moreover, with the COVID-19 pandemic forcing closures</w:t>
      </w:r>
      <w:r w:rsidR="00752CA1" w:rsidRPr="00052BEC">
        <w:rPr>
          <w:rFonts w:ascii="Times New Roman" w:hAnsi="Times New Roman" w:cs="Times New Roman"/>
          <w:sz w:val="24"/>
          <w:szCs w:val="24"/>
          <w:lang w:val="en-GB"/>
        </w:rPr>
        <w:t xml:space="preserve"> of stores</w:t>
      </w:r>
      <w:r w:rsidRPr="00052BEC">
        <w:rPr>
          <w:rFonts w:ascii="Times New Roman" w:hAnsi="Times New Roman" w:cs="Times New Roman"/>
          <w:sz w:val="24"/>
          <w:szCs w:val="24"/>
          <w:lang w:val="en-GB"/>
        </w:rPr>
        <w:t xml:space="preserve"> worldwide, online fashion boutiques have gained further momentum in the UK and </w:t>
      </w:r>
      <w:r w:rsidR="00752CA1" w:rsidRPr="00052BEC">
        <w:rPr>
          <w:rFonts w:ascii="Times New Roman" w:hAnsi="Times New Roman" w:cs="Times New Roman"/>
          <w:sz w:val="24"/>
          <w:szCs w:val="24"/>
          <w:lang w:val="en-GB"/>
        </w:rPr>
        <w:t xml:space="preserve">globally </w:t>
      </w:r>
      <w:r w:rsidRPr="00052BEC">
        <w:rPr>
          <w:rFonts w:ascii="Times New Roman" w:hAnsi="Times New Roman" w:cs="Times New Roman"/>
          <w:sz w:val="24"/>
          <w:szCs w:val="24"/>
          <w:lang w:val="en-GB"/>
        </w:rPr>
        <w:t xml:space="preserve">as consumers increasingly </w:t>
      </w:r>
      <w:r w:rsidR="00752CA1" w:rsidRPr="00052BEC">
        <w:rPr>
          <w:rFonts w:ascii="Times New Roman" w:hAnsi="Times New Roman" w:cs="Times New Roman"/>
          <w:sz w:val="24"/>
          <w:szCs w:val="24"/>
          <w:lang w:val="en-GB"/>
        </w:rPr>
        <w:t>embraced</w:t>
      </w:r>
      <w:r w:rsidRPr="00052BEC">
        <w:rPr>
          <w:rFonts w:ascii="Times New Roman" w:hAnsi="Times New Roman" w:cs="Times New Roman"/>
          <w:sz w:val="24"/>
          <w:szCs w:val="24"/>
          <w:lang w:val="en-GB"/>
        </w:rPr>
        <w:t xml:space="preserve"> online shopping</w:t>
      </w:r>
      <w:r w:rsidR="004F6325" w:rsidRPr="00052BEC">
        <w:rPr>
          <w:rFonts w:ascii="Times New Roman" w:hAnsi="Times New Roman" w:cs="Times New Roman"/>
          <w:sz w:val="24"/>
          <w:szCs w:val="24"/>
          <w:lang w:val="en-GB"/>
        </w:rPr>
        <w:t xml:space="preserve"> </w:t>
      </w:r>
      <w:r w:rsidR="004F6325" w:rsidRPr="00052BEC">
        <w:rPr>
          <w:rFonts w:ascii="Times New Roman" w:hAnsi="Times New Roman" w:cs="Times New Roman"/>
          <w:sz w:val="24"/>
          <w:szCs w:val="24"/>
          <w:lang w:val="en-GB"/>
        </w:rPr>
        <w:fldChar w:fldCharType="begin"/>
      </w:r>
      <w:r w:rsidR="004F6325" w:rsidRPr="00052BEC">
        <w:rPr>
          <w:rFonts w:ascii="Times New Roman" w:hAnsi="Times New Roman" w:cs="Times New Roman"/>
          <w:sz w:val="24"/>
          <w:szCs w:val="24"/>
          <w:lang w:val="en-GB"/>
        </w:rPr>
        <w:instrText xml:space="preserve"> ADDIN ZOTERO_ITEM CSL_CITATION {"citationID":"T0fgYbop","properties":{"formattedCitation":"(Sz\\uc0\\u225{}sz et al., 2022)","plainCitation":"(Szász et al., 2022)","noteIndex":0},"citationItems":[{"id":394,"uris":["http://zotero.org/users/5771373/items/QPK46YXB"],"itemData":{"id":394,"type":"article-journal","container-title":"Journal of Retailing and Consumer Services","note":"ISBN: 0969-6989\npublisher: Elsevier","page":"103089","title":"The impact of COVID-19 on the evolution of online retail: The pandemic as a window of opportunity","volume":"69","author":[{"family":"Szász","given":"Levente"},{"family":"Bálint","given":"Csaba"},{"family":"Csíki","given":"Ottó"},{"family":"Nagy","given":"Bálint Zsolt"},{"family":"Rácz","given":"Béla-Gergely"},{"family":"Csala","given":"Dénes"},{"family":"Harris","given":"Lloyd C."}],"issued":{"date-parts":[["2022"]]}}}],"schema":"https://github.com/citation-style-language/schema/raw/master/csl-citation.json"} </w:instrText>
      </w:r>
      <w:r w:rsidR="004F6325" w:rsidRPr="00052BEC">
        <w:rPr>
          <w:rFonts w:ascii="Times New Roman" w:hAnsi="Times New Roman" w:cs="Times New Roman"/>
          <w:sz w:val="24"/>
          <w:szCs w:val="24"/>
          <w:lang w:val="en-GB"/>
        </w:rPr>
        <w:fldChar w:fldCharType="separate"/>
      </w:r>
      <w:r w:rsidR="004F6325" w:rsidRPr="00052BEC">
        <w:rPr>
          <w:rFonts w:ascii="Times New Roman" w:hAnsi="Times New Roman" w:cs="Times New Roman"/>
          <w:sz w:val="24"/>
          <w:szCs w:val="24"/>
          <w:lang w:val="en-GB"/>
        </w:rPr>
        <w:t>(Szász et al., 2022)</w:t>
      </w:r>
      <w:r w:rsidR="004F6325"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Th</w:t>
      </w:r>
      <w:r w:rsidR="00752CA1" w:rsidRPr="00052BEC">
        <w:rPr>
          <w:rFonts w:ascii="Times New Roman" w:hAnsi="Times New Roman" w:cs="Times New Roman"/>
          <w:sz w:val="24"/>
          <w:szCs w:val="24"/>
          <w:lang w:val="en-GB"/>
        </w:rPr>
        <w:t>e</w:t>
      </w:r>
      <w:r w:rsidRPr="00052BEC">
        <w:rPr>
          <w:rFonts w:ascii="Times New Roman" w:hAnsi="Times New Roman" w:cs="Times New Roman"/>
          <w:sz w:val="24"/>
          <w:szCs w:val="24"/>
          <w:lang w:val="en-GB"/>
        </w:rPr>
        <w:t xml:space="preserve"> shift in consumer </w:t>
      </w:r>
      <w:r w:rsidR="00F03E82" w:rsidRPr="00052BEC">
        <w:rPr>
          <w:rFonts w:ascii="Times New Roman" w:hAnsi="Times New Roman" w:cs="Times New Roman"/>
          <w:sz w:val="24"/>
          <w:szCs w:val="24"/>
          <w:lang w:val="en-GB"/>
        </w:rPr>
        <w:t>behaviour</w:t>
      </w:r>
      <w:r w:rsidRPr="00052BEC">
        <w:rPr>
          <w:rFonts w:ascii="Times New Roman" w:hAnsi="Times New Roman" w:cs="Times New Roman"/>
          <w:sz w:val="24"/>
          <w:szCs w:val="24"/>
          <w:lang w:val="en-GB"/>
        </w:rPr>
        <w:t xml:space="preserve"> has </w:t>
      </w:r>
      <w:r w:rsidR="00752CA1" w:rsidRPr="00052BEC">
        <w:rPr>
          <w:rFonts w:ascii="Times New Roman" w:hAnsi="Times New Roman" w:cs="Times New Roman"/>
          <w:sz w:val="24"/>
          <w:szCs w:val="24"/>
          <w:lang w:val="en-GB"/>
        </w:rPr>
        <w:t>concretized</w:t>
      </w:r>
      <w:r w:rsidRPr="00052BEC">
        <w:rPr>
          <w:rFonts w:ascii="Times New Roman" w:hAnsi="Times New Roman" w:cs="Times New Roman"/>
          <w:sz w:val="24"/>
          <w:szCs w:val="24"/>
          <w:lang w:val="en-GB"/>
        </w:rPr>
        <w:t xml:space="preserve"> the position of online fashion boutiques as significant players in the industry.</w:t>
      </w:r>
      <w:r w:rsidR="00410160" w:rsidRPr="00052BEC">
        <w:rPr>
          <w:rFonts w:ascii="Times New Roman" w:hAnsi="Times New Roman" w:cs="Times New Roman"/>
          <w:sz w:val="24"/>
          <w:szCs w:val="24"/>
          <w:lang w:val="en-GB"/>
        </w:rPr>
        <w:t xml:space="preserve"> </w:t>
      </w:r>
      <w:r w:rsidR="00542DE6" w:rsidRPr="00052BEC">
        <w:rPr>
          <w:rFonts w:ascii="Times New Roman" w:hAnsi="Times New Roman" w:cs="Times New Roman"/>
          <w:sz w:val="24"/>
          <w:szCs w:val="24"/>
          <w:lang w:val="en-GB"/>
        </w:rPr>
        <w:t xml:space="preserve">This </w:t>
      </w:r>
      <w:r w:rsidR="00410160" w:rsidRPr="00052BEC">
        <w:rPr>
          <w:rFonts w:ascii="Times New Roman" w:hAnsi="Times New Roman" w:cs="Times New Roman"/>
          <w:sz w:val="24"/>
          <w:szCs w:val="24"/>
          <w:lang w:val="en-GB"/>
        </w:rPr>
        <w:t>report</w:t>
      </w:r>
      <w:r w:rsidR="00542DE6" w:rsidRPr="00052BEC">
        <w:rPr>
          <w:rFonts w:ascii="Times New Roman" w:hAnsi="Times New Roman" w:cs="Times New Roman"/>
          <w:sz w:val="24"/>
          <w:szCs w:val="24"/>
          <w:lang w:val="en-GB"/>
        </w:rPr>
        <w:t xml:space="preserve"> evaluates the idea of establishing an online fashion boutique in the United Kingdom as an entrepreneurial </w:t>
      </w:r>
      <w:r w:rsidR="00F03E82" w:rsidRPr="00052BEC">
        <w:rPr>
          <w:rFonts w:ascii="Times New Roman" w:hAnsi="Times New Roman" w:cs="Times New Roman"/>
          <w:sz w:val="24"/>
          <w:szCs w:val="24"/>
          <w:lang w:val="en-GB"/>
        </w:rPr>
        <w:t>endeavour</w:t>
      </w:r>
      <w:r w:rsidR="00542DE6" w:rsidRPr="00052BEC">
        <w:rPr>
          <w:rFonts w:ascii="Times New Roman" w:hAnsi="Times New Roman" w:cs="Times New Roman"/>
          <w:sz w:val="24"/>
          <w:szCs w:val="24"/>
          <w:lang w:val="en-GB"/>
        </w:rPr>
        <w:t xml:space="preserve">. It </w:t>
      </w:r>
      <w:r w:rsidR="00752CA1" w:rsidRPr="00052BEC">
        <w:rPr>
          <w:rFonts w:ascii="Times New Roman" w:hAnsi="Times New Roman" w:cs="Times New Roman"/>
          <w:sz w:val="24"/>
          <w:szCs w:val="24"/>
          <w:lang w:val="en-GB"/>
        </w:rPr>
        <w:t>looks into</w:t>
      </w:r>
      <w:r w:rsidR="00542DE6" w:rsidRPr="00052BEC">
        <w:rPr>
          <w:rFonts w:ascii="Times New Roman" w:hAnsi="Times New Roman" w:cs="Times New Roman"/>
          <w:sz w:val="24"/>
          <w:szCs w:val="24"/>
          <w:lang w:val="en-GB"/>
        </w:rPr>
        <w:t xml:space="preserve"> the motivations </w:t>
      </w:r>
      <w:r w:rsidR="00752CA1" w:rsidRPr="00052BEC">
        <w:rPr>
          <w:rFonts w:ascii="Times New Roman" w:hAnsi="Times New Roman" w:cs="Times New Roman"/>
          <w:sz w:val="24"/>
          <w:szCs w:val="24"/>
          <w:lang w:val="en-GB"/>
        </w:rPr>
        <w:t>for</w:t>
      </w:r>
      <w:r w:rsidR="00542DE6" w:rsidRPr="00052BEC">
        <w:rPr>
          <w:rFonts w:ascii="Times New Roman" w:hAnsi="Times New Roman" w:cs="Times New Roman"/>
          <w:sz w:val="24"/>
          <w:szCs w:val="24"/>
          <w:lang w:val="en-GB"/>
        </w:rPr>
        <w:t xml:space="preserve"> choosing this idea and </w:t>
      </w:r>
      <w:r w:rsidR="00752CA1" w:rsidRPr="00052BEC">
        <w:rPr>
          <w:rFonts w:ascii="Times New Roman" w:hAnsi="Times New Roman" w:cs="Times New Roman"/>
          <w:sz w:val="24"/>
          <w:szCs w:val="24"/>
          <w:lang w:val="en-GB"/>
        </w:rPr>
        <w:t>investigates</w:t>
      </w:r>
      <w:r w:rsidR="00542DE6" w:rsidRPr="00052BEC">
        <w:rPr>
          <w:rFonts w:ascii="Times New Roman" w:hAnsi="Times New Roman" w:cs="Times New Roman"/>
          <w:sz w:val="24"/>
          <w:szCs w:val="24"/>
          <w:lang w:val="en-GB"/>
        </w:rPr>
        <w:t xml:space="preserve"> the process of conducting a</w:t>
      </w:r>
      <w:r w:rsidR="00130158" w:rsidRPr="00052BEC">
        <w:rPr>
          <w:rFonts w:ascii="Times New Roman" w:hAnsi="Times New Roman" w:cs="Times New Roman"/>
          <w:sz w:val="24"/>
          <w:szCs w:val="24"/>
          <w:lang w:val="en-GB"/>
        </w:rPr>
        <w:t xml:space="preserve"> PEST analysis of the UK market</w:t>
      </w:r>
      <w:r w:rsidR="00542DE6" w:rsidRPr="00052BEC">
        <w:rPr>
          <w:rFonts w:ascii="Times New Roman" w:hAnsi="Times New Roman" w:cs="Times New Roman"/>
          <w:sz w:val="24"/>
          <w:szCs w:val="24"/>
          <w:lang w:val="en-GB"/>
        </w:rPr>
        <w:t>. By investigating the market and understanding its macro-environmental factors, we can make informed decisions and determine the viab</w:t>
      </w:r>
      <w:r w:rsidRPr="00052BEC">
        <w:rPr>
          <w:rFonts w:ascii="Times New Roman" w:hAnsi="Times New Roman" w:cs="Times New Roman"/>
          <w:sz w:val="24"/>
          <w:szCs w:val="24"/>
          <w:lang w:val="en-GB"/>
        </w:rPr>
        <w:t>ility of this business venture.</w:t>
      </w:r>
    </w:p>
    <w:p w14:paraId="4BA1D81F" w14:textId="77777777" w:rsidR="00542DE6" w:rsidRPr="00052BEC" w:rsidRDefault="00542DE6" w:rsidP="001E2ED6">
      <w:pPr>
        <w:pStyle w:val="Heading1"/>
        <w:spacing w:line="480" w:lineRule="auto"/>
        <w:rPr>
          <w:rFonts w:cs="Times New Roman"/>
          <w:szCs w:val="24"/>
          <w:lang w:val="en-GB"/>
        </w:rPr>
      </w:pPr>
      <w:bookmarkStart w:id="2" w:name="_Toc139329445"/>
      <w:r w:rsidRPr="00052BEC">
        <w:rPr>
          <w:rFonts w:cs="Times New Roman"/>
          <w:szCs w:val="24"/>
          <w:lang w:val="en-GB"/>
        </w:rPr>
        <w:t>Choosing the Idea</w:t>
      </w:r>
      <w:bookmarkEnd w:id="2"/>
      <w:r w:rsidRPr="00052BEC">
        <w:rPr>
          <w:rFonts w:cs="Times New Roman"/>
          <w:szCs w:val="24"/>
          <w:lang w:val="en-GB"/>
        </w:rPr>
        <w:t xml:space="preserve"> </w:t>
      </w:r>
    </w:p>
    <w:p w14:paraId="1AECF6E2" w14:textId="77777777" w:rsidR="00AC7A98" w:rsidRPr="00052BEC" w:rsidRDefault="00AC7A98"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The decision to pursue an online fashion boutique as an entrepreneurial venture in the UK is supported by several factors. Firstly, the UK fashion market boasts a vibrant and sizable consumer base that readily embraces online shopping </w:t>
      </w:r>
      <w:r w:rsidRPr="00052BEC">
        <w:rPr>
          <w:rFonts w:ascii="Times New Roman" w:hAnsi="Times New Roman" w:cs="Times New Roman"/>
          <w:sz w:val="24"/>
          <w:szCs w:val="24"/>
          <w:lang w:val="en-GB"/>
        </w:rPr>
        <w:fldChar w:fldCharType="begin"/>
      </w:r>
      <w:r w:rsidR="00D534F4" w:rsidRPr="00052BEC">
        <w:rPr>
          <w:rFonts w:ascii="Times New Roman" w:hAnsi="Times New Roman" w:cs="Times New Roman"/>
          <w:sz w:val="24"/>
          <w:szCs w:val="24"/>
          <w:lang w:val="en-GB"/>
        </w:rPr>
        <w:instrText xml:space="preserve"> ADDIN ZOTERO_ITEM CSL_CITATION {"citationID":"4BvpFbYE","properties":{"formattedCitation":"(fashionunited.uk, 2020)","plainCitation":"(fashionunited.uk, 2020)","noteIndex":0},"citationItems":[{"id":418,"uris":["http://zotero.org/users/5771373/items/S3VZR5AN"],"itemData":{"id":418,"type":"webpage","abstract":"Statistics of the British fashion industry, including market sales data.","container-title":"FashionUnited","language":"en","title":"UK fashion industry statistics","URL":"https://fashionunited.uk/uk-fashion-industry-statistics","author":[{"family":"fashionunited.uk","given":""}],"accessed":{"date-parts":[["2023",6,28]]},"issued":{"date-parts":[["2020",12,1]]}}}],"schema":"https://github.com/citation-style-language/schema/raw/master/csl-citation.json"} </w:instrText>
      </w:r>
      <w:r w:rsidRPr="00052BEC">
        <w:rPr>
          <w:rFonts w:ascii="Times New Roman" w:hAnsi="Times New Roman" w:cs="Times New Roman"/>
          <w:sz w:val="24"/>
          <w:szCs w:val="24"/>
          <w:lang w:val="en-GB"/>
        </w:rPr>
        <w:fldChar w:fldCharType="separate"/>
      </w:r>
      <w:r w:rsidR="00D534F4" w:rsidRPr="00052BEC">
        <w:rPr>
          <w:rFonts w:ascii="Times New Roman" w:hAnsi="Times New Roman" w:cs="Times New Roman"/>
          <w:sz w:val="24"/>
          <w:lang w:val="en-GB"/>
        </w:rPr>
        <w:t>(fashionunited.uk, 2020)</w:t>
      </w:r>
      <w:r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Additionally, the country's rich fashion heritage fosters an environment that values innovative and stylish offerings, making it an ideal location for a fashion-focused enterprise.</w:t>
      </w:r>
    </w:p>
    <w:p w14:paraId="0FC7E983" w14:textId="77777777" w:rsidR="00AC7A98" w:rsidRPr="00052BEC" w:rsidRDefault="00AC7A98"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Furthermore, the </w:t>
      </w:r>
      <w:r w:rsidR="0062495D" w:rsidRPr="00052BEC">
        <w:rPr>
          <w:rFonts w:ascii="Times New Roman" w:hAnsi="Times New Roman" w:cs="Times New Roman"/>
          <w:sz w:val="24"/>
          <w:szCs w:val="24"/>
          <w:lang w:val="en-GB"/>
        </w:rPr>
        <w:t>increase in</w:t>
      </w:r>
      <w:r w:rsidRPr="00052BEC">
        <w:rPr>
          <w:rFonts w:ascii="Times New Roman" w:hAnsi="Times New Roman" w:cs="Times New Roman"/>
          <w:sz w:val="24"/>
          <w:szCs w:val="24"/>
          <w:lang w:val="en-GB"/>
        </w:rPr>
        <w:t xml:space="preserve"> online retail has been particularly </w:t>
      </w:r>
      <w:r w:rsidR="00DD6965" w:rsidRPr="00052BEC">
        <w:rPr>
          <w:rFonts w:ascii="Times New Roman" w:hAnsi="Times New Roman" w:cs="Times New Roman"/>
          <w:sz w:val="24"/>
          <w:szCs w:val="24"/>
          <w:lang w:val="en-GB"/>
        </w:rPr>
        <w:t>noticeable</w:t>
      </w:r>
      <w:r w:rsidRPr="00052BEC">
        <w:rPr>
          <w:rFonts w:ascii="Times New Roman" w:hAnsi="Times New Roman" w:cs="Times New Roman"/>
          <w:sz w:val="24"/>
          <w:szCs w:val="24"/>
          <w:lang w:val="en-GB"/>
        </w:rPr>
        <w:t xml:space="preserve"> in the fashion industry</w:t>
      </w:r>
      <w:r w:rsidR="008043C1" w:rsidRPr="00052BEC">
        <w:rPr>
          <w:rFonts w:ascii="Times New Roman" w:hAnsi="Times New Roman" w:cs="Times New Roman"/>
          <w:sz w:val="24"/>
          <w:szCs w:val="24"/>
          <w:lang w:val="en-GB"/>
        </w:rPr>
        <w:t xml:space="preserve"> </w:t>
      </w:r>
      <w:r w:rsidR="008043C1" w:rsidRPr="00052BEC">
        <w:rPr>
          <w:rFonts w:ascii="Times New Roman" w:hAnsi="Times New Roman" w:cs="Times New Roman"/>
          <w:sz w:val="24"/>
          <w:szCs w:val="24"/>
          <w:lang w:val="en-GB"/>
        </w:rPr>
        <w:fldChar w:fldCharType="begin"/>
      </w:r>
      <w:r w:rsidR="008043C1" w:rsidRPr="00052BEC">
        <w:rPr>
          <w:rFonts w:ascii="Times New Roman" w:hAnsi="Times New Roman" w:cs="Times New Roman"/>
          <w:sz w:val="24"/>
          <w:szCs w:val="24"/>
          <w:lang w:val="en-GB"/>
        </w:rPr>
        <w:instrText xml:space="preserve"> ADDIN ZOTERO_ITEM CSL_CITATION {"citationID":"aUmzfnbm","properties":{"formattedCitation":"(Tolstoy et al., 2021)","plainCitation":"(Tolstoy et al., 2021)","noteIndex":0},"citationItems":[{"id":420,"uris":["http://zotero.org/users/5771373/items/NYYY6X68"],"itemData":{"id":420,"type":"article-journal","container-title":"Journal of World Business","issue":"3","note":"ISBN: 1090-9516\npublisher: Elsevier","page":"101165","title":"The development of international e-commerce in retail SMEs: An effectuation perspective","volume":"56","author":[{"family":"Tolstoy","given":"Daniel"},{"family":"Nordman","given":"Emilia Rovira"},{"family":"Hånell","given":"Sara Melén"},{"family":"Özbek","given":"Nurgül"}],"issued":{"date-parts":[["2021"]]}}}],"schema":"https://github.com/citation-style-language/schema/raw/master/csl-citation.json"} </w:instrText>
      </w:r>
      <w:r w:rsidR="008043C1" w:rsidRPr="00052BEC">
        <w:rPr>
          <w:rFonts w:ascii="Times New Roman" w:hAnsi="Times New Roman" w:cs="Times New Roman"/>
          <w:sz w:val="24"/>
          <w:szCs w:val="24"/>
          <w:lang w:val="en-GB"/>
        </w:rPr>
        <w:fldChar w:fldCharType="separate"/>
      </w:r>
      <w:r w:rsidR="008043C1" w:rsidRPr="00052BEC">
        <w:rPr>
          <w:rFonts w:ascii="Times New Roman" w:hAnsi="Times New Roman" w:cs="Times New Roman"/>
          <w:sz w:val="24"/>
          <w:szCs w:val="24"/>
          <w:lang w:val="en-GB"/>
        </w:rPr>
        <w:t>(Tolstoy et al., 2021)</w:t>
      </w:r>
      <w:r w:rsidR="008043C1"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xml:space="preserve">. As consumers increasingly seek out convenience and accessibility, </w:t>
      </w:r>
      <w:r w:rsidR="0062495D" w:rsidRPr="00052BEC">
        <w:rPr>
          <w:rFonts w:ascii="Times New Roman" w:hAnsi="Times New Roman" w:cs="Times New Roman"/>
          <w:sz w:val="24"/>
          <w:szCs w:val="24"/>
          <w:lang w:val="en-GB"/>
        </w:rPr>
        <w:t>setting up</w:t>
      </w:r>
      <w:r w:rsidRPr="00052BEC">
        <w:rPr>
          <w:rFonts w:ascii="Times New Roman" w:hAnsi="Times New Roman" w:cs="Times New Roman"/>
          <w:sz w:val="24"/>
          <w:szCs w:val="24"/>
          <w:lang w:val="en-GB"/>
        </w:rPr>
        <w:t xml:space="preserve"> an online fashion boutique </w:t>
      </w:r>
      <w:r w:rsidR="0062495D" w:rsidRPr="00052BEC">
        <w:rPr>
          <w:rFonts w:ascii="Times New Roman" w:hAnsi="Times New Roman" w:cs="Times New Roman"/>
          <w:sz w:val="24"/>
          <w:szCs w:val="24"/>
          <w:lang w:val="en-GB"/>
        </w:rPr>
        <w:t>enables</w:t>
      </w:r>
      <w:r w:rsidRPr="00052BEC">
        <w:rPr>
          <w:rFonts w:ascii="Times New Roman" w:hAnsi="Times New Roman" w:cs="Times New Roman"/>
          <w:sz w:val="24"/>
          <w:szCs w:val="24"/>
          <w:lang w:val="en-GB"/>
        </w:rPr>
        <w:t xml:space="preserve"> </w:t>
      </w:r>
      <w:r w:rsidR="008043C1" w:rsidRPr="00052BEC">
        <w:rPr>
          <w:rFonts w:ascii="Times New Roman" w:hAnsi="Times New Roman" w:cs="Times New Roman"/>
          <w:sz w:val="24"/>
          <w:szCs w:val="24"/>
          <w:lang w:val="en-GB"/>
        </w:rPr>
        <w:t>them</w:t>
      </w:r>
      <w:r w:rsidRPr="00052BEC">
        <w:rPr>
          <w:rFonts w:ascii="Times New Roman" w:hAnsi="Times New Roman" w:cs="Times New Roman"/>
          <w:sz w:val="24"/>
          <w:szCs w:val="24"/>
          <w:lang w:val="en-GB"/>
        </w:rPr>
        <w:t xml:space="preserve"> to cater to their evolving needs and preferences while tapping into this growing trend.</w:t>
      </w:r>
      <w:r w:rsidR="00DD6965" w:rsidRPr="00052BEC">
        <w:rPr>
          <w:rFonts w:ascii="Times New Roman" w:hAnsi="Times New Roman" w:cs="Times New Roman"/>
          <w:sz w:val="24"/>
          <w:szCs w:val="24"/>
          <w:lang w:val="en-GB"/>
        </w:rPr>
        <w:t xml:space="preserve"> </w:t>
      </w:r>
      <w:r w:rsidR="00791B1A" w:rsidRPr="00052BEC">
        <w:rPr>
          <w:rFonts w:ascii="Times New Roman" w:hAnsi="Times New Roman" w:cs="Times New Roman"/>
          <w:sz w:val="24"/>
          <w:szCs w:val="24"/>
          <w:lang w:val="en-GB"/>
        </w:rPr>
        <w:t xml:space="preserve">Having </w:t>
      </w:r>
      <w:r w:rsidR="00F03E82" w:rsidRPr="00052BEC">
        <w:rPr>
          <w:rFonts w:ascii="Times New Roman" w:hAnsi="Times New Roman" w:cs="Times New Roman"/>
          <w:sz w:val="24"/>
          <w:szCs w:val="24"/>
          <w:lang w:val="en-GB"/>
        </w:rPr>
        <w:t xml:space="preserve">the </w:t>
      </w:r>
      <w:r w:rsidR="00DD6965" w:rsidRPr="00052BEC">
        <w:rPr>
          <w:rFonts w:ascii="Times New Roman" w:hAnsi="Times New Roman" w:cs="Times New Roman"/>
          <w:sz w:val="24"/>
          <w:szCs w:val="24"/>
          <w:lang w:val="en-GB"/>
        </w:rPr>
        <w:t>online presence</w:t>
      </w:r>
      <w:r w:rsidR="00F03E82" w:rsidRPr="00052BEC">
        <w:rPr>
          <w:rFonts w:ascii="Times New Roman" w:hAnsi="Times New Roman" w:cs="Times New Roman"/>
          <w:sz w:val="24"/>
          <w:szCs w:val="24"/>
          <w:lang w:val="en-GB"/>
        </w:rPr>
        <w:t>,</w:t>
      </w:r>
      <w:r w:rsidR="00DD6965" w:rsidRPr="00052BEC">
        <w:rPr>
          <w:rFonts w:ascii="Times New Roman" w:hAnsi="Times New Roman" w:cs="Times New Roman"/>
          <w:sz w:val="24"/>
          <w:szCs w:val="24"/>
          <w:lang w:val="en-GB"/>
        </w:rPr>
        <w:t xml:space="preserve"> the business is able to expand its market reach to the global audience. The UK </w:t>
      </w:r>
      <w:r w:rsidR="00791B1A" w:rsidRPr="00052BEC">
        <w:rPr>
          <w:rFonts w:ascii="Times New Roman" w:hAnsi="Times New Roman" w:cs="Times New Roman"/>
          <w:sz w:val="24"/>
          <w:szCs w:val="24"/>
          <w:lang w:val="en-GB"/>
        </w:rPr>
        <w:t xml:space="preserve">recognized for its fashion and is </w:t>
      </w:r>
      <w:r w:rsidRPr="00052BEC">
        <w:rPr>
          <w:rFonts w:ascii="Times New Roman" w:hAnsi="Times New Roman" w:cs="Times New Roman"/>
          <w:sz w:val="24"/>
          <w:szCs w:val="24"/>
          <w:lang w:val="en-GB"/>
        </w:rPr>
        <w:t>reput</w:t>
      </w:r>
      <w:r w:rsidR="00DD6965" w:rsidRPr="00052BEC">
        <w:rPr>
          <w:rFonts w:ascii="Times New Roman" w:hAnsi="Times New Roman" w:cs="Times New Roman"/>
          <w:sz w:val="24"/>
          <w:szCs w:val="24"/>
          <w:lang w:val="en-GB"/>
        </w:rPr>
        <w:t>ed</w:t>
      </w:r>
      <w:r w:rsidRPr="00052BEC">
        <w:rPr>
          <w:rFonts w:ascii="Times New Roman" w:hAnsi="Times New Roman" w:cs="Times New Roman"/>
          <w:sz w:val="24"/>
          <w:szCs w:val="24"/>
          <w:lang w:val="en-GB"/>
        </w:rPr>
        <w:t xml:space="preserve"> as a trendsetter in the </w:t>
      </w:r>
      <w:r w:rsidR="00791B1A" w:rsidRPr="00052BEC">
        <w:rPr>
          <w:rFonts w:ascii="Times New Roman" w:hAnsi="Times New Roman" w:cs="Times New Roman"/>
          <w:sz w:val="24"/>
          <w:szCs w:val="24"/>
          <w:lang w:val="en-GB"/>
        </w:rPr>
        <w:t xml:space="preserve">fashion </w:t>
      </w:r>
      <w:r w:rsidRPr="00052BEC">
        <w:rPr>
          <w:rFonts w:ascii="Times New Roman" w:hAnsi="Times New Roman" w:cs="Times New Roman"/>
          <w:sz w:val="24"/>
          <w:szCs w:val="24"/>
          <w:lang w:val="en-GB"/>
        </w:rPr>
        <w:t>industry</w:t>
      </w:r>
      <w:r w:rsidR="00791B1A" w:rsidRPr="00052BEC">
        <w:rPr>
          <w:rFonts w:ascii="Times New Roman" w:hAnsi="Times New Roman" w:cs="Times New Roman"/>
          <w:sz w:val="24"/>
          <w:szCs w:val="24"/>
          <w:lang w:val="en-GB"/>
        </w:rPr>
        <w:t>, which</w:t>
      </w:r>
      <w:r w:rsidRPr="00052BEC">
        <w:rPr>
          <w:rFonts w:ascii="Times New Roman" w:hAnsi="Times New Roman" w:cs="Times New Roman"/>
          <w:sz w:val="24"/>
          <w:szCs w:val="24"/>
          <w:lang w:val="en-GB"/>
        </w:rPr>
        <w:t xml:space="preserve"> makes it possible to leverage digital marketing strategies and attract c</w:t>
      </w:r>
      <w:r w:rsidR="00791B1A" w:rsidRPr="00052BEC">
        <w:rPr>
          <w:rFonts w:ascii="Times New Roman" w:hAnsi="Times New Roman" w:cs="Times New Roman"/>
          <w:sz w:val="24"/>
          <w:szCs w:val="24"/>
          <w:lang w:val="en-GB"/>
        </w:rPr>
        <w:t xml:space="preserve">ustomers from around the world </w:t>
      </w:r>
      <w:r w:rsidR="008043C1" w:rsidRPr="00052BEC">
        <w:rPr>
          <w:rFonts w:ascii="Times New Roman" w:hAnsi="Times New Roman" w:cs="Times New Roman"/>
          <w:sz w:val="24"/>
          <w:szCs w:val="24"/>
          <w:lang w:val="en-GB"/>
        </w:rPr>
        <w:fldChar w:fldCharType="begin"/>
      </w:r>
      <w:r w:rsidR="008043C1" w:rsidRPr="00052BEC">
        <w:rPr>
          <w:rFonts w:ascii="Times New Roman" w:hAnsi="Times New Roman" w:cs="Times New Roman"/>
          <w:sz w:val="24"/>
          <w:szCs w:val="24"/>
          <w:lang w:val="en-GB"/>
        </w:rPr>
        <w:instrText xml:space="preserve"> ADDIN ZOTERO_ITEM CSL_CITATION {"citationID":"ezQ7MBc7","properties":{"formattedCitation":"(Nayak et al., 2023)","plainCitation":"(Nayak et al., 2023)","noteIndex":0},"citationItems":[{"id":421,"uris":["http://zotero.org/users/5771373/items/TE8VKLQ7"],"itemData":{"id":421,"type":"paper-conference","container-title":"2023 International Conference on Computational Intelligence and Knowledge Economy (ICCIKE)","ISBN":"9798350338263","page":"197-202","publisher":"IEEE","title":"Ebbs and Flows of E-Commerce and M-Commerce in Fashion Business: Digital Markets and Mobility","author":[{"family":"Nayak","given":"Divya"},{"family":"Gupta","given":"Richa"},{"family":"Bhardwaj","given":"Aradhana B."}],"issued":{"date-parts":[["2023"]]}}}],"schema":"https://github.com/citation-style-language/schema/raw/master/csl-citation.json"} </w:instrText>
      </w:r>
      <w:r w:rsidR="008043C1" w:rsidRPr="00052BEC">
        <w:rPr>
          <w:rFonts w:ascii="Times New Roman" w:hAnsi="Times New Roman" w:cs="Times New Roman"/>
          <w:sz w:val="24"/>
          <w:szCs w:val="24"/>
          <w:lang w:val="en-GB"/>
        </w:rPr>
        <w:fldChar w:fldCharType="separate"/>
      </w:r>
      <w:r w:rsidR="008043C1" w:rsidRPr="00052BEC">
        <w:rPr>
          <w:rFonts w:ascii="Times New Roman" w:hAnsi="Times New Roman" w:cs="Times New Roman"/>
          <w:sz w:val="24"/>
          <w:szCs w:val="24"/>
          <w:lang w:val="en-GB"/>
        </w:rPr>
        <w:t>(Nayak et al., 2023)</w:t>
      </w:r>
      <w:r w:rsidR="008043C1"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w:t>
      </w:r>
    </w:p>
    <w:p w14:paraId="0355FCEB" w14:textId="77777777" w:rsidR="00542DE6" w:rsidRPr="00052BEC" w:rsidRDefault="00542DE6" w:rsidP="00410160">
      <w:pPr>
        <w:pStyle w:val="Heading1"/>
        <w:spacing w:line="480" w:lineRule="auto"/>
        <w:jc w:val="center"/>
        <w:rPr>
          <w:rFonts w:cs="Times New Roman"/>
          <w:szCs w:val="24"/>
          <w:lang w:val="en-GB"/>
        </w:rPr>
      </w:pPr>
      <w:bookmarkStart w:id="3" w:name="_Toc139329446"/>
      <w:r w:rsidRPr="00052BEC">
        <w:rPr>
          <w:rFonts w:cs="Times New Roman"/>
          <w:szCs w:val="24"/>
          <w:lang w:val="en-GB"/>
        </w:rPr>
        <w:lastRenderedPageBreak/>
        <w:t>PEST Analysis</w:t>
      </w:r>
      <w:bookmarkEnd w:id="3"/>
    </w:p>
    <w:p w14:paraId="14D46AF0" w14:textId="77777777" w:rsidR="00542DE6" w:rsidRPr="00052BEC" w:rsidRDefault="00791B1A"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The</w:t>
      </w:r>
      <w:r w:rsidR="00542DE6" w:rsidRPr="00052BEC">
        <w:rPr>
          <w:rFonts w:ascii="Times New Roman" w:hAnsi="Times New Roman" w:cs="Times New Roman"/>
          <w:sz w:val="24"/>
          <w:szCs w:val="24"/>
          <w:lang w:val="en-GB"/>
        </w:rPr>
        <w:t xml:space="preserve"> PEST analysis </w:t>
      </w:r>
      <w:r w:rsidR="005B52B0" w:rsidRPr="00052BEC">
        <w:rPr>
          <w:rFonts w:ascii="Times New Roman" w:hAnsi="Times New Roman" w:cs="Times New Roman"/>
          <w:sz w:val="24"/>
          <w:szCs w:val="24"/>
          <w:lang w:val="en-GB"/>
        </w:rPr>
        <w:t>permits</w:t>
      </w:r>
      <w:r w:rsidRPr="00052BEC">
        <w:rPr>
          <w:rFonts w:ascii="Times New Roman" w:hAnsi="Times New Roman" w:cs="Times New Roman"/>
          <w:sz w:val="24"/>
          <w:szCs w:val="24"/>
          <w:lang w:val="en-GB"/>
        </w:rPr>
        <w:t xml:space="preserve"> one to</w:t>
      </w:r>
      <w:r w:rsidR="00542DE6" w:rsidRPr="00052BEC">
        <w:rPr>
          <w:rFonts w:ascii="Times New Roman" w:hAnsi="Times New Roman" w:cs="Times New Roman"/>
          <w:sz w:val="24"/>
          <w:szCs w:val="24"/>
          <w:lang w:val="en-GB"/>
        </w:rPr>
        <w:t xml:space="preserve"> </w:t>
      </w:r>
      <w:r w:rsidR="005B52B0" w:rsidRPr="00052BEC">
        <w:rPr>
          <w:rFonts w:ascii="Times New Roman" w:hAnsi="Times New Roman" w:cs="Times New Roman"/>
          <w:sz w:val="24"/>
          <w:szCs w:val="24"/>
          <w:lang w:val="en-GB"/>
        </w:rPr>
        <w:t>examine</w:t>
      </w:r>
      <w:r w:rsidR="00542DE6" w:rsidRPr="00052BEC">
        <w:rPr>
          <w:rFonts w:ascii="Times New Roman" w:hAnsi="Times New Roman" w:cs="Times New Roman"/>
          <w:sz w:val="24"/>
          <w:szCs w:val="24"/>
          <w:lang w:val="en-GB"/>
        </w:rPr>
        <w:t xml:space="preserve"> the macro-environmental factors that can </w:t>
      </w:r>
      <w:r w:rsidR="005B52B0" w:rsidRPr="00052BEC">
        <w:rPr>
          <w:rFonts w:ascii="Times New Roman" w:hAnsi="Times New Roman" w:cs="Times New Roman"/>
          <w:sz w:val="24"/>
          <w:szCs w:val="24"/>
          <w:lang w:val="en-GB"/>
        </w:rPr>
        <w:t>impac</w:t>
      </w:r>
      <w:r w:rsidR="00F5336A" w:rsidRPr="00052BEC">
        <w:rPr>
          <w:rFonts w:ascii="Times New Roman" w:hAnsi="Times New Roman" w:cs="Times New Roman"/>
          <w:sz w:val="24"/>
          <w:szCs w:val="24"/>
          <w:lang w:val="en-GB"/>
        </w:rPr>
        <w:t>t</w:t>
      </w:r>
      <w:r w:rsidR="00542DE6" w:rsidRPr="00052BEC">
        <w:rPr>
          <w:rFonts w:ascii="Times New Roman" w:hAnsi="Times New Roman" w:cs="Times New Roman"/>
          <w:sz w:val="24"/>
          <w:szCs w:val="24"/>
          <w:lang w:val="en-GB"/>
        </w:rPr>
        <w:t xml:space="preserve"> the success of an online fashion boutique in the UK.</w:t>
      </w:r>
      <w:r w:rsidR="00F72BDB" w:rsidRPr="00052BEC">
        <w:rPr>
          <w:rFonts w:ascii="Times New Roman" w:hAnsi="Times New Roman" w:cs="Times New Roman"/>
          <w:sz w:val="24"/>
          <w:szCs w:val="24"/>
          <w:lang w:val="en-GB"/>
        </w:rPr>
        <w:t xml:space="preserve"> A PEST analysis </w:t>
      </w:r>
      <w:r w:rsidRPr="00052BEC">
        <w:rPr>
          <w:rFonts w:ascii="Times New Roman" w:hAnsi="Times New Roman" w:cs="Times New Roman"/>
          <w:sz w:val="24"/>
          <w:szCs w:val="24"/>
          <w:lang w:val="en-GB"/>
        </w:rPr>
        <w:t>can be described as a</w:t>
      </w:r>
      <w:r w:rsidR="00F72BDB" w:rsidRPr="00052BEC">
        <w:rPr>
          <w:rFonts w:ascii="Times New Roman" w:hAnsi="Times New Roman" w:cs="Times New Roman"/>
          <w:sz w:val="24"/>
          <w:szCs w:val="24"/>
          <w:lang w:val="en-GB"/>
        </w:rPr>
        <w:t xml:space="preserve"> </w:t>
      </w:r>
      <w:r w:rsidR="005B52B0" w:rsidRPr="00052BEC">
        <w:rPr>
          <w:rFonts w:ascii="Times New Roman" w:hAnsi="Times New Roman" w:cs="Times New Roman"/>
          <w:sz w:val="24"/>
          <w:szCs w:val="24"/>
          <w:lang w:val="en-GB"/>
        </w:rPr>
        <w:t>structure</w:t>
      </w:r>
      <w:r w:rsidR="00F72BDB" w:rsidRPr="00052BEC">
        <w:rPr>
          <w:rFonts w:ascii="Times New Roman" w:hAnsi="Times New Roman" w:cs="Times New Roman"/>
          <w:sz w:val="24"/>
          <w:szCs w:val="24"/>
          <w:lang w:val="en-GB"/>
        </w:rPr>
        <w:t xml:space="preserve"> that allows for the </w:t>
      </w:r>
      <w:r w:rsidR="005B52B0" w:rsidRPr="00052BEC">
        <w:rPr>
          <w:rFonts w:ascii="Times New Roman" w:hAnsi="Times New Roman" w:cs="Times New Roman"/>
          <w:sz w:val="24"/>
          <w:szCs w:val="24"/>
          <w:lang w:val="en-GB"/>
        </w:rPr>
        <w:t>assessment</w:t>
      </w:r>
      <w:r w:rsidR="00F72BDB" w:rsidRPr="00052BEC">
        <w:rPr>
          <w:rFonts w:ascii="Times New Roman" w:hAnsi="Times New Roman" w:cs="Times New Roman"/>
          <w:sz w:val="24"/>
          <w:szCs w:val="24"/>
          <w:lang w:val="en-GB"/>
        </w:rPr>
        <w:t xml:space="preserve"> of macro-environmental </w:t>
      </w:r>
      <w:r w:rsidR="005B52B0" w:rsidRPr="00052BEC">
        <w:rPr>
          <w:rFonts w:ascii="Times New Roman" w:hAnsi="Times New Roman" w:cs="Times New Roman"/>
          <w:sz w:val="24"/>
          <w:szCs w:val="24"/>
          <w:lang w:val="en-GB"/>
        </w:rPr>
        <w:t>aspects</w:t>
      </w:r>
      <w:r w:rsidR="00F72BDB" w:rsidRPr="00052BEC">
        <w:rPr>
          <w:rFonts w:ascii="Times New Roman" w:hAnsi="Times New Roman" w:cs="Times New Roman"/>
          <w:sz w:val="24"/>
          <w:szCs w:val="24"/>
          <w:lang w:val="en-GB"/>
        </w:rPr>
        <w:t xml:space="preserve"> that can </w:t>
      </w:r>
      <w:r w:rsidR="005B52B0" w:rsidRPr="00052BEC">
        <w:rPr>
          <w:rFonts w:ascii="Times New Roman" w:hAnsi="Times New Roman" w:cs="Times New Roman"/>
          <w:sz w:val="24"/>
          <w:szCs w:val="24"/>
          <w:lang w:val="en-GB"/>
        </w:rPr>
        <w:t>affect</w:t>
      </w:r>
      <w:r w:rsidR="00F72BDB" w:rsidRPr="00052BEC">
        <w:rPr>
          <w:rFonts w:ascii="Times New Roman" w:hAnsi="Times New Roman" w:cs="Times New Roman"/>
          <w:sz w:val="24"/>
          <w:szCs w:val="24"/>
          <w:lang w:val="en-GB"/>
        </w:rPr>
        <w:t xml:space="preserve"> a business</w:t>
      </w:r>
      <w:r w:rsidR="00A96963" w:rsidRPr="00052BEC">
        <w:rPr>
          <w:rFonts w:ascii="Times New Roman" w:hAnsi="Times New Roman" w:cs="Times New Roman"/>
          <w:sz w:val="24"/>
          <w:szCs w:val="24"/>
          <w:lang w:val="en-GB"/>
        </w:rPr>
        <w:t xml:space="preserve">  </w:t>
      </w:r>
      <w:r w:rsidR="00A96963" w:rsidRPr="00052BEC">
        <w:rPr>
          <w:rFonts w:ascii="Times New Roman" w:hAnsi="Times New Roman" w:cs="Times New Roman"/>
          <w:sz w:val="24"/>
          <w:szCs w:val="24"/>
          <w:lang w:val="en-GB"/>
        </w:rPr>
        <w:fldChar w:fldCharType="begin"/>
      </w:r>
      <w:r w:rsidR="00A96963" w:rsidRPr="00052BEC">
        <w:rPr>
          <w:rFonts w:ascii="Times New Roman" w:hAnsi="Times New Roman" w:cs="Times New Roman"/>
          <w:sz w:val="24"/>
          <w:szCs w:val="24"/>
          <w:lang w:val="en-GB"/>
        </w:rPr>
        <w:instrText xml:space="preserve"> ADDIN ZOTERO_ITEM CSL_CITATION {"citationID":"bm9Ru2y7","properties":{"formattedCitation":"(Ho, 2014)","plainCitation":"(Ho, 2014)","noteIndex":0},"citationItems":[{"id":422,"uris":["http://zotero.org/users/5771373/items/37IJB2PM"],"itemData":{"id":422,"type":"article-journal","container-title":"European academic research","issue":"5","page":"6478-6492","title":"Formulation of a systemic PEST analysis for strategic analysis","volume":"2","author":[{"family":"Ho","given":"Joseph Kim-Keung"}],"issued":{"date-parts":[["2014"]]}}}],"schema":"https://github.com/citation-style-language/schema/raw/master/csl-citation.json"} </w:instrText>
      </w:r>
      <w:r w:rsidR="00A96963" w:rsidRPr="00052BEC">
        <w:rPr>
          <w:rFonts w:ascii="Times New Roman" w:hAnsi="Times New Roman" w:cs="Times New Roman"/>
          <w:sz w:val="24"/>
          <w:szCs w:val="24"/>
          <w:lang w:val="en-GB"/>
        </w:rPr>
        <w:fldChar w:fldCharType="separate"/>
      </w:r>
      <w:r w:rsidR="00A96963" w:rsidRPr="00052BEC">
        <w:rPr>
          <w:rFonts w:ascii="Times New Roman" w:hAnsi="Times New Roman" w:cs="Times New Roman"/>
          <w:sz w:val="24"/>
          <w:szCs w:val="24"/>
          <w:lang w:val="en-GB"/>
        </w:rPr>
        <w:t>(Ho, 2014)</w:t>
      </w:r>
      <w:r w:rsidR="00A96963" w:rsidRPr="00052BEC">
        <w:rPr>
          <w:rFonts w:ascii="Times New Roman" w:hAnsi="Times New Roman" w:cs="Times New Roman"/>
          <w:sz w:val="24"/>
          <w:szCs w:val="24"/>
          <w:lang w:val="en-GB"/>
        </w:rPr>
        <w:fldChar w:fldCharType="end"/>
      </w:r>
      <w:r w:rsidR="00F72BDB" w:rsidRPr="00052BEC">
        <w:rPr>
          <w:rFonts w:ascii="Times New Roman" w:hAnsi="Times New Roman" w:cs="Times New Roman"/>
          <w:sz w:val="24"/>
          <w:szCs w:val="24"/>
          <w:lang w:val="en-GB"/>
        </w:rPr>
        <w:t>. In the case of an online fashion boutique in the UK, the following PEST analysis can be conducted:</w:t>
      </w:r>
    </w:p>
    <w:p w14:paraId="34172911" w14:textId="77777777" w:rsidR="00542DE6" w:rsidRPr="00052BEC" w:rsidRDefault="00542DE6" w:rsidP="00CD3A82">
      <w:pPr>
        <w:pStyle w:val="Heading2"/>
        <w:rPr>
          <w:rFonts w:cs="Times New Roman"/>
          <w:lang w:val="en-GB"/>
        </w:rPr>
      </w:pPr>
      <w:bookmarkStart w:id="4" w:name="_Toc139329447"/>
      <w:r w:rsidRPr="00052BEC">
        <w:rPr>
          <w:rFonts w:cs="Times New Roman"/>
          <w:lang w:val="en-GB"/>
        </w:rPr>
        <w:t>Political Factors:</w:t>
      </w:r>
      <w:bookmarkEnd w:id="4"/>
    </w:p>
    <w:p w14:paraId="778F4DA2" w14:textId="77777777" w:rsidR="008C3FD5" w:rsidRPr="00052BEC" w:rsidRDefault="008C3FD5" w:rsidP="00410160">
      <w:pPr>
        <w:spacing w:line="360" w:lineRule="auto"/>
        <w:ind w:firstLine="720"/>
        <w:jc w:val="both"/>
        <w:rPr>
          <w:rFonts w:ascii="Times New Roman" w:hAnsi="Times New Roman" w:cs="Times New Roman"/>
          <w:b/>
          <w:sz w:val="24"/>
          <w:szCs w:val="24"/>
          <w:lang w:val="en-GB"/>
        </w:rPr>
      </w:pPr>
      <w:r w:rsidRPr="00052BEC">
        <w:rPr>
          <w:rFonts w:ascii="Times New Roman" w:hAnsi="Times New Roman" w:cs="Times New Roman"/>
          <w:sz w:val="24"/>
          <w:szCs w:val="24"/>
          <w:lang w:val="en-GB"/>
        </w:rPr>
        <w:t xml:space="preserve">The UK's political stability and </w:t>
      </w:r>
      <w:r w:rsidR="005B52B0" w:rsidRPr="00052BEC">
        <w:rPr>
          <w:rFonts w:ascii="Times New Roman" w:hAnsi="Times New Roman" w:cs="Times New Roman"/>
          <w:sz w:val="24"/>
          <w:szCs w:val="24"/>
          <w:lang w:val="en-GB"/>
        </w:rPr>
        <w:t>complimentary business environment make it a</w:t>
      </w:r>
      <w:r w:rsidRPr="00052BEC">
        <w:rPr>
          <w:rFonts w:ascii="Times New Roman" w:hAnsi="Times New Roman" w:cs="Times New Roman"/>
          <w:sz w:val="24"/>
          <w:szCs w:val="24"/>
          <w:lang w:val="en-GB"/>
        </w:rPr>
        <w:t xml:space="preserve"> </w:t>
      </w:r>
      <w:r w:rsidR="005B52B0" w:rsidRPr="00052BEC">
        <w:rPr>
          <w:rFonts w:ascii="Times New Roman" w:hAnsi="Times New Roman" w:cs="Times New Roman"/>
          <w:sz w:val="24"/>
          <w:szCs w:val="24"/>
          <w:lang w:val="en-GB"/>
        </w:rPr>
        <w:t>perfect</w:t>
      </w:r>
      <w:r w:rsidRPr="00052BEC">
        <w:rPr>
          <w:rFonts w:ascii="Times New Roman" w:hAnsi="Times New Roman" w:cs="Times New Roman"/>
          <w:sz w:val="24"/>
          <w:szCs w:val="24"/>
          <w:lang w:val="en-GB"/>
        </w:rPr>
        <w:t xml:space="preserve"> place for entrepreneurship. The government's </w:t>
      </w:r>
      <w:r w:rsidR="005B52B0" w:rsidRPr="00052BEC">
        <w:rPr>
          <w:rFonts w:ascii="Times New Roman" w:hAnsi="Times New Roman" w:cs="Times New Roman"/>
          <w:sz w:val="24"/>
          <w:szCs w:val="24"/>
          <w:lang w:val="en-GB"/>
        </w:rPr>
        <w:t>innovation</w:t>
      </w:r>
      <w:r w:rsidRPr="00052BEC">
        <w:rPr>
          <w:rFonts w:ascii="Times New Roman" w:hAnsi="Times New Roman" w:cs="Times New Roman"/>
          <w:sz w:val="24"/>
          <w:szCs w:val="24"/>
          <w:lang w:val="en-GB"/>
        </w:rPr>
        <w:t xml:space="preserve"> to support small businesses and e-commerce, along with incentives, </w:t>
      </w:r>
      <w:r w:rsidR="005B52B0" w:rsidRPr="00052BEC">
        <w:rPr>
          <w:rFonts w:ascii="Times New Roman" w:hAnsi="Times New Roman" w:cs="Times New Roman"/>
          <w:sz w:val="24"/>
          <w:szCs w:val="24"/>
          <w:lang w:val="en-GB"/>
        </w:rPr>
        <w:t>provide</w:t>
      </w:r>
      <w:r w:rsidRPr="00052BEC">
        <w:rPr>
          <w:rFonts w:ascii="Times New Roman" w:hAnsi="Times New Roman" w:cs="Times New Roman"/>
          <w:sz w:val="24"/>
          <w:szCs w:val="24"/>
          <w:lang w:val="en-GB"/>
        </w:rPr>
        <w:t xml:space="preserve"> </w:t>
      </w:r>
      <w:r w:rsidR="005B52B0" w:rsidRPr="00052BEC">
        <w:rPr>
          <w:rFonts w:ascii="Times New Roman" w:hAnsi="Times New Roman" w:cs="Times New Roman"/>
          <w:sz w:val="24"/>
          <w:szCs w:val="24"/>
          <w:lang w:val="en-GB"/>
        </w:rPr>
        <w:t>favourable</w:t>
      </w:r>
      <w:r w:rsidR="00E40AD4" w:rsidRPr="00052BEC">
        <w:rPr>
          <w:rFonts w:ascii="Times New Roman" w:hAnsi="Times New Roman" w:cs="Times New Roman"/>
          <w:sz w:val="24"/>
          <w:szCs w:val="24"/>
          <w:lang w:val="en-GB"/>
        </w:rPr>
        <w:t xml:space="preserve"> environment </w:t>
      </w:r>
      <w:r w:rsidRPr="00052BEC">
        <w:rPr>
          <w:rFonts w:ascii="Times New Roman" w:hAnsi="Times New Roman" w:cs="Times New Roman"/>
          <w:sz w:val="24"/>
          <w:szCs w:val="24"/>
          <w:lang w:val="en-GB"/>
        </w:rPr>
        <w:t>for an online fashion boutique to</w:t>
      </w:r>
      <w:r w:rsidR="005B52B0" w:rsidRPr="00052BEC">
        <w:rPr>
          <w:rFonts w:ascii="Times New Roman" w:hAnsi="Times New Roman" w:cs="Times New Roman"/>
          <w:sz w:val="24"/>
          <w:szCs w:val="24"/>
          <w:lang w:val="en-GB"/>
        </w:rPr>
        <w:t xml:space="preserve"> grow</w:t>
      </w:r>
      <w:r w:rsidRPr="00052BEC">
        <w:rPr>
          <w:rFonts w:ascii="Times New Roman" w:hAnsi="Times New Roman" w:cs="Times New Roman"/>
          <w:sz w:val="24"/>
          <w:szCs w:val="24"/>
          <w:lang w:val="en-GB"/>
        </w:rPr>
        <w:t xml:space="preserve">. </w:t>
      </w:r>
      <w:r w:rsidR="005B52B0" w:rsidRPr="00052BEC">
        <w:rPr>
          <w:rFonts w:ascii="Times New Roman" w:hAnsi="Times New Roman" w:cs="Times New Roman"/>
          <w:sz w:val="24"/>
          <w:szCs w:val="24"/>
          <w:lang w:val="en-GB"/>
        </w:rPr>
        <w:t>additionally</w:t>
      </w:r>
      <w:r w:rsidRPr="00052BEC">
        <w:rPr>
          <w:rFonts w:ascii="Times New Roman" w:hAnsi="Times New Roman" w:cs="Times New Roman"/>
          <w:sz w:val="24"/>
          <w:szCs w:val="24"/>
          <w:lang w:val="en-GB"/>
        </w:rPr>
        <w:t xml:space="preserve">, the country's trade agreements and intellectual property laws </w:t>
      </w:r>
      <w:r w:rsidR="005B52B0" w:rsidRPr="00052BEC">
        <w:rPr>
          <w:rFonts w:ascii="Times New Roman" w:hAnsi="Times New Roman" w:cs="Times New Roman"/>
          <w:sz w:val="24"/>
          <w:szCs w:val="24"/>
          <w:lang w:val="en-GB"/>
        </w:rPr>
        <w:t>subscribes</w:t>
      </w:r>
      <w:r w:rsidRPr="00052BEC">
        <w:rPr>
          <w:rFonts w:ascii="Times New Roman" w:hAnsi="Times New Roman" w:cs="Times New Roman"/>
          <w:sz w:val="24"/>
          <w:szCs w:val="24"/>
          <w:lang w:val="en-GB"/>
        </w:rPr>
        <w:t xml:space="preserve"> to a supportive business ecosystem</w:t>
      </w:r>
      <w:r w:rsidR="0088636D" w:rsidRPr="00052BEC">
        <w:rPr>
          <w:rFonts w:ascii="Times New Roman" w:hAnsi="Times New Roman" w:cs="Times New Roman"/>
          <w:sz w:val="24"/>
          <w:szCs w:val="24"/>
          <w:lang w:val="en-GB"/>
        </w:rPr>
        <w:t xml:space="preserve"> </w:t>
      </w:r>
      <w:r w:rsidR="0088636D" w:rsidRPr="00052BEC">
        <w:rPr>
          <w:rFonts w:ascii="Times New Roman" w:hAnsi="Times New Roman" w:cs="Times New Roman"/>
          <w:b/>
          <w:sz w:val="24"/>
          <w:szCs w:val="24"/>
          <w:lang w:val="en-GB"/>
        </w:rPr>
        <w:fldChar w:fldCharType="begin"/>
      </w:r>
      <w:r w:rsidR="002303E4" w:rsidRPr="00052BEC">
        <w:rPr>
          <w:rFonts w:ascii="Times New Roman" w:hAnsi="Times New Roman" w:cs="Times New Roman"/>
          <w:sz w:val="24"/>
          <w:szCs w:val="24"/>
          <w:lang w:val="en-GB"/>
        </w:rPr>
        <w:instrText xml:space="preserve"> ADDIN ZOTERO_ITEM CSL_CITATION {"citationID":"Hdi7ZtJ4","properties":{"formattedCitation":"(Madsen &amp; Gr\\uc0\\u248{}nseth, 2022)","plainCitation":"(Madsen &amp; Grønseth, 2022)","noteIndex":0},"citationItems":[{"id":333,"uris":["http://zotero.org/users/5771373/items/ET7DFJYH"],"itemData":{"id":333,"type":"chapter","container-title":"Encyclopedia of Tourism Management and Marketing","ISBN":"1-80037-748-7","page":"473-475","publisher":"Edward Elgar Publishing","title":"PESTEL Analysis","author":[{"family":"Madsen","given":"Dag Øivind"},{"family":"Grønseth","given":"Bjørn Ove"}],"issued":{"date-parts":[["2022"]]}}}],"schema":"https://github.com/citation-style-language/schema/raw/master/csl-citation.json"} </w:instrText>
      </w:r>
      <w:r w:rsidR="0088636D" w:rsidRPr="00052BEC">
        <w:rPr>
          <w:rFonts w:ascii="Times New Roman" w:hAnsi="Times New Roman" w:cs="Times New Roman"/>
          <w:b/>
          <w:sz w:val="24"/>
          <w:szCs w:val="24"/>
          <w:lang w:val="en-GB"/>
        </w:rPr>
        <w:fldChar w:fldCharType="separate"/>
      </w:r>
      <w:r w:rsidR="002303E4" w:rsidRPr="00052BEC">
        <w:rPr>
          <w:rFonts w:ascii="Times New Roman" w:hAnsi="Times New Roman" w:cs="Times New Roman"/>
          <w:sz w:val="24"/>
          <w:szCs w:val="24"/>
          <w:lang w:val="en-GB"/>
        </w:rPr>
        <w:t>(Madsen &amp; Grønseth, 2022)</w:t>
      </w:r>
      <w:r w:rsidR="0088636D" w:rsidRPr="00052BEC">
        <w:rPr>
          <w:rFonts w:ascii="Times New Roman" w:hAnsi="Times New Roman" w:cs="Times New Roman"/>
          <w:b/>
          <w:sz w:val="24"/>
          <w:szCs w:val="24"/>
          <w:lang w:val="en-GB"/>
        </w:rPr>
        <w:fldChar w:fldCharType="end"/>
      </w:r>
      <w:r w:rsidRPr="00052BEC">
        <w:rPr>
          <w:rFonts w:ascii="Times New Roman" w:hAnsi="Times New Roman" w:cs="Times New Roman"/>
          <w:sz w:val="24"/>
          <w:szCs w:val="24"/>
          <w:lang w:val="en-GB"/>
        </w:rPr>
        <w:t>.</w:t>
      </w:r>
    </w:p>
    <w:p w14:paraId="4FA24599" w14:textId="77777777" w:rsidR="008C3FD5" w:rsidRPr="00052BEC" w:rsidRDefault="008C3FD5" w:rsidP="00CD3A82">
      <w:pPr>
        <w:pStyle w:val="Heading2"/>
        <w:rPr>
          <w:rFonts w:cs="Times New Roman"/>
          <w:lang w:val="en-GB"/>
        </w:rPr>
      </w:pPr>
      <w:bookmarkStart w:id="5" w:name="_Toc139329448"/>
      <w:r w:rsidRPr="00052BEC">
        <w:rPr>
          <w:rFonts w:cs="Times New Roman"/>
          <w:lang w:val="en-GB"/>
        </w:rPr>
        <w:t>Economic Factors:</w:t>
      </w:r>
      <w:bookmarkEnd w:id="5"/>
    </w:p>
    <w:p w14:paraId="1F54E144" w14:textId="77777777" w:rsidR="00726D1E" w:rsidRPr="00052BEC" w:rsidRDefault="00726D1E" w:rsidP="00410160">
      <w:pPr>
        <w:spacing w:line="360" w:lineRule="auto"/>
        <w:ind w:firstLine="720"/>
        <w:jc w:val="both"/>
        <w:rPr>
          <w:rFonts w:ascii="Times New Roman" w:hAnsi="Times New Roman" w:cs="Times New Roman"/>
          <w:b/>
          <w:sz w:val="24"/>
          <w:szCs w:val="24"/>
          <w:lang w:val="en-GB"/>
        </w:rPr>
      </w:pPr>
      <w:r w:rsidRPr="00052BEC">
        <w:rPr>
          <w:rFonts w:ascii="Times New Roman" w:hAnsi="Times New Roman" w:cs="Times New Roman"/>
          <w:sz w:val="24"/>
          <w:szCs w:val="24"/>
          <w:lang w:val="en-GB"/>
        </w:rPr>
        <w:t xml:space="preserve">The UK's economy is </w:t>
      </w:r>
      <w:r w:rsidR="00D17C39" w:rsidRPr="00052BEC">
        <w:rPr>
          <w:rFonts w:ascii="Times New Roman" w:hAnsi="Times New Roman" w:cs="Times New Roman"/>
          <w:sz w:val="24"/>
          <w:szCs w:val="24"/>
          <w:lang w:val="en-GB"/>
        </w:rPr>
        <w:t>powerful</w:t>
      </w:r>
      <w:r w:rsidRPr="00052BEC">
        <w:rPr>
          <w:rFonts w:ascii="Times New Roman" w:hAnsi="Times New Roman" w:cs="Times New Roman"/>
          <w:sz w:val="24"/>
          <w:szCs w:val="24"/>
          <w:lang w:val="en-GB"/>
        </w:rPr>
        <w:t xml:space="preserve">, with a high purchasing power, making it an </w:t>
      </w:r>
      <w:r w:rsidR="00D17C39" w:rsidRPr="00052BEC">
        <w:rPr>
          <w:rFonts w:ascii="Times New Roman" w:hAnsi="Times New Roman" w:cs="Times New Roman"/>
          <w:sz w:val="24"/>
          <w:szCs w:val="24"/>
          <w:lang w:val="en-GB"/>
        </w:rPr>
        <w:t xml:space="preserve">attractive </w:t>
      </w:r>
      <w:r w:rsidRPr="00052BEC">
        <w:rPr>
          <w:rFonts w:ascii="Times New Roman" w:hAnsi="Times New Roman" w:cs="Times New Roman"/>
          <w:sz w:val="24"/>
          <w:szCs w:val="24"/>
          <w:lang w:val="en-GB"/>
        </w:rPr>
        <w:t xml:space="preserve">market for fashion businesses. This </w:t>
      </w:r>
      <w:r w:rsidR="00D17C39" w:rsidRPr="00052BEC">
        <w:rPr>
          <w:rFonts w:ascii="Times New Roman" w:hAnsi="Times New Roman" w:cs="Times New Roman"/>
          <w:sz w:val="24"/>
          <w:szCs w:val="24"/>
          <w:lang w:val="en-GB"/>
        </w:rPr>
        <w:t>proposes</w:t>
      </w:r>
      <w:r w:rsidRPr="00052BEC">
        <w:rPr>
          <w:rFonts w:ascii="Times New Roman" w:hAnsi="Times New Roman" w:cs="Times New Roman"/>
          <w:sz w:val="24"/>
          <w:szCs w:val="24"/>
          <w:lang w:val="en-GB"/>
        </w:rPr>
        <w:t xml:space="preserve"> that there is</w:t>
      </w:r>
      <w:r w:rsidR="00D17C39" w:rsidRPr="00052BEC">
        <w:rPr>
          <w:rFonts w:ascii="Times New Roman" w:hAnsi="Times New Roman" w:cs="Times New Roman"/>
          <w:sz w:val="24"/>
          <w:szCs w:val="24"/>
          <w:lang w:val="en-GB"/>
        </w:rPr>
        <w:t xml:space="preserve"> prospective</w:t>
      </w:r>
      <w:r w:rsidRPr="00052BEC">
        <w:rPr>
          <w:rFonts w:ascii="Times New Roman" w:hAnsi="Times New Roman" w:cs="Times New Roman"/>
          <w:sz w:val="24"/>
          <w:szCs w:val="24"/>
          <w:lang w:val="en-GB"/>
        </w:rPr>
        <w:t xml:space="preserve"> demand for luxury and high-end fashion products, </w:t>
      </w:r>
      <w:r w:rsidR="00D17C39" w:rsidRPr="00052BEC">
        <w:rPr>
          <w:rFonts w:ascii="Times New Roman" w:hAnsi="Times New Roman" w:cs="Times New Roman"/>
          <w:sz w:val="24"/>
          <w:szCs w:val="24"/>
          <w:lang w:val="en-GB"/>
        </w:rPr>
        <w:t>opening</w:t>
      </w:r>
      <w:r w:rsidRPr="00052BEC">
        <w:rPr>
          <w:rFonts w:ascii="Times New Roman" w:hAnsi="Times New Roman" w:cs="Times New Roman"/>
          <w:sz w:val="24"/>
          <w:szCs w:val="24"/>
          <w:lang w:val="en-GB"/>
        </w:rPr>
        <w:t xml:space="preserve"> opportunities for revenue growth. However, it is important to </w:t>
      </w:r>
      <w:r w:rsidR="00D17C39" w:rsidRPr="00052BEC">
        <w:rPr>
          <w:rFonts w:ascii="Times New Roman" w:hAnsi="Times New Roman" w:cs="Times New Roman"/>
          <w:sz w:val="24"/>
          <w:szCs w:val="24"/>
          <w:lang w:val="en-GB"/>
        </w:rPr>
        <w:t>attentively</w:t>
      </w:r>
      <w:r w:rsidRPr="00052BEC">
        <w:rPr>
          <w:rFonts w:ascii="Times New Roman" w:hAnsi="Times New Roman" w:cs="Times New Roman"/>
          <w:sz w:val="24"/>
          <w:szCs w:val="24"/>
          <w:lang w:val="en-GB"/>
        </w:rPr>
        <w:t xml:space="preserve"> consider economic fluctuations and consumer spending</w:t>
      </w:r>
      <w:r w:rsidR="00D17C39" w:rsidRPr="00052BEC">
        <w:rPr>
          <w:rFonts w:ascii="Times New Roman" w:hAnsi="Times New Roman" w:cs="Times New Roman"/>
          <w:sz w:val="24"/>
          <w:szCs w:val="24"/>
          <w:lang w:val="en-GB"/>
        </w:rPr>
        <w:t xml:space="preserve"> designs</w:t>
      </w:r>
      <w:r w:rsidRPr="00052BEC">
        <w:rPr>
          <w:rFonts w:ascii="Times New Roman" w:hAnsi="Times New Roman" w:cs="Times New Roman"/>
          <w:sz w:val="24"/>
          <w:szCs w:val="24"/>
          <w:lang w:val="en-GB"/>
        </w:rPr>
        <w:t xml:space="preserve"> in order to ensure </w:t>
      </w:r>
      <w:r w:rsidR="00D17C39" w:rsidRPr="00052BEC">
        <w:rPr>
          <w:rFonts w:ascii="Times New Roman" w:hAnsi="Times New Roman" w:cs="Times New Roman"/>
          <w:sz w:val="24"/>
          <w:szCs w:val="24"/>
          <w:lang w:val="en-GB"/>
        </w:rPr>
        <w:t>viable</w:t>
      </w:r>
      <w:r w:rsidRPr="00052BEC">
        <w:rPr>
          <w:rFonts w:ascii="Times New Roman" w:hAnsi="Times New Roman" w:cs="Times New Roman"/>
          <w:sz w:val="24"/>
          <w:szCs w:val="24"/>
          <w:lang w:val="en-GB"/>
        </w:rPr>
        <w:t xml:space="preserve"> growth and </w:t>
      </w:r>
      <w:r w:rsidR="00D17C39" w:rsidRPr="00052BEC">
        <w:rPr>
          <w:rFonts w:ascii="Times New Roman" w:hAnsi="Times New Roman" w:cs="Times New Roman"/>
          <w:sz w:val="24"/>
          <w:szCs w:val="24"/>
          <w:lang w:val="en-GB"/>
        </w:rPr>
        <w:t>flexibility</w:t>
      </w:r>
      <w:r w:rsidRPr="00052BEC">
        <w:rPr>
          <w:rFonts w:ascii="Times New Roman" w:hAnsi="Times New Roman" w:cs="Times New Roman"/>
          <w:sz w:val="24"/>
          <w:szCs w:val="24"/>
          <w:lang w:val="en-GB"/>
        </w:rPr>
        <w:t xml:space="preserve"> to market dynamics. To make</w:t>
      </w:r>
      <w:r w:rsidR="00D17C39" w:rsidRPr="00052BEC">
        <w:rPr>
          <w:rFonts w:ascii="Times New Roman" w:hAnsi="Times New Roman" w:cs="Times New Roman"/>
          <w:sz w:val="24"/>
          <w:szCs w:val="24"/>
          <w:lang w:val="en-GB"/>
        </w:rPr>
        <w:t xml:space="preserve"> enlightened</w:t>
      </w:r>
      <w:r w:rsidRPr="00052BEC">
        <w:rPr>
          <w:rFonts w:ascii="Times New Roman" w:hAnsi="Times New Roman" w:cs="Times New Roman"/>
          <w:sz w:val="24"/>
          <w:szCs w:val="24"/>
          <w:lang w:val="en-GB"/>
        </w:rPr>
        <w:t xml:space="preserve"> business decisions, it is </w:t>
      </w:r>
      <w:r w:rsidR="00D17C39" w:rsidRPr="00052BEC">
        <w:rPr>
          <w:rFonts w:ascii="Times New Roman" w:hAnsi="Times New Roman" w:cs="Times New Roman"/>
          <w:sz w:val="24"/>
          <w:szCs w:val="24"/>
          <w:lang w:val="en-GB"/>
        </w:rPr>
        <w:t>important</w:t>
      </w:r>
      <w:r w:rsidRPr="00052BEC">
        <w:rPr>
          <w:rFonts w:ascii="Times New Roman" w:hAnsi="Times New Roman" w:cs="Times New Roman"/>
          <w:sz w:val="24"/>
          <w:szCs w:val="24"/>
          <w:lang w:val="en-GB"/>
        </w:rPr>
        <w:t xml:space="preserve"> to </w:t>
      </w:r>
      <w:r w:rsidR="00D17C39" w:rsidRPr="00052BEC">
        <w:rPr>
          <w:rFonts w:ascii="Times New Roman" w:hAnsi="Times New Roman" w:cs="Times New Roman"/>
          <w:sz w:val="24"/>
          <w:szCs w:val="24"/>
          <w:lang w:val="en-GB"/>
        </w:rPr>
        <w:t>examine</w:t>
      </w:r>
      <w:r w:rsidRPr="00052BEC">
        <w:rPr>
          <w:rFonts w:ascii="Times New Roman" w:hAnsi="Times New Roman" w:cs="Times New Roman"/>
          <w:sz w:val="24"/>
          <w:szCs w:val="24"/>
          <w:lang w:val="en-GB"/>
        </w:rPr>
        <w:t xml:space="preserve"> key economic indicators such as GDP growth, inflation rates, and consumer confidence.</w:t>
      </w:r>
    </w:p>
    <w:p w14:paraId="1652A9A6" w14:textId="77777777" w:rsidR="00D03E46" w:rsidRPr="00052BEC" w:rsidRDefault="00542DE6" w:rsidP="00CD3A82">
      <w:pPr>
        <w:pStyle w:val="Heading2"/>
        <w:rPr>
          <w:rFonts w:cs="Times New Roman"/>
          <w:lang w:val="en-GB"/>
        </w:rPr>
      </w:pPr>
      <w:bookmarkStart w:id="6" w:name="_Toc139329449"/>
      <w:r w:rsidRPr="00052BEC">
        <w:rPr>
          <w:rFonts w:cs="Times New Roman"/>
          <w:lang w:val="en-GB"/>
        </w:rPr>
        <w:t>Social Factors:</w:t>
      </w:r>
      <w:bookmarkEnd w:id="6"/>
    </w:p>
    <w:p w14:paraId="7C4304C4" w14:textId="77777777" w:rsidR="003B52FE" w:rsidRPr="00052BEC" w:rsidRDefault="003B52FE" w:rsidP="00410160">
      <w:pPr>
        <w:spacing w:line="360" w:lineRule="auto"/>
        <w:ind w:firstLine="720"/>
        <w:jc w:val="both"/>
        <w:rPr>
          <w:rFonts w:ascii="Times New Roman" w:eastAsiaTheme="majorEastAsia" w:hAnsi="Times New Roman" w:cs="Times New Roman"/>
          <w:b/>
          <w:sz w:val="24"/>
          <w:szCs w:val="24"/>
          <w:lang w:val="en-GB"/>
        </w:rPr>
      </w:pPr>
      <w:r w:rsidRPr="00052BEC">
        <w:rPr>
          <w:rFonts w:ascii="Times New Roman" w:hAnsi="Times New Roman" w:cs="Times New Roman"/>
          <w:sz w:val="24"/>
          <w:szCs w:val="24"/>
          <w:lang w:val="en-GB"/>
        </w:rPr>
        <w:t xml:space="preserve">The United Kingdom boasts a vibrant and </w:t>
      </w:r>
      <w:r w:rsidR="00F03E82" w:rsidRPr="00052BEC">
        <w:rPr>
          <w:rFonts w:ascii="Times New Roman" w:hAnsi="Times New Roman" w:cs="Times New Roman"/>
          <w:sz w:val="24"/>
          <w:szCs w:val="24"/>
          <w:lang w:val="en-GB"/>
        </w:rPr>
        <w:t>fashion-conscious</w:t>
      </w:r>
      <w:r w:rsidR="002B15D1" w:rsidRPr="00052BEC">
        <w:rPr>
          <w:rFonts w:ascii="Times New Roman" w:hAnsi="Times New Roman" w:cs="Times New Roman"/>
          <w:sz w:val="24"/>
          <w:szCs w:val="24"/>
          <w:lang w:val="en-GB"/>
        </w:rPr>
        <w:t xml:space="preserve"> </w:t>
      </w:r>
      <w:r w:rsidRPr="00052BEC">
        <w:rPr>
          <w:rFonts w:ascii="Times New Roman" w:hAnsi="Times New Roman" w:cs="Times New Roman"/>
          <w:sz w:val="24"/>
          <w:szCs w:val="24"/>
          <w:lang w:val="en-GB"/>
        </w:rPr>
        <w:t xml:space="preserve">population that embraces the latest fashion trends. </w:t>
      </w:r>
      <w:r w:rsidR="002B15D1" w:rsidRPr="00052BEC">
        <w:rPr>
          <w:rFonts w:ascii="Times New Roman" w:hAnsi="Times New Roman" w:cs="Times New Roman"/>
          <w:sz w:val="24"/>
          <w:szCs w:val="24"/>
          <w:lang w:val="en-GB"/>
        </w:rPr>
        <w:t xml:space="preserve">According </w:t>
      </w:r>
      <w:r w:rsidR="002B15D1" w:rsidRPr="00052BEC">
        <w:rPr>
          <w:rFonts w:ascii="Times New Roman" w:hAnsi="Times New Roman" w:cs="Times New Roman"/>
          <w:sz w:val="24"/>
          <w:szCs w:val="24"/>
          <w:lang w:val="en-GB"/>
        </w:rPr>
        <w:fldChar w:fldCharType="begin"/>
      </w:r>
      <w:r w:rsidR="002B15D1" w:rsidRPr="00052BEC">
        <w:rPr>
          <w:rFonts w:ascii="Times New Roman" w:hAnsi="Times New Roman" w:cs="Times New Roman"/>
          <w:sz w:val="24"/>
          <w:szCs w:val="24"/>
          <w:lang w:val="en-GB"/>
        </w:rPr>
        <w:instrText xml:space="preserve"> ADDIN ZOTERO_ITEM CSL_CITATION {"citationID":"HGYePaZd","properties":{"formattedCitation":"(Gazzola et al., 2020)","plainCitation":"(Gazzola et al., 2020)","noteIndex":0},"citationItems":[{"id":398,"uris":["http://zotero.org/users/5771373/items/N2UUGCY2"],"itemData":{"id":398,"type":"article-journal","container-title":"Sustainability","DOI":"http://dx.doi.org/10.3390/su12072809","issue":"7","note":"ISBN: 2071-1050\npublisher: MDPI","page":"2809","title":"Trends in the fashion industry. The perception of sustainability and circular economy: A gender/generation quantitative approach","volume":"12","author":[{"family":"Gazzola","given":"Patrizia"},{"family":"Pavione","given":"Enrica"},{"family":"Pezzetti","given":"Roberta"},{"family":"Grechi","given":"Daniele"}],"issued":{"date-parts":[["2020"]]}}}],"schema":"https://github.com/citation-style-language/schema/raw/master/csl-citation.json"} </w:instrText>
      </w:r>
      <w:r w:rsidR="002B15D1" w:rsidRPr="00052BEC">
        <w:rPr>
          <w:rFonts w:ascii="Times New Roman" w:hAnsi="Times New Roman" w:cs="Times New Roman"/>
          <w:sz w:val="24"/>
          <w:szCs w:val="24"/>
          <w:lang w:val="en-GB"/>
        </w:rPr>
        <w:fldChar w:fldCharType="separate"/>
      </w:r>
      <w:r w:rsidR="002B15D1" w:rsidRPr="00052BEC">
        <w:rPr>
          <w:rFonts w:ascii="Times New Roman" w:hAnsi="Times New Roman" w:cs="Times New Roman"/>
          <w:sz w:val="24"/>
          <w:lang w:val="en-GB"/>
        </w:rPr>
        <w:t>Gazzola et al., (2020)</w:t>
      </w:r>
      <w:r w:rsidR="002B15D1" w:rsidRPr="00052BEC">
        <w:rPr>
          <w:rFonts w:ascii="Times New Roman" w:hAnsi="Times New Roman" w:cs="Times New Roman"/>
          <w:sz w:val="24"/>
          <w:szCs w:val="24"/>
          <w:lang w:val="en-GB"/>
        </w:rPr>
        <w:fldChar w:fldCharType="end"/>
      </w:r>
      <w:r w:rsidR="002B15D1" w:rsidRPr="00052BEC">
        <w:rPr>
          <w:rFonts w:ascii="Times New Roman" w:hAnsi="Times New Roman" w:cs="Times New Roman"/>
          <w:sz w:val="24"/>
          <w:szCs w:val="24"/>
          <w:lang w:val="en-GB"/>
        </w:rPr>
        <w:t xml:space="preserve"> f</w:t>
      </w:r>
      <w:r w:rsidRPr="00052BEC">
        <w:rPr>
          <w:rFonts w:ascii="Times New Roman" w:hAnsi="Times New Roman" w:cs="Times New Roman"/>
          <w:sz w:val="24"/>
          <w:szCs w:val="24"/>
          <w:lang w:val="en-GB"/>
        </w:rPr>
        <w:t xml:space="preserve">ashion holds immense significance in the nation's cultural tapestry, with individuals seeking out distinctive and fashionable items to showcase their unique personalities. In today's era </w:t>
      </w:r>
      <w:r w:rsidR="002B15D1" w:rsidRPr="00052BEC">
        <w:rPr>
          <w:rFonts w:ascii="Times New Roman" w:hAnsi="Times New Roman" w:cs="Times New Roman"/>
          <w:sz w:val="24"/>
          <w:szCs w:val="24"/>
          <w:lang w:val="en-GB"/>
        </w:rPr>
        <w:t xml:space="preserve">thanks to </w:t>
      </w:r>
      <w:r w:rsidRPr="00052BEC">
        <w:rPr>
          <w:rFonts w:ascii="Times New Roman" w:hAnsi="Times New Roman" w:cs="Times New Roman"/>
          <w:sz w:val="24"/>
          <w:szCs w:val="24"/>
          <w:lang w:val="en-GB"/>
        </w:rPr>
        <w:t xml:space="preserve">social media dominance and celebrity influence, consumers are </w:t>
      </w:r>
      <w:r w:rsidR="002B15D1" w:rsidRPr="00052BEC">
        <w:rPr>
          <w:rFonts w:ascii="Times New Roman" w:hAnsi="Times New Roman" w:cs="Times New Roman"/>
          <w:sz w:val="24"/>
          <w:szCs w:val="24"/>
          <w:lang w:val="en-GB"/>
        </w:rPr>
        <w:t>always</w:t>
      </w:r>
      <w:r w:rsidRPr="00052BEC">
        <w:rPr>
          <w:rFonts w:ascii="Times New Roman" w:hAnsi="Times New Roman" w:cs="Times New Roman"/>
          <w:sz w:val="24"/>
          <w:szCs w:val="24"/>
          <w:lang w:val="en-GB"/>
        </w:rPr>
        <w:t xml:space="preserve"> on the lookout for inspiration and </w:t>
      </w:r>
      <w:r w:rsidR="00E95AB3" w:rsidRPr="00052BEC">
        <w:rPr>
          <w:rFonts w:ascii="Times New Roman" w:hAnsi="Times New Roman" w:cs="Times New Roman"/>
          <w:sz w:val="24"/>
          <w:szCs w:val="24"/>
          <w:lang w:val="en-GB"/>
        </w:rPr>
        <w:t xml:space="preserve">being on the know </w:t>
      </w:r>
      <w:r w:rsidRPr="00052BEC">
        <w:rPr>
          <w:rFonts w:ascii="Times New Roman" w:hAnsi="Times New Roman" w:cs="Times New Roman"/>
          <w:sz w:val="24"/>
          <w:szCs w:val="24"/>
          <w:lang w:val="en-GB"/>
        </w:rPr>
        <w:t xml:space="preserve">of the most current fashion </w:t>
      </w:r>
      <w:r w:rsidR="00E95AB3" w:rsidRPr="00052BEC">
        <w:rPr>
          <w:rFonts w:ascii="Times New Roman" w:hAnsi="Times New Roman" w:cs="Times New Roman"/>
          <w:sz w:val="24"/>
          <w:szCs w:val="24"/>
          <w:lang w:val="en-GB"/>
        </w:rPr>
        <w:t>trends</w:t>
      </w:r>
      <w:r w:rsidRPr="00052BEC">
        <w:rPr>
          <w:rFonts w:ascii="Times New Roman" w:hAnsi="Times New Roman" w:cs="Times New Roman"/>
          <w:sz w:val="24"/>
          <w:szCs w:val="24"/>
          <w:lang w:val="en-GB"/>
        </w:rPr>
        <w:t xml:space="preserve">. By </w:t>
      </w:r>
      <w:r w:rsidR="00E95AB3" w:rsidRPr="00052BEC">
        <w:rPr>
          <w:rFonts w:ascii="Times New Roman" w:hAnsi="Times New Roman" w:cs="Times New Roman"/>
          <w:sz w:val="24"/>
          <w:szCs w:val="24"/>
          <w:lang w:val="en-GB"/>
        </w:rPr>
        <w:t>knowing</w:t>
      </w:r>
      <w:r w:rsidRPr="00052BEC">
        <w:rPr>
          <w:rFonts w:ascii="Times New Roman" w:hAnsi="Times New Roman" w:cs="Times New Roman"/>
          <w:sz w:val="24"/>
          <w:szCs w:val="24"/>
          <w:lang w:val="en-GB"/>
        </w:rPr>
        <w:t xml:space="preserve"> and catering to the </w:t>
      </w:r>
      <w:r w:rsidR="00E95AB3" w:rsidRPr="00052BEC">
        <w:rPr>
          <w:rFonts w:ascii="Times New Roman" w:hAnsi="Times New Roman" w:cs="Times New Roman"/>
          <w:sz w:val="24"/>
          <w:szCs w:val="24"/>
          <w:lang w:val="en-GB"/>
        </w:rPr>
        <w:t>preferences and demands of the</w:t>
      </w:r>
      <w:r w:rsidRPr="00052BEC">
        <w:rPr>
          <w:rFonts w:ascii="Times New Roman" w:hAnsi="Times New Roman" w:cs="Times New Roman"/>
          <w:sz w:val="24"/>
          <w:szCs w:val="24"/>
          <w:lang w:val="en-GB"/>
        </w:rPr>
        <w:t xml:space="preserve"> target audience, an online fashion boutique can </w:t>
      </w:r>
      <w:r w:rsidR="00E95AB3" w:rsidRPr="00052BEC">
        <w:rPr>
          <w:rFonts w:ascii="Times New Roman" w:hAnsi="Times New Roman" w:cs="Times New Roman"/>
          <w:sz w:val="24"/>
          <w:szCs w:val="24"/>
          <w:lang w:val="en-GB"/>
        </w:rPr>
        <w:t>position</w:t>
      </w:r>
      <w:r w:rsidRPr="00052BEC">
        <w:rPr>
          <w:rFonts w:ascii="Times New Roman" w:hAnsi="Times New Roman" w:cs="Times New Roman"/>
          <w:sz w:val="24"/>
          <w:szCs w:val="24"/>
          <w:lang w:val="en-GB"/>
        </w:rPr>
        <w:t xml:space="preserve"> itself as </w:t>
      </w:r>
      <w:r w:rsidR="00E95AB3" w:rsidRPr="00052BEC">
        <w:rPr>
          <w:rFonts w:ascii="Times New Roman" w:hAnsi="Times New Roman" w:cs="Times New Roman"/>
          <w:sz w:val="24"/>
          <w:szCs w:val="24"/>
          <w:lang w:val="en-GB"/>
        </w:rPr>
        <w:t>strategically as a destination for fashion and style.</w:t>
      </w:r>
      <w:r w:rsidRPr="00052BEC">
        <w:rPr>
          <w:rFonts w:ascii="Times New Roman" w:hAnsi="Times New Roman" w:cs="Times New Roman"/>
          <w:sz w:val="24"/>
          <w:szCs w:val="24"/>
          <w:lang w:val="en-GB"/>
        </w:rPr>
        <w:t xml:space="preserve"> Moreover, engaging with influenti</w:t>
      </w:r>
      <w:r w:rsidR="00E95AB3" w:rsidRPr="00052BEC">
        <w:rPr>
          <w:rFonts w:ascii="Times New Roman" w:hAnsi="Times New Roman" w:cs="Times New Roman"/>
          <w:sz w:val="24"/>
          <w:szCs w:val="24"/>
          <w:lang w:val="en-GB"/>
        </w:rPr>
        <w:t>al personalities</w:t>
      </w:r>
      <w:r w:rsidRPr="00052BEC">
        <w:rPr>
          <w:rFonts w:ascii="Times New Roman" w:hAnsi="Times New Roman" w:cs="Times New Roman"/>
          <w:sz w:val="24"/>
          <w:szCs w:val="24"/>
          <w:lang w:val="en-GB"/>
        </w:rPr>
        <w:t xml:space="preserve"> and leveraging various social media </w:t>
      </w:r>
      <w:r w:rsidRPr="00052BEC">
        <w:rPr>
          <w:rFonts w:ascii="Times New Roman" w:hAnsi="Times New Roman" w:cs="Times New Roman"/>
          <w:sz w:val="24"/>
          <w:szCs w:val="24"/>
          <w:lang w:val="en-GB"/>
        </w:rPr>
        <w:lastRenderedPageBreak/>
        <w:t xml:space="preserve">platforms can significantly </w:t>
      </w:r>
      <w:r w:rsidR="00E95AB3" w:rsidRPr="00052BEC">
        <w:rPr>
          <w:rFonts w:ascii="Times New Roman" w:hAnsi="Times New Roman" w:cs="Times New Roman"/>
          <w:sz w:val="24"/>
          <w:szCs w:val="24"/>
          <w:lang w:val="en-GB"/>
        </w:rPr>
        <w:t>enhance</w:t>
      </w:r>
      <w:r w:rsidRPr="00052BEC">
        <w:rPr>
          <w:rFonts w:ascii="Times New Roman" w:hAnsi="Times New Roman" w:cs="Times New Roman"/>
          <w:sz w:val="24"/>
          <w:szCs w:val="24"/>
          <w:lang w:val="en-GB"/>
        </w:rPr>
        <w:t xml:space="preserve"> brand visibility while fostering deeper connections with customers.</w:t>
      </w:r>
    </w:p>
    <w:p w14:paraId="321ACDA3" w14:textId="77777777" w:rsidR="00542DE6" w:rsidRPr="00052BEC" w:rsidRDefault="00542DE6" w:rsidP="00CD3A82">
      <w:pPr>
        <w:pStyle w:val="Heading2"/>
        <w:rPr>
          <w:rFonts w:cs="Times New Roman"/>
          <w:lang w:val="en-GB"/>
        </w:rPr>
      </w:pPr>
      <w:bookmarkStart w:id="7" w:name="_Toc139329450"/>
      <w:r w:rsidRPr="00052BEC">
        <w:rPr>
          <w:rFonts w:cs="Times New Roman"/>
          <w:lang w:val="en-GB"/>
        </w:rPr>
        <w:t>Technological Factors:</w:t>
      </w:r>
      <w:bookmarkEnd w:id="7"/>
    </w:p>
    <w:p w14:paraId="494FB890" w14:textId="77777777" w:rsidR="003B52FE" w:rsidRPr="00052BEC" w:rsidRDefault="00423AFF"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With the emergence of advanced technologies online shopping is becoming prominent</w:t>
      </w:r>
      <w:r w:rsidR="00276F92" w:rsidRPr="00052BEC">
        <w:rPr>
          <w:rFonts w:ascii="Times New Roman" w:hAnsi="Times New Roman" w:cs="Times New Roman"/>
          <w:sz w:val="24"/>
          <w:szCs w:val="24"/>
          <w:lang w:val="en-GB"/>
        </w:rPr>
        <w:t xml:space="preserve"> in the UK</w:t>
      </w:r>
      <w:r w:rsidR="003B52FE" w:rsidRPr="00052BEC">
        <w:rPr>
          <w:rFonts w:ascii="Times New Roman" w:hAnsi="Times New Roman" w:cs="Times New Roman"/>
          <w:sz w:val="24"/>
          <w:szCs w:val="24"/>
          <w:lang w:val="en-GB"/>
        </w:rPr>
        <w:t xml:space="preserve">. </w:t>
      </w:r>
      <w:r w:rsidR="00276F92" w:rsidRPr="00052BEC">
        <w:rPr>
          <w:rFonts w:ascii="Times New Roman" w:hAnsi="Times New Roman" w:cs="Times New Roman"/>
          <w:sz w:val="24"/>
          <w:szCs w:val="24"/>
          <w:lang w:val="en-GB"/>
        </w:rPr>
        <w:t xml:space="preserve">In order to thrive in this </w:t>
      </w:r>
      <w:r w:rsidR="00F03E82" w:rsidRPr="00052BEC">
        <w:rPr>
          <w:rFonts w:ascii="Times New Roman" w:hAnsi="Times New Roman" w:cs="Times New Roman"/>
          <w:sz w:val="24"/>
          <w:szCs w:val="24"/>
          <w:lang w:val="en-GB"/>
        </w:rPr>
        <w:t>market,</w:t>
      </w:r>
      <w:r w:rsidR="00276F92" w:rsidRPr="00052BEC">
        <w:rPr>
          <w:rFonts w:ascii="Times New Roman" w:hAnsi="Times New Roman" w:cs="Times New Roman"/>
          <w:sz w:val="24"/>
          <w:szCs w:val="24"/>
          <w:lang w:val="en-GB"/>
        </w:rPr>
        <w:t xml:space="preserve"> it is</w:t>
      </w:r>
      <w:r w:rsidR="003B52FE" w:rsidRPr="00052BEC">
        <w:rPr>
          <w:rFonts w:ascii="Times New Roman" w:hAnsi="Times New Roman" w:cs="Times New Roman"/>
          <w:sz w:val="24"/>
          <w:szCs w:val="24"/>
          <w:lang w:val="en-GB"/>
        </w:rPr>
        <w:t xml:space="preserve"> essential for an online fashion boutique to embrace and make use of various technological tools and platforms. </w:t>
      </w:r>
      <w:r w:rsidR="00BD3460" w:rsidRPr="00052BEC">
        <w:rPr>
          <w:rFonts w:ascii="Times New Roman" w:hAnsi="Times New Roman" w:cs="Times New Roman"/>
          <w:sz w:val="24"/>
          <w:szCs w:val="24"/>
          <w:lang w:val="en-GB"/>
        </w:rPr>
        <w:t>Developing</w:t>
      </w:r>
      <w:r w:rsidR="00F97623" w:rsidRPr="00052BEC">
        <w:rPr>
          <w:rFonts w:ascii="Times New Roman" w:hAnsi="Times New Roman" w:cs="Times New Roman"/>
          <w:sz w:val="24"/>
          <w:szCs w:val="24"/>
          <w:lang w:val="en-GB"/>
        </w:rPr>
        <w:t xml:space="preserve"> </w:t>
      </w:r>
      <w:r w:rsidR="00BD3460" w:rsidRPr="00052BEC">
        <w:rPr>
          <w:rFonts w:ascii="Times New Roman" w:hAnsi="Times New Roman" w:cs="Times New Roman"/>
          <w:sz w:val="24"/>
          <w:szCs w:val="24"/>
          <w:lang w:val="en-GB"/>
        </w:rPr>
        <w:t>both user-friendly and visually appealing e-commerce website and</w:t>
      </w:r>
      <w:r w:rsidR="003B52FE" w:rsidRPr="00052BEC">
        <w:rPr>
          <w:rFonts w:ascii="Times New Roman" w:hAnsi="Times New Roman" w:cs="Times New Roman"/>
          <w:sz w:val="24"/>
          <w:szCs w:val="24"/>
          <w:lang w:val="en-GB"/>
        </w:rPr>
        <w:t xml:space="preserve"> mobile app </w:t>
      </w:r>
      <w:r w:rsidR="00BD3460" w:rsidRPr="00052BEC">
        <w:rPr>
          <w:rFonts w:ascii="Times New Roman" w:hAnsi="Times New Roman" w:cs="Times New Roman"/>
          <w:sz w:val="24"/>
          <w:szCs w:val="24"/>
          <w:lang w:val="en-GB"/>
        </w:rPr>
        <w:t xml:space="preserve">is important </w:t>
      </w:r>
      <w:r w:rsidR="003B52FE" w:rsidRPr="00052BEC">
        <w:rPr>
          <w:rFonts w:ascii="Times New Roman" w:hAnsi="Times New Roman" w:cs="Times New Roman"/>
          <w:sz w:val="24"/>
          <w:szCs w:val="24"/>
          <w:lang w:val="en-GB"/>
        </w:rPr>
        <w:t xml:space="preserve">in ensuring a smooth shopping experience for customers. </w:t>
      </w:r>
      <w:r w:rsidR="00BD3460" w:rsidRPr="00052BEC">
        <w:rPr>
          <w:rFonts w:ascii="Times New Roman" w:hAnsi="Times New Roman" w:cs="Times New Roman"/>
          <w:sz w:val="24"/>
          <w:szCs w:val="24"/>
          <w:lang w:val="en-GB"/>
        </w:rPr>
        <w:t>U</w:t>
      </w:r>
      <w:r w:rsidR="003B52FE" w:rsidRPr="00052BEC">
        <w:rPr>
          <w:rFonts w:ascii="Times New Roman" w:hAnsi="Times New Roman" w:cs="Times New Roman"/>
          <w:sz w:val="24"/>
          <w:szCs w:val="24"/>
          <w:lang w:val="en-GB"/>
        </w:rPr>
        <w:t>tilizing data analytics</w:t>
      </w:r>
      <w:r w:rsidR="00BD3460" w:rsidRPr="00052BEC">
        <w:rPr>
          <w:rFonts w:ascii="Times New Roman" w:hAnsi="Times New Roman" w:cs="Times New Roman"/>
          <w:sz w:val="24"/>
          <w:szCs w:val="24"/>
          <w:lang w:val="en-GB"/>
        </w:rPr>
        <w:t xml:space="preserve"> also</w:t>
      </w:r>
      <w:r w:rsidR="003B52FE" w:rsidRPr="00052BEC">
        <w:rPr>
          <w:rFonts w:ascii="Times New Roman" w:hAnsi="Times New Roman" w:cs="Times New Roman"/>
          <w:sz w:val="24"/>
          <w:szCs w:val="24"/>
          <w:lang w:val="en-GB"/>
        </w:rPr>
        <w:t xml:space="preserve"> provide valuable insights into consumer </w:t>
      </w:r>
      <w:r w:rsidR="00F03E82" w:rsidRPr="00052BEC">
        <w:rPr>
          <w:rFonts w:ascii="Times New Roman" w:hAnsi="Times New Roman" w:cs="Times New Roman"/>
          <w:sz w:val="24"/>
          <w:szCs w:val="24"/>
          <w:lang w:val="en-GB"/>
        </w:rPr>
        <w:t>behaviour</w:t>
      </w:r>
      <w:r w:rsidR="003B52FE" w:rsidRPr="00052BEC">
        <w:rPr>
          <w:rFonts w:ascii="Times New Roman" w:hAnsi="Times New Roman" w:cs="Times New Roman"/>
          <w:sz w:val="24"/>
          <w:szCs w:val="24"/>
          <w:lang w:val="en-GB"/>
        </w:rPr>
        <w:t xml:space="preserve">, </w:t>
      </w:r>
      <w:r w:rsidR="00BD3460" w:rsidRPr="00052BEC">
        <w:rPr>
          <w:rFonts w:ascii="Times New Roman" w:hAnsi="Times New Roman" w:cs="Times New Roman"/>
          <w:sz w:val="24"/>
          <w:szCs w:val="24"/>
          <w:lang w:val="en-GB"/>
        </w:rPr>
        <w:t>enabl</w:t>
      </w:r>
      <w:r w:rsidR="003B52FE" w:rsidRPr="00052BEC">
        <w:rPr>
          <w:rFonts w:ascii="Times New Roman" w:hAnsi="Times New Roman" w:cs="Times New Roman"/>
          <w:sz w:val="24"/>
          <w:szCs w:val="24"/>
          <w:lang w:val="en-GB"/>
        </w:rPr>
        <w:t xml:space="preserve">ing businesses to identify trends and personalize their marketing strategies accordingly. </w:t>
      </w:r>
      <w:r w:rsidR="00BD3460" w:rsidRPr="00052BEC">
        <w:rPr>
          <w:rFonts w:ascii="Times New Roman" w:hAnsi="Times New Roman" w:cs="Times New Roman"/>
          <w:sz w:val="24"/>
          <w:szCs w:val="24"/>
          <w:lang w:val="en-GB"/>
        </w:rPr>
        <w:t xml:space="preserve">In cooperating </w:t>
      </w:r>
      <w:r w:rsidR="003B52FE" w:rsidRPr="00052BEC">
        <w:rPr>
          <w:rFonts w:ascii="Times New Roman" w:hAnsi="Times New Roman" w:cs="Times New Roman"/>
          <w:sz w:val="24"/>
          <w:szCs w:val="24"/>
          <w:lang w:val="en-GB"/>
        </w:rPr>
        <w:t xml:space="preserve">digital marketing techniques like search engine optimization and targeted advertising, </w:t>
      </w:r>
      <w:r w:rsidR="00BD3460" w:rsidRPr="00052BEC">
        <w:rPr>
          <w:rFonts w:ascii="Times New Roman" w:hAnsi="Times New Roman" w:cs="Times New Roman"/>
          <w:sz w:val="24"/>
          <w:szCs w:val="24"/>
          <w:lang w:val="en-GB"/>
        </w:rPr>
        <w:t>the venture</w:t>
      </w:r>
      <w:r w:rsidR="003B52FE" w:rsidRPr="00052BEC">
        <w:rPr>
          <w:rFonts w:ascii="Times New Roman" w:hAnsi="Times New Roman" w:cs="Times New Roman"/>
          <w:sz w:val="24"/>
          <w:szCs w:val="24"/>
          <w:lang w:val="en-GB"/>
        </w:rPr>
        <w:t xml:space="preserve"> can significantly boost their visibility and attract new customers.</w:t>
      </w:r>
    </w:p>
    <w:p w14:paraId="126837B2" w14:textId="77777777" w:rsidR="00542DE6" w:rsidRPr="00052BEC" w:rsidRDefault="00542DE6" w:rsidP="00410160">
      <w:pPr>
        <w:pStyle w:val="Heading1"/>
        <w:spacing w:line="480" w:lineRule="auto"/>
        <w:jc w:val="center"/>
        <w:rPr>
          <w:rFonts w:cs="Times New Roman"/>
          <w:szCs w:val="24"/>
          <w:lang w:val="en-GB"/>
        </w:rPr>
      </w:pPr>
      <w:bookmarkStart w:id="8" w:name="_Toc139329451"/>
      <w:r w:rsidRPr="00052BEC">
        <w:rPr>
          <w:rFonts w:cs="Times New Roman"/>
          <w:szCs w:val="24"/>
          <w:lang w:val="en-GB"/>
        </w:rPr>
        <w:t>Justification for Progressing to a Business Plan</w:t>
      </w:r>
      <w:bookmarkEnd w:id="8"/>
    </w:p>
    <w:p w14:paraId="432D50CD" w14:textId="77777777" w:rsidR="00542DE6" w:rsidRPr="00052BEC" w:rsidRDefault="00542DE6"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Based on the evaluation of the idea and the PEST analysis, it is </w:t>
      </w:r>
      <w:r w:rsidR="00067E1F" w:rsidRPr="00052BEC">
        <w:rPr>
          <w:rFonts w:ascii="Times New Roman" w:hAnsi="Times New Roman" w:cs="Times New Roman"/>
          <w:sz w:val="24"/>
          <w:szCs w:val="24"/>
          <w:lang w:val="en-GB"/>
        </w:rPr>
        <w:t xml:space="preserve">paramount to develop a business plan that will </w:t>
      </w:r>
      <w:r w:rsidRPr="00052BEC">
        <w:rPr>
          <w:rFonts w:ascii="Times New Roman" w:hAnsi="Times New Roman" w:cs="Times New Roman"/>
          <w:sz w:val="24"/>
          <w:szCs w:val="24"/>
          <w:lang w:val="en-GB"/>
        </w:rPr>
        <w:t>serves as a roadmap, guiding the entrepreneur in transforming the idea into a successful and sustainable business venture</w:t>
      </w:r>
      <w:r w:rsidR="00E94CC0" w:rsidRPr="00052BEC">
        <w:rPr>
          <w:rFonts w:ascii="Times New Roman" w:hAnsi="Times New Roman" w:cs="Times New Roman"/>
          <w:sz w:val="24"/>
          <w:szCs w:val="24"/>
          <w:lang w:val="en-GB"/>
        </w:rPr>
        <w:t xml:space="preserve"> </w:t>
      </w:r>
      <w:r w:rsidR="00E94CC0" w:rsidRPr="00052BEC">
        <w:rPr>
          <w:rFonts w:ascii="Times New Roman" w:hAnsi="Times New Roman" w:cs="Times New Roman"/>
          <w:sz w:val="24"/>
          <w:szCs w:val="24"/>
          <w:lang w:val="en-GB"/>
        </w:rPr>
        <w:fldChar w:fldCharType="begin"/>
      </w:r>
      <w:r w:rsidR="00E94CC0" w:rsidRPr="00052BEC">
        <w:rPr>
          <w:rFonts w:ascii="Times New Roman" w:hAnsi="Times New Roman" w:cs="Times New Roman"/>
          <w:sz w:val="24"/>
          <w:szCs w:val="24"/>
          <w:lang w:val="en-GB"/>
        </w:rPr>
        <w:instrText xml:space="preserve"> ADDIN ZOTERO_ITEM CSL_CITATION {"citationID":"2zJg3yVk","properties":{"formattedCitation":"(Mansoori &amp; Lackeus, 2020)","plainCitation":"(Mansoori &amp; Lackeus, 2020)","noteIndex":0},"citationItems":[{"id":425,"uris":["http://zotero.org/users/5771373/items/LAJX75S3"],"itemData":{"id":425,"type":"article-journal","container-title":"Small Business Economics","note":"ISBN: 0921-898X\npublisher: Springer","page":"791-818","title":"Comparing effectuation to discovery-driven planning, prescriptive entrepreneurship, business planning, lean startup, and design thinking","volume":"54","author":[{"family":"Mansoori","given":"Yashar"},{"family":"Lackeus","given":"Martin"}],"issued":{"date-parts":[["2020"]]}}}],"schema":"https://github.com/citation-style-language/schema/raw/master/csl-citation.json"} </w:instrText>
      </w:r>
      <w:r w:rsidR="00E94CC0" w:rsidRPr="00052BEC">
        <w:rPr>
          <w:rFonts w:ascii="Times New Roman" w:hAnsi="Times New Roman" w:cs="Times New Roman"/>
          <w:sz w:val="24"/>
          <w:szCs w:val="24"/>
          <w:lang w:val="en-GB"/>
        </w:rPr>
        <w:fldChar w:fldCharType="separate"/>
      </w:r>
      <w:r w:rsidR="00E94CC0" w:rsidRPr="00052BEC">
        <w:rPr>
          <w:rFonts w:ascii="Times New Roman" w:hAnsi="Times New Roman" w:cs="Times New Roman"/>
          <w:sz w:val="24"/>
          <w:szCs w:val="24"/>
          <w:lang w:val="en-GB"/>
        </w:rPr>
        <w:t>(Mansoori &amp; Lackeus, 2020)</w:t>
      </w:r>
      <w:r w:rsidR="00E94CC0" w:rsidRPr="00052BEC">
        <w:rPr>
          <w:rFonts w:ascii="Times New Roman" w:hAnsi="Times New Roman" w:cs="Times New Roman"/>
          <w:sz w:val="24"/>
          <w:szCs w:val="24"/>
          <w:lang w:val="en-GB"/>
        </w:rPr>
        <w:fldChar w:fldCharType="end"/>
      </w:r>
      <w:r w:rsidR="00E94CC0" w:rsidRPr="00052BEC">
        <w:rPr>
          <w:rFonts w:ascii="Times New Roman" w:hAnsi="Times New Roman" w:cs="Times New Roman"/>
          <w:sz w:val="24"/>
          <w:szCs w:val="24"/>
          <w:lang w:val="en-GB"/>
        </w:rPr>
        <w:t>.</w:t>
      </w:r>
      <w:r w:rsidR="009710FC" w:rsidRPr="00052BEC">
        <w:rPr>
          <w:rFonts w:ascii="Times New Roman" w:hAnsi="Times New Roman" w:cs="Times New Roman"/>
          <w:sz w:val="24"/>
          <w:szCs w:val="24"/>
          <w:lang w:val="en-GB"/>
        </w:rPr>
        <w:t xml:space="preserve"> Business plan guide </w:t>
      </w:r>
      <w:r w:rsidR="00E94CC0" w:rsidRPr="00052BEC">
        <w:rPr>
          <w:rFonts w:ascii="Times New Roman" w:hAnsi="Times New Roman" w:cs="Times New Roman"/>
          <w:sz w:val="24"/>
          <w:szCs w:val="24"/>
          <w:lang w:val="en-GB"/>
        </w:rPr>
        <w:t xml:space="preserve">for a systematic analysis </w:t>
      </w:r>
      <w:r w:rsidRPr="00052BEC">
        <w:rPr>
          <w:rFonts w:ascii="Times New Roman" w:hAnsi="Times New Roman" w:cs="Times New Roman"/>
          <w:sz w:val="24"/>
          <w:szCs w:val="24"/>
          <w:lang w:val="en-GB"/>
        </w:rPr>
        <w:t>of various aspects</w:t>
      </w:r>
      <w:r w:rsidR="009710FC" w:rsidRPr="00052BEC">
        <w:rPr>
          <w:rFonts w:ascii="Times New Roman" w:hAnsi="Times New Roman" w:cs="Times New Roman"/>
          <w:sz w:val="24"/>
          <w:szCs w:val="24"/>
          <w:lang w:val="en-GB"/>
        </w:rPr>
        <w:t xml:space="preserve"> competition analysis</w:t>
      </w:r>
      <w:r w:rsidRPr="00052BEC">
        <w:rPr>
          <w:rFonts w:ascii="Times New Roman" w:hAnsi="Times New Roman" w:cs="Times New Roman"/>
          <w:sz w:val="24"/>
          <w:szCs w:val="24"/>
          <w:lang w:val="en-GB"/>
        </w:rPr>
        <w:t xml:space="preserve">, </w:t>
      </w:r>
      <w:r w:rsidR="009710FC" w:rsidRPr="00052BEC">
        <w:rPr>
          <w:rFonts w:ascii="Times New Roman" w:hAnsi="Times New Roman" w:cs="Times New Roman"/>
          <w:sz w:val="24"/>
          <w:szCs w:val="24"/>
          <w:lang w:val="en-GB"/>
        </w:rPr>
        <w:t xml:space="preserve">operational logistics, </w:t>
      </w:r>
      <w:r w:rsidRPr="00052BEC">
        <w:rPr>
          <w:rFonts w:ascii="Times New Roman" w:hAnsi="Times New Roman" w:cs="Times New Roman"/>
          <w:sz w:val="24"/>
          <w:szCs w:val="24"/>
          <w:lang w:val="en-GB"/>
        </w:rPr>
        <w:t>including market research, target audience, marketing strategies, and financial projections</w:t>
      </w:r>
      <w:r w:rsidR="00E94CC0" w:rsidRPr="00052BEC">
        <w:rPr>
          <w:rFonts w:ascii="Times New Roman" w:hAnsi="Times New Roman" w:cs="Times New Roman"/>
          <w:sz w:val="24"/>
          <w:szCs w:val="24"/>
          <w:lang w:val="en-GB"/>
        </w:rPr>
        <w:t xml:space="preserve"> that are </w:t>
      </w:r>
      <w:r w:rsidR="009710FC" w:rsidRPr="00052BEC">
        <w:rPr>
          <w:rFonts w:ascii="Times New Roman" w:hAnsi="Times New Roman" w:cs="Times New Roman"/>
          <w:sz w:val="24"/>
          <w:szCs w:val="24"/>
          <w:lang w:val="en-GB"/>
        </w:rPr>
        <w:t>key during investment</w:t>
      </w:r>
      <w:r w:rsidR="00E94CC0" w:rsidRPr="00052BEC">
        <w:rPr>
          <w:rFonts w:ascii="Times New Roman" w:hAnsi="Times New Roman" w:cs="Times New Roman"/>
          <w:sz w:val="24"/>
          <w:szCs w:val="24"/>
          <w:lang w:val="en-GB"/>
        </w:rPr>
        <w:t xml:space="preserve"> decisions</w:t>
      </w:r>
      <w:r w:rsidRPr="00052BEC">
        <w:rPr>
          <w:rFonts w:ascii="Times New Roman" w:hAnsi="Times New Roman" w:cs="Times New Roman"/>
          <w:sz w:val="24"/>
          <w:szCs w:val="24"/>
          <w:lang w:val="en-GB"/>
        </w:rPr>
        <w:t>.</w:t>
      </w:r>
    </w:p>
    <w:p w14:paraId="3C819799" w14:textId="77777777" w:rsidR="00542DE6" w:rsidRPr="00052BEC" w:rsidRDefault="00E94CC0"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According to </w:t>
      </w:r>
      <w:r w:rsidRPr="00052BEC">
        <w:rPr>
          <w:rFonts w:ascii="Times New Roman" w:hAnsi="Times New Roman" w:cs="Times New Roman"/>
          <w:sz w:val="24"/>
          <w:szCs w:val="24"/>
          <w:lang w:val="en-GB"/>
        </w:rPr>
        <w:fldChar w:fldCharType="begin"/>
      </w:r>
      <w:r w:rsidR="00D534F4" w:rsidRPr="00052BEC">
        <w:rPr>
          <w:rFonts w:ascii="Times New Roman" w:hAnsi="Times New Roman" w:cs="Times New Roman"/>
          <w:sz w:val="24"/>
          <w:szCs w:val="24"/>
          <w:lang w:val="en-GB"/>
        </w:rPr>
        <w:instrText xml:space="preserve"> ADDIN ZOTERO_ITEM CSL_CITATION {"citationID":"R84gxAmg","properties":{"formattedCitation":"(Vibrant, 2022)","plainCitation":"(Vibrant, 2022)","dontUpdate":true,"noteIndex":0},"citationItems":[{"id":426,"uris":["http://zotero.org/users/5771373/items/Z25PAXC5"],"itemData":{"id":426,"type":"book","ISBN":"978-1-63651-122-1","publisher":"Vibrant Publishers","title":"Business Plan Essentials You Always Wanted To Know","URL":"https://books.google.co.ke/books?id=jx5_EAAAQBAJ","author":[{"family":"Vibrant","given":"P."}],"issued":{"date-parts":[["2022"]]}}}],"schema":"https://github.com/citation-style-language/schema/raw/master/csl-citation.json"} </w:instrText>
      </w:r>
      <w:r w:rsidRPr="00052BEC">
        <w:rPr>
          <w:rFonts w:ascii="Times New Roman" w:hAnsi="Times New Roman" w:cs="Times New Roman"/>
          <w:sz w:val="24"/>
          <w:szCs w:val="24"/>
          <w:lang w:val="en-GB"/>
        </w:rPr>
        <w:fldChar w:fldCharType="separate"/>
      </w:r>
      <w:r w:rsidR="00237B7F" w:rsidRPr="00052BEC">
        <w:rPr>
          <w:rFonts w:ascii="Times New Roman" w:hAnsi="Times New Roman" w:cs="Times New Roman"/>
          <w:sz w:val="24"/>
          <w:szCs w:val="24"/>
          <w:lang w:val="en-GB"/>
        </w:rPr>
        <w:t>Vibrant</w:t>
      </w:r>
      <w:r w:rsidRPr="00052BEC">
        <w:rPr>
          <w:rFonts w:ascii="Times New Roman" w:hAnsi="Times New Roman" w:cs="Times New Roman"/>
          <w:sz w:val="24"/>
          <w:szCs w:val="24"/>
          <w:lang w:val="en-GB"/>
        </w:rPr>
        <w:t xml:space="preserve"> </w:t>
      </w:r>
      <w:r w:rsidR="00237B7F" w:rsidRPr="00052BEC">
        <w:rPr>
          <w:rFonts w:ascii="Times New Roman" w:hAnsi="Times New Roman" w:cs="Times New Roman"/>
          <w:sz w:val="24"/>
          <w:szCs w:val="24"/>
          <w:lang w:val="en-GB"/>
        </w:rPr>
        <w:t>(</w:t>
      </w:r>
      <w:r w:rsidRPr="00052BEC">
        <w:rPr>
          <w:rFonts w:ascii="Times New Roman" w:hAnsi="Times New Roman" w:cs="Times New Roman"/>
          <w:sz w:val="24"/>
          <w:szCs w:val="24"/>
          <w:lang w:val="en-GB"/>
        </w:rPr>
        <w:t>2022)</w:t>
      </w:r>
      <w:r w:rsidRPr="00052BEC">
        <w:rPr>
          <w:rFonts w:ascii="Times New Roman" w:hAnsi="Times New Roman" w:cs="Times New Roman"/>
          <w:sz w:val="24"/>
          <w:szCs w:val="24"/>
          <w:lang w:val="en-GB"/>
        </w:rPr>
        <w:fldChar w:fldCharType="end"/>
      </w:r>
      <w:r w:rsidR="00237B7F" w:rsidRPr="00052BEC">
        <w:rPr>
          <w:rFonts w:ascii="Times New Roman" w:hAnsi="Times New Roman" w:cs="Times New Roman"/>
          <w:sz w:val="24"/>
          <w:szCs w:val="24"/>
          <w:lang w:val="en-GB"/>
        </w:rPr>
        <w:t>, a</w:t>
      </w:r>
      <w:r w:rsidR="00542DE6" w:rsidRPr="00052BEC">
        <w:rPr>
          <w:rFonts w:ascii="Times New Roman" w:hAnsi="Times New Roman" w:cs="Times New Roman"/>
          <w:sz w:val="24"/>
          <w:szCs w:val="24"/>
          <w:lang w:val="en-GB"/>
        </w:rPr>
        <w:t xml:space="preserve"> </w:t>
      </w:r>
      <w:r w:rsidR="00237B7F" w:rsidRPr="00052BEC">
        <w:rPr>
          <w:rFonts w:ascii="Times New Roman" w:hAnsi="Times New Roman" w:cs="Times New Roman"/>
          <w:sz w:val="24"/>
          <w:szCs w:val="24"/>
          <w:lang w:val="en-GB"/>
        </w:rPr>
        <w:t>good</w:t>
      </w:r>
      <w:r w:rsidR="00542DE6" w:rsidRPr="00052BEC">
        <w:rPr>
          <w:rFonts w:ascii="Times New Roman" w:hAnsi="Times New Roman" w:cs="Times New Roman"/>
          <w:sz w:val="24"/>
          <w:szCs w:val="24"/>
          <w:lang w:val="en-GB"/>
        </w:rPr>
        <w:t xml:space="preserve"> business plan not only assists in outlining the necessary steps and strategies but also provides a comprehensive overview for potential investors. It </w:t>
      </w:r>
      <w:r w:rsidR="00237B7F" w:rsidRPr="00052BEC">
        <w:rPr>
          <w:rFonts w:ascii="Times New Roman" w:hAnsi="Times New Roman" w:cs="Times New Roman"/>
          <w:sz w:val="24"/>
          <w:szCs w:val="24"/>
          <w:lang w:val="en-GB"/>
        </w:rPr>
        <w:t>shows</w:t>
      </w:r>
      <w:r w:rsidR="00542DE6" w:rsidRPr="00052BEC">
        <w:rPr>
          <w:rFonts w:ascii="Times New Roman" w:hAnsi="Times New Roman" w:cs="Times New Roman"/>
          <w:sz w:val="24"/>
          <w:szCs w:val="24"/>
          <w:lang w:val="en-GB"/>
        </w:rPr>
        <w:t xml:space="preserve"> the entrepreneur's commitment, understanding of the market, and the potential for profitability. </w:t>
      </w:r>
      <w:r w:rsidR="00656AA7" w:rsidRPr="00052BEC">
        <w:rPr>
          <w:rFonts w:ascii="Times New Roman" w:hAnsi="Times New Roman" w:cs="Times New Roman"/>
          <w:sz w:val="24"/>
          <w:szCs w:val="24"/>
          <w:lang w:val="en-GB"/>
        </w:rPr>
        <w:t>In addition</w:t>
      </w:r>
      <w:r w:rsidR="00542DE6" w:rsidRPr="00052BEC">
        <w:rPr>
          <w:rFonts w:ascii="Times New Roman" w:hAnsi="Times New Roman" w:cs="Times New Roman"/>
          <w:sz w:val="24"/>
          <w:szCs w:val="24"/>
          <w:lang w:val="en-GB"/>
        </w:rPr>
        <w:t xml:space="preserve">, a business plan </w:t>
      </w:r>
      <w:r w:rsidR="00656AA7" w:rsidRPr="00052BEC">
        <w:rPr>
          <w:rFonts w:ascii="Times New Roman" w:hAnsi="Times New Roman" w:cs="Times New Roman"/>
          <w:sz w:val="24"/>
          <w:szCs w:val="24"/>
          <w:lang w:val="en-GB"/>
        </w:rPr>
        <w:t>ease</w:t>
      </w:r>
      <w:r w:rsidR="00542DE6" w:rsidRPr="00052BEC">
        <w:rPr>
          <w:rFonts w:ascii="Times New Roman" w:hAnsi="Times New Roman" w:cs="Times New Roman"/>
          <w:sz w:val="24"/>
          <w:szCs w:val="24"/>
          <w:lang w:val="en-GB"/>
        </w:rPr>
        <w:t xml:space="preserve"> risk assessment and </w:t>
      </w:r>
      <w:r w:rsidR="00075F26" w:rsidRPr="00052BEC">
        <w:rPr>
          <w:rFonts w:ascii="Times New Roman" w:hAnsi="Times New Roman" w:cs="Times New Roman"/>
          <w:sz w:val="24"/>
          <w:szCs w:val="24"/>
          <w:lang w:val="en-GB"/>
        </w:rPr>
        <w:t>mitigation, allowing</w:t>
      </w:r>
      <w:r w:rsidR="00542DE6" w:rsidRPr="00052BEC">
        <w:rPr>
          <w:rFonts w:ascii="Times New Roman" w:hAnsi="Times New Roman" w:cs="Times New Roman"/>
          <w:sz w:val="24"/>
          <w:szCs w:val="24"/>
          <w:lang w:val="en-GB"/>
        </w:rPr>
        <w:t xml:space="preserve"> the entrepreneur to </w:t>
      </w:r>
      <w:r w:rsidR="00BD5FEA" w:rsidRPr="00052BEC">
        <w:rPr>
          <w:rFonts w:ascii="Times New Roman" w:hAnsi="Times New Roman" w:cs="Times New Roman"/>
          <w:sz w:val="24"/>
          <w:szCs w:val="24"/>
          <w:lang w:val="en-GB"/>
        </w:rPr>
        <w:t>foresee</w:t>
      </w:r>
      <w:r w:rsidR="00542DE6" w:rsidRPr="00052BEC">
        <w:rPr>
          <w:rFonts w:ascii="Times New Roman" w:hAnsi="Times New Roman" w:cs="Times New Roman"/>
          <w:sz w:val="24"/>
          <w:szCs w:val="24"/>
          <w:lang w:val="en-GB"/>
        </w:rPr>
        <w:t xml:space="preserve"> challenges and develop contingency plans</w:t>
      </w:r>
      <w:r w:rsidR="00237B7F" w:rsidRPr="00052BEC">
        <w:rPr>
          <w:rFonts w:ascii="Times New Roman" w:hAnsi="Times New Roman" w:cs="Times New Roman"/>
          <w:sz w:val="24"/>
          <w:szCs w:val="24"/>
          <w:lang w:val="en-GB"/>
        </w:rPr>
        <w:t xml:space="preserve"> </w:t>
      </w:r>
      <w:r w:rsidR="00237B7F" w:rsidRPr="00052BEC">
        <w:rPr>
          <w:rFonts w:ascii="Times New Roman" w:hAnsi="Times New Roman" w:cs="Times New Roman"/>
          <w:sz w:val="24"/>
          <w:szCs w:val="24"/>
          <w:lang w:val="en-GB"/>
        </w:rPr>
        <w:fldChar w:fldCharType="begin"/>
      </w:r>
      <w:r w:rsidR="00237B7F" w:rsidRPr="00052BEC">
        <w:rPr>
          <w:rFonts w:ascii="Times New Roman" w:hAnsi="Times New Roman" w:cs="Times New Roman"/>
          <w:sz w:val="24"/>
          <w:szCs w:val="24"/>
          <w:lang w:val="en-GB"/>
        </w:rPr>
        <w:instrText xml:space="preserve"> ADDIN ZOTERO_ITEM CSL_CITATION {"citationID":"8QDGrgZf","properties":{"formattedCitation":"(Nunn &amp; McGuire, 2010)","plainCitation":"(Nunn &amp; McGuire, 2010)","noteIndex":0},"citationItems":[{"id":427,"uris":["http://zotero.org/users/5771373/items/YL9MCAS8"],"itemData":{"id":427,"type":"article-journal","abstract":"The business plan is the product of a strategic thinking or planning process.  The strategic direction developed in that process can then be communicated in the form of a business plan to lenders, potential investors and associates within your company.  The development of a strategic direction is a critical step for your company.  It allows your business to leverage the knowledge and competence of its management team, staff and advisors to develop a strategic direction for the organization that will lead to its best chance for success.  This gives you an opportunity to use the advising team you have put together.","container-title":"Journal of Business &amp; Economics Research (JBER)","DOI":"10.19030/jber.v8i2.677","ISSN":"2157-8893","issue":"2","journalAbbreviation":"JBER","language":"en","license":"Copyright (c)","note":"number: 2","source":"clutejournals.com","title":"The Importance Of A Good Business Plan","URL":"https://clutejournals.com","volume":"8","author":[{"family":"Nunn","given":"Les"},{"family":"McGuire","given":"Brian"}],"accessed":{"date-parts":[["2023",6,28]]},"issued":{"date-parts":[["2010",2,1]]}}}],"schema":"https://github.com/citation-style-language/schema/raw/master/csl-citation.json"} </w:instrText>
      </w:r>
      <w:r w:rsidR="00237B7F" w:rsidRPr="00052BEC">
        <w:rPr>
          <w:rFonts w:ascii="Times New Roman" w:hAnsi="Times New Roman" w:cs="Times New Roman"/>
          <w:sz w:val="24"/>
          <w:szCs w:val="24"/>
          <w:lang w:val="en-GB"/>
        </w:rPr>
        <w:fldChar w:fldCharType="separate"/>
      </w:r>
      <w:r w:rsidR="00237B7F" w:rsidRPr="00052BEC">
        <w:rPr>
          <w:rFonts w:ascii="Times New Roman" w:hAnsi="Times New Roman" w:cs="Times New Roman"/>
          <w:sz w:val="24"/>
          <w:szCs w:val="24"/>
          <w:lang w:val="en-GB"/>
        </w:rPr>
        <w:t>(Nunn &amp; McGuire, 2010)</w:t>
      </w:r>
      <w:r w:rsidR="00237B7F" w:rsidRPr="00052BEC">
        <w:rPr>
          <w:rFonts w:ascii="Times New Roman" w:hAnsi="Times New Roman" w:cs="Times New Roman"/>
          <w:sz w:val="24"/>
          <w:szCs w:val="24"/>
          <w:lang w:val="en-GB"/>
        </w:rPr>
        <w:fldChar w:fldCharType="end"/>
      </w:r>
      <w:r w:rsidR="00542DE6" w:rsidRPr="00052BEC">
        <w:rPr>
          <w:rFonts w:ascii="Times New Roman" w:hAnsi="Times New Roman" w:cs="Times New Roman"/>
          <w:sz w:val="24"/>
          <w:szCs w:val="24"/>
          <w:lang w:val="en-GB"/>
        </w:rPr>
        <w:t xml:space="preserve">. It also </w:t>
      </w:r>
      <w:r w:rsidR="00BD5FEA" w:rsidRPr="00052BEC">
        <w:rPr>
          <w:rFonts w:ascii="Times New Roman" w:hAnsi="Times New Roman" w:cs="Times New Roman"/>
          <w:sz w:val="24"/>
          <w:szCs w:val="24"/>
          <w:lang w:val="en-GB"/>
        </w:rPr>
        <w:t>gives</w:t>
      </w:r>
      <w:r w:rsidR="00542DE6" w:rsidRPr="00052BEC">
        <w:rPr>
          <w:rFonts w:ascii="Times New Roman" w:hAnsi="Times New Roman" w:cs="Times New Roman"/>
          <w:sz w:val="24"/>
          <w:szCs w:val="24"/>
          <w:lang w:val="en-GB"/>
        </w:rPr>
        <w:t xml:space="preserve"> a framework for evaluating the financial </w:t>
      </w:r>
      <w:r w:rsidR="00075F26" w:rsidRPr="00052BEC">
        <w:rPr>
          <w:rFonts w:ascii="Times New Roman" w:hAnsi="Times New Roman" w:cs="Times New Roman"/>
          <w:sz w:val="24"/>
          <w:szCs w:val="24"/>
          <w:lang w:val="en-GB"/>
        </w:rPr>
        <w:t>viability</w:t>
      </w:r>
      <w:r w:rsidR="00542DE6" w:rsidRPr="00052BEC">
        <w:rPr>
          <w:rFonts w:ascii="Times New Roman" w:hAnsi="Times New Roman" w:cs="Times New Roman"/>
          <w:sz w:val="24"/>
          <w:szCs w:val="24"/>
          <w:lang w:val="en-GB"/>
        </w:rPr>
        <w:t xml:space="preserve"> of the online fashion boutique, including revenue projections, cost analysis, and funding </w:t>
      </w:r>
      <w:r w:rsidR="00075F26" w:rsidRPr="00052BEC">
        <w:rPr>
          <w:rFonts w:ascii="Times New Roman" w:hAnsi="Times New Roman" w:cs="Times New Roman"/>
          <w:sz w:val="24"/>
          <w:szCs w:val="24"/>
          <w:lang w:val="en-GB"/>
        </w:rPr>
        <w:t>demands</w:t>
      </w:r>
      <w:r w:rsidR="001A4224" w:rsidRPr="00052BEC">
        <w:rPr>
          <w:rFonts w:ascii="Times New Roman" w:hAnsi="Times New Roman" w:cs="Times New Roman"/>
          <w:sz w:val="24"/>
          <w:szCs w:val="24"/>
          <w:lang w:val="en-GB"/>
        </w:rPr>
        <w:t xml:space="preserve"> </w:t>
      </w:r>
      <w:r w:rsidR="001A4224" w:rsidRPr="00052BEC">
        <w:rPr>
          <w:rFonts w:ascii="Times New Roman" w:hAnsi="Times New Roman" w:cs="Times New Roman"/>
          <w:sz w:val="24"/>
          <w:szCs w:val="24"/>
          <w:lang w:val="en-GB"/>
        </w:rPr>
        <w:fldChar w:fldCharType="begin"/>
      </w:r>
      <w:r w:rsidR="001A4224" w:rsidRPr="00052BEC">
        <w:rPr>
          <w:rFonts w:ascii="Times New Roman" w:hAnsi="Times New Roman" w:cs="Times New Roman"/>
          <w:sz w:val="24"/>
          <w:szCs w:val="24"/>
          <w:lang w:val="en-GB"/>
        </w:rPr>
        <w:instrText xml:space="preserve"> ADDIN ZOTERO_ITEM CSL_CITATION {"citationID":"nAg7lZHE","properties":{"formattedCitation":"(Khoironi &amp; Herliana, 2015)","plainCitation":"(Khoironi &amp; Herliana, 2015)","noteIndex":0},"citationItems":[{"id":430,"uris":["http://zotero.org/users/5771373/items/T5MXALZH"],"itemData":{"id":430,"type":"article-journal","abstract":"This research is a preliminary research into finding out the best approach for first time entrepreneur to start their business. The main objective of this research is to evaluate the effectiveness of business plan approach for first time entrepreneur to reach a desire product/market fit by evaluating the outcome of IBE program. It is important to know if the approach that used in the IBE program can generate product market fit so it can be produce a good business plan and worthy funded. According to result of this research revealed that the approach used in the IBE programs have not been effective to find a product market fit for their business. The result of program evaluation with using CIPP Evaluation Model proves that still a lack of understanding of the market, resulting in strategy and business plan being developed inaccurate and many changes when execution. And at the end of the IBE program, it turns out they are also still not get the products that fit the market, resulting in most of them do not continue the business. So, it necessary to a renewed focus on IBE programs that better understanding of the market, so it can produce more effective business plan that will make it easier to execution and future business progression.","container-title":"Journal of Business and Management","language":"en","source":"Zotero","title":"EVALUATING THE EFFECTIVENESS OF BUSINESS PLAN APPROACH FOR","author":[{"family":"Khoironi","given":"Arizal"},{"family":"Herliana","given":"Sri"}],"issued":{"date-parts":[["2015",8,7]]}}}],"schema":"https://github.com/citation-style-language/schema/raw/master/csl-citation.json"} </w:instrText>
      </w:r>
      <w:r w:rsidR="001A4224" w:rsidRPr="00052BEC">
        <w:rPr>
          <w:rFonts w:ascii="Times New Roman" w:hAnsi="Times New Roman" w:cs="Times New Roman"/>
          <w:sz w:val="24"/>
          <w:szCs w:val="24"/>
          <w:lang w:val="en-GB"/>
        </w:rPr>
        <w:fldChar w:fldCharType="separate"/>
      </w:r>
      <w:r w:rsidR="001A4224" w:rsidRPr="00052BEC">
        <w:rPr>
          <w:rFonts w:ascii="Times New Roman" w:hAnsi="Times New Roman" w:cs="Times New Roman"/>
          <w:sz w:val="24"/>
          <w:szCs w:val="24"/>
          <w:lang w:val="en-GB"/>
        </w:rPr>
        <w:t>(Khoironi &amp; Herliana, 2015)</w:t>
      </w:r>
      <w:r w:rsidR="001A4224" w:rsidRPr="00052BEC">
        <w:rPr>
          <w:rFonts w:ascii="Times New Roman" w:hAnsi="Times New Roman" w:cs="Times New Roman"/>
          <w:sz w:val="24"/>
          <w:szCs w:val="24"/>
          <w:lang w:val="en-GB"/>
        </w:rPr>
        <w:fldChar w:fldCharType="end"/>
      </w:r>
      <w:r w:rsidR="00542DE6" w:rsidRPr="00052BEC">
        <w:rPr>
          <w:rFonts w:ascii="Times New Roman" w:hAnsi="Times New Roman" w:cs="Times New Roman"/>
          <w:sz w:val="24"/>
          <w:szCs w:val="24"/>
          <w:lang w:val="en-GB"/>
        </w:rPr>
        <w:t>.</w:t>
      </w:r>
    </w:p>
    <w:p w14:paraId="52A19B3A" w14:textId="77777777" w:rsidR="00542DE6" w:rsidRPr="00052BEC" w:rsidRDefault="00075F26"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Moreover</w:t>
      </w:r>
      <w:r w:rsidR="00542DE6" w:rsidRPr="00052BEC">
        <w:rPr>
          <w:rFonts w:ascii="Times New Roman" w:hAnsi="Times New Roman" w:cs="Times New Roman"/>
          <w:sz w:val="24"/>
          <w:szCs w:val="24"/>
          <w:lang w:val="en-GB"/>
        </w:rPr>
        <w:t xml:space="preserve">, a business plan </w:t>
      </w:r>
      <w:r w:rsidRPr="00052BEC">
        <w:rPr>
          <w:rFonts w:ascii="Times New Roman" w:hAnsi="Times New Roman" w:cs="Times New Roman"/>
          <w:sz w:val="24"/>
          <w:szCs w:val="24"/>
          <w:lang w:val="en-GB"/>
        </w:rPr>
        <w:t>permits</w:t>
      </w:r>
      <w:r w:rsidR="00542DE6" w:rsidRPr="00052BEC">
        <w:rPr>
          <w:rFonts w:ascii="Times New Roman" w:hAnsi="Times New Roman" w:cs="Times New Roman"/>
          <w:sz w:val="24"/>
          <w:szCs w:val="24"/>
          <w:lang w:val="en-GB"/>
        </w:rPr>
        <w:t xml:space="preserve"> for strategic decision-making by</w:t>
      </w:r>
      <w:r w:rsidRPr="00052BEC">
        <w:rPr>
          <w:rFonts w:ascii="Times New Roman" w:hAnsi="Times New Roman" w:cs="Times New Roman"/>
          <w:sz w:val="24"/>
          <w:szCs w:val="24"/>
          <w:lang w:val="en-GB"/>
        </w:rPr>
        <w:t xml:space="preserve"> placing</w:t>
      </w:r>
      <w:r w:rsidR="00542DE6" w:rsidRPr="00052BEC">
        <w:rPr>
          <w:rFonts w:ascii="Times New Roman" w:hAnsi="Times New Roman" w:cs="Times New Roman"/>
          <w:sz w:val="24"/>
          <w:szCs w:val="24"/>
          <w:lang w:val="en-GB"/>
        </w:rPr>
        <w:t xml:space="preserve"> clear objectives, defining marketing and sales strategies, and </w:t>
      </w:r>
      <w:r w:rsidRPr="00052BEC">
        <w:rPr>
          <w:rFonts w:ascii="Times New Roman" w:hAnsi="Times New Roman" w:cs="Times New Roman"/>
          <w:sz w:val="24"/>
          <w:szCs w:val="24"/>
          <w:lang w:val="en-GB"/>
        </w:rPr>
        <w:t>set up</w:t>
      </w:r>
      <w:r w:rsidR="00542DE6" w:rsidRPr="00052BEC">
        <w:rPr>
          <w:rFonts w:ascii="Times New Roman" w:hAnsi="Times New Roman" w:cs="Times New Roman"/>
          <w:sz w:val="24"/>
          <w:szCs w:val="24"/>
          <w:lang w:val="en-GB"/>
        </w:rPr>
        <w:t xml:space="preserve"> </w:t>
      </w:r>
      <w:r w:rsidRPr="00052BEC">
        <w:rPr>
          <w:rFonts w:ascii="Times New Roman" w:hAnsi="Times New Roman" w:cs="Times New Roman"/>
          <w:sz w:val="24"/>
          <w:szCs w:val="24"/>
          <w:lang w:val="en-GB"/>
        </w:rPr>
        <w:t>functional</w:t>
      </w:r>
      <w:r w:rsidR="00542DE6" w:rsidRPr="00052BEC">
        <w:rPr>
          <w:rFonts w:ascii="Times New Roman" w:hAnsi="Times New Roman" w:cs="Times New Roman"/>
          <w:sz w:val="24"/>
          <w:szCs w:val="24"/>
          <w:lang w:val="en-GB"/>
        </w:rPr>
        <w:t xml:space="preserve"> </w:t>
      </w:r>
      <w:r w:rsidRPr="00052BEC">
        <w:rPr>
          <w:rFonts w:ascii="Times New Roman" w:hAnsi="Times New Roman" w:cs="Times New Roman"/>
          <w:sz w:val="24"/>
          <w:szCs w:val="24"/>
          <w:lang w:val="en-GB"/>
        </w:rPr>
        <w:t>procedures</w:t>
      </w:r>
      <w:r w:rsidR="00542DE6" w:rsidRPr="00052BEC">
        <w:rPr>
          <w:rFonts w:ascii="Times New Roman" w:hAnsi="Times New Roman" w:cs="Times New Roman"/>
          <w:sz w:val="24"/>
          <w:szCs w:val="24"/>
          <w:lang w:val="en-GB"/>
        </w:rPr>
        <w:t xml:space="preserve">. It serves as a </w:t>
      </w:r>
      <w:r w:rsidR="009B768A" w:rsidRPr="00052BEC">
        <w:rPr>
          <w:rFonts w:ascii="Times New Roman" w:hAnsi="Times New Roman" w:cs="Times New Roman"/>
          <w:sz w:val="24"/>
          <w:szCs w:val="24"/>
          <w:lang w:val="en-GB"/>
        </w:rPr>
        <w:t>communication instrument</w:t>
      </w:r>
      <w:r w:rsidR="00542DE6" w:rsidRPr="00052BEC">
        <w:rPr>
          <w:rFonts w:ascii="Times New Roman" w:hAnsi="Times New Roman" w:cs="Times New Roman"/>
          <w:sz w:val="24"/>
          <w:szCs w:val="24"/>
          <w:lang w:val="en-GB"/>
        </w:rPr>
        <w:t xml:space="preserve"> for stakeholders, </w:t>
      </w:r>
      <w:r w:rsidR="009B768A" w:rsidRPr="00052BEC">
        <w:rPr>
          <w:rFonts w:ascii="Times New Roman" w:hAnsi="Times New Roman" w:cs="Times New Roman"/>
          <w:sz w:val="24"/>
          <w:szCs w:val="24"/>
          <w:lang w:val="en-GB"/>
        </w:rPr>
        <w:t>channelling</w:t>
      </w:r>
      <w:r w:rsidR="00542DE6" w:rsidRPr="00052BEC">
        <w:rPr>
          <w:rFonts w:ascii="Times New Roman" w:hAnsi="Times New Roman" w:cs="Times New Roman"/>
          <w:sz w:val="24"/>
          <w:szCs w:val="24"/>
          <w:lang w:val="en-GB"/>
        </w:rPr>
        <w:t xml:space="preserve"> the vision, mission, and value proposition of the online fashion boutique.</w:t>
      </w:r>
    </w:p>
    <w:p w14:paraId="1CCCE753" w14:textId="77777777" w:rsidR="00542DE6" w:rsidRPr="00052BEC" w:rsidRDefault="00542DE6" w:rsidP="00052BEC">
      <w:pPr>
        <w:pStyle w:val="Heading1"/>
        <w:spacing w:line="480" w:lineRule="auto"/>
        <w:jc w:val="center"/>
        <w:rPr>
          <w:rFonts w:cs="Times New Roman"/>
          <w:szCs w:val="24"/>
          <w:lang w:val="en-GB"/>
        </w:rPr>
      </w:pPr>
      <w:bookmarkStart w:id="9" w:name="_Toc139329452"/>
      <w:r w:rsidRPr="00052BEC">
        <w:rPr>
          <w:rFonts w:cs="Times New Roman"/>
          <w:szCs w:val="24"/>
          <w:lang w:val="en-GB"/>
        </w:rPr>
        <w:lastRenderedPageBreak/>
        <w:t>Conclusion</w:t>
      </w:r>
      <w:bookmarkEnd w:id="9"/>
    </w:p>
    <w:p w14:paraId="7BD31A2A" w14:textId="77777777" w:rsidR="00923477" w:rsidRPr="00052BEC" w:rsidRDefault="00923477"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Setting up an online fashion boutique in the UK</w:t>
      </w:r>
      <w:r w:rsidR="009554A6" w:rsidRPr="00052BEC">
        <w:rPr>
          <w:rFonts w:ascii="Times New Roman" w:hAnsi="Times New Roman" w:cs="Times New Roman"/>
          <w:sz w:val="24"/>
          <w:szCs w:val="24"/>
          <w:lang w:val="en-GB"/>
        </w:rPr>
        <w:t xml:space="preserve"> gives</w:t>
      </w:r>
      <w:r w:rsidRPr="00052BEC">
        <w:rPr>
          <w:rFonts w:ascii="Times New Roman" w:hAnsi="Times New Roman" w:cs="Times New Roman"/>
          <w:sz w:val="24"/>
          <w:szCs w:val="24"/>
          <w:lang w:val="en-GB"/>
        </w:rPr>
        <w:t xml:space="preserve"> an </w:t>
      </w:r>
      <w:r w:rsidR="009554A6" w:rsidRPr="00052BEC">
        <w:rPr>
          <w:rFonts w:ascii="Times New Roman" w:hAnsi="Times New Roman" w:cs="Times New Roman"/>
          <w:sz w:val="24"/>
          <w:szCs w:val="24"/>
          <w:lang w:val="en-GB"/>
        </w:rPr>
        <w:t>inspiring</w:t>
      </w:r>
      <w:r w:rsidRPr="00052BEC">
        <w:rPr>
          <w:rFonts w:ascii="Times New Roman" w:hAnsi="Times New Roman" w:cs="Times New Roman"/>
          <w:sz w:val="24"/>
          <w:szCs w:val="24"/>
          <w:lang w:val="en-GB"/>
        </w:rPr>
        <w:t xml:space="preserve"> entrepreneurial opportunity. The entrepreneurial environment and increasing UK market's </w:t>
      </w:r>
      <w:r w:rsidR="0041444E" w:rsidRPr="00052BEC">
        <w:rPr>
          <w:rFonts w:ascii="Times New Roman" w:hAnsi="Times New Roman" w:cs="Times New Roman"/>
          <w:sz w:val="24"/>
          <w:szCs w:val="24"/>
          <w:lang w:val="en-GB"/>
        </w:rPr>
        <w:t>complimentary</w:t>
      </w:r>
      <w:r w:rsidRPr="00052BEC">
        <w:rPr>
          <w:rFonts w:ascii="Times New Roman" w:hAnsi="Times New Roman" w:cs="Times New Roman"/>
          <w:sz w:val="24"/>
          <w:szCs w:val="24"/>
          <w:lang w:val="en-GB"/>
        </w:rPr>
        <w:t xml:space="preserve"> </w:t>
      </w:r>
      <w:r w:rsidR="0041444E" w:rsidRPr="00052BEC">
        <w:rPr>
          <w:rFonts w:ascii="Times New Roman" w:hAnsi="Times New Roman" w:cs="Times New Roman"/>
          <w:sz w:val="24"/>
          <w:szCs w:val="24"/>
          <w:lang w:val="en-GB"/>
        </w:rPr>
        <w:t>atmosphere</w:t>
      </w:r>
      <w:r w:rsidRPr="00052BEC">
        <w:rPr>
          <w:rFonts w:ascii="Times New Roman" w:hAnsi="Times New Roman" w:cs="Times New Roman"/>
          <w:sz w:val="24"/>
          <w:szCs w:val="24"/>
          <w:lang w:val="en-GB"/>
        </w:rPr>
        <w:t xml:space="preserve">, </w:t>
      </w:r>
      <w:r w:rsidR="0041444E" w:rsidRPr="00052BEC">
        <w:rPr>
          <w:rFonts w:ascii="Times New Roman" w:hAnsi="Times New Roman" w:cs="Times New Roman"/>
          <w:sz w:val="24"/>
          <w:szCs w:val="24"/>
          <w:lang w:val="en-GB"/>
        </w:rPr>
        <w:t xml:space="preserve">together </w:t>
      </w:r>
      <w:r w:rsidRPr="00052BEC">
        <w:rPr>
          <w:rFonts w:ascii="Times New Roman" w:hAnsi="Times New Roman" w:cs="Times New Roman"/>
          <w:sz w:val="24"/>
          <w:szCs w:val="24"/>
          <w:lang w:val="en-GB"/>
        </w:rPr>
        <w:t xml:space="preserve">with the growing </w:t>
      </w:r>
      <w:r w:rsidR="0041444E" w:rsidRPr="00052BEC">
        <w:rPr>
          <w:rFonts w:ascii="Times New Roman" w:hAnsi="Times New Roman" w:cs="Times New Roman"/>
          <w:sz w:val="24"/>
          <w:szCs w:val="24"/>
          <w:lang w:val="en-GB"/>
        </w:rPr>
        <w:t>style</w:t>
      </w:r>
      <w:r w:rsidRPr="00052BEC">
        <w:rPr>
          <w:rFonts w:ascii="Times New Roman" w:hAnsi="Times New Roman" w:cs="Times New Roman"/>
          <w:sz w:val="24"/>
          <w:szCs w:val="24"/>
          <w:lang w:val="en-GB"/>
        </w:rPr>
        <w:t xml:space="preserve"> of online shopping, </w:t>
      </w:r>
      <w:r w:rsidR="0041444E" w:rsidRPr="00052BEC">
        <w:rPr>
          <w:rFonts w:ascii="Times New Roman" w:hAnsi="Times New Roman" w:cs="Times New Roman"/>
          <w:sz w:val="24"/>
          <w:szCs w:val="24"/>
          <w:lang w:val="en-GB"/>
        </w:rPr>
        <w:t>designate</w:t>
      </w:r>
      <w:r w:rsidRPr="00052BEC">
        <w:rPr>
          <w:rFonts w:ascii="Times New Roman" w:hAnsi="Times New Roman" w:cs="Times New Roman"/>
          <w:sz w:val="24"/>
          <w:szCs w:val="24"/>
          <w:lang w:val="en-GB"/>
        </w:rPr>
        <w:t xml:space="preserve"> the potential for success in the fashion industry. </w:t>
      </w:r>
      <w:r w:rsidR="00E06655" w:rsidRPr="00052BEC">
        <w:rPr>
          <w:rFonts w:ascii="Times New Roman" w:hAnsi="Times New Roman" w:cs="Times New Roman"/>
          <w:sz w:val="24"/>
          <w:szCs w:val="24"/>
          <w:lang w:val="en-GB"/>
        </w:rPr>
        <w:t xml:space="preserve">The </w:t>
      </w:r>
      <w:r w:rsidRPr="00052BEC">
        <w:rPr>
          <w:rFonts w:ascii="Times New Roman" w:hAnsi="Times New Roman" w:cs="Times New Roman"/>
          <w:sz w:val="24"/>
          <w:szCs w:val="24"/>
          <w:lang w:val="en-GB"/>
        </w:rPr>
        <w:t xml:space="preserve">PEST </w:t>
      </w:r>
      <w:r w:rsidR="00B153E7" w:rsidRPr="00052BEC">
        <w:rPr>
          <w:rFonts w:ascii="Times New Roman" w:hAnsi="Times New Roman" w:cs="Times New Roman"/>
          <w:sz w:val="24"/>
          <w:szCs w:val="24"/>
          <w:lang w:val="en-GB"/>
        </w:rPr>
        <w:t>analysis, equipped an</w:t>
      </w:r>
      <w:r w:rsidR="00E06655" w:rsidRPr="00052BEC">
        <w:rPr>
          <w:rFonts w:ascii="Times New Roman" w:hAnsi="Times New Roman" w:cs="Times New Roman"/>
          <w:sz w:val="24"/>
          <w:szCs w:val="24"/>
          <w:lang w:val="en-GB"/>
        </w:rPr>
        <w:t xml:space="preserve"> </w:t>
      </w:r>
      <w:r w:rsidR="00F03E82" w:rsidRPr="00052BEC">
        <w:rPr>
          <w:rFonts w:ascii="Times New Roman" w:hAnsi="Times New Roman" w:cs="Times New Roman"/>
          <w:sz w:val="24"/>
          <w:szCs w:val="24"/>
          <w:lang w:val="en-GB"/>
        </w:rPr>
        <w:t>insight</w:t>
      </w:r>
      <w:r w:rsidRPr="00052BEC">
        <w:rPr>
          <w:rFonts w:ascii="Times New Roman" w:hAnsi="Times New Roman" w:cs="Times New Roman"/>
          <w:sz w:val="24"/>
          <w:szCs w:val="24"/>
          <w:lang w:val="en-GB"/>
        </w:rPr>
        <w:t xml:space="preserve"> into the political, economic, social, and technological </w:t>
      </w:r>
      <w:r w:rsidR="00B153E7" w:rsidRPr="00052BEC">
        <w:rPr>
          <w:rFonts w:ascii="Times New Roman" w:hAnsi="Times New Roman" w:cs="Times New Roman"/>
          <w:sz w:val="24"/>
          <w:szCs w:val="24"/>
          <w:lang w:val="en-GB"/>
        </w:rPr>
        <w:t>aspects</w:t>
      </w:r>
      <w:r w:rsidRPr="00052BEC">
        <w:rPr>
          <w:rFonts w:ascii="Times New Roman" w:hAnsi="Times New Roman" w:cs="Times New Roman"/>
          <w:sz w:val="24"/>
          <w:szCs w:val="24"/>
          <w:lang w:val="en-GB"/>
        </w:rPr>
        <w:t xml:space="preserve"> that can</w:t>
      </w:r>
      <w:r w:rsidR="00B153E7" w:rsidRPr="00052BEC">
        <w:rPr>
          <w:rFonts w:ascii="Times New Roman" w:hAnsi="Times New Roman" w:cs="Times New Roman"/>
          <w:sz w:val="24"/>
          <w:szCs w:val="24"/>
          <w:lang w:val="en-GB"/>
        </w:rPr>
        <w:t xml:space="preserve"> impact</w:t>
      </w:r>
      <w:r w:rsidRPr="00052BEC">
        <w:rPr>
          <w:rFonts w:ascii="Times New Roman" w:hAnsi="Times New Roman" w:cs="Times New Roman"/>
          <w:sz w:val="24"/>
          <w:szCs w:val="24"/>
          <w:lang w:val="en-GB"/>
        </w:rPr>
        <w:t xml:space="preserve"> the business. </w:t>
      </w:r>
      <w:r w:rsidR="00B153E7" w:rsidRPr="00052BEC">
        <w:rPr>
          <w:rFonts w:ascii="Times New Roman" w:hAnsi="Times New Roman" w:cs="Times New Roman"/>
          <w:sz w:val="24"/>
          <w:szCs w:val="24"/>
          <w:lang w:val="en-GB"/>
        </w:rPr>
        <w:t>Substantiating</w:t>
      </w:r>
      <w:r w:rsidRPr="00052BEC">
        <w:rPr>
          <w:rFonts w:ascii="Times New Roman" w:hAnsi="Times New Roman" w:cs="Times New Roman"/>
          <w:sz w:val="24"/>
          <w:szCs w:val="24"/>
          <w:lang w:val="en-GB"/>
        </w:rPr>
        <w:t xml:space="preserve"> the decision to</w:t>
      </w:r>
      <w:r w:rsidR="00B153E7" w:rsidRPr="00052BEC">
        <w:rPr>
          <w:rFonts w:ascii="Times New Roman" w:hAnsi="Times New Roman" w:cs="Times New Roman"/>
          <w:sz w:val="24"/>
          <w:szCs w:val="24"/>
          <w:lang w:val="en-GB"/>
        </w:rPr>
        <w:t xml:space="preserve"> advance</w:t>
      </w:r>
      <w:r w:rsidRPr="00052BEC">
        <w:rPr>
          <w:rFonts w:ascii="Times New Roman" w:hAnsi="Times New Roman" w:cs="Times New Roman"/>
          <w:sz w:val="24"/>
          <w:szCs w:val="24"/>
          <w:lang w:val="en-GB"/>
        </w:rPr>
        <w:t xml:space="preserve"> further through a comprehensive business plan is </w:t>
      </w:r>
      <w:r w:rsidR="00B153E7" w:rsidRPr="00052BEC">
        <w:rPr>
          <w:rFonts w:ascii="Times New Roman" w:hAnsi="Times New Roman" w:cs="Times New Roman"/>
          <w:sz w:val="24"/>
          <w:szCs w:val="24"/>
          <w:lang w:val="en-GB"/>
        </w:rPr>
        <w:t>important</w:t>
      </w:r>
      <w:r w:rsidRPr="00052BEC">
        <w:rPr>
          <w:rFonts w:ascii="Times New Roman" w:hAnsi="Times New Roman" w:cs="Times New Roman"/>
          <w:sz w:val="24"/>
          <w:szCs w:val="24"/>
          <w:lang w:val="en-GB"/>
        </w:rPr>
        <w:t xml:space="preserve"> for outlining the </w:t>
      </w:r>
      <w:r w:rsidR="00B153E7" w:rsidRPr="00052BEC">
        <w:rPr>
          <w:rFonts w:ascii="Times New Roman" w:hAnsi="Times New Roman" w:cs="Times New Roman"/>
          <w:sz w:val="24"/>
          <w:szCs w:val="24"/>
          <w:lang w:val="en-GB"/>
        </w:rPr>
        <w:t>essential</w:t>
      </w:r>
      <w:r w:rsidRPr="00052BEC">
        <w:rPr>
          <w:rFonts w:ascii="Times New Roman" w:hAnsi="Times New Roman" w:cs="Times New Roman"/>
          <w:sz w:val="24"/>
          <w:szCs w:val="24"/>
          <w:lang w:val="en-GB"/>
        </w:rPr>
        <w:t xml:space="preserve"> strategies, </w:t>
      </w:r>
      <w:r w:rsidR="00B153E7" w:rsidRPr="00052BEC">
        <w:rPr>
          <w:rFonts w:ascii="Times New Roman" w:hAnsi="Times New Roman" w:cs="Times New Roman"/>
          <w:sz w:val="24"/>
          <w:szCs w:val="24"/>
          <w:lang w:val="en-GB"/>
        </w:rPr>
        <w:t>captivating</w:t>
      </w:r>
      <w:r w:rsidRPr="00052BEC">
        <w:rPr>
          <w:rFonts w:ascii="Times New Roman" w:hAnsi="Times New Roman" w:cs="Times New Roman"/>
          <w:sz w:val="24"/>
          <w:szCs w:val="24"/>
          <w:lang w:val="en-GB"/>
        </w:rPr>
        <w:t xml:space="preserve"> potential stakeholders, and </w:t>
      </w:r>
      <w:r w:rsidR="00B153E7" w:rsidRPr="00052BEC">
        <w:rPr>
          <w:rFonts w:ascii="Times New Roman" w:hAnsi="Times New Roman" w:cs="Times New Roman"/>
          <w:sz w:val="24"/>
          <w:szCs w:val="24"/>
          <w:lang w:val="en-GB"/>
        </w:rPr>
        <w:t>guarantee</w:t>
      </w:r>
      <w:r w:rsidRPr="00052BEC">
        <w:rPr>
          <w:rFonts w:ascii="Times New Roman" w:hAnsi="Times New Roman" w:cs="Times New Roman"/>
          <w:sz w:val="24"/>
          <w:szCs w:val="24"/>
          <w:lang w:val="en-GB"/>
        </w:rPr>
        <w:t xml:space="preserve"> the venture's long-term success. With </w:t>
      </w:r>
      <w:r w:rsidR="00B153E7" w:rsidRPr="00052BEC">
        <w:rPr>
          <w:rFonts w:ascii="Times New Roman" w:hAnsi="Times New Roman" w:cs="Times New Roman"/>
          <w:sz w:val="24"/>
          <w:szCs w:val="24"/>
          <w:lang w:val="en-GB"/>
        </w:rPr>
        <w:t>actual</w:t>
      </w:r>
      <w:r w:rsidRPr="00052BEC">
        <w:rPr>
          <w:rFonts w:ascii="Times New Roman" w:hAnsi="Times New Roman" w:cs="Times New Roman"/>
          <w:sz w:val="24"/>
          <w:szCs w:val="24"/>
          <w:lang w:val="en-GB"/>
        </w:rPr>
        <w:t xml:space="preserve"> planning and </w:t>
      </w:r>
      <w:r w:rsidR="00B153E7" w:rsidRPr="00052BEC">
        <w:rPr>
          <w:rFonts w:ascii="Times New Roman" w:hAnsi="Times New Roman" w:cs="Times New Roman"/>
          <w:sz w:val="24"/>
          <w:szCs w:val="24"/>
          <w:lang w:val="en-GB"/>
        </w:rPr>
        <w:t>implementation</w:t>
      </w:r>
      <w:r w:rsidRPr="00052BEC">
        <w:rPr>
          <w:rFonts w:ascii="Times New Roman" w:hAnsi="Times New Roman" w:cs="Times New Roman"/>
          <w:sz w:val="24"/>
          <w:szCs w:val="24"/>
          <w:lang w:val="en-GB"/>
        </w:rPr>
        <w:t xml:space="preserve">, an online fashion boutique can </w:t>
      </w:r>
      <w:r w:rsidR="00B153E7" w:rsidRPr="00052BEC">
        <w:rPr>
          <w:rFonts w:ascii="Times New Roman" w:hAnsi="Times New Roman" w:cs="Times New Roman"/>
          <w:sz w:val="24"/>
          <w:szCs w:val="24"/>
          <w:lang w:val="en-GB"/>
        </w:rPr>
        <w:t>maximize</w:t>
      </w:r>
      <w:r w:rsidRPr="00052BEC">
        <w:rPr>
          <w:rFonts w:ascii="Times New Roman" w:hAnsi="Times New Roman" w:cs="Times New Roman"/>
          <w:sz w:val="24"/>
          <w:szCs w:val="24"/>
          <w:lang w:val="en-GB"/>
        </w:rPr>
        <w:t xml:space="preserve"> on the market's potential and </w:t>
      </w:r>
      <w:r w:rsidR="00777D92" w:rsidRPr="00052BEC">
        <w:rPr>
          <w:rFonts w:ascii="Times New Roman" w:hAnsi="Times New Roman" w:cs="Times New Roman"/>
          <w:sz w:val="24"/>
          <w:szCs w:val="24"/>
          <w:lang w:val="en-GB"/>
        </w:rPr>
        <w:t>set up</w:t>
      </w:r>
      <w:r w:rsidRPr="00052BEC">
        <w:rPr>
          <w:rFonts w:ascii="Times New Roman" w:hAnsi="Times New Roman" w:cs="Times New Roman"/>
          <w:sz w:val="24"/>
          <w:szCs w:val="24"/>
          <w:lang w:val="en-GB"/>
        </w:rPr>
        <w:t xml:space="preserve"> itself as a</w:t>
      </w:r>
      <w:r w:rsidR="00777D92" w:rsidRPr="00052BEC">
        <w:rPr>
          <w:rFonts w:ascii="Times New Roman" w:hAnsi="Times New Roman" w:cs="Times New Roman"/>
          <w:sz w:val="24"/>
          <w:szCs w:val="24"/>
          <w:lang w:val="en-GB"/>
        </w:rPr>
        <w:t>n outstanding</w:t>
      </w:r>
      <w:r w:rsidRPr="00052BEC">
        <w:rPr>
          <w:rFonts w:ascii="Times New Roman" w:hAnsi="Times New Roman" w:cs="Times New Roman"/>
          <w:sz w:val="24"/>
          <w:szCs w:val="24"/>
          <w:lang w:val="en-GB"/>
        </w:rPr>
        <w:t xml:space="preserve"> player in the industry.</w:t>
      </w:r>
    </w:p>
    <w:p w14:paraId="6C9FB43E" w14:textId="77777777" w:rsidR="00923477" w:rsidRPr="00052BEC" w:rsidRDefault="00923477" w:rsidP="001E2ED6">
      <w:pPr>
        <w:spacing w:line="480" w:lineRule="auto"/>
        <w:rPr>
          <w:rFonts w:ascii="Times New Roman" w:hAnsi="Times New Roman" w:cs="Times New Roman"/>
          <w:sz w:val="24"/>
          <w:szCs w:val="24"/>
          <w:lang w:val="en-GB"/>
        </w:rPr>
      </w:pPr>
    </w:p>
    <w:p w14:paraId="45D29972" w14:textId="77777777" w:rsidR="00923477" w:rsidRPr="00052BEC" w:rsidRDefault="00923477" w:rsidP="001E2ED6">
      <w:pPr>
        <w:spacing w:line="480" w:lineRule="auto"/>
        <w:rPr>
          <w:rFonts w:ascii="Times New Roman" w:hAnsi="Times New Roman" w:cs="Times New Roman"/>
          <w:sz w:val="24"/>
          <w:szCs w:val="24"/>
          <w:lang w:val="en-GB"/>
        </w:rPr>
      </w:pPr>
    </w:p>
    <w:p w14:paraId="3B558C0C" w14:textId="77777777" w:rsidR="00923477" w:rsidRPr="00052BEC" w:rsidRDefault="00923477" w:rsidP="001E2ED6">
      <w:pPr>
        <w:spacing w:line="480" w:lineRule="auto"/>
        <w:rPr>
          <w:rFonts w:ascii="Times New Roman" w:hAnsi="Times New Roman" w:cs="Times New Roman"/>
          <w:sz w:val="24"/>
          <w:szCs w:val="24"/>
          <w:lang w:val="en-GB"/>
        </w:rPr>
      </w:pPr>
    </w:p>
    <w:p w14:paraId="5BEA75D5" w14:textId="77777777" w:rsidR="009469CF" w:rsidRPr="00052BEC" w:rsidRDefault="009469CF" w:rsidP="001E2ED6">
      <w:pPr>
        <w:spacing w:line="480" w:lineRule="auto"/>
        <w:rPr>
          <w:rFonts w:ascii="Times New Roman" w:hAnsi="Times New Roman" w:cs="Times New Roman"/>
          <w:sz w:val="24"/>
          <w:szCs w:val="24"/>
          <w:lang w:val="en-GB"/>
        </w:rPr>
      </w:pPr>
    </w:p>
    <w:p w14:paraId="4CB7658A" w14:textId="77777777" w:rsidR="009469CF" w:rsidRPr="00052BEC" w:rsidRDefault="009469CF" w:rsidP="001E2ED6">
      <w:pPr>
        <w:spacing w:line="480" w:lineRule="auto"/>
        <w:rPr>
          <w:rFonts w:ascii="Times New Roman" w:hAnsi="Times New Roman" w:cs="Times New Roman"/>
          <w:sz w:val="24"/>
          <w:szCs w:val="24"/>
          <w:lang w:val="en-GB"/>
        </w:rPr>
      </w:pPr>
    </w:p>
    <w:p w14:paraId="32BF2DF5" w14:textId="77777777" w:rsidR="00465765" w:rsidRPr="00052BEC" w:rsidRDefault="00465765" w:rsidP="001E2ED6">
      <w:pPr>
        <w:spacing w:line="480" w:lineRule="auto"/>
        <w:rPr>
          <w:rFonts w:ascii="Times New Roman" w:hAnsi="Times New Roman" w:cs="Times New Roman"/>
          <w:b/>
          <w:sz w:val="24"/>
          <w:szCs w:val="24"/>
          <w:lang w:val="en-GB"/>
        </w:rPr>
      </w:pPr>
      <w:r w:rsidRPr="00052BEC">
        <w:rPr>
          <w:rFonts w:ascii="Times New Roman" w:hAnsi="Times New Roman" w:cs="Times New Roman"/>
          <w:b/>
          <w:sz w:val="24"/>
          <w:szCs w:val="24"/>
          <w:lang w:val="en-GB"/>
        </w:rPr>
        <w:br w:type="page"/>
      </w:r>
    </w:p>
    <w:p w14:paraId="6B52ED23" w14:textId="77777777" w:rsidR="00947B04" w:rsidRPr="00052BEC" w:rsidRDefault="00947B04" w:rsidP="00410160">
      <w:pPr>
        <w:spacing w:line="480" w:lineRule="auto"/>
        <w:jc w:val="center"/>
        <w:rPr>
          <w:rFonts w:ascii="Times New Roman" w:hAnsi="Times New Roman" w:cs="Times New Roman"/>
          <w:b/>
          <w:sz w:val="24"/>
          <w:szCs w:val="24"/>
          <w:lang w:val="en-GB"/>
        </w:rPr>
      </w:pPr>
      <w:r w:rsidRPr="00052BEC">
        <w:rPr>
          <w:rFonts w:ascii="Times New Roman" w:hAnsi="Times New Roman" w:cs="Times New Roman"/>
          <w:b/>
          <w:sz w:val="24"/>
          <w:szCs w:val="24"/>
          <w:lang w:val="en-GB"/>
        </w:rPr>
        <w:lastRenderedPageBreak/>
        <w:t>Part 1</w:t>
      </w:r>
    </w:p>
    <w:p w14:paraId="67604F73" w14:textId="77777777" w:rsidR="00465765" w:rsidRPr="00052BEC" w:rsidRDefault="00465765" w:rsidP="00862703">
      <w:pPr>
        <w:spacing w:line="360" w:lineRule="auto"/>
        <w:jc w:val="both"/>
        <w:rPr>
          <w:rFonts w:ascii="Times New Roman" w:hAnsi="Times New Roman" w:cs="Times New Roman"/>
          <w:b/>
          <w:sz w:val="24"/>
          <w:szCs w:val="24"/>
          <w:lang w:val="en-GB"/>
        </w:rPr>
      </w:pPr>
      <w:r w:rsidRPr="00052BEC">
        <w:rPr>
          <w:rFonts w:ascii="Times New Roman" w:hAnsi="Times New Roman" w:cs="Times New Roman"/>
          <w:b/>
          <w:sz w:val="24"/>
          <w:szCs w:val="24"/>
          <w:lang w:val="en-GB"/>
        </w:rPr>
        <w:t>Harnessing Skills and Knowledge for Startup Growth</w:t>
      </w:r>
    </w:p>
    <w:p w14:paraId="74D4D2CE" w14:textId="77777777" w:rsidR="00465765" w:rsidRPr="00052BEC" w:rsidRDefault="00465765" w:rsidP="00410160">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The </w:t>
      </w:r>
      <w:r w:rsidR="00582F21" w:rsidRPr="00052BEC">
        <w:rPr>
          <w:rFonts w:ascii="Times New Roman" w:hAnsi="Times New Roman" w:cs="Times New Roman"/>
          <w:sz w:val="24"/>
          <w:szCs w:val="24"/>
          <w:lang w:val="en-GB"/>
        </w:rPr>
        <w:t xml:space="preserve">ability </w:t>
      </w:r>
      <w:r w:rsidRPr="00052BEC">
        <w:rPr>
          <w:rFonts w:ascii="Times New Roman" w:hAnsi="Times New Roman" w:cs="Times New Roman"/>
          <w:sz w:val="24"/>
          <w:szCs w:val="24"/>
          <w:lang w:val="en-GB"/>
        </w:rPr>
        <w:t xml:space="preserve">and knowledge I have gained through the entrepreneurship course </w:t>
      </w:r>
      <w:r w:rsidR="007017C8" w:rsidRPr="00052BEC">
        <w:rPr>
          <w:rFonts w:ascii="Times New Roman" w:hAnsi="Times New Roman" w:cs="Times New Roman"/>
          <w:sz w:val="24"/>
          <w:szCs w:val="24"/>
          <w:lang w:val="en-GB"/>
        </w:rPr>
        <w:t xml:space="preserve">would </w:t>
      </w:r>
      <w:r w:rsidR="00582F21" w:rsidRPr="00052BEC">
        <w:rPr>
          <w:rFonts w:ascii="Times New Roman" w:hAnsi="Times New Roman" w:cs="Times New Roman"/>
          <w:sz w:val="24"/>
          <w:szCs w:val="24"/>
          <w:lang w:val="en-GB"/>
        </w:rPr>
        <w:t>immensely</w:t>
      </w:r>
      <w:r w:rsidRPr="00052BEC">
        <w:rPr>
          <w:rFonts w:ascii="Times New Roman" w:hAnsi="Times New Roman" w:cs="Times New Roman"/>
          <w:sz w:val="24"/>
          <w:szCs w:val="24"/>
          <w:lang w:val="en-GB"/>
        </w:rPr>
        <w:t xml:space="preserve"> </w:t>
      </w:r>
      <w:r w:rsidR="00582F21" w:rsidRPr="00052BEC">
        <w:rPr>
          <w:rFonts w:ascii="Times New Roman" w:hAnsi="Times New Roman" w:cs="Times New Roman"/>
          <w:sz w:val="24"/>
          <w:szCs w:val="24"/>
          <w:lang w:val="en-GB"/>
        </w:rPr>
        <w:t>put up</w:t>
      </w:r>
      <w:r w:rsidRPr="00052BEC">
        <w:rPr>
          <w:rFonts w:ascii="Times New Roman" w:hAnsi="Times New Roman" w:cs="Times New Roman"/>
          <w:sz w:val="24"/>
          <w:szCs w:val="24"/>
          <w:lang w:val="en-GB"/>
        </w:rPr>
        <w:t xml:space="preserve"> to the success of my business </w:t>
      </w:r>
      <w:r w:rsidR="00582F21" w:rsidRPr="00052BEC">
        <w:rPr>
          <w:rFonts w:ascii="Times New Roman" w:hAnsi="Times New Roman" w:cs="Times New Roman"/>
          <w:sz w:val="24"/>
          <w:szCs w:val="24"/>
          <w:lang w:val="en-GB"/>
        </w:rPr>
        <w:t xml:space="preserve">venture </w:t>
      </w:r>
      <w:r w:rsidRPr="00052BEC">
        <w:rPr>
          <w:rFonts w:ascii="Times New Roman" w:hAnsi="Times New Roman" w:cs="Times New Roman"/>
          <w:sz w:val="24"/>
          <w:szCs w:val="24"/>
          <w:lang w:val="en-GB"/>
        </w:rPr>
        <w:t>in the following ways.</w:t>
      </w:r>
    </w:p>
    <w:p w14:paraId="23A8157C" w14:textId="77777777" w:rsidR="00465765" w:rsidRPr="00052BEC" w:rsidRDefault="00465765"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1. </w:t>
      </w:r>
      <w:r w:rsidR="00E02B37" w:rsidRPr="00052BEC">
        <w:rPr>
          <w:rFonts w:ascii="Times New Roman" w:hAnsi="Times New Roman" w:cs="Times New Roman"/>
          <w:sz w:val="24"/>
          <w:szCs w:val="24"/>
          <w:lang w:val="en-GB"/>
        </w:rPr>
        <w:t>Coming</w:t>
      </w:r>
      <w:r w:rsidR="00582F21" w:rsidRPr="00052BEC">
        <w:rPr>
          <w:rFonts w:ascii="Times New Roman" w:hAnsi="Times New Roman" w:cs="Times New Roman"/>
          <w:sz w:val="24"/>
          <w:szCs w:val="24"/>
          <w:lang w:val="en-GB"/>
        </w:rPr>
        <w:t xml:space="preserve"> up with an idea</w:t>
      </w:r>
      <w:r w:rsidRPr="00052BEC">
        <w:rPr>
          <w:rFonts w:ascii="Times New Roman" w:hAnsi="Times New Roman" w:cs="Times New Roman"/>
          <w:sz w:val="24"/>
          <w:szCs w:val="24"/>
          <w:lang w:val="en-GB"/>
        </w:rPr>
        <w:t xml:space="preserve"> and </w:t>
      </w:r>
      <w:r w:rsidR="00582F21" w:rsidRPr="00052BEC">
        <w:rPr>
          <w:rFonts w:ascii="Times New Roman" w:hAnsi="Times New Roman" w:cs="Times New Roman"/>
          <w:sz w:val="24"/>
          <w:szCs w:val="24"/>
          <w:lang w:val="en-GB"/>
        </w:rPr>
        <w:t>recognizing opportunity</w:t>
      </w:r>
      <w:r w:rsidRPr="00052BEC">
        <w:rPr>
          <w:rFonts w:ascii="Times New Roman" w:hAnsi="Times New Roman" w:cs="Times New Roman"/>
          <w:sz w:val="24"/>
          <w:szCs w:val="24"/>
          <w:lang w:val="en-GB"/>
        </w:rPr>
        <w:t xml:space="preserve">: The tools and techniques I </w:t>
      </w:r>
      <w:r w:rsidR="00582F21" w:rsidRPr="00052BEC">
        <w:rPr>
          <w:rFonts w:ascii="Times New Roman" w:hAnsi="Times New Roman" w:cs="Times New Roman"/>
          <w:sz w:val="24"/>
          <w:szCs w:val="24"/>
          <w:lang w:val="en-GB"/>
        </w:rPr>
        <w:t>got from</w:t>
      </w:r>
      <w:r w:rsidRPr="00052BEC">
        <w:rPr>
          <w:rFonts w:ascii="Times New Roman" w:hAnsi="Times New Roman" w:cs="Times New Roman"/>
          <w:sz w:val="24"/>
          <w:szCs w:val="24"/>
          <w:lang w:val="en-GB"/>
        </w:rPr>
        <w:t xml:space="preserve"> the course, have </w:t>
      </w:r>
      <w:r w:rsidR="00582F21" w:rsidRPr="00052BEC">
        <w:rPr>
          <w:rFonts w:ascii="Times New Roman" w:hAnsi="Times New Roman" w:cs="Times New Roman"/>
          <w:sz w:val="24"/>
          <w:szCs w:val="24"/>
          <w:lang w:val="en-GB"/>
        </w:rPr>
        <w:t>helped</w:t>
      </w:r>
      <w:r w:rsidRPr="00052BEC">
        <w:rPr>
          <w:rFonts w:ascii="Times New Roman" w:hAnsi="Times New Roman" w:cs="Times New Roman"/>
          <w:sz w:val="24"/>
          <w:szCs w:val="24"/>
          <w:lang w:val="en-GB"/>
        </w:rPr>
        <w:t xml:space="preserve"> me to </w:t>
      </w:r>
      <w:r w:rsidR="00582F21" w:rsidRPr="00052BEC">
        <w:rPr>
          <w:rFonts w:ascii="Times New Roman" w:hAnsi="Times New Roman" w:cs="Times New Roman"/>
          <w:sz w:val="24"/>
          <w:szCs w:val="24"/>
          <w:lang w:val="en-GB"/>
        </w:rPr>
        <w:t>create an</w:t>
      </w:r>
      <w:r w:rsidRPr="00052BEC">
        <w:rPr>
          <w:rFonts w:ascii="Times New Roman" w:hAnsi="Times New Roman" w:cs="Times New Roman"/>
          <w:sz w:val="24"/>
          <w:szCs w:val="24"/>
          <w:lang w:val="en-GB"/>
        </w:rPr>
        <w:t xml:space="preserve"> innovative business ideas and </w:t>
      </w:r>
      <w:r w:rsidR="00E02B37" w:rsidRPr="00052BEC">
        <w:rPr>
          <w:rFonts w:ascii="Times New Roman" w:hAnsi="Times New Roman" w:cs="Times New Roman"/>
          <w:sz w:val="24"/>
          <w:szCs w:val="24"/>
          <w:lang w:val="en-GB"/>
        </w:rPr>
        <w:t xml:space="preserve">spot </w:t>
      </w:r>
      <w:r w:rsidRPr="00052BEC">
        <w:rPr>
          <w:rFonts w:ascii="Times New Roman" w:hAnsi="Times New Roman" w:cs="Times New Roman"/>
          <w:sz w:val="24"/>
          <w:szCs w:val="24"/>
          <w:lang w:val="en-GB"/>
        </w:rPr>
        <w:t xml:space="preserve">opportunities in the market. </w:t>
      </w:r>
      <w:r w:rsidR="00E02B37" w:rsidRPr="00052BEC">
        <w:rPr>
          <w:rFonts w:ascii="Times New Roman" w:hAnsi="Times New Roman" w:cs="Times New Roman"/>
          <w:sz w:val="24"/>
          <w:szCs w:val="24"/>
          <w:lang w:val="en-GB"/>
        </w:rPr>
        <w:t>Putting into practice</w:t>
      </w:r>
      <w:r w:rsidRPr="00052BEC">
        <w:rPr>
          <w:rFonts w:ascii="Times New Roman" w:hAnsi="Times New Roman" w:cs="Times New Roman"/>
          <w:sz w:val="24"/>
          <w:szCs w:val="24"/>
          <w:lang w:val="en-GB"/>
        </w:rPr>
        <w:t xml:space="preserve"> these skills, I </w:t>
      </w:r>
      <w:r w:rsidR="00E02B37" w:rsidRPr="00052BEC">
        <w:rPr>
          <w:rFonts w:ascii="Times New Roman" w:hAnsi="Times New Roman" w:cs="Times New Roman"/>
          <w:sz w:val="24"/>
          <w:szCs w:val="24"/>
          <w:lang w:val="en-GB"/>
        </w:rPr>
        <w:t>am capable</w:t>
      </w:r>
      <w:r w:rsidRPr="00052BEC">
        <w:rPr>
          <w:rFonts w:ascii="Times New Roman" w:hAnsi="Times New Roman" w:cs="Times New Roman"/>
          <w:sz w:val="24"/>
          <w:szCs w:val="24"/>
          <w:lang w:val="en-GB"/>
        </w:rPr>
        <w:t xml:space="preserve"> </w:t>
      </w:r>
      <w:r w:rsidR="00E02B37" w:rsidRPr="00052BEC">
        <w:rPr>
          <w:rFonts w:ascii="Times New Roman" w:hAnsi="Times New Roman" w:cs="Times New Roman"/>
          <w:sz w:val="24"/>
          <w:szCs w:val="24"/>
          <w:lang w:val="en-GB"/>
        </w:rPr>
        <w:t>of</w:t>
      </w:r>
      <w:r w:rsidRPr="00052BEC">
        <w:rPr>
          <w:rFonts w:ascii="Times New Roman" w:hAnsi="Times New Roman" w:cs="Times New Roman"/>
          <w:sz w:val="24"/>
          <w:szCs w:val="24"/>
          <w:lang w:val="en-GB"/>
        </w:rPr>
        <w:t xml:space="preserve"> identify</w:t>
      </w:r>
      <w:r w:rsidR="00E02B37" w:rsidRPr="00052BEC">
        <w:rPr>
          <w:rFonts w:ascii="Times New Roman" w:hAnsi="Times New Roman" w:cs="Times New Roman"/>
          <w:sz w:val="24"/>
          <w:szCs w:val="24"/>
          <w:lang w:val="en-GB"/>
        </w:rPr>
        <w:t>ing</w:t>
      </w:r>
      <w:r w:rsidRPr="00052BEC">
        <w:rPr>
          <w:rFonts w:ascii="Times New Roman" w:hAnsi="Times New Roman" w:cs="Times New Roman"/>
          <w:sz w:val="24"/>
          <w:szCs w:val="24"/>
          <w:lang w:val="en-GB"/>
        </w:rPr>
        <w:t xml:space="preserve"> gaps in the online fashion industry and </w:t>
      </w:r>
      <w:r w:rsidR="00E02B37" w:rsidRPr="00052BEC">
        <w:rPr>
          <w:rFonts w:ascii="Times New Roman" w:hAnsi="Times New Roman" w:cs="Times New Roman"/>
          <w:sz w:val="24"/>
          <w:szCs w:val="24"/>
          <w:lang w:val="en-GB"/>
        </w:rPr>
        <w:t>invent</w:t>
      </w:r>
      <w:r w:rsidRPr="00052BEC">
        <w:rPr>
          <w:rFonts w:ascii="Times New Roman" w:hAnsi="Times New Roman" w:cs="Times New Roman"/>
          <w:sz w:val="24"/>
          <w:szCs w:val="24"/>
          <w:lang w:val="en-GB"/>
        </w:rPr>
        <w:t xml:space="preserve"> a </w:t>
      </w:r>
      <w:r w:rsidR="00E02B37" w:rsidRPr="00052BEC">
        <w:rPr>
          <w:rFonts w:ascii="Times New Roman" w:hAnsi="Times New Roman" w:cs="Times New Roman"/>
          <w:sz w:val="24"/>
          <w:szCs w:val="24"/>
          <w:lang w:val="en-GB"/>
        </w:rPr>
        <w:t>distinctive</w:t>
      </w:r>
      <w:r w:rsidRPr="00052BEC">
        <w:rPr>
          <w:rFonts w:ascii="Times New Roman" w:hAnsi="Times New Roman" w:cs="Times New Roman"/>
          <w:sz w:val="24"/>
          <w:szCs w:val="24"/>
          <w:lang w:val="en-GB"/>
        </w:rPr>
        <w:t xml:space="preserve"> </w:t>
      </w:r>
      <w:r w:rsidR="00E02B37" w:rsidRPr="00052BEC">
        <w:rPr>
          <w:rFonts w:ascii="Times New Roman" w:hAnsi="Times New Roman" w:cs="Times New Roman"/>
          <w:sz w:val="24"/>
          <w:szCs w:val="24"/>
          <w:lang w:val="en-GB"/>
        </w:rPr>
        <w:t>and valuable</w:t>
      </w:r>
      <w:r w:rsidRPr="00052BEC">
        <w:rPr>
          <w:rFonts w:ascii="Times New Roman" w:hAnsi="Times New Roman" w:cs="Times New Roman"/>
          <w:sz w:val="24"/>
          <w:szCs w:val="24"/>
          <w:lang w:val="en-GB"/>
        </w:rPr>
        <w:t xml:space="preserve"> </w:t>
      </w:r>
      <w:r w:rsidR="00E02B37" w:rsidRPr="00052BEC">
        <w:rPr>
          <w:rFonts w:ascii="Times New Roman" w:hAnsi="Times New Roman" w:cs="Times New Roman"/>
          <w:sz w:val="24"/>
          <w:szCs w:val="24"/>
          <w:lang w:val="en-GB"/>
        </w:rPr>
        <w:t>ideas</w:t>
      </w:r>
      <w:r w:rsidRPr="00052BEC">
        <w:rPr>
          <w:rFonts w:ascii="Times New Roman" w:hAnsi="Times New Roman" w:cs="Times New Roman"/>
          <w:sz w:val="24"/>
          <w:szCs w:val="24"/>
          <w:lang w:val="en-GB"/>
        </w:rPr>
        <w:t xml:space="preserve"> for my startup.</w:t>
      </w:r>
    </w:p>
    <w:p w14:paraId="024CF836" w14:textId="77777777" w:rsidR="00465765" w:rsidRPr="00052BEC" w:rsidRDefault="00465765"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2. Business Planning and Strategy: The course </w:t>
      </w:r>
      <w:r w:rsidR="00E02B37" w:rsidRPr="00052BEC">
        <w:rPr>
          <w:rFonts w:ascii="Times New Roman" w:hAnsi="Times New Roman" w:cs="Times New Roman"/>
          <w:sz w:val="24"/>
          <w:szCs w:val="24"/>
          <w:lang w:val="en-GB"/>
        </w:rPr>
        <w:t>equipped</w:t>
      </w:r>
      <w:r w:rsidRPr="00052BEC">
        <w:rPr>
          <w:rFonts w:ascii="Times New Roman" w:hAnsi="Times New Roman" w:cs="Times New Roman"/>
          <w:sz w:val="24"/>
          <w:szCs w:val="24"/>
          <w:lang w:val="en-GB"/>
        </w:rPr>
        <w:t xml:space="preserve"> me with a </w:t>
      </w:r>
      <w:r w:rsidR="00D51613" w:rsidRPr="00052BEC">
        <w:rPr>
          <w:rFonts w:ascii="Times New Roman" w:hAnsi="Times New Roman" w:cs="Times New Roman"/>
          <w:sz w:val="24"/>
          <w:szCs w:val="24"/>
          <w:lang w:val="en-GB"/>
        </w:rPr>
        <w:t>firm</w:t>
      </w:r>
      <w:r w:rsidRPr="00052BEC">
        <w:rPr>
          <w:rFonts w:ascii="Times New Roman" w:hAnsi="Times New Roman" w:cs="Times New Roman"/>
          <w:sz w:val="24"/>
          <w:szCs w:val="24"/>
          <w:lang w:val="en-GB"/>
        </w:rPr>
        <w:t xml:space="preserve"> knowledge of business planning and strategy development. This will </w:t>
      </w:r>
      <w:r w:rsidR="00D51613" w:rsidRPr="00052BEC">
        <w:rPr>
          <w:rFonts w:ascii="Times New Roman" w:hAnsi="Times New Roman" w:cs="Times New Roman"/>
          <w:sz w:val="24"/>
          <w:szCs w:val="24"/>
          <w:lang w:val="en-GB"/>
        </w:rPr>
        <w:t>let</w:t>
      </w:r>
      <w:r w:rsidRPr="00052BEC">
        <w:rPr>
          <w:rFonts w:ascii="Times New Roman" w:hAnsi="Times New Roman" w:cs="Times New Roman"/>
          <w:sz w:val="24"/>
          <w:szCs w:val="24"/>
          <w:lang w:val="en-GB"/>
        </w:rPr>
        <w:t xml:space="preserve"> me to </w:t>
      </w:r>
      <w:r w:rsidR="00D51613" w:rsidRPr="00052BEC">
        <w:rPr>
          <w:rFonts w:ascii="Times New Roman" w:hAnsi="Times New Roman" w:cs="Times New Roman"/>
          <w:sz w:val="24"/>
          <w:szCs w:val="24"/>
          <w:lang w:val="en-GB"/>
        </w:rPr>
        <w:t>generate</w:t>
      </w:r>
      <w:r w:rsidRPr="00052BEC">
        <w:rPr>
          <w:rFonts w:ascii="Times New Roman" w:hAnsi="Times New Roman" w:cs="Times New Roman"/>
          <w:sz w:val="24"/>
          <w:szCs w:val="24"/>
          <w:lang w:val="en-GB"/>
        </w:rPr>
        <w:t xml:space="preserve"> a </w:t>
      </w:r>
      <w:r w:rsidR="00D51613" w:rsidRPr="00052BEC">
        <w:rPr>
          <w:rFonts w:ascii="Times New Roman" w:hAnsi="Times New Roman" w:cs="Times New Roman"/>
          <w:sz w:val="24"/>
          <w:szCs w:val="24"/>
          <w:lang w:val="en-GB"/>
        </w:rPr>
        <w:t>detailed</w:t>
      </w:r>
      <w:r w:rsidRPr="00052BEC">
        <w:rPr>
          <w:rFonts w:ascii="Times New Roman" w:hAnsi="Times New Roman" w:cs="Times New Roman"/>
          <w:sz w:val="24"/>
          <w:szCs w:val="24"/>
          <w:lang w:val="en-GB"/>
        </w:rPr>
        <w:t xml:space="preserve"> business plan that</w:t>
      </w:r>
      <w:r w:rsidR="00D51613" w:rsidRPr="00052BEC">
        <w:rPr>
          <w:rFonts w:ascii="Times New Roman" w:hAnsi="Times New Roman" w:cs="Times New Roman"/>
          <w:sz w:val="24"/>
          <w:szCs w:val="24"/>
          <w:lang w:val="en-GB"/>
        </w:rPr>
        <w:t xml:space="preserve"> leads </w:t>
      </w:r>
      <w:r w:rsidR="00322249" w:rsidRPr="00052BEC">
        <w:rPr>
          <w:rFonts w:ascii="Times New Roman" w:hAnsi="Times New Roman" w:cs="Times New Roman"/>
          <w:sz w:val="24"/>
          <w:szCs w:val="24"/>
          <w:lang w:val="en-GB"/>
        </w:rPr>
        <w:t>in making</w:t>
      </w:r>
      <w:r w:rsidRPr="00052BEC">
        <w:rPr>
          <w:rFonts w:ascii="Times New Roman" w:hAnsi="Times New Roman" w:cs="Times New Roman"/>
          <w:sz w:val="24"/>
          <w:szCs w:val="24"/>
          <w:lang w:val="en-GB"/>
        </w:rPr>
        <w:t xml:space="preserve"> informed decisions</w:t>
      </w:r>
      <w:r w:rsidR="0057367F" w:rsidRPr="00052BEC">
        <w:rPr>
          <w:rFonts w:ascii="Times New Roman" w:hAnsi="Times New Roman" w:cs="Times New Roman"/>
          <w:sz w:val="24"/>
          <w:szCs w:val="24"/>
          <w:lang w:val="en-GB"/>
        </w:rPr>
        <w:t xml:space="preserve"> that are very effective. </w:t>
      </w:r>
    </w:p>
    <w:p w14:paraId="5DDAF201" w14:textId="77777777" w:rsidR="00465765" w:rsidRPr="00052BEC" w:rsidRDefault="00465765"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3. Market Research and Customer Analysis: With the skills I acquired in market research and customer analysis, I can understand the needs, preferences, and </w:t>
      </w:r>
      <w:r w:rsidR="00F03E82" w:rsidRPr="00052BEC">
        <w:rPr>
          <w:rFonts w:ascii="Times New Roman" w:hAnsi="Times New Roman" w:cs="Times New Roman"/>
          <w:sz w:val="24"/>
          <w:szCs w:val="24"/>
          <w:lang w:val="en-GB"/>
        </w:rPr>
        <w:t>behaviour</w:t>
      </w:r>
      <w:r w:rsidRPr="00052BEC">
        <w:rPr>
          <w:rFonts w:ascii="Times New Roman" w:hAnsi="Times New Roman" w:cs="Times New Roman"/>
          <w:sz w:val="24"/>
          <w:szCs w:val="24"/>
          <w:lang w:val="en-GB"/>
        </w:rPr>
        <w:t xml:space="preserve"> of my target audience. This knowledge will empower me to develop products and services that cater specifically to their demands while giving my startup an edge over competitors.</w:t>
      </w:r>
    </w:p>
    <w:p w14:paraId="3382E7A8" w14:textId="77777777" w:rsidR="00465765" w:rsidRPr="00052BEC" w:rsidRDefault="00465765"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4. Marketing and Branding: Through various marketing strategies like digital marketing or social media marketing along with branding techniques from the course, I can establish a strong brand identity for my online fashion boutique. This means reaching out to customers through effective channels while building customer loyalty.</w:t>
      </w:r>
    </w:p>
    <w:p w14:paraId="3FFDF9F6" w14:textId="77777777" w:rsidR="00465765" w:rsidRPr="00052BEC" w:rsidRDefault="00465765"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5. Financial Management: The entrepreneurship course offered valuable insights into financial management including budgeting forecasting managing cash flow which would lead me towards making sound financial decisions monitoring financial health effectively allocating resources efficiently.</w:t>
      </w:r>
    </w:p>
    <w:p w14:paraId="0D6B3BB8" w14:textId="77777777" w:rsidR="00465765" w:rsidRPr="00052BEC" w:rsidRDefault="00465765" w:rsidP="001E2ED6">
      <w:pPr>
        <w:spacing w:line="480" w:lineRule="auto"/>
        <w:rPr>
          <w:rFonts w:ascii="Times New Roman" w:hAnsi="Times New Roman" w:cs="Times New Roman"/>
          <w:b/>
          <w:sz w:val="24"/>
          <w:szCs w:val="24"/>
          <w:lang w:val="en-GB"/>
        </w:rPr>
      </w:pPr>
      <w:r w:rsidRPr="00052BEC">
        <w:rPr>
          <w:rFonts w:ascii="Times New Roman" w:hAnsi="Times New Roman" w:cs="Times New Roman"/>
          <w:b/>
          <w:sz w:val="24"/>
          <w:szCs w:val="24"/>
          <w:lang w:val="en-GB"/>
        </w:rPr>
        <w:t>A Strategic Professional Development Plan for Start-Up Growth</w:t>
      </w:r>
    </w:p>
    <w:p w14:paraId="65DEC427" w14:textId="77777777" w:rsidR="00465765" w:rsidRPr="00052BEC" w:rsidRDefault="00465765"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When it comes to driving the success of my start-up business, the entrepreneurial skills and knowledge I acquire through this course will play a vital role. By gaining a deep understanding of </w:t>
      </w:r>
      <w:r w:rsidRPr="00052BEC">
        <w:rPr>
          <w:rFonts w:ascii="Times New Roman" w:hAnsi="Times New Roman" w:cs="Times New Roman"/>
          <w:sz w:val="24"/>
          <w:szCs w:val="24"/>
          <w:lang w:val="en-GB"/>
        </w:rPr>
        <w:lastRenderedPageBreak/>
        <w:t>the entrepreneurial landscape, I can effectively navigate challenges, seize opportunities, and establish a strong foundation for my venture.</w:t>
      </w:r>
    </w:p>
    <w:p w14:paraId="2E1802DB" w14:textId="77777777" w:rsidR="00465765" w:rsidRPr="00052BEC" w:rsidRDefault="00947B04"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Based on the personal SWOT analysis in Appendix 1, </w:t>
      </w:r>
      <w:r w:rsidR="00465765" w:rsidRPr="00052BEC">
        <w:rPr>
          <w:rFonts w:ascii="Times New Roman" w:hAnsi="Times New Roman" w:cs="Times New Roman"/>
          <w:sz w:val="24"/>
          <w:szCs w:val="24"/>
          <w:lang w:val="en-GB"/>
        </w:rPr>
        <w:t>One important aspect that I aim to develop is my marketing and branding skills</w:t>
      </w:r>
      <w:r w:rsidR="00D534F4" w:rsidRPr="00052BEC">
        <w:rPr>
          <w:rFonts w:ascii="Times New Roman" w:hAnsi="Times New Roman" w:cs="Times New Roman"/>
          <w:sz w:val="24"/>
          <w:szCs w:val="24"/>
          <w:lang w:val="en-GB"/>
        </w:rPr>
        <w:t xml:space="preserve"> </w:t>
      </w:r>
      <w:r w:rsidR="00D534F4" w:rsidRPr="00052BEC">
        <w:rPr>
          <w:rFonts w:ascii="Times New Roman" w:hAnsi="Times New Roman" w:cs="Times New Roman"/>
          <w:sz w:val="24"/>
          <w:szCs w:val="24"/>
          <w:lang w:val="en-GB"/>
        </w:rPr>
        <w:fldChar w:fldCharType="begin"/>
      </w:r>
      <w:r w:rsidR="00D534F4" w:rsidRPr="00052BEC">
        <w:rPr>
          <w:rFonts w:ascii="Times New Roman" w:hAnsi="Times New Roman" w:cs="Times New Roman"/>
          <w:sz w:val="24"/>
          <w:szCs w:val="24"/>
          <w:lang w:val="en-GB"/>
        </w:rPr>
        <w:instrText xml:space="preserve"> ADDIN ZOTERO_ITEM CSL_CITATION {"citationID":"z5AaDqYe","properties":{"formattedCitation":"(Botha et al., 2015)","plainCitation":"(Botha et al., 2015)","noteIndex":0},"citationItems":[{"id":433,"uris":["http://zotero.org/users/5771373/items/PX7AV6KW"],"itemData":{"id":433,"type":"article-journal","container-title":"South African Journal of Business Management","issue":"3","note":"ISBN: 2078-5585\npublisher: AOSIS","page":"55-66","title":"An integrated entrepreneurial performance model focusing on the importance and proficiency of competencies for start-up and established SMEs","volume":"46","author":[{"family":"Botha","given":"Melodi"},{"family":"Van Vuuren","given":"Jurie Jansen"},{"family":"Kunene","given":"T."}],"issued":{"date-parts":[["2015"]]}}}],"schema":"https://github.com/citation-style-language/schema/raw/master/csl-citation.json"} </w:instrText>
      </w:r>
      <w:r w:rsidR="00D534F4" w:rsidRPr="00052BEC">
        <w:rPr>
          <w:rFonts w:ascii="Times New Roman" w:hAnsi="Times New Roman" w:cs="Times New Roman"/>
          <w:sz w:val="24"/>
          <w:szCs w:val="24"/>
          <w:lang w:val="en-GB"/>
        </w:rPr>
        <w:fldChar w:fldCharType="separate"/>
      </w:r>
      <w:r w:rsidR="00D534F4" w:rsidRPr="00052BEC">
        <w:rPr>
          <w:rFonts w:ascii="Times New Roman" w:hAnsi="Times New Roman" w:cs="Times New Roman"/>
          <w:sz w:val="24"/>
          <w:lang w:val="en-GB"/>
        </w:rPr>
        <w:t>(Botha et al., 2015)</w:t>
      </w:r>
      <w:r w:rsidR="00D534F4" w:rsidRPr="00052BEC">
        <w:rPr>
          <w:rFonts w:ascii="Times New Roman" w:hAnsi="Times New Roman" w:cs="Times New Roman"/>
          <w:sz w:val="24"/>
          <w:szCs w:val="24"/>
          <w:lang w:val="en-GB"/>
        </w:rPr>
        <w:fldChar w:fldCharType="end"/>
      </w:r>
      <w:r w:rsidR="00465765" w:rsidRPr="00052BEC">
        <w:rPr>
          <w:rFonts w:ascii="Times New Roman" w:hAnsi="Times New Roman" w:cs="Times New Roman"/>
          <w:sz w:val="24"/>
          <w:szCs w:val="24"/>
          <w:lang w:val="en-GB"/>
        </w:rPr>
        <w:t xml:space="preserve">. Recognizing the significance of effective marketing strategies, I plan to </w:t>
      </w:r>
      <w:r w:rsidR="00F03E82" w:rsidRPr="00052BEC">
        <w:rPr>
          <w:rFonts w:ascii="Times New Roman" w:hAnsi="Times New Roman" w:cs="Times New Roman"/>
          <w:sz w:val="24"/>
          <w:szCs w:val="24"/>
          <w:lang w:val="en-GB"/>
        </w:rPr>
        <w:t>enrol</w:t>
      </w:r>
      <w:r w:rsidR="00465765" w:rsidRPr="00052BEC">
        <w:rPr>
          <w:rFonts w:ascii="Times New Roman" w:hAnsi="Times New Roman" w:cs="Times New Roman"/>
          <w:sz w:val="24"/>
          <w:szCs w:val="24"/>
          <w:lang w:val="en-GB"/>
        </w:rPr>
        <w:t xml:space="preserve"> in a comprehensive digital marketing course. This will </w:t>
      </w:r>
      <w:r w:rsidR="00D534F4" w:rsidRPr="00052BEC">
        <w:rPr>
          <w:rFonts w:ascii="Times New Roman" w:hAnsi="Times New Roman" w:cs="Times New Roman"/>
          <w:sz w:val="24"/>
          <w:szCs w:val="24"/>
          <w:lang w:val="en-GB"/>
        </w:rPr>
        <w:t xml:space="preserve">hone </w:t>
      </w:r>
      <w:r w:rsidR="00465765" w:rsidRPr="00052BEC">
        <w:rPr>
          <w:rFonts w:ascii="Times New Roman" w:hAnsi="Times New Roman" w:cs="Times New Roman"/>
          <w:sz w:val="24"/>
          <w:szCs w:val="24"/>
          <w:lang w:val="en-GB"/>
        </w:rPr>
        <w:t xml:space="preserve">my expertise in various online </w:t>
      </w:r>
      <w:r w:rsidR="00D534F4" w:rsidRPr="00052BEC">
        <w:rPr>
          <w:rFonts w:ascii="Times New Roman" w:hAnsi="Times New Roman" w:cs="Times New Roman"/>
          <w:sz w:val="24"/>
          <w:szCs w:val="24"/>
          <w:lang w:val="en-GB"/>
        </w:rPr>
        <w:t xml:space="preserve">marketing </w:t>
      </w:r>
      <w:r w:rsidR="00465765" w:rsidRPr="00052BEC">
        <w:rPr>
          <w:rFonts w:ascii="Times New Roman" w:hAnsi="Times New Roman" w:cs="Times New Roman"/>
          <w:sz w:val="24"/>
          <w:szCs w:val="24"/>
          <w:lang w:val="en-GB"/>
        </w:rPr>
        <w:t xml:space="preserve">channels allowing me to effectively reach my target audience and drive engagement. This development goal is </w:t>
      </w:r>
      <w:r w:rsidR="00D534F4" w:rsidRPr="00052BEC">
        <w:rPr>
          <w:rFonts w:ascii="Times New Roman" w:hAnsi="Times New Roman" w:cs="Times New Roman"/>
          <w:sz w:val="24"/>
          <w:szCs w:val="24"/>
          <w:lang w:val="en-GB"/>
        </w:rPr>
        <w:t>planned</w:t>
      </w:r>
      <w:r w:rsidR="00465765" w:rsidRPr="00052BEC">
        <w:rPr>
          <w:rFonts w:ascii="Times New Roman" w:hAnsi="Times New Roman" w:cs="Times New Roman"/>
          <w:sz w:val="24"/>
          <w:szCs w:val="24"/>
          <w:lang w:val="en-GB"/>
        </w:rPr>
        <w:t xml:space="preserve"> to </w:t>
      </w:r>
      <w:r w:rsidR="00D534F4" w:rsidRPr="00052BEC">
        <w:rPr>
          <w:rFonts w:ascii="Times New Roman" w:hAnsi="Times New Roman" w:cs="Times New Roman"/>
          <w:sz w:val="24"/>
          <w:szCs w:val="24"/>
          <w:lang w:val="en-GB"/>
        </w:rPr>
        <w:t>start in</w:t>
      </w:r>
      <w:r w:rsidR="00465765" w:rsidRPr="00052BEC">
        <w:rPr>
          <w:rFonts w:ascii="Times New Roman" w:hAnsi="Times New Roman" w:cs="Times New Roman"/>
          <w:sz w:val="24"/>
          <w:szCs w:val="24"/>
          <w:lang w:val="en-GB"/>
        </w:rPr>
        <w:t xml:space="preserve"> August 2023 with an expected completion date of first October 2023. The success </w:t>
      </w:r>
      <w:r w:rsidR="00D534F4" w:rsidRPr="00052BEC">
        <w:rPr>
          <w:rFonts w:ascii="Times New Roman" w:hAnsi="Times New Roman" w:cs="Times New Roman"/>
          <w:sz w:val="24"/>
          <w:szCs w:val="24"/>
          <w:lang w:val="en-GB"/>
        </w:rPr>
        <w:t>measures</w:t>
      </w:r>
      <w:r w:rsidR="00465765" w:rsidRPr="00052BEC">
        <w:rPr>
          <w:rFonts w:ascii="Times New Roman" w:hAnsi="Times New Roman" w:cs="Times New Roman"/>
          <w:sz w:val="24"/>
          <w:szCs w:val="24"/>
          <w:lang w:val="en-GB"/>
        </w:rPr>
        <w:t xml:space="preserve"> for this goal include the creation of a comprehensive marketing plan, increased brand visibility, as well as measurable growth in customer engagement and sales</w:t>
      </w:r>
      <w:r w:rsidR="00D534F4" w:rsidRPr="00052BEC">
        <w:rPr>
          <w:rFonts w:ascii="Times New Roman" w:hAnsi="Times New Roman" w:cs="Times New Roman"/>
          <w:sz w:val="24"/>
          <w:szCs w:val="24"/>
          <w:lang w:val="en-GB"/>
        </w:rPr>
        <w:t xml:space="preserve"> </w:t>
      </w:r>
      <w:r w:rsidR="00D534F4" w:rsidRPr="00052BEC">
        <w:rPr>
          <w:rFonts w:ascii="Times New Roman" w:hAnsi="Times New Roman" w:cs="Times New Roman"/>
          <w:sz w:val="24"/>
          <w:szCs w:val="24"/>
          <w:lang w:val="en-GB"/>
        </w:rPr>
        <w:fldChar w:fldCharType="begin"/>
      </w:r>
      <w:r w:rsidR="00D534F4" w:rsidRPr="00052BEC">
        <w:rPr>
          <w:rFonts w:ascii="Times New Roman" w:hAnsi="Times New Roman" w:cs="Times New Roman"/>
          <w:sz w:val="24"/>
          <w:szCs w:val="24"/>
          <w:lang w:val="en-GB"/>
        </w:rPr>
        <w:instrText xml:space="preserve"> ADDIN ZOTERO_ITEM CSL_CITATION {"citationID":"mnNxXmb6","properties":{"formattedCitation":"(Llonch et al., 2002)","plainCitation":"(Llonch et al., 2002)","noteIndex":0},"citationItems":[{"id":434,"uris":["http://zotero.org/users/5771373/items/4IYLKI6B"],"itemData":{"id":434,"type":"article-journal","container-title":"European Management Journal","issue":"4","note":"ISBN: 0263-2373\npublisher: Elsevier","page":"414-422","title":"Measures of Marketing Success:: A Comparison Between Spain and the UK","volume":"20","author":[{"family":"Llonch","given":"Joan"},{"family":"Eusebio","given":"Rossano"},{"family":"Ambler","given":"Tim"}],"issued":{"date-parts":[["2002"]]}}}],"schema":"https://github.com/citation-style-language/schema/raw/master/csl-citation.json"} </w:instrText>
      </w:r>
      <w:r w:rsidR="00D534F4" w:rsidRPr="00052BEC">
        <w:rPr>
          <w:rFonts w:ascii="Times New Roman" w:hAnsi="Times New Roman" w:cs="Times New Roman"/>
          <w:sz w:val="24"/>
          <w:szCs w:val="24"/>
          <w:lang w:val="en-GB"/>
        </w:rPr>
        <w:fldChar w:fldCharType="separate"/>
      </w:r>
      <w:r w:rsidR="00D534F4" w:rsidRPr="00052BEC">
        <w:rPr>
          <w:rFonts w:ascii="Times New Roman" w:hAnsi="Times New Roman" w:cs="Times New Roman"/>
          <w:sz w:val="24"/>
          <w:lang w:val="en-GB"/>
        </w:rPr>
        <w:t>(Llonch et al., 2002)</w:t>
      </w:r>
      <w:r w:rsidR="00D534F4" w:rsidRPr="00052BEC">
        <w:rPr>
          <w:rFonts w:ascii="Times New Roman" w:hAnsi="Times New Roman" w:cs="Times New Roman"/>
          <w:sz w:val="24"/>
          <w:szCs w:val="24"/>
          <w:lang w:val="en-GB"/>
        </w:rPr>
        <w:fldChar w:fldCharType="end"/>
      </w:r>
      <w:r w:rsidR="00465765" w:rsidRPr="00052BEC">
        <w:rPr>
          <w:rFonts w:ascii="Times New Roman" w:hAnsi="Times New Roman" w:cs="Times New Roman"/>
          <w:sz w:val="24"/>
          <w:szCs w:val="24"/>
          <w:lang w:val="en-GB"/>
        </w:rPr>
        <w:t>.</w:t>
      </w:r>
    </w:p>
    <w:p w14:paraId="6A325A9B" w14:textId="77777777" w:rsidR="00465765" w:rsidRPr="00052BEC" w:rsidRDefault="00465765"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To </w:t>
      </w:r>
      <w:r w:rsidR="00D534F4" w:rsidRPr="00052BEC">
        <w:rPr>
          <w:rFonts w:ascii="Times New Roman" w:hAnsi="Times New Roman" w:cs="Times New Roman"/>
          <w:sz w:val="24"/>
          <w:szCs w:val="24"/>
          <w:lang w:val="en-GB"/>
        </w:rPr>
        <w:t>guarantee</w:t>
      </w:r>
      <w:r w:rsidRPr="00052BEC">
        <w:rPr>
          <w:rFonts w:ascii="Times New Roman" w:hAnsi="Times New Roman" w:cs="Times New Roman"/>
          <w:sz w:val="24"/>
          <w:szCs w:val="24"/>
          <w:lang w:val="en-GB"/>
        </w:rPr>
        <w:t xml:space="preserve"> sustainable business operations, </w:t>
      </w:r>
      <w:r w:rsidR="00492C75" w:rsidRPr="00052BEC">
        <w:rPr>
          <w:rFonts w:ascii="Times New Roman" w:hAnsi="Times New Roman" w:cs="Times New Roman"/>
          <w:sz w:val="24"/>
          <w:szCs w:val="24"/>
          <w:lang w:val="en-GB"/>
        </w:rPr>
        <w:t>I find it important</w:t>
      </w:r>
      <w:r w:rsidRPr="00052BEC">
        <w:rPr>
          <w:rFonts w:ascii="Times New Roman" w:hAnsi="Times New Roman" w:cs="Times New Roman"/>
          <w:sz w:val="24"/>
          <w:szCs w:val="24"/>
          <w:lang w:val="en-GB"/>
        </w:rPr>
        <w:t xml:space="preserve"> that I strengthen my financial management skills. </w:t>
      </w:r>
      <w:r w:rsidR="00492C75" w:rsidRPr="00052BEC">
        <w:rPr>
          <w:rFonts w:ascii="Times New Roman" w:hAnsi="Times New Roman" w:cs="Times New Roman"/>
          <w:sz w:val="24"/>
          <w:szCs w:val="24"/>
          <w:lang w:val="en-GB"/>
        </w:rPr>
        <w:t>Registering for</w:t>
      </w:r>
      <w:r w:rsidRPr="00052BEC">
        <w:rPr>
          <w:rFonts w:ascii="Times New Roman" w:hAnsi="Times New Roman" w:cs="Times New Roman"/>
          <w:sz w:val="24"/>
          <w:szCs w:val="24"/>
          <w:lang w:val="en-GB"/>
        </w:rPr>
        <w:t xml:space="preserve"> an online course focused on financial management and accounting principles will equip me with the knowledge and tools to </w:t>
      </w:r>
      <w:r w:rsidR="00492C75" w:rsidRPr="00052BEC">
        <w:rPr>
          <w:rFonts w:ascii="Times New Roman" w:hAnsi="Times New Roman" w:cs="Times New Roman"/>
          <w:sz w:val="24"/>
          <w:szCs w:val="24"/>
          <w:lang w:val="en-GB"/>
        </w:rPr>
        <w:t>successfully</w:t>
      </w:r>
      <w:r w:rsidRPr="00052BEC">
        <w:rPr>
          <w:rFonts w:ascii="Times New Roman" w:hAnsi="Times New Roman" w:cs="Times New Roman"/>
          <w:sz w:val="24"/>
          <w:szCs w:val="24"/>
          <w:lang w:val="en-GB"/>
        </w:rPr>
        <w:t xml:space="preserve"> manage the financial aspects of my business. Regularly reviewing financial projections and budgets will help maintain a healthy cash flow while efficiently allocating resources</w:t>
      </w:r>
      <w:r w:rsidR="00492C75" w:rsidRPr="00052BEC">
        <w:rPr>
          <w:rFonts w:ascii="Times New Roman" w:hAnsi="Times New Roman" w:cs="Times New Roman"/>
          <w:sz w:val="24"/>
          <w:szCs w:val="24"/>
          <w:lang w:val="en-GB"/>
        </w:rPr>
        <w:t xml:space="preserve"> </w:t>
      </w:r>
      <w:r w:rsidR="00492C75" w:rsidRPr="00052BEC">
        <w:rPr>
          <w:rFonts w:ascii="Times New Roman" w:hAnsi="Times New Roman" w:cs="Times New Roman"/>
          <w:sz w:val="24"/>
          <w:szCs w:val="24"/>
          <w:lang w:val="en-GB"/>
        </w:rPr>
        <w:fldChar w:fldCharType="begin"/>
      </w:r>
      <w:r w:rsidR="00492C75" w:rsidRPr="00052BEC">
        <w:rPr>
          <w:rFonts w:ascii="Times New Roman" w:hAnsi="Times New Roman" w:cs="Times New Roman"/>
          <w:sz w:val="24"/>
          <w:szCs w:val="24"/>
          <w:lang w:val="en-GB"/>
        </w:rPr>
        <w:instrText xml:space="preserve"> ADDIN ZOTERO_ITEM CSL_CITATION {"citationID":"FEeRZYph","properties":{"formattedCitation":"(Dew et al., 2020)","plainCitation":"(Dew et al., 2020)","noteIndex":0},"citationItems":[{"id":435,"uris":["http://zotero.org/users/5771373/items/3XRYKARM"],"itemData":{"id":435,"type":"article-journal","container-title":"Family Relations","issue":"3","note":"ISBN: 0197-6664\npublisher: Wiley Online Library","page":"614-627","title":"A review of effectiveness evidence in the financial‐helping fields","volume":"69","author":[{"family":"Dew","given":"Jeffrey"},{"family":"Dean","given":"Luke"},{"family":"Duncan","given":"Stephen F."},{"family":"Britt‐Lutter","given":"Sonya"}],"issued":{"date-parts":[["2020"]]}}}],"schema":"https://github.com/citation-style-language/schema/raw/master/csl-citation.json"} </w:instrText>
      </w:r>
      <w:r w:rsidR="00492C75" w:rsidRPr="00052BEC">
        <w:rPr>
          <w:rFonts w:ascii="Times New Roman" w:hAnsi="Times New Roman" w:cs="Times New Roman"/>
          <w:sz w:val="24"/>
          <w:szCs w:val="24"/>
          <w:lang w:val="en-GB"/>
        </w:rPr>
        <w:fldChar w:fldCharType="separate"/>
      </w:r>
      <w:r w:rsidR="00492C75" w:rsidRPr="00052BEC">
        <w:rPr>
          <w:rFonts w:ascii="Times New Roman" w:hAnsi="Times New Roman" w:cs="Times New Roman"/>
          <w:sz w:val="24"/>
          <w:lang w:val="en-GB"/>
        </w:rPr>
        <w:t>(Dew et al., 2020)</w:t>
      </w:r>
      <w:r w:rsidR="00492C75" w:rsidRPr="00052BEC">
        <w:rPr>
          <w:rFonts w:ascii="Times New Roman" w:hAnsi="Times New Roman" w:cs="Times New Roman"/>
          <w:sz w:val="24"/>
          <w:szCs w:val="24"/>
          <w:lang w:val="en-GB"/>
        </w:rPr>
        <w:fldChar w:fldCharType="end"/>
      </w:r>
      <w:r w:rsidRPr="00052BEC">
        <w:rPr>
          <w:rFonts w:ascii="Times New Roman" w:hAnsi="Times New Roman" w:cs="Times New Roman"/>
          <w:sz w:val="24"/>
          <w:szCs w:val="24"/>
          <w:lang w:val="en-GB"/>
        </w:rPr>
        <w:t xml:space="preserve">. This development goal is set to commence on 01/09/2023 with an expected completion date of 01/12/2023. The </w:t>
      </w:r>
      <w:r w:rsidR="00DF251C" w:rsidRPr="00052BEC">
        <w:rPr>
          <w:rFonts w:ascii="Times New Roman" w:hAnsi="Times New Roman" w:cs="Times New Roman"/>
          <w:sz w:val="24"/>
          <w:szCs w:val="24"/>
          <w:lang w:val="en-GB"/>
        </w:rPr>
        <w:t>measure</w:t>
      </w:r>
      <w:r w:rsidRPr="00052BEC">
        <w:rPr>
          <w:rFonts w:ascii="Times New Roman" w:hAnsi="Times New Roman" w:cs="Times New Roman"/>
          <w:sz w:val="24"/>
          <w:szCs w:val="24"/>
          <w:lang w:val="en-GB"/>
        </w:rPr>
        <w:t xml:space="preserve"> for success </w:t>
      </w:r>
      <w:r w:rsidR="00F03E82" w:rsidRPr="00052BEC">
        <w:rPr>
          <w:rFonts w:ascii="Times New Roman" w:hAnsi="Times New Roman" w:cs="Times New Roman"/>
          <w:sz w:val="24"/>
          <w:szCs w:val="24"/>
          <w:lang w:val="en-GB"/>
        </w:rPr>
        <w:t>includes</w:t>
      </w:r>
      <w:r w:rsidRPr="00052BEC">
        <w:rPr>
          <w:rFonts w:ascii="Times New Roman" w:hAnsi="Times New Roman" w:cs="Times New Roman"/>
          <w:sz w:val="24"/>
          <w:szCs w:val="24"/>
          <w:lang w:val="en-GB"/>
        </w:rPr>
        <w:t xml:space="preserve"> developing accurate financial projections, ensuring a healthy cash flow, and making informed financial decisions to drive business growth.</w:t>
      </w:r>
    </w:p>
    <w:p w14:paraId="28CADE5A" w14:textId="77777777" w:rsidR="00465765" w:rsidRPr="00052BEC" w:rsidRDefault="00465765"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Another essential aspect of entrepreneurship is cultivating effective leadership and team management skills. Strong leadership fosters a positive work environment and drives team productivity. To achieve this, I plan to attend leadership workshops and seminars, which will enhance my leadership capabilities. Practicing active listening and effective communication techniques within my team will foster open dialogue and create a cohesive working environment. Delegating tasks and responsibilities to team members will not only empower them but also contribute to their professional growth. This development goal will commence on 01/10/2023 and will continue indefinitely, as leadership skills require ongoing refinement. Success will be measured by improved team cohesion, enhanced team performance and productivity, and positive feedback from team members.</w:t>
      </w:r>
    </w:p>
    <w:p w14:paraId="09C0E7B5" w14:textId="77777777" w:rsidR="00465765" w:rsidRPr="00052BEC" w:rsidRDefault="00465765"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Strategic planning and decision-making skills are of paramount importance in the entrepreneurial journey. To achieve this development goal, I will engage in scenario analysis and </w:t>
      </w:r>
      <w:r w:rsidRPr="00052BEC">
        <w:rPr>
          <w:rFonts w:ascii="Times New Roman" w:hAnsi="Times New Roman" w:cs="Times New Roman"/>
          <w:sz w:val="24"/>
          <w:szCs w:val="24"/>
          <w:lang w:val="en-GB"/>
        </w:rPr>
        <w:lastRenderedPageBreak/>
        <w:t xml:space="preserve">conduct thorough market research. By </w:t>
      </w:r>
      <w:r w:rsidR="00F03E82" w:rsidRPr="00052BEC">
        <w:rPr>
          <w:rFonts w:ascii="Times New Roman" w:hAnsi="Times New Roman" w:cs="Times New Roman"/>
          <w:sz w:val="24"/>
          <w:szCs w:val="24"/>
          <w:lang w:val="en-GB"/>
        </w:rPr>
        <w:t>analysing</w:t>
      </w:r>
      <w:r w:rsidRPr="00052BEC">
        <w:rPr>
          <w:rFonts w:ascii="Times New Roman" w:hAnsi="Times New Roman" w:cs="Times New Roman"/>
          <w:sz w:val="24"/>
          <w:szCs w:val="24"/>
          <w:lang w:val="en-GB"/>
        </w:rPr>
        <w:t xml:space="preserve"> market trends and customer preferences, I can make informed decisions that align with my business goals. Developing a strategic plan, outlining key milestones and action steps, will provide a roadmap for the growth and development of my start-up. Regularly reviewing and updating the strategic plan in response to market changes will ensure the business remains adaptable and competitive. This development goal is set to commence on 01/11/2023 and will continue indefinitely. Success will be determined by achieving the business goals outlined in the strategic plan, effectively adapting to market changes, and maintaining a competitive edge.</w:t>
      </w:r>
    </w:p>
    <w:p w14:paraId="4885C965" w14:textId="77777777" w:rsidR="00465765" w:rsidRPr="00052BEC" w:rsidRDefault="00465765" w:rsidP="00862703">
      <w:pPr>
        <w:spacing w:line="360" w:lineRule="auto"/>
        <w:ind w:firstLine="720"/>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In conclusion, the entrepreneurial skills and knowledge gained through the course will </w:t>
      </w:r>
      <w:r w:rsidR="00660E8F" w:rsidRPr="00052BEC">
        <w:rPr>
          <w:rFonts w:ascii="Times New Roman" w:hAnsi="Times New Roman" w:cs="Times New Roman"/>
          <w:sz w:val="24"/>
          <w:szCs w:val="24"/>
          <w:lang w:val="en-GB"/>
        </w:rPr>
        <w:t>remarkably put up</w:t>
      </w:r>
      <w:r w:rsidRPr="00052BEC">
        <w:rPr>
          <w:rFonts w:ascii="Times New Roman" w:hAnsi="Times New Roman" w:cs="Times New Roman"/>
          <w:sz w:val="24"/>
          <w:szCs w:val="24"/>
          <w:lang w:val="en-GB"/>
        </w:rPr>
        <w:t xml:space="preserve"> to the success of my start-up business. By focusing on developing marketing and branding skills, strengthening financial management capabilities, cultivating effective leadership and team management skills, and honing strategic planning and decision-making abilities, I will establish a strong foundation for my venture. By following a professional development plan aligned with the SMART framework in appendix 3, I will continuously refine my skills,</w:t>
      </w:r>
    </w:p>
    <w:p w14:paraId="4F8BFBD6" w14:textId="77777777" w:rsidR="00465765" w:rsidRPr="00052BEC" w:rsidRDefault="00465765" w:rsidP="001E2ED6">
      <w:pPr>
        <w:spacing w:line="480" w:lineRule="auto"/>
        <w:rPr>
          <w:rFonts w:ascii="Times New Roman" w:hAnsi="Times New Roman" w:cs="Times New Roman"/>
          <w:sz w:val="24"/>
          <w:szCs w:val="24"/>
          <w:lang w:val="en-GB"/>
        </w:rPr>
      </w:pPr>
    </w:p>
    <w:p w14:paraId="484919E8" w14:textId="77777777" w:rsidR="00F5336A" w:rsidRPr="00052BEC" w:rsidRDefault="00F5336A" w:rsidP="001E2ED6">
      <w:pPr>
        <w:spacing w:line="480" w:lineRule="auto"/>
        <w:rPr>
          <w:rFonts w:ascii="Times New Roman" w:hAnsi="Times New Roman" w:cs="Times New Roman"/>
          <w:sz w:val="24"/>
          <w:szCs w:val="24"/>
          <w:lang w:val="en-GB"/>
        </w:rPr>
      </w:pPr>
    </w:p>
    <w:p w14:paraId="3773B8F7" w14:textId="77777777" w:rsidR="00F5336A" w:rsidRPr="00052BEC" w:rsidRDefault="00F5336A" w:rsidP="001E2ED6">
      <w:pPr>
        <w:spacing w:line="480" w:lineRule="auto"/>
        <w:rPr>
          <w:rFonts w:ascii="Times New Roman" w:hAnsi="Times New Roman" w:cs="Times New Roman"/>
          <w:sz w:val="24"/>
          <w:szCs w:val="24"/>
          <w:lang w:val="en-GB"/>
        </w:rPr>
      </w:pPr>
    </w:p>
    <w:p w14:paraId="6D8BB3D8" w14:textId="77777777" w:rsidR="00862703" w:rsidRPr="00052BEC" w:rsidRDefault="00862703">
      <w:pPr>
        <w:rPr>
          <w:rFonts w:ascii="Times New Roman" w:eastAsiaTheme="majorEastAsia" w:hAnsi="Times New Roman" w:cs="Times New Roman"/>
          <w:b/>
          <w:sz w:val="24"/>
          <w:szCs w:val="32"/>
          <w:lang w:val="en-GB"/>
        </w:rPr>
      </w:pPr>
      <w:r w:rsidRPr="00052BEC">
        <w:rPr>
          <w:rFonts w:ascii="Times New Roman" w:hAnsi="Times New Roman" w:cs="Times New Roman"/>
          <w:lang w:val="en-GB"/>
        </w:rPr>
        <w:br w:type="page"/>
      </w:r>
    </w:p>
    <w:p w14:paraId="237F56B0" w14:textId="77777777" w:rsidR="00BE750C" w:rsidRPr="00052BEC" w:rsidRDefault="004F6325" w:rsidP="00862703">
      <w:pPr>
        <w:pStyle w:val="Heading1"/>
        <w:jc w:val="center"/>
        <w:rPr>
          <w:rFonts w:cs="Times New Roman"/>
          <w:lang w:val="en-GB"/>
        </w:rPr>
      </w:pPr>
      <w:bookmarkStart w:id="10" w:name="_Toc139329453"/>
      <w:r w:rsidRPr="00052BEC">
        <w:rPr>
          <w:rFonts w:cs="Times New Roman"/>
          <w:lang w:val="en-GB"/>
        </w:rPr>
        <w:lastRenderedPageBreak/>
        <w:t>Reference</w:t>
      </w:r>
      <w:r w:rsidR="00862703" w:rsidRPr="00052BEC">
        <w:rPr>
          <w:rFonts w:cs="Times New Roman"/>
          <w:lang w:val="en-GB"/>
        </w:rPr>
        <w:t xml:space="preserve"> List</w:t>
      </w:r>
      <w:bookmarkEnd w:id="10"/>
    </w:p>
    <w:p w14:paraId="672D6318" w14:textId="77777777" w:rsidR="002B15D1" w:rsidRPr="00052BEC" w:rsidRDefault="00DF57EE"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lang w:val="en-GB"/>
        </w:rPr>
        <w:fldChar w:fldCharType="begin"/>
      </w:r>
      <w:r w:rsidRPr="00052BEC">
        <w:rPr>
          <w:rFonts w:ascii="Times New Roman" w:hAnsi="Times New Roman" w:cs="Times New Roman"/>
          <w:lang w:val="en-GB"/>
        </w:rPr>
        <w:instrText xml:space="preserve"> ADDIN ZOTERO_BIBL {"uncited":[],"omitted":[],"custom":[]} CSL_BIBLIOGRAPHY </w:instrText>
      </w:r>
      <w:r w:rsidRPr="00052BEC">
        <w:rPr>
          <w:rFonts w:ascii="Times New Roman" w:hAnsi="Times New Roman" w:cs="Times New Roman"/>
          <w:lang w:val="en-GB"/>
        </w:rPr>
        <w:fldChar w:fldCharType="separate"/>
      </w:r>
      <w:r w:rsidR="002B15D1" w:rsidRPr="00052BEC">
        <w:rPr>
          <w:rFonts w:ascii="Times New Roman" w:hAnsi="Times New Roman" w:cs="Times New Roman"/>
          <w:sz w:val="24"/>
          <w:lang w:val="en-GB"/>
        </w:rPr>
        <w:t xml:space="preserve">Botha, M., Van Vuuren, J. J., &amp; Kunene, T. (2015). An integrated entrepreneurial performance model focusing on the importance and proficiency of competencies for start-up and established SMEs. </w:t>
      </w:r>
      <w:r w:rsidR="002B15D1" w:rsidRPr="00052BEC">
        <w:rPr>
          <w:rFonts w:ascii="Times New Roman" w:hAnsi="Times New Roman" w:cs="Times New Roman"/>
          <w:i/>
          <w:iCs/>
          <w:sz w:val="24"/>
          <w:lang w:val="en-GB"/>
        </w:rPr>
        <w:t>South African Journal of Business Management</w:t>
      </w:r>
      <w:r w:rsidR="002B15D1" w:rsidRPr="00052BEC">
        <w:rPr>
          <w:rFonts w:ascii="Times New Roman" w:hAnsi="Times New Roman" w:cs="Times New Roman"/>
          <w:sz w:val="24"/>
          <w:lang w:val="en-GB"/>
        </w:rPr>
        <w:t xml:space="preserve">, </w:t>
      </w:r>
      <w:r w:rsidR="002B15D1" w:rsidRPr="00052BEC">
        <w:rPr>
          <w:rFonts w:ascii="Times New Roman" w:hAnsi="Times New Roman" w:cs="Times New Roman"/>
          <w:i/>
          <w:iCs/>
          <w:sz w:val="24"/>
          <w:lang w:val="en-GB"/>
        </w:rPr>
        <w:t>46</w:t>
      </w:r>
      <w:r w:rsidR="002B15D1" w:rsidRPr="00052BEC">
        <w:rPr>
          <w:rFonts w:ascii="Times New Roman" w:hAnsi="Times New Roman" w:cs="Times New Roman"/>
          <w:sz w:val="24"/>
          <w:lang w:val="en-GB"/>
        </w:rPr>
        <w:t>(3), 55–66.</w:t>
      </w:r>
    </w:p>
    <w:p w14:paraId="533F82A8"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Dew, J., Dean, L., Duncan, S. F., &amp; Britt‐Lutter, S. (2020). A review of effectiveness evidence in the financial‐helping fields. </w:t>
      </w:r>
      <w:r w:rsidRPr="00052BEC">
        <w:rPr>
          <w:rFonts w:ascii="Times New Roman" w:hAnsi="Times New Roman" w:cs="Times New Roman"/>
          <w:i/>
          <w:iCs/>
          <w:sz w:val="24"/>
          <w:lang w:val="en-GB"/>
        </w:rPr>
        <w:t>Family Relations</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69</w:t>
      </w:r>
      <w:r w:rsidRPr="00052BEC">
        <w:rPr>
          <w:rFonts w:ascii="Times New Roman" w:hAnsi="Times New Roman" w:cs="Times New Roman"/>
          <w:sz w:val="24"/>
          <w:lang w:val="en-GB"/>
        </w:rPr>
        <w:t>(3), 614–627.</w:t>
      </w:r>
    </w:p>
    <w:p w14:paraId="4684594C"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fashionunited.uk. (2020, December 1). </w:t>
      </w:r>
      <w:r w:rsidRPr="00052BEC">
        <w:rPr>
          <w:rFonts w:ascii="Times New Roman" w:hAnsi="Times New Roman" w:cs="Times New Roman"/>
          <w:i/>
          <w:iCs/>
          <w:sz w:val="24"/>
          <w:lang w:val="en-GB"/>
        </w:rPr>
        <w:t>UK fashion industry statistics</w:t>
      </w:r>
      <w:r w:rsidRPr="00052BEC">
        <w:rPr>
          <w:rFonts w:ascii="Times New Roman" w:hAnsi="Times New Roman" w:cs="Times New Roman"/>
          <w:sz w:val="24"/>
          <w:lang w:val="en-GB"/>
        </w:rPr>
        <w:t xml:space="preserve">. </w:t>
      </w:r>
      <w:r w:rsidR="00F03E82" w:rsidRPr="00052BEC">
        <w:rPr>
          <w:rFonts w:ascii="Times New Roman" w:hAnsi="Times New Roman" w:cs="Times New Roman"/>
          <w:sz w:val="24"/>
          <w:lang w:val="en-GB"/>
        </w:rPr>
        <w:t>Fashion United</w:t>
      </w:r>
      <w:r w:rsidRPr="00052BEC">
        <w:rPr>
          <w:rFonts w:ascii="Times New Roman" w:hAnsi="Times New Roman" w:cs="Times New Roman"/>
          <w:sz w:val="24"/>
          <w:lang w:val="en-GB"/>
        </w:rPr>
        <w:t>. https://fashionunited.uk/uk-fashion-industry-statistics</w:t>
      </w:r>
    </w:p>
    <w:p w14:paraId="5E629286"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Gazzola, P., Pavione, E., Pezzetti, R., &amp; Grechi, D. (2020). Trends in the fashion industry. The perception of sustainability and circular economy: A gender/generation quantitative approach. </w:t>
      </w:r>
      <w:r w:rsidRPr="00052BEC">
        <w:rPr>
          <w:rFonts w:ascii="Times New Roman" w:hAnsi="Times New Roman" w:cs="Times New Roman"/>
          <w:i/>
          <w:iCs/>
          <w:sz w:val="24"/>
          <w:lang w:val="en-GB"/>
        </w:rPr>
        <w:t>Sustainability</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12</w:t>
      </w:r>
      <w:r w:rsidRPr="00052BEC">
        <w:rPr>
          <w:rFonts w:ascii="Times New Roman" w:hAnsi="Times New Roman" w:cs="Times New Roman"/>
          <w:sz w:val="24"/>
          <w:lang w:val="en-GB"/>
        </w:rPr>
        <w:t>(7), 2809. http://dx.doi.org/10.3390/su12072809</w:t>
      </w:r>
    </w:p>
    <w:p w14:paraId="069BF753"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Ho, J. K.-K. (2014). Formulation of a systemic PEST analysis for strategic analysis. </w:t>
      </w:r>
      <w:r w:rsidRPr="00052BEC">
        <w:rPr>
          <w:rFonts w:ascii="Times New Roman" w:hAnsi="Times New Roman" w:cs="Times New Roman"/>
          <w:i/>
          <w:iCs/>
          <w:sz w:val="24"/>
          <w:lang w:val="en-GB"/>
        </w:rPr>
        <w:t>European Academic Research</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2</w:t>
      </w:r>
      <w:r w:rsidRPr="00052BEC">
        <w:rPr>
          <w:rFonts w:ascii="Times New Roman" w:hAnsi="Times New Roman" w:cs="Times New Roman"/>
          <w:sz w:val="24"/>
          <w:lang w:val="en-GB"/>
        </w:rPr>
        <w:t>(5), 6478–6492.</w:t>
      </w:r>
    </w:p>
    <w:p w14:paraId="286BDA0F"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Khoironi, A., &amp; Herliana, S. (2015). EVALUATING THE EFFECTIVENESS OF BUSINESS PLAN APPROACH FOR. </w:t>
      </w:r>
      <w:r w:rsidRPr="00052BEC">
        <w:rPr>
          <w:rFonts w:ascii="Times New Roman" w:hAnsi="Times New Roman" w:cs="Times New Roman"/>
          <w:i/>
          <w:iCs/>
          <w:sz w:val="24"/>
          <w:lang w:val="en-GB"/>
        </w:rPr>
        <w:t>Journal of Business and Management</w:t>
      </w:r>
      <w:r w:rsidRPr="00052BEC">
        <w:rPr>
          <w:rFonts w:ascii="Times New Roman" w:hAnsi="Times New Roman" w:cs="Times New Roman"/>
          <w:sz w:val="24"/>
          <w:lang w:val="en-GB"/>
        </w:rPr>
        <w:t>.</w:t>
      </w:r>
    </w:p>
    <w:p w14:paraId="4C99400C"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Llonch, J., Eusebio, R., &amp; Ambler, T. (2002). Measures of Marketing Success: A Comparison Between Spain and the UK. </w:t>
      </w:r>
      <w:r w:rsidRPr="00052BEC">
        <w:rPr>
          <w:rFonts w:ascii="Times New Roman" w:hAnsi="Times New Roman" w:cs="Times New Roman"/>
          <w:i/>
          <w:iCs/>
          <w:sz w:val="24"/>
          <w:lang w:val="en-GB"/>
        </w:rPr>
        <w:t>European Management Journal</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20</w:t>
      </w:r>
      <w:r w:rsidRPr="00052BEC">
        <w:rPr>
          <w:rFonts w:ascii="Times New Roman" w:hAnsi="Times New Roman" w:cs="Times New Roman"/>
          <w:sz w:val="24"/>
          <w:lang w:val="en-GB"/>
        </w:rPr>
        <w:t>(4), 414–422.</w:t>
      </w:r>
    </w:p>
    <w:p w14:paraId="2E3AFAF4"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Madsen, D. Ø., &amp; Grønseth, B. O. (2022). PESTEL Analysis. In </w:t>
      </w:r>
      <w:r w:rsidR="00F03E82" w:rsidRPr="00052BEC">
        <w:rPr>
          <w:rFonts w:ascii="Times New Roman" w:hAnsi="Times New Roman" w:cs="Times New Roman"/>
          <w:i/>
          <w:iCs/>
          <w:sz w:val="24"/>
          <w:lang w:val="en-GB"/>
        </w:rPr>
        <w:t>Encyclopaedia</w:t>
      </w:r>
      <w:r w:rsidRPr="00052BEC">
        <w:rPr>
          <w:rFonts w:ascii="Times New Roman" w:hAnsi="Times New Roman" w:cs="Times New Roman"/>
          <w:i/>
          <w:iCs/>
          <w:sz w:val="24"/>
          <w:lang w:val="en-GB"/>
        </w:rPr>
        <w:t xml:space="preserve"> of Tourism Management and Marketing</w:t>
      </w:r>
      <w:r w:rsidRPr="00052BEC">
        <w:rPr>
          <w:rFonts w:ascii="Times New Roman" w:hAnsi="Times New Roman" w:cs="Times New Roman"/>
          <w:sz w:val="24"/>
          <w:lang w:val="en-GB"/>
        </w:rPr>
        <w:t xml:space="preserve"> (pp. 473–475). Edward Elgar Publishing.</w:t>
      </w:r>
    </w:p>
    <w:p w14:paraId="27BA4061"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Mansoori, Y., &amp; Lackeus, M. (2020). Comparing effectuation to discovery-driven planning, prescriptive entrepreneurship, business planning, lean startup, and design thinking. </w:t>
      </w:r>
      <w:r w:rsidRPr="00052BEC">
        <w:rPr>
          <w:rFonts w:ascii="Times New Roman" w:hAnsi="Times New Roman" w:cs="Times New Roman"/>
          <w:i/>
          <w:iCs/>
          <w:sz w:val="24"/>
          <w:lang w:val="en-GB"/>
        </w:rPr>
        <w:t>Small Business Economics</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54</w:t>
      </w:r>
      <w:r w:rsidRPr="00052BEC">
        <w:rPr>
          <w:rFonts w:ascii="Times New Roman" w:hAnsi="Times New Roman" w:cs="Times New Roman"/>
          <w:sz w:val="24"/>
          <w:lang w:val="en-GB"/>
        </w:rPr>
        <w:t>, 791–818.</w:t>
      </w:r>
    </w:p>
    <w:p w14:paraId="2F4485A2"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Nash, J. (2019). Exploring how social media platforms influence fashion consumer decisions in the UK retail sector. </w:t>
      </w:r>
      <w:r w:rsidRPr="00052BEC">
        <w:rPr>
          <w:rFonts w:ascii="Times New Roman" w:hAnsi="Times New Roman" w:cs="Times New Roman"/>
          <w:i/>
          <w:iCs/>
          <w:sz w:val="24"/>
          <w:lang w:val="en-GB"/>
        </w:rPr>
        <w:t>Journal of Fashion Marketing and Management: An International Journal</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23</w:t>
      </w:r>
      <w:r w:rsidRPr="00052BEC">
        <w:rPr>
          <w:rFonts w:ascii="Times New Roman" w:hAnsi="Times New Roman" w:cs="Times New Roman"/>
          <w:sz w:val="24"/>
          <w:lang w:val="en-GB"/>
        </w:rPr>
        <w:t>(1), 82–103.</w:t>
      </w:r>
    </w:p>
    <w:p w14:paraId="72C75AC2"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Nayak, D., Gupta, R., &amp; Bhardwaj, A. B. (2023). Ebbs and Flows of E-Commerce and M-Commerce in Fashion Business: Digital Markets and Mobility. </w:t>
      </w:r>
      <w:r w:rsidRPr="00052BEC">
        <w:rPr>
          <w:rFonts w:ascii="Times New Roman" w:hAnsi="Times New Roman" w:cs="Times New Roman"/>
          <w:i/>
          <w:iCs/>
          <w:sz w:val="24"/>
          <w:lang w:val="en-GB"/>
        </w:rPr>
        <w:t>2023 International Conference on Computational Intelligence and Knowledge Economy (ICCIKE)</w:t>
      </w:r>
      <w:r w:rsidRPr="00052BEC">
        <w:rPr>
          <w:rFonts w:ascii="Times New Roman" w:hAnsi="Times New Roman" w:cs="Times New Roman"/>
          <w:sz w:val="24"/>
          <w:lang w:val="en-GB"/>
        </w:rPr>
        <w:t>, 197–202.</w:t>
      </w:r>
    </w:p>
    <w:p w14:paraId="64F1CC8B"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Nunn, L., &amp; McGuire, B. (2010). The </w:t>
      </w:r>
      <w:r w:rsidR="00F03E82" w:rsidRPr="00052BEC">
        <w:rPr>
          <w:rFonts w:ascii="Times New Roman" w:hAnsi="Times New Roman" w:cs="Times New Roman"/>
          <w:sz w:val="24"/>
          <w:lang w:val="en-GB"/>
        </w:rPr>
        <w:t>importance of a good business plan</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Journal of Business &amp; Economics Research (JBER)</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8</w:t>
      </w:r>
      <w:r w:rsidRPr="00052BEC">
        <w:rPr>
          <w:rFonts w:ascii="Times New Roman" w:hAnsi="Times New Roman" w:cs="Times New Roman"/>
          <w:sz w:val="24"/>
          <w:lang w:val="en-GB"/>
        </w:rPr>
        <w:t>(2), Article 2. https://doi.org/10.19030/jber.v8i2.677</w:t>
      </w:r>
    </w:p>
    <w:p w14:paraId="2B40EB4E"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lastRenderedPageBreak/>
        <w:t xml:space="preserve">Sayyida, S., Hartini, S., Gunawan, S., &amp; Husin, S. N. (2021). The impact of the COVID-19 pandemic on retail consumer </w:t>
      </w:r>
      <w:r w:rsidR="00F03E82" w:rsidRPr="00052BEC">
        <w:rPr>
          <w:rFonts w:ascii="Times New Roman" w:hAnsi="Times New Roman" w:cs="Times New Roman"/>
          <w:sz w:val="24"/>
          <w:lang w:val="en-GB"/>
        </w:rPr>
        <w:t>behaviour</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Aptisi Transactions on Management (ATM)</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5</w:t>
      </w:r>
      <w:r w:rsidRPr="00052BEC">
        <w:rPr>
          <w:rFonts w:ascii="Times New Roman" w:hAnsi="Times New Roman" w:cs="Times New Roman"/>
          <w:sz w:val="24"/>
          <w:lang w:val="en-GB"/>
        </w:rPr>
        <w:t>(1), 79–88.</w:t>
      </w:r>
    </w:p>
    <w:p w14:paraId="748FDE02"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Szász, L., Bálint, C., Csíki, O., Nagy, B. Z., Rácz, B.-G., Csala, D., &amp; Harris, L. C. (2022). The impact of COVID-19 on the evolution of online retail: The pandemic as a window of opportunity. </w:t>
      </w:r>
      <w:r w:rsidRPr="00052BEC">
        <w:rPr>
          <w:rFonts w:ascii="Times New Roman" w:hAnsi="Times New Roman" w:cs="Times New Roman"/>
          <w:i/>
          <w:iCs/>
          <w:sz w:val="24"/>
          <w:lang w:val="en-GB"/>
        </w:rPr>
        <w:t>Journal of Retailing and Consumer Services</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69</w:t>
      </w:r>
      <w:r w:rsidRPr="00052BEC">
        <w:rPr>
          <w:rFonts w:ascii="Times New Roman" w:hAnsi="Times New Roman" w:cs="Times New Roman"/>
          <w:sz w:val="24"/>
          <w:lang w:val="en-GB"/>
        </w:rPr>
        <w:t>, 103089.</w:t>
      </w:r>
    </w:p>
    <w:p w14:paraId="4E44E84A"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Tolstoy, D., Nordman, E. R., Hånell, S. M., &amp; Özbek, N. (2021). The development of international e-commerce in retail SMEs: An effectuation perspective. </w:t>
      </w:r>
      <w:r w:rsidRPr="00052BEC">
        <w:rPr>
          <w:rFonts w:ascii="Times New Roman" w:hAnsi="Times New Roman" w:cs="Times New Roman"/>
          <w:i/>
          <w:iCs/>
          <w:sz w:val="24"/>
          <w:lang w:val="en-GB"/>
        </w:rPr>
        <w:t>Journal of World Business</w:t>
      </w:r>
      <w:r w:rsidRPr="00052BEC">
        <w:rPr>
          <w:rFonts w:ascii="Times New Roman" w:hAnsi="Times New Roman" w:cs="Times New Roman"/>
          <w:sz w:val="24"/>
          <w:lang w:val="en-GB"/>
        </w:rPr>
        <w:t xml:space="preserve">, </w:t>
      </w:r>
      <w:r w:rsidRPr="00052BEC">
        <w:rPr>
          <w:rFonts w:ascii="Times New Roman" w:hAnsi="Times New Roman" w:cs="Times New Roman"/>
          <w:i/>
          <w:iCs/>
          <w:sz w:val="24"/>
          <w:lang w:val="en-GB"/>
        </w:rPr>
        <w:t>56</w:t>
      </w:r>
      <w:r w:rsidRPr="00052BEC">
        <w:rPr>
          <w:rFonts w:ascii="Times New Roman" w:hAnsi="Times New Roman" w:cs="Times New Roman"/>
          <w:sz w:val="24"/>
          <w:lang w:val="en-GB"/>
        </w:rPr>
        <w:t>(3), 101165.</w:t>
      </w:r>
    </w:p>
    <w:p w14:paraId="44903892" w14:textId="77777777" w:rsidR="002B15D1" w:rsidRPr="00052BEC" w:rsidRDefault="002B15D1" w:rsidP="00862703">
      <w:pPr>
        <w:pStyle w:val="Bibliography"/>
        <w:spacing w:line="360" w:lineRule="auto"/>
        <w:jc w:val="both"/>
        <w:rPr>
          <w:rFonts w:ascii="Times New Roman" w:hAnsi="Times New Roman" w:cs="Times New Roman"/>
          <w:sz w:val="24"/>
          <w:lang w:val="en-GB"/>
        </w:rPr>
      </w:pPr>
      <w:r w:rsidRPr="00052BEC">
        <w:rPr>
          <w:rFonts w:ascii="Times New Roman" w:hAnsi="Times New Roman" w:cs="Times New Roman"/>
          <w:sz w:val="24"/>
          <w:lang w:val="en-GB"/>
        </w:rPr>
        <w:t xml:space="preserve">Vibrant, P. (2022). </w:t>
      </w:r>
      <w:r w:rsidRPr="00052BEC">
        <w:rPr>
          <w:rFonts w:ascii="Times New Roman" w:hAnsi="Times New Roman" w:cs="Times New Roman"/>
          <w:i/>
          <w:iCs/>
          <w:sz w:val="24"/>
          <w:lang w:val="en-GB"/>
        </w:rPr>
        <w:t>Business</w:t>
      </w:r>
      <w:r w:rsidR="00F03E82" w:rsidRPr="00052BEC">
        <w:rPr>
          <w:rFonts w:ascii="Times New Roman" w:hAnsi="Times New Roman" w:cs="Times New Roman"/>
          <w:i/>
          <w:iCs/>
          <w:sz w:val="24"/>
          <w:lang w:val="en-GB"/>
        </w:rPr>
        <w:t xml:space="preserve"> plan essentials you always wanted to know</w:t>
      </w:r>
      <w:r w:rsidR="00F03E82" w:rsidRPr="00052BEC">
        <w:rPr>
          <w:rFonts w:ascii="Times New Roman" w:hAnsi="Times New Roman" w:cs="Times New Roman"/>
          <w:sz w:val="24"/>
          <w:lang w:val="en-GB"/>
        </w:rPr>
        <w:t>.</w:t>
      </w:r>
      <w:r w:rsidRPr="00052BEC">
        <w:rPr>
          <w:rFonts w:ascii="Times New Roman" w:hAnsi="Times New Roman" w:cs="Times New Roman"/>
          <w:sz w:val="24"/>
          <w:lang w:val="en-GB"/>
        </w:rPr>
        <w:t xml:space="preserve"> Vibrant Publishers. https://books.google.co.ke/books?id=jx5_EAAAQBAJ</w:t>
      </w:r>
    </w:p>
    <w:p w14:paraId="6BD72323" w14:textId="77777777" w:rsidR="00BE750C" w:rsidRPr="00052BEC" w:rsidRDefault="00DF57EE" w:rsidP="00862703">
      <w:pPr>
        <w:spacing w:line="360" w:lineRule="auto"/>
        <w:jc w:val="both"/>
        <w:rPr>
          <w:rFonts w:ascii="Times New Roman" w:hAnsi="Times New Roman" w:cs="Times New Roman"/>
          <w:sz w:val="24"/>
          <w:szCs w:val="24"/>
          <w:lang w:val="en-GB"/>
        </w:rPr>
      </w:pPr>
      <w:r w:rsidRPr="00052BEC">
        <w:rPr>
          <w:rFonts w:ascii="Times New Roman" w:hAnsi="Times New Roman" w:cs="Times New Roman"/>
          <w:sz w:val="24"/>
          <w:szCs w:val="24"/>
          <w:lang w:val="en-GB"/>
        </w:rPr>
        <w:fldChar w:fldCharType="end"/>
      </w:r>
    </w:p>
    <w:p w14:paraId="376BD759" w14:textId="77777777" w:rsidR="003C22AA" w:rsidRPr="00052BEC" w:rsidRDefault="003C22AA">
      <w:pPr>
        <w:rPr>
          <w:rFonts w:ascii="Times New Roman" w:hAnsi="Times New Roman" w:cs="Times New Roman"/>
          <w:b/>
          <w:color w:val="212121"/>
          <w:sz w:val="24"/>
          <w:szCs w:val="24"/>
          <w:shd w:val="clear" w:color="auto" w:fill="FFFFFF"/>
          <w:lang w:val="en-GB"/>
        </w:rPr>
      </w:pPr>
      <w:r w:rsidRPr="00052BEC">
        <w:rPr>
          <w:rFonts w:ascii="Times New Roman" w:hAnsi="Times New Roman" w:cs="Times New Roman"/>
          <w:b/>
          <w:color w:val="212121"/>
          <w:sz w:val="24"/>
          <w:szCs w:val="24"/>
          <w:shd w:val="clear" w:color="auto" w:fill="FFFFFF"/>
          <w:lang w:val="en-GB"/>
        </w:rPr>
        <w:br w:type="page"/>
      </w:r>
    </w:p>
    <w:p w14:paraId="3F313EE2" w14:textId="77777777" w:rsidR="003C22AA" w:rsidRPr="00052BEC" w:rsidRDefault="003C22AA" w:rsidP="00CD3A82">
      <w:pPr>
        <w:pStyle w:val="Heading1"/>
        <w:rPr>
          <w:rFonts w:cs="Times New Roman"/>
          <w:shd w:val="clear" w:color="auto" w:fill="FFFFFF"/>
          <w:lang w:val="en-GB"/>
        </w:rPr>
      </w:pPr>
      <w:bookmarkStart w:id="11" w:name="_Toc139329454"/>
      <w:r w:rsidRPr="00052BEC">
        <w:rPr>
          <w:rFonts w:cs="Times New Roman"/>
          <w:shd w:val="clear" w:color="auto" w:fill="FFFFFF"/>
          <w:lang w:val="en-GB"/>
        </w:rPr>
        <w:lastRenderedPageBreak/>
        <w:t>Appendices</w:t>
      </w:r>
      <w:bookmarkEnd w:id="11"/>
      <w:r w:rsidRPr="00052BEC">
        <w:rPr>
          <w:rFonts w:cs="Times New Roman"/>
          <w:shd w:val="clear" w:color="auto" w:fill="FFFFFF"/>
          <w:lang w:val="en-GB"/>
        </w:rPr>
        <w:t xml:space="preserve"> </w:t>
      </w:r>
    </w:p>
    <w:p w14:paraId="5F463DDD" w14:textId="77777777" w:rsidR="00AB1955" w:rsidRPr="00052BEC" w:rsidRDefault="00AB1955" w:rsidP="00CD3A82">
      <w:pPr>
        <w:pStyle w:val="Heading2"/>
        <w:rPr>
          <w:rFonts w:cs="Times New Roman"/>
          <w:lang w:val="en-GB"/>
        </w:rPr>
      </w:pPr>
      <w:bookmarkStart w:id="12" w:name="_Toc139329455"/>
      <w:r w:rsidRPr="00052BEC">
        <w:rPr>
          <w:rFonts w:cs="Times New Roman"/>
          <w:lang w:val="en-GB"/>
        </w:rPr>
        <w:t>Appendix 1</w:t>
      </w:r>
      <w:r w:rsidR="00CD3A82" w:rsidRPr="00052BEC">
        <w:rPr>
          <w:rFonts w:cs="Times New Roman"/>
          <w:lang w:val="en-GB"/>
        </w:rPr>
        <w:t xml:space="preserve">: </w:t>
      </w:r>
      <w:r w:rsidR="001B7FBF" w:rsidRPr="00052BEC">
        <w:rPr>
          <w:rFonts w:cs="Times New Roman"/>
          <w:lang w:val="en-GB"/>
        </w:rPr>
        <w:t>Personal SWOT Analysis</w:t>
      </w:r>
      <w:bookmarkEnd w:id="12"/>
    </w:p>
    <w:tbl>
      <w:tblPr>
        <w:tblStyle w:val="TableGrid"/>
        <w:tblW w:w="0" w:type="auto"/>
        <w:tblLook w:val="04A0" w:firstRow="1" w:lastRow="0" w:firstColumn="1" w:lastColumn="0" w:noHBand="0" w:noVBand="1"/>
      </w:tblPr>
      <w:tblGrid>
        <w:gridCol w:w="4675"/>
        <w:gridCol w:w="4675"/>
      </w:tblGrid>
      <w:tr w:rsidR="001B7FBF" w:rsidRPr="00052BEC" w14:paraId="555059A8" w14:textId="77777777" w:rsidTr="001B7FBF">
        <w:tc>
          <w:tcPr>
            <w:tcW w:w="4675" w:type="dxa"/>
          </w:tcPr>
          <w:p w14:paraId="24C0385B"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Strengths:</w:t>
            </w:r>
          </w:p>
          <w:p w14:paraId="7D3EB234" w14:textId="77777777" w:rsidR="001B7FBF" w:rsidRPr="00052BEC" w:rsidRDefault="001B7FBF" w:rsidP="00310EED">
            <w:pPr>
              <w:numPr>
                <w:ilvl w:val="0"/>
                <w:numId w:val="1"/>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Strong leadership skills and ability to motivate teams.</w:t>
            </w:r>
          </w:p>
          <w:p w14:paraId="6947691A" w14:textId="77777777" w:rsidR="001B7FBF" w:rsidRPr="00052BEC" w:rsidRDefault="001B7FBF" w:rsidP="00310EED">
            <w:pPr>
              <w:numPr>
                <w:ilvl w:val="0"/>
                <w:numId w:val="1"/>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Excellent communication and presentation skills.</w:t>
            </w:r>
          </w:p>
          <w:p w14:paraId="73980028" w14:textId="77777777" w:rsidR="001B7FBF" w:rsidRPr="00052BEC" w:rsidRDefault="001B7FBF" w:rsidP="00310EED">
            <w:pPr>
              <w:numPr>
                <w:ilvl w:val="0"/>
                <w:numId w:val="1"/>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Extensive industry experience and deep knowledge of market trends.</w:t>
            </w:r>
          </w:p>
          <w:p w14:paraId="294AE615" w14:textId="77777777" w:rsidR="001B7FBF" w:rsidRPr="00052BEC" w:rsidRDefault="001B7FBF" w:rsidP="00310EED">
            <w:pPr>
              <w:numPr>
                <w:ilvl w:val="0"/>
                <w:numId w:val="1"/>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Strong problem-solving and analytical abilities.</w:t>
            </w:r>
          </w:p>
          <w:p w14:paraId="39698EAB" w14:textId="77777777" w:rsidR="001B7FBF" w:rsidRPr="00052BEC" w:rsidRDefault="001B7FBF" w:rsidP="00310EED">
            <w:pPr>
              <w:numPr>
                <w:ilvl w:val="0"/>
                <w:numId w:val="1"/>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Well-established professional network.</w:t>
            </w:r>
          </w:p>
          <w:p w14:paraId="21930433"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p>
        </w:tc>
        <w:tc>
          <w:tcPr>
            <w:tcW w:w="4675" w:type="dxa"/>
          </w:tcPr>
          <w:p w14:paraId="2014D658"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Weaknesses:</w:t>
            </w:r>
          </w:p>
          <w:p w14:paraId="5A6FC230" w14:textId="77777777" w:rsidR="001B7FBF" w:rsidRPr="00052BEC" w:rsidRDefault="001B7FBF" w:rsidP="00310EED">
            <w:pPr>
              <w:numPr>
                <w:ilvl w:val="0"/>
                <w:numId w:val="3"/>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Limited experience in managing financial aspects of a business.</w:t>
            </w:r>
          </w:p>
          <w:p w14:paraId="0C798B93" w14:textId="77777777" w:rsidR="001B7FBF" w:rsidRPr="00052BEC" w:rsidRDefault="001B7FBF" w:rsidP="00310EED">
            <w:pPr>
              <w:numPr>
                <w:ilvl w:val="0"/>
                <w:numId w:val="3"/>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Tendency to micromanage tasks instead of delegating.</w:t>
            </w:r>
          </w:p>
          <w:p w14:paraId="2DEC3B9A" w14:textId="77777777" w:rsidR="001B7FBF" w:rsidRPr="00052BEC" w:rsidRDefault="001B7FBF" w:rsidP="00310EED">
            <w:pPr>
              <w:numPr>
                <w:ilvl w:val="0"/>
                <w:numId w:val="3"/>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Lack of fluency in a second language, which can limit international opportunities.</w:t>
            </w:r>
          </w:p>
          <w:p w14:paraId="5AB75B6F" w14:textId="77777777" w:rsidR="001B7FBF" w:rsidRPr="00052BEC" w:rsidRDefault="001B7FBF" w:rsidP="00310EED">
            <w:pPr>
              <w:numPr>
                <w:ilvl w:val="0"/>
                <w:numId w:val="3"/>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Not adept at adapting quickly to technological advancements.</w:t>
            </w:r>
          </w:p>
          <w:p w14:paraId="473B9F05" w14:textId="77777777" w:rsidR="001B7FBF" w:rsidRPr="00052BEC" w:rsidRDefault="001B7FBF" w:rsidP="00310EED">
            <w:pPr>
              <w:numPr>
                <w:ilvl w:val="0"/>
                <w:numId w:val="3"/>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Difficulty in managing work-life balance.</w:t>
            </w:r>
          </w:p>
        </w:tc>
      </w:tr>
      <w:tr w:rsidR="001B7FBF" w:rsidRPr="00052BEC" w14:paraId="218404E1" w14:textId="77777777" w:rsidTr="001B7FBF">
        <w:tc>
          <w:tcPr>
            <w:tcW w:w="4675" w:type="dxa"/>
          </w:tcPr>
          <w:p w14:paraId="068C6FE1"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Opportunities:</w:t>
            </w:r>
          </w:p>
          <w:p w14:paraId="54ACC927" w14:textId="77777777" w:rsidR="001B7FBF" w:rsidRPr="00052BEC" w:rsidRDefault="001B7FBF" w:rsidP="00310EED">
            <w:pPr>
              <w:numPr>
                <w:ilvl w:val="0"/>
                <w:numId w:val="2"/>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Growing demand for specialized skills in the industry.</w:t>
            </w:r>
          </w:p>
          <w:p w14:paraId="03ADC2C6" w14:textId="77777777" w:rsidR="001B7FBF" w:rsidRPr="00052BEC" w:rsidRDefault="001B7FBF" w:rsidP="00310EED">
            <w:pPr>
              <w:numPr>
                <w:ilvl w:val="0"/>
                <w:numId w:val="2"/>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Expansion of the company's target market to emerging economies.</w:t>
            </w:r>
          </w:p>
          <w:p w14:paraId="3C15E518" w14:textId="77777777" w:rsidR="001B7FBF" w:rsidRPr="00052BEC" w:rsidRDefault="001B7FBF" w:rsidP="00310EED">
            <w:pPr>
              <w:numPr>
                <w:ilvl w:val="0"/>
                <w:numId w:val="2"/>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Collaborative partnership opportunities with industry leaders.</w:t>
            </w:r>
          </w:p>
          <w:p w14:paraId="2F02A848" w14:textId="77777777" w:rsidR="001B7FBF" w:rsidRPr="00052BEC" w:rsidRDefault="001B7FBF" w:rsidP="00310EED">
            <w:pPr>
              <w:numPr>
                <w:ilvl w:val="0"/>
                <w:numId w:val="2"/>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Possibility of pursuing additional professional certifications.</w:t>
            </w:r>
          </w:p>
          <w:p w14:paraId="13FE8E7A" w14:textId="77777777" w:rsidR="001B7FBF" w:rsidRPr="00052BEC" w:rsidRDefault="001B7FBF" w:rsidP="00310EED">
            <w:pPr>
              <w:numPr>
                <w:ilvl w:val="0"/>
                <w:numId w:val="2"/>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Rising trend of remote work, providing flexibility for location-based opportunities.</w:t>
            </w:r>
          </w:p>
          <w:p w14:paraId="27AC9A44"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p>
        </w:tc>
        <w:tc>
          <w:tcPr>
            <w:tcW w:w="4675" w:type="dxa"/>
          </w:tcPr>
          <w:p w14:paraId="23A6E22B"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Threats:</w:t>
            </w:r>
          </w:p>
          <w:p w14:paraId="543F5FB1" w14:textId="77777777" w:rsidR="001B7FBF" w:rsidRPr="00052BEC" w:rsidRDefault="001B7FBF" w:rsidP="00310EED">
            <w:pPr>
              <w:numPr>
                <w:ilvl w:val="0"/>
                <w:numId w:val="4"/>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Intense competition within the industry.</w:t>
            </w:r>
          </w:p>
          <w:p w14:paraId="1E46DB80" w14:textId="77777777" w:rsidR="001B7FBF" w:rsidRPr="00052BEC" w:rsidRDefault="001B7FBF" w:rsidP="00310EED">
            <w:pPr>
              <w:numPr>
                <w:ilvl w:val="0"/>
                <w:numId w:val="4"/>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Economic downturn impacting consumer spending.</w:t>
            </w:r>
          </w:p>
          <w:p w14:paraId="1F5F7AF2" w14:textId="77777777" w:rsidR="001B7FBF" w:rsidRPr="00052BEC" w:rsidRDefault="001B7FBF" w:rsidP="00310EED">
            <w:pPr>
              <w:numPr>
                <w:ilvl w:val="0"/>
                <w:numId w:val="4"/>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Rapid technological advancements requiring continuous learning.</w:t>
            </w:r>
          </w:p>
          <w:p w14:paraId="2CFC474B" w14:textId="77777777" w:rsidR="001B7FBF" w:rsidRPr="00052BEC" w:rsidRDefault="001B7FBF" w:rsidP="00310EED">
            <w:pPr>
              <w:numPr>
                <w:ilvl w:val="0"/>
                <w:numId w:val="4"/>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Potential disruption by new market entrants.</w:t>
            </w:r>
          </w:p>
          <w:p w14:paraId="6547D69E" w14:textId="77777777" w:rsidR="001B7FBF" w:rsidRPr="00052BEC" w:rsidRDefault="001B7FBF" w:rsidP="00310EED">
            <w:pPr>
              <w:numPr>
                <w:ilvl w:val="0"/>
                <w:numId w:val="4"/>
              </w:numPr>
              <w:spacing w:line="360" w:lineRule="auto"/>
              <w:rPr>
                <w:rFonts w:ascii="Times New Roman" w:hAnsi="Times New Roman" w:cs="Times New Roman"/>
                <w:color w:val="212121"/>
                <w:sz w:val="24"/>
                <w:szCs w:val="24"/>
                <w:shd w:val="clear" w:color="auto" w:fill="FFFFFF"/>
                <w:lang w:val="en-GB"/>
              </w:rPr>
            </w:pPr>
            <w:r w:rsidRPr="00052BEC">
              <w:rPr>
                <w:rFonts w:ascii="Times New Roman" w:hAnsi="Times New Roman" w:cs="Times New Roman"/>
                <w:color w:val="212121"/>
                <w:sz w:val="24"/>
                <w:szCs w:val="24"/>
                <w:shd w:val="clear" w:color="auto" w:fill="FFFFFF"/>
                <w:lang w:val="en-GB"/>
              </w:rPr>
              <w:t>Regulatory changes affecting industry operations.</w:t>
            </w:r>
          </w:p>
          <w:p w14:paraId="10016B74" w14:textId="77777777" w:rsidR="001B7FBF" w:rsidRPr="00052BEC" w:rsidRDefault="001B7FBF" w:rsidP="00310EED">
            <w:pPr>
              <w:spacing w:line="360" w:lineRule="auto"/>
              <w:rPr>
                <w:rFonts w:ascii="Times New Roman" w:hAnsi="Times New Roman" w:cs="Times New Roman"/>
                <w:color w:val="212121"/>
                <w:sz w:val="24"/>
                <w:szCs w:val="24"/>
                <w:shd w:val="clear" w:color="auto" w:fill="FFFFFF"/>
                <w:lang w:val="en-GB"/>
              </w:rPr>
            </w:pPr>
          </w:p>
        </w:tc>
      </w:tr>
    </w:tbl>
    <w:p w14:paraId="60BBE701" w14:textId="77777777" w:rsidR="001B7FBF" w:rsidRDefault="001B7FBF" w:rsidP="001E2ED6">
      <w:pPr>
        <w:spacing w:line="480" w:lineRule="auto"/>
        <w:rPr>
          <w:rFonts w:ascii="Times New Roman" w:hAnsi="Times New Roman" w:cs="Times New Roman"/>
          <w:color w:val="212121"/>
          <w:sz w:val="24"/>
          <w:szCs w:val="24"/>
          <w:shd w:val="clear" w:color="auto" w:fill="FFFFFF"/>
          <w:lang w:val="en-GB"/>
        </w:rPr>
      </w:pPr>
    </w:p>
    <w:p w14:paraId="5D2A1C5D" w14:textId="77777777" w:rsidR="00F51F6F" w:rsidRPr="00052BEC" w:rsidRDefault="00F51F6F" w:rsidP="001E2ED6">
      <w:pPr>
        <w:spacing w:line="480" w:lineRule="auto"/>
        <w:rPr>
          <w:rFonts w:ascii="Times New Roman" w:hAnsi="Times New Roman" w:cs="Times New Roman"/>
          <w:color w:val="212121"/>
          <w:sz w:val="24"/>
          <w:szCs w:val="24"/>
          <w:shd w:val="clear" w:color="auto" w:fill="FFFFFF"/>
          <w:lang w:val="en-GB"/>
        </w:rPr>
      </w:pPr>
    </w:p>
    <w:p w14:paraId="239A0534" w14:textId="77777777" w:rsidR="009A08F0" w:rsidRPr="00052BEC" w:rsidRDefault="009A08F0" w:rsidP="00CD3A82">
      <w:pPr>
        <w:pStyle w:val="Heading2"/>
        <w:rPr>
          <w:rFonts w:cs="Times New Roman"/>
          <w:lang w:val="en-GB"/>
        </w:rPr>
      </w:pPr>
      <w:bookmarkStart w:id="13" w:name="_Toc139329456"/>
      <w:r w:rsidRPr="00052BEC">
        <w:rPr>
          <w:rFonts w:cs="Times New Roman"/>
          <w:lang w:val="en-GB"/>
        </w:rPr>
        <w:lastRenderedPageBreak/>
        <w:t>Appendix</w:t>
      </w:r>
      <w:r w:rsidR="00AB1955" w:rsidRPr="00052BEC">
        <w:rPr>
          <w:rFonts w:cs="Times New Roman"/>
          <w:lang w:val="en-GB"/>
        </w:rPr>
        <w:t xml:space="preserve"> </w:t>
      </w:r>
      <w:r w:rsidRPr="00052BEC">
        <w:rPr>
          <w:rFonts w:cs="Times New Roman"/>
          <w:lang w:val="en-GB"/>
        </w:rPr>
        <w:t>2</w:t>
      </w:r>
      <w:r w:rsidR="00CD3A82" w:rsidRPr="00052BEC">
        <w:rPr>
          <w:rFonts w:cs="Times New Roman"/>
          <w:lang w:val="en-GB"/>
        </w:rPr>
        <w:t>: Skills Audit</w:t>
      </w:r>
      <w:bookmarkEnd w:id="13"/>
    </w:p>
    <w:tbl>
      <w:tblPr>
        <w:tblStyle w:val="TableGridLight"/>
        <w:tblW w:w="9795" w:type="dxa"/>
        <w:tblLook w:val="04A0" w:firstRow="1" w:lastRow="0" w:firstColumn="1" w:lastColumn="0" w:noHBand="0" w:noVBand="1"/>
      </w:tblPr>
      <w:tblGrid>
        <w:gridCol w:w="1842"/>
        <w:gridCol w:w="2382"/>
        <w:gridCol w:w="2611"/>
        <w:gridCol w:w="2960"/>
      </w:tblGrid>
      <w:tr w:rsidR="009A08F0" w:rsidRPr="00052BEC" w14:paraId="0F8994AF" w14:textId="77777777" w:rsidTr="009A08F0">
        <w:tc>
          <w:tcPr>
            <w:tcW w:w="0" w:type="auto"/>
            <w:hideMark/>
          </w:tcPr>
          <w:p w14:paraId="66C66EAF"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Skill Area</w:t>
            </w:r>
          </w:p>
        </w:tc>
        <w:tc>
          <w:tcPr>
            <w:tcW w:w="0" w:type="auto"/>
            <w:hideMark/>
          </w:tcPr>
          <w:p w14:paraId="659124C3"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Description of specific skill</w:t>
            </w:r>
          </w:p>
        </w:tc>
        <w:tc>
          <w:tcPr>
            <w:tcW w:w="0" w:type="auto"/>
            <w:hideMark/>
          </w:tcPr>
          <w:p w14:paraId="0C3C29FB"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Evidence of skill</w:t>
            </w:r>
          </w:p>
        </w:tc>
        <w:tc>
          <w:tcPr>
            <w:tcW w:w="0" w:type="auto"/>
            <w:hideMark/>
          </w:tcPr>
          <w:p w14:paraId="7B232D30"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How am I doing?</w:t>
            </w:r>
          </w:p>
        </w:tc>
      </w:tr>
      <w:tr w:rsidR="009A08F0" w:rsidRPr="00052BEC" w14:paraId="0D247B8A" w14:textId="77777777" w:rsidTr="009A08F0">
        <w:tc>
          <w:tcPr>
            <w:tcW w:w="0" w:type="auto"/>
            <w:hideMark/>
          </w:tcPr>
          <w:p w14:paraId="2C19B5FF"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Marketing Strategy</w:t>
            </w:r>
          </w:p>
        </w:tc>
        <w:tc>
          <w:tcPr>
            <w:tcW w:w="0" w:type="auto"/>
            <w:hideMark/>
          </w:tcPr>
          <w:p w14:paraId="7167C8DB"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Developing effective marketing strategies to promote products and services</w:t>
            </w:r>
          </w:p>
        </w:tc>
        <w:tc>
          <w:tcPr>
            <w:tcW w:w="0" w:type="auto"/>
            <w:hideMark/>
          </w:tcPr>
          <w:p w14:paraId="359175DE"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Developed and implemented a comprehensive marketing plan resulting in increased engagement</w:t>
            </w:r>
          </w:p>
        </w:tc>
        <w:tc>
          <w:tcPr>
            <w:tcW w:w="0" w:type="auto"/>
            <w:hideMark/>
          </w:tcPr>
          <w:p w14:paraId="28638650"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Have a solid understanding and successfully applied in the past. Stay updated on the latest marketing trends and techniques.</w:t>
            </w:r>
          </w:p>
        </w:tc>
      </w:tr>
      <w:tr w:rsidR="009A08F0" w:rsidRPr="00052BEC" w14:paraId="7BDAD76C" w14:textId="77777777" w:rsidTr="009A08F0">
        <w:tc>
          <w:tcPr>
            <w:tcW w:w="0" w:type="auto"/>
            <w:hideMark/>
          </w:tcPr>
          <w:p w14:paraId="4BA413C1"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Financial Management</w:t>
            </w:r>
          </w:p>
        </w:tc>
        <w:tc>
          <w:tcPr>
            <w:tcW w:w="0" w:type="auto"/>
            <w:hideMark/>
          </w:tcPr>
          <w:p w14:paraId="7096BCE9"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Managing financial resources, creating budgets, </w:t>
            </w:r>
            <w:r w:rsidR="00F03E82" w:rsidRPr="00052BEC">
              <w:rPr>
                <w:rFonts w:ascii="Times New Roman" w:hAnsi="Times New Roman" w:cs="Times New Roman"/>
                <w:sz w:val="24"/>
                <w:szCs w:val="24"/>
                <w:lang w:val="en-GB"/>
              </w:rPr>
              <w:t>analysing</w:t>
            </w:r>
            <w:r w:rsidRPr="00052BEC">
              <w:rPr>
                <w:rFonts w:ascii="Times New Roman" w:hAnsi="Times New Roman" w:cs="Times New Roman"/>
                <w:sz w:val="24"/>
                <w:szCs w:val="24"/>
                <w:lang w:val="en-GB"/>
              </w:rPr>
              <w:t xml:space="preserve"> financial data</w:t>
            </w:r>
          </w:p>
        </w:tc>
        <w:tc>
          <w:tcPr>
            <w:tcW w:w="0" w:type="auto"/>
            <w:hideMark/>
          </w:tcPr>
          <w:p w14:paraId="61DA22C4"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Successfully managed finances of a previous project, maintained balanced budget</w:t>
            </w:r>
          </w:p>
        </w:tc>
        <w:tc>
          <w:tcPr>
            <w:tcW w:w="0" w:type="auto"/>
            <w:hideMark/>
          </w:tcPr>
          <w:p w14:paraId="0874973E"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Have a good grasp of financial management principles. Develop skills in financial forecasting and risk assessment.</w:t>
            </w:r>
          </w:p>
        </w:tc>
      </w:tr>
      <w:tr w:rsidR="009A08F0" w:rsidRPr="00052BEC" w14:paraId="4F3BC42D" w14:textId="77777777" w:rsidTr="009A08F0">
        <w:tc>
          <w:tcPr>
            <w:tcW w:w="0" w:type="auto"/>
            <w:hideMark/>
          </w:tcPr>
          <w:p w14:paraId="15874964"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Communication</w:t>
            </w:r>
          </w:p>
        </w:tc>
        <w:tc>
          <w:tcPr>
            <w:tcW w:w="0" w:type="auto"/>
            <w:hideMark/>
          </w:tcPr>
          <w:p w14:paraId="02173E40"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Effectively conveying information, ideas, and messages to individuals and groups</w:t>
            </w:r>
          </w:p>
        </w:tc>
        <w:tc>
          <w:tcPr>
            <w:tcW w:w="0" w:type="auto"/>
            <w:hideMark/>
          </w:tcPr>
          <w:p w14:paraId="50BBC436"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Positive feedback on presentations given, successful contract negotiation</w:t>
            </w:r>
          </w:p>
        </w:tc>
        <w:tc>
          <w:tcPr>
            <w:tcW w:w="0" w:type="auto"/>
            <w:hideMark/>
          </w:tcPr>
          <w:p w14:paraId="4E6336D7"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Confident in communication abilities, can improve active listening skills.</w:t>
            </w:r>
          </w:p>
        </w:tc>
      </w:tr>
      <w:tr w:rsidR="009A08F0" w:rsidRPr="00052BEC" w14:paraId="712A20C8" w14:textId="77777777" w:rsidTr="009A08F0">
        <w:tc>
          <w:tcPr>
            <w:tcW w:w="0" w:type="auto"/>
            <w:hideMark/>
          </w:tcPr>
          <w:p w14:paraId="42E1C5AB"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Leadership</w:t>
            </w:r>
          </w:p>
        </w:tc>
        <w:tc>
          <w:tcPr>
            <w:tcW w:w="0" w:type="auto"/>
            <w:hideMark/>
          </w:tcPr>
          <w:p w14:paraId="6A690A5C"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Guiding and motivating individuals or teams to achieve shared goals</w:t>
            </w:r>
          </w:p>
        </w:tc>
        <w:tc>
          <w:tcPr>
            <w:tcW w:w="0" w:type="auto"/>
            <w:hideMark/>
          </w:tcPr>
          <w:p w14:paraId="5ABF5213"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Successfully led a cross-functional team, received recognition for exceptional leadership</w:t>
            </w:r>
          </w:p>
        </w:tc>
        <w:tc>
          <w:tcPr>
            <w:tcW w:w="0" w:type="auto"/>
            <w:hideMark/>
          </w:tcPr>
          <w:p w14:paraId="78BC76E5"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Strong leadership skills, continue to develop coaching and mentoring approach.</w:t>
            </w:r>
          </w:p>
        </w:tc>
      </w:tr>
      <w:tr w:rsidR="009A08F0" w:rsidRPr="00052BEC" w14:paraId="438BC4D9" w14:textId="77777777" w:rsidTr="009A08F0">
        <w:tc>
          <w:tcPr>
            <w:tcW w:w="0" w:type="auto"/>
            <w:hideMark/>
          </w:tcPr>
          <w:p w14:paraId="78388094"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Problem-solving</w:t>
            </w:r>
          </w:p>
        </w:tc>
        <w:tc>
          <w:tcPr>
            <w:tcW w:w="0" w:type="auto"/>
            <w:hideMark/>
          </w:tcPr>
          <w:p w14:paraId="2AA9AB92" w14:textId="77777777" w:rsidR="009A08F0" w:rsidRPr="00052BEC" w:rsidRDefault="00F03E82"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Analysing</w:t>
            </w:r>
            <w:r w:rsidR="009A08F0" w:rsidRPr="00052BEC">
              <w:rPr>
                <w:rFonts w:ascii="Times New Roman" w:hAnsi="Times New Roman" w:cs="Times New Roman"/>
                <w:sz w:val="24"/>
                <w:szCs w:val="24"/>
                <w:lang w:val="en-GB"/>
              </w:rPr>
              <w:t xml:space="preserve"> complex problems, identifying solutions, implementing effective strategies</w:t>
            </w:r>
          </w:p>
        </w:tc>
        <w:tc>
          <w:tcPr>
            <w:tcW w:w="0" w:type="auto"/>
            <w:hideMark/>
          </w:tcPr>
          <w:p w14:paraId="4A27D8FB"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Resolved a critical operational issue, implemented solution that improved efficiency</w:t>
            </w:r>
          </w:p>
        </w:tc>
        <w:tc>
          <w:tcPr>
            <w:tcW w:w="0" w:type="auto"/>
            <w:hideMark/>
          </w:tcPr>
          <w:p w14:paraId="75BBDFF6" w14:textId="77777777" w:rsidR="009A08F0" w:rsidRPr="00052BEC" w:rsidRDefault="009A08F0" w:rsidP="00310EED">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Skilled in problem-solving, continue to develop creative thinking abilities for more innovative solutions.</w:t>
            </w:r>
          </w:p>
        </w:tc>
      </w:tr>
    </w:tbl>
    <w:p w14:paraId="640B82A2" w14:textId="77777777" w:rsidR="009A08F0" w:rsidRDefault="009A08F0" w:rsidP="001E2ED6">
      <w:pPr>
        <w:spacing w:line="480" w:lineRule="auto"/>
        <w:rPr>
          <w:rFonts w:ascii="Times New Roman" w:hAnsi="Times New Roman" w:cs="Times New Roman"/>
          <w:sz w:val="24"/>
          <w:szCs w:val="24"/>
          <w:lang w:val="en-GB"/>
        </w:rPr>
      </w:pPr>
    </w:p>
    <w:p w14:paraId="124320D4" w14:textId="77777777" w:rsidR="00F51F6F" w:rsidRPr="00052BEC" w:rsidRDefault="00F51F6F" w:rsidP="001E2ED6">
      <w:pPr>
        <w:spacing w:line="480" w:lineRule="auto"/>
        <w:rPr>
          <w:rFonts w:ascii="Times New Roman" w:hAnsi="Times New Roman" w:cs="Times New Roman"/>
          <w:sz w:val="24"/>
          <w:szCs w:val="24"/>
          <w:lang w:val="en-GB"/>
        </w:rPr>
      </w:pPr>
    </w:p>
    <w:p w14:paraId="289F7DD5" w14:textId="77777777" w:rsidR="00AB1955" w:rsidRPr="00052BEC" w:rsidRDefault="009A08F0" w:rsidP="00CD3A82">
      <w:pPr>
        <w:pStyle w:val="Heading2"/>
        <w:rPr>
          <w:rFonts w:cs="Times New Roman"/>
          <w:lang w:val="en-GB"/>
        </w:rPr>
        <w:sectPr w:rsidR="00AB1955" w:rsidRPr="00052BEC">
          <w:headerReference w:type="default" r:id="rId8"/>
          <w:pgSz w:w="12240" w:h="15840"/>
          <w:pgMar w:top="1440" w:right="1440" w:bottom="1440" w:left="1440" w:header="720" w:footer="720" w:gutter="0"/>
          <w:cols w:space="720"/>
          <w:docGrid w:linePitch="360"/>
        </w:sectPr>
      </w:pPr>
      <w:bookmarkStart w:id="14" w:name="_Toc139329457"/>
      <w:r w:rsidRPr="00052BEC">
        <w:rPr>
          <w:rFonts w:cs="Times New Roman"/>
          <w:lang w:val="en-GB"/>
        </w:rPr>
        <w:lastRenderedPageBreak/>
        <w:t xml:space="preserve">Appendix </w:t>
      </w:r>
      <w:r w:rsidR="00F03E82" w:rsidRPr="00052BEC">
        <w:rPr>
          <w:rFonts w:cs="Times New Roman"/>
          <w:lang w:val="en-GB"/>
        </w:rPr>
        <w:t>3:</w:t>
      </w:r>
      <w:r w:rsidR="00CD3A82" w:rsidRPr="00052BEC">
        <w:rPr>
          <w:rFonts w:cs="Times New Roman"/>
          <w:lang w:val="en-GB"/>
        </w:rPr>
        <w:t xml:space="preserve">  Professional Development Plan</w:t>
      </w:r>
      <w:bookmarkEnd w:id="14"/>
    </w:p>
    <w:tbl>
      <w:tblPr>
        <w:tblStyle w:val="TableGridLight"/>
        <w:tblpPr w:leftFromText="180" w:rightFromText="180" w:horzAnchor="margin" w:tblpY="-842"/>
        <w:tblW w:w="12862" w:type="dxa"/>
        <w:tblLook w:val="04A0" w:firstRow="1" w:lastRow="0" w:firstColumn="1" w:lastColumn="0" w:noHBand="0" w:noVBand="1"/>
      </w:tblPr>
      <w:tblGrid>
        <w:gridCol w:w="1618"/>
        <w:gridCol w:w="1177"/>
        <w:gridCol w:w="1712"/>
        <w:gridCol w:w="1641"/>
        <w:gridCol w:w="1310"/>
        <w:gridCol w:w="1324"/>
        <w:gridCol w:w="4080"/>
      </w:tblGrid>
      <w:tr w:rsidR="00AB1955" w:rsidRPr="00052BEC" w14:paraId="078224ED" w14:textId="77777777" w:rsidTr="00F51F6F">
        <w:tc>
          <w:tcPr>
            <w:tcW w:w="0" w:type="auto"/>
            <w:hideMark/>
          </w:tcPr>
          <w:p w14:paraId="09AB2D53"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lastRenderedPageBreak/>
              <w:t>Development Goal</w:t>
            </w:r>
          </w:p>
        </w:tc>
        <w:tc>
          <w:tcPr>
            <w:tcW w:w="0" w:type="auto"/>
            <w:hideMark/>
          </w:tcPr>
          <w:p w14:paraId="06F66D9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How important is it</w:t>
            </w:r>
          </w:p>
        </w:tc>
        <w:tc>
          <w:tcPr>
            <w:tcW w:w="0" w:type="auto"/>
            <w:hideMark/>
          </w:tcPr>
          <w:p w14:paraId="36D63828"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Activities to be undertaken</w:t>
            </w:r>
          </w:p>
        </w:tc>
        <w:tc>
          <w:tcPr>
            <w:tcW w:w="0" w:type="auto"/>
            <w:hideMark/>
          </w:tcPr>
          <w:p w14:paraId="53352043"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Resources I need</w:t>
            </w:r>
          </w:p>
        </w:tc>
        <w:tc>
          <w:tcPr>
            <w:tcW w:w="0" w:type="auto"/>
            <w:hideMark/>
          </w:tcPr>
          <w:p w14:paraId="382379FD"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Start Date</w:t>
            </w:r>
          </w:p>
        </w:tc>
        <w:tc>
          <w:tcPr>
            <w:tcW w:w="0" w:type="auto"/>
            <w:hideMark/>
          </w:tcPr>
          <w:p w14:paraId="440BBBF9"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Target End Date</w:t>
            </w:r>
          </w:p>
        </w:tc>
        <w:tc>
          <w:tcPr>
            <w:tcW w:w="4080" w:type="dxa"/>
            <w:hideMark/>
          </w:tcPr>
          <w:p w14:paraId="113709DD"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Criteria for Success</w:t>
            </w:r>
          </w:p>
        </w:tc>
      </w:tr>
      <w:tr w:rsidR="00AB1955" w:rsidRPr="00052BEC" w14:paraId="65A3D650" w14:textId="77777777" w:rsidTr="00F51F6F">
        <w:tc>
          <w:tcPr>
            <w:tcW w:w="0" w:type="auto"/>
            <w:hideMark/>
          </w:tcPr>
          <w:p w14:paraId="26CF501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Improve Knowledge of Digital Marketing Strategies</w:t>
            </w:r>
          </w:p>
        </w:tc>
        <w:tc>
          <w:tcPr>
            <w:tcW w:w="0" w:type="auto"/>
            <w:hideMark/>
          </w:tcPr>
          <w:p w14:paraId="7A3F9050"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High</w:t>
            </w:r>
          </w:p>
        </w:tc>
        <w:tc>
          <w:tcPr>
            <w:tcW w:w="0" w:type="auto"/>
            <w:hideMark/>
          </w:tcPr>
          <w:p w14:paraId="73903BBB" w14:textId="77777777" w:rsidR="00AB1955" w:rsidRPr="00052BEC" w:rsidRDefault="00F03E82"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Enrol</w:t>
            </w:r>
            <w:r w:rsidR="00AB1955" w:rsidRPr="00052BEC">
              <w:rPr>
                <w:rFonts w:ascii="Times New Roman" w:hAnsi="Times New Roman" w:cs="Times New Roman"/>
                <w:sz w:val="24"/>
                <w:szCs w:val="24"/>
                <w:lang w:val="en-GB"/>
              </w:rPr>
              <w:t xml:space="preserve"> in an online course on digital marketing</w:t>
            </w:r>
          </w:p>
        </w:tc>
        <w:tc>
          <w:tcPr>
            <w:tcW w:w="0" w:type="auto"/>
            <w:hideMark/>
          </w:tcPr>
          <w:p w14:paraId="7F5059B5"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Course materials, online learning platform</w:t>
            </w:r>
          </w:p>
        </w:tc>
        <w:tc>
          <w:tcPr>
            <w:tcW w:w="0" w:type="auto"/>
            <w:hideMark/>
          </w:tcPr>
          <w:p w14:paraId="488E80CB"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01/08/2023</w:t>
            </w:r>
          </w:p>
        </w:tc>
        <w:tc>
          <w:tcPr>
            <w:tcW w:w="0" w:type="auto"/>
            <w:hideMark/>
          </w:tcPr>
          <w:p w14:paraId="1DEFD85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01/09/2023</w:t>
            </w:r>
          </w:p>
        </w:tc>
        <w:tc>
          <w:tcPr>
            <w:tcW w:w="4080" w:type="dxa"/>
            <w:hideMark/>
          </w:tcPr>
          <w:p w14:paraId="154A7CD6"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Successfully complete the course and gain practical knowledge in applying digital marketing strategies</w:t>
            </w:r>
          </w:p>
        </w:tc>
      </w:tr>
      <w:tr w:rsidR="00AB1955" w:rsidRPr="00052BEC" w14:paraId="0FC082C5" w14:textId="77777777" w:rsidTr="00F51F6F">
        <w:tc>
          <w:tcPr>
            <w:tcW w:w="0" w:type="auto"/>
            <w:hideMark/>
          </w:tcPr>
          <w:p w14:paraId="59619A38"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Enhance Financial Forecasting Skills</w:t>
            </w:r>
          </w:p>
        </w:tc>
        <w:tc>
          <w:tcPr>
            <w:tcW w:w="0" w:type="auto"/>
            <w:hideMark/>
          </w:tcPr>
          <w:p w14:paraId="10664A69"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Medium</w:t>
            </w:r>
          </w:p>
        </w:tc>
        <w:tc>
          <w:tcPr>
            <w:tcW w:w="0" w:type="auto"/>
            <w:hideMark/>
          </w:tcPr>
          <w:p w14:paraId="3F415F7B"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Attend a workshop on financial forecasting and analysis</w:t>
            </w:r>
          </w:p>
        </w:tc>
        <w:tc>
          <w:tcPr>
            <w:tcW w:w="0" w:type="auto"/>
            <w:hideMark/>
          </w:tcPr>
          <w:p w14:paraId="49F8DA8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Workshop registration, learning materials</w:t>
            </w:r>
          </w:p>
        </w:tc>
        <w:tc>
          <w:tcPr>
            <w:tcW w:w="0" w:type="auto"/>
            <w:hideMark/>
          </w:tcPr>
          <w:p w14:paraId="6AE38B7C"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15/08/2023</w:t>
            </w:r>
          </w:p>
        </w:tc>
        <w:tc>
          <w:tcPr>
            <w:tcW w:w="0" w:type="auto"/>
            <w:hideMark/>
          </w:tcPr>
          <w:p w14:paraId="366B0138"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15/09/2023</w:t>
            </w:r>
          </w:p>
        </w:tc>
        <w:tc>
          <w:tcPr>
            <w:tcW w:w="4080" w:type="dxa"/>
            <w:hideMark/>
          </w:tcPr>
          <w:p w14:paraId="421A8DD9"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Acquire a solid understanding of financial forecasting techniques and apply them in business scenarios</w:t>
            </w:r>
          </w:p>
        </w:tc>
      </w:tr>
      <w:tr w:rsidR="00AB1955" w:rsidRPr="00052BEC" w14:paraId="57B0D600" w14:textId="77777777" w:rsidTr="00F51F6F">
        <w:tc>
          <w:tcPr>
            <w:tcW w:w="0" w:type="auto"/>
            <w:hideMark/>
          </w:tcPr>
          <w:p w14:paraId="6765773C"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Develop Coaching and Mentoring Approach</w:t>
            </w:r>
          </w:p>
        </w:tc>
        <w:tc>
          <w:tcPr>
            <w:tcW w:w="0" w:type="auto"/>
            <w:hideMark/>
          </w:tcPr>
          <w:p w14:paraId="3A9C376D"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High</w:t>
            </w:r>
          </w:p>
        </w:tc>
        <w:tc>
          <w:tcPr>
            <w:tcW w:w="0" w:type="auto"/>
            <w:hideMark/>
          </w:tcPr>
          <w:p w14:paraId="16072964"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Seek guidance from a professional coach or mentor</w:t>
            </w:r>
          </w:p>
        </w:tc>
        <w:tc>
          <w:tcPr>
            <w:tcW w:w="0" w:type="auto"/>
            <w:hideMark/>
          </w:tcPr>
          <w:p w14:paraId="2BCB9E2C"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Identify and establish contact with a mentor/coach</w:t>
            </w:r>
          </w:p>
        </w:tc>
        <w:tc>
          <w:tcPr>
            <w:tcW w:w="0" w:type="auto"/>
            <w:hideMark/>
          </w:tcPr>
          <w:p w14:paraId="3D7FC458"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01/09/2023</w:t>
            </w:r>
          </w:p>
        </w:tc>
        <w:tc>
          <w:tcPr>
            <w:tcW w:w="0" w:type="auto"/>
            <w:hideMark/>
          </w:tcPr>
          <w:p w14:paraId="699C2CF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Ongoing</w:t>
            </w:r>
          </w:p>
        </w:tc>
        <w:tc>
          <w:tcPr>
            <w:tcW w:w="4080" w:type="dxa"/>
            <w:hideMark/>
          </w:tcPr>
          <w:p w14:paraId="27753CF9"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Regular interactions with mentor/coach, gain insights on effective coaching and mentoring techniques</w:t>
            </w:r>
          </w:p>
        </w:tc>
      </w:tr>
      <w:tr w:rsidR="00AB1955" w:rsidRPr="00052BEC" w14:paraId="3ACBBEBA" w14:textId="77777777" w:rsidTr="00F51F6F">
        <w:tc>
          <w:tcPr>
            <w:tcW w:w="0" w:type="auto"/>
            <w:hideMark/>
          </w:tcPr>
          <w:p w14:paraId="360EAB06"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Improve Active Listening Skills</w:t>
            </w:r>
          </w:p>
        </w:tc>
        <w:tc>
          <w:tcPr>
            <w:tcW w:w="0" w:type="auto"/>
            <w:hideMark/>
          </w:tcPr>
          <w:p w14:paraId="6BC3C3AB"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Medium</w:t>
            </w:r>
          </w:p>
        </w:tc>
        <w:tc>
          <w:tcPr>
            <w:tcW w:w="0" w:type="auto"/>
            <w:hideMark/>
          </w:tcPr>
          <w:p w14:paraId="503663B1"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 xml:space="preserve">Engage in active listening exercises </w:t>
            </w:r>
            <w:r w:rsidRPr="00052BEC">
              <w:rPr>
                <w:rFonts w:ascii="Times New Roman" w:hAnsi="Times New Roman" w:cs="Times New Roman"/>
                <w:sz w:val="24"/>
                <w:szCs w:val="24"/>
                <w:lang w:val="en-GB"/>
              </w:rPr>
              <w:lastRenderedPageBreak/>
              <w:t>during team meetings</w:t>
            </w:r>
          </w:p>
        </w:tc>
        <w:tc>
          <w:tcPr>
            <w:tcW w:w="0" w:type="auto"/>
            <w:hideMark/>
          </w:tcPr>
          <w:p w14:paraId="519B5EC8"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lastRenderedPageBreak/>
              <w:t xml:space="preserve">Team members' participation, meeting </w:t>
            </w:r>
            <w:r w:rsidRPr="00052BEC">
              <w:rPr>
                <w:rFonts w:ascii="Times New Roman" w:hAnsi="Times New Roman" w:cs="Times New Roman"/>
                <w:sz w:val="24"/>
                <w:szCs w:val="24"/>
                <w:lang w:val="en-GB"/>
              </w:rPr>
              <w:lastRenderedPageBreak/>
              <w:t>facilitation skills</w:t>
            </w:r>
          </w:p>
        </w:tc>
        <w:tc>
          <w:tcPr>
            <w:tcW w:w="0" w:type="auto"/>
            <w:hideMark/>
          </w:tcPr>
          <w:p w14:paraId="5090048F"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lastRenderedPageBreak/>
              <w:t>15/09/2023</w:t>
            </w:r>
          </w:p>
        </w:tc>
        <w:tc>
          <w:tcPr>
            <w:tcW w:w="0" w:type="auto"/>
            <w:hideMark/>
          </w:tcPr>
          <w:p w14:paraId="400BBCFD"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Ongoing</w:t>
            </w:r>
          </w:p>
        </w:tc>
        <w:tc>
          <w:tcPr>
            <w:tcW w:w="4080" w:type="dxa"/>
            <w:hideMark/>
          </w:tcPr>
          <w:p w14:paraId="1D5E03FD"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Demonstrate improved listening skills, effectively understand and respond to others' perspectives</w:t>
            </w:r>
          </w:p>
        </w:tc>
      </w:tr>
      <w:tr w:rsidR="00AB1955" w:rsidRPr="00052BEC" w14:paraId="1DD99ECA" w14:textId="77777777" w:rsidTr="00F51F6F">
        <w:tc>
          <w:tcPr>
            <w:tcW w:w="0" w:type="auto"/>
            <w:hideMark/>
          </w:tcPr>
          <w:p w14:paraId="3560B9CA"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Foster Creative Thinking for Problem-solving</w:t>
            </w:r>
          </w:p>
        </w:tc>
        <w:tc>
          <w:tcPr>
            <w:tcW w:w="0" w:type="auto"/>
            <w:hideMark/>
          </w:tcPr>
          <w:p w14:paraId="5AC45A84"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High</w:t>
            </w:r>
          </w:p>
        </w:tc>
        <w:tc>
          <w:tcPr>
            <w:tcW w:w="0" w:type="auto"/>
            <w:hideMark/>
          </w:tcPr>
          <w:p w14:paraId="39D15584"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Practice brainstorming techniques and explore alternative solutions</w:t>
            </w:r>
          </w:p>
        </w:tc>
        <w:tc>
          <w:tcPr>
            <w:tcW w:w="0" w:type="auto"/>
            <w:hideMark/>
          </w:tcPr>
          <w:p w14:paraId="2ECA8172"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Reading materials, online resources</w:t>
            </w:r>
          </w:p>
        </w:tc>
        <w:tc>
          <w:tcPr>
            <w:tcW w:w="0" w:type="auto"/>
            <w:hideMark/>
          </w:tcPr>
          <w:p w14:paraId="29D4B9BF"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01/10/2023</w:t>
            </w:r>
          </w:p>
        </w:tc>
        <w:tc>
          <w:tcPr>
            <w:tcW w:w="0" w:type="auto"/>
            <w:hideMark/>
          </w:tcPr>
          <w:p w14:paraId="60E6AB3A"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Ongoing</w:t>
            </w:r>
          </w:p>
        </w:tc>
        <w:tc>
          <w:tcPr>
            <w:tcW w:w="4080" w:type="dxa"/>
            <w:hideMark/>
          </w:tcPr>
          <w:p w14:paraId="0C43BDEB" w14:textId="77777777" w:rsidR="00AB1955" w:rsidRPr="00052BEC" w:rsidRDefault="00AB1955" w:rsidP="00F51F6F">
            <w:pPr>
              <w:spacing w:line="360" w:lineRule="auto"/>
              <w:rPr>
                <w:rFonts w:ascii="Times New Roman" w:hAnsi="Times New Roman" w:cs="Times New Roman"/>
                <w:sz w:val="24"/>
                <w:szCs w:val="24"/>
                <w:lang w:val="en-GB"/>
              </w:rPr>
            </w:pPr>
            <w:r w:rsidRPr="00052BEC">
              <w:rPr>
                <w:rFonts w:ascii="Times New Roman" w:hAnsi="Times New Roman" w:cs="Times New Roman"/>
                <w:sz w:val="24"/>
                <w:szCs w:val="24"/>
                <w:lang w:val="en-GB"/>
              </w:rPr>
              <w:t>Apply creative thinking in problem-solving scenarios, generate innovative solutions</w:t>
            </w:r>
          </w:p>
        </w:tc>
      </w:tr>
    </w:tbl>
    <w:p w14:paraId="40AD6A9F" w14:textId="77777777" w:rsidR="00AB1955" w:rsidRPr="00052BEC" w:rsidRDefault="00AB1955" w:rsidP="001E2ED6">
      <w:pPr>
        <w:spacing w:line="480" w:lineRule="auto"/>
        <w:rPr>
          <w:rFonts w:ascii="Times New Roman" w:hAnsi="Times New Roman" w:cs="Times New Roman"/>
          <w:sz w:val="24"/>
          <w:szCs w:val="24"/>
          <w:lang w:val="en-GB"/>
        </w:rPr>
        <w:sectPr w:rsidR="00AB1955" w:rsidRPr="00052BEC" w:rsidSect="00AB1955">
          <w:pgSz w:w="15840" w:h="12240" w:orient="landscape"/>
          <w:pgMar w:top="1440" w:right="1440" w:bottom="1440" w:left="1440" w:header="720" w:footer="720" w:gutter="0"/>
          <w:cols w:space="720"/>
          <w:docGrid w:linePitch="360"/>
        </w:sectPr>
      </w:pPr>
    </w:p>
    <w:p w14:paraId="57E03B4A" w14:textId="77777777" w:rsidR="009A08F0" w:rsidRPr="00052BEC" w:rsidRDefault="009A08F0" w:rsidP="001E2ED6">
      <w:pPr>
        <w:spacing w:line="480" w:lineRule="auto"/>
        <w:rPr>
          <w:rFonts w:ascii="Times New Roman" w:hAnsi="Times New Roman" w:cs="Times New Roman"/>
          <w:sz w:val="24"/>
          <w:szCs w:val="24"/>
          <w:lang w:val="en-GB"/>
        </w:rPr>
      </w:pPr>
    </w:p>
    <w:sectPr w:rsidR="009A08F0" w:rsidRPr="00052BE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F573A" w14:textId="77777777" w:rsidR="00852C83" w:rsidRDefault="00852C83" w:rsidP="00960843">
      <w:pPr>
        <w:spacing w:after="0" w:line="240" w:lineRule="auto"/>
      </w:pPr>
      <w:r>
        <w:separator/>
      </w:r>
    </w:p>
  </w:endnote>
  <w:endnote w:type="continuationSeparator" w:id="0">
    <w:p w14:paraId="7D1FE5B3" w14:textId="77777777" w:rsidR="00852C83" w:rsidRDefault="00852C83" w:rsidP="00960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43538" w14:textId="77777777" w:rsidR="00852C83" w:rsidRDefault="00852C83" w:rsidP="00960843">
      <w:pPr>
        <w:spacing w:after="0" w:line="240" w:lineRule="auto"/>
      </w:pPr>
      <w:r>
        <w:separator/>
      </w:r>
    </w:p>
  </w:footnote>
  <w:footnote w:type="continuationSeparator" w:id="0">
    <w:p w14:paraId="06AB3AD6" w14:textId="77777777" w:rsidR="00852C83" w:rsidRDefault="00852C83" w:rsidP="00960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56050900"/>
      <w:docPartObj>
        <w:docPartGallery w:val="Page Numbers (Top of Page)"/>
        <w:docPartUnique/>
      </w:docPartObj>
    </w:sdtPr>
    <w:sdtEndPr>
      <w:rPr>
        <w:noProof/>
      </w:rPr>
    </w:sdtEndPr>
    <w:sdtContent>
      <w:p w14:paraId="042E06EE" w14:textId="77777777" w:rsidR="00960843" w:rsidRPr="00960843" w:rsidRDefault="00960843">
        <w:pPr>
          <w:pStyle w:val="Header"/>
          <w:jc w:val="right"/>
          <w:rPr>
            <w:rFonts w:ascii="Times New Roman" w:hAnsi="Times New Roman" w:cs="Times New Roman"/>
            <w:sz w:val="24"/>
            <w:szCs w:val="24"/>
          </w:rPr>
        </w:pPr>
        <w:r w:rsidRPr="00960843">
          <w:rPr>
            <w:rFonts w:ascii="Times New Roman" w:hAnsi="Times New Roman" w:cs="Times New Roman"/>
            <w:sz w:val="24"/>
            <w:szCs w:val="24"/>
          </w:rPr>
          <w:fldChar w:fldCharType="begin"/>
        </w:r>
        <w:r w:rsidRPr="00960843">
          <w:rPr>
            <w:rFonts w:ascii="Times New Roman" w:hAnsi="Times New Roman" w:cs="Times New Roman"/>
            <w:sz w:val="24"/>
            <w:szCs w:val="24"/>
          </w:rPr>
          <w:instrText xml:space="preserve"> PAGE   \* MERGEFORMAT </w:instrText>
        </w:r>
        <w:r w:rsidRPr="00960843">
          <w:rPr>
            <w:rFonts w:ascii="Times New Roman" w:hAnsi="Times New Roman" w:cs="Times New Roman"/>
            <w:sz w:val="24"/>
            <w:szCs w:val="24"/>
          </w:rPr>
          <w:fldChar w:fldCharType="separate"/>
        </w:r>
        <w:r w:rsidRPr="00960843">
          <w:rPr>
            <w:rFonts w:ascii="Times New Roman" w:hAnsi="Times New Roman" w:cs="Times New Roman"/>
            <w:noProof/>
            <w:sz w:val="24"/>
            <w:szCs w:val="24"/>
          </w:rPr>
          <w:t>2</w:t>
        </w:r>
        <w:r w:rsidRPr="00960843">
          <w:rPr>
            <w:rFonts w:ascii="Times New Roman" w:hAnsi="Times New Roman" w:cs="Times New Roman"/>
            <w:noProof/>
            <w:sz w:val="24"/>
            <w:szCs w:val="24"/>
          </w:rPr>
          <w:fldChar w:fldCharType="end"/>
        </w:r>
      </w:p>
    </w:sdtContent>
  </w:sdt>
  <w:p w14:paraId="74CC8C29" w14:textId="77777777" w:rsidR="00960843" w:rsidRDefault="009608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F6304"/>
    <w:multiLevelType w:val="multilevel"/>
    <w:tmpl w:val="9708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812AA3"/>
    <w:multiLevelType w:val="multilevel"/>
    <w:tmpl w:val="F61E9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462ACC"/>
    <w:multiLevelType w:val="multilevel"/>
    <w:tmpl w:val="22B6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7D3292"/>
    <w:multiLevelType w:val="multilevel"/>
    <w:tmpl w:val="7B028D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B637ED"/>
    <w:multiLevelType w:val="multilevel"/>
    <w:tmpl w:val="77822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8690768">
    <w:abstractNumId w:val="1"/>
  </w:num>
  <w:num w:numId="2" w16cid:durableId="1053892408">
    <w:abstractNumId w:val="4"/>
  </w:num>
  <w:num w:numId="3" w16cid:durableId="920481902">
    <w:abstractNumId w:val="2"/>
  </w:num>
  <w:num w:numId="4" w16cid:durableId="271548103">
    <w:abstractNumId w:val="0"/>
  </w:num>
  <w:num w:numId="5" w16cid:durableId="593293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732"/>
    <w:rsid w:val="00052BEC"/>
    <w:rsid w:val="00067E1F"/>
    <w:rsid w:val="00075F26"/>
    <w:rsid w:val="000851E0"/>
    <w:rsid w:val="000924A2"/>
    <w:rsid w:val="00095F73"/>
    <w:rsid w:val="00130158"/>
    <w:rsid w:val="001302BB"/>
    <w:rsid w:val="00167732"/>
    <w:rsid w:val="001A4224"/>
    <w:rsid w:val="001B7FBF"/>
    <w:rsid w:val="001E2ED6"/>
    <w:rsid w:val="002303E4"/>
    <w:rsid w:val="00230C93"/>
    <w:rsid w:val="00237B7F"/>
    <w:rsid w:val="00276F92"/>
    <w:rsid w:val="00277905"/>
    <w:rsid w:val="002B15D1"/>
    <w:rsid w:val="00310EED"/>
    <w:rsid w:val="00322249"/>
    <w:rsid w:val="003B52FE"/>
    <w:rsid w:val="003C22AA"/>
    <w:rsid w:val="003C74FD"/>
    <w:rsid w:val="00410160"/>
    <w:rsid w:val="0041444E"/>
    <w:rsid w:val="00423AFF"/>
    <w:rsid w:val="00453212"/>
    <w:rsid w:val="00465765"/>
    <w:rsid w:val="00492C75"/>
    <w:rsid w:val="004D7AFA"/>
    <w:rsid w:val="004F6325"/>
    <w:rsid w:val="00542DE6"/>
    <w:rsid w:val="0057367F"/>
    <w:rsid w:val="00582F21"/>
    <w:rsid w:val="005B52B0"/>
    <w:rsid w:val="005E12B3"/>
    <w:rsid w:val="0062495D"/>
    <w:rsid w:val="00656AA7"/>
    <w:rsid w:val="00660E8F"/>
    <w:rsid w:val="00666A0F"/>
    <w:rsid w:val="00691A1B"/>
    <w:rsid w:val="006974B9"/>
    <w:rsid w:val="006C19A8"/>
    <w:rsid w:val="006D6C1C"/>
    <w:rsid w:val="007001B4"/>
    <w:rsid w:val="007017C8"/>
    <w:rsid w:val="00723DDB"/>
    <w:rsid w:val="00726D1E"/>
    <w:rsid w:val="00752CA1"/>
    <w:rsid w:val="00777D92"/>
    <w:rsid w:val="00791B1A"/>
    <w:rsid w:val="008043C1"/>
    <w:rsid w:val="00852C83"/>
    <w:rsid w:val="00862703"/>
    <w:rsid w:val="008854F5"/>
    <w:rsid w:val="0088636D"/>
    <w:rsid w:val="008C3FD5"/>
    <w:rsid w:val="00910D40"/>
    <w:rsid w:val="00923477"/>
    <w:rsid w:val="009469CF"/>
    <w:rsid w:val="00947B04"/>
    <w:rsid w:val="009554A6"/>
    <w:rsid w:val="00960843"/>
    <w:rsid w:val="009710FC"/>
    <w:rsid w:val="009A08F0"/>
    <w:rsid w:val="009B5FF3"/>
    <w:rsid w:val="009B768A"/>
    <w:rsid w:val="00A05133"/>
    <w:rsid w:val="00A26C4E"/>
    <w:rsid w:val="00A342A8"/>
    <w:rsid w:val="00A96963"/>
    <w:rsid w:val="00AB1955"/>
    <w:rsid w:val="00AC7A98"/>
    <w:rsid w:val="00B153E7"/>
    <w:rsid w:val="00BD3460"/>
    <w:rsid w:val="00BD5FEA"/>
    <w:rsid w:val="00BE750C"/>
    <w:rsid w:val="00C521A6"/>
    <w:rsid w:val="00CA74F6"/>
    <w:rsid w:val="00CD3A82"/>
    <w:rsid w:val="00D03E46"/>
    <w:rsid w:val="00D17C39"/>
    <w:rsid w:val="00D36DAE"/>
    <w:rsid w:val="00D51613"/>
    <w:rsid w:val="00D534F4"/>
    <w:rsid w:val="00DC3FE3"/>
    <w:rsid w:val="00DD3091"/>
    <w:rsid w:val="00DD6965"/>
    <w:rsid w:val="00DF251C"/>
    <w:rsid w:val="00DF57EE"/>
    <w:rsid w:val="00E02B37"/>
    <w:rsid w:val="00E06655"/>
    <w:rsid w:val="00E40AD4"/>
    <w:rsid w:val="00E61682"/>
    <w:rsid w:val="00E84317"/>
    <w:rsid w:val="00E94CC0"/>
    <w:rsid w:val="00E95AB3"/>
    <w:rsid w:val="00EB6852"/>
    <w:rsid w:val="00F03E82"/>
    <w:rsid w:val="00F1442C"/>
    <w:rsid w:val="00F32C93"/>
    <w:rsid w:val="00F51F6F"/>
    <w:rsid w:val="00F5336A"/>
    <w:rsid w:val="00F72BDB"/>
    <w:rsid w:val="00F97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90DA2"/>
  <w15:chartTrackingRefBased/>
  <w15:docId w15:val="{25799914-C531-4F88-B3D3-B8E2AE0F3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FF3"/>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B5FF3"/>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FF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B5FF3"/>
    <w:rPr>
      <w:rFonts w:ascii="Times New Roman" w:eastAsiaTheme="majorEastAsia" w:hAnsi="Times New Roman" w:cstheme="majorBidi"/>
      <w:b/>
      <w:sz w:val="24"/>
      <w:szCs w:val="26"/>
    </w:rPr>
  </w:style>
  <w:style w:type="paragraph" w:styleId="Bibliography">
    <w:name w:val="Bibliography"/>
    <w:basedOn w:val="Normal"/>
    <w:next w:val="Normal"/>
    <w:uiPriority w:val="37"/>
    <w:unhideWhenUsed/>
    <w:rsid w:val="00DF57EE"/>
    <w:pPr>
      <w:spacing w:after="0" w:line="480" w:lineRule="auto"/>
      <w:ind w:left="720" w:hanging="720"/>
    </w:pPr>
  </w:style>
  <w:style w:type="character" w:styleId="Hyperlink">
    <w:name w:val="Hyperlink"/>
    <w:basedOn w:val="DefaultParagraphFont"/>
    <w:uiPriority w:val="99"/>
    <w:unhideWhenUsed/>
    <w:rsid w:val="009A08F0"/>
    <w:rPr>
      <w:color w:val="0563C1" w:themeColor="hyperlink"/>
      <w:u w:val="single"/>
    </w:rPr>
  </w:style>
  <w:style w:type="paragraph" w:styleId="NoSpacing">
    <w:name w:val="No Spacing"/>
    <w:uiPriority w:val="1"/>
    <w:qFormat/>
    <w:rsid w:val="009A08F0"/>
    <w:pPr>
      <w:spacing w:after="0" w:line="240" w:lineRule="auto"/>
    </w:pPr>
  </w:style>
  <w:style w:type="table" w:styleId="TableGridLight">
    <w:name w:val="Grid Table Light"/>
    <w:basedOn w:val="TableNormal"/>
    <w:uiPriority w:val="40"/>
    <w:rsid w:val="009A08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1B7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3A8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D3A82"/>
    <w:pPr>
      <w:spacing w:after="100"/>
    </w:pPr>
  </w:style>
  <w:style w:type="paragraph" w:styleId="TOC2">
    <w:name w:val="toc 2"/>
    <w:basedOn w:val="Normal"/>
    <w:next w:val="Normal"/>
    <w:autoRedefine/>
    <w:uiPriority w:val="39"/>
    <w:unhideWhenUsed/>
    <w:rsid w:val="00CD3A82"/>
    <w:pPr>
      <w:spacing w:after="100"/>
      <w:ind w:left="220"/>
    </w:pPr>
  </w:style>
  <w:style w:type="paragraph" w:styleId="Header">
    <w:name w:val="header"/>
    <w:basedOn w:val="Normal"/>
    <w:link w:val="HeaderChar"/>
    <w:uiPriority w:val="99"/>
    <w:unhideWhenUsed/>
    <w:rsid w:val="009608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0843"/>
  </w:style>
  <w:style w:type="paragraph" w:styleId="Footer">
    <w:name w:val="footer"/>
    <w:basedOn w:val="Normal"/>
    <w:link w:val="FooterChar"/>
    <w:uiPriority w:val="99"/>
    <w:unhideWhenUsed/>
    <w:rsid w:val="009608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18606">
      <w:bodyDiv w:val="1"/>
      <w:marLeft w:val="0"/>
      <w:marRight w:val="0"/>
      <w:marTop w:val="0"/>
      <w:marBottom w:val="0"/>
      <w:divBdr>
        <w:top w:val="none" w:sz="0" w:space="0" w:color="auto"/>
        <w:left w:val="none" w:sz="0" w:space="0" w:color="auto"/>
        <w:bottom w:val="none" w:sz="0" w:space="0" w:color="auto"/>
        <w:right w:val="none" w:sz="0" w:space="0" w:color="auto"/>
      </w:divBdr>
    </w:div>
    <w:div w:id="184366091">
      <w:bodyDiv w:val="1"/>
      <w:marLeft w:val="0"/>
      <w:marRight w:val="0"/>
      <w:marTop w:val="0"/>
      <w:marBottom w:val="0"/>
      <w:divBdr>
        <w:top w:val="none" w:sz="0" w:space="0" w:color="auto"/>
        <w:left w:val="none" w:sz="0" w:space="0" w:color="auto"/>
        <w:bottom w:val="none" w:sz="0" w:space="0" w:color="auto"/>
        <w:right w:val="none" w:sz="0" w:space="0" w:color="auto"/>
      </w:divBdr>
    </w:div>
    <w:div w:id="409667538">
      <w:bodyDiv w:val="1"/>
      <w:marLeft w:val="0"/>
      <w:marRight w:val="0"/>
      <w:marTop w:val="0"/>
      <w:marBottom w:val="0"/>
      <w:divBdr>
        <w:top w:val="none" w:sz="0" w:space="0" w:color="auto"/>
        <w:left w:val="none" w:sz="0" w:space="0" w:color="auto"/>
        <w:bottom w:val="none" w:sz="0" w:space="0" w:color="auto"/>
        <w:right w:val="none" w:sz="0" w:space="0" w:color="auto"/>
      </w:divBdr>
    </w:div>
    <w:div w:id="621766486">
      <w:bodyDiv w:val="1"/>
      <w:marLeft w:val="0"/>
      <w:marRight w:val="0"/>
      <w:marTop w:val="0"/>
      <w:marBottom w:val="0"/>
      <w:divBdr>
        <w:top w:val="none" w:sz="0" w:space="0" w:color="auto"/>
        <w:left w:val="none" w:sz="0" w:space="0" w:color="auto"/>
        <w:bottom w:val="none" w:sz="0" w:space="0" w:color="auto"/>
        <w:right w:val="none" w:sz="0" w:space="0" w:color="auto"/>
      </w:divBdr>
    </w:div>
    <w:div w:id="988095103">
      <w:bodyDiv w:val="1"/>
      <w:marLeft w:val="0"/>
      <w:marRight w:val="0"/>
      <w:marTop w:val="0"/>
      <w:marBottom w:val="0"/>
      <w:divBdr>
        <w:top w:val="none" w:sz="0" w:space="0" w:color="auto"/>
        <w:left w:val="none" w:sz="0" w:space="0" w:color="auto"/>
        <w:bottom w:val="none" w:sz="0" w:space="0" w:color="auto"/>
        <w:right w:val="none" w:sz="0" w:space="0" w:color="auto"/>
      </w:divBdr>
    </w:div>
    <w:div w:id="1139961099">
      <w:bodyDiv w:val="1"/>
      <w:marLeft w:val="0"/>
      <w:marRight w:val="0"/>
      <w:marTop w:val="0"/>
      <w:marBottom w:val="0"/>
      <w:divBdr>
        <w:top w:val="none" w:sz="0" w:space="0" w:color="auto"/>
        <w:left w:val="none" w:sz="0" w:space="0" w:color="auto"/>
        <w:bottom w:val="none" w:sz="0" w:space="0" w:color="auto"/>
        <w:right w:val="none" w:sz="0" w:space="0" w:color="auto"/>
      </w:divBdr>
    </w:div>
    <w:div w:id="1209411570">
      <w:bodyDiv w:val="1"/>
      <w:marLeft w:val="0"/>
      <w:marRight w:val="0"/>
      <w:marTop w:val="0"/>
      <w:marBottom w:val="0"/>
      <w:divBdr>
        <w:top w:val="none" w:sz="0" w:space="0" w:color="auto"/>
        <w:left w:val="none" w:sz="0" w:space="0" w:color="auto"/>
        <w:bottom w:val="none" w:sz="0" w:space="0" w:color="auto"/>
        <w:right w:val="none" w:sz="0" w:space="0" w:color="auto"/>
      </w:divBdr>
    </w:div>
    <w:div w:id="1315065940">
      <w:bodyDiv w:val="1"/>
      <w:marLeft w:val="0"/>
      <w:marRight w:val="0"/>
      <w:marTop w:val="0"/>
      <w:marBottom w:val="0"/>
      <w:divBdr>
        <w:top w:val="none" w:sz="0" w:space="0" w:color="auto"/>
        <w:left w:val="none" w:sz="0" w:space="0" w:color="auto"/>
        <w:bottom w:val="none" w:sz="0" w:space="0" w:color="auto"/>
        <w:right w:val="none" w:sz="0" w:space="0" w:color="auto"/>
      </w:divBdr>
    </w:div>
    <w:div w:id="1383477767">
      <w:bodyDiv w:val="1"/>
      <w:marLeft w:val="0"/>
      <w:marRight w:val="0"/>
      <w:marTop w:val="0"/>
      <w:marBottom w:val="0"/>
      <w:divBdr>
        <w:top w:val="none" w:sz="0" w:space="0" w:color="auto"/>
        <w:left w:val="none" w:sz="0" w:space="0" w:color="auto"/>
        <w:bottom w:val="none" w:sz="0" w:space="0" w:color="auto"/>
        <w:right w:val="none" w:sz="0" w:space="0" w:color="auto"/>
      </w:divBdr>
    </w:div>
    <w:div w:id="1385133793">
      <w:bodyDiv w:val="1"/>
      <w:marLeft w:val="0"/>
      <w:marRight w:val="0"/>
      <w:marTop w:val="0"/>
      <w:marBottom w:val="0"/>
      <w:divBdr>
        <w:top w:val="none" w:sz="0" w:space="0" w:color="auto"/>
        <w:left w:val="none" w:sz="0" w:space="0" w:color="auto"/>
        <w:bottom w:val="none" w:sz="0" w:space="0" w:color="auto"/>
        <w:right w:val="none" w:sz="0" w:space="0" w:color="auto"/>
      </w:divBdr>
    </w:div>
    <w:div w:id="1629356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5E54F-737D-4BC1-B1F3-B50CC2D52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5727</Words>
  <Characters>32648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CMG GRG</cp:lastModifiedBy>
  <cp:revision>2</cp:revision>
  <dcterms:created xsi:type="dcterms:W3CDTF">2023-07-29T09:59:00Z</dcterms:created>
  <dcterms:modified xsi:type="dcterms:W3CDTF">2023-07-29T09:59:00Z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id="KBGidctg"/&gt;&lt;style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