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83425" w:rsidP="6FA3943F" w:rsidRDefault="007919E5" w14:paraId="3378995C" w14:textId="3F102566">
      <w:pPr>
        <w:jc w:val="center"/>
      </w:pPr>
      <w:bookmarkStart w:name="_GoBack" w:id="0"/>
      <w:bookmarkEnd w:id="0"/>
      <w:r w:rsidRPr="6FA3943F" w:rsidR="5051B56B">
        <w:rPr>
          <w:rFonts w:ascii="Times New Roman" w:hAnsi="Times New Roman" w:eastAsia="Times New Roman" w:cs="Times New Roman"/>
          <w:sz w:val="32"/>
          <w:szCs w:val="32"/>
        </w:rPr>
        <w:t xml:space="preserve">Case Study </w:t>
      </w:r>
      <w:r w:rsidRPr="6FA3943F" w:rsidR="4B7E4448">
        <w:rPr>
          <w:rFonts w:ascii="Times New Roman" w:hAnsi="Times New Roman" w:eastAsia="Times New Roman" w:cs="Times New Roman"/>
          <w:sz w:val="32"/>
          <w:szCs w:val="32"/>
        </w:rPr>
        <w:t xml:space="preserve">of </w:t>
      </w:r>
      <w:r w:rsidRPr="6FA3943F" w:rsidR="4B7E4448">
        <w:rPr>
          <w:rFonts w:ascii="Times New Roman" w:hAnsi="Times New Roman" w:eastAsia="Times New Roman" w:cs="Times New Roman"/>
          <w:sz w:val="32"/>
          <w:szCs w:val="32"/>
        </w:rPr>
        <w:t>Training and</w:t>
      </w:r>
      <w:r w:rsidRPr="6FA3943F" w:rsidR="1F2CC1F1">
        <w:rPr>
          <w:rFonts w:ascii="Times New Roman" w:hAnsi="Times New Roman" w:eastAsia="Times New Roman" w:cs="Times New Roman"/>
          <w:sz w:val="32"/>
          <w:szCs w:val="32"/>
        </w:rPr>
        <w:t xml:space="preserve"> Development Challenge in </w:t>
      </w:r>
      <w:r w:rsidRPr="6FA3943F" w:rsidR="4B7E4448">
        <w:rPr>
          <w:rFonts w:ascii="Times New Roman" w:hAnsi="Times New Roman" w:eastAsia="Times New Roman" w:cs="Times New Roman"/>
          <w:sz w:val="32"/>
          <w:szCs w:val="32"/>
        </w:rPr>
        <w:t xml:space="preserve">AS Watson Group and Walgreen Boots Alliance </w:t>
      </w:r>
      <w:r w:rsidR="4B7E4448">
        <w:rPr/>
        <w:t xml:space="preserve"> </w:t>
      </w:r>
      <w:r>
        <w:br/>
      </w:r>
      <w:r w:rsidRPr="6FA3943F" w:rsidR="078C528C">
        <w:rPr>
          <w:rFonts w:ascii="Arial" w:hAnsi="Arial" w:eastAsia="Arial" w:cs="Arial"/>
        </w:rPr>
        <w:t xml:space="preserve"> </w:t>
      </w:r>
    </w:p>
    <w:p w:rsidR="00683425" w:rsidP="6FA3943F" w:rsidRDefault="078C528C" w14:paraId="4A21A0C6" w14:textId="295B9941">
      <w:pPr>
        <w:jc w:val="center"/>
      </w:pPr>
      <w:r w:rsidRPr="6FA3943F" w:rsidR="078C528C">
        <w:rPr>
          <w:rFonts w:ascii="Arial" w:hAnsi="Arial" w:eastAsia="Arial" w:cs="Arial"/>
          <w:lang w:val="en-GB"/>
        </w:rPr>
        <w:t xml:space="preserve"> </w:t>
      </w:r>
      <w:r w:rsidRPr="6FA3943F" w:rsidR="0B66B5F1">
        <w:rPr>
          <w:rFonts w:ascii="Arial" w:hAnsi="Arial" w:eastAsia="Arial" w:cs="Arial"/>
          <w:lang w:val="en-GB"/>
        </w:rPr>
        <w:t>By CHOI Wing Mui, Angel</w:t>
      </w:r>
    </w:p>
    <w:p w:rsidR="0B66B5F1" w:rsidP="6FA3943F" w:rsidRDefault="0B66B5F1" w14:paraId="0352AEBF" w14:textId="79E55B95">
      <w:pPr>
        <w:pStyle w:val="Normal"/>
        <w:jc w:val="center"/>
        <w:rPr>
          <w:rFonts w:ascii="Arial" w:hAnsi="Arial" w:eastAsia="Arial" w:cs="Arial"/>
          <w:lang w:val="en-GB"/>
        </w:rPr>
      </w:pPr>
      <w:r w:rsidRPr="6FA3943F" w:rsidR="0B66B5F1">
        <w:rPr>
          <w:rFonts w:ascii="Arial" w:hAnsi="Arial" w:eastAsia="Arial" w:cs="Arial"/>
          <w:lang w:val="en-GB"/>
        </w:rPr>
        <w:t>4 Jan 2021</w:t>
      </w:r>
    </w:p>
    <w:tbl>
      <w:tblPr>
        <w:tblW w:w="0" w:type="auto"/>
        <w:tblInd w:w="390" w:type="dxa"/>
        <w:tblLayout w:type="fixed"/>
        <w:tblLook w:val="01E0" w:firstRow="1" w:lastRow="1" w:firstColumn="1" w:lastColumn="1" w:noHBand="0" w:noVBand="0"/>
      </w:tblPr>
      <w:tblGrid>
        <w:gridCol w:w="9360"/>
      </w:tblGrid>
      <w:tr w:rsidR="702CB74E" w:rsidTr="702CB74E" w14:paraId="4492C782" w14:textId="77777777">
        <w:tc>
          <w:tcPr>
            <w:tcW w:w="9360" w:type="dxa"/>
            <w:tcBorders>
              <w:top w:val="single" w:color="auto" w:sz="8" w:space="0"/>
              <w:left w:val="single" w:color="auto" w:sz="8" w:space="0"/>
              <w:bottom w:val="single" w:color="auto" w:sz="8" w:space="0"/>
              <w:right w:val="single" w:color="auto" w:sz="8" w:space="0"/>
            </w:tcBorders>
          </w:tcPr>
          <w:p w:rsidR="702CB74E" w:rsidP="702CB74E" w:rsidRDefault="702CB74E" w14:paraId="72443D3C" w14:textId="713851C1">
            <w:pPr>
              <w:pStyle w:val="Heading4"/>
            </w:pPr>
            <w:r w:rsidRPr="702CB74E">
              <w:rPr>
                <w:rFonts w:ascii="Arial" w:hAnsi="Arial" w:eastAsia="Arial" w:cs="Arial"/>
                <w:b/>
                <w:bCs/>
                <w:lang w:val="en-GB"/>
              </w:rPr>
              <w:t>LEVEL 7</w:t>
            </w:r>
            <w:r w:rsidRPr="702CB74E">
              <w:rPr>
                <w:rFonts w:ascii="Arial" w:hAnsi="Arial" w:eastAsia="Arial" w:cs="Arial"/>
                <w:b/>
                <w:bCs/>
                <w:color w:val="000000" w:themeColor="text1"/>
                <w:lang w:val="en-GB"/>
              </w:rPr>
              <w:t xml:space="preserve"> ASSESSMENT SPECIFICATION </w:t>
            </w:r>
          </w:p>
        </w:tc>
      </w:tr>
    </w:tbl>
    <w:p w:rsidR="00683425" w:rsidP="702CB74E" w:rsidRDefault="078C528C" w14:paraId="68C13A8F" w14:textId="124FD472">
      <w:pPr>
        <w:jc w:val="center"/>
      </w:pPr>
      <w:r w:rsidRPr="702CB74E">
        <w:rPr>
          <w:rFonts w:ascii="Arial" w:hAnsi="Arial" w:eastAsia="Arial" w:cs="Arial"/>
          <w:b/>
          <w:bCs/>
          <w:i/>
          <w:iCs/>
          <w:lang w:val="en-GB"/>
        </w:rPr>
        <w:t xml:space="preserve"> </w:t>
      </w:r>
    </w:p>
    <w:tbl>
      <w:tblPr>
        <w:tblW w:w="0" w:type="auto"/>
        <w:tblInd w:w="390" w:type="dxa"/>
        <w:tblLayout w:type="fixed"/>
        <w:tblLook w:val="06A0" w:firstRow="1" w:lastRow="0" w:firstColumn="1" w:lastColumn="0" w:noHBand="1" w:noVBand="1"/>
      </w:tblPr>
      <w:tblGrid>
        <w:gridCol w:w="1979"/>
        <w:gridCol w:w="3111"/>
        <w:gridCol w:w="2135"/>
        <w:gridCol w:w="2135"/>
      </w:tblGrid>
      <w:tr w:rsidR="702CB74E" w:rsidTr="6FA3943F" w14:paraId="1D33AEC1" w14:textId="77777777">
        <w:tc>
          <w:tcPr>
            <w:tcW w:w="197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4A845D78" w14:textId="38243749">
            <w:pPr>
              <w:jc w:val="both"/>
            </w:pPr>
            <w:r w:rsidRPr="702CB74E">
              <w:rPr>
                <w:rFonts w:ascii="Arial" w:hAnsi="Arial" w:eastAsia="Arial" w:cs="Arial"/>
                <w:b/>
                <w:bCs/>
                <w:lang w:val="en-GB"/>
              </w:rPr>
              <w:t>Student name:</w:t>
            </w:r>
          </w:p>
        </w:tc>
        <w:tc>
          <w:tcPr>
            <w:tcW w:w="3111" w:type="dxa"/>
            <w:tcBorders>
              <w:top w:val="single" w:color="auto" w:sz="8" w:space="0"/>
              <w:left w:val="single" w:color="auto" w:sz="8" w:space="0"/>
              <w:bottom w:val="single" w:color="auto" w:sz="8" w:space="0"/>
              <w:right w:val="single" w:color="auto" w:sz="8" w:space="0"/>
            </w:tcBorders>
            <w:tcMar/>
          </w:tcPr>
          <w:p w:rsidR="702CB74E" w:rsidP="702CB74E" w:rsidRDefault="702CB74E" w14:paraId="42E37179" w14:textId="24C4333F">
            <w:pPr>
              <w:jc w:val="both"/>
            </w:pPr>
            <w:r w:rsidRPr="6FA3943F" w:rsidR="66C06EFE">
              <w:rPr>
                <w:rFonts w:ascii="Arial" w:hAnsi="Arial" w:eastAsia="Arial" w:cs="Arial"/>
                <w:b w:val="1"/>
                <w:bCs w:val="1"/>
                <w:lang w:val="en-GB"/>
              </w:rPr>
              <w:t xml:space="preserve">    </w:t>
            </w:r>
            <w:r w:rsidRPr="6FA3943F" w:rsidR="26C26B28">
              <w:rPr>
                <w:rFonts w:ascii="Arial" w:hAnsi="Arial" w:eastAsia="Arial" w:cs="Arial"/>
                <w:b w:val="1"/>
                <w:bCs w:val="1"/>
                <w:lang w:val="en-GB"/>
              </w:rPr>
              <w:t>CHOI Wing Mui, Angel</w:t>
            </w:r>
            <w:r w:rsidRPr="6FA3943F" w:rsidR="66C06EFE">
              <w:rPr>
                <w:rFonts w:ascii="Arial" w:hAnsi="Arial" w:eastAsia="Arial" w:cs="Arial"/>
                <w:b w:val="1"/>
                <w:bCs w:val="1"/>
                <w:lang w:val="en-GB"/>
              </w:rPr>
              <w:t xml:space="preserve"> </w:t>
            </w:r>
          </w:p>
        </w:tc>
        <w:tc>
          <w:tcPr>
            <w:tcW w:w="2135"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1EF1C678" w14:textId="73560FC0">
            <w:pPr>
              <w:jc w:val="both"/>
            </w:pPr>
            <w:r w:rsidRPr="702CB74E">
              <w:rPr>
                <w:rFonts w:ascii="Arial" w:hAnsi="Arial" w:eastAsia="Arial" w:cs="Arial"/>
                <w:b/>
                <w:bCs/>
                <w:color w:val="000000" w:themeColor="text1"/>
                <w:lang w:val="en-GB"/>
              </w:rPr>
              <w:t>Student ID number:</w:t>
            </w:r>
          </w:p>
        </w:tc>
        <w:tc>
          <w:tcPr>
            <w:tcW w:w="2135" w:type="dxa"/>
            <w:tcBorders>
              <w:top w:val="single" w:color="auto" w:sz="8" w:space="0"/>
              <w:left w:val="single" w:color="auto" w:sz="8" w:space="0"/>
              <w:bottom w:val="single" w:color="auto" w:sz="8" w:space="0"/>
              <w:right w:val="single" w:color="auto" w:sz="8" w:space="0"/>
            </w:tcBorders>
            <w:tcMar/>
          </w:tcPr>
          <w:p w:rsidR="702CB74E" w:rsidP="702CB74E" w:rsidRDefault="702CB74E" w14:paraId="63265A95" w14:textId="760967AB">
            <w:pPr>
              <w:jc w:val="both"/>
            </w:pPr>
            <w:r w:rsidRPr="6FA3943F" w:rsidR="66C06EFE">
              <w:rPr>
                <w:rFonts w:ascii="Arial" w:hAnsi="Arial" w:eastAsia="Arial" w:cs="Arial"/>
                <w:b w:val="1"/>
                <w:bCs w:val="1"/>
                <w:lang w:val="en-GB"/>
              </w:rPr>
              <w:t xml:space="preserve"> </w:t>
            </w:r>
            <w:r w:rsidRPr="6FA3943F" w:rsidR="29E503FB">
              <w:rPr>
                <w:rFonts w:ascii="Arial" w:hAnsi="Arial" w:eastAsia="Arial" w:cs="Arial"/>
                <w:b w:val="1"/>
                <w:bCs w:val="1"/>
                <w:lang w:val="en-GB"/>
              </w:rPr>
              <w:t>2019403</w:t>
            </w:r>
          </w:p>
        </w:tc>
      </w:tr>
      <w:tr w:rsidR="702CB74E" w:rsidTr="6FA3943F" w14:paraId="25D27556" w14:textId="77777777">
        <w:tc>
          <w:tcPr>
            <w:tcW w:w="197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136B9AEB" w14:textId="6AA83376">
            <w:pPr>
              <w:jc w:val="both"/>
            </w:pPr>
            <w:r w:rsidRPr="702CB74E">
              <w:rPr>
                <w:rFonts w:ascii="Arial" w:hAnsi="Arial" w:eastAsia="Arial" w:cs="Arial"/>
                <w:b/>
                <w:bCs/>
                <w:color w:val="000000" w:themeColor="text1"/>
                <w:lang w:val="en-GB"/>
              </w:rPr>
              <w:t>Programme:</w:t>
            </w:r>
          </w:p>
        </w:tc>
        <w:tc>
          <w:tcPr>
            <w:tcW w:w="7381" w:type="dxa"/>
            <w:gridSpan w:val="3"/>
            <w:tcBorders>
              <w:top w:val="single" w:color="auto" w:sz="8" w:space="0"/>
              <w:left w:val="single" w:color="auto" w:sz="8" w:space="0"/>
              <w:bottom w:val="single" w:color="auto" w:sz="8" w:space="0"/>
              <w:right w:val="single" w:color="auto" w:sz="8" w:space="0"/>
            </w:tcBorders>
            <w:tcMar/>
          </w:tcPr>
          <w:p w:rsidR="702CB74E" w:rsidP="702CB74E" w:rsidRDefault="702CB74E" w14:paraId="611D529C" w14:textId="352CC636">
            <w:pPr>
              <w:jc w:val="both"/>
            </w:pPr>
            <w:r w:rsidRPr="702CB74E">
              <w:rPr>
                <w:rFonts w:ascii="Arial" w:hAnsi="Arial" w:eastAsia="Arial" w:cs="Arial"/>
                <w:b/>
                <w:bCs/>
                <w:lang w:val="en-GB"/>
              </w:rPr>
              <w:t>MBA</w:t>
            </w:r>
          </w:p>
        </w:tc>
      </w:tr>
      <w:tr w:rsidR="702CB74E" w:rsidTr="6FA3943F" w14:paraId="79A1B282" w14:textId="77777777">
        <w:tc>
          <w:tcPr>
            <w:tcW w:w="197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6FE412FF" w14:textId="32FD13CD">
            <w:pPr>
              <w:jc w:val="both"/>
            </w:pPr>
            <w:r w:rsidRPr="702CB74E">
              <w:rPr>
                <w:rFonts w:ascii="Arial" w:hAnsi="Arial" w:eastAsia="Arial" w:cs="Arial"/>
                <w:b/>
                <w:bCs/>
                <w:color w:val="000000" w:themeColor="text1"/>
                <w:lang w:val="en-GB"/>
              </w:rPr>
              <w:t>Module:</w:t>
            </w:r>
          </w:p>
        </w:tc>
        <w:tc>
          <w:tcPr>
            <w:tcW w:w="7381" w:type="dxa"/>
            <w:gridSpan w:val="3"/>
            <w:tcBorders>
              <w:top w:val="single" w:color="auto" w:sz="8" w:space="0"/>
              <w:left w:val="single" w:color="auto" w:sz="8" w:space="0"/>
              <w:bottom w:val="single" w:color="auto" w:sz="8" w:space="0"/>
              <w:right w:val="single" w:color="auto" w:sz="8" w:space="0"/>
            </w:tcBorders>
            <w:tcMar/>
          </w:tcPr>
          <w:p w:rsidR="702CB74E" w:rsidP="702CB74E" w:rsidRDefault="702CB74E" w14:paraId="6805363E" w14:textId="7CE76AED">
            <w:pPr>
              <w:jc w:val="both"/>
            </w:pPr>
            <w:r w:rsidRPr="702CB74E">
              <w:rPr>
                <w:rFonts w:ascii="Arial" w:hAnsi="Arial" w:eastAsia="Arial" w:cs="Arial"/>
                <w:b/>
                <w:bCs/>
                <w:lang w:val="en-GB"/>
              </w:rPr>
              <w:t>Human Resources Management</w:t>
            </w:r>
          </w:p>
        </w:tc>
      </w:tr>
      <w:tr w:rsidR="702CB74E" w:rsidTr="6FA3943F" w14:paraId="1C48DE81" w14:textId="77777777">
        <w:tc>
          <w:tcPr>
            <w:tcW w:w="197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15ABE76A" w14:textId="759DAED7">
            <w:pPr>
              <w:jc w:val="both"/>
            </w:pPr>
            <w:r w:rsidRPr="702CB74E">
              <w:rPr>
                <w:rFonts w:ascii="Arial" w:hAnsi="Arial" w:eastAsia="Arial" w:cs="Arial"/>
                <w:b/>
                <w:bCs/>
                <w:color w:val="000000" w:themeColor="text1"/>
                <w:lang w:val="en-GB"/>
              </w:rPr>
              <w:t>Module code:</w:t>
            </w:r>
          </w:p>
        </w:tc>
        <w:tc>
          <w:tcPr>
            <w:tcW w:w="3111" w:type="dxa"/>
            <w:tcBorders>
              <w:top w:val="single" w:color="auto" w:sz="8" w:space="0"/>
              <w:left w:val="single" w:color="auto" w:sz="8" w:space="0"/>
              <w:bottom w:val="single" w:color="auto" w:sz="8" w:space="0"/>
              <w:right w:val="single" w:color="auto" w:sz="8" w:space="0"/>
            </w:tcBorders>
            <w:tcMar/>
          </w:tcPr>
          <w:p w:rsidR="702CB74E" w:rsidP="702CB74E" w:rsidRDefault="702CB74E" w14:paraId="318FDBBE" w14:textId="2AC38BC7">
            <w:pPr>
              <w:jc w:val="both"/>
            </w:pPr>
            <w:r w:rsidRPr="702CB74E">
              <w:rPr>
                <w:rFonts w:ascii="Arial" w:hAnsi="Arial" w:eastAsia="Arial" w:cs="Arial"/>
                <w:b/>
                <w:bCs/>
                <w:lang w:val="en-GB"/>
              </w:rPr>
              <w:t>HKBM 7007</w:t>
            </w:r>
          </w:p>
        </w:tc>
        <w:tc>
          <w:tcPr>
            <w:tcW w:w="2135" w:type="dxa"/>
            <w:tcBorders>
              <w:top w:val="nil"/>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6A179DA4" w14:textId="2B41AC84">
            <w:pPr>
              <w:pStyle w:val="Heading2"/>
            </w:pPr>
            <w:r w:rsidRPr="702CB74E">
              <w:rPr>
                <w:rFonts w:ascii="Arial" w:hAnsi="Arial" w:eastAsia="Arial" w:cs="Arial"/>
                <w:color w:val="000000" w:themeColor="text1"/>
                <w:sz w:val="22"/>
                <w:szCs w:val="22"/>
                <w:lang w:val="en-GB"/>
              </w:rPr>
              <w:t>Contribution to Overall Module Assessment (%):</w:t>
            </w:r>
          </w:p>
        </w:tc>
        <w:tc>
          <w:tcPr>
            <w:tcW w:w="2135" w:type="dxa"/>
            <w:tcBorders>
              <w:top w:val="nil"/>
              <w:left w:val="single" w:color="auto" w:sz="8" w:space="0"/>
              <w:bottom w:val="single" w:color="auto" w:sz="8" w:space="0"/>
              <w:right w:val="single" w:color="auto" w:sz="8" w:space="0"/>
            </w:tcBorders>
            <w:tcMar/>
          </w:tcPr>
          <w:p w:rsidR="702CB74E" w:rsidP="702CB74E" w:rsidRDefault="702CB74E" w14:paraId="5ACA79CF" w14:textId="6D1A2468">
            <w:pPr>
              <w:jc w:val="both"/>
            </w:pPr>
            <w:r w:rsidRPr="702CB74E">
              <w:rPr>
                <w:rFonts w:ascii="Arial" w:hAnsi="Arial" w:eastAsia="Arial" w:cs="Arial"/>
                <w:b/>
                <w:bCs/>
                <w:lang w:val="en-GB"/>
              </w:rPr>
              <w:t>50%</w:t>
            </w:r>
          </w:p>
        </w:tc>
      </w:tr>
      <w:tr w:rsidR="702CB74E" w:rsidTr="6FA3943F" w14:paraId="5324BB6D" w14:textId="77777777">
        <w:tc>
          <w:tcPr>
            <w:tcW w:w="197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7609876D" w14:textId="3F065132">
            <w:pPr>
              <w:jc w:val="both"/>
            </w:pPr>
            <w:r w:rsidRPr="702CB74E">
              <w:rPr>
                <w:rFonts w:ascii="Arial" w:hAnsi="Arial" w:eastAsia="Arial" w:cs="Arial"/>
                <w:b/>
                <w:bCs/>
                <w:color w:val="000000" w:themeColor="text1"/>
                <w:lang w:val="en-GB"/>
              </w:rPr>
              <w:t>Lecturer:</w:t>
            </w:r>
          </w:p>
        </w:tc>
        <w:tc>
          <w:tcPr>
            <w:tcW w:w="3111" w:type="dxa"/>
            <w:tcBorders>
              <w:top w:val="single" w:color="auto" w:sz="8" w:space="0"/>
              <w:left w:val="single" w:color="auto" w:sz="8" w:space="0"/>
              <w:bottom w:val="single" w:color="auto" w:sz="8" w:space="0"/>
              <w:right w:val="single" w:color="auto" w:sz="8" w:space="0"/>
            </w:tcBorders>
            <w:tcMar/>
          </w:tcPr>
          <w:p w:rsidR="702CB74E" w:rsidP="702CB74E" w:rsidRDefault="702CB74E" w14:paraId="249AC1D9" w14:textId="0F52313B">
            <w:pPr>
              <w:jc w:val="both"/>
            </w:pPr>
            <w:r w:rsidRPr="702CB74E">
              <w:rPr>
                <w:rFonts w:ascii="Arial" w:hAnsi="Arial" w:eastAsia="Arial" w:cs="Arial"/>
                <w:b/>
                <w:bCs/>
                <w:lang w:val="en-GB"/>
              </w:rPr>
              <w:t>Dr Leo Ho</w:t>
            </w:r>
          </w:p>
        </w:tc>
        <w:tc>
          <w:tcPr>
            <w:tcW w:w="2135"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0F3D7312" w14:textId="00E49013">
            <w:pPr>
              <w:jc w:val="both"/>
            </w:pPr>
            <w:r w:rsidRPr="702CB74E">
              <w:rPr>
                <w:rFonts w:ascii="Arial" w:hAnsi="Arial" w:eastAsia="Arial" w:cs="Arial"/>
                <w:b/>
                <w:bCs/>
                <w:color w:val="000000" w:themeColor="text1"/>
                <w:lang w:val="en-GB"/>
              </w:rPr>
              <w:t>Internal Verifier:</w:t>
            </w:r>
          </w:p>
        </w:tc>
        <w:tc>
          <w:tcPr>
            <w:tcW w:w="2135" w:type="dxa"/>
            <w:tcBorders>
              <w:top w:val="single" w:color="auto" w:sz="8" w:space="0"/>
              <w:left w:val="single" w:color="auto" w:sz="8" w:space="0"/>
              <w:bottom w:val="single" w:color="auto" w:sz="8" w:space="0"/>
              <w:right w:val="single" w:color="auto" w:sz="8" w:space="0"/>
            </w:tcBorders>
            <w:tcMar/>
          </w:tcPr>
          <w:p w:rsidR="702CB74E" w:rsidRDefault="702CB74E" w14:paraId="51CABF93" w14:textId="40002EE6">
            <w:r w:rsidRPr="702CB74E">
              <w:rPr>
                <w:rFonts w:ascii="Arial" w:hAnsi="Arial" w:eastAsia="Arial" w:cs="Arial"/>
                <w:b/>
                <w:bCs/>
              </w:rPr>
              <w:t>Dr Terence Li</w:t>
            </w:r>
          </w:p>
        </w:tc>
      </w:tr>
      <w:tr w:rsidR="702CB74E" w:rsidTr="6FA3943F" w14:paraId="48F1B40F" w14:textId="77777777">
        <w:tc>
          <w:tcPr>
            <w:tcW w:w="197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2F7AF057" w14:textId="1D382102">
            <w:pPr>
              <w:jc w:val="both"/>
            </w:pPr>
            <w:r w:rsidRPr="702CB74E">
              <w:rPr>
                <w:rFonts w:ascii="Arial" w:hAnsi="Arial" w:eastAsia="Arial" w:cs="Arial"/>
                <w:b/>
                <w:bCs/>
                <w:color w:val="000000" w:themeColor="text1"/>
                <w:lang w:val="en-GB"/>
              </w:rPr>
              <w:t>Assignment Title:</w:t>
            </w:r>
          </w:p>
        </w:tc>
        <w:tc>
          <w:tcPr>
            <w:tcW w:w="3111" w:type="dxa"/>
            <w:tcBorders>
              <w:top w:val="single" w:color="auto" w:sz="8" w:space="0"/>
              <w:left w:val="single" w:color="auto" w:sz="8" w:space="0"/>
              <w:bottom w:val="single" w:color="auto" w:sz="8" w:space="0"/>
              <w:right w:val="single" w:color="auto" w:sz="8" w:space="0"/>
            </w:tcBorders>
            <w:tcMar/>
          </w:tcPr>
          <w:p w:rsidR="702CB74E" w:rsidP="702CB74E" w:rsidRDefault="702CB74E" w14:paraId="64022517" w14:textId="2A18A5E3">
            <w:pPr>
              <w:jc w:val="both"/>
            </w:pPr>
            <w:r w:rsidRPr="702CB74E">
              <w:rPr>
                <w:rFonts w:ascii="Arial" w:hAnsi="Arial" w:eastAsia="Arial" w:cs="Arial"/>
                <w:b/>
                <w:bCs/>
                <w:lang w:val="en-GB"/>
              </w:rPr>
              <w:t>Assignment 2</w:t>
            </w:r>
          </w:p>
        </w:tc>
        <w:tc>
          <w:tcPr>
            <w:tcW w:w="2135"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4D94422C" w14:textId="3D5B5EC4">
            <w:pPr>
              <w:jc w:val="both"/>
            </w:pPr>
            <w:r w:rsidRPr="702CB74E">
              <w:rPr>
                <w:rFonts w:ascii="Arial" w:hAnsi="Arial" w:eastAsia="Arial" w:cs="Arial"/>
                <w:b/>
                <w:bCs/>
                <w:color w:val="000000" w:themeColor="text1"/>
                <w:lang w:val="en-GB"/>
              </w:rPr>
              <w:t>Word count (or equivalent):</w:t>
            </w:r>
          </w:p>
        </w:tc>
        <w:tc>
          <w:tcPr>
            <w:tcW w:w="2135" w:type="dxa"/>
            <w:tcBorders>
              <w:top w:val="single" w:color="auto" w:sz="8" w:space="0"/>
              <w:left w:val="single" w:color="auto" w:sz="8" w:space="0"/>
              <w:bottom w:val="single" w:color="auto" w:sz="8" w:space="0"/>
              <w:right w:val="single" w:color="auto" w:sz="8" w:space="0"/>
            </w:tcBorders>
            <w:tcMar/>
          </w:tcPr>
          <w:p w:rsidR="702CB74E" w:rsidP="702CB74E" w:rsidRDefault="702CB74E" w14:paraId="1BD4EC7A" w14:textId="154040CE">
            <w:pPr>
              <w:jc w:val="both"/>
            </w:pPr>
            <w:r w:rsidRPr="702CB74E">
              <w:rPr>
                <w:rFonts w:ascii="Arial" w:hAnsi="Arial" w:eastAsia="Arial" w:cs="Arial"/>
                <w:b/>
                <w:bCs/>
                <w:lang w:val="en-GB"/>
              </w:rPr>
              <w:t>2,500 words</w:t>
            </w:r>
          </w:p>
        </w:tc>
      </w:tr>
      <w:tr w:rsidR="702CB74E" w:rsidTr="6FA3943F" w14:paraId="3BFFE140" w14:textId="77777777">
        <w:tc>
          <w:tcPr>
            <w:tcW w:w="197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59FE7F78" w14:textId="6DEEC910">
            <w:pPr>
              <w:jc w:val="both"/>
            </w:pPr>
            <w:r w:rsidRPr="702CB74E">
              <w:rPr>
                <w:rFonts w:ascii="Arial" w:hAnsi="Arial" w:eastAsia="Arial" w:cs="Arial"/>
                <w:b/>
                <w:bCs/>
                <w:color w:val="000000" w:themeColor="text1"/>
                <w:lang w:val="en-GB"/>
              </w:rPr>
              <w:t>Submission deadline:</w:t>
            </w:r>
          </w:p>
        </w:tc>
        <w:tc>
          <w:tcPr>
            <w:tcW w:w="3111" w:type="dxa"/>
            <w:tcBorders>
              <w:top w:val="single" w:color="auto" w:sz="8" w:space="0"/>
              <w:left w:val="single" w:color="auto" w:sz="8" w:space="0"/>
              <w:bottom w:val="single" w:color="auto" w:sz="8" w:space="0"/>
              <w:right w:val="single" w:color="auto" w:sz="8" w:space="0"/>
            </w:tcBorders>
            <w:tcMar/>
          </w:tcPr>
          <w:p w:rsidR="702CB74E" w:rsidP="702CB74E" w:rsidRDefault="702CB74E" w14:paraId="29AD64E0" w14:textId="768B974C">
            <w:pPr>
              <w:pStyle w:val="ListParagraph"/>
              <w:numPr>
                <w:ilvl w:val="0"/>
                <w:numId w:val="1"/>
              </w:numPr>
              <w:rPr>
                <w:rFonts w:eastAsiaTheme="minorEastAsia"/>
              </w:rPr>
            </w:pPr>
            <w:r w:rsidRPr="702CB74E">
              <w:rPr>
                <w:rFonts w:ascii="Arial" w:hAnsi="Arial" w:eastAsia="Arial" w:cs="Arial"/>
                <w:lang w:val="en-GB"/>
              </w:rPr>
              <w:t>6 Dec, 2020 (Ethic Form)*</w:t>
            </w:r>
          </w:p>
          <w:p w:rsidR="702CB74E" w:rsidP="702CB74E" w:rsidRDefault="702CB74E" w14:paraId="2DD05BDE" w14:textId="009F51FD">
            <w:pPr>
              <w:pStyle w:val="ListParagraph"/>
              <w:numPr>
                <w:ilvl w:val="0"/>
                <w:numId w:val="1"/>
              </w:numPr>
              <w:rPr>
                <w:rFonts w:eastAsiaTheme="minorEastAsia"/>
              </w:rPr>
            </w:pPr>
            <w:r w:rsidRPr="702CB74E">
              <w:rPr>
                <w:rFonts w:ascii="Arial" w:hAnsi="Arial" w:eastAsia="Arial" w:cs="Arial"/>
                <w:lang w:val="en-GB"/>
              </w:rPr>
              <w:t>4 Jan 2021 (Report)</w:t>
            </w:r>
          </w:p>
          <w:p w:rsidR="702CB74E" w:rsidP="702CB74E" w:rsidRDefault="702CB74E" w14:paraId="6633B84A" w14:textId="6468C379">
            <w:pPr>
              <w:jc w:val="both"/>
            </w:pPr>
            <w:r w:rsidRPr="702CB74E">
              <w:rPr>
                <w:rFonts w:ascii="Arial" w:hAnsi="Arial" w:eastAsia="Arial" w:cs="Arial"/>
                <w:b/>
                <w:bCs/>
                <w:lang w:val="en-GB"/>
              </w:rPr>
              <w:t xml:space="preserve"> </w:t>
            </w:r>
          </w:p>
        </w:tc>
        <w:tc>
          <w:tcPr>
            <w:tcW w:w="2135"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cPr>
          <w:p w:rsidR="702CB74E" w:rsidP="702CB74E" w:rsidRDefault="702CB74E" w14:paraId="4F3577E3" w14:textId="3FC67136">
            <w:pPr>
              <w:jc w:val="both"/>
            </w:pPr>
            <w:r w:rsidRPr="702CB74E">
              <w:rPr>
                <w:rFonts w:ascii="Arial" w:hAnsi="Arial" w:eastAsia="Arial" w:cs="Arial"/>
                <w:b/>
                <w:bCs/>
                <w:color w:val="000000" w:themeColor="text1"/>
                <w:lang w:val="en-GB"/>
              </w:rPr>
              <w:t>Return date of provisional marks &amp; written feedback:</w:t>
            </w:r>
          </w:p>
        </w:tc>
        <w:tc>
          <w:tcPr>
            <w:tcW w:w="2135" w:type="dxa"/>
            <w:tcBorders>
              <w:top w:val="single" w:color="auto" w:sz="8" w:space="0"/>
              <w:left w:val="single" w:color="auto" w:sz="8" w:space="0"/>
              <w:bottom w:val="single" w:color="auto" w:sz="8" w:space="0"/>
              <w:right w:val="single" w:color="auto" w:sz="8" w:space="0"/>
            </w:tcBorders>
            <w:tcMar/>
          </w:tcPr>
          <w:p w:rsidR="702CB74E" w:rsidP="702CB74E" w:rsidRDefault="702CB74E" w14:paraId="4D3018EE" w14:textId="3A48094B">
            <w:pPr>
              <w:jc w:val="both"/>
            </w:pPr>
            <w:r w:rsidRPr="702CB74E">
              <w:rPr>
                <w:rFonts w:ascii="Arial" w:hAnsi="Arial" w:eastAsia="Arial" w:cs="Arial"/>
              </w:rPr>
              <w:t>20 working days after submission</w:t>
            </w:r>
          </w:p>
        </w:tc>
      </w:tr>
    </w:tbl>
    <w:p w:rsidR="00683425" w:rsidP="702CB74E" w:rsidRDefault="00683425" w14:paraId="2C078E63" w14:textId="1123D940"/>
    <w:p w:rsidR="6FA3943F" w:rsidRDefault="6FA3943F" w14:paraId="3C7B500C" w14:textId="1D3883EF">
      <w:r>
        <w:br w:type="page"/>
      </w:r>
    </w:p>
    <w:p w:rsidR="702CB74E" w:rsidP="702CB74E" w:rsidRDefault="702CB74E" w14:paraId="737B331D" w14:textId="0AE203C1"/>
    <w:p w:rsidR="6FA3943F" w:rsidP="6FA3943F" w:rsidRDefault="6FA3943F" w14:paraId="2AD5FD93" w14:textId="543D4147">
      <w:pPr>
        <w:pStyle w:val="Normal"/>
      </w:pPr>
    </w:p>
    <w:p w:rsidR="1DD0DA0E" w:rsidP="6FA3943F" w:rsidRDefault="1DD0DA0E" w14:paraId="7F20010F" w14:textId="06993A8C">
      <w:pPr>
        <w:pStyle w:val="Normal"/>
        <w:spacing w:line="480" w:lineRule="auto"/>
        <w:ind w:left="2160" w:firstLine="720"/>
        <w:jc w:val="right"/>
        <w:rPr>
          <w:rFonts w:ascii="Times New Roman" w:hAnsi="Times New Roman" w:eastAsia="Times New Roman" w:cs="Times New Roman"/>
          <w:b w:val="1"/>
          <w:bCs w:val="1"/>
          <w:sz w:val="24"/>
          <w:szCs w:val="24"/>
          <w:u w:val="single"/>
        </w:rPr>
      </w:pPr>
      <w:r w:rsidRPr="6FA3943F" w:rsidR="1DD0DA0E">
        <w:rPr>
          <w:rFonts w:ascii="Times New Roman" w:hAnsi="Times New Roman" w:eastAsia="Times New Roman" w:cs="Times New Roman"/>
          <w:b w:val="1"/>
          <w:bCs w:val="1"/>
          <w:sz w:val="24"/>
          <w:szCs w:val="24"/>
          <w:u w:val="single"/>
        </w:rPr>
        <w:t>Table of Contents</w:t>
      </w:r>
      <w:r>
        <w:tab/>
      </w:r>
      <w:r>
        <w:tab/>
      </w:r>
      <w:r>
        <w:tab/>
      </w:r>
      <w:r>
        <w:tab/>
      </w:r>
      <w:r>
        <w:tab/>
      </w:r>
      <w:r>
        <w:tab/>
      </w:r>
      <w:r>
        <w:tab/>
      </w:r>
      <w:r>
        <w:tab/>
      </w:r>
      <w:r>
        <w:tab/>
      </w:r>
      <w:r>
        <w:tab/>
      </w:r>
      <w:r>
        <w:tab/>
      </w:r>
      <w:r w:rsidRPr="6FA3943F" w:rsidR="7EE32F42">
        <w:rPr>
          <w:rFonts w:ascii="Times New Roman" w:hAnsi="Times New Roman" w:eastAsia="Times New Roman" w:cs="Times New Roman"/>
          <w:b w:val="0"/>
          <w:bCs w:val="0"/>
          <w:sz w:val="24"/>
          <w:szCs w:val="24"/>
          <w:u w:val="none"/>
        </w:rPr>
        <w:t xml:space="preserve">         </w:t>
      </w:r>
      <w:r>
        <w:tab/>
      </w:r>
      <w:r>
        <w:tab/>
      </w:r>
      <w:r w:rsidRPr="6FA3943F" w:rsidR="31831CB0">
        <w:rPr>
          <w:rFonts w:ascii="Times New Roman" w:hAnsi="Times New Roman" w:eastAsia="Times New Roman" w:cs="Times New Roman"/>
          <w:b w:val="0"/>
          <w:bCs w:val="0"/>
          <w:sz w:val="24"/>
          <w:szCs w:val="24"/>
          <w:u w:val="none"/>
        </w:rPr>
        <w:t xml:space="preserve">                </w:t>
      </w:r>
      <w:r w:rsidRPr="6FA3943F" w:rsidR="5D186442">
        <w:rPr>
          <w:rFonts w:ascii="Times New Roman" w:hAnsi="Times New Roman" w:eastAsia="Times New Roman" w:cs="Times New Roman"/>
          <w:b w:val="0"/>
          <w:bCs w:val="0"/>
          <w:sz w:val="24"/>
          <w:szCs w:val="24"/>
          <w:u w:val="none"/>
        </w:rPr>
        <w:t>P</w:t>
      </w:r>
      <w:r w:rsidRPr="6FA3943F" w:rsidR="5D186442">
        <w:rPr>
          <w:rFonts w:ascii="Times New Roman" w:hAnsi="Times New Roman" w:eastAsia="Times New Roman" w:cs="Times New Roman"/>
          <w:b w:val="0"/>
          <w:bCs w:val="0"/>
          <w:sz w:val="24"/>
          <w:szCs w:val="24"/>
          <w:u w:val="none"/>
        </w:rPr>
        <w:t>age</w:t>
      </w:r>
      <w:r>
        <w:tab/>
      </w:r>
      <w:r>
        <w:tab/>
      </w:r>
    </w:p>
    <w:p w:rsidR="1DD0DA0E" w:rsidP="6FA3943F" w:rsidRDefault="1DD0DA0E" w14:paraId="7DB27D57" w14:textId="66339171">
      <w:pPr>
        <w:pStyle w:val="ListParagraph"/>
        <w:numPr>
          <w:ilvl w:val="0"/>
          <w:numId w:val="6"/>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1DD0DA0E">
        <w:rPr>
          <w:rFonts w:ascii="Times New Roman" w:hAnsi="Times New Roman" w:eastAsia="Times New Roman" w:cs="Times New Roman"/>
          <w:sz w:val="24"/>
          <w:szCs w:val="24"/>
        </w:rPr>
        <w:t>Executive Summary</w:t>
      </w:r>
      <w:r w:rsidRPr="6FA3943F" w:rsidR="6A7E9C81">
        <w:rPr>
          <w:rFonts w:ascii="Times New Roman" w:hAnsi="Times New Roman" w:eastAsia="Times New Roman" w:cs="Times New Roman"/>
          <w:sz w:val="24"/>
          <w:szCs w:val="24"/>
        </w:rPr>
        <w:t xml:space="preserve">                                                                                    </w:t>
      </w:r>
      <w:r>
        <w:tab/>
      </w:r>
      <w:r w:rsidRPr="6FA3943F" w:rsidR="6A7E9C81">
        <w:rPr>
          <w:rFonts w:ascii="Times New Roman" w:hAnsi="Times New Roman" w:eastAsia="Times New Roman" w:cs="Times New Roman"/>
          <w:sz w:val="24"/>
          <w:szCs w:val="24"/>
        </w:rPr>
        <w:t xml:space="preserve">   3</w:t>
      </w:r>
    </w:p>
    <w:p w:rsidR="1DD0DA0E" w:rsidP="6FA3943F" w:rsidRDefault="1DD0DA0E" w14:paraId="3D80A03D" w14:textId="3AF30A10">
      <w:pPr>
        <w:pStyle w:val="ListParagraph"/>
        <w:numPr>
          <w:ilvl w:val="0"/>
          <w:numId w:val="6"/>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1DD0DA0E">
        <w:rPr>
          <w:rFonts w:ascii="Times New Roman" w:hAnsi="Times New Roman" w:eastAsia="Times New Roman" w:cs="Times New Roman"/>
          <w:sz w:val="24"/>
          <w:szCs w:val="24"/>
        </w:rPr>
        <w:t>Background of Companies</w:t>
      </w:r>
      <w:r>
        <w:tab/>
      </w:r>
      <w:r>
        <w:tab/>
      </w:r>
      <w:r>
        <w:tab/>
      </w:r>
      <w:r>
        <w:tab/>
      </w:r>
      <w:r>
        <w:tab/>
      </w:r>
      <w:r>
        <w:tab/>
      </w:r>
      <w:r w:rsidRPr="6FA3943F" w:rsidR="77365FD1">
        <w:rPr>
          <w:rFonts w:ascii="Times New Roman" w:hAnsi="Times New Roman" w:eastAsia="Times New Roman" w:cs="Times New Roman"/>
          <w:sz w:val="24"/>
          <w:szCs w:val="24"/>
        </w:rPr>
        <w:t xml:space="preserve">         </w:t>
      </w:r>
      <w:r w:rsidRPr="6FA3943F" w:rsidR="173C25AD">
        <w:rPr>
          <w:rFonts w:ascii="Times New Roman" w:hAnsi="Times New Roman" w:eastAsia="Times New Roman" w:cs="Times New Roman"/>
          <w:sz w:val="24"/>
          <w:szCs w:val="24"/>
        </w:rPr>
        <w:t xml:space="preserve">   </w:t>
      </w:r>
      <w:r w:rsidRPr="6FA3943F" w:rsidR="454206BF">
        <w:rPr>
          <w:rFonts w:ascii="Times New Roman" w:hAnsi="Times New Roman" w:eastAsia="Times New Roman" w:cs="Times New Roman"/>
          <w:sz w:val="24"/>
          <w:szCs w:val="24"/>
        </w:rPr>
        <w:t>4</w:t>
      </w:r>
      <w:r w:rsidRPr="6FA3943F" w:rsidR="77365FD1">
        <w:rPr>
          <w:rFonts w:ascii="Times New Roman" w:hAnsi="Times New Roman" w:eastAsia="Times New Roman" w:cs="Times New Roman"/>
          <w:sz w:val="24"/>
          <w:szCs w:val="24"/>
        </w:rPr>
        <w:t>-5</w:t>
      </w:r>
      <w:r>
        <w:tab/>
      </w:r>
    </w:p>
    <w:p w:rsidR="1DD0DA0E" w:rsidP="6FA3943F" w:rsidRDefault="1DD0DA0E" w14:paraId="3A076B36" w14:textId="503B166C">
      <w:pPr>
        <w:pStyle w:val="ListParagraph"/>
        <w:numPr>
          <w:ilvl w:val="0"/>
          <w:numId w:val="6"/>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1DD0DA0E">
        <w:rPr>
          <w:rFonts w:ascii="Times New Roman" w:hAnsi="Times New Roman" w:eastAsia="Times New Roman" w:cs="Times New Roman"/>
          <w:sz w:val="24"/>
          <w:szCs w:val="24"/>
        </w:rPr>
        <w:t>HR Challenges: Training and Development</w:t>
      </w:r>
      <w:r>
        <w:tab/>
      </w:r>
      <w:r>
        <w:tab/>
      </w:r>
      <w:r>
        <w:tab/>
      </w:r>
      <w:r>
        <w:tab/>
      </w:r>
      <w:r>
        <w:tab/>
      </w:r>
      <w:r w:rsidRPr="6FA3943F" w:rsidR="70B594F8">
        <w:rPr>
          <w:rFonts w:ascii="Times New Roman" w:hAnsi="Times New Roman" w:eastAsia="Times New Roman" w:cs="Times New Roman"/>
          <w:sz w:val="24"/>
          <w:szCs w:val="24"/>
        </w:rPr>
        <w:t xml:space="preserve">   </w:t>
      </w:r>
      <w:r w:rsidRPr="6FA3943F" w:rsidR="22992E43">
        <w:rPr>
          <w:rFonts w:ascii="Times New Roman" w:hAnsi="Times New Roman" w:eastAsia="Times New Roman" w:cs="Times New Roman"/>
          <w:sz w:val="24"/>
          <w:szCs w:val="24"/>
        </w:rPr>
        <w:t>6</w:t>
      </w:r>
    </w:p>
    <w:p w:rsidR="1DD0DA0E" w:rsidP="6FA3943F" w:rsidRDefault="1DD0DA0E" w14:paraId="262009B5" w14:textId="301543AC">
      <w:pPr>
        <w:pStyle w:val="ListParagraph"/>
        <w:numPr>
          <w:ilvl w:val="0"/>
          <w:numId w:val="6"/>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1DD0DA0E">
        <w:rPr>
          <w:rFonts w:ascii="Times New Roman" w:hAnsi="Times New Roman" w:eastAsia="Times New Roman" w:cs="Times New Roman"/>
          <w:sz w:val="24"/>
          <w:szCs w:val="24"/>
        </w:rPr>
        <w:t xml:space="preserve">Scope: </w:t>
      </w:r>
      <w:r w:rsidRPr="6FA3943F" w:rsidR="4DF390C0">
        <w:rPr>
          <w:rFonts w:ascii="Times New Roman" w:hAnsi="Times New Roman" w:eastAsia="Times New Roman" w:cs="Times New Roman"/>
          <w:sz w:val="24"/>
          <w:szCs w:val="24"/>
        </w:rPr>
        <w:t>s</w:t>
      </w:r>
      <w:r w:rsidRPr="6FA3943F" w:rsidR="1DD0DA0E">
        <w:rPr>
          <w:rFonts w:ascii="Times New Roman" w:hAnsi="Times New Roman" w:eastAsia="Times New Roman" w:cs="Times New Roman"/>
          <w:sz w:val="24"/>
          <w:szCs w:val="24"/>
        </w:rPr>
        <w:t xml:space="preserve">imilarity and </w:t>
      </w:r>
      <w:r w:rsidRPr="6FA3943F" w:rsidR="49D4CA54">
        <w:rPr>
          <w:rFonts w:ascii="Times New Roman" w:hAnsi="Times New Roman" w:eastAsia="Times New Roman" w:cs="Times New Roman"/>
          <w:sz w:val="24"/>
          <w:szCs w:val="24"/>
        </w:rPr>
        <w:t>d</w:t>
      </w:r>
      <w:r w:rsidRPr="6FA3943F" w:rsidR="1DD0DA0E">
        <w:rPr>
          <w:rFonts w:ascii="Times New Roman" w:hAnsi="Times New Roman" w:eastAsia="Times New Roman" w:cs="Times New Roman"/>
          <w:sz w:val="24"/>
          <w:szCs w:val="24"/>
        </w:rPr>
        <w:t>ifference between the two companies</w:t>
      </w:r>
      <w:r>
        <w:tab/>
      </w:r>
      <w:r>
        <w:tab/>
      </w:r>
      <w:r>
        <w:tab/>
      </w:r>
      <w:r w:rsidRPr="6FA3943F" w:rsidR="4871CC08">
        <w:rPr>
          <w:rFonts w:ascii="Times New Roman" w:hAnsi="Times New Roman" w:eastAsia="Times New Roman" w:cs="Times New Roman"/>
          <w:sz w:val="24"/>
          <w:szCs w:val="24"/>
        </w:rPr>
        <w:t xml:space="preserve">   </w:t>
      </w:r>
      <w:r w:rsidRPr="6FA3943F" w:rsidR="2EDB202D">
        <w:rPr>
          <w:rFonts w:ascii="Times New Roman" w:hAnsi="Times New Roman" w:eastAsia="Times New Roman" w:cs="Times New Roman"/>
          <w:sz w:val="24"/>
          <w:szCs w:val="24"/>
        </w:rPr>
        <w:t>7</w:t>
      </w:r>
    </w:p>
    <w:p w:rsidR="1DD0DA0E" w:rsidP="6FA3943F" w:rsidRDefault="1DD0DA0E" w14:paraId="4C0ABAAA" w14:textId="5EC28BDE">
      <w:pPr>
        <w:pStyle w:val="ListParagraph"/>
        <w:numPr>
          <w:ilvl w:val="0"/>
          <w:numId w:val="6"/>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1DD0DA0E">
        <w:rPr>
          <w:rFonts w:ascii="Times New Roman" w:hAnsi="Times New Roman" w:eastAsia="Times New Roman" w:cs="Times New Roman"/>
          <w:sz w:val="24"/>
          <w:szCs w:val="24"/>
        </w:rPr>
        <w:t>Analysis</w:t>
      </w:r>
      <w:r>
        <w:tab/>
      </w:r>
      <w:r>
        <w:tab/>
      </w:r>
      <w:r>
        <w:tab/>
      </w:r>
      <w:r>
        <w:tab/>
      </w:r>
      <w:r>
        <w:tab/>
      </w:r>
      <w:r>
        <w:tab/>
      </w:r>
      <w:r>
        <w:tab/>
      </w:r>
      <w:r>
        <w:tab/>
      </w:r>
      <w:r>
        <w:tab/>
      </w:r>
      <w:r w:rsidRPr="6FA3943F" w:rsidR="3AA7190F">
        <w:rPr>
          <w:rFonts w:ascii="Times New Roman" w:hAnsi="Times New Roman" w:eastAsia="Times New Roman" w:cs="Times New Roman"/>
          <w:sz w:val="24"/>
          <w:szCs w:val="24"/>
        </w:rPr>
        <w:t xml:space="preserve">            </w:t>
      </w:r>
      <w:r w:rsidRPr="6FA3943F" w:rsidR="0336D6FF">
        <w:rPr>
          <w:rFonts w:ascii="Times New Roman" w:hAnsi="Times New Roman" w:eastAsia="Times New Roman" w:cs="Times New Roman"/>
          <w:sz w:val="24"/>
          <w:szCs w:val="24"/>
        </w:rPr>
        <w:t>8-10</w:t>
      </w:r>
    </w:p>
    <w:p w:rsidR="1DD0DA0E" w:rsidP="6FA3943F" w:rsidRDefault="1DD0DA0E" w14:paraId="590D47B2" w14:textId="669764E7">
      <w:pPr>
        <w:pStyle w:val="ListParagraph"/>
        <w:numPr>
          <w:ilvl w:val="0"/>
          <w:numId w:val="6"/>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1DD0DA0E">
        <w:rPr>
          <w:rFonts w:ascii="Times New Roman" w:hAnsi="Times New Roman" w:eastAsia="Times New Roman" w:cs="Times New Roman"/>
          <w:sz w:val="24"/>
          <w:szCs w:val="24"/>
        </w:rPr>
        <w:t>Recommendations: short-term</w:t>
      </w:r>
      <w:r w:rsidRPr="6FA3943F" w:rsidR="19FBC7C8">
        <w:rPr>
          <w:rFonts w:ascii="Times New Roman" w:hAnsi="Times New Roman" w:eastAsia="Times New Roman" w:cs="Times New Roman"/>
          <w:sz w:val="24"/>
          <w:szCs w:val="24"/>
        </w:rPr>
        <w:t xml:space="preserve">, </w:t>
      </w:r>
      <w:r w:rsidRPr="6FA3943F" w:rsidR="1DD0DA0E">
        <w:rPr>
          <w:rFonts w:ascii="Times New Roman" w:hAnsi="Times New Roman" w:eastAsia="Times New Roman" w:cs="Times New Roman"/>
          <w:sz w:val="24"/>
          <w:szCs w:val="24"/>
        </w:rPr>
        <w:t>medium term and long-term action plans</w:t>
      </w:r>
      <w:r>
        <w:tab/>
      </w:r>
      <w:r w:rsidRPr="6FA3943F" w:rsidR="2060220C">
        <w:rPr>
          <w:rFonts w:ascii="Times New Roman" w:hAnsi="Times New Roman" w:eastAsia="Times New Roman" w:cs="Times New Roman"/>
          <w:sz w:val="24"/>
          <w:szCs w:val="24"/>
        </w:rPr>
        <w:t>11-12</w:t>
      </w:r>
    </w:p>
    <w:p w:rsidR="1DD0DA0E" w:rsidP="6FA3943F" w:rsidRDefault="1DD0DA0E" w14:paraId="5A4BA70A" w14:textId="31A2691C">
      <w:pPr>
        <w:pStyle w:val="ListParagraph"/>
        <w:numPr>
          <w:ilvl w:val="0"/>
          <w:numId w:val="6"/>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1DD0DA0E">
        <w:rPr>
          <w:rFonts w:ascii="Times New Roman" w:hAnsi="Times New Roman" w:eastAsia="Times New Roman" w:cs="Times New Roman"/>
          <w:sz w:val="24"/>
          <w:szCs w:val="24"/>
        </w:rPr>
        <w:t>Stakeholders</w:t>
      </w:r>
      <w:r w:rsidRPr="6FA3943F" w:rsidR="62DC55A3">
        <w:rPr>
          <w:rFonts w:ascii="Times New Roman" w:hAnsi="Times New Roman" w:eastAsia="Times New Roman" w:cs="Times New Roman"/>
          <w:sz w:val="24"/>
          <w:szCs w:val="24"/>
        </w:rPr>
        <w:t>’</w:t>
      </w:r>
      <w:r w:rsidRPr="6FA3943F" w:rsidR="1DD0DA0E">
        <w:rPr>
          <w:rFonts w:ascii="Times New Roman" w:hAnsi="Times New Roman" w:eastAsia="Times New Roman" w:cs="Times New Roman"/>
          <w:sz w:val="24"/>
          <w:szCs w:val="24"/>
        </w:rPr>
        <w:t xml:space="preserve"> expectation</w:t>
      </w:r>
      <w:r w:rsidRPr="6FA3943F" w:rsidR="321E73E8">
        <w:rPr>
          <w:rFonts w:ascii="Times New Roman" w:hAnsi="Times New Roman" w:eastAsia="Times New Roman" w:cs="Times New Roman"/>
          <w:sz w:val="24"/>
          <w:szCs w:val="24"/>
        </w:rPr>
        <w:t>s</w:t>
      </w:r>
      <w:r>
        <w:tab/>
      </w:r>
      <w:r>
        <w:tab/>
      </w:r>
      <w:r>
        <w:tab/>
      </w:r>
      <w:r>
        <w:tab/>
      </w:r>
      <w:r>
        <w:tab/>
      </w:r>
      <w:r>
        <w:tab/>
      </w:r>
      <w:r>
        <w:tab/>
      </w:r>
      <w:r w:rsidRPr="6FA3943F" w:rsidR="64E76B7F">
        <w:rPr>
          <w:rFonts w:ascii="Times New Roman" w:hAnsi="Times New Roman" w:eastAsia="Times New Roman" w:cs="Times New Roman"/>
          <w:sz w:val="24"/>
          <w:szCs w:val="24"/>
        </w:rPr>
        <w:t>13</w:t>
      </w:r>
    </w:p>
    <w:p w:rsidR="55D11629" w:rsidP="6FA3943F" w:rsidRDefault="55D11629" w14:paraId="739F21DB" w14:textId="1F2BDD40">
      <w:pPr>
        <w:pStyle w:val="ListParagraph"/>
        <w:numPr>
          <w:ilvl w:val="0"/>
          <w:numId w:val="6"/>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55D11629">
        <w:rPr>
          <w:rFonts w:ascii="Times New Roman" w:hAnsi="Times New Roman" w:eastAsia="Times New Roman" w:cs="Times New Roman"/>
          <w:sz w:val="24"/>
          <w:szCs w:val="24"/>
        </w:rPr>
        <w:t>Conclusion</w:t>
      </w:r>
      <w:r w:rsidRPr="6FA3943F" w:rsidR="1DD0DA0E">
        <w:rPr>
          <w:rFonts w:ascii="Times New Roman" w:hAnsi="Times New Roman" w:eastAsia="Times New Roman" w:cs="Times New Roman"/>
          <w:sz w:val="24"/>
          <w:szCs w:val="24"/>
        </w:rPr>
        <w:t xml:space="preserve"> </w:t>
      </w:r>
      <w:r>
        <w:tab/>
      </w:r>
      <w:r>
        <w:tab/>
      </w:r>
      <w:r>
        <w:tab/>
      </w:r>
      <w:r>
        <w:tab/>
      </w:r>
      <w:r>
        <w:tab/>
      </w:r>
      <w:r>
        <w:tab/>
      </w:r>
      <w:r>
        <w:tab/>
      </w:r>
      <w:r>
        <w:tab/>
      </w:r>
      <w:r>
        <w:tab/>
      </w:r>
      <w:r w:rsidRPr="6FA3943F" w:rsidR="336B45BB">
        <w:rPr>
          <w:rFonts w:ascii="Times New Roman" w:hAnsi="Times New Roman" w:eastAsia="Times New Roman" w:cs="Times New Roman"/>
          <w:sz w:val="24"/>
          <w:szCs w:val="24"/>
        </w:rPr>
        <w:t>1</w:t>
      </w:r>
      <w:r w:rsidRPr="6FA3943F" w:rsidR="00288DAD">
        <w:rPr>
          <w:rFonts w:ascii="Times New Roman" w:hAnsi="Times New Roman" w:eastAsia="Times New Roman" w:cs="Times New Roman"/>
          <w:sz w:val="24"/>
          <w:szCs w:val="24"/>
        </w:rPr>
        <w:t>3-14</w:t>
      </w:r>
    </w:p>
    <w:p w:rsidR="533C32D5" w:rsidP="6FA3943F" w:rsidRDefault="533C32D5" w14:paraId="6E4621A3" w14:textId="4DDB863B">
      <w:pPr>
        <w:pStyle w:val="ListParagraph"/>
        <w:numPr>
          <w:ilvl w:val="0"/>
          <w:numId w:val="6"/>
        </w:numPr>
        <w:spacing w:line="480" w:lineRule="auto"/>
        <w:rPr>
          <w:sz w:val="24"/>
          <w:szCs w:val="24"/>
        </w:rPr>
      </w:pPr>
      <w:r w:rsidRPr="6FA3943F" w:rsidR="533C32D5">
        <w:rPr>
          <w:rFonts w:ascii="Times New Roman" w:hAnsi="Times New Roman" w:eastAsia="Times New Roman" w:cs="Times New Roman"/>
          <w:sz w:val="24"/>
          <w:szCs w:val="24"/>
        </w:rPr>
        <w:t>Bibliography</w:t>
      </w:r>
      <w:r>
        <w:tab/>
      </w:r>
      <w:r>
        <w:tab/>
      </w:r>
      <w:r>
        <w:tab/>
      </w:r>
      <w:r>
        <w:tab/>
      </w:r>
      <w:r>
        <w:tab/>
      </w:r>
      <w:r>
        <w:tab/>
      </w:r>
      <w:r>
        <w:tab/>
      </w:r>
      <w:r>
        <w:tab/>
      </w:r>
      <w:r>
        <w:tab/>
      </w:r>
      <w:r w:rsidRPr="6FA3943F" w:rsidR="04FF6C86">
        <w:rPr>
          <w:rFonts w:ascii="Times New Roman" w:hAnsi="Times New Roman" w:eastAsia="Times New Roman" w:cs="Times New Roman"/>
          <w:sz w:val="24"/>
          <w:szCs w:val="24"/>
        </w:rPr>
        <w:t>15-19</w:t>
      </w:r>
    </w:p>
    <w:p w:rsidR="1DD0DA0E" w:rsidP="6FA3943F" w:rsidRDefault="1DD0DA0E" w14:paraId="59E98228" w14:textId="114D7707">
      <w:pPr>
        <w:pStyle w:val="Normal"/>
        <w:spacing w:line="480" w:lineRule="auto"/>
        <w:rPr>
          <w:rFonts w:ascii="Times New Roman" w:hAnsi="Times New Roman" w:eastAsia="Times New Roman" w:cs="Times New Roman"/>
          <w:sz w:val="24"/>
          <w:szCs w:val="24"/>
        </w:rPr>
      </w:pPr>
      <w:r w:rsidRPr="6FA3943F" w:rsidR="1DD0DA0E">
        <w:rPr>
          <w:rFonts w:ascii="Times New Roman" w:hAnsi="Times New Roman" w:eastAsia="Times New Roman" w:cs="Times New Roman"/>
          <w:sz w:val="24"/>
          <w:szCs w:val="24"/>
        </w:rPr>
        <w:t xml:space="preserve">  </w:t>
      </w:r>
    </w:p>
    <w:p w:rsidR="6FA3943F" w:rsidRDefault="6FA3943F" w14:paraId="16CEE7FF" w14:textId="1BC7FC2B">
      <w:r>
        <w:br w:type="page"/>
      </w:r>
    </w:p>
    <w:p w:rsidR="6FA3943F" w:rsidP="6FA3943F" w:rsidRDefault="6FA3943F" w14:paraId="340F96BE" w14:textId="716A2359">
      <w:pPr>
        <w:rPr>
          <w:rFonts w:ascii="Times New Roman" w:hAnsi="Times New Roman" w:eastAsia="Times New Roman" w:cs="Times New Roman"/>
          <w:b w:val="1"/>
          <w:bCs w:val="1"/>
          <w:i w:val="0"/>
          <w:iCs w:val="0"/>
          <w:sz w:val="24"/>
          <w:szCs w:val="24"/>
          <w:u w:val="single"/>
        </w:rPr>
      </w:pPr>
    </w:p>
    <w:p w:rsidR="0BD21F94" w:rsidP="6FA3943F" w:rsidRDefault="0BD21F94" w14:paraId="6AF37F91" w14:textId="604AFB29">
      <w:pPr>
        <w:rPr>
          <w:rFonts w:ascii="Times New Roman" w:hAnsi="Times New Roman" w:eastAsia="Times New Roman" w:cs="Times New Roman"/>
          <w:b w:val="1"/>
          <w:bCs w:val="1"/>
          <w:i w:val="0"/>
          <w:iCs w:val="0"/>
          <w:sz w:val="24"/>
          <w:szCs w:val="24"/>
          <w:u w:val="single"/>
        </w:rPr>
      </w:pPr>
      <w:r w:rsidRPr="6FA3943F" w:rsidR="0BD21F94">
        <w:rPr>
          <w:rFonts w:ascii="Times New Roman" w:hAnsi="Times New Roman" w:eastAsia="Times New Roman" w:cs="Times New Roman"/>
          <w:b w:val="1"/>
          <w:bCs w:val="1"/>
          <w:i w:val="0"/>
          <w:iCs w:val="0"/>
          <w:sz w:val="24"/>
          <w:szCs w:val="24"/>
          <w:u w:val="single"/>
        </w:rPr>
        <w:t>Executive Summary</w:t>
      </w:r>
      <w:r w:rsidRPr="6FA3943F" w:rsidR="0BD21F94">
        <w:rPr>
          <w:rFonts w:ascii="Times New Roman" w:hAnsi="Times New Roman" w:eastAsia="Times New Roman" w:cs="Times New Roman"/>
          <w:b w:val="1"/>
          <w:bCs w:val="1"/>
          <w:i w:val="0"/>
          <w:iCs w:val="0"/>
          <w:sz w:val="24"/>
          <w:szCs w:val="24"/>
        </w:rPr>
        <w:t xml:space="preserve"> </w:t>
      </w:r>
    </w:p>
    <w:p w:rsidR="702CB74E" w:rsidP="702CB74E" w:rsidRDefault="702CB74E" w14:paraId="6A7D3549" w14:textId="4237A931">
      <w:pPr>
        <w:rPr>
          <w:rFonts w:ascii="Times New Roman" w:hAnsi="Times New Roman" w:eastAsia="Times New Roman" w:cs="Times New Roman"/>
          <w:sz w:val="24"/>
          <w:szCs w:val="24"/>
        </w:rPr>
      </w:pPr>
    </w:p>
    <w:p w:rsidR="36D5A0EE" w:rsidP="6FA3943F" w:rsidRDefault="36D5A0EE" w14:paraId="5E6F7B26" w14:textId="34F650A9">
      <w:pPr>
        <w:pStyle w:val="Normal"/>
        <w:spacing w:line="480" w:lineRule="auto"/>
        <w:rPr>
          <w:rFonts w:ascii="Times New Roman" w:hAnsi="Times New Roman" w:eastAsia="Times New Roman" w:cs="Times New Roman"/>
          <w:sz w:val="24"/>
          <w:szCs w:val="24"/>
        </w:rPr>
      </w:pPr>
      <w:r w:rsidRPr="6FA3943F" w:rsidR="36D5A0EE">
        <w:rPr>
          <w:rFonts w:ascii="Times New Roman" w:hAnsi="Times New Roman" w:eastAsia="Times New Roman" w:cs="Times New Roman"/>
          <w:sz w:val="24"/>
          <w:szCs w:val="24"/>
        </w:rPr>
        <w:t xml:space="preserve">As a company moves from local to </w:t>
      </w:r>
      <w:r w:rsidRPr="6FA3943F" w:rsidR="5ED5B6C9">
        <w:rPr>
          <w:rFonts w:ascii="Times New Roman" w:hAnsi="Times New Roman" w:eastAsia="Times New Roman" w:cs="Times New Roman"/>
          <w:sz w:val="24"/>
          <w:szCs w:val="24"/>
        </w:rPr>
        <w:t>global</w:t>
      </w:r>
      <w:r w:rsidRPr="6FA3943F" w:rsidR="36D5A0EE">
        <w:rPr>
          <w:rFonts w:ascii="Times New Roman" w:hAnsi="Times New Roman" w:eastAsia="Times New Roman" w:cs="Times New Roman"/>
          <w:sz w:val="24"/>
          <w:szCs w:val="24"/>
        </w:rPr>
        <w:t xml:space="preserve"> </w:t>
      </w:r>
      <w:r w:rsidRPr="6FA3943F" w:rsidR="58F35287">
        <w:rPr>
          <w:rFonts w:ascii="Times New Roman" w:hAnsi="Times New Roman" w:eastAsia="Times New Roman" w:cs="Times New Roman"/>
          <w:sz w:val="24"/>
          <w:szCs w:val="24"/>
        </w:rPr>
        <w:t>organizations</w:t>
      </w:r>
      <w:r w:rsidRPr="6FA3943F" w:rsidR="36D5A0EE">
        <w:rPr>
          <w:rFonts w:ascii="Times New Roman" w:hAnsi="Times New Roman" w:eastAsia="Times New Roman" w:cs="Times New Roman"/>
          <w:sz w:val="24"/>
          <w:szCs w:val="24"/>
        </w:rPr>
        <w:t xml:space="preserve">, there are </w:t>
      </w:r>
      <w:r w:rsidRPr="6FA3943F" w:rsidR="57F9275D">
        <w:rPr>
          <w:rFonts w:ascii="Times New Roman" w:hAnsi="Times New Roman" w:eastAsia="Times New Roman" w:cs="Times New Roman"/>
          <w:sz w:val="24"/>
          <w:szCs w:val="24"/>
        </w:rPr>
        <w:t>foreseeable challenges</w:t>
      </w:r>
      <w:r w:rsidRPr="6FA3943F" w:rsidR="1DE8C459">
        <w:rPr>
          <w:rFonts w:ascii="Times New Roman" w:hAnsi="Times New Roman" w:eastAsia="Times New Roman" w:cs="Times New Roman"/>
          <w:sz w:val="24"/>
          <w:szCs w:val="24"/>
        </w:rPr>
        <w:t xml:space="preserve"> ahead</w:t>
      </w:r>
      <w:r w:rsidRPr="6FA3943F" w:rsidR="7BE11C83">
        <w:rPr>
          <w:rFonts w:ascii="Times New Roman" w:hAnsi="Times New Roman" w:eastAsia="Times New Roman" w:cs="Times New Roman"/>
          <w:sz w:val="24"/>
          <w:szCs w:val="24"/>
        </w:rPr>
        <w:t xml:space="preserve">. This research </w:t>
      </w:r>
      <w:r w:rsidRPr="6FA3943F" w:rsidR="5C2689E8">
        <w:rPr>
          <w:rFonts w:ascii="Times New Roman" w:hAnsi="Times New Roman" w:eastAsia="Times New Roman" w:cs="Times New Roman"/>
          <w:sz w:val="24"/>
          <w:szCs w:val="24"/>
        </w:rPr>
        <w:t xml:space="preserve">aims </w:t>
      </w:r>
      <w:r w:rsidRPr="6FA3943F" w:rsidR="5542F1C0">
        <w:rPr>
          <w:rFonts w:ascii="Times New Roman" w:hAnsi="Times New Roman" w:eastAsia="Times New Roman" w:cs="Times New Roman"/>
          <w:sz w:val="24"/>
          <w:szCs w:val="24"/>
        </w:rPr>
        <w:t>to</w:t>
      </w:r>
      <w:r w:rsidRPr="6FA3943F" w:rsidR="5C2689E8">
        <w:rPr>
          <w:rFonts w:ascii="Times New Roman" w:hAnsi="Times New Roman" w:eastAsia="Times New Roman" w:cs="Times New Roman"/>
          <w:sz w:val="24"/>
          <w:szCs w:val="24"/>
        </w:rPr>
        <w:t xml:space="preserve"> </w:t>
      </w:r>
      <w:r w:rsidRPr="6FA3943F" w:rsidR="68E16384">
        <w:rPr>
          <w:rFonts w:ascii="Times New Roman" w:hAnsi="Times New Roman" w:eastAsia="Times New Roman" w:cs="Times New Roman"/>
          <w:sz w:val="24"/>
          <w:szCs w:val="24"/>
        </w:rPr>
        <w:t>review</w:t>
      </w:r>
      <w:r w:rsidRPr="6FA3943F" w:rsidR="5C2689E8">
        <w:rPr>
          <w:rFonts w:ascii="Times New Roman" w:hAnsi="Times New Roman" w:eastAsia="Times New Roman" w:cs="Times New Roman"/>
          <w:sz w:val="24"/>
          <w:szCs w:val="24"/>
        </w:rPr>
        <w:t xml:space="preserve"> the </w:t>
      </w:r>
      <w:r w:rsidRPr="6FA3943F" w:rsidR="7BE11C83">
        <w:rPr>
          <w:rFonts w:ascii="Times New Roman" w:hAnsi="Times New Roman" w:eastAsia="Times New Roman" w:cs="Times New Roman"/>
          <w:sz w:val="24"/>
          <w:szCs w:val="24"/>
        </w:rPr>
        <w:t>impacts</w:t>
      </w:r>
      <w:r w:rsidRPr="6FA3943F" w:rsidR="05E2AA37">
        <w:rPr>
          <w:rFonts w:ascii="Times New Roman" w:hAnsi="Times New Roman" w:eastAsia="Times New Roman" w:cs="Times New Roman"/>
          <w:sz w:val="24"/>
          <w:szCs w:val="24"/>
        </w:rPr>
        <w:t xml:space="preserve"> on the Human Resources Training and Development </w:t>
      </w:r>
      <w:r w:rsidRPr="6FA3943F" w:rsidR="1E46D316">
        <w:rPr>
          <w:rFonts w:ascii="Times New Roman" w:hAnsi="Times New Roman" w:eastAsia="Times New Roman" w:cs="Times New Roman"/>
          <w:sz w:val="24"/>
          <w:szCs w:val="24"/>
        </w:rPr>
        <w:t>area</w:t>
      </w:r>
      <w:r w:rsidRPr="6FA3943F" w:rsidR="7A251210">
        <w:rPr>
          <w:rFonts w:ascii="Times New Roman" w:hAnsi="Times New Roman" w:eastAsia="Times New Roman" w:cs="Times New Roman"/>
          <w:sz w:val="24"/>
          <w:szCs w:val="24"/>
        </w:rPr>
        <w:t xml:space="preserve"> during </w:t>
      </w:r>
      <w:r w:rsidRPr="6FA3943F" w:rsidR="261A6638">
        <w:rPr>
          <w:rFonts w:ascii="Times New Roman" w:hAnsi="Times New Roman" w:eastAsia="Times New Roman" w:cs="Times New Roman"/>
          <w:sz w:val="24"/>
          <w:szCs w:val="24"/>
        </w:rPr>
        <w:t xml:space="preserve">international </w:t>
      </w:r>
      <w:r w:rsidRPr="6FA3943F" w:rsidR="7A251210">
        <w:rPr>
          <w:rFonts w:ascii="Times New Roman" w:hAnsi="Times New Roman" w:eastAsia="Times New Roman" w:cs="Times New Roman"/>
          <w:sz w:val="24"/>
          <w:szCs w:val="24"/>
        </w:rPr>
        <w:t>expansion</w:t>
      </w:r>
      <w:r w:rsidRPr="6FA3943F" w:rsidR="7BE11C83">
        <w:rPr>
          <w:rFonts w:ascii="Times New Roman" w:hAnsi="Times New Roman" w:eastAsia="Times New Roman" w:cs="Times New Roman"/>
          <w:sz w:val="24"/>
          <w:szCs w:val="24"/>
        </w:rPr>
        <w:t>.</w:t>
      </w:r>
      <w:r w:rsidRPr="6FA3943F" w:rsidR="40CD9779">
        <w:rPr>
          <w:rFonts w:ascii="Times New Roman" w:hAnsi="Times New Roman" w:eastAsia="Times New Roman" w:cs="Times New Roman"/>
          <w:sz w:val="24"/>
          <w:szCs w:val="24"/>
        </w:rPr>
        <w:t xml:space="preserve"> Details as below:</w:t>
      </w:r>
      <w:r w:rsidRPr="6FA3943F" w:rsidR="3ED5A01D">
        <w:rPr>
          <w:rFonts w:ascii="Times New Roman" w:hAnsi="Times New Roman" w:eastAsia="Times New Roman" w:cs="Times New Roman"/>
          <w:sz w:val="24"/>
          <w:szCs w:val="24"/>
        </w:rPr>
        <w:t xml:space="preserve"> </w:t>
      </w:r>
    </w:p>
    <w:p w:rsidR="48827F13" w:rsidP="6FA3943F" w:rsidRDefault="48827F13" w14:paraId="6FE4078D" w14:textId="56194028">
      <w:pPr>
        <w:pStyle w:val="Normal"/>
        <w:spacing w:line="480" w:lineRule="auto"/>
        <w:rPr>
          <w:rFonts w:ascii="Times New Roman" w:hAnsi="Times New Roman" w:eastAsia="Times New Roman" w:cs="Times New Roman"/>
          <w:sz w:val="24"/>
          <w:szCs w:val="24"/>
        </w:rPr>
      </w:pPr>
      <w:r w:rsidRPr="6FA3943F" w:rsidR="48827F13">
        <w:rPr>
          <w:rFonts w:ascii="Times New Roman" w:hAnsi="Times New Roman" w:eastAsia="Times New Roman" w:cs="Times New Roman"/>
          <w:sz w:val="24"/>
          <w:szCs w:val="24"/>
        </w:rPr>
        <w:t>Companies:</w:t>
      </w:r>
    </w:p>
    <w:p w:rsidR="6097ADBE" w:rsidP="6FA3943F" w:rsidRDefault="6097ADBE" w14:paraId="6833EED5" w14:textId="6FE9DF24">
      <w:pPr>
        <w:pStyle w:val="ListParagraph"/>
        <w:numPr>
          <w:ilvl w:val="0"/>
          <w:numId w:val="5"/>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6097ADBE">
        <w:rPr>
          <w:rFonts w:ascii="Times New Roman" w:hAnsi="Times New Roman" w:eastAsia="Times New Roman" w:cs="Times New Roman"/>
          <w:sz w:val="24"/>
          <w:szCs w:val="24"/>
        </w:rPr>
        <w:t>Local Hong Kong Company</w:t>
      </w:r>
      <w:r w:rsidRPr="6FA3943F" w:rsidR="6097ADBE">
        <w:rPr>
          <w:rFonts w:ascii="Times New Roman" w:hAnsi="Times New Roman" w:eastAsia="Times New Roman" w:cs="Times New Roman"/>
          <w:sz w:val="24"/>
          <w:szCs w:val="24"/>
        </w:rPr>
        <w:t>: AS</w:t>
      </w:r>
      <w:r w:rsidRPr="6FA3943F" w:rsidR="6097ADBE">
        <w:rPr>
          <w:rFonts w:ascii="Times New Roman" w:hAnsi="Times New Roman" w:eastAsia="Times New Roman" w:cs="Times New Roman"/>
          <w:sz w:val="24"/>
          <w:szCs w:val="24"/>
        </w:rPr>
        <w:t xml:space="preserve"> Watson Group (Watsons)</w:t>
      </w:r>
    </w:p>
    <w:p w:rsidR="6097ADBE" w:rsidP="6FA3943F" w:rsidRDefault="6097ADBE" w14:paraId="205D3343" w14:textId="0850BFBE">
      <w:pPr>
        <w:pStyle w:val="ListParagraph"/>
        <w:numPr>
          <w:ilvl w:val="0"/>
          <w:numId w:val="5"/>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6097ADBE">
        <w:rPr>
          <w:rFonts w:ascii="Times New Roman" w:hAnsi="Times New Roman" w:eastAsia="Times New Roman" w:cs="Times New Roman"/>
          <w:sz w:val="24"/>
          <w:szCs w:val="24"/>
        </w:rPr>
        <w:t>Non-Hong Kong Company: Walgreen Boots Alliance (WBA)</w:t>
      </w:r>
    </w:p>
    <w:p w:rsidR="6097ADBE" w:rsidP="6FA3943F" w:rsidRDefault="6097ADBE" w14:paraId="492D876D" w14:textId="5893A1F8">
      <w:pPr>
        <w:pStyle w:val="Normal"/>
        <w:spacing w:line="480" w:lineRule="auto"/>
        <w:rPr>
          <w:rFonts w:ascii="Times New Roman" w:hAnsi="Times New Roman" w:eastAsia="Times New Roman" w:cs="Times New Roman"/>
          <w:sz w:val="24"/>
          <w:szCs w:val="24"/>
        </w:rPr>
      </w:pPr>
      <w:r w:rsidRPr="6FA3943F" w:rsidR="6097ADBE">
        <w:rPr>
          <w:rFonts w:ascii="Times New Roman" w:hAnsi="Times New Roman" w:eastAsia="Times New Roman" w:cs="Times New Roman"/>
          <w:sz w:val="24"/>
          <w:szCs w:val="24"/>
        </w:rPr>
        <w:t>Industry:  Health &amp; Beauty Retail Sector</w:t>
      </w:r>
    </w:p>
    <w:p w:rsidR="6097ADBE" w:rsidP="6FA3943F" w:rsidRDefault="6097ADBE" w14:paraId="1F85E774" w14:textId="754519BB">
      <w:pPr>
        <w:pStyle w:val="Normal"/>
        <w:spacing w:line="480" w:lineRule="auto"/>
        <w:rPr>
          <w:rFonts w:ascii="Times New Roman" w:hAnsi="Times New Roman" w:eastAsia="Times New Roman" w:cs="Times New Roman"/>
          <w:sz w:val="24"/>
          <w:szCs w:val="24"/>
        </w:rPr>
      </w:pPr>
      <w:r w:rsidRPr="6FA3943F" w:rsidR="6097ADBE">
        <w:rPr>
          <w:rFonts w:ascii="Times New Roman" w:hAnsi="Times New Roman" w:eastAsia="Times New Roman" w:cs="Times New Roman"/>
          <w:sz w:val="24"/>
          <w:szCs w:val="24"/>
        </w:rPr>
        <w:t>Human Resourc</w:t>
      </w:r>
      <w:r w:rsidRPr="6FA3943F" w:rsidR="056CD8D1">
        <w:rPr>
          <w:rFonts w:ascii="Times New Roman" w:hAnsi="Times New Roman" w:eastAsia="Times New Roman" w:cs="Times New Roman"/>
          <w:sz w:val="24"/>
          <w:szCs w:val="24"/>
        </w:rPr>
        <w:t>e</w:t>
      </w:r>
      <w:r w:rsidRPr="6FA3943F" w:rsidR="6097ADBE">
        <w:rPr>
          <w:rFonts w:ascii="Times New Roman" w:hAnsi="Times New Roman" w:eastAsia="Times New Roman" w:cs="Times New Roman"/>
          <w:sz w:val="24"/>
          <w:szCs w:val="24"/>
        </w:rPr>
        <w:t>s Challenges</w:t>
      </w:r>
      <w:r w:rsidRPr="6FA3943F" w:rsidR="6097ADBE">
        <w:rPr>
          <w:rFonts w:ascii="Times New Roman" w:hAnsi="Times New Roman" w:eastAsia="Times New Roman" w:cs="Times New Roman"/>
          <w:sz w:val="24"/>
          <w:szCs w:val="24"/>
        </w:rPr>
        <w:t>: Training</w:t>
      </w:r>
      <w:r w:rsidRPr="6FA3943F" w:rsidR="6097ADBE">
        <w:rPr>
          <w:rFonts w:ascii="Times New Roman" w:hAnsi="Times New Roman" w:eastAsia="Times New Roman" w:cs="Times New Roman"/>
          <w:sz w:val="24"/>
          <w:szCs w:val="24"/>
        </w:rPr>
        <w:t xml:space="preserve"> and Development</w:t>
      </w:r>
    </w:p>
    <w:p w:rsidR="6FA3943F" w:rsidRDefault="6FA3943F" w14:paraId="1A6D901C" w14:textId="014D0713">
      <w:r>
        <w:br w:type="page"/>
      </w:r>
    </w:p>
    <w:p w:rsidR="0BD21F94" w:rsidP="6FA3943F" w:rsidRDefault="0BD21F94" w14:paraId="6B1E13DC" w14:textId="1FD5266C">
      <w:pPr>
        <w:spacing w:line="480" w:lineRule="auto"/>
        <w:rPr>
          <w:rFonts w:ascii="Times New Roman" w:hAnsi="Times New Roman" w:eastAsia="Times New Roman" w:cs="Times New Roman"/>
          <w:sz w:val="24"/>
          <w:szCs w:val="24"/>
          <w:u w:val="single"/>
        </w:rPr>
      </w:pPr>
      <w:r w:rsidRPr="6FA3943F" w:rsidR="0BD21F94">
        <w:rPr>
          <w:rFonts w:ascii="Times New Roman" w:hAnsi="Times New Roman" w:eastAsia="Times New Roman" w:cs="Times New Roman"/>
          <w:b w:val="1"/>
          <w:bCs w:val="1"/>
          <w:sz w:val="24"/>
          <w:szCs w:val="24"/>
          <w:u w:val="single"/>
        </w:rPr>
        <w:t xml:space="preserve">Background of </w:t>
      </w:r>
      <w:r w:rsidRPr="6FA3943F" w:rsidR="1EFEBDCC">
        <w:rPr>
          <w:rFonts w:ascii="Times New Roman" w:hAnsi="Times New Roman" w:eastAsia="Times New Roman" w:cs="Times New Roman"/>
          <w:b w:val="1"/>
          <w:bCs w:val="1"/>
          <w:sz w:val="24"/>
          <w:szCs w:val="24"/>
          <w:u w:val="single"/>
        </w:rPr>
        <w:t>Companies</w:t>
      </w:r>
    </w:p>
    <w:p w:rsidR="702CB74E" w:rsidP="0FFD2F48" w:rsidRDefault="74294C40" w14:paraId="582FD512" w14:textId="040D87EF">
      <w:pPr>
        <w:ind w:left="-144" w:right="-144"/>
        <w:rPr>
          <w:rFonts w:ascii="Times New Roman" w:hAnsi="Times New Roman" w:eastAsia="Times New Roman" w:cs="Times New Roman"/>
          <w:sz w:val="24"/>
          <w:szCs w:val="24"/>
        </w:rPr>
      </w:pPr>
    </w:p>
    <w:p w:rsidR="702CB74E" w:rsidP="6FA3943F" w:rsidRDefault="74294C40" w14:paraId="5C659D9C" w14:textId="0B68A838">
      <w:pPr>
        <w:pStyle w:val="Normal"/>
        <w:rPr>
          <w:rFonts w:ascii="Times New Roman" w:hAnsi="Times New Roman" w:eastAsia="Times New Roman" w:cs="Times New Roman"/>
          <w:sz w:val="24"/>
          <w:szCs w:val="24"/>
          <w:u w:val="single"/>
        </w:rPr>
      </w:pPr>
      <w:r w:rsidRPr="6FA3943F" w:rsidR="7DFC196E">
        <w:rPr>
          <w:rFonts w:ascii="Times New Roman" w:hAnsi="Times New Roman" w:eastAsia="Times New Roman" w:cs="Times New Roman"/>
          <w:sz w:val="24"/>
          <w:szCs w:val="24"/>
          <w:u w:val="single"/>
        </w:rPr>
        <w:t>AS Watson</w:t>
      </w:r>
      <w:r w:rsidRPr="6FA3943F" w:rsidR="4BA91A5E">
        <w:rPr>
          <w:rFonts w:ascii="Times New Roman" w:hAnsi="Times New Roman" w:eastAsia="Times New Roman" w:cs="Times New Roman"/>
          <w:sz w:val="24"/>
          <w:szCs w:val="24"/>
          <w:u w:val="single"/>
        </w:rPr>
        <w:t xml:space="preserve"> Group</w:t>
      </w:r>
    </w:p>
    <w:p w:rsidR="702CB74E" w:rsidP="0FFD2F48" w:rsidRDefault="74294C40" w14:paraId="64AFB568" w14:textId="33652404">
      <w:pPr>
        <w:pStyle w:val="Normal"/>
        <w:rPr>
          <w:rFonts w:ascii="Times New Roman" w:hAnsi="Times New Roman" w:eastAsia="Times New Roman" w:cs="Times New Roman"/>
          <w:sz w:val="24"/>
          <w:szCs w:val="24"/>
        </w:rPr>
      </w:pPr>
    </w:p>
    <w:p w:rsidR="702CB74E" w:rsidP="0FFD2F48" w:rsidRDefault="74294C40" w14:paraId="3760C2E5" w14:textId="072620F9">
      <w:pPr>
        <w:pStyle w:val="Normal"/>
        <w:spacing w:line="480" w:lineRule="auto"/>
        <w:rPr>
          <w:rFonts w:ascii="Times New Roman" w:hAnsi="Times New Roman" w:eastAsia="Times New Roman" w:cs="Times New Roman"/>
          <w:sz w:val="24"/>
          <w:szCs w:val="24"/>
        </w:rPr>
      </w:pPr>
      <w:r w:rsidRPr="6FA3943F" w:rsidR="3439FDFD">
        <w:rPr>
          <w:rFonts w:ascii="Times New Roman" w:hAnsi="Times New Roman" w:eastAsia="Times New Roman" w:cs="Times New Roman"/>
          <w:sz w:val="24"/>
          <w:szCs w:val="24"/>
        </w:rPr>
        <w:t xml:space="preserve">AS Watson Group has been </w:t>
      </w:r>
      <w:r w:rsidRPr="6FA3943F" w:rsidR="0EC76FFE">
        <w:rPr>
          <w:rFonts w:ascii="Times New Roman" w:hAnsi="Times New Roman" w:eastAsia="Times New Roman" w:cs="Times New Roman"/>
          <w:sz w:val="24"/>
          <w:szCs w:val="24"/>
        </w:rPr>
        <w:t xml:space="preserve">founded </w:t>
      </w:r>
      <w:r w:rsidRPr="6FA3943F" w:rsidR="3439FDFD">
        <w:rPr>
          <w:rFonts w:ascii="Times New Roman" w:hAnsi="Times New Roman" w:eastAsia="Times New Roman" w:cs="Times New Roman"/>
          <w:sz w:val="24"/>
          <w:szCs w:val="24"/>
        </w:rPr>
        <w:t xml:space="preserve">in Hong Kong since 1841, </w:t>
      </w:r>
      <w:r w:rsidRPr="6FA3943F" w:rsidR="5BBCEA72">
        <w:rPr>
          <w:rFonts w:ascii="Times New Roman" w:hAnsi="Times New Roman" w:eastAsia="Times New Roman" w:cs="Times New Roman"/>
          <w:sz w:val="24"/>
          <w:szCs w:val="24"/>
        </w:rPr>
        <w:t xml:space="preserve">it is the largest </w:t>
      </w:r>
      <w:r w:rsidRPr="6FA3943F" w:rsidR="71E5A8EE">
        <w:rPr>
          <w:rFonts w:ascii="Times New Roman" w:hAnsi="Times New Roman" w:eastAsia="Times New Roman" w:cs="Times New Roman"/>
          <w:sz w:val="24"/>
          <w:szCs w:val="24"/>
        </w:rPr>
        <w:t>international health</w:t>
      </w:r>
      <w:r w:rsidRPr="6FA3943F" w:rsidR="5BBCEA72">
        <w:rPr>
          <w:rFonts w:ascii="Times New Roman" w:hAnsi="Times New Roman" w:eastAsia="Times New Roman" w:cs="Times New Roman"/>
          <w:sz w:val="24"/>
          <w:szCs w:val="24"/>
        </w:rPr>
        <w:t xml:space="preserve"> and beauty </w:t>
      </w:r>
      <w:r w:rsidRPr="6FA3943F" w:rsidR="5BBCEA72">
        <w:rPr>
          <w:rFonts w:ascii="Times New Roman" w:hAnsi="Times New Roman" w:eastAsia="Times New Roman" w:cs="Times New Roman"/>
          <w:sz w:val="24"/>
          <w:szCs w:val="24"/>
        </w:rPr>
        <w:t>retailer</w:t>
      </w:r>
      <w:r w:rsidRPr="6FA3943F" w:rsidR="5BBCEA72">
        <w:rPr>
          <w:rFonts w:ascii="Times New Roman" w:hAnsi="Times New Roman" w:eastAsia="Times New Roman" w:cs="Times New Roman"/>
          <w:sz w:val="24"/>
          <w:szCs w:val="24"/>
        </w:rPr>
        <w:t xml:space="preserve"> in the world</w:t>
      </w:r>
      <w:r w:rsidRPr="6FA3943F" w:rsidR="45F054C7">
        <w:rPr>
          <w:rFonts w:ascii="Times New Roman" w:hAnsi="Times New Roman" w:eastAsia="Times New Roman" w:cs="Times New Roman"/>
          <w:sz w:val="24"/>
          <w:szCs w:val="24"/>
        </w:rPr>
        <w:t xml:space="preserve">. </w:t>
      </w:r>
      <w:r w:rsidRPr="6FA3943F" w:rsidR="5BBCEA72">
        <w:rPr>
          <w:rFonts w:ascii="Times New Roman" w:hAnsi="Times New Roman" w:eastAsia="Times New Roman" w:cs="Times New Roman"/>
          <w:sz w:val="24"/>
          <w:szCs w:val="24"/>
        </w:rPr>
        <w:t xml:space="preserve">It consists of 16,000 stores </w:t>
      </w:r>
      <w:r w:rsidRPr="6FA3943F" w:rsidR="5E7A506D">
        <w:rPr>
          <w:rFonts w:ascii="Times New Roman" w:hAnsi="Times New Roman" w:eastAsia="Times New Roman" w:cs="Times New Roman"/>
          <w:sz w:val="24"/>
          <w:szCs w:val="24"/>
        </w:rPr>
        <w:t xml:space="preserve">in 27 markets </w:t>
      </w:r>
      <w:r w:rsidRPr="6FA3943F" w:rsidR="403EB167">
        <w:rPr>
          <w:rFonts w:ascii="Times New Roman" w:hAnsi="Times New Roman" w:eastAsia="Times New Roman" w:cs="Times New Roman"/>
          <w:sz w:val="24"/>
          <w:szCs w:val="24"/>
        </w:rPr>
        <w:t>worldwide</w:t>
      </w:r>
      <w:r w:rsidRPr="6FA3943F" w:rsidR="049539F9">
        <w:rPr>
          <w:rFonts w:ascii="Times New Roman" w:hAnsi="Times New Roman" w:eastAsia="Times New Roman" w:cs="Times New Roman"/>
          <w:sz w:val="24"/>
          <w:szCs w:val="24"/>
        </w:rPr>
        <w:t xml:space="preserve">. </w:t>
      </w:r>
      <w:r w:rsidRPr="6FA3943F" w:rsidR="403EB167">
        <w:rPr>
          <w:rFonts w:ascii="Times New Roman" w:hAnsi="Times New Roman" w:eastAsia="Times New Roman" w:cs="Times New Roman"/>
          <w:sz w:val="24"/>
          <w:szCs w:val="24"/>
        </w:rPr>
        <w:t>Their coverage i</w:t>
      </w:r>
      <w:r w:rsidRPr="6FA3943F" w:rsidR="5E7A506D">
        <w:rPr>
          <w:rFonts w:ascii="Times New Roman" w:hAnsi="Times New Roman" w:eastAsia="Times New Roman" w:cs="Times New Roman"/>
          <w:sz w:val="24"/>
          <w:szCs w:val="24"/>
        </w:rPr>
        <w:t>nclud</w:t>
      </w:r>
      <w:r w:rsidRPr="6FA3943F" w:rsidR="68105591">
        <w:rPr>
          <w:rFonts w:ascii="Times New Roman" w:hAnsi="Times New Roman" w:eastAsia="Times New Roman" w:cs="Times New Roman"/>
          <w:sz w:val="24"/>
          <w:szCs w:val="24"/>
        </w:rPr>
        <w:t>es</w:t>
      </w:r>
      <w:r w:rsidRPr="6FA3943F" w:rsidR="674D47DF">
        <w:rPr>
          <w:rFonts w:ascii="Times New Roman" w:hAnsi="Times New Roman" w:eastAsia="Times New Roman" w:cs="Times New Roman"/>
          <w:sz w:val="24"/>
          <w:szCs w:val="24"/>
        </w:rPr>
        <w:t xml:space="preserve"> Asia (</w:t>
      </w:r>
      <w:r w:rsidRPr="6FA3943F" w:rsidR="76EB66DE">
        <w:rPr>
          <w:rFonts w:ascii="Times New Roman" w:hAnsi="Times New Roman" w:eastAsia="Times New Roman" w:cs="Times New Roman"/>
          <w:sz w:val="24"/>
          <w:szCs w:val="24"/>
        </w:rPr>
        <w:t xml:space="preserve">Hong Kong, </w:t>
      </w:r>
      <w:r w:rsidRPr="6FA3943F" w:rsidR="26E05FAF">
        <w:rPr>
          <w:rFonts w:ascii="Times New Roman" w:hAnsi="Times New Roman" w:eastAsia="Times New Roman" w:cs="Times New Roman"/>
          <w:sz w:val="24"/>
          <w:szCs w:val="24"/>
        </w:rPr>
        <w:t xml:space="preserve">Mainland </w:t>
      </w:r>
      <w:r w:rsidRPr="6FA3943F" w:rsidR="674D47DF">
        <w:rPr>
          <w:rFonts w:ascii="Times New Roman" w:hAnsi="Times New Roman" w:eastAsia="Times New Roman" w:cs="Times New Roman"/>
          <w:sz w:val="24"/>
          <w:szCs w:val="24"/>
        </w:rPr>
        <w:t xml:space="preserve">China, </w:t>
      </w:r>
      <w:r w:rsidRPr="6FA3943F" w:rsidR="6FE194FB">
        <w:rPr>
          <w:rFonts w:ascii="Times New Roman" w:hAnsi="Times New Roman" w:eastAsia="Times New Roman" w:cs="Times New Roman"/>
          <w:sz w:val="24"/>
          <w:szCs w:val="24"/>
        </w:rPr>
        <w:t xml:space="preserve">Macau, </w:t>
      </w:r>
      <w:r w:rsidRPr="6FA3943F" w:rsidR="26518AFE">
        <w:rPr>
          <w:rFonts w:ascii="Times New Roman" w:hAnsi="Times New Roman" w:eastAsia="Times New Roman" w:cs="Times New Roman"/>
          <w:sz w:val="24"/>
          <w:szCs w:val="24"/>
        </w:rPr>
        <w:t xml:space="preserve">Taiwan, </w:t>
      </w:r>
      <w:r w:rsidRPr="6FA3943F" w:rsidR="0F805FCB">
        <w:rPr>
          <w:rFonts w:ascii="Times New Roman" w:hAnsi="Times New Roman" w:eastAsia="Times New Roman" w:cs="Times New Roman"/>
          <w:sz w:val="24"/>
          <w:szCs w:val="24"/>
        </w:rPr>
        <w:t xml:space="preserve">Singapore, Thailand, </w:t>
      </w:r>
      <w:r w:rsidRPr="6FA3943F" w:rsidR="26518AFE">
        <w:rPr>
          <w:rFonts w:ascii="Times New Roman" w:hAnsi="Times New Roman" w:eastAsia="Times New Roman" w:cs="Times New Roman"/>
          <w:sz w:val="24"/>
          <w:szCs w:val="24"/>
        </w:rPr>
        <w:t>Korea,</w:t>
      </w:r>
      <w:r w:rsidRPr="6FA3943F" w:rsidR="6662FA9B">
        <w:rPr>
          <w:rFonts w:ascii="Times New Roman" w:hAnsi="Times New Roman" w:eastAsia="Times New Roman" w:cs="Times New Roman"/>
          <w:sz w:val="24"/>
          <w:szCs w:val="24"/>
        </w:rPr>
        <w:t xml:space="preserve"> </w:t>
      </w:r>
      <w:r w:rsidRPr="6FA3943F" w:rsidR="27CD6DED">
        <w:rPr>
          <w:rFonts w:ascii="Times New Roman" w:hAnsi="Times New Roman" w:eastAsia="Times New Roman" w:cs="Times New Roman"/>
          <w:sz w:val="24"/>
          <w:szCs w:val="24"/>
        </w:rPr>
        <w:t>Malaysia</w:t>
      </w:r>
      <w:r w:rsidRPr="6FA3943F" w:rsidR="15267DFE">
        <w:rPr>
          <w:rFonts w:ascii="Times New Roman" w:hAnsi="Times New Roman" w:eastAsia="Times New Roman" w:cs="Times New Roman"/>
          <w:sz w:val="24"/>
          <w:szCs w:val="24"/>
        </w:rPr>
        <w:t>, Indonesia, and the Philippines</w:t>
      </w:r>
      <w:r w:rsidRPr="6FA3943F" w:rsidR="27CD6DED">
        <w:rPr>
          <w:rFonts w:ascii="Times New Roman" w:hAnsi="Times New Roman" w:eastAsia="Times New Roman" w:cs="Times New Roman"/>
          <w:sz w:val="24"/>
          <w:szCs w:val="24"/>
        </w:rPr>
        <w:t>),</w:t>
      </w:r>
      <w:r w:rsidRPr="6FA3943F" w:rsidR="674D47DF">
        <w:rPr>
          <w:rFonts w:ascii="Times New Roman" w:hAnsi="Times New Roman" w:eastAsia="Times New Roman" w:cs="Times New Roman"/>
          <w:sz w:val="24"/>
          <w:szCs w:val="24"/>
        </w:rPr>
        <w:t xml:space="preserve"> Europe (U.K., France, </w:t>
      </w:r>
      <w:r w:rsidRPr="6FA3943F" w:rsidR="5B887F5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Netherlands, </w:t>
      </w:r>
    </w:p>
    <w:p w:rsidR="702CB74E" w:rsidP="0FFD2F48" w:rsidRDefault="74294C40" w14:paraId="182CF36A" w14:textId="2F0E6274">
      <w:pPr>
        <w:pStyle w:val="Normal"/>
        <w:spacing w:line="480" w:lineRule="auto"/>
        <w:rPr>
          <w:rFonts w:ascii="Times New Roman" w:hAnsi="Times New Roman" w:eastAsia="Times New Roman" w:cs="Times New Roman"/>
          <w:sz w:val="24"/>
          <w:szCs w:val="24"/>
        </w:rPr>
      </w:pPr>
      <w:r w:rsidRPr="6FA3943F" w:rsidR="5B887F5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Belgium, </w:t>
      </w:r>
      <w:r w:rsidRPr="6FA3943F" w:rsidR="5B887F5B">
        <w:rPr>
          <w:rFonts w:ascii="Times New Roman" w:hAnsi="Times New Roman" w:eastAsia="Times New Roman" w:cs="Times New Roman"/>
          <w:b w:val="0"/>
          <w:bCs w:val="0"/>
          <w:i w:val="0"/>
          <w:iCs w:val="0"/>
          <w:noProof w:val="0"/>
          <w:color w:val="000000" w:themeColor="text1" w:themeTint="FF" w:themeShade="FF"/>
          <w:sz w:val="24"/>
          <w:szCs w:val="24"/>
          <w:lang w:val="en-US"/>
        </w:rPr>
        <w:t>Luxembourg</w:t>
      </w:r>
      <w:r w:rsidRPr="6FA3943F" w:rsidR="5B887F5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Germany)</w:t>
      </w:r>
      <w:r w:rsidRPr="6FA3943F" w:rsidR="5C1A2705">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6FA3943F" w:rsidR="5B887F5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6FA3943F" w:rsidR="674D47DF">
        <w:rPr>
          <w:rFonts w:ascii="Times New Roman" w:hAnsi="Times New Roman" w:eastAsia="Times New Roman" w:cs="Times New Roman"/>
          <w:sz w:val="24"/>
          <w:szCs w:val="24"/>
        </w:rPr>
        <w:t>Russia and</w:t>
      </w:r>
      <w:r w:rsidRPr="6FA3943F" w:rsidR="365F68EA">
        <w:rPr>
          <w:rFonts w:ascii="Times New Roman" w:hAnsi="Times New Roman" w:eastAsia="Times New Roman" w:cs="Times New Roman"/>
          <w:sz w:val="24"/>
          <w:szCs w:val="24"/>
        </w:rPr>
        <w:t xml:space="preserve"> </w:t>
      </w:r>
      <w:proofErr w:type="gramStart"/>
      <w:r w:rsidRPr="6FA3943F" w:rsidR="365F68EA">
        <w:rPr>
          <w:rFonts w:ascii="Times New Roman" w:hAnsi="Times New Roman" w:eastAsia="Times New Roman" w:cs="Times New Roman"/>
          <w:sz w:val="24"/>
          <w:szCs w:val="24"/>
        </w:rPr>
        <w:t>Middle</w:t>
      </w:r>
      <w:proofErr w:type="gramEnd"/>
      <w:r w:rsidRPr="6FA3943F" w:rsidR="365F68EA">
        <w:rPr>
          <w:rFonts w:ascii="Times New Roman" w:hAnsi="Times New Roman" w:eastAsia="Times New Roman" w:cs="Times New Roman"/>
          <w:sz w:val="24"/>
          <w:szCs w:val="24"/>
        </w:rPr>
        <w:t xml:space="preserve"> East</w:t>
      </w:r>
      <w:r w:rsidRPr="6FA3943F" w:rsidR="6925AB15">
        <w:rPr>
          <w:rFonts w:ascii="Times New Roman" w:hAnsi="Times New Roman" w:eastAsia="Times New Roman" w:cs="Times New Roman"/>
          <w:sz w:val="24"/>
          <w:szCs w:val="24"/>
        </w:rPr>
        <w:t xml:space="preserve"> (Turkey)</w:t>
      </w:r>
      <w:r w:rsidRPr="6FA3943F" w:rsidR="45447356">
        <w:rPr>
          <w:rFonts w:ascii="Times New Roman" w:hAnsi="Times New Roman" w:eastAsia="Times New Roman" w:cs="Times New Roman"/>
          <w:sz w:val="24"/>
          <w:szCs w:val="24"/>
        </w:rPr>
        <w:t xml:space="preserve">. </w:t>
      </w:r>
      <w:r w:rsidRPr="6FA3943F" w:rsidR="5ACB7EAF">
        <w:rPr>
          <w:rFonts w:ascii="Times New Roman" w:hAnsi="Times New Roman" w:eastAsia="Times New Roman" w:cs="Times New Roman"/>
          <w:sz w:val="24"/>
          <w:szCs w:val="24"/>
        </w:rPr>
        <w:t xml:space="preserve">The expansion was </w:t>
      </w:r>
    </w:p>
    <w:p w:rsidR="702CB74E" w:rsidP="0FFD2F48" w:rsidRDefault="74294C40" w14:paraId="5DFA849D" w14:textId="6DA7C221">
      <w:pPr>
        <w:pStyle w:val="Normal"/>
        <w:spacing w:line="480" w:lineRule="auto"/>
        <w:rPr>
          <w:rFonts w:ascii="Times New Roman" w:hAnsi="Times New Roman" w:eastAsia="Times New Roman" w:cs="Times New Roman"/>
          <w:sz w:val="24"/>
          <w:szCs w:val="24"/>
        </w:rPr>
      </w:pPr>
      <w:r w:rsidRPr="6FA3943F" w:rsidR="5DADC7CB">
        <w:rPr>
          <w:rFonts w:ascii="Times New Roman" w:hAnsi="Times New Roman" w:eastAsia="Times New Roman" w:cs="Times New Roman"/>
          <w:sz w:val="24"/>
          <w:szCs w:val="24"/>
        </w:rPr>
        <w:t>by</w:t>
      </w:r>
      <w:r w:rsidRPr="6FA3943F" w:rsidR="5ACB7EAF">
        <w:rPr>
          <w:rFonts w:ascii="Times New Roman" w:hAnsi="Times New Roman" w:eastAsia="Times New Roman" w:cs="Times New Roman"/>
          <w:sz w:val="24"/>
          <w:szCs w:val="24"/>
        </w:rPr>
        <w:t xml:space="preserve"> Mer</w:t>
      </w:r>
      <w:r w:rsidRPr="6FA3943F" w:rsidR="0C865271">
        <w:rPr>
          <w:rFonts w:ascii="Times New Roman" w:hAnsi="Times New Roman" w:eastAsia="Times New Roman" w:cs="Times New Roman"/>
          <w:sz w:val="24"/>
          <w:szCs w:val="24"/>
        </w:rPr>
        <w:t xml:space="preserve">gers and Acquisitions such as </w:t>
      </w:r>
      <w:proofErr w:type="spellStart"/>
      <w:r w:rsidRPr="6FA3943F" w:rsidR="6BD8C509">
        <w:rPr>
          <w:rFonts w:ascii="Times New Roman" w:hAnsi="Times New Roman" w:eastAsia="Times New Roman" w:cs="Times New Roman"/>
          <w:sz w:val="24"/>
          <w:szCs w:val="24"/>
        </w:rPr>
        <w:t>Superdrugs</w:t>
      </w:r>
      <w:proofErr w:type="spellEnd"/>
      <w:r w:rsidRPr="6FA3943F" w:rsidR="6BD8C509">
        <w:rPr>
          <w:rFonts w:ascii="Times New Roman" w:hAnsi="Times New Roman" w:eastAsia="Times New Roman" w:cs="Times New Roman"/>
          <w:sz w:val="24"/>
          <w:szCs w:val="24"/>
        </w:rPr>
        <w:t xml:space="preserve"> in the U.K., </w:t>
      </w:r>
      <w:proofErr w:type="spellStart"/>
      <w:r w:rsidRPr="6FA3943F" w:rsidR="24CDAC37">
        <w:rPr>
          <w:rFonts w:ascii="Times New Roman" w:hAnsi="Times New Roman" w:eastAsia="Times New Roman" w:cs="Times New Roman"/>
          <w:sz w:val="24"/>
          <w:szCs w:val="24"/>
        </w:rPr>
        <w:t>Marionnaud</w:t>
      </w:r>
      <w:proofErr w:type="spellEnd"/>
      <w:r w:rsidRPr="6FA3943F" w:rsidR="24CDAC37">
        <w:rPr>
          <w:rFonts w:ascii="Times New Roman" w:hAnsi="Times New Roman" w:eastAsia="Times New Roman" w:cs="Times New Roman"/>
          <w:sz w:val="24"/>
          <w:szCs w:val="24"/>
        </w:rPr>
        <w:t xml:space="preserve"> </w:t>
      </w:r>
      <w:proofErr w:type="spellStart"/>
      <w:r w:rsidRPr="6FA3943F" w:rsidR="290E6701">
        <w:rPr>
          <w:rFonts w:ascii="Times New Roman" w:hAnsi="Times New Roman" w:eastAsia="Times New Roman" w:cs="Times New Roman"/>
          <w:sz w:val="24"/>
          <w:szCs w:val="24"/>
        </w:rPr>
        <w:t>Parfumeries</w:t>
      </w:r>
      <w:proofErr w:type="spellEnd"/>
      <w:r w:rsidRPr="6FA3943F" w:rsidR="290E6701">
        <w:rPr>
          <w:rFonts w:ascii="Times New Roman" w:hAnsi="Times New Roman" w:eastAsia="Times New Roman" w:cs="Times New Roman"/>
          <w:sz w:val="24"/>
          <w:szCs w:val="24"/>
        </w:rPr>
        <w:t xml:space="preserve"> </w:t>
      </w:r>
      <w:r w:rsidRPr="6FA3943F" w:rsidR="24CDAC37">
        <w:rPr>
          <w:rFonts w:ascii="Times New Roman" w:hAnsi="Times New Roman" w:eastAsia="Times New Roman" w:cs="Times New Roman"/>
          <w:sz w:val="24"/>
          <w:szCs w:val="24"/>
        </w:rPr>
        <w:t xml:space="preserve">in </w:t>
      </w:r>
      <w:r w:rsidRPr="6FA3943F" w:rsidR="24CDAC37">
        <w:rPr>
          <w:rFonts w:ascii="Times New Roman" w:hAnsi="Times New Roman" w:eastAsia="Times New Roman" w:cs="Times New Roman"/>
          <w:sz w:val="24"/>
          <w:szCs w:val="24"/>
        </w:rPr>
        <w:t>France,</w:t>
      </w:r>
      <w:r w:rsidRPr="6FA3943F" w:rsidR="63BD2CEE">
        <w:rPr>
          <w:rFonts w:ascii="Times New Roman" w:hAnsi="Times New Roman" w:eastAsia="Times New Roman" w:cs="Times New Roman"/>
          <w:sz w:val="24"/>
          <w:szCs w:val="24"/>
        </w:rPr>
        <w:t xml:space="preserve"> </w:t>
      </w:r>
      <w:r w:rsidRPr="6FA3943F" w:rsidR="1DC6A041">
        <w:rPr>
          <w:rFonts w:ascii="Times New Roman" w:hAnsi="Times New Roman" w:eastAsia="Times New Roman" w:cs="Times New Roman"/>
          <w:sz w:val="24"/>
          <w:szCs w:val="24"/>
        </w:rPr>
        <w:t xml:space="preserve">Russian health and beauty chain </w:t>
      </w:r>
      <w:proofErr w:type="spellStart"/>
      <w:r w:rsidRPr="6FA3943F" w:rsidR="1DC6A041">
        <w:rPr>
          <w:rFonts w:ascii="Times New Roman" w:hAnsi="Times New Roman" w:eastAsia="Times New Roman" w:cs="Times New Roman"/>
          <w:sz w:val="24"/>
          <w:szCs w:val="24"/>
        </w:rPr>
        <w:t>Spektr</w:t>
      </w:r>
      <w:proofErr w:type="spellEnd"/>
      <w:r w:rsidRPr="6FA3943F" w:rsidR="1DC6A041">
        <w:rPr>
          <w:rFonts w:ascii="Times New Roman" w:hAnsi="Times New Roman" w:eastAsia="Times New Roman" w:cs="Times New Roman"/>
          <w:sz w:val="24"/>
          <w:szCs w:val="24"/>
        </w:rPr>
        <w:t xml:space="preserve"> Group, the Netherlands' </w:t>
      </w:r>
      <w:proofErr w:type="spellStart"/>
      <w:r w:rsidRPr="6FA3943F" w:rsidR="1DC6A041">
        <w:rPr>
          <w:rFonts w:ascii="Times New Roman" w:hAnsi="Times New Roman" w:eastAsia="Times New Roman" w:cs="Times New Roman"/>
          <w:sz w:val="24"/>
          <w:szCs w:val="24"/>
        </w:rPr>
        <w:t>Portegies</w:t>
      </w:r>
      <w:proofErr w:type="spellEnd"/>
      <w:r w:rsidRPr="6FA3943F" w:rsidR="1DC6A041">
        <w:rPr>
          <w:rFonts w:ascii="Times New Roman" w:hAnsi="Times New Roman" w:eastAsia="Times New Roman" w:cs="Times New Roman"/>
          <w:sz w:val="24"/>
          <w:szCs w:val="24"/>
        </w:rPr>
        <w:t xml:space="preserve"> drugstores</w:t>
      </w:r>
      <w:r w:rsidRPr="6FA3943F" w:rsidR="3D72F9C2">
        <w:rPr>
          <w:rFonts w:ascii="Times New Roman" w:hAnsi="Times New Roman" w:eastAsia="Times New Roman" w:cs="Times New Roman"/>
          <w:sz w:val="24"/>
          <w:szCs w:val="24"/>
        </w:rPr>
        <w:t>,</w:t>
      </w:r>
      <w:r w:rsidRPr="6FA3943F" w:rsidR="1DC6A041">
        <w:rPr>
          <w:rFonts w:ascii="Times New Roman" w:hAnsi="Times New Roman" w:eastAsia="Times New Roman" w:cs="Times New Roman"/>
          <w:sz w:val="24"/>
          <w:szCs w:val="24"/>
        </w:rPr>
        <w:t xml:space="preserve"> </w:t>
      </w:r>
    </w:p>
    <w:p w:rsidR="702CB74E" w:rsidP="0FFD2F48" w:rsidRDefault="74294C40" w14:paraId="1E4207FB" w14:textId="000A7820">
      <w:pPr>
        <w:pStyle w:val="Normal"/>
        <w:spacing w:line="480" w:lineRule="auto"/>
        <w:rPr>
          <w:rFonts w:ascii="Times New Roman" w:hAnsi="Times New Roman" w:eastAsia="Times New Roman" w:cs="Times New Roman"/>
          <w:sz w:val="24"/>
          <w:szCs w:val="24"/>
        </w:rPr>
      </w:pPr>
      <w:r w:rsidRPr="6FA3943F" w:rsidR="1DC6A041">
        <w:rPr>
          <w:rFonts w:ascii="Times New Roman" w:hAnsi="Times New Roman" w:eastAsia="Times New Roman" w:cs="Times New Roman"/>
          <w:sz w:val="24"/>
          <w:szCs w:val="24"/>
        </w:rPr>
        <w:t>Malaysia's Apex Pharmacy and Cosmo Shop in Turkey.</w:t>
      </w:r>
    </w:p>
    <w:p w:rsidR="6FA3943F" w:rsidP="6FA3943F" w:rsidRDefault="6FA3943F" w14:paraId="058C3040" w14:textId="0E37949F">
      <w:pPr>
        <w:pStyle w:val="Normal"/>
        <w:spacing w:line="480" w:lineRule="auto"/>
        <w:rPr>
          <w:rFonts w:ascii="Times New Roman" w:hAnsi="Times New Roman" w:eastAsia="Times New Roman" w:cs="Times New Roman"/>
          <w:sz w:val="24"/>
          <w:szCs w:val="24"/>
        </w:rPr>
      </w:pPr>
    </w:p>
    <w:p w:rsidR="702CB74E" w:rsidP="0FFD2F48" w:rsidRDefault="74294C40" w14:paraId="0D3BB967" w14:textId="4DD5FE1D">
      <w:pPr>
        <w:pStyle w:val="Normal"/>
        <w:spacing w:line="480" w:lineRule="auto"/>
        <w:rPr>
          <w:rFonts w:ascii="Times New Roman" w:hAnsi="Times New Roman" w:eastAsia="Times New Roman" w:cs="Times New Roman"/>
          <w:sz w:val="24"/>
          <w:szCs w:val="24"/>
        </w:rPr>
      </w:pPr>
      <w:r w:rsidRPr="0FFD2F48" w:rsidR="16B89F3B">
        <w:rPr>
          <w:rFonts w:ascii="Times New Roman" w:hAnsi="Times New Roman" w:eastAsia="Times New Roman" w:cs="Times New Roman"/>
          <w:sz w:val="24"/>
          <w:szCs w:val="24"/>
        </w:rPr>
        <w:t>With over 140,000 employees worldwide while 12,900 staff in Hong Kong, AS Watson Gr</w:t>
      </w:r>
      <w:r w:rsidRPr="0FFD2F48" w:rsidR="61A67F12">
        <w:rPr>
          <w:rFonts w:ascii="Times New Roman" w:hAnsi="Times New Roman" w:eastAsia="Times New Roman" w:cs="Times New Roman"/>
          <w:sz w:val="24"/>
          <w:szCs w:val="24"/>
        </w:rPr>
        <w:t xml:space="preserve">oup </w:t>
      </w:r>
    </w:p>
    <w:p w:rsidR="702CB74E" w:rsidP="0FFD2F48" w:rsidRDefault="74294C40" w14:paraId="126A8C3F" w14:textId="6260DE9B">
      <w:pPr>
        <w:pStyle w:val="Normal"/>
        <w:spacing w:line="480" w:lineRule="auto"/>
        <w:rPr>
          <w:rFonts w:ascii="Times New Roman" w:hAnsi="Times New Roman" w:eastAsia="Times New Roman" w:cs="Times New Roman"/>
          <w:sz w:val="24"/>
          <w:szCs w:val="24"/>
        </w:rPr>
      </w:pPr>
      <w:proofErr w:type="gramStart"/>
      <w:r w:rsidRPr="6FA3943F" w:rsidR="61A67F12">
        <w:rPr>
          <w:rFonts w:ascii="Times New Roman" w:hAnsi="Times New Roman" w:eastAsia="Times New Roman" w:cs="Times New Roman"/>
          <w:sz w:val="24"/>
          <w:szCs w:val="24"/>
        </w:rPr>
        <w:t>is</w:t>
      </w:r>
      <w:r w:rsidRPr="6FA3943F" w:rsidR="61A67F12">
        <w:rPr>
          <w:rFonts w:ascii="Times New Roman" w:hAnsi="Times New Roman" w:eastAsia="Times New Roman" w:cs="Times New Roman"/>
          <w:sz w:val="24"/>
          <w:szCs w:val="24"/>
        </w:rPr>
        <w:t xml:space="preserve"> </w:t>
      </w:r>
      <w:r w:rsidRPr="6FA3943F" w:rsidR="61A67F12">
        <w:rPr>
          <w:rFonts w:ascii="Times New Roman" w:hAnsi="Times New Roman" w:eastAsia="Times New Roman" w:cs="Times New Roman"/>
          <w:sz w:val="24"/>
          <w:szCs w:val="24"/>
        </w:rPr>
        <w:t>a</w:t>
      </w:r>
      <w:r w:rsidRPr="6FA3943F" w:rsidR="3C33F113">
        <w:rPr>
          <w:rFonts w:ascii="Times New Roman" w:hAnsi="Times New Roman" w:eastAsia="Times New Roman" w:cs="Times New Roman"/>
          <w:sz w:val="24"/>
          <w:szCs w:val="24"/>
        </w:rPr>
        <w:t xml:space="preserve">lso a </w:t>
      </w:r>
      <w:r w:rsidRPr="6FA3943F" w:rsidR="0FDD00B9">
        <w:rPr>
          <w:rFonts w:ascii="Times New Roman" w:hAnsi="Times New Roman" w:eastAsia="Times New Roman" w:cs="Times New Roman"/>
          <w:sz w:val="24"/>
          <w:szCs w:val="24"/>
        </w:rPr>
        <w:t>subsidiary</w:t>
      </w:r>
      <w:r w:rsidRPr="6FA3943F" w:rsidR="61A67F12">
        <w:rPr>
          <w:rFonts w:ascii="Times New Roman" w:hAnsi="Times New Roman" w:eastAsia="Times New Roman" w:cs="Times New Roman"/>
          <w:sz w:val="24"/>
          <w:szCs w:val="24"/>
        </w:rPr>
        <w:t xml:space="preserve"> of </w:t>
      </w:r>
      <w:r w:rsidRPr="6FA3943F" w:rsidR="1643971D">
        <w:rPr>
          <w:rFonts w:ascii="Times New Roman" w:hAnsi="Times New Roman" w:eastAsia="Times New Roman" w:cs="Times New Roman"/>
          <w:sz w:val="24"/>
          <w:szCs w:val="24"/>
        </w:rPr>
        <w:t>a multinational</w:t>
      </w:r>
      <w:r w:rsidRPr="6FA3943F" w:rsidR="3EDBED96">
        <w:rPr>
          <w:rFonts w:ascii="Times New Roman" w:hAnsi="Times New Roman" w:eastAsia="Times New Roman" w:cs="Times New Roman"/>
          <w:sz w:val="24"/>
          <w:szCs w:val="24"/>
        </w:rPr>
        <w:t xml:space="preserve"> </w:t>
      </w:r>
      <w:proofErr w:type="gramStart"/>
      <w:r w:rsidRPr="6FA3943F" w:rsidR="3EDBED96">
        <w:rPr>
          <w:rFonts w:ascii="Times New Roman" w:hAnsi="Times New Roman" w:eastAsia="Times New Roman" w:cs="Times New Roman"/>
          <w:sz w:val="24"/>
          <w:szCs w:val="24"/>
        </w:rPr>
        <w:t>enterprise</w:t>
      </w:r>
      <w:proofErr w:type="gramEnd"/>
      <w:r w:rsidRPr="6FA3943F" w:rsidR="3EDBED96">
        <w:rPr>
          <w:rFonts w:ascii="Times New Roman" w:hAnsi="Times New Roman" w:eastAsia="Times New Roman" w:cs="Times New Roman"/>
          <w:sz w:val="24"/>
          <w:szCs w:val="24"/>
        </w:rPr>
        <w:t xml:space="preserve"> </w:t>
      </w:r>
      <w:r w:rsidRPr="6FA3943F" w:rsidR="61A67F12">
        <w:rPr>
          <w:rFonts w:ascii="Times New Roman" w:hAnsi="Times New Roman" w:eastAsia="Times New Roman" w:cs="Times New Roman"/>
          <w:sz w:val="24"/>
          <w:szCs w:val="24"/>
        </w:rPr>
        <w:t xml:space="preserve">CK Hutchison </w:t>
      </w:r>
      <w:r w:rsidRPr="6FA3943F" w:rsidR="1402699E">
        <w:rPr>
          <w:rFonts w:ascii="Times New Roman" w:hAnsi="Times New Roman" w:eastAsia="Times New Roman" w:cs="Times New Roman"/>
          <w:sz w:val="24"/>
          <w:szCs w:val="24"/>
        </w:rPr>
        <w:t xml:space="preserve">Holdings Limited </w:t>
      </w:r>
      <w:r w:rsidRPr="6FA3943F" w:rsidR="61A67F12">
        <w:rPr>
          <w:rFonts w:ascii="Times New Roman" w:hAnsi="Times New Roman" w:eastAsia="Times New Roman" w:cs="Times New Roman"/>
          <w:sz w:val="24"/>
          <w:szCs w:val="24"/>
        </w:rPr>
        <w:t>Group</w:t>
      </w:r>
      <w:r w:rsidRPr="6FA3943F" w:rsidR="16B89F3B">
        <w:rPr>
          <w:rFonts w:ascii="Times New Roman" w:hAnsi="Times New Roman" w:eastAsia="Times New Roman" w:cs="Times New Roman"/>
          <w:sz w:val="24"/>
          <w:szCs w:val="24"/>
        </w:rPr>
        <w:t xml:space="preserve"> </w:t>
      </w:r>
      <w:r w:rsidRPr="6FA3943F" w:rsidR="5BBD121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owned </w:t>
      </w:r>
      <w:r w:rsidRPr="6FA3943F" w:rsidR="5BBD1214">
        <w:rPr>
          <w:rFonts w:ascii="Times New Roman" w:hAnsi="Times New Roman" w:eastAsia="Times New Roman" w:cs="Times New Roman"/>
          <w:b w:val="0"/>
          <w:bCs w:val="0"/>
          <w:i w:val="0"/>
          <w:iCs w:val="0"/>
          <w:noProof w:val="0"/>
          <w:color w:val="000000" w:themeColor="text1" w:themeTint="FF" w:themeShade="FF"/>
          <w:sz w:val="24"/>
          <w:szCs w:val="24"/>
          <w:lang w:val="en-US"/>
        </w:rPr>
        <w:t>by</w:t>
      </w:r>
      <w:r w:rsidRPr="6FA3943F" w:rsidR="5BBD121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6FA3943F" w:rsidR="5BBD1214">
        <w:rPr>
          <w:rFonts w:ascii="Times New Roman" w:hAnsi="Times New Roman" w:eastAsia="Times New Roman" w:cs="Times New Roman"/>
          <w:b w:val="0"/>
          <w:bCs w:val="0"/>
          <w:i w:val="0"/>
          <w:iCs w:val="0"/>
          <w:noProof w:val="0"/>
          <w:color w:val="000000" w:themeColor="text1" w:themeTint="FF" w:themeShade="FF"/>
          <w:sz w:val="24"/>
          <w:szCs w:val="24"/>
          <w:lang w:val="en-US"/>
        </w:rPr>
        <w:t>the</w:t>
      </w:r>
      <w:r w:rsidRPr="6FA3943F" w:rsidR="5BBD121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Chinese entrepreneur Li Ka-shing</w:t>
      </w:r>
      <w:r w:rsidRPr="6FA3943F" w:rsidR="3C92256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consists of </w:t>
      </w:r>
      <w:proofErr w:type="spellStart"/>
      <w:r w:rsidRPr="6FA3943F" w:rsidR="53F2254F">
        <w:rPr>
          <w:rFonts w:ascii="Times New Roman" w:hAnsi="Times New Roman" w:eastAsia="Times New Roman" w:cs="Times New Roman"/>
          <w:b w:val="0"/>
          <w:bCs w:val="0"/>
          <w:i w:val="0"/>
          <w:iCs w:val="0"/>
          <w:noProof w:val="0"/>
          <w:color w:val="212121"/>
          <w:sz w:val="24"/>
          <w:szCs w:val="24"/>
          <w:lang w:val="en-US"/>
        </w:rPr>
        <w:t>PARKnSHOP</w:t>
      </w:r>
      <w:proofErr w:type="spellEnd"/>
      <w:r w:rsidRPr="6FA3943F" w:rsidR="53F2254F">
        <w:rPr>
          <w:rFonts w:ascii="Times New Roman" w:hAnsi="Times New Roman" w:eastAsia="Times New Roman" w:cs="Times New Roman"/>
          <w:b w:val="0"/>
          <w:bCs w:val="0"/>
          <w:i w:val="0"/>
          <w:iCs w:val="0"/>
          <w:noProof w:val="0"/>
          <w:color w:val="212121"/>
          <w:sz w:val="24"/>
          <w:szCs w:val="24"/>
          <w:lang w:val="en-US"/>
        </w:rPr>
        <w:t>, Watsons, FORTRESS and Watson's Wine</w:t>
      </w:r>
      <w:r w:rsidRPr="6FA3943F" w:rsidR="00C84ED0">
        <w:rPr>
          <w:rFonts w:ascii="Times New Roman" w:hAnsi="Times New Roman" w:eastAsia="Times New Roman" w:cs="Times New Roman"/>
          <w:b w:val="0"/>
          <w:bCs w:val="0"/>
          <w:i w:val="0"/>
          <w:iCs w:val="0"/>
          <w:noProof w:val="0"/>
          <w:color w:val="212121"/>
          <w:sz w:val="24"/>
          <w:szCs w:val="24"/>
          <w:lang w:val="en-US"/>
        </w:rPr>
        <w:t>.</w:t>
      </w:r>
      <w:proofErr w:type="gramEnd"/>
    </w:p>
    <w:p w:rsidR="6FA3943F" w:rsidP="6FA3943F" w:rsidRDefault="6FA3943F" w14:paraId="56277730" w14:textId="1AACF895">
      <w:pPr>
        <w:pStyle w:val="Normal"/>
        <w:spacing w:line="480" w:lineRule="auto"/>
        <w:rPr>
          <w:rFonts w:ascii="Times New Roman" w:hAnsi="Times New Roman" w:eastAsia="Times New Roman" w:cs="Times New Roman"/>
          <w:sz w:val="24"/>
          <w:szCs w:val="24"/>
        </w:rPr>
      </w:pPr>
    </w:p>
    <w:p w:rsidR="702CB74E" w:rsidP="0FFD2F48" w:rsidRDefault="74294C40" w14:paraId="6EA392BD" w14:textId="00C90E67">
      <w:pPr>
        <w:pStyle w:val="Normal"/>
        <w:spacing w:line="480" w:lineRule="auto"/>
        <w:rPr>
          <w:rFonts w:ascii="Times New Roman" w:hAnsi="Times New Roman" w:eastAsia="Times New Roman" w:cs="Times New Roman"/>
          <w:sz w:val="24"/>
          <w:szCs w:val="24"/>
        </w:rPr>
      </w:pPr>
      <w:r w:rsidRPr="6FA3943F" w:rsidR="31A457E7">
        <w:rPr>
          <w:rFonts w:ascii="Times New Roman" w:hAnsi="Times New Roman" w:eastAsia="Times New Roman" w:cs="Times New Roman"/>
          <w:sz w:val="24"/>
          <w:szCs w:val="24"/>
        </w:rPr>
        <w:t>Their product</w:t>
      </w:r>
      <w:r w:rsidRPr="6FA3943F" w:rsidR="511B9125">
        <w:rPr>
          <w:rFonts w:ascii="Times New Roman" w:hAnsi="Times New Roman" w:eastAsia="Times New Roman" w:cs="Times New Roman"/>
          <w:sz w:val="24"/>
          <w:szCs w:val="24"/>
        </w:rPr>
        <w:t>s</w:t>
      </w:r>
      <w:r w:rsidRPr="6FA3943F" w:rsidR="31A457E7">
        <w:rPr>
          <w:rFonts w:ascii="Times New Roman" w:hAnsi="Times New Roman" w:eastAsia="Times New Roman" w:cs="Times New Roman"/>
          <w:sz w:val="24"/>
          <w:szCs w:val="24"/>
        </w:rPr>
        <w:t xml:space="preserve"> </w:t>
      </w:r>
      <w:r w:rsidRPr="6FA3943F" w:rsidR="0C101590">
        <w:rPr>
          <w:rFonts w:ascii="Times New Roman" w:hAnsi="Times New Roman" w:eastAsia="Times New Roman" w:cs="Times New Roman"/>
          <w:sz w:val="24"/>
          <w:szCs w:val="24"/>
        </w:rPr>
        <w:t xml:space="preserve">are </w:t>
      </w:r>
      <w:r w:rsidRPr="6FA3943F" w:rsidR="31A457E7">
        <w:rPr>
          <w:rFonts w:ascii="Times New Roman" w:hAnsi="Times New Roman" w:eastAsia="Times New Roman" w:cs="Times New Roman"/>
          <w:sz w:val="24"/>
          <w:szCs w:val="24"/>
        </w:rPr>
        <w:t xml:space="preserve">Healthcare, Drugs, Pharmacies, Cosmetics, </w:t>
      </w:r>
      <w:r w:rsidRPr="6FA3943F" w:rsidR="7DAE6319">
        <w:rPr>
          <w:rFonts w:ascii="Times New Roman" w:hAnsi="Times New Roman" w:eastAsia="Times New Roman" w:cs="Times New Roman"/>
          <w:sz w:val="24"/>
          <w:szCs w:val="24"/>
        </w:rPr>
        <w:t xml:space="preserve">Perfumes, </w:t>
      </w:r>
      <w:r w:rsidRPr="6FA3943F" w:rsidR="31A457E7">
        <w:rPr>
          <w:rFonts w:ascii="Times New Roman" w:hAnsi="Times New Roman" w:eastAsia="Times New Roman" w:cs="Times New Roman"/>
          <w:sz w:val="24"/>
          <w:szCs w:val="24"/>
        </w:rPr>
        <w:t xml:space="preserve">Toiletries and </w:t>
      </w:r>
    </w:p>
    <w:p w:rsidR="702CB74E" w:rsidP="0FFD2F48" w:rsidRDefault="74294C40" w14:paraId="1561191C" w14:textId="7AEF8A4A">
      <w:pPr>
        <w:pStyle w:val="Normal"/>
        <w:spacing w:line="480" w:lineRule="auto"/>
        <w:rPr>
          <w:rFonts w:ascii="Times New Roman" w:hAnsi="Times New Roman" w:eastAsia="Times New Roman" w:cs="Times New Roman"/>
          <w:sz w:val="24"/>
          <w:szCs w:val="24"/>
        </w:rPr>
      </w:pPr>
      <w:r w:rsidRPr="6FA3943F" w:rsidR="59B54FD5">
        <w:rPr>
          <w:rFonts w:ascii="Times New Roman" w:hAnsi="Times New Roman" w:eastAsia="Times New Roman" w:cs="Times New Roman"/>
          <w:sz w:val="24"/>
          <w:szCs w:val="24"/>
        </w:rPr>
        <w:t>Daily Essentials</w:t>
      </w:r>
      <w:r w:rsidRPr="6FA3943F" w:rsidR="59B54FD5">
        <w:rPr>
          <w:rFonts w:ascii="Times New Roman" w:hAnsi="Times New Roman" w:eastAsia="Times New Roman" w:cs="Times New Roman"/>
          <w:sz w:val="24"/>
          <w:szCs w:val="24"/>
        </w:rPr>
        <w:t>.</w:t>
      </w:r>
      <w:r w:rsidRPr="6FA3943F" w:rsidR="6AFED20F">
        <w:rPr>
          <w:rFonts w:ascii="Times New Roman" w:hAnsi="Times New Roman" w:eastAsia="Times New Roman" w:cs="Times New Roman"/>
          <w:sz w:val="24"/>
          <w:szCs w:val="24"/>
        </w:rPr>
        <w:t xml:space="preserve"> </w:t>
      </w:r>
      <w:r w:rsidRPr="6FA3943F" w:rsidR="6AFED20F">
        <w:rPr>
          <w:rFonts w:ascii="Times New Roman" w:hAnsi="Times New Roman" w:eastAsia="Times New Roman" w:cs="Times New Roman"/>
          <w:sz w:val="24"/>
          <w:szCs w:val="24"/>
        </w:rPr>
        <w:t>Key brands are Watsons private labels</w:t>
      </w:r>
      <w:r w:rsidRPr="6FA3943F" w:rsidR="7D691D60">
        <w:rPr>
          <w:rFonts w:ascii="Times New Roman" w:hAnsi="Times New Roman" w:eastAsia="Times New Roman" w:cs="Times New Roman"/>
          <w:sz w:val="24"/>
          <w:szCs w:val="24"/>
        </w:rPr>
        <w:t xml:space="preserve"> for mass market</w:t>
      </w:r>
      <w:r w:rsidRPr="6FA3943F" w:rsidR="1F0B100D">
        <w:rPr>
          <w:rFonts w:ascii="Times New Roman" w:hAnsi="Times New Roman" w:eastAsia="Times New Roman" w:cs="Times New Roman"/>
          <w:sz w:val="24"/>
          <w:szCs w:val="24"/>
        </w:rPr>
        <w:t xml:space="preserve"> </w:t>
      </w:r>
      <w:r w:rsidRPr="6FA3943F" w:rsidR="33BF53CD">
        <w:rPr>
          <w:rFonts w:ascii="Times New Roman" w:hAnsi="Times New Roman" w:eastAsia="Times New Roman" w:cs="Times New Roman"/>
          <w:sz w:val="24"/>
          <w:szCs w:val="24"/>
        </w:rPr>
        <w:t xml:space="preserve">in Asia, plus </w:t>
      </w:r>
    </w:p>
    <w:p w:rsidR="702CB74E" w:rsidP="0FFD2F48" w:rsidRDefault="74294C40" w14:paraId="1BC8419F" w14:textId="08AD564B">
      <w:pPr>
        <w:pStyle w:val="Normal"/>
        <w:spacing w:line="480" w:lineRule="auto"/>
        <w:rPr>
          <w:rFonts w:ascii="Times New Roman" w:hAnsi="Times New Roman" w:eastAsia="Times New Roman" w:cs="Times New Roman"/>
          <w:sz w:val="24"/>
          <w:szCs w:val="24"/>
        </w:rPr>
      </w:pPr>
      <w:r w:rsidRPr="0FFD2F48" w:rsidR="33BF53CD">
        <w:rPr>
          <w:rFonts w:ascii="Times New Roman" w:hAnsi="Times New Roman" w:eastAsia="Times New Roman" w:cs="Times New Roman"/>
          <w:sz w:val="24"/>
          <w:szCs w:val="24"/>
        </w:rPr>
        <w:t xml:space="preserve">Superdrug, </w:t>
      </w:r>
      <w:proofErr w:type="spellStart"/>
      <w:r w:rsidRPr="0FFD2F48" w:rsidR="33BF53CD">
        <w:rPr>
          <w:rFonts w:ascii="Times New Roman" w:hAnsi="Times New Roman" w:eastAsia="Times New Roman" w:cs="Times New Roman"/>
          <w:sz w:val="24"/>
          <w:szCs w:val="24"/>
        </w:rPr>
        <w:t>Trekpleister</w:t>
      </w:r>
      <w:proofErr w:type="spellEnd"/>
      <w:r w:rsidRPr="0FFD2F48" w:rsidR="33BF53CD">
        <w:rPr>
          <w:rFonts w:ascii="Times New Roman" w:hAnsi="Times New Roman" w:eastAsia="Times New Roman" w:cs="Times New Roman"/>
          <w:sz w:val="24"/>
          <w:szCs w:val="24"/>
        </w:rPr>
        <w:t>, Rossmann, Drogas, Kruidvat, Ici Paris XL and Savers in Europe</w:t>
      </w:r>
      <w:r w:rsidRPr="0FFD2F48" w:rsidR="1A2784BC">
        <w:rPr>
          <w:rFonts w:ascii="Times New Roman" w:hAnsi="Times New Roman" w:eastAsia="Times New Roman" w:cs="Times New Roman"/>
          <w:sz w:val="24"/>
          <w:szCs w:val="24"/>
        </w:rPr>
        <w:t>.</w:t>
      </w:r>
    </w:p>
    <w:p w:rsidR="702CB74E" w:rsidP="0FFD2F48" w:rsidRDefault="74294C40" w14:paraId="37D11EF6" w14:textId="703CEE41">
      <w:pPr>
        <w:pStyle w:val="Normal"/>
        <w:spacing w:line="480" w:lineRule="auto"/>
        <w:rPr>
          <w:rFonts w:ascii="Times New Roman" w:hAnsi="Times New Roman" w:eastAsia="Times New Roman" w:cs="Times New Roman"/>
          <w:sz w:val="24"/>
          <w:szCs w:val="24"/>
        </w:rPr>
      </w:pPr>
      <w:r w:rsidRPr="6FA3943F" w:rsidR="1A2784BC">
        <w:rPr>
          <w:rFonts w:ascii="Times New Roman" w:hAnsi="Times New Roman" w:eastAsia="Times New Roman" w:cs="Times New Roman"/>
          <w:sz w:val="24"/>
          <w:szCs w:val="24"/>
        </w:rPr>
        <w:t>Each year, over 5.3 billion customers and members shopped the health &amp; beauty products in their retail stores and e-</w:t>
      </w:r>
      <w:r w:rsidRPr="6FA3943F" w:rsidR="73A5F678">
        <w:rPr>
          <w:rFonts w:ascii="Times New Roman" w:hAnsi="Times New Roman" w:eastAsia="Times New Roman" w:cs="Times New Roman"/>
          <w:sz w:val="24"/>
          <w:szCs w:val="24"/>
        </w:rPr>
        <w:t>channels,</w:t>
      </w:r>
      <w:r w:rsidRPr="6FA3943F" w:rsidR="1A2784BC">
        <w:rPr>
          <w:rFonts w:ascii="Times New Roman" w:hAnsi="Times New Roman" w:eastAsia="Times New Roman" w:cs="Times New Roman"/>
          <w:sz w:val="24"/>
          <w:szCs w:val="24"/>
        </w:rPr>
        <w:t xml:space="preserve"> respectively.</w:t>
      </w:r>
    </w:p>
    <w:p w:rsidR="702CB74E" w:rsidP="0FFD2F48" w:rsidRDefault="74294C40" w14:paraId="51CF15D5" w14:textId="6F62BA9C">
      <w:pPr>
        <w:pStyle w:val="Normal"/>
        <w:spacing w:line="480" w:lineRule="auto"/>
        <w:rPr>
          <w:rFonts w:ascii="Times New Roman" w:hAnsi="Times New Roman" w:eastAsia="Times New Roman" w:cs="Times New Roman"/>
          <w:sz w:val="24"/>
          <w:szCs w:val="24"/>
        </w:rPr>
      </w:pPr>
      <w:r w:rsidRPr="0FFD2F48" w:rsidR="5BBCEA72">
        <w:rPr>
          <w:rFonts w:ascii="Times New Roman" w:hAnsi="Times New Roman" w:eastAsia="Times New Roman" w:cs="Times New Roman"/>
          <w:sz w:val="24"/>
          <w:szCs w:val="24"/>
        </w:rPr>
        <w:t xml:space="preserve"> </w:t>
      </w:r>
      <w:r w:rsidRPr="0FFD2F48" w:rsidR="3439FDFD">
        <w:rPr>
          <w:rFonts w:ascii="Times New Roman" w:hAnsi="Times New Roman" w:eastAsia="Times New Roman" w:cs="Times New Roman"/>
          <w:sz w:val="24"/>
          <w:szCs w:val="24"/>
        </w:rPr>
        <w:t xml:space="preserve"> </w:t>
      </w:r>
    </w:p>
    <w:p w:rsidR="702CB74E" w:rsidP="6FA3943F" w:rsidRDefault="74294C40" w14:paraId="62F539F8" w14:textId="3C3BD9D2">
      <w:pPr>
        <w:pStyle w:val="Normal"/>
        <w:spacing w:line="480" w:lineRule="auto"/>
        <w:rPr>
          <w:rFonts w:ascii="Times New Roman" w:hAnsi="Times New Roman" w:eastAsia="Times New Roman" w:cs="Times New Roman"/>
          <w:sz w:val="24"/>
          <w:szCs w:val="24"/>
          <w:u w:val="single"/>
        </w:rPr>
      </w:pPr>
      <w:r w:rsidRPr="6FA3943F" w:rsidR="0DA2A766">
        <w:rPr>
          <w:rFonts w:ascii="Times New Roman" w:hAnsi="Times New Roman" w:eastAsia="Times New Roman" w:cs="Times New Roman"/>
          <w:sz w:val="24"/>
          <w:szCs w:val="24"/>
          <w:u w:val="single"/>
        </w:rPr>
        <w:t>Walgreen Boots Alliance (WBA)</w:t>
      </w:r>
    </w:p>
    <w:p w:rsidR="6FA3943F" w:rsidP="6FA3943F" w:rsidRDefault="6FA3943F" w14:paraId="36C957EA" w14:textId="26B83A28">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p>
    <w:p w:rsidR="702CB74E" w:rsidP="6FA3943F" w:rsidRDefault="74294C40" w14:paraId="3D87A911" w14:textId="3E457275">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r w:rsidRPr="6FA3943F" w:rsidR="7A0BBE31">
        <w:rPr>
          <w:rFonts w:ascii="Times New Roman" w:hAnsi="Times New Roman" w:eastAsia="Times New Roman" w:cs="Times New Roman"/>
          <w:b w:val="0"/>
          <w:bCs w:val="0"/>
          <w:i w:val="0"/>
          <w:iCs w:val="0"/>
          <w:noProof w:val="0"/>
          <w:color w:val="3D3F4D"/>
          <w:sz w:val="24"/>
          <w:szCs w:val="24"/>
          <w:lang w:val="en-US"/>
        </w:rPr>
        <w:t>Walgreens Boots Alliance (Nasdaq: WBA)</w:t>
      </w:r>
      <w:r w:rsidRPr="6FA3943F" w:rsidR="12EDC9CD">
        <w:rPr>
          <w:rFonts w:ascii="Times New Roman" w:hAnsi="Times New Roman" w:eastAsia="Times New Roman" w:cs="Times New Roman"/>
          <w:b w:val="0"/>
          <w:bCs w:val="0"/>
          <w:i w:val="0"/>
          <w:iCs w:val="0"/>
          <w:noProof w:val="0"/>
          <w:color w:val="3D3F4D"/>
          <w:sz w:val="24"/>
          <w:szCs w:val="24"/>
          <w:lang w:val="en-US"/>
        </w:rPr>
        <w:t xml:space="preserve"> is a merger of wo companies of </w:t>
      </w:r>
      <w:r w:rsidRPr="6FA3943F" w:rsidR="2F876038">
        <w:rPr>
          <w:rFonts w:ascii="Times New Roman" w:hAnsi="Times New Roman" w:eastAsia="Times New Roman" w:cs="Times New Roman"/>
          <w:b w:val="0"/>
          <w:bCs w:val="0"/>
          <w:i w:val="0"/>
          <w:iCs w:val="0"/>
          <w:noProof w:val="0"/>
          <w:color w:val="3D3F4D"/>
          <w:sz w:val="24"/>
          <w:szCs w:val="24"/>
          <w:lang w:val="en-US"/>
        </w:rPr>
        <w:t xml:space="preserve">Alliance </w:t>
      </w:r>
      <w:r w:rsidRPr="6FA3943F" w:rsidR="12EDC9CD">
        <w:rPr>
          <w:rFonts w:ascii="Times New Roman" w:hAnsi="Times New Roman" w:eastAsia="Times New Roman" w:cs="Times New Roman"/>
          <w:b w:val="0"/>
          <w:bCs w:val="0"/>
          <w:i w:val="0"/>
          <w:iCs w:val="0"/>
          <w:noProof w:val="0"/>
          <w:color w:val="3D3F4D"/>
          <w:sz w:val="24"/>
          <w:szCs w:val="24"/>
          <w:lang w:val="en-US"/>
        </w:rPr>
        <w:t xml:space="preserve">Boots in the U.K. and Walgreen in </w:t>
      </w:r>
      <w:r w:rsidRPr="6FA3943F" w:rsidR="12EDC9CD">
        <w:rPr>
          <w:rFonts w:ascii="Times New Roman" w:hAnsi="Times New Roman" w:eastAsia="Times New Roman" w:cs="Times New Roman"/>
          <w:b w:val="0"/>
          <w:bCs w:val="0"/>
          <w:i w:val="0"/>
          <w:iCs w:val="0"/>
          <w:noProof w:val="0"/>
          <w:color w:val="3D3F4D"/>
          <w:sz w:val="24"/>
          <w:szCs w:val="24"/>
          <w:lang w:val="en-US"/>
        </w:rPr>
        <w:t>U.S</w:t>
      </w:r>
      <w:r w:rsidRPr="6FA3943F" w:rsidR="613176F4">
        <w:rPr>
          <w:rFonts w:ascii="Times New Roman" w:hAnsi="Times New Roman" w:eastAsia="Times New Roman" w:cs="Times New Roman"/>
          <w:b w:val="0"/>
          <w:bCs w:val="0"/>
          <w:i w:val="0"/>
          <w:iCs w:val="0"/>
          <w:noProof w:val="0"/>
          <w:color w:val="3D3F4D"/>
          <w:sz w:val="24"/>
          <w:szCs w:val="24"/>
          <w:lang w:val="en-US"/>
        </w:rPr>
        <w:t>. Walgreen</w:t>
      </w:r>
      <w:r w:rsidRPr="6FA3943F" w:rsidR="12EDC9CD">
        <w:rPr>
          <w:rFonts w:ascii="Times New Roman" w:hAnsi="Times New Roman" w:eastAsia="Times New Roman" w:cs="Times New Roman"/>
          <w:b w:val="0"/>
          <w:bCs w:val="0"/>
          <w:i w:val="0"/>
          <w:iCs w:val="0"/>
          <w:noProof w:val="0"/>
          <w:color w:val="3D3F4D"/>
          <w:sz w:val="24"/>
          <w:szCs w:val="24"/>
          <w:lang w:val="en-US"/>
        </w:rPr>
        <w:t xml:space="preserve"> completed the acqui</w:t>
      </w:r>
      <w:r w:rsidRPr="6FA3943F" w:rsidR="3060EF75">
        <w:rPr>
          <w:rFonts w:ascii="Times New Roman" w:hAnsi="Times New Roman" w:eastAsia="Times New Roman" w:cs="Times New Roman"/>
          <w:b w:val="0"/>
          <w:bCs w:val="0"/>
          <w:i w:val="0"/>
          <w:iCs w:val="0"/>
          <w:noProof w:val="0"/>
          <w:color w:val="3D3F4D"/>
          <w:sz w:val="24"/>
          <w:szCs w:val="24"/>
          <w:lang w:val="en-US"/>
        </w:rPr>
        <w:t xml:space="preserve">sition of </w:t>
      </w:r>
      <w:r w:rsidRPr="6FA3943F" w:rsidR="4FA21890">
        <w:rPr>
          <w:rFonts w:ascii="Times New Roman" w:hAnsi="Times New Roman" w:eastAsia="Times New Roman" w:cs="Times New Roman"/>
          <w:b w:val="0"/>
          <w:bCs w:val="0"/>
          <w:i w:val="0"/>
          <w:iCs w:val="0"/>
          <w:noProof w:val="0"/>
          <w:color w:val="3D3F4D"/>
          <w:sz w:val="24"/>
          <w:szCs w:val="24"/>
          <w:lang w:val="en-US"/>
        </w:rPr>
        <w:t xml:space="preserve">Alliance </w:t>
      </w:r>
      <w:r w:rsidRPr="6FA3943F" w:rsidR="3060EF75">
        <w:rPr>
          <w:rFonts w:ascii="Times New Roman" w:hAnsi="Times New Roman" w:eastAsia="Times New Roman" w:cs="Times New Roman"/>
          <w:b w:val="0"/>
          <w:bCs w:val="0"/>
          <w:i w:val="0"/>
          <w:iCs w:val="0"/>
          <w:noProof w:val="0"/>
          <w:color w:val="3D3F4D"/>
          <w:sz w:val="24"/>
          <w:szCs w:val="24"/>
          <w:lang w:val="en-US"/>
        </w:rPr>
        <w:t>Boots in 201</w:t>
      </w:r>
      <w:r w:rsidRPr="6FA3943F" w:rsidR="20EC2C2B">
        <w:rPr>
          <w:rFonts w:ascii="Times New Roman" w:hAnsi="Times New Roman" w:eastAsia="Times New Roman" w:cs="Times New Roman"/>
          <w:b w:val="0"/>
          <w:bCs w:val="0"/>
          <w:i w:val="0"/>
          <w:iCs w:val="0"/>
          <w:noProof w:val="0"/>
          <w:color w:val="3D3F4D"/>
          <w:sz w:val="24"/>
          <w:szCs w:val="24"/>
          <w:lang w:val="en-US"/>
        </w:rPr>
        <w:t>4 forming Walgreens Boots Alliance</w:t>
      </w:r>
      <w:r w:rsidRPr="6FA3943F" w:rsidR="0447572F">
        <w:rPr>
          <w:rFonts w:ascii="Times New Roman" w:hAnsi="Times New Roman" w:eastAsia="Times New Roman" w:cs="Times New Roman"/>
          <w:b w:val="0"/>
          <w:bCs w:val="0"/>
          <w:i w:val="0"/>
          <w:iCs w:val="0"/>
          <w:noProof w:val="0"/>
          <w:color w:val="3D3F4D"/>
          <w:sz w:val="24"/>
          <w:szCs w:val="24"/>
          <w:lang w:val="en-US"/>
        </w:rPr>
        <w:t>.</w:t>
      </w:r>
      <w:r w:rsidRPr="6FA3943F" w:rsidR="12EDC9CD">
        <w:rPr>
          <w:rFonts w:ascii="Times New Roman" w:hAnsi="Times New Roman" w:eastAsia="Times New Roman" w:cs="Times New Roman"/>
          <w:b w:val="0"/>
          <w:bCs w:val="0"/>
          <w:i w:val="0"/>
          <w:iCs w:val="0"/>
          <w:noProof w:val="0"/>
          <w:color w:val="3D3F4D"/>
          <w:sz w:val="24"/>
          <w:szCs w:val="24"/>
          <w:lang w:val="en-US"/>
        </w:rPr>
        <w:t xml:space="preserve"> </w:t>
      </w:r>
    </w:p>
    <w:p w:rsidR="6FA3943F" w:rsidP="6FA3943F" w:rsidRDefault="6FA3943F" w14:paraId="2BB51918" w14:textId="5F7D6702">
      <w:pPr>
        <w:spacing w:line="480" w:lineRule="auto"/>
        <w:rPr>
          <w:rFonts w:ascii="Times New Roman" w:hAnsi="Times New Roman" w:eastAsia="Times New Roman" w:cs="Times New Roman"/>
          <w:sz w:val="24"/>
          <w:szCs w:val="24"/>
        </w:rPr>
      </w:pPr>
    </w:p>
    <w:p w:rsidR="702CB74E" w:rsidP="0FFD2F48" w:rsidRDefault="74294C40" w14:paraId="36C1CEAB" w14:textId="27655F8B">
      <w:pPr>
        <w:spacing w:line="480" w:lineRule="auto"/>
        <w:rPr>
          <w:rFonts w:ascii="Times New Roman" w:hAnsi="Times New Roman" w:eastAsia="Times New Roman" w:cs="Times New Roman"/>
          <w:sz w:val="24"/>
          <w:szCs w:val="24"/>
        </w:rPr>
      </w:pPr>
      <w:r w:rsidRPr="6FA3943F" w:rsidR="22686D5E">
        <w:rPr>
          <w:rFonts w:ascii="Times New Roman" w:hAnsi="Times New Roman" w:eastAsia="Times New Roman" w:cs="Times New Roman"/>
          <w:sz w:val="24"/>
          <w:szCs w:val="24"/>
        </w:rPr>
        <w:t xml:space="preserve">With more than </w:t>
      </w:r>
      <w:r w:rsidRPr="6FA3943F" w:rsidR="22686D5E">
        <w:rPr>
          <w:rFonts w:ascii="Times New Roman" w:hAnsi="Times New Roman" w:eastAsia="Times New Roman" w:cs="Times New Roman"/>
          <w:sz w:val="24"/>
          <w:szCs w:val="24"/>
        </w:rPr>
        <w:t>250,000 employees</w:t>
      </w:r>
      <w:r w:rsidRPr="6FA3943F" w:rsidR="22686D5E">
        <w:rPr>
          <w:rFonts w:ascii="Times New Roman" w:hAnsi="Times New Roman" w:eastAsia="Times New Roman" w:cs="Times New Roman"/>
          <w:sz w:val="24"/>
          <w:szCs w:val="24"/>
        </w:rPr>
        <w:t xml:space="preserve"> worldwide, Walgreens has expanded its </w:t>
      </w:r>
      <w:r w:rsidRPr="6FA3943F" w:rsidR="22686D5E">
        <w:rPr>
          <w:rFonts w:ascii="Times New Roman" w:hAnsi="Times New Roman" w:eastAsia="Times New Roman" w:cs="Times New Roman"/>
          <w:sz w:val="24"/>
          <w:szCs w:val="24"/>
        </w:rPr>
        <w:t>i</w:t>
      </w:r>
      <w:r w:rsidRPr="6FA3943F" w:rsidR="7571E550">
        <w:rPr>
          <w:rFonts w:ascii="Times New Roman" w:hAnsi="Times New Roman" w:eastAsia="Times New Roman" w:cs="Times New Roman"/>
          <w:sz w:val="24"/>
          <w:szCs w:val="24"/>
        </w:rPr>
        <w:t>nfrast</w:t>
      </w:r>
      <w:r w:rsidRPr="6FA3943F" w:rsidR="0AED9743">
        <w:rPr>
          <w:rFonts w:ascii="Times New Roman" w:hAnsi="Times New Roman" w:eastAsia="Times New Roman" w:cs="Times New Roman"/>
          <w:sz w:val="24"/>
          <w:szCs w:val="24"/>
        </w:rPr>
        <w:t>ruct</w:t>
      </w:r>
      <w:r w:rsidRPr="6FA3943F" w:rsidR="7571E550">
        <w:rPr>
          <w:rFonts w:ascii="Times New Roman" w:hAnsi="Times New Roman" w:eastAsia="Times New Roman" w:cs="Times New Roman"/>
          <w:sz w:val="24"/>
          <w:szCs w:val="24"/>
        </w:rPr>
        <w:t>ure</w:t>
      </w:r>
      <w:r w:rsidRPr="6FA3943F" w:rsidR="7571E550">
        <w:rPr>
          <w:rFonts w:ascii="Times New Roman" w:hAnsi="Times New Roman" w:eastAsia="Times New Roman" w:cs="Times New Roman"/>
          <w:sz w:val="24"/>
          <w:szCs w:val="24"/>
        </w:rPr>
        <w:t xml:space="preserve"> globally </w:t>
      </w:r>
      <w:r w:rsidRPr="6FA3943F" w:rsidR="22686D5E">
        <w:rPr>
          <w:rFonts w:ascii="Times New Roman" w:hAnsi="Times New Roman" w:eastAsia="Times New Roman" w:cs="Times New Roman"/>
          <w:sz w:val="24"/>
          <w:szCs w:val="24"/>
        </w:rPr>
        <w:t xml:space="preserve">by </w:t>
      </w:r>
      <w:r w:rsidRPr="6FA3943F" w:rsidR="4F74E0B6">
        <w:rPr>
          <w:rFonts w:ascii="Times New Roman" w:hAnsi="Times New Roman" w:eastAsia="Times New Roman" w:cs="Times New Roman"/>
          <w:sz w:val="24"/>
          <w:szCs w:val="24"/>
        </w:rPr>
        <w:t>partnering with</w:t>
      </w:r>
      <w:r w:rsidRPr="6FA3943F" w:rsidR="54C457E9">
        <w:rPr>
          <w:rFonts w:ascii="Times New Roman" w:hAnsi="Times New Roman" w:eastAsia="Times New Roman" w:cs="Times New Roman"/>
          <w:sz w:val="24"/>
          <w:szCs w:val="24"/>
        </w:rPr>
        <w:t xml:space="preserve"> </w:t>
      </w:r>
      <w:r w:rsidRPr="6FA3943F" w:rsidR="22686D5E">
        <w:rPr>
          <w:rFonts w:ascii="Times New Roman" w:hAnsi="Times New Roman" w:eastAsia="Times New Roman" w:cs="Times New Roman"/>
          <w:sz w:val="24"/>
          <w:szCs w:val="24"/>
        </w:rPr>
        <w:t>the European company Alliance Boots and drug distributor Amerisource- Bergen, making the</w:t>
      </w:r>
      <w:r w:rsidRPr="6FA3943F" w:rsidR="49ACF604">
        <w:rPr>
          <w:rFonts w:ascii="Times New Roman" w:hAnsi="Times New Roman" w:eastAsia="Times New Roman" w:cs="Times New Roman"/>
          <w:sz w:val="24"/>
          <w:szCs w:val="24"/>
        </w:rPr>
        <w:t xml:space="preserve">m </w:t>
      </w:r>
      <w:r w:rsidRPr="6FA3943F" w:rsidR="22686D5E">
        <w:rPr>
          <w:rFonts w:ascii="Times New Roman" w:hAnsi="Times New Roman" w:eastAsia="Times New Roman" w:cs="Times New Roman"/>
          <w:sz w:val="24"/>
          <w:szCs w:val="24"/>
        </w:rPr>
        <w:t xml:space="preserve">the world's largest </w:t>
      </w:r>
      <w:r w:rsidRPr="6FA3943F" w:rsidR="023F1219">
        <w:rPr>
          <w:rFonts w:ascii="Times New Roman" w:hAnsi="Times New Roman" w:eastAsia="Times New Roman" w:cs="Times New Roman"/>
          <w:sz w:val="24"/>
          <w:szCs w:val="24"/>
        </w:rPr>
        <w:t>Drugs leader.</w:t>
      </w:r>
    </w:p>
    <w:p w:rsidR="6FA3943F" w:rsidP="6FA3943F" w:rsidRDefault="6FA3943F" w14:paraId="2B198516" w14:textId="26B32C49">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p>
    <w:p w:rsidR="702CB74E" w:rsidP="6FA3943F" w:rsidRDefault="74294C40" w14:paraId="717DE093" w14:textId="1C32B732">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r w:rsidRPr="6FA3943F" w:rsidR="2CD12A9B">
        <w:rPr>
          <w:rFonts w:ascii="Times New Roman" w:hAnsi="Times New Roman" w:eastAsia="Times New Roman" w:cs="Times New Roman"/>
          <w:b w:val="0"/>
          <w:bCs w:val="0"/>
          <w:i w:val="0"/>
          <w:iCs w:val="0"/>
          <w:noProof w:val="0"/>
          <w:color w:val="3D3F4D"/>
          <w:sz w:val="24"/>
          <w:szCs w:val="24"/>
          <w:lang w:val="en-US"/>
        </w:rPr>
        <w:t xml:space="preserve">WBA is </w:t>
      </w:r>
      <w:r w:rsidRPr="6FA3943F" w:rsidR="06EBF2AA">
        <w:rPr>
          <w:rFonts w:ascii="Times New Roman" w:hAnsi="Times New Roman" w:eastAsia="Times New Roman" w:cs="Times New Roman"/>
          <w:b w:val="0"/>
          <w:bCs w:val="0"/>
          <w:i w:val="0"/>
          <w:iCs w:val="0"/>
          <w:noProof w:val="0"/>
          <w:color w:val="3D3F4D"/>
          <w:sz w:val="24"/>
          <w:szCs w:val="24"/>
          <w:lang w:val="en-US"/>
        </w:rPr>
        <w:t xml:space="preserve">the world’s largest </w:t>
      </w:r>
      <w:r w:rsidRPr="6FA3943F" w:rsidR="2CD12A9B">
        <w:rPr>
          <w:rFonts w:ascii="Times New Roman" w:hAnsi="Times New Roman" w:eastAsia="Times New Roman" w:cs="Times New Roman"/>
          <w:b w:val="0"/>
          <w:bCs w:val="0"/>
          <w:i w:val="0"/>
          <w:iCs w:val="0"/>
          <w:noProof w:val="0"/>
          <w:color w:val="3D3F4D"/>
          <w:sz w:val="24"/>
          <w:szCs w:val="24"/>
          <w:lang w:val="en-US"/>
        </w:rPr>
        <w:t xml:space="preserve">global </w:t>
      </w:r>
      <w:r w:rsidRPr="6FA3943F" w:rsidR="5D78136F">
        <w:rPr>
          <w:rFonts w:ascii="Times New Roman" w:hAnsi="Times New Roman" w:eastAsia="Times New Roman" w:cs="Times New Roman"/>
          <w:b w:val="0"/>
          <w:bCs w:val="0"/>
          <w:i w:val="0"/>
          <w:iCs w:val="0"/>
          <w:noProof w:val="0"/>
          <w:color w:val="3D3F4D"/>
          <w:sz w:val="24"/>
          <w:szCs w:val="24"/>
          <w:lang w:val="en-US"/>
        </w:rPr>
        <w:t xml:space="preserve">health &amp; beauty </w:t>
      </w:r>
      <w:r w:rsidRPr="6FA3943F" w:rsidR="2CD12A9B">
        <w:rPr>
          <w:rFonts w:ascii="Times New Roman" w:hAnsi="Times New Roman" w:eastAsia="Times New Roman" w:cs="Times New Roman"/>
          <w:b w:val="0"/>
          <w:bCs w:val="0"/>
          <w:i w:val="0"/>
          <w:iCs w:val="0"/>
          <w:noProof w:val="0"/>
          <w:color w:val="3D3F4D"/>
          <w:sz w:val="24"/>
          <w:szCs w:val="24"/>
          <w:lang w:val="en-US"/>
        </w:rPr>
        <w:t xml:space="preserve">retailer and </w:t>
      </w:r>
      <w:r w:rsidRPr="6FA3943F" w:rsidR="19F3F7E4">
        <w:rPr>
          <w:rFonts w:ascii="Times New Roman" w:hAnsi="Times New Roman" w:eastAsia="Times New Roman" w:cs="Times New Roman"/>
          <w:b w:val="0"/>
          <w:bCs w:val="0"/>
          <w:i w:val="0"/>
          <w:iCs w:val="0"/>
          <w:noProof w:val="0"/>
          <w:color w:val="3D3F4D"/>
          <w:sz w:val="24"/>
          <w:szCs w:val="24"/>
          <w:lang w:val="en-US"/>
        </w:rPr>
        <w:t>wholesaler</w:t>
      </w:r>
      <w:r w:rsidRPr="6FA3943F" w:rsidR="77BF0A72">
        <w:rPr>
          <w:rFonts w:ascii="Times New Roman" w:hAnsi="Times New Roman" w:eastAsia="Times New Roman" w:cs="Times New Roman"/>
          <w:b w:val="0"/>
          <w:bCs w:val="0"/>
          <w:i w:val="0"/>
          <w:iCs w:val="0"/>
          <w:noProof w:val="0"/>
          <w:color w:val="3D3F4D"/>
          <w:sz w:val="24"/>
          <w:szCs w:val="24"/>
          <w:lang w:val="en-US"/>
        </w:rPr>
        <w:t xml:space="preserve"> in pharmacy, drugs, </w:t>
      </w:r>
      <w:r w:rsidRPr="6FA3943F" w:rsidR="6C3EDF5A">
        <w:rPr>
          <w:rFonts w:ascii="Times New Roman" w:hAnsi="Times New Roman" w:eastAsia="Times New Roman" w:cs="Times New Roman"/>
          <w:b w:val="0"/>
          <w:bCs w:val="0"/>
          <w:i w:val="0"/>
          <w:iCs w:val="0"/>
          <w:noProof w:val="0"/>
          <w:color w:val="3D3F4D"/>
          <w:sz w:val="24"/>
          <w:szCs w:val="24"/>
          <w:lang w:val="en-US"/>
        </w:rPr>
        <w:t>healthcare,</w:t>
      </w:r>
      <w:r w:rsidRPr="6FA3943F" w:rsidR="51A511D1">
        <w:rPr>
          <w:rFonts w:ascii="Times New Roman" w:hAnsi="Times New Roman" w:eastAsia="Times New Roman" w:cs="Times New Roman"/>
          <w:b w:val="0"/>
          <w:bCs w:val="0"/>
          <w:i w:val="0"/>
          <w:iCs w:val="0"/>
          <w:noProof w:val="0"/>
          <w:color w:val="3D3F4D"/>
          <w:sz w:val="24"/>
          <w:szCs w:val="24"/>
          <w:lang w:val="en-US"/>
        </w:rPr>
        <w:t xml:space="preserve"> and beauty</w:t>
      </w:r>
      <w:r w:rsidRPr="6FA3943F" w:rsidR="21C7B408">
        <w:rPr>
          <w:rFonts w:ascii="Times New Roman" w:hAnsi="Times New Roman" w:eastAsia="Times New Roman" w:cs="Times New Roman"/>
          <w:b w:val="0"/>
          <w:bCs w:val="0"/>
          <w:i w:val="0"/>
          <w:iCs w:val="0"/>
          <w:noProof w:val="0"/>
          <w:color w:val="3D3F4D"/>
          <w:sz w:val="24"/>
          <w:szCs w:val="24"/>
          <w:lang w:val="en-US"/>
        </w:rPr>
        <w:t xml:space="preserve">. </w:t>
      </w:r>
      <w:r w:rsidRPr="6FA3943F" w:rsidR="21C7B408">
        <w:rPr>
          <w:rFonts w:ascii="Times New Roman" w:hAnsi="Times New Roman" w:eastAsia="Times New Roman" w:cs="Times New Roman"/>
          <w:b w:val="0"/>
          <w:bCs w:val="0"/>
          <w:i w:val="0"/>
          <w:iCs w:val="0"/>
          <w:noProof w:val="0"/>
          <w:color w:val="3D3F4D"/>
          <w:sz w:val="24"/>
          <w:szCs w:val="24"/>
          <w:lang w:val="en-US"/>
        </w:rPr>
        <w:t>The Company has over 100</w:t>
      </w:r>
      <w:r w:rsidRPr="6FA3943F" w:rsidR="0C99963C">
        <w:rPr>
          <w:rFonts w:ascii="Times New Roman" w:hAnsi="Times New Roman" w:eastAsia="Times New Roman" w:cs="Times New Roman"/>
          <w:b w:val="0"/>
          <w:bCs w:val="0"/>
          <w:i w:val="0"/>
          <w:iCs w:val="0"/>
          <w:noProof w:val="0"/>
          <w:color w:val="3D3F4D"/>
          <w:sz w:val="24"/>
          <w:szCs w:val="24"/>
          <w:lang w:val="en-US"/>
        </w:rPr>
        <w:t>-</w:t>
      </w:r>
      <w:r w:rsidRPr="6FA3943F" w:rsidR="21C7B408">
        <w:rPr>
          <w:rFonts w:ascii="Times New Roman" w:hAnsi="Times New Roman" w:eastAsia="Times New Roman" w:cs="Times New Roman"/>
          <w:b w:val="0"/>
          <w:bCs w:val="0"/>
          <w:i w:val="0"/>
          <w:iCs w:val="0"/>
          <w:noProof w:val="0"/>
          <w:color w:val="3D3F4D"/>
          <w:sz w:val="24"/>
          <w:szCs w:val="24"/>
          <w:lang w:val="en-US"/>
        </w:rPr>
        <w:t xml:space="preserve">year </w:t>
      </w:r>
      <w:r w:rsidRPr="6FA3943F" w:rsidR="21C7B408">
        <w:rPr>
          <w:rFonts w:ascii="Times New Roman" w:hAnsi="Times New Roman" w:eastAsia="Times New Roman" w:cs="Times New Roman"/>
          <w:b w:val="0"/>
          <w:bCs w:val="0"/>
          <w:i w:val="0"/>
          <w:iCs w:val="0"/>
          <w:noProof w:val="0"/>
          <w:color w:val="3D3F4D"/>
          <w:sz w:val="24"/>
          <w:szCs w:val="24"/>
          <w:lang w:val="en-US"/>
        </w:rPr>
        <w:t>exp</w:t>
      </w:r>
      <w:r w:rsidRPr="6FA3943F" w:rsidR="1052F9C1">
        <w:rPr>
          <w:rFonts w:ascii="Times New Roman" w:hAnsi="Times New Roman" w:eastAsia="Times New Roman" w:cs="Times New Roman"/>
          <w:b w:val="0"/>
          <w:bCs w:val="0"/>
          <w:i w:val="0"/>
          <w:iCs w:val="0"/>
          <w:noProof w:val="0"/>
          <w:color w:val="3D3F4D"/>
          <w:sz w:val="24"/>
          <w:szCs w:val="24"/>
          <w:lang w:val="en-US"/>
        </w:rPr>
        <w:t>erience</w:t>
      </w:r>
      <w:r w:rsidRPr="6FA3943F" w:rsidR="21C7B408">
        <w:rPr>
          <w:rFonts w:ascii="Times New Roman" w:hAnsi="Times New Roman" w:eastAsia="Times New Roman" w:cs="Times New Roman"/>
          <w:b w:val="0"/>
          <w:bCs w:val="0"/>
          <w:i w:val="0"/>
          <w:iCs w:val="0"/>
          <w:noProof w:val="0"/>
          <w:color w:val="3D3F4D"/>
          <w:sz w:val="24"/>
          <w:szCs w:val="24"/>
          <w:lang w:val="en-US"/>
        </w:rPr>
        <w:t xml:space="preserve"> in healthcare </w:t>
      </w:r>
      <w:r w:rsidRPr="6FA3943F" w:rsidR="4EF7DEF2">
        <w:rPr>
          <w:rFonts w:ascii="Times New Roman" w:hAnsi="Times New Roman" w:eastAsia="Times New Roman" w:cs="Times New Roman"/>
          <w:b w:val="0"/>
          <w:bCs w:val="0"/>
          <w:i w:val="0"/>
          <w:iCs w:val="0"/>
          <w:noProof w:val="0"/>
          <w:color w:val="3D3F4D"/>
          <w:sz w:val="24"/>
          <w:szCs w:val="24"/>
          <w:lang w:val="en-US"/>
        </w:rPr>
        <w:t xml:space="preserve">and beauty </w:t>
      </w:r>
      <w:r w:rsidRPr="6FA3943F" w:rsidR="21C7B408">
        <w:rPr>
          <w:rFonts w:ascii="Times New Roman" w:hAnsi="Times New Roman" w:eastAsia="Times New Roman" w:cs="Times New Roman"/>
          <w:b w:val="0"/>
          <w:bCs w:val="0"/>
          <w:i w:val="0"/>
          <w:iCs w:val="0"/>
          <w:noProof w:val="0"/>
          <w:color w:val="3D3F4D"/>
          <w:sz w:val="24"/>
          <w:szCs w:val="24"/>
          <w:lang w:val="en-US"/>
        </w:rPr>
        <w:t xml:space="preserve">who contributes to the community </w:t>
      </w:r>
      <w:r w:rsidRPr="6FA3943F" w:rsidR="7508D4D5">
        <w:rPr>
          <w:rFonts w:ascii="Times New Roman" w:hAnsi="Times New Roman" w:eastAsia="Times New Roman" w:cs="Times New Roman"/>
          <w:b w:val="0"/>
          <w:bCs w:val="0"/>
          <w:i w:val="0"/>
          <w:iCs w:val="0"/>
          <w:noProof w:val="0"/>
          <w:color w:val="3D3F4D"/>
          <w:sz w:val="24"/>
          <w:szCs w:val="24"/>
          <w:lang w:val="en-US"/>
        </w:rPr>
        <w:t xml:space="preserve">in pharmacy and </w:t>
      </w:r>
      <w:r w:rsidRPr="6FA3943F" w:rsidR="545B476E">
        <w:rPr>
          <w:rFonts w:ascii="Times New Roman" w:hAnsi="Times New Roman" w:eastAsia="Times New Roman" w:cs="Times New Roman"/>
          <w:b w:val="0"/>
          <w:bCs w:val="0"/>
          <w:i w:val="0"/>
          <w:iCs w:val="0"/>
          <w:noProof w:val="0"/>
          <w:color w:val="3D3F4D"/>
          <w:sz w:val="24"/>
          <w:szCs w:val="24"/>
          <w:lang w:val="en-US"/>
        </w:rPr>
        <w:t>pharmaceutical industry.</w:t>
      </w:r>
    </w:p>
    <w:p w:rsidR="6FA3943F" w:rsidP="6FA3943F" w:rsidRDefault="6FA3943F" w14:paraId="500F7EDF" w14:textId="7B95F5B9">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p>
    <w:p w:rsidR="702CB74E" w:rsidP="6FA3943F" w:rsidRDefault="74294C40" w14:paraId="04323372" w14:textId="00B97036">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r w:rsidRPr="6FA3943F" w:rsidR="13002CA0">
        <w:rPr>
          <w:rFonts w:ascii="Times New Roman" w:hAnsi="Times New Roman" w:eastAsia="Times New Roman" w:cs="Times New Roman"/>
          <w:b w:val="0"/>
          <w:bCs w:val="0"/>
          <w:i w:val="0"/>
          <w:iCs w:val="0"/>
          <w:noProof w:val="0"/>
          <w:color w:val="3D3F4D"/>
          <w:sz w:val="24"/>
          <w:szCs w:val="24"/>
          <w:lang w:val="en-US"/>
        </w:rPr>
        <w:t xml:space="preserve">Their products are prescription drugs, healthcare, cosmetic, toiletries and </w:t>
      </w:r>
      <w:r w:rsidRPr="6FA3943F" w:rsidR="0AE2DECE">
        <w:rPr>
          <w:rFonts w:ascii="Times New Roman" w:hAnsi="Times New Roman" w:eastAsia="Times New Roman" w:cs="Times New Roman"/>
          <w:b w:val="0"/>
          <w:bCs w:val="0"/>
          <w:i w:val="0"/>
          <w:iCs w:val="0"/>
          <w:noProof w:val="0"/>
          <w:color w:val="3D3F4D"/>
          <w:sz w:val="24"/>
          <w:szCs w:val="24"/>
          <w:lang w:val="en-US"/>
        </w:rPr>
        <w:t>well-being products</w:t>
      </w:r>
      <w:r w:rsidRPr="6FA3943F" w:rsidR="5898DD15">
        <w:rPr>
          <w:rFonts w:ascii="Times New Roman" w:hAnsi="Times New Roman" w:eastAsia="Times New Roman" w:cs="Times New Roman"/>
          <w:b w:val="0"/>
          <w:bCs w:val="0"/>
          <w:i w:val="0"/>
          <w:iCs w:val="0"/>
          <w:noProof w:val="0"/>
          <w:color w:val="3D3F4D"/>
          <w:sz w:val="24"/>
          <w:szCs w:val="24"/>
          <w:lang w:val="en-US"/>
        </w:rPr>
        <w:t xml:space="preserve">. </w:t>
      </w:r>
      <w:r w:rsidRPr="6FA3943F" w:rsidR="162C5B45">
        <w:rPr>
          <w:rFonts w:ascii="Times New Roman" w:hAnsi="Times New Roman" w:eastAsia="Times New Roman" w:cs="Times New Roman"/>
          <w:b w:val="0"/>
          <w:bCs w:val="0"/>
          <w:i w:val="0"/>
          <w:iCs w:val="0"/>
          <w:noProof w:val="0"/>
          <w:color w:val="3D3F4D"/>
          <w:sz w:val="24"/>
          <w:szCs w:val="24"/>
          <w:lang w:val="en-US"/>
        </w:rPr>
        <w:t xml:space="preserve">The retail business brands include </w:t>
      </w:r>
      <w:r w:rsidRPr="6FA3943F" w:rsidR="162C5B45">
        <w:rPr>
          <w:rFonts w:ascii="Times New Roman" w:hAnsi="Times New Roman" w:eastAsia="Times New Roman" w:cs="Times New Roman"/>
          <w:b w:val="0"/>
          <w:bCs w:val="0"/>
          <w:i w:val="0"/>
          <w:iCs w:val="0"/>
          <w:noProof w:val="0"/>
          <w:color w:val="3D3F4D"/>
          <w:sz w:val="24"/>
          <w:szCs w:val="24"/>
          <w:lang w:val="en-US"/>
        </w:rPr>
        <w:t>Walgreens, Duane Reade, Boots and Alliance in Healthcare</w:t>
      </w:r>
      <w:r w:rsidRPr="6FA3943F" w:rsidR="6F9C699B">
        <w:rPr>
          <w:rFonts w:ascii="Times New Roman" w:hAnsi="Times New Roman" w:eastAsia="Times New Roman" w:cs="Times New Roman"/>
          <w:b w:val="0"/>
          <w:bCs w:val="0"/>
          <w:i w:val="0"/>
          <w:iCs w:val="0"/>
          <w:noProof w:val="0"/>
          <w:color w:val="3D3F4D"/>
          <w:sz w:val="24"/>
          <w:szCs w:val="24"/>
          <w:lang w:val="en-US"/>
        </w:rPr>
        <w:t xml:space="preserve"> and </w:t>
      </w:r>
      <w:r w:rsidRPr="6FA3943F" w:rsidR="162C5B45">
        <w:rPr>
          <w:rFonts w:ascii="Times New Roman" w:hAnsi="Times New Roman" w:eastAsia="Times New Roman" w:cs="Times New Roman"/>
          <w:b w:val="0"/>
          <w:bCs w:val="0"/>
          <w:i w:val="0"/>
          <w:iCs w:val="0"/>
          <w:noProof w:val="0"/>
          <w:color w:val="3D3F4D"/>
          <w:sz w:val="24"/>
          <w:szCs w:val="24"/>
          <w:lang w:val="en-US"/>
        </w:rPr>
        <w:t xml:space="preserve">No7, Soap &amp; Glory, Liz Earle, Botanics, Sleek </w:t>
      </w:r>
      <w:proofErr w:type="spellStart"/>
      <w:r w:rsidRPr="6FA3943F" w:rsidR="162C5B45">
        <w:rPr>
          <w:rFonts w:ascii="Times New Roman" w:hAnsi="Times New Roman" w:eastAsia="Times New Roman" w:cs="Times New Roman"/>
          <w:b w:val="0"/>
          <w:bCs w:val="0"/>
          <w:i w:val="0"/>
          <w:iCs w:val="0"/>
          <w:noProof w:val="0"/>
          <w:color w:val="3D3F4D"/>
          <w:sz w:val="24"/>
          <w:szCs w:val="24"/>
          <w:lang w:val="en-US"/>
        </w:rPr>
        <w:t>MakeUP</w:t>
      </w:r>
      <w:proofErr w:type="spellEnd"/>
      <w:r w:rsidRPr="6FA3943F" w:rsidR="162C5B45">
        <w:rPr>
          <w:rFonts w:ascii="Times New Roman" w:hAnsi="Times New Roman" w:eastAsia="Times New Roman" w:cs="Times New Roman"/>
          <w:b w:val="0"/>
          <w:bCs w:val="0"/>
          <w:i w:val="0"/>
          <w:iCs w:val="0"/>
          <w:noProof w:val="0"/>
          <w:color w:val="3D3F4D"/>
          <w:sz w:val="24"/>
          <w:szCs w:val="24"/>
          <w:lang w:val="en-US"/>
        </w:rPr>
        <w:t xml:space="preserve"> </w:t>
      </w:r>
      <w:r w:rsidRPr="6FA3943F" w:rsidR="7602FFFF">
        <w:rPr>
          <w:rFonts w:ascii="Times New Roman" w:hAnsi="Times New Roman" w:eastAsia="Times New Roman" w:cs="Times New Roman"/>
          <w:b w:val="0"/>
          <w:bCs w:val="0"/>
          <w:i w:val="0"/>
          <w:iCs w:val="0"/>
          <w:noProof w:val="0"/>
          <w:color w:val="3D3F4D"/>
          <w:sz w:val="24"/>
          <w:szCs w:val="24"/>
          <w:lang w:val="en-US"/>
        </w:rPr>
        <w:t xml:space="preserve">&amp; </w:t>
      </w:r>
      <w:proofErr w:type="spellStart"/>
      <w:r w:rsidRPr="6FA3943F" w:rsidR="162C5B45">
        <w:rPr>
          <w:rFonts w:ascii="Times New Roman" w:hAnsi="Times New Roman" w:eastAsia="Times New Roman" w:cs="Times New Roman"/>
          <w:b w:val="0"/>
          <w:bCs w:val="0"/>
          <w:i w:val="0"/>
          <w:iCs w:val="0"/>
          <w:noProof w:val="0"/>
          <w:color w:val="3D3F4D"/>
          <w:sz w:val="24"/>
          <w:szCs w:val="24"/>
          <w:lang w:val="en-US"/>
        </w:rPr>
        <w:t>YourGoodSkin</w:t>
      </w:r>
      <w:proofErr w:type="spellEnd"/>
      <w:r w:rsidRPr="6FA3943F" w:rsidR="7D675EAA">
        <w:rPr>
          <w:rFonts w:ascii="Times New Roman" w:hAnsi="Times New Roman" w:eastAsia="Times New Roman" w:cs="Times New Roman"/>
          <w:b w:val="0"/>
          <w:bCs w:val="0"/>
          <w:i w:val="0"/>
          <w:iCs w:val="0"/>
          <w:noProof w:val="0"/>
          <w:color w:val="3D3F4D"/>
          <w:sz w:val="24"/>
          <w:szCs w:val="24"/>
          <w:lang w:val="en-US"/>
        </w:rPr>
        <w:t xml:space="preserve"> in Beauty</w:t>
      </w:r>
      <w:r w:rsidRPr="6FA3943F" w:rsidR="162C5B45">
        <w:rPr>
          <w:rFonts w:ascii="Times New Roman" w:hAnsi="Times New Roman" w:eastAsia="Times New Roman" w:cs="Times New Roman"/>
          <w:b w:val="0"/>
          <w:bCs w:val="0"/>
          <w:i w:val="0"/>
          <w:iCs w:val="0"/>
          <w:noProof w:val="0"/>
          <w:color w:val="3D3F4D"/>
          <w:sz w:val="24"/>
          <w:szCs w:val="24"/>
          <w:lang w:val="en-US"/>
        </w:rPr>
        <w:t>.</w:t>
      </w:r>
    </w:p>
    <w:p w:rsidR="6FA3943F" w:rsidRDefault="6FA3943F" w14:paraId="014C5703" w14:textId="50B8D427">
      <w:r>
        <w:br w:type="page"/>
      </w:r>
    </w:p>
    <w:p w:rsidR="702CB74E" w:rsidP="6FA3943F" w:rsidRDefault="74294C40" w14:paraId="014B8B52" w14:textId="2BE885EA">
      <w:pPr>
        <w:pStyle w:val="Normal"/>
        <w:spacing w:line="480" w:lineRule="auto"/>
        <w:rPr>
          <w:rFonts w:ascii="Times New Roman" w:hAnsi="Times New Roman" w:eastAsia="Times New Roman" w:cs="Times New Roman"/>
          <w:b w:val="0"/>
          <w:bCs w:val="0"/>
          <w:i w:val="0"/>
          <w:iCs w:val="0"/>
          <w:noProof w:val="0"/>
          <w:color w:val="3D3F4D"/>
          <w:sz w:val="24"/>
          <w:szCs w:val="24"/>
          <w:u w:val="single"/>
          <w:lang w:val="en-US"/>
        </w:rPr>
      </w:pPr>
      <w:r w:rsidRPr="6FA3943F" w:rsidR="17515C17">
        <w:rPr>
          <w:rFonts w:ascii="Times New Roman" w:hAnsi="Times New Roman" w:eastAsia="Times New Roman" w:cs="Times New Roman"/>
          <w:b w:val="1"/>
          <w:bCs w:val="1"/>
          <w:i w:val="0"/>
          <w:iCs w:val="0"/>
          <w:noProof w:val="0"/>
          <w:color w:val="3D3F4D"/>
          <w:sz w:val="24"/>
          <w:szCs w:val="24"/>
          <w:u w:val="single"/>
          <w:lang w:val="en-US"/>
        </w:rPr>
        <w:t xml:space="preserve">HR </w:t>
      </w:r>
      <w:r w:rsidRPr="6FA3943F" w:rsidR="3BC52196">
        <w:rPr>
          <w:rFonts w:ascii="Times New Roman" w:hAnsi="Times New Roman" w:eastAsia="Times New Roman" w:cs="Times New Roman"/>
          <w:b w:val="1"/>
          <w:bCs w:val="1"/>
          <w:i w:val="0"/>
          <w:iCs w:val="0"/>
          <w:noProof w:val="0"/>
          <w:color w:val="3D3F4D"/>
          <w:sz w:val="24"/>
          <w:szCs w:val="24"/>
          <w:u w:val="single"/>
          <w:lang w:val="en-US"/>
        </w:rPr>
        <w:t>Challenges</w:t>
      </w:r>
      <w:r w:rsidRPr="6FA3943F" w:rsidR="465F4513">
        <w:rPr>
          <w:rFonts w:ascii="Times New Roman" w:hAnsi="Times New Roman" w:eastAsia="Times New Roman" w:cs="Times New Roman"/>
          <w:b w:val="1"/>
          <w:bCs w:val="1"/>
          <w:i w:val="0"/>
          <w:iCs w:val="0"/>
          <w:noProof w:val="0"/>
          <w:color w:val="3D3F4D"/>
          <w:sz w:val="24"/>
          <w:szCs w:val="24"/>
          <w:u w:val="single"/>
          <w:lang w:val="en-US"/>
        </w:rPr>
        <w:t xml:space="preserve"> - Training and Development</w:t>
      </w:r>
    </w:p>
    <w:p w:rsidR="6FA3943F" w:rsidP="6FA3943F" w:rsidRDefault="6FA3943F" w14:paraId="428D631A" w14:textId="3EFECB2C">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p>
    <w:p w:rsidR="4CCE146F" w:rsidP="6FA3943F" w:rsidRDefault="4CCE146F" w14:paraId="48E230D9" w14:textId="432900FF">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r w:rsidRPr="6FA3943F" w:rsidR="4CCE146F">
        <w:rPr>
          <w:rFonts w:ascii="Times New Roman" w:hAnsi="Times New Roman" w:eastAsia="Times New Roman" w:cs="Times New Roman"/>
          <w:b w:val="0"/>
          <w:bCs w:val="0"/>
          <w:i w:val="0"/>
          <w:iCs w:val="0"/>
          <w:noProof w:val="0"/>
          <w:color w:val="3D3F4D"/>
          <w:sz w:val="24"/>
          <w:szCs w:val="24"/>
          <w:lang w:val="en-US"/>
        </w:rPr>
        <w:t>AS Watson Group (</w:t>
      </w:r>
      <w:proofErr w:type="spellStart"/>
      <w:r w:rsidRPr="6FA3943F" w:rsidR="4CCE146F">
        <w:rPr>
          <w:rFonts w:ascii="Times New Roman" w:hAnsi="Times New Roman" w:eastAsia="Times New Roman" w:cs="Times New Roman"/>
          <w:b w:val="0"/>
          <w:bCs w:val="0"/>
          <w:i w:val="0"/>
          <w:iCs w:val="0"/>
          <w:noProof w:val="0"/>
          <w:color w:val="3D3F4D"/>
          <w:sz w:val="24"/>
          <w:szCs w:val="24"/>
          <w:lang w:val="en-US"/>
        </w:rPr>
        <w:t>Watons</w:t>
      </w:r>
      <w:proofErr w:type="spellEnd"/>
      <w:r w:rsidRPr="6FA3943F" w:rsidR="4CCE146F">
        <w:rPr>
          <w:rFonts w:ascii="Times New Roman" w:hAnsi="Times New Roman" w:eastAsia="Times New Roman" w:cs="Times New Roman"/>
          <w:b w:val="0"/>
          <w:bCs w:val="0"/>
          <w:i w:val="0"/>
          <w:iCs w:val="0"/>
          <w:noProof w:val="0"/>
          <w:color w:val="3D3F4D"/>
          <w:sz w:val="24"/>
          <w:szCs w:val="24"/>
          <w:lang w:val="en-US"/>
        </w:rPr>
        <w:t>)</w:t>
      </w:r>
    </w:p>
    <w:p w:rsidR="4CCE146F" w:rsidP="6FA3943F" w:rsidRDefault="4CCE146F" w14:paraId="082A5E38" w14:textId="08B0B6C2">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r w:rsidRPr="6FA3943F" w:rsidR="4CCE146F">
        <w:rPr>
          <w:rFonts w:ascii="Times New Roman" w:hAnsi="Times New Roman" w:eastAsia="Times New Roman" w:cs="Times New Roman"/>
          <w:b w:val="0"/>
          <w:bCs w:val="0"/>
          <w:i w:val="0"/>
          <w:iCs w:val="0"/>
          <w:noProof w:val="0"/>
          <w:color w:val="3D3F4D"/>
          <w:sz w:val="24"/>
          <w:szCs w:val="24"/>
          <w:lang w:val="en-US"/>
        </w:rPr>
        <w:t xml:space="preserve">The challenge is </w:t>
      </w:r>
      <w:r w:rsidRPr="6FA3943F" w:rsidR="0BE1C24B">
        <w:rPr>
          <w:rFonts w:ascii="Times New Roman" w:hAnsi="Times New Roman" w:eastAsia="Times New Roman" w:cs="Times New Roman"/>
          <w:b w:val="0"/>
          <w:bCs w:val="0"/>
          <w:i w:val="0"/>
          <w:iCs w:val="0"/>
          <w:noProof w:val="0"/>
          <w:color w:val="3D3F4D"/>
          <w:sz w:val="24"/>
          <w:szCs w:val="24"/>
          <w:lang w:val="en-US"/>
        </w:rPr>
        <w:t xml:space="preserve">to strengthen </w:t>
      </w:r>
      <w:r w:rsidRPr="6FA3943F" w:rsidR="4CCE146F">
        <w:rPr>
          <w:rFonts w:ascii="Times New Roman" w:hAnsi="Times New Roman" w:eastAsia="Times New Roman" w:cs="Times New Roman"/>
          <w:b w:val="0"/>
          <w:bCs w:val="0"/>
          <w:i w:val="0"/>
          <w:iCs w:val="0"/>
          <w:noProof w:val="0"/>
          <w:color w:val="3D3F4D"/>
          <w:sz w:val="24"/>
          <w:szCs w:val="24"/>
          <w:lang w:val="en-US"/>
        </w:rPr>
        <w:t>the lateral thinking of Chinese managers and leaders</w:t>
      </w:r>
      <w:r w:rsidRPr="6FA3943F" w:rsidR="58C6799B">
        <w:rPr>
          <w:rFonts w:ascii="Times New Roman" w:hAnsi="Times New Roman" w:eastAsia="Times New Roman" w:cs="Times New Roman"/>
          <w:b w:val="0"/>
          <w:bCs w:val="0"/>
          <w:i w:val="0"/>
          <w:iCs w:val="0"/>
          <w:noProof w:val="0"/>
          <w:color w:val="3D3F4D"/>
          <w:sz w:val="24"/>
          <w:szCs w:val="24"/>
          <w:lang w:val="en-US"/>
        </w:rPr>
        <w:t>. To develop critical thinking skills that are lacking in Chinese education</w:t>
      </w:r>
      <w:r w:rsidRPr="6FA3943F" w:rsidR="52B7A90F">
        <w:rPr>
          <w:rFonts w:ascii="Times New Roman" w:hAnsi="Times New Roman" w:eastAsia="Times New Roman" w:cs="Times New Roman"/>
          <w:b w:val="0"/>
          <w:bCs w:val="0"/>
          <w:i w:val="0"/>
          <w:iCs w:val="0"/>
          <w:noProof w:val="0"/>
          <w:color w:val="3D3F4D"/>
          <w:sz w:val="24"/>
          <w:szCs w:val="24"/>
          <w:lang w:val="en-US"/>
        </w:rPr>
        <w:t xml:space="preserve"> and the ultimate result is to develop the same level skills as Western counterparts</w:t>
      </w:r>
      <w:r w:rsidRPr="6FA3943F" w:rsidR="29100140">
        <w:rPr>
          <w:rFonts w:ascii="Times New Roman" w:hAnsi="Times New Roman" w:eastAsia="Times New Roman" w:cs="Times New Roman"/>
          <w:b w:val="0"/>
          <w:bCs w:val="0"/>
          <w:i w:val="0"/>
          <w:iCs w:val="0"/>
          <w:noProof w:val="0"/>
          <w:color w:val="3D3F4D"/>
          <w:sz w:val="24"/>
          <w:szCs w:val="24"/>
          <w:lang w:val="en-US"/>
        </w:rPr>
        <w:t xml:space="preserve">. </w:t>
      </w:r>
      <w:r w:rsidRPr="6FA3943F" w:rsidR="52B7A90F">
        <w:rPr>
          <w:rFonts w:ascii="Times New Roman" w:hAnsi="Times New Roman" w:eastAsia="Times New Roman" w:cs="Times New Roman"/>
          <w:b w:val="0"/>
          <w:bCs w:val="0"/>
          <w:i w:val="0"/>
          <w:iCs w:val="0"/>
          <w:noProof w:val="0"/>
          <w:color w:val="3D3F4D"/>
          <w:sz w:val="24"/>
          <w:szCs w:val="24"/>
          <w:lang w:val="en-US"/>
        </w:rPr>
        <w:t>The f</w:t>
      </w:r>
      <w:r w:rsidRPr="6FA3943F" w:rsidR="1DA588E7">
        <w:rPr>
          <w:rFonts w:ascii="Times New Roman" w:hAnsi="Times New Roman" w:eastAsia="Times New Roman" w:cs="Times New Roman"/>
          <w:b w:val="0"/>
          <w:bCs w:val="0"/>
          <w:i w:val="0"/>
          <w:iCs w:val="0"/>
          <w:noProof w:val="0"/>
          <w:color w:val="3D3F4D"/>
          <w:sz w:val="24"/>
          <w:szCs w:val="24"/>
          <w:lang w:val="en-US"/>
        </w:rPr>
        <w:t>ocus is to continue developing on the leadership programs to inspire the employees to “think big” in t</w:t>
      </w:r>
      <w:r w:rsidRPr="6FA3943F" w:rsidR="3D51E268">
        <w:rPr>
          <w:rFonts w:ascii="Times New Roman" w:hAnsi="Times New Roman" w:eastAsia="Times New Roman" w:cs="Times New Roman"/>
          <w:b w:val="0"/>
          <w:bCs w:val="0"/>
          <w:i w:val="0"/>
          <w:iCs w:val="0"/>
          <w:noProof w:val="0"/>
          <w:color w:val="3D3F4D"/>
          <w:sz w:val="24"/>
          <w:szCs w:val="24"/>
          <w:lang w:val="en-US"/>
        </w:rPr>
        <w:t>erms of personal and organizational goals. Another challenge is to reduce depende</w:t>
      </w:r>
      <w:r w:rsidRPr="6FA3943F" w:rsidR="6D74991A">
        <w:rPr>
          <w:rFonts w:ascii="Times New Roman" w:hAnsi="Times New Roman" w:eastAsia="Times New Roman" w:cs="Times New Roman"/>
          <w:b w:val="0"/>
          <w:bCs w:val="0"/>
          <w:i w:val="0"/>
          <w:iCs w:val="0"/>
          <w:noProof w:val="0"/>
          <w:color w:val="3D3F4D"/>
          <w:sz w:val="24"/>
          <w:szCs w:val="24"/>
          <w:lang w:val="en-US"/>
        </w:rPr>
        <w:t>nce on top-down decision-making but bottom-up proactive solutions</w:t>
      </w:r>
      <w:r w:rsidRPr="6FA3943F" w:rsidR="6D74991A">
        <w:rPr>
          <w:rFonts w:ascii="Times New Roman" w:hAnsi="Times New Roman" w:eastAsia="Times New Roman" w:cs="Times New Roman"/>
          <w:b w:val="0"/>
          <w:bCs w:val="0"/>
          <w:i w:val="0"/>
          <w:iCs w:val="0"/>
          <w:noProof w:val="0"/>
          <w:color w:val="3D3F4D"/>
          <w:sz w:val="24"/>
          <w:szCs w:val="24"/>
          <w:lang w:val="en-US"/>
        </w:rPr>
        <w:t>.</w:t>
      </w:r>
    </w:p>
    <w:p w:rsidR="6FA3943F" w:rsidP="6FA3943F" w:rsidRDefault="6FA3943F" w14:paraId="15076398" w14:textId="3A82B677">
      <w:pPr>
        <w:pStyle w:val="Normal"/>
        <w:spacing w:line="480" w:lineRule="auto"/>
        <w:rPr>
          <w:rFonts w:ascii="Times New Roman" w:hAnsi="Times New Roman" w:eastAsia="Times New Roman" w:cs="Times New Roman"/>
          <w:b w:val="0"/>
          <w:bCs w:val="0"/>
          <w:i w:val="0"/>
          <w:iCs w:val="0"/>
          <w:noProof w:val="0"/>
          <w:color w:val="3D3F4D"/>
          <w:sz w:val="24"/>
          <w:szCs w:val="24"/>
          <w:u w:val="single"/>
          <w:lang w:val="en-US"/>
        </w:rPr>
      </w:pPr>
    </w:p>
    <w:p w:rsidR="702CB74E" w:rsidP="6FA3943F" w:rsidRDefault="74294C40" w14:paraId="2B1D8B3A" w14:textId="53D25017">
      <w:pPr>
        <w:pStyle w:val="Normal"/>
        <w:spacing w:line="480" w:lineRule="auto"/>
        <w:rPr>
          <w:rFonts w:ascii="Times New Roman" w:hAnsi="Times New Roman" w:eastAsia="Times New Roman" w:cs="Times New Roman"/>
          <w:b w:val="0"/>
          <w:bCs w:val="0"/>
          <w:i w:val="0"/>
          <w:iCs w:val="0"/>
          <w:noProof w:val="0"/>
          <w:color w:val="3D3F4D"/>
          <w:sz w:val="24"/>
          <w:szCs w:val="24"/>
          <w:u w:val="single"/>
          <w:lang w:val="en-US"/>
        </w:rPr>
      </w:pPr>
      <w:r w:rsidRPr="6FA3943F" w:rsidR="55CF17A0">
        <w:rPr>
          <w:rFonts w:ascii="Times New Roman" w:hAnsi="Times New Roman" w:eastAsia="Times New Roman" w:cs="Times New Roman"/>
          <w:b w:val="0"/>
          <w:bCs w:val="0"/>
          <w:i w:val="0"/>
          <w:iCs w:val="0"/>
          <w:noProof w:val="0"/>
          <w:color w:val="3D3F4D"/>
          <w:sz w:val="24"/>
          <w:szCs w:val="24"/>
          <w:u w:val="single"/>
          <w:lang w:val="en-US"/>
        </w:rPr>
        <w:t>Walgreen Boots Alliance</w:t>
      </w:r>
      <w:r w:rsidRPr="6FA3943F" w:rsidR="55CF17A0">
        <w:rPr>
          <w:rFonts w:ascii="Times New Roman" w:hAnsi="Times New Roman" w:eastAsia="Times New Roman" w:cs="Times New Roman"/>
          <w:b w:val="0"/>
          <w:bCs w:val="0"/>
          <w:i w:val="0"/>
          <w:iCs w:val="0"/>
          <w:noProof w:val="0"/>
          <w:color w:val="3D3F4D"/>
          <w:sz w:val="24"/>
          <w:szCs w:val="24"/>
          <w:lang w:val="en-US"/>
        </w:rPr>
        <w:t xml:space="preserve"> </w:t>
      </w:r>
      <w:r w:rsidRPr="6FA3943F" w:rsidR="2E4A518B">
        <w:rPr>
          <w:rFonts w:ascii="Times New Roman" w:hAnsi="Times New Roman" w:eastAsia="Times New Roman" w:cs="Times New Roman"/>
          <w:b w:val="0"/>
          <w:bCs w:val="0"/>
          <w:i w:val="0"/>
          <w:iCs w:val="0"/>
          <w:noProof w:val="0"/>
          <w:color w:val="3D3F4D"/>
          <w:sz w:val="24"/>
          <w:szCs w:val="24"/>
          <w:lang w:val="en-US"/>
        </w:rPr>
        <w:t>(WBA)</w:t>
      </w:r>
    </w:p>
    <w:p w:rsidR="702CB74E" w:rsidP="0FFD2F48" w:rsidRDefault="74294C40" w14:paraId="5A9C5401" w14:textId="42C3CCA1">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p>
    <w:p w:rsidR="702CB74E" w:rsidP="6FA3943F" w:rsidRDefault="74294C40" w14:paraId="3D51915D" w14:textId="1F66DA5F">
      <w:pPr>
        <w:pStyle w:val="Normal"/>
        <w:spacing w:line="480" w:lineRule="auto"/>
        <w:rPr>
          <w:rFonts w:ascii="Times New Roman" w:hAnsi="Times New Roman" w:eastAsia="Times New Roman" w:cs="Times New Roman"/>
          <w:b w:val="0"/>
          <w:bCs w:val="0"/>
          <w:i w:val="0"/>
          <w:iCs w:val="0"/>
          <w:noProof w:val="0"/>
          <w:color w:val="3D3F4D"/>
          <w:sz w:val="24"/>
          <w:szCs w:val="24"/>
          <w:lang w:val="en-US"/>
        </w:rPr>
      </w:pPr>
      <w:r w:rsidRPr="6FA3943F" w:rsidR="55CF17A0">
        <w:rPr>
          <w:rFonts w:ascii="Times New Roman" w:hAnsi="Times New Roman" w:eastAsia="Times New Roman" w:cs="Times New Roman"/>
          <w:b w:val="0"/>
          <w:bCs w:val="0"/>
          <w:i w:val="0"/>
          <w:iCs w:val="0"/>
          <w:noProof w:val="0"/>
          <w:color w:val="3D3F4D"/>
          <w:sz w:val="24"/>
          <w:szCs w:val="24"/>
          <w:lang w:val="en-US"/>
        </w:rPr>
        <w:t>Gaul</w:t>
      </w:r>
      <w:r w:rsidRPr="6FA3943F" w:rsidR="5566D5F0">
        <w:rPr>
          <w:rFonts w:ascii="Times New Roman" w:hAnsi="Times New Roman" w:eastAsia="Times New Roman" w:cs="Times New Roman"/>
          <w:b w:val="0"/>
          <w:bCs w:val="0"/>
          <w:i w:val="0"/>
          <w:iCs w:val="0"/>
          <w:noProof w:val="0"/>
          <w:color w:val="3D3F4D"/>
          <w:sz w:val="24"/>
          <w:szCs w:val="24"/>
          <w:lang w:val="en-US"/>
        </w:rPr>
        <w:t xml:space="preserve"> (</w:t>
      </w:r>
      <w:r w:rsidRPr="6FA3943F" w:rsidR="55CF17A0">
        <w:rPr>
          <w:rFonts w:ascii="Times New Roman" w:hAnsi="Times New Roman" w:eastAsia="Times New Roman" w:cs="Times New Roman"/>
          <w:b w:val="0"/>
          <w:bCs w:val="0"/>
          <w:i w:val="0"/>
          <w:iCs w:val="0"/>
          <w:noProof w:val="0"/>
          <w:color w:val="3D3F4D"/>
          <w:sz w:val="24"/>
          <w:szCs w:val="24"/>
          <w:lang w:val="en-US"/>
        </w:rPr>
        <w:t>2013)</w:t>
      </w:r>
      <w:r w:rsidRPr="6FA3943F" w:rsidR="6D5FD906">
        <w:rPr>
          <w:rFonts w:ascii="Times New Roman" w:hAnsi="Times New Roman" w:eastAsia="Times New Roman" w:cs="Times New Roman"/>
          <w:b w:val="0"/>
          <w:bCs w:val="0"/>
          <w:i w:val="0"/>
          <w:iCs w:val="0"/>
          <w:noProof w:val="0"/>
          <w:color w:val="3D3F4D"/>
          <w:sz w:val="24"/>
          <w:szCs w:val="24"/>
          <w:lang w:val="en-US"/>
        </w:rPr>
        <w:t xml:space="preserve"> </w:t>
      </w:r>
      <w:r w:rsidRPr="6FA3943F" w:rsidR="127506E1">
        <w:rPr>
          <w:rFonts w:ascii="Times New Roman" w:hAnsi="Times New Roman" w:eastAsia="Times New Roman" w:cs="Times New Roman"/>
          <w:b w:val="0"/>
          <w:bCs w:val="0"/>
          <w:i w:val="0"/>
          <w:iCs w:val="0"/>
          <w:noProof w:val="0"/>
          <w:color w:val="3D3F4D"/>
          <w:sz w:val="24"/>
          <w:szCs w:val="24"/>
          <w:lang w:val="en-US"/>
        </w:rPr>
        <w:t>said</w:t>
      </w:r>
      <w:r w:rsidRPr="6FA3943F" w:rsidR="6D5FD906">
        <w:rPr>
          <w:rFonts w:ascii="Times New Roman" w:hAnsi="Times New Roman" w:eastAsia="Times New Roman" w:cs="Times New Roman"/>
          <w:b w:val="0"/>
          <w:bCs w:val="0"/>
          <w:i w:val="0"/>
          <w:iCs w:val="0"/>
          <w:noProof w:val="0"/>
          <w:color w:val="3D3F4D"/>
          <w:sz w:val="24"/>
          <w:szCs w:val="24"/>
          <w:lang w:val="en-US"/>
        </w:rPr>
        <w:t xml:space="preserve"> in the </w:t>
      </w:r>
      <w:r w:rsidRPr="6FA3943F" w:rsidR="000F6A11">
        <w:rPr>
          <w:rFonts w:ascii="Times New Roman" w:hAnsi="Times New Roman" w:eastAsia="Times New Roman" w:cs="Times New Roman"/>
          <w:b w:val="0"/>
          <w:bCs w:val="0"/>
          <w:i w:val="0"/>
          <w:iCs w:val="0"/>
          <w:noProof w:val="0"/>
          <w:color w:val="3D3F4D"/>
          <w:sz w:val="24"/>
          <w:szCs w:val="24"/>
          <w:lang w:val="en-US"/>
        </w:rPr>
        <w:t>Chain Store Age from the view of Walgreen Boots Alliance</w:t>
      </w:r>
      <w:r w:rsidRPr="6FA3943F" w:rsidR="2FA6E5E5">
        <w:rPr>
          <w:rFonts w:ascii="Times New Roman" w:hAnsi="Times New Roman" w:eastAsia="Times New Roman" w:cs="Times New Roman"/>
          <w:b w:val="0"/>
          <w:bCs w:val="0"/>
          <w:i w:val="0"/>
          <w:iCs w:val="0"/>
          <w:noProof w:val="0"/>
          <w:color w:val="3D3F4D"/>
          <w:sz w:val="24"/>
          <w:szCs w:val="24"/>
          <w:lang w:val="en-US"/>
        </w:rPr>
        <w:t xml:space="preserve"> (Kathleen Thompson, Global Chief HR Officer)</w:t>
      </w:r>
      <w:r w:rsidRPr="6FA3943F" w:rsidR="000F6A11">
        <w:rPr>
          <w:rFonts w:ascii="Times New Roman" w:hAnsi="Times New Roman" w:eastAsia="Times New Roman" w:cs="Times New Roman"/>
          <w:b w:val="0"/>
          <w:bCs w:val="0"/>
          <w:i w:val="0"/>
          <w:iCs w:val="0"/>
          <w:noProof w:val="0"/>
          <w:color w:val="3D3F4D"/>
          <w:sz w:val="24"/>
          <w:szCs w:val="24"/>
          <w:lang w:val="en-US"/>
        </w:rPr>
        <w:t xml:space="preserve">, </w:t>
      </w:r>
      <w:r w:rsidRPr="6FA3943F" w:rsidR="6E52D3D2">
        <w:rPr>
          <w:rFonts w:ascii="Times New Roman" w:hAnsi="Times New Roman" w:eastAsia="Times New Roman" w:cs="Times New Roman"/>
          <w:b w:val="0"/>
          <w:bCs w:val="0"/>
          <w:i w:val="0"/>
          <w:iCs w:val="0"/>
          <w:noProof w:val="0"/>
          <w:color w:val="3D3F4D"/>
          <w:sz w:val="24"/>
          <w:szCs w:val="24"/>
          <w:lang w:val="en-US"/>
        </w:rPr>
        <w:t>the cultural integration is a key challenge after a major Mergers &amp; Ac</w:t>
      </w:r>
      <w:r w:rsidRPr="6FA3943F" w:rsidR="7D593473">
        <w:rPr>
          <w:rFonts w:ascii="Times New Roman" w:hAnsi="Times New Roman" w:eastAsia="Times New Roman" w:cs="Times New Roman"/>
          <w:b w:val="0"/>
          <w:bCs w:val="0"/>
          <w:i w:val="0"/>
          <w:iCs w:val="0"/>
          <w:noProof w:val="0"/>
          <w:color w:val="3D3F4D"/>
          <w:sz w:val="24"/>
          <w:szCs w:val="24"/>
          <w:lang w:val="en-US"/>
        </w:rPr>
        <w:t>quisitions M&amp;</w:t>
      </w:r>
      <w:r w:rsidRPr="6FA3943F" w:rsidR="2D454985">
        <w:rPr>
          <w:rFonts w:ascii="Times New Roman" w:hAnsi="Times New Roman" w:eastAsia="Times New Roman" w:cs="Times New Roman"/>
          <w:b w:val="0"/>
          <w:bCs w:val="0"/>
          <w:i w:val="0"/>
          <w:iCs w:val="0"/>
          <w:noProof w:val="0"/>
          <w:color w:val="3D3F4D"/>
          <w:sz w:val="24"/>
          <w:szCs w:val="24"/>
          <w:lang w:val="en-US"/>
        </w:rPr>
        <w:t xml:space="preserve">A. </w:t>
      </w:r>
      <w:r w:rsidRPr="6FA3943F" w:rsidR="7D593473">
        <w:rPr>
          <w:rFonts w:ascii="Times New Roman" w:hAnsi="Times New Roman" w:eastAsia="Times New Roman" w:cs="Times New Roman"/>
          <w:b w:val="0"/>
          <w:bCs w:val="0"/>
          <w:i w:val="0"/>
          <w:iCs w:val="0"/>
          <w:noProof w:val="0"/>
          <w:color w:val="3D3F4D"/>
          <w:sz w:val="24"/>
          <w:szCs w:val="24"/>
          <w:lang w:val="en-US"/>
        </w:rPr>
        <w:t xml:space="preserve">algreens’ core values are </w:t>
      </w:r>
      <w:r w:rsidRPr="6FA3943F" w:rsidR="6DD5D20E">
        <w:rPr>
          <w:rFonts w:ascii="Times New Roman" w:hAnsi="Times New Roman" w:eastAsia="Times New Roman" w:cs="Times New Roman"/>
          <w:b w:val="0"/>
          <w:bCs w:val="0"/>
          <w:i w:val="0"/>
          <w:iCs w:val="0"/>
          <w:noProof w:val="0"/>
          <w:color w:val="3D3F4D"/>
          <w:sz w:val="24"/>
          <w:szCs w:val="24"/>
          <w:lang w:val="en-US"/>
        </w:rPr>
        <w:t xml:space="preserve">co-operating with others, promoting </w:t>
      </w:r>
      <w:r w:rsidRPr="6FA3943F" w:rsidR="35978341">
        <w:rPr>
          <w:rFonts w:ascii="Times New Roman" w:hAnsi="Times New Roman" w:eastAsia="Times New Roman" w:cs="Times New Roman"/>
          <w:b w:val="0"/>
          <w:bCs w:val="0"/>
          <w:i w:val="0"/>
          <w:iCs w:val="0"/>
          <w:noProof w:val="0"/>
          <w:color w:val="3D3F4D"/>
          <w:sz w:val="24"/>
          <w:szCs w:val="24"/>
          <w:lang w:val="en-US"/>
        </w:rPr>
        <w:t>trust</w:t>
      </w:r>
      <w:r w:rsidRPr="6FA3943F" w:rsidR="4D2844A7">
        <w:rPr>
          <w:rFonts w:ascii="Times New Roman" w:hAnsi="Times New Roman" w:eastAsia="Times New Roman" w:cs="Times New Roman"/>
          <w:b w:val="0"/>
          <w:bCs w:val="0"/>
          <w:i w:val="0"/>
          <w:iCs w:val="0"/>
          <w:noProof w:val="0"/>
          <w:color w:val="3D3F4D"/>
          <w:sz w:val="24"/>
          <w:szCs w:val="24"/>
          <w:lang w:val="en-US"/>
        </w:rPr>
        <w:t xml:space="preserve"> and being open &amp; respectful</w:t>
      </w:r>
      <w:r w:rsidRPr="6FA3943F" w:rsidR="4D42DD3B">
        <w:rPr>
          <w:rFonts w:ascii="Times New Roman" w:hAnsi="Times New Roman" w:eastAsia="Times New Roman" w:cs="Times New Roman"/>
          <w:b w:val="0"/>
          <w:bCs w:val="0"/>
          <w:i w:val="0"/>
          <w:iCs w:val="0"/>
          <w:noProof w:val="0"/>
          <w:color w:val="3D3F4D"/>
          <w:sz w:val="24"/>
          <w:szCs w:val="24"/>
          <w:lang w:val="en-US"/>
        </w:rPr>
        <w:t xml:space="preserve">. </w:t>
      </w:r>
      <w:r w:rsidRPr="6FA3943F" w:rsidR="4D2844A7">
        <w:rPr>
          <w:rFonts w:ascii="Times New Roman" w:hAnsi="Times New Roman" w:eastAsia="Times New Roman" w:cs="Times New Roman"/>
          <w:b w:val="0"/>
          <w:bCs w:val="0"/>
          <w:i w:val="0"/>
          <w:iCs w:val="0"/>
          <w:noProof w:val="0"/>
          <w:color w:val="3D3F4D"/>
          <w:sz w:val="24"/>
          <w:szCs w:val="24"/>
          <w:lang w:val="en-US"/>
        </w:rPr>
        <w:t xml:space="preserve">These are the </w:t>
      </w:r>
      <w:r w:rsidRPr="6FA3943F" w:rsidR="1233C03D">
        <w:rPr>
          <w:rFonts w:ascii="Times New Roman" w:hAnsi="Times New Roman" w:eastAsia="Times New Roman" w:cs="Times New Roman"/>
          <w:b w:val="0"/>
          <w:bCs w:val="0"/>
          <w:i w:val="0"/>
          <w:iCs w:val="0"/>
          <w:noProof w:val="0"/>
          <w:color w:val="3D3F4D"/>
          <w:sz w:val="24"/>
          <w:szCs w:val="24"/>
          <w:lang w:val="en-US"/>
        </w:rPr>
        <w:t xml:space="preserve">key beliefs </w:t>
      </w:r>
      <w:r w:rsidRPr="6FA3943F" w:rsidR="689C134A">
        <w:rPr>
          <w:rFonts w:ascii="Times New Roman" w:hAnsi="Times New Roman" w:eastAsia="Times New Roman" w:cs="Times New Roman"/>
          <w:b w:val="0"/>
          <w:bCs w:val="0"/>
          <w:i w:val="0"/>
          <w:iCs w:val="0"/>
          <w:noProof w:val="0"/>
          <w:color w:val="3D3F4D"/>
          <w:sz w:val="24"/>
          <w:szCs w:val="24"/>
          <w:lang w:val="en-US"/>
        </w:rPr>
        <w:t>in how</w:t>
      </w:r>
      <w:r w:rsidRPr="6FA3943F" w:rsidR="32E14DA4">
        <w:rPr>
          <w:rFonts w:ascii="Times New Roman" w:hAnsi="Times New Roman" w:eastAsia="Times New Roman" w:cs="Times New Roman"/>
          <w:b w:val="0"/>
          <w:bCs w:val="0"/>
          <w:i w:val="0"/>
          <w:iCs w:val="0"/>
          <w:noProof w:val="0"/>
          <w:color w:val="3D3F4D"/>
          <w:sz w:val="24"/>
          <w:szCs w:val="24"/>
          <w:lang w:val="en-US"/>
        </w:rPr>
        <w:t xml:space="preserve"> they work with people internally and internationally</w:t>
      </w:r>
      <w:r w:rsidRPr="6FA3943F" w:rsidR="32E14DA4">
        <w:rPr>
          <w:rFonts w:ascii="Times New Roman" w:hAnsi="Times New Roman" w:eastAsia="Times New Roman" w:cs="Times New Roman"/>
          <w:b w:val="0"/>
          <w:bCs w:val="0"/>
          <w:i w:val="0"/>
          <w:iCs w:val="0"/>
          <w:noProof w:val="0"/>
          <w:color w:val="3D3F4D"/>
          <w:sz w:val="24"/>
          <w:szCs w:val="24"/>
          <w:lang w:val="en-US"/>
        </w:rPr>
        <w:t>.</w:t>
      </w:r>
      <w:r w:rsidRPr="6FA3943F" w:rsidR="4D2844A7">
        <w:rPr>
          <w:rFonts w:ascii="Times New Roman" w:hAnsi="Times New Roman" w:eastAsia="Times New Roman" w:cs="Times New Roman"/>
          <w:b w:val="0"/>
          <w:bCs w:val="0"/>
          <w:i w:val="0"/>
          <w:iCs w:val="0"/>
          <w:noProof w:val="0"/>
          <w:color w:val="3D3F4D"/>
          <w:sz w:val="24"/>
          <w:szCs w:val="24"/>
          <w:lang w:val="en-US"/>
        </w:rPr>
        <w:t xml:space="preserve"> </w:t>
      </w:r>
      <w:r w:rsidRPr="6FA3943F" w:rsidR="35978341">
        <w:rPr>
          <w:rFonts w:ascii="Times New Roman" w:hAnsi="Times New Roman" w:eastAsia="Times New Roman" w:cs="Times New Roman"/>
          <w:b w:val="0"/>
          <w:bCs w:val="0"/>
          <w:i w:val="0"/>
          <w:iCs w:val="0"/>
          <w:noProof w:val="0"/>
          <w:color w:val="3D3F4D"/>
          <w:sz w:val="24"/>
          <w:szCs w:val="24"/>
          <w:lang w:val="en-US"/>
        </w:rPr>
        <w:t xml:space="preserve"> </w:t>
      </w:r>
      <w:r w:rsidRPr="6FA3943F" w:rsidR="6E52D3D2">
        <w:rPr>
          <w:rFonts w:ascii="Times New Roman" w:hAnsi="Times New Roman" w:eastAsia="Times New Roman" w:cs="Times New Roman"/>
          <w:b w:val="0"/>
          <w:bCs w:val="0"/>
          <w:i w:val="0"/>
          <w:iCs w:val="0"/>
          <w:noProof w:val="0"/>
          <w:color w:val="3D3F4D"/>
          <w:sz w:val="24"/>
          <w:szCs w:val="24"/>
          <w:lang w:val="en-US"/>
        </w:rPr>
        <w:t xml:space="preserve"> </w:t>
      </w:r>
    </w:p>
    <w:p w:rsidR="6FA3943F" w:rsidRDefault="6FA3943F" w14:paraId="217D7CFE" w14:textId="52D8B1F8">
      <w:r>
        <w:br w:type="page"/>
      </w:r>
    </w:p>
    <w:p w:rsidR="77CF758F" w:rsidP="6FA3943F" w:rsidRDefault="77CF758F" w14:paraId="666CD139" w14:textId="5DBD3439">
      <w:pPr>
        <w:spacing w:line="480" w:lineRule="auto"/>
        <w:rPr>
          <w:rFonts w:ascii="Times New Roman" w:hAnsi="Times New Roman" w:eastAsia="Times New Roman" w:cs="Times New Roman"/>
          <w:b w:val="1"/>
          <w:bCs w:val="1"/>
          <w:sz w:val="24"/>
          <w:szCs w:val="24"/>
          <w:u w:val="single"/>
        </w:rPr>
      </w:pPr>
      <w:r w:rsidRPr="6FA3943F" w:rsidR="77CF758F">
        <w:rPr>
          <w:rFonts w:ascii="Times New Roman" w:hAnsi="Times New Roman" w:eastAsia="Times New Roman" w:cs="Times New Roman"/>
          <w:b w:val="1"/>
          <w:bCs w:val="1"/>
          <w:sz w:val="24"/>
          <w:szCs w:val="24"/>
          <w:u w:val="single"/>
        </w:rPr>
        <w:t>Scope</w:t>
      </w:r>
      <w:r w:rsidRPr="6FA3943F" w:rsidR="4F750858">
        <w:rPr>
          <w:rFonts w:ascii="Times New Roman" w:hAnsi="Times New Roman" w:eastAsia="Times New Roman" w:cs="Times New Roman"/>
          <w:b w:val="1"/>
          <w:bCs w:val="1"/>
          <w:sz w:val="24"/>
          <w:szCs w:val="24"/>
          <w:u w:val="single"/>
        </w:rPr>
        <w:t xml:space="preserve">: similarity and </w:t>
      </w:r>
      <w:proofErr w:type="spellStart"/>
      <w:r w:rsidRPr="6FA3943F" w:rsidR="4F750858">
        <w:rPr>
          <w:rFonts w:ascii="Times New Roman" w:hAnsi="Times New Roman" w:eastAsia="Times New Roman" w:cs="Times New Roman"/>
          <w:b w:val="1"/>
          <w:bCs w:val="1"/>
          <w:sz w:val="24"/>
          <w:szCs w:val="24"/>
          <w:u w:val="single"/>
        </w:rPr>
        <w:t>differene</w:t>
      </w:r>
      <w:proofErr w:type="spellEnd"/>
      <w:r w:rsidRPr="6FA3943F" w:rsidR="4F750858">
        <w:rPr>
          <w:rFonts w:ascii="Times New Roman" w:hAnsi="Times New Roman" w:eastAsia="Times New Roman" w:cs="Times New Roman"/>
          <w:b w:val="1"/>
          <w:bCs w:val="1"/>
          <w:sz w:val="24"/>
          <w:szCs w:val="24"/>
          <w:u w:val="single"/>
        </w:rPr>
        <w:t xml:space="preserve"> of the challenge</w:t>
      </w:r>
      <w:r w:rsidRPr="6FA3943F" w:rsidR="2C688C01">
        <w:rPr>
          <w:rFonts w:ascii="Times New Roman" w:hAnsi="Times New Roman" w:eastAsia="Times New Roman" w:cs="Times New Roman"/>
          <w:b w:val="1"/>
          <w:bCs w:val="1"/>
          <w:sz w:val="24"/>
          <w:szCs w:val="24"/>
          <w:u w:val="single"/>
        </w:rPr>
        <w:t>s</w:t>
      </w:r>
    </w:p>
    <w:p w:rsidR="2C688C01" w:rsidP="6FA3943F" w:rsidRDefault="2C688C01" w14:paraId="2120B758" w14:textId="00CFABE6">
      <w:pPr>
        <w:pStyle w:val="Normal"/>
        <w:spacing w:line="480" w:lineRule="auto"/>
        <w:rPr>
          <w:rFonts w:ascii="Times New Roman" w:hAnsi="Times New Roman" w:eastAsia="Times New Roman" w:cs="Times New Roman"/>
          <w:sz w:val="24"/>
          <w:szCs w:val="24"/>
        </w:rPr>
      </w:pPr>
      <w:r w:rsidRPr="6FA3943F" w:rsidR="2C688C01">
        <w:rPr>
          <w:rFonts w:ascii="Times New Roman" w:hAnsi="Times New Roman" w:eastAsia="Times New Roman" w:cs="Times New Roman"/>
          <w:sz w:val="24"/>
          <w:szCs w:val="24"/>
        </w:rPr>
        <w:t xml:space="preserve">Similarity:  for both </w:t>
      </w:r>
      <w:proofErr w:type="spellStart"/>
      <w:r w:rsidRPr="6FA3943F" w:rsidR="2C688C01">
        <w:rPr>
          <w:rFonts w:ascii="Times New Roman" w:hAnsi="Times New Roman" w:eastAsia="Times New Roman" w:cs="Times New Roman"/>
          <w:sz w:val="24"/>
          <w:szCs w:val="24"/>
        </w:rPr>
        <w:t>Wastons</w:t>
      </w:r>
      <w:proofErr w:type="spellEnd"/>
      <w:r w:rsidRPr="6FA3943F" w:rsidR="2C688C01">
        <w:rPr>
          <w:rFonts w:ascii="Times New Roman" w:hAnsi="Times New Roman" w:eastAsia="Times New Roman" w:cs="Times New Roman"/>
          <w:sz w:val="24"/>
          <w:szCs w:val="24"/>
        </w:rPr>
        <w:t xml:space="preserve"> and WBA to expand from domestically to globally, the key challenges and root causes are the language barrier and the cultur</w:t>
      </w:r>
      <w:r w:rsidRPr="6FA3943F" w:rsidR="10E3C863">
        <w:rPr>
          <w:rFonts w:ascii="Times New Roman" w:hAnsi="Times New Roman" w:eastAsia="Times New Roman" w:cs="Times New Roman"/>
          <w:sz w:val="24"/>
          <w:szCs w:val="24"/>
        </w:rPr>
        <w:t>al</w:t>
      </w:r>
      <w:r w:rsidRPr="6FA3943F" w:rsidR="2C688C01">
        <w:rPr>
          <w:rFonts w:ascii="Times New Roman" w:hAnsi="Times New Roman" w:eastAsia="Times New Roman" w:cs="Times New Roman"/>
          <w:sz w:val="24"/>
          <w:szCs w:val="24"/>
        </w:rPr>
        <w:t xml:space="preserve"> difference.</w:t>
      </w:r>
    </w:p>
    <w:p w:rsidR="2C688C01" w:rsidP="6FA3943F" w:rsidRDefault="2C688C01" w14:paraId="5E8602B8" w14:textId="698CE5F6">
      <w:pPr>
        <w:pStyle w:val="Normal"/>
        <w:spacing w:line="480" w:lineRule="auto"/>
        <w:rPr>
          <w:rFonts w:ascii="Times New Roman" w:hAnsi="Times New Roman" w:eastAsia="Times New Roman" w:cs="Times New Roman"/>
          <w:sz w:val="24"/>
          <w:szCs w:val="24"/>
        </w:rPr>
      </w:pPr>
      <w:r w:rsidRPr="6FA3943F" w:rsidR="2C688C01">
        <w:rPr>
          <w:rFonts w:ascii="Times New Roman" w:hAnsi="Times New Roman" w:eastAsia="Times New Roman" w:cs="Times New Roman"/>
          <w:sz w:val="24"/>
          <w:szCs w:val="24"/>
        </w:rPr>
        <w:t>Differences:</w:t>
      </w:r>
    </w:p>
    <w:p w:rsidR="2E652725" w:rsidP="6FA3943F" w:rsidRDefault="2E652725" w14:paraId="65A4651F" w14:textId="3C642B34">
      <w:pPr>
        <w:pStyle w:val="Normal"/>
        <w:spacing w:line="480" w:lineRule="auto"/>
        <w:rPr>
          <w:rFonts w:ascii="Times New Roman" w:hAnsi="Times New Roman" w:eastAsia="Times New Roman" w:cs="Times New Roman"/>
          <w:sz w:val="24"/>
          <w:szCs w:val="24"/>
          <w:u w:val="single"/>
        </w:rPr>
      </w:pPr>
      <w:r w:rsidRPr="6FA3943F" w:rsidR="2E652725">
        <w:rPr>
          <w:rFonts w:ascii="Times New Roman" w:hAnsi="Times New Roman" w:eastAsia="Times New Roman" w:cs="Times New Roman"/>
          <w:sz w:val="24"/>
          <w:szCs w:val="24"/>
          <w:u w:val="single"/>
        </w:rPr>
        <w:t>Watsons</w:t>
      </w:r>
      <w:r w:rsidRPr="6FA3943F" w:rsidR="2E652725">
        <w:rPr>
          <w:rFonts w:ascii="Times New Roman" w:hAnsi="Times New Roman" w:eastAsia="Times New Roman" w:cs="Times New Roman"/>
          <w:sz w:val="24"/>
          <w:szCs w:val="24"/>
        </w:rPr>
        <w:t xml:space="preserve"> </w:t>
      </w:r>
    </w:p>
    <w:p w:rsidR="2C688C01" w:rsidP="6FA3943F" w:rsidRDefault="2C688C01" w14:paraId="3169CA21" w14:textId="3F429B85">
      <w:pPr>
        <w:pStyle w:val="ListParagraph"/>
        <w:numPr>
          <w:ilvl w:val="0"/>
          <w:numId w:val="15"/>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2C688C01">
        <w:rPr>
          <w:rFonts w:ascii="Times New Roman" w:hAnsi="Times New Roman" w:eastAsia="Times New Roman" w:cs="Times New Roman"/>
          <w:sz w:val="24"/>
          <w:szCs w:val="24"/>
        </w:rPr>
        <w:t xml:space="preserve">Watsons, a local Hong Kong company to expand to China, Asia, Europe and Middle East, </w:t>
      </w:r>
      <w:r w:rsidRPr="6FA3943F" w:rsidR="63ED4055">
        <w:rPr>
          <w:rFonts w:ascii="Times New Roman" w:hAnsi="Times New Roman" w:eastAsia="Times New Roman" w:cs="Times New Roman"/>
          <w:sz w:val="24"/>
          <w:szCs w:val="24"/>
        </w:rPr>
        <w:t>t</w:t>
      </w:r>
      <w:r w:rsidRPr="6FA3943F" w:rsidR="2C688C01">
        <w:rPr>
          <w:rFonts w:ascii="Times New Roman" w:hAnsi="Times New Roman" w:eastAsia="Times New Roman" w:cs="Times New Roman"/>
          <w:sz w:val="24"/>
          <w:szCs w:val="24"/>
        </w:rPr>
        <w:t>o be proficient in English</w:t>
      </w:r>
      <w:r w:rsidRPr="6FA3943F" w:rsidR="0A05FCE3">
        <w:rPr>
          <w:rFonts w:ascii="Times New Roman" w:hAnsi="Times New Roman" w:eastAsia="Times New Roman" w:cs="Times New Roman"/>
          <w:sz w:val="24"/>
          <w:szCs w:val="24"/>
        </w:rPr>
        <w:t xml:space="preserve"> and </w:t>
      </w:r>
      <w:r w:rsidRPr="6FA3943F" w:rsidR="2C688C01">
        <w:rPr>
          <w:rFonts w:ascii="Times New Roman" w:hAnsi="Times New Roman" w:eastAsia="Times New Roman" w:cs="Times New Roman"/>
          <w:sz w:val="24"/>
          <w:szCs w:val="24"/>
        </w:rPr>
        <w:t xml:space="preserve">Mandarin </w:t>
      </w:r>
      <w:r w:rsidRPr="6FA3943F" w:rsidR="31391B7A">
        <w:rPr>
          <w:rFonts w:ascii="Times New Roman" w:hAnsi="Times New Roman" w:eastAsia="Times New Roman" w:cs="Times New Roman"/>
          <w:sz w:val="24"/>
          <w:szCs w:val="24"/>
        </w:rPr>
        <w:t>is</w:t>
      </w:r>
      <w:r w:rsidRPr="6FA3943F" w:rsidR="17C8B3B6">
        <w:rPr>
          <w:rFonts w:ascii="Times New Roman" w:hAnsi="Times New Roman" w:eastAsia="Times New Roman" w:cs="Times New Roman"/>
          <w:sz w:val="24"/>
          <w:szCs w:val="24"/>
        </w:rPr>
        <w:t xml:space="preserve"> </w:t>
      </w:r>
      <w:r w:rsidRPr="6FA3943F" w:rsidR="0D33679C">
        <w:rPr>
          <w:rFonts w:ascii="Times New Roman" w:hAnsi="Times New Roman" w:eastAsia="Times New Roman" w:cs="Times New Roman"/>
          <w:sz w:val="24"/>
          <w:szCs w:val="24"/>
        </w:rPr>
        <w:t>needed</w:t>
      </w:r>
      <w:r w:rsidRPr="6FA3943F" w:rsidR="28423ADA">
        <w:rPr>
          <w:rFonts w:ascii="Times New Roman" w:hAnsi="Times New Roman" w:eastAsia="Times New Roman" w:cs="Times New Roman"/>
          <w:sz w:val="24"/>
          <w:szCs w:val="24"/>
        </w:rPr>
        <w:t xml:space="preserve">. </w:t>
      </w:r>
    </w:p>
    <w:p w:rsidR="58214773" w:rsidP="6FA3943F" w:rsidRDefault="58214773" w14:paraId="4AB0D82A" w14:textId="65C2B5A3">
      <w:pPr>
        <w:pStyle w:val="ListParagraph"/>
        <w:numPr>
          <w:ilvl w:val="0"/>
          <w:numId w:val="15"/>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58214773">
        <w:rPr>
          <w:rFonts w:ascii="Times New Roman" w:hAnsi="Times New Roman" w:eastAsia="Times New Roman" w:cs="Times New Roman"/>
          <w:sz w:val="24"/>
          <w:szCs w:val="24"/>
        </w:rPr>
        <w:t>In Ch</w:t>
      </w:r>
      <w:r w:rsidRPr="6FA3943F" w:rsidR="17C8B3B6">
        <w:rPr>
          <w:rFonts w:ascii="Times New Roman" w:hAnsi="Times New Roman" w:eastAsia="Times New Roman" w:cs="Times New Roman"/>
          <w:sz w:val="24"/>
          <w:szCs w:val="24"/>
        </w:rPr>
        <w:t xml:space="preserve">inese </w:t>
      </w:r>
      <w:proofErr w:type="gramStart"/>
      <w:r w:rsidRPr="6FA3943F" w:rsidR="17C8B3B6">
        <w:rPr>
          <w:rFonts w:ascii="Times New Roman" w:hAnsi="Times New Roman" w:eastAsia="Times New Roman" w:cs="Times New Roman"/>
          <w:sz w:val="24"/>
          <w:szCs w:val="24"/>
        </w:rPr>
        <w:t>culture</w:t>
      </w:r>
      <w:proofErr w:type="gramEnd"/>
      <w:r w:rsidRPr="6FA3943F" w:rsidR="17C8B3B6">
        <w:rPr>
          <w:rFonts w:ascii="Times New Roman" w:hAnsi="Times New Roman" w:eastAsia="Times New Roman" w:cs="Times New Roman"/>
          <w:sz w:val="24"/>
          <w:szCs w:val="24"/>
        </w:rPr>
        <w:t xml:space="preserve">, people </w:t>
      </w:r>
      <w:r w:rsidRPr="6FA3943F" w:rsidR="45F4AC77">
        <w:rPr>
          <w:rFonts w:ascii="Times New Roman" w:hAnsi="Times New Roman" w:eastAsia="Times New Roman" w:cs="Times New Roman"/>
          <w:sz w:val="24"/>
          <w:szCs w:val="24"/>
        </w:rPr>
        <w:t xml:space="preserve">are </w:t>
      </w:r>
      <w:r w:rsidRPr="6FA3943F" w:rsidR="26D9F983">
        <w:rPr>
          <w:rFonts w:ascii="Times New Roman" w:hAnsi="Times New Roman" w:eastAsia="Times New Roman" w:cs="Times New Roman"/>
          <w:sz w:val="24"/>
          <w:szCs w:val="24"/>
        </w:rPr>
        <w:t xml:space="preserve">trained to follow rules and instructions. </w:t>
      </w:r>
      <w:r w:rsidRPr="6FA3943F" w:rsidR="4AEE6EFF">
        <w:rPr>
          <w:rFonts w:ascii="Times New Roman" w:hAnsi="Times New Roman" w:eastAsia="Times New Roman" w:cs="Times New Roman"/>
          <w:sz w:val="24"/>
          <w:szCs w:val="24"/>
        </w:rPr>
        <w:t xml:space="preserve">HR </w:t>
      </w:r>
      <w:r w:rsidRPr="6FA3943F" w:rsidR="26D9F983">
        <w:rPr>
          <w:rFonts w:ascii="Times New Roman" w:hAnsi="Times New Roman" w:eastAsia="Times New Roman" w:cs="Times New Roman"/>
          <w:sz w:val="24"/>
          <w:szCs w:val="24"/>
        </w:rPr>
        <w:t>need</w:t>
      </w:r>
      <w:r w:rsidRPr="6FA3943F" w:rsidR="7D17CFBD">
        <w:rPr>
          <w:rFonts w:ascii="Times New Roman" w:hAnsi="Times New Roman" w:eastAsia="Times New Roman" w:cs="Times New Roman"/>
          <w:sz w:val="24"/>
          <w:szCs w:val="24"/>
        </w:rPr>
        <w:t>s</w:t>
      </w:r>
      <w:r w:rsidRPr="6FA3943F" w:rsidR="26D9F983">
        <w:rPr>
          <w:rFonts w:ascii="Times New Roman" w:hAnsi="Times New Roman" w:eastAsia="Times New Roman" w:cs="Times New Roman"/>
          <w:sz w:val="24"/>
          <w:szCs w:val="24"/>
        </w:rPr>
        <w:t xml:space="preserve"> to </w:t>
      </w:r>
      <w:r w:rsidRPr="6FA3943F" w:rsidR="5EB3D5A9">
        <w:rPr>
          <w:rFonts w:ascii="Times New Roman" w:hAnsi="Times New Roman" w:eastAsia="Times New Roman" w:cs="Times New Roman"/>
          <w:sz w:val="24"/>
          <w:szCs w:val="24"/>
        </w:rPr>
        <w:t>provide</w:t>
      </w:r>
      <w:r w:rsidRPr="6FA3943F" w:rsidR="5EB3D5A9">
        <w:rPr>
          <w:rFonts w:ascii="Times New Roman" w:hAnsi="Times New Roman" w:eastAsia="Times New Roman" w:cs="Times New Roman"/>
          <w:sz w:val="24"/>
          <w:szCs w:val="24"/>
        </w:rPr>
        <w:t xml:space="preserve"> training to encourage employees </w:t>
      </w:r>
      <w:r w:rsidRPr="6FA3943F" w:rsidR="23FD8947">
        <w:rPr>
          <w:rFonts w:ascii="Times New Roman" w:hAnsi="Times New Roman" w:eastAsia="Times New Roman" w:cs="Times New Roman"/>
          <w:sz w:val="24"/>
          <w:szCs w:val="24"/>
        </w:rPr>
        <w:t>to think</w:t>
      </w:r>
      <w:r w:rsidRPr="6FA3943F" w:rsidR="26D9F983">
        <w:rPr>
          <w:rFonts w:ascii="Times New Roman" w:hAnsi="Times New Roman" w:eastAsia="Times New Roman" w:cs="Times New Roman"/>
          <w:sz w:val="24"/>
          <w:szCs w:val="24"/>
        </w:rPr>
        <w:t xml:space="preserve"> out of </w:t>
      </w:r>
      <w:r w:rsidRPr="6FA3943F" w:rsidR="69CE6883">
        <w:rPr>
          <w:rFonts w:ascii="Times New Roman" w:hAnsi="Times New Roman" w:eastAsia="Times New Roman" w:cs="Times New Roman"/>
          <w:sz w:val="24"/>
          <w:szCs w:val="24"/>
        </w:rPr>
        <w:t>the box.</w:t>
      </w:r>
    </w:p>
    <w:p w:rsidR="2CFF1093" w:rsidP="6FA3943F" w:rsidRDefault="2CFF1093" w14:paraId="67E562AB" w14:textId="535D8EA0">
      <w:pPr>
        <w:pStyle w:val="Normal"/>
        <w:spacing w:line="480" w:lineRule="auto"/>
        <w:rPr>
          <w:rFonts w:ascii="Times New Roman" w:hAnsi="Times New Roman" w:eastAsia="Times New Roman" w:cs="Times New Roman"/>
          <w:sz w:val="24"/>
          <w:szCs w:val="24"/>
        </w:rPr>
      </w:pPr>
      <w:r w:rsidRPr="6FA3943F" w:rsidR="2CFF1093">
        <w:rPr>
          <w:rFonts w:ascii="Times New Roman" w:hAnsi="Times New Roman" w:eastAsia="Times New Roman" w:cs="Times New Roman"/>
          <w:sz w:val="24"/>
          <w:szCs w:val="24"/>
          <w:u w:val="single"/>
        </w:rPr>
        <w:t>Walgreen Boots Alliance (WBA)</w:t>
      </w:r>
      <w:r w:rsidRPr="6FA3943F" w:rsidR="2CFF1093">
        <w:rPr>
          <w:rFonts w:ascii="Times New Roman" w:hAnsi="Times New Roman" w:eastAsia="Times New Roman" w:cs="Times New Roman"/>
          <w:sz w:val="24"/>
          <w:szCs w:val="24"/>
        </w:rPr>
        <w:t xml:space="preserve"> </w:t>
      </w:r>
    </w:p>
    <w:p w:rsidR="2C688C01" w:rsidP="6FA3943F" w:rsidRDefault="2C688C01" w14:paraId="2BCA1864" w14:textId="552691E0">
      <w:pPr>
        <w:pStyle w:val="ListParagraph"/>
        <w:numPr>
          <w:ilvl w:val="0"/>
          <w:numId w:val="16"/>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2C688C01">
        <w:rPr>
          <w:rFonts w:ascii="Times New Roman" w:hAnsi="Times New Roman" w:eastAsia="Times New Roman" w:cs="Times New Roman"/>
          <w:sz w:val="24"/>
          <w:szCs w:val="24"/>
        </w:rPr>
        <w:t xml:space="preserve">Walgreen (U.S.) and Alliance Boots (U.K.) are both countries mastering English as their mother language. However, there are still non-English speakers </w:t>
      </w:r>
      <w:r w:rsidRPr="6FA3943F" w:rsidR="1C2B8F23">
        <w:rPr>
          <w:rFonts w:ascii="Times New Roman" w:hAnsi="Times New Roman" w:eastAsia="Times New Roman" w:cs="Times New Roman"/>
          <w:sz w:val="24"/>
          <w:szCs w:val="24"/>
        </w:rPr>
        <w:t xml:space="preserve">staff </w:t>
      </w:r>
      <w:r w:rsidRPr="6FA3943F" w:rsidR="2C688C01">
        <w:rPr>
          <w:rFonts w:ascii="Times New Roman" w:hAnsi="Times New Roman" w:eastAsia="Times New Roman" w:cs="Times New Roman"/>
          <w:sz w:val="24"/>
          <w:szCs w:val="24"/>
        </w:rPr>
        <w:t xml:space="preserve"> to </w:t>
      </w:r>
      <w:r w:rsidRPr="6FA3943F" w:rsidR="098F1C10">
        <w:rPr>
          <w:rFonts w:ascii="Times New Roman" w:hAnsi="Times New Roman" w:eastAsia="Times New Roman" w:cs="Times New Roman"/>
          <w:sz w:val="24"/>
          <w:szCs w:val="24"/>
        </w:rPr>
        <w:t>consider</w:t>
      </w:r>
      <w:r w:rsidRPr="6FA3943F" w:rsidR="2C688C01">
        <w:rPr>
          <w:rFonts w:ascii="Times New Roman" w:hAnsi="Times New Roman" w:eastAsia="Times New Roman" w:cs="Times New Roman"/>
          <w:sz w:val="24"/>
          <w:szCs w:val="24"/>
        </w:rPr>
        <w:t xml:space="preserve">. </w:t>
      </w:r>
    </w:p>
    <w:p w:rsidR="2C688C01" w:rsidP="6FA3943F" w:rsidRDefault="2C688C01" w14:paraId="656D8254" w14:textId="6BAF4150">
      <w:pPr>
        <w:pStyle w:val="ListParagraph"/>
        <w:numPr>
          <w:ilvl w:val="0"/>
          <w:numId w:val="16"/>
        </w:numPr>
        <w:spacing w:line="480" w:lineRule="auto"/>
        <w:rPr>
          <w:rFonts w:ascii="Times New Roman" w:hAnsi="Times New Roman" w:eastAsia="Times New Roman" w:cs="Times New Roman" w:asciiTheme="minorAscii" w:hAnsiTheme="minorAscii" w:eastAsiaTheme="minorAscii" w:cstheme="minorAscii"/>
          <w:sz w:val="24"/>
          <w:szCs w:val="24"/>
        </w:rPr>
      </w:pPr>
      <w:proofErr w:type="spellStart"/>
      <w:r w:rsidRPr="6FA3943F" w:rsidR="2C688C01">
        <w:rPr>
          <w:rFonts w:ascii="Times New Roman" w:hAnsi="Times New Roman" w:eastAsia="Times New Roman" w:cs="Times New Roman"/>
          <w:sz w:val="24"/>
          <w:szCs w:val="24"/>
        </w:rPr>
        <w:t>Guinzoni</w:t>
      </w:r>
      <w:proofErr w:type="spellEnd"/>
      <w:r w:rsidRPr="6FA3943F" w:rsidR="2C688C01">
        <w:rPr>
          <w:rFonts w:ascii="Times New Roman" w:hAnsi="Times New Roman" w:eastAsia="Times New Roman" w:cs="Times New Roman"/>
          <w:sz w:val="24"/>
          <w:szCs w:val="24"/>
        </w:rPr>
        <w:t xml:space="preserve"> (2015) reviewed that in WBA, the ability in English is fundamentally needed but it is also equally important that to</w:t>
      </w:r>
      <w:r w:rsidRPr="6FA3943F" w:rsidR="5461F7AC">
        <w:rPr>
          <w:rFonts w:ascii="Times New Roman" w:hAnsi="Times New Roman" w:eastAsia="Times New Roman" w:cs="Times New Roman"/>
          <w:sz w:val="24"/>
          <w:szCs w:val="24"/>
        </w:rPr>
        <w:t xml:space="preserve"> equip </w:t>
      </w:r>
      <w:r w:rsidRPr="6FA3943F" w:rsidR="2C688C01">
        <w:rPr>
          <w:rFonts w:ascii="Times New Roman" w:hAnsi="Times New Roman" w:eastAsia="Times New Roman" w:cs="Times New Roman"/>
          <w:sz w:val="24"/>
          <w:szCs w:val="24"/>
        </w:rPr>
        <w:t>the capabilities of using other European and non-European languages to become a multilingual enterprise.</w:t>
      </w:r>
    </w:p>
    <w:p w:rsidR="131097BD" w:rsidP="6FA3943F" w:rsidRDefault="131097BD" w14:paraId="4C2C78E6" w14:textId="4F0B1AD1">
      <w:pPr>
        <w:pStyle w:val="ListParagraph"/>
        <w:numPr>
          <w:ilvl w:val="0"/>
          <w:numId w:val="16"/>
        </w:numPr>
        <w:spacing w:line="480" w:lineRule="auto"/>
        <w:rPr>
          <w:rFonts w:ascii="Times New Roman" w:hAnsi="Times New Roman" w:eastAsia="Times New Roman" w:cs="Times New Roman" w:asciiTheme="minorAscii" w:hAnsiTheme="minorAscii" w:eastAsiaTheme="minorAscii" w:cstheme="minorAscii"/>
          <w:sz w:val="24"/>
          <w:szCs w:val="24"/>
        </w:rPr>
      </w:pPr>
      <w:proofErr w:type="spellStart"/>
      <w:r w:rsidRPr="6FA3943F" w:rsidR="77CF758F">
        <w:rPr>
          <w:rFonts w:ascii="Times New Roman" w:hAnsi="Times New Roman" w:eastAsia="Times New Roman" w:cs="Times New Roman"/>
          <w:sz w:val="24"/>
          <w:szCs w:val="24"/>
        </w:rPr>
        <w:t>Guinzoni</w:t>
      </w:r>
      <w:proofErr w:type="spellEnd"/>
      <w:r w:rsidRPr="6FA3943F" w:rsidR="77CF758F">
        <w:rPr>
          <w:rFonts w:ascii="Times New Roman" w:hAnsi="Times New Roman" w:eastAsia="Times New Roman" w:cs="Times New Roman"/>
          <w:sz w:val="24"/>
          <w:szCs w:val="24"/>
        </w:rPr>
        <w:t xml:space="preserve"> (2015) explained that </w:t>
      </w:r>
      <w:proofErr w:type="gramStart"/>
      <w:r w:rsidRPr="6FA3943F" w:rsidR="77CF758F">
        <w:rPr>
          <w:rFonts w:ascii="Times New Roman" w:hAnsi="Times New Roman" w:eastAsia="Times New Roman" w:cs="Times New Roman"/>
          <w:sz w:val="24"/>
          <w:szCs w:val="24"/>
        </w:rPr>
        <w:t>WBA</w:t>
      </w:r>
      <w:r w:rsidRPr="6FA3943F" w:rsidR="25F154BA">
        <w:rPr>
          <w:rFonts w:ascii="Times New Roman" w:hAnsi="Times New Roman" w:eastAsia="Times New Roman" w:cs="Times New Roman"/>
          <w:sz w:val="24"/>
          <w:szCs w:val="24"/>
        </w:rPr>
        <w:t>’s</w:t>
      </w:r>
      <w:proofErr w:type="gramEnd"/>
      <w:r w:rsidRPr="6FA3943F" w:rsidR="25F154BA">
        <w:rPr>
          <w:rFonts w:ascii="Times New Roman" w:hAnsi="Times New Roman" w:eastAsia="Times New Roman" w:cs="Times New Roman"/>
          <w:sz w:val="24"/>
          <w:szCs w:val="24"/>
        </w:rPr>
        <w:t xml:space="preserve"> HR </w:t>
      </w:r>
      <w:r w:rsidRPr="6FA3943F" w:rsidR="49664322">
        <w:rPr>
          <w:rFonts w:ascii="Times New Roman" w:hAnsi="Times New Roman" w:eastAsia="Times New Roman" w:cs="Times New Roman"/>
          <w:sz w:val="24"/>
          <w:szCs w:val="24"/>
        </w:rPr>
        <w:t>team has</w:t>
      </w:r>
      <w:r w:rsidRPr="6FA3943F" w:rsidR="77CF758F">
        <w:rPr>
          <w:rFonts w:ascii="Times New Roman" w:hAnsi="Times New Roman" w:eastAsia="Times New Roman" w:cs="Times New Roman"/>
          <w:sz w:val="24"/>
          <w:szCs w:val="24"/>
        </w:rPr>
        <w:t xml:space="preserve"> </w:t>
      </w:r>
      <w:r w:rsidRPr="6FA3943F" w:rsidR="5D887E8C">
        <w:rPr>
          <w:rFonts w:ascii="Times New Roman" w:hAnsi="Times New Roman" w:eastAsia="Times New Roman" w:cs="Times New Roman"/>
          <w:sz w:val="24"/>
          <w:szCs w:val="24"/>
        </w:rPr>
        <w:t xml:space="preserve">spent extensive effort in </w:t>
      </w:r>
      <w:r w:rsidRPr="6FA3943F" w:rsidR="55DB9EBC">
        <w:rPr>
          <w:rFonts w:ascii="Times New Roman" w:hAnsi="Times New Roman" w:eastAsia="Times New Roman" w:cs="Times New Roman"/>
          <w:sz w:val="24"/>
          <w:szCs w:val="24"/>
        </w:rPr>
        <w:t>supplying</w:t>
      </w:r>
      <w:r w:rsidRPr="6FA3943F" w:rsidR="5D887E8C">
        <w:rPr>
          <w:rFonts w:ascii="Times New Roman" w:hAnsi="Times New Roman" w:eastAsia="Times New Roman" w:cs="Times New Roman"/>
          <w:sz w:val="24"/>
          <w:szCs w:val="24"/>
        </w:rPr>
        <w:t xml:space="preserve"> Training and</w:t>
      </w:r>
      <w:r w:rsidRPr="6FA3943F" w:rsidR="200EF078">
        <w:rPr>
          <w:rFonts w:ascii="Times New Roman" w:hAnsi="Times New Roman" w:eastAsia="Times New Roman" w:cs="Times New Roman"/>
          <w:sz w:val="24"/>
          <w:szCs w:val="24"/>
        </w:rPr>
        <w:t xml:space="preserve"> </w:t>
      </w:r>
      <w:r w:rsidRPr="6FA3943F" w:rsidR="5D887E8C">
        <w:rPr>
          <w:rFonts w:ascii="Times New Roman" w:hAnsi="Times New Roman" w:eastAsia="Times New Roman" w:cs="Times New Roman"/>
          <w:sz w:val="24"/>
          <w:szCs w:val="24"/>
        </w:rPr>
        <w:t xml:space="preserve">Development </w:t>
      </w:r>
      <w:r w:rsidRPr="6FA3943F" w:rsidR="7FA72860">
        <w:rPr>
          <w:rFonts w:ascii="Times New Roman" w:hAnsi="Times New Roman" w:eastAsia="Times New Roman" w:cs="Times New Roman"/>
          <w:sz w:val="24"/>
          <w:szCs w:val="24"/>
        </w:rPr>
        <w:t>for</w:t>
      </w:r>
      <w:r w:rsidRPr="6FA3943F" w:rsidR="5D887E8C">
        <w:rPr>
          <w:rFonts w:ascii="Times New Roman" w:hAnsi="Times New Roman" w:eastAsia="Times New Roman" w:cs="Times New Roman"/>
          <w:sz w:val="24"/>
          <w:szCs w:val="24"/>
        </w:rPr>
        <w:t xml:space="preserve"> employees</w:t>
      </w:r>
      <w:r w:rsidRPr="6FA3943F" w:rsidR="3D49B9CF">
        <w:rPr>
          <w:rFonts w:ascii="Times New Roman" w:hAnsi="Times New Roman" w:eastAsia="Times New Roman" w:cs="Times New Roman"/>
          <w:sz w:val="24"/>
          <w:szCs w:val="24"/>
        </w:rPr>
        <w:t>.</w:t>
      </w:r>
      <w:r w:rsidRPr="6FA3943F" w:rsidR="5D887E8C">
        <w:rPr>
          <w:rFonts w:ascii="Times New Roman" w:hAnsi="Times New Roman" w:eastAsia="Times New Roman" w:cs="Times New Roman"/>
          <w:sz w:val="24"/>
          <w:szCs w:val="24"/>
        </w:rPr>
        <w:t xml:space="preserve"> They </w:t>
      </w:r>
      <w:r w:rsidRPr="6FA3943F" w:rsidR="5D887E8C">
        <w:rPr>
          <w:rFonts w:ascii="Times New Roman" w:hAnsi="Times New Roman" w:eastAsia="Times New Roman" w:cs="Times New Roman"/>
          <w:sz w:val="24"/>
          <w:szCs w:val="24"/>
        </w:rPr>
        <w:t>have</w:t>
      </w:r>
      <w:r w:rsidRPr="6FA3943F" w:rsidR="1DE15E39">
        <w:rPr>
          <w:rFonts w:ascii="Times New Roman" w:hAnsi="Times New Roman" w:eastAsia="Times New Roman" w:cs="Times New Roman"/>
          <w:sz w:val="24"/>
          <w:szCs w:val="24"/>
        </w:rPr>
        <w:t xml:space="preserve"> </w:t>
      </w:r>
      <w:r w:rsidRPr="6FA3943F" w:rsidR="0E19ED8A">
        <w:rPr>
          <w:rFonts w:ascii="Times New Roman" w:hAnsi="Times New Roman" w:eastAsia="Times New Roman" w:cs="Times New Roman"/>
          <w:sz w:val="24"/>
          <w:szCs w:val="24"/>
        </w:rPr>
        <w:t>developed t</w:t>
      </w:r>
      <w:r w:rsidRPr="6FA3943F" w:rsidR="1DE15E39">
        <w:rPr>
          <w:rFonts w:ascii="Times New Roman" w:hAnsi="Times New Roman" w:eastAsia="Times New Roman" w:cs="Times New Roman"/>
          <w:sz w:val="24"/>
          <w:szCs w:val="24"/>
        </w:rPr>
        <w:t xml:space="preserve">he Assessment and Development Centre (ADC) to </w:t>
      </w:r>
      <w:r w:rsidRPr="6FA3943F" w:rsidR="1DE15E39">
        <w:rPr>
          <w:rFonts w:ascii="Times New Roman" w:hAnsi="Times New Roman" w:eastAsia="Times New Roman" w:cs="Times New Roman"/>
          <w:sz w:val="24"/>
          <w:szCs w:val="24"/>
        </w:rPr>
        <w:t xml:space="preserve">manage </w:t>
      </w:r>
      <w:r w:rsidRPr="6FA3943F" w:rsidR="4822B7E5">
        <w:rPr>
          <w:rFonts w:ascii="Times New Roman" w:hAnsi="Times New Roman" w:eastAsia="Times New Roman" w:cs="Times New Roman"/>
          <w:sz w:val="24"/>
          <w:szCs w:val="24"/>
        </w:rPr>
        <w:t xml:space="preserve">Training and Development for staff. They would set a language goal for staff and the </w:t>
      </w:r>
      <w:r w:rsidRPr="6FA3943F" w:rsidR="4822B7E5">
        <w:rPr>
          <w:rFonts w:ascii="Times New Roman" w:hAnsi="Times New Roman" w:eastAsia="Times New Roman" w:cs="Times New Roman"/>
          <w:sz w:val="24"/>
          <w:szCs w:val="24"/>
        </w:rPr>
        <w:t xml:space="preserve">organization which is </w:t>
      </w:r>
      <w:r w:rsidRPr="6FA3943F" w:rsidR="131097BD">
        <w:rPr>
          <w:rFonts w:ascii="Times New Roman" w:hAnsi="Times New Roman" w:eastAsia="Times New Roman" w:cs="Times New Roman"/>
          <w:sz w:val="24"/>
          <w:szCs w:val="24"/>
        </w:rPr>
        <w:t>a challenging program</w:t>
      </w:r>
      <w:r w:rsidRPr="6FA3943F" w:rsidR="034FFBE0">
        <w:rPr>
          <w:rFonts w:ascii="Times New Roman" w:hAnsi="Times New Roman" w:eastAsia="Times New Roman" w:cs="Times New Roman"/>
          <w:sz w:val="24"/>
          <w:szCs w:val="24"/>
        </w:rPr>
        <w:t>. The</w:t>
      </w:r>
      <w:r w:rsidRPr="6FA3943F" w:rsidR="131097BD">
        <w:rPr>
          <w:rFonts w:ascii="Times New Roman" w:hAnsi="Times New Roman" w:eastAsia="Times New Roman" w:cs="Times New Roman"/>
          <w:sz w:val="24"/>
          <w:szCs w:val="24"/>
        </w:rPr>
        <w:t xml:space="preserve"> </w:t>
      </w:r>
      <w:r w:rsidRPr="6FA3943F" w:rsidR="6D6C6022">
        <w:rPr>
          <w:rFonts w:ascii="Times New Roman" w:hAnsi="Times New Roman" w:eastAsia="Times New Roman" w:cs="Times New Roman"/>
          <w:sz w:val="24"/>
          <w:szCs w:val="24"/>
        </w:rPr>
        <w:t xml:space="preserve">implementation </w:t>
      </w:r>
      <w:r w:rsidRPr="6FA3943F" w:rsidR="131097BD">
        <w:rPr>
          <w:rFonts w:ascii="Times New Roman" w:hAnsi="Times New Roman" w:eastAsia="Times New Roman" w:cs="Times New Roman"/>
          <w:sz w:val="24"/>
          <w:szCs w:val="24"/>
        </w:rPr>
        <w:t xml:space="preserve">to be </w:t>
      </w:r>
      <w:r w:rsidRPr="6FA3943F" w:rsidR="001BF12D">
        <w:rPr>
          <w:rFonts w:ascii="Times New Roman" w:hAnsi="Times New Roman" w:eastAsia="Times New Roman" w:cs="Times New Roman"/>
          <w:sz w:val="24"/>
          <w:szCs w:val="24"/>
        </w:rPr>
        <w:t>across</w:t>
      </w:r>
      <w:r w:rsidRPr="6FA3943F" w:rsidR="001BF12D">
        <w:rPr>
          <w:rFonts w:ascii="Times New Roman" w:hAnsi="Times New Roman" w:eastAsia="Times New Roman" w:cs="Times New Roman"/>
          <w:sz w:val="24"/>
          <w:szCs w:val="24"/>
        </w:rPr>
        <w:t xml:space="preserve"> </w:t>
      </w:r>
      <w:r w:rsidRPr="6FA3943F" w:rsidR="131097BD">
        <w:rPr>
          <w:rFonts w:ascii="Times New Roman" w:hAnsi="Times New Roman" w:eastAsia="Times New Roman" w:cs="Times New Roman"/>
          <w:sz w:val="24"/>
          <w:szCs w:val="24"/>
        </w:rPr>
        <w:t xml:space="preserve">country </w:t>
      </w:r>
      <w:r w:rsidRPr="6FA3943F" w:rsidR="131097BD">
        <w:rPr>
          <w:rFonts w:ascii="Times New Roman" w:hAnsi="Times New Roman" w:eastAsia="Times New Roman" w:cs="Times New Roman"/>
          <w:sz w:val="24"/>
          <w:szCs w:val="24"/>
        </w:rPr>
        <w:t>bo</w:t>
      </w:r>
      <w:r w:rsidRPr="6FA3943F" w:rsidR="43334E6F">
        <w:rPr>
          <w:rFonts w:ascii="Times New Roman" w:hAnsi="Times New Roman" w:eastAsia="Times New Roman" w:cs="Times New Roman"/>
          <w:sz w:val="24"/>
          <w:szCs w:val="24"/>
        </w:rPr>
        <w:t xml:space="preserve">undaries. They </w:t>
      </w:r>
      <w:r w:rsidRPr="6FA3943F" w:rsidR="008AB9D7">
        <w:rPr>
          <w:rFonts w:ascii="Times New Roman" w:hAnsi="Times New Roman" w:eastAsia="Times New Roman" w:cs="Times New Roman"/>
          <w:sz w:val="24"/>
          <w:szCs w:val="24"/>
        </w:rPr>
        <w:t>strongly</w:t>
      </w:r>
      <w:r w:rsidRPr="6FA3943F" w:rsidR="43334E6F">
        <w:rPr>
          <w:rFonts w:ascii="Times New Roman" w:hAnsi="Times New Roman" w:eastAsia="Times New Roman" w:cs="Times New Roman"/>
          <w:sz w:val="24"/>
          <w:szCs w:val="24"/>
        </w:rPr>
        <w:t xml:space="preserve"> believe this would be beneficial to staff and the organization</w:t>
      </w:r>
      <w:r w:rsidRPr="6FA3943F" w:rsidR="7644970F">
        <w:rPr>
          <w:rFonts w:ascii="Times New Roman" w:hAnsi="Times New Roman" w:eastAsia="Times New Roman" w:cs="Times New Roman"/>
          <w:sz w:val="24"/>
          <w:szCs w:val="24"/>
        </w:rPr>
        <w:t>.</w:t>
      </w:r>
      <w:proofErr w:type="spellStart"/>
      <w:proofErr w:type="spellEnd"/>
    </w:p>
    <w:p w:rsidR="6FA3943F" w:rsidP="6FA3943F" w:rsidRDefault="6FA3943F" w14:paraId="48300956" w14:textId="02152E71">
      <w:pPr>
        <w:pStyle w:val="Normal"/>
        <w:spacing w:line="480" w:lineRule="auto"/>
        <w:rPr>
          <w:rFonts w:ascii="Times New Roman" w:hAnsi="Times New Roman" w:eastAsia="Times New Roman" w:cs="Times New Roman"/>
          <w:sz w:val="24"/>
          <w:szCs w:val="24"/>
        </w:rPr>
      </w:pPr>
    </w:p>
    <w:p w:rsidR="6FA3943F" w:rsidP="6FA3943F" w:rsidRDefault="6FA3943F" w14:paraId="7DF1173D" w14:textId="551DD274">
      <w:pPr>
        <w:spacing w:line="480" w:lineRule="auto"/>
        <w:rPr>
          <w:rFonts w:ascii="Times New Roman" w:hAnsi="Times New Roman" w:eastAsia="Times New Roman" w:cs="Times New Roman"/>
          <w:b w:val="1"/>
          <w:bCs w:val="1"/>
          <w:sz w:val="24"/>
          <w:szCs w:val="24"/>
          <w:u w:val="single"/>
        </w:rPr>
      </w:pPr>
    </w:p>
    <w:p w:rsidR="0FFD2F48" w:rsidP="6FA3943F" w:rsidRDefault="0FFD2F48" w14:paraId="7E251E84" w14:textId="2D71495D">
      <w:pPr>
        <w:spacing w:line="480" w:lineRule="auto"/>
        <w:rPr>
          <w:rFonts w:ascii="Times New Roman" w:hAnsi="Times New Roman" w:eastAsia="Times New Roman" w:cs="Times New Roman"/>
          <w:b w:val="1"/>
          <w:bCs w:val="1"/>
          <w:sz w:val="24"/>
          <w:szCs w:val="24"/>
          <w:u w:val="single"/>
        </w:rPr>
      </w:pPr>
      <w:r w:rsidRPr="6FA3943F" w:rsidR="7644970F">
        <w:rPr>
          <w:rFonts w:ascii="Times New Roman" w:hAnsi="Times New Roman" w:eastAsia="Times New Roman" w:cs="Times New Roman"/>
          <w:b w:val="1"/>
          <w:bCs w:val="1"/>
          <w:sz w:val="24"/>
          <w:szCs w:val="24"/>
          <w:u w:val="single"/>
        </w:rPr>
        <w:t>Analysis</w:t>
      </w:r>
    </w:p>
    <w:p w:rsidR="6FA3943F" w:rsidP="6FA3943F" w:rsidRDefault="6FA3943F" w14:paraId="0163529A" w14:textId="2EAD4C5A">
      <w:pPr>
        <w:spacing w:line="480" w:lineRule="auto"/>
        <w:rPr>
          <w:rFonts w:ascii="Times New Roman" w:hAnsi="Times New Roman" w:eastAsia="Times New Roman" w:cs="Times New Roman"/>
          <w:sz w:val="24"/>
          <w:szCs w:val="24"/>
        </w:rPr>
      </w:pPr>
    </w:p>
    <w:p w:rsidR="1C8FF24F" w:rsidP="6FA3943F" w:rsidRDefault="1C8FF24F" w14:paraId="69EA1344" w14:textId="11997475">
      <w:pPr>
        <w:spacing w:line="480" w:lineRule="auto"/>
        <w:rPr>
          <w:rFonts w:ascii="Times New Roman" w:hAnsi="Times New Roman" w:eastAsia="Times New Roman" w:cs="Times New Roman"/>
          <w:sz w:val="24"/>
          <w:szCs w:val="24"/>
        </w:rPr>
      </w:pPr>
      <w:r w:rsidRPr="6FA3943F" w:rsidR="0FF38CC7">
        <w:rPr>
          <w:rFonts w:ascii="Times New Roman" w:hAnsi="Times New Roman" w:eastAsia="Times New Roman" w:cs="Times New Roman"/>
          <w:sz w:val="24"/>
          <w:szCs w:val="24"/>
        </w:rPr>
        <w:t xml:space="preserve">Training and Development </w:t>
      </w:r>
      <w:r w:rsidRPr="6FA3943F" w:rsidR="06FACA4C">
        <w:rPr>
          <w:rFonts w:ascii="Times New Roman" w:hAnsi="Times New Roman" w:eastAsia="Times New Roman" w:cs="Times New Roman"/>
          <w:sz w:val="24"/>
          <w:szCs w:val="24"/>
        </w:rPr>
        <w:t xml:space="preserve">not only </w:t>
      </w:r>
      <w:r w:rsidRPr="6FA3943F" w:rsidR="503AEC4A">
        <w:rPr>
          <w:rFonts w:ascii="Times New Roman" w:hAnsi="Times New Roman" w:eastAsia="Times New Roman" w:cs="Times New Roman"/>
          <w:sz w:val="24"/>
          <w:szCs w:val="24"/>
        </w:rPr>
        <w:t>help</w:t>
      </w:r>
      <w:r w:rsidRPr="6FA3943F" w:rsidR="06FACA4C">
        <w:rPr>
          <w:rFonts w:ascii="Times New Roman" w:hAnsi="Times New Roman" w:eastAsia="Times New Roman" w:cs="Times New Roman"/>
          <w:sz w:val="24"/>
          <w:szCs w:val="24"/>
        </w:rPr>
        <w:t xml:space="preserve"> staff to deal with customers &amp; suppliers in business</w:t>
      </w:r>
      <w:r w:rsidRPr="6FA3943F" w:rsidR="60C3D0E0">
        <w:rPr>
          <w:rFonts w:ascii="Times New Roman" w:hAnsi="Times New Roman" w:eastAsia="Times New Roman" w:cs="Times New Roman"/>
          <w:sz w:val="24"/>
          <w:szCs w:val="24"/>
        </w:rPr>
        <w:t xml:space="preserve"> to fulfil their job</w:t>
      </w:r>
      <w:r w:rsidRPr="6FA3943F" w:rsidR="06FACA4C">
        <w:rPr>
          <w:rFonts w:ascii="Times New Roman" w:hAnsi="Times New Roman" w:eastAsia="Times New Roman" w:cs="Times New Roman"/>
          <w:sz w:val="24"/>
          <w:szCs w:val="24"/>
        </w:rPr>
        <w:t>, but also</w:t>
      </w:r>
      <w:r w:rsidRPr="6FA3943F" w:rsidR="495222D9">
        <w:rPr>
          <w:rFonts w:ascii="Times New Roman" w:hAnsi="Times New Roman" w:eastAsia="Times New Roman" w:cs="Times New Roman"/>
          <w:sz w:val="24"/>
          <w:szCs w:val="24"/>
        </w:rPr>
        <w:t xml:space="preserve"> a</w:t>
      </w:r>
      <w:r w:rsidRPr="6FA3943F" w:rsidR="1BE38F2F">
        <w:rPr>
          <w:rFonts w:ascii="Times New Roman" w:hAnsi="Times New Roman" w:eastAsia="Times New Roman" w:cs="Times New Roman"/>
          <w:sz w:val="24"/>
          <w:szCs w:val="24"/>
        </w:rPr>
        <w:t xml:space="preserve">im at broadening employee’s horizons and </w:t>
      </w:r>
      <w:r w:rsidRPr="6FA3943F" w:rsidR="092A8414">
        <w:rPr>
          <w:rFonts w:ascii="Times New Roman" w:hAnsi="Times New Roman" w:eastAsia="Times New Roman" w:cs="Times New Roman"/>
          <w:sz w:val="24"/>
          <w:szCs w:val="24"/>
        </w:rPr>
        <w:t>supporting</w:t>
      </w:r>
      <w:r w:rsidRPr="6FA3943F" w:rsidR="39DAE6F9">
        <w:rPr>
          <w:rFonts w:ascii="Times New Roman" w:hAnsi="Times New Roman" w:eastAsia="Times New Roman" w:cs="Times New Roman"/>
          <w:sz w:val="24"/>
          <w:szCs w:val="24"/>
        </w:rPr>
        <w:t xml:space="preserve"> cultural integration </w:t>
      </w:r>
      <w:r w:rsidRPr="6FA3943F" w:rsidR="1BE38F2F">
        <w:rPr>
          <w:rFonts w:ascii="Times New Roman" w:hAnsi="Times New Roman" w:eastAsia="Times New Roman" w:cs="Times New Roman"/>
          <w:sz w:val="24"/>
          <w:szCs w:val="24"/>
        </w:rPr>
        <w:t>acro</w:t>
      </w:r>
      <w:r w:rsidRPr="6FA3943F" w:rsidR="1C8FF24F">
        <w:rPr>
          <w:rFonts w:ascii="Times New Roman" w:hAnsi="Times New Roman" w:eastAsia="Times New Roman" w:cs="Times New Roman"/>
          <w:sz w:val="24"/>
          <w:szCs w:val="24"/>
        </w:rPr>
        <w:t>ss countries</w:t>
      </w:r>
      <w:r w:rsidRPr="6FA3943F" w:rsidR="0E3E8B10">
        <w:rPr>
          <w:rFonts w:ascii="Times New Roman" w:hAnsi="Times New Roman" w:eastAsia="Times New Roman" w:cs="Times New Roman"/>
          <w:sz w:val="24"/>
          <w:szCs w:val="24"/>
        </w:rPr>
        <w:t>.</w:t>
      </w:r>
    </w:p>
    <w:p w:rsidR="1C8FF24F" w:rsidP="6FA3943F" w:rsidRDefault="1C8FF24F" w14:paraId="57397BBE" w14:textId="7D7D1774">
      <w:pPr>
        <w:pStyle w:val="Normal"/>
        <w:spacing w:line="480" w:lineRule="auto"/>
        <w:rPr>
          <w:rFonts w:ascii="Times New Roman" w:hAnsi="Times New Roman" w:eastAsia="Times New Roman" w:cs="Times New Roman"/>
          <w:sz w:val="24"/>
          <w:szCs w:val="24"/>
        </w:rPr>
      </w:pPr>
    </w:p>
    <w:p w:rsidR="1C8FF24F" w:rsidP="6FA3943F" w:rsidRDefault="1C8FF24F" w14:paraId="458A1BD9" w14:textId="2669403F">
      <w:pPr>
        <w:spacing w:line="480" w:lineRule="auto"/>
        <w:rPr>
          <w:rFonts w:ascii="Times New Roman" w:hAnsi="Times New Roman" w:eastAsia="Times New Roman" w:cs="Times New Roman"/>
          <w:sz w:val="24"/>
          <w:szCs w:val="24"/>
          <w:u w:val="single"/>
        </w:rPr>
      </w:pPr>
      <w:r w:rsidRPr="6FA3943F" w:rsidR="7E452FA2">
        <w:rPr>
          <w:rFonts w:ascii="Times New Roman" w:hAnsi="Times New Roman" w:eastAsia="Times New Roman" w:cs="Times New Roman"/>
          <w:sz w:val="24"/>
          <w:szCs w:val="24"/>
          <w:u w:val="single"/>
        </w:rPr>
        <w:t>WBA</w:t>
      </w:r>
    </w:p>
    <w:p w:rsidR="1C8FF24F" w:rsidP="6FA3943F" w:rsidRDefault="1C8FF24F" w14:paraId="5B5356B8" w14:textId="48CFA5A6">
      <w:pPr>
        <w:spacing w:line="480" w:lineRule="auto"/>
        <w:rPr>
          <w:rFonts w:ascii="Times New Roman" w:hAnsi="Times New Roman" w:eastAsia="Times New Roman" w:cs="Times New Roman"/>
          <w:sz w:val="24"/>
          <w:szCs w:val="24"/>
        </w:rPr>
      </w:pPr>
    </w:p>
    <w:p w:rsidR="1C8FF24F" w:rsidP="6FA3943F" w:rsidRDefault="1C8FF24F" w14:paraId="5E4DE8C8" w14:textId="287BB712">
      <w:pPr>
        <w:pStyle w:val="ListParagraph"/>
        <w:numPr>
          <w:ilvl w:val="0"/>
          <w:numId w:val="7"/>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76802BB1">
        <w:rPr>
          <w:rFonts w:ascii="Times New Roman" w:hAnsi="Times New Roman" w:eastAsia="Times New Roman" w:cs="Times New Roman"/>
          <w:sz w:val="24"/>
          <w:szCs w:val="24"/>
        </w:rPr>
        <w:t>Language program</w:t>
      </w:r>
      <w:r w:rsidRPr="6FA3943F" w:rsidR="5408331B">
        <w:rPr>
          <w:rFonts w:ascii="Times New Roman" w:hAnsi="Times New Roman" w:eastAsia="Times New Roman" w:cs="Times New Roman"/>
          <w:sz w:val="24"/>
          <w:szCs w:val="24"/>
        </w:rPr>
        <w:t xml:space="preserve"> - </w:t>
      </w:r>
      <w:r w:rsidRPr="6FA3943F" w:rsidR="76802BB1">
        <w:rPr>
          <w:rFonts w:ascii="Times New Roman" w:hAnsi="Times New Roman" w:eastAsia="Times New Roman" w:cs="Times New Roman"/>
          <w:sz w:val="24"/>
          <w:szCs w:val="24"/>
        </w:rPr>
        <w:t>t</w:t>
      </w:r>
      <w:r w:rsidRPr="6FA3943F" w:rsidR="04C8C6D1">
        <w:rPr>
          <w:rFonts w:ascii="Times New Roman" w:hAnsi="Times New Roman" w:eastAsia="Times New Roman" w:cs="Times New Roman"/>
          <w:sz w:val="24"/>
          <w:szCs w:val="24"/>
        </w:rPr>
        <w:t xml:space="preserve">here are two </w:t>
      </w:r>
      <w:r w:rsidRPr="6FA3943F" w:rsidR="7EFCEBE3">
        <w:rPr>
          <w:rFonts w:ascii="Times New Roman" w:hAnsi="Times New Roman" w:eastAsia="Times New Roman" w:cs="Times New Roman"/>
          <w:sz w:val="24"/>
          <w:szCs w:val="24"/>
        </w:rPr>
        <w:t>goals</w:t>
      </w:r>
      <w:r w:rsidRPr="6FA3943F" w:rsidR="04C8C6D1">
        <w:rPr>
          <w:rFonts w:ascii="Times New Roman" w:hAnsi="Times New Roman" w:eastAsia="Times New Roman" w:cs="Times New Roman"/>
          <w:sz w:val="24"/>
          <w:szCs w:val="24"/>
        </w:rPr>
        <w:t xml:space="preserve"> for the Language program:</w:t>
      </w:r>
    </w:p>
    <w:p w:rsidR="233617A3" w:rsidP="6FA3943F" w:rsidRDefault="233617A3" w14:paraId="72ECDB62" w14:textId="4FF61FDF">
      <w:pPr>
        <w:pStyle w:val="ListParagraph"/>
        <w:numPr>
          <w:ilvl w:val="0"/>
          <w:numId w:val="2"/>
        </w:numPr>
        <w:spacing w:line="480" w:lineRule="auto"/>
        <w:rPr>
          <w:rFonts w:ascii="Calibri" w:hAnsi="Calibri" w:eastAsia="Calibri" w:cs="Calibri" w:asciiTheme="minorAscii" w:hAnsiTheme="minorAscii" w:eastAsiaTheme="minorAscii" w:cstheme="minorAscii"/>
          <w:sz w:val="24"/>
          <w:szCs w:val="24"/>
        </w:rPr>
      </w:pPr>
      <w:r w:rsidRPr="6FA3943F" w:rsidR="233617A3">
        <w:rPr>
          <w:rFonts w:ascii="Times New Roman" w:hAnsi="Times New Roman" w:eastAsia="Times New Roman" w:cs="Times New Roman"/>
          <w:sz w:val="24"/>
          <w:szCs w:val="24"/>
        </w:rPr>
        <w:t xml:space="preserve">To develop English </w:t>
      </w:r>
      <w:r w:rsidRPr="6FA3943F" w:rsidR="61E0044E">
        <w:rPr>
          <w:rFonts w:ascii="Times New Roman" w:hAnsi="Times New Roman" w:eastAsia="Times New Roman" w:cs="Times New Roman"/>
          <w:sz w:val="24"/>
          <w:szCs w:val="24"/>
        </w:rPr>
        <w:t>ability</w:t>
      </w:r>
      <w:r w:rsidRPr="6FA3943F" w:rsidR="233617A3">
        <w:rPr>
          <w:rFonts w:ascii="Times New Roman" w:hAnsi="Times New Roman" w:eastAsia="Times New Roman" w:cs="Times New Roman"/>
          <w:sz w:val="24"/>
          <w:szCs w:val="24"/>
        </w:rPr>
        <w:t xml:space="preserve"> for non-English native speakers who work across countries and departments.</w:t>
      </w:r>
    </w:p>
    <w:p w:rsidR="470FD3AF" w:rsidP="0FFD2F48" w:rsidRDefault="470FD3AF" w14:paraId="21555C64" w14:textId="75C4D229">
      <w:pPr>
        <w:pStyle w:val="ListParagraph"/>
        <w:numPr>
          <w:ilvl w:val="0"/>
          <w:numId w:val="2"/>
        </w:numPr>
        <w:spacing w:line="480" w:lineRule="auto"/>
        <w:rPr>
          <w:rFonts w:ascii="Times New Roman" w:hAnsi="Times New Roman" w:eastAsia="Times New Roman" w:cs="Times New Roman" w:asciiTheme="minorAscii" w:hAnsiTheme="minorAscii" w:eastAsiaTheme="minorAscii" w:cstheme="minorAscii"/>
          <w:sz w:val="24"/>
          <w:szCs w:val="24"/>
        </w:rPr>
      </w:pPr>
      <w:r w:rsidRPr="0FFD2F48" w:rsidR="470FD3AF">
        <w:rPr>
          <w:rFonts w:ascii="Times New Roman" w:hAnsi="Times New Roman" w:eastAsia="Times New Roman" w:cs="Times New Roman"/>
          <w:sz w:val="24"/>
          <w:szCs w:val="24"/>
        </w:rPr>
        <w:t xml:space="preserve">To </w:t>
      </w:r>
      <w:r w:rsidRPr="0FFD2F48" w:rsidR="3B4B0B2B">
        <w:rPr>
          <w:rFonts w:ascii="Times New Roman" w:hAnsi="Times New Roman" w:eastAsia="Times New Roman" w:cs="Times New Roman"/>
          <w:sz w:val="24"/>
          <w:szCs w:val="24"/>
        </w:rPr>
        <w:t xml:space="preserve">encourage employees to strengthen </w:t>
      </w:r>
      <w:r w:rsidRPr="0FFD2F48" w:rsidR="470FD3AF">
        <w:rPr>
          <w:rFonts w:ascii="Times New Roman" w:hAnsi="Times New Roman" w:eastAsia="Times New Roman" w:cs="Times New Roman"/>
          <w:sz w:val="24"/>
          <w:szCs w:val="24"/>
        </w:rPr>
        <w:t xml:space="preserve">language skills to </w:t>
      </w:r>
      <w:r w:rsidRPr="0FFD2F48" w:rsidR="0E54831E">
        <w:rPr>
          <w:rFonts w:ascii="Times New Roman" w:hAnsi="Times New Roman" w:eastAsia="Times New Roman" w:cs="Times New Roman"/>
          <w:sz w:val="24"/>
          <w:szCs w:val="24"/>
        </w:rPr>
        <w:t xml:space="preserve">master </w:t>
      </w:r>
      <w:r w:rsidRPr="0FFD2F48" w:rsidR="470FD3AF">
        <w:rPr>
          <w:rFonts w:ascii="Times New Roman" w:hAnsi="Times New Roman" w:eastAsia="Times New Roman" w:cs="Times New Roman"/>
          <w:sz w:val="24"/>
          <w:szCs w:val="24"/>
        </w:rPr>
        <w:t xml:space="preserve">one other main language </w:t>
      </w:r>
      <w:r w:rsidRPr="0FFD2F48" w:rsidR="030CBC5E">
        <w:rPr>
          <w:rFonts w:ascii="Times New Roman" w:hAnsi="Times New Roman" w:eastAsia="Times New Roman" w:cs="Times New Roman"/>
          <w:sz w:val="24"/>
          <w:szCs w:val="24"/>
        </w:rPr>
        <w:t>widely used in the company</w:t>
      </w:r>
      <w:r w:rsidRPr="0FFD2F48" w:rsidR="470FD3AF">
        <w:rPr>
          <w:rFonts w:ascii="Times New Roman" w:hAnsi="Times New Roman" w:eastAsia="Times New Roman" w:cs="Times New Roman"/>
          <w:sz w:val="24"/>
          <w:szCs w:val="24"/>
        </w:rPr>
        <w:t xml:space="preserve"> </w:t>
      </w:r>
    </w:p>
    <w:p w:rsidR="185D412F" w:rsidP="0FFD2F48" w:rsidRDefault="185D412F" w14:paraId="7F69272F" w14:textId="420D15D8">
      <w:pPr>
        <w:pStyle w:val="Normal"/>
        <w:spacing w:line="480" w:lineRule="auto"/>
        <w:ind w:left="0"/>
        <w:rPr>
          <w:rFonts w:ascii="Times New Roman" w:hAnsi="Times New Roman" w:eastAsia="Times New Roman" w:cs="Times New Roman"/>
          <w:sz w:val="24"/>
          <w:szCs w:val="24"/>
        </w:rPr>
      </w:pPr>
      <w:r w:rsidRPr="6FA3943F" w:rsidR="185D412F">
        <w:rPr>
          <w:rFonts w:ascii="Times New Roman" w:hAnsi="Times New Roman" w:eastAsia="Times New Roman" w:cs="Times New Roman"/>
          <w:sz w:val="24"/>
          <w:szCs w:val="24"/>
        </w:rPr>
        <w:t>It is important to master a foreign language</w:t>
      </w:r>
      <w:r w:rsidRPr="6FA3943F" w:rsidR="185D412F">
        <w:rPr>
          <w:rFonts w:ascii="Times New Roman" w:hAnsi="Times New Roman" w:eastAsia="Times New Roman" w:cs="Times New Roman"/>
          <w:sz w:val="24"/>
          <w:szCs w:val="24"/>
        </w:rPr>
        <w:t xml:space="preserve">. </w:t>
      </w:r>
      <w:r w:rsidRPr="6FA3943F" w:rsidR="76B5889D">
        <w:rPr>
          <w:rFonts w:ascii="Times New Roman" w:hAnsi="Times New Roman" w:eastAsia="Times New Roman" w:cs="Times New Roman"/>
          <w:sz w:val="24"/>
          <w:szCs w:val="24"/>
        </w:rPr>
        <w:t xml:space="preserve">This should </w:t>
      </w:r>
      <w:r w:rsidRPr="6FA3943F" w:rsidR="02EE3F24">
        <w:rPr>
          <w:rFonts w:ascii="Times New Roman" w:hAnsi="Times New Roman" w:eastAsia="Times New Roman" w:cs="Times New Roman"/>
          <w:sz w:val="24"/>
          <w:szCs w:val="24"/>
        </w:rPr>
        <w:t>help</w:t>
      </w:r>
      <w:r w:rsidRPr="6FA3943F" w:rsidR="76B5889D">
        <w:rPr>
          <w:rFonts w:ascii="Times New Roman" w:hAnsi="Times New Roman" w:eastAsia="Times New Roman" w:cs="Times New Roman"/>
          <w:sz w:val="24"/>
          <w:szCs w:val="24"/>
        </w:rPr>
        <w:t xml:space="preserve"> </w:t>
      </w:r>
      <w:r w:rsidRPr="6FA3943F" w:rsidR="3D33086B">
        <w:rPr>
          <w:rFonts w:ascii="Times New Roman" w:hAnsi="Times New Roman" w:eastAsia="Times New Roman" w:cs="Times New Roman"/>
          <w:sz w:val="24"/>
          <w:szCs w:val="24"/>
        </w:rPr>
        <w:t>improve t</w:t>
      </w:r>
      <w:r w:rsidRPr="6FA3943F" w:rsidR="76B5889D">
        <w:rPr>
          <w:rFonts w:ascii="Times New Roman" w:hAnsi="Times New Roman" w:eastAsia="Times New Roman" w:cs="Times New Roman"/>
          <w:sz w:val="24"/>
          <w:szCs w:val="24"/>
        </w:rPr>
        <w:t>he language barrier across the globe</w:t>
      </w:r>
      <w:r w:rsidRPr="6FA3943F" w:rsidR="2CC1D3F0">
        <w:rPr>
          <w:rFonts w:ascii="Times New Roman" w:hAnsi="Times New Roman" w:eastAsia="Times New Roman" w:cs="Times New Roman"/>
          <w:sz w:val="24"/>
          <w:szCs w:val="24"/>
        </w:rPr>
        <w:t xml:space="preserve"> and set </w:t>
      </w:r>
      <w:r w:rsidRPr="6FA3943F" w:rsidR="3B691997">
        <w:rPr>
          <w:rFonts w:ascii="Times New Roman" w:hAnsi="Times New Roman" w:eastAsia="Times New Roman" w:cs="Times New Roman"/>
          <w:sz w:val="24"/>
          <w:szCs w:val="24"/>
        </w:rPr>
        <w:t>a higher</w:t>
      </w:r>
      <w:r w:rsidRPr="6FA3943F" w:rsidR="2CC1D3F0">
        <w:rPr>
          <w:rFonts w:ascii="Times New Roman" w:hAnsi="Times New Roman" w:eastAsia="Times New Roman" w:cs="Times New Roman"/>
          <w:sz w:val="24"/>
          <w:szCs w:val="24"/>
        </w:rPr>
        <w:t xml:space="preserve"> standard for international communication</w:t>
      </w:r>
      <w:r w:rsidRPr="6FA3943F" w:rsidR="76B5889D">
        <w:rPr>
          <w:rFonts w:ascii="Times New Roman" w:hAnsi="Times New Roman" w:eastAsia="Times New Roman" w:cs="Times New Roman"/>
          <w:sz w:val="24"/>
          <w:szCs w:val="24"/>
        </w:rPr>
        <w:t xml:space="preserve">. It does not only </w:t>
      </w:r>
      <w:r w:rsidRPr="6FA3943F" w:rsidR="3EFB6BF2">
        <w:rPr>
          <w:rFonts w:ascii="Times New Roman" w:hAnsi="Times New Roman" w:eastAsia="Times New Roman" w:cs="Times New Roman"/>
          <w:sz w:val="24"/>
          <w:szCs w:val="24"/>
        </w:rPr>
        <w:t xml:space="preserve">solve the operational issue in daily work but also </w:t>
      </w:r>
      <w:r w:rsidRPr="6FA3943F" w:rsidR="74838522">
        <w:rPr>
          <w:rFonts w:ascii="Times New Roman" w:hAnsi="Times New Roman" w:eastAsia="Times New Roman" w:cs="Times New Roman"/>
          <w:sz w:val="24"/>
          <w:szCs w:val="24"/>
        </w:rPr>
        <w:t>promotes</w:t>
      </w:r>
      <w:r w:rsidRPr="6FA3943F" w:rsidR="3BC10433">
        <w:rPr>
          <w:rFonts w:ascii="Times New Roman" w:hAnsi="Times New Roman" w:eastAsia="Times New Roman" w:cs="Times New Roman"/>
          <w:sz w:val="24"/>
          <w:szCs w:val="24"/>
        </w:rPr>
        <w:t xml:space="preserve"> </w:t>
      </w:r>
      <w:r w:rsidRPr="6FA3943F" w:rsidR="3EFB6BF2">
        <w:rPr>
          <w:rFonts w:ascii="Times New Roman" w:hAnsi="Times New Roman" w:eastAsia="Times New Roman" w:cs="Times New Roman"/>
          <w:sz w:val="24"/>
          <w:szCs w:val="24"/>
        </w:rPr>
        <w:t xml:space="preserve">teamwork, </w:t>
      </w:r>
      <w:r w:rsidRPr="6FA3943F" w:rsidR="75CDFF7D">
        <w:rPr>
          <w:rFonts w:ascii="Times New Roman" w:hAnsi="Times New Roman" w:eastAsia="Times New Roman" w:cs="Times New Roman"/>
          <w:sz w:val="24"/>
          <w:szCs w:val="24"/>
        </w:rPr>
        <w:t>multicultural</w:t>
      </w:r>
      <w:r w:rsidRPr="6FA3943F" w:rsidR="3EFB6BF2">
        <w:rPr>
          <w:rFonts w:ascii="Times New Roman" w:hAnsi="Times New Roman" w:eastAsia="Times New Roman" w:cs="Times New Roman"/>
          <w:sz w:val="24"/>
          <w:szCs w:val="24"/>
        </w:rPr>
        <w:t xml:space="preserve"> </w:t>
      </w:r>
      <w:r w:rsidRPr="6FA3943F" w:rsidR="3750A429">
        <w:rPr>
          <w:rFonts w:ascii="Times New Roman" w:hAnsi="Times New Roman" w:eastAsia="Times New Roman" w:cs="Times New Roman"/>
          <w:sz w:val="24"/>
          <w:szCs w:val="24"/>
        </w:rPr>
        <w:t>understanding,</w:t>
      </w:r>
      <w:r w:rsidRPr="6FA3943F" w:rsidR="6815A1C1">
        <w:rPr>
          <w:rFonts w:ascii="Times New Roman" w:hAnsi="Times New Roman" w:eastAsia="Times New Roman" w:cs="Times New Roman"/>
          <w:sz w:val="24"/>
          <w:szCs w:val="24"/>
        </w:rPr>
        <w:t xml:space="preserve"> </w:t>
      </w:r>
      <w:r w:rsidRPr="6FA3943F" w:rsidR="1B1376CC">
        <w:rPr>
          <w:rFonts w:ascii="Times New Roman" w:hAnsi="Times New Roman" w:eastAsia="Times New Roman" w:cs="Times New Roman"/>
          <w:sz w:val="24"/>
          <w:szCs w:val="24"/>
        </w:rPr>
        <w:t>and appreciation</w:t>
      </w:r>
      <w:r w:rsidRPr="6FA3943F" w:rsidR="3EFB6BF2">
        <w:rPr>
          <w:rFonts w:ascii="Times New Roman" w:hAnsi="Times New Roman" w:eastAsia="Times New Roman" w:cs="Times New Roman"/>
          <w:sz w:val="24"/>
          <w:szCs w:val="24"/>
        </w:rPr>
        <w:t>.</w:t>
      </w:r>
    </w:p>
    <w:p w:rsidR="0FFD2F48" w:rsidP="6FA3943F" w:rsidRDefault="0FFD2F48" w14:paraId="0CCA8E31" w14:textId="1E6D2F96">
      <w:pPr>
        <w:pStyle w:val="Normal"/>
        <w:spacing w:line="480" w:lineRule="auto"/>
        <w:ind w:left="0"/>
        <w:rPr>
          <w:rFonts w:ascii="Times New Roman" w:hAnsi="Times New Roman" w:eastAsia="Times New Roman" w:cs="Times New Roman"/>
          <w:sz w:val="24"/>
          <w:szCs w:val="24"/>
        </w:rPr>
      </w:pPr>
    </w:p>
    <w:p w:rsidR="0FFD2F48" w:rsidP="6FA3943F" w:rsidRDefault="0FFD2F48" w14:paraId="1F5224B9" w14:textId="1CA6475F">
      <w:pPr>
        <w:pStyle w:val="ListParagraph"/>
        <w:numPr>
          <w:ilvl w:val="0"/>
          <w:numId w:val="8"/>
        </w:numPr>
        <w:spacing w:line="480" w:lineRule="auto"/>
        <w:ind/>
        <w:rPr>
          <w:rFonts w:ascii="Times New Roman" w:hAnsi="Times New Roman" w:eastAsia="Times New Roman" w:cs="Times New Roman" w:asciiTheme="minorAscii" w:hAnsiTheme="minorAscii" w:eastAsiaTheme="minorAscii" w:cstheme="minorAscii"/>
          <w:sz w:val="24"/>
          <w:szCs w:val="24"/>
        </w:rPr>
      </w:pPr>
      <w:r w:rsidRPr="6FA3943F" w:rsidR="26417AB2">
        <w:rPr>
          <w:rFonts w:ascii="Times New Roman" w:hAnsi="Times New Roman" w:eastAsia="Times New Roman" w:cs="Times New Roman"/>
          <w:sz w:val="24"/>
          <w:szCs w:val="24"/>
        </w:rPr>
        <w:t>Walgreen University</w:t>
      </w:r>
      <w:r w:rsidRPr="6FA3943F" w:rsidR="4D970E3E">
        <w:rPr>
          <w:rFonts w:ascii="Times New Roman" w:hAnsi="Times New Roman" w:eastAsia="Times New Roman" w:cs="Times New Roman"/>
          <w:sz w:val="24"/>
          <w:szCs w:val="24"/>
        </w:rPr>
        <w:t xml:space="preserve"> - in house training </w:t>
      </w:r>
      <w:r w:rsidRPr="6FA3943F" w:rsidR="03E09786">
        <w:rPr>
          <w:rFonts w:ascii="Times New Roman" w:hAnsi="Times New Roman" w:eastAsia="Times New Roman" w:cs="Times New Roman"/>
          <w:sz w:val="24"/>
          <w:szCs w:val="24"/>
        </w:rPr>
        <w:t xml:space="preserve">to ensure the company has the needed skills to support its development and </w:t>
      </w:r>
      <w:r w:rsidRPr="6FA3943F" w:rsidR="7DFE3343">
        <w:rPr>
          <w:rFonts w:ascii="Times New Roman" w:hAnsi="Times New Roman" w:eastAsia="Times New Roman" w:cs="Times New Roman"/>
          <w:sz w:val="24"/>
          <w:szCs w:val="24"/>
        </w:rPr>
        <w:t>cope with changes from the market in the future.</w:t>
      </w:r>
      <w:r w:rsidRPr="6FA3943F" w:rsidR="4D970E3E">
        <w:rPr>
          <w:rFonts w:ascii="Times New Roman" w:hAnsi="Times New Roman" w:eastAsia="Times New Roman" w:cs="Times New Roman"/>
          <w:sz w:val="24"/>
          <w:szCs w:val="24"/>
        </w:rPr>
        <w:t xml:space="preserve"> </w:t>
      </w:r>
      <w:r w:rsidRPr="6FA3943F" w:rsidR="37E51A44">
        <w:rPr>
          <w:rFonts w:ascii="Times New Roman" w:hAnsi="Times New Roman" w:eastAsia="Times New Roman" w:cs="Times New Roman"/>
          <w:sz w:val="24"/>
          <w:szCs w:val="24"/>
        </w:rPr>
        <w:t>(Tucker, 2014, p.42-44) pointed out that WBA invested in a corporate university in 2013. The reason that they ran their own university was because they intended to build a creative and tailor-made talent pool that can accommodate diversity and multicultural ideas. Walgreens University offers more than 200 courses through face-to-face class, e-learning and self-paced programs to employees at all levels and career stages. They also partnered with universities to accredit three training programs for undergraduates and offer discounted course fees for Walgreens’ employees.</w:t>
      </w:r>
    </w:p>
    <w:p w:rsidR="0FFD2F48" w:rsidP="6FA3943F" w:rsidRDefault="0FFD2F48" w14:paraId="23871DFA" w14:textId="5FF6BE10">
      <w:pPr>
        <w:pStyle w:val="Normal"/>
        <w:spacing w:line="480" w:lineRule="auto"/>
        <w:ind/>
        <w:rPr>
          <w:rFonts w:ascii="Times New Roman" w:hAnsi="Times New Roman" w:eastAsia="Times New Roman" w:cs="Times New Roman"/>
          <w:sz w:val="24"/>
          <w:szCs w:val="24"/>
        </w:rPr>
      </w:pPr>
      <w:r w:rsidRPr="6FA3943F" w:rsidR="37E51A44">
        <w:rPr>
          <w:rFonts w:ascii="Times New Roman" w:hAnsi="Times New Roman" w:eastAsia="Times New Roman" w:cs="Times New Roman"/>
          <w:sz w:val="24"/>
          <w:szCs w:val="24"/>
        </w:rPr>
        <w:t xml:space="preserve">This shows investment in people. Building their own talents pools to invite more potential leaders and individuals to join the company in the future and </w:t>
      </w:r>
      <w:r w:rsidRPr="6FA3943F" w:rsidR="375E1D1A">
        <w:rPr>
          <w:rFonts w:ascii="Times New Roman" w:hAnsi="Times New Roman" w:eastAsia="Times New Roman" w:cs="Times New Roman"/>
          <w:sz w:val="24"/>
          <w:szCs w:val="24"/>
        </w:rPr>
        <w:t>supply</w:t>
      </w:r>
      <w:r w:rsidRPr="6FA3943F" w:rsidR="37E51A44">
        <w:rPr>
          <w:rFonts w:ascii="Times New Roman" w:hAnsi="Times New Roman" w:eastAsia="Times New Roman" w:cs="Times New Roman"/>
          <w:sz w:val="24"/>
          <w:szCs w:val="24"/>
        </w:rPr>
        <w:t xml:space="preserve"> training programs to staff to upgrade their skills for daily work. As a result, employees' engagement has increased 15% and there are significant improvements in customer satisfaction.</w:t>
      </w:r>
    </w:p>
    <w:p w:rsidR="0FFD2F48" w:rsidP="6FA3943F" w:rsidRDefault="0FFD2F48" w14:paraId="53EAA627" w14:textId="023C2EEC">
      <w:pPr>
        <w:pStyle w:val="Normal"/>
        <w:spacing w:line="480" w:lineRule="auto"/>
        <w:ind/>
        <w:rPr>
          <w:rFonts w:ascii="Times New Roman" w:hAnsi="Times New Roman" w:eastAsia="Times New Roman" w:cs="Times New Roman"/>
          <w:sz w:val="24"/>
          <w:szCs w:val="24"/>
        </w:rPr>
      </w:pPr>
    </w:p>
    <w:p w:rsidR="0FFD2F48" w:rsidP="6FA3943F" w:rsidRDefault="0FFD2F48" w14:paraId="5DD410AA" w14:textId="585CDFD7">
      <w:pPr>
        <w:pStyle w:val="Normal"/>
        <w:spacing w:line="480" w:lineRule="auto"/>
        <w:ind/>
        <w:rPr>
          <w:rFonts w:ascii="Times New Roman" w:hAnsi="Times New Roman" w:eastAsia="Times New Roman" w:cs="Times New Roman"/>
          <w:sz w:val="24"/>
          <w:szCs w:val="24"/>
          <w:u w:val="single"/>
        </w:rPr>
      </w:pPr>
      <w:r w:rsidRPr="6FA3943F" w:rsidR="514EA795">
        <w:rPr>
          <w:rFonts w:ascii="Times New Roman" w:hAnsi="Times New Roman" w:eastAsia="Times New Roman" w:cs="Times New Roman"/>
          <w:sz w:val="24"/>
          <w:szCs w:val="24"/>
          <w:u w:val="single"/>
        </w:rPr>
        <w:t>Watsons</w:t>
      </w:r>
    </w:p>
    <w:p w:rsidR="0FFD2F48" w:rsidP="6FA3943F" w:rsidRDefault="0FFD2F48" w14:paraId="62846934" w14:textId="0268D82A">
      <w:pPr>
        <w:pStyle w:val="ListParagraph"/>
        <w:numPr>
          <w:ilvl w:val="0"/>
          <w:numId w:val="9"/>
        </w:numPr>
        <w:spacing w:line="480" w:lineRule="auto"/>
        <w:ind/>
        <w:rPr>
          <w:rFonts w:ascii="Times New Roman" w:hAnsi="Times New Roman" w:eastAsia="Times New Roman" w:cs="Times New Roman" w:asciiTheme="minorAscii" w:hAnsiTheme="minorAscii" w:eastAsiaTheme="minorAscii" w:cstheme="minorAscii"/>
          <w:b w:val="0"/>
          <w:bCs w:val="0"/>
          <w:i w:val="0"/>
          <w:iCs w:val="0"/>
          <w:noProof w:val="0"/>
          <w:sz w:val="24"/>
          <w:szCs w:val="24"/>
          <w:lang w:val="en-US"/>
        </w:rPr>
      </w:pPr>
      <w:r w:rsidRPr="6FA3943F" w:rsidR="6542879C">
        <w:rPr>
          <w:rFonts w:ascii="Times New Roman" w:hAnsi="Times New Roman" w:eastAsia="Times New Roman" w:cs="Times New Roman"/>
          <w:b w:val="0"/>
          <w:bCs w:val="0"/>
          <w:i w:val="0"/>
          <w:iCs w:val="0"/>
          <w:strike w:val="0"/>
          <w:dstrike w:val="0"/>
          <w:noProof w:val="0"/>
          <w:sz w:val="24"/>
          <w:szCs w:val="24"/>
          <w:lang w:val="en-US"/>
        </w:rPr>
        <w:t xml:space="preserve">AS </w:t>
      </w:r>
      <w:r w:rsidRPr="6FA3943F" w:rsidR="4D7AC40F">
        <w:rPr>
          <w:rFonts w:ascii="Times New Roman" w:hAnsi="Times New Roman" w:eastAsia="Times New Roman" w:cs="Times New Roman"/>
          <w:b w:val="0"/>
          <w:bCs w:val="0"/>
          <w:i w:val="0"/>
          <w:iCs w:val="0"/>
          <w:strike w:val="0"/>
          <w:dstrike w:val="0"/>
          <w:noProof w:val="0"/>
          <w:sz w:val="24"/>
          <w:szCs w:val="24"/>
          <w:lang w:val="en-US"/>
        </w:rPr>
        <w:t>Watson</w:t>
      </w:r>
      <w:r w:rsidRPr="6FA3943F" w:rsidR="6542879C">
        <w:rPr>
          <w:rFonts w:ascii="Times New Roman" w:hAnsi="Times New Roman" w:eastAsia="Times New Roman" w:cs="Times New Roman"/>
          <w:b w:val="0"/>
          <w:bCs w:val="0"/>
          <w:i w:val="0"/>
          <w:iCs w:val="0"/>
          <w:strike w:val="0"/>
          <w:dstrike w:val="0"/>
          <w:noProof w:val="0"/>
          <w:sz w:val="24"/>
          <w:szCs w:val="24"/>
          <w:lang w:val="en-US"/>
        </w:rPr>
        <w:t xml:space="preserve"> Group Retail Academy: l</w:t>
      </w:r>
      <w:r w:rsidRPr="6FA3943F" w:rsidR="01A57348">
        <w:rPr>
          <w:rFonts w:ascii="Times New Roman" w:hAnsi="Times New Roman" w:eastAsia="Times New Roman" w:cs="Times New Roman"/>
          <w:b w:val="0"/>
          <w:bCs w:val="0"/>
          <w:i w:val="0"/>
          <w:iCs w:val="0"/>
          <w:strike w:val="0"/>
          <w:dstrike w:val="0"/>
          <w:noProof w:val="0"/>
          <w:sz w:val="24"/>
          <w:szCs w:val="24"/>
          <w:lang w:val="en-US"/>
        </w:rPr>
        <w:t>ikewise, AS Watson Group also launched its AS Watson Group Retail Academy in March 2018</w:t>
      </w:r>
      <w:r w:rsidRPr="6FA3943F" w:rsidR="3F174C8A">
        <w:rPr>
          <w:rFonts w:ascii="Times New Roman" w:hAnsi="Times New Roman" w:eastAsia="Times New Roman" w:cs="Times New Roman"/>
          <w:b w:val="0"/>
          <w:bCs w:val="0"/>
          <w:i w:val="0"/>
          <w:iCs w:val="0"/>
          <w:strike w:val="0"/>
          <w:dstrike w:val="0"/>
          <w:noProof w:val="0"/>
          <w:sz w:val="24"/>
          <w:szCs w:val="24"/>
          <w:lang w:val="en-US"/>
        </w:rPr>
        <w:t xml:space="preserve">. </w:t>
      </w:r>
      <w:r w:rsidRPr="6FA3943F" w:rsidR="01A57348">
        <w:rPr>
          <w:rFonts w:ascii="Times New Roman" w:hAnsi="Times New Roman" w:eastAsia="Times New Roman" w:cs="Times New Roman"/>
          <w:b w:val="0"/>
          <w:bCs w:val="0"/>
          <w:i w:val="0"/>
          <w:iCs w:val="0"/>
          <w:strike w:val="0"/>
          <w:dstrike w:val="0"/>
          <w:noProof w:val="0"/>
          <w:sz w:val="24"/>
          <w:szCs w:val="24"/>
          <w:lang w:val="en-US"/>
        </w:rPr>
        <w:t xml:space="preserve">It is the first local Retail </w:t>
      </w:r>
      <w:r w:rsidRPr="6FA3943F" w:rsidR="70473345">
        <w:rPr>
          <w:rFonts w:ascii="Times New Roman" w:hAnsi="Times New Roman" w:eastAsia="Times New Roman" w:cs="Times New Roman"/>
          <w:b w:val="0"/>
          <w:bCs w:val="0"/>
          <w:i w:val="0"/>
          <w:iCs w:val="0"/>
          <w:strike w:val="0"/>
          <w:dstrike w:val="0"/>
          <w:noProof w:val="0"/>
          <w:sz w:val="24"/>
          <w:szCs w:val="24"/>
          <w:lang w:val="en-US"/>
        </w:rPr>
        <w:t>Academy</w:t>
      </w:r>
      <w:r w:rsidRPr="6FA3943F" w:rsidR="01A57348">
        <w:rPr>
          <w:rFonts w:ascii="Times New Roman" w:hAnsi="Times New Roman" w:eastAsia="Times New Roman" w:cs="Times New Roman"/>
          <w:b w:val="0"/>
          <w:bCs w:val="0"/>
          <w:i w:val="0"/>
          <w:iCs w:val="0"/>
          <w:strike w:val="0"/>
          <w:dstrike w:val="0"/>
          <w:noProof w:val="0"/>
          <w:sz w:val="24"/>
          <w:szCs w:val="24"/>
          <w:lang w:val="en-US"/>
        </w:rPr>
        <w:t xml:space="preserve"> in the Health &amp; Beauty industry and </w:t>
      </w:r>
      <w:r w:rsidRPr="6FA3943F" w:rsidR="01A57348">
        <w:rPr>
          <w:rFonts w:ascii="Times New Roman" w:hAnsi="Times New Roman" w:eastAsia="Times New Roman" w:cs="Times New Roman"/>
          <w:b w:val="0"/>
          <w:bCs w:val="0"/>
          <w:i w:val="0"/>
          <w:iCs w:val="0"/>
          <w:strike w:val="0"/>
          <w:dstrike w:val="0"/>
          <w:noProof w:val="0"/>
          <w:sz w:val="24"/>
          <w:szCs w:val="24"/>
          <w:lang w:val="en-US"/>
        </w:rPr>
        <w:t>initiates</w:t>
      </w:r>
      <w:r w:rsidRPr="6FA3943F" w:rsidR="01A57348">
        <w:rPr>
          <w:rFonts w:ascii="Times New Roman" w:hAnsi="Times New Roman" w:eastAsia="Times New Roman" w:cs="Times New Roman"/>
          <w:b w:val="0"/>
          <w:bCs w:val="0"/>
          <w:i w:val="0"/>
          <w:iCs w:val="0"/>
          <w:strike w:val="0"/>
          <w:dstrike w:val="0"/>
          <w:noProof w:val="0"/>
          <w:sz w:val="24"/>
          <w:szCs w:val="24"/>
          <w:lang w:val="en-US"/>
        </w:rPr>
        <w:t xml:space="preserve"> the Training and Development for staff internally and internationally</w:t>
      </w:r>
      <w:r w:rsidRPr="6FA3943F" w:rsidR="153E58F4">
        <w:rPr>
          <w:rFonts w:ascii="Times New Roman" w:hAnsi="Times New Roman" w:eastAsia="Times New Roman" w:cs="Times New Roman"/>
          <w:b w:val="0"/>
          <w:bCs w:val="0"/>
          <w:i w:val="0"/>
          <w:iCs w:val="0"/>
          <w:strike w:val="0"/>
          <w:dstrike w:val="0"/>
          <w:noProof w:val="0"/>
          <w:sz w:val="24"/>
          <w:szCs w:val="24"/>
          <w:lang w:val="en-US"/>
        </w:rPr>
        <w:t xml:space="preserve">. </w:t>
      </w:r>
      <w:r w:rsidRPr="6FA3943F" w:rsidR="01A57348">
        <w:rPr>
          <w:rFonts w:ascii="Times New Roman" w:hAnsi="Times New Roman" w:eastAsia="Times New Roman" w:cs="Times New Roman"/>
          <w:b w:val="0"/>
          <w:bCs w:val="0"/>
          <w:i w:val="0"/>
          <w:iCs w:val="0"/>
          <w:strike w:val="0"/>
          <w:dstrike w:val="0"/>
          <w:noProof w:val="0"/>
          <w:sz w:val="24"/>
          <w:szCs w:val="24"/>
          <w:lang w:val="en-US"/>
        </w:rPr>
        <w:t>It has offered professional courses which are accredited by Qualification Framework (QF) since 2013</w:t>
      </w:r>
      <w:r w:rsidRPr="6FA3943F" w:rsidR="5A163E1D">
        <w:rPr>
          <w:rFonts w:ascii="Times New Roman" w:hAnsi="Times New Roman" w:eastAsia="Times New Roman" w:cs="Times New Roman"/>
          <w:b w:val="0"/>
          <w:bCs w:val="0"/>
          <w:i w:val="0"/>
          <w:iCs w:val="0"/>
          <w:strike w:val="0"/>
          <w:dstrike w:val="0"/>
          <w:noProof w:val="0"/>
          <w:sz w:val="24"/>
          <w:szCs w:val="24"/>
          <w:lang w:val="en-US"/>
        </w:rPr>
        <w:t xml:space="preserve">. </w:t>
      </w:r>
      <w:r w:rsidRPr="6FA3943F" w:rsidR="01A57348">
        <w:rPr>
          <w:rFonts w:ascii="Times New Roman" w:hAnsi="Times New Roman" w:eastAsia="Times New Roman" w:cs="Times New Roman"/>
          <w:b w:val="0"/>
          <w:bCs w:val="0"/>
          <w:i w:val="0"/>
          <w:iCs w:val="0"/>
          <w:strike w:val="0"/>
          <w:dstrike w:val="0"/>
          <w:noProof w:val="0"/>
          <w:sz w:val="24"/>
          <w:szCs w:val="24"/>
          <w:lang w:val="en-US"/>
        </w:rPr>
        <w:t xml:space="preserve">The Group has implemented 15 QF accredited programs (Level 2 to Level 5) and has trained </w:t>
      </w:r>
      <w:r w:rsidRPr="6FA3943F" w:rsidR="01A57348">
        <w:rPr>
          <w:rFonts w:ascii="Times New Roman" w:hAnsi="Times New Roman" w:eastAsia="Times New Roman" w:cs="Times New Roman"/>
          <w:b w:val="0"/>
          <w:bCs w:val="0"/>
          <w:i w:val="0"/>
          <w:iCs w:val="0"/>
          <w:strike w:val="0"/>
          <w:dstrike w:val="0"/>
          <w:noProof w:val="0"/>
          <w:sz w:val="24"/>
          <w:szCs w:val="24"/>
          <w:lang w:val="en-US"/>
        </w:rPr>
        <w:t>n</w:t>
      </w:r>
      <w:r w:rsidRPr="6FA3943F" w:rsidR="01A57348">
        <w:rPr>
          <w:rFonts w:ascii="Times New Roman" w:hAnsi="Times New Roman" w:eastAsia="Times New Roman" w:cs="Times New Roman"/>
          <w:b w:val="0"/>
          <w:bCs w:val="0"/>
          <w:i w:val="0"/>
          <w:iCs w:val="0"/>
          <w:strike w:val="0"/>
          <w:dstrike w:val="0"/>
          <w:noProof w:val="0"/>
          <w:sz w:val="24"/>
          <w:szCs w:val="24"/>
          <w:lang w:val="en-US"/>
        </w:rPr>
        <w:t>early 3,500</w:t>
      </w:r>
      <w:r w:rsidRPr="6FA3943F" w:rsidR="01A57348">
        <w:rPr>
          <w:rFonts w:ascii="Times New Roman" w:hAnsi="Times New Roman" w:eastAsia="Times New Roman" w:cs="Times New Roman"/>
          <w:b w:val="0"/>
          <w:bCs w:val="0"/>
          <w:i w:val="0"/>
          <w:iCs w:val="0"/>
          <w:strike w:val="0"/>
          <w:dstrike w:val="0"/>
          <w:noProof w:val="0"/>
          <w:sz w:val="24"/>
          <w:szCs w:val="24"/>
          <w:lang w:val="en-US"/>
        </w:rPr>
        <w:t xml:space="preserve"> </w:t>
      </w:r>
      <w:r w:rsidRPr="6FA3943F" w:rsidR="01A57348">
        <w:rPr>
          <w:rFonts w:ascii="Times New Roman" w:hAnsi="Times New Roman" w:eastAsia="Times New Roman" w:cs="Times New Roman"/>
          <w:b w:val="0"/>
          <w:bCs w:val="0"/>
          <w:i w:val="0"/>
          <w:iCs w:val="0"/>
          <w:strike w:val="0"/>
          <w:dstrike w:val="0"/>
          <w:noProof w:val="0"/>
          <w:sz w:val="24"/>
          <w:szCs w:val="24"/>
          <w:lang w:val="en-US"/>
        </w:rPr>
        <w:t>staff across the Group</w:t>
      </w:r>
      <w:r w:rsidRPr="6FA3943F" w:rsidR="01A57348">
        <w:rPr>
          <w:rFonts w:ascii="Times New Roman" w:hAnsi="Times New Roman" w:eastAsia="Times New Roman" w:cs="Times New Roman"/>
          <w:b w:val="0"/>
          <w:bCs w:val="0"/>
          <w:i w:val="0"/>
          <w:iCs w:val="0"/>
          <w:strike w:val="0"/>
          <w:dstrike w:val="0"/>
          <w:noProof w:val="0"/>
          <w:sz w:val="24"/>
          <w:szCs w:val="24"/>
          <w:lang w:val="en-US"/>
        </w:rPr>
        <w:t>.</w:t>
      </w:r>
      <w:r w:rsidRPr="6FA3943F" w:rsidR="01A57348">
        <w:rPr>
          <w:rFonts w:ascii="Times New Roman" w:hAnsi="Times New Roman" w:eastAsia="Times New Roman" w:cs="Times New Roman"/>
          <w:b w:val="0"/>
          <w:bCs w:val="0"/>
          <w:i w:val="0"/>
          <w:iCs w:val="0"/>
          <w:strike w:val="0"/>
          <w:dstrike w:val="0"/>
          <w:noProof w:val="0"/>
          <w:sz w:val="24"/>
          <w:szCs w:val="24"/>
          <w:lang w:val="en-US"/>
        </w:rPr>
        <w:t xml:space="preserve">  </w:t>
      </w:r>
      <w:r w:rsidRPr="6FA3943F" w:rsidR="01A57348">
        <w:rPr>
          <w:rFonts w:ascii="Times New Roman" w:hAnsi="Times New Roman" w:eastAsia="Times New Roman" w:cs="Times New Roman"/>
          <w:b w:val="0"/>
          <w:bCs w:val="0"/>
          <w:i w:val="0"/>
          <w:iCs w:val="0"/>
          <w:strike w:val="0"/>
          <w:dstrike w:val="0"/>
          <w:noProof w:val="0"/>
          <w:sz w:val="24"/>
          <w:szCs w:val="24"/>
          <w:lang w:val="en-US"/>
        </w:rPr>
        <w:t>I</w:t>
      </w:r>
      <w:r w:rsidRPr="6FA3943F" w:rsidR="01A57348">
        <w:rPr>
          <w:rFonts w:ascii="Times New Roman" w:hAnsi="Times New Roman" w:eastAsia="Times New Roman" w:cs="Times New Roman"/>
          <w:b w:val="0"/>
          <w:bCs w:val="0"/>
          <w:i w:val="0"/>
          <w:iCs w:val="0"/>
          <w:strike w:val="0"/>
          <w:dstrike w:val="0"/>
          <w:noProof w:val="0"/>
          <w:sz w:val="24"/>
          <w:szCs w:val="24"/>
          <w:lang w:val="en-US"/>
        </w:rPr>
        <w:t xml:space="preserve">n March 2018, the first group of 20 graduates </w:t>
      </w:r>
      <w:r w:rsidRPr="6FA3943F" w:rsidR="01A57348">
        <w:rPr>
          <w:rFonts w:ascii="Times New Roman" w:hAnsi="Times New Roman" w:eastAsia="Times New Roman" w:cs="Times New Roman"/>
          <w:b w:val="0"/>
          <w:bCs w:val="0"/>
          <w:i w:val="0"/>
          <w:iCs w:val="0"/>
          <w:strike w:val="0"/>
          <w:dstrike w:val="0"/>
          <w:noProof w:val="0"/>
          <w:sz w:val="24"/>
          <w:szCs w:val="24"/>
          <w:lang w:val="en-US"/>
        </w:rPr>
        <w:t>a</w:t>
      </w:r>
      <w:r w:rsidRPr="6FA3943F" w:rsidR="01A57348">
        <w:rPr>
          <w:rFonts w:ascii="Times New Roman" w:hAnsi="Times New Roman" w:eastAsia="Times New Roman" w:cs="Times New Roman"/>
          <w:b w:val="0"/>
          <w:bCs w:val="0"/>
          <w:i w:val="0"/>
          <w:iCs w:val="0"/>
          <w:strike w:val="0"/>
          <w:dstrike w:val="0"/>
          <w:noProof w:val="0"/>
          <w:sz w:val="24"/>
          <w:szCs w:val="24"/>
          <w:lang w:val="en-US"/>
        </w:rPr>
        <w:t>ttained</w:t>
      </w:r>
      <w:r w:rsidRPr="6FA3943F" w:rsidR="01A57348">
        <w:rPr>
          <w:rFonts w:ascii="Times New Roman" w:hAnsi="Times New Roman" w:eastAsia="Times New Roman" w:cs="Times New Roman"/>
          <w:b w:val="0"/>
          <w:bCs w:val="0"/>
          <w:i w:val="0"/>
          <w:iCs w:val="0"/>
          <w:strike w:val="0"/>
          <w:dstrike w:val="0"/>
          <w:noProof w:val="0"/>
          <w:sz w:val="24"/>
          <w:szCs w:val="24"/>
          <w:lang w:val="en-US"/>
        </w:rPr>
        <w:t xml:space="preserve"> </w:t>
      </w:r>
      <w:r w:rsidRPr="6FA3943F" w:rsidR="01A57348">
        <w:rPr>
          <w:rFonts w:ascii="Times New Roman" w:hAnsi="Times New Roman" w:eastAsia="Times New Roman" w:cs="Times New Roman"/>
          <w:b w:val="0"/>
          <w:bCs w:val="0"/>
          <w:i w:val="0"/>
          <w:iCs w:val="0"/>
          <w:strike w:val="0"/>
          <w:dstrike w:val="0"/>
          <w:noProof w:val="0"/>
          <w:sz w:val="24"/>
          <w:szCs w:val="24"/>
          <w:lang w:val="en-US"/>
        </w:rPr>
        <w:t>the QF Level 5 recognition which is the same as a bachelor's degree qualification.</w:t>
      </w:r>
    </w:p>
    <w:p w:rsidR="233617A3" w:rsidP="6FA3943F" w:rsidRDefault="233617A3" w14:paraId="5C3CD44F" w14:textId="52829B81">
      <w:pPr>
        <w:pStyle w:val="ListParagraph"/>
        <w:numPr>
          <w:ilvl w:val="0"/>
          <w:numId w:val="9"/>
        </w:numPr>
        <w:spacing w:line="480" w:lineRule="auto"/>
        <w:ind/>
        <w:rPr>
          <w:rFonts w:ascii="Times New Roman" w:hAnsi="Times New Roman" w:eastAsia="Times New Roman" w:cs="Times New Roman"/>
          <w:sz w:val="24"/>
          <w:szCs w:val="24"/>
        </w:rPr>
      </w:pPr>
      <w:r w:rsidRPr="6FA3943F" w:rsidR="403F79B7">
        <w:rPr>
          <w:rFonts w:ascii="Times New Roman" w:hAnsi="Times New Roman" w:eastAsia="Times New Roman" w:cs="Times New Roman"/>
          <w:sz w:val="24"/>
          <w:szCs w:val="24"/>
        </w:rPr>
        <w:t>Global Culture Initiative</w:t>
      </w:r>
      <w:r w:rsidRPr="6FA3943F" w:rsidR="29C9D110">
        <w:rPr>
          <w:rFonts w:ascii="Times New Roman" w:hAnsi="Times New Roman" w:eastAsia="Times New Roman" w:cs="Times New Roman"/>
          <w:sz w:val="24"/>
          <w:szCs w:val="24"/>
        </w:rPr>
        <w:t xml:space="preserve">: </w:t>
      </w:r>
      <w:r w:rsidRPr="6FA3943F" w:rsidR="403F79B7">
        <w:rPr>
          <w:rFonts w:ascii="Times New Roman" w:hAnsi="Times New Roman" w:eastAsia="Times New Roman" w:cs="Times New Roman"/>
          <w:sz w:val="24"/>
          <w:szCs w:val="24"/>
        </w:rPr>
        <w:t xml:space="preserve">Watsons HR team have taken the initiatives in cultivating the global mindset aligning the group culture - “look good and feel great” across the globe. Examples are the annual sales conference, roadshows, </w:t>
      </w:r>
      <w:r w:rsidRPr="6FA3943F" w:rsidR="403F79B7">
        <w:rPr>
          <w:rFonts w:ascii="Times New Roman" w:hAnsi="Times New Roman" w:eastAsia="Times New Roman" w:cs="Times New Roman"/>
          <w:sz w:val="24"/>
          <w:szCs w:val="24"/>
        </w:rPr>
        <w:t>teambuilding</w:t>
      </w:r>
      <w:r w:rsidRPr="6FA3943F" w:rsidR="403F79B7">
        <w:rPr>
          <w:rFonts w:ascii="Times New Roman" w:hAnsi="Times New Roman" w:eastAsia="Times New Roman" w:cs="Times New Roman"/>
          <w:sz w:val="24"/>
          <w:szCs w:val="24"/>
        </w:rPr>
        <w:t xml:space="preserve"> and regular assemblies. Employee survey, Performance Management and Recognition Program are tools to understand employees’ training needs and support needed</w:t>
      </w:r>
      <w:r w:rsidRPr="6FA3943F" w:rsidR="403F79B7">
        <w:rPr>
          <w:rFonts w:ascii="Times New Roman" w:hAnsi="Times New Roman" w:eastAsia="Times New Roman" w:cs="Times New Roman"/>
          <w:sz w:val="24"/>
          <w:szCs w:val="24"/>
        </w:rPr>
        <w:t xml:space="preserve">.  </w:t>
      </w:r>
      <w:r w:rsidRPr="6FA3943F" w:rsidR="403F79B7">
        <w:rPr>
          <w:rFonts w:ascii="Times New Roman" w:hAnsi="Times New Roman" w:eastAsia="Times New Roman" w:cs="Times New Roman"/>
          <w:sz w:val="24"/>
          <w:szCs w:val="24"/>
        </w:rPr>
        <w:t>Leadership program for Managers/</w:t>
      </w:r>
      <w:r w:rsidRPr="6FA3943F" w:rsidR="08F37A9C">
        <w:rPr>
          <w:rFonts w:ascii="Times New Roman" w:hAnsi="Times New Roman" w:eastAsia="Times New Roman" w:cs="Times New Roman"/>
          <w:sz w:val="24"/>
          <w:szCs w:val="24"/>
        </w:rPr>
        <w:t>Supervisors</w:t>
      </w:r>
      <w:r w:rsidRPr="6FA3943F" w:rsidR="403F79B7">
        <w:rPr>
          <w:rFonts w:ascii="Times New Roman" w:hAnsi="Times New Roman" w:eastAsia="Times New Roman" w:cs="Times New Roman"/>
          <w:sz w:val="24"/>
          <w:szCs w:val="24"/>
        </w:rPr>
        <w:t xml:space="preserve"> to improve on their ways of thinking and </w:t>
      </w:r>
      <w:r w:rsidRPr="6FA3943F" w:rsidR="0C0516EF">
        <w:rPr>
          <w:rFonts w:ascii="Times New Roman" w:hAnsi="Times New Roman" w:eastAsia="Times New Roman" w:cs="Times New Roman"/>
          <w:sz w:val="24"/>
          <w:szCs w:val="24"/>
        </w:rPr>
        <w:t>problem-solving</w:t>
      </w:r>
      <w:r w:rsidRPr="6FA3943F" w:rsidR="403F79B7">
        <w:rPr>
          <w:rFonts w:ascii="Times New Roman" w:hAnsi="Times New Roman" w:eastAsia="Times New Roman" w:cs="Times New Roman"/>
          <w:sz w:val="24"/>
          <w:szCs w:val="24"/>
        </w:rPr>
        <w:t xml:space="preserve"> skills to be more creative and innovative. This improves </w:t>
      </w:r>
      <w:proofErr w:type="gramStart"/>
      <w:r w:rsidRPr="6FA3943F" w:rsidR="403F79B7">
        <w:rPr>
          <w:rFonts w:ascii="Times New Roman" w:hAnsi="Times New Roman" w:eastAsia="Times New Roman" w:cs="Times New Roman"/>
          <w:sz w:val="24"/>
          <w:szCs w:val="24"/>
        </w:rPr>
        <w:t>the</w:t>
      </w:r>
      <w:proofErr w:type="gramEnd"/>
      <w:r w:rsidRPr="6FA3943F" w:rsidR="403F79B7">
        <w:rPr>
          <w:rFonts w:ascii="Times New Roman" w:hAnsi="Times New Roman" w:eastAsia="Times New Roman" w:cs="Times New Roman"/>
          <w:sz w:val="24"/>
          <w:szCs w:val="24"/>
        </w:rPr>
        <w:t xml:space="preserve"> ways of thinking to develop their future career advancement</w:t>
      </w:r>
      <w:r w:rsidRPr="6FA3943F" w:rsidR="2FD2AF42">
        <w:rPr>
          <w:rFonts w:ascii="Times New Roman" w:hAnsi="Times New Roman" w:eastAsia="Times New Roman" w:cs="Times New Roman"/>
          <w:sz w:val="24"/>
          <w:szCs w:val="24"/>
        </w:rPr>
        <w:t xml:space="preserve">. </w:t>
      </w:r>
    </w:p>
    <w:p w:rsidR="233617A3" w:rsidP="6FA3943F" w:rsidRDefault="233617A3" w14:paraId="5D9F055C" w14:textId="75013976">
      <w:pPr>
        <w:pStyle w:val="ListParagraph"/>
        <w:numPr>
          <w:ilvl w:val="0"/>
          <w:numId w:val="9"/>
        </w:numPr>
        <w:spacing w:line="480" w:lineRule="auto"/>
        <w:ind/>
        <w:rPr>
          <w:rFonts w:ascii="Times New Roman" w:hAnsi="Times New Roman" w:eastAsia="Times New Roman" w:cs="Times New Roman"/>
          <w:sz w:val="24"/>
          <w:szCs w:val="24"/>
        </w:rPr>
      </w:pPr>
      <w:r w:rsidRPr="6FA3943F" w:rsidR="2FD2AF42">
        <w:rPr>
          <w:rFonts w:ascii="Times New Roman" w:hAnsi="Times New Roman" w:eastAsia="Times New Roman" w:cs="Times New Roman"/>
          <w:b w:val="0"/>
          <w:bCs w:val="0"/>
          <w:i w:val="0"/>
          <w:iCs w:val="0"/>
          <w:strike w:val="0"/>
          <w:dstrike w:val="0"/>
          <w:noProof w:val="0"/>
          <w:sz w:val="24"/>
          <w:szCs w:val="24"/>
          <w:lang w:val="en-US"/>
        </w:rPr>
        <w:t xml:space="preserve">Watsons fosters to promote “digital learning culture” by </w:t>
      </w:r>
      <w:r w:rsidRPr="6FA3943F" w:rsidR="75CA1F71">
        <w:rPr>
          <w:rFonts w:ascii="Times New Roman" w:hAnsi="Times New Roman" w:eastAsia="Times New Roman" w:cs="Times New Roman"/>
          <w:b w:val="0"/>
          <w:bCs w:val="0"/>
          <w:i w:val="0"/>
          <w:iCs w:val="0"/>
          <w:strike w:val="0"/>
          <w:dstrike w:val="0"/>
          <w:noProof w:val="0"/>
          <w:sz w:val="24"/>
          <w:szCs w:val="24"/>
          <w:lang w:val="en-US"/>
        </w:rPr>
        <w:t>using</w:t>
      </w:r>
      <w:r w:rsidRPr="6FA3943F" w:rsidR="2FD2AF42">
        <w:rPr>
          <w:rFonts w:ascii="Times New Roman" w:hAnsi="Times New Roman" w:eastAsia="Times New Roman" w:cs="Times New Roman"/>
          <w:b w:val="0"/>
          <w:bCs w:val="0"/>
          <w:i w:val="0"/>
          <w:iCs w:val="0"/>
          <w:strike w:val="0"/>
          <w:dstrike w:val="0"/>
          <w:noProof w:val="0"/>
          <w:sz w:val="24"/>
          <w:szCs w:val="24"/>
          <w:lang w:val="en-US"/>
        </w:rPr>
        <w:t xml:space="preserve"> creative and interactive learning tools. This helps </w:t>
      </w:r>
      <w:r w:rsidRPr="6FA3943F" w:rsidR="2FD2AF42">
        <w:rPr>
          <w:rFonts w:ascii="Times New Roman" w:hAnsi="Times New Roman" w:eastAsia="Times New Roman" w:cs="Times New Roman"/>
          <w:b w:val="0"/>
          <w:bCs w:val="0"/>
          <w:i w:val="0"/>
          <w:iCs w:val="0"/>
          <w:strike w:val="0"/>
          <w:dstrike w:val="0"/>
          <w:noProof w:val="0"/>
          <w:sz w:val="24"/>
          <w:szCs w:val="24"/>
          <w:lang w:val="en-US"/>
        </w:rPr>
        <w:t>provide</w:t>
      </w:r>
      <w:r w:rsidRPr="6FA3943F" w:rsidR="2FD2AF42">
        <w:rPr>
          <w:rFonts w:ascii="Times New Roman" w:hAnsi="Times New Roman" w:eastAsia="Times New Roman" w:cs="Times New Roman"/>
          <w:b w:val="0"/>
          <w:bCs w:val="0"/>
          <w:i w:val="0"/>
          <w:iCs w:val="0"/>
          <w:strike w:val="0"/>
          <w:dstrike w:val="0"/>
          <w:noProof w:val="0"/>
          <w:sz w:val="24"/>
          <w:szCs w:val="24"/>
          <w:lang w:val="en-US"/>
        </w:rPr>
        <w:t xml:space="preserve"> diversified training opportunities such as classroom training, on-line </w:t>
      </w:r>
      <w:r w:rsidRPr="6FA3943F" w:rsidR="2FD2AF42">
        <w:rPr>
          <w:rFonts w:ascii="Times New Roman" w:hAnsi="Times New Roman" w:eastAsia="Times New Roman" w:cs="Times New Roman"/>
          <w:b w:val="0"/>
          <w:bCs w:val="0"/>
          <w:i w:val="0"/>
          <w:iCs w:val="0"/>
          <w:strike w:val="0"/>
          <w:dstrike w:val="0"/>
          <w:noProof w:val="0"/>
          <w:sz w:val="24"/>
          <w:szCs w:val="24"/>
          <w:lang w:val="en-US"/>
        </w:rPr>
        <w:t>training</w:t>
      </w:r>
      <w:r w:rsidRPr="6FA3943F" w:rsidR="2FD2AF42">
        <w:rPr>
          <w:rFonts w:ascii="Times New Roman" w:hAnsi="Times New Roman" w:eastAsia="Times New Roman" w:cs="Times New Roman"/>
          <w:b w:val="0"/>
          <w:bCs w:val="0"/>
          <w:i w:val="0"/>
          <w:iCs w:val="0"/>
          <w:strike w:val="0"/>
          <w:dstrike w:val="0"/>
          <w:noProof w:val="0"/>
          <w:sz w:val="24"/>
          <w:szCs w:val="24"/>
          <w:lang w:val="en-US"/>
        </w:rPr>
        <w:t xml:space="preserve"> and video learning. Since the start of 2020, they have been conducting virtual classroom training to enrich the training and development opportunity for employees across the globe internationally.</w:t>
      </w:r>
      <w:r w:rsidRPr="6FA3943F" w:rsidR="403F79B7">
        <w:rPr>
          <w:rFonts w:ascii="Times New Roman" w:hAnsi="Times New Roman" w:eastAsia="Times New Roman" w:cs="Times New Roman"/>
          <w:sz w:val="24"/>
          <w:szCs w:val="24"/>
        </w:rPr>
        <w:t xml:space="preserve"> </w:t>
      </w:r>
    </w:p>
    <w:p w:rsidR="6FA3943F" w:rsidRDefault="6FA3943F" w14:paraId="650904FB" w14:textId="3D02B312">
      <w:r>
        <w:br w:type="page"/>
      </w:r>
    </w:p>
    <w:p w:rsidR="628C51FF" w:rsidP="6FA3943F" w:rsidRDefault="628C51FF" w14:paraId="1E35732E" w14:textId="2B2D1450">
      <w:pPr>
        <w:pStyle w:val="Normal"/>
        <w:spacing w:line="480" w:lineRule="auto"/>
        <w:rPr>
          <w:rFonts w:ascii="Times New Roman" w:hAnsi="Times New Roman" w:eastAsia="Times New Roman" w:cs="Times New Roman"/>
          <w:b w:val="1"/>
          <w:bCs w:val="1"/>
          <w:sz w:val="24"/>
          <w:szCs w:val="24"/>
          <w:u w:val="single"/>
        </w:rPr>
      </w:pPr>
      <w:r w:rsidRPr="6FA3943F" w:rsidR="628C51FF">
        <w:rPr>
          <w:rFonts w:ascii="Times New Roman" w:hAnsi="Times New Roman" w:eastAsia="Times New Roman" w:cs="Times New Roman"/>
          <w:b w:val="1"/>
          <w:bCs w:val="1"/>
          <w:sz w:val="24"/>
          <w:szCs w:val="24"/>
          <w:u w:val="single"/>
        </w:rPr>
        <w:t>Recommendations: short-term/medium-term/</w:t>
      </w:r>
      <w:r w:rsidRPr="6FA3943F" w:rsidR="628C51FF">
        <w:rPr>
          <w:rFonts w:ascii="Times New Roman" w:hAnsi="Times New Roman" w:eastAsia="Times New Roman" w:cs="Times New Roman"/>
          <w:b w:val="1"/>
          <w:bCs w:val="1"/>
          <w:sz w:val="24"/>
          <w:szCs w:val="24"/>
          <w:u w:val="single"/>
        </w:rPr>
        <w:t>long</w:t>
      </w:r>
      <w:r w:rsidRPr="6FA3943F" w:rsidR="628C51FF">
        <w:rPr>
          <w:rFonts w:ascii="Times New Roman" w:hAnsi="Times New Roman" w:eastAsia="Times New Roman" w:cs="Times New Roman"/>
          <w:b w:val="1"/>
          <w:bCs w:val="1"/>
          <w:sz w:val="24"/>
          <w:szCs w:val="24"/>
          <w:u w:val="single"/>
        </w:rPr>
        <w:t>-term action plan</w:t>
      </w:r>
      <w:r w:rsidRPr="6FA3943F" w:rsidR="3635BEFC">
        <w:rPr>
          <w:rFonts w:ascii="Times New Roman" w:hAnsi="Times New Roman" w:eastAsia="Times New Roman" w:cs="Times New Roman"/>
          <w:b w:val="1"/>
          <w:bCs w:val="1"/>
          <w:sz w:val="24"/>
          <w:szCs w:val="24"/>
        </w:rPr>
        <w:t xml:space="preserve"> </w:t>
      </w:r>
      <w:r w:rsidRPr="6FA3943F" w:rsidR="2F4AF676">
        <w:rPr>
          <w:rFonts w:ascii="Times New Roman" w:hAnsi="Times New Roman" w:eastAsia="Times New Roman" w:cs="Times New Roman"/>
          <w:b w:val="1"/>
          <w:bCs w:val="1"/>
          <w:sz w:val="24"/>
          <w:szCs w:val="24"/>
        </w:rPr>
        <w:t xml:space="preserve"> </w:t>
      </w:r>
    </w:p>
    <w:p w:rsidR="4E60540E" w:rsidP="6FA3943F" w:rsidRDefault="4E60540E" w14:paraId="61F4DB2C" w14:textId="6253D858">
      <w:pPr>
        <w:pStyle w:val="ListParagraph"/>
        <w:numPr>
          <w:ilvl w:val="0"/>
          <w:numId w:val="10"/>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4E60540E">
        <w:rPr>
          <w:rFonts w:ascii="Times New Roman" w:hAnsi="Times New Roman" w:eastAsia="Times New Roman" w:cs="Times New Roman"/>
          <w:sz w:val="24"/>
          <w:szCs w:val="24"/>
        </w:rPr>
        <w:t>Short-term</w:t>
      </w:r>
      <w:r w:rsidRPr="6FA3943F" w:rsidR="17CCDD1D">
        <w:rPr>
          <w:rFonts w:ascii="Times New Roman" w:hAnsi="Times New Roman" w:eastAsia="Times New Roman" w:cs="Times New Roman"/>
          <w:sz w:val="24"/>
          <w:szCs w:val="24"/>
        </w:rPr>
        <w:t xml:space="preserve"> (immediate to 6-9 months)</w:t>
      </w:r>
      <w:r w:rsidRPr="6FA3943F" w:rsidR="10996370">
        <w:rPr>
          <w:rFonts w:ascii="Times New Roman" w:hAnsi="Times New Roman" w:eastAsia="Times New Roman" w:cs="Times New Roman"/>
          <w:sz w:val="24"/>
          <w:szCs w:val="24"/>
        </w:rPr>
        <w:t xml:space="preserve">: </w:t>
      </w:r>
      <w:r w:rsidRPr="6FA3943F" w:rsidR="2177CFD3">
        <w:rPr>
          <w:rFonts w:ascii="Times New Roman" w:hAnsi="Times New Roman" w:eastAsia="Times New Roman" w:cs="Times New Roman"/>
          <w:sz w:val="24"/>
          <w:szCs w:val="24"/>
        </w:rPr>
        <w:t xml:space="preserve">HR to arrange </w:t>
      </w:r>
      <w:r w:rsidRPr="6FA3943F" w:rsidR="10996370">
        <w:rPr>
          <w:rFonts w:ascii="Times New Roman" w:hAnsi="Times New Roman" w:eastAsia="Times New Roman" w:cs="Times New Roman"/>
          <w:sz w:val="24"/>
          <w:szCs w:val="24"/>
        </w:rPr>
        <w:t xml:space="preserve">on-the-job training to </w:t>
      </w:r>
      <w:r w:rsidRPr="6FA3943F" w:rsidR="35470B81">
        <w:rPr>
          <w:rFonts w:ascii="Times New Roman" w:hAnsi="Times New Roman" w:eastAsia="Times New Roman" w:cs="Times New Roman"/>
          <w:sz w:val="24"/>
          <w:szCs w:val="24"/>
        </w:rPr>
        <w:t xml:space="preserve">give the </w:t>
      </w:r>
      <w:proofErr w:type="gramStart"/>
      <w:r w:rsidRPr="6FA3943F" w:rsidR="35470B81">
        <w:rPr>
          <w:rFonts w:ascii="Times New Roman" w:hAnsi="Times New Roman" w:eastAsia="Times New Roman" w:cs="Times New Roman"/>
          <w:sz w:val="24"/>
          <w:szCs w:val="24"/>
        </w:rPr>
        <w:t>employee with</w:t>
      </w:r>
      <w:proofErr w:type="gramEnd"/>
      <w:r w:rsidRPr="6FA3943F" w:rsidR="35470B81">
        <w:rPr>
          <w:rFonts w:ascii="Times New Roman" w:hAnsi="Times New Roman" w:eastAsia="Times New Roman" w:cs="Times New Roman"/>
          <w:sz w:val="24"/>
          <w:szCs w:val="24"/>
        </w:rPr>
        <w:t xml:space="preserve"> the skills to </w:t>
      </w:r>
      <w:r w:rsidRPr="6FA3943F" w:rsidR="35470B81">
        <w:rPr>
          <w:rFonts w:ascii="Times New Roman" w:hAnsi="Times New Roman" w:eastAsia="Times New Roman" w:cs="Times New Roman"/>
          <w:sz w:val="24"/>
          <w:szCs w:val="24"/>
        </w:rPr>
        <w:t>accomplish</w:t>
      </w:r>
      <w:r w:rsidRPr="6FA3943F" w:rsidR="35470B81">
        <w:rPr>
          <w:rFonts w:ascii="Times New Roman" w:hAnsi="Times New Roman" w:eastAsia="Times New Roman" w:cs="Times New Roman"/>
          <w:sz w:val="24"/>
          <w:szCs w:val="24"/>
        </w:rPr>
        <w:t xml:space="preserve"> the job tasks.</w:t>
      </w:r>
    </w:p>
    <w:p w:rsidR="42143849" w:rsidP="6FA3943F" w:rsidRDefault="42143849" w14:paraId="62E851B1" w14:textId="3518E023">
      <w:pPr>
        <w:pStyle w:val="ListParagraph"/>
        <w:numPr>
          <w:ilvl w:val="0"/>
          <w:numId w:val="10"/>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42143849">
        <w:rPr>
          <w:rFonts w:ascii="Times New Roman" w:hAnsi="Times New Roman" w:eastAsia="Times New Roman" w:cs="Times New Roman"/>
          <w:sz w:val="24"/>
          <w:szCs w:val="24"/>
        </w:rPr>
        <w:t>Medium-term</w:t>
      </w:r>
      <w:r w:rsidRPr="6FA3943F" w:rsidR="1E337381">
        <w:rPr>
          <w:rFonts w:ascii="Times New Roman" w:hAnsi="Times New Roman" w:eastAsia="Times New Roman" w:cs="Times New Roman"/>
          <w:sz w:val="24"/>
          <w:szCs w:val="24"/>
        </w:rPr>
        <w:t xml:space="preserve"> (1-year)</w:t>
      </w:r>
      <w:r w:rsidRPr="6FA3943F" w:rsidR="44C3652A">
        <w:rPr>
          <w:rFonts w:ascii="Times New Roman" w:hAnsi="Times New Roman" w:eastAsia="Times New Roman" w:cs="Times New Roman"/>
          <w:sz w:val="24"/>
          <w:szCs w:val="24"/>
        </w:rPr>
        <w:t xml:space="preserve">: </w:t>
      </w:r>
      <w:r w:rsidRPr="6FA3943F" w:rsidR="7C6EAA43">
        <w:rPr>
          <w:rFonts w:ascii="Times New Roman" w:hAnsi="Times New Roman" w:eastAsia="Times New Roman" w:cs="Times New Roman"/>
          <w:sz w:val="24"/>
          <w:szCs w:val="24"/>
        </w:rPr>
        <w:t xml:space="preserve">HR to arrange </w:t>
      </w:r>
      <w:r w:rsidRPr="6FA3943F" w:rsidR="1ECFD350">
        <w:rPr>
          <w:rFonts w:ascii="Times New Roman" w:hAnsi="Times New Roman" w:eastAsia="Times New Roman" w:cs="Times New Roman"/>
          <w:sz w:val="24"/>
          <w:szCs w:val="24"/>
        </w:rPr>
        <w:t xml:space="preserve">personal development to develop local intelligence, find face to watch talents to assume greater responsibilities for career development in the future. </w:t>
      </w:r>
    </w:p>
    <w:p w:rsidR="6570F291" w:rsidP="6FA3943F" w:rsidRDefault="6570F291" w14:paraId="6D534519" w14:textId="0A639689">
      <w:pPr>
        <w:pStyle w:val="ListParagraph"/>
        <w:numPr>
          <w:ilvl w:val="0"/>
          <w:numId w:val="10"/>
        </w:numPr>
        <w:spacing w:line="480" w:lineRule="auto"/>
        <w:rPr>
          <w:rFonts w:ascii="Times New Roman" w:hAnsi="Times New Roman" w:eastAsia="Times New Roman" w:cs="Times New Roman" w:asciiTheme="minorAscii" w:hAnsiTheme="minorAscii" w:eastAsiaTheme="minorAscii" w:cstheme="minorAscii"/>
          <w:sz w:val="24"/>
          <w:szCs w:val="24"/>
        </w:rPr>
      </w:pPr>
      <w:r w:rsidRPr="6FA3943F" w:rsidR="6570F291">
        <w:rPr>
          <w:rFonts w:ascii="Times New Roman" w:hAnsi="Times New Roman" w:eastAsia="Times New Roman" w:cs="Times New Roman"/>
          <w:sz w:val="24"/>
          <w:szCs w:val="24"/>
        </w:rPr>
        <w:t>Long-term</w:t>
      </w:r>
      <w:r w:rsidRPr="6FA3943F" w:rsidR="4E4811D6">
        <w:rPr>
          <w:rFonts w:ascii="Times New Roman" w:hAnsi="Times New Roman" w:eastAsia="Times New Roman" w:cs="Times New Roman"/>
          <w:sz w:val="24"/>
          <w:szCs w:val="24"/>
        </w:rPr>
        <w:t xml:space="preserve"> (2-3 Years)</w:t>
      </w:r>
      <w:r w:rsidRPr="6FA3943F" w:rsidR="6570F291">
        <w:rPr>
          <w:rFonts w:ascii="Times New Roman" w:hAnsi="Times New Roman" w:eastAsia="Times New Roman" w:cs="Times New Roman"/>
          <w:sz w:val="24"/>
          <w:szCs w:val="24"/>
        </w:rPr>
        <w:t>:</w:t>
      </w:r>
      <w:r w:rsidRPr="6FA3943F" w:rsidR="79363451">
        <w:rPr>
          <w:rFonts w:ascii="Times New Roman" w:hAnsi="Times New Roman" w:eastAsia="Times New Roman" w:cs="Times New Roman"/>
          <w:sz w:val="24"/>
          <w:szCs w:val="24"/>
        </w:rPr>
        <w:t xml:space="preserve"> </w:t>
      </w:r>
      <w:r w:rsidRPr="6FA3943F" w:rsidR="366094B6">
        <w:rPr>
          <w:rFonts w:ascii="Times New Roman" w:hAnsi="Times New Roman" w:eastAsia="Times New Roman" w:cs="Times New Roman"/>
          <w:sz w:val="24"/>
          <w:szCs w:val="24"/>
        </w:rPr>
        <w:t xml:space="preserve">HR to discuss with department heads and senior executives to plan for succession plan and </w:t>
      </w:r>
      <w:r w:rsidRPr="6FA3943F" w:rsidR="79363451">
        <w:rPr>
          <w:rFonts w:ascii="Times New Roman" w:hAnsi="Times New Roman" w:eastAsia="Times New Roman" w:cs="Times New Roman"/>
          <w:sz w:val="24"/>
          <w:szCs w:val="24"/>
        </w:rPr>
        <w:t xml:space="preserve">future </w:t>
      </w:r>
      <w:r w:rsidRPr="6FA3943F" w:rsidR="79363451">
        <w:rPr>
          <w:rFonts w:ascii="Times New Roman" w:hAnsi="Times New Roman" w:eastAsia="Times New Roman" w:cs="Times New Roman"/>
          <w:sz w:val="24"/>
          <w:szCs w:val="24"/>
        </w:rPr>
        <w:t>talents</w:t>
      </w:r>
      <w:r w:rsidRPr="6FA3943F" w:rsidR="096A0CA9">
        <w:rPr>
          <w:rFonts w:ascii="Times New Roman" w:hAnsi="Times New Roman" w:eastAsia="Times New Roman" w:cs="Times New Roman"/>
          <w:sz w:val="24"/>
          <w:szCs w:val="24"/>
        </w:rPr>
        <w:t>’</w:t>
      </w:r>
      <w:r w:rsidRPr="6FA3943F" w:rsidR="79363451">
        <w:rPr>
          <w:rFonts w:ascii="Times New Roman" w:hAnsi="Times New Roman" w:eastAsia="Times New Roman" w:cs="Times New Roman"/>
          <w:sz w:val="24"/>
          <w:szCs w:val="24"/>
        </w:rPr>
        <w:t xml:space="preserve"> needs</w:t>
      </w:r>
      <w:r w:rsidRPr="6FA3943F" w:rsidR="51A59D18">
        <w:rPr>
          <w:rFonts w:ascii="Times New Roman" w:hAnsi="Times New Roman" w:eastAsia="Times New Roman" w:cs="Times New Roman"/>
          <w:sz w:val="24"/>
          <w:szCs w:val="24"/>
        </w:rPr>
        <w:t>.</w:t>
      </w:r>
      <w:r w:rsidRPr="6FA3943F" w:rsidR="7B4CB240">
        <w:rPr>
          <w:rFonts w:ascii="Times New Roman" w:hAnsi="Times New Roman" w:eastAsia="Times New Roman" w:cs="Times New Roman"/>
          <w:sz w:val="24"/>
          <w:szCs w:val="24"/>
        </w:rPr>
        <w:t xml:space="preserve"> </w:t>
      </w:r>
    </w:p>
    <w:p w:rsidR="7AE6FD31" w:rsidP="6FA3943F" w:rsidRDefault="7AE6FD31" w14:paraId="65524D37" w14:textId="5A3C9708">
      <w:pPr>
        <w:pStyle w:val="Normal"/>
        <w:spacing w:line="480" w:lineRule="auto"/>
        <w:rPr>
          <w:rFonts w:ascii="Times New Roman" w:hAnsi="Times New Roman" w:eastAsia="Times New Roman" w:cs="Times New Roman"/>
          <w:b w:val="0"/>
          <w:bCs w:val="0"/>
          <w:i w:val="0"/>
          <w:iCs w:val="0"/>
          <w:strike w:val="0"/>
          <w:dstrike w:val="0"/>
          <w:noProof w:val="0"/>
          <w:sz w:val="24"/>
          <w:szCs w:val="24"/>
          <w:lang w:val="en-US"/>
        </w:rPr>
      </w:pPr>
      <w:r w:rsidRPr="6FA3943F" w:rsidR="7AE6FD31">
        <w:rPr>
          <w:rFonts w:ascii="Times New Roman" w:hAnsi="Times New Roman" w:eastAsia="Times New Roman" w:cs="Times New Roman"/>
          <w:b w:val="0"/>
          <w:bCs w:val="0"/>
          <w:i w:val="0"/>
          <w:iCs w:val="0"/>
          <w:strike w:val="0"/>
          <w:dstrike w:val="0"/>
          <w:noProof w:val="0"/>
          <w:sz w:val="24"/>
          <w:szCs w:val="24"/>
          <w:lang w:val="en-US"/>
        </w:rPr>
        <w:t>Short-term - on-the-job training:</w:t>
      </w:r>
    </w:p>
    <w:p w:rsidR="4BCCAAC3" w:rsidP="6FA3943F" w:rsidRDefault="4BCCAAC3" w14:paraId="1124CC36" w14:textId="1B0FD416">
      <w:pPr>
        <w:pStyle w:val="ListParagraph"/>
        <w:numPr>
          <w:ilvl w:val="0"/>
          <w:numId w:val="4"/>
        </w:numPr>
        <w:spacing w:line="480" w:lineRule="auto"/>
        <w:rPr>
          <w:rFonts w:ascii="Times New Roman" w:hAnsi="Times New Roman" w:eastAsia="Times New Roman" w:cs="Times New Roman"/>
          <w:sz w:val="24"/>
          <w:szCs w:val="24"/>
        </w:rPr>
      </w:pPr>
      <w:r w:rsidRPr="6FA3943F" w:rsidR="4BCCAAC3">
        <w:rPr>
          <w:rFonts w:ascii="Times New Roman" w:hAnsi="Times New Roman" w:eastAsia="Times New Roman" w:cs="Times New Roman"/>
          <w:sz w:val="24"/>
          <w:szCs w:val="24"/>
        </w:rPr>
        <w:t xml:space="preserve">On-boarding Training: to provide clear job descriptions, job requirements and company core values so that new joins have the best required information to start their job. </w:t>
      </w:r>
    </w:p>
    <w:p w:rsidR="4BCCAAC3" w:rsidP="6FA3943F" w:rsidRDefault="4BCCAAC3" w14:paraId="1DD610AC" w14:textId="3CA0E732">
      <w:pPr>
        <w:pStyle w:val="ListParagraph"/>
        <w:numPr>
          <w:ilvl w:val="0"/>
          <w:numId w:val="4"/>
        </w:numPr>
        <w:spacing w:line="480" w:lineRule="auto"/>
        <w:rPr>
          <w:rFonts w:ascii="Times New Roman" w:hAnsi="Times New Roman" w:eastAsia="Times New Roman" w:cs="Times New Roman"/>
          <w:sz w:val="24"/>
          <w:szCs w:val="24"/>
        </w:rPr>
      </w:pPr>
      <w:r w:rsidRPr="6FA3943F" w:rsidR="4BCCAAC3">
        <w:rPr>
          <w:rFonts w:ascii="Times New Roman" w:hAnsi="Times New Roman" w:eastAsia="Times New Roman" w:cs="Times New Roman"/>
          <w:sz w:val="24"/>
          <w:szCs w:val="24"/>
        </w:rPr>
        <w:t xml:space="preserve">On-the-job training: continuous training by mentors and department leaders to share job experience and learnings. This perfects performance in the role and </w:t>
      </w:r>
      <w:r w:rsidRPr="6FA3943F" w:rsidR="4BCCAAC3">
        <w:rPr>
          <w:rFonts w:ascii="Times New Roman" w:hAnsi="Times New Roman" w:eastAsia="Times New Roman" w:cs="Times New Roman"/>
          <w:sz w:val="24"/>
          <w:szCs w:val="24"/>
        </w:rPr>
        <w:t>provides</w:t>
      </w:r>
      <w:r w:rsidRPr="6FA3943F" w:rsidR="4BCCAAC3">
        <w:rPr>
          <w:rFonts w:ascii="Times New Roman" w:hAnsi="Times New Roman" w:eastAsia="Times New Roman" w:cs="Times New Roman"/>
          <w:sz w:val="24"/>
          <w:szCs w:val="24"/>
        </w:rPr>
        <w:t xml:space="preserve"> an opportunity for new joins to ask questions and </w:t>
      </w:r>
      <w:r w:rsidRPr="6FA3943F" w:rsidR="4BCCAAC3">
        <w:rPr>
          <w:rFonts w:ascii="Times New Roman" w:hAnsi="Times New Roman" w:eastAsia="Times New Roman" w:cs="Times New Roman"/>
          <w:sz w:val="24"/>
          <w:szCs w:val="24"/>
        </w:rPr>
        <w:t>seek</w:t>
      </w:r>
      <w:r w:rsidRPr="6FA3943F" w:rsidR="4BCCAAC3">
        <w:rPr>
          <w:rFonts w:ascii="Times New Roman" w:hAnsi="Times New Roman" w:eastAsia="Times New Roman" w:cs="Times New Roman"/>
          <w:sz w:val="24"/>
          <w:szCs w:val="24"/>
        </w:rPr>
        <w:t xml:space="preserve"> help whenever needed.</w:t>
      </w:r>
    </w:p>
    <w:p w:rsidR="01A72792" w:rsidP="6FA3943F" w:rsidRDefault="01A72792" w14:paraId="17505900" w14:textId="007C9CE2">
      <w:pPr>
        <w:pStyle w:val="ListParagraph"/>
        <w:numPr>
          <w:ilvl w:val="0"/>
          <w:numId w:val="4"/>
        </w:numPr>
        <w:spacing w:line="480" w:lineRule="auto"/>
        <w:rPr>
          <w:noProof w:val="0"/>
          <w:sz w:val="24"/>
          <w:szCs w:val="24"/>
          <w:lang w:val="en-US"/>
        </w:rPr>
      </w:pPr>
      <w:r w:rsidRPr="6FA3943F" w:rsidR="01A72792">
        <w:rPr>
          <w:rFonts w:ascii="Times New Roman" w:hAnsi="Times New Roman" w:eastAsia="Times New Roman" w:cs="Times New Roman"/>
          <w:b w:val="0"/>
          <w:bCs w:val="0"/>
          <w:i w:val="0"/>
          <w:iCs w:val="0"/>
          <w:strike w:val="0"/>
          <w:dstrike w:val="0"/>
          <w:noProof w:val="0"/>
          <w:sz w:val="24"/>
          <w:szCs w:val="24"/>
          <w:lang w:val="en-US"/>
        </w:rPr>
        <w:t>Utilizing the digital learning platform, the employees can personalize their own learning preferences and schedule anytime, anywhere whenever they need.</w:t>
      </w:r>
    </w:p>
    <w:p w:rsidR="4BCCAAC3" w:rsidP="6FA3943F" w:rsidRDefault="4BCCAAC3" w14:paraId="5DBAE706" w14:textId="0562B604">
      <w:pPr>
        <w:pStyle w:val="ListParagraph"/>
        <w:numPr>
          <w:ilvl w:val="0"/>
          <w:numId w:val="12"/>
        </w:numPr>
        <w:spacing w:line="480" w:lineRule="auto"/>
        <w:rPr>
          <w:rFonts w:ascii="Times New Roman" w:hAnsi="Times New Roman" w:eastAsia="Times New Roman" w:cs="Times New Roman" w:asciiTheme="minorAscii" w:hAnsiTheme="minorAscii" w:eastAsiaTheme="minorAscii" w:cstheme="minorAscii"/>
          <w:b w:val="0"/>
          <w:bCs w:val="0"/>
          <w:i w:val="0"/>
          <w:iCs w:val="0"/>
          <w:noProof w:val="0"/>
          <w:sz w:val="24"/>
          <w:szCs w:val="24"/>
          <w:lang w:val="en-US"/>
        </w:rPr>
      </w:pPr>
      <w:r w:rsidRPr="6FA3943F" w:rsidR="4BCCAAC3">
        <w:rPr>
          <w:rFonts w:ascii="Times New Roman" w:hAnsi="Times New Roman" w:eastAsia="Times New Roman" w:cs="Times New Roman"/>
          <w:b w:val="0"/>
          <w:bCs w:val="0"/>
          <w:i w:val="0"/>
          <w:iCs w:val="0"/>
          <w:strike w:val="0"/>
          <w:dstrike w:val="0"/>
          <w:noProof w:val="0"/>
          <w:sz w:val="24"/>
          <w:szCs w:val="24"/>
          <w:lang w:val="en-US"/>
        </w:rPr>
        <w:t xml:space="preserve">Pros: </w:t>
      </w:r>
      <w:r w:rsidRPr="6FA3943F" w:rsidR="57833A2D">
        <w:rPr>
          <w:rFonts w:ascii="Times New Roman" w:hAnsi="Times New Roman" w:eastAsia="Times New Roman" w:cs="Times New Roman"/>
          <w:b w:val="0"/>
          <w:bCs w:val="0"/>
          <w:i w:val="0"/>
          <w:iCs w:val="0"/>
          <w:strike w:val="0"/>
          <w:dstrike w:val="0"/>
          <w:noProof w:val="0"/>
          <w:sz w:val="24"/>
          <w:szCs w:val="24"/>
          <w:lang w:val="en-US"/>
        </w:rPr>
        <w:t>cost effective, employees can develop skills quickly and can receive support and feedback from their mentors efficiently.</w:t>
      </w:r>
      <w:r w:rsidRPr="6FA3943F" w:rsidR="65EE1524">
        <w:rPr>
          <w:rFonts w:ascii="Times New Roman" w:hAnsi="Times New Roman" w:eastAsia="Times New Roman" w:cs="Times New Roman"/>
          <w:b w:val="0"/>
          <w:bCs w:val="0"/>
          <w:i w:val="0"/>
          <w:iCs w:val="0"/>
          <w:strike w:val="0"/>
          <w:dstrike w:val="0"/>
          <w:noProof w:val="0"/>
          <w:sz w:val="24"/>
          <w:szCs w:val="24"/>
          <w:lang w:val="en-US"/>
        </w:rPr>
        <w:t xml:space="preserve"> Can train globally regardless of geographically dispersity.</w:t>
      </w:r>
    </w:p>
    <w:p w:rsidR="57833A2D" w:rsidP="6FA3943F" w:rsidRDefault="57833A2D" w14:paraId="11AB3D59" w14:textId="2D9173F2">
      <w:pPr>
        <w:pStyle w:val="ListParagraph"/>
        <w:numPr>
          <w:ilvl w:val="0"/>
          <w:numId w:val="12"/>
        </w:numPr>
        <w:spacing w:line="480" w:lineRule="auto"/>
        <w:rPr>
          <w:rFonts w:ascii="Times New Roman" w:hAnsi="Times New Roman" w:eastAsia="Times New Roman" w:cs="Times New Roman" w:asciiTheme="minorAscii" w:hAnsiTheme="minorAscii" w:eastAsiaTheme="minorAscii" w:cstheme="minorAscii"/>
          <w:b w:val="0"/>
          <w:bCs w:val="0"/>
          <w:i w:val="0"/>
          <w:iCs w:val="0"/>
          <w:noProof w:val="0"/>
          <w:sz w:val="24"/>
          <w:szCs w:val="24"/>
          <w:lang w:val="en-US"/>
        </w:rPr>
      </w:pPr>
      <w:r w:rsidRPr="6FA3943F" w:rsidR="57833A2D">
        <w:rPr>
          <w:rFonts w:ascii="Times New Roman" w:hAnsi="Times New Roman" w:eastAsia="Times New Roman" w:cs="Times New Roman"/>
          <w:b w:val="0"/>
          <w:bCs w:val="0"/>
          <w:i w:val="0"/>
          <w:iCs w:val="0"/>
          <w:strike w:val="0"/>
          <w:dstrike w:val="0"/>
          <w:noProof w:val="0"/>
          <w:sz w:val="24"/>
          <w:szCs w:val="24"/>
          <w:lang w:val="en-US"/>
        </w:rPr>
        <w:t xml:space="preserve">Cons: trainers </w:t>
      </w:r>
      <w:r w:rsidRPr="6FA3943F" w:rsidR="3FF9A925">
        <w:rPr>
          <w:rFonts w:ascii="Times New Roman" w:hAnsi="Times New Roman" w:eastAsia="Times New Roman" w:cs="Times New Roman"/>
          <w:b w:val="0"/>
          <w:bCs w:val="0"/>
          <w:i w:val="0"/>
          <w:iCs w:val="0"/>
          <w:strike w:val="0"/>
          <w:dstrike w:val="0"/>
          <w:noProof w:val="0"/>
          <w:sz w:val="24"/>
          <w:szCs w:val="24"/>
          <w:lang w:val="en-US"/>
        </w:rPr>
        <w:t>must</w:t>
      </w:r>
      <w:r w:rsidRPr="6FA3943F" w:rsidR="57833A2D">
        <w:rPr>
          <w:rFonts w:ascii="Times New Roman" w:hAnsi="Times New Roman" w:eastAsia="Times New Roman" w:cs="Times New Roman"/>
          <w:b w:val="0"/>
          <w:bCs w:val="0"/>
          <w:i w:val="0"/>
          <w:iCs w:val="0"/>
          <w:strike w:val="0"/>
          <w:dstrike w:val="0"/>
          <w:noProof w:val="0"/>
          <w:sz w:val="24"/>
          <w:szCs w:val="24"/>
          <w:lang w:val="en-US"/>
        </w:rPr>
        <w:t xml:space="preserve"> spend time</w:t>
      </w:r>
      <w:r w:rsidRPr="6FA3943F" w:rsidR="60A7368C">
        <w:rPr>
          <w:rFonts w:ascii="Times New Roman" w:hAnsi="Times New Roman" w:eastAsia="Times New Roman" w:cs="Times New Roman"/>
          <w:b w:val="0"/>
          <w:bCs w:val="0"/>
          <w:i w:val="0"/>
          <w:iCs w:val="0"/>
          <w:strike w:val="0"/>
          <w:dstrike w:val="0"/>
          <w:noProof w:val="0"/>
          <w:sz w:val="24"/>
          <w:szCs w:val="24"/>
          <w:lang w:val="en-US"/>
        </w:rPr>
        <w:t xml:space="preserve"> </w:t>
      </w:r>
      <w:r w:rsidRPr="6FA3943F" w:rsidR="60A7368C">
        <w:rPr>
          <w:rFonts w:ascii="Times New Roman" w:hAnsi="Times New Roman" w:eastAsia="Times New Roman" w:cs="Times New Roman"/>
          <w:b w:val="0"/>
          <w:bCs w:val="0"/>
          <w:i w:val="0"/>
          <w:iCs w:val="0"/>
          <w:strike w:val="0"/>
          <w:dstrike w:val="0"/>
          <w:noProof w:val="0"/>
          <w:sz w:val="24"/>
          <w:szCs w:val="24"/>
          <w:lang w:val="en-US"/>
        </w:rPr>
        <w:t>providing</w:t>
      </w:r>
      <w:r w:rsidRPr="6FA3943F" w:rsidR="60A7368C">
        <w:rPr>
          <w:rFonts w:ascii="Times New Roman" w:hAnsi="Times New Roman" w:eastAsia="Times New Roman" w:cs="Times New Roman"/>
          <w:b w:val="0"/>
          <w:bCs w:val="0"/>
          <w:i w:val="0"/>
          <w:iCs w:val="0"/>
          <w:strike w:val="0"/>
          <w:dstrike w:val="0"/>
          <w:noProof w:val="0"/>
          <w:sz w:val="24"/>
          <w:szCs w:val="24"/>
          <w:lang w:val="en-US"/>
        </w:rPr>
        <w:t xml:space="preserve"> feedback </w:t>
      </w:r>
      <w:r w:rsidRPr="6FA3943F" w:rsidR="60A7368C">
        <w:rPr>
          <w:rFonts w:ascii="Times New Roman" w:hAnsi="Times New Roman" w:eastAsia="Times New Roman" w:cs="Times New Roman"/>
          <w:b w:val="0"/>
          <w:bCs w:val="0"/>
          <w:i w:val="0"/>
          <w:iCs w:val="0"/>
          <w:strike w:val="0"/>
          <w:dstrike w:val="0"/>
          <w:noProof w:val="0"/>
          <w:sz w:val="24"/>
          <w:szCs w:val="24"/>
          <w:lang w:val="en-US"/>
        </w:rPr>
        <w:t>to</w:t>
      </w:r>
      <w:r w:rsidRPr="6FA3943F" w:rsidR="60A7368C">
        <w:rPr>
          <w:rFonts w:ascii="Times New Roman" w:hAnsi="Times New Roman" w:eastAsia="Times New Roman" w:cs="Times New Roman"/>
          <w:b w:val="0"/>
          <w:bCs w:val="0"/>
          <w:i w:val="0"/>
          <w:iCs w:val="0"/>
          <w:strike w:val="0"/>
          <w:dstrike w:val="0"/>
          <w:noProof w:val="0"/>
          <w:sz w:val="24"/>
          <w:szCs w:val="24"/>
          <w:lang w:val="en-US"/>
        </w:rPr>
        <w:t xml:space="preserve"> trainees.</w:t>
      </w:r>
    </w:p>
    <w:p w:rsidR="5D6CCECD" w:rsidP="6FA3943F" w:rsidRDefault="5D6CCECD" w14:paraId="6F0B4626" w14:textId="69A7E25B">
      <w:pPr>
        <w:pStyle w:val="ListParagraph"/>
        <w:numPr>
          <w:ilvl w:val="0"/>
          <w:numId w:val="12"/>
        </w:numPr>
        <w:spacing w:line="480" w:lineRule="auto"/>
        <w:rPr>
          <w:rFonts w:ascii="Times New Roman" w:hAnsi="Times New Roman" w:eastAsia="Times New Roman" w:cs="Times New Roman" w:asciiTheme="minorAscii" w:hAnsiTheme="minorAscii" w:eastAsiaTheme="minorAscii" w:cstheme="minorAscii"/>
          <w:b w:val="0"/>
          <w:bCs w:val="0"/>
          <w:i w:val="0"/>
          <w:iCs w:val="0"/>
          <w:noProof w:val="0"/>
          <w:sz w:val="24"/>
          <w:szCs w:val="24"/>
          <w:lang w:val="en-US"/>
        </w:rPr>
      </w:pPr>
      <w:r w:rsidRPr="6FA3943F" w:rsidR="5D6CCECD">
        <w:rPr>
          <w:rFonts w:ascii="Times New Roman" w:hAnsi="Times New Roman" w:eastAsia="Times New Roman" w:cs="Times New Roman"/>
          <w:b w:val="0"/>
          <w:bCs w:val="0"/>
          <w:i w:val="0"/>
          <w:iCs w:val="0"/>
          <w:strike w:val="0"/>
          <w:dstrike w:val="0"/>
          <w:noProof w:val="0"/>
          <w:sz w:val="24"/>
          <w:szCs w:val="24"/>
          <w:lang w:val="en-US"/>
        </w:rPr>
        <w:t>Required Resources: mentors and leaders’ instruction and experience sharing</w:t>
      </w:r>
    </w:p>
    <w:p w:rsidR="5D6CCECD" w:rsidP="6FA3943F" w:rsidRDefault="5D6CCECD" w14:paraId="3826615A" w14:textId="6BCF1659">
      <w:pPr>
        <w:pStyle w:val="ListParagraph"/>
        <w:numPr>
          <w:ilvl w:val="0"/>
          <w:numId w:val="12"/>
        </w:numPr>
        <w:bidi w:val="0"/>
        <w:spacing w:before="0" w:beforeAutospacing="off" w:after="160" w:afterAutospacing="off" w:line="480" w:lineRule="auto"/>
        <w:ind w:right="0"/>
        <w:jc w:val="left"/>
        <w:rPr>
          <w:rFonts w:ascii="Times New Roman" w:hAnsi="Times New Roman" w:eastAsia="Times New Roman" w:cs="Times New Roman" w:asciiTheme="minorAscii" w:hAnsiTheme="minorAscii" w:eastAsiaTheme="minorAscii" w:cstheme="minorAscii"/>
          <w:b w:val="0"/>
          <w:bCs w:val="0"/>
          <w:i w:val="0"/>
          <w:iCs w:val="0"/>
          <w:sz w:val="24"/>
          <w:szCs w:val="24"/>
        </w:rPr>
      </w:pPr>
      <w:r w:rsidRPr="6FA3943F" w:rsidR="5D6CCECD">
        <w:rPr>
          <w:rFonts w:ascii="Times New Roman" w:hAnsi="Times New Roman" w:eastAsia="Times New Roman" w:cs="Times New Roman"/>
          <w:b w:val="0"/>
          <w:bCs w:val="0"/>
          <w:i w:val="0"/>
          <w:iCs w:val="0"/>
          <w:strike w:val="0"/>
          <w:dstrike w:val="0"/>
          <w:noProof w:val="0"/>
          <w:sz w:val="24"/>
          <w:szCs w:val="24"/>
          <w:lang w:val="en-US"/>
        </w:rPr>
        <w:t xml:space="preserve">Potential outcome: </w:t>
      </w:r>
      <w:r w:rsidRPr="6FA3943F" w:rsidR="4325D7CA">
        <w:rPr>
          <w:rFonts w:ascii="Times New Roman" w:hAnsi="Times New Roman" w:eastAsia="Times New Roman" w:cs="Times New Roman"/>
          <w:b w:val="0"/>
          <w:bCs w:val="0"/>
          <w:i w:val="0"/>
          <w:iCs w:val="0"/>
          <w:strike w:val="0"/>
          <w:dstrike w:val="0"/>
          <w:noProof w:val="0"/>
          <w:sz w:val="24"/>
          <w:szCs w:val="24"/>
          <w:lang w:val="en-US"/>
        </w:rPr>
        <w:t>t</w:t>
      </w:r>
      <w:r w:rsidRPr="6FA3943F" w:rsidR="4325D7CA">
        <w:rPr>
          <w:rFonts w:ascii="Times New Roman" w:hAnsi="Times New Roman" w:eastAsia="Times New Roman" w:cs="Times New Roman"/>
          <w:sz w:val="24"/>
          <w:szCs w:val="24"/>
        </w:rPr>
        <w:t>he training will ensure the employees are sufficiently skilled to perform their current roles and responsibilities.</w:t>
      </w:r>
    </w:p>
    <w:p w:rsidR="6FA3943F" w:rsidP="6FA3943F" w:rsidRDefault="6FA3943F" w14:paraId="29B1D2B3" w14:textId="1C2298F4">
      <w:pPr>
        <w:pStyle w:val="Normal"/>
        <w:bidi w:val="0"/>
        <w:spacing w:before="0" w:beforeAutospacing="off" w:after="160" w:afterAutospacing="off" w:line="480" w:lineRule="auto"/>
        <w:ind w:left="0" w:right="0"/>
        <w:jc w:val="left"/>
        <w:rPr>
          <w:rFonts w:ascii="Times New Roman" w:hAnsi="Times New Roman" w:eastAsia="Times New Roman" w:cs="Times New Roman"/>
          <w:sz w:val="24"/>
          <w:szCs w:val="24"/>
        </w:rPr>
      </w:pPr>
    </w:p>
    <w:p w:rsidR="5457EC80" w:rsidP="6FA3943F" w:rsidRDefault="5457EC80" w14:paraId="0CDFEFFB" w14:textId="31BBA29E">
      <w:pPr>
        <w:pStyle w:val="Normal"/>
        <w:bidi w:val="0"/>
        <w:spacing w:before="0" w:beforeAutospacing="off" w:after="160" w:afterAutospacing="off" w:line="480" w:lineRule="auto"/>
        <w:ind w:left="0" w:right="0"/>
        <w:jc w:val="left"/>
        <w:rPr>
          <w:rFonts w:ascii="Times New Roman" w:hAnsi="Times New Roman" w:eastAsia="Times New Roman" w:cs="Times New Roman"/>
          <w:sz w:val="24"/>
          <w:szCs w:val="24"/>
        </w:rPr>
      </w:pPr>
      <w:r w:rsidRPr="6FA3943F" w:rsidR="5457EC80">
        <w:rPr>
          <w:rFonts w:ascii="Times New Roman" w:hAnsi="Times New Roman" w:eastAsia="Times New Roman" w:cs="Times New Roman"/>
          <w:sz w:val="24"/>
          <w:szCs w:val="24"/>
        </w:rPr>
        <w:t>Medium</w:t>
      </w:r>
      <w:r w:rsidRPr="6FA3943F" w:rsidR="4325D7CA">
        <w:rPr>
          <w:rFonts w:ascii="Times New Roman" w:hAnsi="Times New Roman" w:eastAsia="Times New Roman" w:cs="Times New Roman"/>
          <w:sz w:val="24"/>
          <w:szCs w:val="24"/>
        </w:rPr>
        <w:t>-term – personal development:</w:t>
      </w:r>
    </w:p>
    <w:p w:rsidR="4325D7CA" w:rsidP="6FA3943F" w:rsidRDefault="4325D7CA" w14:paraId="75BB1143" w14:textId="1DF4CE7E">
      <w:pPr>
        <w:pStyle w:val="ListParagraph"/>
        <w:numPr>
          <w:ilvl w:val="0"/>
          <w:numId w:val="4"/>
        </w:numPr>
        <w:spacing w:line="480" w:lineRule="auto"/>
        <w:rPr>
          <w:rFonts w:ascii="Times New Roman" w:hAnsi="Times New Roman" w:eastAsia="Times New Roman" w:cs="Times New Roman"/>
          <w:sz w:val="24"/>
          <w:szCs w:val="24"/>
        </w:rPr>
      </w:pPr>
      <w:r w:rsidRPr="6FA3943F" w:rsidR="4325D7CA">
        <w:rPr>
          <w:rFonts w:ascii="Times New Roman" w:hAnsi="Times New Roman" w:eastAsia="Times New Roman" w:cs="Times New Roman"/>
          <w:sz w:val="24"/>
          <w:szCs w:val="24"/>
        </w:rPr>
        <w:t xml:space="preserve">Development: a clear career path with </w:t>
      </w:r>
      <w:r w:rsidRPr="6FA3943F" w:rsidR="4325D7CA">
        <w:rPr>
          <w:rFonts w:ascii="Times New Roman" w:hAnsi="Times New Roman" w:eastAsia="Times New Roman" w:cs="Times New Roman"/>
          <w:sz w:val="24"/>
          <w:szCs w:val="24"/>
        </w:rPr>
        <w:t>proper development</w:t>
      </w:r>
      <w:r w:rsidRPr="6FA3943F" w:rsidR="4325D7CA">
        <w:rPr>
          <w:rFonts w:ascii="Times New Roman" w:hAnsi="Times New Roman" w:eastAsia="Times New Roman" w:cs="Times New Roman"/>
          <w:sz w:val="24"/>
          <w:szCs w:val="24"/>
        </w:rPr>
        <w:t xml:space="preserve"> to progress their career</w:t>
      </w:r>
    </w:p>
    <w:p w:rsidR="4325D7CA" w:rsidP="6FA3943F" w:rsidRDefault="4325D7CA" w14:paraId="73CAF915" w14:textId="235DC96D">
      <w:pPr>
        <w:pStyle w:val="ListParagraph"/>
        <w:numPr>
          <w:ilvl w:val="0"/>
          <w:numId w:val="4"/>
        </w:numPr>
        <w:spacing w:line="480" w:lineRule="auto"/>
        <w:rPr>
          <w:rFonts w:ascii="Times New Roman" w:hAnsi="Times New Roman" w:eastAsia="Times New Roman" w:cs="Times New Roman"/>
          <w:sz w:val="24"/>
          <w:szCs w:val="24"/>
        </w:rPr>
      </w:pPr>
      <w:r w:rsidRPr="6FA3943F" w:rsidR="4325D7CA">
        <w:rPr>
          <w:rFonts w:ascii="Times New Roman" w:hAnsi="Times New Roman" w:eastAsia="Times New Roman" w:cs="Times New Roman"/>
          <w:sz w:val="24"/>
          <w:szCs w:val="24"/>
        </w:rPr>
        <w:t>Performance review: set clear key performance indicators (KPIs) and expectations for individual performance through job descriptions and balanced scorecards to ensure individuals achieve the company goals</w:t>
      </w:r>
      <w:r w:rsidRPr="6FA3943F" w:rsidR="65E419BE">
        <w:rPr>
          <w:rFonts w:ascii="Times New Roman" w:hAnsi="Times New Roman" w:eastAsia="Times New Roman" w:cs="Times New Roman"/>
          <w:sz w:val="24"/>
          <w:szCs w:val="24"/>
        </w:rPr>
        <w:t xml:space="preserve"> globally</w:t>
      </w:r>
      <w:r w:rsidRPr="6FA3943F" w:rsidR="4325D7CA">
        <w:rPr>
          <w:rFonts w:ascii="Times New Roman" w:hAnsi="Times New Roman" w:eastAsia="Times New Roman" w:cs="Times New Roman"/>
          <w:sz w:val="24"/>
          <w:szCs w:val="24"/>
        </w:rPr>
        <w:t>. This also serves the purpose of regular performance appraisal and feedback for face to watch employees to perform in a structured manner.</w:t>
      </w:r>
    </w:p>
    <w:p w:rsidR="6C54AB88" w:rsidP="6FA3943F" w:rsidRDefault="6C54AB88" w14:paraId="0C34ACDE" w14:textId="234BD8A5">
      <w:pPr>
        <w:pStyle w:val="ListParagraph"/>
        <w:numPr>
          <w:ilvl w:val="0"/>
          <w:numId w:val="13"/>
        </w:numPr>
        <w:spacing w:line="480" w:lineRule="auto"/>
        <w:rPr>
          <w:rFonts w:ascii="Times New Roman" w:hAnsi="Times New Roman" w:eastAsia="Times New Roman" w:cs="Times New Roman" w:asciiTheme="minorAscii" w:hAnsiTheme="minorAscii" w:eastAsiaTheme="minorAscii" w:cstheme="minorAscii"/>
          <w:b w:val="0"/>
          <w:bCs w:val="0"/>
          <w:i w:val="0"/>
          <w:iCs w:val="0"/>
          <w:noProof w:val="0"/>
          <w:sz w:val="24"/>
          <w:szCs w:val="24"/>
          <w:lang w:val="en-US"/>
        </w:rPr>
      </w:pPr>
      <w:r w:rsidRPr="6FA3943F" w:rsidR="6C54AB88">
        <w:rPr>
          <w:rFonts w:ascii="Times New Roman" w:hAnsi="Times New Roman" w:eastAsia="Times New Roman" w:cs="Times New Roman"/>
          <w:b w:val="0"/>
          <w:bCs w:val="0"/>
          <w:i w:val="0"/>
          <w:iCs w:val="0"/>
          <w:strike w:val="0"/>
          <w:dstrike w:val="0"/>
          <w:noProof w:val="0"/>
          <w:sz w:val="24"/>
          <w:szCs w:val="24"/>
          <w:lang w:val="en-US"/>
        </w:rPr>
        <w:t xml:space="preserve">Pros: </w:t>
      </w:r>
      <w:r w:rsidRPr="6FA3943F" w:rsidR="6093E51B">
        <w:rPr>
          <w:rFonts w:ascii="Times New Roman" w:hAnsi="Times New Roman" w:eastAsia="Times New Roman" w:cs="Times New Roman"/>
          <w:b w:val="0"/>
          <w:bCs w:val="0"/>
          <w:i w:val="0"/>
          <w:iCs w:val="0"/>
          <w:strike w:val="0"/>
          <w:dstrike w:val="0"/>
          <w:noProof w:val="0"/>
          <w:sz w:val="24"/>
          <w:szCs w:val="24"/>
          <w:lang w:val="en-US"/>
        </w:rPr>
        <w:t xml:space="preserve">strategically manage the employees </w:t>
      </w:r>
      <w:r w:rsidRPr="6FA3943F" w:rsidR="16A0306E">
        <w:rPr>
          <w:rFonts w:ascii="Times New Roman" w:hAnsi="Times New Roman" w:eastAsia="Times New Roman" w:cs="Times New Roman"/>
          <w:b w:val="0"/>
          <w:bCs w:val="0"/>
          <w:i w:val="0"/>
          <w:iCs w:val="0"/>
          <w:strike w:val="0"/>
          <w:dstrike w:val="0"/>
          <w:noProof w:val="0"/>
          <w:sz w:val="24"/>
          <w:szCs w:val="24"/>
          <w:lang w:val="en-US"/>
        </w:rPr>
        <w:t xml:space="preserve">performance status </w:t>
      </w:r>
      <w:r w:rsidRPr="6FA3943F" w:rsidR="6093E51B">
        <w:rPr>
          <w:rFonts w:ascii="Times New Roman" w:hAnsi="Times New Roman" w:eastAsia="Times New Roman" w:cs="Times New Roman"/>
          <w:b w:val="0"/>
          <w:bCs w:val="0"/>
          <w:i w:val="0"/>
          <w:iCs w:val="0"/>
          <w:strike w:val="0"/>
          <w:dstrike w:val="0"/>
          <w:noProof w:val="0"/>
          <w:sz w:val="24"/>
          <w:szCs w:val="24"/>
          <w:lang w:val="en-US"/>
        </w:rPr>
        <w:t xml:space="preserve">and continuously develop </w:t>
      </w:r>
      <w:r w:rsidRPr="6FA3943F" w:rsidR="6E875FBB">
        <w:rPr>
          <w:rFonts w:ascii="Times New Roman" w:hAnsi="Times New Roman" w:eastAsia="Times New Roman" w:cs="Times New Roman"/>
          <w:b w:val="0"/>
          <w:bCs w:val="0"/>
          <w:i w:val="0"/>
          <w:iCs w:val="0"/>
          <w:strike w:val="0"/>
          <w:dstrike w:val="0"/>
          <w:noProof w:val="0"/>
          <w:sz w:val="24"/>
          <w:szCs w:val="24"/>
          <w:lang w:val="en-US"/>
        </w:rPr>
        <w:t>talents</w:t>
      </w:r>
      <w:r w:rsidRPr="6FA3943F" w:rsidR="6093E51B">
        <w:rPr>
          <w:rFonts w:ascii="Times New Roman" w:hAnsi="Times New Roman" w:eastAsia="Times New Roman" w:cs="Times New Roman"/>
          <w:b w:val="0"/>
          <w:bCs w:val="0"/>
          <w:i w:val="0"/>
          <w:iCs w:val="0"/>
          <w:strike w:val="0"/>
          <w:dstrike w:val="0"/>
          <w:noProof w:val="0"/>
          <w:sz w:val="24"/>
          <w:szCs w:val="24"/>
          <w:lang w:val="en-US"/>
        </w:rPr>
        <w:t xml:space="preserve"> and making the talents with strong m</w:t>
      </w:r>
      <w:r w:rsidRPr="6FA3943F" w:rsidR="3A03F372">
        <w:rPr>
          <w:rFonts w:ascii="Times New Roman" w:hAnsi="Times New Roman" w:eastAsia="Times New Roman" w:cs="Times New Roman"/>
          <w:b w:val="0"/>
          <w:bCs w:val="0"/>
          <w:i w:val="0"/>
          <w:iCs w:val="0"/>
          <w:strike w:val="0"/>
          <w:dstrike w:val="0"/>
          <w:noProof w:val="0"/>
          <w:sz w:val="24"/>
          <w:szCs w:val="24"/>
          <w:lang w:val="en-US"/>
        </w:rPr>
        <w:t xml:space="preserve">otivation to perform and excel to </w:t>
      </w:r>
      <w:r w:rsidRPr="6FA3943F" w:rsidR="14E15DF7">
        <w:rPr>
          <w:rFonts w:ascii="Times New Roman" w:hAnsi="Times New Roman" w:eastAsia="Times New Roman" w:cs="Times New Roman"/>
          <w:b w:val="0"/>
          <w:bCs w:val="0"/>
          <w:i w:val="0"/>
          <w:iCs w:val="0"/>
          <w:strike w:val="0"/>
          <w:dstrike w:val="0"/>
          <w:noProof w:val="0"/>
          <w:sz w:val="24"/>
          <w:szCs w:val="24"/>
          <w:lang w:val="en-US"/>
        </w:rPr>
        <w:t>the next</w:t>
      </w:r>
      <w:r w:rsidRPr="6FA3943F" w:rsidR="3A03F372">
        <w:rPr>
          <w:rFonts w:ascii="Times New Roman" w:hAnsi="Times New Roman" w:eastAsia="Times New Roman" w:cs="Times New Roman"/>
          <w:b w:val="0"/>
          <w:bCs w:val="0"/>
          <w:i w:val="0"/>
          <w:iCs w:val="0"/>
          <w:strike w:val="0"/>
          <w:dstrike w:val="0"/>
          <w:noProof w:val="0"/>
          <w:sz w:val="24"/>
          <w:szCs w:val="24"/>
          <w:lang w:val="en-US"/>
        </w:rPr>
        <w:t xml:space="preserve"> level to contribute to the company’s success in return.</w:t>
      </w:r>
    </w:p>
    <w:p w:rsidR="6C54AB88" w:rsidP="6FA3943F" w:rsidRDefault="6C54AB88" w14:paraId="499B4AD5" w14:textId="5F06472A">
      <w:pPr>
        <w:pStyle w:val="ListParagraph"/>
        <w:numPr>
          <w:ilvl w:val="0"/>
          <w:numId w:val="13"/>
        </w:numPr>
        <w:spacing w:line="480" w:lineRule="auto"/>
        <w:rPr>
          <w:rFonts w:ascii="Times New Roman" w:hAnsi="Times New Roman" w:eastAsia="Times New Roman" w:cs="Times New Roman" w:asciiTheme="minorAscii" w:hAnsiTheme="minorAscii" w:eastAsiaTheme="minorAscii" w:cstheme="minorAscii"/>
          <w:b w:val="0"/>
          <w:bCs w:val="0"/>
          <w:i w:val="0"/>
          <w:iCs w:val="0"/>
          <w:noProof w:val="0"/>
          <w:sz w:val="24"/>
          <w:szCs w:val="24"/>
          <w:lang w:val="en-US"/>
        </w:rPr>
      </w:pPr>
      <w:r w:rsidRPr="6FA3943F" w:rsidR="6C54AB88">
        <w:rPr>
          <w:rFonts w:ascii="Times New Roman" w:hAnsi="Times New Roman" w:eastAsia="Times New Roman" w:cs="Times New Roman"/>
          <w:b w:val="0"/>
          <w:bCs w:val="0"/>
          <w:i w:val="0"/>
          <w:iCs w:val="0"/>
          <w:strike w:val="0"/>
          <w:dstrike w:val="0"/>
          <w:noProof w:val="0"/>
          <w:sz w:val="24"/>
          <w:szCs w:val="24"/>
          <w:lang w:val="en-US"/>
        </w:rPr>
        <w:t xml:space="preserve">Cons: </w:t>
      </w:r>
      <w:r w:rsidRPr="6FA3943F" w:rsidR="406A89D6">
        <w:rPr>
          <w:rFonts w:ascii="Times New Roman" w:hAnsi="Times New Roman" w:eastAsia="Times New Roman" w:cs="Times New Roman"/>
          <w:b w:val="0"/>
          <w:bCs w:val="0"/>
          <w:i w:val="0"/>
          <w:iCs w:val="0"/>
          <w:strike w:val="0"/>
          <w:dstrike w:val="0"/>
          <w:noProof w:val="0"/>
          <w:sz w:val="24"/>
          <w:szCs w:val="24"/>
          <w:lang w:val="en-US"/>
        </w:rPr>
        <w:t>investment in people, time-consuming in tailor-made program for indiv</w:t>
      </w:r>
      <w:r w:rsidRPr="6FA3943F" w:rsidR="0B5869AE">
        <w:rPr>
          <w:rFonts w:ascii="Times New Roman" w:hAnsi="Times New Roman" w:eastAsia="Times New Roman" w:cs="Times New Roman"/>
          <w:b w:val="0"/>
          <w:bCs w:val="0"/>
          <w:i w:val="0"/>
          <w:iCs w:val="0"/>
          <w:strike w:val="0"/>
          <w:dstrike w:val="0"/>
          <w:noProof w:val="0"/>
          <w:sz w:val="24"/>
          <w:szCs w:val="24"/>
          <w:lang w:val="en-US"/>
        </w:rPr>
        <w:t>idual face to watch talent</w:t>
      </w:r>
      <w:r w:rsidRPr="6FA3943F" w:rsidR="1D06C6D2">
        <w:rPr>
          <w:rFonts w:ascii="Times New Roman" w:hAnsi="Times New Roman" w:eastAsia="Times New Roman" w:cs="Times New Roman"/>
          <w:b w:val="0"/>
          <w:bCs w:val="0"/>
          <w:i w:val="0"/>
          <w:iCs w:val="0"/>
          <w:strike w:val="0"/>
          <w:dstrike w:val="0"/>
          <w:noProof w:val="0"/>
          <w:sz w:val="24"/>
          <w:szCs w:val="24"/>
          <w:lang w:val="en-US"/>
        </w:rPr>
        <w:t>.</w:t>
      </w:r>
    </w:p>
    <w:p w:rsidR="6C54AB88" w:rsidP="6FA3943F" w:rsidRDefault="6C54AB88" w14:paraId="5AD78FD2" w14:textId="5D32AEFD">
      <w:pPr>
        <w:pStyle w:val="ListParagraph"/>
        <w:numPr>
          <w:ilvl w:val="0"/>
          <w:numId w:val="13"/>
        </w:numPr>
        <w:spacing w:line="480" w:lineRule="auto"/>
        <w:rPr>
          <w:rFonts w:ascii="Times New Roman" w:hAnsi="Times New Roman" w:eastAsia="Times New Roman" w:cs="Times New Roman" w:asciiTheme="minorAscii" w:hAnsiTheme="minorAscii" w:eastAsiaTheme="minorAscii" w:cstheme="minorAscii"/>
          <w:b w:val="0"/>
          <w:bCs w:val="0"/>
          <w:i w:val="0"/>
          <w:iCs w:val="0"/>
          <w:noProof w:val="0"/>
          <w:sz w:val="24"/>
          <w:szCs w:val="24"/>
          <w:lang w:val="en-US"/>
        </w:rPr>
      </w:pPr>
      <w:r w:rsidRPr="6FA3943F" w:rsidR="6C54AB88">
        <w:rPr>
          <w:rFonts w:ascii="Times New Roman" w:hAnsi="Times New Roman" w:eastAsia="Times New Roman" w:cs="Times New Roman"/>
          <w:b w:val="0"/>
          <w:bCs w:val="0"/>
          <w:i w:val="0"/>
          <w:iCs w:val="0"/>
          <w:strike w:val="0"/>
          <w:dstrike w:val="0"/>
          <w:noProof w:val="0"/>
          <w:sz w:val="24"/>
          <w:szCs w:val="24"/>
          <w:lang w:val="en-US"/>
        </w:rPr>
        <w:t xml:space="preserve">Required Resources: </w:t>
      </w:r>
      <w:r w:rsidRPr="6FA3943F" w:rsidR="7C59396A">
        <w:rPr>
          <w:rFonts w:ascii="Times New Roman" w:hAnsi="Times New Roman" w:eastAsia="Times New Roman" w:cs="Times New Roman"/>
          <w:b w:val="0"/>
          <w:bCs w:val="0"/>
          <w:i w:val="0"/>
          <w:iCs w:val="0"/>
          <w:strike w:val="0"/>
          <w:dstrike w:val="0"/>
          <w:noProof w:val="0"/>
          <w:sz w:val="24"/>
          <w:szCs w:val="24"/>
          <w:lang w:val="en-US"/>
        </w:rPr>
        <w:t>performance review appraisals</w:t>
      </w:r>
      <w:r w:rsidRPr="6FA3943F" w:rsidR="38C4EAC3">
        <w:rPr>
          <w:rFonts w:ascii="Times New Roman" w:hAnsi="Times New Roman" w:eastAsia="Times New Roman" w:cs="Times New Roman"/>
          <w:b w:val="0"/>
          <w:bCs w:val="0"/>
          <w:i w:val="0"/>
          <w:iCs w:val="0"/>
          <w:strike w:val="0"/>
          <w:dstrike w:val="0"/>
          <w:noProof w:val="0"/>
          <w:sz w:val="24"/>
          <w:szCs w:val="24"/>
          <w:lang w:val="en-US"/>
        </w:rPr>
        <w:t xml:space="preserve"> process, open and honest feedback from staff &amp; Line Managers and </w:t>
      </w:r>
      <w:r w:rsidRPr="6FA3943F" w:rsidR="71AACBD4">
        <w:rPr>
          <w:rFonts w:ascii="Times New Roman" w:hAnsi="Times New Roman" w:eastAsia="Times New Roman" w:cs="Times New Roman"/>
          <w:b w:val="0"/>
          <w:bCs w:val="0"/>
          <w:i w:val="0"/>
          <w:iCs w:val="0"/>
          <w:strike w:val="0"/>
          <w:dstrike w:val="0"/>
          <w:noProof w:val="0"/>
          <w:sz w:val="24"/>
          <w:szCs w:val="24"/>
          <w:lang w:val="en-US"/>
        </w:rPr>
        <w:t>S</w:t>
      </w:r>
      <w:r w:rsidRPr="6FA3943F" w:rsidR="7C59396A">
        <w:rPr>
          <w:rFonts w:ascii="Times New Roman" w:hAnsi="Times New Roman" w:eastAsia="Times New Roman" w:cs="Times New Roman"/>
          <w:b w:val="0"/>
          <w:bCs w:val="0"/>
          <w:i w:val="0"/>
          <w:iCs w:val="0"/>
          <w:strike w:val="0"/>
          <w:dstrike w:val="0"/>
          <w:noProof w:val="0"/>
          <w:sz w:val="24"/>
          <w:szCs w:val="24"/>
          <w:lang w:val="en-US"/>
        </w:rPr>
        <w:t xml:space="preserve">enior </w:t>
      </w:r>
      <w:r w:rsidRPr="6FA3943F" w:rsidR="3B9BD26D">
        <w:rPr>
          <w:rFonts w:ascii="Times New Roman" w:hAnsi="Times New Roman" w:eastAsia="Times New Roman" w:cs="Times New Roman"/>
          <w:b w:val="0"/>
          <w:bCs w:val="0"/>
          <w:i w:val="0"/>
          <w:iCs w:val="0"/>
          <w:strike w:val="0"/>
          <w:dstrike w:val="0"/>
          <w:noProof w:val="0"/>
          <w:sz w:val="24"/>
          <w:szCs w:val="24"/>
          <w:lang w:val="en-US"/>
        </w:rPr>
        <w:t>E</w:t>
      </w:r>
      <w:r w:rsidRPr="6FA3943F" w:rsidR="7C59396A">
        <w:rPr>
          <w:rFonts w:ascii="Times New Roman" w:hAnsi="Times New Roman" w:eastAsia="Times New Roman" w:cs="Times New Roman"/>
          <w:b w:val="0"/>
          <w:bCs w:val="0"/>
          <w:i w:val="0"/>
          <w:iCs w:val="0"/>
          <w:strike w:val="0"/>
          <w:dstrike w:val="0"/>
          <w:noProof w:val="0"/>
          <w:sz w:val="24"/>
          <w:szCs w:val="24"/>
          <w:lang w:val="en-US"/>
        </w:rPr>
        <w:t>xecutives’ support</w:t>
      </w:r>
    </w:p>
    <w:p w:rsidR="6C54AB88" w:rsidP="6FA3943F" w:rsidRDefault="6C54AB88" w14:paraId="014BAC7F" w14:textId="266AEC7B">
      <w:pPr>
        <w:pStyle w:val="ListParagraph"/>
        <w:numPr>
          <w:ilvl w:val="0"/>
          <w:numId w:val="13"/>
        </w:numPr>
        <w:bidi w:val="0"/>
        <w:spacing w:before="0" w:beforeAutospacing="off" w:after="160" w:afterAutospacing="off" w:line="480" w:lineRule="auto"/>
        <w:ind w:right="0"/>
        <w:jc w:val="left"/>
        <w:rPr>
          <w:rFonts w:ascii="Times New Roman" w:hAnsi="Times New Roman" w:eastAsia="Times New Roman" w:cs="Times New Roman" w:asciiTheme="minorAscii" w:hAnsiTheme="minorAscii" w:eastAsiaTheme="minorAscii" w:cstheme="minorAscii"/>
          <w:b w:val="0"/>
          <w:bCs w:val="0"/>
          <w:i w:val="0"/>
          <w:iCs w:val="0"/>
          <w:sz w:val="24"/>
          <w:szCs w:val="24"/>
        </w:rPr>
      </w:pPr>
      <w:r w:rsidRPr="6FA3943F" w:rsidR="6C54AB88">
        <w:rPr>
          <w:rFonts w:ascii="Times New Roman" w:hAnsi="Times New Roman" w:eastAsia="Times New Roman" w:cs="Times New Roman"/>
          <w:b w:val="0"/>
          <w:bCs w:val="0"/>
          <w:i w:val="0"/>
          <w:iCs w:val="0"/>
          <w:strike w:val="0"/>
          <w:dstrike w:val="0"/>
          <w:noProof w:val="0"/>
          <w:sz w:val="24"/>
          <w:szCs w:val="24"/>
          <w:lang w:val="en-US"/>
        </w:rPr>
        <w:t xml:space="preserve">Potential outcome: </w:t>
      </w:r>
      <w:r w:rsidRPr="6FA3943F" w:rsidR="50251B87">
        <w:rPr>
          <w:rFonts w:ascii="Times New Roman" w:hAnsi="Times New Roman" w:eastAsia="Times New Roman" w:cs="Times New Roman"/>
          <w:b w:val="0"/>
          <w:bCs w:val="0"/>
          <w:i w:val="0"/>
          <w:iCs w:val="0"/>
          <w:strike w:val="0"/>
          <w:dstrike w:val="0"/>
          <w:noProof w:val="0"/>
          <w:sz w:val="24"/>
          <w:szCs w:val="24"/>
          <w:lang w:val="en-US"/>
        </w:rPr>
        <w:t xml:space="preserve">enhancing the ability to </w:t>
      </w:r>
      <w:r w:rsidRPr="6FA3943F" w:rsidR="50251B87">
        <w:rPr>
          <w:rFonts w:ascii="Times New Roman" w:hAnsi="Times New Roman" w:eastAsia="Times New Roman" w:cs="Times New Roman"/>
          <w:b w:val="0"/>
          <w:bCs w:val="0"/>
          <w:i w:val="0"/>
          <w:iCs w:val="0"/>
          <w:strike w:val="0"/>
          <w:dstrike w:val="0"/>
          <w:noProof w:val="0"/>
          <w:sz w:val="24"/>
          <w:szCs w:val="24"/>
          <w:lang w:val="en-US"/>
        </w:rPr>
        <w:t>retain</w:t>
      </w:r>
      <w:r w:rsidRPr="6FA3943F" w:rsidR="50251B87">
        <w:rPr>
          <w:rFonts w:ascii="Times New Roman" w:hAnsi="Times New Roman" w:eastAsia="Times New Roman" w:cs="Times New Roman"/>
          <w:b w:val="0"/>
          <w:bCs w:val="0"/>
          <w:i w:val="0"/>
          <w:iCs w:val="0"/>
          <w:strike w:val="0"/>
          <w:dstrike w:val="0"/>
          <w:noProof w:val="0"/>
          <w:sz w:val="24"/>
          <w:szCs w:val="24"/>
          <w:lang w:val="en-US"/>
        </w:rPr>
        <w:t xml:space="preserve"> </w:t>
      </w:r>
      <w:proofErr w:type="gramStart"/>
      <w:r w:rsidRPr="6FA3943F" w:rsidR="50251B87">
        <w:rPr>
          <w:rFonts w:ascii="Times New Roman" w:hAnsi="Times New Roman" w:eastAsia="Times New Roman" w:cs="Times New Roman"/>
          <w:b w:val="0"/>
          <w:bCs w:val="0"/>
          <w:i w:val="0"/>
          <w:iCs w:val="0"/>
          <w:strike w:val="0"/>
          <w:dstrike w:val="0"/>
          <w:noProof w:val="0"/>
          <w:sz w:val="24"/>
          <w:szCs w:val="24"/>
          <w:lang w:val="en-US"/>
        </w:rPr>
        <w:t>talents</w:t>
      </w:r>
      <w:proofErr w:type="gramEnd"/>
      <w:r w:rsidRPr="6FA3943F" w:rsidR="50251B87">
        <w:rPr>
          <w:rFonts w:ascii="Times New Roman" w:hAnsi="Times New Roman" w:eastAsia="Times New Roman" w:cs="Times New Roman"/>
          <w:b w:val="0"/>
          <w:bCs w:val="0"/>
          <w:i w:val="0"/>
          <w:iCs w:val="0"/>
          <w:strike w:val="0"/>
          <w:dstrike w:val="0"/>
          <w:noProof w:val="0"/>
          <w:sz w:val="24"/>
          <w:szCs w:val="24"/>
          <w:lang w:val="en-US"/>
        </w:rPr>
        <w:t>.</w:t>
      </w:r>
    </w:p>
    <w:p w:rsidR="6FA3943F" w:rsidP="6FA3943F" w:rsidRDefault="6FA3943F" w14:paraId="6726981B" w14:textId="174783AC">
      <w:pPr>
        <w:pStyle w:val="Normal"/>
        <w:bidi w:val="0"/>
        <w:spacing w:before="0" w:beforeAutospacing="off" w:after="160" w:afterAutospacing="off" w:line="480" w:lineRule="auto"/>
        <w:ind w:right="0"/>
        <w:jc w:val="left"/>
        <w:rPr>
          <w:rFonts w:ascii="Times New Roman" w:hAnsi="Times New Roman" w:eastAsia="Times New Roman" w:cs="Times New Roman"/>
          <w:b w:val="0"/>
          <w:bCs w:val="0"/>
          <w:i w:val="0"/>
          <w:iCs w:val="0"/>
          <w:strike w:val="0"/>
          <w:dstrike w:val="0"/>
          <w:noProof w:val="0"/>
          <w:sz w:val="24"/>
          <w:szCs w:val="24"/>
          <w:lang w:val="en-US"/>
        </w:rPr>
      </w:pPr>
    </w:p>
    <w:p w:rsidR="3DF9BC9F" w:rsidP="6FA3943F" w:rsidRDefault="3DF9BC9F" w14:paraId="4B25F0DF" w14:textId="2F9587FF">
      <w:pPr>
        <w:pStyle w:val="Normal"/>
        <w:bidi w:val="0"/>
        <w:spacing w:before="0" w:beforeAutospacing="off" w:after="160" w:afterAutospacing="off" w:line="480" w:lineRule="auto"/>
        <w:ind w:right="0"/>
        <w:jc w:val="left"/>
        <w:rPr>
          <w:rFonts w:ascii="Times New Roman" w:hAnsi="Times New Roman" w:eastAsia="Times New Roman" w:cs="Times New Roman"/>
          <w:b w:val="0"/>
          <w:bCs w:val="0"/>
          <w:i w:val="0"/>
          <w:iCs w:val="0"/>
          <w:strike w:val="0"/>
          <w:dstrike w:val="0"/>
          <w:noProof w:val="0"/>
          <w:sz w:val="24"/>
          <w:szCs w:val="24"/>
          <w:lang w:val="en-US"/>
        </w:rPr>
      </w:pPr>
      <w:r w:rsidRPr="6FA3943F" w:rsidR="3DF9BC9F">
        <w:rPr>
          <w:rFonts w:ascii="Times New Roman" w:hAnsi="Times New Roman" w:eastAsia="Times New Roman" w:cs="Times New Roman"/>
          <w:b w:val="0"/>
          <w:bCs w:val="0"/>
          <w:i w:val="0"/>
          <w:iCs w:val="0"/>
          <w:strike w:val="0"/>
          <w:dstrike w:val="0"/>
          <w:noProof w:val="0"/>
          <w:sz w:val="24"/>
          <w:szCs w:val="24"/>
          <w:lang w:val="en-US"/>
        </w:rPr>
        <w:t xml:space="preserve">Long-term – future </w:t>
      </w:r>
      <w:r w:rsidRPr="6FA3943F" w:rsidR="26EC4590">
        <w:rPr>
          <w:rFonts w:ascii="Times New Roman" w:hAnsi="Times New Roman" w:eastAsia="Times New Roman" w:cs="Times New Roman"/>
          <w:b w:val="0"/>
          <w:bCs w:val="0"/>
          <w:i w:val="0"/>
          <w:iCs w:val="0"/>
          <w:strike w:val="0"/>
          <w:dstrike w:val="0"/>
          <w:noProof w:val="0"/>
          <w:sz w:val="24"/>
          <w:szCs w:val="24"/>
          <w:lang w:val="en-US"/>
        </w:rPr>
        <w:t>talent</w:t>
      </w:r>
      <w:r w:rsidRPr="6FA3943F" w:rsidR="3DF9BC9F">
        <w:rPr>
          <w:rFonts w:ascii="Times New Roman" w:hAnsi="Times New Roman" w:eastAsia="Times New Roman" w:cs="Times New Roman"/>
          <w:b w:val="0"/>
          <w:bCs w:val="0"/>
          <w:i w:val="0"/>
          <w:iCs w:val="0"/>
          <w:strike w:val="0"/>
          <w:dstrike w:val="0"/>
          <w:noProof w:val="0"/>
          <w:sz w:val="24"/>
          <w:szCs w:val="24"/>
          <w:lang w:val="en-US"/>
        </w:rPr>
        <w:t xml:space="preserve"> needs:</w:t>
      </w:r>
    </w:p>
    <w:p w:rsidR="32BF472E" w:rsidP="6FA3943F" w:rsidRDefault="32BF472E" w14:paraId="07477D7E" w14:textId="1FACCEB5">
      <w:pPr>
        <w:pStyle w:val="ListParagraph"/>
        <w:numPr>
          <w:ilvl w:val="0"/>
          <w:numId w:val="3"/>
        </w:numPr>
        <w:spacing w:line="48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6FA3943F" w:rsidR="32BF472E">
        <w:rPr>
          <w:rFonts w:ascii="Times New Roman" w:hAnsi="Times New Roman" w:eastAsia="Times New Roman" w:cs="Times New Roman"/>
          <w:noProof w:val="0"/>
          <w:sz w:val="24"/>
          <w:szCs w:val="24"/>
          <w:lang w:val="en-US"/>
        </w:rPr>
        <w:t xml:space="preserve">Local HR to work with Global HR, department heads and senior executives to </w:t>
      </w:r>
      <w:r w:rsidRPr="6FA3943F" w:rsidR="05C8BF21">
        <w:rPr>
          <w:rFonts w:ascii="Times New Roman" w:hAnsi="Times New Roman" w:eastAsia="Times New Roman" w:cs="Times New Roman"/>
          <w:noProof w:val="0"/>
          <w:sz w:val="24"/>
          <w:szCs w:val="24"/>
          <w:lang w:val="en-US"/>
        </w:rPr>
        <w:t>collate</w:t>
      </w:r>
      <w:r w:rsidRPr="6FA3943F" w:rsidR="05C8BF21">
        <w:rPr>
          <w:rFonts w:ascii="Times New Roman" w:hAnsi="Times New Roman" w:eastAsia="Times New Roman" w:cs="Times New Roman"/>
          <w:noProof w:val="0"/>
          <w:sz w:val="24"/>
          <w:szCs w:val="24"/>
          <w:lang w:val="en-US"/>
        </w:rPr>
        <w:t xml:space="preserve"> the company’s succession planning and future talents’ needs according to the global business visions while </w:t>
      </w:r>
      <w:r w:rsidRPr="6FA3943F" w:rsidR="29A27B2D">
        <w:rPr>
          <w:rFonts w:ascii="Times New Roman" w:hAnsi="Times New Roman" w:eastAsia="Times New Roman" w:cs="Times New Roman"/>
          <w:noProof w:val="0"/>
          <w:sz w:val="24"/>
          <w:szCs w:val="24"/>
          <w:lang w:val="en-US"/>
        </w:rPr>
        <w:t>incorporating local integration.</w:t>
      </w:r>
    </w:p>
    <w:p w:rsidR="32BF472E" w:rsidP="6FA3943F" w:rsidRDefault="32BF472E" w14:paraId="64085B23" w14:textId="761734E0">
      <w:pPr>
        <w:pStyle w:val="ListParagraph"/>
        <w:numPr>
          <w:ilvl w:val="0"/>
          <w:numId w:val="3"/>
        </w:numPr>
        <w:spacing w:line="48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6FA3943F" w:rsidR="32BF472E">
        <w:rPr>
          <w:rFonts w:ascii="Times New Roman" w:hAnsi="Times New Roman" w:eastAsia="Times New Roman" w:cs="Times New Roman"/>
          <w:noProof w:val="0"/>
          <w:sz w:val="24"/>
          <w:szCs w:val="24"/>
          <w:lang w:val="en-US"/>
        </w:rPr>
        <w:t xml:space="preserve">Local HR to post a Job Description on the </w:t>
      </w:r>
      <w:proofErr w:type="spellStart"/>
      <w:r w:rsidRPr="6FA3943F" w:rsidR="7CABF31F">
        <w:rPr>
          <w:rFonts w:ascii="Times New Roman" w:hAnsi="Times New Roman" w:eastAsia="Times New Roman" w:cs="Times New Roman"/>
          <w:noProof w:val="0"/>
          <w:sz w:val="24"/>
          <w:szCs w:val="24"/>
          <w:lang w:val="en-US"/>
        </w:rPr>
        <w:t>job</w:t>
      </w:r>
      <w:r w:rsidRPr="6FA3943F" w:rsidR="32BF472E">
        <w:rPr>
          <w:rFonts w:ascii="Times New Roman" w:hAnsi="Times New Roman" w:eastAsia="Times New Roman" w:cs="Times New Roman"/>
          <w:noProof w:val="0"/>
          <w:sz w:val="24"/>
          <w:szCs w:val="24"/>
          <w:lang w:val="en-US"/>
        </w:rPr>
        <w:t>boards</w:t>
      </w:r>
      <w:proofErr w:type="spellEnd"/>
      <w:r w:rsidRPr="6FA3943F" w:rsidR="32BF472E">
        <w:rPr>
          <w:rFonts w:ascii="Times New Roman" w:hAnsi="Times New Roman" w:eastAsia="Times New Roman" w:cs="Times New Roman"/>
          <w:noProof w:val="0"/>
          <w:sz w:val="24"/>
          <w:szCs w:val="24"/>
          <w:lang w:val="en-US"/>
        </w:rPr>
        <w:t xml:space="preserve"> </w:t>
      </w:r>
      <w:r w:rsidRPr="6FA3943F" w:rsidR="2085AF2C">
        <w:rPr>
          <w:rFonts w:ascii="Times New Roman" w:hAnsi="Times New Roman" w:eastAsia="Times New Roman" w:cs="Times New Roman"/>
          <w:noProof w:val="0"/>
          <w:sz w:val="24"/>
          <w:szCs w:val="24"/>
          <w:lang w:val="en-US"/>
        </w:rPr>
        <w:t>(</w:t>
      </w:r>
      <w:proofErr w:type="spellStart"/>
      <w:r w:rsidRPr="6FA3943F" w:rsidR="2085AF2C">
        <w:rPr>
          <w:rFonts w:ascii="Times New Roman" w:hAnsi="Times New Roman" w:eastAsia="Times New Roman" w:cs="Times New Roman"/>
          <w:noProof w:val="0"/>
          <w:sz w:val="24"/>
          <w:szCs w:val="24"/>
          <w:lang w:val="en-US"/>
        </w:rPr>
        <w:t>eg.</w:t>
      </w:r>
      <w:proofErr w:type="spellEnd"/>
      <w:r w:rsidRPr="6FA3943F" w:rsidR="2085AF2C">
        <w:rPr>
          <w:rFonts w:ascii="Times New Roman" w:hAnsi="Times New Roman" w:eastAsia="Times New Roman" w:cs="Times New Roman"/>
          <w:noProof w:val="0"/>
          <w:sz w:val="24"/>
          <w:szCs w:val="24"/>
          <w:lang w:val="en-US"/>
        </w:rPr>
        <w:t xml:space="preserve"> LinkedIn) </w:t>
      </w:r>
      <w:r w:rsidRPr="6FA3943F" w:rsidR="73E3D80B">
        <w:rPr>
          <w:rFonts w:ascii="Times New Roman" w:hAnsi="Times New Roman" w:eastAsia="Times New Roman" w:cs="Times New Roman"/>
          <w:noProof w:val="0"/>
          <w:sz w:val="24"/>
          <w:szCs w:val="24"/>
          <w:lang w:val="en-US"/>
        </w:rPr>
        <w:t xml:space="preserve">and internal website </w:t>
      </w:r>
      <w:r w:rsidRPr="6FA3943F" w:rsidR="68D4EF44">
        <w:rPr>
          <w:rFonts w:ascii="Times New Roman" w:hAnsi="Times New Roman" w:eastAsia="Times New Roman" w:cs="Times New Roman"/>
          <w:noProof w:val="0"/>
          <w:sz w:val="24"/>
          <w:szCs w:val="24"/>
          <w:lang w:val="en-US"/>
        </w:rPr>
        <w:t xml:space="preserve">to invite talents </w:t>
      </w:r>
      <w:r w:rsidRPr="6FA3943F" w:rsidR="00B9B11E">
        <w:rPr>
          <w:rFonts w:ascii="Times New Roman" w:hAnsi="Times New Roman" w:eastAsia="Times New Roman" w:cs="Times New Roman"/>
          <w:noProof w:val="0"/>
          <w:sz w:val="24"/>
          <w:szCs w:val="24"/>
          <w:lang w:val="en-US"/>
        </w:rPr>
        <w:t xml:space="preserve">internally and externally </w:t>
      </w:r>
      <w:r w:rsidRPr="6FA3943F" w:rsidR="68D4EF44">
        <w:rPr>
          <w:rFonts w:ascii="Times New Roman" w:hAnsi="Times New Roman" w:eastAsia="Times New Roman" w:cs="Times New Roman"/>
          <w:noProof w:val="0"/>
          <w:sz w:val="24"/>
          <w:szCs w:val="24"/>
          <w:lang w:val="en-US"/>
        </w:rPr>
        <w:t>who meets the requirements and competencies &amp; skills to pr</w:t>
      </w:r>
      <w:r w:rsidRPr="6FA3943F" w:rsidR="5AF74CE5">
        <w:rPr>
          <w:rFonts w:ascii="Times New Roman" w:hAnsi="Times New Roman" w:eastAsia="Times New Roman" w:cs="Times New Roman"/>
          <w:noProof w:val="0"/>
          <w:sz w:val="24"/>
          <w:szCs w:val="24"/>
          <w:lang w:val="en-US"/>
        </w:rPr>
        <w:t>omote diversity</w:t>
      </w:r>
      <w:r w:rsidRPr="6FA3943F" w:rsidR="2CC2A272">
        <w:rPr>
          <w:rFonts w:ascii="Times New Roman" w:hAnsi="Times New Roman" w:eastAsia="Times New Roman" w:cs="Times New Roman"/>
          <w:noProof w:val="0"/>
          <w:sz w:val="24"/>
          <w:szCs w:val="24"/>
          <w:lang w:val="en-US"/>
        </w:rPr>
        <w:t xml:space="preserve">. </w:t>
      </w:r>
    </w:p>
    <w:p w:rsidR="32BF472E" w:rsidP="6FA3943F" w:rsidRDefault="32BF472E" w14:paraId="5B997E95" w14:textId="0A7823B6">
      <w:pPr>
        <w:pStyle w:val="ListParagraph"/>
        <w:numPr>
          <w:ilvl w:val="0"/>
          <w:numId w:val="3"/>
        </w:numPr>
        <w:spacing w:line="48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6FA3943F" w:rsidR="32BF472E">
        <w:rPr>
          <w:rFonts w:ascii="Times New Roman" w:hAnsi="Times New Roman" w:eastAsia="Times New Roman" w:cs="Times New Roman"/>
          <w:noProof w:val="0"/>
          <w:sz w:val="24"/>
          <w:szCs w:val="24"/>
          <w:lang w:val="en-US"/>
        </w:rPr>
        <w:t xml:space="preserve">The department heads and senior executives to </w:t>
      </w:r>
      <w:r w:rsidRPr="6FA3943F" w:rsidR="1841C63A">
        <w:rPr>
          <w:rFonts w:ascii="Times New Roman" w:hAnsi="Times New Roman" w:eastAsia="Times New Roman" w:cs="Times New Roman"/>
          <w:noProof w:val="0"/>
          <w:sz w:val="24"/>
          <w:szCs w:val="24"/>
          <w:lang w:val="en-US"/>
        </w:rPr>
        <w:t>review</w:t>
      </w:r>
      <w:r w:rsidRPr="6FA3943F" w:rsidR="52434FD8">
        <w:rPr>
          <w:rFonts w:ascii="Times New Roman" w:hAnsi="Times New Roman" w:eastAsia="Times New Roman" w:cs="Times New Roman"/>
          <w:noProof w:val="0"/>
          <w:sz w:val="24"/>
          <w:szCs w:val="24"/>
          <w:lang w:val="en-US"/>
        </w:rPr>
        <w:t xml:space="preserve"> the talent pools </w:t>
      </w:r>
      <w:r w:rsidRPr="6FA3943F" w:rsidR="32BF472E">
        <w:rPr>
          <w:rFonts w:ascii="Times New Roman" w:hAnsi="Times New Roman" w:eastAsia="Times New Roman" w:cs="Times New Roman"/>
          <w:noProof w:val="0"/>
          <w:sz w:val="24"/>
          <w:szCs w:val="24"/>
          <w:lang w:val="en-US"/>
        </w:rPr>
        <w:t xml:space="preserve">and </w:t>
      </w:r>
      <w:r w:rsidRPr="6FA3943F" w:rsidR="63F1ACFC">
        <w:rPr>
          <w:rFonts w:ascii="Times New Roman" w:hAnsi="Times New Roman" w:eastAsia="Times New Roman" w:cs="Times New Roman"/>
          <w:noProof w:val="0"/>
          <w:sz w:val="24"/>
          <w:szCs w:val="24"/>
          <w:lang w:val="en-US"/>
        </w:rPr>
        <w:t xml:space="preserve">make </w:t>
      </w:r>
      <w:r w:rsidRPr="6FA3943F" w:rsidR="733E30FA">
        <w:rPr>
          <w:rFonts w:ascii="Times New Roman" w:hAnsi="Times New Roman" w:eastAsia="Times New Roman" w:cs="Times New Roman"/>
          <w:noProof w:val="0"/>
          <w:sz w:val="24"/>
          <w:szCs w:val="24"/>
          <w:lang w:val="en-US"/>
        </w:rPr>
        <w:t>decisions</w:t>
      </w:r>
      <w:r w:rsidRPr="6FA3943F" w:rsidR="63F1ACFC">
        <w:rPr>
          <w:rFonts w:ascii="Times New Roman" w:hAnsi="Times New Roman" w:eastAsia="Times New Roman" w:cs="Times New Roman"/>
          <w:noProof w:val="0"/>
          <w:sz w:val="24"/>
          <w:szCs w:val="24"/>
          <w:lang w:val="en-US"/>
        </w:rPr>
        <w:t xml:space="preserve"> according to the business </w:t>
      </w:r>
      <w:r w:rsidRPr="6FA3943F" w:rsidR="2C1D3CD0">
        <w:rPr>
          <w:rFonts w:ascii="Times New Roman" w:hAnsi="Times New Roman" w:eastAsia="Times New Roman" w:cs="Times New Roman"/>
          <w:noProof w:val="0"/>
          <w:sz w:val="24"/>
          <w:szCs w:val="24"/>
          <w:lang w:val="en-US"/>
        </w:rPr>
        <w:t>needs</w:t>
      </w:r>
      <w:r w:rsidRPr="6FA3943F" w:rsidR="63F1ACFC">
        <w:rPr>
          <w:rFonts w:ascii="Times New Roman" w:hAnsi="Times New Roman" w:eastAsia="Times New Roman" w:cs="Times New Roman"/>
          <w:noProof w:val="0"/>
          <w:sz w:val="24"/>
          <w:szCs w:val="24"/>
          <w:lang w:val="en-US"/>
        </w:rPr>
        <w:t xml:space="preserve"> globally</w:t>
      </w:r>
      <w:r w:rsidRPr="6FA3943F" w:rsidR="2296922E">
        <w:rPr>
          <w:rFonts w:ascii="Times New Roman" w:hAnsi="Times New Roman" w:eastAsia="Times New Roman" w:cs="Times New Roman"/>
          <w:noProof w:val="0"/>
          <w:sz w:val="24"/>
          <w:szCs w:val="24"/>
          <w:lang w:val="en-US"/>
        </w:rPr>
        <w:t>.</w:t>
      </w:r>
    </w:p>
    <w:p w:rsidR="2296922E" w:rsidP="6FA3943F" w:rsidRDefault="2296922E" w14:paraId="356F08AA" w14:textId="47851370">
      <w:pPr>
        <w:pStyle w:val="ListParagraph"/>
        <w:numPr>
          <w:ilvl w:val="0"/>
          <w:numId w:val="14"/>
        </w:numPr>
        <w:spacing w:line="480" w:lineRule="auto"/>
        <w:rPr>
          <w:rFonts w:ascii="Times New Roman" w:hAnsi="Times New Roman" w:eastAsia="Times New Roman" w:cs="Times New Roman" w:asciiTheme="minorAscii" w:hAnsiTheme="minorAscii" w:eastAsiaTheme="minorAscii" w:cstheme="minorAscii"/>
          <w:b w:val="0"/>
          <w:bCs w:val="0"/>
          <w:i w:val="0"/>
          <w:iCs w:val="0"/>
          <w:noProof w:val="0"/>
          <w:sz w:val="24"/>
          <w:szCs w:val="24"/>
          <w:lang w:val="en-US"/>
        </w:rPr>
      </w:pPr>
      <w:r w:rsidRPr="6FA3943F" w:rsidR="2296922E">
        <w:rPr>
          <w:rFonts w:ascii="Times New Roman" w:hAnsi="Times New Roman" w:eastAsia="Times New Roman" w:cs="Times New Roman"/>
          <w:b w:val="0"/>
          <w:bCs w:val="0"/>
          <w:i w:val="0"/>
          <w:iCs w:val="0"/>
          <w:strike w:val="0"/>
          <w:dstrike w:val="0"/>
          <w:noProof w:val="0"/>
          <w:sz w:val="24"/>
          <w:szCs w:val="24"/>
          <w:lang w:val="en-US"/>
        </w:rPr>
        <w:t xml:space="preserve">Pros: </w:t>
      </w:r>
      <w:r w:rsidRPr="6FA3943F" w:rsidR="6D847205">
        <w:rPr>
          <w:rFonts w:ascii="Times New Roman" w:hAnsi="Times New Roman" w:eastAsia="Times New Roman" w:cs="Times New Roman"/>
          <w:b w:val="0"/>
          <w:bCs w:val="0"/>
          <w:i w:val="0"/>
          <w:iCs w:val="0"/>
          <w:strike w:val="0"/>
          <w:dstrike w:val="0"/>
          <w:noProof w:val="0"/>
          <w:sz w:val="24"/>
          <w:szCs w:val="24"/>
          <w:lang w:val="en-US"/>
        </w:rPr>
        <w:t xml:space="preserve">get well prepared to </w:t>
      </w:r>
      <w:r w:rsidRPr="6FA3943F" w:rsidR="6D847205">
        <w:rPr>
          <w:rFonts w:ascii="Times New Roman" w:hAnsi="Times New Roman" w:eastAsia="Times New Roman" w:cs="Times New Roman"/>
          <w:b w:val="0"/>
          <w:bCs w:val="0"/>
          <w:i w:val="0"/>
          <w:iCs w:val="0"/>
          <w:strike w:val="0"/>
          <w:dstrike w:val="0"/>
          <w:noProof w:val="0"/>
          <w:sz w:val="24"/>
          <w:szCs w:val="24"/>
          <w:lang w:val="en-US"/>
        </w:rPr>
        <w:t>identify</w:t>
      </w:r>
      <w:r w:rsidRPr="6FA3943F" w:rsidR="6D847205">
        <w:rPr>
          <w:rFonts w:ascii="Times New Roman" w:hAnsi="Times New Roman" w:eastAsia="Times New Roman" w:cs="Times New Roman"/>
          <w:b w:val="0"/>
          <w:bCs w:val="0"/>
          <w:i w:val="0"/>
          <w:iCs w:val="0"/>
          <w:strike w:val="0"/>
          <w:dstrike w:val="0"/>
          <w:noProof w:val="0"/>
          <w:sz w:val="24"/>
          <w:szCs w:val="24"/>
          <w:lang w:val="en-US"/>
        </w:rPr>
        <w:t xml:space="preserve"> current and future talent’s gaps</w:t>
      </w:r>
      <w:r w:rsidRPr="6FA3943F" w:rsidR="1FE05C91">
        <w:rPr>
          <w:rFonts w:ascii="Times New Roman" w:hAnsi="Times New Roman" w:eastAsia="Times New Roman" w:cs="Times New Roman"/>
          <w:b w:val="0"/>
          <w:bCs w:val="0"/>
          <w:i w:val="0"/>
          <w:iCs w:val="0"/>
          <w:strike w:val="0"/>
          <w:dstrike w:val="0"/>
          <w:noProof w:val="0"/>
          <w:sz w:val="24"/>
          <w:szCs w:val="24"/>
          <w:lang w:val="en-US"/>
        </w:rPr>
        <w:t xml:space="preserve"> and make sure the human assets are in full </w:t>
      </w:r>
      <w:r w:rsidRPr="6FA3943F" w:rsidR="1FE05C91">
        <w:rPr>
          <w:rFonts w:ascii="Times New Roman" w:hAnsi="Times New Roman" w:eastAsia="Times New Roman" w:cs="Times New Roman"/>
          <w:b w:val="0"/>
          <w:bCs w:val="0"/>
          <w:i w:val="0"/>
          <w:iCs w:val="0"/>
          <w:strike w:val="0"/>
          <w:dstrike w:val="0"/>
          <w:noProof w:val="0"/>
          <w:sz w:val="24"/>
          <w:szCs w:val="24"/>
          <w:lang w:val="en-US"/>
        </w:rPr>
        <w:t>capacity</w:t>
      </w:r>
      <w:r w:rsidRPr="6FA3943F" w:rsidR="1FE05C91">
        <w:rPr>
          <w:rFonts w:ascii="Times New Roman" w:hAnsi="Times New Roman" w:eastAsia="Times New Roman" w:cs="Times New Roman"/>
          <w:b w:val="0"/>
          <w:bCs w:val="0"/>
          <w:i w:val="0"/>
          <w:iCs w:val="0"/>
          <w:strike w:val="0"/>
          <w:dstrike w:val="0"/>
          <w:noProof w:val="0"/>
          <w:sz w:val="24"/>
          <w:szCs w:val="24"/>
          <w:lang w:val="en-US"/>
        </w:rPr>
        <w:t>.</w:t>
      </w:r>
      <w:r w:rsidRPr="6FA3943F" w:rsidR="73B6967F">
        <w:rPr>
          <w:rFonts w:ascii="Times New Roman" w:hAnsi="Times New Roman" w:eastAsia="Times New Roman" w:cs="Times New Roman"/>
          <w:b w:val="0"/>
          <w:bCs w:val="0"/>
          <w:i w:val="0"/>
          <w:iCs w:val="0"/>
          <w:strike w:val="0"/>
          <w:dstrike w:val="0"/>
          <w:noProof w:val="0"/>
          <w:sz w:val="24"/>
          <w:szCs w:val="24"/>
          <w:lang w:val="en-US"/>
        </w:rPr>
        <w:t xml:space="preserve"> Employees are hired and promoted based on abilities and capabilities.</w:t>
      </w:r>
    </w:p>
    <w:p w:rsidR="2296922E" w:rsidP="6FA3943F" w:rsidRDefault="2296922E" w14:paraId="3114534E" w14:textId="27D74247">
      <w:pPr>
        <w:pStyle w:val="ListParagraph"/>
        <w:numPr>
          <w:ilvl w:val="0"/>
          <w:numId w:val="14"/>
        </w:numPr>
        <w:spacing w:line="480" w:lineRule="auto"/>
        <w:rPr>
          <w:rFonts w:ascii="Times New Roman" w:hAnsi="Times New Roman" w:eastAsia="Times New Roman" w:cs="Times New Roman" w:asciiTheme="minorAscii" w:hAnsiTheme="minorAscii" w:eastAsiaTheme="minorAscii" w:cstheme="minorAscii"/>
          <w:b w:val="0"/>
          <w:bCs w:val="0"/>
          <w:i w:val="0"/>
          <w:iCs w:val="0"/>
          <w:noProof w:val="0"/>
          <w:sz w:val="24"/>
          <w:szCs w:val="24"/>
          <w:lang w:val="en-US"/>
        </w:rPr>
      </w:pPr>
      <w:r w:rsidRPr="6FA3943F" w:rsidR="2296922E">
        <w:rPr>
          <w:rFonts w:ascii="Times New Roman" w:hAnsi="Times New Roman" w:eastAsia="Times New Roman" w:cs="Times New Roman"/>
          <w:b w:val="0"/>
          <w:bCs w:val="0"/>
          <w:i w:val="0"/>
          <w:iCs w:val="0"/>
          <w:strike w:val="0"/>
          <w:dstrike w:val="0"/>
          <w:noProof w:val="0"/>
          <w:sz w:val="24"/>
          <w:szCs w:val="24"/>
          <w:lang w:val="en-US"/>
        </w:rPr>
        <w:t xml:space="preserve">Cons: </w:t>
      </w:r>
      <w:r w:rsidRPr="6FA3943F" w:rsidR="0599658E">
        <w:rPr>
          <w:rFonts w:ascii="Times New Roman" w:hAnsi="Times New Roman" w:eastAsia="Times New Roman" w:cs="Times New Roman"/>
          <w:b w:val="0"/>
          <w:bCs w:val="0"/>
          <w:i w:val="0"/>
          <w:iCs w:val="0"/>
          <w:strike w:val="0"/>
          <w:dstrike w:val="0"/>
          <w:noProof w:val="0"/>
          <w:sz w:val="24"/>
          <w:szCs w:val="24"/>
          <w:lang w:val="en-US"/>
        </w:rPr>
        <w:t>companies to re</w:t>
      </w:r>
      <w:r w:rsidRPr="6FA3943F" w:rsidR="7134D2CC">
        <w:rPr>
          <w:rFonts w:ascii="Times New Roman" w:hAnsi="Times New Roman" w:eastAsia="Times New Roman" w:cs="Times New Roman"/>
          <w:b w:val="0"/>
          <w:bCs w:val="0"/>
          <w:i w:val="0"/>
          <w:iCs w:val="0"/>
          <w:strike w:val="0"/>
          <w:dstrike w:val="0"/>
          <w:noProof w:val="0"/>
          <w:sz w:val="24"/>
          <w:szCs w:val="24"/>
          <w:lang w:val="en-US"/>
        </w:rPr>
        <w:t xml:space="preserve">solve </w:t>
      </w:r>
      <w:r w:rsidRPr="6FA3943F" w:rsidR="0599658E">
        <w:rPr>
          <w:rFonts w:ascii="Times New Roman" w:hAnsi="Times New Roman" w:eastAsia="Times New Roman" w:cs="Times New Roman"/>
          <w:b w:val="0"/>
          <w:bCs w:val="0"/>
          <w:i w:val="0"/>
          <w:iCs w:val="0"/>
          <w:strike w:val="0"/>
          <w:dstrike w:val="0"/>
          <w:noProof w:val="0"/>
          <w:sz w:val="24"/>
          <w:szCs w:val="24"/>
          <w:lang w:val="en-US"/>
        </w:rPr>
        <w:t xml:space="preserve">current issues as </w:t>
      </w:r>
      <w:r w:rsidRPr="6FA3943F" w:rsidR="7CEB0FF6">
        <w:rPr>
          <w:rFonts w:ascii="Times New Roman" w:hAnsi="Times New Roman" w:eastAsia="Times New Roman" w:cs="Times New Roman"/>
          <w:b w:val="0"/>
          <w:bCs w:val="0"/>
          <w:i w:val="0"/>
          <w:iCs w:val="0"/>
          <w:strike w:val="0"/>
          <w:dstrike w:val="0"/>
          <w:noProof w:val="0"/>
          <w:sz w:val="24"/>
          <w:szCs w:val="24"/>
          <w:lang w:val="en-US"/>
        </w:rPr>
        <w:t xml:space="preserve">priority </w:t>
      </w:r>
      <w:r w:rsidRPr="6FA3943F" w:rsidR="0599658E">
        <w:rPr>
          <w:rFonts w:ascii="Times New Roman" w:hAnsi="Times New Roman" w:eastAsia="Times New Roman" w:cs="Times New Roman"/>
          <w:b w:val="0"/>
          <w:bCs w:val="0"/>
          <w:i w:val="0"/>
          <w:iCs w:val="0"/>
          <w:strike w:val="0"/>
          <w:dstrike w:val="0"/>
          <w:noProof w:val="0"/>
          <w:sz w:val="24"/>
          <w:szCs w:val="24"/>
          <w:lang w:val="en-US"/>
        </w:rPr>
        <w:t xml:space="preserve">and may have </w:t>
      </w:r>
      <w:r w:rsidRPr="6FA3943F" w:rsidR="50874565">
        <w:rPr>
          <w:rFonts w:ascii="Times New Roman" w:hAnsi="Times New Roman" w:eastAsia="Times New Roman" w:cs="Times New Roman"/>
          <w:b w:val="0"/>
          <w:bCs w:val="0"/>
          <w:i w:val="0"/>
          <w:iCs w:val="0"/>
          <w:strike w:val="0"/>
          <w:dstrike w:val="0"/>
          <w:noProof w:val="0"/>
          <w:sz w:val="24"/>
          <w:szCs w:val="24"/>
          <w:lang w:val="en-US"/>
        </w:rPr>
        <w:t>to de-prioritize future talent discussion in view of business change a</w:t>
      </w:r>
      <w:r w:rsidRPr="6FA3943F" w:rsidR="1DAE5916">
        <w:rPr>
          <w:rFonts w:ascii="Times New Roman" w:hAnsi="Times New Roman" w:eastAsia="Times New Roman" w:cs="Times New Roman"/>
          <w:b w:val="0"/>
          <w:bCs w:val="0"/>
          <w:i w:val="0"/>
          <w:iCs w:val="0"/>
          <w:strike w:val="0"/>
          <w:dstrike w:val="0"/>
          <w:noProof w:val="0"/>
          <w:sz w:val="24"/>
          <w:szCs w:val="24"/>
          <w:lang w:val="en-US"/>
        </w:rPr>
        <w:t>nd market change.</w:t>
      </w:r>
    </w:p>
    <w:p w:rsidR="2296922E" w:rsidP="6FA3943F" w:rsidRDefault="2296922E" w14:paraId="439BCD53" w14:textId="5C66B6D8">
      <w:pPr>
        <w:pStyle w:val="ListParagraph"/>
        <w:numPr>
          <w:ilvl w:val="0"/>
          <w:numId w:val="14"/>
        </w:numPr>
        <w:spacing w:line="480" w:lineRule="auto"/>
        <w:rPr>
          <w:b w:val="0"/>
          <w:bCs w:val="0"/>
          <w:i w:val="0"/>
          <w:iCs w:val="0"/>
          <w:noProof w:val="0"/>
          <w:sz w:val="24"/>
          <w:szCs w:val="24"/>
          <w:lang w:val="en-US"/>
        </w:rPr>
      </w:pPr>
      <w:r w:rsidRPr="6FA3943F" w:rsidR="2296922E">
        <w:rPr>
          <w:rFonts w:ascii="Times New Roman" w:hAnsi="Times New Roman" w:eastAsia="Times New Roman" w:cs="Times New Roman"/>
          <w:b w:val="0"/>
          <w:bCs w:val="0"/>
          <w:i w:val="0"/>
          <w:iCs w:val="0"/>
          <w:strike w:val="0"/>
          <w:dstrike w:val="0"/>
          <w:noProof w:val="0"/>
          <w:sz w:val="24"/>
          <w:szCs w:val="24"/>
          <w:lang w:val="en-US"/>
        </w:rPr>
        <w:t xml:space="preserve">Required Resources: </w:t>
      </w:r>
      <w:r w:rsidRPr="6FA3943F" w:rsidR="01C17F7B">
        <w:rPr>
          <w:rFonts w:ascii="Times New Roman" w:hAnsi="Times New Roman" w:eastAsia="Times New Roman" w:cs="Times New Roman"/>
          <w:b w:val="0"/>
          <w:bCs w:val="0"/>
          <w:i w:val="0"/>
          <w:iCs w:val="0"/>
          <w:strike w:val="0"/>
          <w:dstrike w:val="0"/>
          <w:noProof w:val="0"/>
          <w:sz w:val="24"/>
          <w:szCs w:val="24"/>
          <w:lang w:val="en-US"/>
        </w:rPr>
        <w:t xml:space="preserve">market trends and changes, company </w:t>
      </w:r>
      <w:r w:rsidRPr="6FA3943F" w:rsidR="339E42F0">
        <w:rPr>
          <w:rFonts w:ascii="Times New Roman" w:hAnsi="Times New Roman" w:eastAsia="Times New Roman" w:cs="Times New Roman"/>
          <w:b w:val="0"/>
          <w:bCs w:val="0"/>
          <w:i w:val="0"/>
          <w:iCs w:val="0"/>
          <w:strike w:val="0"/>
          <w:dstrike w:val="0"/>
          <w:noProof w:val="0"/>
          <w:sz w:val="24"/>
          <w:szCs w:val="24"/>
          <w:lang w:val="en-US"/>
        </w:rPr>
        <w:t>2–3-year</w:t>
      </w:r>
      <w:r w:rsidRPr="6FA3943F" w:rsidR="01C17F7B">
        <w:rPr>
          <w:rFonts w:ascii="Times New Roman" w:hAnsi="Times New Roman" w:eastAsia="Times New Roman" w:cs="Times New Roman"/>
          <w:b w:val="0"/>
          <w:bCs w:val="0"/>
          <w:i w:val="0"/>
          <w:iCs w:val="0"/>
          <w:strike w:val="0"/>
          <w:dstrike w:val="0"/>
          <w:noProof w:val="0"/>
          <w:sz w:val="24"/>
          <w:szCs w:val="24"/>
          <w:lang w:val="en-US"/>
        </w:rPr>
        <w:t xml:space="preserve"> human resources planning, </w:t>
      </w:r>
      <w:r w:rsidRPr="6FA3943F" w:rsidR="5C533E47">
        <w:rPr>
          <w:rFonts w:ascii="Times New Roman" w:hAnsi="Times New Roman" w:eastAsia="Times New Roman" w:cs="Times New Roman"/>
          <w:b w:val="0"/>
          <w:bCs w:val="0"/>
          <w:i w:val="0"/>
          <w:iCs w:val="0"/>
          <w:strike w:val="0"/>
          <w:dstrike w:val="0"/>
          <w:noProof w:val="0"/>
          <w:sz w:val="24"/>
          <w:szCs w:val="24"/>
          <w:lang w:val="en-US"/>
        </w:rPr>
        <w:t>regular review from Department Heads &amp; Senio</w:t>
      </w:r>
      <w:r w:rsidRPr="6FA3943F" w:rsidR="3BA5B0E0">
        <w:rPr>
          <w:rFonts w:ascii="Times New Roman" w:hAnsi="Times New Roman" w:eastAsia="Times New Roman" w:cs="Times New Roman"/>
          <w:b w:val="0"/>
          <w:bCs w:val="0"/>
          <w:i w:val="0"/>
          <w:iCs w:val="0"/>
          <w:strike w:val="0"/>
          <w:dstrike w:val="0"/>
          <w:noProof w:val="0"/>
          <w:sz w:val="24"/>
          <w:szCs w:val="24"/>
          <w:lang w:val="en-US"/>
        </w:rPr>
        <w:t>r E</w:t>
      </w:r>
      <w:r w:rsidRPr="6FA3943F" w:rsidR="2296922E">
        <w:rPr>
          <w:rFonts w:ascii="Times New Roman" w:hAnsi="Times New Roman" w:eastAsia="Times New Roman" w:cs="Times New Roman"/>
          <w:b w:val="0"/>
          <w:bCs w:val="0"/>
          <w:i w:val="0"/>
          <w:iCs w:val="0"/>
          <w:strike w:val="0"/>
          <w:dstrike w:val="0"/>
          <w:noProof w:val="0"/>
          <w:sz w:val="24"/>
          <w:szCs w:val="24"/>
          <w:lang w:val="en-US"/>
        </w:rPr>
        <w:t>xecutives’ support</w:t>
      </w:r>
    </w:p>
    <w:p w:rsidR="2296922E" w:rsidP="6FA3943F" w:rsidRDefault="2296922E" w14:paraId="118D96DE" w14:textId="1E47126F">
      <w:pPr>
        <w:pStyle w:val="ListParagraph"/>
        <w:numPr>
          <w:ilvl w:val="0"/>
          <w:numId w:val="14"/>
        </w:numPr>
        <w:bidi w:val="0"/>
        <w:spacing w:before="0" w:beforeAutospacing="off" w:after="160" w:afterAutospacing="off" w:line="480" w:lineRule="auto"/>
        <w:ind w:right="0"/>
        <w:jc w:val="left"/>
        <w:rPr>
          <w:rFonts w:ascii="Times New Roman" w:hAnsi="Times New Roman" w:eastAsia="Times New Roman" w:cs="Times New Roman" w:asciiTheme="minorAscii" w:hAnsiTheme="minorAscii" w:eastAsiaTheme="minorAscii" w:cstheme="minorAscii"/>
          <w:b w:val="0"/>
          <w:bCs w:val="0"/>
          <w:i w:val="0"/>
          <w:iCs w:val="0"/>
          <w:sz w:val="24"/>
          <w:szCs w:val="24"/>
        </w:rPr>
      </w:pPr>
      <w:r w:rsidRPr="6FA3943F" w:rsidR="2296922E">
        <w:rPr>
          <w:rFonts w:ascii="Times New Roman" w:hAnsi="Times New Roman" w:eastAsia="Times New Roman" w:cs="Times New Roman"/>
          <w:b w:val="0"/>
          <w:bCs w:val="0"/>
          <w:i w:val="0"/>
          <w:iCs w:val="0"/>
          <w:strike w:val="0"/>
          <w:dstrike w:val="0"/>
          <w:noProof w:val="0"/>
          <w:sz w:val="24"/>
          <w:szCs w:val="24"/>
          <w:lang w:val="en-US"/>
        </w:rPr>
        <w:t>Potential outcome:</w:t>
      </w:r>
      <w:r w:rsidRPr="6FA3943F" w:rsidR="069390B8">
        <w:rPr>
          <w:rFonts w:ascii="Times New Roman" w:hAnsi="Times New Roman" w:eastAsia="Times New Roman" w:cs="Times New Roman"/>
          <w:b w:val="0"/>
          <w:bCs w:val="0"/>
          <w:i w:val="0"/>
          <w:iCs w:val="0"/>
          <w:strike w:val="0"/>
          <w:dstrike w:val="0"/>
          <w:noProof w:val="0"/>
          <w:sz w:val="24"/>
          <w:szCs w:val="24"/>
          <w:lang w:val="en-US"/>
        </w:rPr>
        <w:t xml:space="preserve"> to grow the pipeline for future talent development</w:t>
      </w:r>
      <w:r w:rsidRPr="6FA3943F" w:rsidR="2296922E">
        <w:rPr>
          <w:rFonts w:ascii="Times New Roman" w:hAnsi="Times New Roman" w:eastAsia="Times New Roman" w:cs="Times New Roman"/>
          <w:b w:val="0"/>
          <w:bCs w:val="0"/>
          <w:i w:val="0"/>
          <w:iCs w:val="0"/>
          <w:strike w:val="0"/>
          <w:dstrike w:val="0"/>
          <w:noProof w:val="0"/>
          <w:sz w:val="24"/>
          <w:szCs w:val="24"/>
          <w:lang w:val="en-US"/>
        </w:rPr>
        <w:t>.</w:t>
      </w:r>
    </w:p>
    <w:p w:rsidR="6FA3943F" w:rsidP="6FA3943F" w:rsidRDefault="6FA3943F" w14:paraId="34F80897" w14:textId="72907B1E">
      <w:pPr>
        <w:pStyle w:val="Normal"/>
        <w:bidi w:val="0"/>
        <w:spacing w:before="0" w:beforeAutospacing="off" w:after="160" w:afterAutospacing="off" w:line="480" w:lineRule="auto"/>
        <w:ind w:right="0"/>
        <w:jc w:val="left"/>
        <w:rPr>
          <w:rFonts w:ascii="Times New Roman" w:hAnsi="Times New Roman" w:eastAsia="Times New Roman" w:cs="Times New Roman"/>
          <w:b w:val="0"/>
          <w:bCs w:val="0"/>
          <w:i w:val="0"/>
          <w:iCs w:val="0"/>
          <w:strike w:val="0"/>
          <w:dstrike w:val="0"/>
          <w:noProof w:val="0"/>
          <w:sz w:val="24"/>
          <w:szCs w:val="24"/>
          <w:lang w:val="en-US"/>
        </w:rPr>
      </w:pPr>
    </w:p>
    <w:p w:rsidR="453875E9" w:rsidP="6FA3943F" w:rsidRDefault="453875E9" w14:paraId="578D351B" w14:textId="5AA8B730">
      <w:pPr>
        <w:pStyle w:val="Normal"/>
        <w:spacing w:line="480" w:lineRule="auto"/>
        <w:rPr>
          <w:rFonts w:ascii="Times New Roman" w:hAnsi="Times New Roman" w:eastAsia="Times New Roman" w:cs="Times New Roman"/>
          <w:noProof w:val="0"/>
          <w:sz w:val="24"/>
          <w:szCs w:val="24"/>
          <w:lang w:val="en-US"/>
        </w:rPr>
      </w:pPr>
      <w:r w:rsidRPr="6FA3943F" w:rsidR="453875E9">
        <w:rPr>
          <w:rFonts w:ascii="Times New Roman" w:hAnsi="Times New Roman" w:eastAsia="Times New Roman" w:cs="Times New Roman"/>
          <w:noProof w:val="0"/>
          <w:sz w:val="24"/>
          <w:szCs w:val="24"/>
          <w:lang w:val="en-US"/>
        </w:rPr>
        <w:t xml:space="preserve">Shenkman, Johnson and Elliott (2016) explained that Walgreens has their own </w:t>
      </w:r>
      <w:r w:rsidRPr="6FA3943F" w:rsidR="5CC9374F">
        <w:rPr>
          <w:rFonts w:ascii="Times New Roman" w:hAnsi="Times New Roman" w:eastAsia="Times New Roman" w:cs="Times New Roman"/>
          <w:noProof w:val="0"/>
          <w:sz w:val="24"/>
          <w:szCs w:val="24"/>
          <w:lang w:val="en-US"/>
        </w:rPr>
        <w:t>internship program</w:t>
      </w:r>
      <w:r w:rsidRPr="6FA3943F" w:rsidR="453875E9">
        <w:rPr>
          <w:rFonts w:ascii="Times New Roman" w:hAnsi="Times New Roman" w:eastAsia="Times New Roman" w:cs="Times New Roman"/>
          <w:noProof w:val="0"/>
          <w:sz w:val="24"/>
          <w:szCs w:val="24"/>
          <w:lang w:val="en-US"/>
        </w:rPr>
        <w:t xml:space="preserve"> – college recruiting program to help talent development. Achievements: students will spread the positive comments to their peers when they are back to the college and promote the Walgreens strengths and company reputation to the university students to grow the pipeline for talent development.</w:t>
      </w:r>
    </w:p>
    <w:p w:rsidR="6FA3943F" w:rsidRDefault="6FA3943F" w14:paraId="64A253D2" w14:textId="57E6C3B0">
      <w:r>
        <w:br w:type="page"/>
      </w:r>
    </w:p>
    <w:p w:rsidR="21D4B2E5" w:rsidRDefault="21D4B2E5" w14:paraId="62E1CF1D" w14:textId="64AF4EFE">
      <w:r w:rsidRPr="6FA3943F" w:rsidR="21D4B2E5">
        <w:rPr>
          <w:rFonts w:ascii="Times New Roman" w:hAnsi="Times New Roman" w:eastAsia="Times New Roman" w:cs="Times New Roman"/>
          <w:b w:val="1"/>
          <w:bCs w:val="1"/>
          <w:noProof w:val="0"/>
          <w:sz w:val="24"/>
          <w:szCs w:val="24"/>
          <w:u w:val="single"/>
          <w:lang w:val="en-US"/>
        </w:rPr>
        <w:t>Conclusion</w:t>
      </w:r>
    </w:p>
    <w:p w:rsidR="46BC3817" w:rsidP="6FA3943F" w:rsidRDefault="46BC3817" w14:paraId="6AB5C337" w14:textId="62A56B4F">
      <w:pPr>
        <w:pStyle w:val="Normal"/>
        <w:spacing w:line="480" w:lineRule="auto"/>
        <w:rPr>
          <w:rFonts w:ascii="Times New Roman" w:hAnsi="Times New Roman" w:eastAsia="Times New Roman" w:cs="Times New Roman"/>
          <w:b w:val="0"/>
          <w:bCs w:val="0"/>
          <w:i w:val="0"/>
          <w:iCs w:val="0"/>
          <w:strike w:val="0"/>
          <w:dstrike w:val="0"/>
          <w:noProof w:val="0"/>
          <w:sz w:val="24"/>
          <w:szCs w:val="24"/>
          <w:lang w:val="en-US"/>
        </w:rPr>
      </w:pPr>
      <w:r w:rsidRPr="6FA3943F" w:rsidR="46BC3817">
        <w:rPr>
          <w:rFonts w:ascii="Times New Roman" w:hAnsi="Times New Roman" w:eastAsia="Times New Roman" w:cs="Times New Roman"/>
          <w:sz w:val="24"/>
          <w:szCs w:val="24"/>
        </w:rPr>
        <w:t xml:space="preserve">Human Resources </w:t>
      </w:r>
      <w:r w:rsidRPr="6FA3943F" w:rsidR="24800298">
        <w:rPr>
          <w:rFonts w:ascii="Times New Roman" w:hAnsi="Times New Roman" w:eastAsia="Times New Roman" w:cs="Times New Roman"/>
          <w:sz w:val="24"/>
          <w:szCs w:val="24"/>
        </w:rPr>
        <w:t xml:space="preserve">plays </w:t>
      </w:r>
      <w:r w:rsidRPr="6FA3943F" w:rsidR="1CE193E3">
        <w:rPr>
          <w:rFonts w:ascii="Times New Roman" w:hAnsi="Times New Roman" w:eastAsia="Times New Roman" w:cs="Times New Roman"/>
          <w:sz w:val="24"/>
          <w:szCs w:val="24"/>
        </w:rPr>
        <w:t>a vital role</w:t>
      </w:r>
      <w:r w:rsidRPr="6FA3943F" w:rsidR="24800298">
        <w:rPr>
          <w:rFonts w:ascii="Times New Roman" w:hAnsi="Times New Roman" w:eastAsia="Times New Roman" w:cs="Times New Roman"/>
          <w:sz w:val="24"/>
          <w:szCs w:val="24"/>
        </w:rPr>
        <w:t xml:space="preserve"> in cultivating a high standard of Training and Development</w:t>
      </w:r>
      <w:r w:rsidRPr="6FA3943F" w:rsidR="24800298">
        <w:rPr>
          <w:rFonts w:ascii="Times New Roman" w:hAnsi="Times New Roman" w:eastAsia="Times New Roman" w:cs="Times New Roman"/>
          <w:sz w:val="24"/>
          <w:szCs w:val="24"/>
        </w:rPr>
        <w:t xml:space="preserve">.  </w:t>
      </w:r>
      <w:r w:rsidRPr="6FA3943F" w:rsidR="24800298">
        <w:rPr>
          <w:rFonts w:ascii="Times New Roman" w:hAnsi="Times New Roman" w:eastAsia="Times New Roman" w:cs="Times New Roman"/>
          <w:sz w:val="24"/>
          <w:szCs w:val="24"/>
        </w:rPr>
        <w:t xml:space="preserve">It aims </w:t>
      </w:r>
      <w:r w:rsidRPr="6FA3943F" w:rsidR="681B819D">
        <w:rPr>
          <w:rFonts w:ascii="Times New Roman" w:hAnsi="Times New Roman" w:eastAsia="Times New Roman" w:cs="Times New Roman"/>
          <w:sz w:val="24"/>
          <w:szCs w:val="24"/>
        </w:rPr>
        <w:t>to</w:t>
      </w:r>
      <w:r w:rsidRPr="6FA3943F" w:rsidR="24800298">
        <w:rPr>
          <w:rFonts w:ascii="Times New Roman" w:hAnsi="Times New Roman" w:eastAsia="Times New Roman" w:cs="Times New Roman"/>
          <w:sz w:val="24"/>
          <w:szCs w:val="24"/>
        </w:rPr>
        <w:t xml:space="preserve"> </w:t>
      </w:r>
      <w:r w:rsidRPr="6FA3943F" w:rsidR="5318B297">
        <w:rPr>
          <w:rFonts w:ascii="Times New Roman" w:hAnsi="Times New Roman" w:eastAsia="Times New Roman" w:cs="Times New Roman"/>
          <w:sz w:val="24"/>
          <w:szCs w:val="24"/>
        </w:rPr>
        <w:t>offer</w:t>
      </w:r>
      <w:r w:rsidRPr="6FA3943F" w:rsidR="71A71648">
        <w:rPr>
          <w:rFonts w:ascii="Times New Roman" w:hAnsi="Times New Roman" w:eastAsia="Times New Roman" w:cs="Times New Roman"/>
          <w:sz w:val="24"/>
          <w:szCs w:val="24"/>
        </w:rPr>
        <w:t xml:space="preserve"> continuous employees’ learnings to achieve personal growth and career development</w:t>
      </w:r>
      <w:r w:rsidRPr="6FA3943F" w:rsidR="1E9A4B26">
        <w:rPr>
          <w:rFonts w:ascii="Times New Roman" w:hAnsi="Times New Roman" w:eastAsia="Times New Roman" w:cs="Times New Roman"/>
          <w:sz w:val="24"/>
          <w:szCs w:val="24"/>
        </w:rPr>
        <w:t xml:space="preserve">. Also, it </w:t>
      </w:r>
      <w:r w:rsidRPr="6FA3943F" w:rsidR="19C98223">
        <w:rPr>
          <w:rFonts w:ascii="Times New Roman" w:hAnsi="Times New Roman" w:eastAsia="Times New Roman" w:cs="Times New Roman"/>
          <w:sz w:val="24"/>
          <w:szCs w:val="24"/>
        </w:rPr>
        <w:t xml:space="preserve">is </w:t>
      </w:r>
      <w:r w:rsidRPr="6FA3943F" w:rsidR="7F230467">
        <w:rPr>
          <w:rFonts w:ascii="Times New Roman" w:hAnsi="Times New Roman" w:eastAsia="Times New Roman" w:cs="Times New Roman"/>
          <w:sz w:val="24"/>
          <w:szCs w:val="24"/>
        </w:rPr>
        <w:t xml:space="preserve">prepared for future talent needs for </w:t>
      </w:r>
      <w:r w:rsidRPr="6FA3943F" w:rsidR="26C066CF">
        <w:rPr>
          <w:rFonts w:ascii="Times New Roman" w:hAnsi="Times New Roman" w:eastAsia="Times New Roman" w:cs="Times New Roman"/>
          <w:sz w:val="24"/>
          <w:szCs w:val="24"/>
        </w:rPr>
        <w:t xml:space="preserve">the company. </w:t>
      </w:r>
      <w:r w:rsidRPr="6FA3943F" w:rsidR="233A18CF">
        <w:rPr>
          <w:rFonts w:ascii="Times New Roman" w:hAnsi="Times New Roman" w:eastAsia="Times New Roman" w:cs="Times New Roman"/>
          <w:sz w:val="24"/>
          <w:szCs w:val="24"/>
        </w:rPr>
        <w:t xml:space="preserve">This helps </w:t>
      </w:r>
      <w:r w:rsidRPr="6FA3943F" w:rsidR="433214A7">
        <w:rPr>
          <w:rFonts w:ascii="Times New Roman" w:hAnsi="Times New Roman" w:eastAsia="Times New Roman" w:cs="Times New Roman"/>
          <w:sz w:val="24"/>
          <w:szCs w:val="24"/>
        </w:rPr>
        <w:t xml:space="preserve">set up </w:t>
      </w:r>
      <w:r w:rsidRPr="6FA3943F" w:rsidR="61DEFE00">
        <w:rPr>
          <w:rFonts w:ascii="Times New Roman" w:hAnsi="Times New Roman" w:eastAsia="Times New Roman" w:cs="Times New Roman"/>
          <w:sz w:val="24"/>
          <w:szCs w:val="24"/>
        </w:rPr>
        <w:t xml:space="preserve">employees’ capabilities and </w:t>
      </w:r>
      <w:r w:rsidRPr="6FA3943F" w:rsidR="2CAEADE5">
        <w:rPr>
          <w:rFonts w:ascii="Times New Roman" w:hAnsi="Times New Roman" w:eastAsia="Times New Roman" w:cs="Times New Roman"/>
          <w:sz w:val="24"/>
          <w:szCs w:val="24"/>
        </w:rPr>
        <w:t>integrate</w:t>
      </w:r>
      <w:r w:rsidRPr="6FA3943F" w:rsidR="233A18CF">
        <w:rPr>
          <w:rFonts w:ascii="Times New Roman" w:hAnsi="Times New Roman" w:eastAsia="Times New Roman" w:cs="Times New Roman"/>
          <w:sz w:val="24"/>
          <w:szCs w:val="24"/>
        </w:rPr>
        <w:t xml:space="preserve"> the business </w:t>
      </w:r>
      <w:r w:rsidRPr="6FA3943F" w:rsidR="5CA1142A">
        <w:rPr>
          <w:rFonts w:ascii="Times New Roman" w:hAnsi="Times New Roman" w:eastAsia="Times New Roman" w:cs="Times New Roman"/>
          <w:sz w:val="24"/>
          <w:szCs w:val="24"/>
        </w:rPr>
        <w:t>goals</w:t>
      </w:r>
      <w:r w:rsidRPr="6FA3943F" w:rsidR="2DAFA7D7">
        <w:rPr>
          <w:rFonts w:ascii="Times New Roman" w:hAnsi="Times New Roman" w:eastAsia="Times New Roman" w:cs="Times New Roman"/>
          <w:sz w:val="24"/>
          <w:szCs w:val="24"/>
        </w:rPr>
        <w:t>!</w:t>
      </w:r>
    </w:p>
    <w:p w:rsidR="6FA3943F" w:rsidP="6FA3943F" w:rsidRDefault="6FA3943F" w14:paraId="40746B5E" w14:textId="650A6645">
      <w:pPr>
        <w:pStyle w:val="Normal"/>
        <w:spacing w:line="480" w:lineRule="auto"/>
        <w:rPr>
          <w:rFonts w:ascii="Times New Roman" w:hAnsi="Times New Roman" w:eastAsia="Times New Roman" w:cs="Times New Roman"/>
          <w:sz w:val="24"/>
          <w:szCs w:val="24"/>
        </w:rPr>
      </w:pPr>
    </w:p>
    <w:p w:rsidR="059827AC" w:rsidP="6FA3943F" w:rsidRDefault="059827AC" w14:paraId="4B9DC4F2" w14:textId="30CF3555">
      <w:pPr>
        <w:pStyle w:val="Normal"/>
        <w:spacing w:line="480" w:lineRule="auto"/>
        <w:rPr>
          <w:rFonts w:ascii="Times New Roman" w:hAnsi="Times New Roman" w:eastAsia="Times New Roman" w:cs="Times New Roman"/>
          <w:sz w:val="24"/>
          <w:szCs w:val="24"/>
        </w:rPr>
      </w:pPr>
      <w:r w:rsidRPr="6FA3943F" w:rsidR="059827AC">
        <w:rPr>
          <w:rFonts w:ascii="Times New Roman" w:hAnsi="Times New Roman" w:eastAsia="Times New Roman" w:cs="Times New Roman"/>
          <w:sz w:val="24"/>
          <w:szCs w:val="24"/>
        </w:rPr>
        <w:t>For Watsons, human resources</w:t>
      </w:r>
      <w:r w:rsidRPr="6FA3943F" w:rsidR="64EA9A44">
        <w:rPr>
          <w:rFonts w:ascii="Times New Roman" w:hAnsi="Times New Roman" w:eastAsia="Times New Roman" w:cs="Times New Roman"/>
          <w:sz w:val="24"/>
          <w:szCs w:val="24"/>
        </w:rPr>
        <w:t xml:space="preserve"> are such an important part </w:t>
      </w:r>
      <w:r w:rsidRPr="6FA3943F" w:rsidR="4AA3A341">
        <w:rPr>
          <w:rFonts w:ascii="Times New Roman" w:hAnsi="Times New Roman" w:eastAsia="Times New Roman" w:cs="Times New Roman"/>
          <w:sz w:val="24"/>
          <w:szCs w:val="24"/>
        </w:rPr>
        <w:t xml:space="preserve">for the company </w:t>
      </w:r>
      <w:r w:rsidRPr="6FA3943F" w:rsidR="2489AAA0">
        <w:rPr>
          <w:rFonts w:ascii="Times New Roman" w:hAnsi="Times New Roman" w:eastAsia="Times New Roman" w:cs="Times New Roman"/>
          <w:sz w:val="24"/>
          <w:szCs w:val="24"/>
        </w:rPr>
        <w:t>to underst</w:t>
      </w:r>
      <w:r w:rsidRPr="6FA3943F" w:rsidR="7559EEB9">
        <w:rPr>
          <w:rFonts w:ascii="Times New Roman" w:hAnsi="Times New Roman" w:eastAsia="Times New Roman" w:cs="Times New Roman"/>
          <w:sz w:val="24"/>
          <w:szCs w:val="24"/>
        </w:rPr>
        <w:t>a</w:t>
      </w:r>
      <w:r w:rsidRPr="6FA3943F" w:rsidR="2489AAA0">
        <w:rPr>
          <w:rFonts w:ascii="Times New Roman" w:hAnsi="Times New Roman" w:eastAsia="Times New Roman" w:cs="Times New Roman"/>
          <w:sz w:val="24"/>
          <w:szCs w:val="24"/>
        </w:rPr>
        <w:t xml:space="preserve">nd the connection of daily work and </w:t>
      </w:r>
      <w:r w:rsidRPr="6FA3943F" w:rsidR="486366AC">
        <w:rPr>
          <w:rFonts w:ascii="Times New Roman" w:hAnsi="Times New Roman" w:eastAsia="Times New Roman" w:cs="Times New Roman"/>
          <w:sz w:val="24"/>
          <w:szCs w:val="24"/>
        </w:rPr>
        <w:t>the company’s</w:t>
      </w:r>
      <w:r w:rsidRPr="6FA3943F" w:rsidR="2489AAA0">
        <w:rPr>
          <w:rFonts w:ascii="Times New Roman" w:hAnsi="Times New Roman" w:eastAsia="Times New Roman" w:cs="Times New Roman"/>
          <w:sz w:val="24"/>
          <w:szCs w:val="24"/>
        </w:rPr>
        <w:t xml:space="preserve"> broader vision for customer satisfaction. </w:t>
      </w:r>
      <w:r w:rsidRPr="6FA3943F" w:rsidR="2705AFEC">
        <w:rPr>
          <w:rFonts w:ascii="Times New Roman" w:hAnsi="Times New Roman" w:eastAsia="Times New Roman" w:cs="Times New Roman"/>
          <w:sz w:val="24"/>
          <w:szCs w:val="24"/>
        </w:rPr>
        <w:t xml:space="preserve">By </w:t>
      </w:r>
      <w:r w:rsidRPr="6FA3943F" w:rsidR="74E3F5B1">
        <w:rPr>
          <w:rFonts w:ascii="Times New Roman" w:hAnsi="Times New Roman" w:eastAsia="Times New Roman" w:cs="Times New Roman"/>
          <w:sz w:val="24"/>
          <w:szCs w:val="24"/>
        </w:rPr>
        <w:t>training and development</w:t>
      </w:r>
      <w:r w:rsidRPr="6FA3943F" w:rsidR="5E4FBB2B">
        <w:rPr>
          <w:rFonts w:ascii="Times New Roman" w:hAnsi="Times New Roman" w:eastAsia="Times New Roman" w:cs="Times New Roman"/>
          <w:sz w:val="24"/>
          <w:szCs w:val="24"/>
        </w:rPr>
        <w:t xml:space="preserve">, it </w:t>
      </w:r>
      <w:r w:rsidRPr="6FA3943F" w:rsidR="4AA3A341">
        <w:rPr>
          <w:rFonts w:ascii="Times New Roman" w:hAnsi="Times New Roman" w:eastAsia="Times New Roman" w:cs="Times New Roman"/>
          <w:sz w:val="24"/>
          <w:szCs w:val="24"/>
        </w:rPr>
        <w:t>fill</w:t>
      </w:r>
      <w:r w:rsidRPr="6FA3943F" w:rsidR="0F23E3F9">
        <w:rPr>
          <w:rFonts w:ascii="Times New Roman" w:hAnsi="Times New Roman" w:eastAsia="Times New Roman" w:cs="Times New Roman"/>
          <w:sz w:val="24"/>
          <w:szCs w:val="24"/>
        </w:rPr>
        <w:t>s</w:t>
      </w:r>
      <w:r w:rsidRPr="6FA3943F" w:rsidR="4AA3A341">
        <w:rPr>
          <w:rFonts w:ascii="Times New Roman" w:hAnsi="Times New Roman" w:eastAsia="Times New Roman" w:cs="Times New Roman"/>
          <w:sz w:val="24"/>
          <w:szCs w:val="24"/>
        </w:rPr>
        <w:t xml:space="preserve"> the gap </w:t>
      </w:r>
      <w:r w:rsidRPr="6FA3943F" w:rsidR="4AA3A341">
        <w:rPr>
          <w:rFonts w:ascii="Times New Roman" w:hAnsi="Times New Roman" w:eastAsia="Times New Roman" w:cs="Times New Roman"/>
          <w:sz w:val="24"/>
          <w:szCs w:val="24"/>
        </w:rPr>
        <w:t>of enriching the language competency and enhancing people’s leadership skills especial</w:t>
      </w:r>
      <w:r w:rsidRPr="6FA3943F" w:rsidR="1B73E75B">
        <w:rPr>
          <w:rFonts w:ascii="Times New Roman" w:hAnsi="Times New Roman" w:eastAsia="Times New Roman" w:cs="Times New Roman"/>
          <w:sz w:val="24"/>
          <w:szCs w:val="24"/>
        </w:rPr>
        <w:t xml:space="preserve">ly for </w:t>
      </w:r>
      <w:r w:rsidRPr="6FA3943F" w:rsidR="101DE781">
        <w:rPr>
          <w:rFonts w:ascii="Times New Roman" w:hAnsi="Times New Roman" w:eastAsia="Times New Roman" w:cs="Times New Roman"/>
          <w:sz w:val="24"/>
          <w:szCs w:val="24"/>
        </w:rPr>
        <w:t>department</w:t>
      </w:r>
      <w:r w:rsidRPr="6FA3943F" w:rsidR="1B73E75B">
        <w:rPr>
          <w:rFonts w:ascii="Times New Roman" w:hAnsi="Times New Roman" w:eastAsia="Times New Roman" w:cs="Times New Roman"/>
          <w:sz w:val="24"/>
          <w:szCs w:val="24"/>
        </w:rPr>
        <w:t xml:space="preserve"> heads and leaders to think big and out of the bx to </w:t>
      </w:r>
      <w:r w:rsidRPr="6FA3943F" w:rsidR="5AD5EFF8">
        <w:rPr>
          <w:rFonts w:ascii="Times New Roman" w:hAnsi="Times New Roman" w:eastAsia="Times New Roman" w:cs="Times New Roman"/>
          <w:sz w:val="24"/>
          <w:szCs w:val="24"/>
        </w:rPr>
        <w:t>supply</w:t>
      </w:r>
      <w:r w:rsidRPr="6FA3943F" w:rsidR="1B73E75B">
        <w:rPr>
          <w:rFonts w:ascii="Times New Roman" w:hAnsi="Times New Roman" w:eastAsia="Times New Roman" w:cs="Times New Roman"/>
          <w:sz w:val="24"/>
          <w:szCs w:val="24"/>
        </w:rPr>
        <w:t xml:space="preserve"> innovative insights for the company. </w:t>
      </w:r>
      <w:r w:rsidRPr="6FA3943F" w:rsidR="0C74B718">
        <w:rPr>
          <w:rFonts w:ascii="Times New Roman" w:hAnsi="Times New Roman" w:eastAsia="Times New Roman" w:cs="Times New Roman"/>
          <w:sz w:val="24"/>
          <w:szCs w:val="24"/>
        </w:rPr>
        <w:t>This is beneficial to both the employees’ development and employer’s business growth</w:t>
      </w:r>
      <w:r w:rsidRPr="6FA3943F" w:rsidR="093A4F59">
        <w:rPr>
          <w:rFonts w:ascii="Times New Roman" w:hAnsi="Times New Roman" w:eastAsia="Times New Roman" w:cs="Times New Roman"/>
          <w:sz w:val="24"/>
          <w:szCs w:val="24"/>
        </w:rPr>
        <w:t>.</w:t>
      </w:r>
    </w:p>
    <w:p w:rsidR="6FA3943F" w:rsidP="6FA3943F" w:rsidRDefault="6FA3943F" w14:paraId="2E52A337" w14:textId="3FDE0287">
      <w:pPr>
        <w:pStyle w:val="Normal"/>
        <w:spacing w:line="480" w:lineRule="auto"/>
        <w:rPr>
          <w:rFonts w:ascii="Times New Roman" w:hAnsi="Times New Roman" w:eastAsia="Times New Roman" w:cs="Times New Roman"/>
          <w:sz w:val="24"/>
          <w:szCs w:val="24"/>
        </w:rPr>
      </w:pPr>
    </w:p>
    <w:p w:rsidR="093A4F59" w:rsidP="6FA3943F" w:rsidRDefault="093A4F59" w14:paraId="73B4A845" w14:textId="6CA8FA60">
      <w:pPr>
        <w:pStyle w:val="Normal"/>
        <w:spacing w:line="480" w:lineRule="auto"/>
        <w:rPr>
          <w:rFonts w:ascii="Times New Roman" w:hAnsi="Times New Roman" w:eastAsia="Times New Roman" w:cs="Times New Roman"/>
          <w:sz w:val="24"/>
          <w:szCs w:val="24"/>
        </w:rPr>
      </w:pPr>
      <w:r w:rsidRPr="6FA3943F" w:rsidR="093A4F59">
        <w:rPr>
          <w:rFonts w:ascii="Times New Roman" w:hAnsi="Times New Roman" w:eastAsia="Times New Roman" w:cs="Times New Roman"/>
          <w:sz w:val="24"/>
          <w:szCs w:val="24"/>
        </w:rPr>
        <w:t>For WBA,</w:t>
      </w:r>
      <w:r w:rsidRPr="6FA3943F" w:rsidR="70A7D580">
        <w:rPr>
          <w:rFonts w:ascii="Times New Roman" w:hAnsi="Times New Roman" w:eastAsia="Times New Roman" w:cs="Times New Roman"/>
          <w:sz w:val="24"/>
          <w:szCs w:val="24"/>
        </w:rPr>
        <w:t xml:space="preserve"> they </w:t>
      </w:r>
      <w:r w:rsidRPr="6FA3943F" w:rsidR="7FFE5343">
        <w:rPr>
          <w:rFonts w:ascii="Times New Roman" w:hAnsi="Times New Roman" w:eastAsia="Times New Roman" w:cs="Times New Roman"/>
          <w:sz w:val="24"/>
          <w:szCs w:val="24"/>
        </w:rPr>
        <w:t xml:space="preserve">have </w:t>
      </w:r>
      <w:r w:rsidRPr="6FA3943F" w:rsidR="383CA211">
        <w:rPr>
          <w:rFonts w:ascii="Times New Roman" w:hAnsi="Times New Roman" w:eastAsia="Times New Roman" w:cs="Times New Roman"/>
          <w:sz w:val="24"/>
          <w:szCs w:val="24"/>
        </w:rPr>
        <w:t xml:space="preserve">put in a lot of resources in training and development by having </w:t>
      </w:r>
      <w:r w:rsidRPr="6FA3943F" w:rsidR="7FFE5343">
        <w:rPr>
          <w:rFonts w:ascii="Times New Roman" w:hAnsi="Times New Roman" w:eastAsia="Times New Roman" w:cs="Times New Roman"/>
          <w:sz w:val="24"/>
          <w:szCs w:val="24"/>
        </w:rPr>
        <w:t>the</w:t>
      </w:r>
      <w:r w:rsidRPr="6FA3943F" w:rsidR="23D80F50">
        <w:rPr>
          <w:rFonts w:ascii="Times New Roman" w:hAnsi="Times New Roman" w:eastAsia="Times New Roman" w:cs="Times New Roman"/>
          <w:sz w:val="24"/>
          <w:szCs w:val="24"/>
        </w:rPr>
        <w:t>ir</w:t>
      </w:r>
      <w:r w:rsidRPr="6FA3943F" w:rsidR="7FFE5343">
        <w:rPr>
          <w:rFonts w:ascii="Times New Roman" w:hAnsi="Times New Roman" w:eastAsia="Times New Roman" w:cs="Times New Roman"/>
          <w:sz w:val="24"/>
          <w:szCs w:val="24"/>
        </w:rPr>
        <w:t xml:space="preserve"> own Walgreen </w:t>
      </w:r>
      <w:r w:rsidRPr="6FA3943F" w:rsidR="4EF4A1AE">
        <w:rPr>
          <w:rFonts w:ascii="Times New Roman" w:hAnsi="Times New Roman" w:eastAsia="Times New Roman" w:cs="Times New Roman"/>
          <w:sz w:val="24"/>
          <w:szCs w:val="24"/>
        </w:rPr>
        <w:t>University</w:t>
      </w:r>
      <w:r w:rsidRPr="6FA3943F" w:rsidR="7FFE5343">
        <w:rPr>
          <w:rFonts w:ascii="Times New Roman" w:hAnsi="Times New Roman" w:eastAsia="Times New Roman" w:cs="Times New Roman"/>
          <w:sz w:val="24"/>
          <w:szCs w:val="24"/>
        </w:rPr>
        <w:t xml:space="preserve"> and Assessment &amp; Development Center </w:t>
      </w:r>
      <w:r w:rsidRPr="6FA3943F" w:rsidR="70A7D580">
        <w:rPr>
          <w:rFonts w:ascii="Times New Roman" w:hAnsi="Times New Roman" w:eastAsia="Times New Roman" w:cs="Times New Roman"/>
          <w:sz w:val="24"/>
          <w:szCs w:val="24"/>
        </w:rPr>
        <w:t>in order to</w:t>
      </w:r>
      <w:r w:rsidRPr="6FA3943F" w:rsidR="70A7D580">
        <w:rPr>
          <w:rFonts w:ascii="Times New Roman" w:hAnsi="Times New Roman" w:eastAsia="Times New Roman" w:cs="Times New Roman"/>
          <w:sz w:val="24"/>
          <w:szCs w:val="24"/>
        </w:rPr>
        <w:t xml:space="preserve"> cultivate the cultural co-</w:t>
      </w:r>
      <w:proofErr w:type="spellStart"/>
      <w:r w:rsidRPr="6FA3943F" w:rsidR="70A7D580">
        <w:rPr>
          <w:rFonts w:ascii="Times New Roman" w:hAnsi="Times New Roman" w:eastAsia="Times New Roman" w:cs="Times New Roman"/>
          <w:sz w:val="24"/>
          <w:szCs w:val="24"/>
        </w:rPr>
        <w:t>hesion</w:t>
      </w:r>
      <w:proofErr w:type="spellEnd"/>
      <w:r w:rsidRPr="6FA3943F" w:rsidR="70A7D580">
        <w:rPr>
          <w:rFonts w:ascii="Times New Roman" w:hAnsi="Times New Roman" w:eastAsia="Times New Roman" w:cs="Times New Roman"/>
          <w:sz w:val="24"/>
          <w:szCs w:val="24"/>
        </w:rPr>
        <w:t xml:space="preserve">, individual </w:t>
      </w:r>
      <w:r w:rsidRPr="6FA3943F" w:rsidR="5427AAA4">
        <w:rPr>
          <w:rFonts w:ascii="Times New Roman" w:hAnsi="Times New Roman" w:eastAsia="Times New Roman" w:cs="Times New Roman"/>
          <w:sz w:val="24"/>
          <w:szCs w:val="24"/>
        </w:rPr>
        <w:t xml:space="preserve">growth and business expansion across countries of USA, U.K., </w:t>
      </w:r>
      <w:r w:rsidRPr="6FA3943F" w:rsidR="6A988C9C">
        <w:rPr>
          <w:rFonts w:ascii="Times New Roman" w:hAnsi="Times New Roman" w:eastAsia="Times New Roman" w:cs="Times New Roman"/>
          <w:sz w:val="24"/>
          <w:szCs w:val="24"/>
        </w:rPr>
        <w:t>Europe,</w:t>
      </w:r>
      <w:r w:rsidRPr="6FA3943F" w:rsidR="5427AAA4">
        <w:rPr>
          <w:rFonts w:ascii="Times New Roman" w:hAnsi="Times New Roman" w:eastAsia="Times New Roman" w:cs="Times New Roman"/>
          <w:sz w:val="24"/>
          <w:szCs w:val="24"/>
        </w:rPr>
        <w:t xml:space="preserve"> and Asia</w:t>
      </w:r>
      <w:r w:rsidRPr="6FA3943F" w:rsidR="664C5338">
        <w:rPr>
          <w:rFonts w:ascii="Times New Roman" w:hAnsi="Times New Roman" w:eastAsia="Times New Roman" w:cs="Times New Roman"/>
          <w:sz w:val="24"/>
          <w:szCs w:val="24"/>
        </w:rPr>
        <w:t xml:space="preserve">.  </w:t>
      </w:r>
      <w:r w:rsidRPr="6FA3943F" w:rsidR="664C5338">
        <w:rPr>
          <w:rFonts w:ascii="Times New Roman" w:hAnsi="Times New Roman" w:eastAsia="Times New Roman" w:cs="Times New Roman"/>
          <w:sz w:val="24"/>
          <w:szCs w:val="24"/>
        </w:rPr>
        <w:t xml:space="preserve">They aim to minimize </w:t>
      </w:r>
      <w:r w:rsidRPr="6FA3943F" w:rsidR="50519599">
        <w:rPr>
          <w:rFonts w:ascii="Times New Roman" w:hAnsi="Times New Roman" w:eastAsia="Times New Roman" w:cs="Times New Roman"/>
          <w:sz w:val="24"/>
          <w:szCs w:val="24"/>
        </w:rPr>
        <w:t>cultural</w:t>
      </w:r>
      <w:r w:rsidRPr="6FA3943F" w:rsidR="664C5338">
        <w:rPr>
          <w:rFonts w:ascii="Times New Roman" w:hAnsi="Times New Roman" w:eastAsia="Times New Roman" w:cs="Times New Roman"/>
          <w:sz w:val="24"/>
          <w:szCs w:val="24"/>
        </w:rPr>
        <w:t xml:space="preserve"> </w:t>
      </w:r>
      <w:r w:rsidRPr="6FA3943F" w:rsidR="53CB112C">
        <w:rPr>
          <w:rFonts w:ascii="Times New Roman" w:hAnsi="Times New Roman" w:eastAsia="Times New Roman" w:cs="Times New Roman"/>
          <w:sz w:val="24"/>
          <w:szCs w:val="24"/>
        </w:rPr>
        <w:t>differences</w:t>
      </w:r>
      <w:r w:rsidRPr="6FA3943F" w:rsidR="664C5338">
        <w:rPr>
          <w:rFonts w:ascii="Times New Roman" w:hAnsi="Times New Roman" w:eastAsia="Times New Roman" w:cs="Times New Roman"/>
          <w:sz w:val="24"/>
          <w:szCs w:val="24"/>
        </w:rPr>
        <w:t xml:space="preserve"> and reinforce </w:t>
      </w:r>
      <w:r w:rsidRPr="6FA3943F" w:rsidR="2FA40832">
        <w:rPr>
          <w:rFonts w:ascii="Times New Roman" w:hAnsi="Times New Roman" w:eastAsia="Times New Roman" w:cs="Times New Roman"/>
          <w:sz w:val="24"/>
          <w:szCs w:val="24"/>
        </w:rPr>
        <w:t>communication</w:t>
      </w:r>
      <w:r w:rsidRPr="6FA3943F" w:rsidR="664C5338">
        <w:rPr>
          <w:rFonts w:ascii="Times New Roman" w:hAnsi="Times New Roman" w:eastAsia="Times New Roman" w:cs="Times New Roman"/>
          <w:sz w:val="24"/>
          <w:szCs w:val="24"/>
        </w:rPr>
        <w:t xml:space="preserve"> by mastering a foreign language to </w:t>
      </w:r>
      <w:r w:rsidRPr="6FA3943F" w:rsidR="164DF224">
        <w:rPr>
          <w:rFonts w:ascii="Times New Roman" w:hAnsi="Times New Roman" w:eastAsia="Times New Roman" w:cs="Times New Roman"/>
          <w:sz w:val="24"/>
          <w:szCs w:val="24"/>
        </w:rPr>
        <w:t>ease</w:t>
      </w:r>
      <w:r w:rsidRPr="6FA3943F" w:rsidR="664C5338">
        <w:rPr>
          <w:rFonts w:ascii="Times New Roman" w:hAnsi="Times New Roman" w:eastAsia="Times New Roman" w:cs="Times New Roman"/>
          <w:sz w:val="24"/>
          <w:szCs w:val="24"/>
        </w:rPr>
        <w:t xml:space="preserve"> interaction </w:t>
      </w:r>
      <w:r w:rsidRPr="6FA3943F" w:rsidR="5F7AA06A">
        <w:rPr>
          <w:rFonts w:ascii="Times New Roman" w:hAnsi="Times New Roman" w:eastAsia="Times New Roman" w:cs="Times New Roman"/>
          <w:sz w:val="24"/>
          <w:szCs w:val="24"/>
        </w:rPr>
        <w:t>internationally.</w:t>
      </w:r>
    </w:p>
    <w:p w:rsidR="6FA3943F" w:rsidP="6FA3943F" w:rsidRDefault="6FA3943F" w14:paraId="456B2CB8" w14:textId="788642C4">
      <w:pPr>
        <w:pStyle w:val="Normal"/>
        <w:spacing w:line="480" w:lineRule="auto"/>
        <w:rPr>
          <w:rFonts w:ascii="Times New Roman" w:hAnsi="Times New Roman" w:eastAsia="Times New Roman" w:cs="Times New Roman"/>
          <w:sz w:val="24"/>
          <w:szCs w:val="24"/>
        </w:rPr>
      </w:pPr>
    </w:p>
    <w:p w:rsidR="443C8851" w:rsidP="6FA3943F" w:rsidRDefault="443C8851" w14:paraId="38C0837F" w14:textId="56D821EE">
      <w:pPr>
        <w:pStyle w:val="Normal"/>
        <w:spacing w:line="480" w:lineRule="auto"/>
        <w:rPr>
          <w:rFonts w:ascii="Times New Roman" w:hAnsi="Times New Roman" w:eastAsia="Times New Roman" w:cs="Times New Roman"/>
          <w:sz w:val="24"/>
          <w:szCs w:val="24"/>
        </w:rPr>
      </w:pPr>
      <w:r w:rsidRPr="6FA3943F" w:rsidR="443C8851">
        <w:rPr>
          <w:rFonts w:ascii="Times New Roman" w:hAnsi="Times New Roman" w:eastAsia="Times New Roman" w:cs="Times New Roman"/>
          <w:sz w:val="24"/>
          <w:szCs w:val="24"/>
        </w:rPr>
        <w:t xml:space="preserve">To conclude, the ultimate training and development goals are to </w:t>
      </w:r>
      <w:r w:rsidRPr="6FA3943F" w:rsidR="443C8851">
        <w:rPr>
          <w:rFonts w:ascii="Times New Roman" w:hAnsi="Times New Roman" w:eastAsia="Times New Roman" w:cs="Times New Roman"/>
          <w:sz w:val="24"/>
          <w:szCs w:val="24"/>
        </w:rPr>
        <w:t>provide</w:t>
      </w:r>
      <w:r w:rsidRPr="6FA3943F" w:rsidR="443C8851">
        <w:rPr>
          <w:rFonts w:ascii="Times New Roman" w:hAnsi="Times New Roman" w:eastAsia="Times New Roman" w:cs="Times New Roman"/>
          <w:sz w:val="24"/>
          <w:szCs w:val="24"/>
        </w:rPr>
        <w:t xml:space="preserve"> </w:t>
      </w:r>
      <w:r w:rsidRPr="6FA3943F" w:rsidR="7C7AD71E">
        <w:rPr>
          <w:rFonts w:ascii="Times New Roman" w:hAnsi="Times New Roman" w:eastAsia="Times New Roman" w:cs="Times New Roman"/>
          <w:sz w:val="24"/>
          <w:szCs w:val="24"/>
        </w:rPr>
        <w:t xml:space="preserve">a positive, </w:t>
      </w:r>
      <w:r w:rsidRPr="6FA3943F" w:rsidR="7C7AD71E">
        <w:rPr>
          <w:rFonts w:ascii="Times New Roman" w:hAnsi="Times New Roman" w:eastAsia="Times New Roman" w:cs="Times New Roman"/>
          <w:sz w:val="24"/>
          <w:szCs w:val="24"/>
        </w:rPr>
        <w:t>safe</w:t>
      </w:r>
      <w:r w:rsidRPr="6FA3943F" w:rsidR="7C7AD71E">
        <w:rPr>
          <w:rFonts w:ascii="Times New Roman" w:hAnsi="Times New Roman" w:eastAsia="Times New Roman" w:cs="Times New Roman"/>
          <w:sz w:val="24"/>
          <w:szCs w:val="24"/>
        </w:rPr>
        <w:t xml:space="preserve"> and fair environment for all employees to enjoy the diverse workforce, </w:t>
      </w:r>
      <w:r w:rsidRPr="6FA3943F" w:rsidR="140B9885">
        <w:rPr>
          <w:rFonts w:ascii="Times New Roman" w:hAnsi="Times New Roman" w:eastAsia="Times New Roman" w:cs="Times New Roman"/>
          <w:sz w:val="24"/>
          <w:szCs w:val="24"/>
        </w:rPr>
        <w:t>develop individual growth and achieve business goals domestically and globally. No dis</w:t>
      </w:r>
      <w:r w:rsidRPr="6FA3943F" w:rsidR="5917141A">
        <w:rPr>
          <w:rFonts w:ascii="Times New Roman" w:hAnsi="Times New Roman" w:eastAsia="Times New Roman" w:cs="Times New Roman"/>
          <w:sz w:val="24"/>
          <w:szCs w:val="24"/>
        </w:rPr>
        <w:t xml:space="preserve">crimination of gender, </w:t>
      </w:r>
      <w:proofErr w:type="gramStart"/>
      <w:r w:rsidRPr="6FA3943F" w:rsidR="5917141A">
        <w:rPr>
          <w:rFonts w:ascii="Times New Roman" w:hAnsi="Times New Roman" w:eastAsia="Times New Roman" w:cs="Times New Roman"/>
          <w:sz w:val="24"/>
          <w:szCs w:val="24"/>
        </w:rPr>
        <w:t>martial</w:t>
      </w:r>
      <w:proofErr w:type="gramEnd"/>
      <w:r w:rsidRPr="6FA3943F" w:rsidR="5917141A">
        <w:rPr>
          <w:rFonts w:ascii="Times New Roman" w:hAnsi="Times New Roman" w:eastAsia="Times New Roman" w:cs="Times New Roman"/>
          <w:sz w:val="24"/>
          <w:szCs w:val="24"/>
        </w:rPr>
        <w:t xml:space="preserve"> status, age, </w:t>
      </w:r>
      <w:r w:rsidRPr="6FA3943F" w:rsidR="5917141A">
        <w:rPr>
          <w:rFonts w:ascii="Times New Roman" w:hAnsi="Times New Roman" w:eastAsia="Times New Roman" w:cs="Times New Roman"/>
          <w:sz w:val="24"/>
          <w:szCs w:val="24"/>
        </w:rPr>
        <w:t>race</w:t>
      </w:r>
      <w:r w:rsidRPr="6FA3943F" w:rsidR="5917141A">
        <w:rPr>
          <w:rFonts w:ascii="Times New Roman" w:hAnsi="Times New Roman" w:eastAsia="Times New Roman" w:cs="Times New Roman"/>
          <w:sz w:val="24"/>
          <w:szCs w:val="24"/>
        </w:rPr>
        <w:t xml:space="preserve"> and ethnicity</w:t>
      </w:r>
      <w:r w:rsidRPr="6FA3943F" w:rsidR="5334AFD8">
        <w:rPr>
          <w:rFonts w:ascii="Times New Roman" w:hAnsi="Times New Roman" w:eastAsia="Times New Roman" w:cs="Times New Roman"/>
          <w:sz w:val="24"/>
          <w:szCs w:val="24"/>
        </w:rPr>
        <w:t xml:space="preserve"> throughout the employment with the organization.</w:t>
      </w:r>
    </w:p>
    <w:p w:rsidR="443C8851" w:rsidP="6FA3943F" w:rsidRDefault="443C8851" w14:paraId="50FFA2D7" w14:textId="18C0DFFD">
      <w:pPr>
        <w:pStyle w:val="Normal"/>
        <w:spacing w:line="480" w:lineRule="auto"/>
        <w:rPr>
          <w:rFonts w:ascii="Times New Roman" w:hAnsi="Times New Roman" w:eastAsia="Times New Roman" w:cs="Times New Roman"/>
          <w:sz w:val="24"/>
          <w:szCs w:val="24"/>
        </w:rPr>
      </w:pPr>
      <w:r w:rsidRPr="6FA3943F" w:rsidR="443C8851">
        <w:rPr>
          <w:rFonts w:ascii="Times New Roman" w:hAnsi="Times New Roman" w:eastAsia="Times New Roman" w:cs="Times New Roman"/>
          <w:sz w:val="24"/>
          <w:szCs w:val="24"/>
        </w:rPr>
        <w:t xml:space="preserve"> </w:t>
      </w:r>
    </w:p>
    <w:p w:rsidR="4F81A4D8" w:rsidP="6FA3943F" w:rsidRDefault="4F81A4D8" w14:paraId="34CAE2FF" w14:textId="6CDB2718">
      <w:pPr>
        <w:pStyle w:val="Normal"/>
        <w:spacing w:line="480" w:lineRule="auto"/>
        <w:rPr>
          <w:rFonts w:ascii="Times New Roman" w:hAnsi="Times New Roman" w:eastAsia="Times New Roman" w:cs="Times New Roman"/>
          <w:sz w:val="24"/>
          <w:szCs w:val="24"/>
        </w:rPr>
      </w:pPr>
      <w:r w:rsidRPr="6FA3943F" w:rsidR="4F81A4D8">
        <w:rPr>
          <w:rFonts w:ascii="Times New Roman" w:hAnsi="Times New Roman" w:eastAsia="Times New Roman" w:cs="Times New Roman"/>
          <w:b w:val="1"/>
          <w:bCs w:val="1"/>
          <w:sz w:val="24"/>
          <w:szCs w:val="24"/>
          <w:u w:val="single"/>
        </w:rPr>
        <w:t>Bibliography</w:t>
      </w:r>
      <w:r w:rsidRPr="6FA3943F" w:rsidR="02A4C4ED">
        <w:rPr>
          <w:rFonts w:ascii="Times New Roman" w:hAnsi="Times New Roman" w:eastAsia="Times New Roman" w:cs="Times New Roman"/>
          <w:sz w:val="24"/>
          <w:szCs w:val="24"/>
        </w:rPr>
        <w:t xml:space="preserve"> </w:t>
      </w:r>
    </w:p>
    <w:p w:rsidR="26B87F56" w:rsidP="6FA3943F" w:rsidRDefault="26B87F56" w14:paraId="4789CCD5" w14:textId="012B9FB6">
      <w:pPr>
        <w:spacing w:line="480" w:lineRule="auto"/>
      </w:pPr>
      <w:proofErr w:type="spellStart"/>
      <w:r w:rsidRPr="6FA3943F" w:rsidR="26B87F56">
        <w:rPr>
          <w:rFonts w:ascii="Times New Roman" w:hAnsi="Times New Roman" w:eastAsia="Times New Roman" w:cs="Times New Roman"/>
          <w:noProof w:val="0"/>
          <w:sz w:val="24"/>
          <w:szCs w:val="24"/>
          <w:lang w:val="en-US"/>
        </w:rPr>
        <w:t>Ahiaga-Dagbui</w:t>
      </w:r>
      <w:proofErr w:type="spellEnd"/>
      <w:r w:rsidRPr="6FA3943F" w:rsidR="26B87F56">
        <w:rPr>
          <w:rFonts w:ascii="Times New Roman" w:hAnsi="Times New Roman" w:eastAsia="Times New Roman" w:cs="Times New Roman"/>
          <w:noProof w:val="0"/>
          <w:sz w:val="24"/>
          <w:szCs w:val="24"/>
          <w:lang w:val="en-US"/>
        </w:rPr>
        <w:t xml:space="preserve">, D.D., </w:t>
      </w:r>
      <w:proofErr w:type="spellStart"/>
      <w:r w:rsidRPr="6FA3943F" w:rsidR="26B87F56">
        <w:rPr>
          <w:rFonts w:ascii="Times New Roman" w:hAnsi="Times New Roman" w:eastAsia="Times New Roman" w:cs="Times New Roman"/>
          <w:noProof w:val="0"/>
          <w:sz w:val="24"/>
          <w:szCs w:val="24"/>
          <w:lang w:val="en-US"/>
        </w:rPr>
        <w:t>Tokede</w:t>
      </w:r>
      <w:proofErr w:type="spellEnd"/>
      <w:r w:rsidRPr="6FA3943F" w:rsidR="26B87F56">
        <w:rPr>
          <w:rFonts w:ascii="Times New Roman" w:hAnsi="Times New Roman" w:eastAsia="Times New Roman" w:cs="Times New Roman"/>
          <w:noProof w:val="0"/>
          <w:sz w:val="24"/>
          <w:szCs w:val="24"/>
          <w:lang w:val="en-US"/>
        </w:rPr>
        <w:t xml:space="preserve">, O., Morrison, J. and Chirnside, A. (2020). Building high-performing and integrated project teams. </w:t>
      </w:r>
      <w:r w:rsidRPr="6FA3943F" w:rsidR="26B87F56">
        <w:rPr>
          <w:rFonts w:ascii="Times New Roman" w:hAnsi="Times New Roman" w:eastAsia="Times New Roman" w:cs="Times New Roman"/>
          <w:i w:val="1"/>
          <w:iCs w:val="1"/>
          <w:noProof w:val="0"/>
          <w:sz w:val="24"/>
          <w:szCs w:val="24"/>
          <w:lang w:val="en-US"/>
        </w:rPr>
        <w:t>Engineering, Construction and Architectural Management</w:t>
      </w:r>
      <w:r w:rsidRPr="6FA3943F" w:rsidR="26B87F56">
        <w:rPr>
          <w:rFonts w:ascii="Times New Roman" w:hAnsi="Times New Roman" w:eastAsia="Times New Roman" w:cs="Times New Roman"/>
          <w:noProof w:val="0"/>
          <w:sz w:val="24"/>
          <w:szCs w:val="24"/>
          <w:lang w:val="en-US"/>
        </w:rPr>
        <w:t>, ahead-of-print(ahead-of-print).</w:t>
      </w:r>
    </w:p>
    <w:p w:rsidR="26B87F56" w:rsidP="6FA3943F" w:rsidRDefault="26B87F56" w14:paraId="1B21E419" w14:textId="43EF13F7">
      <w:pPr>
        <w:spacing w:line="480" w:lineRule="auto"/>
      </w:pPr>
      <w:r w:rsidRPr="6FA3943F" w:rsidR="26B87F56">
        <w:rPr>
          <w:rFonts w:ascii="Times New Roman" w:hAnsi="Times New Roman" w:eastAsia="Times New Roman" w:cs="Times New Roman"/>
          <w:noProof w:val="0"/>
          <w:sz w:val="24"/>
          <w:szCs w:val="24"/>
          <w:lang w:val="en-US"/>
        </w:rPr>
        <w:t xml:space="preserve">Ahmed, M.R. (2018). What is a Global Mindset? </w:t>
      </w:r>
      <w:r w:rsidRPr="6FA3943F" w:rsidR="26B87F56">
        <w:rPr>
          <w:rFonts w:ascii="Times New Roman" w:hAnsi="Times New Roman" w:eastAsia="Times New Roman" w:cs="Times New Roman"/>
          <w:i w:val="1"/>
          <w:iCs w:val="1"/>
          <w:noProof w:val="0"/>
          <w:sz w:val="24"/>
          <w:szCs w:val="24"/>
          <w:lang w:val="en-US"/>
        </w:rPr>
        <w:t>SSRN Electronic Journal</w:t>
      </w:r>
      <w:r w:rsidRPr="6FA3943F" w:rsidR="26B87F56">
        <w:rPr>
          <w:rFonts w:ascii="Times New Roman" w:hAnsi="Times New Roman" w:eastAsia="Times New Roman" w:cs="Times New Roman"/>
          <w:noProof w:val="0"/>
          <w:sz w:val="24"/>
          <w:szCs w:val="24"/>
          <w:lang w:val="en-US"/>
        </w:rPr>
        <w:t>.</w:t>
      </w:r>
    </w:p>
    <w:p w:rsidR="26B87F56" w:rsidP="6FA3943F" w:rsidRDefault="26B87F56" w14:paraId="4F251962" w14:textId="16C01F98">
      <w:pPr>
        <w:spacing w:line="480" w:lineRule="auto"/>
      </w:pPr>
      <w:r w:rsidRPr="6FA3943F" w:rsidR="26B87F56">
        <w:rPr>
          <w:rFonts w:ascii="Times New Roman" w:hAnsi="Times New Roman" w:eastAsia="Times New Roman" w:cs="Times New Roman"/>
          <w:noProof w:val="0"/>
          <w:sz w:val="24"/>
          <w:szCs w:val="24"/>
          <w:lang w:val="en-US"/>
        </w:rPr>
        <w:t xml:space="preserve">Alliance Boots and Walgreens confirm </w:t>
      </w:r>
      <w:proofErr w:type="gramStart"/>
      <w:r w:rsidRPr="6FA3943F" w:rsidR="26B87F56">
        <w:rPr>
          <w:rFonts w:ascii="Times New Roman" w:hAnsi="Times New Roman" w:eastAsia="Times New Roman" w:cs="Times New Roman"/>
          <w:noProof w:val="0"/>
          <w:sz w:val="24"/>
          <w:szCs w:val="24"/>
          <w:lang w:val="en-US"/>
        </w:rPr>
        <w:t>next</w:t>
      </w:r>
      <w:proofErr w:type="gramEnd"/>
      <w:r w:rsidRPr="6FA3943F" w:rsidR="26B87F56">
        <w:rPr>
          <w:rFonts w:ascii="Times New Roman" w:hAnsi="Times New Roman" w:eastAsia="Times New Roman" w:cs="Times New Roman"/>
          <w:noProof w:val="0"/>
          <w:sz w:val="24"/>
          <w:szCs w:val="24"/>
          <w:lang w:val="en-US"/>
        </w:rPr>
        <w:t xml:space="preserve"> stage of merger to create </w:t>
      </w:r>
      <w:proofErr w:type="gramStart"/>
      <w:r w:rsidRPr="6FA3943F" w:rsidR="26B87F56">
        <w:rPr>
          <w:rFonts w:ascii="Times New Roman" w:hAnsi="Times New Roman" w:eastAsia="Times New Roman" w:cs="Times New Roman"/>
          <w:noProof w:val="0"/>
          <w:sz w:val="24"/>
          <w:szCs w:val="24"/>
          <w:lang w:val="en-US"/>
        </w:rPr>
        <w:t>world’s</w:t>
      </w:r>
      <w:proofErr w:type="gramEnd"/>
      <w:r w:rsidRPr="6FA3943F" w:rsidR="26B87F56">
        <w:rPr>
          <w:rFonts w:ascii="Times New Roman" w:hAnsi="Times New Roman" w:eastAsia="Times New Roman" w:cs="Times New Roman"/>
          <w:noProof w:val="0"/>
          <w:sz w:val="24"/>
          <w:szCs w:val="24"/>
          <w:lang w:val="en-US"/>
        </w:rPr>
        <w:t xml:space="preserve"> largest pharmaceutical distribution network. (2014). </w:t>
      </w:r>
      <w:r w:rsidRPr="6FA3943F" w:rsidR="26B87F56">
        <w:rPr>
          <w:rFonts w:ascii="Times New Roman" w:hAnsi="Times New Roman" w:eastAsia="Times New Roman" w:cs="Times New Roman"/>
          <w:i w:val="1"/>
          <w:iCs w:val="1"/>
          <w:noProof w:val="0"/>
          <w:sz w:val="24"/>
          <w:szCs w:val="24"/>
          <w:lang w:val="en-US"/>
        </w:rPr>
        <w:t>The Pharmaceutical Journal</w:t>
      </w:r>
      <w:r w:rsidRPr="6FA3943F" w:rsidR="26B87F56">
        <w:rPr>
          <w:rFonts w:ascii="Times New Roman" w:hAnsi="Times New Roman" w:eastAsia="Times New Roman" w:cs="Times New Roman"/>
          <w:noProof w:val="0"/>
          <w:sz w:val="24"/>
          <w:szCs w:val="24"/>
          <w:lang w:val="en-US"/>
        </w:rPr>
        <w:t>.</w:t>
      </w:r>
    </w:p>
    <w:p w:rsidR="26B87F56" w:rsidP="6FA3943F" w:rsidRDefault="26B87F56" w14:paraId="0EDE237F" w14:textId="2FCE9F04">
      <w:pPr>
        <w:spacing w:line="480" w:lineRule="auto"/>
      </w:pPr>
      <w:r w:rsidRPr="6FA3943F" w:rsidR="26B87F56">
        <w:rPr>
          <w:rFonts w:ascii="Times New Roman" w:hAnsi="Times New Roman" w:eastAsia="Times New Roman" w:cs="Times New Roman"/>
          <w:noProof w:val="0"/>
          <w:sz w:val="24"/>
          <w:szCs w:val="24"/>
          <w:lang w:val="en-US"/>
        </w:rPr>
        <w:t xml:space="preserve">A.S. Watson Group | A member of CK Hutchison Holdings. (n.d.). </w:t>
      </w:r>
      <w:r w:rsidRPr="6FA3943F" w:rsidR="26B87F56">
        <w:rPr>
          <w:rFonts w:ascii="Times New Roman" w:hAnsi="Times New Roman" w:eastAsia="Times New Roman" w:cs="Times New Roman"/>
          <w:i w:val="1"/>
          <w:iCs w:val="1"/>
          <w:noProof w:val="0"/>
          <w:sz w:val="24"/>
          <w:szCs w:val="24"/>
          <w:lang w:val="en-US"/>
        </w:rPr>
        <w:t>A.S. Watson Group | A member of CK Hutchison Holdings</w:t>
      </w:r>
      <w:r w:rsidRPr="6FA3943F" w:rsidR="26B87F56">
        <w:rPr>
          <w:rFonts w:ascii="Times New Roman" w:hAnsi="Times New Roman" w:eastAsia="Times New Roman" w:cs="Times New Roman"/>
          <w:noProof w:val="0"/>
          <w:sz w:val="24"/>
          <w:szCs w:val="24"/>
          <w:lang w:val="en-US"/>
        </w:rPr>
        <w:t xml:space="preserve">. [online] Available at: </w:t>
      </w:r>
      <w:hyperlink r:id="R48a36a7ee59049b0">
        <w:r w:rsidRPr="6FA3943F" w:rsidR="26B87F56">
          <w:rPr>
            <w:rStyle w:val="Hyperlink"/>
            <w:rFonts w:ascii="Times New Roman" w:hAnsi="Times New Roman" w:eastAsia="Times New Roman" w:cs="Times New Roman"/>
            <w:noProof w:val="0"/>
            <w:sz w:val="24"/>
            <w:szCs w:val="24"/>
            <w:lang w:val="en-US"/>
          </w:rPr>
          <w:t>http://aswatson.com</w:t>
        </w:r>
      </w:hyperlink>
      <w:r w:rsidRPr="6FA3943F" w:rsidR="26B87F56">
        <w:rPr>
          <w:rFonts w:ascii="Times New Roman" w:hAnsi="Times New Roman" w:eastAsia="Times New Roman" w:cs="Times New Roman"/>
          <w:noProof w:val="0"/>
          <w:sz w:val="24"/>
          <w:szCs w:val="24"/>
          <w:lang w:val="en-US"/>
        </w:rPr>
        <w:t xml:space="preserve"> [Accessed 2 Jan. 2021].</w:t>
      </w:r>
    </w:p>
    <w:p w:rsidR="26B87F56" w:rsidP="6FA3943F" w:rsidRDefault="26B87F56" w14:paraId="2EFA7DDF" w14:textId="00D9096E">
      <w:pPr>
        <w:spacing w:line="480" w:lineRule="auto"/>
      </w:pPr>
      <w:r w:rsidRPr="6FA3943F" w:rsidR="26B87F56">
        <w:rPr>
          <w:rFonts w:ascii="Times New Roman" w:hAnsi="Times New Roman" w:eastAsia="Times New Roman" w:cs="Times New Roman"/>
          <w:noProof w:val="0"/>
          <w:sz w:val="24"/>
          <w:szCs w:val="24"/>
          <w:lang w:val="en-US"/>
        </w:rPr>
        <w:t xml:space="preserve">Boots on Walgreens and </w:t>
      </w:r>
      <w:proofErr w:type="gramStart"/>
      <w:r w:rsidRPr="6FA3943F" w:rsidR="26B87F56">
        <w:rPr>
          <w:rFonts w:ascii="Times New Roman" w:hAnsi="Times New Roman" w:eastAsia="Times New Roman" w:cs="Times New Roman"/>
          <w:noProof w:val="0"/>
          <w:sz w:val="24"/>
          <w:szCs w:val="24"/>
          <w:lang w:val="en-US"/>
        </w:rPr>
        <w:t>future plans</w:t>
      </w:r>
      <w:proofErr w:type="gramEnd"/>
      <w:r w:rsidRPr="6FA3943F" w:rsidR="26B87F56">
        <w:rPr>
          <w:rFonts w:ascii="Times New Roman" w:hAnsi="Times New Roman" w:eastAsia="Times New Roman" w:cs="Times New Roman"/>
          <w:noProof w:val="0"/>
          <w:sz w:val="24"/>
          <w:szCs w:val="24"/>
          <w:lang w:val="en-US"/>
        </w:rPr>
        <w:t xml:space="preserve">. (2014). </w:t>
      </w:r>
      <w:r w:rsidRPr="6FA3943F" w:rsidR="26B87F56">
        <w:rPr>
          <w:rFonts w:ascii="Times New Roman" w:hAnsi="Times New Roman" w:eastAsia="Times New Roman" w:cs="Times New Roman"/>
          <w:i w:val="1"/>
          <w:iCs w:val="1"/>
          <w:noProof w:val="0"/>
          <w:sz w:val="24"/>
          <w:szCs w:val="24"/>
          <w:lang w:val="en-US"/>
        </w:rPr>
        <w:t>The Pharmaceutical Journal</w:t>
      </w:r>
      <w:r w:rsidRPr="6FA3943F" w:rsidR="26B87F56">
        <w:rPr>
          <w:rFonts w:ascii="Times New Roman" w:hAnsi="Times New Roman" w:eastAsia="Times New Roman" w:cs="Times New Roman"/>
          <w:noProof w:val="0"/>
          <w:sz w:val="24"/>
          <w:szCs w:val="24"/>
          <w:lang w:val="en-US"/>
        </w:rPr>
        <w:t>.</w:t>
      </w:r>
    </w:p>
    <w:p w:rsidR="26B87F56" w:rsidP="6FA3943F" w:rsidRDefault="26B87F56" w14:paraId="20536090" w14:textId="191BF14C">
      <w:pPr>
        <w:spacing w:line="480" w:lineRule="auto"/>
      </w:pPr>
      <w:r w:rsidRPr="6FA3943F" w:rsidR="26B87F56">
        <w:rPr>
          <w:rFonts w:ascii="Times New Roman" w:hAnsi="Times New Roman" w:eastAsia="Times New Roman" w:cs="Times New Roman"/>
          <w:noProof w:val="0"/>
          <w:sz w:val="24"/>
          <w:szCs w:val="24"/>
          <w:lang w:val="en-US"/>
        </w:rPr>
        <w:t xml:space="preserve">Cascio, W. and Boudreau, J. (2014). HR strategy: </w:t>
      </w:r>
      <w:r w:rsidRPr="6FA3943F" w:rsidR="26B87F56">
        <w:rPr>
          <w:rFonts w:ascii="Times New Roman" w:hAnsi="Times New Roman" w:eastAsia="Times New Roman" w:cs="Times New Roman"/>
          <w:noProof w:val="0"/>
          <w:sz w:val="24"/>
          <w:szCs w:val="24"/>
          <w:lang w:val="en-US"/>
        </w:rPr>
        <w:t>optimizing</w:t>
      </w:r>
      <w:r w:rsidRPr="6FA3943F" w:rsidR="26B87F56">
        <w:rPr>
          <w:rFonts w:ascii="Times New Roman" w:hAnsi="Times New Roman" w:eastAsia="Times New Roman" w:cs="Times New Roman"/>
          <w:noProof w:val="0"/>
          <w:sz w:val="24"/>
          <w:szCs w:val="24"/>
          <w:lang w:val="en-US"/>
        </w:rPr>
        <w:t xml:space="preserve"> risks, </w:t>
      </w:r>
      <w:r w:rsidRPr="6FA3943F" w:rsidR="26B87F56">
        <w:rPr>
          <w:rFonts w:ascii="Times New Roman" w:hAnsi="Times New Roman" w:eastAsia="Times New Roman" w:cs="Times New Roman"/>
          <w:noProof w:val="0"/>
          <w:sz w:val="24"/>
          <w:szCs w:val="24"/>
          <w:lang w:val="en-US"/>
        </w:rPr>
        <w:t>optimizing</w:t>
      </w:r>
      <w:r w:rsidRPr="6FA3943F" w:rsidR="26B87F56">
        <w:rPr>
          <w:rFonts w:ascii="Times New Roman" w:hAnsi="Times New Roman" w:eastAsia="Times New Roman" w:cs="Times New Roman"/>
          <w:noProof w:val="0"/>
          <w:sz w:val="24"/>
          <w:szCs w:val="24"/>
          <w:lang w:val="en-US"/>
        </w:rPr>
        <w:t xml:space="preserve"> rewards. </w:t>
      </w:r>
      <w:r w:rsidRPr="6FA3943F" w:rsidR="26B87F56">
        <w:rPr>
          <w:rFonts w:ascii="Times New Roman" w:hAnsi="Times New Roman" w:eastAsia="Times New Roman" w:cs="Times New Roman"/>
          <w:i w:val="1"/>
          <w:iCs w:val="1"/>
          <w:noProof w:val="0"/>
          <w:sz w:val="24"/>
          <w:szCs w:val="24"/>
          <w:lang w:val="en-US"/>
        </w:rPr>
        <w:t>Journal of Organizational Effectiveness: People and Performance</w:t>
      </w:r>
      <w:r w:rsidRPr="6FA3943F" w:rsidR="26B87F56">
        <w:rPr>
          <w:rFonts w:ascii="Times New Roman" w:hAnsi="Times New Roman" w:eastAsia="Times New Roman" w:cs="Times New Roman"/>
          <w:noProof w:val="0"/>
          <w:sz w:val="24"/>
          <w:szCs w:val="24"/>
          <w:lang w:val="en-US"/>
        </w:rPr>
        <w:t>, 1(1), pp.77–97.</w:t>
      </w:r>
    </w:p>
    <w:p w:rsidR="26B87F56" w:rsidP="6FA3943F" w:rsidRDefault="26B87F56" w14:paraId="1D117089" w14:textId="4FDA05B4">
      <w:pPr>
        <w:spacing w:line="480" w:lineRule="auto"/>
      </w:pPr>
      <w:r w:rsidRPr="6FA3943F" w:rsidR="26B87F56">
        <w:rPr>
          <w:rFonts w:ascii="Times New Roman" w:hAnsi="Times New Roman" w:eastAsia="Times New Roman" w:cs="Times New Roman"/>
          <w:noProof w:val="0"/>
          <w:sz w:val="24"/>
          <w:szCs w:val="24"/>
          <w:lang w:val="en-US"/>
        </w:rPr>
        <w:t xml:space="preserve">Chou, C.-H. (2020). How Individuals Influence Supply Chain Management Performance? </w:t>
      </w:r>
      <w:r w:rsidRPr="6FA3943F" w:rsidR="26B87F56">
        <w:rPr>
          <w:rFonts w:ascii="Times New Roman" w:hAnsi="Times New Roman" w:eastAsia="Times New Roman" w:cs="Times New Roman"/>
          <w:i w:val="1"/>
          <w:iCs w:val="1"/>
          <w:noProof w:val="0"/>
          <w:sz w:val="24"/>
          <w:szCs w:val="24"/>
          <w:lang w:val="en-US"/>
        </w:rPr>
        <w:t>International Journal of Computer Applications</w:t>
      </w:r>
      <w:r w:rsidRPr="6FA3943F" w:rsidR="26B87F56">
        <w:rPr>
          <w:rFonts w:ascii="Times New Roman" w:hAnsi="Times New Roman" w:eastAsia="Times New Roman" w:cs="Times New Roman"/>
          <w:noProof w:val="0"/>
          <w:sz w:val="24"/>
          <w:szCs w:val="24"/>
          <w:lang w:val="en-US"/>
        </w:rPr>
        <w:t>, 176(13), pp.35–39.</w:t>
      </w:r>
    </w:p>
    <w:p w:rsidR="26B87F56" w:rsidP="6FA3943F" w:rsidRDefault="26B87F56" w14:paraId="65F926BE" w14:textId="1B46747E">
      <w:pPr>
        <w:spacing w:line="480" w:lineRule="auto"/>
      </w:pPr>
      <w:r w:rsidRPr="6FA3943F" w:rsidR="26B87F56">
        <w:rPr>
          <w:rFonts w:ascii="Times New Roman" w:hAnsi="Times New Roman" w:eastAsia="Times New Roman" w:cs="Times New Roman"/>
          <w:noProof w:val="0"/>
          <w:sz w:val="24"/>
          <w:szCs w:val="24"/>
          <w:lang w:val="en-US"/>
        </w:rPr>
        <w:t xml:space="preserve">Eales‐White, R. (2012). Building high‐performing teams rapidly. </w:t>
      </w:r>
      <w:r w:rsidRPr="6FA3943F" w:rsidR="26B87F56">
        <w:rPr>
          <w:rFonts w:ascii="Times New Roman" w:hAnsi="Times New Roman" w:eastAsia="Times New Roman" w:cs="Times New Roman"/>
          <w:i w:val="1"/>
          <w:iCs w:val="1"/>
          <w:noProof w:val="0"/>
          <w:sz w:val="24"/>
          <w:szCs w:val="24"/>
          <w:lang w:val="en-US"/>
        </w:rPr>
        <w:t>Industrial and Commercial Training</w:t>
      </w:r>
      <w:r w:rsidRPr="6FA3943F" w:rsidR="26B87F56">
        <w:rPr>
          <w:rFonts w:ascii="Times New Roman" w:hAnsi="Times New Roman" w:eastAsia="Times New Roman" w:cs="Times New Roman"/>
          <w:noProof w:val="0"/>
          <w:sz w:val="24"/>
          <w:szCs w:val="24"/>
          <w:lang w:val="en-US"/>
        </w:rPr>
        <w:t>, 44(7), pp.424–428.</w:t>
      </w:r>
    </w:p>
    <w:p w:rsidR="26B87F56" w:rsidP="6FA3943F" w:rsidRDefault="26B87F56" w14:paraId="740931B0" w14:textId="467CE340">
      <w:pPr>
        <w:spacing w:line="480" w:lineRule="auto"/>
      </w:pPr>
      <w:r w:rsidRPr="6FA3943F" w:rsidR="26B87F56">
        <w:rPr>
          <w:rFonts w:ascii="Times New Roman" w:hAnsi="Times New Roman" w:eastAsia="Times New Roman" w:cs="Times New Roman"/>
          <w:noProof w:val="0"/>
          <w:sz w:val="24"/>
          <w:szCs w:val="24"/>
          <w:lang w:val="en-US"/>
        </w:rPr>
        <w:t xml:space="preserve">Esha and Kumar, R. (2016). “HR challenges in retail sector.” </w:t>
      </w:r>
      <w:r w:rsidRPr="6FA3943F" w:rsidR="26B87F56">
        <w:rPr>
          <w:rFonts w:ascii="Times New Roman" w:hAnsi="Times New Roman" w:eastAsia="Times New Roman" w:cs="Times New Roman"/>
          <w:i w:val="1"/>
          <w:iCs w:val="1"/>
          <w:noProof w:val="0"/>
          <w:sz w:val="24"/>
          <w:szCs w:val="24"/>
          <w:lang w:val="en-US"/>
        </w:rPr>
        <w:t>South Asian Journal of Marketing &amp; Management Research</w:t>
      </w:r>
      <w:r w:rsidRPr="6FA3943F" w:rsidR="26B87F56">
        <w:rPr>
          <w:rFonts w:ascii="Times New Roman" w:hAnsi="Times New Roman" w:eastAsia="Times New Roman" w:cs="Times New Roman"/>
          <w:noProof w:val="0"/>
          <w:sz w:val="24"/>
          <w:szCs w:val="24"/>
          <w:lang w:val="en-US"/>
        </w:rPr>
        <w:t>, 6(10), p.19.</w:t>
      </w:r>
    </w:p>
    <w:p w:rsidR="26B87F56" w:rsidP="6FA3943F" w:rsidRDefault="26B87F56" w14:paraId="3C627E3F" w14:textId="524C1DB3">
      <w:pPr>
        <w:spacing w:line="480" w:lineRule="auto"/>
      </w:pPr>
      <w:r w:rsidRPr="6FA3943F" w:rsidR="26B87F56">
        <w:rPr>
          <w:rFonts w:ascii="Times New Roman" w:hAnsi="Times New Roman" w:eastAsia="Times New Roman" w:cs="Times New Roman"/>
          <w:noProof w:val="0"/>
          <w:sz w:val="24"/>
          <w:szCs w:val="24"/>
          <w:lang w:val="en-US"/>
        </w:rPr>
        <w:t xml:space="preserve">Ghosh, N.R. (2011). The Retail Industry and some of its HR Challenges. </w:t>
      </w:r>
      <w:r w:rsidRPr="6FA3943F" w:rsidR="26B87F56">
        <w:rPr>
          <w:rFonts w:ascii="Times New Roman" w:hAnsi="Times New Roman" w:eastAsia="Times New Roman" w:cs="Times New Roman"/>
          <w:i w:val="1"/>
          <w:iCs w:val="1"/>
          <w:noProof w:val="0"/>
          <w:sz w:val="24"/>
          <w:szCs w:val="24"/>
          <w:lang w:val="en-US"/>
        </w:rPr>
        <w:t>NHRD Network Journal</w:t>
      </w:r>
      <w:r w:rsidRPr="6FA3943F" w:rsidR="26B87F56">
        <w:rPr>
          <w:rFonts w:ascii="Times New Roman" w:hAnsi="Times New Roman" w:eastAsia="Times New Roman" w:cs="Times New Roman"/>
          <w:noProof w:val="0"/>
          <w:sz w:val="24"/>
          <w:szCs w:val="24"/>
          <w:lang w:val="en-US"/>
        </w:rPr>
        <w:t>, 4(1), pp.54–57.</w:t>
      </w:r>
    </w:p>
    <w:p w:rsidR="26B87F56" w:rsidP="6FA3943F" w:rsidRDefault="26B87F56" w14:paraId="130F93AE" w14:textId="1355C40C">
      <w:pPr>
        <w:spacing w:line="480" w:lineRule="auto"/>
      </w:pPr>
      <w:r w:rsidRPr="6FA3943F" w:rsidR="26B87F56">
        <w:rPr>
          <w:rFonts w:ascii="Times New Roman" w:hAnsi="Times New Roman" w:eastAsia="Times New Roman" w:cs="Times New Roman"/>
          <w:noProof w:val="0"/>
          <w:sz w:val="24"/>
          <w:szCs w:val="24"/>
          <w:lang w:val="en-US"/>
        </w:rPr>
        <w:t xml:space="preserve">Golden, B. (2006). Transforming Healthcare Organizations. </w:t>
      </w:r>
      <w:r w:rsidRPr="6FA3943F" w:rsidR="26B87F56">
        <w:rPr>
          <w:rFonts w:ascii="Times New Roman" w:hAnsi="Times New Roman" w:eastAsia="Times New Roman" w:cs="Times New Roman"/>
          <w:i w:val="1"/>
          <w:iCs w:val="1"/>
          <w:noProof w:val="0"/>
          <w:sz w:val="24"/>
          <w:szCs w:val="24"/>
          <w:lang w:val="en-US"/>
        </w:rPr>
        <w:t>Healthcare Quarterly</w:t>
      </w:r>
      <w:r w:rsidRPr="6FA3943F" w:rsidR="26B87F56">
        <w:rPr>
          <w:rFonts w:ascii="Times New Roman" w:hAnsi="Times New Roman" w:eastAsia="Times New Roman" w:cs="Times New Roman"/>
          <w:noProof w:val="0"/>
          <w:sz w:val="24"/>
          <w:szCs w:val="24"/>
          <w:lang w:val="en-US"/>
        </w:rPr>
        <w:t>, 10(</w:t>
      </w:r>
      <w:proofErr w:type="spellStart"/>
      <w:r w:rsidRPr="6FA3943F" w:rsidR="26B87F56">
        <w:rPr>
          <w:rFonts w:ascii="Times New Roman" w:hAnsi="Times New Roman" w:eastAsia="Times New Roman" w:cs="Times New Roman"/>
          <w:noProof w:val="0"/>
          <w:sz w:val="24"/>
          <w:szCs w:val="24"/>
          <w:lang w:val="en-US"/>
        </w:rPr>
        <w:t>sp</w:t>
      </w:r>
      <w:proofErr w:type="spellEnd"/>
      <w:r w:rsidRPr="6FA3943F" w:rsidR="26B87F56">
        <w:rPr>
          <w:rFonts w:ascii="Times New Roman" w:hAnsi="Times New Roman" w:eastAsia="Times New Roman" w:cs="Times New Roman"/>
          <w:noProof w:val="0"/>
          <w:sz w:val="24"/>
          <w:szCs w:val="24"/>
          <w:lang w:val="en-US"/>
        </w:rPr>
        <w:t>), pp.10–19.</w:t>
      </w:r>
    </w:p>
    <w:p w:rsidR="26B87F56" w:rsidP="6FA3943F" w:rsidRDefault="26B87F56" w14:paraId="491C338E" w14:textId="0912C9EB">
      <w:pPr>
        <w:spacing w:line="480" w:lineRule="auto"/>
      </w:pPr>
      <w:r w:rsidRPr="6FA3943F" w:rsidR="26B87F56">
        <w:rPr>
          <w:rFonts w:ascii="Times New Roman" w:hAnsi="Times New Roman" w:eastAsia="Times New Roman" w:cs="Times New Roman"/>
          <w:noProof w:val="0"/>
          <w:sz w:val="24"/>
          <w:szCs w:val="24"/>
          <w:lang w:val="en-US"/>
        </w:rPr>
        <w:t xml:space="preserve">Greenwood, A. and Ingram, H. (2018). Sources and </w:t>
      </w:r>
      <w:proofErr w:type="spellStart"/>
      <w:r w:rsidRPr="6FA3943F" w:rsidR="26B87F56">
        <w:rPr>
          <w:rFonts w:ascii="Times New Roman" w:hAnsi="Times New Roman" w:eastAsia="Times New Roman" w:cs="Times New Roman"/>
          <w:noProof w:val="0"/>
          <w:sz w:val="24"/>
          <w:szCs w:val="24"/>
          <w:lang w:val="en-US"/>
        </w:rPr>
        <w:t>Resources‘The</w:t>
      </w:r>
      <w:proofErr w:type="spellEnd"/>
      <w:r w:rsidRPr="6FA3943F" w:rsidR="26B87F56">
        <w:rPr>
          <w:rFonts w:ascii="Times New Roman" w:hAnsi="Times New Roman" w:eastAsia="Times New Roman" w:cs="Times New Roman"/>
          <w:noProof w:val="0"/>
          <w:sz w:val="24"/>
          <w:szCs w:val="24"/>
          <w:lang w:val="en-US"/>
        </w:rPr>
        <w:t xml:space="preserve"> People’s Chemists’: The Walgreens Boots Alliance Archive. </w:t>
      </w:r>
      <w:r w:rsidRPr="6FA3943F" w:rsidR="26B87F56">
        <w:rPr>
          <w:rFonts w:ascii="Times New Roman" w:hAnsi="Times New Roman" w:eastAsia="Times New Roman" w:cs="Times New Roman"/>
          <w:i w:val="1"/>
          <w:iCs w:val="1"/>
          <w:noProof w:val="0"/>
          <w:sz w:val="24"/>
          <w:szCs w:val="24"/>
          <w:lang w:val="en-US"/>
        </w:rPr>
        <w:t>Social History of Medicine</w:t>
      </w:r>
      <w:r w:rsidRPr="6FA3943F" w:rsidR="26B87F56">
        <w:rPr>
          <w:rFonts w:ascii="Times New Roman" w:hAnsi="Times New Roman" w:eastAsia="Times New Roman" w:cs="Times New Roman"/>
          <w:noProof w:val="0"/>
          <w:sz w:val="24"/>
          <w:szCs w:val="24"/>
          <w:lang w:val="en-US"/>
        </w:rPr>
        <w:t>, 31(4), pp.857–869.</w:t>
      </w:r>
    </w:p>
    <w:p w:rsidR="26B87F56" w:rsidP="6FA3943F" w:rsidRDefault="26B87F56" w14:paraId="65DFC38D" w14:textId="5939D1A0">
      <w:pPr>
        <w:spacing w:line="480" w:lineRule="auto"/>
      </w:pPr>
      <w:proofErr w:type="spellStart"/>
      <w:r w:rsidRPr="6FA3943F" w:rsidR="26B87F56">
        <w:rPr>
          <w:rFonts w:ascii="Times New Roman" w:hAnsi="Times New Roman" w:eastAsia="Times New Roman" w:cs="Times New Roman"/>
          <w:noProof w:val="0"/>
          <w:sz w:val="24"/>
          <w:szCs w:val="24"/>
          <w:lang w:val="en-US"/>
        </w:rPr>
        <w:t>Guinzoni</w:t>
      </w:r>
      <w:proofErr w:type="spellEnd"/>
      <w:r w:rsidRPr="6FA3943F" w:rsidR="26B87F56">
        <w:rPr>
          <w:rFonts w:ascii="Times New Roman" w:hAnsi="Times New Roman" w:eastAsia="Times New Roman" w:cs="Times New Roman"/>
          <w:noProof w:val="0"/>
          <w:sz w:val="24"/>
          <w:szCs w:val="24"/>
          <w:lang w:val="en-US"/>
        </w:rPr>
        <w:t xml:space="preserve">, R. (2015). Walgreens Boots Alliance goes </w:t>
      </w:r>
      <w:proofErr w:type="gramStart"/>
      <w:r w:rsidRPr="6FA3943F" w:rsidR="26B87F56">
        <w:rPr>
          <w:rFonts w:ascii="Times New Roman" w:hAnsi="Times New Roman" w:eastAsia="Times New Roman" w:cs="Times New Roman"/>
          <w:noProof w:val="0"/>
          <w:sz w:val="24"/>
          <w:szCs w:val="24"/>
          <w:lang w:val="en-US"/>
        </w:rPr>
        <w:t>multi-lingual</w:t>
      </w:r>
      <w:proofErr w:type="gramEnd"/>
      <w:r w:rsidRPr="6FA3943F" w:rsidR="26B87F56">
        <w:rPr>
          <w:rFonts w:ascii="Times New Roman" w:hAnsi="Times New Roman" w:eastAsia="Times New Roman" w:cs="Times New Roman"/>
          <w:noProof w:val="0"/>
          <w:sz w:val="24"/>
          <w:szCs w:val="24"/>
          <w:lang w:val="en-US"/>
        </w:rPr>
        <w:t xml:space="preserve"> through e-learning. </w:t>
      </w:r>
      <w:r w:rsidRPr="6FA3943F" w:rsidR="26B87F56">
        <w:rPr>
          <w:rFonts w:ascii="Times New Roman" w:hAnsi="Times New Roman" w:eastAsia="Times New Roman" w:cs="Times New Roman"/>
          <w:i w:val="1"/>
          <w:iCs w:val="1"/>
          <w:noProof w:val="0"/>
          <w:sz w:val="24"/>
          <w:szCs w:val="24"/>
          <w:lang w:val="en-US"/>
        </w:rPr>
        <w:t>Human Resource Management International Digest</w:t>
      </w:r>
      <w:r w:rsidRPr="6FA3943F" w:rsidR="26B87F56">
        <w:rPr>
          <w:rFonts w:ascii="Times New Roman" w:hAnsi="Times New Roman" w:eastAsia="Times New Roman" w:cs="Times New Roman"/>
          <w:noProof w:val="0"/>
          <w:sz w:val="24"/>
          <w:szCs w:val="24"/>
          <w:lang w:val="en-US"/>
        </w:rPr>
        <w:t>, 23(7), pp.5–8.</w:t>
      </w:r>
    </w:p>
    <w:p w:rsidR="26B87F56" w:rsidP="6FA3943F" w:rsidRDefault="26B87F56" w14:paraId="481A1E49" w14:textId="31728B10">
      <w:pPr>
        <w:spacing w:line="480" w:lineRule="auto"/>
      </w:pPr>
      <w:r w:rsidRPr="6FA3943F" w:rsidR="26B87F56">
        <w:rPr>
          <w:rFonts w:ascii="Times New Roman" w:hAnsi="Times New Roman" w:eastAsia="Times New Roman" w:cs="Times New Roman"/>
          <w:noProof w:val="0"/>
          <w:sz w:val="24"/>
          <w:szCs w:val="24"/>
          <w:lang w:val="en-US"/>
        </w:rPr>
        <w:t xml:space="preserve">Gupta, M. (2020). HR Analytics: A Tool for Talent Management. </w:t>
      </w:r>
      <w:r w:rsidRPr="6FA3943F" w:rsidR="26B87F56">
        <w:rPr>
          <w:rFonts w:ascii="Times New Roman" w:hAnsi="Times New Roman" w:eastAsia="Times New Roman" w:cs="Times New Roman"/>
          <w:i w:val="1"/>
          <w:iCs w:val="1"/>
          <w:noProof w:val="0"/>
          <w:sz w:val="24"/>
          <w:szCs w:val="24"/>
          <w:lang w:val="en-US"/>
        </w:rPr>
        <w:t>International Journal of Psychosocial Rehabilitation</w:t>
      </w:r>
      <w:r w:rsidRPr="6FA3943F" w:rsidR="26B87F56">
        <w:rPr>
          <w:rFonts w:ascii="Times New Roman" w:hAnsi="Times New Roman" w:eastAsia="Times New Roman" w:cs="Times New Roman"/>
          <w:noProof w:val="0"/>
          <w:sz w:val="24"/>
          <w:szCs w:val="24"/>
          <w:lang w:val="en-US"/>
        </w:rPr>
        <w:t>, 24(5), pp.2667–2673.</w:t>
      </w:r>
    </w:p>
    <w:p w:rsidR="26B87F56" w:rsidP="6FA3943F" w:rsidRDefault="26B87F56" w14:paraId="73C95422" w14:textId="79330AF7">
      <w:pPr>
        <w:spacing w:line="480" w:lineRule="auto"/>
      </w:pPr>
      <w:r w:rsidRPr="6FA3943F" w:rsidR="26B87F56">
        <w:rPr>
          <w:rFonts w:ascii="Times New Roman" w:hAnsi="Times New Roman" w:eastAsia="Times New Roman" w:cs="Times New Roman"/>
          <w:noProof w:val="0"/>
          <w:sz w:val="24"/>
          <w:szCs w:val="24"/>
          <w:lang w:val="en-US"/>
        </w:rPr>
        <w:t>Holden, R. (</w:t>
      </w:r>
      <w:proofErr w:type="gramStart"/>
      <w:r w:rsidRPr="6FA3943F" w:rsidR="26B87F56">
        <w:rPr>
          <w:rFonts w:ascii="Times New Roman" w:hAnsi="Times New Roman" w:eastAsia="Times New Roman" w:cs="Times New Roman"/>
          <w:noProof w:val="0"/>
          <w:sz w:val="24"/>
          <w:szCs w:val="24"/>
          <w:lang w:val="en-US"/>
        </w:rPr>
        <w:t>2007).</w:t>
      </w:r>
      <w:proofErr w:type="gramEnd"/>
      <w:r w:rsidRPr="6FA3943F" w:rsidR="26B87F56">
        <w:rPr>
          <w:rFonts w:ascii="Times New Roman" w:hAnsi="Times New Roman" w:eastAsia="Times New Roman" w:cs="Times New Roman"/>
          <w:noProof w:val="0"/>
          <w:sz w:val="24"/>
          <w:szCs w:val="24"/>
          <w:lang w:val="en-US"/>
        </w:rPr>
        <w:t xml:space="preserve"> Skills, Training and Human Resource Development: A Critical Text20071Irena </w:t>
      </w:r>
      <w:proofErr w:type="spellStart"/>
      <w:r w:rsidRPr="6FA3943F" w:rsidR="26B87F56">
        <w:rPr>
          <w:rFonts w:ascii="Times New Roman" w:hAnsi="Times New Roman" w:eastAsia="Times New Roman" w:cs="Times New Roman"/>
          <w:noProof w:val="0"/>
          <w:sz w:val="24"/>
          <w:szCs w:val="24"/>
          <w:lang w:val="en-US"/>
        </w:rPr>
        <w:t>Grugulis</w:t>
      </w:r>
      <w:proofErr w:type="spellEnd"/>
      <w:r w:rsidRPr="6FA3943F" w:rsidR="26B87F56">
        <w:rPr>
          <w:rFonts w:ascii="Times New Roman" w:hAnsi="Times New Roman" w:eastAsia="Times New Roman" w:cs="Times New Roman"/>
          <w:noProof w:val="0"/>
          <w:sz w:val="24"/>
          <w:szCs w:val="24"/>
          <w:lang w:val="en-US"/>
        </w:rPr>
        <w:t xml:space="preserve">. Skills, Training and Human Resource Development: A Critical Text. Palgrave </w:t>
      </w:r>
      <w:proofErr w:type="gramStart"/>
      <w:r w:rsidRPr="6FA3943F" w:rsidR="26B87F56">
        <w:rPr>
          <w:rFonts w:ascii="Times New Roman" w:hAnsi="Times New Roman" w:eastAsia="Times New Roman" w:cs="Times New Roman"/>
          <w:noProof w:val="0"/>
          <w:sz w:val="24"/>
          <w:szCs w:val="24"/>
          <w:lang w:val="en-US"/>
        </w:rPr>
        <w:t>Macmillan,  2007</w:t>
      </w:r>
      <w:r w:rsidRPr="6FA3943F" w:rsidR="26B87F56">
        <w:rPr>
          <w:rFonts w:ascii="Times New Roman" w:hAnsi="Times New Roman" w:eastAsia="Times New Roman" w:cs="Times New Roman"/>
          <w:noProof w:val="0"/>
          <w:sz w:val="24"/>
          <w:szCs w:val="24"/>
          <w:lang w:val="en-US"/>
        </w:rPr>
        <w:t>. ,</w:t>
      </w:r>
      <w:proofErr w:type="gramEnd"/>
      <w:r w:rsidRPr="6FA3943F" w:rsidR="26B87F56">
        <w:rPr>
          <w:rFonts w:ascii="Times New Roman" w:hAnsi="Times New Roman" w:eastAsia="Times New Roman" w:cs="Times New Roman"/>
          <w:noProof w:val="0"/>
          <w:sz w:val="24"/>
          <w:szCs w:val="24"/>
          <w:lang w:val="en-US"/>
        </w:rPr>
        <w:t xml:space="preserve"> ISBN: 978‐1‐4039‐4802‐X Understanding Entrepreneurship Bjorn Bjerke Edward Elgar 2007 978‐1‐84720‐067‐9 Review DOI 10.1108/0040091071083203. </w:t>
      </w:r>
      <w:r w:rsidRPr="6FA3943F" w:rsidR="26B87F56">
        <w:rPr>
          <w:rFonts w:ascii="Times New Roman" w:hAnsi="Times New Roman" w:eastAsia="Times New Roman" w:cs="Times New Roman"/>
          <w:i w:val="1"/>
          <w:iCs w:val="1"/>
          <w:noProof w:val="0"/>
          <w:sz w:val="24"/>
          <w:szCs w:val="24"/>
          <w:lang w:val="en-US"/>
        </w:rPr>
        <w:t>Education + Training</w:t>
      </w:r>
      <w:r w:rsidRPr="6FA3943F" w:rsidR="26B87F56">
        <w:rPr>
          <w:rFonts w:ascii="Times New Roman" w:hAnsi="Times New Roman" w:eastAsia="Times New Roman" w:cs="Times New Roman"/>
          <w:noProof w:val="0"/>
          <w:sz w:val="24"/>
          <w:szCs w:val="24"/>
          <w:lang w:val="en-US"/>
        </w:rPr>
        <w:t>, 49(7), pp.586–588.</w:t>
      </w:r>
    </w:p>
    <w:p w:rsidR="26B87F56" w:rsidP="6FA3943F" w:rsidRDefault="26B87F56" w14:paraId="3CBAF80C" w14:textId="6771E761">
      <w:pPr>
        <w:spacing w:line="480" w:lineRule="auto"/>
      </w:pPr>
      <w:proofErr w:type="spellStart"/>
      <w:r w:rsidRPr="6FA3943F" w:rsidR="26B87F56">
        <w:rPr>
          <w:rFonts w:ascii="Times New Roman" w:hAnsi="Times New Roman" w:eastAsia="Times New Roman" w:cs="Times New Roman"/>
          <w:noProof w:val="0"/>
          <w:sz w:val="24"/>
          <w:szCs w:val="24"/>
          <w:lang w:val="en-US"/>
        </w:rPr>
        <w:t>Iorhen</w:t>
      </w:r>
      <w:proofErr w:type="spellEnd"/>
      <w:r w:rsidRPr="6FA3943F" w:rsidR="26B87F56">
        <w:rPr>
          <w:rFonts w:ascii="Times New Roman" w:hAnsi="Times New Roman" w:eastAsia="Times New Roman" w:cs="Times New Roman"/>
          <w:noProof w:val="0"/>
          <w:sz w:val="24"/>
          <w:szCs w:val="24"/>
          <w:lang w:val="en-US"/>
        </w:rPr>
        <w:t xml:space="preserve">, P.T. (2019). Strategies </w:t>
      </w:r>
      <w:proofErr w:type="gramStart"/>
      <w:r w:rsidRPr="6FA3943F" w:rsidR="26B87F56">
        <w:rPr>
          <w:rFonts w:ascii="Times New Roman" w:hAnsi="Times New Roman" w:eastAsia="Times New Roman" w:cs="Times New Roman"/>
          <w:noProof w:val="0"/>
          <w:sz w:val="24"/>
          <w:szCs w:val="24"/>
          <w:lang w:val="en-US"/>
        </w:rPr>
        <w:t>For</w:t>
      </w:r>
      <w:proofErr w:type="gramEnd"/>
      <w:r w:rsidRPr="6FA3943F" w:rsidR="26B87F56">
        <w:rPr>
          <w:rFonts w:ascii="Times New Roman" w:hAnsi="Times New Roman" w:eastAsia="Times New Roman" w:cs="Times New Roman"/>
          <w:noProof w:val="0"/>
          <w:sz w:val="24"/>
          <w:szCs w:val="24"/>
          <w:lang w:val="en-US"/>
        </w:rPr>
        <w:t xml:space="preserve"> Developing High Performing Work Teams (HPWTS) In Modern Organizations. </w:t>
      </w:r>
      <w:r w:rsidRPr="6FA3943F" w:rsidR="26B87F56">
        <w:rPr>
          <w:rFonts w:ascii="Times New Roman" w:hAnsi="Times New Roman" w:eastAsia="Times New Roman" w:cs="Times New Roman"/>
          <w:i w:val="1"/>
          <w:iCs w:val="1"/>
          <w:noProof w:val="0"/>
          <w:sz w:val="24"/>
          <w:szCs w:val="24"/>
          <w:lang w:val="en-US"/>
        </w:rPr>
        <w:t>Journal of Business Management and Economic Research</w:t>
      </w:r>
      <w:r w:rsidRPr="6FA3943F" w:rsidR="26B87F56">
        <w:rPr>
          <w:rFonts w:ascii="Times New Roman" w:hAnsi="Times New Roman" w:eastAsia="Times New Roman" w:cs="Times New Roman"/>
          <w:noProof w:val="0"/>
          <w:sz w:val="24"/>
          <w:szCs w:val="24"/>
          <w:lang w:val="en-US"/>
        </w:rPr>
        <w:t>, 3(2), pp.16–25.</w:t>
      </w:r>
    </w:p>
    <w:p w:rsidR="26B87F56" w:rsidP="6FA3943F" w:rsidRDefault="26B87F56" w14:paraId="3E1F9347" w14:textId="3F528F0E">
      <w:pPr>
        <w:spacing w:line="480" w:lineRule="auto"/>
      </w:pPr>
      <w:r w:rsidRPr="6FA3943F" w:rsidR="26B87F56">
        <w:rPr>
          <w:rFonts w:ascii="Times New Roman" w:hAnsi="Times New Roman" w:eastAsia="Times New Roman" w:cs="Times New Roman"/>
          <w:noProof w:val="0"/>
          <w:sz w:val="24"/>
          <w:szCs w:val="24"/>
          <w:lang w:val="en-US"/>
        </w:rPr>
        <w:t xml:space="preserve">Lahoti, </w:t>
      </w:r>
      <w:proofErr w:type="spellStart"/>
      <w:r w:rsidRPr="6FA3943F" w:rsidR="26B87F56">
        <w:rPr>
          <w:rFonts w:ascii="Times New Roman" w:hAnsi="Times New Roman" w:eastAsia="Times New Roman" w:cs="Times New Roman"/>
          <w:noProof w:val="0"/>
          <w:sz w:val="24"/>
          <w:szCs w:val="24"/>
          <w:lang w:val="en-US"/>
        </w:rPr>
        <w:t>Dr.J.H</w:t>
      </w:r>
      <w:proofErr w:type="spellEnd"/>
      <w:r w:rsidRPr="6FA3943F" w:rsidR="26B87F56">
        <w:rPr>
          <w:rFonts w:ascii="Times New Roman" w:hAnsi="Times New Roman" w:eastAsia="Times New Roman" w:cs="Times New Roman"/>
          <w:noProof w:val="0"/>
          <w:sz w:val="24"/>
          <w:szCs w:val="24"/>
          <w:lang w:val="en-US"/>
        </w:rPr>
        <w:t xml:space="preserve">. (2011). Role, Scope, and Challenges of </w:t>
      </w:r>
      <w:proofErr w:type="spellStart"/>
      <w:r w:rsidRPr="6FA3943F" w:rsidR="26B87F56">
        <w:rPr>
          <w:rFonts w:ascii="Times New Roman" w:hAnsi="Times New Roman" w:eastAsia="Times New Roman" w:cs="Times New Roman"/>
          <w:noProof w:val="0"/>
          <w:sz w:val="24"/>
          <w:szCs w:val="24"/>
          <w:lang w:val="en-US"/>
        </w:rPr>
        <w:t>Hr</w:t>
      </w:r>
      <w:proofErr w:type="spellEnd"/>
      <w:r w:rsidRPr="6FA3943F" w:rsidR="26B87F56">
        <w:rPr>
          <w:rFonts w:ascii="Times New Roman" w:hAnsi="Times New Roman" w:eastAsia="Times New Roman" w:cs="Times New Roman"/>
          <w:noProof w:val="0"/>
          <w:sz w:val="24"/>
          <w:szCs w:val="24"/>
          <w:lang w:val="en-US"/>
        </w:rPr>
        <w:t xml:space="preserve"> in Retail Sector. </w:t>
      </w:r>
      <w:r w:rsidRPr="6FA3943F" w:rsidR="26B87F56">
        <w:rPr>
          <w:rFonts w:ascii="Times New Roman" w:hAnsi="Times New Roman" w:eastAsia="Times New Roman" w:cs="Times New Roman"/>
          <w:i w:val="1"/>
          <w:iCs w:val="1"/>
          <w:noProof w:val="0"/>
          <w:sz w:val="24"/>
          <w:szCs w:val="24"/>
          <w:lang w:val="en-US"/>
        </w:rPr>
        <w:t>Indian Journal of Applied Research</w:t>
      </w:r>
      <w:r w:rsidRPr="6FA3943F" w:rsidR="26B87F56">
        <w:rPr>
          <w:rFonts w:ascii="Times New Roman" w:hAnsi="Times New Roman" w:eastAsia="Times New Roman" w:cs="Times New Roman"/>
          <w:noProof w:val="0"/>
          <w:sz w:val="24"/>
          <w:szCs w:val="24"/>
          <w:lang w:val="en-US"/>
        </w:rPr>
        <w:t>, 4(8), pp.95–97.</w:t>
      </w:r>
    </w:p>
    <w:p w:rsidR="26B87F56" w:rsidP="6FA3943F" w:rsidRDefault="26B87F56" w14:paraId="2CAF483B" w14:textId="4080E84D">
      <w:pPr>
        <w:spacing w:line="480" w:lineRule="auto"/>
      </w:pPr>
      <w:r w:rsidRPr="6FA3943F" w:rsidR="26B87F56">
        <w:rPr>
          <w:rFonts w:ascii="Times New Roman" w:hAnsi="Times New Roman" w:eastAsia="Times New Roman" w:cs="Times New Roman"/>
          <w:noProof w:val="0"/>
          <w:sz w:val="24"/>
          <w:szCs w:val="24"/>
          <w:lang w:val="en-US"/>
        </w:rPr>
        <w:t xml:space="preserve">Lee, H., Kim, M. and Han, Y. (2011). Exploration of the structure of global mindset competency and development of </w:t>
      </w:r>
      <w:proofErr w:type="gramStart"/>
      <w:r w:rsidRPr="6FA3943F" w:rsidR="26B87F56">
        <w:rPr>
          <w:rFonts w:ascii="Times New Roman" w:hAnsi="Times New Roman" w:eastAsia="Times New Roman" w:cs="Times New Roman"/>
          <w:noProof w:val="0"/>
          <w:sz w:val="24"/>
          <w:szCs w:val="24"/>
          <w:lang w:val="en-US"/>
        </w:rPr>
        <w:t>global</w:t>
      </w:r>
      <w:proofErr w:type="gramEnd"/>
      <w:r w:rsidRPr="6FA3943F" w:rsidR="26B87F56">
        <w:rPr>
          <w:rFonts w:ascii="Times New Roman" w:hAnsi="Times New Roman" w:eastAsia="Times New Roman" w:cs="Times New Roman"/>
          <w:noProof w:val="0"/>
          <w:sz w:val="24"/>
          <w:szCs w:val="24"/>
          <w:lang w:val="en-US"/>
        </w:rPr>
        <w:t xml:space="preserve"> mindset index. </w:t>
      </w:r>
      <w:r w:rsidRPr="6FA3943F" w:rsidR="26B87F56">
        <w:rPr>
          <w:rFonts w:ascii="Times New Roman" w:hAnsi="Times New Roman" w:eastAsia="Times New Roman" w:cs="Times New Roman"/>
          <w:i w:val="1"/>
          <w:iCs w:val="1"/>
          <w:noProof w:val="0"/>
          <w:sz w:val="24"/>
          <w:szCs w:val="24"/>
          <w:lang w:val="en-US"/>
        </w:rPr>
        <w:t>Korean Journal of Industrial and Organizational Psychology</w:t>
      </w:r>
      <w:r w:rsidRPr="6FA3943F" w:rsidR="26B87F56">
        <w:rPr>
          <w:rFonts w:ascii="Times New Roman" w:hAnsi="Times New Roman" w:eastAsia="Times New Roman" w:cs="Times New Roman"/>
          <w:noProof w:val="0"/>
          <w:sz w:val="24"/>
          <w:szCs w:val="24"/>
          <w:lang w:val="en-US"/>
        </w:rPr>
        <w:t>, 24(3), pp.493–521.</w:t>
      </w:r>
    </w:p>
    <w:p w:rsidR="26B87F56" w:rsidP="6FA3943F" w:rsidRDefault="26B87F56" w14:paraId="7E5B66A8" w14:textId="347C384E">
      <w:pPr>
        <w:spacing w:line="480" w:lineRule="auto"/>
      </w:pPr>
      <w:r w:rsidRPr="6FA3943F" w:rsidR="26B87F56">
        <w:rPr>
          <w:rFonts w:ascii="Times New Roman" w:hAnsi="Times New Roman" w:eastAsia="Times New Roman" w:cs="Times New Roman"/>
          <w:noProof w:val="0"/>
          <w:sz w:val="24"/>
          <w:szCs w:val="24"/>
          <w:lang w:val="en-US"/>
        </w:rPr>
        <w:t xml:space="preserve">Leon, S. and Uddin, N. (2016). Finding supply chain talent: an outreach strategy. </w:t>
      </w:r>
      <w:r w:rsidRPr="6FA3943F" w:rsidR="26B87F56">
        <w:rPr>
          <w:rFonts w:ascii="Times New Roman" w:hAnsi="Times New Roman" w:eastAsia="Times New Roman" w:cs="Times New Roman"/>
          <w:i w:val="1"/>
          <w:iCs w:val="1"/>
          <w:noProof w:val="0"/>
          <w:sz w:val="24"/>
          <w:szCs w:val="24"/>
          <w:lang w:val="en-US"/>
        </w:rPr>
        <w:t>Supply Chain Management: An International Journal</w:t>
      </w:r>
      <w:r w:rsidRPr="6FA3943F" w:rsidR="26B87F56">
        <w:rPr>
          <w:rFonts w:ascii="Times New Roman" w:hAnsi="Times New Roman" w:eastAsia="Times New Roman" w:cs="Times New Roman"/>
          <w:noProof w:val="0"/>
          <w:sz w:val="24"/>
          <w:szCs w:val="24"/>
          <w:lang w:val="en-US"/>
        </w:rPr>
        <w:t>, 21(1), pp.20–44.</w:t>
      </w:r>
    </w:p>
    <w:p w:rsidR="26B87F56" w:rsidP="6FA3943F" w:rsidRDefault="26B87F56" w14:paraId="1F1C12AB" w14:textId="1F3FF1A9">
      <w:pPr>
        <w:spacing w:line="480" w:lineRule="auto"/>
      </w:pPr>
      <w:r w:rsidRPr="6FA3943F" w:rsidR="26B87F56">
        <w:rPr>
          <w:rFonts w:ascii="Times New Roman" w:hAnsi="Times New Roman" w:eastAsia="Times New Roman" w:cs="Times New Roman"/>
          <w:noProof w:val="0"/>
          <w:sz w:val="24"/>
          <w:szCs w:val="24"/>
          <w:lang w:val="en-US"/>
        </w:rPr>
        <w:t xml:space="preserve">McGrath, S. (2002). Skills for development: </w:t>
      </w:r>
      <w:r w:rsidRPr="6FA3943F" w:rsidR="26B87F56">
        <w:rPr>
          <w:rFonts w:ascii="Times New Roman" w:hAnsi="Times New Roman" w:eastAsia="Times New Roman" w:cs="Times New Roman"/>
          <w:noProof w:val="0"/>
          <w:sz w:val="24"/>
          <w:szCs w:val="24"/>
          <w:lang w:val="en-US"/>
        </w:rPr>
        <w:t>a new approach</w:t>
      </w:r>
      <w:r w:rsidRPr="6FA3943F" w:rsidR="26B87F56">
        <w:rPr>
          <w:rFonts w:ascii="Times New Roman" w:hAnsi="Times New Roman" w:eastAsia="Times New Roman" w:cs="Times New Roman"/>
          <w:noProof w:val="0"/>
          <w:sz w:val="24"/>
          <w:szCs w:val="24"/>
          <w:lang w:val="en-US"/>
        </w:rPr>
        <w:t xml:space="preserve"> to international cooperation in skills development? </w:t>
      </w:r>
      <w:r w:rsidRPr="6FA3943F" w:rsidR="26B87F56">
        <w:rPr>
          <w:rFonts w:ascii="Times New Roman" w:hAnsi="Times New Roman" w:eastAsia="Times New Roman" w:cs="Times New Roman"/>
          <w:i w:val="1"/>
          <w:iCs w:val="1"/>
          <w:noProof w:val="0"/>
          <w:sz w:val="24"/>
          <w:szCs w:val="24"/>
          <w:lang w:val="en-US"/>
        </w:rPr>
        <w:t>Journal of Vocational Education &amp; Training</w:t>
      </w:r>
      <w:r w:rsidRPr="6FA3943F" w:rsidR="26B87F56">
        <w:rPr>
          <w:rFonts w:ascii="Times New Roman" w:hAnsi="Times New Roman" w:eastAsia="Times New Roman" w:cs="Times New Roman"/>
          <w:noProof w:val="0"/>
          <w:sz w:val="24"/>
          <w:szCs w:val="24"/>
          <w:lang w:val="en-US"/>
        </w:rPr>
        <w:t>, 54(3), pp.413–430.</w:t>
      </w:r>
    </w:p>
    <w:p w:rsidR="26B87F56" w:rsidP="6FA3943F" w:rsidRDefault="26B87F56" w14:paraId="632CD9B8" w14:textId="3422E7A2">
      <w:pPr>
        <w:spacing w:line="480" w:lineRule="auto"/>
      </w:pPr>
      <w:r w:rsidRPr="6FA3943F" w:rsidR="26B87F56">
        <w:rPr>
          <w:rFonts w:ascii="Times New Roman" w:hAnsi="Times New Roman" w:eastAsia="Times New Roman" w:cs="Times New Roman"/>
          <w:noProof w:val="0"/>
          <w:sz w:val="24"/>
          <w:szCs w:val="24"/>
          <w:lang w:val="en-US"/>
        </w:rPr>
        <w:t xml:space="preserve">Moschetto, M. (2014). Key Trends in Workforce Management and New Challenges for HR. </w:t>
      </w:r>
      <w:r w:rsidRPr="6FA3943F" w:rsidR="26B87F56">
        <w:rPr>
          <w:rFonts w:ascii="Times New Roman" w:hAnsi="Times New Roman" w:eastAsia="Times New Roman" w:cs="Times New Roman"/>
          <w:i w:val="1"/>
          <w:iCs w:val="1"/>
          <w:noProof w:val="0"/>
          <w:sz w:val="24"/>
          <w:szCs w:val="24"/>
          <w:lang w:val="en-US"/>
        </w:rPr>
        <w:t>Employment Relations Today</w:t>
      </w:r>
      <w:r w:rsidRPr="6FA3943F" w:rsidR="26B87F56">
        <w:rPr>
          <w:rFonts w:ascii="Times New Roman" w:hAnsi="Times New Roman" w:eastAsia="Times New Roman" w:cs="Times New Roman"/>
          <w:noProof w:val="0"/>
          <w:sz w:val="24"/>
          <w:szCs w:val="24"/>
          <w:lang w:val="en-US"/>
        </w:rPr>
        <w:t>, 40(4), pp.7–13.</w:t>
      </w:r>
    </w:p>
    <w:p w:rsidR="26B87F56" w:rsidP="6FA3943F" w:rsidRDefault="26B87F56" w14:paraId="34AAFFFB" w14:textId="5D741783">
      <w:pPr>
        <w:spacing w:line="480" w:lineRule="auto"/>
      </w:pPr>
      <w:r w:rsidRPr="6FA3943F" w:rsidR="26B87F56">
        <w:rPr>
          <w:rFonts w:ascii="Times New Roman" w:hAnsi="Times New Roman" w:eastAsia="Times New Roman" w:cs="Times New Roman"/>
          <w:noProof w:val="0"/>
          <w:sz w:val="24"/>
          <w:szCs w:val="24"/>
          <w:lang w:val="en-US"/>
        </w:rPr>
        <w:t xml:space="preserve">Perks, N. (2004). Managing the HR challenges of a major global merger. </w:t>
      </w:r>
      <w:r w:rsidRPr="6FA3943F" w:rsidR="26B87F56">
        <w:rPr>
          <w:rFonts w:ascii="Times New Roman" w:hAnsi="Times New Roman" w:eastAsia="Times New Roman" w:cs="Times New Roman"/>
          <w:i w:val="1"/>
          <w:iCs w:val="1"/>
          <w:noProof w:val="0"/>
          <w:sz w:val="24"/>
          <w:szCs w:val="24"/>
          <w:lang w:val="en-US"/>
        </w:rPr>
        <w:t>Strategic HR Review</w:t>
      </w:r>
      <w:r w:rsidRPr="6FA3943F" w:rsidR="26B87F56">
        <w:rPr>
          <w:rFonts w:ascii="Times New Roman" w:hAnsi="Times New Roman" w:eastAsia="Times New Roman" w:cs="Times New Roman"/>
          <w:noProof w:val="0"/>
          <w:sz w:val="24"/>
          <w:szCs w:val="24"/>
          <w:lang w:val="en-US"/>
        </w:rPr>
        <w:t>, 4(1), pp.24–26.</w:t>
      </w:r>
    </w:p>
    <w:p w:rsidR="26B87F56" w:rsidP="6FA3943F" w:rsidRDefault="26B87F56" w14:paraId="5FA38CF8" w14:textId="065607FA">
      <w:pPr>
        <w:spacing w:line="480" w:lineRule="auto"/>
      </w:pPr>
      <w:r w:rsidRPr="6FA3943F" w:rsidR="26B87F56">
        <w:rPr>
          <w:rFonts w:ascii="Times New Roman" w:hAnsi="Times New Roman" w:eastAsia="Times New Roman" w:cs="Times New Roman"/>
          <w:noProof w:val="0"/>
          <w:sz w:val="24"/>
          <w:szCs w:val="24"/>
          <w:lang w:val="en-US"/>
        </w:rPr>
        <w:t xml:space="preserve">Senior Walgreens manager moves to Alliance Boots. (2013). </w:t>
      </w:r>
      <w:r w:rsidRPr="6FA3943F" w:rsidR="26B87F56">
        <w:rPr>
          <w:rFonts w:ascii="Times New Roman" w:hAnsi="Times New Roman" w:eastAsia="Times New Roman" w:cs="Times New Roman"/>
          <w:i w:val="1"/>
          <w:iCs w:val="1"/>
          <w:noProof w:val="0"/>
          <w:sz w:val="24"/>
          <w:szCs w:val="24"/>
          <w:lang w:val="en-US"/>
        </w:rPr>
        <w:t>The Pharmaceutical Journal</w:t>
      </w:r>
      <w:r w:rsidRPr="6FA3943F" w:rsidR="26B87F56">
        <w:rPr>
          <w:rFonts w:ascii="Times New Roman" w:hAnsi="Times New Roman" w:eastAsia="Times New Roman" w:cs="Times New Roman"/>
          <w:noProof w:val="0"/>
          <w:sz w:val="24"/>
          <w:szCs w:val="24"/>
          <w:lang w:val="en-US"/>
        </w:rPr>
        <w:t>.</w:t>
      </w:r>
    </w:p>
    <w:p w:rsidR="26B87F56" w:rsidP="6FA3943F" w:rsidRDefault="26B87F56" w14:paraId="3693D946" w14:textId="35A2AFAC">
      <w:pPr>
        <w:spacing w:line="480" w:lineRule="auto"/>
      </w:pPr>
      <w:r w:rsidRPr="6FA3943F" w:rsidR="26B87F56">
        <w:rPr>
          <w:rFonts w:ascii="Times New Roman" w:hAnsi="Times New Roman" w:eastAsia="Times New Roman" w:cs="Times New Roman"/>
          <w:noProof w:val="0"/>
          <w:sz w:val="24"/>
          <w:szCs w:val="24"/>
          <w:lang w:val="en-US"/>
        </w:rPr>
        <w:t xml:space="preserve">Trupti </w:t>
      </w:r>
      <w:proofErr w:type="spellStart"/>
      <w:r w:rsidRPr="6FA3943F" w:rsidR="26B87F56">
        <w:rPr>
          <w:rFonts w:ascii="Times New Roman" w:hAnsi="Times New Roman" w:eastAsia="Times New Roman" w:cs="Times New Roman"/>
          <w:noProof w:val="0"/>
          <w:sz w:val="24"/>
          <w:szCs w:val="24"/>
          <w:lang w:val="en-US"/>
        </w:rPr>
        <w:t>Sachin</w:t>
      </w:r>
      <w:proofErr w:type="spellEnd"/>
      <w:r w:rsidRPr="6FA3943F" w:rsidR="26B87F56">
        <w:rPr>
          <w:rFonts w:ascii="Times New Roman" w:hAnsi="Times New Roman" w:eastAsia="Times New Roman" w:cs="Times New Roman"/>
          <w:noProof w:val="0"/>
          <w:sz w:val="24"/>
          <w:szCs w:val="24"/>
          <w:lang w:val="en-US"/>
        </w:rPr>
        <w:t xml:space="preserve"> Gupte, T.S.G. (2019). Challenges Faced by the HR Department for </w:t>
      </w:r>
      <w:proofErr w:type="gramStart"/>
      <w:r w:rsidRPr="6FA3943F" w:rsidR="26B87F56">
        <w:rPr>
          <w:rFonts w:ascii="Times New Roman" w:hAnsi="Times New Roman" w:eastAsia="Times New Roman" w:cs="Times New Roman"/>
          <w:noProof w:val="0"/>
          <w:sz w:val="24"/>
          <w:szCs w:val="24"/>
          <w:lang w:val="en-US"/>
        </w:rPr>
        <w:t>Retaining</w:t>
      </w:r>
      <w:proofErr w:type="gramEnd"/>
      <w:r w:rsidRPr="6FA3943F" w:rsidR="26B87F56">
        <w:rPr>
          <w:rFonts w:ascii="Times New Roman" w:hAnsi="Times New Roman" w:eastAsia="Times New Roman" w:cs="Times New Roman"/>
          <w:noProof w:val="0"/>
          <w:sz w:val="24"/>
          <w:szCs w:val="24"/>
          <w:lang w:val="en-US"/>
        </w:rPr>
        <w:t xml:space="preserve"> Talent in the </w:t>
      </w:r>
      <w:proofErr w:type="spellStart"/>
      <w:r w:rsidRPr="6FA3943F" w:rsidR="26B87F56">
        <w:rPr>
          <w:rFonts w:ascii="Times New Roman" w:hAnsi="Times New Roman" w:eastAsia="Times New Roman" w:cs="Times New Roman"/>
          <w:noProof w:val="0"/>
          <w:sz w:val="24"/>
          <w:szCs w:val="24"/>
          <w:lang w:val="en-US"/>
        </w:rPr>
        <w:t>Organised</w:t>
      </w:r>
      <w:proofErr w:type="spellEnd"/>
      <w:r w:rsidRPr="6FA3943F" w:rsidR="26B87F56">
        <w:rPr>
          <w:rFonts w:ascii="Times New Roman" w:hAnsi="Times New Roman" w:eastAsia="Times New Roman" w:cs="Times New Roman"/>
          <w:noProof w:val="0"/>
          <w:sz w:val="24"/>
          <w:szCs w:val="24"/>
          <w:lang w:val="en-US"/>
        </w:rPr>
        <w:t xml:space="preserve"> Retail Sector. </w:t>
      </w:r>
      <w:r w:rsidRPr="6FA3943F" w:rsidR="26B87F56">
        <w:rPr>
          <w:rFonts w:ascii="Times New Roman" w:hAnsi="Times New Roman" w:eastAsia="Times New Roman" w:cs="Times New Roman"/>
          <w:i w:val="1"/>
          <w:iCs w:val="1"/>
          <w:noProof w:val="0"/>
          <w:sz w:val="24"/>
          <w:szCs w:val="24"/>
          <w:lang w:val="en-US"/>
        </w:rPr>
        <w:t>International Journal of Human Resource Management and Research</w:t>
      </w:r>
      <w:r w:rsidRPr="6FA3943F" w:rsidR="26B87F56">
        <w:rPr>
          <w:rFonts w:ascii="Times New Roman" w:hAnsi="Times New Roman" w:eastAsia="Times New Roman" w:cs="Times New Roman"/>
          <w:noProof w:val="0"/>
          <w:sz w:val="24"/>
          <w:szCs w:val="24"/>
          <w:lang w:val="en-US"/>
        </w:rPr>
        <w:t>, 9(3), pp.85–90.</w:t>
      </w:r>
    </w:p>
    <w:p w:rsidR="26B87F56" w:rsidP="6FA3943F" w:rsidRDefault="26B87F56" w14:paraId="23383EE6" w14:textId="01FFB6E9">
      <w:pPr>
        <w:spacing w:line="480" w:lineRule="auto"/>
      </w:pPr>
      <w:r w:rsidRPr="6FA3943F" w:rsidR="26B87F56">
        <w:rPr>
          <w:rFonts w:ascii="Times New Roman" w:hAnsi="Times New Roman" w:eastAsia="Times New Roman" w:cs="Times New Roman"/>
          <w:noProof w:val="0"/>
          <w:sz w:val="24"/>
          <w:szCs w:val="24"/>
          <w:lang w:val="en-US"/>
        </w:rPr>
        <w:t xml:space="preserve">Walgreens Boots Alliance. (n.d.). </w:t>
      </w:r>
      <w:r w:rsidRPr="6FA3943F" w:rsidR="26B87F56">
        <w:rPr>
          <w:rFonts w:ascii="Times New Roman" w:hAnsi="Times New Roman" w:eastAsia="Times New Roman" w:cs="Times New Roman"/>
          <w:i w:val="1"/>
          <w:iCs w:val="1"/>
          <w:noProof w:val="0"/>
          <w:sz w:val="24"/>
          <w:szCs w:val="24"/>
          <w:lang w:val="en-US"/>
        </w:rPr>
        <w:t>Walgreens Boots Alliance</w:t>
      </w:r>
      <w:r w:rsidRPr="6FA3943F" w:rsidR="26B87F56">
        <w:rPr>
          <w:rFonts w:ascii="Times New Roman" w:hAnsi="Times New Roman" w:eastAsia="Times New Roman" w:cs="Times New Roman"/>
          <w:noProof w:val="0"/>
          <w:sz w:val="24"/>
          <w:szCs w:val="24"/>
          <w:lang w:val="en-US"/>
        </w:rPr>
        <w:t xml:space="preserve">. [online] Available at: </w:t>
      </w:r>
      <w:hyperlink r:id="Ra906433ad3984f59">
        <w:r w:rsidRPr="6FA3943F" w:rsidR="26B87F56">
          <w:rPr>
            <w:rStyle w:val="Hyperlink"/>
            <w:rFonts w:ascii="Times New Roman" w:hAnsi="Times New Roman" w:eastAsia="Times New Roman" w:cs="Times New Roman"/>
            <w:noProof w:val="0"/>
            <w:sz w:val="24"/>
            <w:szCs w:val="24"/>
            <w:lang w:val="en-US"/>
          </w:rPr>
          <w:t>http://walgreensbootsalliance.com</w:t>
        </w:r>
      </w:hyperlink>
      <w:r w:rsidRPr="6FA3943F" w:rsidR="26B87F56">
        <w:rPr>
          <w:rFonts w:ascii="Times New Roman" w:hAnsi="Times New Roman" w:eastAsia="Times New Roman" w:cs="Times New Roman"/>
          <w:noProof w:val="0"/>
          <w:sz w:val="24"/>
          <w:szCs w:val="24"/>
          <w:lang w:val="en-US"/>
        </w:rPr>
        <w:t xml:space="preserve"> [Accessed 2 Jan. 2021].</w:t>
      </w:r>
    </w:p>
    <w:p w:rsidR="26B87F56" w:rsidP="6FA3943F" w:rsidRDefault="26B87F56" w14:paraId="16083863" w14:textId="7C2E2F58">
      <w:pPr>
        <w:spacing w:line="480" w:lineRule="auto"/>
      </w:pPr>
      <w:r w:rsidRPr="6FA3943F" w:rsidR="26B87F56">
        <w:rPr>
          <w:rFonts w:ascii="Times New Roman" w:hAnsi="Times New Roman" w:eastAsia="Times New Roman" w:cs="Times New Roman"/>
          <w:noProof w:val="0"/>
          <w:sz w:val="24"/>
          <w:szCs w:val="24"/>
          <w:lang w:val="en-US"/>
        </w:rPr>
        <w:t xml:space="preserve">Walgreens merges with </w:t>
      </w:r>
      <w:proofErr w:type="gramStart"/>
      <w:r w:rsidRPr="6FA3943F" w:rsidR="26B87F56">
        <w:rPr>
          <w:rFonts w:ascii="Times New Roman" w:hAnsi="Times New Roman" w:eastAsia="Times New Roman" w:cs="Times New Roman"/>
          <w:noProof w:val="0"/>
          <w:sz w:val="24"/>
          <w:szCs w:val="24"/>
          <w:lang w:val="en-US"/>
        </w:rPr>
        <w:t>US</w:t>
      </w:r>
      <w:proofErr w:type="gramEnd"/>
      <w:r w:rsidRPr="6FA3943F" w:rsidR="26B87F56">
        <w:rPr>
          <w:rFonts w:ascii="Times New Roman" w:hAnsi="Times New Roman" w:eastAsia="Times New Roman" w:cs="Times New Roman"/>
          <w:noProof w:val="0"/>
          <w:sz w:val="24"/>
          <w:szCs w:val="24"/>
          <w:lang w:val="en-US"/>
        </w:rPr>
        <w:t xml:space="preserve"> retail pharmacy chain Rite Aid. </w:t>
      </w:r>
      <w:proofErr w:type="gramStart"/>
      <w:r w:rsidRPr="6FA3943F" w:rsidR="26B87F56">
        <w:rPr>
          <w:rFonts w:ascii="Times New Roman" w:hAnsi="Times New Roman" w:eastAsia="Times New Roman" w:cs="Times New Roman"/>
          <w:noProof w:val="0"/>
          <w:sz w:val="24"/>
          <w:szCs w:val="24"/>
          <w:lang w:val="en-US"/>
        </w:rPr>
        <w:t>(2015).</w:t>
      </w:r>
      <w:proofErr w:type="gramEnd"/>
      <w:r w:rsidRPr="6FA3943F" w:rsidR="26B87F56">
        <w:rPr>
          <w:rFonts w:ascii="Times New Roman" w:hAnsi="Times New Roman" w:eastAsia="Times New Roman" w:cs="Times New Roman"/>
          <w:noProof w:val="0"/>
          <w:sz w:val="24"/>
          <w:szCs w:val="24"/>
          <w:lang w:val="en-US"/>
        </w:rPr>
        <w:t xml:space="preserve"> </w:t>
      </w:r>
      <w:r w:rsidRPr="6FA3943F" w:rsidR="26B87F56">
        <w:rPr>
          <w:rFonts w:ascii="Times New Roman" w:hAnsi="Times New Roman" w:eastAsia="Times New Roman" w:cs="Times New Roman"/>
          <w:i w:val="1"/>
          <w:iCs w:val="1"/>
          <w:noProof w:val="0"/>
          <w:sz w:val="24"/>
          <w:szCs w:val="24"/>
          <w:lang w:val="en-US"/>
        </w:rPr>
        <w:t>The Pharmaceutical Journal</w:t>
      </w:r>
      <w:r w:rsidRPr="6FA3943F" w:rsidR="26B87F56">
        <w:rPr>
          <w:rFonts w:ascii="Times New Roman" w:hAnsi="Times New Roman" w:eastAsia="Times New Roman" w:cs="Times New Roman"/>
          <w:noProof w:val="0"/>
          <w:sz w:val="24"/>
          <w:szCs w:val="24"/>
          <w:lang w:val="en-US"/>
        </w:rPr>
        <w:t>.</w:t>
      </w:r>
    </w:p>
    <w:p w:rsidR="26B87F56" w:rsidP="6FA3943F" w:rsidRDefault="26B87F56" w14:paraId="7EF6DB05" w14:textId="6A6421B1">
      <w:pPr>
        <w:spacing w:line="480" w:lineRule="auto"/>
      </w:pPr>
      <w:r w:rsidRPr="6FA3943F" w:rsidR="26B87F56">
        <w:rPr>
          <w:rFonts w:ascii="Times New Roman" w:hAnsi="Times New Roman" w:eastAsia="Times New Roman" w:cs="Times New Roman"/>
          <w:noProof w:val="0"/>
          <w:sz w:val="24"/>
          <w:szCs w:val="24"/>
          <w:lang w:val="en-US"/>
        </w:rPr>
        <w:t xml:space="preserve">Walgreens’ shareholders approve merger with Alliance Boots. (2014). </w:t>
      </w:r>
      <w:r w:rsidRPr="6FA3943F" w:rsidR="26B87F56">
        <w:rPr>
          <w:rFonts w:ascii="Times New Roman" w:hAnsi="Times New Roman" w:eastAsia="Times New Roman" w:cs="Times New Roman"/>
          <w:i w:val="1"/>
          <w:iCs w:val="1"/>
          <w:noProof w:val="0"/>
          <w:sz w:val="24"/>
          <w:szCs w:val="24"/>
          <w:lang w:val="en-US"/>
        </w:rPr>
        <w:t>The Pharmaceutical Journal</w:t>
      </w:r>
      <w:r w:rsidRPr="6FA3943F" w:rsidR="26B87F56">
        <w:rPr>
          <w:rFonts w:ascii="Times New Roman" w:hAnsi="Times New Roman" w:eastAsia="Times New Roman" w:cs="Times New Roman"/>
          <w:noProof w:val="0"/>
          <w:sz w:val="24"/>
          <w:szCs w:val="24"/>
          <w:lang w:val="en-US"/>
        </w:rPr>
        <w:t>.</w:t>
      </w:r>
    </w:p>
    <w:p w:rsidR="26B87F56" w:rsidP="6FA3943F" w:rsidRDefault="26B87F56" w14:paraId="6967DB76" w14:textId="1EBCC421">
      <w:pPr>
        <w:spacing w:line="480" w:lineRule="auto"/>
      </w:pPr>
      <w:r w:rsidRPr="6FA3943F" w:rsidR="26B87F56">
        <w:rPr>
          <w:rFonts w:ascii="Times New Roman" w:hAnsi="Times New Roman" w:eastAsia="Times New Roman" w:cs="Times New Roman"/>
          <w:noProof w:val="0"/>
          <w:sz w:val="24"/>
          <w:szCs w:val="24"/>
          <w:lang w:val="en-US"/>
        </w:rPr>
        <w:t xml:space="preserve">Young, F.Y. (2019). Working conditions of retail industry </w:t>
      </w:r>
      <w:proofErr w:type="gramStart"/>
      <w:r w:rsidRPr="6FA3943F" w:rsidR="26B87F56">
        <w:rPr>
          <w:rFonts w:ascii="Times New Roman" w:hAnsi="Times New Roman" w:eastAsia="Times New Roman" w:cs="Times New Roman"/>
          <w:noProof w:val="0"/>
          <w:sz w:val="24"/>
          <w:szCs w:val="24"/>
          <w:lang w:val="en-US"/>
        </w:rPr>
        <w:t>workers  in</w:t>
      </w:r>
      <w:proofErr w:type="gramEnd"/>
      <w:r w:rsidRPr="6FA3943F" w:rsidR="26B87F56">
        <w:rPr>
          <w:rFonts w:ascii="Times New Roman" w:hAnsi="Times New Roman" w:eastAsia="Times New Roman" w:cs="Times New Roman"/>
          <w:noProof w:val="0"/>
          <w:sz w:val="24"/>
          <w:szCs w:val="24"/>
          <w:lang w:val="en-US"/>
        </w:rPr>
        <w:t xml:space="preserve"> Hong Kong. </w:t>
      </w:r>
      <w:r w:rsidRPr="6FA3943F" w:rsidR="26B87F56">
        <w:rPr>
          <w:rFonts w:ascii="Times New Roman" w:hAnsi="Times New Roman" w:eastAsia="Times New Roman" w:cs="Times New Roman"/>
          <w:i w:val="1"/>
          <w:iCs w:val="1"/>
          <w:noProof w:val="0"/>
          <w:sz w:val="24"/>
          <w:szCs w:val="24"/>
          <w:lang w:val="en-US"/>
        </w:rPr>
        <w:t>Journal of Asian Development</w:t>
      </w:r>
      <w:r w:rsidRPr="6FA3943F" w:rsidR="26B87F56">
        <w:rPr>
          <w:rFonts w:ascii="Times New Roman" w:hAnsi="Times New Roman" w:eastAsia="Times New Roman" w:cs="Times New Roman"/>
          <w:noProof w:val="0"/>
          <w:sz w:val="24"/>
          <w:szCs w:val="24"/>
          <w:lang w:val="en-US"/>
        </w:rPr>
        <w:t>, 5(2), p.41.</w:t>
      </w:r>
    </w:p>
    <w:p w:rsidR="6FA3943F" w:rsidP="6FA3943F" w:rsidRDefault="6FA3943F" w14:paraId="678B7DA4" w14:textId="2355BECE">
      <w:pPr>
        <w:pStyle w:val="Normal"/>
        <w:spacing w:line="480" w:lineRule="auto"/>
        <w:rPr>
          <w:rFonts w:ascii="Times New Roman" w:hAnsi="Times New Roman" w:eastAsia="Times New Roman" w:cs="Times New Roman"/>
          <w:sz w:val="24"/>
          <w:szCs w:val="24"/>
        </w:rPr>
      </w:pPr>
    </w:p>
    <w:sectPr w:rsidR="702CB74E">
      <w:headerReference w:type="default" r:id="rId7"/>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919E5" w:rsidRDefault="007919E5" w14:paraId="71F84151" w14:textId="77777777">
      <w:pPr>
        <w:spacing w:after="0" w:line="240" w:lineRule="auto"/>
      </w:pPr>
      <w:r>
        <w:separator/>
      </w:r>
    </w:p>
  </w:endnote>
  <w:endnote w:type="continuationSeparator" w:id="0">
    <w:p w:rsidR="007919E5" w:rsidRDefault="007919E5" w14:paraId="2FDD1519" w14:textId="77777777">
      <w:pPr>
        <w:spacing w:after="0" w:line="240" w:lineRule="auto"/>
      </w:pPr>
      <w:r>
        <w:continuationSeparator/>
      </w:r>
    </w:p>
  </w:endnote>
  <w:endnote w:type="continuationNotice" w:id="1">
    <w:p w:rsidR="008D07D5" w:rsidRDefault="008D07D5" w14:paraId="7637107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702CB74E" w:rsidTr="6FA3943F" w14:paraId="213DE991" w14:textId="77777777">
      <w:tc>
        <w:tcPr>
          <w:tcW w:w="3120" w:type="dxa"/>
          <w:tcMar/>
        </w:tcPr>
        <w:p w:rsidR="702CB74E" w:rsidP="702CB74E" w:rsidRDefault="702CB74E" w14:paraId="15D5C909" w14:textId="14237842">
          <w:pPr>
            <w:pStyle w:val="Header"/>
            <w:ind w:left="-115"/>
          </w:pPr>
        </w:p>
      </w:tc>
      <w:tc>
        <w:tcPr>
          <w:tcW w:w="3120" w:type="dxa"/>
          <w:tcMar/>
        </w:tcPr>
        <w:p w:rsidR="702CB74E" w:rsidP="702CB74E" w:rsidRDefault="702CB74E" w14:paraId="37083724" w14:textId="20CC396F">
          <w:pPr>
            <w:pStyle w:val="Header"/>
            <w:jc w:val="center"/>
          </w:pPr>
          <w:r>
            <w:fldChar w:fldCharType="begin"/>
          </w:r>
          <w:r>
            <w:instrText xml:space="preserve">PAGE</w:instrText>
          </w:r>
          <w:r>
            <w:fldChar w:fldCharType="separate"/>
          </w:r>
          <w:r>
            <w:fldChar w:fldCharType="end"/>
          </w:r>
        </w:p>
        <w:p w:rsidR="702CB74E" w:rsidP="702CB74E" w:rsidRDefault="702CB74E" w14:paraId="0D472331" w14:textId="708F8F0D">
          <w:pPr>
            <w:pStyle w:val="Header"/>
            <w:jc w:val="center"/>
          </w:pPr>
          <w:r>
            <w:fldChar w:fldCharType="begin"/>
          </w:r>
          <w:r>
            <w:instrText>PAGE</w:instrText>
          </w:r>
          <w:r>
            <w:fldChar w:fldCharType="end"/>
          </w:r>
        </w:p>
      </w:tc>
      <w:tc>
        <w:tcPr>
          <w:tcW w:w="3120" w:type="dxa"/>
          <w:tcMar/>
        </w:tcPr>
        <w:p w:rsidR="702CB74E" w:rsidP="702CB74E" w:rsidRDefault="702CB74E" w14:paraId="506791F9" w14:textId="10FE2D02">
          <w:pPr>
            <w:pStyle w:val="Header"/>
            <w:ind w:right="-115"/>
            <w:jc w:val="right"/>
          </w:pPr>
        </w:p>
      </w:tc>
    </w:tr>
  </w:tbl>
  <w:p w:rsidR="702CB74E" w:rsidP="702CB74E" w:rsidRDefault="702CB74E" w14:paraId="2E5C6C58" w14:textId="4D70AD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919E5" w:rsidRDefault="007919E5" w14:paraId="436BB2DC" w14:textId="77777777">
      <w:pPr>
        <w:spacing w:after="0" w:line="240" w:lineRule="auto"/>
      </w:pPr>
      <w:r>
        <w:separator/>
      </w:r>
    </w:p>
  </w:footnote>
  <w:footnote w:type="continuationSeparator" w:id="0">
    <w:p w:rsidR="007919E5" w:rsidRDefault="007919E5" w14:paraId="775E185C" w14:textId="77777777">
      <w:pPr>
        <w:spacing w:after="0" w:line="240" w:lineRule="auto"/>
      </w:pPr>
      <w:r>
        <w:continuationSeparator/>
      </w:r>
    </w:p>
  </w:footnote>
  <w:footnote w:type="continuationNotice" w:id="1">
    <w:p w:rsidR="008D07D5" w:rsidRDefault="008D07D5" w14:paraId="0FC10B4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702CB74E" w:rsidTr="702CB74E" w14:paraId="172755D7" w14:textId="77777777">
      <w:tc>
        <w:tcPr>
          <w:tcW w:w="3120" w:type="dxa"/>
        </w:tcPr>
        <w:p w:rsidR="702CB74E" w:rsidP="702CB74E" w:rsidRDefault="702CB74E" w14:paraId="72E44C1F" w14:textId="49744959">
          <w:pPr>
            <w:pStyle w:val="Header"/>
            <w:ind w:left="-115"/>
          </w:pPr>
        </w:p>
      </w:tc>
      <w:tc>
        <w:tcPr>
          <w:tcW w:w="3120" w:type="dxa"/>
        </w:tcPr>
        <w:p w:rsidR="702CB74E" w:rsidP="702CB74E" w:rsidRDefault="702CB74E" w14:paraId="713216CC" w14:textId="1A166B6B">
          <w:pPr>
            <w:pStyle w:val="Header"/>
            <w:jc w:val="center"/>
          </w:pPr>
        </w:p>
      </w:tc>
      <w:tc>
        <w:tcPr>
          <w:tcW w:w="3120" w:type="dxa"/>
        </w:tcPr>
        <w:p w:rsidR="702CB74E" w:rsidP="702CB74E" w:rsidRDefault="702CB74E" w14:paraId="6457D2F7" w14:textId="04BBE6CB">
          <w:pPr>
            <w:pStyle w:val="Header"/>
            <w:ind w:right="-115"/>
            <w:jc w:val="right"/>
          </w:pPr>
        </w:p>
      </w:tc>
    </w:tr>
  </w:tbl>
  <w:p w:rsidR="702CB74E" w:rsidP="702CB74E" w:rsidRDefault="702CB74E" w14:paraId="27AEBD12" w14:textId="59C454AB">
    <w:pPr>
      <w:pStyle w:val="Header"/>
    </w:pPr>
  </w:p>
</w:hdr>
</file>

<file path=word/intelligence.xml><?xml version="1.0" encoding="utf-8"?>
<int:Intelligence xmlns:int="http://schemas.microsoft.com/office/intelligence/2019/intelligence">
  <int:IntelligenceSettings/>
  <int:Manifest>
    <int:WordHash hashCode="zwLE26jX2sfk92" id="oqE7EkOH"/>
    <int:WordHash hashCode="frYFDQUgrITknG" id="HcCfsyGD"/>
  </int:Manifest>
  <int:Observations>
    <int:Content id="oqE7EkOH">
      <int:Rejection type="AugLoop_Text_Critique"/>
    </int:Content>
    <int:Content id="HcCfsyGD">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4213172F"/>
    <w:multiLevelType w:val="hybridMultilevel"/>
    <w:tmpl w:val="FFFFFFFF"/>
    <w:lvl w:ilvl="0" w:tplc="41FA8730">
      <w:start w:val="1"/>
      <w:numFmt w:val="decimal"/>
      <w:lvlText w:val="%1."/>
      <w:lvlJc w:val="left"/>
      <w:pPr>
        <w:ind w:left="720" w:hanging="360"/>
      </w:pPr>
    </w:lvl>
    <w:lvl w:ilvl="1" w:tplc="DF26443A">
      <w:start w:val="1"/>
      <w:numFmt w:val="lowerLetter"/>
      <w:lvlText w:val="%2."/>
      <w:lvlJc w:val="left"/>
      <w:pPr>
        <w:ind w:left="1440" w:hanging="360"/>
      </w:pPr>
    </w:lvl>
    <w:lvl w:ilvl="2" w:tplc="D03ACCB8">
      <w:start w:val="1"/>
      <w:numFmt w:val="lowerRoman"/>
      <w:lvlText w:val="%3."/>
      <w:lvlJc w:val="right"/>
      <w:pPr>
        <w:ind w:left="2160" w:hanging="180"/>
      </w:pPr>
    </w:lvl>
    <w:lvl w:ilvl="3" w:tplc="2E26BFD6">
      <w:start w:val="1"/>
      <w:numFmt w:val="decimal"/>
      <w:lvlText w:val="%4."/>
      <w:lvlJc w:val="left"/>
      <w:pPr>
        <w:ind w:left="2880" w:hanging="360"/>
      </w:pPr>
    </w:lvl>
    <w:lvl w:ilvl="4" w:tplc="1FB60148">
      <w:start w:val="1"/>
      <w:numFmt w:val="lowerLetter"/>
      <w:lvlText w:val="%5."/>
      <w:lvlJc w:val="left"/>
      <w:pPr>
        <w:ind w:left="3600" w:hanging="360"/>
      </w:pPr>
    </w:lvl>
    <w:lvl w:ilvl="5" w:tplc="A71C8AF4">
      <w:start w:val="1"/>
      <w:numFmt w:val="lowerRoman"/>
      <w:lvlText w:val="%6."/>
      <w:lvlJc w:val="right"/>
      <w:pPr>
        <w:ind w:left="4320" w:hanging="180"/>
      </w:pPr>
    </w:lvl>
    <w:lvl w:ilvl="6" w:tplc="28F00716">
      <w:start w:val="1"/>
      <w:numFmt w:val="decimal"/>
      <w:lvlText w:val="%7."/>
      <w:lvlJc w:val="left"/>
      <w:pPr>
        <w:ind w:left="5040" w:hanging="360"/>
      </w:pPr>
    </w:lvl>
    <w:lvl w:ilvl="7" w:tplc="3E84C3BA">
      <w:start w:val="1"/>
      <w:numFmt w:val="lowerLetter"/>
      <w:lvlText w:val="%8."/>
      <w:lvlJc w:val="left"/>
      <w:pPr>
        <w:ind w:left="5760" w:hanging="360"/>
      </w:pPr>
    </w:lvl>
    <w:lvl w:ilvl="8" w:tplc="6BF2B04E">
      <w:start w:val="1"/>
      <w:numFmt w:val="lowerRoman"/>
      <w:lvlText w:val="%9."/>
      <w:lvlJc w:val="right"/>
      <w:pPr>
        <w:ind w:left="6480" w:hanging="180"/>
      </w:pPr>
    </w:lvl>
  </w:abstract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B657F6"/>
    <w:rsid w:val="000F6A11"/>
    <w:rsid w:val="0019012E"/>
    <w:rsid w:val="001BF12D"/>
    <w:rsid w:val="0022162E"/>
    <w:rsid w:val="00288DAD"/>
    <w:rsid w:val="002B7C64"/>
    <w:rsid w:val="00382FEC"/>
    <w:rsid w:val="0043E76E"/>
    <w:rsid w:val="00470E83"/>
    <w:rsid w:val="005AEB37"/>
    <w:rsid w:val="00683425"/>
    <w:rsid w:val="007919E5"/>
    <w:rsid w:val="008AB9D7"/>
    <w:rsid w:val="008D07D5"/>
    <w:rsid w:val="009902CD"/>
    <w:rsid w:val="00B0254F"/>
    <w:rsid w:val="00B52602"/>
    <w:rsid w:val="00B9B11E"/>
    <w:rsid w:val="00BCE693"/>
    <w:rsid w:val="00C84ED0"/>
    <w:rsid w:val="00C85E0E"/>
    <w:rsid w:val="011191B8"/>
    <w:rsid w:val="01A57348"/>
    <w:rsid w:val="01A72792"/>
    <w:rsid w:val="01AA6403"/>
    <w:rsid w:val="01AB4CB1"/>
    <w:rsid w:val="01C17F7B"/>
    <w:rsid w:val="01CFE439"/>
    <w:rsid w:val="01D7FBA0"/>
    <w:rsid w:val="01F6BB98"/>
    <w:rsid w:val="022CE5A8"/>
    <w:rsid w:val="0237CE06"/>
    <w:rsid w:val="023F1219"/>
    <w:rsid w:val="0288341C"/>
    <w:rsid w:val="02A4C4ED"/>
    <w:rsid w:val="02AD6219"/>
    <w:rsid w:val="02EE3F24"/>
    <w:rsid w:val="030CBC5E"/>
    <w:rsid w:val="0313D4F5"/>
    <w:rsid w:val="0327EC9B"/>
    <w:rsid w:val="0336D6FF"/>
    <w:rsid w:val="034E9993"/>
    <w:rsid w:val="034FFBE0"/>
    <w:rsid w:val="0376A62D"/>
    <w:rsid w:val="03ACA651"/>
    <w:rsid w:val="03CE7880"/>
    <w:rsid w:val="03DD80E6"/>
    <w:rsid w:val="03E09786"/>
    <w:rsid w:val="04355420"/>
    <w:rsid w:val="043E73BE"/>
    <w:rsid w:val="0447572F"/>
    <w:rsid w:val="044EF293"/>
    <w:rsid w:val="049539F9"/>
    <w:rsid w:val="04B715AC"/>
    <w:rsid w:val="04C8C6D1"/>
    <w:rsid w:val="04E68084"/>
    <w:rsid w:val="04FF6C86"/>
    <w:rsid w:val="052584C3"/>
    <w:rsid w:val="054B3703"/>
    <w:rsid w:val="055D2ADC"/>
    <w:rsid w:val="056CD8D1"/>
    <w:rsid w:val="056F6EC8"/>
    <w:rsid w:val="059827AC"/>
    <w:rsid w:val="0599658E"/>
    <w:rsid w:val="05C1300B"/>
    <w:rsid w:val="05C8BF21"/>
    <w:rsid w:val="05D9AECA"/>
    <w:rsid w:val="05E2AA37"/>
    <w:rsid w:val="05F676FE"/>
    <w:rsid w:val="060AB5E2"/>
    <w:rsid w:val="060B1B84"/>
    <w:rsid w:val="06386524"/>
    <w:rsid w:val="06738427"/>
    <w:rsid w:val="069390B8"/>
    <w:rsid w:val="06BB89AA"/>
    <w:rsid w:val="06D057F6"/>
    <w:rsid w:val="06EBF2AA"/>
    <w:rsid w:val="06FACA4C"/>
    <w:rsid w:val="0715BA07"/>
    <w:rsid w:val="0727B4D6"/>
    <w:rsid w:val="078C528C"/>
    <w:rsid w:val="078DC388"/>
    <w:rsid w:val="07BA5FE2"/>
    <w:rsid w:val="07C0BFA7"/>
    <w:rsid w:val="07E277E2"/>
    <w:rsid w:val="080BBD39"/>
    <w:rsid w:val="08368E49"/>
    <w:rsid w:val="08829E05"/>
    <w:rsid w:val="08D0CA33"/>
    <w:rsid w:val="08D8FC61"/>
    <w:rsid w:val="08F37A9C"/>
    <w:rsid w:val="08F9ACA2"/>
    <w:rsid w:val="092993E9"/>
    <w:rsid w:val="092A8414"/>
    <w:rsid w:val="0930FDD5"/>
    <w:rsid w:val="093A4F59"/>
    <w:rsid w:val="096A0CA9"/>
    <w:rsid w:val="097005E6"/>
    <w:rsid w:val="097BF0BE"/>
    <w:rsid w:val="098F1C10"/>
    <w:rsid w:val="0A052B80"/>
    <w:rsid w:val="0A05FCE3"/>
    <w:rsid w:val="0A07F8B8"/>
    <w:rsid w:val="0A0FD4AF"/>
    <w:rsid w:val="0A15B093"/>
    <w:rsid w:val="0A4F41F4"/>
    <w:rsid w:val="0AE2DECE"/>
    <w:rsid w:val="0AED9743"/>
    <w:rsid w:val="0AF3CE25"/>
    <w:rsid w:val="0B5869AE"/>
    <w:rsid w:val="0B66B5F1"/>
    <w:rsid w:val="0B89C12A"/>
    <w:rsid w:val="0B8F1122"/>
    <w:rsid w:val="0BA2B92D"/>
    <w:rsid w:val="0BA3C919"/>
    <w:rsid w:val="0BC4553E"/>
    <w:rsid w:val="0BD21F94"/>
    <w:rsid w:val="0BE1C24B"/>
    <w:rsid w:val="0BE94155"/>
    <w:rsid w:val="0BF72F23"/>
    <w:rsid w:val="0C01A1C7"/>
    <w:rsid w:val="0C0516EF"/>
    <w:rsid w:val="0C101590"/>
    <w:rsid w:val="0C74B718"/>
    <w:rsid w:val="0C865271"/>
    <w:rsid w:val="0C99963C"/>
    <w:rsid w:val="0CA414F7"/>
    <w:rsid w:val="0CBEDF05"/>
    <w:rsid w:val="0CFB0F65"/>
    <w:rsid w:val="0D05EF90"/>
    <w:rsid w:val="0D09FF6C"/>
    <w:rsid w:val="0D1051B9"/>
    <w:rsid w:val="0D18C2B2"/>
    <w:rsid w:val="0D2AE183"/>
    <w:rsid w:val="0D2B4888"/>
    <w:rsid w:val="0D30DEA9"/>
    <w:rsid w:val="0D33679C"/>
    <w:rsid w:val="0D3E898E"/>
    <w:rsid w:val="0D4981C9"/>
    <w:rsid w:val="0D5612C1"/>
    <w:rsid w:val="0D60259F"/>
    <w:rsid w:val="0D9D7228"/>
    <w:rsid w:val="0DA2A766"/>
    <w:rsid w:val="0DAC6D84"/>
    <w:rsid w:val="0DB92642"/>
    <w:rsid w:val="0E158224"/>
    <w:rsid w:val="0E15C7C7"/>
    <w:rsid w:val="0E19ED8A"/>
    <w:rsid w:val="0E296160"/>
    <w:rsid w:val="0E3E8B10"/>
    <w:rsid w:val="0E54831E"/>
    <w:rsid w:val="0E88CB40"/>
    <w:rsid w:val="0EC76FFE"/>
    <w:rsid w:val="0ED8BAC5"/>
    <w:rsid w:val="0EEA3DEE"/>
    <w:rsid w:val="0EF43DA9"/>
    <w:rsid w:val="0EFBF600"/>
    <w:rsid w:val="0F23E3F9"/>
    <w:rsid w:val="0F3739FC"/>
    <w:rsid w:val="0F59638C"/>
    <w:rsid w:val="0F77042D"/>
    <w:rsid w:val="0F805FCB"/>
    <w:rsid w:val="0F9D5944"/>
    <w:rsid w:val="0FAFD936"/>
    <w:rsid w:val="0FB19828"/>
    <w:rsid w:val="0FC07657"/>
    <w:rsid w:val="0FCF5FB3"/>
    <w:rsid w:val="0FDD00B9"/>
    <w:rsid w:val="0FF38CC7"/>
    <w:rsid w:val="0FFD2F48"/>
    <w:rsid w:val="100B8F0F"/>
    <w:rsid w:val="1010FB94"/>
    <w:rsid w:val="101DE781"/>
    <w:rsid w:val="1052F9C1"/>
    <w:rsid w:val="10530CDB"/>
    <w:rsid w:val="10996370"/>
    <w:rsid w:val="10BC9C4D"/>
    <w:rsid w:val="10C1CF86"/>
    <w:rsid w:val="10E3C863"/>
    <w:rsid w:val="10FF434D"/>
    <w:rsid w:val="112751BD"/>
    <w:rsid w:val="113929A5"/>
    <w:rsid w:val="113C8C04"/>
    <w:rsid w:val="11610222"/>
    <w:rsid w:val="1187BA7F"/>
    <w:rsid w:val="11CE9684"/>
    <w:rsid w:val="11EA24D5"/>
    <w:rsid w:val="12105B87"/>
    <w:rsid w:val="123396C2"/>
    <w:rsid w:val="1233C03D"/>
    <w:rsid w:val="1255DF56"/>
    <w:rsid w:val="1257BAEE"/>
    <w:rsid w:val="125ABEFB"/>
    <w:rsid w:val="125B39CD"/>
    <w:rsid w:val="127506E1"/>
    <w:rsid w:val="127CDA9A"/>
    <w:rsid w:val="1295BBA6"/>
    <w:rsid w:val="12B3153C"/>
    <w:rsid w:val="12C2C98B"/>
    <w:rsid w:val="12D4FA06"/>
    <w:rsid w:val="12EDC9CD"/>
    <w:rsid w:val="13002CA0"/>
    <w:rsid w:val="131097BD"/>
    <w:rsid w:val="1345FDEB"/>
    <w:rsid w:val="13474192"/>
    <w:rsid w:val="13A0202D"/>
    <w:rsid w:val="13AC2BE8"/>
    <w:rsid w:val="13C4C3C8"/>
    <w:rsid w:val="13CF6723"/>
    <w:rsid w:val="13D51C48"/>
    <w:rsid w:val="13ECD58C"/>
    <w:rsid w:val="1400C220"/>
    <w:rsid w:val="1402699E"/>
    <w:rsid w:val="1403217C"/>
    <w:rsid w:val="140B9885"/>
    <w:rsid w:val="1484C3A8"/>
    <w:rsid w:val="14D40ADE"/>
    <w:rsid w:val="14D8962B"/>
    <w:rsid w:val="14E15DF7"/>
    <w:rsid w:val="14E5B834"/>
    <w:rsid w:val="15062C88"/>
    <w:rsid w:val="15267DFE"/>
    <w:rsid w:val="153E58F4"/>
    <w:rsid w:val="155DE4EF"/>
    <w:rsid w:val="1566863B"/>
    <w:rsid w:val="156DC270"/>
    <w:rsid w:val="158F5BB0"/>
    <w:rsid w:val="1597BC2F"/>
    <w:rsid w:val="159EF1DD"/>
    <w:rsid w:val="16209409"/>
    <w:rsid w:val="162C5B45"/>
    <w:rsid w:val="1643971D"/>
    <w:rsid w:val="164DF224"/>
    <w:rsid w:val="165F2FA6"/>
    <w:rsid w:val="166E2FBE"/>
    <w:rsid w:val="16A0306E"/>
    <w:rsid w:val="16B89F3B"/>
    <w:rsid w:val="16DCCF48"/>
    <w:rsid w:val="16DE8E3A"/>
    <w:rsid w:val="16F9B550"/>
    <w:rsid w:val="17005DBB"/>
    <w:rsid w:val="17199DE2"/>
    <w:rsid w:val="172DDBE5"/>
    <w:rsid w:val="172EAAF0"/>
    <w:rsid w:val="1737683F"/>
    <w:rsid w:val="173C25AD"/>
    <w:rsid w:val="17515C17"/>
    <w:rsid w:val="1779E08B"/>
    <w:rsid w:val="17821612"/>
    <w:rsid w:val="17C8B3B6"/>
    <w:rsid w:val="17CCDD1D"/>
    <w:rsid w:val="17FB4808"/>
    <w:rsid w:val="181BF849"/>
    <w:rsid w:val="1823FAFF"/>
    <w:rsid w:val="1841C63A"/>
    <w:rsid w:val="1843FD39"/>
    <w:rsid w:val="1853A27F"/>
    <w:rsid w:val="185D412F"/>
    <w:rsid w:val="18914889"/>
    <w:rsid w:val="18BD806D"/>
    <w:rsid w:val="18C520DA"/>
    <w:rsid w:val="18CA007F"/>
    <w:rsid w:val="18FFBB1C"/>
    <w:rsid w:val="1921AD53"/>
    <w:rsid w:val="19696FA2"/>
    <w:rsid w:val="1971482D"/>
    <w:rsid w:val="19833394"/>
    <w:rsid w:val="19B5D5EC"/>
    <w:rsid w:val="19C98223"/>
    <w:rsid w:val="19F3F7E4"/>
    <w:rsid w:val="19FBC7C8"/>
    <w:rsid w:val="1A2784BC"/>
    <w:rsid w:val="1A37FE7D"/>
    <w:rsid w:val="1A45CC87"/>
    <w:rsid w:val="1A5950CE"/>
    <w:rsid w:val="1A5C7B32"/>
    <w:rsid w:val="1A61A4BA"/>
    <w:rsid w:val="1A65D0E0"/>
    <w:rsid w:val="1A7B452F"/>
    <w:rsid w:val="1A8312BA"/>
    <w:rsid w:val="1A87EC7F"/>
    <w:rsid w:val="1A8CFD36"/>
    <w:rsid w:val="1AC31D0A"/>
    <w:rsid w:val="1B05C91D"/>
    <w:rsid w:val="1B0F45D3"/>
    <w:rsid w:val="1B1376CC"/>
    <w:rsid w:val="1B22CD77"/>
    <w:rsid w:val="1B47D7AF"/>
    <w:rsid w:val="1B52A9E2"/>
    <w:rsid w:val="1B73E75B"/>
    <w:rsid w:val="1B86A105"/>
    <w:rsid w:val="1B873CEC"/>
    <w:rsid w:val="1BCD2673"/>
    <w:rsid w:val="1BD513F9"/>
    <w:rsid w:val="1BE38F2F"/>
    <w:rsid w:val="1C10026F"/>
    <w:rsid w:val="1C171590"/>
    <w:rsid w:val="1C2B8F23"/>
    <w:rsid w:val="1C312A5C"/>
    <w:rsid w:val="1C370F55"/>
    <w:rsid w:val="1C5EED6B"/>
    <w:rsid w:val="1C61FA51"/>
    <w:rsid w:val="1C64921F"/>
    <w:rsid w:val="1C7E39A6"/>
    <w:rsid w:val="1C8FF24F"/>
    <w:rsid w:val="1CC51287"/>
    <w:rsid w:val="1CC720A5"/>
    <w:rsid w:val="1CE193E3"/>
    <w:rsid w:val="1CECE031"/>
    <w:rsid w:val="1CF26027"/>
    <w:rsid w:val="1CFC0224"/>
    <w:rsid w:val="1D04A2F3"/>
    <w:rsid w:val="1D06C6D2"/>
    <w:rsid w:val="1D9FA1B0"/>
    <w:rsid w:val="1DA557B2"/>
    <w:rsid w:val="1DA588E7"/>
    <w:rsid w:val="1DAD4796"/>
    <w:rsid w:val="1DAE5916"/>
    <w:rsid w:val="1DC6A041"/>
    <w:rsid w:val="1DC77AC7"/>
    <w:rsid w:val="1DD0DA0E"/>
    <w:rsid w:val="1DE15E39"/>
    <w:rsid w:val="1DE8C459"/>
    <w:rsid w:val="1DF15796"/>
    <w:rsid w:val="1E12D125"/>
    <w:rsid w:val="1E190E6E"/>
    <w:rsid w:val="1E337381"/>
    <w:rsid w:val="1E46D316"/>
    <w:rsid w:val="1E7CC6FD"/>
    <w:rsid w:val="1E91AF67"/>
    <w:rsid w:val="1E9A4B26"/>
    <w:rsid w:val="1EA49A7B"/>
    <w:rsid w:val="1EBFA69A"/>
    <w:rsid w:val="1ECFD350"/>
    <w:rsid w:val="1EE9EF96"/>
    <w:rsid w:val="1EF12911"/>
    <w:rsid w:val="1EF18DA5"/>
    <w:rsid w:val="1EFEBDCC"/>
    <w:rsid w:val="1F0B100D"/>
    <w:rsid w:val="1F0CB4BB"/>
    <w:rsid w:val="1F2CC1F1"/>
    <w:rsid w:val="1F634B28"/>
    <w:rsid w:val="1F664F35"/>
    <w:rsid w:val="1F6B4DDE"/>
    <w:rsid w:val="1F8D27F7"/>
    <w:rsid w:val="1F968E2D"/>
    <w:rsid w:val="1FB7D749"/>
    <w:rsid w:val="1FBB6A94"/>
    <w:rsid w:val="1FCFA978"/>
    <w:rsid w:val="1FE05C91"/>
    <w:rsid w:val="1FF27518"/>
    <w:rsid w:val="200E1489"/>
    <w:rsid w:val="200EF078"/>
    <w:rsid w:val="201B48D2"/>
    <w:rsid w:val="20221363"/>
    <w:rsid w:val="203ADD7D"/>
    <w:rsid w:val="2060220C"/>
    <w:rsid w:val="2085AF2C"/>
    <w:rsid w:val="20EC2C2B"/>
    <w:rsid w:val="20F8A52B"/>
    <w:rsid w:val="20FF1B89"/>
    <w:rsid w:val="21021F96"/>
    <w:rsid w:val="2132A0B3"/>
    <w:rsid w:val="2142C2E1"/>
    <w:rsid w:val="21639A44"/>
    <w:rsid w:val="2174063B"/>
    <w:rsid w:val="2177CFD3"/>
    <w:rsid w:val="2196BE49"/>
    <w:rsid w:val="21C7B408"/>
    <w:rsid w:val="21CADD45"/>
    <w:rsid w:val="21CFDE4C"/>
    <w:rsid w:val="21D4B2E5"/>
    <w:rsid w:val="21DCBA2C"/>
    <w:rsid w:val="21F5E289"/>
    <w:rsid w:val="22292E67"/>
    <w:rsid w:val="22686D5E"/>
    <w:rsid w:val="226DDEB8"/>
    <w:rsid w:val="22848740"/>
    <w:rsid w:val="22865714"/>
    <w:rsid w:val="228BBA64"/>
    <w:rsid w:val="228D122C"/>
    <w:rsid w:val="2296922E"/>
    <w:rsid w:val="22992E43"/>
    <w:rsid w:val="22C4C8B9"/>
    <w:rsid w:val="22CB2883"/>
    <w:rsid w:val="22CE2EEF"/>
    <w:rsid w:val="22D13BD5"/>
    <w:rsid w:val="22EE877F"/>
    <w:rsid w:val="22FF6AA5"/>
    <w:rsid w:val="23248A51"/>
    <w:rsid w:val="233617A3"/>
    <w:rsid w:val="233A18CF"/>
    <w:rsid w:val="2341218B"/>
    <w:rsid w:val="234E5E47"/>
    <w:rsid w:val="235CA08B"/>
    <w:rsid w:val="2366ADA6"/>
    <w:rsid w:val="23BDCE0A"/>
    <w:rsid w:val="23D80F50"/>
    <w:rsid w:val="23E025DE"/>
    <w:rsid w:val="23FAA005"/>
    <w:rsid w:val="23FD8947"/>
    <w:rsid w:val="24278AC5"/>
    <w:rsid w:val="24312888"/>
    <w:rsid w:val="2438A315"/>
    <w:rsid w:val="244C01E6"/>
    <w:rsid w:val="2458EE15"/>
    <w:rsid w:val="24800298"/>
    <w:rsid w:val="2489AAA0"/>
    <w:rsid w:val="248B486C"/>
    <w:rsid w:val="24CDAC37"/>
    <w:rsid w:val="24EC0125"/>
    <w:rsid w:val="24F870EC"/>
    <w:rsid w:val="250B6518"/>
    <w:rsid w:val="25322587"/>
    <w:rsid w:val="253EA7DE"/>
    <w:rsid w:val="255D04F0"/>
    <w:rsid w:val="2569764D"/>
    <w:rsid w:val="2571A671"/>
    <w:rsid w:val="257BF63F"/>
    <w:rsid w:val="2581907D"/>
    <w:rsid w:val="25B0657A"/>
    <w:rsid w:val="25C9548B"/>
    <w:rsid w:val="25DDF19B"/>
    <w:rsid w:val="25F154BA"/>
    <w:rsid w:val="25FC697B"/>
    <w:rsid w:val="2603FCC7"/>
    <w:rsid w:val="261A6638"/>
    <w:rsid w:val="26417AB2"/>
    <w:rsid w:val="26518AFE"/>
    <w:rsid w:val="268B068B"/>
    <w:rsid w:val="269E4E68"/>
    <w:rsid w:val="26A0C19D"/>
    <w:rsid w:val="26B87F56"/>
    <w:rsid w:val="26C066CF"/>
    <w:rsid w:val="26C26B28"/>
    <w:rsid w:val="26C372D0"/>
    <w:rsid w:val="26D9F983"/>
    <w:rsid w:val="26DEB321"/>
    <w:rsid w:val="26E05FAF"/>
    <w:rsid w:val="26EC4590"/>
    <w:rsid w:val="2705AFEC"/>
    <w:rsid w:val="2717C6A0"/>
    <w:rsid w:val="2730DCEF"/>
    <w:rsid w:val="274782AC"/>
    <w:rsid w:val="2768C94A"/>
    <w:rsid w:val="27B9B36B"/>
    <w:rsid w:val="27C28229"/>
    <w:rsid w:val="27CD6DED"/>
    <w:rsid w:val="27D5B2BD"/>
    <w:rsid w:val="27D73A20"/>
    <w:rsid w:val="27EC9844"/>
    <w:rsid w:val="2834B244"/>
    <w:rsid w:val="28423ADA"/>
    <w:rsid w:val="28461AD4"/>
    <w:rsid w:val="28BA3264"/>
    <w:rsid w:val="2900F54D"/>
    <w:rsid w:val="290E6701"/>
    <w:rsid w:val="29100140"/>
    <w:rsid w:val="29378B7A"/>
    <w:rsid w:val="29A27B2D"/>
    <w:rsid w:val="29ACF432"/>
    <w:rsid w:val="29AE3ECD"/>
    <w:rsid w:val="29C29A57"/>
    <w:rsid w:val="29C3E1D0"/>
    <w:rsid w:val="29C9D110"/>
    <w:rsid w:val="29D082A5"/>
    <w:rsid w:val="29DACD45"/>
    <w:rsid w:val="29E503FB"/>
    <w:rsid w:val="2A267D0C"/>
    <w:rsid w:val="2A5E2D1E"/>
    <w:rsid w:val="2A687DB1"/>
    <w:rsid w:val="2A9CC5AE"/>
    <w:rsid w:val="2AA78FEC"/>
    <w:rsid w:val="2ACFDA9E"/>
    <w:rsid w:val="2AD3A17E"/>
    <w:rsid w:val="2B0A7C8A"/>
    <w:rsid w:val="2B58972E"/>
    <w:rsid w:val="2B5C2A79"/>
    <w:rsid w:val="2B5C351A"/>
    <w:rsid w:val="2B5E77AE"/>
    <w:rsid w:val="2B729889"/>
    <w:rsid w:val="2B937F5C"/>
    <w:rsid w:val="2BA1670B"/>
    <w:rsid w:val="2BA525B1"/>
    <w:rsid w:val="2BBC2462"/>
    <w:rsid w:val="2C1D3CD0"/>
    <w:rsid w:val="2C2329FA"/>
    <w:rsid w:val="2C38960F"/>
    <w:rsid w:val="2C4E8BAB"/>
    <w:rsid w:val="2C688C01"/>
    <w:rsid w:val="2C95F34C"/>
    <w:rsid w:val="2CAEADE5"/>
    <w:rsid w:val="2CC1D3F0"/>
    <w:rsid w:val="2CC2A272"/>
    <w:rsid w:val="2CD12A9B"/>
    <w:rsid w:val="2CD6FB22"/>
    <w:rsid w:val="2CE195B8"/>
    <w:rsid w:val="2CE2979E"/>
    <w:rsid w:val="2CEC64D9"/>
    <w:rsid w:val="2CF5DB4A"/>
    <w:rsid w:val="2CF747A1"/>
    <w:rsid w:val="2CFF1093"/>
    <w:rsid w:val="2D13706C"/>
    <w:rsid w:val="2D18F2FB"/>
    <w:rsid w:val="2D1B688A"/>
    <w:rsid w:val="2D3D376C"/>
    <w:rsid w:val="2D454985"/>
    <w:rsid w:val="2D4FCFCE"/>
    <w:rsid w:val="2D870824"/>
    <w:rsid w:val="2D947329"/>
    <w:rsid w:val="2D96D027"/>
    <w:rsid w:val="2DAFA7D7"/>
    <w:rsid w:val="2DBED6DD"/>
    <w:rsid w:val="2DCF0225"/>
    <w:rsid w:val="2E077B60"/>
    <w:rsid w:val="2E1C67E7"/>
    <w:rsid w:val="2E3DDD59"/>
    <w:rsid w:val="2E4A518B"/>
    <w:rsid w:val="2E4F22C8"/>
    <w:rsid w:val="2E5BEFDA"/>
    <w:rsid w:val="2E652725"/>
    <w:rsid w:val="2E8EAAD4"/>
    <w:rsid w:val="2E9110EE"/>
    <w:rsid w:val="2E960B7A"/>
    <w:rsid w:val="2E9E05F6"/>
    <w:rsid w:val="2EB738EB"/>
    <w:rsid w:val="2ECB0E10"/>
    <w:rsid w:val="2ED907CD"/>
    <w:rsid w:val="2EDB202D"/>
    <w:rsid w:val="2EEE8912"/>
    <w:rsid w:val="2F075751"/>
    <w:rsid w:val="2F3DCCC0"/>
    <w:rsid w:val="2F4AF676"/>
    <w:rsid w:val="2F7036D1"/>
    <w:rsid w:val="2F876038"/>
    <w:rsid w:val="2FA40832"/>
    <w:rsid w:val="2FA6E5E5"/>
    <w:rsid w:val="2FD2AF42"/>
    <w:rsid w:val="2FFD731B"/>
    <w:rsid w:val="3031DBDB"/>
    <w:rsid w:val="3039D657"/>
    <w:rsid w:val="3060EF75"/>
    <w:rsid w:val="306E03BE"/>
    <w:rsid w:val="308A5973"/>
    <w:rsid w:val="30A8C040"/>
    <w:rsid w:val="30BAD5D4"/>
    <w:rsid w:val="30C42665"/>
    <w:rsid w:val="30D4CB71"/>
    <w:rsid w:val="30EE171A"/>
    <w:rsid w:val="3106A2E7"/>
    <w:rsid w:val="310C0732"/>
    <w:rsid w:val="31159CD5"/>
    <w:rsid w:val="31391B7A"/>
    <w:rsid w:val="316877C6"/>
    <w:rsid w:val="31831CB0"/>
    <w:rsid w:val="319B7069"/>
    <w:rsid w:val="319EDDBA"/>
    <w:rsid w:val="31A457E7"/>
    <w:rsid w:val="31AA6C45"/>
    <w:rsid w:val="31CDB932"/>
    <w:rsid w:val="31D5A6B8"/>
    <w:rsid w:val="31FFCA25"/>
    <w:rsid w:val="3211743B"/>
    <w:rsid w:val="321E73E8"/>
    <w:rsid w:val="322629D4"/>
    <w:rsid w:val="328014B0"/>
    <w:rsid w:val="329CF80E"/>
    <w:rsid w:val="32A7D793"/>
    <w:rsid w:val="32B38EDD"/>
    <w:rsid w:val="32BF472E"/>
    <w:rsid w:val="32E062A2"/>
    <w:rsid w:val="32E146D1"/>
    <w:rsid w:val="32E14DA4"/>
    <w:rsid w:val="32E6A0E9"/>
    <w:rsid w:val="33276902"/>
    <w:rsid w:val="333AAE1B"/>
    <w:rsid w:val="336B45BB"/>
    <w:rsid w:val="337F895F"/>
    <w:rsid w:val="338E68B4"/>
    <w:rsid w:val="339E42F0"/>
    <w:rsid w:val="33BE7739"/>
    <w:rsid w:val="33BF53CD"/>
    <w:rsid w:val="3423D72C"/>
    <w:rsid w:val="3439FDFD"/>
    <w:rsid w:val="34A023F9"/>
    <w:rsid w:val="34F0F174"/>
    <w:rsid w:val="34F891E1"/>
    <w:rsid w:val="350559F4"/>
    <w:rsid w:val="350D477A"/>
    <w:rsid w:val="35470B81"/>
    <w:rsid w:val="3551577A"/>
    <w:rsid w:val="357F9A17"/>
    <w:rsid w:val="35939358"/>
    <w:rsid w:val="35978341"/>
    <w:rsid w:val="359CE0A9"/>
    <w:rsid w:val="35AB1319"/>
    <w:rsid w:val="35B6A49B"/>
    <w:rsid w:val="35C434E7"/>
    <w:rsid w:val="35CA8970"/>
    <w:rsid w:val="362785E2"/>
    <w:rsid w:val="3635BEFC"/>
    <w:rsid w:val="365EEB9F"/>
    <w:rsid w:val="365F68EA"/>
    <w:rsid w:val="366094B6"/>
    <w:rsid w:val="36B291DE"/>
    <w:rsid w:val="36CB4DC2"/>
    <w:rsid w:val="36D5A0EE"/>
    <w:rsid w:val="372F63B9"/>
    <w:rsid w:val="372FA95C"/>
    <w:rsid w:val="3750A429"/>
    <w:rsid w:val="375E1D1A"/>
    <w:rsid w:val="376B9AFB"/>
    <w:rsid w:val="378F0CC8"/>
    <w:rsid w:val="37E51A44"/>
    <w:rsid w:val="38170A46"/>
    <w:rsid w:val="38218524"/>
    <w:rsid w:val="38351248"/>
    <w:rsid w:val="383CA211"/>
    <w:rsid w:val="3878BFFF"/>
    <w:rsid w:val="387C6BC6"/>
    <w:rsid w:val="38A30BEF"/>
    <w:rsid w:val="38C240E7"/>
    <w:rsid w:val="38C4EAC3"/>
    <w:rsid w:val="38E8B9D4"/>
    <w:rsid w:val="391904F7"/>
    <w:rsid w:val="3937AA54"/>
    <w:rsid w:val="397005EE"/>
    <w:rsid w:val="3984A842"/>
    <w:rsid w:val="39B9DFC2"/>
    <w:rsid w:val="39DA35F4"/>
    <w:rsid w:val="39DAE6F9"/>
    <w:rsid w:val="39E0B89D"/>
    <w:rsid w:val="39FFFC85"/>
    <w:rsid w:val="3A03F372"/>
    <w:rsid w:val="3A04A262"/>
    <w:rsid w:val="3A4C62CF"/>
    <w:rsid w:val="3A5BE9E9"/>
    <w:rsid w:val="3A688F88"/>
    <w:rsid w:val="3A70ED61"/>
    <w:rsid w:val="3AA7190F"/>
    <w:rsid w:val="3AB2E978"/>
    <w:rsid w:val="3B4025C2"/>
    <w:rsid w:val="3B4B0B2B"/>
    <w:rsid w:val="3B561513"/>
    <w:rsid w:val="3B5925E6"/>
    <w:rsid w:val="3B691997"/>
    <w:rsid w:val="3B971B39"/>
    <w:rsid w:val="3B9BD26D"/>
    <w:rsid w:val="3B9DF4CC"/>
    <w:rsid w:val="3BA5B0E0"/>
    <w:rsid w:val="3BAFE48C"/>
    <w:rsid w:val="3BBBC501"/>
    <w:rsid w:val="3BC10433"/>
    <w:rsid w:val="3BC52196"/>
    <w:rsid w:val="3BE2128D"/>
    <w:rsid w:val="3C015B8D"/>
    <w:rsid w:val="3C18233E"/>
    <w:rsid w:val="3C24A104"/>
    <w:rsid w:val="3C33F113"/>
    <w:rsid w:val="3C745AD2"/>
    <w:rsid w:val="3C92256B"/>
    <w:rsid w:val="3CA645EA"/>
    <w:rsid w:val="3CA7A6B0"/>
    <w:rsid w:val="3CC97631"/>
    <w:rsid w:val="3CFC0359"/>
    <w:rsid w:val="3D070F49"/>
    <w:rsid w:val="3D0B6457"/>
    <w:rsid w:val="3D1C229D"/>
    <w:rsid w:val="3D33086B"/>
    <w:rsid w:val="3D49B9CF"/>
    <w:rsid w:val="3D51E268"/>
    <w:rsid w:val="3D5C695F"/>
    <w:rsid w:val="3D71839F"/>
    <w:rsid w:val="3D72F9C2"/>
    <w:rsid w:val="3D840391"/>
    <w:rsid w:val="3D970B4B"/>
    <w:rsid w:val="3DD355FE"/>
    <w:rsid w:val="3DDC3410"/>
    <w:rsid w:val="3DDD2339"/>
    <w:rsid w:val="3DF3E8A6"/>
    <w:rsid w:val="3DF8F57E"/>
    <w:rsid w:val="3DF9BC9F"/>
    <w:rsid w:val="3E4FD4FD"/>
    <w:rsid w:val="3E7E6775"/>
    <w:rsid w:val="3E90DCD3"/>
    <w:rsid w:val="3EA734B8"/>
    <w:rsid w:val="3EB657F6"/>
    <w:rsid w:val="3ECE5CF1"/>
    <w:rsid w:val="3ED5A01D"/>
    <w:rsid w:val="3EDBED96"/>
    <w:rsid w:val="3EFB6BF2"/>
    <w:rsid w:val="3EFC955B"/>
    <w:rsid w:val="3F174C8A"/>
    <w:rsid w:val="3F1FD3F2"/>
    <w:rsid w:val="3F2F9F08"/>
    <w:rsid w:val="3F3ABB41"/>
    <w:rsid w:val="3F3ADB09"/>
    <w:rsid w:val="3F6DF0EE"/>
    <w:rsid w:val="3F6F265F"/>
    <w:rsid w:val="3F78DC0C"/>
    <w:rsid w:val="3F86C9DA"/>
    <w:rsid w:val="3F89BCD4"/>
    <w:rsid w:val="3F8FACC5"/>
    <w:rsid w:val="3F95E1C2"/>
    <w:rsid w:val="3FA6D8AB"/>
    <w:rsid w:val="3FD462C5"/>
    <w:rsid w:val="3FF9A925"/>
    <w:rsid w:val="4031CA42"/>
    <w:rsid w:val="40384BBD"/>
    <w:rsid w:val="403EB167"/>
    <w:rsid w:val="403F79B7"/>
    <w:rsid w:val="40430519"/>
    <w:rsid w:val="4045BF66"/>
    <w:rsid w:val="4064E6A8"/>
    <w:rsid w:val="406A89D6"/>
    <w:rsid w:val="4095E039"/>
    <w:rsid w:val="409BF7A7"/>
    <w:rsid w:val="40A07D3D"/>
    <w:rsid w:val="40CD9779"/>
    <w:rsid w:val="40EC4F4F"/>
    <w:rsid w:val="40F9B353"/>
    <w:rsid w:val="41186C76"/>
    <w:rsid w:val="4136C80C"/>
    <w:rsid w:val="4160F452"/>
    <w:rsid w:val="4165968E"/>
    <w:rsid w:val="41963EE9"/>
    <w:rsid w:val="419CE754"/>
    <w:rsid w:val="41C7B5AA"/>
    <w:rsid w:val="41E53281"/>
    <w:rsid w:val="41EBCA82"/>
    <w:rsid w:val="420069F0"/>
    <w:rsid w:val="42143849"/>
    <w:rsid w:val="42229D79"/>
    <w:rsid w:val="42515411"/>
    <w:rsid w:val="425F8978"/>
    <w:rsid w:val="42CAE51D"/>
    <w:rsid w:val="42EB0CEE"/>
    <w:rsid w:val="430A84C8"/>
    <w:rsid w:val="4325D7CA"/>
    <w:rsid w:val="4326D0E7"/>
    <w:rsid w:val="433214A7"/>
    <w:rsid w:val="43334E6F"/>
    <w:rsid w:val="43482C1B"/>
    <w:rsid w:val="436437CB"/>
    <w:rsid w:val="43733263"/>
    <w:rsid w:val="437AA5DB"/>
    <w:rsid w:val="437FB275"/>
    <w:rsid w:val="439C3A51"/>
    <w:rsid w:val="43A1CE14"/>
    <w:rsid w:val="43EC40D4"/>
    <w:rsid w:val="43F5F330"/>
    <w:rsid w:val="443C8851"/>
    <w:rsid w:val="4468234B"/>
    <w:rsid w:val="44737050"/>
    <w:rsid w:val="44AFA117"/>
    <w:rsid w:val="44B2FEA3"/>
    <w:rsid w:val="44C3652A"/>
    <w:rsid w:val="44EA063E"/>
    <w:rsid w:val="4500082C"/>
    <w:rsid w:val="45053B65"/>
    <w:rsid w:val="4506FDB0"/>
    <w:rsid w:val="451B82D6"/>
    <w:rsid w:val="451E63C2"/>
    <w:rsid w:val="451EE255"/>
    <w:rsid w:val="45236B44"/>
    <w:rsid w:val="453875E9"/>
    <w:rsid w:val="454206BF"/>
    <w:rsid w:val="45447356"/>
    <w:rsid w:val="454FA799"/>
    <w:rsid w:val="45F054C7"/>
    <w:rsid w:val="45F4AC77"/>
    <w:rsid w:val="45F60B5E"/>
    <w:rsid w:val="46202DE1"/>
    <w:rsid w:val="4625C74A"/>
    <w:rsid w:val="465EE454"/>
    <w:rsid w:val="465F4513"/>
    <w:rsid w:val="469BD88D"/>
    <w:rsid w:val="46BC3817"/>
    <w:rsid w:val="470FD3AF"/>
    <w:rsid w:val="471C4AD9"/>
    <w:rsid w:val="47220DF5"/>
    <w:rsid w:val="4734C998"/>
    <w:rsid w:val="47630D3D"/>
    <w:rsid w:val="4784057F"/>
    <w:rsid w:val="4799A2B4"/>
    <w:rsid w:val="47DDF5EB"/>
    <w:rsid w:val="4805CDE0"/>
    <w:rsid w:val="4822B7E5"/>
    <w:rsid w:val="48516647"/>
    <w:rsid w:val="486366AC"/>
    <w:rsid w:val="486FF88D"/>
    <w:rsid w:val="4871CC08"/>
    <w:rsid w:val="4876EB57"/>
    <w:rsid w:val="48827F13"/>
    <w:rsid w:val="48A126E6"/>
    <w:rsid w:val="48B37CA8"/>
    <w:rsid w:val="48E6C36E"/>
    <w:rsid w:val="48F292BB"/>
    <w:rsid w:val="4921FD13"/>
    <w:rsid w:val="493262C8"/>
    <w:rsid w:val="495222D9"/>
    <w:rsid w:val="4952DDDA"/>
    <w:rsid w:val="49538CE4"/>
    <w:rsid w:val="49664322"/>
    <w:rsid w:val="498B6828"/>
    <w:rsid w:val="4999BDA6"/>
    <w:rsid w:val="49ACF604"/>
    <w:rsid w:val="49BD2746"/>
    <w:rsid w:val="49D4CA54"/>
    <w:rsid w:val="49DA8214"/>
    <w:rsid w:val="49F1D4E5"/>
    <w:rsid w:val="4AA3A341"/>
    <w:rsid w:val="4AB4FAC1"/>
    <w:rsid w:val="4ADFF63E"/>
    <w:rsid w:val="4AE41CB1"/>
    <w:rsid w:val="4AEE6EFF"/>
    <w:rsid w:val="4AF69BC1"/>
    <w:rsid w:val="4B14665A"/>
    <w:rsid w:val="4B4060E6"/>
    <w:rsid w:val="4B74EF68"/>
    <w:rsid w:val="4B7C6A6F"/>
    <w:rsid w:val="4B7E4448"/>
    <w:rsid w:val="4B80E92E"/>
    <w:rsid w:val="4B81992F"/>
    <w:rsid w:val="4B8AC45A"/>
    <w:rsid w:val="4B8D1DA7"/>
    <w:rsid w:val="4BA91A5E"/>
    <w:rsid w:val="4BAF6EC9"/>
    <w:rsid w:val="4BB1F0B0"/>
    <w:rsid w:val="4BCCAAC3"/>
    <w:rsid w:val="4C09C281"/>
    <w:rsid w:val="4C2ACF12"/>
    <w:rsid w:val="4CCE146F"/>
    <w:rsid w:val="4CDA09CF"/>
    <w:rsid w:val="4CF3933C"/>
    <w:rsid w:val="4CFEAF1B"/>
    <w:rsid w:val="4D2844A7"/>
    <w:rsid w:val="4D3E3EB1"/>
    <w:rsid w:val="4D42DD3B"/>
    <w:rsid w:val="4D48B05A"/>
    <w:rsid w:val="4D541549"/>
    <w:rsid w:val="4D7AC40F"/>
    <w:rsid w:val="4D970E3E"/>
    <w:rsid w:val="4D9B5FFC"/>
    <w:rsid w:val="4DA4D508"/>
    <w:rsid w:val="4DD633AB"/>
    <w:rsid w:val="4DF390C0"/>
    <w:rsid w:val="4E26C694"/>
    <w:rsid w:val="4E4811D6"/>
    <w:rsid w:val="4E60540E"/>
    <w:rsid w:val="4E7CD0C1"/>
    <w:rsid w:val="4E7DCC60"/>
    <w:rsid w:val="4E8FF2DB"/>
    <w:rsid w:val="4EB40B31"/>
    <w:rsid w:val="4EB5E50A"/>
    <w:rsid w:val="4EBF610F"/>
    <w:rsid w:val="4EC07CAA"/>
    <w:rsid w:val="4ED7D96B"/>
    <w:rsid w:val="4EE1658F"/>
    <w:rsid w:val="4EF4A1AE"/>
    <w:rsid w:val="4EF7D330"/>
    <w:rsid w:val="4EF7DEF2"/>
    <w:rsid w:val="4F164B10"/>
    <w:rsid w:val="4F22BE2C"/>
    <w:rsid w:val="4F35F7BC"/>
    <w:rsid w:val="4F37C49F"/>
    <w:rsid w:val="4F40935D"/>
    <w:rsid w:val="4F60C3B4"/>
    <w:rsid w:val="4F74E0B6"/>
    <w:rsid w:val="4F750858"/>
    <w:rsid w:val="4F75D779"/>
    <w:rsid w:val="4F81A4D8"/>
    <w:rsid w:val="4F8D37AF"/>
    <w:rsid w:val="4F903287"/>
    <w:rsid w:val="4FA21890"/>
    <w:rsid w:val="4FA2B01B"/>
    <w:rsid w:val="4FC877BE"/>
    <w:rsid w:val="4FFAA9AC"/>
    <w:rsid w:val="501F2843"/>
    <w:rsid w:val="502165FB"/>
    <w:rsid w:val="5023A59F"/>
    <w:rsid w:val="50251B87"/>
    <w:rsid w:val="503AEC4A"/>
    <w:rsid w:val="504558BC"/>
    <w:rsid w:val="50519599"/>
    <w:rsid w:val="5051B56B"/>
    <w:rsid w:val="505B0AA5"/>
    <w:rsid w:val="50622A16"/>
    <w:rsid w:val="506C3976"/>
    <w:rsid w:val="50874565"/>
    <w:rsid w:val="50AA706C"/>
    <w:rsid w:val="50B4D2FE"/>
    <w:rsid w:val="5111A7DA"/>
    <w:rsid w:val="511B9125"/>
    <w:rsid w:val="51290810"/>
    <w:rsid w:val="513E09E9"/>
    <w:rsid w:val="5140B881"/>
    <w:rsid w:val="514EA795"/>
    <w:rsid w:val="516435E1"/>
    <w:rsid w:val="517FFB8E"/>
    <w:rsid w:val="51A511D1"/>
    <w:rsid w:val="51A59D18"/>
    <w:rsid w:val="51AA63FA"/>
    <w:rsid w:val="51CA1560"/>
    <w:rsid w:val="51E5C6FA"/>
    <w:rsid w:val="51F651D0"/>
    <w:rsid w:val="51F701D1"/>
    <w:rsid w:val="522B3DF5"/>
    <w:rsid w:val="52434FD8"/>
    <w:rsid w:val="52589F01"/>
    <w:rsid w:val="525A5EEE"/>
    <w:rsid w:val="526F6561"/>
    <w:rsid w:val="52A5BFE4"/>
    <w:rsid w:val="52B1F3D8"/>
    <w:rsid w:val="52B7A90F"/>
    <w:rsid w:val="52B873B7"/>
    <w:rsid w:val="52CE5CB0"/>
    <w:rsid w:val="52D19C67"/>
    <w:rsid w:val="52D6A862"/>
    <w:rsid w:val="5318B297"/>
    <w:rsid w:val="5334AFD8"/>
    <w:rsid w:val="533C32D5"/>
    <w:rsid w:val="53631A63"/>
    <w:rsid w:val="5378C183"/>
    <w:rsid w:val="53A6D3AD"/>
    <w:rsid w:val="53CB112C"/>
    <w:rsid w:val="53F2254F"/>
    <w:rsid w:val="53F62F4F"/>
    <w:rsid w:val="53FC5E15"/>
    <w:rsid w:val="5408331B"/>
    <w:rsid w:val="5427AAA4"/>
    <w:rsid w:val="54429E72"/>
    <w:rsid w:val="54478075"/>
    <w:rsid w:val="5454446B"/>
    <w:rsid w:val="5457EC80"/>
    <w:rsid w:val="545B476E"/>
    <w:rsid w:val="5461F7AC"/>
    <w:rsid w:val="5463A3AA"/>
    <w:rsid w:val="547278C3"/>
    <w:rsid w:val="5479A8F6"/>
    <w:rsid w:val="54886D30"/>
    <w:rsid w:val="54BB48A0"/>
    <w:rsid w:val="54C457E9"/>
    <w:rsid w:val="54EAABE0"/>
    <w:rsid w:val="54F29966"/>
    <w:rsid w:val="55187E43"/>
    <w:rsid w:val="553CF3A5"/>
    <w:rsid w:val="5542F1C0"/>
    <w:rsid w:val="554A8A1E"/>
    <w:rsid w:val="5566D5F0"/>
    <w:rsid w:val="558EF2CA"/>
    <w:rsid w:val="55CF17A0"/>
    <w:rsid w:val="55D11629"/>
    <w:rsid w:val="55DB9EBC"/>
    <w:rsid w:val="55E350D6"/>
    <w:rsid w:val="55F0C68C"/>
    <w:rsid w:val="55F5F9C5"/>
    <w:rsid w:val="5606466E"/>
    <w:rsid w:val="56067926"/>
    <w:rsid w:val="560F2222"/>
    <w:rsid w:val="561429A4"/>
    <w:rsid w:val="562E5CD5"/>
    <w:rsid w:val="571124B8"/>
    <w:rsid w:val="57119ACE"/>
    <w:rsid w:val="5718919F"/>
    <w:rsid w:val="57215CF5"/>
    <w:rsid w:val="5725EF0D"/>
    <w:rsid w:val="5754ECB7"/>
    <w:rsid w:val="57674FA3"/>
    <w:rsid w:val="5775BB5D"/>
    <w:rsid w:val="577F2137"/>
    <w:rsid w:val="5780E95E"/>
    <w:rsid w:val="57833A2D"/>
    <w:rsid w:val="578C96ED"/>
    <w:rsid w:val="57A331F2"/>
    <w:rsid w:val="57F2E962"/>
    <w:rsid w:val="57F9275D"/>
    <w:rsid w:val="58214773"/>
    <w:rsid w:val="585FE752"/>
    <w:rsid w:val="5891D459"/>
    <w:rsid w:val="5898DD15"/>
    <w:rsid w:val="58ACF519"/>
    <w:rsid w:val="58C6799B"/>
    <w:rsid w:val="58D4026B"/>
    <w:rsid w:val="58F35287"/>
    <w:rsid w:val="5917141A"/>
    <w:rsid w:val="593761E6"/>
    <w:rsid w:val="593E31FC"/>
    <w:rsid w:val="595CC576"/>
    <w:rsid w:val="599C9CF9"/>
    <w:rsid w:val="59A43B08"/>
    <w:rsid w:val="59B54FD5"/>
    <w:rsid w:val="59B9992C"/>
    <w:rsid w:val="59D21644"/>
    <w:rsid w:val="59D25BE7"/>
    <w:rsid w:val="5A163E1D"/>
    <w:rsid w:val="5A44C044"/>
    <w:rsid w:val="5A887460"/>
    <w:rsid w:val="5ACB7375"/>
    <w:rsid w:val="5ACB7EAF"/>
    <w:rsid w:val="5AD5EFF8"/>
    <w:rsid w:val="5ADCC596"/>
    <w:rsid w:val="5ADFB259"/>
    <w:rsid w:val="5AE29345"/>
    <w:rsid w:val="5AF74CE5"/>
    <w:rsid w:val="5B4549D9"/>
    <w:rsid w:val="5B5344F9"/>
    <w:rsid w:val="5B887F5B"/>
    <w:rsid w:val="5BB6D9A3"/>
    <w:rsid w:val="5BBCEA72"/>
    <w:rsid w:val="5BBD1214"/>
    <w:rsid w:val="5BC75BA0"/>
    <w:rsid w:val="5BE6967F"/>
    <w:rsid w:val="5C1A2705"/>
    <w:rsid w:val="5C1F1665"/>
    <w:rsid w:val="5C2689E8"/>
    <w:rsid w:val="5C533E47"/>
    <w:rsid w:val="5C5ACFA9"/>
    <w:rsid w:val="5C5F5650"/>
    <w:rsid w:val="5C6BBAB7"/>
    <w:rsid w:val="5C76A315"/>
    <w:rsid w:val="5CA1142A"/>
    <w:rsid w:val="5CC9374F"/>
    <w:rsid w:val="5CE17E7A"/>
    <w:rsid w:val="5CF08EA9"/>
    <w:rsid w:val="5CF139EE"/>
    <w:rsid w:val="5D186442"/>
    <w:rsid w:val="5D1AF1DD"/>
    <w:rsid w:val="5D58253E"/>
    <w:rsid w:val="5D6CCECD"/>
    <w:rsid w:val="5D722699"/>
    <w:rsid w:val="5D78136F"/>
    <w:rsid w:val="5D887E8C"/>
    <w:rsid w:val="5DADC7CB"/>
    <w:rsid w:val="5DCB537E"/>
    <w:rsid w:val="5DCC528C"/>
    <w:rsid w:val="5DCDA5E3"/>
    <w:rsid w:val="5DCF9EBD"/>
    <w:rsid w:val="5DD0585B"/>
    <w:rsid w:val="5E031437"/>
    <w:rsid w:val="5E0A1DE3"/>
    <w:rsid w:val="5E4FBB2B"/>
    <w:rsid w:val="5E7A506D"/>
    <w:rsid w:val="5E8AE5BB"/>
    <w:rsid w:val="5E8C5F0A"/>
    <w:rsid w:val="5EA40E18"/>
    <w:rsid w:val="5EB3D5A9"/>
    <w:rsid w:val="5EBB30CF"/>
    <w:rsid w:val="5ED5B6C9"/>
    <w:rsid w:val="5EF3231C"/>
    <w:rsid w:val="5EF9D61F"/>
    <w:rsid w:val="5F1B3403"/>
    <w:rsid w:val="5F5246C1"/>
    <w:rsid w:val="5F741642"/>
    <w:rsid w:val="5F763442"/>
    <w:rsid w:val="5F7AA06A"/>
    <w:rsid w:val="5F96F712"/>
    <w:rsid w:val="5F9EE498"/>
    <w:rsid w:val="5FB60468"/>
    <w:rsid w:val="5FB676E7"/>
    <w:rsid w:val="5FC49541"/>
    <w:rsid w:val="5FE01A6A"/>
    <w:rsid w:val="6023D7EA"/>
    <w:rsid w:val="604157C8"/>
    <w:rsid w:val="60755983"/>
    <w:rsid w:val="60773A33"/>
    <w:rsid w:val="608FC600"/>
    <w:rsid w:val="6093E51B"/>
    <w:rsid w:val="6097ADBE"/>
    <w:rsid w:val="609E3B1F"/>
    <w:rsid w:val="60A7368C"/>
    <w:rsid w:val="60C3D0E0"/>
    <w:rsid w:val="61073F7F"/>
    <w:rsid w:val="613176F4"/>
    <w:rsid w:val="61364652"/>
    <w:rsid w:val="613AB4F9"/>
    <w:rsid w:val="613F2BDA"/>
    <w:rsid w:val="6156DC4B"/>
    <w:rsid w:val="616065A2"/>
    <w:rsid w:val="61A67F12"/>
    <w:rsid w:val="61C3FFCC"/>
    <w:rsid w:val="61DEFE00"/>
    <w:rsid w:val="61E0044E"/>
    <w:rsid w:val="61E3989E"/>
    <w:rsid w:val="61F3B5E0"/>
    <w:rsid w:val="62261B27"/>
    <w:rsid w:val="6274A605"/>
    <w:rsid w:val="6286698D"/>
    <w:rsid w:val="628C51FF"/>
    <w:rsid w:val="62A30FE0"/>
    <w:rsid w:val="62ABB704"/>
    <w:rsid w:val="62CB898B"/>
    <w:rsid w:val="62CE97D4"/>
    <w:rsid w:val="62D19BE1"/>
    <w:rsid w:val="62DC55A3"/>
    <w:rsid w:val="62E9658B"/>
    <w:rsid w:val="6314EA09"/>
    <w:rsid w:val="633674AB"/>
    <w:rsid w:val="635FD02D"/>
    <w:rsid w:val="636EA7A4"/>
    <w:rsid w:val="638094B7"/>
    <w:rsid w:val="639B34EC"/>
    <w:rsid w:val="639E8453"/>
    <w:rsid w:val="63A64DBD"/>
    <w:rsid w:val="63ACFA45"/>
    <w:rsid w:val="63AEDAF5"/>
    <w:rsid w:val="63BD2CEE"/>
    <w:rsid w:val="63C1EB88"/>
    <w:rsid w:val="63C766C2"/>
    <w:rsid w:val="63D29C10"/>
    <w:rsid w:val="63ED4055"/>
    <w:rsid w:val="63ED9AF3"/>
    <w:rsid w:val="63F1ACFC"/>
    <w:rsid w:val="641F0301"/>
    <w:rsid w:val="64505B1D"/>
    <w:rsid w:val="645FA195"/>
    <w:rsid w:val="64839092"/>
    <w:rsid w:val="64A8B03E"/>
    <w:rsid w:val="64AB0A01"/>
    <w:rsid w:val="64CE864A"/>
    <w:rsid w:val="64E76B7F"/>
    <w:rsid w:val="64EA9A44"/>
    <w:rsid w:val="64F3F425"/>
    <w:rsid w:val="651B075E"/>
    <w:rsid w:val="652C2162"/>
    <w:rsid w:val="6542879C"/>
    <w:rsid w:val="6570F291"/>
    <w:rsid w:val="65730F9D"/>
    <w:rsid w:val="65806CC4"/>
    <w:rsid w:val="65816087"/>
    <w:rsid w:val="6584199C"/>
    <w:rsid w:val="658F6FA4"/>
    <w:rsid w:val="65B912F7"/>
    <w:rsid w:val="65DF1BF0"/>
    <w:rsid w:val="65E419BE"/>
    <w:rsid w:val="65EE1524"/>
    <w:rsid w:val="66016226"/>
    <w:rsid w:val="661F60F3"/>
    <w:rsid w:val="664C5338"/>
    <w:rsid w:val="6662FA9B"/>
    <w:rsid w:val="6682BE10"/>
    <w:rsid w:val="6695F7A0"/>
    <w:rsid w:val="66C06EFE"/>
    <w:rsid w:val="66CD535A"/>
    <w:rsid w:val="66EF7CEA"/>
    <w:rsid w:val="66F9FB89"/>
    <w:rsid w:val="6701E90F"/>
    <w:rsid w:val="672D52E9"/>
    <w:rsid w:val="6747D761"/>
    <w:rsid w:val="674D47DF"/>
    <w:rsid w:val="677AEC51"/>
    <w:rsid w:val="677BBF73"/>
    <w:rsid w:val="677F2827"/>
    <w:rsid w:val="6789BA93"/>
    <w:rsid w:val="678A54A7"/>
    <w:rsid w:val="67AAA83D"/>
    <w:rsid w:val="67AD18EF"/>
    <w:rsid w:val="67B04DF5"/>
    <w:rsid w:val="67B86D51"/>
    <w:rsid w:val="67EFDDF8"/>
    <w:rsid w:val="6801E318"/>
    <w:rsid w:val="68105591"/>
    <w:rsid w:val="6815A1C1"/>
    <w:rsid w:val="6815E235"/>
    <w:rsid w:val="681B819D"/>
    <w:rsid w:val="6827282E"/>
    <w:rsid w:val="68273595"/>
    <w:rsid w:val="682F2925"/>
    <w:rsid w:val="6831A3E2"/>
    <w:rsid w:val="68492E13"/>
    <w:rsid w:val="686FDF97"/>
    <w:rsid w:val="6892D52F"/>
    <w:rsid w:val="689AD7E5"/>
    <w:rsid w:val="689C134A"/>
    <w:rsid w:val="68D4EF44"/>
    <w:rsid w:val="68E16384"/>
    <w:rsid w:val="69075956"/>
    <w:rsid w:val="691EDC90"/>
    <w:rsid w:val="6925AB15"/>
    <w:rsid w:val="693312B8"/>
    <w:rsid w:val="693E055C"/>
    <w:rsid w:val="694BABD7"/>
    <w:rsid w:val="695651B4"/>
    <w:rsid w:val="6972E940"/>
    <w:rsid w:val="697E7B24"/>
    <w:rsid w:val="69C305F6"/>
    <w:rsid w:val="69CE6883"/>
    <w:rsid w:val="69CF11B1"/>
    <w:rsid w:val="69D744DA"/>
    <w:rsid w:val="69FA107A"/>
    <w:rsid w:val="6A011A4B"/>
    <w:rsid w:val="6A2DB667"/>
    <w:rsid w:val="6A2E6A85"/>
    <w:rsid w:val="6A4A641E"/>
    <w:rsid w:val="6A512834"/>
    <w:rsid w:val="6A7E9C81"/>
    <w:rsid w:val="6A988C9C"/>
    <w:rsid w:val="6AB0207E"/>
    <w:rsid w:val="6AFED20F"/>
    <w:rsid w:val="6B007585"/>
    <w:rsid w:val="6B59462B"/>
    <w:rsid w:val="6B65A2D8"/>
    <w:rsid w:val="6B68FFFF"/>
    <w:rsid w:val="6B73153B"/>
    <w:rsid w:val="6B9EC95C"/>
    <w:rsid w:val="6BD8C509"/>
    <w:rsid w:val="6C3B8EED"/>
    <w:rsid w:val="6C3EDF5A"/>
    <w:rsid w:val="6C54AB88"/>
    <w:rsid w:val="6C6E789B"/>
    <w:rsid w:val="6C757A1A"/>
    <w:rsid w:val="6C7D67A0"/>
    <w:rsid w:val="6C834C99"/>
    <w:rsid w:val="6C88541B"/>
    <w:rsid w:val="6C8CDA93"/>
    <w:rsid w:val="6C8EA277"/>
    <w:rsid w:val="6CA47F8A"/>
    <w:rsid w:val="6CB7D474"/>
    <w:rsid w:val="6CC11DBB"/>
    <w:rsid w:val="6CC85D74"/>
    <w:rsid w:val="6CCC641B"/>
    <w:rsid w:val="6D31B13C"/>
    <w:rsid w:val="6D454E10"/>
    <w:rsid w:val="6D498788"/>
    <w:rsid w:val="6D5FD906"/>
    <w:rsid w:val="6D6C6022"/>
    <w:rsid w:val="6D74991A"/>
    <w:rsid w:val="6D847205"/>
    <w:rsid w:val="6DA48CD3"/>
    <w:rsid w:val="6DB13809"/>
    <w:rsid w:val="6DD5D20E"/>
    <w:rsid w:val="6E114A7B"/>
    <w:rsid w:val="6E1CEEBE"/>
    <w:rsid w:val="6E2B251F"/>
    <w:rsid w:val="6E404FEB"/>
    <w:rsid w:val="6E4BCB16"/>
    <w:rsid w:val="6E52D3D2"/>
    <w:rsid w:val="6E815CD9"/>
    <w:rsid w:val="6E875FBB"/>
    <w:rsid w:val="6E8FEB54"/>
    <w:rsid w:val="6EA734C0"/>
    <w:rsid w:val="6EAADBD8"/>
    <w:rsid w:val="6EE557E9"/>
    <w:rsid w:val="6EE95363"/>
    <w:rsid w:val="6EF65557"/>
    <w:rsid w:val="6F318EDC"/>
    <w:rsid w:val="6F7111AF"/>
    <w:rsid w:val="6F9C699B"/>
    <w:rsid w:val="6FA3943F"/>
    <w:rsid w:val="6FB5BA22"/>
    <w:rsid w:val="6FBC5BF9"/>
    <w:rsid w:val="6FE194FB"/>
    <w:rsid w:val="7013E0F3"/>
    <w:rsid w:val="70269370"/>
    <w:rsid w:val="702CB74E"/>
    <w:rsid w:val="70430521"/>
    <w:rsid w:val="70473345"/>
    <w:rsid w:val="7057CF26"/>
    <w:rsid w:val="709B5DD9"/>
    <w:rsid w:val="70A7D580"/>
    <w:rsid w:val="70B594F8"/>
    <w:rsid w:val="70B7C6B1"/>
    <w:rsid w:val="70F2E623"/>
    <w:rsid w:val="7134D2CC"/>
    <w:rsid w:val="715C9D49"/>
    <w:rsid w:val="71A71648"/>
    <w:rsid w:val="71AACBD4"/>
    <w:rsid w:val="71D2F862"/>
    <w:rsid w:val="71DA772A"/>
    <w:rsid w:val="71E097CD"/>
    <w:rsid w:val="71E5A8EE"/>
    <w:rsid w:val="7216C1DD"/>
    <w:rsid w:val="7239B775"/>
    <w:rsid w:val="72449BB6"/>
    <w:rsid w:val="726CBF6F"/>
    <w:rsid w:val="7299B42A"/>
    <w:rsid w:val="72FEFA62"/>
    <w:rsid w:val="7312E195"/>
    <w:rsid w:val="73357D1E"/>
    <w:rsid w:val="733E30FA"/>
    <w:rsid w:val="734E0352"/>
    <w:rsid w:val="737AA5E3"/>
    <w:rsid w:val="738F6FE8"/>
    <w:rsid w:val="73A5F678"/>
    <w:rsid w:val="73B6967F"/>
    <w:rsid w:val="73CBD4E3"/>
    <w:rsid w:val="73CC4EB2"/>
    <w:rsid w:val="73CF028C"/>
    <w:rsid w:val="73E3D80B"/>
    <w:rsid w:val="741551E5"/>
    <w:rsid w:val="741A3AD8"/>
    <w:rsid w:val="74294C40"/>
    <w:rsid w:val="7450FA0B"/>
    <w:rsid w:val="74838522"/>
    <w:rsid w:val="74A0363B"/>
    <w:rsid w:val="74AD9931"/>
    <w:rsid w:val="74DF6386"/>
    <w:rsid w:val="74E3F5B1"/>
    <w:rsid w:val="7508D4D5"/>
    <w:rsid w:val="7559EEB9"/>
    <w:rsid w:val="7571E550"/>
    <w:rsid w:val="757C3C78"/>
    <w:rsid w:val="75CA1F71"/>
    <w:rsid w:val="75CDFF7D"/>
    <w:rsid w:val="75F612DC"/>
    <w:rsid w:val="7602FFFF"/>
    <w:rsid w:val="7630D232"/>
    <w:rsid w:val="7644970F"/>
    <w:rsid w:val="766C107A"/>
    <w:rsid w:val="76802BB1"/>
    <w:rsid w:val="7685A414"/>
    <w:rsid w:val="76B5889D"/>
    <w:rsid w:val="76D1A4DE"/>
    <w:rsid w:val="76DCA9D9"/>
    <w:rsid w:val="76EB66DE"/>
    <w:rsid w:val="76EC3056"/>
    <w:rsid w:val="76F3E8AD"/>
    <w:rsid w:val="7706A34E"/>
    <w:rsid w:val="772C4BBD"/>
    <w:rsid w:val="77365FD1"/>
    <w:rsid w:val="7783F891"/>
    <w:rsid w:val="77BF0A72"/>
    <w:rsid w:val="77CF758F"/>
    <w:rsid w:val="77DFA630"/>
    <w:rsid w:val="7849B8AE"/>
    <w:rsid w:val="784FD951"/>
    <w:rsid w:val="785A4C43"/>
    <w:rsid w:val="78769A8A"/>
    <w:rsid w:val="788AD612"/>
    <w:rsid w:val="788FD09C"/>
    <w:rsid w:val="789F2BBE"/>
    <w:rsid w:val="79363451"/>
    <w:rsid w:val="7947C897"/>
    <w:rsid w:val="7961CFA1"/>
    <w:rsid w:val="798FC108"/>
    <w:rsid w:val="79DA9619"/>
    <w:rsid w:val="79E5890F"/>
    <w:rsid w:val="79EBA9B2"/>
    <w:rsid w:val="79FAFA44"/>
    <w:rsid w:val="7A0AA8BB"/>
    <w:rsid w:val="7A0BB6E8"/>
    <w:rsid w:val="7A0BBE31"/>
    <w:rsid w:val="7A144A9B"/>
    <w:rsid w:val="7A23056C"/>
    <w:rsid w:val="7A251210"/>
    <w:rsid w:val="7A52AA32"/>
    <w:rsid w:val="7ABB7890"/>
    <w:rsid w:val="7AC64448"/>
    <w:rsid w:val="7AD3AF4D"/>
    <w:rsid w:val="7AE6FD31"/>
    <w:rsid w:val="7AF7BB09"/>
    <w:rsid w:val="7AFB39E8"/>
    <w:rsid w:val="7B0ABC48"/>
    <w:rsid w:val="7B17DC0C"/>
    <w:rsid w:val="7B4CB240"/>
    <w:rsid w:val="7B4EA50A"/>
    <w:rsid w:val="7B60B24B"/>
    <w:rsid w:val="7B85B7C8"/>
    <w:rsid w:val="7BA6791C"/>
    <w:rsid w:val="7BC7715E"/>
    <w:rsid w:val="7BD2559F"/>
    <w:rsid w:val="7BE11C83"/>
    <w:rsid w:val="7BEE7A93"/>
    <w:rsid w:val="7BFB832D"/>
    <w:rsid w:val="7C13A1B5"/>
    <w:rsid w:val="7C4C2C03"/>
    <w:rsid w:val="7C59396A"/>
    <w:rsid w:val="7C6EAA43"/>
    <w:rsid w:val="7C7AD71E"/>
    <w:rsid w:val="7CABF31F"/>
    <w:rsid w:val="7CB12FE1"/>
    <w:rsid w:val="7CCA8F73"/>
    <w:rsid w:val="7CD2A6DE"/>
    <w:rsid w:val="7CEA756B"/>
    <w:rsid w:val="7CEB0FF6"/>
    <w:rsid w:val="7D17CFBD"/>
    <w:rsid w:val="7D2CF6EC"/>
    <w:rsid w:val="7D2E4D1A"/>
    <w:rsid w:val="7D42497D"/>
    <w:rsid w:val="7D593473"/>
    <w:rsid w:val="7D675EAA"/>
    <w:rsid w:val="7D691D60"/>
    <w:rsid w:val="7D9CFA4F"/>
    <w:rsid w:val="7DAE6319"/>
    <w:rsid w:val="7DFC196E"/>
    <w:rsid w:val="7DFE3343"/>
    <w:rsid w:val="7E452FA2"/>
    <w:rsid w:val="7E6D3A54"/>
    <w:rsid w:val="7E7E5846"/>
    <w:rsid w:val="7EA7D745"/>
    <w:rsid w:val="7EA8170C"/>
    <w:rsid w:val="7EDF280B"/>
    <w:rsid w:val="7EE32F42"/>
    <w:rsid w:val="7EF7423B"/>
    <w:rsid w:val="7EF85068"/>
    <w:rsid w:val="7EFCEBE3"/>
    <w:rsid w:val="7F09F661"/>
    <w:rsid w:val="7F1955A0"/>
    <w:rsid w:val="7F230467"/>
    <w:rsid w:val="7F88DC7B"/>
    <w:rsid w:val="7F9BD9FF"/>
    <w:rsid w:val="7FA72860"/>
    <w:rsid w:val="7FFAD7C9"/>
    <w:rsid w:val="7FFE53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57F6"/>
  <w15:chartTrackingRefBased/>
  <w15:docId w15:val="{08C6C8AC-DA2C-44CE-9BE4-0B4D3FC21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4Char" w:customStyle="1">
    <w:name w:val="Heading 4 Char"/>
    <w:basedOn w:val="DefaultParagraphFont"/>
    <w:link w:val="Heading4"/>
    <w:uiPriority w:val="9"/>
    <w:rPr>
      <w:rFonts w:asciiTheme="majorHAnsi" w:hAnsiTheme="majorHAnsi" w:eastAsiaTheme="majorEastAsia" w:cstheme="majorBidi"/>
      <w:i/>
      <w:iCs/>
      <w:color w:val="2F5496" w:themeColor="accent1" w:themeShade="BF"/>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aswatson.com" TargetMode="External" Id="R48a36a7ee59049b0" /><Relationship Type="http://schemas.openxmlformats.org/officeDocument/2006/relationships/hyperlink" Target="http://walgreensbootsalliance.com" TargetMode="External" Id="Ra906433ad3984f59" /><Relationship Type="http://schemas.microsoft.com/office/2019/09/relationships/intelligence" Target="/word/intelligence.xml" Id="R69672215385544f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Wing Mui Choi (2019403)</dc:creator>
  <keywords/>
  <dc:description/>
  <lastModifiedBy>Wing Mui Choi (2019403)</lastModifiedBy>
  <revision>5</revision>
  <dcterms:created xsi:type="dcterms:W3CDTF">2020-12-30T10:15:00.0000000Z</dcterms:created>
  <dcterms:modified xsi:type="dcterms:W3CDTF">2021-01-02T20:33:13.4273339Z</dcterms:modified>
</coreProperties>
</file>