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C508A2C" w:rsidR="00D46A8E" w:rsidRPr="00D46A8E" w:rsidRDefault="007C444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Charlotte Bell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D6ED66A" w:rsidR="00D46A8E" w:rsidRPr="00D46A8E" w:rsidRDefault="007C444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5/6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7BBC5BDF" w14:textId="77777777" w:rsidR="00D46A8E" w:rsidRDefault="007C444D" w:rsidP="00E4674D">
            <w:pPr>
              <w:rPr>
                <w:color w:val="0070C0"/>
                <w:sz w:val="28"/>
                <w:szCs w:val="28"/>
                <w:lang w:val="cy-GB"/>
              </w:rPr>
            </w:pPr>
            <w:r>
              <w:rPr>
                <w:color w:val="0070C0"/>
                <w:sz w:val="28"/>
                <w:szCs w:val="28"/>
                <w:lang w:val="cy-GB"/>
              </w:rPr>
              <w:t>Welsh</w:t>
            </w:r>
          </w:p>
          <w:p w14:paraId="469E103D" w14:textId="0109B82F" w:rsidR="00626E54" w:rsidRPr="00626E54" w:rsidRDefault="00626E54" w:rsidP="00E4674D">
            <w:pPr>
              <w:rPr>
                <w:color w:val="70AD47" w:themeColor="accent6"/>
                <w:sz w:val="28"/>
                <w:szCs w:val="28"/>
                <w:lang w:val="cy-GB"/>
              </w:rPr>
            </w:pPr>
            <w:r>
              <w:rPr>
                <w:color w:val="70AD47" w:themeColor="accent6"/>
                <w:sz w:val="28"/>
                <w:szCs w:val="28"/>
                <w:lang w:val="cy-GB"/>
              </w:rPr>
              <w:t>Literacy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0B8DB25E" w:rsidR="00D46A8E" w:rsidRPr="00D46A8E" w:rsidRDefault="007C444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18/11/19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DD13618" w:rsidR="00D46A8E" w:rsidRPr="00D46A8E" w:rsidRDefault="008E54E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Global warming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4BF139D" w14:textId="07B2CA3E" w:rsidR="00EB6268" w:rsidRDefault="007C444D" w:rsidP="00E4674D">
            <w:pPr>
              <w:rPr>
                <w:color w:val="0070C0"/>
                <w:sz w:val="28"/>
                <w:szCs w:val="28"/>
                <w:lang w:val="cy-GB"/>
              </w:rPr>
            </w:pPr>
            <w:r>
              <w:rPr>
                <w:color w:val="0070C0"/>
                <w:sz w:val="28"/>
                <w:szCs w:val="28"/>
                <w:lang w:val="cy-GB"/>
              </w:rPr>
              <w:t>Use varied sentence structures</w:t>
            </w:r>
            <w:r w:rsidR="00626E54">
              <w:rPr>
                <w:color w:val="0070C0"/>
                <w:sz w:val="28"/>
                <w:szCs w:val="28"/>
                <w:lang w:val="cy-GB"/>
              </w:rPr>
              <w:t xml:space="preserve"> for emphasis and effect</w:t>
            </w:r>
            <w:r w:rsidR="00C55BBC">
              <w:rPr>
                <w:color w:val="0070C0"/>
                <w:sz w:val="28"/>
                <w:szCs w:val="28"/>
                <w:lang w:val="cy-GB"/>
              </w:rPr>
              <w:t>.</w:t>
            </w:r>
          </w:p>
          <w:p w14:paraId="7102E20E" w14:textId="69CA0F1D" w:rsidR="00626E54" w:rsidRPr="00626E54" w:rsidRDefault="00626E54" w:rsidP="00E4674D">
            <w:pPr>
              <w:rPr>
                <w:color w:val="70AD47" w:themeColor="accent6"/>
                <w:sz w:val="28"/>
                <w:szCs w:val="28"/>
                <w:lang w:val="cy-GB"/>
              </w:rPr>
            </w:pPr>
            <w:r>
              <w:rPr>
                <w:color w:val="70AD47" w:themeColor="accent6"/>
                <w:sz w:val="28"/>
                <w:szCs w:val="28"/>
                <w:lang w:val="cy-GB"/>
              </w:rPr>
              <w:t xml:space="preserve">Distinguish between facts, theories and </w:t>
            </w:r>
            <w:r w:rsidR="00C55BBC">
              <w:rPr>
                <w:color w:val="70AD47" w:themeColor="accent6"/>
                <w:sz w:val="28"/>
                <w:szCs w:val="28"/>
                <w:lang w:val="cy-GB"/>
              </w:rPr>
              <w:t>opinions.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2DB2C588" w:rsidR="008E54E9" w:rsidRPr="00E62F8C" w:rsidRDefault="008E54E9" w:rsidP="00E4674D">
            <w:pPr>
              <w:rPr>
                <w:color w:val="70AD47" w:themeColor="accent6"/>
                <w:sz w:val="28"/>
                <w:szCs w:val="28"/>
                <w:lang w:val="cy-GB"/>
              </w:rPr>
            </w:pPr>
            <w:r w:rsidRPr="00E62F8C">
              <w:rPr>
                <w:color w:val="70AD47" w:themeColor="accent6"/>
                <w:sz w:val="28"/>
                <w:szCs w:val="28"/>
                <w:lang w:val="cy-GB"/>
              </w:rPr>
              <w:t>LNF: Extract and interpret information from an increasing range of diagrams, timetables and graphs.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741B9BDE" w14:textId="77777777" w:rsidR="00111796" w:rsidRDefault="00111796" w:rsidP="0011179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 more incidental welsh</w:t>
            </w:r>
          </w:p>
          <w:p w14:paraId="62378038" w14:textId="77777777" w:rsidR="00111796" w:rsidRDefault="00111796" w:rsidP="0011179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 a variety of strategies to control class and deal with behaviour</w:t>
            </w:r>
          </w:p>
          <w:p w14:paraId="159C509D" w14:textId="0D943687" w:rsidR="00D46A8E" w:rsidRPr="00111796" w:rsidRDefault="00111796" w:rsidP="00E467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 w:rsidRPr="00111796">
              <w:rPr>
                <w:sz w:val="28"/>
                <w:szCs w:val="28"/>
                <w:lang w:val="cy-GB"/>
              </w:rPr>
              <w:t>Use an exciting introduction to engage children.</w:t>
            </w:r>
          </w:p>
        </w:tc>
        <w:bookmarkStart w:id="0" w:name="_GoBack"/>
        <w:bookmarkEnd w:id="0"/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3634CEDA" w14:textId="05DEDC24" w:rsidR="00D46A8E" w:rsidRDefault="00805620" w:rsidP="00805620">
            <w:pPr>
              <w:pStyle w:val="ListParagraph"/>
              <w:numPr>
                <w:ilvl w:val="0"/>
                <w:numId w:val="3"/>
              </w:numPr>
              <w:rPr>
                <w:color w:val="0070C0"/>
                <w:szCs w:val="28"/>
                <w:lang w:val="cy-GB"/>
              </w:rPr>
            </w:pPr>
            <w:r>
              <w:rPr>
                <w:color w:val="0070C0"/>
                <w:szCs w:val="28"/>
                <w:lang w:val="cy-GB"/>
              </w:rPr>
              <w:t xml:space="preserve">Pupils will </w:t>
            </w:r>
            <w:r w:rsidR="001337E3">
              <w:rPr>
                <w:color w:val="0070C0"/>
                <w:szCs w:val="28"/>
                <w:lang w:val="cy-GB"/>
              </w:rPr>
              <w:t xml:space="preserve">use a variety of sentences patterns to </w:t>
            </w:r>
            <w:r w:rsidR="008E54E9">
              <w:rPr>
                <w:color w:val="0070C0"/>
                <w:szCs w:val="28"/>
                <w:lang w:val="cy-GB"/>
              </w:rPr>
              <w:t>write information</w:t>
            </w:r>
          </w:p>
          <w:p w14:paraId="145FAC42" w14:textId="4C714557" w:rsidR="001337E3" w:rsidRPr="001337E3" w:rsidRDefault="00860442" w:rsidP="001337E3">
            <w:pPr>
              <w:pStyle w:val="ListParagraph"/>
              <w:numPr>
                <w:ilvl w:val="0"/>
                <w:numId w:val="3"/>
              </w:numPr>
              <w:rPr>
                <w:color w:val="70AD47" w:themeColor="accent6"/>
                <w:szCs w:val="28"/>
                <w:lang w:val="cy-GB"/>
              </w:rPr>
            </w:pPr>
            <w:r>
              <w:rPr>
                <w:color w:val="70AD47" w:themeColor="accent6"/>
                <w:szCs w:val="28"/>
                <w:lang w:val="cy-GB"/>
              </w:rPr>
              <w:t xml:space="preserve">Pupils will </w:t>
            </w:r>
            <w:r w:rsidR="008E54E9">
              <w:rPr>
                <w:color w:val="70AD47" w:themeColor="accent6"/>
                <w:szCs w:val="28"/>
                <w:lang w:val="cy-GB"/>
              </w:rPr>
              <w:t>learn to distinguish between facts and opinion (and bias for HA).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3DF354D7" w14:textId="77777777" w:rsidR="005273E7" w:rsidRPr="005273E7" w:rsidRDefault="005273E7" w:rsidP="005273E7">
            <w:pPr>
              <w:pStyle w:val="ListParagraph"/>
              <w:numPr>
                <w:ilvl w:val="0"/>
                <w:numId w:val="4"/>
              </w:numPr>
              <w:rPr>
                <w:color w:val="0070C0"/>
                <w:sz w:val="28"/>
                <w:szCs w:val="28"/>
                <w:lang w:val="cy-GB"/>
              </w:rPr>
            </w:pPr>
            <w:r>
              <w:rPr>
                <w:color w:val="0070C0"/>
                <w:sz w:val="28"/>
                <w:szCs w:val="28"/>
                <w:lang w:val="cy-GB"/>
              </w:rPr>
              <w:t>Pupils will write sentences about Greta Thunberg using prior knowledge of welsh and support materials.</w:t>
            </w:r>
          </w:p>
          <w:p w14:paraId="7BD7E8D0" w14:textId="76F05102" w:rsidR="00D46A8E" w:rsidRPr="005273E7" w:rsidRDefault="005273E7" w:rsidP="005273E7">
            <w:pPr>
              <w:pStyle w:val="ListParagraph"/>
              <w:numPr>
                <w:ilvl w:val="0"/>
                <w:numId w:val="4"/>
              </w:numPr>
              <w:rPr>
                <w:color w:val="70AD47" w:themeColor="accent6"/>
                <w:sz w:val="28"/>
                <w:szCs w:val="28"/>
                <w:lang w:val="cy-GB"/>
              </w:rPr>
            </w:pPr>
            <w:r>
              <w:rPr>
                <w:color w:val="70AD47" w:themeColor="accent6"/>
                <w:sz w:val="28"/>
                <w:szCs w:val="28"/>
                <w:lang w:val="cy-GB"/>
              </w:rPr>
              <w:t>Pupils can understand what makes a statement a fact or opinion (or bias).</w:t>
            </w:r>
          </w:p>
        </w:tc>
        <w:tc>
          <w:tcPr>
            <w:tcW w:w="4505" w:type="dxa"/>
          </w:tcPr>
          <w:p w14:paraId="4041E253" w14:textId="72A33FA5" w:rsidR="008E54E9" w:rsidRPr="008E54E9" w:rsidRDefault="008E54E9" w:rsidP="008E54E9">
            <w:pPr>
              <w:pStyle w:val="ListParagraph"/>
              <w:numPr>
                <w:ilvl w:val="0"/>
                <w:numId w:val="4"/>
              </w:numPr>
              <w:rPr>
                <w:color w:val="0070C0"/>
                <w:sz w:val="28"/>
                <w:szCs w:val="28"/>
                <w:lang w:val="cy-GB"/>
              </w:rPr>
            </w:pPr>
            <w:r>
              <w:rPr>
                <w:color w:val="0070C0"/>
                <w:sz w:val="28"/>
                <w:szCs w:val="28"/>
                <w:lang w:val="cy-GB"/>
              </w:rPr>
              <w:t xml:space="preserve">Pupils </w:t>
            </w:r>
            <w:r w:rsidR="005273E7">
              <w:rPr>
                <w:color w:val="0070C0"/>
                <w:sz w:val="28"/>
                <w:szCs w:val="28"/>
                <w:lang w:val="cy-GB"/>
              </w:rPr>
              <w:t>have written extended</w:t>
            </w:r>
            <w:r>
              <w:rPr>
                <w:color w:val="0070C0"/>
                <w:sz w:val="28"/>
                <w:szCs w:val="28"/>
                <w:lang w:val="cy-GB"/>
              </w:rPr>
              <w:t xml:space="preserve"> sentences (HA) or simple sentences (LA) using a range of sentence structures.</w:t>
            </w:r>
          </w:p>
          <w:p w14:paraId="250B79C3" w14:textId="27512D99" w:rsidR="008E54E9" w:rsidRPr="008E54E9" w:rsidRDefault="008E54E9" w:rsidP="008E54E9">
            <w:pPr>
              <w:pStyle w:val="ListParagraph"/>
              <w:numPr>
                <w:ilvl w:val="0"/>
                <w:numId w:val="4"/>
              </w:numPr>
              <w:rPr>
                <w:color w:val="70AD47" w:themeColor="accent6"/>
                <w:sz w:val="28"/>
                <w:szCs w:val="28"/>
                <w:lang w:val="cy-GB"/>
              </w:rPr>
            </w:pPr>
            <w:r>
              <w:rPr>
                <w:color w:val="70AD47" w:themeColor="accent6"/>
                <w:sz w:val="28"/>
                <w:szCs w:val="28"/>
                <w:lang w:val="cy-GB"/>
              </w:rPr>
              <w:t>Pupils will be able to explain why they think a sentence is a fact/opinion/bias</w:t>
            </w:r>
            <w:r w:rsidR="00BF3A80">
              <w:rPr>
                <w:color w:val="70AD47" w:themeColor="accent6"/>
                <w:sz w:val="28"/>
                <w:szCs w:val="28"/>
                <w:lang w:val="cy-GB"/>
              </w:rPr>
              <w:t xml:space="preserve"> and think of their own</w:t>
            </w:r>
            <w:r>
              <w:rPr>
                <w:color w:val="70AD47" w:themeColor="accent6"/>
                <w:sz w:val="28"/>
                <w:szCs w:val="28"/>
                <w:lang w:val="cy-GB"/>
              </w:rPr>
              <w:t>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63DB07DC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13F88BB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316CC4">
            <w:pPr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6FDDCCA" w14:textId="732DBC43" w:rsidR="002B2D5B" w:rsidRPr="004579E9" w:rsidRDefault="005273E7" w:rsidP="005273E7">
            <w:pPr>
              <w:jc w:val="center"/>
              <w:rPr>
                <w:lang w:val="cy-GB"/>
              </w:rPr>
            </w:pPr>
            <w:r w:rsidRPr="004579E9">
              <w:rPr>
                <w:lang w:val="cy-GB"/>
              </w:rPr>
              <w:t>When children are on floor, describe briefly what each carousel activity involves so that they are aware of each one.</w:t>
            </w:r>
          </w:p>
          <w:p w14:paraId="2B84ED7C" w14:textId="77777777" w:rsidR="005273E7" w:rsidRPr="004579E9" w:rsidRDefault="005273E7" w:rsidP="005273E7">
            <w:pPr>
              <w:jc w:val="center"/>
              <w:rPr>
                <w:lang w:val="cy-GB"/>
              </w:rPr>
            </w:pPr>
          </w:p>
          <w:p w14:paraId="3BC8E289" w14:textId="7B096F61" w:rsidR="005273E7" w:rsidRPr="004579E9" w:rsidRDefault="005273E7" w:rsidP="005273E7">
            <w:pPr>
              <w:jc w:val="center"/>
              <w:rPr>
                <w:lang w:val="cy-GB"/>
              </w:rPr>
            </w:pPr>
            <w:r w:rsidRPr="004579E9">
              <w:rPr>
                <w:lang w:val="cy-GB"/>
              </w:rPr>
              <w:t>Send children off to groups.</w:t>
            </w:r>
          </w:p>
        </w:tc>
        <w:tc>
          <w:tcPr>
            <w:tcW w:w="4971" w:type="dxa"/>
          </w:tcPr>
          <w:p w14:paraId="24A77B16" w14:textId="63D85C8B" w:rsidR="002B2D5B" w:rsidRPr="004579E9" w:rsidRDefault="000046F8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Listening while on floor area</w:t>
            </w:r>
          </w:p>
          <w:p w14:paraId="4829C240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050DE121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0082543B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22E6197A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706C2014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7F17A4E6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038F1E5C" w14:textId="77777777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t xml:space="preserve">Make sure children have Greta Thunberg writing from last week to refer to for facts/information.  </w:t>
            </w:r>
          </w:p>
          <w:p w14:paraId="39DD362A" w14:textId="77777777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t xml:space="preserve">Explain that they are going to write information about her in welsh, in the 3rd person, using the sentence starters provided and vocabulary sheets. </w:t>
            </w:r>
          </w:p>
          <w:p w14:paraId="4BAA4E66" w14:textId="77777777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t>Ask for an example of the type of sentence they might want to use to begin with, encourging extended sentences for HA children (achos, ond, etc).</w:t>
            </w:r>
          </w:p>
          <w:p w14:paraId="16C691F1" w14:textId="1029EE55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t>Mini-plenary when all children have a few sentences, select children to read out their ‘most impressive’ sentence.</w:t>
            </w:r>
          </w:p>
          <w:p w14:paraId="64E3CE88" w14:textId="77777777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lastRenderedPageBreak/>
              <w:t>During task help with any words needed in welsh and help with general sentences.</w:t>
            </w:r>
          </w:p>
          <w:p w14:paraId="524AD5C1" w14:textId="1F505FB1" w:rsidR="004579E9" w:rsidRPr="004579E9" w:rsidRDefault="004579E9" w:rsidP="004579E9">
            <w:pPr>
              <w:jc w:val="center"/>
              <w:rPr>
                <w:color w:val="0070C0"/>
                <w:lang w:val="cy-GB"/>
              </w:rPr>
            </w:pPr>
            <w:r w:rsidRPr="004579E9">
              <w:rPr>
                <w:color w:val="0070C0"/>
                <w:lang w:val="cy-GB"/>
              </w:rPr>
              <w:t>Plenar</w:t>
            </w:r>
            <w:r w:rsidR="000046F8">
              <w:rPr>
                <w:color w:val="0070C0"/>
                <w:lang w:val="cy-GB"/>
              </w:rPr>
              <w:t>y</w:t>
            </w:r>
            <w:r w:rsidRPr="004579E9">
              <w:rPr>
                <w:color w:val="0070C0"/>
                <w:lang w:val="cy-GB"/>
              </w:rPr>
              <w:t>: Can you tell me any sentence in 3rd person?</w:t>
            </w:r>
          </w:p>
          <w:p w14:paraId="7F2A868C" w14:textId="15AA895B" w:rsidR="004579E9" w:rsidRPr="004579E9" w:rsidRDefault="004579E9" w:rsidP="000046F8">
            <w:pPr>
              <w:rPr>
                <w:color w:val="70AD47" w:themeColor="accent6"/>
                <w:lang w:val="cy-GB"/>
              </w:rPr>
            </w:pPr>
          </w:p>
          <w:p w14:paraId="71C9DAE7" w14:textId="6D1363F1" w:rsidR="004579E9" w:rsidRDefault="00BF3A80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 xml:space="preserve">(With TA) </w:t>
            </w:r>
            <w:r w:rsidR="00316CC4">
              <w:rPr>
                <w:color w:val="70AD47" w:themeColor="accent6"/>
                <w:lang w:val="cy-GB"/>
              </w:rPr>
              <w:t>Begin by explaining to children the difference between a fact and opinion (introduce bias for HA), giving examples and asking them to think about whether it is fact or opinion.</w:t>
            </w:r>
          </w:p>
          <w:p w14:paraId="4BD56C24" w14:textId="5D4374B2" w:rsidR="00316CC4" w:rsidRDefault="00316CC4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Give children article to read</w:t>
            </w:r>
            <w:r w:rsidR="000046F8">
              <w:rPr>
                <w:color w:val="70AD47" w:themeColor="accent6"/>
                <w:lang w:val="cy-GB"/>
              </w:rPr>
              <w:t xml:space="preserve">. AfL: </w:t>
            </w:r>
            <w:r>
              <w:rPr>
                <w:color w:val="70AD47" w:themeColor="accent6"/>
                <w:lang w:val="cy-GB"/>
              </w:rPr>
              <w:t>Can you find a fact? Can you find an opinion?</w:t>
            </w:r>
          </w:p>
          <w:p w14:paraId="4A503C47" w14:textId="23639070" w:rsidR="00316CC4" w:rsidRDefault="00316CC4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 xml:space="preserve">10 statements hidden around the hall, split children into two, one group must look around to find 5 facts, the other group must look around to find 5 opinions (for HA either split into 3 or wait for children to return to group to discuss bias). </w:t>
            </w:r>
          </w:p>
          <w:p w14:paraId="015CCCA7" w14:textId="4CDBA843" w:rsidR="00316CC4" w:rsidRDefault="00316CC4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 xml:space="preserve">Bring them back to whole group and ask fact group why they have chosen </w:t>
            </w:r>
            <w:r w:rsidR="000046F8">
              <w:rPr>
                <w:color w:val="70AD47" w:themeColor="accent6"/>
                <w:lang w:val="cy-GB"/>
              </w:rPr>
              <w:t>statements</w:t>
            </w:r>
            <w:r>
              <w:rPr>
                <w:color w:val="70AD47" w:themeColor="accent6"/>
                <w:lang w:val="cy-GB"/>
              </w:rPr>
              <w:t>, any disagreements from other group? Repeat with opinion group.</w:t>
            </w:r>
          </w:p>
          <w:p w14:paraId="7D7F280F" w14:textId="77777777" w:rsidR="00316CC4" w:rsidRDefault="00316CC4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 xml:space="preserve">Once all have been identified as fact or opinion children can complete sheet to explain the reasons why they chose this category. </w:t>
            </w:r>
          </w:p>
          <w:p w14:paraId="65481C09" w14:textId="4F1BA05C" w:rsidR="00CE1C29" w:rsidRPr="004579E9" w:rsidRDefault="00CE1C29" w:rsidP="004579E9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Plenary: Can you write your own fact or opinion?</w:t>
            </w:r>
          </w:p>
        </w:tc>
        <w:tc>
          <w:tcPr>
            <w:tcW w:w="4971" w:type="dxa"/>
          </w:tcPr>
          <w:p w14:paraId="1A68682D" w14:textId="31E9F7DE" w:rsidR="002B2D5B" w:rsidRPr="000046F8" w:rsidRDefault="00EA0047" w:rsidP="002B2D5B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lastRenderedPageBreak/>
              <w:t>Using the sentence structure and vocab sheets  pupils will write accurate sentences, and extended sentences for HA children using prior knowledge of welsh language.</w:t>
            </w:r>
          </w:p>
          <w:p w14:paraId="412AF2A1" w14:textId="77777777" w:rsidR="002B2D5B" w:rsidRPr="004579E9" w:rsidRDefault="002B2D5B" w:rsidP="00EA0047">
            <w:pPr>
              <w:rPr>
                <w:lang w:val="cy-GB"/>
              </w:rPr>
            </w:pPr>
          </w:p>
          <w:p w14:paraId="6588643D" w14:textId="7F0CE758" w:rsidR="00EA0047" w:rsidRPr="00EA0047" w:rsidRDefault="00EA0047" w:rsidP="00EA0047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t>Provide examples of their own sentences, and select most impressive sentence to share with group.</w:t>
            </w:r>
          </w:p>
          <w:p w14:paraId="61540434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67A58D51" w14:textId="77777777" w:rsidR="002B2D5B" w:rsidRDefault="002B2D5B" w:rsidP="002B2D5B">
            <w:pPr>
              <w:jc w:val="center"/>
              <w:rPr>
                <w:lang w:val="cy-GB"/>
              </w:rPr>
            </w:pPr>
          </w:p>
          <w:p w14:paraId="76911794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0CBBB8CB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41DF517D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29056320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19D3445D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66DBF68D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3320EACE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7C998B8C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639D8E99" w14:textId="77777777" w:rsidR="008B440A" w:rsidRDefault="008B440A" w:rsidP="002B2D5B">
            <w:pPr>
              <w:jc w:val="center"/>
              <w:rPr>
                <w:lang w:val="cy-GB"/>
              </w:rPr>
            </w:pPr>
          </w:p>
          <w:p w14:paraId="20989379" w14:textId="77777777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Provide ideas about facts and opinions and explain why they think this</w:t>
            </w:r>
          </w:p>
          <w:p w14:paraId="73D68DC2" w14:textId="77777777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</w:p>
          <w:p w14:paraId="650AD4DA" w14:textId="77777777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Search around the hall to find fact/opinion statements discuss with group the reasons why they are correct or incorrect.</w:t>
            </w:r>
          </w:p>
          <w:p w14:paraId="3F4B0E0F" w14:textId="77777777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</w:p>
          <w:p w14:paraId="6F32319A" w14:textId="51E34624" w:rsidR="008B440A" w:rsidRP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Use ideas and explanations from discussion to complete sheet and explain why they think statements are a fact or opinion.</w:t>
            </w:r>
          </w:p>
        </w:tc>
        <w:tc>
          <w:tcPr>
            <w:tcW w:w="2903" w:type="dxa"/>
          </w:tcPr>
          <w:p w14:paraId="35E1E60D" w14:textId="749608C7" w:rsidR="002B2D5B" w:rsidRDefault="00EA0047" w:rsidP="002B2D5B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lastRenderedPageBreak/>
              <w:t>Sentence structure sheets</w:t>
            </w:r>
          </w:p>
          <w:p w14:paraId="3ADBACEF" w14:textId="1886235E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6D079F1E" w14:textId="089C807C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t>Welsh vocabulary</w:t>
            </w:r>
          </w:p>
          <w:p w14:paraId="50B6DAD4" w14:textId="77777777" w:rsidR="00EA0047" w:rsidRDefault="00EA0047" w:rsidP="002B2D5B">
            <w:pPr>
              <w:jc w:val="center"/>
              <w:rPr>
                <w:color w:val="0070C0"/>
                <w:lang w:val="cy-GB"/>
              </w:rPr>
            </w:pPr>
          </w:p>
          <w:p w14:paraId="20C41E2A" w14:textId="1706AC52" w:rsidR="00EA0047" w:rsidRDefault="008B440A" w:rsidP="002B2D5B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t>Greta Thunberg work</w:t>
            </w:r>
          </w:p>
          <w:p w14:paraId="760D8613" w14:textId="7FDD8142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6FB4B2A4" w14:textId="02362C8D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7357D125" w14:textId="0AFF73EE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050F22D8" w14:textId="30B8607B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2C5A2860" w14:textId="19CBAE9D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35F6784E" w14:textId="4B7215D0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72BB9F5B" w14:textId="22DD5B40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21025D06" w14:textId="72B7808D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04CB851B" w14:textId="0EBE153C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2D4149A8" w14:textId="3CB387F9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4E744268" w14:textId="5D247FA6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5C41E469" w14:textId="66E47991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66189F51" w14:textId="59A4D8FD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242557B3" w14:textId="47A2362F" w:rsidR="008B440A" w:rsidRDefault="008B440A" w:rsidP="002B2D5B">
            <w:pPr>
              <w:jc w:val="center"/>
              <w:rPr>
                <w:color w:val="0070C0"/>
                <w:lang w:val="cy-GB"/>
              </w:rPr>
            </w:pPr>
          </w:p>
          <w:p w14:paraId="1E1E2316" w14:textId="2D7D72DD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Sheets to complete</w:t>
            </w:r>
          </w:p>
          <w:p w14:paraId="40AC5430" w14:textId="2E268F5A" w:rsidR="008B440A" w:rsidRDefault="008B440A" w:rsidP="008B440A">
            <w:pPr>
              <w:jc w:val="center"/>
              <w:rPr>
                <w:color w:val="70AD47" w:themeColor="accent6"/>
                <w:lang w:val="cy-GB"/>
              </w:rPr>
            </w:pPr>
          </w:p>
          <w:p w14:paraId="18564857" w14:textId="403F9A59" w:rsidR="008B440A" w:rsidRDefault="00CE1C29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Statements to hide around hall</w:t>
            </w:r>
          </w:p>
          <w:p w14:paraId="6311222B" w14:textId="2358C3A9" w:rsidR="00CE1C29" w:rsidRDefault="00CE1C29" w:rsidP="008B440A">
            <w:pPr>
              <w:jc w:val="center"/>
              <w:rPr>
                <w:color w:val="70AD47" w:themeColor="accent6"/>
                <w:lang w:val="cy-GB"/>
              </w:rPr>
            </w:pPr>
          </w:p>
          <w:p w14:paraId="1F56DD6C" w14:textId="4EF347B6" w:rsidR="00CE1C29" w:rsidRPr="008B440A" w:rsidRDefault="00CE1C29" w:rsidP="008B440A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Article</w:t>
            </w:r>
          </w:p>
          <w:p w14:paraId="2DEC9808" w14:textId="77777777" w:rsidR="00EA0047" w:rsidRDefault="00EA0047" w:rsidP="002B2D5B">
            <w:pPr>
              <w:jc w:val="center"/>
              <w:rPr>
                <w:color w:val="0070C0"/>
                <w:lang w:val="cy-GB"/>
              </w:rPr>
            </w:pPr>
          </w:p>
          <w:p w14:paraId="73A5E4AB" w14:textId="1EC6064E" w:rsidR="00EA0047" w:rsidRPr="00EA0047" w:rsidRDefault="00EA0047" w:rsidP="002B2D5B">
            <w:pPr>
              <w:jc w:val="center"/>
              <w:rPr>
                <w:color w:val="0070C0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0CD7DE00" w:rsidR="002B2D5B" w:rsidRPr="004579E9" w:rsidRDefault="00CE1C29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After each individual activity</w:t>
            </w:r>
          </w:p>
          <w:p w14:paraId="2EEFA067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39E95A6C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483EB441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14:paraId="09551732" w14:textId="2067841A" w:rsidR="00CE1C29" w:rsidRPr="00CE1C29" w:rsidRDefault="00CE1C29" w:rsidP="00CE1C29">
            <w:pPr>
              <w:jc w:val="center"/>
              <w:rPr>
                <w:color w:val="0070C0"/>
                <w:lang w:val="cy-GB"/>
              </w:rPr>
            </w:pPr>
            <w:r>
              <w:rPr>
                <w:color w:val="0070C0"/>
                <w:lang w:val="cy-GB"/>
              </w:rPr>
              <w:t>Children to recall a sentence in 3rd person</w:t>
            </w:r>
          </w:p>
          <w:p w14:paraId="1E57D1BE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2A163885" w14:textId="0567E8FE" w:rsidR="002B2D5B" w:rsidRPr="00CE1C29" w:rsidRDefault="00CE1C29" w:rsidP="002B2D5B">
            <w:pPr>
              <w:jc w:val="center"/>
              <w:rPr>
                <w:color w:val="70AD47" w:themeColor="accent6"/>
                <w:lang w:val="cy-GB"/>
              </w:rPr>
            </w:pPr>
            <w:r>
              <w:rPr>
                <w:color w:val="70AD47" w:themeColor="accent6"/>
                <w:lang w:val="cy-GB"/>
              </w:rPr>
              <w:t>Children to write their own fact/opinion</w:t>
            </w:r>
          </w:p>
          <w:p w14:paraId="31831FA2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0E61511D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  <w:p w14:paraId="46716F0C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4579E9" w:rsidRDefault="002B2D5B" w:rsidP="002B2D5B">
            <w:pPr>
              <w:jc w:val="center"/>
              <w:rPr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07A1FA" w14:textId="77777777" w:rsidR="00057F6B" w:rsidRDefault="00057F6B" w:rsidP="00B24C18">
      <w:r>
        <w:separator/>
      </w:r>
    </w:p>
  </w:endnote>
  <w:endnote w:type="continuationSeparator" w:id="0">
    <w:p w14:paraId="7956758B" w14:textId="77777777" w:rsidR="00057F6B" w:rsidRDefault="00057F6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DBE1F6" w14:textId="77777777" w:rsidR="00057F6B" w:rsidRDefault="00057F6B" w:rsidP="00B24C18">
      <w:r>
        <w:separator/>
      </w:r>
    </w:p>
  </w:footnote>
  <w:footnote w:type="continuationSeparator" w:id="0">
    <w:p w14:paraId="1CAF88BE" w14:textId="77777777" w:rsidR="00057F6B" w:rsidRDefault="00057F6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7D6B0B"/>
    <w:multiLevelType w:val="hybridMultilevel"/>
    <w:tmpl w:val="A476B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161046"/>
    <w:multiLevelType w:val="hybridMultilevel"/>
    <w:tmpl w:val="7EFC1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823607"/>
    <w:multiLevelType w:val="hybridMultilevel"/>
    <w:tmpl w:val="BED8EA1C"/>
    <w:lvl w:ilvl="0" w:tplc="C5DE743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7C384F"/>
    <w:multiLevelType w:val="hybridMultilevel"/>
    <w:tmpl w:val="A96C1A0E"/>
    <w:lvl w:ilvl="0" w:tplc="C5DE743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46F8"/>
    <w:rsid w:val="000432F2"/>
    <w:rsid w:val="00045D70"/>
    <w:rsid w:val="00057F6B"/>
    <w:rsid w:val="00063D4A"/>
    <w:rsid w:val="000973E5"/>
    <w:rsid w:val="000B6B62"/>
    <w:rsid w:val="000E5C05"/>
    <w:rsid w:val="00111796"/>
    <w:rsid w:val="001337E3"/>
    <w:rsid w:val="00167F75"/>
    <w:rsid w:val="001779FF"/>
    <w:rsid w:val="0026553E"/>
    <w:rsid w:val="002B2D5B"/>
    <w:rsid w:val="002F72F8"/>
    <w:rsid w:val="0031228F"/>
    <w:rsid w:val="00316CC4"/>
    <w:rsid w:val="003502C7"/>
    <w:rsid w:val="003770F9"/>
    <w:rsid w:val="003B005D"/>
    <w:rsid w:val="003F5A75"/>
    <w:rsid w:val="0040291F"/>
    <w:rsid w:val="00405745"/>
    <w:rsid w:val="004579E9"/>
    <w:rsid w:val="00467647"/>
    <w:rsid w:val="004847B6"/>
    <w:rsid w:val="004B73CD"/>
    <w:rsid w:val="004E1B77"/>
    <w:rsid w:val="005273E7"/>
    <w:rsid w:val="005404E0"/>
    <w:rsid w:val="005B7769"/>
    <w:rsid w:val="00610C4A"/>
    <w:rsid w:val="00626E54"/>
    <w:rsid w:val="00645E24"/>
    <w:rsid w:val="006953EE"/>
    <w:rsid w:val="006A023F"/>
    <w:rsid w:val="006E32EF"/>
    <w:rsid w:val="00713823"/>
    <w:rsid w:val="007B65F8"/>
    <w:rsid w:val="007C444D"/>
    <w:rsid w:val="00805620"/>
    <w:rsid w:val="00816DB9"/>
    <w:rsid w:val="00825827"/>
    <w:rsid w:val="00825DEF"/>
    <w:rsid w:val="00860442"/>
    <w:rsid w:val="008723DA"/>
    <w:rsid w:val="00896514"/>
    <w:rsid w:val="008B2B15"/>
    <w:rsid w:val="008B440A"/>
    <w:rsid w:val="008E54E9"/>
    <w:rsid w:val="00956268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C35BE"/>
    <w:rsid w:val="00BF3A80"/>
    <w:rsid w:val="00BF5170"/>
    <w:rsid w:val="00C55BBC"/>
    <w:rsid w:val="00CE1C29"/>
    <w:rsid w:val="00D060A6"/>
    <w:rsid w:val="00D46A8E"/>
    <w:rsid w:val="00D91956"/>
    <w:rsid w:val="00DA4E5F"/>
    <w:rsid w:val="00DB1D3B"/>
    <w:rsid w:val="00E62F8C"/>
    <w:rsid w:val="00E75960"/>
    <w:rsid w:val="00EA0047"/>
    <w:rsid w:val="00EB6268"/>
    <w:rsid w:val="00EC0A98"/>
    <w:rsid w:val="00EE0418"/>
    <w:rsid w:val="00EE0AC1"/>
    <w:rsid w:val="00EF0BE1"/>
    <w:rsid w:val="00F636FF"/>
    <w:rsid w:val="00F707F4"/>
    <w:rsid w:val="00F8496A"/>
    <w:rsid w:val="00F878BB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1117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32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127</TotalTime>
  <Pages>5</Pages>
  <Words>734</Words>
  <Characters>4185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Charlotte Bell (1800469)</cp:lastModifiedBy>
  <cp:revision>6</cp:revision>
  <dcterms:created xsi:type="dcterms:W3CDTF">2019-11-16T14:00:00Z</dcterms:created>
  <dcterms:modified xsi:type="dcterms:W3CDTF">2019-12-13T18:59:00Z</dcterms:modified>
</cp:coreProperties>
</file>