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4365" w:rsidRPr="00F74365" w:rsidRDefault="00F74365" w:rsidP="00F74365">
      <w:pPr>
        <w:jc w:val="center"/>
        <w:rPr>
          <w:b/>
          <w:i/>
          <w:sz w:val="44"/>
          <w:szCs w:val="44"/>
          <w:u w:val="single"/>
          <w:lang w:val="en-US"/>
        </w:rPr>
      </w:pPr>
      <w:r w:rsidRPr="00F74365">
        <w:rPr>
          <w:b/>
          <w:i/>
          <w:sz w:val="44"/>
          <w:szCs w:val="44"/>
          <w:u w:val="single"/>
          <w:lang w:val="en-US"/>
        </w:rPr>
        <w:t>SECTION 1</w:t>
      </w:r>
    </w:p>
    <w:p w:rsidR="00F74365" w:rsidRPr="00F74365" w:rsidRDefault="00F74365" w:rsidP="00325B0C">
      <w:pPr>
        <w:rPr>
          <w:b/>
          <w:i/>
          <w:sz w:val="32"/>
          <w:szCs w:val="32"/>
          <w:u w:val="single"/>
          <w:lang w:val="en-US"/>
        </w:rPr>
      </w:pPr>
      <w:r w:rsidRPr="00F74365">
        <w:rPr>
          <w:b/>
          <w:i/>
          <w:sz w:val="32"/>
          <w:szCs w:val="32"/>
          <w:u w:val="single"/>
          <w:lang w:val="en-US"/>
        </w:rPr>
        <w:t>PART A</w:t>
      </w:r>
    </w:p>
    <w:p w:rsidR="006A0B27" w:rsidRPr="006A0B27" w:rsidRDefault="00325B0C" w:rsidP="006A0B27">
      <w:pPr>
        <w:rPr>
          <w:lang w:val="en-US"/>
        </w:rPr>
      </w:pPr>
      <w:r>
        <w:rPr>
          <w:lang w:val="en-US"/>
        </w:rPr>
        <w:t>1</w:t>
      </w:r>
      <w:r w:rsidR="006A0B27">
        <w:rPr>
          <w:lang w:val="en-US"/>
        </w:rPr>
        <w:t>.</w:t>
      </w:r>
      <w:r w:rsidR="006A0B27" w:rsidRPr="006A0B27">
        <w:rPr>
          <w:lang w:val="en-US"/>
        </w:rPr>
        <w:t>Parameters</w:t>
      </w:r>
    </w:p>
    <w:p w:rsidR="006A0B27" w:rsidRPr="006A0B27" w:rsidRDefault="006A0B27" w:rsidP="006A0B27">
      <w:pPr>
        <w:rPr>
          <w:lang w:val="en-US"/>
        </w:rPr>
      </w:pPr>
      <w:r w:rsidRPr="006A0B27">
        <w:rPr>
          <w:lang w:val="en-US"/>
        </w:rPr>
        <w:t>Variables are identifiers that have values assigned to them. The variable allows for the following: information preservation; retrieval of stored information; and alteration of stored information.</w:t>
      </w:r>
    </w:p>
    <w:p w:rsidR="00EE512D" w:rsidRDefault="006A0B27" w:rsidP="006A0B27">
      <w:pPr>
        <w:rPr>
          <w:lang w:val="en-US"/>
        </w:rPr>
      </w:pPr>
      <w:r w:rsidRPr="006A0B27">
        <w:rPr>
          <w:lang w:val="en-US"/>
        </w:rPr>
        <w:t>Name (identifier); sort (of stored information); and meaning are the characteristics of the variables (stored information).</w:t>
      </w:r>
    </w:p>
    <w:p w:rsidR="006A0B27" w:rsidRPr="006A0B27" w:rsidRDefault="006A0B27" w:rsidP="006A0B27">
      <w:pPr>
        <w:rPr>
          <w:lang w:val="en-US"/>
        </w:rPr>
      </w:pPr>
      <w:r w:rsidRPr="006A0B27">
        <w:t>Initialization int MyInt; / Declare an uninitialized variable named 'MyInt', of type 'int' Declaration int MyInt; / Declare an uninitialized variable named 'MyInt', of type 'int' Initialization int MyInt; / Declare an uninitialized variable MyInt = 35; / Initialize / set initial value / of the variable</w:t>
      </w:r>
    </w:p>
    <w:p w:rsidR="006A0B27" w:rsidRPr="006A0B27" w:rsidRDefault="006A0B27" w:rsidP="006A0B27">
      <w:pPr>
        <w:rPr>
          <w:lang w:val="en-US"/>
        </w:rPr>
      </w:pPr>
      <w:r>
        <w:t>Declaration and Initialization int MyInt = 35; / The variable is declared and initialised at the same time.</w:t>
      </w:r>
    </w:p>
    <w:p w:rsidR="006A0B27" w:rsidRDefault="006A0B27" w:rsidP="006A0B27">
      <w:r>
        <w:t>A single declaration can declare and initialise multiple variables of the same kind.</w:t>
      </w:r>
    </w:p>
    <w:p w:rsidR="006A0B27" w:rsidRDefault="006A0B27" w:rsidP="006A0B27">
      <w:r>
        <w:t>/ Declare several variables of the same kind with int a, b.</w:t>
      </w:r>
    </w:p>
    <w:p w:rsidR="006A0B27" w:rsidRPr="006A0B27" w:rsidRDefault="006A0B27" w:rsidP="006A0B27">
      <w:pPr>
        <w:rPr>
          <w:lang w:val="en-US"/>
        </w:rPr>
      </w:pPr>
      <w:r>
        <w:t>/ Declare multiple initialised variables of the same kind with int a = 5, b = 7.</w:t>
      </w:r>
    </w:p>
    <w:p w:rsidR="006A0B27" w:rsidRDefault="006A0B27" w:rsidP="006A0B27">
      <w:r>
        <w:t>Constants are values that cannot be modified and are eternal.</w:t>
      </w:r>
    </w:p>
    <w:p w:rsidR="006A0B27" w:rsidRDefault="006A0B27" w:rsidP="006A0B27">
      <w:r>
        <w:t>construct</w:t>
      </w:r>
    </w:p>
    <w:p w:rsidR="006A0B27" w:rsidRDefault="006A0B27" w:rsidP="006A0B27">
      <w:r>
        <w:t>When using the prefix keyword const to declare a local variable or field, its value must be specified. After that, the value is locked and cannot be modified. They must be declared as a field or a local variable in the background. The constants are assumed to be static.</w:t>
      </w:r>
    </w:p>
    <w:p w:rsidR="006A0B27" w:rsidRPr="006A0B27" w:rsidRDefault="006A0B27" w:rsidP="006A0B27">
      <w:pPr>
        <w:rPr>
          <w:lang w:val="en-US"/>
        </w:rPr>
      </w:pPr>
      <w:r>
        <w:t>double PI = 3.14; const double PI = 3.14;</w:t>
      </w:r>
    </w:p>
    <w:p w:rsidR="006A0B27" w:rsidRDefault="006A0B27" w:rsidP="00325B0C">
      <w:pPr>
        <w:rPr>
          <w:lang w:val="en-US"/>
        </w:rPr>
      </w:pPr>
      <w:r w:rsidRPr="006A0B27">
        <w:rPr>
          <w:lang w:val="en-US"/>
        </w:rPr>
        <w:t>The following example illustrates all of the keyword's applications.</w:t>
      </w:r>
    </w:p>
    <w:p w:rsidR="00325B0C" w:rsidRDefault="00325B0C" w:rsidP="00325B0C">
      <w:r>
        <w:t>class SomeClass</w:t>
      </w:r>
    </w:p>
    <w:p w:rsidR="00325B0C" w:rsidRDefault="00325B0C" w:rsidP="00325B0C">
      <w:r>
        <w:t>{</w:t>
      </w:r>
    </w:p>
    <w:p w:rsidR="00325B0C" w:rsidRPr="006A0B27" w:rsidRDefault="00325B0C" w:rsidP="00325B0C">
      <w:pPr>
        <w:rPr>
          <w:lang w:val="en-US"/>
        </w:rPr>
      </w:pPr>
      <w:r>
        <w:t xml:space="preserve">    const double x = 3;</w:t>
      </w:r>
    </w:p>
    <w:p w:rsidR="00325B0C" w:rsidRDefault="00325B0C" w:rsidP="00325B0C">
      <w:r>
        <w:t xml:space="preserve">    SomeClass ()</w:t>
      </w:r>
    </w:p>
    <w:p w:rsidR="00325B0C" w:rsidRPr="006A0B27" w:rsidRDefault="00325B0C" w:rsidP="00325B0C">
      <w:pPr>
        <w:rPr>
          <w:lang w:val="en-US"/>
        </w:rPr>
      </w:pPr>
      <w:r>
        <w:t xml:space="preserve">    {</w:t>
      </w:r>
    </w:p>
    <w:p w:rsidR="00325B0C" w:rsidRDefault="00325B0C" w:rsidP="00325B0C">
      <w:r>
        <w:t xml:space="preserve">        const int y = 2;</w:t>
      </w:r>
    </w:p>
    <w:p w:rsidR="006A0B27" w:rsidRDefault="00325B0C" w:rsidP="00325B0C">
      <w:pPr>
        <w:rPr>
          <w:lang w:val="en-US"/>
        </w:rPr>
      </w:pPr>
      <w:r>
        <w:t xml:space="preserve">    }</w:t>
      </w:r>
    </w:p>
    <w:p w:rsidR="00325B0C" w:rsidRDefault="00325B0C" w:rsidP="00325B0C">
      <w:r>
        <w:lastRenderedPageBreak/>
        <w:t>}</w:t>
      </w:r>
    </w:p>
    <w:p w:rsidR="006A0B27" w:rsidRDefault="006A0B27" w:rsidP="006A0B27">
      <w:r>
        <w:t>just read-only</w:t>
      </w:r>
    </w:p>
    <w:p w:rsidR="00EE512D" w:rsidRDefault="006A0B27" w:rsidP="006A0B27">
      <w:pPr>
        <w:rPr>
          <w:lang w:val="en-US"/>
        </w:rPr>
      </w:pPr>
      <w:r>
        <w:t>For fields, the readonly keyword has a similar impact. They, like const fields, can't be modified once they've been assigned a value. They vary in that they can be set to an initial value in the function Object() { [native code] } if desired. This is just true for flights. Instance members and static class members can also be read-only fields.</w:t>
      </w:r>
    </w:p>
    <w:p w:rsidR="00EE512D" w:rsidRDefault="00EE512D" w:rsidP="00325B0C">
      <w:pPr>
        <w:rPr>
          <w:lang w:val="en-US"/>
        </w:rPr>
      </w:pPr>
    </w:p>
    <w:p w:rsidR="006A0B27" w:rsidRPr="006A0B27" w:rsidRDefault="00325B0C" w:rsidP="006A0B27">
      <w:pPr>
        <w:rPr>
          <w:lang w:val="en-US"/>
        </w:rPr>
      </w:pPr>
      <w:r>
        <w:rPr>
          <w:lang w:val="en-US"/>
        </w:rPr>
        <w:t>2.</w:t>
      </w:r>
      <w:r w:rsidRPr="00325B0C">
        <w:t xml:space="preserve"> </w:t>
      </w:r>
      <w:r w:rsidR="006A0B27" w:rsidRPr="006A0B27">
        <w:rPr>
          <w:lang w:val="en-US"/>
        </w:rPr>
        <w:t>Types of people</w:t>
      </w:r>
    </w:p>
    <w:p w:rsidR="006A0B27" w:rsidRPr="006A0B27" w:rsidRDefault="006A0B27" w:rsidP="006A0B27">
      <w:pPr>
        <w:rPr>
          <w:lang w:val="en-US"/>
        </w:rPr>
      </w:pPr>
      <w:r w:rsidRPr="006A0B27">
        <w:rPr>
          <w:lang w:val="en-US"/>
        </w:rPr>
        <w:t>C #, like C and C++, is a static type language. This implies that when a variable or constant is declared, it must be assigned a form. There are two kinds of data types</w:t>
      </w:r>
      <w:r>
        <w:rPr>
          <w:lang w:val="en-US"/>
        </w:rPr>
        <w:t xml:space="preserve"> in C #: meaning and reference.</w:t>
      </w:r>
    </w:p>
    <w:p w:rsidR="006A0B27" w:rsidRPr="006A0B27" w:rsidRDefault="006A0B27" w:rsidP="006A0B27">
      <w:pPr>
        <w:rPr>
          <w:lang w:val="en-US"/>
        </w:rPr>
      </w:pPr>
      <w:r w:rsidRPr="006A0B27">
        <w:rPr>
          <w:lang w:val="en-US"/>
        </w:rPr>
        <w:t>Forms of value</w:t>
      </w:r>
    </w:p>
    <w:p w:rsidR="006A0B27" w:rsidRDefault="006A0B27" w:rsidP="006A0B27">
      <w:pPr>
        <w:rPr>
          <w:lang w:val="en-US"/>
        </w:rPr>
      </w:pPr>
      <w:r w:rsidRPr="006A0B27">
        <w:rPr>
          <w:lang w:val="en-US"/>
        </w:rPr>
        <w:t>Value types are stored in the stack, hold their value directly, and are transferred by value, which means that when a value type variable is declared, the value is directly stored in memory. When a value form is out of control, it is released, which means the value of the declared variable is removed from the stack.</w:t>
      </w:r>
    </w:p>
    <w:p w:rsidR="006A0B27" w:rsidRPr="006A0B27" w:rsidRDefault="006A0B27" w:rsidP="006A0B27">
      <w:pPr>
        <w:rPr>
          <w:lang w:val="en-US"/>
        </w:rPr>
      </w:pPr>
      <w:r w:rsidRPr="006A0B27">
        <w:rPr>
          <w:lang w:val="en-US"/>
        </w:rPr>
        <w:t>Arrangements</w:t>
      </w:r>
    </w:p>
    <w:p w:rsidR="006A0B27" w:rsidRDefault="006A0B27" w:rsidP="006A0B27">
      <w:pPr>
        <w:rPr>
          <w:lang w:val="en-US"/>
        </w:rPr>
      </w:pPr>
      <w:r w:rsidRPr="006A0B27">
        <w:rPr>
          <w:lang w:val="en-US"/>
        </w:rPr>
        <w:t>Structures are often referred to as structs. Structures are user-defined value types that use the reserved term struct in their declaration. They're close to schools, but with fewer options. Later in this essay, we'll look at some main syntactic differences between class and structure.</w:t>
      </w:r>
    </w:p>
    <w:p w:rsidR="006A0B27" w:rsidRPr="006A0B27" w:rsidRDefault="006A0B27" w:rsidP="006A0B27">
      <w:pPr>
        <w:rPr>
          <w:lang w:val="en-US"/>
        </w:rPr>
      </w:pPr>
      <w:r w:rsidRPr="006A0B27">
        <w:rPr>
          <w:lang w:val="en-US"/>
        </w:rPr>
        <w:t>Forms that have been mentioned</w:t>
      </w:r>
    </w:p>
    <w:p w:rsidR="006A0B27" w:rsidRDefault="006A0B27" w:rsidP="006A0B27">
      <w:pPr>
        <w:rPr>
          <w:lang w:val="en-US"/>
        </w:rPr>
      </w:pPr>
      <w:r w:rsidRPr="006A0B27">
        <w:rPr>
          <w:lang w:val="en-US"/>
        </w:rPr>
        <w:t>The enums mentioned are integer-representing called constants.</w:t>
      </w:r>
    </w:p>
    <w:p w:rsidR="00325B0C" w:rsidRPr="00325B0C" w:rsidRDefault="00325B0C" w:rsidP="006A0B27">
      <w:pPr>
        <w:rPr>
          <w:lang w:val="en-US"/>
        </w:rPr>
      </w:pPr>
      <w:r w:rsidRPr="00325B0C">
        <w:rPr>
          <w:lang w:val="en-US"/>
        </w:rPr>
        <w:t>enum Season</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Winter = 0,</w:t>
      </w:r>
    </w:p>
    <w:p w:rsidR="00325B0C" w:rsidRPr="00325B0C" w:rsidRDefault="00325B0C" w:rsidP="00325B0C">
      <w:pPr>
        <w:rPr>
          <w:lang w:val="en-US"/>
        </w:rPr>
      </w:pPr>
      <w:r w:rsidRPr="00325B0C">
        <w:rPr>
          <w:lang w:val="en-US"/>
        </w:rPr>
        <w:t xml:space="preserve">    Spring = 1,</w:t>
      </w:r>
    </w:p>
    <w:p w:rsidR="00325B0C" w:rsidRPr="00325B0C" w:rsidRDefault="00325B0C" w:rsidP="00325B0C">
      <w:pPr>
        <w:rPr>
          <w:lang w:val="en-US"/>
        </w:rPr>
      </w:pPr>
      <w:r w:rsidRPr="00325B0C">
        <w:rPr>
          <w:lang w:val="en-US"/>
        </w:rPr>
        <w:t xml:space="preserve">    Summer = 2,</w:t>
      </w:r>
    </w:p>
    <w:p w:rsidR="00325B0C" w:rsidRPr="00325B0C" w:rsidRDefault="00325B0C" w:rsidP="00325B0C">
      <w:pPr>
        <w:rPr>
          <w:lang w:val="en-US"/>
        </w:rPr>
      </w:pPr>
      <w:r w:rsidRPr="00325B0C">
        <w:rPr>
          <w:lang w:val="en-US"/>
        </w:rPr>
        <w:t xml:space="preserve">    Autumn = 3,</w:t>
      </w:r>
    </w:p>
    <w:p w:rsidR="00325B0C" w:rsidRPr="00325B0C" w:rsidRDefault="00325B0C" w:rsidP="00325B0C">
      <w:pPr>
        <w:rPr>
          <w:lang w:val="en-US"/>
        </w:rPr>
      </w:pPr>
      <w:r w:rsidRPr="00325B0C">
        <w:rPr>
          <w:lang w:val="en-US"/>
        </w:rPr>
        <w:t xml:space="preserve">    Fall = Autumn</w:t>
      </w:r>
    </w:p>
    <w:p w:rsidR="00325B0C" w:rsidRPr="00325B0C" w:rsidRDefault="00325B0C" w:rsidP="00325B0C">
      <w:pPr>
        <w:rPr>
          <w:lang w:val="en-US"/>
        </w:rPr>
      </w:pPr>
      <w:r w:rsidRPr="00325B0C">
        <w:rPr>
          <w:lang w:val="en-US"/>
        </w:rPr>
        <w:t>}</w:t>
      </w:r>
    </w:p>
    <w:p w:rsidR="006A0B27" w:rsidRDefault="006A0B27" w:rsidP="00325B0C">
      <w:pPr>
        <w:rPr>
          <w:lang w:val="en-US"/>
        </w:rPr>
      </w:pPr>
      <w:r w:rsidRPr="006A0B27">
        <w:rPr>
          <w:lang w:val="en-US"/>
        </w:rPr>
        <w:t>The default value for variables of the specified kind is zero. They can be set to a named constant specified by the described form when declared or initialised.</w:t>
      </w:r>
    </w:p>
    <w:p w:rsidR="00325B0C" w:rsidRPr="00325B0C" w:rsidRDefault="00325B0C" w:rsidP="00325B0C">
      <w:pPr>
        <w:rPr>
          <w:lang w:val="en-US"/>
        </w:rPr>
      </w:pPr>
      <w:r w:rsidRPr="00325B0C">
        <w:rPr>
          <w:lang w:val="en-US"/>
        </w:rPr>
        <w:lastRenderedPageBreak/>
        <w:t>season = Season.Spring;</w:t>
      </w:r>
    </w:p>
    <w:p w:rsidR="006A0B27" w:rsidRDefault="006A0B27" w:rsidP="00325B0C">
      <w:pPr>
        <w:rPr>
          <w:lang w:val="en-US"/>
        </w:rPr>
      </w:pPr>
      <w:r w:rsidRPr="006A0B27">
        <w:rPr>
          <w:lang w:val="en-US"/>
        </w:rPr>
        <w:t>Integer values are assigned to variables of the specified kind. Multiplication and division operations, on the other hand, are a little riskier and involve explicit (explicit) conversion. When converting variables of enumerated types to and from integer types, conversion is also necessary.If the value is not defined by the specification of the mentioned form, the conversion will not throw an exception.</w:t>
      </w:r>
    </w:p>
    <w:p w:rsidR="00325B0C" w:rsidRPr="00325B0C" w:rsidRDefault="00325B0C" w:rsidP="00325B0C">
      <w:pPr>
        <w:rPr>
          <w:lang w:val="en-US"/>
        </w:rPr>
      </w:pPr>
      <w:r w:rsidRPr="00325B0C">
        <w:rPr>
          <w:lang w:val="en-US"/>
        </w:rPr>
        <w:t>season = (Season) 2; // convert 2 to a value of the listed type - Season.</w:t>
      </w:r>
    </w:p>
    <w:p w:rsidR="00325B0C" w:rsidRPr="00325B0C" w:rsidRDefault="00325B0C" w:rsidP="00325B0C">
      <w:pPr>
        <w:rPr>
          <w:lang w:val="en-US"/>
        </w:rPr>
      </w:pPr>
      <w:r w:rsidRPr="00325B0C">
        <w:rPr>
          <w:lang w:val="en-US"/>
        </w:rPr>
        <w:t>season = season + 1; // add 1 to the value.</w:t>
      </w:r>
    </w:p>
    <w:p w:rsidR="00325B0C" w:rsidRPr="00325B0C" w:rsidRDefault="00325B0C" w:rsidP="00325B0C">
      <w:pPr>
        <w:rPr>
          <w:lang w:val="en-US"/>
        </w:rPr>
      </w:pPr>
      <w:r w:rsidRPr="00325B0C">
        <w:rPr>
          <w:lang w:val="en-US"/>
        </w:rPr>
        <w:t>season = season + season2; // add the values ​​of two variables of the listed type.</w:t>
      </w:r>
    </w:p>
    <w:p w:rsidR="00325B0C" w:rsidRPr="00325B0C" w:rsidRDefault="00325B0C" w:rsidP="00325B0C">
      <w:pPr>
        <w:rPr>
          <w:lang w:val="en-US"/>
        </w:rPr>
      </w:pPr>
      <w:r w:rsidRPr="00325B0C">
        <w:rPr>
          <w:lang w:val="en-US"/>
        </w:rPr>
        <w:t>int value = (int) season; // convert a value from a l</w:t>
      </w:r>
      <w:r w:rsidR="00EE512D">
        <w:rPr>
          <w:lang w:val="en-US"/>
        </w:rPr>
        <w:t>isted type to an integer value.</w:t>
      </w:r>
    </w:p>
    <w:p w:rsidR="00325B0C" w:rsidRPr="00325B0C" w:rsidRDefault="00325B0C" w:rsidP="00325B0C">
      <w:pPr>
        <w:rPr>
          <w:lang w:val="en-US"/>
        </w:rPr>
      </w:pPr>
      <w:r w:rsidRPr="00325B0C">
        <w:rPr>
          <w:lang w:val="en-US"/>
        </w:rPr>
        <w:t>season ++; // Season.Spring (1) becomes Season.Summer (2).</w:t>
      </w:r>
    </w:p>
    <w:p w:rsidR="00325B0C" w:rsidRPr="00325B0C" w:rsidRDefault="00325B0C" w:rsidP="00325B0C">
      <w:pPr>
        <w:rPr>
          <w:lang w:val="en-US"/>
        </w:rPr>
      </w:pPr>
      <w:r w:rsidRPr="00325B0C">
        <w:rPr>
          <w:lang w:val="en-US"/>
        </w:rPr>
        <w:t>season--; // Season.Summer (2) becomes Season.Spring (1).</w:t>
      </w:r>
    </w:p>
    <w:p w:rsidR="00325B0C" w:rsidRPr="00325B0C" w:rsidRDefault="00325B0C" w:rsidP="00325B0C">
      <w:pPr>
        <w:rPr>
          <w:lang w:val="en-US"/>
        </w:rPr>
      </w:pPr>
      <w:r w:rsidRPr="00325B0C">
        <w:rPr>
          <w:lang w:val="en-US"/>
        </w:rPr>
        <w:t>Color myColors = Color.Green | Color.Yellow | Color.Blue;</w:t>
      </w:r>
    </w:p>
    <w:p w:rsidR="006A0B27" w:rsidRDefault="006A0B27" w:rsidP="00325B0C">
      <w:pPr>
        <w:rPr>
          <w:lang w:val="en-US"/>
        </w:rPr>
      </w:pPr>
    </w:p>
    <w:p w:rsidR="00325B0C" w:rsidRPr="00325B0C" w:rsidRDefault="00325B0C" w:rsidP="00325B0C">
      <w:pPr>
        <w:rPr>
          <w:lang w:val="en-US"/>
        </w:rPr>
      </w:pPr>
      <w:r w:rsidRPr="00325B0C">
        <w:rPr>
          <w:lang w:val="en-US"/>
        </w:rPr>
        <w:t>Reference types</w:t>
      </w:r>
    </w:p>
    <w:p w:rsidR="008C56C2" w:rsidRDefault="006A0B27" w:rsidP="00325B0C">
      <w:pPr>
        <w:rPr>
          <w:lang w:val="en-US"/>
        </w:rPr>
      </w:pPr>
      <w:r w:rsidRPr="006A0B27">
        <w:rPr>
          <w:lang w:val="en-US"/>
        </w:rPr>
        <w:t>The pointer for reference type variables is strictly typed (memory cell address). When the function Object() { [native code] } is called, an object is created in dynamic memory and a pointer to the variable, ie. the reference types contain a pointer to the dynamic memory in the stack, where their value is stored.</w:t>
      </w:r>
      <w:r w:rsidR="008C56C2" w:rsidRPr="008C56C2">
        <w:t xml:space="preserve"> </w:t>
      </w:r>
      <w:r w:rsidR="008C56C2" w:rsidRPr="008C56C2">
        <w:rPr>
          <w:lang w:val="en-US"/>
        </w:rPr>
        <w:t>When the variable of an object is out of range, the pointer is detached from its value, and when there is no pointer connected to the object, it remains free and is marked as garbage. At some point, the memory cleaning system will delete these objects.A variable of reference type takes a value of null when there is no pointer to an object.</w:t>
      </w:r>
    </w:p>
    <w:p w:rsidR="00325B0C" w:rsidRPr="00325B0C" w:rsidRDefault="00325B0C" w:rsidP="00325B0C">
      <w:pPr>
        <w:rPr>
          <w:lang w:val="en-US"/>
        </w:rPr>
      </w:pPr>
      <w:r w:rsidRPr="00325B0C">
        <w:rPr>
          <w:lang w:val="en-US"/>
        </w:rPr>
        <w:t>Arrays</w:t>
      </w:r>
    </w:p>
    <w:p w:rsidR="008C56C2" w:rsidRDefault="008C56C2" w:rsidP="008C56C2">
      <w:pPr>
        <w:rPr>
          <w:lang w:val="en-US"/>
        </w:rPr>
      </w:pPr>
      <w:r w:rsidRPr="008C56C2">
        <w:rPr>
          <w:lang w:val="en-US"/>
        </w:rPr>
        <w:t xml:space="preserve">An array type is a reference type that refers to a group of one or more elements of the same type. All array types come from a common base class System.Array. Each element is specified by </w:t>
      </w:r>
      <w:r>
        <w:rPr>
          <w:lang w:val="en-US"/>
        </w:rPr>
        <w:t xml:space="preserve">its index, as in C ++ and Java. </w:t>
      </w:r>
      <w:r w:rsidRPr="008C56C2">
        <w:rPr>
          <w:lang w:val="en-US"/>
        </w:rPr>
        <w:t>An array in C # is what is called a dynamic array in C ++.</w:t>
      </w:r>
    </w:p>
    <w:p w:rsidR="00325B0C" w:rsidRPr="00325B0C" w:rsidRDefault="00325B0C" w:rsidP="008C56C2">
      <w:pPr>
        <w:rPr>
          <w:lang w:val="en-US"/>
        </w:rPr>
      </w:pPr>
      <w:r w:rsidRPr="00325B0C">
        <w:rPr>
          <w:lang w:val="en-US"/>
        </w:rPr>
        <w:t>int [] numbers = new numbers [0] = 2;</w:t>
      </w:r>
    </w:p>
    <w:p w:rsidR="00325B0C" w:rsidRPr="00325B0C" w:rsidRDefault="00325B0C" w:rsidP="00325B0C">
      <w:pPr>
        <w:rPr>
          <w:lang w:val="en-US"/>
        </w:rPr>
      </w:pPr>
      <w:r w:rsidRPr="00325B0C">
        <w:rPr>
          <w:lang w:val="en-US"/>
        </w:rPr>
        <w:t>numbers [1] = 5;</w:t>
      </w:r>
    </w:p>
    <w:p w:rsidR="00325B0C" w:rsidRPr="00325B0C" w:rsidRDefault="00325B0C" w:rsidP="00325B0C">
      <w:pPr>
        <w:rPr>
          <w:lang w:val="en-US"/>
        </w:rPr>
      </w:pPr>
      <w:r w:rsidRPr="00325B0C">
        <w:rPr>
          <w:lang w:val="en-US"/>
        </w:rPr>
        <w:t>int x = numbers [0];</w:t>
      </w:r>
    </w:p>
    <w:p w:rsidR="00325B0C" w:rsidRPr="00325B0C" w:rsidRDefault="00325B0C" w:rsidP="00325B0C">
      <w:pPr>
        <w:rPr>
          <w:lang w:val="en-US"/>
        </w:rPr>
      </w:pPr>
      <w:r w:rsidRPr="00325B0C">
        <w:rPr>
          <w:lang w:val="en-US"/>
        </w:rPr>
        <w:t>Initialization</w:t>
      </w:r>
    </w:p>
    <w:p w:rsidR="00325B0C" w:rsidRPr="00325B0C" w:rsidRDefault="00325B0C" w:rsidP="00325B0C">
      <w:pPr>
        <w:rPr>
          <w:lang w:val="en-US"/>
        </w:rPr>
      </w:pPr>
      <w:r w:rsidRPr="00325B0C">
        <w:rPr>
          <w:lang w:val="en-US"/>
        </w:rPr>
        <w:t xml:space="preserve">Arrays have a convenient </w:t>
      </w:r>
      <w:r w:rsidR="00EE512D">
        <w:rPr>
          <w:lang w:val="en-US"/>
        </w:rPr>
        <w:t>syntax for initializing arrays.</w:t>
      </w:r>
    </w:p>
    <w:p w:rsidR="00325B0C" w:rsidRPr="00325B0C" w:rsidRDefault="00325B0C" w:rsidP="00325B0C">
      <w:pPr>
        <w:rPr>
          <w:lang w:val="en-US"/>
        </w:rPr>
      </w:pPr>
      <w:r w:rsidRPr="00325B0C">
        <w:rPr>
          <w:lang w:val="en-US"/>
        </w:rPr>
        <w:t>// full syntax</w:t>
      </w:r>
    </w:p>
    <w:p w:rsidR="00325B0C" w:rsidRPr="00325B0C" w:rsidRDefault="00325B0C" w:rsidP="00325B0C">
      <w:pPr>
        <w:rPr>
          <w:lang w:val="en-US"/>
        </w:rPr>
      </w:pPr>
      <w:r w:rsidRPr="00325B0C">
        <w:rPr>
          <w:lang w:val="en-US"/>
        </w:rPr>
        <w:t>int [] numbers = new int [5] {20, 1, 42, 15, 34};</w:t>
      </w:r>
    </w:p>
    <w:p w:rsidR="00325B0C" w:rsidRPr="00325B0C" w:rsidRDefault="00325B0C" w:rsidP="00325B0C">
      <w:pPr>
        <w:rPr>
          <w:lang w:val="en-US"/>
        </w:rPr>
      </w:pPr>
      <w:r w:rsidRPr="00325B0C">
        <w:rPr>
          <w:lang w:val="en-US"/>
        </w:rPr>
        <w:lastRenderedPageBreak/>
        <w:t>// short syntax</w:t>
      </w:r>
    </w:p>
    <w:p w:rsidR="00325B0C" w:rsidRPr="00325B0C" w:rsidRDefault="00325B0C" w:rsidP="00325B0C">
      <w:pPr>
        <w:rPr>
          <w:lang w:val="en-US"/>
        </w:rPr>
      </w:pPr>
      <w:r w:rsidRPr="00325B0C">
        <w:rPr>
          <w:lang w:val="en-US"/>
        </w:rPr>
        <w:t>int [] numbers2 = {20, 1, 42, 15, 34};</w:t>
      </w:r>
    </w:p>
    <w:p w:rsidR="00325B0C" w:rsidRPr="00325B0C" w:rsidRDefault="00325B0C" w:rsidP="00325B0C">
      <w:pPr>
        <w:rPr>
          <w:lang w:val="en-US"/>
        </w:rPr>
      </w:pPr>
      <w:r w:rsidRPr="00325B0C">
        <w:rPr>
          <w:lang w:val="en-US"/>
        </w:rPr>
        <w:t>Multidimensional arrays</w:t>
      </w:r>
    </w:p>
    <w:p w:rsidR="00325B0C" w:rsidRPr="00325B0C" w:rsidRDefault="00325B0C" w:rsidP="00325B0C">
      <w:pPr>
        <w:rPr>
          <w:lang w:val="en-US"/>
        </w:rPr>
      </w:pPr>
      <w:r w:rsidRPr="00325B0C">
        <w:rPr>
          <w:lang w:val="en-US"/>
        </w:rPr>
        <w:t>Arrays can have different dimensions, for example two-d</w:t>
      </w:r>
      <w:r w:rsidR="00EE512D">
        <w:rPr>
          <w:lang w:val="en-US"/>
        </w:rPr>
        <w:t>imensional arrays are a matrix.</w:t>
      </w:r>
    </w:p>
    <w:p w:rsidR="00325B0C" w:rsidRDefault="00325B0C" w:rsidP="00325B0C">
      <w:pPr>
        <w:rPr>
          <w:lang w:val="en-US"/>
        </w:rPr>
      </w:pPr>
      <w:r w:rsidRPr="00325B0C">
        <w:rPr>
          <w:lang w:val="en-US"/>
        </w:rPr>
        <w:t>int [,] numbers = new int [3, 3];</w:t>
      </w:r>
    </w:p>
    <w:p w:rsidR="00EE512D" w:rsidRDefault="00EE512D" w:rsidP="00325B0C">
      <w:pPr>
        <w:rPr>
          <w:lang w:val="en-US"/>
        </w:rPr>
      </w:pPr>
    </w:p>
    <w:p w:rsidR="008C56C2" w:rsidRDefault="008C56C2" w:rsidP="00325B0C">
      <w:pPr>
        <w:rPr>
          <w:lang w:val="en-US"/>
        </w:rPr>
      </w:pPr>
    </w:p>
    <w:p w:rsidR="008C56C2" w:rsidRPr="008C56C2" w:rsidRDefault="00325B0C" w:rsidP="008C56C2">
      <w:pPr>
        <w:rPr>
          <w:lang w:val="en-US"/>
        </w:rPr>
      </w:pPr>
      <w:r>
        <w:rPr>
          <w:lang w:val="en-US"/>
        </w:rPr>
        <w:t>3.</w:t>
      </w:r>
      <w:r w:rsidRPr="00325B0C">
        <w:t xml:space="preserve"> </w:t>
      </w:r>
      <w:r w:rsidR="008C56C2" w:rsidRPr="008C56C2">
        <w:rPr>
          <w:lang w:val="en-US"/>
        </w:rPr>
        <w:t>Control structures</w:t>
      </w:r>
    </w:p>
    <w:p w:rsidR="008C56C2" w:rsidRPr="008C56C2" w:rsidRDefault="008C56C2" w:rsidP="008C56C2">
      <w:pPr>
        <w:rPr>
          <w:lang w:val="en-US"/>
        </w:rPr>
      </w:pPr>
      <w:r w:rsidRPr="008C56C2">
        <w:rPr>
          <w:lang w:val="en-US"/>
        </w:rPr>
        <w:t>C # inherits much of the control constructs from C / C ++, and also adds new ones, such as foreach.</w:t>
      </w:r>
    </w:p>
    <w:p w:rsidR="008C56C2" w:rsidRPr="008C56C2" w:rsidRDefault="008C56C2" w:rsidP="008C56C2">
      <w:pPr>
        <w:rPr>
          <w:lang w:val="en-US"/>
        </w:rPr>
      </w:pPr>
      <w:r w:rsidRPr="008C56C2">
        <w:rPr>
          <w:lang w:val="en-US"/>
        </w:rPr>
        <w:t>Conditional constructions</w:t>
      </w:r>
    </w:p>
    <w:p w:rsidR="008C56C2" w:rsidRDefault="008C56C2" w:rsidP="008C56C2">
      <w:pPr>
        <w:rPr>
          <w:lang w:val="en-US"/>
        </w:rPr>
      </w:pPr>
      <w:r w:rsidRPr="008C56C2">
        <w:rPr>
          <w:lang w:val="en-US"/>
        </w:rPr>
        <w:t>These constructions determine the way of executing the programme under given conditions.</w:t>
      </w:r>
    </w:p>
    <w:p w:rsidR="00325B0C" w:rsidRPr="00325B0C" w:rsidRDefault="00325B0C" w:rsidP="008C56C2">
      <w:pPr>
        <w:rPr>
          <w:lang w:val="en-US"/>
        </w:rPr>
      </w:pPr>
      <w:r w:rsidRPr="00325B0C">
        <w:rPr>
          <w:lang w:val="en-US"/>
        </w:rPr>
        <w:t>if construction</w:t>
      </w:r>
    </w:p>
    <w:p w:rsidR="008C56C2" w:rsidRDefault="008C56C2" w:rsidP="00325B0C">
      <w:pPr>
        <w:rPr>
          <w:lang w:val="en-US"/>
        </w:rPr>
      </w:pPr>
      <w:r w:rsidRPr="008C56C2">
        <w:rPr>
          <w:lang w:val="en-US"/>
        </w:rPr>
        <w:t>if a construction is executed when the specified condition is true, ie. has a value of true. If there is only one operator in the body of the conditional structure, block brackets are not required, although it is recommended to put block brackets.</w:t>
      </w:r>
    </w:p>
    <w:p w:rsidR="00325B0C" w:rsidRPr="00325B0C" w:rsidRDefault="00EE512D" w:rsidP="00325B0C">
      <w:pPr>
        <w:rPr>
          <w:lang w:val="en-US"/>
        </w:rPr>
      </w:pPr>
      <w:r>
        <w:rPr>
          <w:lang w:val="en-US"/>
        </w:rPr>
        <w:t>Single operator construction:</w:t>
      </w:r>
    </w:p>
    <w:p w:rsidR="00325B0C" w:rsidRPr="00325B0C" w:rsidRDefault="00325B0C" w:rsidP="00325B0C">
      <w:pPr>
        <w:rPr>
          <w:lang w:val="en-US"/>
        </w:rPr>
      </w:pPr>
      <w:r w:rsidRPr="00325B0C">
        <w:rPr>
          <w:lang w:val="en-US"/>
        </w:rPr>
        <w:t>if (i == 3) ...;</w:t>
      </w:r>
    </w:p>
    <w:p w:rsidR="00325B0C" w:rsidRPr="00325B0C" w:rsidRDefault="00325B0C" w:rsidP="00325B0C">
      <w:pPr>
        <w:rPr>
          <w:lang w:val="en-US"/>
        </w:rPr>
      </w:pPr>
      <w:r w:rsidRPr="00325B0C">
        <w:rPr>
          <w:lang w:val="en-US"/>
        </w:rPr>
        <w:t>Construction with else block (without any brackets):</w:t>
      </w:r>
    </w:p>
    <w:p w:rsidR="00325B0C" w:rsidRPr="00325B0C" w:rsidRDefault="00325B0C" w:rsidP="00325B0C">
      <w:pPr>
        <w:rPr>
          <w:lang w:val="en-US"/>
        </w:rPr>
      </w:pPr>
      <w:r w:rsidRPr="00325B0C">
        <w:rPr>
          <w:lang w:val="en-US"/>
        </w:rPr>
        <w:t>if (i == 2)</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else</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U</w:t>
      </w:r>
      <w:r w:rsidR="00EE512D">
        <w:rPr>
          <w:lang w:val="en-US"/>
        </w:rPr>
        <w:t>sing a series of if constructs:</w:t>
      </w:r>
    </w:p>
    <w:p w:rsidR="00325B0C" w:rsidRPr="00325B0C" w:rsidRDefault="00325B0C" w:rsidP="00325B0C">
      <w:pPr>
        <w:rPr>
          <w:lang w:val="en-US"/>
        </w:rPr>
      </w:pPr>
      <w:r w:rsidRPr="00325B0C">
        <w:rPr>
          <w:lang w:val="en-US"/>
        </w:rPr>
        <w:t>if (i == 3)</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else if (i == 2)</w:t>
      </w:r>
    </w:p>
    <w:p w:rsidR="00325B0C" w:rsidRPr="00325B0C" w:rsidRDefault="00325B0C" w:rsidP="00325B0C">
      <w:pPr>
        <w:rPr>
          <w:lang w:val="en-US"/>
        </w:rPr>
      </w:pPr>
      <w:r w:rsidRPr="00325B0C">
        <w:rPr>
          <w:lang w:val="en-US"/>
        </w:rPr>
        <w:lastRenderedPageBreak/>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else</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switch construction</w:t>
      </w:r>
    </w:p>
    <w:p w:rsidR="00325B0C" w:rsidRPr="00325B0C" w:rsidRDefault="00325B0C" w:rsidP="00325B0C">
      <w:pPr>
        <w:rPr>
          <w:lang w:val="en-US"/>
        </w:rPr>
      </w:pPr>
      <w:r w:rsidRPr="00325B0C">
        <w:rPr>
          <w:lang w:val="en-US"/>
        </w:rPr>
        <w:t>Switch construction serves as a filter for different values. Each value leads to a "case" - case label. No dropouts are allowed, so the break keyword is usually used for the end in the case label. Unconditional return in case block can also be used for end. One can consider how a goto instruction can be used to switch from one case label to another. Many case labels can lead to the same code, however. Case label - by default performs all other cases that are not processed by the structur</w:t>
      </w:r>
      <w:r w:rsidR="00EE512D">
        <w:rPr>
          <w:lang w:val="en-US"/>
        </w:rPr>
        <w:t>e.</w:t>
      </w:r>
    </w:p>
    <w:p w:rsidR="00325B0C" w:rsidRPr="00325B0C" w:rsidRDefault="00325B0C" w:rsidP="00325B0C">
      <w:pPr>
        <w:rPr>
          <w:lang w:val="en-US"/>
        </w:rPr>
      </w:pPr>
      <w:r w:rsidRPr="00325B0C">
        <w:rPr>
          <w:lang w:val="en-US"/>
        </w:rPr>
        <w:t>switch (ch)</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case 'A':</w:t>
      </w:r>
    </w:p>
    <w:p w:rsidR="00325B0C" w:rsidRPr="00325B0C" w:rsidRDefault="00325B0C" w:rsidP="00325B0C">
      <w:pPr>
        <w:rPr>
          <w:lang w:val="en-US"/>
        </w:rPr>
      </w:pPr>
      <w:r w:rsidRPr="00325B0C">
        <w:rPr>
          <w:lang w:val="en-US"/>
        </w:rPr>
        <w:t xml:space="preserve">        statement;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 xml:space="preserve">        break;</w:t>
      </w:r>
    </w:p>
    <w:p w:rsidR="00325B0C" w:rsidRPr="00325B0C" w:rsidRDefault="00325B0C" w:rsidP="00325B0C">
      <w:pPr>
        <w:rPr>
          <w:lang w:val="en-US"/>
        </w:rPr>
      </w:pPr>
      <w:r w:rsidRPr="00325B0C">
        <w:rPr>
          <w:lang w:val="en-US"/>
        </w:rPr>
        <w:t xml:space="preserve">    case 'B':</w:t>
      </w:r>
    </w:p>
    <w:p w:rsidR="00325B0C" w:rsidRPr="00325B0C" w:rsidRDefault="00325B0C" w:rsidP="00325B0C">
      <w:pPr>
        <w:rPr>
          <w:lang w:val="en-US"/>
        </w:rPr>
      </w:pPr>
      <w:r w:rsidRPr="00325B0C">
        <w:rPr>
          <w:lang w:val="en-US"/>
        </w:rPr>
        <w:t xml:space="preserve">        statement;</w:t>
      </w:r>
    </w:p>
    <w:p w:rsidR="00325B0C" w:rsidRPr="00325B0C" w:rsidRDefault="00325B0C" w:rsidP="00325B0C">
      <w:pPr>
        <w:rPr>
          <w:lang w:val="en-US"/>
        </w:rPr>
      </w:pPr>
      <w:r w:rsidRPr="00325B0C">
        <w:rPr>
          <w:lang w:val="en-US"/>
        </w:rPr>
        <w:t xml:space="preserve">        break;</w:t>
      </w:r>
    </w:p>
    <w:p w:rsidR="00325B0C" w:rsidRPr="00325B0C" w:rsidRDefault="00325B0C" w:rsidP="00325B0C">
      <w:pPr>
        <w:rPr>
          <w:lang w:val="en-US"/>
        </w:rPr>
      </w:pPr>
      <w:r w:rsidRPr="00325B0C">
        <w:rPr>
          <w:lang w:val="en-US"/>
        </w:rPr>
        <w:t xml:space="preserve">    case 'C':</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 xml:space="preserve">        break;</w:t>
      </w:r>
    </w:p>
    <w:p w:rsidR="00325B0C" w:rsidRPr="00325B0C" w:rsidRDefault="00325B0C" w:rsidP="00325B0C">
      <w:pPr>
        <w:rPr>
          <w:lang w:val="en-US"/>
        </w:rPr>
      </w:pPr>
      <w:r w:rsidRPr="00325B0C">
        <w:rPr>
          <w:lang w:val="en-US"/>
        </w:rPr>
        <w:t xml:space="preserve">    default: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 xml:space="preserve">        break;</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lastRenderedPageBreak/>
        <w:t>Cycle construction</w:t>
      </w:r>
    </w:p>
    <w:p w:rsidR="00325B0C" w:rsidRPr="00325B0C" w:rsidRDefault="00325B0C" w:rsidP="00325B0C">
      <w:pPr>
        <w:rPr>
          <w:lang w:val="en-US"/>
        </w:rPr>
      </w:pPr>
      <w:r w:rsidRPr="00325B0C">
        <w:rPr>
          <w:lang w:val="en-US"/>
        </w:rPr>
        <w:t xml:space="preserve">Cycle constructions are constructions that are executed repeatedly </w:t>
      </w:r>
      <w:r w:rsidR="00EE512D">
        <w:rPr>
          <w:lang w:val="en-US"/>
        </w:rPr>
        <w:t>while a condition is in effect.</w:t>
      </w:r>
    </w:p>
    <w:p w:rsidR="00325B0C" w:rsidRPr="00325B0C" w:rsidRDefault="00325B0C" w:rsidP="00325B0C">
      <w:pPr>
        <w:rPr>
          <w:lang w:val="en-US"/>
        </w:rPr>
      </w:pPr>
      <w:r w:rsidRPr="00325B0C">
        <w:rPr>
          <w:lang w:val="en-US"/>
        </w:rPr>
        <w:t>while loop</w:t>
      </w:r>
    </w:p>
    <w:p w:rsidR="00325B0C" w:rsidRPr="00325B0C" w:rsidRDefault="00325B0C" w:rsidP="00325B0C">
      <w:pPr>
        <w:rPr>
          <w:lang w:val="en-US"/>
        </w:rPr>
      </w:pPr>
      <w:r w:rsidRPr="00325B0C">
        <w:rPr>
          <w:lang w:val="en-US"/>
        </w:rPr>
        <w:t>while (i == true)</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do ... while loop</w:t>
      </w:r>
    </w:p>
    <w:p w:rsidR="00325B0C" w:rsidRPr="00325B0C" w:rsidRDefault="00325B0C" w:rsidP="00325B0C">
      <w:pPr>
        <w:rPr>
          <w:lang w:val="en-US"/>
        </w:rPr>
      </w:pPr>
      <w:r w:rsidRPr="00325B0C">
        <w:rPr>
          <w:lang w:val="en-US"/>
        </w:rPr>
        <w:t>to</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while (i == true);</w:t>
      </w:r>
    </w:p>
    <w:p w:rsidR="00EE512D" w:rsidRDefault="00325B0C" w:rsidP="00325B0C">
      <w:pPr>
        <w:rPr>
          <w:lang w:val="en-US"/>
        </w:rPr>
      </w:pPr>
      <w:r w:rsidRPr="00325B0C">
        <w:rPr>
          <w:lang w:val="en-US"/>
        </w:rPr>
        <w:t>for cycle</w:t>
      </w:r>
    </w:p>
    <w:p w:rsidR="00325B0C" w:rsidRPr="00325B0C" w:rsidRDefault="00325B0C" w:rsidP="00325B0C">
      <w:pPr>
        <w:rPr>
          <w:lang w:val="en-US"/>
        </w:rPr>
      </w:pPr>
      <w:r w:rsidRPr="00325B0C">
        <w:rPr>
          <w:lang w:val="en-US"/>
        </w:rPr>
        <w:t>for a cycle consists of three parts: declaring, conditioning, and updating a variable. Each of them may not be taken into account, as they are not mandatory.</w:t>
      </w:r>
    </w:p>
    <w:p w:rsidR="00325B0C" w:rsidRPr="00325B0C" w:rsidRDefault="00325B0C" w:rsidP="00325B0C">
      <w:pPr>
        <w:rPr>
          <w:lang w:val="en-US"/>
        </w:rPr>
      </w:pPr>
      <w:r w:rsidRPr="00325B0C">
        <w:rPr>
          <w:lang w:val="en-US"/>
        </w:rPr>
        <w:t>for (int i = 0; i &lt;10; i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This is equivalent to th</w:t>
      </w:r>
      <w:r w:rsidR="00EE512D">
        <w:rPr>
          <w:lang w:val="en-US"/>
        </w:rPr>
        <w:t>e following while construction.</w:t>
      </w:r>
    </w:p>
    <w:p w:rsidR="00325B0C" w:rsidRPr="00325B0C" w:rsidRDefault="00325B0C" w:rsidP="00325B0C">
      <w:pPr>
        <w:rPr>
          <w:lang w:val="en-US"/>
        </w:rPr>
      </w:pPr>
      <w:r w:rsidRPr="00325B0C">
        <w:rPr>
          <w:lang w:val="en-US"/>
        </w:rPr>
        <w:t>int i = 0;</w:t>
      </w:r>
    </w:p>
    <w:p w:rsidR="00325B0C" w:rsidRPr="00325B0C" w:rsidRDefault="00325B0C" w:rsidP="00325B0C">
      <w:pPr>
        <w:rPr>
          <w:lang w:val="en-US"/>
        </w:rPr>
      </w:pPr>
      <w:r w:rsidRPr="00325B0C">
        <w:rPr>
          <w:lang w:val="en-US"/>
        </w:rPr>
        <w:t>while (i &lt;10)</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 ...</w:t>
      </w:r>
    </w:p>
    <w:p w:rsidR="00325B0C" w:rsidRPr="00325B0C" w:rsidRDefault="00325B0C" w:rsidP="00325B0C">
      <w:pPr>
        <w:rPr>
          <w:lang w:val="en-US"/>
        </w:rPr>
      </w:pPr>
      <w:r w:rsidRPr="00325B0C">
        <w:rPr>
          <w:lang w:val="en-US"/>
        </w:rPr>
        <w:t xml:space="preserve">    i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foreach cycle</w:t>
      </w:r>
    </w:p>
    <w:p w:rsidR="00325B0C" w:rsidRPr="00325B0C" w:rsidRDefault="00325B0C" w:rsidP="00325B0C">
      <w:pPr>
        <w:rPr>
          <w:lang w:val="en-US"/>
        </w:rPr>
      </w:pPr>
      <w:r w:rsidRPr="00325B0C">
        <w:rPr>
          <w:lang w:val="en-US"/>
        </w:rPr>
        <w:lastRenderedPageBreak/>
        <w:t>The foreach loop is derived from the for loop and follows a specific model described in the C # language specificati</w:t>
      </w:r>
      <w:r w:rsidR="00EE512D">
        <w:rPr>
          <w:lang w:val="en-US"/>
        </w:rPr>
        <w:t>on for traversing all elements.</w:t>
      </w:r>
    </w:p>
    <w:p w:rsidR="00325B0C" w:rsidRPr="00325B0C" w:rsidRDefault="00325B0C" w:rsidP="00325B0C">
      <w:pPr>
        <w:rPr>
          <w:lang w:val="en-US"/>
        </w:rPr>
      </w:pPr>
      <w:r w:rsidRPr="00325B0C">
        <w:rPr>
          <w:lang w:val="en-US"/>
        </w:rPr>
        <w:t>foreach (int and in intList)</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Jump construction</w:t>
      </w:r>
    </w:p>
    <w:p w:rsidR="00325B0C" w:rsidRPr="00325B0C" w:rsidRDefault="00325B0C" w:rsidP="00325B0C">
      <w:pPr>
        <w:rPr>
          <w:lang w:val="en-US"/>
        </w:rPr>
      </w:pPr>
      <w:r w:rsidRPr="00325B0C">
        <w:rPr>
          <w:lang w:val="en-US"/>
        </w:rPr>
        <w:t>Jump constructs are inherited from C / C ++ and are the basis of assembled languages. They are a jump instruction - immediately change t</w:t>
      </w:r>
      <w:r w:rsidR="00EE512D">
        <w:rPr>
          <w:lang w:val="en-US"/>
        </w:rPr>
        <w:t>he course of program execution.</w:t>
      </w:r>
    </w:p>
    <w:p w:rsidR="00325B0C" w:rsidRPr="00325B0C" w:rsidRDefault="00325B0C" w:rsidP="00325B0C">
      <w:pPr>
        <w:rPr>
          <w:lang w:val="en-US"/>
        </w:rPr>
      </w:pPr>
      <w:r w:rsidRPr="00325B0C">
        <w:rPr>
          <w:lang w:val="en-US"/>
        </w:rPr>
        <w:t>Labels and goto instruction</w:t>
      </w:r>
    </w:p>
    <w:p w:rsidR="00325B0C" w:rsidRPr="00325B0C" w:rsidRDefault="00325B0C" w:rsidP="00325B0C">
      <w:pPr>
        <w:rPr>
          <w:lang w:val="en-US"/>
        </w:rPr>
      </w:pPr>
      <w:r w:rsidRPr="00325B0C">
        <w:rPr>
          <w:lang w:val="en-US"/>
        </w:rPr>
        <w:t>Labels are specific points in the code to which you can change the execution of the program using the goto instruction.</w:t>
      </w:r>
    </w:p>
    <w:p w:rsidR="00325B0C" w:rsidRPr="00325B0C" w:rsidRDefault="00325B0C" w:rsidP="00325B0C">
      <w:pPr>
        <w:rPr>
          <w:lang w:val="en-US"/>
        </w:rPr>
      </w:pPr>
      <w:r w:rsidRPr="00325B0C">
        <w:rPr>
          <w:lang w:val="en-US"/>
        </w:rPr>
        <w:t>start:</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 xml:space="preserve">    goto start;</w:t>
      </w:r>
    </w:p>
    <w:p w:rsidR="00325B0C" w:rsidRPr="00325B0C" w:rsidRDefault="00325B0C" w:rsidP="00325B0C">
      <w:pPr>
        <w:rPr>
          <w:lang w:val="en-US"/>
        </w:rPr>
      </w:pPr>
      <w:r w:rsidRPr="00325B0C">
        <w:rPr>
          <w:lang w:val="en-US"/>
        </w:rPr>
        <w:t>The goto instruction can be used in a switch construct to transfer control from one case label to anothe</w:t>
      </w:r>
      <w:r w:rsidR="00EE512D">
        <w:rPr>
          <w:lang w:val="en-US"/>
        </w:rPr>
        <w:t>r.</w:t>
      </w:r>
    </w:p>
    <w:p w:rsidR="00325B0C" w:rsidRPr="00325B0C" w:rsidRDefault="00325B0C" w:rsidP="00325B0C">
      <w:pPr>
        <w:rPr>
          <w:lang w:val="en-US"/>
        </w:rPr>
      </w:pPr>
      <w:r w:rsidRPr="00325B0C">
        <w:rPr>
          <w:lang w:val="en-US"/>
        </w:rPr>
        <w:t>switch (n)</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case 1:</w:t>
      </w:r>
    </w:p>
    <w:p w:rsidR="00325B0C" w:rsidRPr="00325B0C" w:rsidRDefault="00325B0C" w:rsidP="00325B0C">
      <w:pPr>
        <w:rPr>
          <w:lang w:val="en-US"/>
        </w:rPr>
      </w:pPr>
      <w:r w:rsidRPr="00325B0C">
        <w:rPr>
          <w:lang w:val="en-US"/>
        </w:rPr>
        <w:t xml:space="preserve">        Console.WriteLine ("Case 1");</w:t>
      </w:r>
    </w:p>
    <w:p w:rsidR="00325B0C" w:rsidRPr="00325B0C" w:rsidRDefault="00325B0C" w:rsidP="00325B0C">
      <w:pPr>
        <w:rPr>
          <w:lang w:val="en-US"/>
        </w:rPr>
      </w:pPr>
      <w:r w:rsidRPr="00325B0C">
        <w:rPr>
          <w:lang w:val="en-US"/>
        </w:rPr>
        <w:t xml:space="preserve">        break;</w:t>
      </w:r>
    </w:p>
    <w:p w:rsidR="00325B0C" w:rsidRPr="00325B0C" w:rsidRDefault="00325B0C" w:rsidP="00325B0C">
      <w:pPr>
        <w:rPr>
          <w:lang w:val="en-US"/>
        </w:rPr>
      </w:pPr>
      <w:r w:rsidRPr="00325B0C">
        <w:rPr>
          <w:lang w:val="en-US"/>
        </w:rPr>
        <w:t xml:space="preserve">    case 2:</w:t>
      </w:r>
    </w:p>
    <w:p w:rsidR="00325B0C" w:rsidRPr="00325B0C" w:rsidRDefault="00325B0C" w:rsidP="00325B0C">
      <w:pPr>
        <w:rPr>
          <w:lang w:val="en-US"/>
        </w:rPr>
      </w:pPr>
      <w:r w:rsidRPr="00325B0C">
        <w:rPr>
          <w:lang w:val="en-US"/>
        </w:rPr>
        <w:t xml:space="preserve">        Console.WriteLine ("Case 2");</w:t>
      </w:r>
    </w:p>
    <w:p w:rsidR="00325B0C" w:rsidRPr="00325B0C" w:rsidRDefault="00325B0C" w:rsidP="00325B0C">
      <w:pPr>
        <w:rPr>
          <w:lang w:val="en-US"/>
        </w:rPr>
      </w:pPr>
      <w:r w:rsidRPr="00325B0C">
        <w:rPr>
          <w:lang w:val="en-US"/>
        </w:rPr>
        <w:t xml:space="preserve">        goto case 1;</w:t>
      </w:r>
    </w:p>
    <w:p w:rsidR="00325B0C" w:rsidRPr="00325B0C" w:rsidRDefault="00325B0C" w:rsidP="00325B0C">
      <w:pPr>
        <w:rPr>
          <w:lang w:val="en-US"/>
        </w:rPr>
      </w:pPr>
      <w:r w:rsidRPr="00325B0C">
        <w:rPr>
          <w:lang w:val="en-US"/>
        </w:rPr>
        <w:t xml:space="preserve">    case 3:</w:t>
      </w:r>
    </w:p>
    <w:p w:rsidR="00325B0C" w:rsidRPr="00325B0C" w:rsidRDefault="00325B0C" w:rsidP="00325B0C">
      <w:pPr>
        <w:rPr>
          <w:lang w:val="en-US"/>
        </w:rPr>
      </w:pPr>
      <w:r w:rsidRPr="00325B0C">
        <w:rPr>
          <w:lang w:val="en-US"/>
        </w:rPr>
        <w:t xml:space="preserve">        Console.WriteLine ("Case 3");</w:t>
      </w:r>
    </w:p>
    <w:p w:rsidR="00325B0C" w:rsidRPr="00325B0C" w:rsidRDefault="00325B0C" w:rsidP="00325B0C">
      <w:pPr>
        <w:rPr>
          <w:lang w:val="en-US"/>
        </w:rPr>
      </w:pPr>
      <w:r w:rsidRPr="00325B0C">
        <w:rPr>
          <w:lang w:val="en-US"/>
        </w:rPr>
        <w:t xml:space="preserve">    case 4: // Compilation will fail here as cases cannot fall through in C #.</w:t>
      </w:r>
    </w:p>
    <w:p w:rsidR="00325B0C" w:rsidRPr="00325B0C" w:rsidRDefault="00325B0C" w:rsidP="00325B0C">
      <w:pPr>
        <w:rPr>
          <w:lang w:val="en-US"/>
        </w:rPr>
      </w:pPr>
      <w:r w:rsidRPr="00325B0C">
        <w:rPr>
          <w:lang w:val="en-US"/>
        </w:rPr>
        <w:t xml:space="preserve">        Console.WriteLine ("Case 4");</w:t>
      </w:r>
    </w:p>
    <w:p w:rsidR="00325B0C" w:rsidRPr="00325B0C" w:rsidRDefault="00325B0C" w:rsidP="00325B0C">
      <w:pPr>
        <w:rPr>
          <w:lang w:val="en-US"/>
        </w:rPr>
      </w:pPr>
      <w:r w:rsidRPr="00325B0C">
        <w:rPr>
          <w:lang w:val="en-US"/>
        </w:rPr>
        <w:lastRenderedPageBreak/>
        <w:t xml:space="preserve">        goto default; // This is the correct way to fall through to the next case.</w:t>
      </w:r>
    </w:p>
    <w:p w:rsidR="00325B0C" w:rsidRPr="00325B0C" w:rsidRDefault="00325B0C" w:rsidP="00325B0C">
      <w:pPr>
        <w:rPr>
          <w:lang w:val="en-US"/>
        </w:rPr>
      </w:pPr>
      <w:r w:rsidRPr="00325B0C">
        <w:rPr>
          <w:lang w:val="en-US"/>
        </w:rPr>
        <w:t xml:space="preserve">    default:</w:t>
      </w:r>
    </w:p>
    <w:p w:rsidR="00325B0C" w:rsidRPr="00325B0C" w:rsidRDefault="00325B0C" w:rsidP="00325B0C">
      <w:pPr>
        <w:rPr>
          <w:lang w:val="en-US"/>
        </w:rPr>
      </w:pPr>
      <w:r w:rsidRPr="00325B0C">
        <w:rPr>
          <w:lang w:val="en-US"/>
        </w:rPr>
        <w:t xml:space="preserve">        Console.WriteLine ("Default");</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break instruction</w:t>
      </w:r>
    </w:p>
    <w:p w:rsidR="00325B0C" w:rsidRPr="00325B0C" w:rsidRDefault="00325B0C" w:rsidP="00325B0C">
      <w:pPr>
        <w:rPr>
          <w:lang w:val="en-US"/>
        </w:rPr>
      </w:pPr>
      <w:r w:rsidRPr="00325B0C">
        <w:rPr>
          <w:lang w:val="en-US"/>
        </w:rPr>
        <w:t>the break instruction terminates the nearest enclosing loop or switch construct. The control is transferred to the construction, which follows a</w:t>
      </w:r>
      <w:r w:rsidR="00EE512D">
        <w:rPr>
          <w:lang w:val="en-US"/>
        </w:rPr>
        <w:t>fter the completed one, if any.</w:t>
      </w:r>
    </w:p>
    <w:p w:rsidR="00325B0C" w:rsidRPr="00325B0C" w:rsidRDefault="00325B0C" w:rsidP="00325B0C">
      <w:pPr>
        <w:rPr>
          <w:lang w:val="en-US"/>
        </w:rPr>
      </w:pPr>
      <w:r w:rsidRPr="00325B0C">
        <w:rPr>
          <w:lang w:val="en-US"/>
        </w:rPr>
        <w:t>int e = 10;</w:t>
      </w:r>
    </w:p>
    <w:p w:rsidR="00325B0C" w:rsidRPr="00325B0C" w:rsidRDefault="00325B0C" w:rsidP="00325B0C">
      <w:pPr>
        <w:rPr>
          <w:lang w:val="en-US"/>
        </w:rPr>
      </w:pPr>
      <w:r w:rsidRPr="00325B0C">
        <w:rPr>
          <w:lang w:val="en-US"/>
        </w:rPr>
        <w:t>for (int i = 0; i &lt;e; i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while (true)</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 xml:space="preserve">        break;</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 xml:space="preserve">    // It will be interrupted at this point</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continue instruction</w:t>
      </w:r>
    </w:p>
    <w:p w:rsidR="00325B0C" w:rsidRPr="00325B0C" w:rsidRDefault="00325B0C" w:rsidP="00325B0C">
      <w:pPr>
        <w:rPr>
          <w:lang w:val="en-US"/>
        </w:rPr>
      </w:pPr>
      <w:r w:rsidRPr="00325B0C">
        <w:rPr>
          <w:lang w:val="en-US"/>
        </w:rPr>
        <w:t>the continue instruction interrupts the current iteration of the current control construct</w:t>
      </w:r>
      <w:r w:rsidR="00EE512D">
        <w:rPr>
          <w:lang w:val="en-US"/>
        </w:rPr>
        <w:t xml:space="preserve"> and starts the next iteration.</w:t>
      </w:r>
    </w:p>
    <w:p w:rsidR="00325B0C" w:rsidRPr="00325B0C" w:rsidRDefault="00325B0C" w:rsidP="00325B0C">
      <w:pPr>
        <w:rPr>
          <w:lang w:val="en-US"/>
        </w:rPr>
      </w:pPr>
      <w:r w:rsidRPr="00325B0C">
        <w:rPr>
          <w:lang w:val="en-US"/>
        </w:rPr>
        <w:t>int ch;</w:t>
      </w:r>
    </w:p>
    <w:p w:rsidR="00325B0C" w:rsidRPr="00325B0C" w:rsidRDefault="00325B0C" w:rsidP="00325B0C">
      <w:pPr>
        <w:rPr>
          <w:lang w:val="en-US"/>
        </w:rPr>
      </w:pPr>
      <w:r w:rsidRPr="00325B0C">
        <w:rPr>
          <w:lang w:val="en-US"/>
        </w:rPr>
        <w:t>while (0)</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if (ch == '')</w:t>
      </w:r>
    </w:p>
    <w:p w:rsidR="00325B0C" w:rsidRPr="00325B0C" w:rsidRDefault="00325B0C" w:rsidP="00325B0C">
      <w:pPr>
        <w:rPr>
          <w:lang w:val="en-US"/>
        </w:rPr>
      </w:pPr>
      <w:r w:rsidRPr="00325B0C">
        <w:rPr>
          <w:lang w:val="en-US"/>
        </w:rPr>
        <w:t xml:space="preserve">        continue; // skips the rest of the code from the while loop</w:t>
      </w:r>
    </w:p>
    <w:p w:rsidR="00325B0C" w:rsidRPr="00325B0C" w:rsidRDefault="00325B0C" w:rsidP="00325B0C">
      <w:pPr>
        <w:rPr>
          <w:lang w:val="en-US"/>
        </w:rPr>
      </w:pP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while the loop in the code above reads characters with the GetChar () method, and if the character is an empty space, the other instructions in</w:t>
      </w:r>
      <w:r w:rsidR="00EE512D">
        <w:rPr>
          <w:lang w:val="en-US"/>
        </w:rPr>
        <w:t xml:space="preserve"> the loop body will be skipped.</w:t>
      </w:r>
    </w:p>
    <w:p w:rsidR="00325B0C" w:rsidRPr="00325B0C" w:rsidRDefault="00325B0C" w:rsidP="00325B0C">
      <w:pPr>
        <w:rPr>
          <w:lang w:val="en-US"/>
        </w:rPr>
      </w:pPr>
      <w:r w:rsidRPr="00325B0C">
        <w:rPr>
          <w:lang w:val="en-US"/>
        </w:rPr>
        <w:lastRenderedPageBreak/>
        <w:t>Interception of exceptions</w:t>
      </w:r>
    </w:p>
    <w:p w:rsidR="00325B0C" w:rsidRPr="00325B0C" w:rsidRDefault="00325B0C" w:rsidP="00325B0C">
      <w:pPr>
        <w:rPr>
          <w:lang w:val="en-US"/>
        </w:rPr>
      </w:pPr>
      <w:r w:rsidRPr="00325B0C">
        <w:rPr>
          <w:lang w:val="en-US"/>
        </w:rPr>
        <w:t>The method for catching exceptions during program execution in C # is inherited from Java and C / C ++.</w:t>
      </w:r>
    </w:p>
    <w:p w:rsidR="00325B0C" w:rsidRPr="00325B0C" w:rsidRDefault="00325B0C" w:rsidP="00325B0C">
      <w:pPr>
        <w:rPr>
          <w:lang w:val="en-US"/>
        </w:rPr>
      </w:pPr>
      <w:r w:rsidRPr="00325B0C">
        <w:rPr>
          <w:lang w:val="en-US"/>
        </w:rPr>
        <w:t>The System.Exception class is the base class for all exceptions. The exception object contains all the information about a specific exception, as well as a wrapped exception if the specified exception contai</w:t>
      </w:r>
      <w:r w:rsidR="00EE512D">
        <w:rPr>
          <w:lang w:val="en-US"/>
        </w:rPr>
        <w:t>ns a reason for its occurrence.</w:t>
      </w:r>
    </w:p>
    <w:p w:rsidR="00325B0C" w:rsidRPr="00325B0C" w:rsidRDefault="00325B0C" w:rsidP="00325B0C">
      <w:pPr>
        <w:rPr>
          <w:lang w:val="en-US"/>
        </w:rPr>
      </w:pPr>
      <w:r w:rsidRPr="00325B0C">
        <w:rPr>
          <w:lang w:val="en-US"/>
        </w:rPr>
        <w:t>Programmers can define their own exceptions.</w:t>
      </w:r>
    </w:p>
    <w:p w:rsidR="00325B0C" w:rsidRPr="00325B0C" w:rsidRDefault="00325B0C" w:rsidP="00325B0C">
      <w:pPr>
        <w:rPr>
          <w:lang w:val="en-US"/>
        </w:rPr>
      </w:pPr>
      <w:r w:rsidRPr="00325B0C">
        <w:rPr>
          <w:lang w:val="en-US"/>
        </w:rPr>
        <w:t>An exc</w:t>
      </w:r>
      <w:r w:rsidR="00EE512D">
        <w:rPr>
          <w:lang w:val="en-US"/>
        </w:rPr>
        <w:t>eption can be caught as follows</w:t>
      </w:r>
    </w:p>
    <w:p w:rsidR="00325B0C" w:rsidRPr="00325B0C" w:rsidRDefault="00325B0C" w:rsidP="00325B0C">
      <w:pPr>
        <w:rPr>
          <w:lang w:val="en-US"/>
        </w:rPr>
      </w:pPr>
      <w:r w:rsidRPr="00325B0C">
        <w:rPr>
          <w:lang w:val="en-US"/>
        </w:rPr>
        <w:t xml:space="preserve">    throw new NotImplementedException ();</w:t>
      </w:r>
    </w:p>
    <w:p w:rsidR="00325B0C" w:rsidRPr="00325B0C" w:rsidRDefault="00325B0C" w:rsidP="00325B0C">
      <w:pPr>
        <w:rPr>
          <w:lang w:val="en-US"/>
        </w:rPr>
      </w:pPr>
      <w:r w:rsidRPr="00325B0C">
        <w:rPr>
          <w:lang w:val="en-US"/>
        </w:rPr>
        <w:t>try ... catch ... finally construction</w:t>
      </w:r>
    </w:p>
    <w:p w:rsidR="00325B0C" w:rsidRPr="00325B0C" w:rsidRDefault="00325B0C" w:rsidP="00325B0C">
      <w:pPr>
        <w:rPr>
          <w:lang w:val="en-US"/>
        </w:rPr>
      </w:pPr>
      <w:r w:rsidRPr="00325B0C">
        <w:rPr>
          <w:lang w:val="en-US"/>
        </w:rPr>
        <w:t>Exceptions are managed in the try ... catch ... finall</w:t>
      </w:r>
      <w:r w:rsidR="00EE512D">
        <w:rPr>
          <w:lang w:val="en-US"/>
        </w:rPr>
        <w:t>y block.</w:t>
      </w:r>
    </w:p>
    <w:p w:rsidR="00325B0C" w:rsidRPr="00325B0C" w:rsidRDefault="00325B0C" w:rsidP="00325B0C">
      <w:pPr>
        <w:rPr>
          <w:lang w:val="en-US"/>
        </w:rPr>
      </w:pPr>
      <w:r w:rsidRPr="00325B0C">
        <w:rPr>
          <w:lang w:val="en-US"/>
        </w:rPr>
        <w:t>try</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 Statements which may throw exceptions</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catch (Exception ex)</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 Exception caught and handled here</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finally</w:t>
      </w:r>
    </w:p>
    <w:p w:rsidR="00325B0C" w:rsidRPr="00325B0C" w:rsidRDefault="00325B0C" w:rsidP="00325B0C">
      <w:pPr>
        <w:rPr>
          <w:lang w:val="en-US"/>
        </w:rPr>
      </w:pPr>
      <w:r w:rsidRPr="00325B0C">
        <w:rPr>
          <w:lang w:val="en-US"/>
        </w:rPr>
        <w:t>{</w:t>
      </w:r>
    </w:p>
    <w:p w:rsidR="00325B0C" w:rsidRPr="00325B0C" w:rsidRDefault="00325B0C" w:rsidP="00325B0C">
      <w:pPr>
        <w:rPr>
          <w:lang w:val="en-US"/>
        </w:rPr>
      </w:pPr>
      <w:r w:rsidRPr="00325B0C">
        <w:rPr>
          <w:lang w:val="en-US"/>
        </w:rPr>
        <w:t xml:space="preserve">    // Statements always executed after the try / catch blocks</w:t>
      </w:r>
    </w:p>
    <w:p w:rsidR="00325B0C" w:rsidRPr="00325B0C" w:rsidRDefault="00325B0C" w:rsidP="00325B0C">
      <w:pPr>
        <w:rPr>
          <w:lang w:val="en-US"/>
        </w:rPr>
      </w:pPr>
      <w:r w:rsidRPr="00325B0C">
        <w:rPr>
          <w:lang w:val="en-US"/>
        </w:rPr>
        <w:t xml:space="preserve">    ...</w:t>
      </w:r>
    </w:p>
    <w:p w:rsidR="00325B0C" w:rsidRPr="00325B0C" w:rsidRDefault="00325B0C" w:rsidP="00325B0C">
      <w:pPr>
        <w:rPr>
          <w:lang w:val="en-US"/>
        </w:rPr>
      </w:pPr>
      <w:r w:rsidRPr="00325B0C">
        <w:rPr>
          <w:lang w:val="en-US"/>
        </w:rPr>
        <w:t>}</w:t>
      </w:r>
    </w:p>
    <w:p w:rsidR="00325B0C" w:rsidRDefault="00325B0C" w:rsidP="00325B0C">
      <w:pPr>
        <w:rPr>
          <w:lang w:val="en-US"/>
        </w:rPr>
      </w:pPr>
      <w:r w:rsidRPr="00325B0C">
        <w:rPr>
          <w:lang w:val="en-US"/>
        </w:rPr>
        <w:t>The code in the try block is executed, and if an exception occurs, the execution of the block is interrupted and the exception is caught in the catch block. There can be many catch blocks, in which case the first block with a defined exception variable is executed, the type of which matches the type of the thrown exception.</w:t>
      </w:r>
    </w:p>
    <w:p w:rsidR="00EE512D" w:rsidRDefault="00EE512D" w:rsidP="00325B0C">
      <w:pPr>
        <w:rPr>
          <w:lang w:val="en-US"/>
        </w:rPr>
      </w:pPr>
    </w:p>
    <w:p w:rsidR="00EE512D" w:rsidRPr="00B557B7" w:rsidRDefault="00EE512D" w:rsidP="00325B0C">
      <w:pPr>
        <w:rPr>
          <w:b/>
          <w:i/>
          <w:sz w:val="36"/>
          <w:szCs w:val="36"/>
          <w:u w:val="single"/>
          <w:lang w:val="en-US"/>
        </w:rPr>
      </w:pPr>
      <w:r w:rsidRPr="00B557B7">
        <w:rPr>
          <w:b/>
          <w:i/>
          <w:sz w:val="36"/>
          <w:szCs w:val="36"/>
          <w:u w:val="single"/>
          <w:lang w:val="en-US"/>
        </w:rPr>
        <w:t>PART B</w:t>
      </w:r>
    </w:p>
    <w:p w:rsidR="00B557B7" w:rsidRPr="00B557B7" w:rsidRDefault="00B557B7" w:rsidP="00B557B7">
      <w:pPr>
        <w:shd w:val="clear" w:color="auto" w:fill="FEFEFE"/>
        <w:rPr>
          <w:rFonts w:ascii="Courier New" w:eastAsia="Times New Roman" w:hAnsi="Courier New" w:cs="Courier New"/>
          <w:color w:val="333333"/>
          <w:lang w:eastAsia="bg-BG"/>
        </w:rPr>
      </w:pPr>
      <w:r>
        <w:rPr>
          <w:lang w:val="en-US"/>
        </w:rPr>
        <w:t xml:space="preserve">The code is not working, there is a </w:t>
      </w:r>
      <w:r w:rsidRPr="00B557B7">
        <w:rPr>
          <w:rFonts w:ascii="Courier New" w:eastAsia="Times New Roman" w:hAnsi="Courier New" w:cs="Courier New"/>
          <w:color w:val="333333"/>
          <w:lang w:eastAsia="bg-BG"/>
        </w:rPr>
        <w:t>Fatal Error: Public Main() method is required in a public class</w:t>
      </w:r>
    </w:p>
    <w:p w:rsidR="00EE512D" w:rsidRDefault="00EE512D" w:rsidP="00325B0C">
      <w:pPr>
        <w:rPr>
          <w:lang w:val="en-US"/>
        </w:rPr>
      </w:pPr>
    </w:p>
    <w:p w:rsidR="00EE512D" w:rsidRDefault="00EE512D" w:rsidP="00325B0C">
      <w:pPr>
        <w:rPr>
          <w:lang w:val="en-US"/>
        </w:rPr>
      </w:pPr>
      <w:r>
        <w:rPr>
          <w:noProof/>
          <w:lang w:eastAsia="bg-BG"/>
        </w:rPr>
        <w:drawing>
          <wp:inline distT="0" distB="0" distL="0" distR="0">
            <wp:extent cx="5760720" cy="2964196"/>
            <wp:effectExtent l="1905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60720" cy="2964196"/>
                    </a:xfrm>
                    <a:prstGeom prst="rect">
                      <a:avLst/>
                    </a:prstGeom>
                    <a:noFill/>
                    <a:ln w="9525">
                      <a:noFill/>
                      <a:miter lim="800000"/>
                      <a:headEnd/>
                      <a:tailEnd/>
                    </a:ln>
                  </pic:spPr>
                </pic:pic>
              </a:graphicData>
            </a:graphic>
          </wp:inline>
        </w:drawing>
      </w: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940149" w:rsidRDefault="00940149" w:rsidP="00325B0C">
      <w:pPr>
        <w:rPr>
          <w:b/>
          <w:i/>
          <w:sz w:val="44"/>
          <w:szCs w:val="44"/>
          <w:u w:val="single"/>
          <w:lang w:val="en-US"/>
        </w:rPr>
      </w:pPr>
    </w:p>
    <w:p w:rsidR="00B557B7" w:rsidRPr="00940149" w:rsidRDefault="00B557B7" w:rsidP="00325B0C">
      <w:pPr>
        <w:rPr>
          <w:b/>
          <w:i/>
          <w:sz w:val="44"/>
          <w:szCs w:val="44"/>
          <w:u w:val="single"/>
          <w:lang w:val="en-US"/>
        </w:rPr>
      </w:pPr>
      <w:r w:rsidRPr="00940149">
        <w:rPr>
          <w:b/>
          <w:i/>
          <w:sz w:val="44"/>
          <w:szCs w:val="44"/>
          <w:u w:val="single"/>
          <w:lang w:val="en-US"/>
        </w:rPr>
        <w:t>PART C</w:t>
      </w:r>
    </w:p>
    <w:p w:rsidR="00940149" w:rsidRDefault="00940149" w:rsidP="00325B0C">
      <w:pPr>
        <w:rPr>
          <w:lang w:val="en-US"/>
        </w:rPr>
      </w:pPr>
      <w:r>
        <w:t>Exercise 1</w:t>
      </w:r>
      <w:r>
        <w:rPr>
          <w:lang w:val="en-US"/>
        </w:rPr>
        <w:t>:</w:t>
      </w:r>
    </w:p>
    <w:p w:rsidR="00940149" w:rsidRDefault="00940149" w:rsidP="00325B0C">
      <w:pPr>
        <w:rPr>
          <w:lang w:val="en-US"/>
        </w:rPr>
      </w:pPr>
      <w:r>
        <w:rPr>
          <w:noProof/>
          <w:lang w:eastAsia="bg-BG"/>
        </w:rPr>
        <w:drawing>
          <wp:inline distT="0" distB="0" distL="0" distR="0">
            <wp:extent cx="5760720" cy="4320540"/>
            <wp:effectExtent l="19050" t="0" r="0" b="0"/>
            <wp:docPr id="2" name="Картина 1" descr="20210411_1847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10411_184742.jpg"/>
                    <pic:cNvPicPr/>
                  </pic:nvPicPr>
                  <pic:blipFill>
                    <a:blip r:embed="rId8" cstate="print"/>
                    <a:stretch>
                      <a:fillRect/>
                    </a:stretch>
                  </pic:blipFill>
                  <pic:spPr>
                    <a:xfrm>
                      <a:off x="0" y="0"/>
                      <a:ext cx="5760720" cy="4320540"/>
                    </a:xfrm>
                    <a:prstGeom prst="rect">
                      <a:avLst/>
                    </a:prstGeom>
                  </pic:spPr>
                </pic:pic>
              </a:graphicData>
            </a:graphic>
          </wp:inline>
        </w:drawing>
      </w:r>
    </w:p>
    <w:p w:rsidR="00940149" w:rsidRDefault="00940149" w:rsidP="00325B0C">
      <w:pPr>
        <w:rPr>
          <w:lang w:val="en-US"/>
        </w:rPr>
      </w:pPr>
      <w:r>
        <w:rPr>
          <w:noProof/>
          <w:lang w:eastAsia="bg-BG"/>
        </w:rPr>
        <w:lastRenderedPageBreak/>
        <w:drawing>
          <wp:inline distT="0" distB="0" distL="0" distR="0">
            <wp:extent cx="5760720" cy="4320540"/>
            <wp:effectExtent l="19050" t="0" r="0" b="0"/>
            <wp:docPr id="3" name="Картина 2" descr="20210411_1847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10411_184719.jpg"/>
                    <pic:cNvPicPr/>
                  </pic:nvPicPr>
                  <pic:blipFill>
                    <a:blip r:embed="rId9" cstate="print"/>
                    <a:stretch>
                      <a:fillRect/>
                    </a:stretch>
                  </pic:blipFill>
                  <pic:spPr>
                    <a:xfrm>
                      <a:off x="0" y="0"/>
                      <a:ext cx="5760720" cy="4320540"/>
                    </a:xfrm>
                    <a:prstGeom prst="rect">
                      <a:avLst/>
                    </a:prstGeom>
                  </pic:spPr>
                </pic:pic>
              </a:graphicData>
            </a:graphic>
          </wp:inline>
        </w:drawing>
      </w:r>
    </w:p>
    <w:p w:rsidR="00275117" w:rsidRDefault="00275117" w:rsidP="00325B0C">
      <w:pPr>
        <w:rPr>
          <w:lang w:val="en-US"/>
        </w:rPr>
      </w:pPr>
    </w:p>
    <w:p w:rsidR="00275117" w:rsidRPr="00940149" w:rsidRDefault="00275117" w:rsidP="00325B0C">
      <w:pPr>
        <w:rPr>
          <w:lang w:val="en-US"/>
        </w:rPr>
      </w:pPr>
    </w:p>
    <w:p w:rsidR="00B557B7" w:rsidRDefault="00275117" w:rsidP="00325B0C">
      <w:pPr>
        <w:rPr>
          <w:lang w:val="en-US"/>
        </w:rPr>
      </w:pPr>
      <w:r>
        <w:t>Exercise 2:</w:t>
      </w:r>
    </w:p>
    <w:p w:rsidR="00275117" w:rsidRDefault="00275117" w:rsidP="00325B0C">
      <w:pPr>
        <w:rPr>
          <w:lang w:val="en-US"/>
        </w:rPr>
      </w:pPr>
      <w:r>
        <w:rPr>
          <w:noProof/>
          <w:lang w:eastAsia="bg-BG"/>
        </w:rPr>
        <w:drawing>
          <wp:inline distT="0" distB="0" distL="0" distR="0">
            <wp:extent cx="5760720" cy="2580323"/>
            <wp:effectExtent l="19050" t="0" r="0" b="0"/>
            <wp:docPr id="4"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60720" cy="2580323"/>
                    </a:xfrm>
                    <a:prstGeom prst="rect">
                      <a:avLst/>
                    </a:prstGeom>
                    <a:noFill/>
                    <a:ln w="9525">
                      <a:noFill/>
                      <a:miter lim="800000"/>
                      <a:headEnd/>
                      <a:tailEnd/>
                    </a:ln>
                  </pic:spPr>
                </pic:pic>
              </a:graphicData>
            </a:graphic>
          </wp:inline>
        </w:drawing>
      </w:r>
    </w:p>
    <w:p w:rsidR="00275117" w:rsidRDefault="00275117" w:rsidP="00325B0C">
      <w:pPr>
        <w:rPr>
          <w:lang w:val="en-US"/>
        </w:rPr>
      </w:pPr>
    </w:p>
    <w:p w:rsidR="00275117" w:rsidRDefault="00275117" w:rsidP="00325B0C">
      <w:pPr>
        <w:rPr>
          <w:lang w:val="en-US"/>
        </w:rPr>
      </w:pPr>
    </w:p>
    <w:p w:rsidR="00275117" w:rsidRDefault="00275117" w:rsidP="00325B0C">
      <w:pPr>
        <w:rPr>
          <w:lang w:val="en-US"/>
        </w:rPr>
      </w:pPr>
      <w:r>
        <w:lastRenderedPageBreak/>
        <w:t>Exercise 3:</w:t>
      </w:r>
    </w:p>
    <w:p w:rsidR="008D1E0F" w:rsidRDefault="008D1E0F" w:rsidP="00325B0C">
      <w:pPr>
        <w:rPr>
          <w:u w:val="single"/>
          <w:lang w:val="en-US"/>
        </w:rPr>
      </w:pPr>
      <w:r w:rsidRPr="008D1E0F">
        <w:rPr>
          <w:u w:val="single"/>
          <w:lang w:val="en-US"/>
        </w:rPr>
        <w:t>Task 1</w:t>
      </w:r>
    </w:p>
    <w:p w:rsidR="008D1E0F" w:rsidRDefault="008D1E0F" w:rsidP="00325B0C">
      <w:pPr>
        <w:rPr>
          <w:u w:val="single"/>
          <w:lang w:val="en-US"/>
        </w:rPr>
      </w:pPr>
      <w:r>
        <w:rPr>
          <w:noProof/>
          <w:u w:val="single"/>
          <w:lang w:eastAsia="bg-BG"/>
        </w:rPr>
        <w:drawing>
          <wp:inline distT="0" distB="0" distL="0" distR="0">
            <wp:extent cx="5760720" cy="4332991"/>
            <wp:effectExtent l="19050" t="0" r="0" b="0"/>
            <wp:docPr id="5"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60720" cy="4332991"/>
                    </a:xfrm>
                    <a:prstGeom prst="rect">
                      <a:avLst/>
                    </a:prstGeom>
                    <a:noFill/>
                    <a:ln w="9525">
                      <a:noFill/>
                      <a:miter lim="800000"/>
                      <a:headEnd/>
                      <a:tailEnd/>
                    </a:ln>
                  </pic:spPr>
                </pic:pic>
              </a:graphicData>
            </a:graphic>
          </wp:inline>
        </w:drawing>
      </w:r>
    </w:p>
    <w:p w:rsidR="008D1E0F" w:rsidRDefault="008D1E0F" w:rsidP="00325B0C">
      <w:pPr>
        <w:rPr>
          <w:u w:val="single"/>
          <w:lang w:val="en-US"/>
        </w:rPr>
      </w:pPr>
      <w:r>
        <w:rPr>
          <w:noProof/>
          <w:u w:val="single"/>
          <w:lang w:eastAsia="bg-BG"/>
        </w:rPr>
        <w:lastRenderedPageBreak/>
        <w:drawing>
          <wp:inline distT="0" distB="0" distL="0" distR="0">
            <wp:extent cx="5760720" cy="4427525"/>
            <wp:effectExtent l="19050" t="0" r="0" b="0"/>
            <wp:docPr id="6"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760720" cy="4427525"/>
                    </a:xfrm>
                    <a:prstGeom prst="rect">
                      <a:avLst/>
                    </a:prstGeom>
                    <a:noFill/>
                    <a:ln w="9525">
                      <a:noFill/>
                      <a:miter lim="800000"/>
                      <a:headEnd/>
                      <a:tailEnd/>
                    </a:ln>
                  </pic:spPr>
                </pic:pic>
              </a:graphicData>
            </a:graphic>
          </wp:inline>
        </w:drawing>
      </w:r>
    </w:p>
    <w:p w:rsidR="008D1E0F" w:rsidRDefault="008D1E0F" w:rsidP="00325B0C">
      <w:pPr>
        <w:rPr>
          <w:u w:val="single"/>
          <w:lang w:val="en-US"/>
        </w:rPr>
      </w:pPr>
    </w:p>
    <w:p w:rsidR="008D1E0F" w:rsidRDefault="008D1E0F" w:rsidP="00325B0C">
      <w:pPr>
        <w:rPr>
          <w:u w:val="single"/>
          <w:lang w:val="en-US"/>
        </w:rPr>
      </w:pPr>
      <w:r>
        <w:rPr>
          <w:u w:val="single"/>
          <w:lang w:val="en-US"/>
        </w:rPr>
        <w:t>Task 2:</w:t>
      </w:r>
    </w:p>
    <w:p w:rsidR="008D1E0F" w:rsidRPr="008D1E0F" w:rsidRDefault="008D1E0F" w:rsidP="00325B0C">
      <w:pPr>
        <w:rPr>
          <w:u w:val="single"/>
          <w:lang w:val="en-US"/>
        </w:rPr>
      </w:pPr>
    </w:p>
    <w:p w:rsidR="008D1E0F" w:rsidRDefault="0019656A" w:rsidP="00325B0C">
      <w:pPr>
        <w:rPr>
          <w:lang w:val="en-US"/>
        </w:rPr>
      </w:pPr>
      <w:r>
        <w:rPr>
          <w:noProof/>
          <w:lang w:eastAsia="bg-BG"/>
        </w:rPr>
        <w:drawing>
          <wp:inline distT="0" distB="0" distL="0" distR="0">
            <wp:extent cx="5760720" cy="2724158"/>
            <wp:effectExtent l="1905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760720" cy="2724158"/>
                    </a:xfrm>
                    <a:prstGeom prst="rect">
                      <a:avLst/>
                    </a:prstGeom>
                    <a:noFill/>
                    <a:ln w="9525">
                      <a:noFill/>
                      <a:miter lim="800000"/>
                      <a:headEnd/>
                      <a:tailEnd/>
                    </a:ln>
                  </pic:spPr>
                </pic:pic>
              </a:graphicData>
            </a:graphic>
          </wp:inline>
        </w:drawing>
      </w:r>
    </w:p>
    <w:p w:rsidR="0019656A" w:rsidRDefault="0019656A" w:rsidP="00325B0C">
      <w:pPr>
        <w:rPr>
          <w:lang w:val="en-US"/>
        </w:rPr>
      </w:pPr>
      <w:r>
        <w:rPr>
          <w:noProof/>
          <w:lang w:eastAsia="bg-BG"/>
        </w:rPr>
        <w:lastRenderedPageBreak/>
        <w:drawing>
          <wp:inline distT="0" distB="0" distL="0" distR="0">
            <wp:extent cx="5760720" cy="2641378"/>
            <wp:effectExtent l="19050" t="0" r="0" b="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5760720" cy="2641378"/>
                    </a:xfrm>
                    <a:prstGeom prst="rect">
                      <a:avLst/>
                    </a:prstGeom>
                    <a:noFill/>
                    <a:ln w="9525">
                      <a:noFill/>
                      <a:miter lim="800000"/>
                      <a:headEnd/>
                      <a:tailEnd/>
                    </a:ln>
                  </pic:spPr>
                </pic:pic>
              </a:graphicData>
            </a:graphic>
          </wp:inline>
        </w:drawing>
      </w:r>
    </w:p>
    <w:p w:rsidR="0019656A" w:rsidRPr="008D1E0F" w:rsidRDefault="0019656A" w:rsidP="00325B0C">
      <w:pPr>
        <w:rPr>
          <w:lang w:val="en-US"/>
        </w:rPr>
      </w:pPr>
    </w:p>
    <w:p w:rsidR="00275117" w:rsidRDefault="0019656A" w:rsidP="00325B0C">
      <w:pPr>
        <w:rPr>
          <w:lang w:val="en-US"/>
        </w:rPr>
      </w:pPr>
      <w:r>
        <w:rPr>
          <w:noProof/>
          <w:lang w:eastAsia="bg-BG"/>
        </w:rPr>
        <w:drawing>
          <wp:inline distT="0" distB="0" distL="0" distR="0">
            <wp:extent cx="5760720" cy="2937586"/>
            <wp:effectExtent l="1905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srcRect/>
                    <a:stretch>
                      <a:fillRect/>
                    </a:stretch>
                  </pic:blipFill>
                  <pic:spPr bwMode="auto">
                    <a:xfrm>
                      <a:off x="0" y="0"/>
                      <a:ext cx="5760720" cy="2937586"/>
                    </a:xfrm>
                    <a:prstGeom prst="rect">
                      <a:avLst/>
                    </a:prstGeom>
                    <a:noFill/>
                    <a:ln w="9525">
                      <a:noFill/>
                      <a:miter lim="800000"/>
                      <a:headEnd/>
                      <a:tailEnd/>
                    </a:ln>
                  </pic:spPr>
                </pic:pic>
              </a:graphicData>
            </a:graphic>
          </wp:inline>
        </w:drawing>
      </w:r>
    </w:p>
    <w:p w:rsidR="0019656A" w:rsidRDefault="0019656A" w:rsidP="00325B0C">
      <w:pPr>
        <w:rPr>
          <w:lang w:val="en-US"/>
        </w:rPr>
      </w:pPr>
      <w:r>
        <w:rPr>
          <w:noProof/>
          <w:lang w:eastAsia="bg-BG"/>
        </w:rPr>
        <w:lastRenderedPageBreak/>
        <w:drawing>
          <wp:inline distT="0" distB="0" distL="0" distR="0">
            <wp:extent cx="5760720" cy="2714966"/>
            <wp:effectExtent l="19050" t="0" r="0" b="0"/>
            <wp:docPr id="19" name="Картин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5760720" cy="2714966"/>
                    </a:xfrm>
                    <a:prstGeom prst="rect">
                      <a:avLst/>
                    </a:prstGeom>
                    <a:noFill/>
                    <a:ln w="9525">
                      <a:noFill/>
                      <a:miter lim="800000"/>
                      <a:headEnd/>
                      <a:tailEnd/>
                    </a:ln>
                  </pic:spPr>
                </pic:pic>
              </a:graphicData>
            </a:graphic>
          </wp:inline>
        </w:drawing>
      </w:r>
    </w:p>
    <w:p w:rsidR="0019656A" w:rsidRDefault="0019656A" w:rsidP="00325B0C">
      <w:pPr>
        <w:rPr>
          <w:lang w:val="en-US"/>
        </w:rPr>
      </w:pPr>
      <w:r>
        <w:rPr>
          <w:noProof/>
          <w:lang w:eastAsia="bg-BG"/>
        </w:rPr>
        <w:drawing>
          <wp:inline distT="0" distB="0" distL="0" distR="0">
            <wp:extent cx="5760720" cy="2689158"/>
            <wp:effectExtent l="19050" t="0" r="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srcRect/>
                    <a:stretch>
                      <a:fillRect/>
                    </a:stretch>
                  </pic:blipFill>
                  <pic:spPr bwMode="auto">
                    <a:xfrm>
                      <a:off x="0" y="0"/>
                      <a:ext cx="5760720" cy="2689158"/>
                    </a:xfrm>
                    <a:prstGeom prst="rect">
                      <a:avLst/>
                    </a:prstGeom>
                    <a:noFill/>
                    <a:ln w="9525">
                      <a:noFill/>
                      <a:miter lim="800000"/>
                      <a:headEnd/>
                      <a:tailEnd/>
                    </a:ln>
                  </pic:spPr>
                </pic:pic>
              </a:graphicData>
            </a:graphic>
          </wp:inline>
        </w:drawing>
      </w: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Default="0019656A" w:rsidP="0019656A">
      <w:pPr>
        <w:rPr>
          <w:lang w:val="en-US"/>
        </w:rPr>
      </w:pPr>
    </w:p>
    <w:p w:rsidR="0019656A" w:rsidRPr="0019656A" w:rsidRDefault="0019656A" w:rsidP="0019656A">
      <w:pPr>
        <w:rPr>
          <w:lang w:val="en-US"/>
        </w:rPr>
      </w:pPr>
      <w:r>
        <w:rPr>
          <w:lang w:val="en-US"/>
        </w:rPr>
        <w:lastRenderedPageBreak/>
        <w:t>Task 3:</w:t>
      </w:r>
      <w:r>
        <w:rPr>
          <w:noProof/>
          <w:lang w:eastAsia="bg-BG"/>
        </w:rPr>
        <w:drawing>
          <wp:inline distT="0" distB="0" distL="0" distR="0">
            <wp:extent cx="5760720" cy="5601997"/>
            <wp:effectExtent l="19050" t="0" r="0" b="0"/>
            <wp:docPr id="25" name="Картина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5760720" cy="5601997"/>
                    </a:xfrm>
                    <a:prstGeom prst="rect">
                      <a:avLst/>
                    </a:prstGeom>
                    <a:noFill/>
                    <a:ln w="9525">
                      <a:noFill/>
                      <a:miter lim="800000"/>
                      <a:headEnd/>
                      <a:tailEnd/>
                    </a:ln>
                  </pic:spPr>
                </pic:pic>
              </a:graphicData>
            </a:graphic>
          </wp:inline>
        </w:drawing>
      </w: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p>
    <w:p w:rsidR="0019656A" w:rsidRDefault="0019656A" w:rsidP="00325B0C">
      <w:pPr>
        <w:rPr>
          <w:lang w:val="en-US"/>
        </w:rPr>
      </w:pPr>
      <w:r>
        <w:rPr>
          <w:lang w:val="en-US"/>
        </w:rPr>
        <w:lastRenderedPageBreak/>
        <w:t>Task 4:</w:t>
      </w:r>
    </w:p>
    <w:p w:rsidR="0019656A" w:rsidRPr="00275117" w:rsidRDefault="0019656A" w:rsidP="00325B0C">
      <w:pPr>
        <w:rPr>
          <w:lang w:val="en-US"/>
        </w:rPr>
      </w:pPr>
      <w:r>
        <w:rPr>
          <w:noProof/>
          <w:lang w:eastAsia="bg-BG"/>
        </w:rPr>
        <w:drawing>
          <wp:inline distT="0" distB="0" distL="0" distR="0">
            <wp:extent cx="5229225" cy="4276725"/>
            <wp:effectExtent l="19050" t="0" r="9525" b="0"/>
            <wp:docPr id="28" name="Картина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5229225" cy="4276725"/>
                    </a:xfrm>
                    <a:prstGeom prst="rect">
                      <a:avLst/>
                    </a:prstGeom>
                    <a:noFill/>
                    <a:ln w="9525">
                      <a:noFill/>
                      <a:miter lim="800000"/>
                      <a:headEnd/>
                      <a:tailEnd/>
                    </a:ln>
                  </pic:spPr>
                </pic:pic>
              </a:graphicData>
            </a:graphic>
          </wp:inline>
        </w:drawing>
      </w:r>
    </w:p>
    <w:sectPr w:rsidR="0019656A" w:rsidRPr="00275117" w:rsidSect="00FE7A91">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7C9F" w:rsidRDefault="00CC7C9F" w:rsidP="0019656A">
      <w:pPr>
        <w:spacing w:after="0" w:line="240" w:lineRule="auto"/>
      </w:pPr>
      <w:r>
        <w:separator/>
      </w:r>
    </w:p>
  </w:endnote>
  <w:endnote w:type="continuationSeparator" w:id="1">
    <w:p w:rsidR="00CC7C9F" w:rsidRDefault="00CC7C9F" w:rsidP="001965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7C9F" w:rsidRDefault="00CC7C9F" w:rsidP="0019656A">
      <w:pPr>
        <w:spacing w:after="0" w:line="240" w:lineRule="auto"/>
      </w:pPr>
      <w:r>
        <w:separator/>
      </w:r>
    </w:p>
  </w:footnote>
  <w:footnote w:type="continuationSeparator" w:id="1">
    <w:p w:rsidR="00CC7C9F" w:rsidRDefault="00CC7C9F" w:rsidP="0019656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490782"/>
    <w:multiLevelType w:val="hybridMultilevel"/>
    <w:tmpl w:val="16FAE73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609752CB"/>
    <w:multiLevelType w:val="hybridMultilevel"/>
    <w:tmpl w:val="41549BF4"/>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325B0C"/>
    <w:rsid w:val="0019656A"/>
    <w:rsid w:val="00275117"/>
    <w:rsid w:val="002D4634"/>
    <w:rsid w:val="00325B0C"/>
    <w:rsid w:val="003E3F4D"/>
    <w:rsid w:val="006A0B27"/>
    <w:rsid w:val="007B139F"/>
    <w:rsid w:val="008C56C2"/>
    <w:rsid w:val="008D1E0F"/>
    <w:rsid w:val="00940149"/>
    <w:rsid w:val="00B536AF"/>
    <w:rsid w:val="00B557B7"/>
    <w:rsid w:val="00CC7C9F"/>
    <w:rsid w:val="00EE512D"/>
    <w:rsid w:val="00F74365"/>
    <w:rsid w:val="00FE7A91"/>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E7A91"/>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74365"/>
    <w:pPr>
      <w:ind w:left="720"/>
      <w:contextualSpacing/>
    </w:pPr>
  </w:style>
  <w:style w:type="paragraph" w:styleId="a4">
    <w:name w:val="Balloon Text"/>
    <w:basedOn w:val="a"/>
    <w:link w:val="a5"/>
    <w:uiPriority w:val="99"/>
    <w:semiHidden/>
    <w:unhideWhenUsed/>
    <w:rsid w:val="00EE512D"/>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EE512D"/>
    <w:rPr>
      <w:rFonts w:ascii="Tahoma" w:hAnsi="Tahoma" w:cs="Tahoma"/>
      <w:sz w:val="16"/>
      <w:szCs w:val="16"/>
    </w:rPr>
  </w:style>
  <w:style w:type="paragraph" w:styleId="a6">
    <w:name w:val="header"/>
    <w:basedOn w:val="a"/>
    <w:link w:val="a7"/>
    <w:uiPriority w:val="99"/>
    <w:semiHidden/>
    <w:unhideWhenUsed/>
    <w:rsid w:val="0019656A"/>
    <w:pPr>
      <w:tabs>
        <w:tab w:val="center" w:pos="4536"/>
        <w:tab w:val="right" w:pos="9072"/>
      </w:tabs>
      <w:spacing w:after="0" w:line="240" w:lineRule="auto"/>
    </w:pPr>
  </w:style>
  <w:style w:type="character" w:customStyle="1" w:styleId="a7">
    <w:name w:val="Горен колонтитул Знак"/>
    <w:basedOn w:val="a0"/>
    <w:link w:val="a6"/>
    <w:uiPriority w:val="99"/>
    <w:semiHidden/>
    <w:rsid w:val="0019656A"/>
  </w:style>
  <w:style w:type="paragraph" w:styleId="a8">
    <w:name w:val="footer"/>
    <w:basedOn w:val="a"/>
    <w:link w:val="a9"/>
    <w:uiPriority w:val="99"/>
    <w:semiHidden/>
    <w:unhideWhenUsed/>
    <w:rsid w:val="0019656A"/>
    <w:pPr>
      <w:tabs>
        <w:tab w:val="center" w:pos="4536"/>
        <w:tab w:val="right" w:pos="9072"/>
      </w:tabs>
      <w:spacing w:after="0" w:line="240" w:lineRule="auto"/>
    </w:pPr>
  </w:style>
  <w:style w:type="character" w:customStyle="1" w:styleId="a9">
    <w:name w:val="Долен колонтитул Знак"/>
    <w:basedOn w:val="a0"/>
    <w:link w:val="a8"/>
    <w:uiPriority w:val="99"/>
    <w:semiHidden/>
    <w:rsid w:val="0019656A"/>
  </w:style>
</w:styles>
</file>

<file path=word/webSettings.xml><?xml version="1.0" encoding="utf-8"?>
<w:webSettings xmlns:r="http://schemas.openxmlformats.org/officeDocument/2006/relationships" xmlns:w="http://schemas.openxmlformats.org/wordprocessingml/2006/main">
  <w:divs>
    <w:div w:id="1306742272">
      <w:bodyDiv w:val="1"/>
      <w:marLeft w:val="0"/>
      <w:marRight w:val="0"/>
      <w:marTop w:val="0"/>
      <w:marBottom w:val="0"/>
      <w:divBdr>
        <w:top w:val="none" w:sz="0" w:space="0" w:color="auto"/>
        <w:left w:val="none" w:sz="0" w:space="0" w:color="auto"/>
        <w:bottom w:val="none" w:sz="0" w:space="0" w:color="auto"/>
        <w:right w:val="none" w:sz="0" w:space="0" w:color="auto"/>
      </w:divBdr>
      <w:divsChild>
        <w:div w:id="399982786">
          <w:marLeft w:val="0"/>
          <w:marRight w:val="0"/>
          <w:marTop w:val="0"/>
          <w:marBottom w:val="0"/>
          <w:divBdr>
            <w:top w:val="single" w:sz="6" w:space="6" w:color="CCCCCC"/>
            <w:left w:val="single" w:sz="6" w:space="8" w:color="CCCCCC"/>
            <w:bottom w:val="single" w:sz="6" w:space="6" w:color="CCCCCC"/>
            <w:right w:val="single" w:sz="6" w:space="8" w:color="CCCCCC"/>
          </w:divBdr>
          <w:divsChild>
            <w:div w:id="141439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18</Pages>
  <Words>1587</Words>
  <Characters>9046</Characters>
  <Application>Microsoft Office Word</Application>
  <DocSecurity>0</DocSecurity>
  <Lines>75</Lines>
  <Paragraphs>21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10612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080520</dc:creator>
  <cp:lastModifiedBy>080520</cp:lastModifiedBy>
  <cp:revision>4</cp:revision>
  <dcterms:created xsi:type="dcterms:W3CDTF">2021-04-11T15:15:00Z</dcterms:created>
  <dcterms:modified xsi:type="dcterms:W3CDTF">2021-04-26T17:27:00Z</dcterms:modified>
</cp:coreProperties>
</file>