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15056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E7C7724" w14:textId="77777777" w:rsidR="00CA7D5E" w:rsidRPr="004C3A0B" w:rsidRDefault="00CA7D5E" w:rsidP="00682C6A">
      <w:pPr>
        <w:tabs>
          <w:tab w:val="left" w:pos="5103"/>
        </w:tabs>
        <w:ind w:right="282"/>
        <w:jc w:val="center"/>
        <w:rPr>
          <w:rFonts w:ascii="Arial" w:hAnsi="Arial" w:cs="Arial"/>
          <w:b/>
          <w:bCs/>
        </w:rPr>
      </w:pPr>
    </w:p>
    <w:p w14:paraId="27F36132"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EE47439" w14:textId="77777777" w:rsidR="00280A88" w:rsidRPr="004C3A0B" w:rsidRDefault="00280A88" w:rsidP="00280A88">
      <w:pPr>
        <w:tabs>
          <w:tab w:val="left" w:pos="5103"/>
        </w:tabs>
        <w:ind w:right="282"/>
        <w:jc w:val="center"/>
        <w:rPr>
          <w:rFonts w:ascii="Arial" w:hAnsi="Arial" w:cs="Arial"/>
          <w:b/>
          <w:bCs/>
          <w:sz w:val="16"/>
          <w:szCs w:val="16"/>
        </w:rPr>
      </w:pPr>
    </w:p>
    <w:p w14:paraId="5D4B819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4B85088" w14:textId="77777777" w:rsidR="00EF6306" w:rsidRPr="004C3A0B" w:rsidRDefault="00EF6306" w:rsidP="00700361">
      <w:pPr>
        <w:tabs>
          <w:tab w:val="left" w:pos="5103"/>
        </w:tabs>
        <w:ind w:right="282"/>
        <w:jc w:val="both"/>
        <w:rPr>
          <w:rFonts w:ascii="Arial" w:hAnsi="Arial" w:cs="Arial"/>
          <w:sz w:val="22"/>
          <w:szCs w:val="22"/>
        </w:rPr>
      </w:pPr>
    </w:p>
    <w:p w14:paraId="1DF64BD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CC88087" w14:textId="77777777" w:rsidR="00280A88" w:rsidRPr="004C3A0B" w:rsidRDefault="00280A88" w:rsidP="00700361">
      <w:pPr>
        <w:tabs>
          <w:tab w:val="left" w:pos="5103"/>
        </w:tabs>
        <w:ind w:right="282"/>
        <w:jc w:val="both"/>
        <w:rPr>
          <w:rFonts w:ascii="Arial" w:hAnsi="Arial" w:cs="Arial"/>
          <w:sz w:val="22"/>
          <w:szCs w:val="22"/>
        </w:rPr>
      </w:pPr>
    </w:p>
    <w:p w14:paraId="02F7737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A156D73" w14:textId="77777777" w:rsidR="00EF6306" w:rsidRPr="004C3A0B" w:rsidRDefault="00EF6306" w:rsidP="00700361">
      <w:pPr>
        <w:tabs>
          <w:tab w:val="left" w:pos="5103"/>
        </w:tabs>
        <w:ind w:right="282"/>
        <w:jc w:val="both"/>
        <w:rPr>
          <w:rFonts w:ascii="Arial" w:hAnsi="Arial" w:cs="Arial"/>
          <w:sz w:val="22"/>
          <w:szCs w:val="22"/>
        </w:rPr>
      </w:pPr>
    </w:p>
    <w:p w14:paraId="5314D116"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0A61095" w14:textId="77777777" w:rsidR="007D46AF" w:rsidRPr="004C3A0B" w:rsidRDefault="007D46AF" w:rsidP="00FB4F7A">
      <w:pPr>
        <w:autoSpaceDE w:val="0"/>
        <w:autoSpaceDN w:val="0"/>
        <w:adjustRightInd w:val="0"/>
        <w:jc w:val="both"/>
        <w:rPr>
          <w:rFonts w:ascii="Arial" w:hAnsi="Arial" w:cs="Arial"/>
          <w:sz w:val="22"/>
          <w:szCs w:val="22"/>
        </w:rPr>
      </w:pPr>
    </w:p>
    <w:p w14:paraId="5DD70AE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DCB2E65" w14:textId="77777777" w:rsidR="00424773" w:rsidRDefault="00424773" w:rsidP="00280A88">
      <w:pPr>
        <w:autoSpaceDE w:val="0"/>
        <w:autoSpaceDN w:val="0"/>
        <w:adjustRightInd w:val="0"/>
        <w:jc w:val="both"/>
        <w:rPr>
          <w:rFonts w:ascii="Arial" w:hAnsi="Arial" w:cs="Arial"/>
          <w:sz w:val="22"/>
          <w:szCs w:val="22"/>
        </w:rPr>
      </w:pPr>
    </w:p>
    <w:p w14:paraId="16BF9BA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FC42486" w14:textId="77777777" w:rsidR="0041408E" w:rsidRPr="004C3A0B" w:rsidRDefault="0041408E" w:rsidP="00280A88">
      <w:pPr>
        <w:autoSpaceDE w:val="0"/>
        <w:autoSpaceDN w:val="0"/>
        <w:adjustRightInd w:val="0"/>
        <w:jc w:val="both"/>
        <w:rPr>
          <w:rFonts w:ascii="Arial" w:hAnsi="Arial" w:cs="Arial"/>
          <w:sz w:val="22"/>
          <w:szCs w:val="22"/>
        </w:rPr>
      </w:pPr>
    </w:p>
    <w:p w14:paraId="32B9F90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3926A6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289086B" w14:textId="77777777" w:rsidTr="003257BD">
        <w:trPr>
          <w:trHeight w:val="439"/>
        </w:trPr>
        <w:tc>
          <w:tcPr>
            <w:tcW w:w="3253" w:type="dxa"/>
            <w:gridSpan w:val="2"/>
            <w:shd w:val="clear" w:color="auto" w:fill="F2F2F2" w:themeFill="background1" w:themeFillShade="F2"/>
          </w:tcPr>
          <w:p w14:paraId="4309302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28A6672" w14:textId="0E0889CE" w:rsidR="00CE6A00" w:rsidRPr="004C3A0B" w:rsidRDefault="00891B94" w:rsidP="008C4441">
            <w:pPr>
              <w:rPr>
                <w:rFonts w:ascii="Arial" w:hAnsi="Arial" w:cs="Arial"/>
                <w:sz w:val="22"/>
                <w:szCs w:val="22"/>
              </w:rPr>
            </w:pPr>
            <w:r>
              <w:rPr>
                <w:rFonts w:ascii="Arial" w:hAnsi="Arial" w:cs="Arial"/>
                <w:sz w:val="22"/>
                <w:szCs w:val="22"/>
              </w:rPr>
              <w:t>JASON MCGUCKIN</w:t>
            </w:r>
          </w:p>
        </w:tc>
      </w:tr>
      <w:tr w:rsidR="00425DA7" w:rsidRPr="004C3A0B" w14:paraId="3F81A739" w14:textId="77777777" w:rsidTr="002A152D">
        <w:trPr>
          <w:trHeight w:val="472"/>
        </w:trPr>
        <w:tc>
          <w:tcPr>
            <w:tcW w:w="3253" w:type="dxa"/>
            <w:gridSpan w:val="2"/>
            <w:shd w:val="clear" w:color="auto" w:fill="BFBFBF" w:themeFill="background1" w:themeFillShade="BF"/>
            <w:vAlign w:val="center"/>
          </w:tcPr>
          <w:p w14:paraId="7E14C503"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DD7039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CB2A43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C53519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36CCAE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FB074E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B42DA4A" w14:textId="77777777" w:rsidTr="003257BD">
        <w:trPr>
          <w:trHeight w:val="472"/>
        </w:trPr>
        <w:tc>
          <w:tcPr>
            <w:tcW w:w="2544" w:type="dxa"/>
            <w:shd w:val="clear" w:color="auto" w:fill="F2F2F2" w:themeFill="background1" w:themeFillShade="F2"/>
            <w:vAlign w:val="center"/>
          </w:tcPr>
          <w:p w14:paraId="6BF8FF5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A695B77"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6E6C59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E35FD48" w14:textId="4262C2EB" w:rsidR="00425DA7" w:rsidRDefault="00891B9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842701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D2563A"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EBD464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EA4BD4C" w14:textId="77777777" w:rsidTr="00E16786">
        <w:trPr>
          <w:cantSplit/>
          <w:trHeight w:val="334"/>
        </w:trPr>
        <w:tc>
          <w:tcPr>
            <w:tcW w:w="3253" w:type="dxa"/>
            <w:shd w:val="clear" w:color="auto" w:fill="F2F2F2" w:themeFill="background1" w:themeFillShade="F2"/>
          </w:tcPr>
          <w:p w14:paraId="3E3F4799"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1CAA9F03" w14:textId="7621CDE2" w:rsidR="00A51109" w:rsidRDefault="00891B94" w:rsidP="00891B94">
            <w:pPr>
              <w:ind w:firstLine="720"/>
              <w:rPr>
                <w:rFonts w:ascii="Arial" w:hAnsi="Arial" w:cs="Arial"/>
                <w:sz w:val="22"/>
                <w:szCs w:val="22"/>
              </w:rPr>
            </w:pPr>
            <w:r>
              <w:rPr>
                <w:rFonts w:ascii="Arial" w:hAnsi="Arial" w:cs="Arial"/>
                <w:sz w:val="22"/>
                <w:szCs w:val="22"/>
              </w:rPr>
              <w:t>UWTSD</w:t>
            </w:r>
          </w:p>
          <w:p w14:paraId="58A2F52E" w14:textId="77777777" w:rsidR="003257BD" w:rsidRPr="004C3A0B" w:rsidRDefault="003257BD" w:rsidP="008C4441">
            <w:pPr>
              <w:rPr>
                <w:rFonts w:ascii="Arial" w:hAnsi="Arial" w:cs="Arial"/>
                <w:sz w:val="22"/>
                <w:szCs w:val="22"/>
              </w:rPr>
            </w:pPr>
          </w:p>
        </w:tc>
      </w:tr>
      <w:tr w:rsidR="00494691" w:rsidRPr="004C3A0B" w14:paraId="772D2EBD" w14:textId="77777777" w:rsidTr="00E16786">
        <w:trPr>
          <w:cantSplit/>
          <w:trHeight w:val="340"/>
        </w:trPr>
        <w:tc>
          <w:tcPr>
            <w:tcW w:w="3253" w:type="dxa"/>
            <w:shd w:val="clear" w:color="auto" w:fill="F2F2F2" w:themeFill="background1" w:themeFillShade="F2"/>
          </w:tcPr>
          <w:p w14:paraId="10FF19C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58CA2DD" w14:textId="15E3FEA2" w:rsidR="00494691" w:rsidRDefault="00891B94" w:rsidP="008C4441">
            <w:pPr>
              <w:rPr>
                <w:rFonts w:ascii="Arial" w:hAnsi="Arial" w:cs="Arial"/>
                <w:sz w:val="22"/>
                <w:szCs w:val="22"/>
              </w:rPr>
            </w:pPr>
            <w:r>
              <w:rPr>
                <w:rFonts w:ascii="Arial" w:hAnsi="Arial" w:cs="Arial"/>
                <w:sz w:val="22"/>
                <w:szCs w:val="22"/>
              </w:rPr>
              <w:t>SWANSEA BUSINESS SCHOOL</w:t>
            </w:r>
          </w:p>
          <w:p w14:paraId="1F50BB46" w14:textId="77777777" w:rsidR="003257BD" w:rsidRPr="004C3A0B" w:rsidRDefault="003257BD" w:rsidP="008C4441">
            <w:pPr>
              <w:rPr>
                <w:rFonts w:ascii="Arial" w:hAnsi="Arial" w:cs="Arial"/>
                <w:sz w:val="22"/>
                <w:szCs w:val="22"/>
              </w:rPr>
            </w:pPr>
          </w:p>
        </w:tc>
      </w:tr>
      <w:tr w:rsidR="00494691" w:rsidRPr="004C3A0B" w14:paraId="6568462A" w14:textId="77777777" w:rsidTr="00E16786">
        <w:trPr>
          <w:cantSplit/>
          <w:trHeight w:val="340"/>
        </w:trPr>
        <w:tc>
          <w:tcPr>
            <w:tcW w:w="3253" w:type="dxa"/>
            <w:shd w:val="clear" w:color="auto" w:fill="F2F2F2" w:themeFill="background1" w:themeFillShade="F2"/>
          </w:tcPr>
          <w:p w14:paraId="1B66FF59"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95EC861" w14:textId="77777777" w:rsidR="00494691" w:rsidRDefault="00494691" w:rsidP="008C4441">
            <w:pPr>
              <w:rPr>
                <w:rFonts w:ascii="Arial" w:hAnsi="Arial" w:cs="Arial"/>
                <w:sz w:val="22"/>
                <w:szCs w:val="22"/>
              </w:rPr>
            </w:pPr>
          </w:p>
          <w:p w14:paraId="243A2348" w14:textId="1FDE099A" w:rsidR="003257BD" w:rsidRPr="004C3A0B" w:rsidRDefault="00891B94" w:rsidP="008C4441">
            <w:pPr>
              <w:rPr>
                <w:rFonts w:ascii="Arial" w:hAnsi="Arial" w:cs="Arial"/>
                <w:sz w:val="22"/>
                <w:szCs w:val="22"/>
              </w:rPr>
            </w:pPr>
            <w:r>
              <w:rPr>
                <w:rFonts w:ascii="Arial" w:hAnsi="Arial" w:cs="Arial"/>
                <w:sz w:val="22"/>
                <w:szCs w:val="22"/>
              </w:rPr>
              <w:t>jasonmcguckin@gmail.com</w:t>
            </w:r>
          </w:p>
        </w:tc>
      </w:tr>
      <w:tr w:rsidR="00494691" w:rsidRPr="004C3A0B" w14:paraId="7BDC312B" w14:textId="77777777" w:rsidTr="00E16786">
        <w:trPr>
          <w:cantSplit/>
          <w:trHeight w:val="340"/>
        </w:trPr>
        <w:tc>
          <w:tcPr>
            <w:tcW w:w="3253" w:type="dxa"/>
            <w:shd w:val="clear" w:color="auto" w:fill="F2F2F2" w:themeFill="background1" w:themeFillShade="F2"/>
          </w:tcPr>
          <w:p w14:paraId="6C589E4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EBC447D" w14:textId="77777777" w:rsidR="00494691" w:rsidRDefault="00494691" w:rsidP="008C4441">
            <w:pPr>
              <w:rPr>
                <w:rFonts w:ascii="Arial" w:hAnsi="Arial" w:cs="Arial"/>
                <w:sz w:val="22"/>
                <w:szCs w:val="22"/>
              </w:rPr>
            </w:pPr>
          </w:p>
          <w:p w14:paraId="379C224A" w14:textId="2644DCE5" w:rsidR="003257BD" w:rsidRPr="004C3A0B" w:rsidRDefault="00891B94" w:rsidP="008C4441">
            <w:pPr>
              <w:rPr>
                <w:rFonts w:ascii="Arial" w:hAnsi="Arial" w:cs="Arial"/>
                <w:sz w:val="22"/>
                <w:szCs w:val="22"/>
              </w:rPr>
            </w:pPr>
            <w:r>
              <w:rPr>
                <w:rFonts w:ascii="Arial" w:hAnsi="Arial" w:cs="Arial"/>
                <w:sz w:val="22"/>
                <w:szCs w:val="22"/>
              </w:rPr>
              <w:t>07455025060</w:t>
            </w:r>
          </w:p>
        </w:tc>
      </w:tr>
      <w:tr w:rsidR="00494691" w:rsidRPr="004C3A0B" w14:paraId="3231C07D" w14:textId="77777777" w:rsidTr="002A152D">
        <w:tc>
          <w:tcPr>
            <w:tcW w:w="9889" w:type="dxa"/>
            <w:gridSpan w:val="2"/>
            <w:shd w:val="clear" w:color="auto" w:fill="BFBFBF" w:themeFill="background1" w:themeFillShade="BF"/>
          </w:tcPr>
          <w:p w14:paraId="495738F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5002F62" w14:textId="77777777" w:rsidTr="00090CF7">
        <w:trPr>
          <w:trHeight w:val="513"/>
        </w:trPr>
        <w:tc>
          <w:tcPr>
            <w:tcW w:w="3253" w:type="dxa"/>
            <w:shd w:val="clear" w:color="auto" w:fill="F2F2F2" w:themeFill="background1" w:themeFillShade="F2"/>
            <w:vAlign w:val="center"/>
          </w:tcPr>
          <w:p w14:paraId="39B243F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6E547CD" w14:textId="3D0B6051" w:rsidR="00090CF7" w:rsidRPr="004C3A0B" w:rsidRDefault="00891B94" w:rsidP="00090CF7">
            <w:pPr>
              <w:rPr>
                <w:rFonts w:ascii="Arial" w:hAnsi="Arial" w:cs="Arial"/>
                <w:sz w:val="22"/>
                <w:szCs w:val="22"/>
              </w:rPr>
            </w:pPr>
            <w:r>
              <w:rPr>
                <w:rFonts w:ascii="Arial" w:hAnsi="Arial" w:cs="Arial"/>
                <w:sz w:val="22"/>
                <w:szCs w:val="22"/>
              </w:rPr>
              <w:t>1604328</w:t>
            </w:r>
          </w:p>
        </w:tc>
      </w:tr>
      <w:tr w:rsidR="00090CF7" w:rsidRPr="004C3A0B" w14:paraId="1B4981DF" w14:textId="77777777" w:rsidTr="00090CF7">
        <w:trPr>
          <w:trHeight w:val="549"/>
        </w:trPr>
        <w:tc>
          <w:tcPr>
            <w:tcW w:w="3253" w:type="dxa"/>
            <w:shd w:val="clear" w:color="auto" w:fill="F2F2F2" w:themeFill="background1" w:themeFillShade="F2"/>
            <w:vAlign w:val="center"/>
          </w:tcPr>
          <w:p w14:paraId="1326870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81651B6" w14:textId="665F0316" w:rsidR="00090CF7" w:rsidRPr="004C3A0B" w:rsidRDefault="00891B94" w:rsidP="00090CF7">
            <w:pPr>
              <w:rPr>
                <w:rFonts w:ascii="Arial" w:hAnsi="Arial" w:cs="Arial"/>
                <w:sz w:val="22"/>
                <w:szCs w:val="22"/>
              </w:rPr>
            </w:pPr>
            <w:r>
              <w:rPr>
                <w:rFonts w:ascii="Arial" w:hAnsi="Arial" w:cs="Arial"/>
                <w:sz w:val="22"/>
                <w:szCs w:val="22"/>
              </w:rPr>
              <w:t xml:space="preserve">MA HRM MANAGEMENT </w:t>
            </w:r>
          </w:p>
        </w:tc>
      </w:tr>
      <w:tr w:rsidR="00090CF7" w:rsidRPr="004C3A0B" w14:paraId="168D0674" w14:textId="77777777" w:rsidTr="00090CF7">
        <w:trPr>
          <w:trHeight w:val="557"/>
        </w:trPr>
        <w:tc>
          <w:tcPr>
            <w:tcW w:w="3253" w:type="dxa"/>
            <w:shd w:val="clear" w:color="auto" w:fill="F2F2F2" w:themeFill="background1" w:themeFillShade="F2"/>
            <w:vAlign w:val="center"/>
          </w:tcPr>
          <w:p w14:paraId="6E07F7D0"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2BAE26B" w14:textId="57B816BD" w:rsidR="00090CF7" w:rsidRPr="004C3A0B" w:rsidRDefault="00891B94" w:rsidP="00090CF7">
            <w:pPr>
              <w:rPr>
                <w:rFonts w:ascii="Arial" w:hAnsi="Arial" w:cs="Arial"/>
                <w:sz w:val="22"/>
                <w:szCs w:val="22"/>
              </w:rPr>
            </w:pPr>
            <w:r>
              <w:rPr>
                <w:rFonts w:ascii="Arial" w:hAnsi="Arial" w:cs="Arial"/>
                <w:sz w:val="22"/>
                <w:szCs w:val="22"/>
              </w:rPr>
              <w:t>JULIE</w:t>
            </w:r>
            <w:r w:rsidR="00DB2613">
              <w:rPr>
                <w:rFonts w:ascii="Arial" w:hAnsi="Arial" w:cs="Arial"/>
                <w:sz w:val="22"/>
                <w:szCs w:val="22"/>
              </w:rPr>
              <w:t xml:space="preserve"> THOMAS </w:t>
            </w:r>
          </w:p>
        </w:tc>
      </w:tr>
      <w:tr w:rsidR="00DB2613" w:rsidRPr="004C3A0B" w14:paraId="0B414146" w14:textId="77777777" w:rsidTr="00090CF7">
        <w:trPr>
          <w:trHeight w:val="557"/>
        </w:trPr>
        <w:tc>
          <w:tcPr>
            <w:tcW w:w="3253" w:type="dxa"/>
            <w:shd w:val="clear" w:color="auto" w:fill="F2F2F2" w:themeFill="background1" w:themeFillShade="F2"/>
            <w:vAlign w:val="center"/>
          </w:tcPr>
          <w:p w14:paraId="289A93CA" w14:textId="7409F1AE" w:rsidR="00DB2613" w:rsidRPr="004C3A0B" w:rsidRDefault="00DB2613" w:rsidP="00090CF7">
            <w:pPr>
              <w:rPr>
                <w:rFonts w:ascii="Arial" w:hAnsi="Arial" w:cs="Arial"/>
                <w:sz w:val="22"/>
                <w:szCs w:val="22"/>
              </w:rPr>
            </w:pPr>
          </w:p>
        </w:tc>
        <w:tc>
          <w:tcPr>
            <w:tcW w:w="6636" w:type="dxa"/>
          </w:tcPr>
          <w:p w14:paraId="4D2478F6" w14:textId="77777777" w:rsidR="00DB2613" w:rsidRDefault="00DB2613" w:rsidP="00090CF7">
            <w:pPr>
              <w:rPr>
                <w:rFonts w:ascii="Arial" w:hAnsi="Arial" w:cs="Arial"/>
                <w:sz w:val="22"/>
                <w:szCs w:val="22"/>
              </w:rPr>
            </w:pPr>
          </w:p>
        </w:tc>
      </w:tr>
    </w:tbl>
    <w:p w14:paraId="3B3D52FA" w14:textId="77777777" w:rsidR="00A51109" w:rsidRDefault="00A51109">
      <w:pPr>
        <w:rPr>
          <w:rFonts w:ascii="Arial" w:hAnsi="Arial" w:cs="Arial"/>
          <w:bCs/>
          <w:iCs/>
        </w:rPr>
      </w:pPr>
    </w:p>
    <w:p w14:paraId="3AA51B8F" w14:textId="77777777" w:rsidR="00425DA7" w:rsidRDefault="00425DA7" w:rsidP="00A51109">
      <w:pPr>
        <w:autoSpaceDE w:val="0"/>
        <w:autoSpaceDN w:val="0"/>
        <w:adjustRightInd w:val="0"/>
        <w:jc w:val="both"/>
        <w:rPr>
          <w:rFonts w:ascii="Arial" w:hAnsi="Arial" w:cs="Arial"/>
          <w:b/>
          <w:sz w:val="22"/>
          <w:szCs w:val="22"/>
        </w:rPr>
      </w:pPr>
    </w:p>
    <w:p w14:paraId="6B1F1583" w14:textId="77777777" w:rsidR="00425DA7" w:rsidRDefault="00425DA7">
      <w:pPr>
        <w:rPr>
          <w:rFonts w:ascii="Arial" w:hAnsi="Arial" w:cs="Arial"/>
          <w:b/>
          <w:sz w:val="22"/>
          <w:szCs w:val="22"/>
        </w:rPr>
      </w:pPr>
      <w:r>
        <w:rPr>
          <w:rFonts w:ascii="Arial" w:hAnsi="Arial" w:cs="Arial"/>
          <w:b/>
          <w:sz w:val="22"/>
          <w:szCs w:val="22"/>
        </w:rPr>
        <w:br w:type="page"/>
      </w:r>
    </w:p>
    <w:p w14:paraId="2289374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6F6070E" w14:textId="77777777" w:rsidTr="00065801">
        <w:tc>
          <w:tcPr>
            <w:tcW w:w="6232" w:type="dxa"/>
            <w:gridSpan w:val="2"/>
            <w:shd w:val="clear" w:color="auto" w:fill="F2F2F2" w:themeFill="background1" w:themeFillShade="F2"/>
            <w:vAlign w:val="center"/>
          </w:tcPr>
          <w:p w14:paraId="05198B6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00609F8"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2B94C3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9AE44CE" w14:textId="4CBBB2CF" w:rsidR="00A51109" w:rsidRPr="00065801" w:rsidRDefault="004953C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D9276B8"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6E12931" w14:textId="019C8293" w:rsidR="00A51109" w:rsidRPr="00065801" w:rsidRDefault="004953C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5D6A2A1" w14:textId="77777777" w:rsidTr="00090CF7">
        <w:tc>
          <w:tcPr>
            <w:tcW w:w="8075" w:type="dxa"/>
            <w:gridSpan w:val="4"/>
            <w:shd w:val="clear" w:color="auto" w:fill="F2F2F2" w:themeFill="background1" w:themeFillShade="F2"/>
          </w:tcPr>
          <w:p w14:paraId="67797E2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AE95E62"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1758B90" w14:textId="77777777" w:rsidTr="00090CF7">
        <w:trPr>
          <w:trHeight w:val="437"/>
        </w:trPr>
        <w:tc>
          <w:tcPr>
            <w:tcW w:w="3693" w:type="dxa"/>
            <w:vMerge w:val="restart"/>
            <w:shd w:val="clear" w:color="auto" w:fill="F2F2F2" w:themeFill="background1" w:themeFillShade="F2"/>
          </w:tcPr>
          <w:p w14:paraId="3629C9D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C30FE4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E985E2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6024E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0801232" w14:textId="77777777" w:rsidTr="00090CF7">
        <w:trPr>
          <w:trHeight w:val="415"/>
        </w:trPr>
        <w:tc>
          <w:tcPr>
            <w:tcW w:w="3693" w:type="dxa"/>
            <w:vMerge/>
            <w:shd w:val="clear" w:color="auto" w:fill="F2F2F2" w:themeFill="background1" w:themeFillShade="F2"/>
          </w:tcPr>
          <w:p w14:paraId="3577E9A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4AA8EB"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3F1AA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2ED9BD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EAA3D9F" w14:textId="77777777" w:rsidTr="00090CF7">
        <w:tc>
          <w:tcPr>
            <w:tcW w:w="3693" w:type="dxa"/>
            <w:vMerge/>
            <w:shd w:val="clear" w:color="auto" w:fill="F2F2F2" w:themeFill="background1" w:themeFillShade="F2"/>
          </w:tcPr>
          <w:p w14:paraId="3C46DD8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5AC99C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994EB38"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110A17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0EBE60"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40AC0F3" w14:textId="77777777" w:rsidR="00E16786" w:rsidRDefault="00E16786" w:rsidP="00354F34">
      <w:pPr>
        <w:autoSpaceDE w:val="0"/>
        <w:autoSpaceDN w:val="0"/>
        <w:adjustRightInd w:val="0"/>
        <w:spacing w:after="240"/>
        <w:jc w:val="both"/>
        <w:rPr>
          <w:rFonts w:ascii="Arial" w:hAnsi="Arial" w:cs="Arial"/>
          <w:bCs/>
          <w:iCs/>
        </w:rPr>
      </w:pPr>
    </w:p>
    <w:p w14:paraId="2B98E8F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D33202" w14:textId="77777777" w:rsidTr="00354F34">
        <w:tc>
          <w:tcPr>
            <w:tcW w:w="9918" w:type="dxa"/>
            <w:gridSpan w:val="2"/>
            <w:shd w:val="clear" w:color="auto" w:fill="F2F2F2" w:themeFill="background1" w:themeFillShade="F2"/>
          </w:tcPr>
          <w:p w14:paraId="242F336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15B1743" w14:textId="77777777" w:rsidTr="00BE2189">
        <w:trPr>
          <w:trHeight w:val="227"/>
        </w:trPr>
        <w:tc>
          <w:tcPr>
            <w:tcW w:w="8784" w:type="dxa"/>
          </w:tcPr>
          <w:p w14:paraId="5E3256C8" w14:textId="77777777" w:rsidR="00604C9F" w:rsidRPr="005704BE" w:rsidRDefault="00891B94"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C38319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2D430A6" w14:textId="66593C1D" w:rsidR="00604C9F" w:rsidRPr="00DD0929" w:rsidRDefault="00891B9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28298EA" w14:textId="77777777" w:rsidTr="00BE2189">
        <w:trPr>
          <w:trHeight w:val="227"/>
        </w:trPr>
        <w:tc>
          <w:tcPr>
            <w:tcW w:w="8784" w:type="dxa"/>
          </w:tcPr>
          <w:p w14:paraId="5E983FB4" w14:textId="77777777" w:rsidR="00604C9F" w:rsidRDefault="00604C9F" w:rsidP="00604C9F">
            <w:pPr>
              <w:autoSpaceDE w:val="0"/>
              <w:autoSpaceDN w:val="0"/>
              <w:adjustRightInd w:val="0"/>
              <w:rPr>
                <w:rFonts w:ascii="Arial" w:hAnsi="Arial" w:cs="Arial"/>
                <w:b/>
                <w:bCs/>
                <w:i/>
                <w:sz w:val="22"/>
                <w:szCs w:val="22"/>
              </w:rPr>
            </w:pPr>
          </w:p>
          <w:p w14:paraId="11D0B87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F42033B" w14:textId="7F72F6EC" w:rsidR="00604C9F" w:rsidRPr="004C3A0B" w:rsidRDefault="00891B9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6E71C6B" w14:textId="77777777" w:rsidTr="00BE2189">
        <w:trPr>
          <w:trHeight w:val="227"/>
        </w:trPr>
        <w:tc>
          <w:tcPr>
            <w:tcW w:w="8784" w:type="dxa"/>
          </w:tcPr>
          <w:p w14:paraId="173148D7" w14:textId="77777777" w:rsidR="006C1FDD" w:rsidRDefault="006C1FDD" w:rsidP="00303350">
            <w:pPr>
              <w:autoSpaceDE w:val="0"/>
              <w:autoSpaceDN w:val="0"/>
              <w:adjustRightInd w:val="0"/>
              <w:rPr>
                <w:rFonts w:ascii="Arial" w:hAnsi="Arial" w:cs="Arial"/>
                <w:b/>
                <w:bCs/>
                <w:i/>
                <w:sz w:val="22"/>
                <w:szCs w:val="22"/>
              </w:rPr>
            </w:pPr>
          </w:p>
          <w:p w14:paraId="58C40F1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483948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B3A396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B9A42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D3952A9" w14:textId="77777777" w:rsidTr="003257BD">
        <w:tc>
          <w:tcPr>
            <w:tcW w:w="6232" w:type="dxa"/>
            <w:gridSpan w:val="2"/>
            <w:shd w:val="clear" w:color="auto" w:fill="F2F2F2" w:themeFill="background1" w:themeFillShade="F2"/>
          </w:tcPr>
          <w:p w14:paraId="23DB1D5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800B2A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DD163D1" w14:textId="1B988DAC" w:rsidR="00494691" w:rsidRPr="00065801" w:rsidRDefault="00DB26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EF0B8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019A72F8" w14:textId="43F54BEA" w:rsidR="00494691" w:rsidRPr="00065801" w:rsidRDefault="00DB261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7634BA5" w14:textId="77777777" w:rsidTr="00354F34">
        <w:tc>
          <w:tcPr>
            <w:tcW w:w="9918" w:type="dxa"/>
            <w:gridSpan w:val="8"/>
          </w:tcPr>
          <w:p w14:paraId="3B24EA93" w14:textId="77777777" w:rsidR="00FD436F" w:rsidRPr="004C3A0B" w:rsidRDefault="00FD436F" w:rsidP="00FD436F">
            <w:pPr>
              <w:autoSpaceDE w:val="0"/>
              <w:autoSpaceDN w:val="0"/>
              <w:adjustRightInd w:val="0"/>
              <w:rPr>
                <w:rFonts w:ascii="Arial" w:hAnsi="Arial" w:cs="Arial"/>
                <w:sz w:val="16"/>
                <w:szCs w:val="16"/>
              </w:rPr>
            </w:pPr>
          </w:p>
          <w:p w14:paraId="1247CBD4"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96A9CE6" w14:textId="77777777" w:rsidTr="00BE2189">
        <w:trPr>
          <w:trHeight w:val="227"/>
        </w:trPr>
        <w:tc>
          <w:tcPr>
            <w:tcW w:w="3823" w:type="dxa"/>
            <w:shd w:val="clear" w:color="auto" w:fill="F2F2F2" w:themeFill="background1" w:themeFillShade="F2"/>
          </w:tcPr>
          <w:p w14:paraId="6759EBA8"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FB26963" w14:textId="2C78A783" w:rsidR="00FD436F" w:rsidRDefault="00891B94" w:rsidP="00F75F59">
            <w:pPr>
              <w:autoSpaceDE w:val="0"/>
              <w:autoSpaceDN w:val="0"/>
              <w:adjustRightInd w:val="0"/>
              <w:rPr>
                <w:rFonts w:ascii="Arial" w:hAnsi="Arial" w:cs="Arial"/>
                <w:bCs/>
                <w:sz w:val="22"/>
                <w:szCs w:val="22"/>
              </w:rPr>
            </w:pPr>
            <w:r>
              <w:rPr>
                <w:rFonts w:ascii="Arial" w:hAnsi="Arial" w:cs="Arial"/>
                <w:bCs/>
                <w:sz w:val="22"/>
                <w:szCs w:val="22"/>
              </w:rPr>
              <w:t>Online study that will no</w:t>
            </w:r>
            <w:r w:rsidR="00155E6A">
              <w:rPr>
                <w:rFonts w:ascii="Arial" w:hAnsi="Arial" w:cs="Arial"/>
                <w:bCs/>
                <w:sz w:val="22"/>
                <w:szCs w:val="22"/>
              </w:rPr>
              <w:t>t</w:t>
            </w:r>
            <w:r>
              <w:rPr>
                <w:rFonts w:ascii="Arial" w:hAnsi="Arial" w:cs="Arial"/>
                <w:bCs/>
                <w:sz w:val="22"/>
                <w:szCs w:val="22"/>
              </w:rPr>
              <w:t xml:space="preserve"> involve an external organisation.  </w:t>
            </w:r>
          </w:p>
          <w:p w14:paraId="7A82079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A9B99DA" w14:textId="77777777" w:rsidTr="00BE2189">
        <w:trPr>
          <w:trHeight w:val="227"/>
        </w:trPr>
        <w:tc>
          <w:tcPr>
            <w:tcW w:w="3823" w:type="dxa"/>
            <w:shd w:val="clear" w:color="auto" w:fill="F2F2F2" w:themeFill="background1" w:themeFillShade="F2"/>
          </w:tcPr>
          <w:p w14:paraId="3A120A6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12706DC" w14:textId="605F98E5" w:rsidR="00FD436F" w:rsidRDefault="00891B94" w:rsidP="00F75F59">
            <w:pPr>
              <w:autoSpaceDE w:val="0"/>
              <w:autoSpaceDN w:val="0"/>
              <w:adjustRightInd w:val="0"/>
              <w:rPr>
                <w:rFonts w:ascii="Arial" w:hAnsi="Arial" w:cs="Arial"/>
                <w:bCs/>
                <w:sz w:val="22"/>
                <w:szCs w:val="22"/>
              </w:rPr>
            </w:pPr>
            <w:r>
              <w:rPr>
                <w:rFonts w:ascii="Arial" w:hAnsi="Arial" w:cs="Arial"/>
                <w:bCs/>
                <w:sz w:val="22"/>
                <w:szCs w:val="22"/>
              </w:rPr>
              <w:t>Jason McGuckin</w:t>
            </w:r>
          </w:p>
          <w:p w14:paraId="313F0B27"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EC3AA64" w14:textId="77777777" w:rsidTr="00BE2189">
        <w:trPr>
          <w:trHeight w:val="227"/>
        </w:trPr>
        <w:tc>
          <w:tcPr>
            <w:tcW w:w="3823" w:type="dxa"/>
            <w:shd w:val="clear" w:color="auto" w:fill="F2F2F2" w:themeFill="background1" w:themeFillShade="F2"/>
          </w:tcPr>
          <w:p w14:paraId="1E6A335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B41313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F0A71FC" w14:textId="6B4B88EE" w:rsidR="00BE2189" w:rsidRDefault="004953CE" w:rsidP="00F75F59">
            <w:pPr>
              <w:autoSpaceDE w:val="0"/>
              <w:autoSpaceDN w:val="0"/>
              <w:adjustRightInd w:val="0"/>
              <w:rPr>
                <w:rFonts w:ascii="Arial" w:hAnsi="Arial" w:cs="Arial"/>
                <w:bCs/>
                <w:sz w:val="22"/>
                <w:szCs w:val="22"/>
              </w:rPr>
            </w:pPr>
            <w:hyperlink r:id="rId12" w:history="1">
              <w:r w:rsidRPr="00151EEE">
                <w:rPr>
                  <w:rStyle w:val="Hyperlink"/>
                  <w:rFonts w:ascii="Arial" w:hAnsi="Arial" w:cs="Arial"/>
                  <w:bCs/>
                  <w:sz w:val="22"/>
                  <w:szCs w:val="22"/>
                </w:rPr>
                <w:t>Jasonmcguckin@gmail.com</w:t>
              </w:r>
            </w:hyperlink>
          </w:p>
        </w:tc>
      </w:tr>
      <w:tr w:rsidR="00BE2189" w:rsidRPr="004C3A0B" w14:paraId="00CE1BEB" w14:textId="77777777" w:rsidTr="00B93605">
        <w:tc>
          <w:tcPr>
            <w:tcW w:w="6232" w:type="dxa"/>
            <w:gridSpan w:val="2"/>
            <w:shd w:val="clear" w:color="auto" w:fill="F2F2F2" w:themeFill="background1" w:themeFillShade="F2"/>
          </w:tcPr>
          <w:p w14:paraId="036C69A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11D6B9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0B5E789" w14:textId="09FC3311" w:rsidR="00BE2189" w:rsidRPr="004C3A0B" w:rsidRDefault="00891B9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D803E8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BEB66A9"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D965FF8" w14:textId="77777777" w:rsidTr="00090CF7">
        <w:tc>
          <w:tcPr>
            <w:tcW w:w="6232" w:type="dxa"/>
            <w:gridSpan w:val="2"/>
            <w:shd w:val="clear" w:color="auto" w:fill="F2F2F2" w:themeFill="background1" w:themeFillShade="F2"/>
          </w:tcPr>
          <w:p w14:paraId="7E11B48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84774B1"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8545AA1" w14:textId="77777777" w:rsidR="00065801" w:rsidRPr="004C3A0B" w:rsidRDefault="00891B9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725B26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C39B9B7" w14:textId="21DFFBB1" w:rsidR="00065801" w:rsidRPr="004C3A0B" w:rsidRDefault="00891B9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75C9240" w14:textId="77777777" w:rsidTr="00891B94">
        <w:tc>
          <w:tcPr>
            <w:tcW w:w="6232" w:type="dxa"/>
            <w:gridSpan w:val="2"/>
            <w:shd w:val="clear" w:color="auto" w:fill="F2F2F2" w:themeFill="background1" w:themeFillShade="F2"/>
          </w:tcPr>
          <w:p w14:paraId="3CEC99AA" w14:textId="77777777" w:rsidR="00C32EFB" w:rsidRPr="004C3A0B" w:rsidRDefault="00C32EFB" w:rsidP="00891B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BCFF03D" w14:textId="77777777" w:rsidR="00C32EFB" w:rsidRPr="004C3A0B" w:rsidRDefault="00C32EFB" w:rsidP="00891B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403A10" w14:textId="77777777" w:rsidR="00C32EFB" w:rsidRPr="004C3A0B" w:rsidRDefault="00891B94" w:rsidP="00891B9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20052D9" w14:textId="77777777" w:rsidR="00C32EFB" w:rsidRPr="004C3A0B" w:rsidRDefault="00C32EFB" w:rsidP="00891B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41774345" w14:textId="471C98B4" w:rsidR="00C32EFB" w:rsidRPr="004C3A0B" w:rsidRDefault="00891B94" w:rsidP="00891B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4EB22D3" w14:textId="77777777" w:rsidTr="00354F34">
        <w:trPr>
          <w:trHeight w:val="386"/>
        </w:trPr>
        <w:tc>
          <w:tcPr>
            <w:tcW w:w="3823" w:type="dxa"/>
            <w:vMerge w:val="restart"/>
            <w:shd w:val="clear" w:color="auto" w:fill="F2F2F2" w:themeFill="background1" w:themeFillShade="F2"/>
          </w:tcPr>
          <w:p w14:paraId="55634F1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DDE9EF1"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0845F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3141B40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A437E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7006337" w14:textId="011264E6" w:rsidR="00EC0070" w:rsidRPr="003257BD" w:rsidRDefault="00891B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550ED47" w14:textId="77777777" w:rsidTr="00354F34">
        <w:trPr>
          <w:trHeight w:val="386"/>
        </w:trPr>
        <w:tc>
          <w:tcPr>
            <w:tcW w:w="3823" w:type="dxa"/>
            <w:vMerge/>
            <w:shd w:val="clear" w:color="auto" w:fill="F2F2F2" w:themeFill="background1" w:themeFillShade="F2"/>
          </w:tcPr>
          <w:p w14:paraId="2BA3DD95" w14:textId="77777777" w:rsidR="00EC0070" w:rsidRDefault="00EC0070" w:rsidP="00065801">
            <w:pPr>
              <w:autoSpaceDE w:val="0"/>
              <w:autoSpaceDN w:val="0"/>
              <w:adjustRightInd w:val="0"/>
              <w:rPr>
                <w:rFonts w:ascii="Arial" w:hAnsi="Arial" w:cs="Arial"/>
                <w:sz w:val="22"/>
                <w:szCs w:val="22"/>
              </w:rPr>
            </w:pPr>
          </w:p>
        </w:tc>
        <w:tc>
          <w:tcPr>
            <w:tcW w:w="2409" w:type="dxa"/>
          </w:tcPr>
          <w:p w14:paraId="48786A4E"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E930F9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Content>
              <w:p w14:paraId="7ACB2611" w14:textId="3CEF1812" w:rsidR="00EC0070" w:rsidRDefault="00891B9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E805C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D5D09E1"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FE6E275" w14:textId="77777777" w:rsidTr="00354F34">
        <w:tc>
          <w:tcPr>
            <w:tcW w:w="3823" w:type="dxa"/>
            <w:shd w:val="clear" w:color="auto" w:fill="F2F2F2" w:themeFill="background1" w:themeFillShade="F2"/>
          </w:tcPr>
          <w:p w14:paraId="3CABB667"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2815FC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843AD9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66FCA1" w14:textId="77777777" w:rsidR="008461DD" w:rsidRPr="00CE6A02" w:rsidRDefault="00891B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F67B9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EF108AD" w14:textId="04471708" w:rsidR="008461DD" w:rsidRPr="00CE6A02" w:rsidRDefault="00891B9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DE93026" w14:textId="77777777" w:rsidTr="00354F34">
        <w:tc>
          <w:tcPr>
            <w:tcW w:w="3823" w:type="dxa"/>
            <w:shd w:val="clear" w:color="auto" w:fill="F2F2F2" w:themeFill="background1" w:themeFillShade="F2"/>
          </w:tcPr>
          <w:p w14:paraId="578AAE6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51375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CC454CE"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2F61AC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6F44FA" w14:textId="7D6EDCEC" w:rsidR="008461DD" w:rsidRPr="00CE6A02" w:rsidRDefault="00891B9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B5F3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03CF75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5E90B88" w14:textId="77777777" w:rsidR="008C4441" w:rsidRPr="004C3A0B" w:rsidRDefault="008C4441">
      <w:pPr>
        <w:rPr>
          <w:rFonts w:ascii="Arial" w:hAnsi="Arial" w:cs="Arial"/>
          <w:bCs/>
          <w:iCs/>
          <w:sz w:val="16"/>
          <w:szCs w:val="16"/>
        </w:rPr>
      </w:pPr>
    </w:p>
    <w:p w14:paraId="786C1F45" w14:textId="77777777" w:rsidR="009D2E0B" w:rsidRDefault="009D2E0B">
      <w:pPr>
        <w:rPr>
          <w:rFonts w:ascii="Arial" w:hAnsi="Arial" w:cs="Arial"/>
          <w:b/>
          <w:bCs/>
          <w:iCs/>
          <w:sz w:val="22"/>
          <w:szCs w:val="22"/>
        </w:rPr>
      </w:pPr>
    </w:p>
    <w:p w14:paraId="66F8831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A0BBF11" w14:textId="77777777" w:rsidTr="00065801">
        <w:trPr>
          <w:trHeight w:val="507"/>
        </w:trPr>
        <w:tc>
          <w:tcPr>
            <w:tcW w:w="6237" w:type="dxa"/>
            <w:shd w:val="clear" w:color="auto" w:fill="F2F2F2" w:themeFill="background1" w:themeFillShade="F2"/>
            <w:vAlign w:val="center"/>
          </w:tcPr>
          <w:p w14:paraId="66CAE2D9"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06D8D9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5DD2C1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0F0AF6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4C865F88" w14:textId="5AB6EE11" w:rsidR="00CA7241" w:rsidRPr="004C3A0B" w:rsidRDefault="00155E6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5BF3A30" w14:textId="77777777" w:rsidTr="00354F34">
        <w:tc>
          <w:tcPr>
            <w:tcW w:w="9923" w:type="dxa"/>
            <w:gridSpan w:val="5"/>
          </w:tcPr>
          <w:p w14:paraId="0FADE724" w14:textId="77777777" w:rsidR="00425DA7" w:rsidRDefault="00425DA7" w:rsidP="00CA7241">
            <w:pPr>
              <w:autoSpaceDE w:val="0"/>
              <w:autoSpaceDN w:val="0"/>
              <w:adjustRightInd w:val="0"/>
              <w:rPr>
                <w:rFonts w:ascii="Arial" w:hAnsi="Arial" w:cs="Arial"/>
                <w:bCs/>
                <w:sz w:val="22"/>
                <w:szCs w:val="22"/>
              </w:rPr>
            </w:pPr>
          </w:p>
          <w:p w14:paraId="1D88FC2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B3D9D10" w14:textId="77777777" w:rsidR="00425DA7" w:rsidRPr="004C3A0B" w:rsidRDefault="00425DA7" w:rsidP="00CA7241">
            <w:pPr>
              <w:autoSpaceDE w:val="0"/>
              <w:autoSpaceDN w:val="0"/>
              <w:adjustRightInd w:val="0"/>
              <w:rPr>
                <w:rFonts w:ascii="Arial" w:hAnsi="Arial" w:cs="Arial"/>
                <w:b/>
                <w:bCs/>
                <w:sz w:val="22"/>
                <w:szCs w:val="22"/>
              </w:rPr>
            </w:pPr>
          </w:p>
        </w:tc>
      </w:tr>
    </w:tbl>
    <w:p w14:paraId="4428394D" w14:textId="77777777" w:rsidR="008C4441" w:rsidRPr="004C3A0B" w:rsidRDefault="008C4441" w:rsidP="00354F34">
      <w:pPr>
        <w:autoSpaceDE w:val="0"/>
        <w:autoSpaceDN w:val="0"/>
        <w:adjustRightInd w:val="0"/>
        <w:spacing w:after="240"/>
        <w:jc w:val="both"/>
        <w:rPr>
          <w:rFonts w:ascii="Arial" w:hAnsi="Arial" w:cs="Arial"/>
          <w:bCs/>
          <w:iCs/>
        </w:rPr>
      </w:pPr>
    </w:p>
    <w:p w14:paraId="562B0E2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F82BAE0"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CB8799"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1DDBB7" w14:textId="1481F7A1" w:rsidR="003C07E3" w:rsidRPr="004C3A0B" w:rsidRDefault="00891B94" w:rsidP="003C07E3">
            <w:pPr>
              <w:rPr>
                <w:rFonts w:ascii="Arial" w:hAnsi="Arial" w:cs="Arial"/>
                <w:sz w:val="22"/>
                <w:szCs w:val="22"/>
              </w:rPr>
            </w:pPr>
            <w:r>
              <w:rPr>
                <w:rFonts w:ascii="Arial" w:hAnsi="Arial" w:cs="Arial"/>
                <w:sz w:val="22"/>
                <w:szCs w:val="22"/>
              </w:rPr>
              <w:t xml:space="preserve">The impacts on wellbeing and mental health on a sample of workers during the Covid-19 pandemic – recommendations for the HRM function </w:t>
            </w:r>
          </w:p>
        </w:tc>
      </w:tr>
      <w:tr w:rsidR="003C07E3" w:rsidRPr="004C3A0B" w14:paraId="48DD681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47CA1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E2190DA" w14:textId="08F4ADE3" w:rsidR="003C07E3" w:rsidRPr="00D839CD" w:rsidRDefault="00891B94" w:rsidP="003C07E3">
            <w:pPr>
              <w:rPr>
                <w:rFonts w:ascii="Arial" w:hAnsi="Arial" w:cs="Arial"/>
                <w:sz w:val="22"/>
                <w:szCs w:val="22"/>
              </w:rPr>
            </w:pPr>
            <w:r>
              <w:rPr>
                <w:rFonts w:ascii="Arial" w:hAnsi="Arial" w:cs="Arial"/>
                <w:sz w:val="22"/>
                <w:szCs w:val="22"/>
              </w:rPr>
              <w:t>January ‘21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EDE9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D6F7B63" w14:textId="4E8A9349" w:rsidR="003C07E3" w:rsidRPr="004C3A0B" w:rsidRDefault="00891B94" w:rsidP="003C07E3">
            <w:pPr>
              <w:rPr>
                <w:rFonts w:ascii="Arial" w:hAnsi="Arial" w:cs="Arial"/>
                <w:sz w:val="22"/>
                <w:szCs w:val="22"/>
              </w:rPr>
            </w:pPr>
            <w:r>
              <w:rPr>
                <w:rFonts w:ascii="Arial" w:hAnsi="Arial" w:cs="Arial"/>
                <w:sz w:val="22"/>
                <w:szCs w:val="22"/>
              </w:rPr>
              <w:t>March ‘21</w:t>
            </w:r>
          </w:p>
        </w:tc>
      </w:tr>
      <w:tr w:rsidR="003C07E3" w:rsidRPr="004C3A0B" w14:paraId="3B4F3854"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0EF467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266F5D0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951DED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4DEC88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1BED40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0D80DC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B96000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48B2FB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AB20AA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EB4E06" w14:textId="77777777" w:rsidTr="00354F34">
        <w:trPr>
          <w:trHeight w:val="454"/>
        </w:trPr>
        <w:tc>
          <w:tcPr>
            <w:tcW w:w="5000" w:type="pct"/>
            <w:gridSpan w:val="4"/>
            <w:vAlign w:val="center"/>
          </w:tcPr>
          <w:p w14:paraId="6930C6E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F4C7F31" w14:textId="77777777" w:rsidR="002A152D" w:rsidRDefault="002A152D" w:rsidP="002A152D">
            <w:pPr>
              <w:rPr>
                <w:rFonts w:ascii="Arial" w:hAnsi="Arial" w:cs="Arial"/>
              </w:rPr>
            </w:pPr>
          </w:p>
          <w:p w14:paraId="04B82F68" w14:textId="5A048C2E" w:rsidR="002A152D" w:rsidRPr="0084158E" w:rsidRDefault="00C86A6B" w:rsidP="002A152D">
            <w:pPr>
              <w:rPr>
                <w:rFonts w:ascii="Arial" w:hAnsi="Arial" w:cs="Arial"/>
                <w:sz w:val="24"/>
                <w:szCs w:val="24"/>
              </w:rPr>
            </w:pPr>
            <w:r w:rsidRPr="0084158E">
              <w:rPr>
                <w:rFonts w:ascii="Arial" w:hAnsi="Arial" w:cs="Arial"/>
                <w:sz w:val="24"/>
                <w:szCs w:val="24"/>
              </w:rPr>
              <w:t xml:space="preserve">The </w:t>
            </w:r>
            <w:r w:rsidRPr="0084158E">
              <w:rPr>
                <w:rFonts w:ascii="Arial" w:hAnsi="Arial" w:cs="Arial"/>
                <w:sz w:val="24"/>
                <w:szCs w:val="24"/>
              </w:rPr>
              <w:t>purpose</w:t>
            </w:r>
            <w:r w:rsidRPr="0084158E">
              <w:rPr>
                <w:rFonts w:ascii="Arial" w:hAnsi="Arial" w:cs="Arial"/>
                <w:sz w:val="24"/>
                <w:szCs w:val="24"/>
              </w:rPr>
              <w:t xml:space="preserve"> of this </w:t>
            </w:r>
            <w:r w:rsidRPr="0084158E">
              <w:rPr>
                <w:rFonts w:ascii="Arial" w:hAnsi="Arial" w:cs="Arial"/>
                <w:sz w:val="24"/>
                <w:szCs w:val="24"/>
              </w:rPr>
              <w:t>research activity is to explore</w:t>
            </w:r>
            <w:r w:rsidRPr="0084158E">
              <w:rPr>
                <w:rFonts w:ascii="Arial" w:hAnsi="Arial" w:cs="Arial"/>
                <w:sz w:val="24"/>
                <w:szCs w:val="24"/>
              </w:rPr>
              <w:t xml:space="preserve"> the current issue that workforces are facing right now due to the Covid-19 pandemic. The topic of mental health and wellbeing have been workplaces trends for many years. The impact that Covid-19 has had on these trends has been recently researched for employees working from home and the impacts that it has had on their mental health and wellbeing.</w:t>
            </w:r>
          </w:p>
          <w:p w14:paraId="64B481FA" w14:textId="4A4695FF" w:rsidR="002A152D" w:rsidRPr="002A152D" w:rsidDel="00425DA7" w:rsidRDefault="002A152D" w:rsidP="002A152D">
            <w:pPr>
              <w:rPr>
                <w:rFonts w:ascii="Arial" w:hAnsi="Arial" w:cs="Arial"/>
              </w:rPr>
            </w:pPr>
          </w:p>
        </w:tc>
      </w:tr>
      <w:tr w:rsidR="006C1FDD" w:rsidRPr="006C1FDD" w:rsidDel="002A152D" w14:paraId="7FF6BF36" w14:textId="77777777" w:rsidTr="00354F34">
        <w:trPr>
          <w:trHeight w:val="454"/>
        </w:trPr>
        <w:tc>
          <w:tcPr>
            <w:tcW w:w="5000" w:type="pct"/>
            <w:gridSpan w:val="4"/>
            <w:vAlign w:val="center"/>
          </w:tcPr>
          <w:p w14:paraId="0D1D4633"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71ADC7C" w14:textId="77777777" w:rsidR="00113E57" w:rsidRPr="006C1FDD" w:rsidRDefault="00113E57" w:rsidP="00113E57">
            <w:pPr>
              <w:rPr>
                <w:rFonts w:ascii="Arial" w:hAnsi="Arial" w:cs="Arial"/>
              </w:rPr>
            </w:pPr>
          </w:p>
          <w:p w14:paraId="1C893F3D" w14:textId="3783A530" w:rsidR="00113E57" w:rsidRPr="0084158E" w:rsidRDefault="00C86A6B" w:rsidP="00113E57">
            <w:pPr>
              <w:rPr>
                <w:rFonts w:ascii="Arial" w:hAnsi="Arial" w:cs="Arial"/>
                <w:sz w:val="24"/>
                <w:szCs w:val="24"/>
              </w:rPr>
            </w:pPr>
            <w:r w:rsidRPr="0084158E">
              <w:rPr>
                <w:rFonts w:ascii="Arial" w:hAnsi="Arial" w:cs="Arial"/>
                <w:sz w:val="24"/>
                <w:szCs w:val="24"/>
              </w:rPr>
              <w:t>To explore the impacts on wellbeing and mental health on a sample of workers from South Wales during the Covid-19 pandemic – recommendations for the HRM function</w:t>
            </w:r>
          </w:p>
          <w:p w14:paraId="70A4DE72" w14:textId="5FDC7827" w:rsidR="00113E57" w:rsidRPr="006C1FDD" w:rsidRDefault="00113E57" w:rsidP="00113E57">
            <w:pPr>
              <w:autoSpaceDE w:val="0"/>
              <w:autoSpaceDN w:val="0"/>
              <w:adjustRightInd w:val="0"/>
              <w:rPr>
                <w:rFonts w:ascii="Arial" w:hAnsi="Arial" w:cs="Arial"/>
                <w:b/>
                <w:bCs/>
                <w:sz w:val="22"/>
                <w:szCs w:val="22"/>
              </w:rPr>
            </w:pPr>
          </w:p>
        </w:tc>
      </w:tr>
      <w:tr w:rsidR="00425DA7" w:rsidRPr="004C3A0B" w14:paraId="675CDC5D" w14:textId="77777777" w:rsidTr="00354F34">
        <w:trPr>
          <w:trHeight w:val="454"/>
        </w:trPr>
        <w:tc>
          <w:tcPr>
            <w:tcW w:w="5000" w:type="pct"/>
            <w:gridSpan w:val="4"/>
            <w:vAlign w:val="center"/>
          </w:tcPr>
          <w:p w14:paraId="381267F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52A3CA0" w14:textId="6A4A6666" w:rsidR="00425DA7" w:rsidRDefault="00425DA7" w:rsidP="00425DA7">
            <w:pPr>
              <w:rPr>
                <w:rFonts w:ascii="Arial" w:hAnsi="Arial" w:cs="Arial"/>
              </w:rPr>
            </w:pPr>
          </w:p>
          <w:p w14:paraId="4347346A" w14:textId="1998AD9D" w:rsidR="00C86A6B" w:rsidRPr="0084158E" w:rsidRDefault="00C86A6B" w:rsidP="00425DA7">
            <w:pPr>
              <w:rPr>
                <w:rFonts w:ascii="Arial" w:hAnsi="Arial" w:cs="Arial"/>
                <w:sz w:val="24"/>
                <w:szCs w:val="24"/>
              </w:rPr>
            </w:pPr>
            <w:r w:rsidRPr="0084158E">
              <w:rPr>
                <w:rFonts w:ascii="Arial" w:hAnsi="Arial" w:cs="Arial"/>
                <w:sz w:val="24"/>
                <w:szCs w:val="24"/>
              </w:rPr>
              <w:t>The overall aim of this research is to critically explore the impact that the Covid-19 pandemic has on mental health and well-being on workforces in the UK. The research will explore the various impacts that Covid-19 has had on a sample of people working in the South Wales area. Data will be collected using an online study of questions that have been informed by secondary research. The research aims to conclude with recommendations for the HRM function within business to improve on employee well-being and mental health with the challenges faced by the pandemic. Precise objectives will be set to achieve the overall aim of the study</w:t>
            </w:r>
          </w:p>
          <w:p w14:paraId="3064A92E" w14:textId="77777777" w:rsidR="00D71982" w:rsidRPr="0084158E" w:rsidRDefault="00D71982" w:rsidP="00425DA7">
            <w:pPr>
              <w:rPr>
                <w:rFonts w:ascii="Arial" w:hAnsi="Arial" w:cs="Arial"/>
                <w:sz w:val="24"/>
                <w:szCs w:val="24"/>
              </w:rPr>
            </w:pPr>
          </w:p>
          <w:p w14:paraId="470D615C" w14:textId="5064F7A1" w:rsidR="00425DA7" w:rsidRPr="002A152D" w:rsidRDefault="00425DA7" w:rsidP="00425DA7">
            <w:pPr>
              <w:rPr>
                <w:rFonts w:ascii="Arial" w:hAnsi="Arial" w:cs="Arial"/>
              </w:rPr>
            </w:pPr>
          </w:p>
        </w:tc>
      </w:tr>
      <w:tr w:rsidR="00425DA7" w:rsidRPr="004C3A0B" w14:paraId="23FFA709" w14:textId="77777777" w:rsidTr="00354F34">
        <w:trPr>
          <w:trHeight w:val="454"/>
        </w:trPr>
        <w:tc>
          <w:tcPr>
            <w:tcW w:w="5000" w:type="pct"/>
            <w:gridSpan w:val="4"/>
            <w:vAlign w:val="center"/>
          </w:tcPr>
          <w:p w14:paraId="707EC2BC" w14:textId="3C58E68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9906870" w14:textId="74036EA5" w:rsidR="004953CE" w:rsidRDefault="004953CE" w:rsidP="009D2E0B">
            <w:pPr>
              <w:autoSpaceDE w:val="0"/>
              <w:autoSpaceDN w:val="0"/>
              <w:adjustRightInd w:val="0"/>
              <w:rPr>
                <w:rFonts w:ascii="Arial" w:hAnsi="Arial" w:cs="Arial"/>
                <w:b/>
                <w:bCs/>
                <w:sz w:val="22"/>
                <w:szCs w:val="22"/>
              </w:rPr>
            </w:pPr>
          </w:p>
          <w:p w14:paraId="42B8A79A" w14:textId="75298521" w:rsidR="004953CE" w:rsidRPr="004953CE" w:rsidRDefault="004953CE" w:rsidP="009D2E0B">
            <w:pPr>
              <w:autoSpaceDE w:val="0"/>
              <w:autoSpaceDN w:val="0"/>
              <w:adjustRightInd w:val="0"/>
              <w:rPr>
                <w:rFonts w:ascii="Arial" w:hAnsi="Arial" w:cs="Arial"/>
                <w:sz w:val="24"/>
                <w:szCs w:val="24"/>
              </w:rPr>
            </w:pPr>
            <w:r w:rsidRPr="004953CE">
              <w:rPr>
                <w:rFonts w:ascii="Arial" w:hAnsi="Arial" w:cs="Arial"/>
                <w:sz w:val="24"/>
                <w:szCs w:val="24"/>
              </w:rPr>
              <w:t xml:space="preserve">Current literature surrounding the Covid-19 has informed the research activity. There is also existing literature concerning wellbeing and mental health issues. This research aims to add to the existing literature and secondary research that is available to contribute to a topic that is current and concerning to many people. </w:t>
            </w:r>
          </w:p>
          <w:p w14:paraId="4A01962A" w14:textId="77777777" w:rsidR="00425DA7" w:rsidRDefault="00425DA7" w:rsidP="00425DA7">
            <w:pPr>
              <w:rPr>
                <w:rFonts w:ascii="Arial" w:hAnsi="Arial" w:cs="Arial"/>
              </w:rPr>
            </w:pPr>
          </w:p>
          <w:p w14:paraId="39EAAA71" w14:textId="4BEE2930" w:rsidR="00425DA7" w:rsidRPr="0084158E" w:rsidRDefault="0084158E" w:rsidP="0084158E">
            <w:pPr>
              <w:pStyle w:val="ListParagraph"/>
              <w:numPr>
                <w:ilvl w:val="0"/>
                <w:numId w:val="28"/>
              </w:numPr>
              <w:rPr>
                <w:rFonts w:ascii="Arial" w:hAnsi="Arial" w:cs="Arial"/>
              </w:rPr>
            </w:pPr>
            <w:r>
              <w:rPr>
                <w:rFonts w:ascii="Arial" w:hAnsi="Arial" w:cs="Arial"/>
                <w:sz w:val="24"/>
                <w:szCs w:val="24"/>
              </w:rPr>
              <w:t>Critically investigate</w:t>
            </w:r>
            <w:r w:rsidRPr="00254E92">
              <w:rPr>
                <w:rFonts w:ascii="Arial" w:hAnsi="Arial" w:cs="Arial"/>
                <w:sz w:val="24"/>
                <w:szCs w:val="24"/>
              </w:rPr>
              <w:t xml:space="preserve"> the current impact that</w:t>
            </w:r>
            <w:r>
              <w:rPr>
                <w:rFonts w:ascii="Arial" w:hAnsi="Arial" w:cs="Arial"/>
                <w:sz w:val="24"/>
                <w:szCs w:val="24"/>
              </w:rPr>
              <w:t xml:space="preserve"> the</w:t>
            </w:r>
            <w:r w:rsidRPr="00254E92">
              <w:rPr>
                <w:rFonts w:ascii="Arial" w:hAnsi="Arial" w:cs="Arial"/>
                <w:sz w:val="24"/>
                <w:szCs w:val="24"/>
              </w:rPr>
              <w:t xml:space="preserve"> Covid-19 </w:t>
            </w:r>
            <w:r>
              <w:rPr>
                <w:rFonts w:ascii="Arial" w:hAnsi="Arial" w:cs="Arial"/>
                <w:sz w:val="24"/>
                <w:szCs w:val="24"/>
              </w:rPr>
              <w:t xml:space="preserve">pandemic </w:t>
            </w:r>
            <w:r w:rsidRPr="00254E92">
              <w:rPr>
                <w:rFonts w:ascii="Arial" w:hAnsi="Arial" w:cs="Arial"/>
                <w:sz w:val="24"/>
                <w:szCs w:val="24"/>
              </w:rPr>
              <w:t>is having on mental health</w:t>
            </w:r>
            <w:r>
              <w:rPr>
                <w:rFonts w:ascii="Arial" w:hAnsi="Arial" w:cs="Arial"/>
                <w:sz w:val="24"/>
                <w:szCs w:val="24"/>
              </w:rPr>
              <w:t xml:space="preserve"> and wellbeing</w:t>
            </w:r>
            <w:r w:rsidRPr="00254E92">
              <w:rPr>
                <w:rFonts w:ascii="Arial" w:hAnsi="Arial" w:cs="Arial"/>
                <w:sz w:val="24"/>
                <w:szCs w:val="24"/>
              </w:rPr>
              <w:t xml:space="preserve"> issues within the </w:t>
            </w:r>
            <w:r>
              <w:rPr>
                <w:rFonts w:ascii="Arial" w:hAnsi="Arial" w:cs="Arial"/>
                <w:sz w:val="24"/>
                <w:szCs w:val="24"/>
              </w:rPr>
              <w:t xml:space="preserve">UK </w:t>
            </w:r>
            <w:r w:rsidRPr="00254E92">
              <w:rPr>
                <w:rFonts w:ascii="Arial" w:hAnsi="Arial" w:cs="Arial"/>
                <w:sz w:val="24"/>
                <w:szCs w:val="24"/>
              </w:rPr>
              <w:t>workplace</w:t>
            </w:r>
            <w:r>
              <w:rPr>
                <w:rFonts w:ascii="Arial" w:hAnsi="Arial" w:cs="Arial"/>
                <w:sz w:val="24"/>
                <w:szCs w:val="24"/>
              </w:rPr>
              <w:t xml:space="preserve"> through academic literature.</w:t>
            </w:r>
          </w:p>
          <w:p w14:paraId="74AE0A5E" w14:textId="12B78750" w:rsidR="0084158E" w:rsidRPr="00254E92" w:rsidRDefault="0084158E" w:rsidP="0084158E">
            <w:pPr>
              <w:pStyle w:val="ListParagraph"/>
              <w:numPr>
                <w:ilvl w:val="0"/>
                <w:numId w:val="28"/>
              </w:numPr>
              <w:spacing w:after="160"/>
              <w:ind w:left="714" w:hanging="357"/>
              <w:rPr>
                <w:rFonts w:ascii="Arial" w:hAnsi="Arial" w:cs="Arial"/>
                <w:sz w:val="24"/>
                <w:szCs w:val="24"/>
              </w:rPr>
            </w:pPr>
            <w:r>
              <w:rPr>
                <w:rFonts w:ascii="Arial" w:hAnsi="Arial" w:cs="Arial"/>
                <w:sz w:val="24"/>
                <w:szCs w:val="24"/>
              </w:rPr>
              <w:t>Critically a</w:t>
            </w:r>
            <w:r w:rsidRPr="00254E92">
              <w:rPr>
                <w:rFonts w:ascii="Arial" w:hAnsi="Arial" w:cs="Arial"/>
                <w:sz w:val="24"/>
                <w:szCs w:val="24"/>
              </w:rPr>
              <w:t xml:space="preserve">nalyse the effect that Covid-19 </w:t>
            </w:r>
            <w:r>
              <w:rPr>
                <w:rFonts w:ascii="Arial" w:hAnsi="Arial" w:cs="Arial"/>
                <w:sz w:val="24"/>
                <w:szCs w:val="24"/>
              </w:rPr>
              <w:t>is having on the UK</w:t>
            </w:r>
            <w:r w:rsidRPr="00254E92">
              <w:rPr>
                <w:rFonts w:ascii="Arial" w:hAnsi="Arial" w:cs="Arial"/>
                <w:sz w:val="24"/>
                <w:szCs w:val="24"/>
              </w:rPr>
              <w:t xml:space="preserve"> HR function</w:t>
            </w:r>
            <w:r>
              <w:rPr>
                <w:rFonts w:ascii="Arial" w:hAnsi="Arial" w:cs="Arial"/>
                <w:sz w:val="24"/>
                <w:szCs w:val="24"/>
              </w:rPr>
              <w:t xml:space="preserve"> through</w:t>
            </w:r>
            <w:r>
              <w:rPr>
                <w:rFonts w:ascii="Arial" w:hAnsi="Arial" w:cs="Arial"/>
                <w:sz w:val="24"/>
                <w:szCs w:val="24"/>
              </w:rPr>
              <w:t xml:space="preserve"> </w:t>
            </w:r>
            <w:r>
              <w:rPr>
                <w:rFonts w:ascii="Arial" w:hAnsi="Arial" w:cs="Arial"/>
                <w:sz w:val="24"/>
                <w:szCs w:val="24"/>
              </w:rPr>
              <w:t xml:space="preserve">thorough comparable analysis of past and present academic literature. </w:t>
            </w:r>
          </w:p>
          <w:p w14:paraId="0AAEFE11" w14:textId="3C582761" w:rsidR="0084158E" w:rsidRPr="0084158E" w:rsidRDefault="0084158E" w:rsidP="0084158E">
            <w:pPr>
              <w:pStyle w:val="ListParagraph"/>
              <w:numPr>
                <w:ilvl w:val="0"/>
                <w:numId w:val="28"/>
              </w:numPr>
              <w:rPr>
                <w:rFonts w:ascii="Arial" w:hAnsi="Arial" w:cs="Arial"/>
              </w:rPr>
            </w:pPr>
            <w:r>
              <w:rPr>
                <w:rFonts w:ascii="Arial" w:hAnsi="Arial" w:cs="Arial"/>
                <w:sz w:val="24"/>
                <w:szCs w:val="24"/>
              </w:rPr>
              <w:t>Refer to the critical analysis to establish the methodology for the research and define the appropriate design to explore the research aim and the secondary data collection obtained from the literature review.</w:t>
            </w:r>
          </w:p>
          <w:p w14:paraId="1DA16457" w14:textId="77777777" w:rsidR="0084158E" w:rsidRPr="00254E92" w:rsidRDefault="0084158E" w:rsidP="0084158E">
            <w:pPr>
              <w:pStyle w:val="ListParagraph"/>
              <w:numPr>
                <w:ilvl w:val="0"/>
                <w:numId w:val="28"/>
              </w:numPr>
              <w:spacing w:after="160"/>
              <w:ind w:left="714" w:hanging="357"/>
              <w:rPr>
                <w:rFonts w:ascii="Arial" w:hAnsi="Arial" w:cs="Arial"/>
                <w:sz w:val="24"/>
                <w:szCs w:val="24"/>
              </w:rPr>
            </w:pPr>
            <w:r>
              <w:rPr>
                <w:rFonts w:ascii="Arial" w:hAnsi="Arial" w:cs="Arial"/>
                <w:sz w:val="24"/>
                <w:szCs w:val="24"/>
              </w:rPr>
              <w:t xml:space="preserve">Gather primary data through sending out a survey to a sample of participants based in South Wales. Critically analyse the data collection </w:t>
            </w:r>
            <w:r w:rsidRPr="00254E92">
              <w:rPr>
                <w:rFonts w:ascii="Arial" w:hAnsi="Arial" w:cs="Arial"/>
                <w:sz w:val="24"/>
                <w:szCs w:val="24"/>
              </w:rPr>
              <w:t>through</w:t>
            </w:r>
            <w:r>
              <w:rPr>
                <w:rFonts w:ascii="Arial" w:hAnsi="Arial" w:cs="Arial"/>
                <w:sz w:val="24"/>
                <w:szCs w:val="24"/>
              </w:rPr>
              <w:t xml:space="preserve"> the</w:t>
            </w:r>
            <w:r w:rsidRPr="00254E92">
              <w:rPr>
                <w:rFonts w:ascii="Arial" w:hAnsi="Arial" w:cs="Arial"/>
                <w:sz w:val="24"/>
                <w:szCs w:val="24"/>
              </w:rPr>
              <w:t xml:space="preserve"> SPSS</w:t>
            </w:r>
            <w:r>
              <w:rPr>
                <w:rFonts w:ascii="Arial" w:hAnsi="Arial" w:cs="Arial"/>
                <w:sz w:val="24"/>
                <w:szCs w:val="24"/>
              </w:rPr>
              <w:t xml:space="preserve"> analysis tool</w:t>
            </w:r>
            <w:r w:rsidRPr="00254E92">
              <w:rPr>
                <w:rFonts w:ascii="Arial" w:hAnsi="Arial" w:cs="Arial"/>
                <w:sz w:val="24"/>
                <w:szCs w:val="24"/>
              </w:rPr>
              <w:t xml:space="preserve"> to </w:t>
            </w:r>
            <w:r>
              <w:rPr>
                <w:rFonts w:ascii="Arial" w:hAnsi="Arial" w:cs="Arial"/>
                <w:sz w:val="24"/>
                <w:szCs w:val="24"/>
              </w:rPr>
              <w:t>explore</w:t>
            </w:r>
            <w:r w:rsidRPr="00254E92">
              <w:rPr>
                <w:rFonts w:ascii="Arial" w:hAnsi="Arial" w:cs="Arial"/>
                <w:sz w:val="24"/>
                <w:szCs w:val="24"/>
              </w:rPr>
              <w:t xml:space="preserve"> correlations between the impacts of Covid-19 and mental health on employee well-being.</w:t>
            </w:r>
          </w:p>
          <w:p w14:paraId="6D1399C9" w14:textId="51C418BB" w:rsidR="00425DA7" w:rsidRPr="0084158E" w:rsidRDefault="0084158E" w:rsidP="00425DA7">
            <w:pPr>
              <w:pStyle w:val="ListParagraph"/>
              <w:numPr>
                <w:ilvl w:val="0"/>
                <w:numId w:val="28"/>
              </w:numPr>
              <w:spacing w:after="160"/>
              <w:ind w:left="714" w:hanging="357"/>
            </w:pPr>
            <w:r w:rsidRPr="002A7D00">
              <w:rPr>
                <w:rFonts w:ascii="Arial" w:hAnsi="Arial" w:cs="Arial"/>
                <w:sz w:val="24"/>
                <w:szCs w:val="24"/>
              </w:rPr>
              <w:t xml:space="preserve">Synthesise the </w:t>
            </w:r>
            <w:r>
              <w:rPr>
                <w:rFonts w:ascii="Arial" w:hAnsi="Arial" w:cs="Arial"/>
                <w:sz w:val="24"/>
                <w:szCs w:val="24"/>
              </w:rPr>
              <w:t xml:space="preserve">data collection to construct a </w:t>
            </w:r>
            <w:r w:rsidRPr="002A7D00">
              <w:rPr>
                <w:rFonts w:ascii="Arial" w:hAnsi="Arial" w:cs="Arial"/>
                <w:sz w:val="24"/>
                <w:szCs w:val="24"/>
              </w:rPr>
              <w:t>conclusion</w:t>
            </w:r>
            <w:r>
              <w:rPr>
                <w:rFonts w:ascii="Arial" w:hAnsi="Arial" w:cs="Arial"/>
                <w:sz w:val="24"/>
                <w:szCs w:val="24"/>
              </w:rPr>
              <w:t>. The conclusion will</w:t>
            </w:r>
            <w:r w:rsidRPr="002A7D00">
              <w:rPr>
                <w:rFonts w:ascii="Arial" w:hAnsi="Arial" w:cs="Arial"/>
                <w:sz w:val="24"/>
                <w:szCs w:val="24"/>
              </w:rPr>
              <w:t xml:space="preserve"> make robust and creative recommendations that can be used by HR functions to inform positive solutions towards the impact of Covid-19 and mental health has on employee well-being. </w:t>
            </w:r>
          </w:p>
        </w:tc>
      </w:tr>
      <w:tr w:rsidR="003C07E3" w:rsidRPr="004C3A0B" w14:paraId="2FC28EEB" w14:textId="77777777" w:rsidTr="00354F34">
        <w:trPr>
          <w:trHeight w:val="454"/>
        </w:trPr>
        <w:tc>
          <w:tcPr>
            <w:tcW w:w="5000" w:type="pct"/>
            <w:gridSpan w:val="4"/>
            <w:shd w:val="clear" w:color="auto" w:fill="F2F2F2" w:themeFill="background1" w:themeFillShade="F2"/>
            <w:vAlign w:val="center"/>
          </w:tcPr>
          <w:p w14:paraId="21B7D73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4C835B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BEDE4C6" w14:textId="77777777" w:rsidTr="00354F34">
        <w:trPr>
          <w:trHeight w:val="454"/>
        </w:trPr>
        <w:tc>
          <w:tcPr>
            <w:tcW w:w="5000" w:type="pct"/>
            <w:gridSpan w:val="4"/>
            <w:vAlign w:val="center"/>
          </w:tcPr>
          <w:p w14:paraId="55F19F7E" w14:textId="77777777" w:rsidR="003C07E3" w:rsidRPr="004C3A0B" w:rsidRDefault="003C07E3" w:rsidP="003C07E3">
            <w:pPr>
              <w:rPr>
                <w:rFonts w:ascii="Arial" w:hAnsi="Arial" w:cs="Arial"/>
                <w:sz w:val="22"/>
                <w:szCs w:val="22"/>
              </w:rPr>
            </w:pPr>
          </w:p>
          <w:p w14:paraId="3180819C" w14:textId="09DD1F03" w:rsidR="003C07E3" w:rsidRPr="0084158E" w:rsidRDefault="0084158E" w:rsidP="0084158E">
            <w:pPr>
              <w:rPr>
                <w:rFonts w:ascii="Arial" w:hAnsi="Arial" w:cs="Arial"/>
                <w:sz w:val="24"/>
                <w:szCs w:val="24"/>
              </w:rPr>
            </w:pPr>
            <w:r w:rsidRPr="0084158E">
              <w:rPr>
                <w:rFonts w:ascii="Arial" w:hAnsi="Arial" w:cs="Arial"/>
                <w:sz w:val="24"/>
                <w:szCs w:val="24"/>
              </w:rPr>
              <w:t>The correct research design must be used to ensure that the research question can be successfully answered. The research design can refer to the overall strategy that the researcher chooses to integrate the various components of the study in a coherent and logical fashion. The type of research that is being conducted will inform the research design.</w:t>
            </w:r>
          </w:p>
          <w:p w14:paraId="02FB7363" w14:textId="4E1FB4FD" w:rsidR="0084158E" w:rsidRPr="0084158E" w:rsidRDefault="0084158E" w:rsidP="0084158E">
            <w:pPr>
              <w:rPr>
                <w:rFonts w:ascii="Arial" w:hAnsi="Arial" w:cs="Arial"/>
                <w:sz w:val="24"/>
                <w:szCs w:val="24"/>
              </w:rPr>
            </w:pPr>
          </w:p>
          <w:p w14:paraId="30463B48" w14:textId="77777777" w:rsidR="0084158E" w:rsidRPr="0084158E" w:rsidRDefault="0084158E" w:rsidP="0084158E">
            <w:pPr>
              <w:rPr>
                <w:rFonts w:ascii="Arial" w:hAnsi="Arial" w:cs="Arial"/>
                <w:sz w:val="24"/>
                <w:szCs w:val="24"/>
              </w:rPr>
            </w:pPr>
            <w:r w:rsidRPr="0084158E">
              <w:rPr>
                <w:rFonts w:ascii="Arial" w:hAnsi="Arial" w:cs="Arial"/>
                <w:sz w:val="24"/>
                <w:szCs w:val="24"/>
              </w:rPr>
              <w:t>Primary and secondary research will be used to complete this study to ensure that the study aim is fully achieved and to gain a critical insight into the subject matter.</w:t>
            </w:r>
          </w:p>
          <w:p w14:paraId="115D1911" w14:textId="3A299E33" w:rsidR="0084158E" w:rsidRPr="00DF0CBC" w:rsidRDefault="0084158E" w:rsidP="0084158E">
            <w:pPr>
              <w:rPr>
                <w:rFonts w:ascii="Arial" w:hAnsi="Arial" w:cs="Arial"/>
                <w:sz w:val="24"/>
                <w:szCs w:val="24"/>
              </w:rPr>
            </w:pPr>
            <w:r w:rsidRPr="0084158E">
              <w:rPr>
                <w:rFonts w:ascii="Arial" w:hAnsi="Arial" w:cs="Arial"/>
                <w:sz w:val="24"/>
                <w:szCs w:val="24"/>
              </w:rPr>
              <w:t>For the purpose of this study a survey research design will be used to systematically gather information for the purpose of constructing quantitative descriptors from the sample used for data collection.</w:t>
            </w:r>
            <w:r w:rsidR="00DB2613">
              <w:rPr>
                <w:rFonts w:ascii="Arial" w:hAnsi="Arial" w:cs="Arial"/>
                <w:sz w:val="24"/>
                <w:szCs w:val="24"/>
              </w:rPr>
              <w:t xml:space="preserve"> </w:t>
            </w:r>
            <w:r w:rsidRPr="0084158E">
              <w:rPr>
                <w:rFonts w:ascii="Arial" w:hAnsi="Arial" w:cs="Arial"/>
                <w:sz w:val="24"/>
                <w:szCs w:val="24"/>
              </w:rPr>
              <w:t>The data collection method used will be an online survey method design.</w:t>
            </w:r>
            <w:r w:rsidR="00DF0CBC">
              <w:rPr>
                <w:rFonts w:ascii="Arial" w:hAnsi="Arial" w:cs="Arial"/>
                <w:sz w:val="24"/>
                <w:szCs w:val="24"/>
              </w:rPr>
              <w:t xml:space="preserve"> </w:t>
            </w:r>
            <w:r w:rsidR="00DF0CBC" w:rsidRPr="00DF0CBC">
              <w:rPr>
                <w:rFonts w:ascii="Arial" w:hAnsi="Arial" w:cs="Arial"/>
                <w:sz w:val="24"/>
                <w:szCs w:val="24"/>
              </w:rPr>
              <w:t>The validity and reliability of the survey research design that will be applied will be robust for ensuring confidentiality and consent, eliminating unwanted responses, maintaining consistency, retention of valid data and enhancing the overall reliability of data collection. This type of data collection is also time and cost effective</w:t>
            </w:r>
          </w:p>
          <w:p w14:paraId="2A9A8A87" w14:textId="3F1BA9F4" w:rsidR="0084158E" w:rsidRPr="0084158E" w:rsidRDefault="0084158E" w:rsidP="0084158E">
            <w:pPr>
              <w:rPr>
                <w:rFonts w:ascii="Arial" w:hAnsi="Arial" w:cs="Arial"/>
                <w:sz w:val="24"/>
                <w:szCs w:val="24"/>
              </w:rPr>
            </w:pPr>
          </w:p>
          <w:p w14:paraId="60401F62" w14:textId="06892162" w:rsidR="0084158E" w:rsidRPr="0084158E" w:rsidRDefault="0084158E" w:rsidP="0084158E">
            <w:pPr>
              <w:rPr>
                <w:rFonts w:ascii="Arial" w:hAnsi="Arial" w:cs="Arial"/>
                <w:b/>
                <w:bCs/>
                <w:sz w:val="24"/>
                <w:szCs w:val="24"/>
              </w:rPr>
            </w:pPr>
            <w:r w:rsidRPr="0084158E">
              <w:rPr>
                <w:rFonts w:ascii="Arial" w:hAnsi="Arial" w:cs="Arial"/>
                <w:sz w:val="24"/>
                <w:szCs w:val="24"/>
              </w:rPr>
              <w:t>The research sample will consist of approx. 80-100 participants who within the South Wales area. The gender and age variables will be identified upon completion of the data collection. Data will be collected through ‘survey monkey’ and sent out to around 100 identified participants</w:t>
            </w:r>
            <w:r w:rsidR="004953CE">
              <w:rPr>
                <w:rFonts w:ascii="Arial" w:hAnsi="Arial" w:cs="Arial"/>
                <w:sz w:val="24"/>
                <w:szCs w:val="24"/>
              </w:rPr>
              <w:t xml:space="preserve"> with their consent and will be offered a debrief on completion of the study</w:t>
            </w:r>
            <w:r w:rsidRPr="0084158E">
              <w:rPr>
                <w:rFonts w:ascii="Arial" w:hAnsi="Arial" w:cs="Arial"/>
                <w:sz w:val="24"/>
                <w:szCs w:val="24"/>
              </w:rPr>
              <w:t>. The researcher will assume an 80-90% response rate to ensure that the data collected is reliable and valid for the statistical analysis. This may change due to the current business climate. The data collection will commence during February 2021 to give sufficient time to collect and collate the data ready for the analysis.</w:t>
            </w:r>
            <w:r w:rsidRPr="0084158E">
              <w:rPr>
                <w:rFonts w:ascii="Arial" w:hAnsi="Arial" w:cs="Arial"/>
                <w:b/>
                <w:bCs/>
                <w:sz w:val="24"/>
                <w:szCs w:val="24"/>
              </w:rPr>
              <w:t xml:space="preserve"> </w:t>
            </w:r>
          </w:p>
          <w:p w14:paraId="1700CB9F" w14:textId="77777777" w:rsidR="0084158E" w:rsidRPr="0084158E" w:rsidRDefault="0084158E" w:rsidP="0084158E">
            <w:pPr>
              <w:rPr>
                <w:sz w:val="24"/>
                <w:szCs w:val="24"/>
              </w:rPr>
            </w:pPr>
          </w:p>
          <w:p w14:paraId="14903E26" w14:textId="550D33BE" w:rsidR="0084158E" w:rsidRDefault="0084158E" w:rsidP="0084158E">
            <w:pPr>
              <w:rPr>
                <w:rFonts w:ascii="Arial" w:hAnsi="Arial" w:cs="Arial"/>
                <w:sz w:val="24"/>
                <w:szCs w:val="24"/>
              </w:rPr>
            </w:pPr>
            <w:r w:rsidRPr="0084158E">
              <w:rPr>
                <w:rFonts w:ascii="Arial" w:hAnsi="Arial" w:cs="Arial"/>
                <w:sz w:val="24"/>
                <w:szCs w:val="24"/>
              </w:rPr>
              <w:t xml:space="preserve">A 30 question, 5-point likert scale questionnaire will be specifically designed to incorporate the </w:t>
            </w:r>
            <w:r w:rsidR="004953CE">
              <w:rPr>
                <w:rFonts w:ascii="Arial" w:hAnsi="Arial" w:cs="Arial"/>
                <w:sz w:val="24"/>
                <w:szCs w:val="24"/>
              </w:rPr>
              <w:t>secondary research</w:t>
            </w:r>
            <w:r w:rsidRPr="0084158E">
              <w:rPr>
                <w:rFonts w:ascii="Arial" w:hAnsi="Arial" w:cs="Arial"/>
                <w:sz w:val="24"/>
                <w:szCs w:val="24"/>
              </w:rPr>
              <w:t xml:space="preserve">. Ten questions on each of the below topics will be included in the questionnaire: </w:t>
            </w:r>
          </w:p>
          <w:p w14:paraId="6B5E77EF" w14:textId="77777777" w:rsidR="00DF0CBC" w:rsidRPr="0084158E" w:rsidRDefault="00DF0CBC" w:rsidP="0084158E">
            <w:pPr>
              <w:rPr>
                <w:rFonts w:ascii="Arial" w:hAnsi="Arial" w:cs="Arial"/>
                <w:sz w:val="24"/>
                <w:szCs w:val="24"/>
              </w:rPr>
            </w:pPr>
          </w:p>
          <w:p w14:paraId="7CACF1CC" w14:textId="77777777" w:rsidR="0084158E" w:rsidRPr="0084158E" w:rsidRDefault="0084158E" w:rsidP="0084158E">
            <w:pPr>
              <w:pStyle w:val="ListParagraph"/>
              <w:numPr>
                <w:ilvl w:val="0"/>
                <w:numId w:val="30"/>
              </w:numPr>
              <w:spacing w:after="160"/>
              <w:rPr>
                <w:rFonts w:ascii="Arial" w:hAnsi="Arial" w:cs="Arial"/>
                <w:sz w:val="24"/>
                <w:szCs w:val="24"/>
              </w:rPr>
            </w:pPr>
            <w:r w:rsidRPr="0084158E">
              <w:rPr>
                <w:rFonts w:ascii="Arial" w:hAnsi="Arial" w:cs="Arial"/>
                <w:sz w:val="24"/>
                <w:szCs w:val="24"/>
              </w:rPr>
              <w:t xml:space="preserve">Impacts of Covid-19 in the workplace </w:t>
            </w:r>
          </w:p>
          <w:p w14:paraId="11C50F94" w14:textId="77777777" w:rsidR="0084158E" w:rsidRPr="0084158E" w:rsidRDefault="0084158E" w:rsidP="0084158E">
            <w:pPr>
              <w:pStyle w:val="ListParagraph"/>
              <w:numPr>
                <w:ilvl w:val="0"/>
                <w:numId w:val="30"/>
              </w:numPr>
              <w:spacing w:after="160"/>
              <w:rPr>
                <w:rFonts w:ascii="Arial" w:hAnsi="Arial" w:cs="Arial"/>
                <w:sz w:val="24"/>
                <w:szCs w:val="24"/>
              </w:rPr>
            </w:pPr>
            <w:r w:rsidRPr="0084158E">
              <w:rPr>
                <w:rFonts w:ascii="Arial" w:hAnsi="Arial" w:cs="Arial"/>
                <w:sz w:val="24"/>
                <w:szCs w:val="24"/>
              </w:rPr>
              <w:t xml:space="preserve">Employee well-being in the workplace </w:t>
            </w:r>
          </w:p>
          <w:p w14:paraId="4FF36CF8" w14:textId="77777777" w:rsidR="0084158E" w:rsidRPr="0084158E" w:rsidRDefault="0084158E" w:rsidP="0084158E">
            <w:pPr>
              <w:pStyle w:val="ListParagraph"/>
              <w:numPr>
                <w:ilvl w:val="0"/>
                <w:numId w:val="30"/>
              </w:numPr>
              <w:spacing w:after="160"/>
              <w:rPr>
                <w:rFonts w:ascii="Arial" w:hAnsi="Arial" w:cs="Arial"/>
                <w:sz w:val="24"/>
                <w:szCs w:val="24"/>
              </w:rPr>
            </w:pPr>
            <w:r w:rsidRPr="0084158E">
              <w:rPr>
                <w:rFonts w:ascii="Arial" w:hAnsi="Arial" w:cs="Arial"/>
                <w:sz w:val="24"/>
                <w:szCs w:val="24"/>
              </w:rPr>
              <w:lastRenderedPageBreak/>
              <w:t>Mental health issues that may be felt as a result of wellbeing and Covid-19</w:t>
            </w:r>
          </w:p>
          <w:p w14:paraId="2353C883" w14:textId="65455C5B" w:rsidR="0084158E" w:rsidRDefault="0084158E" w:rsidP="0084158E">
            <w:pPr>
              <w:rPr>
                <w:rFonts w:ascii="Arial" w:hAnsi="Arial" w:cs="Arial"/>
                <w:sz w:val="24"/>
                <w:szCs w:val="24"/>
              </w:rPr>
            </w:pPr>
            <w:r w:rsidRPr="0084158E">
              <w:rPr>
                <w:rFonts w:ascii="Arial" w:hAnsi="Arial" w:cs="Arial"/>
                <w:sz w:val="24"/>
                <w:szCs w:val="24"/>
              </w:rPr>
              <w:t>A quantitative methodology will be used to analyse the obtained data from the study sample. Using this method utilizes deductive reasoning which derives from a structured theoretical framework</w:t>
            </w:r>
            <w:r w:rsidRPr="0084158E">
              <w:rPr>
                <w:rFonts w:ascii="Arial" w:hAnsi="Arial" w:cs="Arial"/>
                <w:sz w:val="24"/>
                <w:szCs w:val="24"/>
              </w:rPr>
              <w:t xml:space="preserve">. </w:t>
            </w:r>
          </w:p>
          <w:p w14:paraId="49BF697A" w14:textId="4F3E56E5" w:rsidR="00DF0CBC" w:rsidRDefault="00DF0CBC" w:rsidP="0084158E">
            <w:pPr>
              <w:rPr>
                <w:rFonts w:ascii="Arial" w:hAnsi="Arial" w:cs="Arial"/>
                <w:sz w:val="24"/>
                <w:szCs w:val="24"/>
              </w:rPr>
            </w:pPr>
          </w:p>
          <w:p w14:paraId="01C30368" w14:textId="54CD92F4" w:rsidR="00DF0CBC" w:rsidRPr="00DF0CBC" w:rsidRDefault="00DF0CBC" w:rsidP="00DF0CBC">
            <w:pPr>
              <w:rPr>
                <w:rFonts w:ascii="Arial" w:hAnsi="Arial" w:cs="Arial"/>
                <w:sz w:val="24"/>
                <w:szCs w:val="24"/>
              </w:rPr>
            </w:pPr>
            <w:r w:rsidRPr="00DF0CBC">
              <w:rPr>
                <w:rFonts w:ascii="Arial" w:hAnsi="Arial" w:cs="Arial"/>
                <w:sz w:val="24"/>
                <w:szCs w:val="24"/>
              </w:rPr>
              <w:t>The SPSS system is a data analysis programme which will be used to interpret the data set collected from the sample study. SPSS, a data analysis programme will be used to interpret the data collection and will be analysed in three parts:</w:t>
            </w:r>
          </w:p>
          <w:p w14:paraId="31665971" w14:textId="77777777" w:rsidR="00DF0CBC" w:rsidRPr="00DF0CBC" w:rsidRDefault="00DF0CBC" w:rsidP="00DF0CBC">
            <w:pPr>
              <w:rPr>
                <w:rFonts w:ascii="Arial" w:hAnsi="Arial" w:cs="Arial"/>
                <w:i/>
                <w:iCs/>
                <w:sz w:val="24"/>
                <w:szCs w:val="24"/>
              </w:rPr>
            </w:pPr>
          </w:p>
          <w:p w14:paraId="3E82016B" w14:textId="77777777" w:rsidR="00DF0CBC" w:rsidRPr="00DF0CBC" w:rsidRDefault="00DF0CBC" w:rsidP="00DF0CBC">
            <w:pPr>
              <w:rPr>
                <w:rFonts w:ascii="Arial" w:hAnsi="Arial" w:cs="Arial"/>
                <w:sz w:val="24"/>
                <w:szCs w:val="24"/>
              </w:rPr>
            </w:pPr>
            <w:r w:rsidRPr="00DF0CBC">
              <w:rPr>
                <w:rFonts w:ascii="Arial" w:hAnsi="Arial" w:cs="Arial"/>
                <w:i/>
                <w:iCs/>
                <w:sz w:val="24"/>
                <w:szCs w:val="24"/>
              </w:rPr>
              <w:t>Firstly</w:t>
            </w:r>
            <w:r w:rsidRPr="00DF0CBC">
              <w:rPr>
                <w:rFonts w:ascii="Arial" w:hAnsi="Arial" w:cs="Arial"/>
                <w:sz w:val="24"/>
                <w:szCs w:val="24"/>
              </w:rPr>
              <w:t xml:space="preserve">, descriptive statistics will be used to analyse the data collected for participant gender and age. This will be used to compare how participants mental health and wellbeing based on age and gender has been impacted by the pandemic.  </w:t>
            </w:r>
          </w:p>
          <w:p w14:paraId="1C7D4DA6" w14:textId="77777777" w:rsidR="00DF0CBC" w:rsidRPr="00DF0CBC" w:rsidRDefault="00DF0CBC" w:rsidP="00DF0CBC">
            <w:pPr>
              <w:rPr>
                <w:rFonts w:ascii="Arial" w:hAnsi="Arial" w:cs="Arial"/>
                <w:i/>
                <w:iCs/>
                <w:sz w:val="24"/>
                <w:szCs w:val="24"/>
              </w:rPr>
            </w:pPr>
          </w:p>
          <w:p w14:paraId="0E18A2BD" w14:textId="77777777" w:rsidR="00DF0CBC" w:rsidRPr="00DF0CBC" w:rsidRDefault="00DF0CBC" w:rsidP="00DF0CBC">
            <w:pPr>
              <w:rPr>
                <w:rFonts w:ascii="Arial" w:hAnsi="Arial" w:cs="Arial"/>
                <w:sz w:val="24"/>
                <w:szCs w:val="24"/>
              </w:rPr>
            </w:pPr>
            <w:r w:rsidRPr="00DF0CBC">
              <w:rPr>
                <w:rFonts w:ascii="Arial" w:hAnsi="Arial" w:cs="Arial"/>
                <w:i/>
                <w:iCs/>
                <w:sz w:val="24"/>
                <w:szCs w:val="24"/>
              </w:rPr>
              <w:t>Secondly</w:t>
            </w:r>
            <w:r w:rsidRPr="00DF0CBC">
              <w:rPr>
                <w:rFonts w:ascii="Arial" w:hAnsi="Arial" w:cs="Arial"/>
                <w:sz w:val="24"/>
                <w:szCs w:val="24"/>
              </w:rPr>
              <w:t xml:space="preserve">, a three-way ANOVA will be used to look for differences between mental health, covid-19 impacts and employee well-being against gender. The themes of mental health, employee well-being and covid-19 will be scored using the likert scale questionnaire will become the dependant variables (DV) with gender being the independant variable (IV). The three-way extension of the one-way ANOVA and will examine the influence of the IV against the DV. The results will find the difference in attitudes amongst male and female participants     </w:t>
            </w:r>
          </w:p>
          <w:p w14:paraId="6227E06F" w14:textId="77777777" w:rsidR="00DF0CBC" w:rsidRPr="00DF0CBC" w:rsidRDefault="00DF0CBC" w:rsidP="00DF0CBC">
            <w:pPr>
              <w:rPr>
                <w:rFonts w:ascii="Arial" w:hAnsi="Arial" w:cs="Arial"/>
                <w:sz w:val="24"/>
                <w:szCs w:val="24"/>
              </w:rPr>
            </w:pPr>
          </w:p>
          <w:p w14:paraId="2ED9EFDF" w14:textId="77777777" w:rsidR="00DF0CBC" w:rsidRPr="00DF0CBC" w:rsidRDefault="00DF0CBC" w:rsidP="00DF0CBC">
            <w:pPr>
              <w:rPr>
                <w:rFonts w:ascii="Arial" w:hAnsi="Arial" w:cs="Arial"/>
                <w:sz w:val="24"/>
                <w:szCs w:val="24"/>
              </w:rPr>
            </w:pPr>
            <w:r w:rsidRPr="00DF0CBC">
              <w:rPr>
                <w:rFonts w:ascii="Arial" w:hAnsi="Arial" w:cs="Arial"/>
                <w:i/>
                <w:iCs/>
                <w:sz w:val="24"/>
                <w:szCs w:val="24"/>
              </w:rPr>
              <w:t>Finally</w:t>
            </w:r>
            <w:r w:rsidRPr="00DF0CBC">
              <w:rPr>
                <w:rFonts w:ascii="Arial" w:hAnsi="Arial" w:cs="Arial"/>
                <w:sz w:val="24"/>
                <w:szCs w:val="24"/>
              </w:rPr>
              <w:t xml:space="preserve">, a multiple regression analysis will be used to analyse how employee wellbeing can be predicted by the effects of mental health and Covid-19 based on the outcomes of the likert scale questionnaire.  </w:t>
            </w:r>
          </w:p>
          <w:p w14:paraId="79D406EA" w14:textId="77777777" w:rsidR="00DF0CBC" w:rsidRPr="00DF0CBC" w:rsidRDefault="00DF0CBC" w:rsidP="00DF0CBC">
            <w:pPr>
              <w:rPr>
                <w:rFonts w:ascii="Arial" w:hAnsi="Arial" w:cs="Arial"/>
                <w:sz w:val="24"/>
                <w:szCs w:val="24"/>
              </w:rPr>
            </w:pPr>
          </w:p>
          <w:p w14:paraId="561A3518" w14:textId="77777777" w:rsidR="00DF0CBC" w:rsidRPr="00DF0CBC" w:rsidRDefault="00DF0CBC" w:rsidP="00DF0CBC">
            <w:pPr>
              <w:rPr>
                <w:rFonts w:ascii="Arial" w:hAnsi="Arial" w:cs="Arial"/>
                <w:sz w:val="24"/>
                <w:szCs w:val="24"/>
              </w:rPr>
            </w:pPr>
            <w:r w:rsidRPr="00DF0CBC">
              <w:rPr>
                <w:rFonts w:ascii="Arial" w:hAnsi="Arial" w:cs="Arial"/>
                <w:sz w:val="24"/>
                <w:szCs w:val="24"/>
              </w:rPr>
              <w:t xml:space="preserve">The results will be included through the SPSS interpretation; however, they will be discussed qualitatively for ease of understanding. </w:t>
            </w:r>
          </w:p>
          <w:p w14:paraId="4673BDBF" w14:textId="77777777" w:rsidR="00DF0CBC" w:rsidRDefault="00DF0CBC" w:rsidP="00DF0CBC"/>
          <w:p w14:paraId="25986669" w14:textId="77777777" w:rsidR="00DF0CBC" w:rsidRDefault="00DF0CBC" w:rsidP="0084158E">
            <w:pPr>
              <w:rPr>
                <w:rFonts w:ascii="Arial" w:hAnsi="Arial" w:cs="Arial"/>
                <w:sz w:val="24"/>
                <w:szCs w:val="24"/>
              </w:rPr>
            </w:pPr>
          </w:p>
          <w:p w14:paraId="046BE640" w14:textId="3A6CDEDF" w:rsidR="00DF0CBC" w:rsidRDefault="00DF0CBC" w:rsidP="0084158E">
            <w:pPr>
              <w:rPr>
                <w:rFonts w:ascii="Arial" w:hAnsi="Arial" w:cs="Arial"/>
                <w:sz w:val="24"/>
                <w:szCs w:val="24"/>
              </w:rPr>
            </w:pPr>
          </w:p>
          <w:p w14:paraId="7DAEDEA2" w14:textId="77777777" w:rsidR="00DF0CBC" w:rsidRPr="0084158E" w:rsidRDefault="00DF0CBC" w:rsidP="0084158E">
            <w:pPr>
              <w:rPr>
                <w:rFonts w:ascii="Arial" w:hAnsi="Arial" w:cs="Arial"/>
                <w:sz w:val="24"/>
                <w:szCs w:val="24"/>
              </w:rPr>
            </w:pPr>
          </w:p>
          <w:p w14:paraId="316F26B4" w14:textId="77777777" w:rsidR="0084158E" w:rsidRPr="004C3A0B" w:rsidRDefault="0084158E" w:rsidP="003C07E3">
            <w:pPr>
              <w:rPr>
                <w:rFonts w:ascii="Arial" w:hAnsi="Arial" w:cs="Arial"/>
                <w:sz w:val="22"/>
                <w:szCs w:val="22"/>
              </w:rPr>
            </w:pPr>
          </w:p>
          <w:p w14:paraId="54556AC5" w14:textId="1BD218C0" w:rsidR="003C07E3" w:rsidRPr="004C3A0B" w:rsidRDefault="003C07E3" w:rsidP="003C07E3">
            <w:pPr>
              <w:rPr>
                <w:rFonts w:ascii="Arial" w:hAnsi="Arial" w:cs="Arial"/>
                <w:b/>
                <w:sz w:val="22"/>
                <w:szCs w:val="22"/>
              </w:rPr>
            </w:pPr>
          </w:p>
        </w:tc>
      </w:tr>
    </w:tbl>
    <w:p w14:paraId="206E7EA3"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CC6721A" w14:textId="77777777" w:rsidTr="00113E57">
        <w:trPr>
          <w:trHeight w:val="454"/>
        </w:trPr>
        <w:tc>
          <w:tcPr>
            <w:tcW w:w="5000" w:type="pct"/>
            <w:shd w:val="clear" w:color="auto" w:fill="F2F2F2" w:themeFill="background1" w:themeFillShade="F2"/>
            <w:vAlign w:val="center"/>
          </w:tcPr>
          <w:p w14:paraId="49FCECA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710DBA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D666BE3" w14:textId="77777777" w:rsidTr="00113E57">
        <w:trPr>
          <w:trHeight w:val="454"/>
        </w:trPr>
        <w:tc>
          <w:tcPr>
            <w:tcW w:w="5000" w:type="pct"/>
            <w:vAlign w:val="center"/>
          </w:tcPr>
          <w:p w14:paraId="218129B9" w14:textId="339A763F" w:rsidR="003C07E3" w:rsidRPr="004C3A0B" w:rsidRDefault="003C07E3" w:rsidP="003C07E3">
            <w:pPr>
              <w:rPr>
                <w:rFonts w:ascii="Arial" w:hAnsi="Arial" w:cs="Arial"/>
                <w:sz w:val="22"/>
                <w:szCs w:val="22"/>
              </w:rPr>
            </w:pPr>
          </w:p>
          <w:p w14:paraId="69C73F3E" w14:textId="61392A46" w:rsidR="003C07E3" w:rsidRDefault="00891B94" w:rsidP="003C07E3">
            <w:pPr>
              <w:rPr>
                <w:rFonts w:ascii="Arial" w:hAnsi="Arial" w:cs="Arial"/>
                <w:bCs/>
                <w:sz w:val="24"/>
                <w:szCs w:val="24"/>
              </w:rPr>
            </w:pPr>
            <w:r w:rsidRPr="0084158E">
              <w:rPr>
                <w:rFonts w:ascii="Arial" w:hAnsi="Arial" w:cs="Arial"/>
                <w:bCs/>
                <w:sz w:val="24"/>
                <w:szCs w:val="24"/>
              </w:rPr>
              <w:t>The location of research will involve workers working in the South Wales area – research will be gathered via an online survey.</w:t>
            </w:r>
            <w:r w:rsidR="00DB2613">
              <w:rPr>
                <w:rFonts w:ascii="Arial" w:hAnsi="Arial" w:cs="Arial"/>
                <w:bCs/>
                <w:sz w:val="24"/>
                <w:szCs w:val="24"/>
              </w:rPr>
              <w:t xml:space="preserve"> Participants will conduct the study virtually in a location of their choosing. </w:t>
            </w:r>
            <w:r w:rsidRPr="0084158E">
              <w:rPr>
                <w:rFonts w:ascii="Arial" w:hAnsi="Arial" w:cs="Arial"/>
                <w:bCs/>
                <w:sz w:val="24"/>
                <w:szCs w:val="24"/>
              </w:rPr>
              <w:t xml:space="preserve"> </w:t>
            </w:r>
          </w:p>
          <w:p w14:paraId="732A6B61" w14:textId="7A27F3F7" w:rsidR="0084158E" w:rsidRPr="0084158E" w:rsidRDefault="0084158E" w:rsidP="003C07E3">
            <w:pPr>
              <w:rPr>
                <w:rFonts w:ascii="Arial" w:hAnsi="Arial" w:cs="Arial"/>
                <w:bCs/>
                <w:sz w:val="24"/>
                <w:szCs w:val="24"/>
              </w:rPr>
            </w:pPr>
          </w:p>
        </w:tc>
      </w:tr>
      <w:tr w:rsidR="003C07E3" w:rsidRPr="004C3A0B" w14:paraId="71E56106" w14:textId="77777777" w:rsidTr="00113E57">
        <w:trPr>
          <w:trHeight w:val="454"/>
        </w:trPr>
        <w:tc>
          <w:tcPr>
            <w:tcW w:w="5000" w:type="pct"/>
            <w:shd w:val="clear" w:color="auto" w:fill="F2F2F2" w:themeFill="background1" w:themeFillShade="F2"/>
            <w:vAlign w:val="center"/>
          </w:tcPr>
          <w:p w14:paraId="1D45C2D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850E171"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4346385" w14:textId="77777777" w:rsidTr="00113E57">
        <w:trPr>
          <w:trHeight w:val="454"/>
        </w:trPr>
        <w:tc>
          <w:tcPr>
            <w:tcW w:w="5000" w:type="pct"/>
            <w:vAlign w:val="center"/>
          </w:tcPr>
          <w:p w14:paraId="07C80D22" w14:textId="77777777" w:rsidR="003C07E3" w:rsidRDefault="003C07E3" w:rsidP="003C07E3">
            <w:pPr>
              <w:rPr>
                <w:rFonts w:ascii="Arial" w:hAnsi="Arial" w:cs="Arial"/>
                <w:sz w:val="22"/>
                <w:szCs w:val="22"/>
              </w:rPr>
            </w:pPr>
          </w:p>
          <w:p w14:paraId="20AC7ED6" w14:textId="77777777" w:rsidR="00D71982" w:rsidRDefault="00D71982" w:rsidP="003C07E3">
            <w:pPr>
              <w:rPr>
                <w:rFonts w:ascii="Arial" w:hAnsi="Arial" w:cs="Arial"/>
                <w:sz w:val="22"/>
                <w:szCs w:val="22"/>
              </w:rPr>
            </w:pPr>
          </w:p>
          <w:p w14:paraId="23844413" w14:textId="6D8B7BAC"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7495DED" w14:textId="77777777" w:rsidTr="00090CF7">
        <w:tc>
          <w:tcPr>
            <w:tcW w:w="8222" w:type="dxa"/>
            <w:vMerge w:val="restart"/>
            <w:shd w:val="clear" w:color="auto" w:fill="F2F2F2" w:themeFill="background1" w:themeFillShade="F2"/>
            <w:vAlign w:val="center"/>
          </w:tcPr>
          <w:p w14:paraId="08DABE4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AC1B4C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440349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E2E74F3" w14:textId="509E7627" w:rsidR="00090CF7" w:rsidRPr="00090CF7" w:rsidRDefault="003C04C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973F702" w14:textId="77777777" w:rsidTr="00090CF7">
        <w:tc>
          <w:tcPr>
            <w:tcW w:w="8222" w:type="dxa"/>
            <w:vMerge/>
            <w:shd w:val="clear" w:color="auto" w:fill="F2F2F2" w:themeFill="background1" w:themeFillShade="F2"/>
          </w:tcPr>
          <w:p w14:paraId="64A52A2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4F314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C23189D" w14:textId="77777777" w:rsidR="00090CF7" w:rsidRPr="00090CF7" w:rsidRDefault="00891B9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381C304F" w14:textId="77777777" w:rsidTr="00354F34">
        <w:tc>
          <w:tcPr>
            <w:tcW w:w="9923" w:type="dxa"/>
            <w:gridSpan w:val="3"/>
            <w:shd w:val="clear" w:color="auto" w:fill="FFFFFF" w:themeFill="background1"/>
          </w:tcPr>
          <w:p w14:paraId="30D7D58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3CD5AAB" w14:textId="1B1457F1" w:rsidR="003257BD" w:rsidRPr="00090CF7" w:rsidRDefault="003257BD" w:rsidP="003257BD">
            <w:pPr>
              <w:autoSpaceDE w:val="0"/>
              <w:autoSpaceDN w:val="0"/>
              <w:adjustRightInd w:val="0"/>
              <w:rPr>
                <w:rFonts w:ascii="Arial" w:hAnsi="Arial" w:cs="Arial"/>
                <w:bCs/>
                <w:sz w:val="22"/>
                <w:szCs w:val="22"/>
              </w:rPr>
            </w:pPr>
          </w:p>
        </w:tc>
      </w:tr>
    </w:tbl>
    <w:p w14:paraId="2C76068A" w14:textId="77777777" w:rsidR="00354F34" w:rsidRDefault="00354F34" w:rsidP="00354F34">
      <w:pPr>
        <w:autoSpaceDE w:val="0"/>
        <w:autoSpaceDN w:val="0"/>
        <w:adjustRightInd w:val="0"/>
        <w:spacing w:after="240"/>
        <w:jc w:val="both"/>
        <w:rPr>
          <w:rFonts w:ascii="Arial" w:hAnsi="Arial" w:cs="Arial"/>
          <w:b/>
          <w:sz w:val="22"/>
          <w:szCs w:val="22"/>
        </w:rPr>
      </w:pPr>
    </w:p>
    <w:p w14:paraId="46E5ACAE" w14:textId="77777777" w:rsidR="003264AE" w:rsidRDefault="003264AE">
      <w:pPr>
        <w:rPr>
          <w:rFonts w:ascii="Arial" w:hAnsi="Arial" w:cs="Arial"/>
          <w:b/>
          <w:sz w:val="22"/>
          <w:szCs w:val="22"/>
        </w:rPr>
      </w:pPr>
      <w:r>
        <w:rPr>
          <w:rFonts w:ascii="Arial" w:hAnsi="Arial" w:cs="Arial"/>
          <w:b/>
          <w:sz w:val="22"/>
          <w:szCs w:val="22"/>
        </w:rPr>
        <w:br w:type="page"/>
      </w:r>
    </w:p>
    <w:p w14:paraId="741E732A"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67906E3" w14:textId="77777777" w:rsidTr="00354F34">
        <w:tc>
          <w:tcPr>
            <w:tcW w:w="8227" w:type="dxa"/>
            <w:shd w:val="clear" w:color="auto" w:fill="F2F2F2" w:themeFill="background1" w:themeFillShade="F2"/>
          </w:tcPr>
          <w:p w14:paraId="4F34F7E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E187865" w14:textId="77777777" w:rsidR="00986FD8" w:rsidRPr="004C3A0B" w:rsidRDefault="00986FD8" w:rsidP="008C4441">
            <w:pPr>
              <w:autoSpaceDE w:val="0"/>
              <w:autoSpaceDN w:val="0"/>
              <w:adjustRightInd w:val="0"/>
              <w:jc w:val="center"/>
              <w:rPr>
                <w:rFonts w:ascii="Arial" w:hAnsi="Arial" w:cs="Arial"/>
                <w:b/>
                <w:bCs/>
                <w:sz w:val="22"/>
                <w:szCs w:val="22"/>
              </w:rPr>
            </w:pPr>
          </w:p>
          <w:p w14:paraId="4BCF9C1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6A44A03" w14:textId="77777777" w:rsidR="00986FD8" w:rsidRPr="004C3A0B" w:rsidRDefault="00986FD8" w:rsidP="008C4441">
            <w:pPr>
              <w:autoSpaceDE w:val="0"/>
              <w:autoSpaceDN w:val="0"/>
              <w:adjustRightInd w:val="0"/>
              <w:jc w:val="center"/>
              <w:rPr>
                <w:rFonts w:ascii="Arial" w:hAnsi="Arial" w:cs="Arial"/>
                <w:b/>
                <w:bCs/>
                <w:sz w:val="22"/>
                <w:szCs w:val="22"/>
              </w:rPr>
            </w:pPr>
          </w:p>
          <w:p w14:paraId="17B85A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73E3C88" w14:textId="77777777" w:rsidTr="00354F34">
        <w:trPr>
          <w:trHeight w:val="439"/>
        </w:trPr>
        <w:tc>
          <w:tcPr>
            <w:tcW w:w="8227" w:type="dxa"/>
            <w:shd w:val="clear" w:color="auto" w:fill="F2F2F2" w:themeFill="background1" w:themeFillShade="F2"/>
            <w:vAlign w:val="center"/>
          </w:tcPr>
          <w:p w14:paraId="3C0A01B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6F1903E" w14:textId="0C3C5DD9"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C3779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DED03A6" w14:textId="77777777" w:rsidTr="00354F34">
        <w:trPr>
          <w:trHeight w:val="439"/>
        </w:trPr>
        <w:tc>
          <w:tcPr>
            <w:tcW w:w="8227" w:type="dxa"/>
            <w:shd w:val="clear" w:color="auto" w:fill="F2F2F2" w:themeFill="background1" w:themeFillShade="F2"/>
            <w:vAlign w:val="center"/>
          </w:tcPr>
          <w:p w14:paraId="09A51D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1E63C7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4E5C615" w14:textId="4142B598"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A988AD5" w14:textId="77777777" w:rsidTr="00354F34">
        <w:trPr>
          <w:trHeight w:val="403"/>
        </w:trPr>
        <w:tc>
          <w:tcPr>
            <w:tcW w:w="8227" w:type="dxa"/>
            <w:shd w:val="clear" w:color="auto" w:fill="F2F2F2" w:themeFill="background1" w:themeFillShade="F2"/>
            <w:vAlign w:val="center"/>
          </w:tcPr>
          <w:p w14:paraId="78B1C00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621E79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DBEC500" w14:textId="483B49E2"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CFFE431" w14:textId="77777777" w:rsidTr="00354F34">
        <w:trPr>
          <w:trHeight w:val="403"/>
        </w:trPr>
        <w:tc>
          <w:tcPr>
            <w:tcW w:w="8227" w:type="dxa"/>
            <w:shd w:val="clear" w:color="auto" w:fill="F2F2F2" w:themeFill="background1" w:themeFillShade="F2"/>
            <w:vAlign w:val="center"/>
          </w:tcPr>
          <w:p w14:paraId="5912F4B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74289BD" w14:textId="054F58CA"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EAAE429" w14:textId="5DE70E29"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DD033B" w14:textId="77777777" w:rsidTr="00354F34">
        <w:trPr>
          <w:trHeight w:val="439"/>
        </w:trPr>
        <w:tc>
          <w:tcPr>
            <w:tcW w:w="8227" w:type="dxa"/>
            <w:shd w:val="clear" w:color="auto" w:fill="F2F2F2" w:themeFill="background1" w:themeFillShade="F2"/>
            <w:vAlign w:val="center"/>
          </w:tcPr>
          <w:p w14:paraId="5FE209D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DA02F0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383885" w14:textId="43F1C1AB"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46EAEB" w14:textId="77777777" w:rsidTr="00354F34">
        <w:trPr>
          <w:trHeight w:val="403"/>
        </w:trPr>
        <w:tc>
          <w:tcPr>
            <w:tcW w:w="8227" w:type="dxa"/>
            <w:shd w:val="clear" w:color="auto" w:fill="F2F2F2" w:themeFill="background1" w:themeFillShade="F2"/>
            <w:vAlign w:val="center"/>
          </w:tcPr>
          <w:p w14:paraId="31D1E22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BDCAA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B852E1D" w14:textId="0218C56A"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133F9F" w14:textId="77777777" w:rsidTr="00354F34">
        <w:trPr>
          <w:trHeight w:val="439"/>
        </w:trPr>
        <w:tc>
          <w:tcPr>
            <w:tcW w:w="8227" w:type="dxa"/>
            <w:shd w:val="clear" w:color="auto" w:fill="F2F2F2" w:themeFill="background1" w:themeFillShade="F2"/>
            <w:vAlign w:val="center"/>
          </w:tcPr>
          <w:p w14:paraId="5EAF382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309F0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F5D6C5F" w14:textId="1A93DA5F"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7EE9C2C" w14:textId="77777777" w:rsidTr="00354F34">
        <w:trPr>
          <w:trHeight w:val="403"/>
        </w:trPr>
        <w:tc>
          <w:tcPr>
            <w:tcW w:w="8227" w:type="dxa"/>
            <w:shd w:val="clear" w:color="auto" w:fill="F2F2F2" w:themeFill="background1" w:themeFillShade="F2"/>
            <w:vAlign w:val="center"/>
          </w:tcPr>
          <w:p w14:paraId="337C8FB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CA1B7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2FCD119" w14:textId="242EE68D" w:rsidR="008C4441" w:rsidRPr="004C3A0B" w:rsidRDefault="003C04C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60B7509" w14:textId="77777777" w:rsidTr="00354F34">
        <w:trPr>
          <w:trHeight w:val="403"/>
        </w:trPr>
        <w:tc>
          <w:tcPr>
            <w:tcW w:w="8227" w:type="dxa"/>
            <w:shd w:val="clear" w:color="auto" w:fill="F2F2F2" w:themeFill="background1" w:themeFillShade="F2"/>
            <w:vAlign w:val="center"/>
          </w:tcPr>
          <w:p w14:paraId="47EA39F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FBFC8B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B83456E" w14:textId="221DC583" w:rsidR="006D29FD" w:rsidRPr="004C3A0B" w:rsidRDefault="003C04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B124943" w14:textId="77777777" w:rsidTr="00354F34">
        <w:trPr>
          <w:trHeight w:val="403"/>
        </w:trPr>
        <w:tc>
          <w:tcPr>
            <w:tcW w:w="8227" w:type="dxa"/>
            <w:shd w:val="clear" w:color="auto" w:fill="F2F2F2" w:themeFill="background1" w:themeFillShade="F2"/>
            <w:vAlign w:val="center"/>
          </w:tcPr>
          <w:p w14:paraId="3095BFA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BE614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49A35E4" w14:textId="02D2399E" w:rsidR="006D29FD" w:rsidRPr="004C3A0B" w:rsidRDefault="003C04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1DC31CD" w14:textId="77777777" w:rsidTr="00354F34">
        <w:trPr>
          <w:trHeight w:val="403"/>
        </w:trPr>
        <w:tc>
          <w:tcPr>
            <w:tcW w:w="8227" w:type="dxa"/>
            <w:shd w:val="clear" w:color="auto" w:fill="F2F2F2" w:themeFill="background1" w:themeFillShade="F2"/>
            <w:vAlign w:val="center"/>
          </w:tcPr>
          <w:p w14:paraId="37917C9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3655A0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23BF96A" w14:textId="4EE30E65" w:rsidR="006D29FD" w:rsidRPr="004C3A0B" w:rsidRDefault="003C04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4587393" w14:textId="77777777" w:rsidTr="00354F34">
        <w:trPr>
          <w:trHeight w:val="403"/>
        </w:trPr>
        <w:tc>
          <w:tcPr>
            <w:tcW w:w="8227" w:type="dxa"/>
            <w:shd w:val="clear" w:color="auto" w:fill="F2F2F2" w:themeFill="background1" w:themeFillShade="F2"/>
            <w:vAlign w:val="center"/>
          </w:tcPr>
          <w:p w14:paraId="476F343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0337C1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22C9B8F" w14:textId="205B110E" w:rsidR="006D29FD" w:rsidRPr="004C3A0B" w:rsidRDefault="003C04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4A280D" w14:textId="77777777" w:rsidTr="00354F34">
        <w:trPr>
          <w:trHeight w:val="403"/>
        </w:trPr>
        <w:tc>
          <w:tcPr>
            <w:tcW w:w="8227" w:type="dxa"/>
            <w:shd w:val="clear" w:color="auto" w:fill="F2F2F2" w:themeFill="background1" w:themeFillShade="F2"/>
            <w:vAlign w:val="center"/>
          </w:tcPr>
          <w:p w14:paraId="705691D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425AAD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418BE51" w14:textId="73D7DAFB" w:rsidR="006D29FD" w:rsidRPr="004C3A0B" w:rsidRDefault="003C04C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92F3D09" w14:textId="77777777" w:rsidTr="00354F34">
        <w:trPr>
          <w:trHeight w:val="403"/>
        </w:trPr>
        <w:tc>
          <w:tcPr>
            <w:tcW w:w="8227" w:type="dxa"/>
            <w:shd w:val="clear" w:color="auto" w:fill="F2F2F2" w:themeFill="background1" w:themeFillShade="F2"/>
            <w:vAlign w:val="center"/>
          </w:tcPr>
          <w:p w14:paraId="5BEF7A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D29296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7F25F323" w14:textId="587D687B" w:rsidR="00113E57" w:rsidRPr="006C1FDD" w:rsidRDefault="002D130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6DED71A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6D694AC" w14:textId="77777777" w:rsidTr="00113E57">
        <w:trPr>
          <w:trHeight w:val="403"/>
        </w:trPr>
        <w:tc>
          <w:tcPr>
            <w:tcW w:w="8227" w:type="dxa"/>
            <w:shd w:val="clear" w:color="auto" w:fill="auto"/>
            <w:vAlign w:val="center"/>
          </w:tcPr>
          <w:p w14:paraId="344562D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4EE2434" w14:textId="77777777" w:rsidR="00113E57" w:rsidRPr="006C1FDD" w:rsidRDefault="00113E57" w:rsidP="00113E57">
            <w:pPr>
              <w:rPr>
                <w:rFonts w:ascii="Arial" w:hAnsi="Arial" w:cs="Arial"/>
              </w:rPr>
            </w:pPr>
          </w:p>
          <w:p w14:paraId="1EEFC505" w14:textId="2D1C0C5D" w:rsidR="00113E57" w:rsidRPr="002D1301" w:rsidRDefault="003C04C0" w:rsidP="00113E57">
            <w:pPr>
              <w:rPr>
                <w:rFonts w:ascii="Arial" w:hAnsi="Arial" w:cs="Arial"/>
                <w:sz w:val="24"/>
                <w:szCs w:val="24"/>
              </w:rPr>
            </w:pPr>
            <w:r w:rsidRPr="002D1301">
              <w:rPr>
                <w:rFonts w:ascii="Arial" w:hAnsi="Arial" w:cs="Arial"/>
                <w:sz w:val="24"/>
                <w:szCs w:val="24"/>
              </w:rPr>
              <w:t xml:space="preserve">Survey monkey – online data collection </w:t>
            </w:r>
          </w:p>
          <w:p w14:paraId="6F661A65" w14:textId="77777777" w:rsidR="00113E57" w:rsidRPr="006C1FDD" w:rsidRDefault="00113E57" w:rsidP="00113E57">
            <w:pPr>
              <w:rPr>
                <w:rFonts w:ascii="Arial" w:hAnsi="Arial" w:cs="Arial"/>
                <w:sz w:val="22"/>
                <w:szCs w:val="22"/>
              </w:rPr>
            </w:pPr>
          </w:p>
          <w:p w14:paraId="3B0F7CC4" w14:textId="3D8EBD0D"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
        </w:tc>
        <w:tc>
          <w:tcPr>
            <w:tcW w:w="846" w:type="dxa"/>
            <w:vMerge/>
            <w:shd w:val="clear" w:color="auto" w:fill="BFBFBF" w:themeFill="background1" w:themeFillShade="BF"/>
            <w:vAlign w:val="center"/>
          </w:tcPr>
          <w:p w14:paraId="5C325094"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14A34C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1126C0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AC7A881" w14:textId="77777777" w:rsidR="003C07E3" w:rsidRPr="004C3A0B" w:rsidRDefault="003C07E3">
      <w:pPr>
        <w:rPr>
          <w:rFonts w:ascii="Arial" w:hAnsi="Arial" w:cs="Arial"/>
          <w:bCs/>
          <w:iCs/>
          <w:sz w:val="22"/>
          <w:szCs w:val="22"/>
        </w:rPr>
      </w:pPr>
    </w:p>
    <w:p w14:paraId="689833C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2074E1B" w14:textId="77777777" w:rsidR="00354F34" w:rsidRPr="004C3A0B" w:rsidRDefault="00354F34">
      <w:pPr>
        <w:rPr>
          <w:rFonts w:ascii="Arial" w:hAnsi="Arial" w:cs="Arial"/>
          <w:bCs/>
          <w:iCs/>
          <w:sz w:val="22"/>
          <w:szCs w:val="22"/>
        </w:rPr>
      </w:pPr>
    </w:p>
    <w:p w14:paraId="5D4C4277" w14:textId="77777777" w:rsidR="003264AE" w:rsidRDefault="003264AE">
      <w:pPr>
        <w:rPr>
          <w:rFonts w:ascii="Arial" w:hAnsi="Arial" w:cs="Arial"/>
          <w:b/>
          <w:sz w:val="22"/>
          <w:szCs w:val="22"/>
        </w:rPr>
      </w:pPr>
      <w:r>
        <w:rPr>
          <w:rFonts w:ascii="Arial" w:hAnsi="Arial" w:cs="Arial"/>
          <w:b/>
          <w:sz w:val="22"/>
          <w:szCs w:val="22"/>
        </w:rPr>
        <w:br w:type="page"/>
      </w:r>
    </w:p>
    <w:p w14:paraId="519EB535"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F2BC407" w14:textId="77777777" w:rsidTr="00354F34">
        <w:tc>
          <w:tcPr>
            <w:tcW w:w="8217" w:type="dxa"/>
            <w:shd w:val="clear" w:color="auto" w:fill="F2F2F2" w:themeFill="background1" w:themeFillShade="F2"/>
          </w:tcPr>
          <w:p w14:paraId="509A944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536984B" w14:textId="77777777" w:rsidR="00986FD8" w:rsidRPr="004C3A0B" w:rsidRDefault="00986FD8" w:rsidP="00986FD8">
            <w:pPr>
              <w:autoSpaceDE w:val="0"/>
              <w:autoSpaceDN w:val="0"/>
              <w:adjustRightInd w:val="0"/>
              <w:jc w:val="center"/>
              <w:rPr>
                <w:rFonts w:ascii="Arial" w:hAnsi="Arial" w:cs="Arial"/>
                <w:b/>
                <w:bCs/>
                <w:sz w:val="22"/>
                <w:szCs w:val="22"/>
              </w:rPr>
            </w:pPr>
          </w:p>
          <w:p w14:paraId="2A7D59C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5EADE2C" w14:textId="77777777" w:rsidR="00986FD8" w:rsidRPr="004C3A0B" w:rsidRDefault="00986FD8" w:rsidP="00986FD8">
            <w:pPr>
              <w:autoSpaceDE w:val="0"/>
              <w:autoSpaceDN w:val="0"/>
              <w:adjustRightInd w:val="0"/>
              <w:jc w:val="center"/>
              <w:rPr>
                <w:rFonts w:ascii="Arial" w:hAnsi="Arial" w:cs="Arial"/>
                <w:b/>
                <w:bCs/>
                <w:sz w:val="22"/>
                <w:szCs w:val="22"/>
              </w:rPr>
            </w:pPr>
          </w:p>
          <w:p w14:paraId="3E5A098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063EC17" w14:textId="77777777" w:rsidTr="00354F34">
        <w:trPr>
          <w:trHeight w:val="439"/>
        </w:trPr>
        <w:tc>
          <w:tcPr>
            <w:tcW w:w="8217" w:type="dxa"/>
            <w:shd w:val="clear" w:color="auto" w:fill="F2F2F2" w:themeFill="background1" w:themeFillShade="F2"/>
            <w:vAlign w:val="center"/>
          </w:tcPr>
          <w:p w14:paraId="6D0C076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185B3FF"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56F78F" w14:textId="7E3BC376"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D49EDA0" w14:textId="77777777" w:rsidTr="00354F34">
        <w:trPr>
          <w:trHeight w:val="403"/>
        </w:trPr>
        <w:tc>
          <w:tcPr>
            <w:tcW w:w="8217" w:type="dxa"/>
            <w:shd w:val="clear" w:color="auto" w:fill="F2F2F2" w:themeFill="background1" w:themeFillShade="F2"/>
            <w:vAlign w:val="center"/>
          </w:tcPr>
          <w:p w14:paraId="1464E3B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D81AFC1" w14:textId="3CB04B40"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34085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46CA9D" w14:textId="77777777" w:rsidTr="00354F34">
        <w:trPr>
          <w:trHeight w:val="439"/>
        </w:trPr>
        <w:tc>
          <w:tcPr>
            <w:tcW w:w="8217" w:type="dxa"/>
            <w:shd w:val="clear" w:color="auto" w:fill="F2F2F2" w:themeFill="background1" w:themeFillShade="F2"/>
            <w:vAlign w:val="center"/>
          </w:tcPr>
          <w:p w14:paraId="682DD1B0"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0D2407A" w14:textId="2A2D856A"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D00659B" w14:textId="0693F8E4"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54406B" w14:textId="77777777" w:rsidTr="00354F34">
        <w:trPr>
          <w:trHeight w:val="403"/>
        </w:trPr>
        <w:tc>
          <w:tcPr>
            <w:tcW w:w="8217" w:type="dxa"/>
            <w:shd w:val="clear" w:color="auto" w:fill="F2F2F2" w:themeFill="background1" w:themeFillShade="F2"/>
            <w:vAlign w:val="center"/>
          </w:tcPr>
          <w:p w14:paraId="7DD7EB0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F6097C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7AC8418" w14:textId="27A99753"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E135B9F" w14:textId="77777777" w:rsidTr="00354F34">
        <w:trPr>
          <w:trHeight w:val="403"/>
        </w:trPr>
        <w:tc>
          <w:tcPr>
            <w:tcW w:w="8217" w:type="dxa"/>
            <w:shd w:val="clear" w:color="auto" w:fill="F2F2F2" w:themeFill="background1" w:themeFillShade="F2"/>
            <w:vAlign w:val="center"/>
          </w:tcPr>
          <w:p w14:paraId="4B382F7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5811BC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147D30" w14:textId="30B6712E"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F06F28" w14:textId="77777777" w:rsidTr="00354F34">
        <w:trPr>
          <w:trHeight w:val="439"/>
        </w:trPr>
        <w:tc>
          <w:tcPr>
            <w:tcW w:w="8217" w:type="dxa"/>
            <w:shd w:val="clear" w:color="auto" w:fill="F2F2F2" w:themeFill="background1" w:themeFillShade="F2"/>
            <w:vAlign w:val="center"/>
          </w:tcPr>
          <w:p w14:paraId="47AEE40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B6E2DA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CDAC625" w14:textId="1A81E7B2" w:rsidR="00986FD8" w:rsidRPr="004C3A0B" w:rsidRDefault="003C04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70F89F2" w14:textId="77777777" w:rsidTr="00354F34">
        <w:trPr>
          <w:trHeight w:val="403"/>
        </w:trPr>
        <w:tc>
          <w:tcPr>
            <w:tcW w:w="8217" w:type="dxa"/>
            <w:shd w:val="clear" w:color="auto" w:fill="F2F2F2" w:themeFill="background1" w:themeFillShade="F2"/>
            <w:vAlign w:val="center"/>
          </w:tcPr>
          <w:p w14:paraId="65E512C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00ED79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4721153" w14:textId="650C0900" w:rsidR="00986FD8" w:rsidRPr="004C3A0B" w:rsidRDefault="003C04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8897E6C" w14:textId="77777777" w:rsidTr="00354F34">
        <w:trPr>
          <w:trHeight w:val="403"/>
        </w:trPr>
        <w:tc>
          <w:tcPr>
            <w:tcW w:w="8217" w:type="dxa"/>
            <w:shd w:val="clear" w:color="auto" w:fill="F2F2F2" w:themeFill="background1" w:themeFillShade="F2"/>
            <w:vAlign w:val="center"/>
          </w:tcPr>
          <w:p w14:paraId="0A2BFF3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4EB26A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C3641DC" w14:textId="4BDD3976" w:rsidR="00986FD8" w:rsidRPr="004C3A0B" w:rsidRDefault="003C04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8F552FB" w14:textId="77777777" w:rsidTr="00354F34">
        <w:trPr>
          <w:trHeight w:val="403"/>
        </w:trPr>
        <w:tc>
          <w:tcPr>
            <w:tcW w:w="8217" w:type="dxa"/>
            <w:shd w:val="clear" w:color="auto" w:fill="F2F2F2" w:themeFill="background1" w:themeFillShade="F2"/>
            <w:vAlign w:val="center"/>
          </w:tcPr>
          <w:p w14:paraId="3DC3C57C"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7BEE2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F6B37C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F480504" w14:textId="677862F6" w:rsidR="00113E57" w:rsidRPr="004C3A0B" w:rsidRDefault="003C04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DCD7441" w14:textId="77777777" w:rsidTr="00113E57">
        <w:trPr>
          <w:trHeight w:val="403"/>
        </w:trPr>
        <w:tc>
          <w:tcPr>
            <w:tcW w:w="8217" w:type="dxa"/>
            <w:shd w:val="clear" w:color="auto" w:fill="auto"/>
            <w:vAlign w:val="center"/>
          </w:tcPr>
          <w:p w14:paraId="367D29A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B37D33" w14:textId="77777777" w:rsidR="00113E57" w:rsidRDefault="00113E57" w:rsidP="00113E57">
            <w:pPr>
              <w:rPr>
                <w:rFonts w:ascii="Arial" w:hAnsi="Arial" w:cs="Arial"/>
              </w:rPr>
            </w:pPr>
          </w:p>
          <w:p w14:paraId="52D6FAB2" w14:textId="77777777" w:rsidR="00113E57" w:rsidRDefault="00113E57" w:rsidP="00113E57">
            <w:pPr>
              <w:rPr>
                <w:rFonts w:ascii="Arial" w:hAnsi="Arial" w:cs="Arial"/>
              </w:rPr>
            </w:pPr>
          </w:p>
          <w:p w14:paraId="217C3358" w14:textId="7686EDDE"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4CA6E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50361D8" w14:textId="77777777" w:rsidR="00113E57" w:rsidRDefault="00113E57" w:rsidP="00986FD8">
            <w:pPr>
              <w:autoSpaceDE w:val="0"/>
              <w:autoSpaceDN w:val="0"/>
              <w:adjustRightInd w:val="0"/>
              <w:jc w:val="center"/>
              <w:rPr>
                <w:rFonts w:ascii="Arial" w:hAnsi="Arial" w:cs="Arial"/>
                <w:b/>
                <w:bCs/>
                <w:sz w:val="22"/>
                <w:szCs w:val="22"/>
              </w:rPr>
            </w:pPr>
          </w:p>
        </w:tc>
      </w:tr>
    </w:tbl>
    <w:p w14:paraId="4DF1EB2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BD8160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4D8306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4C6DB4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5CC25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D1EA7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F1C2A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A2B8F6" w14:textId="77777777" w:rsidR="003257BD" w:rsidRPr="00DB2613" w:rsidRDefault="003257BD" w:rsidP="003257BD">
            <w:pPr>
              <w:rPr>
                <w:rFonts w:ascii="Arial" w:hAnsi="Arial" w:cs="Arial"/>
                <w:sz w:val="24"/>
                <w:szCs w:val="24"/>
              </w:rPr>
            </w:pPr>
          </w:p>
          <w:p w14:paraId="6B9EA1F0" w14:textId="35B6B700" w:rsidR="003257BD" w:rsidRPr="00DB2613" w:rsidRDefault="003C04C0" w:rsidP="003257BD">
            <w:pPr>
              <w:rPr>
                <w:rFonts w:ascii="Arial" w:hAnsi="Arial" w:cs="Arial"/>
                <w:sz w:val="24"/>
                <w:szCs w:val="24"/>
              </w:rPr>
            </w:pPr>
            <w:r w:rsidRPr="00DB2613">
              <w:rPr>
                <w:rFonts w:ascii="Arial" w:hAnsi="Arial" w:cs="Arial"/>
                <w:sz w:val="24"/>
                <w:szCs w:val="24"/>
              </w:rPr>
              <w:t xml:space="preserve">Approx. 80-90 participants </w:t>
            </w:r>
          </w:p>
          <w:p w14:paraId="775B8726" w14:textId="10795435" w:rsidR="00AD5E63" w:rsidRPr="00DB2613" w:rsidRDefault="00AD5E63" w:rsidP="003257BD">
            <w:pPr>
              <w:rPr>
                <w:rFonts w:ascii="Arial" w:hAnsi="Arial" w:cs="Arial"/>
                <w:b/>
                <w:sz w:val="24"/>
                <w:szCs w:val="24"/>
              </w:rPr>
            </w:pPr>
          </w:p>
        </w:tc>
      </w:tr>
      <w:tr w:rsidR="00AD5E63" w:rsidRPr="004C3A0B" w14:paraId="2EAE12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7DE5E"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F3A8B6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AC703" w14:textId="192F1C66" w:rsidR="003257BD" w:rsidRPr="00DB2613" w:rsidRDefault="003257BD" w:rsidP="003257BD">
            <w:pPr>
              <w:rPr>
                <w:rFonts w:ascii="Arial" w:hAnsi="Arial" w:cs="Arial"/>
                <w:sz w:val="24"/>
                <w:szCs w:val="24"/>
              </w:rPr>
            </w:pPr>
          </w:p>
          <w:p w14:paraId="3F6141B5" w14:textId="6C50A74A" w:rsidR="003C04C0" w:rsidRPr="00DB2613" w:rsidRDefault="003C04C0" w:rsidP="003257BD">
            <w:pPr>
              <w:rPr>
                <w:rFonts w:ascii="Arial" w:hAnsi="Arial" w:cs="Arial"/>
                <w:sz w:val="24"/>
                <w:szCs w:val="24"/>
              </w:rPr>
            </w:pPr>
            <w:r w:rsidRPr="00DB2613">
              <w:rPr>
                <w:rFonts w:ascii="Arial" w:hAnsi="Arial" w:cs="Arial"/>
                <w:sz w:val="24"/>
                <w:szCs w:val="24"/>
              </w:rPr>
              <w:t>Participants will be workers / employees from the South Wales area</w:t>
            </w:r>
            <w:r w:rsidR="00DB2613">
              <w:rPr>
                <w:rFonts w:ascii="Arial" w:hAnsi="Arial" w:cs="Arial"/>
                <w:sz w:val="24"/>
                <w:szCs w:val="24"/>
              </w:rPr>
              <w:t xml:space="preserve">. Descriptive statistics will be defined (age, gender, job title) upon completion of the data collection. </w:t>
            </w:r>
            <w:r w:rsidR="004953CE">
              <w:rPr>
                <w:rFonts w:ascii="Arial" w:hAnsi="Arial" w:cs="Arial"/>
                <w:sz w:val="24"/>
                <w:szCs w:val="24"/>
              </w:rPr>
              <w:t xml:space="preserve">Participants job titles will vary. </w:t>
            </w:r>
          </w:p>
          <w:p w14:paraId="3F51581C" w14:textId="4A83FC3D" w:rsidR="002A152D" w:rsidRPr="00DB2613" w:rsidRDefault="002A152D" w:rsidP="003257BD">
            <w:pPr>
              <w:rPr>
                <w:rFonts w:ascii="Arial" w:hAnsi="Arial" w:cs="Arial"/>
                <w:i/>
                <w:color w:val="808080"/>
                <w:sz w:val="24"/>
                <w:szCs w:val="24"/>
              </w:rPr>
            </w:pPr>
          </w:p>
        </w:tc>
      </w:tr>
      <w:tr w:rsidR="00AD5E63" w:rsidRPr="004C3A0B" w14:paraId="5385FAD0" w14:textId="77777777" w:rsidTr="009D2E0B">
        <w:trPr>
          <w:trHeight w:val="403"/>
        </w:trPr>
        <w:tc>
          <w:tcPr>
            <w:tcW w:w="3256" w:type="dxa"/>
            <w:tcBorders>
              <w:top w:val="single" w:sz="4" w:space="0" w:color="auto"/>
            </w:tcBorders>
            <w:shd w:val="clear" w:color="auto" w:fill="F2F2F2" w:themeFill="background1" w:themeFillShade="F2"/>
            <w:vAlign w:val="center"/>
          </w:tcPr>
          <w:p w14:paraId="67101F69"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091FCCC" w14:textId="77777777" w:rsidR="003257BD" w:rsidRPr="00DB2613" w:rsidRDefault="003257BD" w:rsidP="003257BD">
            <w:pPr>
              <w:rPr>
                <w:rFonts w:ascii="Arial" w:hAnsi="Arial" w:cs="Arial"/>
                <w:sz w:val="24"/>
                <w:szCs w:val="24"/>
              </w:rPr>
            </w:pPr>
          </w:p>
          <w:p w14:paraId="2B9C0F67" w14:textId="2449680C" w:rsidR="003257BD" w:rsidRPr="00DB2613" w:rsidRDefault="003C04C0" w:rsidP="003257BD">
            <w:pPr>
              <w:rPr>
                <w:rFonts w:ascii="Arial" w:hAnsi="Arial" w:cs="Arial"/>
                <w:sz w:val="24"/>
                <w:szCs w:val="24"/>
              </w:rPr>
            </w:pPr>
            <w:r w:rsidRPr="00DB2613">
              <w:rPr>
                <w:rFonts w:ascii="Arial" w:hAnsi="Arial" w:cs="Arial"/>
                <w:sz w:val="24"/>
                <w:szCs w:val="24"/>
              </w:rPr>
              <w:t>The researcher has had a previous working relationship with the participants and have been identified as participants.</w:t>
            </w:r>
            <w:r w:rsidR="00DF0CBC" w:rsidRPr="00DB2613">
              <w:rPr>
                <w:rFonts w:ascii="Arial" w:hAnsi="Arial" w:cs="Arial"/>
                <w:sz w:val="24"/>
                <w:szCs w:val="24"/>
              </w:rPr>
              <w:t xml:space="preserve"> Participants will be contacted and sent the study survey with consent prior to undertaking the research.</w:t>
            </w:r>
            <w:r w:rsidR="004953CE">
              <w:rPr>
                <w:rFonts w:ascii="Arial" w:hAnsi="Arial" w:cs="Arial"/>
                <w:sz w:val="24"/>
                <w:szCs w:val="24"/>
              </w:rPr>
              <w:t xml:space="preserve"> Participants will be known to the researcher and will </w:t>
            </w:r>
            <w:r w:rsidR="004953CE" w:rsidRPr="004953CE">
              <w:rPr>
                <w:rFonts w:ascii="Arial" w:hAnsi="Arial" w:cs="Arial"/>
                <w:b/>
                <w:bCs/>
                <w:sz w:val="24"/>
                <w:szCs w:val="24"/>
              </w:rPr>
              <w:t xml:space="preserve">not </w:t>
            </w:r>
            <w:r w:rsidR="004953CE">
              <w:rPr>
                <w:rFonts w:ascii="Arial" w:hAnsi="Arial" w:cs="Arial"/>
                <w:sz w:val="24"/>
                <w:szCs w:val="24"/>
              </w:rPr>
              <w:t xml:space="preserve">involve the researcher randomly sending out the survey to unknown people.  </w:t>
            </w:r>
          </w:p>
          <w:p w14:paraId="4ABD1972" w14:textId="372B01F7" w:rsidR="00AD5E63" w:rsidRPr="00DB2613" w:rsidRDefault="00AD5E63" w:rsidP="003257BD">
            <w:pPr>
              <w:rPr>
                <w:rFonts w:ascii="Arial" w:hAnsi="Arial" w:cs="Arial"/>
                <w:color w:val="808080"/>
                <w:sz w:val="24"/>
                <w:szCs w:val="24"/>
              </w:rPr>
            </w:pPr>
          </w:p>
        </w:tc>
      </w:tr>
    </w:tbl>
    <w:p w14:paraId="55F3D394" w14:textId="77777777" w:rsidR="00720BA7" w:rsidRPr="00D71982" w:rsidRDefault="00720BA7" w:rsidP="009955DD">
      <w:pPr>
        <w:rPr>
          <w:rFonts w:ascii="Arial" w:hAnsi="Arial" w:cs="Arial"/>
          <w:bCs/>
          <w:sz w:val="24"/>
          <w:szCs w:val="24"/>
        </w:rPr>
      </w:pPr>
    </w:p>
    <w:p w14:paraId="0608C2B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B715C83" w14:textId="77777777" w:rsidTr="00354F34">
        <w:tc>
          <w:tcPr>
            <w:tcW w:w="7225" w:type="dxa"/>
            <w:shd w:val="clear" w:color="auto" w:fill="F2F2F2" w:themeFill="background1" w:themeFillShade="F2"/>
          </w:tcPr>
          <w:p w14:paraId="19219F5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9E9EE45" w14:textId="77777777" w:rsidR="00397B49" w:rsidRPr="004C3A0B" w:rsidRDefault="00397B49" w:rsidP="00720BA7">
            <w:pPr>
              <w:autoSpaceDE w:val="0"/>
              <w:autoSpaceDN w:val="0"/>
              <w:adjustRightInd w:val="0"/>
              <w:jc w:val="center"/>
              <w:rPr>
                <w:rFonts w:ascii="Arial" w:hAnsi="Arial" w:cs="Arial"/>
                <w:b/>
                <w:bCs/>
                <w:sz w:val="16"/>
                <w:szCs w:val="16"/>
              </w:rPr>
            </w:pPr>
          </w:p>
          <w:p w14:paraId="5E66B2F8"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4ECAF2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707796E" w14:textId="77777777" w:rsidR="00397B49" w:rsidRPr="004C3A0B" w:rsidRDefault="00397B49" w:rsidP="00694EA8">
            <w:pPr>
              <w:autoSpaceDE w:val="0"/>
              <w:autoSpaceDN w:val="0"/>
              <w:adjustRightInd w:val="0"/>
              <w:jc w:val="center"/>
              <w:rPr>
                <w:rFonts w:ascii="Arial" w:hAnsi="Arial" w:cs="Arial"/>
                <w:b/>
                <w:bCs/>
                <w:sz w:val="16"/>
                <w:szCs w:val="16"/>
              </w:rPr>
            </w:pPr>
          </w:p>
          <w:p w14:paraId="64CA2EC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88B2C7F" w14:textId="77777777" w:rsidTr="00354F34">
        <w:trPr>
          <w:trHeight w:val="439"/>
        </w:trPr>
        <w:tc>
          <w:tcPr>
            <w:tcW w:w="7225" w:type="dxa"/>
            <w:shd w:val="clear" w:color="auto" w:fill="F2F2F2" w:themeFill="background1" w:themeFillShade="F2"/>
            <w:vAlign w:val="center"/>
          </w:tcPr>
          <w:p w14:paraId="06F6EDB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A0AADC5" w14:textId="7521E800" w:rsidR="00397B49" w:rsidRPr="004C3A0B" w:rsidRDefault="003C04C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6B9370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A8201C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46FBD51" w14:textId="77777777" w:rsidTr="00354F34">
        <w:trPr>
          <w:trHeight w:val="403"/>
        </w:trPr>
        <w:tc>
          <w:tcPr>
            <w:tcW w:w="7225" w:type="dxa"/>
            <w:shd w:val="clear" w:color="auto" w:fill="F2F2F2" w:themeFill="background1" w:themeFillShade="F2"/>
            <w:vAlign w:val="center"/>
          </w:tcPr>
          <w:p w14:paraId="1E36F1F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CEE0EF6" w14:textId="7516803D"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3C0D8F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85087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C424C7" w14:textId="77777777" w:rsidTr="00354F34">
        <w:trPr>
          <w:trHeight w:val="439"/>
        </w:trPr>
        <w:tc>
          <w:tcPr>
            <w:tcW w:w="7225" w:type="dxa"/>
            <w:shd w:val="clear" w:color="auto" w:fill="F2F2F2" w:themeFill="background1" w:themeFillShade="F2"/>
            <w:vAlign w:val="center"/>
          </w:tcPr>
          <w:p w14:paraId="7DBED5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D103EFA" w14:textId="43E25567"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34CC3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2EE447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EFE69F" w14:textId="77777777" w:rsidTr="00354F34">
        <w:trPr>
          <w:trHeight w:val="403"/>
        </w:trPr>
        <w:tc>
          <w:tcPr>
            <w:tcW w:w="7225" w:type="dxa"/>
            <w:shd w:val="clear" w:color="auto" w:fill="F2F2F2" w:themeFill="background1" w:themeFillShade="F2"/>
            <w:vAlign w:val="center"/>
          </w:tcPr>
          <w:p w14:paraId="44C3A0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1FF49777" w14:textId="73DD030E"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6379E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5447C225" w14:textId="652D30D3"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81E73C" w14:textId="77777777" w:rsidTr="00354F34">
        <w:trPr>
          <w:trHeight w:val="439"/>
        </w:trPr>
        <w:tc>
          <w:tcPr>
            <w:tcW w:w="7225" w:type="dxa"/>
            <w:shd w:val="clear" w:color="auto" w:fill="F2F2F2" w:themeFill="background1" w:themeFillShade="F2"/>
            <w:vAlign w:val="center"/>
          </w:tcPr>
          <w:p w14:paraId="116F52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6AF8DB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7DB8B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C9202CA" w14:textId="679A2D7D"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88CA47" w14:textId="77777777" w:rsidTr="00354F34">
        <w:trPr>
          <w:trHeight w:val="403"/>
        </w:trPr>
        <w:tc>
          <w:tcPr>
            <w:tcW w:w="7225" w:type="dxa"/>
            <w:shd w:val="clear" w:color="auto" w:fill="F2F2F2" w:themeFill="background1" w:themeFillShade="F2"/>
            <w:vAlign w:val="center"/>
          </w:tcPr>
          <w:p w14:paraId="4A90B93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D1D892F" w14:textId="0B31196D"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12497A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D9E7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708DDF" w14:textId="77777777" w:rsidTr="00354F34">
        <w:trPr>
          <w:trHeight w:val="439"/>
        </w:trPr>
        <w:tc>
          <w:tcPr>
            <w:tcW w:w="7225" w:type="dxa"/>
            <w:shd w:val="clear" w:color="auto" w:fill="F2F2F2" w:themeFill="background1" w:themeFillShade="F2"/>
            <w:vAlign w:val="center"/>
          </w:tcPr>
          <w:p w14:paraId="3FC4EBB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092E6B5" w14:textId="76FE9906"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EA955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1409A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BA01C7" w14:textId="77777777" w:rsidTr="00354F34">
        <w:trPr>
          <w:trHeight w:val="403"/>
        </w:trPr>
        <w:tc>
          <w:tcPr>
            <w:tcW w:w="7225" w:type="dxa"/>
            <w:shd w:val="clear" w:color="auto" w:fill="F2F2F2" w:themeFill="background1" w:themeFillShade="F2"/>
            <w:vAlign w:val="center"/>
          </w:tcPr>
          <w:p w14:paraId="26FF46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A2E6637" w14:textId="0CA85F06"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114267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D1599C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D309CF" w14:textId="77777777" w:rsidTr="00354F34">
        <w:trPr>
          <w:trHeight w:val="439"/>
        </w:trPr>
        <w:tc>
          <w:tcPr>
            <w:tcW w:w="7225" w:type="dxa"/>
            <w:shd w:val="clear" w:color="auto" w:fill="F2F2F2" w:themeFill="background1" w:themeFillShade="F2"/>
            <w:vAlign w:val="center"/>
          </w:tcPr>
          <w:p w14:paraId="4AE2DA8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BE63F76" w14:textId="11D79994" w:rsidR="00C86572" w:rsidRPr="004C3A0B" w:rsidRDefault="003C04C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B1D8A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75A1B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F5FCB2"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92C3B9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7133D97" w14:textId="77777777" w:rsidTr="00354F34">
        <w:trPr>
          <w:trHeight w:val="403"/>
        </w:trPr>
        <w:tc>
          <w:tcPr>
            <w:tcW w:w="9889" w:type="dxa"/>
            <w:gridSpan w:val="4"/>
            <w:vAlign w:val="center"/>
          </w:tcPr>
          <w:p w14:paraId="37EC1C65" w14:textId="77777777" w:rsidR="003257BD" w:rsidRDefault="003257BD" w:rsidP="003257BD">
            <w:pPr>
              <w:rPr>
                <w:rFonts w:ascii="Arial" w:hAnsi="Arial" w:cs="Arial"/>
                <w:sz w:val="22"/>
                <w:szCs w:val="22"/>
              </w:rPr>
            </w:pPr>
          </w:p>
          <w:p w14:paraId="780A1F76" w14:textId="77777777" w:rsidR="003257BD" w:rsidRDefault="003257BD" w:rsidP="003257BD">
            <w:pPr>
              <w:rPr>
                <w:rFonts w:ascii="Arial" w:hAnsi="Arial" w:cs="Arial"/>
                <w:sz w:val="22"/>
                <w:szCs w:val="22"/>
              </w:rPr>
            </w:pPr>
          </w:p>
          <w:p w14:paraId="5BEABAF5" w14:textId="5A3FC28B" w:rsidR="00C86572" w:rsidRPr="004C3A0B" w:rsidRDefault="00C86572" w:rsidP="003257BD">
            <w:pPr>
              <w:autoSpaceDE w:val="0"/>
              <w:autoSpaceDN w:val="0"/>
              <w:adjustRightInd w:val="0"/>
              <w:rPr>
                <w:rFonts w:cs="Arial"/>
              </w:rPr>
            </w:pPr>
          </w:p>
        </w:tc>
      </w:tr>
    </w:tbl>
    <w:p w14:paraId="182EBBF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51E6419" w14:textId="77777777" w:rsidTr="00354F34">
        <w:tc>
          <w:tcPr>
            <w:tcW w:w="7225" w:type="dxa"/>
            <w:shd w:val="clear" w:color="auto" w:fill="F2F2F2" w:themeFill="background1" w:themeFillShade="F2"/>
          </w:tcPr>
          <w:p w14:paraId="53EE0B6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398234" w14:textId="77777777" w:rsidR="00E45AB0" w:rsidRPr="004C3A0B" w:rsidRDefault="00E45AB0" w:rsidP="00720BA7">
            <w:pPr>
              <w:autoSpaceDE w:val="0"/>
              <w:autoSpaceDN w:val="0"/>
              <w:adjustRightInd w:val="0"/>
              <w:jc w:val="center"/>
              <w:rPr>
                <w:rFonts w:ascii="Arial" w:hAnsi="Arial" w:cs="Arial"/>
                <w:b/>
                <w:bCs/>
                <w:sz w:val="16"/>
                <w:szCs w:val="16"/>
              </w:rPr>
            </w:pPr>
          </w:p>
          <w:p w14:paraId="2F44FFC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515249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1728E67C" w14:textId="77777777" w:rsidR="00E45AB0" w:rsidRPr="004C3A0B" w:rsidRDefault="00E45AB0" w:rsidP="00720BA7">
            <w:pPr>
              <w:autoSpaceDE w:val="0"/>
              <w:autoSpaceDN w:val="0"/>
              <w:adjustRightInd w:val="0"/>
              <w:jc w:val="center"/>
              <w:rPr>
                <w:rFonts w:ascii="Arial" w:hAnsi="Arial" w:cs="Arial"/>
                <w:b/>
                <w:bCs/>
                <w:sz w:val="16"/>
                <w:szCs w:val="16"/>
              </w:rPr>
            </w:pPr>
          </w:p>
          <w:p w14:paraId="171ED6AD"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DEA6725" w14:textId="77777777" w:rsidTr="00354F34">
        <w:trPr>
          <w:trHeight w:val="439"/>
        </w:trPr>
        <w:tc>
          <w:tcPr>
            <w:tcW w:w="7225" w:type="dxa"/>
            <w:shd w:val="clear" w:color="auto" w:fill="F2F2F2" w:themeFill="background1" w:themeFillShade="F2"/>
            <w:vAlign w:val="center"/>
          </w:tcPr>
          <w:p w14:paraId="49F2BDD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06ABCA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9D30AD6" w14:textId="7B5B038F" w:rsidR="00E45AB0" w:rsidRPr="004C3A0B" w:rsidRDefault="003C04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0537CD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6FC1340" w14:textId="77777777" w:rsidTr="00354F34">
        <w:trPr>
          <w:trHeight w:val="403"/>
        </w:trPr>
        <w:tc>
          <w:tcPr>
            <w:tcW w:w="7225" w:type="dxa"/>
            <w:shd w:val="clear" w:color="auto" w:fill="F2F2F2" w:themeFill="background1" w:themeFillShade="F2"/>
            <w:vAlign w:val="center"/>
          </w:tcPr>
          <w:p w14:paraId="1483B66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BFA78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2EB8920" w14:textId="5CABCE4B" w:rsidR="00E45AB0" w:rsidRPr="004C3A0B" w:rsidRDefault="003C04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0F8770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B3E49E" w14:textId="77777777" w:rsidTr="00354F34">
        <w:trPr>
          <w:trHeight w:val="439"/>
        </w:trPr>
        <w:tc>
          <w:tcPr>
            <w:tcW w:w="7225" w:type="dxa"/>
            <w:shd w:val="clear" w:color="auto" w:fill="F2F2F2" w:themeFill="background1" w:themeFillShade="F2"/>
            <w:vAlign w:val="center"/>
          </w:tcPr>
          <w:p w14:paraId="6F7B5CC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AA453E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D32C11F" w14:textId="557C90E6" w:rsidR="00E45AB0" w:rsidRPr="004C3A0B" w:rsidRDefault="003C04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2788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09FEC7" w14:textId="77777777" w:rsidTr="00354F34">
        <w:trPr>
          <w:trHeight w:val="403"/>
        </w:trPr>
        <w:tc>
          <w:tcPr>
            <w:tcW w:w="7225" w:type="dxa"/>
            <w:shd w:val="clear" w:color="auto" w:fill="F2F2F2" w:themeFill="background1" w:themeFillShade="F2"/>
            <w:vAlign w:val="center"/>
          </w:tcPr>
          <w:p w14:paraId="32562D9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F20739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AFF515C" w14:textId="0A01883E" w:rsidR="00E45AB0" w:rsidRPr="004C3A0B" w:rsidRDefault="003C04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FE0E0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6BD22F4" w14:textId="77777777" w:rsidTr="00A83D75">
        <w:trPr>
          <w:trHeight w:val="403"/>
        </w:trPr>
        <w:tc>
          <w:tcPr>
            <w:tcW w:w="9889" w:type="dxa"/>
            <w:gridSpan w:val="4"/>
            <w:shd w:val="clear" w:color="auto" w:fill="F2F2F2" w:themeFill="background1" w:themeFillShade="F2"/>
            <w:vAlign w:val="center"/>
          </w:tcPr>
          <w:p w14:paraId="27800E9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1836B92" w14:textId="77777777" w:rsidTr="00C70796">
        <w:trPr>
          <w:trHeight w:val="403"/>
        </w:trPr>
        <w:tc>
          <w:tcPr>
            <w:tcW w:w="9889" w:type="dxa"/>
            <w:gridSpan w:val="4"/>
            <w:vAlign w:val="center"/>
          </w:tcPr>
          <w:p w14:paraId="50F2D1E4" w14:textId="77777777" w:rsidR="003257BD" w:rsidRDefault="003257BD" w:rsidP="003257BD">
            <w:pPr>
              <w:rPr>
                <w:rFonts w:ascii="Arial" w:hAnsi="Arial" w:cs="Arial"/>
                <w:sz w:val="22"/>
                <w:szCs w:val="22"/>
              </w:rPr>
            </w:pPr>
          </w:p>
          <w:p w14:paraId="0E6AFD5C" w14:textId="77777777" w:rsidR="003257BD" w:rsidRDefault="003257BD" w:rsidP="003257BD">
            <w:pPr>
              <w:rPr>
                <w:rFonts w:ascii="Arial" w:hAnsi="Arial" w:cs="Arial"/>
                <w:sz w:val="22"/>
                <w:szCs w:val="22"/>
              </w:rPr>
            </w:pPr>
          </w:p>
          <w:p w14:paraId="74B51213" w14:textId="48AA05B9" w:rsidR="00E45AB0" w:rsidRPr="004C3A0B" w:rsidRDefault="00E45AB0" w:rsidP="003257BD">
            <w:pPr>
              <w:autoSpaceDE w:val="0"/>
              <w:autoSpaceDN w:val="0"/>
              <w:adjustRightInd w:val="0"/>
              <w:rPr>
                <w:rFonts w:cs="Arial"/>
              </w:rPr>
            </w:pPr>
          </w:p>
        </w:tc>
      </w:tr>
    </w:tbl>
    <w:p w14:paraId="09C2A5D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B6209B9" w14:textId="77777777" w:rsidR="00065801" w:rsidRDefault="00065801">
      <w:pPr>
        <w:rPr>
          <w:rFonts w:ascii="Arial" w:hAnsi="Arial" w:cs="Arial"/>
          <w:b/>
          <w:sz w:val="22"/>
          <w:szCs w:val="22"/>
        </w:rPr>
      </w:pPr>
      <w:r>
        <w:rPr>
          <w:rFonts w:ascii="Arial" w:hAnsi="Arial" w:cs="Arial"/>
          <w:b/>
          <w:sz w:val="22"/>
          <w:szCs w:val="22"/>
        </w:rPr>
        <w:br w:type="page"/>
      </w:r>
    </w:p>
    <w:p w14:paraId="4B1BAA0A"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7BAD7CD" w14:textId="77777777" w:rsidTr="00A83D75">
        <w:tc>
          <w:tcPr>
            <w:tcW w:w="9923" w:type="dxa"/>
            <w:gridSpan w:val="4"/>
            <w:tcBorders>
              <w:bottom w:val="single" w:sz="4" w:space="0" w:color="auto"/>
            </w:tcBorders>
            <w:shd w:val="clear" w:color="auto" w:fill="F2F2F2" w:themeFill="background1" w:themeFillShade="F2"/>
          </w:tcPr>
          <w:p w14:paraId="7F57256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D44116E" w14:textId="77777777" w:rsidR="00B71FC2" w:rsidRDefault="00B71FC2" w:rsidP="00B71FC2"/>
          <w:p w14:paraId="475D776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A6A46C9" w14:textId="77777777" w:rsidTr="00354F34">
        <w:tc>
          <w:tcPr>
            <w:tcW w:w="8251" w:type="dxa"/>
            <w:gridSpan w:val="2"/>
            <w:vMerge w:val="restart"/>
            <w:shd w:val="clear" w:color="auto" w:fill="F2F2F2" w:themeFill="background1" w:themeFillShade="F2"/>
          </w:tcPr>
          <w:p w14:paraId="05F5B97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ED852C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ECB2F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9ADF04" w14:textId="295CEB0E" w:rsidR="00425DA7" w:rsidRPr="00FD519A" w:rsidRDefault="00891B94"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3C04C0">
                  <w:rPr>
                    <w:rFonts w:ascii="MS Gothic" w:eastAsia="MS Gothic" w:hAnsi="MS Gothic" w:cs="Arial" w:hint="eastAsia"/>
                    <w:b w:val="0"/>
                    <w:bCs w:val="0"/>
                  </w:rPr>
                  <w:t>☒</w:t>
                </w:r>
              </w:sdtContent>
            </w:sdt>
          </w:p>
        </w:tc>
      </w:tr>
      <w:tr w:rsidR="00425DA7" w:rsidRPr="004C3A0B" w14:paraId="5361AEFC" w14:textId="77777777" w:rsidTr="00354F34">
        <w:tc>
          <w:tcPr>
            <w:tcW w:w="8251" w:type="dxa"/>
            <w:gridSpan w:val="2"/>
            <w:vMerge/>
            <w:tcBorders>
              <w:bottom w:val="single" w:sz="4" w:space="0" w:color="auto"/>
            </w:tcBorders>
            <w:shd w:val="clear" w:color="auto" w:fill="F2F2F2" w:themeFill="background1" w:themeFillShade="F2"/>
          </w:tcPr>
          <w:p w14:paraId="3A2A7EE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B538E1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F7E8283" w14:textId="77777777" w:rsidR="00425DA7" w:rsidRDefault="00891B94"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62DAC54F" w14:textId="77777777" w:rsidTr="00A83D75">
        <w:tc>
          <w:tcPr>
            <w:tcW w:w="9923" w:type="dxa"/>
            <w:gridSpan w:val="4"/>
            <w:tcBorders>
              <w:bottom w:val="single" w:sz="4" w:space="0" w:color="auto"/>
            </w:tcBorders>
            <w:shd w:val="clear" w:color="auto" w:fill="F2F2F2" w:themeFill="background1" w:themeFillShade="F2"/>
          </w:tcPr>
          <w:p w14:paraId="6582D9C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7E8A3A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408B70B" w14:textId="77777777" w:rsidTr="00354F34">
        <w:tc>
          <w:tcPr>
            <w:tcW w:w="4849" w:type="dxa"/>
            <w:tcBorders>
              <w:top w:val="single" w:sz="4" w:space="0" w:color="auto"/>
              <w:bottom w:val="single" w:sz="4" w:space="0" w:color="auto"/>
            </w:tcBorders>
          </w:tcPr>
          <w:p w14:paraId="7DD055C4" w14:textId="72CE53D1" w:rsidR="00AD5E63" w:rsidRPr="00DB2613" w:rsidRDefault="00AD5E63" w:rsidP="00C86572">
            <w:pPr>
              <w:autoSpaceDE w:val="0"/>
              <w:autoSpaceDN w:val="0"/>
              <w:adjustRightInd w:val="0"/>
              <w:rPr>
                <w:rFonts w:ascii="Arial" w:hAnsi="Arial" w:cs="Arial"/>
                <w:sz w:val="24"/>
                <w:szCs w:val="24"/>
              </w:rPr>
            </w:pPr>
            <w:r w:rsidRPr="00DB2613">
              <w:rPr>
                <w:rFonts w:ascii="Arial" w:hAnsi="Arial" w:cs="Arial"/>
                <w:sz w:val="24"/>
                <w:szCs w:val="24"/>
              </w:rPr>
              <w:t>Risk to Participant</w:t>
            </w:r>
            <w:r w:rsidR="00CE6A02" w:rsidRPr="00DB2613">
              <w:rPr>
                <w:rFonts w:ascii="Arial" w:hAnsi="Arial" w:cs="Arial"/>
                <w:sz w:val="24"/>
                <w:szCs w:val="24"/>
              </w:rPr>
              <w:t>:</w:t>
            </w:r>
            <w:r w:rsidR="003C04C0" w:rsidRPr="00DB2613">
              <w:rPr>
                <w:rFonts w:ascii="Arial" w:hAnsi="Arial" w:cs="Arial"/>
                <w:sz w:val="24"/>
                <w:szCs w:val="24"/>
              </w:rPr>
              <w:t xml:space="preserve"> Sensitive topic matter </w:t>
            </w:r>
          </w:p>
          <w:p w14:paraId="3C7739E3" w14:textId="77777777" w:rsidR="003257BD" w:rsidRDefault="003257BD" w:rsidP="003257BD">
            <w:pPr>
              <w:rPr>
                <w:rFonts w:ascii="Arial" w:hAnsi="Arial" w:cs="Arial"/>
                <w:sz w:val="22"/>
                <w:szCs w:val="22"/>
              </w:rPr>
            </w:pPr>
          </w:p>
          <w:p w14:paraId="44F492B4" w14:textId="77777777" w:rsidR="003257BD" w:rsidRDefault="003257BD" w:rsidP="003257BD">
            <w:pPr>
              <w:rPr>
                <w:rFonts w:ascii="Arial" w:hAnsi="Arial" w:cs="Arial"/>
                <w:sz w:val="22"/>
                <w:szCs w:val="22"/>
              </w:rPr>
            </w:pPr>
          </w:p>
          <w:p w14:paraId="059B7BFF" w14:textId="05B6988D"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F01184B" w14:textId="081C1ED0" w:rsidR="003257BD" w:rsidRPr="00DF0CBC" w:rsidRDefault="003C04C0" w:rsidP="003257BD">
            <w:pPr>
              <w:rPr>
                <w:rFonts w:ascii="Arial" w:hAnsi="Arial" w:cs="Arial"/>
                <w:iCs/>
                <w:sz w:val="24"/>
                <w:szCs w:val="24"/>
              </w:rPr>
            </w:pPr>
            <w:r w:rsidRPr="00DF0CBC">
              <w:rPr>
                <w:rFonts w:ascii="Arial" w:hAnsi="Arial" w:cs="Arial"/>
                <w:iCs/>
                <w:sz w:val="24"/>
                <w:szCs w:val="24"/>
              </w:rPr>
              <w:t xml:space="preserve">The researcher will debrief each participant and offer signposting to anyone affected by the questionnaire with relevant support information and external organisations that can offer support to affected participants. </w:t>
            </w:r>
          </w:p>
          <w:p w14:paraId="6FBAFA0B" w14:textId="77777777" w:rsidR="003C04C0" w:rsidRDefault="003C04C0" w:rsidP="003257BD">
            <w:pPr>
              <w:rPr>
                <w:rFonts w:ascii="Arial" w:hAnsi="Arial" w:cs="Arial"/>
                <w:sz w:val="22"/>
                <w:szCs w:val="22"/>
              </w:rPr>
            </w:pPr>
          </w:p>
          <w:p w14:paraId="4E9BA4A9" w14:textId="4907013C" w:rsidR="00354F34" w:rsidRPr="00354F34" w:rsidRDefault="00354F34" w:rsidP="003257BD">
            <w:pPr>
              <w:autoSpaceDE w:val="0"/>
              <w:autoSpaceDN w:val="0"/>
              <w:adjustRightInd w:val="0"/>
              <w:rPr>
                <w:rFonts w:cs="Arial"/>
                <w:i/>
              </w:rPr>
            </w:pPr>
          </w:p>
        </w:tc>
      </w:tr>
      <w:tr w:rsidR="006F307C" w:rsidRPr="004C3A0B" w14:paraId="79B94FDA" w14:textId="77777777" w:rsidTr="00A83D75">
        <w:tc>
          <w:tcPr>
            <w:tcW w:w="9923" w:type="dxa"/>
            <w:gridSpan w:val="4"/>
            <w:tcBorders>
              <w:bottom w:val="single" w:sz="4" w:space="0" w:color="auto"/>
            </w:tcBorders>
            <w:shd w:val="clear" w:color="auto" w:fill="F2F2F2" w:themeFill="background1" w:themeFillShade="F2"/>
          </w:tcPr>
          <w:p w14:paraId="1D62FE0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BF5ADC8" w14:textId="77777777" w:rsidTr="00694EA8">
        <w:tc>
          <w:tcPr>
            <w:tcW w:w="9923" w:type="dxa"/>
            <w:gridSpan w:val="4"/>
            <w:tcBorders>
              <w:top w:val="single" w:sz="4" w:space="0" w:color="auto"/>
              <w:bottom w:val="single" w:sz="4" w:space="0" w:color="auto"/>
            </w:tcBorders>
          </w:tcPr>
          <w:p w14:paraId="55394632" w14:textId="77777777" w:rsidR="003257BD" w:rsidRDefault="003257BD" w:rsidP="003257BD">
            <w:pPr>
              <w:rPr>
                <w:rFonts w:ascii="Arial" w:hAnsi="Arial" w:cs="Arial"/>
                <w:sz w:val="22"/>
                <w:szCs w:val="22"/>
              </w:rPr>
            </w:pPr>
          </w:p>
          <w:p w14:paraId="0EF5376C" w14:textId="22B1CB74" w:rsidR="00DF0CBC" w:rsidRPr="00DB2613" w:rsidRDefault="00DF0CBC" w:rsidP="003257BD">
            <w:pPr>
              <w:rPr>
                <w:rFonts w:ascii="Arial" w:hAnsi="Arial" w:cs="Arial"/>
                <w:sz w:val="24"/>
                <w:szCs w:val="24"/>
              </w:rPr>
            </w:pPr>
            <w:bookmarkStart w:id="0" w:name="_Hlk58436976"/>
            <w:r w:rsidRPr="00DB2613">
              <w:rPr>
                <w:rFonts w:ascii="Arial" w:hAnsi="Arial" w:cs="Arial"/>
                <w:sz w:val="24"/>
                <w:szCs w:val="24"/>
              </w:rPr>
              <w:t xml:space="preserve">Signposting organisations will be included within the debrief form which will include mental health charities / organisations such as: </w:t>
            </w:r>
          </w:p>
          <w:p w14:paraId="2B2D590A" w14:textId="05BDAFD3" w:rsidR="00DF0CBC" w:rsidRPr="00DB2613" w:rsidRDefault="00DF0CBC" w:rsidP="003257BD">
            <w:pPr>
              <w:rPr>
                <w:rFonts w:ascii="Arial" w:hAnsi="Arial" w:cs="Arial"/>
                <w:sz w:val="24"/>
                <w:szCs w:val="24"/>
              </w:rPr>
            </w:pPr>
          </w:p>
          <w:p w14:paraId="590EE74D" w14:textId="71699A9A" w:rsidR="00DF0CBC" w:rsidRPr="00DB2613" w:rsidRDefault="00DF0CBC" w:rsidP="003257BD">
            <w:pPr>
              <w:rPr>
                <w:rFonts w:ascii="Arial" w:hAnsi="Arial" w:cs="Arial"/>
                <w:sz w:val="24"/>
                <w:szCs w:val="24"/>
              </w:rPr>
            </w:pPr>
            <w:r w:rsidRPr="00DB2613">
              <w:rPr>
                <w:rFonts w:ascii="Arial" w:hAnsi="Arial" w:cs="Arial"/>
                <w:sz w:val="24"/>
                <w:szCs w:val="24"/>
              </w:rPr>
              <w:t xml:space="preserve">Mind – 0300 123 3393 </w:t>
            </w:r>
          </w:p>
          <w:p w14:paraId="7B5CF789" w14:textId="38912AB2" w:rsidR="00DF0CBC" w:rsidRPr="00DB2613" w:rsidRDefault="00DF0CBC" w:rsidP="003257BD">
            <w:pPr>
              <w:rPr>
                <w:rFonts w:ascii="Arial" w:hAnsi="Arial" w:cs="Arial"/>
                <w:sz w:val="24"/>
                <w:szCs w:val="24"/>
              </w:rPr>
            </w:pPr>
          </w:p>
          <w:p w14:paraId="341FC61B" w14:textId="718DFF39" w:rsidR="00DF0CBC" w:rsidRPr="00DB2613" w:rsidRDefault="00DF0CBC" w:rsidP="003257BD">
            <w:pPr>
              <w:rPr>
                <w:rFonts w:ascii="Arial" w:hAnsi="Arial" w:cs="Arial"/>
                <w:sz w:val="24"/>
                <w:szCs w:val="24"/>
              </w:rPr>
            </w:pPr>
            <w:r w:rsidRPr="00DB2613">
              <w:rPr>
                <w:rFonts w:ascii="Arial" w:hAnsi="Arial" w:cs="Arial"/>
                <w:sz w:val="24"/>
                <w:szCs w:val="24"/>
              </w:rPr>
              <w:t xml:space="preserve">Samaritans </w:t>
            </w:r>
            <w:r w:rsidR="00FE1A31" w:rsidRPr="00DB2613">
              <w:rPr>
                <w:rFonts w:ascii="Arial" w:hAnsi="Arial" w:cs="Arial"/>
                <w:sz w:val="24"/>
                <w:szCs w:val="24"/>
              </w:rPr>
              <w:t>–</w:t>
            </w:r>
            <w:r w:rsidRPr="00DB2613">
              <w:rPr>
                <w:rFonts w:ascii="Arial" w:hAnsi="Arial" w:cs="Arial"/>
                <w:sz w:val="24"/>
                <w:szCs w:val="24"/>
              </w:rPr>
              <w:t xml:space="preserve"> </w:t>
            </w:r>
            <w:r w:rsidR="00FE1A31" w:rsidRPr="00DB2613">
              <w:rPr>
                <w:rFonts w:ascii="Arial" w:hAnsi="Arial" w:cs="Arial"/>
                <w:sz w:val="24"/>
                <w:szCs w:val="24"/>
              </w:rPr>
              <w:t>116 123</w:t>
            </w:r>
          </w:p>
          <w:p w14:paraId="6F85224B" w14:textId="6181895C" w:rsidR="00FE1A31" w:rsidRPr="00DB2613" w:rsidRDefault="00FE1A31" w:rsidP="003257BD">
            <w:pPr>
              <w:rPr>
                <w:rFonts w:ascii="Arial" w:hAnsi="Arial" w:cs="Arial"/>
                <w:sz w:val="24"/>
                <w:szCs w:val="24"/>
              </w:rPr>
            </w:pPr>
          </w:p>
          <w:p w14:paraId="417F80D6" w14:textId="2EE04A0A" w:rsidR="00FE1A31" w:rsidRPr="00DB2613" w:rsidRDefault="00FE1A31" w:rsidP="003257BD">
            <w:pPr>
              <w:rPr>
                <w:rFonts w:ascii="Arial" w:hAnsi="Arial" w:cs="Arial"/>
                <w:sz w:val="24"/>
                <w:szCs w:val="24"/>
              </w:rPr>
            </w:pPr>
            <w:r w:rsidRPr="00DB2613">
              <w:rPr>
                <w:rFonts w:ascii="Arial" w:hAnsi="Arial" w:cs="Arial"/>
                <w:sz w:val="24"/>
                <w:szCs w:val="24"/>
              </w:rPr>
              <w:t>Hafal – 01792 816600</w:t>
            </w:r>
          </w:p>
          <w:p w14:paraId="6D852A50" w14:textId="28B5203F" w:rsidR="00FE1A31" w:rsidRPr="00DB2613" w:rsidRDefault="00FE1A31" w:rsidP="003257BD">
            <w:pPr>
              <w:rPr>
                <w:rFonts w:ascii="Arial" w:hAnsi="Arial" w:cs="Arial"/>
                <w:sz w:val="24"/>
                <w:szCs w:val="24"/>
              </w:rPr>
            </w:pPr>
          </w:p>
          <w:p w14:paraId="47A2DAFE" w14:textId="48C1A47C" w:rsidR="00FE1A31" w:rsidRPr="00DB2613" w:rsidRDefault="00FE1A31" w:rsidP="003257BD">
            <w:pPr>
              <w:rPr>
                <w:rFonts w:ascii="Arial" w:hAnsi="Arial" w:cs="Arial"/>
                <w:sz w:val="24"/>
                <w:szCs w:val="24"/>
              </w:rPr>
            </w:pPr>
            <w:r w:rsidRPr="00DB2613">
              <w:rPr>
                <w:rFonts w:ascii="Arial" w:hAnsi="Arial" w:cs="Arial"/>
                <w:sz w:val="24"/>
                <w:szCs w:val="24"/>
              </w:rPr>
              <w:t>Anxiety UK – 03444 775 774</w:t>
            </w:r>
          </w:p>
          <w:p w14:paraId="47CFF373" w14:textId="0FBB6AC8" w:rsidR="00FE1A31" w:rsidRPr="00DB2613" w:rsidRDefault="00FE1A31" w:rsidP="003257BD">
            <w:pPr>
              <w:rPr>
                <w:rFonts w:ascii="Arial" w:hAnsi="Arial" w:cs="Arial"/>
                <w:sz w:val="24"/>
                <w:szCs w:val="24"/>
              </w:rPr>
            </w:pPr>
          </w:p>
          <w:p w14:paraId="23FC32A1" w14:textId="3D18AB6A" w:rsidR="00FE1A31" w:rsidRPr="00DB2613" w:rsidRDefault="00FE1A31" w:rsidP="003257BD">
            <w:pPr>
              <w:rPr>
                <w:rFonts w:ascii="Arial" w:hAnsi="Arial" w:cs="Arial"/>
                <w:sz w:val="24"/>
                <w:szCs w:val="24"/>
              </w:rPr>
            </w:pPr>
            <w:r w:rsidRPr="00DB2613">
              <w:rPr>
                <w:rFonts w:ascii="Arial" w:hAnsi="Arial" w:cs="Arial"/>
                <w:sz w:val="24"/>
                <w:szCs w:val="24"/>
              </w:rPr>
              <w:t xml:space="preserve">Mental Health Foundation – </w:t>
            </w:r>
            <w:hyperlink r:id="rId13" w:history="1">
              <w:r w:rsidRPr="00DB2613">
                <w:rPr>
                  <w:rStyle w:val="Hyperlink"/>
                  <w:rFonts w:ascii="Arial" w:hAnsi="Arial" w:cs="Arial"/>
                  <w:sz w:val="24"/>
                  <w:szCs w:val="24"/>
                </w:rPr>
                <w:t>www.mentalhealth.org.uk</w:t>
              </w:r>
            </w:hyperlink>
          </w:p>
          <w:bookmarkEnd w:id="0"/>
          <w:p w14:paraId="3B16E319" w14:textId="440A4723" w:rsidR="00FE1A31" w:rsidRDefault="00FE1A31" w:rsidP="003257BD">
            <w:pPr>
              <w:rPr>
                <w:rFonts w:ascii="Arial" w:hAnsi="Arial" w:cs="Arial"/>
                <w:sz w:val="22"/>
                <w:szCs w:val="22"/>
              </w:rPr>
            </w:pPr>
          </w:p>
          <w:p w14:paraId="3ED49219" w14:textId="2C1B7C5A" w:rsidR="006F307C" w:rsidRPr="004C3A0B" w:rsidRDefault="006F307C" w:rsidP="003257BD">
            <w:pPr>
              <w:autoSpaceDE w:val="0"/>
              <w:autoSpaceDN w:val="0"/>
              <w:adjustRightInd w:val="0"/>
              <w:rPr>
                <w:rFonts w:cs="Arial"/>
              </w:rPr>
            </w:pPr>
          </w:p>
        </w:tc>
      </w:tr>
      <w:tr w:rsidR="00C86572" w:rsidRPr="004C3A0B" w14:paraId="6002177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B18D6A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2EFAE6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481CD79" w14:textId="77777777" w:rsidTr="00354F34">
        <w:tc>
          <w:tcPr>
            <w:tcW w:w="4849" w:type="dxa"/>
            <w:tcBorders>
              <w:top w:val="single" w:sz="4" w:space="0" w:color="auto"/>
              <w:bottom w:val="single" w:sz="4" w:space="0" w:color="auto"/>
            </w:tcBorders>
          </w:tcPr>
          <w:p w14:paraId="4B4BABC4" w14:textId="28296413" w:rsidR="00AD5E63" w:rsidRPr="00DB2613" w:rsidRDefault="00AD5E63" w:rsidP="006F307C">
            <w:pPr>
              <w:autoSpaceDE w:val="0"/>
              <w:autoSpaceDN w:val="0"/>
              <w:adjustRightInd w:val="0"/>
              <w:rPr>
                <w:rFonts w:ascii="Arial" w:hAnsi="Arial" w:cs="Arial"/>
                <w:sz w:val="24"/>
                <w:szCs w:val="24"/>
              </w:rPr>
            </w:pPr>
            <w:r w:rsidRPr="00DB2613">
              <w:rPr>
                <w:rFonts w:ascii="Arial" w:hAnsi="Arial" w:cs="Arial"/>
                <w:sz w:val="24"/>
                <w:szCs w:val="24"/>
              </w:rPr>
              <w:t>Risk to Investigator:</w:t>
            </w:r>
          </w:p>
          <w:p w14:paraId="56F0FA74" w14:textId="75C50DE7" w:rsidR="00FE1A31" w:rsidRPr="00DB2613" w:rsidRDefault="00FE1A31" w:rsidP="006F307C">
            <w:pPr>
              <w:autoSpaceDE w:val="0"/>
              <w:autoSpaceDN w:val="0"/>
              <w:adjustRightInd w:val="0"/>
              <w:rPr>
                <w:rFonts w:ascii="Arial" w:hAnsi="Arial" w:cs="Arial"/>
                <w:sz w:val="24"/>
                <w:szCs w:val="24"/>
              </w:rPr>
            </w:pPr>
          </w:p>
          <w:p w14:paraId="23B347FD" w14:textId="35F5B7C1" w:rsidR="00FE1A31" w:rsidRPr="00DB2613" w:rsidRDefault="00FE1A31" w:rsidP="006F307C">
            <w:pPr>
              <w:autoSpaceDE w:val="0"/>
              <w:autoSpaceDN w:val="0"/>
              <w:adjustRightInd w:val="0"/>
              <w:rPr>
                <w:rFonts w:ascii="Arial" w:hAnsi="Arial" w:cs="Arial"/>
                <w:sz w:val="24"/>
                <w:szCs w:val="24"/>
              </w:rPr>
            </w:pPr>
            <w:r w:rsidRPr="00DB2613">
              <w:rPr>
                <w:rFonts w:ascii="Arial" w:hAnsi="Arial" w:cs="Arial"/>
                <w:sz w:val="24"/>
                <w:szCs w:val="24"/>
              </w:rPr>
              <w:t xml:space="preserve">Obtaining a significant number of participants to gain required amount to run a statistical analysis/ </w:t>
            </w:r>
          </w:p>
          <w:p w14:paraId="31094F20" w14:textId="77777777" w:rsidR="003257BD" w:rsidRDefault="003257BD" w:rsidP="003257BD">
            <w:pPr>
              <w:rPr>
                <w:rFonts w:ascii="Arial" w:hAnsi="Arial" w:cs="Arial"/>
                <w:sz w:val="22"/>
                <w:szCs w:val="22"/>
              </w:rPr>
            </w:pPr>
          </w:p>
          <w:p w14:paraId="24BC43B0" w14:textId="71356325"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34061DF" w14:textId="77777777" w:rsidR="00354F34" w:rsidRDefault="00354F34" w:rsidP="003257BD">
            <w:pPr>
              <w:autoSpaceDE w:val="0"/>
              <w:autoSpaceDN w:val="0"/>
              <w:adjustRightInd w:val="0"/>
              <w:rPr>
                <w:rFonts w:cs="Arial"/>
              </w:rPr>
            </w:pPr>
          </w:p>
          <w:p w14:paraId="200ED969" w14:textId="77777777" w:rsidR="00FE1A31" w:rsidRDefault="00FE1A31" w:rsidP="003257BD">
            <w:pPr>
              <w:autoSpaceDE w:val="0"/>
              <w:autoSpaceDN w:val="0"/>
              <w:adjustRightInd w:val="0"/>
              <w:rPr>
                <w:rFonts w:cs="Arial"/>
              </w:rPr>
            </w:pPr>
          </w:p>
          <w:p w14:paraId="3A5320C2" w14:textId="77777777" w:rsidR="00FE1A31" w:rsidRDefault="00FE1A31" w:rsidP="003257BD">
            <w:pPr>
              <w:autoSpaceDE w:val="0"/>
              <w:autoSpaceDN w:val="0"/>
              <w:adjustRightInd w:val="0"/>
              <w:rPr>
                <w:rFonts w:ascii="Arial" w:hAnsi="Arial" w:cs="Arial"/>
                <w:sz w:val="24"/>
                <w:szCs w:val="24"/>
              </w:rPr>
            </w:pPr>
            <w:r w:rsidRPr="00FE1A31">
              <w:rPr>
                <w:rFonts w:ascii="Arial" w:hAnsi="Arial" w:cs="Arial"/>
                <w:sz w:val="24"/>
                <w:szCs w:val="24"/>
              </w:rPr>
              <w:t xml:space="preserve">The researcher will obtain participants through working partnerships with consenting people who wish to partake in the study. The researcher aims to gain an 80-90% response rate of potential participants. </w:t>
            </w:r>
          </w:p>
          <w:p w14:paraId="44D89967" w14:textId="1D93633F" w:rsidR="00FE1A31" w:rsidRPr="00FE1A31" w:rsidRDefault="00FE1A31" w:rsidP="003257BD">
            <w:pPr>
              <w:autoSpaceDE w:val="0"/>
              <w:autoSpaceDN w:val="0"/>
              <w:adjustRightInd w:val="0"/>
              <w:rPr>
                <w:rFonts w:ascii="Arial" w:hAnsi="Arial" w:cs="Arial"/>
                <w:sz w:val="24"/>
                <w:szCs w:val="24"/>
              </w:rPr>
            </w:pPr>
          </w:p>
        </w:tc>
      </w:tr>
      <w:tr w:rsidR="00C86572" w:rsidRPr="004C3A0B" w14:paraId="07F9F57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2B4789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084213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2DA3FDA" w14:textId="77777777" w:rsidTr="00354F34">
        <w:tc>
          <w:tcPr>
            <w:tcW w:w="4849" w:type="dxa"/>
            <w:tcBorders>
              <w:top w:val="single" w:sz="4" w:space="0" w:color="auto"/>
              <w:bottom w:val="single" w:sz="4" w:space="0" w:color="auto"/>
            </w:tcBorders>
          </w:tcPr>
          <w:p w14:paraId="537BEB0B" w14:textId="77777777" w:rsidR="009C038F" w:rsidRDefault="00AD5E63" w:rsidP="006E090A">
            <w:pPr>
              <w:autoSpaceDE w:val="0"/>
              <w:autoSpaceDN w:val="0"/>
              <w:adjustRightInd w:val="0"/>
              <w:rPr>
                <w:rFonts w:ascii="Arial" w:hAnsi="Arial" w:cs="Arial"/>
                <w:sz w:val="24"/>
                <w:szCs w:val="24"/>
              </w:rPr>
            </w:pPr>
            <w:r w:rsidRPr="00DB2613">
              <w:rPr>
                <w:rFonts w:ascii="Arial" w:hAnsi="Arial" w:cs="Arial"/>
                <w:sz w:val="24"/>
                <w:szCs w:val="24"/>
              </w:rPr>
              <w:t>Risk to University</w:t>
            </w:r>
            <w:r w:rsidR="00CE6A02" w:rsidRPr="00DB2613">
              <w:rPr>
                <w:rFonts w:ascii="Arial" w:hAnsi="Arial" w:cs="Arial"/>
                <w:sz w:val="24"/>
                <w:szCs w:val="24"/>
              </w:rPr>
              <w:t>:</w:t>
            </w:r>
            <w:r w:rsidR="003C04C0" w:rsidRPr="00DB2613">
              <w:rPr>
                <w:rFonts w:ascii="Arial" w:hAnsi="Arial" w:cs="Arial"/>
                <w:sz w:val="24"/>
                <w:szCs w:val="24"/>
              </w:rPr>
              <w:t xml:space="preserve"> </w:t>
            </w:r>
          </w:p>
          <w:p w14:paraId="2342F81B" w14:textId="77777777" w:rsidR="00FE1A31" w:rsidRDefault="006E090A" w:rsidP="006E090A">
            <w:pPr>
              <w:autoSpaceDE w:val="0"/>
              <w:autoSpaceDN w:val="0"/>
              <w:adjustRightInd w:val="0"/>
              <w:rPr>
                <w:rFonts w:ascii="Arial" w:hAnsi="Arial" w:cs="Arial"/>
                <w:sz w:val="24"/>
                <w:szCs w:val="24"/>
              </w:rPr>
            </w:pPr>
            <w:r>
              <w:rPr>
                <w:rFonts w:ascii="Arial" w:hAnsi="Arial" w:cs="Arial"/>
                <w:sz w:val="24"/>
                <w:szCs w:val="24"/>
              </w:rPr>
              <w:t xml:space="preserve">Data collection </w:t>
            </w:r>
          </w:p>
          <w:p w14:paraId="18615898" w14:textId="77777777" w:rsidR="009C038F" w:rsidRDefault="009C038F" w:rsidP="006E090A">
            <w:pPr>
              <w:autoSpaceDE w:val="0"/>
              <w:autoSpaceDN w:val="0"/>
              <w:adjustRightInd w:val="0"/>
              <w:rPr>
                <w:rFonts w:ascii="Arial" w:hAnsi="Arial" w:cs="Arial"/>
                <w:sz w:val="22"/>
                <w:szCs w:val="22"/>
              </w:rPr>
            </w:pPr>
          </w:p>
          <w:p w14:paraId="68EE2168" w14:textId="77777777" w:rsidR="009C038F" w:rsidRDefault="009C038F" w:rsidP="006E090A">
            <w:pPr>
              <w:autoSpaceDE w:val="0"/>
              <w:autoSpaceDN w:val="0"/>
              <w:adjustRightInd w:val="0"/>
              <w:rPr>
                <w:rFonts w:ascii="Arial" w:hAnsi="Arial" w:cs="Arial"/>
                <w:sz w:val="22"/>
                <w:szCs w:val="22"/>
              </w:rPr>
            </w:pPr>
          </w:p>
          <w:p w14:paraId="010AD61D" w14:textId="77777777" w:rsidR="009C038F" w:rsidRDefault="009C038F" w:rsidP="006E090A">
            <w:pPr>
              <w:autoSpaceDE w:val="0"/>
              <w:autoSpaceDN w:val="0"/>
              <w:adjustRightInd w:val="0"/>
              <w:rPr>
                <w:rFonts w:ascii="Arial" w:hAnsi="Arial" w:cs="Arial"/>
                <w:sz w:val="22"/>
                <w:szCs w:val="22"/>
              </w:rPr>
            </w:pPr>
          </w:p>
          <w:p w14:paraId="738986A1" w14:textId="77777777" w:rsidR="009C038F" w:rsidRDefault="009C038F" w:rsidP="006E090A">
            <w:pPr>
              <w:autoSpaceDE w:val="0"/>
              <w:autoSpaceDN w:val="0"/>
              <w:adjustRightInd w:val="0"/>
              <w:rPr>
                <w:rFonts w:ascii="Arial" w:hAnsi="Arial" w:cs="Arial"/>
                <w:sz w:val="22"/>
                <w:szCs w:val="22"/>
              </w:rPr>
            </w:pPr>
          </w:p>
          <w:p w14:paraId="3456120C" w14:textId="77777777" w:rsidR="009C038F" w:rsidRDefault="009C038F" w:rsidP="006E090A">
            <w:pPr>
              <w:autoSpaceDE w:val="0"/>
              <w:autoSpaceDN w:val="0"/>
              <w:adjustRightInd w:val="0"/>
              <w:rPr>
                <w:rFonts w:ascii="Arial" w:hAnsi="Arial" w:cs="Arial"/>
                <w:sz w:val="22"/>
                <w:szCs w:val="22"/>
              </w:rPr>
            </w:pPr>
          </w:p>
          <w:p w14:paraId="2DBD9CA1" w14:textId="77777777" w:rsidR="009C038F" w:rsidRDefault="009C038F" w:rsidP="006E090A">
            <w:pPr>
              <w:autoSpaceDE w:val="0"/>
              <w:autoSpaceDN w:val="0"/>
              <w:adjustRightInd w:val="0"/>
              <w:rPr>
                <w:rFonts w:ascii="Arial" w:hAnsi="Arial" w:cs="Arial"/>
                <w:sz w:val="22"/>
                <w:szCs w:val="22"/>
              </w:rPr>
            </w:pPr>
          </w:p>
          <w:p w14:paraId="3EE9339A" w14:textId="68C24CE1" w:rsidR="009C038F" w:rsidRDefault="009C038F" w:rsidP="006E090A">
            <w:pPr>
              <w:autoSpaceDE w:val="0"/>
              <w:autoSpaceDN w:val="0"/>
              <w:adjustRightInd w:val="0"/>
              <w:rPr>
                <w:rFonts w:ascii="Arial" w:hAnsi="Arial" w:cs="Arial"/>
                <w:sz w:val="22"/>
                <w:szCs w:val="22"/>
              </w:rPr>
            </w:pPr>
            <w:r>
              <w:rPr>
                <w:rFonts w:ascii="Arial" w:hAnsi="Arial" w:cs="Arial"/>
                <w:sz w:val="22"/>
                <w:szCs w:val="22"/>
              </w:rPr>
              <w:t xml:space="preserve">Professionalism </w:t>
            </w:r>
          </w:p>
          <w:p w14:paraId="4D7FE642" w14:textId="77777777" w:rsidR="009C038F" w:rsidRDefault="009C038F" w:rsidP="006E090A">
            <w:pPr>
              <w:autoSpaceDE w:val="0"/>
              <w:autoSpaceDN w:val="0"/>
              <w:adjustRightInd w:val="0"/>
              <w:rPr>
                <w:rFonts w:ascii="Arial" w:hAnsi="Arial" w:cs="Arial"/>
                <w:sz w:val="22"/>
                <w:szCs w:val="22"/>
              </w:rPr>
            </w:pPr>
          </w:p>
          <w:p w14:paraId="35F23D5A" w14:textId="77777777" w:rsidR="009C038F" w:rsidRDefault="009C038F" w:rsidP="006E090A">
            <w:pPr>
              <w:autoSpaceDE w:val="0"/>
              <w:autoSpaceDN w:val="0"/>
              <w:adjustRightInd w:val="0"/>
              <w:rPr>
                <w:rFonts w:ascii="Arial" w:hAnsi="Arial" w:cs="Arial"/>
                <w:sz w:val="22"/>
                <w:szCs w:val="22"/>
              </w:rPr>
            </w:pPr>
          </w:p>
          <w:p w14:paraId="11FC3915" w14:textId="77777777" w:rsidR="009C038F" w:rsidRDefault="009C038F" w:rsidP="006E090A">
            <w:pPr>
              <w:autoSpaceDE w:val="0"/>
              <w:autoSpaceDN w:val="0"/>
              <w:adjustRightInd w:val="0"/>
              <w:rPr>
                <w:rFonts w:ascii="Arial" w:hAnsi="Arial" w:cs="Arial"/>
                <w:sz w:val="22"/>
                <w:szCs w:val="22"/>
              </w:rPr>
            </w:pPr>
          </w:p>
          <w:p w14:paraId="2745E68D" w14:textId="77777777" w:rsidR="009C038F" w:rsidRDefault="009C038F" w:rsidP="006E090A">
            <w:pPr>
              <w:autoSpaceDE w:val="0"/>
              <w:autoSpaceDN w:val="0"/>
              <w:adjustRightInd w:val="0"/>
              <w:rPr>
                <w:rFonts w:ascii="Arial" w:hAnsi="Arial" w:cs="Arial"/>
                <w:sz w:val="22"/>
                <w:szCs w:val="22"/>
              </w:rPr>
            </w:pPr>
          </w:p>
          <w:p w14:paraId="08036E68" w14:textId="77777777" w:rsidR="009C038F" w:rsidRDefault="009C038F" w:rsidP="006E090A">
            <w:pPr>
              <w:autoSpaceDE w:val="0"/>
              <w:autoSpaceDN w:val="0"/>
              <w:adjustRightInd w:val="0"/>
              <w:rPr>
                <w:rFonts w:ascii="Arial" w:hAnsi="Arial" w:cs="Arial"/>
                <w:sz w:val="22"/>
                <w:szCs w:val="22"/>
              </w:rPr>
            </w:pPr>
          </w:p>
          <w:p w14:paraId="0EB57AA6" w14:textId="77777777" w:rsidR="009C038F" w:rsidRDefault="009C038F" w:rsidP="006E090A">
            <w:pPr>
              <w:autoSpaceDE w:val="0"/>
              <w:autoSpaceDN w:val="0"/>
              <w:adjustRightInd w:val="0"/>
              <w:rPr>
                <w:rFonts w:ascii="Arial" w:hAnsi="Arial" w:cs="Arial"/>
                <w:sz w:val="22"/>
                <w:szCs w:val="22"/>
              </w:rPr>
            </w:pPr>
          </w:p>
          <w:p w14:paraId="1993B6EF" w14:textId="77777777" w:rsidR="009C038F" w:rsidRDefault="009C038F" w:rsidP="006E090A">
            <w:pPr>
              <w:autoSpaceDE w:val="0"/>
              <w:autoSpaceDN w:val="0"/>
              <w:adjustRightInd w:val="0"/>
              <w:rPr>
                <w:rFonts w:ascii="Arial" w:hAnsi="Arial" w:cs="Arial"/>
                <w:sz w:val="22"/>
                <w:szCs w:val="22"/>
              </w:rPr>
            </w:pPr>
          </w:p>
          <w:p w14:paraId="1D969F67" w14:textId="77777777" w:rsidR="009C038F" w:rsidRDefault="009C038F" w:rsidP="006E090A">
            <w:pPr>
              <w:autoSpaceDE w:val="0"/>
              <w:autoSpaceDN w:val="0"/>
              <w:adjustRightInd w:val="0"/>
              <w:rPr>
                <w:rFonts w:ascii="Arial" w:hAnsi="Arial" w:cs="Arial"/>
                <w:sz w:val="22"/>
                <w:szCs w:val="22"/>
              </w:rPr>
            </w:pPr>
          </w:p>
          <w:p w14:paraId="08E82939" w14:textId="0E59DF7A" w:rsidR="009C038F" w:rsidRPr="004C3A0B" w:rsidRDefault="009C038F" w:rsidP="006E090A">
            <w:pPr>
              <w:autoSpaceDE w:val="0"/>
              <w:autoSpaceDN w:val="0"/>
              <w:adjustRightInd w:val="0"/>
              <w:rPr>
                <w:rFonts w:ascii="Arial" w:hAnsi="Arial" w:cs="Arial"/>
                <w:sz w:val="22"/>
                <w:szCs w:val="22"/>
              </w:rPr>
            </w:pPr>
            <w:r>
              <w:rPr>
                <w:rFonts w:ascii="Arial" w:hAnsi="Arial" w:cs="Arial"/>
                <w:sz w:val="22"/>
                <w:szCs w:val="22"/>
              </w:rPr>
              <w:t xml:space="preserve">Plagiarism </w:t>
            </w:r>
          </w:p>
        </w:tc>
        <w:tc>
          <w:tcPr>
            <w:tcW w:w="5074" w:type="dxa"/>
            <w:gridSpan w:val="3"/>
            <w:tcBorders>
              <w:top w:val="single" w:sz="4" w:space="0" w:color="auto"/>
              <w:bottom w:val="single" w:sz="4" w:space="0" w:color="auto"/>
            </w:tcBorders>
          </w:tcPr>
          <w:p w14:paraId="14223889" w14:textId="77777777" w:rsidR="003257BD" w:rsidRDefault="003257BD" w:rsidP="003257BD">
            <w:pPr>
              <w:rPr>
                <w:rFonts w:ascii="Arial" w:hAnsi="Arial" w:cs="Arial"/>
                <w:sz w:val="22"/>
                <w:szCs w:val="22"/>
              </w:rPr>
            </w:pPr>
          </w:p>
          <w:p w14:paraId="7FDF91D1" w14:textId="7CE2E288" w:rsidR="003257BD" w:rsidRPr="006E090A" w:rsidRDefault="006E090A" w:rsidP="003257BD">
            <w:pPr>
              <w:rPr>
                <w:rFonts w:ascii="Arial" w:hAnsi="Arial" w:cs="Arial"/>
                <w:sz w:val="22"/>
                <w:szCs w:val="22"/>
              </w:rPr>
            </w:pPr>
            <w:r w:rsidRPr="006E090A">
              <w:rPr>
                <w:rFonts w:ascii="Arial" w:hAnsi="Arial" w:cs="Arial"/>
                <w:sz w:val="24"/>
                <w:szCs w:val="24"/>
              </w:rPr>
              <w:t xml:space="preserve">The researcher will follow the principles of storing and collecting data that coincide with </w:t>
            </w:r>
            <w:r w:rsidRPr="006E090A">
              <w:rPr>
                <w:rFonts w:ascii="Arial" w:hAnsi="Arial" w:cs="Arial"/>
                <w:sz w:val="24"/>
                <w:szCs w:val="24"/>
              </w:rPr>
              <w:lastRenderedPageBreak/>
              <w:t>the the universities rules and regulations, as well as GDPR and DPA legislation</w:t>
            </w:r>
            <w:r>
              <w:rPr>
                <w:rFonts w:ascii="Arial" w:hAnsi="Arial" w:cs="Arial"/>
                <w:sz w:val="22"/>
                <w:szCs w:val="22"/>
              </w:rPr>
              <w:t>.</w:t>
            </w:r>
            <w:r w:rsidRPr="006E090A">
              <w:rPr>
                <w:rFonts w:ascii="Arial" w:hAnsi="Arial" w:cs="Arial"/>
                <w:sz w:val="22"/>
                <w:szCs w:val="22"/>
              </w:rPr>
              <w:t xml:space="preserve"> </w:t>
            </w:r>
          </w:p>
          <w:p w14:paraId="3EEA0C04" w14:textId="77777777" w:rsidR="003257BD" w:rsidRPr="004C3A0B" w:rsidRDefault="003257BD" w:rsidP="003257BD">
            <w:pPr>
              <w:rPr>
                <w:rFonts w:ascii="Arial" w:hAnsi="Arial" w:cs="Arial"/>
                <w:sz w:val="22"/>
                <w:szCs w:val="22"/>
              </w:rPr>
            </w:pPr>
          </w:p>
          <w:p w14:paraId="0FB91493" w14:textId="77777777" w:rsidR="009C038F" w:rsidRDefault="009C038F" w:rsidP="003257BD">
            <w:pPr>
              <w:autoSpaceDE w:val="0"/>
              <w:autoSpaceDN w:val="0"/>
              <w:adjustRightInd w:val="0"/>
              <w:rPr>
                <w:rFonts w:ascii="Arial" w:hAnsi="Arial" w:cs="Arial"/>
                <w:sz w:val="24"/>
                <w:szCs w:val="24"/>
              </w:rPr>
            </w:pPr>
            <w:r w:rsidRPr="009C038F">
              <w:rPr>
                <w:rFonts w:ascii="Arial" w:hAnsi="Arial" w:cs="Arial"/>
                <w:sz w:val="24"/>
                <w:szCs w:val="24"/>
              </w:rPr>
              <w:t>The researcher will always remain professional in accordance to the universi</w:t>
            </w:r>
            <w:r>
              <w:rPr>
                <w:rFonts w:ascii="Arial" w:hAnsi="Arial" w:cs="Arial"/>
                <w:sz w:val="24"/>
                <w:szCs w:val="24"/>
              </w:rPr>
              <w:t>ty</w:t>
            </w:r>
            <w:r w:rsidRPr="009C038F">
              <w:rPr>
                <w:rFonts w:ascii="Arial" w:hAnsi="Arial" w:cs="Arial"/>
                <w:sz w:val="24"/>
                <w:szCs w:val="24"/>
              </w:rPr>
              <w:t xml:space="preserve"> guidelines. It is important that research is conducted in a professional manner to ensure that the university is not put into disrepute.</w:t>
            </w:r>
          </w:p>
          <w:p w14:paraId="089EF6D8" w14:textId="77777777" w:rsidR="009C038F" w:rsidRDefault="009C038F" w:rsidP="003257BD">
            <w:pPr>
              <w:autoSpaceDE w:val="0"/>
              <w:autoSpaceDN w:val="0"/>
              <w:adjustRightInd w:val="0"/>
              <w:rPr>
                <w:rFonts w:ascii="Arial" w:hAnsi="Arial" w:cs="Arial"/>
                <w:sz w:val="24"/>
                <w:szCs w:val="24"/>
              </w:rPr>
            </w:pPr>
          </w:p>
          <w:p w14:paraId="53168485" w14:textId="77777777" w:rsidR="009C038F" w:rsidRDefault="009C038F" w:rsidP="003257BD">
            <w:pPr>
              <w:autoSpaceDE w:val="0"/>
              <w:autoSpaceDN w:val="0"/>
              <w:adjustRightInd w:val="0"/>
              <w:rPr>
                <w:rFonts w:ascii="Arial" w:hAnsi="Arial" w:cs="Arial"/>
                <w:sz w:val="24"/>
                <w:szCs w:val="24"/>
              </w:rPr>
            </w:pPr>
          </w:p>
          <w:p w14:paraId="424BB229" w14:textId="77777777" w:rsidR="009C038F" w:rsidRDefault="009C038F" w:rsidP="003257BD">
            <w:pPr>
              <w:autoSpaceDE w:val="0"/>
              <w:autoSpaceDN w:val="0"/>
              <w:adjustRightInd w:val="0"/>
              <w:rPr>
                <w:rFonts w:ascii="Arial" w:hAnsi="Arial" w:cs="Arial"/>
                <w:sz w:val="24"/>
                <w:szCs w:val="24"/>
              </w:rPr>
            </w:pPr>
          </w:p>
          <w:p w14:paraId="33DBD07E" w14:textId="241422AB" w:rsidR="009C038F" w:rsidRPr="009C038F" w:rsidRDefault="009C038F" w:rsidP="003257BD">
            <w:pPr>
              <w:autoSpaceDE w:val="0"/>
              <w:autoSpaceDN w:val="0"/>
              <w:adjustRightInd w:val="0"/>
              <w:rPr>
                <w:rFonts w:ascii="Arial" w:hAnsi="Arial" w:cs="Arial"/>
                <w:sz w:val="24"/>
                <w:szCs w:val="24"/>
              </w:rPr>
            </w:pPr>
            <w:r>
              <w:rPr>
                <w:rFonts w:ascii="Arial" w:hAnsi="Arial" w:cs="Arial"/>
                <w:sz w:val="24"/>
                <w:szCs w:val="24"/>
              </w:rPr>
              <w:t xml:space="preserve">The researcher will interpret secondary / existing literature in their own words to synthesise the critical arguments. Own primary research will be conducted and will not be plagiarised from other researchers.  </w:t>
            </w:r>
          </w:p>
        </w:tc>
      </w:tr>
    </w:tbl>
    <w:p w14:paraId="59D04C0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81D2DD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700E350"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532793A" w14:textId="77777777" w:rsidTr="00354F34">
        <w:tc>
          <w:tcPr>
            <w:tcW w:w="7259" w:type="dxa"/>
            <w:tcBorders>
              <w:top w:val="single" w:sz="4" w:space="0" w:color="auto"/>
              <w:bottom w:val="single" w:sz="4" w:space="0" w:color="auto"/>
            </w:tcBorders>
            <w:shd w:val="clear" w:color="auto" w:fill="F2F2F2" w:themeFill="background1" w:themeFillShade="F2"/>
          </w:tcPr>
          <w:p w14:paraId="42741FF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BFA390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96B2254"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10C75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4BCDBE7"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C4D11B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3ACBF44"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49E0D88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C61AAFF"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9E9B51B" w14:textId="77777777" w:rsidR="00CE6A02" w:rsidRPr="004C3A0B" w:rsidRDefault="00891B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5D596B0" w14:textId="0ED36414" w:rsidR="00CE6A02" w:rsidRPr="004C3A0B" w:rsidRDefault="00891B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C04C0">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E02BB85" w14:textId="77777777" w:rsidR="00CE6A02" w:rsidRPr="004C3A0B" w:rsidRDefault="00891B9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1DE71A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BAF4A0" w14:textId="77777777" w:rsidR="00A50649" w:rsidRDefault="00A50649">
      <w:pPr>
        <w:rPr>
          <w:rFonts w:ascii="Arial" w:hAnsi="Arial" w:cs="Arial"/>
          <w:b/>
          <w:sz w:val="22"/>
          <w:szCs w:val="22"/>
        </w:rPr>
      </w:pPr>
      <w:r>
        <w:rPr>
          <w:rFonts w:ascii="Arial" w:hAnsi="Arial" w:cs="Arial"/>
          <w:b/>
          <w:sz w:val="22"/>
          <w:szCs w:val="22"/>
        </w:rPr>
        <w:br w:type="page"/>
      </w:r>
    </w:p>
    <w:p w14:paraId="6847799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26F6FE2" w14:textId="77777777" w:rsidTr="00A83D75">
        <w:tc>
          <w:tcPr>
            <w:tcW w:w="9923" w:type="dxa"/>
            <w:tcBorders>
              <w:top w:val="single" w:sz="4" w:space="0" w:color="auto"/>
              <w:bottom w:val="single" w:sz="4" w:space="0" w:color="auto"/>
            </w:tcBorders>
            <w:shd w:val="clear" w:color="auto" w:fill="F2F2F2" w:themeFill="background1" w:themeFillShade="F2"/>
          </w:tcPr>
          <w:p w14:paraId="19114D8F"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7D9326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95CAE86" w14:textId="77777777" w:rsidTr="00694EA8">
        <w:tc>
          <w:tcPr>
            <w:tcW w:w="9923" w:type="dxa"/>
            <w:tcBorders>
              <w:top w:val="single" w:sz="4" w:space="0" w:color="auto"/>
              <w:bottom w:val="single" w:sz="4" w:space="0" w:color="auto"/>
            </w:tcBorders>
          </w:tcPr>
          <w:p w14:paraId="38242278" w14:textId="77777777" w:rsidR="003257BD" w:rsidRDefault="003257BD" w:rsidP="003257BD">
            <w:pPr>
              <w:rPr>
                <w:rFonts w:ascii="Arial" w:hAnsi="Arial" w:cs="Arial"/>
                <w:sz w:val="22"/>
                <w:szCs w:val="22"/>
              </w:rPr>
            </w:pPr>
          </w:p>
          <w:p w14:paraId="6C109893" w14:textId="77777777" w:rsidR="008D253B" w:rsidRPr="00877A6F" w:rsidRDefault="008D253B" w:rsidP="003257BD">
            <w:pPr>
              <w:rPr>
                <w:rFonts w:ascii="Arial" w:hAnsi="Arial" w:cs="Arial"/>
                <w:sz w:val="24"/>
                <w:szCs w:val="24"/>
              </w:rPr>
            </w:pPr>
            <w:r w:rsidRPr="00877A6F">
              <w:rPr>
                <w:rFonts w:ascii="Arial" w:hAnsi="Arial" w:cs="Arial"/>
                <w:sz w:val="24"/>
                <w:szCs w:val="24"/>
              </w:rPr>
              <w:t xml:space="preserve">De-brief will be given at the end of the study and will be offered electronically upon completion. The debrief will include the following to ensure that the participants understand the reason for the research activity: </w:t>
            </w:r>
          </w:p>
          <w:p w14:paraId="2B12CFE3" w14:textId="77777777" w:rsidR="008D253B" w:rsidRPr="00877A6F" w:rsidRDefault="008D253B" w:rsidP="003257BD">
            <w:pPr>
              <w:rPr>
                <w:rFonts w:ascii="Arial" w:hAnsi="Arial" w:cs="Arial"/>
                <w:sz w:val="24"/>
                <w:szCs w:val="24"/>
              </w:rPr>
            </w:pPr>
          </w:p>
          <w:p w14:paraId="5D4B28B0" w14:textId="56A6673B" w:rsidR="003257BD" w:rsidRPr="00877A6F" w:rsidRDefault="008D253B"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The research study title </w:t>
            </w:r>
          </w:p>
          <w:p w14:paraId="48D32AA9" w14:textId="6CFF2034" w:rsidR="008D253B" w:rsidRPr="00877A6F" w:rsidRDefault="008D253B" w:rsidP="008D253B">
            <w:pPr>
              <w:pStyle w:val="ListParagraph"/>
              <w:numPr>
                <w:ilvl w:val="0"/>
                <w:numId w:val="32"/>
              </w:numPr>
              <w:rPr>
                <w:rFonts w:ascii="Arial" w:hAnsi="Arial" w:cs="Arial"/>
                <w:sz w:val="24"/>
                <w:szCs w:val="24"/>
              </w:rPr>
            </w:pPr>
            <w:r w:rsidRPr="00877A6F">
              <w:rPr>
                <w:rFonts w:ascii="Arial" w:hAnsi="Arial" w:cs="Arial"/>
                <w:sz w:val="24"/>
                <w:szCs w:val="24"/>
              </w:rPr>
              <w:t>The researchers name and contact information (for the purpose of feedback and follow up questions).</w:t>
            </w:r>
          </w:p>
          <w:p w14:paraId="128350CC" w14:textId="28088AC3" w:rsidR="008D253B" w:rsidRPr="00877A6F" w:rsidRDefault="008D253B"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Participants will be thanked for their participation in the study. </w:t>
            </w:r>
          </w:p>
          <w:p w14:paraId="6AC027CA" w14:textId="18A357E6" w:rsidR="008D253B" w:rsidRPr="00877A6F" w:rsidRDefault="008D253B"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Explain the purpose of the study through explaining the aim, avoiding the use of technical terms and jargon. </w:t>
            </w:r>
          </w:p>
          <w:p w14:paraId="4D6FD0BF" w14:textId="10DD6288" w:rsidR="008D253B" w:rsidRPr="00877A6F" w:rsidRDefault="00877A6F"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Explain that the questions asked are derived from secondary research and asked to investigate how Covid-19 has impacted their wellbeing and state of mental health. </w:t>
            </w:r>
          </w:p>
          <w:p w14:paraId="55C13EF7" w14:textId="663B90BF" w:rsidR="00877A6F" w:rsidRPr="00877A6F" w:rsidRDefault="00877A6F"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Explain how the results will be evaluated to contribute to answering the research study aim. </w:t>
            </w:r>
          </w:p>
          <w:p w14:paraId="400262CA" w14:textId="77777777" w:rsidR="00877A6F" w:rsidRPr="00877A6F" w:rsidRDefault="00877A6F"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Provide participants the opportunity to withdraw their consent to participate in the study and withdraw their data. </w:t>
            </w:r>
          </w:p>
          <w:p w14:paraId="4ACCF303" w14:textId="77777777" w:rsidR="00877A6F" w:rsidRPr="00877A6F" w:rsidRDefault="00877A6F" w:rsidP="008D253B">
            <w:pPr>
              <w:pStyle w:val="ListParagraph"/>
              <w:numPr>
                <w:ilvl w:val="0"/>
                <w:numId w:val="32"/>
              </w:numPr>
              <w:rPr>
                <w:rFonts w:ascii="Arial" w:hAnsi="Arial" w:cs="Arial"/>
                <w:sz w:val="24"/>
                <w:szCs w:val="24"/>
              </w:rPr>
            </w:pPr>
            <w:r w:rsidRPr="00877A6F">
              <w:rPr>
                <w:rFonts w:ascii="Arial" w:hAnsi="Arial" w:cs="Arial"/>
                <w:sz w:val="24"/>
                <w:szCs w:val="24"/>
              </w:rPr>
              <w:t>Offer to provide them with the study results if they are interested in finding out the outcome.</w:t>
            </w:r>
          </w:p>
          <w:p w14:paraId="1547C423" w14:textId="77777777" w:rsidR="00877A6F" w:rsidRPr="00877A6F" w:rsidRDefault="00877A6F"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Provide references / sources to further reading on the topic being explored. </w:t>
            </w:r>
          </w:p>
          <w:p w14:paraId="1D7C588F" w14:textId="222095E6" w:rsidR="00877A6F" w:rsidRPr="00877A6F" w:rsidRDefault="00877A6F" w:rsidP="008D253B">
            <w:pPr>
              <w:pStyle w:val="ListParagraph"/>
              <w:numPr>
                <w:ilvl w:val="0"/>
                <w:numId w:val="32"/>
              </w:numPr>
              <w:rPr>
                <w:rFonts w:ascii="Arial" w:hAnsi="Arial" w:cs="Arial"/>
                <w:sz w:val="24"/>
                <w:szCs w:val="24"/>
              </w:rPr>
            </w:pPr>
            <w:r w:rsidRPr="00877A6F">
              <w:rPr>
                <w:rFonts w:ascii="Arial" w:hAnsi="Arial" w:cs="Arial"/>
                <w:sz w:val="24"/>
                <w:szCs w:val="24"/>
              </w:rPr>
              <w:t xml:space="preserve">Provide a list of signposted organisations if they become distressed after partaking in the study. </w:t>
            </w:r>
          </w:p>
          <w:p w14:paraId="572369ED" w14:textId="77777777" w:rsidR="00877A6F" w:rsidRDefault="00877A6F" w:rsidP="00877A6F">
            <w:pPr>
              <w:pStyle w:val="ListParagraph"/>
              <w:ind w:left="780"/>
              <w:rPr>
                <w:rFonts w:ascii="Arial" w:hAnsi="Arial" w:cs="Arial"/>
              </w:rPr>
            </w:pPr>
          </w:p>
          <w:p w14:paraId="162CD897" w14:textId="68C3299F" w:rsidR="00877A6F" w:rsidRPr="00877A6F" w:rsidRDefault="00877A6F" w:rsidP="00877A6F">
            <w:pPr>
              <w:rPr>
                <w:rFonts w:ascii="Arial" w:hAnsi="Arial" w:cs="Arial"/>
                <w:sz w:val="24"/>
                <w:szCs w:val="24"/>
              </w:rPr>
            </w:pPr>
            <w:r w:rsidRPr="00877A6F">
              <w:rPr>
                <w:rFonts w:ascii="Arial" w:hAnsi="Arial" w:cs="Arial"/>
                <w:sz w:val="24"/>
                <w:szCs w:val="24"/>
              </w:rPr>
              <w:t xml:space="preserve">As the study does not involve the use of deception then the debrief should be used as an educational tool to give a clear informative explanation of the rationale behind the design of the study and the methods used to explore the study aim.    </w:t>
            </w:r>
          </w:p>
          <w:p w14:paraId="61F183DD" w14:textId="4B21F02B" w:rsidR="00C20294" w:rsidRPr="004C3A0B" w:rsidRDefault="00C20294" w:rsidP="003257BD">
            <w:pPr>
              <w:autoSpaceDE w:val="0"/>
              <w:autoSpaceDN w:val="0"/>
              <w:adjustRightInd w:val="0"/>
              <w:rPr>
                <w:rFonts w:cs="Arial"/>
              </w:rPr>
            </w:pPr>
          </w:p>
        </w:tc>
      </w:tr>
      <w:tr w:rsidR="00C20294" w:rsidRPr="004C3A0B" w14:paraId="32144C2F" w14:textId="77777777" w:rsidTr="00A83D75">
        <w:tc>
          <w:tcPr>
            <w:tcW w:w="9923" w:type="dxa"/>
            <w:tcBorders>
              <w:top w:val="single" w:sz="4" w:space="0" w:color="auto"/>
              <w:bottom w:val="single" w:sz="4" w:space="0" w:color="auto"/>
            </w:tcBorders>
            <w:shd w:val="clear" w:color="auto" w:fill="F2F2F2" w:themeFill="background1" w:themeFillShade="F2"/>
          </w:tcPr>
          <w:p w14:paraId="439FFA1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B4ADD2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2D0BC35" w14:textId="77777777" w:rsidTr="00694EA8">
        <w:tc>
          <w:tcPr>
            <w:tcW w:w="9923" w:type="dxa"/>
            <w:tcBorders>
              <w:top w:val="single" w:sz="4" w:space="0" w:color="auto"/>
              <w:bottom w:val="single" w:sz="4" w:space="0" w:color="auto"/>
            </w:tcBorders>
          </w:tcPr>
          <w:p w14:paraId="4FBB8782" w14:textId="77777777" w:rsidR="003257BD" w:rsidRDefault="003257BD" w:rsidP="003257BD">
            <w:pPr>
              <w:rPr>
                <w:rFonts w:ascii="Arial" w:hAnsi="Arial" w:cs="Arial"/>
                <w:sz w:val="22"/>
                <w:szCs w:val="22"/>
              </w:rPr>
            </w:pPr>
          </w:p>
          <w:p w14:paraId="357A1180" w14:textId="77777777" w:rsidR="008D253B" w:rsidRDefault="00DB2D7B" w:rsidP="00DB2D7B">
            <w:pPr>
              <w:rPr>
                <w:rFonts w:ascii="Arial" w:hAnsi="Arial" w:cs="Arial"/>
                <w:sz w:val="24"/>
                <w:szCs w:val="24"/>
              </w:rPr>
            </w:pPr>
            <w:r>
              <w:rPr>
                <w:rFonts w:ascii="Arial" w:hAnsi="Arial" w:cs="Arial"/>
                <w:sz w:val="24"/>
                <w:szCs w:val="24"/>
              </w:rPr>
              <w:t>Survey monkey will be the platform used for data collection. All participants will be asked to agree a consent statement outlining data transfer practices, how cookies are used, and data practices. The consent will include a statement that outlines that participants have the right to withdraw from the study at any point and include that the data collected will contribute towards the analysis for the researchers masters thesis to answer the research question.</w:t>
            </w:r>
            <w:r w:rsidR="008D253B">
              <w:rPr>
                <w:rFonts w:ascii="Arial" w:hAnsi="Arial" w:cs="Arial"/>
                <w:sz w:val="24"/>
                <w:szCs w:val="24"/>
              </w:rPr>
              <w:t xml:space="preserve"> The consent form will also include: </w:t>
            </w:r>
          </w:p>
          <w:p w14:paraId="0099248F" w14:textId="6629BCB8" w:rsidR="008D253B" w:rsidRDefault="008D253B" w:rsidP="00DB2D7B">
            <w:pPr>
              <w:rPr>
                <w:rFonts w:ascii="Arial" w:hAnsi="Arial" w:cs="Arial"/>
                <w:sz w:val="24"/>
                <w:szCs w:val="24"/>
              </w:rPr>
            </w:pPr>
          </w:p>
          <w:p w14:paraId="4347D1ED" w14:textId="77777777"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The aim</w:t>
            </w:r>
            <w:r w:rsidRPr="008D253B">
              <w:rPr>
                <w:rFonts w:ascii="Arial" w:hAnsi="Arial" w:cs="Arial"/>
                <w:sz w:val="24"/>
                <w:szCs w:val="24"/>
              </w:rPr>
              <w:t xml:space="preserve"> </w:t>
            </w:r>
            <w:r w:rsidRPr="008D253B">
              <w:rPr>
                <w:rFonts w:ascii="Arial" w:hAnsi="Arial" w:cs="Arial"/>
                <w:sz w:val="24"/>
                <w:szCs w:val="24"/>
              </w:rPr>
              <w:t xml:space="preserve">of the project </w:t>
            </w:r>
          </w:p>
          <w:p w14:paraId="0CD268CC" w14:textId="05904424"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 xml:space="preserve">The type(s) of data to be collected </w:t>
            </w:r>
          </w:p>
          <w:p w14:paraId="560B3392" w14:textId="77777777"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 xml:space="preserve">The method(s) of collecting data </w:t>
            </w:r>
          </w:p>
          <w:p w14:paraId="61645D32" w14:textId="77777777"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 xml:space="preserve">Confidentiality and anonymity conditions associated with the data including any exceptions to confidentiality, for example, with respect to potential disclosures </w:t>
            </w:r>
          </w:p>
          <w:p w14:paraId="2CE79DEB" w14:textId="77777777"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 xml:space="preserve">Compliance with the Data Protection Act and Freedom of Information Act </w:t>
            </w:r>
          </w:p>
          <w:p w14:paraId="3D2FD719" w14:textId="77777777"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 xml:space="preserve">The time commitment expected from participants </w:t>
            </w:r>
          </w:p>
          <w:p w14:paraId="4AEA8E4B" w14:textId="2361A080"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 xml:space="preserve">The right to decline to offer any particular information requested by the researcher </w:t>
            </w:r>
          </w:p>
          <w:p w14:paraId="473A7789" w14:textId="4F3F4FF0" w:rsidR="008D253B" w:rsidRPr="008D253B" w:rsidRDefault="008D253B" w:rsidP="008D253B">
            <w:pPr>
              <w:pStyle w:val="ListParagraph"/>
              <w:numPr>
                <w:ilvl w:val="0"/>
                <w:numId w:val="31"/>
              </w:numPr>
              <w:rPr>
                <w:rFonts w:ascii="Arial" w:hAnsi="Arial" w:cs="Arial"/>
                <w:sz w:val="24"/>
                <w:szCs w:val="24"/>
              </w:rPr>
            </w:pPr>
            <w:r w:rsidRPr="008D253B">
              <w:rPr>
                <w:rFonts w:ascii="Arial" w:hAnsi="Arial" w:cs="Arial"/>
                <w:sz w:val="24"/>
                <w:szCs w:val="24"/>
              </w:rPr>
              <w:t>The opportunity to withdraw from the study at any time with no adverse consequences</w:t>
            </w:r>
          </w:p>
          <w:p w14:paraId="137E0F9D" w14:textId="77777777" w:rsidR="008D253B" w:rsidRDefault="008D253B" w:rsidP="00DB2D7B">
            <w:pPr>
              <w:rPr>
                <w:rFonts w:ascii="Arial" w:hAnsi="Arial" w:cs="Arial"/>
                <w:sz w:val="24"/>
                <w:szCs w:val="24"/>
              </w:rPr>
            </w:pPr>
          </w:p>
          <w:p w14:paraId="71364C81" w14:textId="6A713152" w:rsidR="00C20294" w:rsidRDefault="00DB2D7B" w:rsidP="00DB2D7B">
            <w:pPr>
              <w:rPr>
                <w:rFonts w:ascii="Arial" w:hAnsi="Arial" w:cs="Arial"/>
                <w:sz w:val="24"/>
                <w:szCs w:val="24"/>
              </w:rPr>
            </w:pPr>
            <w:r>
              <w:rPr>
                <w:rFonts w:ascii="Arial" w:hAnsi="Arial" w:cs="Arial"/>
                <w:sz w:val="24"/>
                <w:szCs w:val="24"/>
              </w:rPr>
              <w:t xml:space="preserve">The consent will be confirmed by participants agreeing to the terms of how their data will be collected and used towards the overall study. If participants refuse consent then they will not progress with the </w:t>
            </w:r>
            <w:r w:rsidR="008D253B">
              <w:rPr>
                <w:rFonts w:ascii="Arial" w:hAnsi="Arial" w:cs="Arial"/>
                <w:sz w:val="24"/>
                <w:szCs w:val="24"/>
              </w:rPr>
              <w:t xml:space="preserve">research study and will not give them the option to answer the questions set by the researcher. </w:t>
            </w:r>
          </w:p>
          <w:p w14:paraId="3CA72204" w14:textId="49D7A734" w:rsidR="008D253B" w:rsidRPr="00DB2D7B" w:rsidRDefault="008D253B" w:rsidP="00DB2D7B">
            <w:pPr>
              <w:rPr>
                <w:rFonts w:ascii="Arial" w:hAnsi="Arial" w:cs="Arial"/>
                <w:sz w:val="24"/>
                <w:szCs w:val="24"/>
              </w:rPr>
            </w:pPr>
          </w:p>
        </w:tc>
      </w:tr>
      <w:tr w:rsidR="00C20294" w:rsidRPr="004C3A0B" w14:paraId="7D832792" w14:textId="77777777" w:rsidTr="00A83D75">
        <w:tc>
          <w:tcPr>
            <w:tcW w:w="9923" w:type="dxa"/>
            <w:tcBorders>
              <w:top w:val="single" w:sz="4" w:space="0" w:color="auto"/>
              <w:bottom w:val="single" w:sz="4" w:space="0" w:color="auto"/>
            </w:tcBorders>
            <w:shd w:val="clear" w:color="auto" w:fill="F2F2F2" w:themeFill="background1" w:themeFillShade="F2"/>
          </w:tcPr>
          <w:p w14:paraId="4CD12567" w14:textId="77777777"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14:paraId="0E94CCD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B5F4F34" w14:textId="77777777" w:rsidTr="00694EA8">
        <w:tc>
          <w:tcPr>
            <w:tcW w:w="9923" w:type="dxa"/>
            <w:tcBorders>
              <w:top w:val="single" w:sz="4" w:space="0" w:color="auto"/>
              <w:bottom w:val="single" w:sz="4" w:space="0" w:color="auto"/>
            </w:tcBorders>
          </w:tcPr>
          <w:p w14:paraId="2B921995" w14:textId="77777777" w:rsidR="003257BD" w:rsidRDefault="003257BD" w:rsidP="003257BD">
            <w:pPr>
              <w:rPr>
                <w:rFonts w:ascii="Arial" w:hAnsi="Arial" w:cs="Arial"/>
                <w:sz w:val="22"/>
                <w:szCs w:val="22"/>
              </w:rPr>
            </w:pPr>
          </w:p>
          <w:p w14:paraId="1A301430" w14:textId="77777777" w:rsidR="00270A46" w:rsidRPr="005423FA" w:rsidRDefault="00D14E0E" w:rsidP="003257BD">
            <w:pPr>
              <w:rPr>
                <w:rFonts w:ascii="Arial" w:hAnsi="Arial" w:cs="Arial"/>
                <w:sz w:val="24"/>
                <w:szCs w:val="24"/>
              </w:rPr>
            </w:pPr>
            <w:r w:rsidRPr="005423FA">
              <w:rPr>
                <w:rFonts w:ascii="Arial" w:hAnsi="Arial" w:cs="Arial"/>
                <w:sz w:val="24"/>
                <w:szCs w:val="24"/>
              </w:rPr>
              <w:t xml:space="preserve">The convention of confidentiality upholds and aims to protect a person’s privacy during data collection. </w:t>
            </w:r>
            <w:r w:rsidR="00270A46" w:rsidRPr="005423FA">
              <w:rPr>
                <w:rFonts w:ascii="Arial" w:hAnsi="Arial" w:cs="Arial"/>
                <w:sz w:val="24"/>
                <w:szCs w:val="24"/>
              </w:rPr>
              <w:t>Participant</w:t>
            </w:r>
            <w:r w:rsidRPr="005423FA">
              <w:rPr>
                <w:rFonts w:ascii="Arial" w:hAnsi="Arial" w:cs="Arial"/>
                <w:sz w:val="24"/>
                <w:szCs w:val="24"/>
              </w:rPr>
              <w:t xml:space="preserve"> anonymity is crucial </w:t>
            </w:r>
            <w:r w:rsidR="00270A46" w:rsidRPr="005423FA">
              <w:rPr>
                <w:rFonts w:ascii="Arial" w:hAnsi="Arial" w:cs="Arial"/>
                <w:sz w:val="24"/>
                <w:szCs w:val="24"/>
              </w:rPr>
              <w:t xml:space="preserve">to building trust and gaining respect from the persons taking part in the research activity. Issues of confidentiality are addressed at the point of data collection. The only descriptive data that will be collected will be participants: </w:t>
            </w:r>
          </w:p>
          <w:p w14:paraId="6015E70F" w14:textId="77777777" w:rsidR="00270A46" w:rsidRPr="005423FA" w:rsidRDefault="00270A46" w:rsidP="003257BD">
            <w:pPr>
              <w:rPr>
                <w:rFonts w:ascii="Arial" w:hAnsi="Arial" w:cs="Arial"/>
                <w:sz w:val="24"/>
                <w:szCs w:val="24"/>
              </w:rPr>
            </w:pPr>
          </w:p>
          <w:p w14:paraId="1EEC2141" w14:textId="64EC9CEE" w:rsidR="003257BD" w:rsidRPr="005423FA" w:rsidRDefault="00270A46" w:rsidP="00270A46">
            <w:pPr>
              <w:pStyle w:val="ListParagraph"/>
              <w:numPr>
                <w:ilvl w:val="0"/>
                <w:numId w:val="33"/>
              </w:numPr>
              <w:rPr>
                <w:rFonts w:ascii="Arial" w:hAnsi="Arial" w:cs="Arial"/>
                <w:sz w:val="24"/>
                <w:szCs w:val="24"/>
              </w:rPr>
            </w:pPr>
            <w:r w:rsidRPr="005423FA">
              <w:rPr>
                <w:rFonts w:ascii="Arial" w:hAnsi="Arial" w:cs="Arial"/>
                <w:sz w:val="24"/>
                <w:szCs w:val="24"/>
              </w:rPr>
              <w:t xml:space="preserve">Gender </w:t>
            </w:r>
          </w:p>
          <w:p w14:paraId="644D43EE" w14:textId="65BE09F1" w:rsidR="00270A46" w:rsidRPr="005423FA" w:rsidRDefault="00270A46" w:rsidP="00270A46">
            <w:pPr>
              <w:pStyle w:val="ListParagraph"/>
              <w:numPr>
                <w:ilvl w:val="0"/>
                <w:numId w:val="33"/>
              </w:numPr>
              <w:rPr>
                <w:rFonts w:ascii="Arial" w:hAnsi="Arial" w:cs="Arial"/>
                <w:sz w:val="24"/>
                <w:szCs w:val="24"/>
              </w:rPr>
            </w:pPr>
            <w:r w:rsidRPr="005423FA">
              <w:rPr>
                <w:rFonts w:ascii="Arial" w:hAnsi="Arial" w:cs="Arial"/>
                <w:sz w:val="24"/>
                <w:szCs w:val="24"/>
              </w:rPr>
              <w:t xml:space="preserve">Age </w:t>
            </w:r>
          </w:p>
          <w:p w14:paraId="46905E8F" w14:textId="233BA97C" w:rsidR="00270A46" w:rsidRPr="005423FA" w:rsidRDefault="00270A46" w:rsidP="00270A46">
            <w:pPr>
              <w:pStyle w:val="ListParagraph"/>
              <w:numPr>
                <w:ilvl w:val="0"/>
                <w:numId w:val="33"/>
              </w:numPr>
              <w:rPr>
                <w:rFonts w:ascii="Arial" w:hAnsi="Arial" w:cs="Arial"/>
                <w:sz w:val="24"/>
                <w:szCs w:val="24"/>
              </w:rPr>
            </w:pPr>
            <w:r w:rsidRPr="005423FA">
              <w:rPr>
                <w:rFonts w:ascii="Arial" w:hAnsi="Arial" w:cs="Arial"/>
                <w:sz w:val="24"/>
                <w:szCs w:val="24"/>
              </w:rPr>
              <w:t xml:space="preserve">Job title </w:t>
            </w:r>
          </w:p>
          <w:p w14:paraId="42E1B457" w14:textId="3FDDE821" w:rsidR="00270A46" w:rsidRPr="005423FA" w:rsidRDefault="00270A46" w:rsidP="00270A46">
            <w:pPr>
              <w:rPr>
                <w:rFonts w:ascii="Arial" w:hAnsi="Arial" w:cs="Arial"/>
                <w:sz w:val="24"/>
                <w:szCs w:val="24"/>
              </w:rPr>
            </w:pPr>
          </w:p>
          <w:p w14:paraId="3F1F0F2F" w14:textId="00D7860A" w:rsidR="00270A46" w:rsidRPr="005423FA" w:rsidRDefault="00270A46" w:rsidP="00270A46">
            <w:pPr>
              <w:rPr>
                <w:rFonts w:ascii="Arial" w:hAnsi="Arial" w:cs="Arial"/>
                <w:sz w:val="24"/>
                <w:szCs w:val="24"/>
              </w:rPr>
            </w:pPr>
            <w:r w:rsidRPr="005423FA">
              <w:rPr>
                <w:rFonts w:ascii="Arial" w:hAnsi="Arial" w:cs="Arial"/>
                <w:sz w:val="24"/>
                <w:szCs w:val="24"/>
              </w:rPr>
              <w:t xml:space="preserve">Participants will </w:t>
            </w:r>
            <w:r w:rsidRPr="005423FA">
              <w:rPr>
                <w:rFonts w:ascii="Arial" w:hAnsi="Arial" w:cs="Arial"/>
                <w:b/>
                <w:bCs/>
                <w:sz w:val="24"/>
                <w:szCs w:val="24"/>
              </w:rPr>
              <w:t>not</w:t>
            </w:r>
            <w:r w:rsidRPr="005423FA">
              <w:rPr>
                <w:rFonts w:ascii="Arial" w:hAnsi="Arial" w:cs="Arial"/>
                <w:sz w:val="24"/>
                <w:szCs w:val="24"/>
              </w:rPr>
              <w:t xml:space="preserve"> be asked to disclose personal details that can identify them such as:</w:t>
            </w:r>
          </w:p>
          <w:p w14:paraId="673DCFA6" w14:textId="4953FEFA" w:rsidR="00270A46" w:rsidRPr="005423FA" w:rsidRDefault="00270A46" w:rsidP="00270A46">
            <w:pPr>
              <w:rPr>
                <w:rFonts w:ascii="Arial" w:hAnsi="Arial" w:cs="Arial"/>
                <w:sz w:val="24"/>
                <w:szCs w:val="24"/>
              </w:rPr>
            </w:pPr>
          </w:p>
          <w:p w14:paraId="3669A2CC" w14:textId="013FA354" w:rsidR="00270A46" w:rsidRPr="005423FA" w:rsidRDefault="00270A46" w:rsidP="00270A46">
            <w:pPr>
              <w:pStyle w:val="ListParagraph"/>
              <w:numPr>
                <w:ilvl w:val="0"/>
                <w:numId w:val="34"/>
              </w:numPr>
              <w:rPr>
                <w:rFonts w:ascii="Arial" w:hAnsi="Arial" w:cs="Arial"/>
                <w:sz w:val="24"/>
                <w:szCs w:val="24"/>
              </w:rPr>
            </w:pPr>
            <w:r w:rsidRPr="005423FA">
              <w:rPr>
                <w:rFonts w:ascii="Arial" w:hAnsi="Arial" w:cs="Arial"/>
                <w:sz w:val="24"/>
                <w:szCs w:val="24"/>
              </w:rPr>
              <w:t xml:space="preserve">Name </w:t>
            </w:r>
          </w:p>
          <w:p w14:paraId="01697D8C" w14:textId="6D129047" w:rsidR="00270A46" w:rsidRPr="005423FA" w:rsidRDefault="00270A46" w:rsidP="00270A46">
            <w:pPr>
              <w:pStyle w:val="ListParagraph"/>
              <w:numPr>
                <w:ilvl w:val="0"/>
                <w:numId w:val="34"/>
              </w:numPr>
              <w:rPr>
                <w:rFonts w:ascii="Arial" w:hAnsi="Arial" w:cs="Arial"/>
                <w:sz w:val="24"/>
                <w:szCs w:val="24"/>
              </w:rPr>
            </w:pPr>
            <w:r w:rsidRPr="005423FA">
              <w:rPr>
                <w:rFonts w:ascii="Arial" w:hAnsi="Arial" w:cs="Arial"/>
                <w:sz w:val="24"/>
                <w:szCs w:val="24"/>
              </w:rPr>
              <w:t xml:space="preserve">Address </w:t>
            </w:r>
          </w:p>
          <w:p w14:paraId="7C35D3FF" w14:textId="322D2C9F" w:rsidR="00270A46" w:rsidRPr="005423FA" w:rsidRDefault="00270A46" w:rsidP="00270A46">
            <w:pPr>
              <w:pStyle w:val="ListParagraph"/>
              <w:numPr>
                <w:ilvl w:val="0"/>
                <w:numId w:val="34"/>
              </w:numPr>
              <w:rPr>
                <w:rFonts w:ascii="Arial" w:hAnsi="Arial" w:cs="Arial"/>
                <w:sz w:val="24"/>
                <w:szCs w:val="24"/>
              </w:rPr>
            </w:pPr>
            <w:r w:rsidRPr="005423FA">
              <w:rPr>
                <w:rFonts w:ascii="Arial" w:hAnsi="Arial" w:cs="Arial"/>
                <w:sz w:val="24"/>
                <w:szCs w:val="24"/>
              </w:rPr>
              <w:t xml:space="preserve">Contact telephone number </w:t>
            </w:r>
          </w:p>
          <w:p w14:paraId="0A159F6A" w14:textId="3705F38F" w:rsidR="00270A46" w:rsidRPr="005423FA" w:rsidRDefault="00270A46" w:rsidP="00270A46">
            <w:pPr>
              <w:rPr>
                <w:rFonts w:ascii="Arial" w:hAnsi="Arial" w:cs="Arial"/>
                <w:sz w:val="24"/>
                <w:szCs w:val="24"/>
              </w:rPr>
            </w:pPr>
          </w:p>
          <w:p w14:paraId="7A5D76CF" w14:textId="04096330" w:rsidR="00270A46" w:rsidRPr="005423FA" w:rsidRDefault="00270A46" w:rsidP="00270A46">
            <w:pPr>
              <w:rPr>
                <w:rFonts w:ascii="Arial" w:hAnsi="Arial" w:cs="Arial"/>
                <w:sz w:val="24"/>
                <w:szCs w:val="24"/>
              </w:rPr>
            </w:pPr>
            <w:r w:rsidRPr="005423FA">
              <w:rPr>
                <w:rFonts w:ascii="Arial" w:hAnsi="Arial" w:cs="Arial"/>
                <w:sz w:val="24"/>
                <w:szCs w:val="24"/>
              </w:rPr>
              <w:t xml:space="preserve">The study will aim to use participant codes to label data instead of using names. The study will not need to collect their name, address or contact number. Which will create a confidential study method and assure that the data cannot be identifiable to the individual participant. </w:t>
            </w:r>
            <w:r w:rsidR="005423FA" w:rsidRPr="005423FA">
              <w:rPr>
                <w:rFonts w:ascii="Arial" w:hAnsi="Arial" w:cs="Arial"/>
                <w:sz w:val="24"/>
                <w:szCs w:val="24"/>
              </w:rPr>
              <w:t xml:space="preserve">No personal detail data will be published at the point of data collection or within the main body of the thesis. </w:t>
            </w:r>
          </w:p>
          <w:p w14:paraId="772ED6BD" w14:textId="5AF11A9A" w:rsidR="005423FA" w:rsidRPr="005423FA" w:rsidRDefault="005423FA" w:rsidP="00270A46">
            <w:pPr>
              <w:rPr>
                <w:rFonts w:ascii="Arial" w:hAnsi="Arial" w:cs="Arial"/>
                <w:sz w:val="24"/>
                <w:szCs w:val="24"/>
              </w:rPr>
            </w:pPr>
          </w:p>
          <w:p w14:paraId="6E966F38" w14:textId="2B6ECAAA" w:rsidR="005423FA" w:rsidRPr="005423FA" w:rsidRDefault="005423FA" w:rsidP="00270A46">
            <w:pPr>
              <w:rPr>
                <w:rFonts w:ascii="Arial" w:hAnsi="Arial" w:cs="Arial"/>
                <w:sz w:val="24"/>
                <w:szCs w:val="24"/>
              </w:rPr>
            </w:pPr>
            <w:r w:rsidRPr="005423FA">
              <w:rPr>
                <w:rFonts w:ascii="Arial" w:hAnsi="Arial" w:cs="Arial"/>
                <w:sz w:val="24"/>
                <w:szCs w:val="24"/>
              </w:rPr>
              <w:t xml:space="preserve">By keeping the data set confidential will also help eliminate any biases in the result. All data collected will also be stored safely on a password encrypted computer for extra security around participant confidentiality. The data collected will also be destroyed and deleted at the end of the completion / when told by the university that it is safe to do so. </w:t>
            </w:r>
          </w:p>
          <w:p w14:paraId="1F8F2644" w14:textId="51BBCD01" w:rsidR="00270A46" w:rsidRDefault="00270A46" w:rsidP="00270A46">
            <w:pPr>
              <w:rPr>
                <w:rFonts w:ascii="Arial" w:hAnsi="Arial" w:cs="Arial"/>
              </w:rPr>
            </w:pPr>
          </w:p>
          <w:p w14:paraId="2CB47216" w14:textId="77777777" w:rsidR="00270A46" w:rsidRPr="00270A46" w:rsidRDefault="00270A46" w:rsidP="00270A46">
            <w:pPr>
              <w:rPr>
                <w:rFonts w:ascii="Arial" w:hAnsi="Arial" w:cs="Arial"/>
              </w:rPr>
            </w:pPr>
          </w:p>
          <w:p w14:paraId="63C46FF6" w14:textId="77777777" w:rsidR="003257BD" w:rsidRPr="004C3A0B" w:rsidRDefault="003257BD" w:rsidP="003257BD">
            <w:pPr>
              <w:rPr>
                <w:rFonts w:ascii="Arial" w:hAnsi="Arial" w:cs="Arial"/>
                <w:sz w:val="22"/>
                <w:szCs w:val="22"/>
              </w:rPr>
            </w:pPr>
          </w:p>
          <w:p w14:paraId="020816CC" w14:textId="0D89BB01" w:rsidR="00C20294" w:rsidRPr="004C3A0B" w:rsidRDefault="00C20294" w:rsidP="003257BD">
            <w:pPr>
              <w:autoSpaceDE w:val="0"/>
              <w:autoSpaceDN w:val="0"/>
              <w:adjustRightInd w:val="0"/>
              <w:rPr>
                <w:rFonts w:cs="Arial"/>
              </w:rPr>
            </w:pPr>
          </w:p>
        </w:tc>
      </w:tr>
    </w:tbl>
    <w:p w14:paraId="626E2F1E" w14:textId="77777777" w:rsidR="00C20294" w:rsidRPr="004C3A0B" w:rsidRDefault="00C20294" w:rsidP="000700F9">
      <w:pPr>
        <w:rPr>
          <w:rFonts w:ascii="Arial" w:hAnsi="Arial" w:cs="Arial"/>
          <w:sz w:val="22"/>
          <w:szCs w:val="22"/>
        </w:rPr>
      </w:pPr>
    </w:p>
    <w:p w14:paraId="38128FB2" w14:textId="77777777" w:rsidR="00065801" w:rsidRDefault="00065801">
      <w:pPr>
        <w:rPr>
          <w:rFonts w:ascii="Arial" w:hAnsi="Arial" w:cs="Arial"/>
          <w:b/>
          <w:sz w:val="22"/>
          <w:szCs w:val="22"/>
        </w:rPr>
      </w:pPr>
      <w:r>
        <w:rPr>
          <w:rFonts w:ascii="Arial" w:hAnsi="Arial" w:cs="Arial"/>
          <w:b/>
          <w:sz w:val="22"/>
          <w:szCs w:val="22"/>
        </w:rPr>
        <w:br w:type="page"/>
      </w:r>
    </w:p>
    <w:p w14:paraId="3B1F693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F15579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EB976E2"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CE6DE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A671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2D8F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29EC7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12942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CA135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5446B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1E57B7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607E9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C8AE25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BD58F1" w14:textId="77777777" w:rsidR="003257BD" w:rsidRPr="006E090A" w:rsidRDefault="003257BD" w:rsidP="003257BD">
            <w:pPr>
              <w:rPr>
                <w:rFonts w:ascii="Arial" w:hAnsi="Arial" w:cs="Arial"/>
                <w:sz w:val="24"/>
                <w:szCs w:val="24"/>
              </w:rPr>
            </w:pPr>
          </w:p>
          <w:p w14:paraId="5A0A0CE9" w14:textId="69A2DFC5" w:rsidR="003257BD" w:rsidRPr="006E090A" w:rsidRDefault="006E090A" w:rsidP="003257BD">
            <w:pPr>
              <w:rPr>
                <w:rFonts w:ascii="Arial" w:hAnsi="Arial" w:cs="Arial"/>
                <w:sz w:val="24"/>
                <w:szCs w:val="24"/>
              </w:rPr>
            </w:pPr>
            <w:r w:rsidRPr="006E090A">
              <w:rPr>
                <w:rFonts w:ascii="Arial" w:hAnsi="Arial" w:cs="Arial"/>
                <w:sz w:val="24"/>
                <w:szCs w:val="24"/>
              </w:rPr>
              <w:t xml:space="preserve">Yes – participants will be identified through given an identification number. Participants will also be asked their gender, age and job title. This data will be used to form the descriptive analysis of the results section. Participants will not be asked personal data such as address, contact number, name. Data will be stored and destroyed in line with GDPR legislation and university guidelines.   </w:t>
            </w:r>
          </w:p>
          <w:p w14:paraId="255C2F2F" w14:textId="5B173ED0" w:rsidR="00947984" w:rsidRPr="006E090A" w:rsidRDefault="00947984" w:rsidP="003257BD">
            <w:pPr>
              <w:autoSpaceDE w:val="0"/>
              <w:autoSpaceDN w:val="0"/>
              <w:adjustRightInd w:val="0"/>
              <w:rPr>
                <w:i/>
                <w:sz w:val="24"/>
                <w:szCs w:val="24"/>
              </w:rPr>
            </w:pPr>
          </w:p>
        </w:tc>
      </w:tr>
      <w:tr w:rsidR="00947984" w14:paraId="04D59078"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719C2E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57D51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6A8C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F759EF7"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40B96"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C0D319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1352FB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07598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A74490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21F6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23E8F6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B3C424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C6904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98E2E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44C6B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87AF9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669447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2168833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6059F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F03358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17DD18E" w14:textId="77777777" w:rsidR="003257BD" w:rsidRPr="005423FA" w:rsidRDefault="003257BD" w:rsidP="003257BD">
            <w:pPr>
              <w:rPr>
                <w:rFonts w:ascii="Arial" w:hAnsi="Arial" w:cs="Arial"/>
                <w:sz w:val="24"/>
                <w:szCs w:val="24"/>
              </w:rPr>
            </w:pPr>
          </w:p>
          <w:p w14:paraId="12DD1DDD" w14:textId="2BFB10A0" w:rsidR="003257BD" w:rsidRPr="005423FA" w:rsidRDefault="00155E6A" w:rsidP="003257BD">
            <w:pPr>
              <w:rPr>
                <w:rFonts w:ascii="Arial" w:hAnsi="Arial" w:cs="Arial"/>
                <w:sz w:val="24"/>
                <w:szCs w:val="24"/>
              </w:rPr>
            </w:pPr>
            <w:r w:rsidRPr="005423FA">
              <w:rPr>
                <w:rFonts w:ascii="Arial" w:hAnsi="Arial" w:cs="Arial"/>
                <w:sz w:val="24"/>
                <w:szCs w:val="24"/>
              </w:rPr>
              <w:t xml:space="preserve">Yes – the questionnaire will aim to explore the participants wellbeing and any mental health issues. The data will remain anonymous and will not be identifiable to that participant. </w:t>
            </w:r>
            <w:r w:rsidR="005423FA">
              <w:rPr>
                <w:rFonts w:ascii="Arial" w:hAnsi="Arial" w:cs="Arial"/>
                <w:sz w:val="24"/>
                <w:szCs w:val="24"/>
              </w:rPr>
              <w:t xml:space="preserve">This data needs to be collected to answer the research question effectively and contribute to the wider research that has been conducted within this topic area. </w:t>
            </w:r>
          </w:p>
          <w:p w14:paraId="7A078EEE" w14:textId="598A0A68"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63BC5EA" w14:textId="77777777" w:rsidTr="003257BD">
        <w:trPr>
          <w:trHeight w:val="439"/>
        </w:trPr>
        <w:tc>
          <w:tcPr>
            <w:tcW w:w="7763" w:type="dxa"/>
            <w:shd w:val="clear" w:color="auto" w:fill="F2F2F2" w:themeFill="background1" w:themeFillShade="F2"/>
          </w:tcPr>
          <w:p w14:paraId="09283ED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67FFF26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102747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6CD7950" w14:textId="77777777" w:rsidTr="003257BD">
        <w:trPr>
          <w:trHeight w:val="439"/>
        </w:trPr>
        <w:tc>
          <w:tcPr>
            <w:tcW w:w="7763" w:type="dxa"/>
            <w:shd w:val="clear" w:color="auto" w:fill="F2F2F2" w:themeFill="background1" w:themeFillShade="F2"/>
          </w:tcPr>
          <w:p w14:paraId="2E24681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5B927A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B32CC1E" w14:textId="58F3BD2C" w:rsidR="007407AA" w:rsidRPr="004C3A0B" w:rsidRDefault="00155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7BF995" w14:textId="77777777" w:rsidTr="003257BD">
        <w:trPr>
          <w:trHeight w:val="403"/>
        </w:trPr>
        <w:tc>
          <w:tcPr>
            <w:tcW w:w="7763" w:type="dxa"/>
            <w:shd w:val="clear" w:color="auto" w:fill="F2F2F2" w:themeFill="background1" w:themeFillShade="F2"/>
          </w:tcPr>
          <w:p w14:paraId="63B3A07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D1EF99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85A47A9" w14:textId="231B691C" w:rsidR="007407AA" w:rsidRPr="004C3A0B" w:rsidRDefault="00155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3C2031" w14:textId="77777777" w:rsidTr="003257BD">
        <w:trPr>
          <w:trHeight w:val="439"/>
        </w:trPr>
        <w:tc>
          <w:tcPr>
            <w:tcW w:w="7763" w:type="dxa"/>
            <w:shd w:val="clear" w:color="auto" w:fill="F2F2F2" w:themeFill="background1" w:themeFillShade="F2"/>
          </w:tcPr>
          <w:p w14:paraId="7122A52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926320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9599880" w14:textId="168DB143" w:rsidR="007407AA" w:rsidRPr="004C3A0B" w:rsidRDefault="00155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855751" w14:textId="77777777" w:rsidTr="003257BD">
        <w:trPr>
          <w:trHeight w:val="403"/>
        </w:trPr>
        <w:tc>
          <w:tcPr>
            <w:tcW w:w="7763" w:type="dxa"/>
            <w:shd w:val="clear" w:color="auto" w:fill="F2F2F2" w:themeFill="background1" w:themeFillShade="F2"/>
          </w:tcPr>
          <w:p w14:paraId="36ABF2C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D8CD929" w14:textId="36A294F9" w:rsidR="007407AA" w:rsidRPr="004C3A0B" w:rsidRDefault="00155E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F73EE3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DF4C07" w14:textId="77777777" w:rsidTr="003257BD">
        <w:trPr>
          <w:trHeight w:val="403"/>
        </w:trPr>
        <w:tc>
          <w:tcPr>
            <w:tcW w:w="7763" w:type="dxa"/>
            <w:shd w:val="clear" w:color="auto" w:fill="F2F2F2" w:themeFill="background1" w:themeFillShade="F2"/>
          </w:tcPr>
          <w:p w14:paraId="3F739A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109D5D9" w14:textId="71222EF6" w:rsidR="007407AA" w:rsidRPr="004C3A0B" w:rsidRDefault="00155E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15DC871" w14:textId="44F5C7D7" w:rsidR="007407AA" w:rsidRPr="004C3A0B" w:rsidRDefault="00155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E248DA" w14:textId="77777777" w:rsidTr="003257BD">
        <w:trPr>
          <w:trHeight w:val="403"/>
        </w:trPr>
        <w:tc>
          <w:tcPr>
            <w:tcW w:w="7763" w:type="dxa"/>
            <w:shd w:val="clear" w:color="auto" w:fill="F2F2F2" w:themeFill="background1" w:themeFillShade="F2"/>
          </w:tcPr>
          <w:p w14:paraId="62746C2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7650D2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AB77A78" w14:textId="58B5B950" w:rsidR="007407AA" w:rsidRPr="004C3A0B" w:rsidRDefault="00155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14A8B0A" w14:textId="77777777" w:rsidTr="003257BD">
        <w:trPr>
          <w:trHeight w:val="403"/>
        </w:trPr>
        <w:tc>
          <w:tcPr>
            <w:tcW w:w="7763" w:type="dxa"/>
            <w:shd w:val="clear" w:color="auto" w:fill="F2F2F2" w:themeFill="background1" w:themeFillShade="F2"/>
          </w:tcPr>
          <w:p w14:paraId="5311A5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6FFF14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3D7733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B6B5FE3" w14:textId="7D5B8AA2" w:rsidR="007407AA" w:rsidRPr="004C3A0B" w:rsidRDefault="00155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77EE37" w14:textId="77777777" w:rsidTr="00065801">
        <w:trPr>
          <w:trHeight w:val="403"/>
        </w:trPr>
        <w:tc>
          <w:tcPr>
            <w:tcW w:w="9889" w:type="dxa"/>
            <w:gridSpan w:val="3"/>
            <w:shd w:val="clear" w:color="auto" w:fill="F2F2F2" w:themeFill="background1" w:themeFillShade="F2"/>
          </w:tcPr>
          <w:p w14:paraId="03C4D6F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CD1FEE6" w14:textId="77777777" w:rsidTr="00C1657B">
        <w:trPr>
          <w:trHeight w:val="403"/>
        </w:trPr>
        <w:tc>
          <w:tcPr>
            <w:tcW w:w="9889" w:type="dxa"/>
            <w:gridSpan w:val="3"/>
          </w:tcPr>
          <w:p w14:paraId="60FA9310" w14:textId="51BE59DE" w:rsidR="003257BD" w:rsidRPr="00E075BE" w:rsidRDefault="00155E6A" w:rsidP="003257BD">
            <w:pPr>
              <w:rPr>
                <w:rFonts w:ascii="Arial" w:hAnsi="Arial" w:cs="Arial"/>
                <w:sz w:val="24"/>
                <w:szCs w:val="24"/>
              </w:rPr>
            </w:pPr>
            <w:r w:rsidRPr="00E075BE">
              <w:rPr>
                <w:rFonts w:ascii="Arial" w:hAnsi="Arial" w:cs="Arial"/>
                <w:sz w:val="24"/>
                <w:szCs w:val="24"/>
              </w:rPr>
              <w:t>The data collected will remain confidential and not identifiable to a particular person. The anonymous data will be stored on a password</w:t>
            </w:r>
            <w:r w:rsidR="00E075BE" w:rsidRPr="00E075BE">
              <w:rPr>
                <w:rFonts w:ascii="Arial" w:hAnsi="Arial" w:cs="Arial"/>
                <w:sz w:val="24"/>
                <w:szCs w:val="24"/>
              </w:rPr>
              <w:t xml:space="preserve"> encrypted laptop</w:t>
            </w:r>
            <w:r w:rsidRPr="00E075BE">
              <w:rPr>
                <w:rFonts w:ascii="Arial" w:hAnsi="Arial" w:cs="Arial"/>
                <w:sz w:val="24"/>
                <w:szCs w:val="24"/>
              </w:rPr>
              <w:t xml:space="preserve"> and</w:t>
            </w:r>
            <w:r w:rsidR="00E075BE" w:rsidRPr="00E075BE">
              <w:rPr>
                <w:rFonts w:ascii="Arial" w:hAnsi="Arial" w:cs="Arial"/>
                <w:sz w:val="24"/>
                <w:szCs w:val="24"/>
              </w:rPr>
              <w:t xml:space="preserve"> will be</w:t>
            </w:r>
            <w:r w:rsidRPr="00E075BE">
              <w:rPr>
                <w:rFonts w:ascii="Arial" w:hAnsi="Arial" w:cs="Arial"/>
                <w:sz w:val="24"/>
                <w:szCs w:val="24"/>
              </w:rPr>
              <w:t xml:space="preserve"> </w:t>
            </w:r>
            <w:r w:rsidR="00E075BE" w:rsidRPr="00E075BE">
              <w:rPr>
                <w:rFonts w:ascii="Arial" w:hAnsi="Arial" w:cs="Arial"/>
                <w:sz w:val="24"/>
                <w:szCs w:val="24"/>
              </w:rPr>
              <w:t xml:space="preserve">stored until data collection is completed. Data will be inputted into </w:t>
            </w:r>
            <w:r w:rsidRPr="00E075BE">
              <w:rPr>
                <w:rFonts w:ascii="Arial" w:hAnsi="Arial" w:cs="Arial"/>
                <w:sz w:val="24"/>
                <w:szCs w:val="24"/>
              </w:rPr>
              <w:t xml:space="preserve">the SPSS system within 24 hours of the data </w:t>
            </w:r>
            <w:r w:rsidR="00E075BE" w:rsidRPr="00E075BE">
              <w:rPr>
                <w:rFonts w:ascii="Arial" w:hAnsi="Arial" w:cs="Arial"/>
                <w:sz w:val="24"/>
                <w:szCs w:val="24"/>
              </w:rPr>
              <w:t xml:space="preserve">being </w:t>
            </w:r>
            <w:r w:rsidRPr="00E075BE">
              <w:rPr>
                <w:rFonts w:ascii="Arial" w:hAnsi="Arial" w:cs="Arial"/>
                <w:sz w:val="24"/>
                <w:szCs w:val="24"/>
              </w:rPr>
              <w:t xml:space="preserve">collected. </w:t>
            </w:r>
          </w:p>
          <w:p w14:paraId="07E8B9E9" w14:textId="77777777" w:rsidR="003257BD" w:rsidRPr="004C3A0B" w:rsidRDefault="003257BD" w:rsidP="003257BD">
            <w:pPr>
              <w:rPr>
                <w:rFonts w:ascii="Arial" w:hAnsi="Arial" w:cs="Arial"/>
                <w:sz w:val="22"/>
                <w:szCs w:val="22"/>
              </w:rPr>
            </w:pPr>
          </w:p>
          <w:p w14:paraId="0630E51B"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829C3DF" w14:textId="77777777" w:rsidTr="00090CF7">
        <w:trPr>
          <w:trHeight w:val="439"/>
        </w:trPr>
        <w:tc>
          <w:tcPr>
            <w:tcW w:w="9889" w:type="dxa"/>
            <w:gridSpan w:val="3"/>
            <w:shd w:val="clear" w:color="auto" w:fill="F2F2F2" w:themeFill="background1" w:themeFillShade="F2"/>
            <w:vAlign w:val="center"/>
          </w:tcPr>
          <w:p w14:paraId="3F2C78F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24A2D7E" w14:textId="77777777" w:rsidTr="003257BD">
        <w:trPr>
          <w:trHeight w:val="439"/>
        </w:trPr>
        <w:tc>
          <w:tcPr>
            <w:tcW w:w="7763" w:type="dxa"/>
            <w:shd w:val="clear" w:color="auto" w:fill="F2F2F2" w:themeFill="background1" w:themeFillShade="F2"/>
            <w:vAlign w:val="center"/>
          </w:tcPr>
          <w:p w14:paraId="654C0C9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8AE64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8AFFB5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C4906FB" w14:textId="77777777" w:rsidTr="003257BD">
        <w:trPr>
          <w:trHeight w:val="439"/>
        </w:trPr>
        <w:tc>
          <w:tcPr>
            <w:tcW w:w="7763" w:type="dxa"/>
            <w:shd w:val="clear" w:color="auto" w:fill="F2F2F2" w:themeFill="background1" w:themeFillShade="F2"/>
            <w:vAlign w:val="center"/>
          </w:tcPr>
          <w:p w14:paraId="02C0226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FF484EA"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9BC108" w14:textId="773788A4"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225DDD9" w14:textId="77777777" w:rsidTr="003257BD">
        <w:trPr>
          <w:trHeight w:val="403"/>
        </w:trPr>
        <w:tc>
          <w:tcPr>
            <w:tcW w:w="7763" w:type="dxa"/>
            <w:shd w:val="clear" w:color="auto" w:fill="F2F2F2" w:themeFill="background1" w:themeFillShade="F2"/>
            <w:vAlign w:val="center"/>
          </w:tcPr>
          <w:p w14:paraId="089D921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FF9809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1C65E8B" w14:textId="025A438F"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77684AA" w14:textId="77777777" w:rsidTr="003257BD">
        <w:trPr>
          <w:trHeight w:val="439"/>
        </w:trPr>
        <w:tc>
          <w:tcPr>
            <w:tcW w:w="7763" w:type="dxa"/>
            <w:shd w:val="clear" w:color="auto" w:fill="F2F2F2" w:themeFill="background1" w:themeFillShade="F2"/>
            <w:vAlign w:val="center"/>
          </w:tcPr>
          <w:p w14:paraId="31BCC87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2644A9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C8E3AE7" w14:textId="000107D0"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00E9EFC" w14:textId="77777777" w:rsidTr="003257BD">
        <w:trPr>
          <w:trHeight w:val="403"/>
        </w:trPr>
        <w:tc>
          <w:tcPr>
            <w:tcW w:w="7763" w:type="dxa"/>
            <w:shd w:val="clear" w:color="auto" w:fill="F2F2F2" w:themeFill="background1" w:themeFillShade="F2"/>
            <w:vAlign w:val="center"/>
          </w:tcPr>
          <w:p w14:paraId="68CC31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CA4CFA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59BE2E9A" w14:textId="1E12347E"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A27C0D4" w14:textId="77777777" w:rsidTr="003257BD">
        <w:trPr>
          <w:trHeight w:val="403"/>
        </w:trPr>
        <w:tc>
          <w:tcPr>
            <w:tcW w:w="7763" w:type="dxa"/>
            <w:shd w:val="clear" w:color="auto" w:fill="F2F2F2" w:themeFill="background1" w:themeFillShade="F2"/>
            <w:vAlign w:val="center"/>
          </w:tcPr>
          <w:p w14:paraId="7BF62F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2E9B11D7" w14:textId="0257B321" w:rsidR="00331A88" w:rsidRPr="004C3A0B" w:rsidRDefault="00155E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0E08295E" w14:textId="4E5E6C3B"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A8ADFD" w14:textId="77777777" w:rsidTr="003257BD">
        <w:trPr>
          <w:trHeight w:val="403"/>
        </w:trPr>
        <w:tc>
          <w:tcPr>
            <w:tcW w:w="7763" w:type="dxa"/>
            <w:shd w:val="clear" w:color="auto" w:fill="F2F2F2" w:themeFill="background1" w:themeFillShade="F2"/>
            <w:vAlign w:val="center"/>
          </w:tcPr>
          <w:p w14:paraId="121D82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111F4BE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8B0C5FF" w14:textId="7C0C28E0"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8BD5853" w14:textId="77777777" w:rsidTr="003257BD">
        <w:trPr>
          <w:trHeight w:val="403"/>
        </w:trPr>
        <w:tc>
          <w:tcPr>
            <w:tcW w:w="7763" w:type="dxa"/>
            <w:shd w:val="clear" w:color="auto" w:fill="F2F2F2" w:themeFill="background1" w:themeFillShade="F2"/>
            <w:vAlign w:val="center"/>
          </w:tcPr>
          <w:p w14:paraId="5227A18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56D3B2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A82D8A0" w14:textId="198AACD4" w:rsidR="00331A88" w:rsidRPr="004C3A0B" w:rsidRDefault="00155E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7A843C" w14:textId="77777777" w:rsidTr="003257BD">
        <w:trPr>
          <w:trHeight w:val="403"/>
        </w:trPr>
        <w:tc>
          <w:tcPr>
            <w:tcW w:w="7763" w:type="dxa"/>
            <w:shd w:val="clear" w:color="auto" w:fill="F2F2F2" w:themeFill="background1" w:themeFillShade="F2"/>
            <w:vAlign w:val="center"/>
          </w:tcPr>
          <w:p w14:paraId="42F25F1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735CCC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5FD60E2" w14:textId="5910BF21" w:rsidR="00331A88" w:rsidRPr="004C3A0B" w:rsidRDefault="00155E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3BAFCDA" w14:textId="77777777" w:rsidTr="00A83D75">
        <w:trPr>
          <w:trHeight w:val="403"/>
        </w:trPr>
        <w:tc>
          <w:tcPr>
            <w:tcW w:w="9889" w:type="dxa"/>
            <w:gridSpan w:val="3"/>
            <w:shd w:val="clear" w:color="auto" w:fill="F2F2F2" w:themeFill="background1" w:themeFillShade="F2"/>
            <w:vAlign w:val="center"/>
          </w:tcPr>
          <w:p w14:paraId="5B2FCC3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1475C66" w14:textId="77777777" w:rsidTr="00694EA8">
        <w:trPr>
          <w:trHeight w:val="403"/>
        </w:trPr>
        <w:tc>
          <w:tcPr>
            <w:tcW w:w="9889" w:type="dxa"/>
            <w:gridSpan w:val="3"/>
            <w:vAlign w:val="center"/>
          </w:tcPr>
          <w:p w14:paraId="478315FB" w14:textId="77777777" w:rsidR="003257BD" w:rsidRDefault="003257BD" w:rsidP="003257BD">
            <w:pPr>
              <w:autoSpaceDE w:val="0"/>
              <w:autoSpaceDN w:val="0"/>
              <w:adjustRightInd w:val="0"/>
              <w:rPr>
                <w:rFonts w:ascii="Arial" w:hAnsi="Arial" w:cs="Arial"/>
                <w:sz w:val="22"/>
                <w:szCs w:val="22"/>
              </w:rPr>
            </w:pPr>
          </w:p>
          <w:p w14:paraId="0AEF0F69" w14:textId="6F3A8467" w:rsidR="003257BD" w:rsidRPr="00DB2613" w:rsidRDefault="00E075BE" w:rsidP="003257BD">
            <w:pPr>
              <w:autoSpaceDE w:val="0"/>
              <w:autoSpaceDN w:val="0"/>
              <w:adjustRightInd w:val="0"/>
              <w:rPr>
                <w:rFonts w:ascii="Arial" w:hAnsi="Arial" w:cs="Arial"/>
                <w:sz w:val="24"/>
                <w:szCs w:val="24"/>
              </w:rPr>
            </w:pPr>
            <w:r w:rsidRPr="00DB2613">
              <w:rPr>
                <w:rFonts w:ascii="Arial" w:hAnsi="Arial" w:cs="Arial"/>
                <w:sz w:val="24"/>
                <w:szCs w:val="24"/>
              </w:rPr>
              <w:t xml:space="preserve">Email addresses will be used </w:t>
            </w:r>
            <w:r w:rsidR="00DB2613" w:rsidRPr="00DB2613">
              <w:rPr>
                <w:rFonts w:ascii="Arial" w:hAnsi="Arial" w:cs="Arial"/>
                <w:sz w:val="24"/>
                <w:szCs w:val="24"/>
              </w:rPr>
              <w:t>to send the link for the participant to partake in the research activity. Email addresses will be obtained through gaining verbal consent and will not be sent randomly. Permission will be gained by the participant before sending the research activity</w:t>
            </w:r>
            <w:r w:rsidR="00DB2613">
              <w:rPr>
                <w:rFonts w:ascii="Arial" w:hAnsi="Arial" w:cs="Arial"/>
                <w:sz w:val="24"/>
                <w:szCs w:val="24"/>
              </w:rPr>
              <w:t xml:space="preserve"> to ensure that consent is given to comply with DPA and GDPR. The study will be sent on an individual basis and the use of ‘CC’ and ‘BCC’ will be prohibited to ensure that the confidentiality of each participant is maintained and personal data is not shared between participants. </w:t>
            </w:r>
          </w:p>
          <w:p w14:paraId="71234628" w14:textId="3B34A2D1" w:rsidR="00331A88" w:rsidRPr="004C3A0B" w:rsidRDefault="00331A88" w:rsidP="003257BD">
            <w:pPr>
              <w:autoSpaceDE w:val="0"/>
              <w:autoSpaceDN w:val="0"/>
              <w:adjustRightInd w:val="0"/>
              <w:rPr>
                <w:rFonts w:cs="Arial"/>
              </w:rPr>
            </w:pPr>
          </w:p>
        </w:tc>
      </w:tr>
      <w:tr w:rsidR="00947984" w:rsidRPr="004C3A0B" w14:paraId="66806C43" w14:textId="77777777" w:rsidTr="00D839CD">
        <w:trPr>
          <w:trHeight w:val="403"/>
        </w:trPr>
        <w:tc>
          <w:tcPr>
            <w:tcW w:w="9889" w:type="dxa"/>
            <w:gridSpan w:val="3"/>
            <w:shd w:val="clear" w:color="auto" w:fill="F2F2F2" w:themeFill="background1" w:themeFillShade="F2"/>
            <w:vAlign w:val="center"/>
          </w:tcPr>
          <w:p w14:paraId="59B0963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17BDEA8" w14:textId="77777777" w:rsidTr="00694EA8">
        <w:trPr>
          <w:trHeight w:val="403"/>
        </w:trPr>
        <w:tc>
          <w:tcPr>
            <w:tcW w:w="9889" w:type="dxa"/>
            <w:gridSpan w:val="3"/>
            <w:vAlign w:val="center"/>
          </w:tcPr>
          <w:p w14:paraId="67C638D4" w14:textId="658317EC" w:rsidR="003257BD" w:rsidRDefault="003257BD" w:rsidP="003257BD">
            <w:pPr>
              <w:autoSpaceDE w:val="0"/>
              <w:autoSpaceDN w:val="0"/>
              <w:adjustRightInd w:val="0"/>
              <w:rPr>
                <w:rFonts w:ascii="Arial" w:hAnsi="Arial" w:cs="Arial"/>
                <w:sz w:val="22"/>
                <w:szCs w:val="22"/>
              </w:rPr>
            </w:pPr>
          </w:p>
          <w:p w14:paraId="713998DD" w14:textId="1F215BA4" w:rsidR="00155E6A" w:rsidRPr="00E075BE" w:rsidRDefault="00155E6A" w:rsidP="003257BD">
            <w:pPr>
              <w:autoSpaceDE w:val="0"/>
              <w:autoSpaceDN w:val="0"/>
              <w:adjustRightInd w:val="0"/>
              <w:rPr>
                <w:rFonts w:ascii="Arial" w:hAnsi="Arial" w:cs="Arial"/>
                <w:sz w:val="24"/>
                <w:szCs w:val="24"/>
              </w:rPr>
            </w:pPr>
            <w:r w:rsidRPr="00E075BE">
              <w:rPr>
                <w:rFonts w:ascii="Arial" w:hAnsi="Arial" w:cs="Arial"/>
                <w:sz w:val="24"/>
                <w:szCs w:val="24"/>
              </w:rPr>
              <w:t>The principle researcher</w:t>
            </w:r>
          </w:p>
          <w:p w14:paraId="112CDF36" w14:textId="72814D65" w:rsidR="00947984" w:rsidRPr="004C3A0B" w:rsidRDefault="00947984" w:rsidP="003257BD">
            <w:pPr>
              <w:autoSpaceDE w:val="0"/>
              <w:autoSpaceDN w:val="0"/>
              <w:adjustRightInd w:val="0"/>
              <w:rPr>
                <w:rFonts w:ascii="Arial" w:hAnsi="Arial" w:cs="Arial"/>
                <w:sz w:val="22"/>
                <w:szCs w:val="22"/>
              </w:rPr>
            </w:pPr>
          </w:p>
        </w:tc>
      </w:tr>
      <w:tr w:rsidR="00947984" w:rsidRPr="004C3A0B" w14:paraId="55E27F8E" w14:textId="77777777" w:rsidTr="00D839CD">
        <w:trPr>
          <w:trHeight w:val="403"/>
        </w:trPr>
        <w:tc>
          <w:tcPr>
            <w:tcW w:w="9889" w:type="dxa"/>
            <w:gridSpan w:val="3"/>
            <w:shd w:val="clear" w:color="auto" w:fill="F2F2F2" w:themeFill="background1" w:themeFillShade="F2"/>
          </w:tcPr>
          <w:p w14:paraId="081983D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953F092" w14:textId="77777777" w:rsidTr="00947984">
        <w:trPr>
          <w:trHeight w:val="403"/>
        </w:trPr>
        <w:tc>
          <w:tcPr>
            <w:tcW w:w="9889" w:type="dxa"/>
            <w:gridSpan w:val="3"/>
          </w:tcPr>
          <w:p w14:paraId="6FE66106" w14:textId="77777777" w:rsidR="003257BD" w:rsidRPr="00E075BE" w:rsidRDefault="003257BD" w:rsidP="003257BD">
            <w:pPr>
              <w:autoSpaceDE w:val="0"/>
              <w:autoSpaceDN w:val="0"/>
              <w:adjustRightInd w:val="0"/>
              <w:rPr>
                <w:rFonts w:ascii="Arial" w:hAnsi="Arial" w:cs="Arial"/>
                <w:sz w:val="24"/>
                <w:szCs w:val="24"/>
              </w:rPr>
            </w:pPr>
          </w:p>
          <w:p w14:paraId="742511B2" w14:textId="730416FB" w:rsidR="003257BD" w:rsidRPr="00E075BE" w:rsidRDefault="00155E6A" w:rsidP="003257BD">
            <w:pPr>
              <w:autoSpaceDE w:val="0"/>
              <w:autoSpaceDN w:val="0"/>
              <w:adjustRightInd w:val="0"/>
              <w:rPr>
                <w:rFonts w:ascii="Arial" w:hAnsi="Arial" w:cs="Arial"/>
                <w:sz w:val="24"/>
                <w:szCs w:val="24"/>
              </w:rPr>
            </w:pPr>
            <w:r w:rsidRPr="00E075BE">
              <w:rPr>
                <w:rFonts w:ascii="Arial" w:hAnsi="Arial" w:cs="Arial"/>
                <w:sz w:val="24"/>
                <w:szCs w:val="24"/>
              </w:rPr>
              <w:t>The principle researcher</w:t>
            </w:r>
          </w:p>
          <w:p w14:paraId="4D24D6DE" w14:textId="56931FC8" w:rsidR="00947984" w:rsidRPr="004C3A0B" w:rsidRDefault="00947984" w:rsidP="003257BD">
            <w:pPr>
              <w:autoSpaceDE w:val="0"/>
              <w:autoSpaceDN w:val="0"/>
              <w:adjustRightInd w:val="0"/>
              <w:rPr>
                <w:rFonts w:ascii="Arial" w:hAnsi="Arial" w:cs="Arial"/>
                <w:sz w:val="22"/>
                <w:szCs w:val="22"/>
              </w:rPr>
            </w:pPr>
          </w:p>
        </w:tc>
      </w:tr>
      <w:tr w:rsidR="00947984" w:rsidRPr="004C3A0B" w14:paraId="066ECEB8" w14:textId="77777777" w:rsidTr="00D839CD">
        <w:trPr>
          <w:trHeight w:val="403"/>
        </w:trPr>
        <w:tc>
          <w:tcPr>
            <w:tcW w:w="9889" w:type="dxa"/>
            <w:gridSpan w:val="3"/>
            <w:shd w:val="clear" w:color="auto" w:fill="F2F2F2" w:themeFill="background1" w:themeFillShade="F2"/>
          </w:tcPr>
          <w:p w14:paraId="4440D66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6C4F50E" w14:textId="77777777" w:rsidTr="00947984">
        <w:trPr>
          <w:trHeight w:val="403"/>
        </w:trPr>
        <w:tc>
          <w:tcPr>
            <w:tcW w:w="9889" w:type="dxa"/>
            <w:gridSpan w:val="3"/>
          </w:tcPr>
          <w:p w14:paraId="63FD2862" w14:textId="77777777" w:rsidR="003257BD" w:rsidRPr="00E075BE" w:rsidRDefault="003257BD" w:rsidP="003257BD">
            <w:pPr>
              <w:autoSpaceDE w:val="0"/>
              <w:autoSpaceDN w:val="0"/>
              <w:adjustRightInd w:val="0"/>
              <w:rPr>
                <w:rFonts w:ascii="Arial" w:hAnsi="Arial" w:cs="Arial"/>
                <w:sz w:val="24"/>
                <w:szCs w:val="24"/>
              </w:rPr>
            </w:pPr>
          </w:p>
          <w:p w14:paraId="020312A5" w14:textId="26E086DE" w:rsidR="003257BD" w:rsidRPr="00E075BE" w:rsidRDefault="00155E6A" w:rsidP="003257BD">
            <w:pPr>
              <w:autoSpaceDE w:val="0"/>
              <w:autoSpaceDN w:val="0"/>
              <w:adjustRightInd w:val="0"/>
              <w:rPr>
                <w:rFonts w:ascii="Arial" w:hAnsi="Arial" w:cs="Arial"/>
                <w:sz w:val="24"/>
                <w:szCs w:val="24"/>
              </w:rPr>
            </w:pPr>
            <w:r w:rsidRPr="00E075BE">
              <w:rPr>
                <w:rFonts w:ascii="Arial" w:hAnsi="Arial" w:cs="Arial"/>
                <w:sz w:val="24"/>
                <w:szCs w:val="24"/>
              </w:rPr>
              <w:t xml:space="preserve">All data will be stored on a password encrypted laptop. The anonymous data will be transferred within 24 hours of the data collection to the SPSS system, where the data will also remain anonymous. </w:t>
            </w:r>
            <w:r w:rsidR="006E090A">
              <w:rPr>
                <w:rFonts w:ascii="Arial" w:hAnsi="Arial" w:cs="Arial"/>
                <w:sz w:val="24"/>
                <w:szCs w:val="24"/>
              </w:rPr>
              <w:t xml:space="preserve">Data will be stored until the end of the research study in line with university guidelines. </w:t>
            </w:r>
          </w:p>
          <w:p w14:paraId="4AD349D9" w14:textId="0E8A845A" w:rsidR="00947984" w:rsidRPr="004C3A0B" w:rsidRDefault="00947984" w:rsidP="003257BD">
            <w:pPr>
              <w:autoSpaceDE w:val="0"/>
              <w:autoSpaceDN w:val="0"/>
              <w:adjustRightInd w:val="0"/>
              <w:rPr>
                <w:rFonts w:ascii="Arial" w:hAnsi="Arial" w:cs="Arial"/>
                <w:sz w:val="22"/>
                <w:szCs w:val="22"/>
              </w:rPr>
            </w:pPr>
          </w:p>
        </w:tc>
      </w:tr>
      <w:tr w:rsidR="00B93605" w:rsidRPr="004C3A0B" w14:paraId="4BA5418E" w14:textId="77777777" w:rsidTr="00947984">
        <w:trPr>
          <w:trHeight w:val="403"/>
        </w:trPr>
        <w:tc>
          <w:tcPr>
            <w:tcW w:w="9889" w:type="dxa"/>
            <w:gridSpan w:val="3"/>
          </w:tcPr>
          <w:p w14:paraId="6CF9F12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9315BEA" w14:textId="77777777" w:rsidTr="00947984">
        <w:trPr>
          <w:trHeight w:val="403"/>
        </w:trPr>
        <w:tc>
          <w:tcPr>
            <w:tcW w:w="9889" w:type="dxa"/>
            <w:gridSpan w:val="3"/>
          </w:tcPr>
          <w:p w14:paraId="1DD0BD14" w14:textId="77777777" w:rsidR="00C32EFB" w:rsidRDefault="00C32EFB" w:rsidP="00C32EFB">
            <w:pPr>
              <w:autoSpaceDE w:val="0"/>
              <w:autoSpaceDN w:val="0"/>
              <w:adjustRightInd w:val="0"/>
              <w:rPr>
                <w:rFonts w:ascii="Arial" w:hAnsi="Arial" w:cs="Arial"/>
                <w:sz w:val="22"/>
                <w:szCs w:val="22"/>
              </w:rPr>
            </w:pPr>
          </w:p>
          <w:p w14:paraId="6BF26F98" w14:textId="77777777" w:rsidR="00C32EFB" w:rsidRDefault="00C32EFB" w:rsidP="00C32EFB">
            <w:pPr>
              <w:autoSpaceDE w:val="0"/>
              <w:autoSpaceDN w:val="0"/>
              <w:adjustRightInd w:val="0"/>
              <w:rPr>
                <w:rFonts w:ascii="Arial" w:hAnsi="Arial" w:cs="Arial"/>
                <w:sz w:val="22"/>
                <w:szCs w:val="22"/>
              </w:rPr>
            </w:pPr>
          </w:p>
          <w:p w14:paraId="547F7827" w14:textId="7EF2946A" w:rsidR="00B93605" w:rsidRDefault="00B93605" w:rsidP="00C32EFB">
            <w:pPr>
              <w:autoSpaceDE w:val="0"/>
              <w:autoSpaceDN w:val="0"/>
              <w:adjustRightInd w:val="0"/>
              <w:rPr>
                <w:rFonts w:ascii="Arial" w:hAnsi="Arial" w:cs="Arial"/>
                <w:sz w:val="22"/>
                <w:szCs w:val="22"/>
              </w:rPr>
            </w:pPr>
          </w:p>
        </w:tc>
      </w:tr>
      <w:tr w:rsidR="00C32EFB" w:rsidRPr="004C3A0B" w14:paraId="692B677E" w14:textId="77777777" w:rsidTr="00C32EFB">
        <w:trPr>
          <w:trHeight w:val="252"/>
        </w:trPr>
        <w:tc>
          <w:tcPr>
            <w:tcW w:w="7763" w:type="dxa"/>
            <w:vMerge w:val="restart"/>
            <w:shd w:val="clear" w:color="auto" w:fill="F2F2F2" w:themeFill="background1" w:themeFillShade="F2"/>
          </w:tcPr>
          <w:p w14:paraId="35A0017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665FE5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1DA1E1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C19985" w14:textId="291E1AEF" w:rsidR="00C32EFB" w:rsidRPr="0092487B" w:rsidRDefault="00891B9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55E6A">
                  <w:rPr>
                    <w:rFonts w:ascii="MS Gothic" w:eastAsia="MS Gothic" w:hAnsi="MS Gothic" w:cs="Arial" w:hint="eastAsia"/>
                    <w:b/>
                    <w:bCs/>
                  </w:rPr>
                  <w:t>☒</w:t>
                </w:r>
              </w:sdtContent>
            </w:sdt>
          </w:p>
        </w:tc>
      </w:tr>
      <w:tr w:rsidR="00C32EFB" w:rsidRPr="004C3A0B" w14:paraId="7AEA8D46" w14:textId="77777777" w:rsidTr="00B93605">
        <w:trPr>
          <w:trHeight w:val="252"/>
        </w:trPr>
        <w:tc>
          <w:tcPr>
            <w:tcW w:w="7763" w:type="dxa"/>
            <w:vMerge/>
            <w:shd w:val="clear" w:color="auto" w:fill="F2F2F2" w:themeFill="background1" w:themeFillShade="F2"/>
          </w:tcPr>
          <w:p w14:paraId="412E475B"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7744E3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3E8895D" w14:textId="77777777" w:rsidR="00C32EFB" w:rsidRPr="0092487B" w:rsidRDefault="00891B9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5E5FAAF" w14:textId="77777777" w:rsidTr="003257BD">
        <w:trPr>
          <w:trHeight w:val="311"/>
        </w:trPr>
        <w:tc>
          <w:tcPr>
            <w:tcW w:w="7763" w:type="dxa"/>
            <w:vMerge w:val="restart"/>
            <w:shd w:val="clear" w:color="auto" w:fill="F2F2F2" w:themeFill="background1" w:themeFillShade="F2"/>
          </w:tcPr>
          <w:p w14:paraId="133AA42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BB7367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B16113" w14:textId="18FC2470" w:rsidR="00C32EFB" w:rsidRPr="0092487B" w:rsidRDefault="00891B9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55E6A">
                  <w:rPr>
                    <w:rFonts w:ascii="MS Gothic" w:eastAsia="MS Gothic" w:hAnsi="MS Gothic" w:cs="Arial" w:hint="eastAsia"/>
                    <w:b/>
                    <w:bCs/>
                  </w:rPr>
                  <w:t>☒</w:t>
                </w:r>
              </w:sdtContent>
            </w:sdt>
          </w:p>
        </w:tc>
      </w:tr>
      <w:tr w:rsidR="00C32EFB" w:rsidRPr="004C3A0B" w14:paraId="62FD4EB0" w14:textId="77777777" w:rsidTr="003257BD">
        <w:trPr>
          <w:trHeight w:val="311"/>
        </w:trPr>
        <w:tc>
          <w:tcPr>
            <w:tcW w:w="7763" w:type="dxa"/>
            <w:vMerge/>
            <w:shd w:val="clear" w:color="auto" w:fill="F2F2F2" w:themeFill="background1" w:themeFillShade="F2"/>
          </w:tcPr>
          <w:p w14:paraId="62CECAD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247731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A1717E9" w14:textId="77777777" w:rsidR="00C32EFB" w:rsidRPr="0092487B" w:rsidRDefault="00891B9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AC09852" w14:textId="77777777" w:rsidR="0092487B" w:rsidRDefault="0092487B" w:rsidP="00694EA8">
      <w:pPr>
        <w:rPr>
          <w:rFonts w:ascii="Arial" w:hAnsi="Arial" w:cs="Arial"/>
          <w:b/>
          <w:bCs/>
          <w:sz w:val="22"/>
          <w:szCs w:val="22"/>
        </w:rPr>
      </w:pPr>
    </w:p>
    <w:p w14:paraId="39A04839" w14:textId="77777777" w:rsidR="002A152D" w:rsidRDefault="002A152D">
      <w:pPr>
        <w:rPr>
          <w:rFonts w:ascii="Arial" w:hAnsi="Arial" w:cs="Arial"/>
          <w:b/>
          <w:bCs/>
          <w:sz w:val="22"/>
          <w:szCs w:val="22"/>
        </w:rPr>
      </w:pPr>
      <w:r>
        <w:rPr>
          <w:rFonts w:ascii="Arial" w:hAnsi="Arial" w:cs="Arial"/>
          <w:b/>
          <w:bCs/>
          <w:sz w:val="22"/>
          <w:szCs w:val="22"/>
        </w:rPr>
        <w:br w:type="page"/>
      </w:r>
    </w:p>
    <w:p w14:paraId="54FF82A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3135449" w14:textId="77777777" w:rsidTr="00A83D75">
        <w:trPr>
          <w:trHeight w:val="1807"/>
        </w:trPr>
        <w:tc>
          <w:tcPr>
            <w:tcW w:w="9881" w:type="dxa"/>
            <w:gridSpan w:val="3"/>
            <w:shd w:val="clear" w:color="auto" w:fill="F2F2F2" w:themeFill="background1" w:themeFillShade="F2"/>
            <w:vAlign w:val="center"/>
          </w:tcPr>
          <w:p w14:paraId="6944399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962A93A" w14:textId="77777777" w:rsidR="00694EA8" w:rsidRPr="004C3A0B" w:rsidRDefault="00694EA8" w:rsidP="00694EA8">
            <w:pPr>
              <w:jc w:val="both"/>
              <w:rPr>
                <w:rFonts w:ascii="Arial" w:hAnsi="Arial" w:cs="Arial"/>
                <w:b/>
                <w:bCs/>
                <w:color w:val="000000"/>
                <w:sz w:val="22"/>
                <w:szCs w:val="22"/>
              </w:rPr>
            </w:pPr>
          </w:p>
          <w:p w14:paraId="5902FF9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7A4E102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9562F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026D88" w14:textId="7F35E906" w:rsidR="0092487B" w:rsidRPr="004C3A0B" w:rsidRDefault="00155E6A" w:rsidP="00694EA8">
            <w:pPr>
              <w:spacing w:before="100" w:beforeAutospacing="1" w:after="100" w:afterAutospacing="1"/>
              <w:rPr>
                <w:rFonts w:ascii="Arial" w:hAnsi="Arial" w:cs="Arial"/>
                <w:sz w:val="22"/>
                <w:szCs w:val="22"/>
              </w:rPr>
            </w:pPr>
            <w:r>
              <w:rPr>
                <w:rFonts w:ascii="Arial" w:hAnsi="Arial" w:cs="Arial"/>
                <w:sz w:val="22"/>
                <w:szCs w:val="22"/>
              </w:rPr>
              <w:t>J. MCGUCKIN</w:t>
            </w:r>
          </w:p>
        </w:tc>
        <w:tc>
          <w:tcPr>
            <w:tcW w:w="2239" w:type="dxa"/>
            <w:vAlign w:val="center"/>
          </w:tcPr>
          <w:p w14:paraId="2D30BF1E"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00E0B4F" w14:textId="3270CAA9" w:rsidR="0092487B" w:rsidRDefault="00DB2613" w:rsidP="00694EA8">
            <w:pPr>
              <w:spacing w:before="100" w:beforeAutospacing="1" w:after="100" w:afterAutospacing="1"/>
              <w:rPr>
                <w:rFonts w:ascii="Arial" w:hAnsi="Arial" w:cs="Arial"/>
                <w:sz w:val="22"/>
                <w:szCs w:val="22"/>
              </w:rPr>
            </w:pPr>
            <w:r>
              <w:rPr>
                <w:rFonts w:ascii="Arial" w:hAnsi="Arial" w:cs="Arial"/>
                <w:sz w:val="22"/>
                <w:szCs w:val="22"/>
              </w:rPr>
              <w:t>10/12/2020</w:t>
            </w:r>
          </w:p>
          <w:p w14:paraId="4220AB07" w14:textId="32F65B01" w:rsidR="00DB2613" w:rsidRPr="004C3A0B" w:rsidRDefault="00DB2613" w:rsidP="00694EA8">
            <w:pPr>
              <w:spacing w:before="100" w:beforeAutospacing="1" w:after="100" w:afterAutospacing="1"/>
              <w:rPr>
                <w:rFonts w:ascii="Arial" w:hAnsi="Arial" w:cs="Arial"/>
                <w:sz w:val="22"/>
                <w:szCs w:val="22"/>
              </w:rPr>
            </w:pPr>
          </w:p>
        </w:tc>
      </w:tr>
    </w:tbl>
    <w:p w14:paraId="1FCF3FA7" w14:textId="77777777" w:rsidR="00694EA8" w:rsidRPr="004C3A0B" w:rsidRDefault="00694EA8" w:rsidP="000700F9">
      <w:pPr>
        <w:rPr>
          <w:rFonts w:ascii="Arial" w:hAnsi="Arial" w:cs="Arial"/>
          <w:sz w:val="22"/>
          <w:szCs w:val="22"/>
        </w:rPr>
      </w:pPr>
    </w:p>
    <w:p w14:paraId="6CC9B13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B35C795" w14:textId="77777777" w:rsidTr="003257BD">
        <w:trPr>
          <w:trHeight w:val="346"/>
        </w:trPr>
        <w:tc>
          <w:tcPr>
            <w:tcW w:w="1423" w:type="pct"/>
            <w:shd w:val="clear" w:color="auto" w:fill="F2F2F2" w:themeFill="background1" w:themeFillShade="F2"/>
            <w:vAlign w:val="center"/>
          </w:tcPr>
          <w:p w14:paraId="10A0C37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2771AC7" w14:textId="77777777" w:rsidR="0092487B" w:rsidRPr="004C3A0B" w:rsidRDefault="0092487B" w:rsidP="00CA7241">
            <w:pPr>
              <w:pStyle w:val="ListParagraph"/>
              <w:ind w:left="0"/>
              <w:rPr>
                <w:rFonts w:ascii="Arial" w:hAnsi="Arial" w:cs="Arial"/>
              </w:rPr>
            </w:pPr>
          </w:p>
        </w:tc>
        <w:tc>
          <w:tcPr>
            <w:tcW w:w="1087" w:type="pct"/>
            <w:vMerge w:val="restart"/>
          </w:tcPr>
          <w:p w14:paraId="2E4AEB6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6E50B747" w14:textId="77777777" w:rsidTr="003257BD">
        <w:trPr>
          <w:trHeight w:val="347"/>
        </w:trPr>
        <w:tc>
          <w:tcPr>
            <w:tcW w:w="1423" w:type="pct"/>
            <w:shd w:val="clear" w:color="auto" w:fill="F2F2F2" w:themeFill="background1" w:themeFillShade="F2"/>
            <w:vAlign w:val="center"/>
          </w:tcPr>
          <w:p w14:paraId="29365E9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5D7C14A" w14:textId="77777777" w:rsidR="0092487B" w:rsidRPr="004C3A0B" w:rsidRDefault="0092487B" w:rsidP="0092487B">
            <w:pPr>
              <w:pStyle w:val="ListParagraph"/>
              <w:ind w:left="0"/>
              <w:rPr>
                <w:rFonts w:ascii="Arial" w:hAnsi="Arial" w:cs="Arial"/>
              </w:rPr>
            </w:pPr>
          </w:p>
          <w:p w14:paraId="611F0614" w14:textId="77777777" w:rsidR="0092487B" w:rsidRPr="004C3A0B" w:rsidRDefault="0092487B" w:rsidP="0092487B">
            <w:pPr>
              <w:pStyle w:val="ListParagraph"/>
              <w:ind w:left="0"/>
              <w:rPr>
                <w:rFonts w:ascii="Arial" w:hAnsi="Arial" w:cs="Arial"/>
              </w:rPr>
            </w:pPr>
          </w:p>
        </w:tc>
        <w:tc>
          <w:tcPr>
            <w:tcW w:w="1087" w:type="pct"/>
            <w:vMerge/>
            <w:vAlign w:val="center"/>
          </w:tcPr>
          <w:p w14:paraId="7E391111" w14:textId="77777777" w:rsidR="0092487B" w:rsidRPr="004C3A0B" w:rsidRDefault="0092487B" w:rsidP="0092487B">
            <w:pPr>
              <w:pStyle w:val="ListParagraph"/>
              <w:ind w:left="0"/>
              <w:rPr>
                <w:rFonts w:ascii="Arial" w:hAnsi="Arial" w:cs="Arial"/>
              </w:rPr>
            </w:pPr>
          </w:p>
        </w:tc>
      </w:tr>
    </w:tbl>
    <w:p w14:paraId="2994139C" w14:textId="77777777" w:rsidR="000C3A29" w:rsidRPr="004C3A0B" w:rsidRDefault="000C3A29" w:rsidP="000700F9">
      <w:pPr>
        <w:rPr>
          <w:rFonts w:ascii="Arial" w:hAnsi="Arial" w:cs="Arial"/>
          <w:sz w:val="22"/>
          <w:szCs w:val="22"/>
        </w:rPr>
      </w:pPr>
    </w:p>
    <w:p w14:paraId="30C1020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C7DE889" w14:textId="77777777" w:rsidTr="003257BD">
        <w:trPr>
          <w:trHeight w:val="346"/>
        </w:trPr>
        <w:tc>
          <w:tcPr>
            <w:tcW w:w="1423" w:type="pct"/>
            <w:shd w:val="clear" w:color="auto" w:fill="F2F2F2" w:themeFill="background1" w:themeFillShade="F2"/>
            <w:vAlign w:val="center"/>
          </w:tcPr>
          <w:p w14:paraId="77782693"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576CD9A6" w14:textId="77777777" w:rsidR="0092487B" w:rsidRPr="004C3A0B" w:rsidRDefault="0092487B" w:rsidP="009D2E0B">
            <w:pPr>
              <w:pStyle w:val="ListParagraph"/>
              <w:ind w:left="0"/>
              <w:rPr>
                <w:rFonts w:ascii="Arial" w:hAnsi="Arial" w:cs="Arial"/>
              </w:rPr>
            </w:pPr>
          </w:p>
        </w:tc>
        <w:tc>
          <w:tcPr>
            <w:tcW w:w="1087" w:type="pct"/>
            <w:vMerge w:val="restart"/>
          </w:tcPr>
          <w:p w14:paraId="05E6A61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FF81254" w14:textId="77777777" w:rsidTr="003257BD">
        <w:trPr>
          <w:trHeight w:val="347"/>
        </w:trPr>
        <w:tc>
          <w:tcPr>
            <w:tcW w:w="1423" w:type="pct"/>
            <w:shd w:val="clear" w:color="auto" w:fill="F2F2F2" w:themeFill="background1" w:themeFillShade="F2"/>
            <w:vAlign w:val="center"/>
          </w:tcPr>
          <w:p w14:paraId="054ED479"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C39CD72" w14:textId="77777777" w:rsidR="0092487B" w:rsidRPr="004C3A0B" w:rsidRDefault="0092487B" w:rsidP="009D2E0B">
            <w:pPr>
              <w:pStyle w:val="ListParagraph"/>
              <w:ind w:left="0"/>
              <w:rPr>
                <w:rFonts w:ascii="Arial" w:hAnsi="Arial" w:cs="Arial"/>
              </w:rPr>
            </w:pPr>
          </w:p>
          <w:p w14:paraId="108B5DB1" w14:textId="77777777" w:rsidR="0092487B" w:rsidRPr="004C3A0B" w:rsidRDefault="0092487B" w:rsidP="009D2E0B">
            <w:pPr>
              <w:pStyle w:val="ListParagraph"/>
              <w:ind w:left="0"/>
              <w:rPr>
                <w:rFonts w:ascii="Arial" w:hAnsi="Arial" w:cs="Arial"/>
              </w:rPr>
            </w:pPr>
          </w:p>
        </w:tc>
        <w:tc>
          <w:tcPr>
            <w:tcW w:w="1087" w:type="pct"/>
            <w:vMerge/>
            <w:vAlign w:val="center"/>
          </w:tcPr>
          <w:p w14:paraId="4D960985" w14:textId="77777777" w:rsidR="0092487B" w:rsidRPr="004C3A0B" w:rsidRDefault="0092487B" w:rsidP="009D2E0B">
            <w:pPr>
              <w:pStyle w:val="ListParagraph"/>
              <w:ind w:left="0"/>
              <w:rPr>
                <w:rFonts w:ascii="Arial" w:hAnsi="Arial" w:cs="Arial"/>
              </w:rPr>
            </w:pPr>
          </w:p>
        </w:tc>
      </w:tr>
    </w:tbl>
    <w:p w14:paraId="3AE3E048" w14:textId="77777777" w:rsidR="0076027F" w:rsidRDefault="0076027F" w:rsidP="000C3A29">
      <w:pPr>
        <w:rPr>
          <w:rFonts w:ascii="Arial" w:hAnsi="Arial" w:cs="Arial"/>
          <w:b/>
          <w:sz w:val="22"/>
          <w:szCs w:val="22"/>
        </w:rPr>
      </w:pPr>
    </w:p>
    <w:p w14:paraId="531FF3B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C698B9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BD65B60" w14:textId="0477026C" w:rsidR="00CC2661" w:rsidRPr="004C3A0B" w:rsidRDefault="00155E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7C30D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01C7A5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81C9BD0" w14:textId="1978EB2A" w:rsidR="00CC2661" w:rsidRPr="004C3A0B" w:rsidRDefault="00155E6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923587"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DD2DF8B"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F8F71F2" w14:textId="5DD69F98" w:rsidR="00CC2661" w:rsidRPr="004C3A0B" w:rsidRDefault="00155E6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D1305D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600F1C5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DD6AF50" w14:textId="07C5CBD5" w:rsidR="00CC2661" w:rsidRPr="004C3A0B" w:rsidRDefault="00155E6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10656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3043B26"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3EBF6CCE" w14:textId="324FB1B8" w:rsidR="00743859" w:rsidRDefault="00155E6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0BDF8F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CA9F0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45DF579" w14:textId="5DEC6271" w:rsidR="00743859" w:rsidRPr="004C3A0B" w:rsidRDefault="00155E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9F0689"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D50737E"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6444AB3" w14:textId="46524092" w:rsidR="00743859" w:rsidRPr="004C3A0B" w:rsidRDefault="00155E6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4F2AFD6"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721FF69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26B7EF0" w14:textId="4F58EE9B" w:rsidR="00424773" w:rsidRDefault="00155E6A" w:rsidP="00424773">
                <w:pPr>
                  <w:jc w:val="center"/>
                  <w:rPr>
                    <w:rFonts w:ascii="Arial" w:hAnsi="Arial" w:cs="Arial"/>
                    <w:b/>
                    <w:bCs/>
                  </w:rPr>
                </w:pPr>
                <w:r>
                  <w:rPr>
                    <w:rFonts w:ascii="MS Gothic" w:eastAsia="MS Gothic" w:hAnsi="MS Gothic" w:cs="Arial" w:hint="eastAsia"/>
                    <w:b/>
                    <w:bCs/>
                  </w:rPr>
                  <w:t>☒</w:t>
                </w:r>
              </w:p>
            </w:sdtContent>
          </w:sdt>
          <w:p w14:paraId="20F1B90C" w14:textId="77777777" w:rsidR="00424773" w:rsidRDefault="00424773" w:rsidP="00743859">
            <w:pPr>
              <w:jc w:val="center"/>
              <w:rPr>
                <w:rFonts w:ascii="MS Gothic" w:eastAsia="MS Gothic" w:hAnsi="MS Gothic" w:cs="Arial"/>
                <w:b/>
                <w:bCs/>
              </w:rPr>
            </w:pPr>
          </w:p>
        </w:tc>
        <w:tc>
          <w:tcPr>
            <w:tcW w:w="9356" w:type="dxa"/>
            <w:vAlign w:val="center"/>
          </w:tcPr>
          <w:p w14:paraId="7454BE93"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F444CAF" w14:textId="77777777" w:rsidR="005756CA" w:rsidRPr="004C3A0B" w:rsidRDefault="005756CA" w:rsidP="00A5764B">
      <w:pPr>
        <w:tabs>
          <w:tab w:val="left" w:pos="5103"/>
        </w:tabs>
        <w:rPr>
          <w:rFonts w:ascii="Arial" w:hAnsi="Arial" w:cs="Arial"/>
          <w:b/>
          <w:bCs/>
          <w:sz w:val="22"/>
          <w:szCs w:val="22"/>
        </w:rPr>
      </w:pPr>
    </w:p>
    <w:p w14:paraId="0A3EAE38" w14:textId="77777777" w:rsidR="00425DA7" w:rsidRDefault="00425DA7">
      <w:pPr>
        <w:rPr>
          <w:rFonts w:ascii="Arial" w:hAnsi="Arial" w:cs="Arial"/>
          <w:b/>
          <w:bCs/>
          <w:sz w:val="22"/>
          <w:szCs w:val="22"/>
        </w:rPr>
      </w:pPr>
      <w:r>
        <w:rPr>
          <w:rFonts w:ascii="Arial" w:hAnsi="Arial" w:cs="Arial"/>
          <w:b/>
          <w:bCs/>
          <w:sz w:val="22"/>
          <w:szCs w:val="22"/>
        </w:rPr>
        <w:br w:type="page"/>
      </w:r>
    </w:p>
    <w:p w14:paraId="21AE494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FDE03A1" w14:textId="77777777" w:rsidTr="00A83D75">
        <w:tc>
          <w:tcPr>
            <w:tcW w:w="10060" w:type="dxa"/>
            <w:shd w:val="clear" w:color="auto" w:fill="F2F2F2" w:themeFill="background1" w:themeFillShade="F2"/>
          </w:tcPr>
          <w:p w14:paraId="363CEAD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A0A756D"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E47B45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33E4721" w14:textId="77777777" w:rsidR="004632AA" w:rsidRPr="004C3A0B" w:rsidRDefault="004632AA" w:rsidP="00A5764B">
      <w:pPr>
        <w:tabs>
          <w:tab w:val="left" w:pos="5103"/>
        </w:tabs>
        <w:rPr>
          <w:rFonts w:ascii="Arial" w:hAnsi="Arial" w:cs="Arial"/>
          <w:b/>
          <w:bCs/>
          <w:sz w:val="22"/>
          <w:szCs w:val="22"/>
        </w:rPr>
      </w:pPr>
    </w:p>
    <w:p w14:paraId="073B786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F870933" w14:textId="77777777" w:rsidR="00683497" w:rsidRPr="004C3A0B" w:rsidRDefault="00683497" w:rsidP="00683497">
      <w:pPr>
        <w:tabs>
          <w:tab w:val="left" w:pos="5103"/>
        </w:tabs>
        <w:rPr>
          <w:rFonts w:ascii="Arial" w:hAnsi="Arial" w:cs="Arial"/>
          <w:bCs/>
          <w:sz w:val="22"/>
          <w:szCs w:val="22"/>
        </w:rPr>
      </w:pPr>
    </w:p>
    <w:p w14:paraId="4A78A4B6"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153B7BE" w14:textId="77777777" w:rsidR="008330B6" w:rsidRPr="004C3A0B" w:rsidRDefault="008330B6" w:rsidP="00683497">
      <w:pPr>
        <w:tabs>
          <w:tab w:val="left" w:pos="5103"/>
        </w:tabs>
        <w:rPr>
          <w:rFonts w:ascii="Arial" w:hAnsi="Arial" w:cs="Arial"/>
          <w:bCs/>
          <w:sz w:val="22"/>
          <w:szCs w:val="22"/>
        </w:rPr>
      </w:pPr>
    </w:p>
    <w:p w14:paraId="53BCB91B" w14:textId="77777777" w:rsidR="00A50649" w:rsidRDefault="00A50649" w:rsidP="00A51EFB">
      <w:pPr>
        <w:jc w:val="center"/>
        <w:rPr>
          <w:rFonts w:ascii="Arial" w:hAnsi="Arial" w:cs="Arial"/>
          <w:b/>
          <w:sz w:val="22"/>
          <w:szCs w:val="22"/>
        </w:rPr>
      </w:pPr>
    </w:p>
    <w:p w14:paraId="0A162CC9" w14:textId="77777777" w:rsidR="00A50649" w:rsidRDefault="00A50649" w:rsidP="00A51EFB">
      <w:pPr>
        <w:jc w:val="center"/>
        <w:rPr>
          <w:rFonts w:ascii="Arial" w:hAnsi="Arial" w:cs="Arial"/>
          <w:b/>
          <w:sz w:val="22"/>
          <w:szCs w:val="22"/>
        </w:rPr>
      </w:pPr>
    </w:p>
    <w:p w14:paraId="0FC0C4A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14620BF" w14:textId="77777777" w:rsidR="00A51EFB" w:rsidRPr="004C3A0B" w:rsidRDefault="00A51EFB" w:rsidP="00AA2E71">
      <w:pPr>
        <w:jc w:val="both"/>
        <w:rPr>
          <w:rFonts w:ascii="Arial" w:hAnsi="Arial" w:cs="Arial"/>
        </w:rPr>
      </w:pPr>
    </w:p>
    <w:p w14:paraId="2A6341E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3CE471AB" w14:textId="77777777" w:rsidR="00A51EFB" w:rsidRPr="004C3A0B" w:rsidRDefault="00A51EFB" w:rsidP="00AA2E71">
      <w:pPr>
        <w:jc w:val="both"/>
        <w:rPr>
          <w:rFonts w:ascii="Arial" w:hAnsi="Arial" w:cs="Arial"/>
        </w:rPr>
      </w:pPr>
    </w:p>
    <w:p w14:paraId="22E987C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40AFB9D" w14:textId="77777777" w:rsidR="00025AC4" w:rsidRPr="004C3A0B" w:rsidRDefault="00025AC4" w:rsidP="00AA2E71">
      <w:pPr>
        <w:jc w:val="both"/>
        <w:rPr>
          <w:rFonts w:ascii="Arial" w:hAnsi="Arial" w:cs="Arial"/>
        </w:rPr>
      </w:pPr>
    </w:p>
    <w:p w14:paraId="6463AED1" w14:textId="77777777" w:rsidR="00D84363" w:rsidRDefault="00D84363">
      <w:pPr>
        <w:rPr>
          <w:rFonts w:ascii="Arial" w:hAnsi="Arial" w:cs="Arial"/>
          <w:b/>
          <w:bCs/>
          <w:sz w:val="22"/>
          <w:szCs w:val="22"/>
        </w:rPr>
      </w:pPr>
      <w:r>
        <w:rPr>
          <w:rFonts w:ascii="Arial" w:hAnsi="Arial" w:cs="Arial"/>
          <w:b/>
          <w:bCs/>
          <w:sz w:val="22"/>
          <w:szCs w:val="22"/>
        </w:rPr>
        <w:br w:type="page"/>
      </w:r>
    </w:p>
    <w:p w14:paraId="5F3680A2"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8F1B898" w14:textId="77777777" w:rsidR="008F29DD" w:rsidRPr="004C3A0B" w:rsidRDefault="008F29DD" w:rsidP="008330B6">
      <w:pPr>
        <w:tabs>
          <w:tab w:val="left" w:pos="5103"/>
        </w:tabs>
        <w:jc w:val="both"/>
        <w:rPr>
          <w:rFonts w:ascii="Arial" w:hAnsi="Arial" w:cs="Arial"/>
          <w:b/>
          <w:bCs/>
        </w:rPr>
      </w:pPr>
    </w:p>
    <w:p w14:paraId="7C436EB7"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41FB57F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26A97BD" w14:textId="77777777" w:rsidR="008F29DD" w:rsidRPr="004C3A0B" w:rsidRDefault="008F29DD" w:rsidP="008330B6">
      <w:pPr>
        <w:tabs>
          <w:tab w:val="left" w:pos="5103"/>
        </w:tabs>
        <w:jc w:val="both"/>
        <w:rPr>
          <w:rFonts w:ascii="Arial" w:hAnsi="Arial" w:cs="Arial"/>
          <w:b/>
          <w:bCs/>
        </w:rPr>
      </w:pPr>
    </w:p>
    <w:p w14:paraId="2E4C14E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7CB140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4CBFACE" w14:textId="77777777" w:rsidR="009F6BB7" w:rsidRPr="004C3A0B" w:rsidRDefault="009F6BB7" w:rsidP="008330B6">
      <w:pPr>
        <w:tabs>
          <w:tab w:val="left" w:pos="5103"/>
        </w:tabs>
        <w:jc w:val="both"/>
        <w:rPr>
          <w:rFonts w:ascii="Arial" w:hAnsi="Arial" w:cs="Arial"/>
          <w:bCs/>
          <w:sz w:val="12"/>
          <w:szCs w:val="12"/>
        </w:rPr>
      </w:pPr>
    </w:p>
    <w:p w14:paraId="2061756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5E1853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47C1AE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6C5A1F6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8733424" w14:textId="77777777" w:rsidR="009F6BB7" w:rsidRPr="004C3A0B" w:rsidRDefault="009F6BB7" w:rsidP="008330B6">
      <w:pPr>
        <w:tabs>
          <w:tab w:val="left" w:pos="5103"/>
        </w:tabs>
        <w:jc w:val="both"/>
        <w:rPr>
          <w:rFonts w:ascii="Arial" w:hAnsi="Arial" w:cs="Arial"/>
          <w:bCs/>
        </w:rPr>
      </w:pPr>
    </w:p>
    <w:p w14:paraId="56A429C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2E4D724"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501E8453" w14:textId="77777777" w:rsidR="00CE1636" w:rsidRPr="004C3A0B" w:rsidRDefault="00CE1636" w:rsidP="008330B6">
      <w:pPr>
        <w:tabs>
          <w:tab w:val="left" w:pos="5103"/>
        </w:tabs>
        <w:jc w:val="both"/>
        <w:rPr>
          <w:rFonts w:ascii="Arial" w:hAnsi="Arial" w:cs="Arial"/>
          <w:bCs/>
        </w:rPr>
      </w:pPr>
    </w:p>
    <w:p w14:paraId="3DC754EB"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311A360"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6B551D8" w14:textId="77777777" w:rsidR="003C07E3" w:rsidRPr="004C3A0B" w:rsidRDefault="003C07E3" w:rsidP="008330B6">
      <w:pPr>
        <w:tabs>
          <w:tab w:val="left" w:pos="5103"/>
        </w:tabs>
        <w:jc w:val="both"/>
        <w:rPr>
          <w:rFonts w:ascii="Arial" w:hAnsi="Arial" w:cs="Arial"/>
          <w:bCs/>
        </w:rPr>
      </w:pPr>
    </w:p>
    <w:p w14:paraId="2511BF9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4F08C21"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0B3C9A4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EF6F919"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3BEF81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60416E0A"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92758FD"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058DB635" w14:textId="77777777" w:rsidR="003C07E3" w:rsidRDefault="003C07E3" w:rsidP="008330B6">
      <w:pPr>
        <w:tabs>
          <w:tab w:val="left" w:pos="5103"/>
        </w:tabs>
        <w:jc w:val="both"/>
        <w:rPr>
          <w:rFonts w:ascii="Arial" w:hAnsi="Arial" w:cs="Arial"/>
          <w:b/>
          <w:bCs/>
        </w:rPr>
      </w:pPr>
    </w:p>
    <w:p w14:paraId="2893CFF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9F1AB7"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7D0B758"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D169525" w14:textId="77777777" w:rsidR="00743859" w:rsidRDefault="00743859" w:rsidP="008330B6">
      <w:pPr>
        <w:tabs>
          <w:tab w:val="left" w:pos="5103"/>
        </w:tabs>
        <w:jc w:val="both"/>
        <w:rPr>
          <w:rFonts w:ascii="Arial" w:hAnsi="Arial" w:cs="Arial"/>
          <w:b/>
          <w:bCs/>
        </w:rPr>
      </w:pPr>
    </w:p>
    <w:p w14:paraId="06646EC2"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5F9B26F"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F41BC"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00C9BB58"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624BD9D" w14:textId="77777777" w:rsidR="006E0AB0" w:rsidRPr="004C3A0B" w:rsidRDefault="006E0AB0" w:rsidP="008330B6">
      <w:pPr>
        <w:tabs>
          <w:tab w:val="left" w:pos="5103"/>
        </w:tabs>
        <w:jc w:val="both"/>
        <w:rPr>
          <w:rFonts w:ascii="Arial" w:hAnsi="Arial" w:cs="Arial"/>
          <w:bCs/>
        </w:rPr>
      </w:pPr>
    </w:p>
    <w:p w14:paraId="5A8B150A"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4B3003E"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21D1BAD"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1BB6476"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09C793"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B3A58E5"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08714B32"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D5E765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2BEE8B6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967817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2DF1DF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48D049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0F4E9E0" w14:textId="77777777" w:rsidR="00CA0057" w:rsidRDefault="00CA0057" w:rsidP="008330B6">
      <w:pPr>
        <w:contextualSpacing/>
        <w:jc w:val="both"/>
        <w:rPr>
          <w:rFonts w:ascii="Arial" w:eastAsiaTheme="minorHAnsi" w:hAnsi="Arial" w:cs="Arial"/>
          <w:b/>
        </w:rPr>
      </w:pPr>
    </w:p>
    <w:p w14:paraId="4EBCD685"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D7E833C" w14:textId="77777777" w:rsidR="00CB0731" w:rsidRPr="004C3A0B" w:rsidRDefault="00CB0731" w:rsidP="008330B6">
      <w:pPr>
        <w:contextualSpacing/>
        <w:jc w:val="both"/>
        <w:rPr>
          <w:rFonts w:ascii="Arial" w:eastAsiaTheme="minorHAnsi" w:hAnsi="Arial" w:cs="Arial"/>
        </w:rPr>
      </w:pPr>
    </w:p>
    <w:p w14:paraId="397D6EB6"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1C0D14C3"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CE22BBF"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4BB50CF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BC00E23" w14:textId="77777777" w:rsidR="00025AC4" w:rsidRDefault="00025AC4" w:rsidP="008330B6">
      <w:pPr>
        <w:jc w:val="both"/>
        <w:rPr>
          <w:rFonts w:ascii="Arial" w:hAnsi="Arial" w:cs="Arial"/>
        </w:rPr>
      </w:pPr>
    </w:p>
    <w:p w14:paraId="11EB58D1"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CBB0665"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DF11A91" w14:textId="77777777" w:rsidR="008330B6" w:rsidRPr="004C3A0B" w:rsidRDefault="008330B6" w:rsidP="008330B6">
      <w:pPr>
        <w:jc w:val="both"/>
        <w:rPr>
          <w:rFonts w:ascii="Arial" w:hAnsi="Arial" w:cs="Arial"/>
        </w:rPr>
      </w:pPr>
    </w:p>
    <w:p w14:paraId="259530A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7773F0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B974F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9C7F806" w14:textId="77777777" w:rsidR="001D1817" w:rsidRPr="004C3A0B" w:rsidRDefault="001D1817" w:rsidP="008330B6">
      <w:pPr>
        <w:jc w:val="both"/>
        <w:rPr>
          <w:rFonts w:ascii="Arial" w:eastAsiaTheme="minorHAnsi" w:hAnsi="Arial" w:cs="Arial"/>
        </w:rPr>
      </w:pPr>
    </w:p>
    <w:p w14:paraId="4782DA0B"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1F3A6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B3404D8"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A49D8F" w14:textId="77777777" w:rsidR="005365A7" w:rsidRDefault="005365A7" w:rsidP="00390251">
      <w:r>
        <w:separator/>
      </w:r>
    </w:p>
    <w:p w14:paraId="663D35D0" w14:textId="77777777" w:rsidR="005365A7" w:rsidRDefault="005365A7"/>
  </w:endnote>
  <w:endnote w:type="continuationSeparator" w:id="0">
    <w:p w14:paraId="064F34D7" w14:textId="77777777" w:rsidR="005365A7" w:rsidRDefault="005365A7" w:rsidP="00390251">
      <w:r>
        <w:continuationSeparator/>
      </w:r>
    </w:p>
    <w:p w14:paraId="27AAD68D" w14:textId="77777777" w:rsidR="005365A7" w:rsidRDefault="005365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55B22" w14:textId="77777777" w:rsidR="00891B94" w:rsidRDefault="00891B94"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F0B66E" w14:textId="77777777" w:rsidR="005365A7" w:rsidRDefault="005365A7" w:rsidP="00390251">
      <w:r>
        <w:separator/>
      </w:r>
    </w:p>
    <w:p w14:paraId="21933CBB" w14:textId="77777777" w:rsidR="005365A7" w:rsidRDefault="005365A7"/>
  </w:footnote>
  <w:footnote w:type="continuationSeparator" w:id="0">
    <w:p w14:paraId="59E1CC31" w14:textId="77777777" w:rsidR="005365A7" w:rsidRDefault="005365A7" w:rsidP="00390251">
      <w:r>
        <w:continuationSeparator/>
      </w:r>
    </w:p>
    <w:p w14:paraId="46636192" w14:textId="77777777" w:rsidR="005365A7" w:rsidRDefault="005365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B17D75" w14:textId="77777777" w:rsidR="00891B94" w:rsidRPr="00965F27" w:rsidRDefault="00891B9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607926C" wp14:editId="0B890A3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BD142C"/>
    <w:multiLevelType w:val="hybridMultilevel"/>
    <w:tmpl w:val="0AE686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D97009C"/>
    <w:multiLevelType w:val="hybridMultilevel"/>
    <w:tmpl w:val="270C7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A2437"/>
    <w:multiLevelType w:val="hybridMultilevel"/>
    <w:tmpl w:val="CD9C7924"/>
    <w:lvl w:ilvl="0" w:tplc="0A8CDF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4D22EA"/>
    <w:multiLevelType w:val="hybridMultilevel"/>
    <w:tmpl w:val="3B6CF41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410458"/>
    <w:multiLevelType w:val="hybridMultilevel"/>
    <w:tmpl w:val="9D1EF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022826"/>
    <w:multiLevelType w:val="hybridMultilevel"/>
    <w:tmpl w:val="F8884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5761DE"/>
    <w:multiLevelType w:val="hybridMultilevel"/>
    <w:tmpl w:val="AA32C9FE"/>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5"/>
  </w:num>
  <w:num w:numId="4">
    <w:abstractNumId w:val="31"/>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11"/>
  </w:num>
  <w:num w:numId="11">
    <w:abstractNumId w:val="27"/>
  </w:num>
  <w:num w:numId="12">
    <w:abstractNumId w:val="25"/>
  </w:num>
  <w:num w:numId="13">
    <w:abstractNumId w:val="26"/>
  </w:num>
  <w:num w:numId="14">
    <w:abstractNumId w:val="2"/>
  </w:num>
  <w:num w:numId="15">
    <w:abstractNumId w:val="8"/>
  </w:num>
  <w:num w:numId="16">
    <w:abstractNumId w:val="9"/>
  </w:num>
  <w:num w:numId="17">
    <w:abstractNumId w:val="14"/>
  </w:num>
  <w:num w:numId="18">
    <w:abstractNumId w:val="17"/>
  </w:num>
  <w:num w:numId="19">
    <w:abstractNumId w:val="28"/>
  </w:num>
  <w:num w:numId="20">
    <w:abstractNumId w:val="7"/>
  </w:num>
  <w:num w:numId="21">
    <w:abstractNumId w:val="18"/>
  </w:num>
  <w:num w:numId="22">
    <w:abstractNumId w:val="23"/>
  </w:num>
  <w:num w:numId="23">
    <w:abstractNumId w:val="3"/>
  </w:num>
  <w:num w:numId="24">
    <w:abstractNumId w:val="12"/>
  </w:num>
  <w:num w:numId="25">
    <w:abstractNumId w:val="16"/>
  </w:num>
  <w:num w:numId="26">
    <w:abstractNumId w:val="32"/>
  </w:num>
  <w:num w:numId="27">
    <w:abstractNumId w:val="22"/>
  </w:num>
  <w:num w:numId="28">
    <w:abstractNumId w:val="29"/>
  </w:num>
  <w:num w:numId="29">
    <w:abstractNumId w:val="4"/>
  </w:num>
  <w:num w:numId="30">
    <w:abstractNumId w:val="30"/>
  </w:num>
  <w:num w:numId="31">
    <w:abstractNumId w:val="20"/>
  </w:num>
  <w:num w:numId="32">
    <w:abstractNumId w:val="0"/>
  </w:num>
  <w:num w:numId="33">
    <w:abstractNumId w:val="15"/>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E6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0A46"/>
    <w:rsid w:val="00272EE5"/>
    <w:rsid w:val="00280A88"/>
    <w:rsid w:val="002866BC"/>
    <w:rsid w:val="0029113C"/>
    <w:rsid w:val="00293A45"/>
    <w:rsid w:val="002A152D"/>
    <w:rsid w:val="002A7E77"/>
    <w:rsid w:val="002B56C1"/>
    <w:rsid w:val="002B6DE2"/>
    <w:rsid w:val="002B7789"/>
    <w:rsid w:val="002C4AEB"/>
    <w:rsid w:val="002D1301"/>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4C0"/>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953CE"/>
    <w:rsid w:val="004B7A0E"/>
    <w:rsid w:val="004C3A0B"/>
    <w:rsid w:val="004C5C13"/>
    <w:rsid w:val="004D5683"/>
    <w:rsid w:val="004E0338"/>
    <w:rsid w:val="004E616D"/>
    <w:rsid w:val="004F059C"/>
    <w:rsid w:val="004F599C"/>
    <w:rsid w:val="005035A0"/>
    <w:rsid w:val="00515580"/>
    <w:rsid w:val="00526C56"/>
    <w:rsid w:val="00531C04"/>
    <w:rsid w:val="0053302B"/>
    <w:rsid w:val="005365A7"/>
    <w:rsid w:val="005423FA"/>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90A"/>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58E"/>
    <w:rsid w:val="00841BE3"/>
    <w:rsid w:val="00844C9E"/>
    <w:rsid w:val="008461DD"/>
    <w:rsid w:val="008732E0"/>
    <w:rsid w:val="00877A6F"/>
    <w:rsid w:val="00891B94"/>
    <w:rsid w:val="008B346A"/>
    <w:rsid w:val="008C4441"/>
    <w:rsid w:val="008D0BC1"/>
    <w:rsid w:val="008D253B"/>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038F"/>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86A6B"/>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4E0E"/>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2613"/>
    <w:rsid w:val="00DB2D7B"/>
    <w:rsid w:val="00DB45E4"/>
    <w:rsid w:val="00DC3DDC"/>
    <w:rsid w:val="00DC4DFB"/>
    <w:rsid w:val="00DD0529"/>
    <w:rsid w:val="00DD05AB"/>
    <w:rsid w:val="00DD0929"/>
    <w:rsid w:val="00DD1665"/>
    <w:rsid w:val="00DE6682"/>
    <w:rsid w:val="00DF0CBC"/>
    <w:rsid w:val="00DF26D2"/>
    <w:rsid w:val="00E0333A"/>
    <w:rsid w:val="00E075BE"/>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1A31"/>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41BEB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FE1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ntalhealth.org.uk"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Jasonmcguckin@gmail.com"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b:Source>
    <b:Tag>Goe17</b:Tag>
    <b:SourceType>JournalArticle</b:SourceType>
    <b:Guid>{865C7C28-2046-429B-BC72-E50D471E0A90}</b:Guid>
    <b:Title>Introduction to quantitative research and data</b:Title>
    <b:Year>2017</b:Year>
    <b:Author>
      <b:Author>
        <b:NameList>
          <b:Person>
            <b:Last>Goertzen</b:Last>
            <b:First>M.J</b:First>
          </b:Person>
        </b:NameList>
      </b:Author>
    </b:Author>
    <b:JournalName>Library Technology Reports</b:JournalName>
    <b:Pages>12-18</b:Pages>
    <b:Volume>53</b:Volume>
    <b:Issue>4</b:Issue>
    <b:RefOrder>15</b:RefOrder>
  </b:Source>
</b:Sourc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AFBD5F51-024F-45DA-A7CD-2B7C3CB0B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20</Pages>
  <Words>6980</Words>
  <Characters>39790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46677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jason jenkins</cp:lastModifiedBy>
  <cp:revision>5</cp:revision>
  <cp:lastPrinted>2016-10-24T12:21:00Z</cp:lastPrinted>
  <dcterms:created xsi:type="dcterms:W3CDTF">2020-12-09T18:16:00Z</dcterms:created>
  <dcterms:modified xsi:type="dcterms:W3CDTF">2020-12-10T17:51:00Z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