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4DF7" w:rsidRDefault="00942262">
      <w:r>
        <w:rPr>
          <w:noProof/>
        </w:rPr>
        <mc:AlternateContent>
          <mc:Choice Requires="wps">
            <w:drawing>
              <wp:anchor distT="0" distB="0" distL="114300" distR="114300" simplePos="0" relativeHeight="251659264" behindDoc="0" locked="0" layoutInCell="1" allowOverlap="1">
                <wp:simplePos x="0" y="0"/>
                <wp:positionH relativeFrom="column">
                  <wp:posOffset>3848100</wp:posOffset>
                </wp:positionH>
                <wp:positionV relativeFrom="paragraph">
                  <wp:posOffset>215900</wp:posOffset>
                </wp:positionV>
                <wp:extent cx="2514600" cy="1803400"/>
                <wp:effectExtent l="0" t="0" r="12700" b="12700"/>
                <wp:wrapNone/>
                <wp:docPr id="2" name="Text Box 2"/>
                <wp:cNvGraphicFramePr/>
                <a:graphic xmlns:a="http://schemas.openxmlformats.org/drawingml/2006/main">
                  <a:graphicData uri="http://schemas.microsoft.com/office/word/2010/wordprocessingShape">
                    <wps:wsp>
                      <wps:cNvSpPr txBox="1"/>
                      <wps:spPr>
                        <a:xfrm>
                          <a:off x="0" y="0"/>
                          <a:ext cx="2514600" cy="1803400"/>
                        </a:xfrm>
                        <a:prstGeom prst="rect">
                          <a:avLst/>
                        </a:prstGeom>
                        <a:solidFill>
                          <a:schemeClr val="lt1"/>
                        </a:solidFill>
                        <a:ln w="6350">
                          <a:solidFill>
                            <a:prstClr val="black"/>
                          </a:solidFill>
                        </a:ln>
                      </wps:spPr>
                      <wps:txbx>
                        <w:txbxContent>
                          <w:p w:rsidR="00942262" w:rsidRDefault="00942262">
                            <w:r>
                              <w:t xml:space="preserve">Birth – babies have been baptised or christened for centuries. Focusing on the christening dress, typically long, lacy, white to represent purity. The purpose is to claim the child’s soul (for Jesus) in case of a sudden death, as in Christianity if the soul is not claimed, it’s going to hell.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03pt;margin-top:17pt;width:198pt;height:1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" fillcolor="white [3201]" strokeweight=".5pt">
                <v:textbox>
                  <w:txbxContent>
                    <w:p w:rsidR="00942262" w:rsidRDefault="00942262">
                      <w:r>
                        <w:t xml:space="preserve">Birth – babies have been baptised or christened for centuries. Focusing on the christening dress, typically long, lacy, white to represent purity. The purpose is to claim the child’s soul (for Jesus) in case of a sudden death, as in Christianity if the soul is not claimed, it’s going to hell. </w:t>
                      </w:r>
                    </w:p>
                  </w:txbxContent>
                </v:textbox>
              </v:shape>
            </w:pict>
          </mc:Fallback>
        </mc:AlternateContent>
      </w:r>
      <w:r w:rsidRPr="00942262">
        <w:rPr>
          <w:noProof/>
        </w:rPr>
        <w:drawing>
          <wp:inline distT="0" distB="0" distL="0" distR="0" wp14:anchorId="1E809B0A" wp14:editId="1A41C3A6">
            <wp:extent cx="3517900" cy="2207482"/>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36987" cy="2219459"/>
                    </a:xfrm>
                    <a:prstGeom prst="rect">
                      <a:avLst/>
                    </a:prstGeom>
                  </pic:spPr>
                </pic:pic>
              </a:graphicData>
            </a:graphic>
          </wp:inline>
        </w:drawing>
      </w:r>
    </w:p>
    <w:p w:rsidR="00942262" w:rsidRDefault="00942262"/>
    <w:p w:rsidR="00942262" w:rsidRDefault="00942262">
      <w:r>
        <w:rPr>
          <w:noProof/>
        </w:rPr>
        <mc:AlternateContent>
          <mc:Choice Requires="wps">
            <w:drawing>
              <wp:anchor distT="0" distB="0" distL="114300" distR="114300" simplePos="0" relativeHeight="251660288" behindDoc="0" locked="0" layoutInCell="1" allowOverlap="1">
                <wp:simplePos x="0" y="0"/>
                <wp:positionH relativeFrom="column">
                  <wp:posOffset>292100</wp:posOffset>
                </wp:positionH>
                <wp:positionV relativeFrom="paragraph">
                  <wp:posOffset>334645</wp:posOffset>
                </wp:positionV>
                <wp:extent cx="2768600" cy="16637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2768600" cy="1663700"/>
                        </a:xfrm>
                        <a:prstGeom prst="rect">
                          <a:avLst/>
                        </a:prstGeom>
                        <a:solidFill>
                          <a:schemeClr val="lt1"/>
                        </a:solidFill>
                        <a:ln w="6350">
                          <a:solidFill>
                            <a:prstClr val="black"/>
                          </a:solidFill>
                        </a:ln>
                      </wps:spPr>
                      <wps:txbx>
                        <w:txbxContent>
                          <w:p w:rsidR="00942262" w:rsidRDefault="00942262">
                            <w:r>
                              <w:t xml:space="preserve">The next item I chose was a knife. This is a tool that can be used to cut ropes, carve wooden trinkets and also kill. Humans have used weaponry to maim animals for food since they found a sharp rock. As we grew, self defence came into being and then murder. Knife crime is currently at an </w:t>
                            </w:r>
                            <w:proofErr w:type="spellStart"/>
                            <w:r>
                              <w:t>all time</w:t>
                            </w:r>
                            <w:proofErr w:type="spellEnd"/>
                            <w:r>
                              <w:t xml:space="preserve"> high in the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23pt;margin-top:26.35pt;width:218pt;height:131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" fillcolor="white [3201]" strokeweight=".5pt">
                <v:textbox>
                  <w:txbxContent>
                    <w:p w:rsidR="00942262" w:rsidRDefault="00942262">
                      <w:r>
                        <w:t xml:space="preserve">The next item I chose was a knife. This is a tool that can be used to cut ropes, carve wooden trinkets and also kill. Humans have used weaponry to maim animals for food since they found a sharp rock. As we grew, self defence came into being and then murder. Knife crime is currently at an </w:t>
                      </w:r>
                      <w:proofErr w:type="spellStart"/>
                      <w:r>
                        <w:t>all time</w:t>
                      </w:r>
                      <w:proofErr w:type="spellEnd"/>
                      <w:r>
                        <w:t xml:space="preserve"> high in the UK.</w:t>
                      </w:r>
                    </w:p>
                  </w:txbxContent>
                </v:textbox>
              </v:shape>
            </w:pict>
          </mc:Fallback>
        </mc:AlternateContent>
      </w:r>
      <w:r>
        <w:t xml:space="preserve">                                                                                                                </w:t>
      </w:r>
      <w:r w:rsidRPr="00942262">
        <w:rPr>
          <w:noProof/>
        </w:rPr>
        <w:drawing>
          <wp:inline distT="0" distB="0" distL="0" distR="0" wp14:anchorId="3ADFE612" wp14:editId="3A8A00E7">
            <wp:extent cx="1778000" cy="2374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78000" cy="2374900"/>
                    </a:xfrm>
                    <a:prstGeom prst="rect">
                      <a:avLst/>
                    </a:prstGeom>
                  </pic:spPr>
                </pic:pic>
              </a:graphicData>
            </a:graphic>
          </wp:inline>
        </w:drawing>
      </w:r>
      <w:r>
        <w:t xml:space="preserve">     </w:t>
      </w:r>
    </w:p>
    <w:p w:rsidR="00942262" w:rsidRDefault="00942262"/>
    <w:p w:rsidR="00942262" w:rsidRDefault="00942262"/>
    <w:p w:rsidR="00942262" w:rsidRDefault="005B0CBD">
      <w:r>
        <w:rPr>
          <w:noProof/>
        </w:rPr>
        <mc:AlternateContent>
          <mc:Choice Requires="wps">
            <w:drawing>
              <wp:anchor distT="0" distB="0" distL="114300" distR="114300" simplePos="0" relativeHeight="251661312" behindDoc="0" locked="0" layoutInCell="1" allowOverlap="1">
                <wp:simplePos x="0" y="0"/>
                <wp:positionH relativeFrom="column">
                  <wp:posOffset>2806995</wp:posOffset>
                </wp:positionH>
                <wp:positionV relativeFrom="paragraph">
                  <wp:posOffset>758205</wp:posOffset>
                </wp:positionV>
                <wp:extent cx="2836779" cy="1850065"/>
                <wp:effectExtent l="0" t="0" r="8255" b="17145"/>
                <wp:wrapNone/>
                <wp:docPr id="7" name="Text Box 7"/>
                <wp:cNvGraphicFramePr/>
                <a:graphic xmlns:a="http://schemas.openxmlformats.org/drawingml/2006/main">
                  <a:graphicData uri="http://schemas.microsoft.com/office/word/2010/wordprocessingShape">
                    <wps:wsp>
                      <wps:cNvSpPr txBox="1"/>
                      <wps:spPr>
                        <a:xfrm>
                          <a:off x="0" y="0"/>
                          <a:ext cx="2836779" cy="1850065"/>
                        </a:xfrm>
                        <a:prstGeom prst="rect">
                          <a:avLst/>
                        </a:prstGeom>
                        <a:solidFill>
                          <a:schemeClr val="lt1"/>
                        </a:solidFill>
                        <a:ln w="6350">
                          <a:solidFill>
                            <a:prstClr val="black"/>
                          </a:solidFill>
                        </a:ln>
                      </wps:spPr>
                      <wps:txbx>
                        <w:txbxContent>
                          <w:p w:rsidR="005B0CBD" w:rsidRDefault="005B0CBD">
                            <w:r>
                              <w:t>Lastly, I chose the Sarcophagus. Used as the final resting place of Egyptian royalty.</w:t>
                            </w:r>
                          </w:p>
                          <w:p w:rsidR="005B0CBD" w:rsidRDefault="005B0CBD">
                            <w:r>
                              <w:t xml:space="preserve">The sarcophagus is the vessel in which (typically a Pharaoh) would journey to the underworld.  </w:t>
                            </w:r>
                          </w:p>
                          <w:p w:rsidR="005B0CBD" w:rsidRDefault="005B0CBD"/>
                          <w:p w:rsidR="005B0CBD" w:rsidRDefault="005B0CBD">
                            <w:r>
                              <w:t>These three items represent the journey to death and human fears and coping mechanisms regarding the subject.</w:t>
                            </w:r>
                          </w:p>
                          <w:p w:rsidR="005B0CBD" w:rsidRDefault="005B0CBD">
                            <w:r>
                              <w:t xml:space="preserve"> </w:t>
                            </w:r>
                          </w:p>
                          <w:p w:rsidR="005B0CBD" w:rsidRDefault="005B0CBD"/>
                          <w:p w:rsidR="005B0CBD" w:rsidRDefault="005B0CBD"/>
                          <w:p w:rsidR="005B0CBD" w:rsidRDefault="005B0CBD"/>
                          <w:p w:rsidR="005B0CBD" w:rsidRDefault="005B0CBD">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28" type="#_x0000_t202" style="position:absolute;margin-left:221pt;margin-top:59.7pt;width:223.35pt;height:145.6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" fillcolor="white [3201]" strokeweight=".5pt">
                <v:textbox>
                  <w:txbxContent>
                    <w:p w:rsidR="005B0CBD" w:rsidRDefault="005B0CBD">
                      <w:r>
                        <w:t>Lastly, I chose the Sarcophagus. Used as the final resting place of Egyptian royalty.</w:t>
                      </w:r>
                    </w:p>
                    <w:p w:rsidR="005B0CBD" w:rsidRDefault="005B0CBD">
                      <w:r>
                        <w:t xml:space="preserve">The sarcophagus is the vessel in which (typically a Pharaoh) would journey to the underworld.  </w:t>
                      </w:r>
                    </w:p>
                    <w:p w:rsidR="005B0CBD" w:rsidRDefault="005B0CBD"/>
                    <w:p w:rsidR="005B0CBD" w:rsidRDefault="005B0CBD">
                      <w:r>
                        <w:t>These three items represent the journey to death and human fears and coping mechanisms regarding the subject.</w:t>
                      </w:r>
                    </w:p>
                    <w:p w:rsidR="005B0CBD" w:rsidRDefault="005B0CBD">
                      <w:r>
                        <w:t xml:space="preserve"> </w:t>
                      </w:r>
                    </w:p>
                    <w:p w:rsidR="005B0CBD" w:rsidRDefault="005B0CBD"/>
                    <w:p w:rsidR="005B0CBD" w:rsidRDefault="005B0CBD"/>
                    <w:p w:rsidR="005B0CBD" w:rsidRDefault="005B0CBD"/>
                    <w:p w:rsidR="005B0CBD" w:rsidRDefault="005B0CBD">
                      <w:r>
                        <w:t xml:space="preserve"> </w:t>
                      </w:r>
                    </w:p>
                  </w:txbxContent>
                </v:textbox>
              </v:shape>
            </w:pict>
          </mc:Fallback>
        </mc:AlternateContent>
      </w:r>
      <w:r w:rsidR="00942262" w:rsidRPr="00942262">
        <w:rPr>
          <w:noProof/>
        </w:rPr>
        <w:drawing>
          <wp:inline distT="0" distB="0" distL="0" distR="0" wp14:anchorId="7597B1BA" wp14:editId="578A1039">
            <wp:extent cx="2052859" cy="1363579"/>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74988" cy="1378278"/>
                    </a:xfrm>
                    <a:prstGeom prst="rect">
                      <a:avLst/>
                    </a:prstGeom>
                  </pic:spPr>
                </pic:pic>
              </a:graphicData>
            </a:graphic>
          </wp:inline>
        </w:drawing>
      </w:r>
    </w:p>
    <w:p w:rsidR="00942262" w:rsidRDefault="00942262"/>
    <w:p w:rsidR="00942262" w:rsidRDefault="005B0CBD">
      <w:r>
        <w:rPr>
          <w:noProof/>
        </w:rPr>
        <mc:AlternateContent>
          <mc:Choice Requires="wps">
            <w:drawing>
              <wp:anchor distT="0" distB="0" distL="114300" distR="114300" simplePos="0" relativeHeight="251662336" behindDoc="0" locked="0" layoutInCell="1" allowOverlap="1">
                <wp:simplePos x="0" y="0"/>
                <wp:positionH relativeFrom="column">
                  <wp:posOffset>3593214</wp:posOffset>
                </wp:positionH>
                <wp:positionV relativeFrom="paragraph">
                  <wp:posOffset>1526303</wp:posOffset>
                </wp:positionV>
                <wp:extent cx="1350335" cy="297711"/>
                <wp:effectExtent l="0" t="0" r="8890" b="7620"/>
                <wp:wrapNone/>
                <wp:docPr id="8" name="Text Box 8"/>
                <wp:cNvGraphicFramePr/>
                <a:graphic xmlns:a="http://schemas.openxmlformats.org/drawingml/2006/main">
                  <a:graphicData uri="http://schemas.microsoft.com/office/word/2010/wordprocessingShape">
                    <wps:wsp>
                      <wps:cNvSpPr txBox="1"/>
                      <wps:spPr>
                        <a:xfrm>
                          <a:off x="0" y="0"/>
                          <a:ext cx="1350335" cy="297711"/>
                        </a:xfrm>
                        <a:prstGeom prst="rect">
                          <a:avLst/>
                        </a:prstGeom>
                        <a:solidFill>
                          <a:schemeClr val="lt1"/>
                        </a:solidFill>
                        <a:ln w="6350">
                          <a:solidFill>
                            <a:prstClr val="black"/>
                          </a:solidFill>
                        </a:ln>
                      </wps:spPr>
                      <wps:txbx>
                        <w:txbxContent>
                          <w:p w:rsidR="005B0CBD" w:rsidRDefault="005B0CBD">
                            <w:r>
                              <w:t>By Isabel McCloy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9" type="#_x0000_t202" style="position:absolute;margin-left:282.95pt;margin-top:120.2pt;width:106.35pt;height:23.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" fillcolor="white [3201]" strokeweight=".5pt">
                <v:textbox>
                  <w:txbxContent>
                    <w:p w:rsidR="005B0CBD" w:rsidRDefault="005B0CBD">
                      <w:r>
                        <w:t>By Isabel McCloy</w:t>
                      </w:r>
                    </w:p>
                  </w:txbxContent>
                </v:textbox>
              </v:shape>
            </w:pict>
          </mc:Fallback>
        </mc:AlternateContent>
      </w:r>
      <w:r w:rsidR="00942262">
        <w:t xml:space="preserve">    </w:t>
      </w:r>
      <w:r w:rsidRPr="005B0CBD">
        <w:drawing>
          <wp:inline distT="0" distB="0" distL="0" distR="0" wp14:anchorId="6752C064" wp14:editId="6CABBA21">
            <wp:extent cx="1379621" cy="2143758"/>
            <wp:effectExtent l="0" t="0" r="508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393649" cy="2165556"/>
                    </a:xfrm>
                    <a:prstGeom prst="rect">
                      <a:avLst/>
                    </a:prstGeom>
                  </pic:spPr>
                </pic:pic>
              </a:graphicData>
            </a:graphic>
          </wp:inline>
        </w:drawing>
      </w:r>
      <w:bookmarkStart w:id="0" w:name="_GoBack"/>
      <w:bookmarkEnd w:id="0"/>
    </w:p>
    <w:p w:rsidR="00942262" w:rsidRDefault="00942262" w:rsidP="00942262">
      <w:pPr>
        <w:jc w:val="center"/>
      </w:pPr>
    </w:p>
    <w:p w:rsidR="00942262" w:rsidRDefault="00942262"/>
    <w:p w:rsidR="00942262" w:rsidRDefault="00942262"/>
    <w:sectPr w:rsidR="00942262" w:rsidSect="00600194">
      <w:head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72E9" w:rsidRDefault="00A772E9" w:rsidP="00942262">
      <w:r>
        <w:separator/>
      </w:r>
    </w:p>
  </w:endnote>
  <w:endnote w:type="continuationSeparator" w:id="0">
    <w:p w:rsidR="00A772E9" w:rsidRDefault="00A772E9" w:rsidP="00942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72E9" w:rsidRDefault="00A772E9" w:rsidP="00942262">
      <w:r>
        <w:separator/>
      </w:r>
    </w:p>
  </w:footnote>
  <w:footnote w:type="continuationSeparator" w:id="0">
    <w:p w:rsidR="00A772E9" w:rsidRDefault="00A772E9" w:rsidP="00942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2262" w:rsidRDefault="00942262">
    <w:pPr>
      <w:pStyle w:val="Header"/>
    </w:pPr>
    <w:r>
      <w:t xml:space="preserve">Thematic area of death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194"/>
    <w:rsid w:val="00590D4C"/>
    <w:rsid w:val="005B0CBD"/>
    <w:rsid w:val="00600194"/>
    <w:rsid w:val="006A60C7"/>
    <w:rsid w:val="00844DF7"/>
    <w:rsid w:val="00942262"/>
    <w:rsid w:val="00A772E9"/>
    <w:rsid w:val="00D53D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08338"/>
  <w15:chartTrackingRefBased/>
  <w15:docId w15:val="{1F30B27B-B330-904C-A833-894C95B89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2262"/>
    <w:pPr>
      <w:tabs>
        <w:tab w:val="center" w:pos="4513"/>
        <w:tab w:val="right" w:pos="9026"/>
      </w:tabs>
    </w:pPr>
  </w:style>
  <w:style w:type="character" w:customStyle="1" w:styleId="HeaderChar">
    <w:name w:val="Header Char"/>
    <w:basedOn w:val="DefaultParagraphFont"/>
    <w:link w:val="Header"/>
    <w:uiPriority w:val="99"/>
    <w:rsid w:val="00942262"/>
  </w:style>
  <w:style w:type="paragraph" w:styleId="Footer">
    <w:name w:val="footer"/>
    <w:basedOn w:val="Normal"/>
    <w:link w:val="FooterChar"/>
    <w:uiPriority w:val="99"/>
    <w:unhideWhenUsed/>
    <w:rsid w:val="00942262"/>
    <w:pPr>
      <w:tabs>
        <w:tab w:val="center" w:pos="4513"/>
        <w:tab w:val="right" w:pos="9026"/>
      </w:tabs>
    </w:pPr>
  </w:style>
  <w:style w:type="character" w:customStyle="1" w:styleId="FooterChar">
    <w:name w:val="Footer Char"/>
    <w:basedOn w:val="DefaultParagraphFont"/>
    <w:link w:val="Footer"/>
    <w:uiPriority w:val="99"/>
    <w:rsid w:val="009422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556B3-4B30-2F42-BF74-34A0C8844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20</Words>
  <Characters>120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2019-11-11T13:51:00Z</dcterms:created>
  <dcterms:modified xsi:type="dcterms:W3CDTF">2019-11-11T13:51:00Z</dcterms:modified>
</cp:coreProperties>
</file>