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C3E65E" w14:textId="77777777" w:rsidR="0001108B" w:rsidRPr="004A497E" w:rsidRDefault="0001108B" w:rsidP="00950AD9">
      <w:pPr>
        <w:spacing w:after="0" w:line="480" w:lineRule="auto"/>
        <w:rPr>
          <w:rFonts w:cstheme="minorHAnsi"/>
          <w:sz w:val="24"/>
          <w:szCs w:val="24"/>
        </w:rPr>
      </w:pPr>
    </w:p>
    <w:p w14:paraId="39D4361E" w14:textId="7142E5B4" w:rsidR="00537CC3" w:rsidRPr="004A497E" w:rsidRDefault="00537CC3" w:rsidP="00950AD9">
      <w:pPr>
        <w:spacing w:after="0" w:line="480" w:lineRule="auto"/>
        <w:rPr>
          <w:rFonts w:cstheme="minorHAnsi"/>
          <w:sz w:val="24"/>
          <w:szCs w:val="24"/>
          <w:lang w:val="en-US"/>
        </w:rPr>
      </w:pPr>
      <w:r w:rsidRPr="004A497E">
        <w:rPr>
          <w:rFonts w:cstheme="minorHAnsi"/>
          <w:noProof/>
          <w:sz w:val="24"/>
          <w:szCs w:val="24"/>
        </w:rPr>
        <w:drawing>
          <wp:inline distT="0" distB="0" distL="0" distR="0" wp14:anchorId="0257D75A" wp14:editId="7EED4C71">
            <wp:extent cx="2733675" cy="13906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33675" cy="1390650"/>
                    </a:xfrm>
                    <a:prstGeom prst="rect">
                      <a:avLst/>
                    </a:prstGeom>
                  </pic:spPr>
                </pic:pic>
              </a:graphicData>
            </a:graphic>
          </wp:inline>
        </w:drawing>
      </w:r>
    </w:p>
    <w:p w14:paraId="2E730CB3" w14:textId="0EBAEE7F" w:rsidR="00924CFE" w:rsidRPr="004A497E" w:rsidRDefault="00924CFE" w:rsidP="00950AD9">
      <w:pPr>
        <w:spacing w:after="0" w:line="480" w:lineRule="auto"/>
        <w:rPr>
          <w:rFonts w:cstheme="minorHAnsi"/>
          <w:sz w:val="24"/>
          <w:szCs w:val="24"/>
          <w:lang w:val="en-US"/>
        </w:rPr>
      </w:pPr>
    </w:p>
    <w:p w14:paraId="345C2BD8" w14:textId="77777777" w:rsidR="00924CFE" w:rsidRPr="004A497E" w:rsidRDefault="00924CFE" w:rsidP="00950AD9">
      <w:pPr>
        <w:spacing w:after="0" w:line="480" w:lineRule="auto"/>
        <w:rPr>
          <w:rFonts w:cstheme="minorHAnsi"/>
          <w:sz w:val="24"/>
          <w:szCs w:val="24"/>
          <w:lang w:val="en-US"/>
        </w:rPr>
      </w:pPr>
    </w:p>
    <w:p w14:paraId="1D2D0041" w14:textId="6A17FD7A" w:rsidR="00537CC3" w:rsidRPr="00435272" w:rsidRDefault="00924CFE" w:rsidP="00950AD9">
      <w:pPr>
        <w:spacing w:after="0" w:line="480" w:lineRule="auto"/>
        <w:jc w:val="center"/>
        <w:rPr>
          <w:rFonts w:cstheme="minorHAnsi"/>
          <w:b/>
          <w:bCs/>
          <w:sz w:val="72"/>
          <w:szCs w:val="72"/>
          <w:lang w:val="en-US"/>
        </w:rPr>
      </w:pPr>
      <w:r w:rsidRPr="00435272">
        <w:rPr>
          <w:rFonts w:cstheme="minorHAnsi"/>
          <w:b/>
          <w:bCs/>
          <w:sz w:val="72"/>
          <w:szCs w:val="72"/>
          <w:lang w:val="en-US"/>
        </w:rPr>
        <w:t>Effective Team Working and Communication</w:t>
      </w:r>
    </w:p>
    <w:p w14:paraId="65747F0A" w14:textId="2CBC19A7" w:rsidR="00537CC3" w:rsidRPr="00435272" w:rsidRDefault="00537CC3" w:rsidP="00950AD9">
      <w:pPr>
        <w:spacing w:after="0" w:line="480" w:lineRule="auto"/>
        <w:jc w:val="center"/>
        <w:rPr>
          <w:rFonts w:cstheme="minorHAnsi"/>
          <w:b/>
          <w:bCs/>
          <w:sz w:val="32"/>
          <w:szCs w:val="32"/>
          <w:lang w:val="en-US"/>
        </w:rPr>
      </w:pPr>
      <w:r w:rsidRPr="00435272">
        <w:rPr>
          <w:rFonts w:cstheme="minorHAnsi"/>
          <w:b/>
          <w:bCs/>
          <w:sz w:val="32"/>
          <w:szCs w:val="32"/>
          <w:lang w:val="en-US"/>
        </w:rPr>
        <w:t>Name: Mariana Larisa Neagoe</w:t>
      </w:r>
    </w:p>
    <w:p w14:paraId="413AA1F0" w14:textId="377BE51F" w:rsidR="00537CC3" w:rsidRPr="00435272" w:rsidRDefault="00537CC3" w:rsidP="00950AD9">
      <w:pPr>
        <w:spacing w:after="0" w:line="480" w:lineRule="auto"/>
        <w:jc w:val="center"/>
        <w:rPr>
          <w:rFonts w:eastAsia="Times New Roman" w:cstheme="minorHAnsi"/>
          <w:b/>
          <w:bCs/>
          <w:sz w:val="32"/>
          <w:szCs w:val="32"/>
          <w:lang w:eastAsia="en-GB"/>
        </w:rPr>
      </w:pPr>
      <w:r w:rsidRPr="00435272">
        <w:rPr>
          <w:rFonts w:cstheme="minorHAnsi"/>
          <w:b/>
          <w:bCs/>
          <w:sz w:val="32"/>
          <w:szCs w:val="32"/>
          <w:lang w:val="en-US"/>
        </w:rPr>
        <w:t xml:space="preserve">Student ID: </w:t>
      </w:r>
      <w:r w:rsidRPr="00435272">
        <w:rPr>
          <w:rFonts w:eastAsia="Times New Roman" w:cstheme="minorHAnsi"/>
          <w:b/>
          <w:bCs/>
          <w:sz w:val="32"/>
          <w:szCs w:val="32"/>
          <w:lang w:eastAsia="en-GB"/>
        </w:rPr>
        <w:t>1921885</w:t>
      </w:r>
    </w:p>
    <w:p w14:paraId="01633EF8" w14:textId="77777777" w:rsidR="00537CC3" w:rsidRPr="00435272" w:rsidRDefault="00537CC3" w:rsidP="00950AD9">
      <w:pPr>
        <w:spacing w:after="0" w:line="480" w:lineRule="auto"/>
        <w:jc w:val="center"/>
        <w:rPr>
          <w:rFonts w:eastAsia="Times New Roman" w:cstheme="minorHAnsi"/>
          <w:b/>
          <w:bCs/>
          <w:sz w:val="32"/>
          <w:szCs w:val="32"/>
          <w:lang w:eastAsia="en-GB"/>
        </w:rPr>
      </w:pPr>
    </w:p>
    <w:p w14:paraId="57736E35" w14:textId="77777777" w:rsidR="00537CC3" w:rsidRPr="00435272" w:rsidRDefault="00537CC3" w:rsidP="00950AD9">
      <w:pPr>
        <w:spacing w:after="0" w:line="480" w:lineRule="auto"/>
        <w:jc w:val="center"/>
        <w:rPr>
          <w:rFonts w:cstheme="minorHAnsi"/>
          <w:b/>
          <w:bCs/>
          <w:sz w:val="32"/>
          <w:szCs w:val="32"/>
        </w:rPr>
      </w:pPr>
      <w:r w:rsidRPr="00435272">
        <w:rPr>
          <w:rFonts w:eastAsia="Times New Roman" w:cstheme="minorHAnsi"/>
          <w:b/>
          <w:bCs/>
          <w:sz w:val="32"/>
          <w:szCs w:val="32"/>
          <w:lang w:eastAsia="en-GB"/>
        </w:rPr>
        <w:t xml:space="preserve">Lecturer: </w:t>
      </w:r>
      <w:r w:rsidRPr="00435272">
        <w:rPr>
          <w:rStyle w:val="normaltextrun"/>
          <w:rFonts w:cstheme="minorHAnsi"/>
          <w:b/>
          <w:bCs/>
          <w:color w:val="000000"/>
          <w:position w:val="-1"/>
          <w:sz w:val="32"/>
          <w:szCs w:val="32"/>
          <w:bdr w:val="none" w:sz="0" w:space="0" w:color="auto" w:frame="1"/>
        </w:rPr>
        <w:t>Dr Saqib Shamim</w:t>
      </w:r>
    </w:p>
    <w:p w14:paraId="7C801534" w14:textId="77777777" w:rsidR="00537CC3" w:rsidRPr="004A497E" w:rsidRDefault="00537CC3" w:rsidP="00950AD9">
      <w:pPr>
        <w:spacing w:after="0" w:line="480" w:lineRule="auto"/>
        <w:rPr>
          <w:rFonts w:cstheme="minorHAnsi"/>
          <w:sz w:val="24"/>
          <w:szCs w:val="24"/>
        </w:rPr>
      </w:pPr>
    </w:p>
    <w:p w14:paraId="2C08AEBF" w14:textId="11DD4028" w:rsidR="00932594" w:rsidRPr="004A497E" w:rsidRDefault="00932594" w:rsidP="00950AD9">
      <w:pPr>
        <w:spacing w:after="0" w:line="480" w:lineRule="auto"/>
        <w:rPr>
          <w:rFonts w:cstheme="minorHAnsi"/>
          <w:sz w:val="24"/>
          <w:szCs w:val="24"/>
        </w:rPr>
      </w:pPr>
    </w:p>
    <w:p w14:paraId="6FF2EB56" w14:textId="63DC35CD" w:rsidR="0021131C" w:rsidRDefault="0021131C" w:rsidP="00950AD9">
      <w:pPr>
        <w:spacing w:after="0" w:line="480" w:lineRule="auto"/>
        <w:rPr>
          <w:rFonts w:cstheme="minorHAnsi"/>
          <w:sz w:val="24"/>
          <w:szCs w:val="24"/>
        </w:rPr>
      </w:pPr>
    </w:p>
    <w:p w14:paraId="1208E167" w14:textId="77777777" w:rsidR="00435272" w:rsidRPr="004A497E" w:rsidRDefault="00435272" w:rsidP="00950AD9">
      <w:pPr>
        <w:spacing w:after="0" w:line="480" w:lineRule="auto"/>
        <w:rPr>
          <w:rFonts w:cstheme="minorHAnsi"/>
          <w:sz w:val="24"/>
          <w:szCs w:val="24"/>
        </w:rPr>
      </w:pPr>
    </w:p>
    <w:sdt>
      <w:sdtPr>
        <w:id w:val="8118600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2F1CDB5" w14:textId="6EB57EAF" w:rsidR="00435272" w:rsidRDefault="00435272">
          <w:pPr>
            <w:pStyle w:val="TOCHeading"/>
          </w:pPr>
          <w:r>
            <w:t>Contents</w:t>
          </w:r>
        </w:p>
        <w:p w14:paraId="6ED0B21D" w14:textId="47444EBE" w:rsidR="00435272" w:rsidRDefault="00435272">
          <w:pPr>
            <w:pStyle w:val="TOC1"/>
            <w:tabs>
              <w:tab w:val="left" w:pos="440"/>
              <w:tab w:val="right" w:leader="dot" w:pos="9016"/>
            </w:tabs>
            <w:rPr>
              <w:noProof/>
            </w:rPr>
          </w:pPr>
          <w:r>
            <w:fldChar w:fldCharType="begin"/>
          </w:r>
          <w:r>
            <w:instrText xml:space="preserve"> TOC \o "1-3" \h \z \u </w:instrText>
          </w:r>
          <w:r>
            <w:fldChar w:fldCharType="separate"/>
          </w:r>
          <w:hyperlink w:anchor="_Toc49981258" w:history="1">
            <w:r w:rsidRPr="003A6CE9">
              <w:rPr>
                <w:rStyle w:val="Hyperlink"/>
                <w:rFonts w:cstheme="minorHAnsi"/>
                <w:b/>
                <w:bCs/>
                <w:noProof/>
              </w:rPr>
              <w:t>1.</w:t>
            </w:r>
            <w:r>
              <w:rPr>
                <w:noProof/>
              </w:rPr>
              <w:tab/>
            </w:r>
            <w:r w:rsidRPr="003A6CE9">
              <w:rPr>
                <w:rStyle w:val="Hyperlink"/>
                <w:rFonts w:cstheme="minorHAnsi"/>
                <w:b/>
                <w:bCs/>
                <w:noProof/>
              </w:rPr>
              <w:t>INTRODUCTION</w:t>
            </w:r>
            <w:r>
              <w:rPr>
                <w:noProof/>
                <w:webHidden/>
              </w:rPr>
              <w:tab/>
            </w:r>
            <w:r>
              <w:rPr>
                <w:noProof/>
                <w:webHidden/>
              </w:rPr>
              <w:fldChar w:fldCharType="begin"/>
            </w:r>
            <w:r>
              <w:rPr>
                <w:noProof/>
                <w:webHidden/>
              </w:rPr>
              <w:instrText xml:space="preserve"> PAGEREF _Toc49981258 \h </w:instrText>
            </w:r>
            <w:r>
              <w:rPr>
                <w:noProof/>
                <w:webHidden/>
              </w:rPr>
            </w:r>
            <w:r>
              <w:rPr>
                <w:noProof/>
                <w:webHidden/>
              </w:rPr>
              <w:fldChar w:fldCharType="separate"/>
            </w:r>
            <w:r>
              <w:rPr>
                <w:noProof/>
                <w:webHidden/>
              </w:rPr>
              <w:t>2</w:t>
            </w:r>
            <w:r>
              <w:rPr>
                <w:noProof/>
                <w:webHidden/>
              </w:rPr>
              <w:fldChar w:fldCharType="end"/>
            </w:r>
          </w:hyperlink>
        </w:p>
        <w:p w14:paraId="574DEDAE" w14:textId="77164E76" w:rsidR="00435272" w:rsidRDefault="00435272">
          <w:pPr>
            <w:pStyle w:val="TOC2"/>
            <w:tabs>
              <w:tab w:val="left" w:pos="880"/>
              <w:tab w:val="right" w:leader="dot" w:pos="9016"/>
            </w:tabs>
            <w:rPr>
              <w:noProof/>
            </w:rPr>
          </w:pPr>
          <w:hyperlink w:anchor="_Toc49981259" w:history="1">
            <w:r w:rsidRPr="003A6CE9">
              <w:rPr>
                <w:rStyle w:val="Hyperlink"/>
                <w:rFonts w:cstheme="minorHAnsi"/>
                <w:b/>
                <w:bCs/>
                <w:noProof/>
              </w:rPr>
              <w:t>1.1</w:t>
            </w:r>
            <w:r>
              <w:rPr>
                <w:noProof/>
              </w:rPr>
              <w:tab/>
            </w:r>
            <w:r w:rsidRPr="003A6CE9">
              <w:rPr>
                <w:rStyle w:val="Hyperlink"/>
                <w:rFonts w:cstheme="minorHAnsi"/>
                <w:b/>
                <w:bCs/>
                <w:noProof/>
              </w:rPr>
              <w:t>Communication</w:t>
            </w:r>
            <w:r>
              <w:rPr>
                <w:noProof/>
                <w:webHidden/>
              </w:rPr>
              <w:tab/>
            </w:r>
            <w:r>
              <w:rPr>
                <w:noProof/>
                <w:webHidden/>
              </w:rPr>
              <w:fldChar w:fldCharType="begin"/>
            </w:r>
            <w:r>
              <w:rPr>
                <w:noProof/>
                <w:webHidden/>
              </w:rPr>
              <w:instrText xml:space="preserve"> PAGEREF _Toc49981259 \h </w:instrText>
            </w:r>
            <w:r>
              <w:rPr>
                <w:noProof/>
                <w:webHidden/>
              </w:rPr>
            </w:r>
            <w:r>
              <w:rPr>
                <w:noProof/>
                <w:webHidden/>
              </w:rPr>
              <w:fldChar w:fldCharType="separate"/>
            </w:r>
            <w:r>
              <w:rPr>
                <w:noProof/>
                <w:webHidden/>
              </w:rPr>
              <w:t>2</w:t>
            </w:r>
            <w:r>
              <w:rPr>
                <w:noProof/>
                <w:webHidden/>
              </w:rPr>
              <w:fldChar w:fldCharType="end"/>
            </w:r>
          </w:hyperlink>
        </w:p>
        <w:p w14:paraId="63A422D2" w14:textId="3385559A" w:rsidR="00435272" w:rsidRDefault="00435272">
          <w:pPr>
            <w:pStyle w:val="TOC2"/>
            <w:tabs>
              <w:tab w:val="left" w:pos="880"/>
              <w:tab w:val="right" w:leader="dot" w:pos="9016"/>
            </w:tabs>
            <w:rPr>
              <w:noProof/>
            </w:rPr>
          </w:pPr>
          <w:hyperlink w:anchor="_Toc49981260" w:history="1">
            <w:r w:rsidRPr="003A6CE9">
              <w:rPr>
                <w:rStyle w:val="Hyperlink"/>
                <w:rFonts w:cstheme="minorHAnsi"/>
                <w:b/>
                <w:bCs/>
                <w:noProof/>
              </w:rPr>
              <w:t>1.2</w:t>
            </w:r>
            <w:r>
              <w:rPr>
                <w:noProof/>
              </w:rPr>
              <w:tab/>
            </w:r>
            <w:r w:rsidRPr="003A6CE9">
              <w:rPr>
                <w:rStyle w:val="Hyperlink"/>
                <w:rFonts w:cstheme="minorHAnsi"/>
                <w:b/>
                <w:bCs/>
                <w:noProof/>
              </w:rPr>
              <w:t>Importance of communication in the workplace</w:t>
            </w:r>
            <w:r>
              <w:rPr>
                <w:noProof/>
                <w:webHidden/>
              </w:rPr>
              <w:tab/>
            </w:r>
            <w:r>
              <w:rPr>
                <w:noProof/>
                <w:webHidden/>
              </w:rPr>
              <w:fldChar w:fldCharType="begin"/>
            </w:r>
            <w:r>
              <w:rPr>
                <w:noProof/>
                <w:webHidden/>
              </w:rPr>
              <w:instrText xml:space="preserve"> PAGEREF _Toc49981260 \h </w:instrText>
            </w:r>
            <w:r>
              <w:rPr>
                <w:noProof/>
                <w:webHidden/>
              </w:rPr>
            </w:r>
            <w:r>
              <w:rPr>
                <w:noProof/>
                <w:webHidden/>
              </w:rPr>
              <w:fldChar w:fldCharType="separate"/>
            </w:r>
            <w:r>
              <w:rPr>
                <w:noProof/>
                <w:webHidden/>
              </w:rPr>
              <w:t>2</w:t>
            </w:r>
            <w:r>
              <w:rPr>
                <w:noProof/>
                <w:webHidden/>
              </w:rPr>
              <w:fldChar w:fldCharType="end"/>
            </w:r>
          </w:hyperlink>
        </w:p>
        <w:p w14:paraId="2AD8C0BC" w14:textId="21C04C55" w:rsidR="00435272" w:rsidRDefault="00435272">
          <w:pPr>
            <w:pStyle w:val="TOC2"/>
            <w:tabs>
              <w:tab w:val="left" w:pos="880"/>
              <w:tab w:val="right" w:leader="dot" w:pos="9016"/>
            </w:tabs>
            <w:rPr>
              <w:noProof/>
            </w:rPr>
          </w:pPr>
          <w:hyperlink w:anchor="_Toc49981261" w:history="1">
            <w:r w:rsidRPr="003A6CE9">
              <w:rPr>
                <w:rStyle w:val="Hyperlink"/>
                <w:rFonts w:cstheme="minorHAnsi"/>
                <w:b/>
                <w:bCs/>
                <w:noProof/>
              </w:rPr>
              <w:t>1.3</w:t>
            </w:r>
            <w:r>
              <w:rPr>
                <w:noProof/>
              </w:rPr>
              <w:tab/>
            </w:r>
            <w:r w:rsidRPr="003A6CE9">
              <w:rPr>
                <w:rStyle w:val="Hyperlink"/>
                <w:rFonts w:cstheme="minorHAnsi"/>
                <w:b/>
                <w:bCs/>
                <w:noProof/>
              </w:rPr>
              <w:t>Barriers to communication</w:t>
            </w:r>
            <w:r>
              <w:rPr>
                <w:noProof/>
                <w:webHidden/>
              </w:rPr>
              <w:tab/>
            </w:r>
            <w:r>
              <w:rPr>
                <w:noProof/>
                <w:webHidden/>
              </w:rPr>
              <w:fldChar w:fldCharType="begin"/>
            </w:r>
            <w:r>
              <w:rPr>
                <w:noProof/>
                <w:webHidden/>
              </w:rPr>
              <w:instrText xml:space="preserve"> PAGEREF _Toc49981261 \h </w:instrText>
            </w:r>
            <w:r>
              <w:rPr>
                <w:noProof/>
                <w:webHidden/>
              </w:rPr>
            </w:r>
            <w:r>
              <w:rPr>
                <w:noProof/>
                <w:webHidden/>
              </w:rPr>
              <w:fldChar w:fldCharType="separate"/>
            </w:r>
            <w:r>
              <w:rPr>
                <w:noProof/>
                <w:webHidden/>
              </w:rPr>
              <w:t>3</w:t>
            </w:r>
            <w:r>
              <w:rPr>
                <w:noProof/>
                <w:webHidden/>
              </w:rPr>
              <w:fldChar w:fldCharType="end"/>
            </w:r>
          </w:hyperlink>
        </w:p>
        <w:p w14:paraId="5866BC18" w14:textId="2B8E1A6C" w:rsidR="00435272" w:rsidRDefault="00435272">
          <w:pPr>
            <w:pStyle w:val="TOC2"/>
            <w:tabs>
              <w:tab w:val="right" w:leader="dot" w:pos="9016"/>
            </w:tabs>
            <w:rPr>
              <w:noProof/>
            </w:rPr>
          </w:pPr>
          <w:hyperlink w:anchor="_Toc49981262" w:history="1">
            <w:r w:rsidRPr="003A6CE9">
              <w:rPr>
                <w:rStyle w:val="Hyperlink"/>
                <w:rFonts w:cstheme="minorHAnsi"/>
                <w:b/>
                <w:bCs/>
                <w:noProof/>
              </w:rPr>
              <w:t>1.4 Consequences of poor communication</w:t>
            </w:r>
            <w:r>
              <w:rPr>
                <w:noProof/>
                <w:webHidden/>
              </w:rPr>
              <w:tab/>
            </w:r>
            <w:r>
              <w:rPr>
                <w:noProof/>
                <w:webHidden/>
              </w:rPr>
              <w:fldChar w:fldCharType="begin"/>
            </w:r>
            <w:r>
              <w:rPr>
                <w:noProof/>
                <w:webHidden/>
              </w:rPr>
              <w:instrText xml:space="preserve"> PAGEREF _Toc49981262 \h </w:instrText>
            </w:r>
            <w:r>
              <w:rPr>
                <w:noProof/>
                <w:webHidden/>
              </w:rPr>
            </w:r>
            <w:r>
              <w:rPr>
                <w:noProof/>
                <w:webHidden/>
              </w:rPr>
              <w:fldChar w:fldCharType="separate"/>
            </w:r>
            <w:r>
              <w:rPr>
                <w:noProof/>
                <w:webHidden/>
              </w:rPr>
              <w:t>4</w:t>
            </w:r>
            <w:r>
              <w:rPr>
                <w:noProof/>
                <w:webHidden/>
              </w:rPr>
              <w:fldChar w:fldCharType="end"/>
            </w:r>
          </w:hyperlink>
        </w:p>
        <w:p w14:paraId="784ACFB7" w14:textId="0DB9FAD1" w:rsidR="00435272" w:rsidRDefault="00435272">
          <w:pPr>
            <w:pStyle w:val="TOC1"/>
            <w:tabs>
              <w:tab w:val="left" w:pos="440"/>
              <w:tab w:val="right" w:leader="dot" w:pos="9016"/>
            </w:tabs>
            <w:rPr>
              <w:noProof/>
            </w:rPr>
          </w:pPr>
          <w:hyperlink w:anchor="_Toc49981263" w:history="1">
            <w:r w:rsidRPr="003A6CE9">
              <w:rPr>
                <w:rStyle w:val="Hyperlink"/>
                <w:rFonts w:cstheme="minorHAnsi"/>
                <w:b/>
                <w:bCs/>
                <w:noProof/>
              </w:rPr>
              <w:t>2.</w:t>
            </w:r>
            <w:r>
              <w:rPr>
                <w:noProof/>
              </w:rPr>
              <w:tab/>
            </w:r>
            <w:r w:rsidRPr="003A6CE9">
              <w:rPr>
                <w:rStyle w:val="Hyperlink"/>
                <w:rFonts w:cstheme="minorHAnsi"/>
                <w:b/>
                <w:bCs/>
                <w:noProof/>
              </w:rPr>
              <w:t>MODELS OF COMMUNICATION</w:t>
            </w:r>
            <w:r>
              <w:rPr>
                <w:noProof/>
                <w:webHidden/>
              </w:rPr>
              <w:tab/>
            </w:r>
            <w:r>
              <w:rPr>
                <w:noProof/>
                <w:webHidden/>
              </w:rPr>
              <w:fldChar w:fldCharType="begin"/>
            </w:r>
            <w:r>
              <w:rPr>
                <w:noProof/>
                <w:webHidden/>
              </w:rPr>
              <w:instrText xml:space="preserve"> PAGEREF _Toc49981263 \h </w:instrText>
            </w:r>
            <w:r>
              <w:rPr>
                <w:noProof/>
                <w:webHidden/>
              </w:rPr>
            </w:r>
            <w:r>
              <w:rPr>
                <w:noProof/>
                <w:webHidden/>
              </w:rPr>
              <w:fldChar w:fldCharType="separate"/>
            </w:r>
            <w:r>
              <w:rPr>
                <w:noProof/>
                <w:webHidden/>
              </w:rPr>
              <w:t>5</w:t>
            </w:r>
            <w:r>
              <w:rPr>
                <w:noProof/>
                <w:webHidden/>
              </w:rPr>
              <w:fldChar w:fldCharType="end"/>
            </w:r>
          </w:hyperlink>
        </w:p>
        <w:p w14:paraId="690F8801" w14:textId="6C1DD49B" w:rsidR="00435272" w:rsidRDefault="00435272">
          <w:pPr>
            <w:pStyle w:val="TOC2"/>
            <w:tabs>
              <w:tab w:val="left" w:pos="880"/>
              <w:tab w:val="right" w:leader="dot" w:pos="9016"/>
            </w:tabs>
            <w:rPr>
              <w:noProof/>
            </w:rPr>
          </w:pPr>
          <w:hyperlink w:anchor="_Toc49981264" w:history="1">
            <w:r w:rsidRPr="003A6CE9">
              <w:rPr>
                <w:rStyle w:val="Hyperlink"/>
                <w:rFonts w:cstheme="minorHAnsi"/>
                <w:b/>
                <w:bCs/>
                <w:noProof/>
              </w:rPr>
              <w:t>2.1</w:t>
            </w:r>
            <w:r>
              <w:rPr>
                <w:noProof/>
              </w:rPr>
              <w:tab/>
            </w:r>
            <w:r w:rsidRPr="003A6CE9">
              <w:rPr>
                <w:rStyle w:val="Hyperlink"/>
                <w:rFonts w:cstheme="minorHAnsi"/>
                <w:b/>
                <w:bCs/>
                <w:noProof/>
              </w:rPr>
              <w:t>Shannon-Weaver Model (1948)</w:t>
            </w:r>
            <w:r>
              <w:rPr>
                <w:noProof/>
                <w:webHidden/>
              </w:rPr>
              <w:tab/>
            </w:r>
            <w:r>
              <w:rPr>
                <w:noProof/>
                <w:webHidden/>
              </w:rPr>
              <w:fldChar w:fldCharType="begin"/>
            </w:r>
            <w:r>
              <w:rPr>
                <w:noProof/>
                <w:webHidden/>
              </w:rPr>
              <w:instrText xml:space="preserve"> PAGEREF _Toc49981264 \h </w:instrText>
            </w:r>
            <w:r>
              <w:rPr>
                <w:noProof/>
                <w:webHidden/>
              </w:rPr>
            </w:r>
            <w:r>
              <w:rPr>
                <w:noProof/>
                <w:webHidden/>
              </w:rPr>
              <w:fldChar w:fldCharType="separate"/>
            </w:r>
            <w:r>
              <w:rPr>
                <w:noProof/>
                <w:webHidden/>
              </w:rPr>
              <w:t>5</w:t>
            </w:r>
            <w:r>
              <w:rPr>
                <w:noProof/>
                <w:webHidden/>
              </w:rPr>
              <w:fldChar w:fldCharType="end"/>
            </w:r>
          </w:hyperlink>
        </w:p>
        <w:p w14:paraId="13E17731" w14:textId="3D7282DC" w:rsidR="00435272" w:rsidRDefault="00435272">
          <w:pPr>
            <w:pStyle w:val="TOC2"/>
            <w:tabs>
              <w:tab w:val="left" w:pos="880"/>
              <w:tab w:val="right" w:leader="dot" w:pos="9016"/>
            </w:tabs>
            <w:rPr>
              <w:noProof/>
            </w:rPr>
          </w:pPr>
          <w:hyperlink w:anchor="_Toc49981265" w:history="1">
            <w:r w:rsidRPr="003A6CE9">
              <w:rPr>
                <w:rStyle w:val="Hyperlink"/>
                <w:rFonts w:cstheme="minorHAnsi"/>
                <w:b/>
                <w:bCs/>
                <w:noProof/>
              </w:rPr>
              <w:t>2.2</w:t>
            </w:r>
            <w:r>
              <w:rPr>
                <w:noProof/>
              </w:rPr>
              <w:tab/>
            </w:r>
            <w:r w:rsidRPr="003A6CE9">
              <w:rPr>
                <w:rStyle w:val="Hyperlink"/>
                <w:rFonts w:cstheme="minorHAnsi"/>
                <w:b/>
                <w:bCs/>
                <w:noProof/>
              </w:rPr>
              <w:t>Osgood-Schramm Model (1954)</w:t>
            </w:r>
            <w:r>
              <w:rPr>
                <w:noProof/>
                <w:webHidden/>
              </w:rPr>
              <w:tab/>
            </w:r>
            <w:r>
              <w:rPr>
                <w:noProof/>
                <w:webHidden/>
              </w:rPr>
              <w:fldChar w:fldCharType="begin"/>
            </w:r>
            <w:r>
              <w:rPr>
                <w:noProof/>
                <w:webHidden/>
              </w:rPr>
              <w:instrText xml:space="preserve"> PAGEREF _Toc49981265 \h </w:instrText>
            </w:r>
            <w:r>
              <w:rPr>
                <w:noProof/>
                <w:webHidden/>
              </w:rPr>
            </w:r>
            <w:r>
              <w:rPr>
                <w:noProof/>
                <w:webHidden/>
              </w:rPr>
              <w:fldChar w:fldCharType="separate"/>
            </w:r>
            <w:r>
              <w:rPr>
                <w:noProof/>
                <w:webHidden/>
              </w:rPr>
              <w:t>7</w:t>
            </w:r>
            <w:r>
              <w:rPr>
                <w:noProof/>
                <w:webHidden/>
              </w:rPr>
              <w:fldChar w:fldCharType="end"/>
            </w:r>
          </w:hyperlink>
        </w:p>
        <w:p w14:paraId="4BA64AB2" w14:textId="230F0FE3" w:rsidR="00435272" w:rsidRDefault="00435272">
          <w:pPr>
            <w:pStyle w:val="TOC2"/>
            <w:tabs>
              <w:tab w:val="left" w:pos="880"/>
              <w:tab w:val="right" w:leader="dot" w:pos="9016"/>
            </w:tabs>
            <w:rPr>
              <w:noProof/>
            </w:rPr>
          </w:pPr>
          <w:hyperlink w:anchor="_Toc49981266" w:history="1">
            <w:r w:rsidRPr="003A6CE9">
              <w:rPr>
                <w:rStyle w:val="Hyperlink"/>
                <w:rFonts w:cstheme="minorHAnsi"/>
                <w:b/>
                <w:bCs/>
                <w:noProof/>
              </w:rPr>
              <w:t>2.3</w:t>
            </w:r>
            <w:r>
              <w:rPr>
                <w:noProof/>
              </w:rPr>
              <w:tab/>
            </w:r>
            <w:r w:rsidRPr="003A6CE9">
              <w:rPr>
                <w:rStyle w:val="Hyperlink"/>
                <w:rFonts w:cstheme="minorHAnsi"/>
                <w:b/>
                <w:bCs/>
                <w:noProof/>
              </w:rPr>
              <w:t>Berlo’s S-M-C-R Model (1960)</w:t>
            </w:r>
            <w:r>
              <w:rPr>
                <w:noProof/>
                <w:webHidden/>
              </w:rPr>
              <w:tab/>
            </w:r>
            <w:r>
              <w:rPr>
                <w:noProof/>
                <w:webHidden/>
              </w:rPr>
              <w:fldChar w:fldCharType="begin"/>
            </w:r>
            <w:r>
              <w:rPr>
                <w:noProof/>
                <w:webHidden/>
              </w:rPr>
              <w:instrText xml:space="preserve"> PAGEREF _Toc49981266 \h </w:instrText>
            </w:r>
            <w:r>
              <w:rPr>
                <w:noProof/>
                <w:webHidden/>
              </w:rPr>
            </w:r>
            <w:r>
              <w:rPr>
                <w:noProof/>
                <w:webHidden/>
              </w:rPr>
              <w:fldChar w:fldCharType="separate"/>
            </w:r>
            <w:r>
              <w:rPr>
                <w:noProof/>
                <w:webHidden/>
              </w:rPr>
              <w:t>8</w:t>
            </w:r>
            <w:r>
              <w:rPr>
                <w:noProof/>
                <w:webHidden/>
              </w:rPr>
              <w:fldChar w:fldCharType="end"/>
            </w:r>
          </w:hyperlink>
        </w:p>
        <w:p w14:paraId="458C7BD6" w14:textId="232950F5" w:rsidR="00435272" w:rsidRDefault="00435272">
          <w:pPr>
            <w:pStyle w:val="TOC1"/>
            <w:tabs>
              <w:tab w:val="left" w:pos="440"/>
              <w:tab w:val="right" w:leader="dot" w:pos="9016"/>
            </w:tabs>
            <w:rPr>
              <w:noProof/>
            </w:rPr>
          </w:pPr>
          <w:hyperlink w:anchor="_Toc49981267" w:history="1">
            <w:r w:rsidRPr="003A6CE9">
              <w:rPr>
                <w:rStyle w:val="Hyperlink"/>
                <w:rFonts w:cstheme="minorHAnsi"/>
                <w:b/>
                <w:bCs/>
                <w:noProof/>
              </w:rPr>
              <w:t>3.</w:t>
            </w:r>
            <w:r>
              <w:rPr>
                <w:noProof/>
              </w:rPr>
              <w:tab/>
            </w:r>
            <w:r w:rsidRPr="003A6CE9">
              <w:rPr>
                <w:rStyle w:val="Hyperlink"/>
                <w:rFonts w:cstheme="minorHAnsi"/>
                <w:b/>
                <w:bCs/>
                <w:noProof/>
              </w:rPr>
              <w:t>COMMUNICATION SKILLS</w:t>
            </w:r>
            <w:r>
              <w:rPr>
                <w:noProof/>
                <w:webHidden/>
              </w:rPr>
              <w:tab/>
            </w:r>
            <w:r>
              <w:rPr>
                <w:noProof/>
                <w:webHidden/>
              </w:rPr>
              <w:fldChar w:fldCharType="begin"/>
            </w:r>
            <w:r>
              <w:rPr>
                <w:noProof/>
                <w:webHidden/>
              </w:rPr>
              <w:instrText xml:space="preserve"> PAGEREF _Toc49981267 \h </w:instrText>
            </w:r>
            <w:r>
              <w:rPr>
                <w:noProof/>
                <w:webHidden/>
              </w:rPr>
            </w:r>
            <w:r>
              <w:rPr>
                <w:noProof/>
                <w:webHidden/>
              </w:rPr>
              <w:fldChar w:fldCharType="separate"/>
            </w:r>
            <w:r>
              <w:rPr>
                <w:noProof/>
                <w:webHidden/>
              </w:rPr>
              <w:t>10</w:t>
            </w:r>
            <w:r>
              <w:rPr>
                <w:noProof/>
                <w:webHidden/>
              </w:rPr>
              <w:fldChar w:fldCharType="end"/>
            </w:r>
          </w:hyperlink>
        </w:p>
        <w:p w14:paraId="39778D2B" w14:textId="1D9BAD96" w:rsidR="00435272" w:rsidRDefault="00435272">
          <w:pPr>
            <w:pStyle w:val="TOC2"/>
            <w:tabs>
              <w:tab w:val="right" w:leader="dot" w:pos="9016"/>
            </w:tabs>
            <w:rPr>
              <w:noProof/>
            </w:rPr>
          </w:pPr>
          <w:hyperlink w:anchor="_Toc49981268" w:history="1">
            <w:r w:rsidRPr="003A6CE9">
              <w:rPr>
                <w:rStyle w:val="Hyperlink"/>
                <w:rFonts w:cstheme="minorHAnsi"/>
                <w:b/>
                <w:bCs/>
                <w:noProof/>
              </w:rPr>
              <w:t>3.1 Verbal Communication</w:t>
            </w:r>
            <w:r>
              <w:rPr>
                <w:noProof/>
                <w:webHidden/>
              </w:rPr>
              <w:tab/>
            </w:r>
            <w:r>
              <w:rPr>
                <w:noProof/>
                <w:webHidden/>
              </w:rPr>
              <w:fldChar w:fldCharType="begin"/>
            </w:r>
            <w:r>
              <w:rPr>
                <w:noProof/>
                <w:webHidden/>
              </w:rPr>
              <w:instrText xml:space="preserve"> PAGEREF _Toc49981268 \h </w:instrText>
            </w:r>
            <w:r>
              <w:rPr>
                <w:noProof/>
                <w:webHidden/>
              </w:rPr>
            </w:r>
            <w:r>
              <w:rPr>
                <w:noProof/>
                <w:webHidden/>
              </w:rPr>
              <w:fldChar w:fldCharType="separate"/>
            </w:r>
            <w:r>
              <w:rPr>
                <w:noProof/>
                <w:webHidden/>
              </w:rPr>
              <w:t>11</w:t>
            </w:r>
            <w:r>
              <w:rPr>
                <w:noProof/>
                <w:webHidden/>
              </w:rPr>
              <w:fldChar w:fldCharType="end"/>
            </w:r>
          </w:hyperlink>
        </w:p>
        <w:p w14:paraId="3A6F8EF3" w14:textId="34EA627C" w:rsidR="00435272" w:rsidRDefault="00435272">
          <w:pPr>
            <w:pStyle w:val="TOC2"/>
            <w:tabs>
              <w:tab w:val="right" w:leader="dot" w:pos="9016"/>
            </w:tabs>
            <w:rPr>
              <w:noProof/>
            </w:rPr>
          </w:pPr>
          <w:hyperlink w:anchor="_Toc49981269" w:history="1">
            <w:r w:rsidRPr="003A6CE9">
              <w:rPr>
                <w:rStyle w:val="Hyperlink"/>
                <w:rFonts w:cstheme="minorHAnsi"/>
                <w:b/>
                <w:bCs/>
                <w:noProof/>
              </w:rPr>
              <w:t>3.2 Non-Verbal Communication</w:t>
            </w:r>
            <w:r>
              <w:rPr>
                <w:noProof/>
                <w:webHidden/>
              </w:rPr>
              <w:tab/>
            </w:r>
            <w:r>
              <w:rPr>
                <w:noProof/>
                <w:webHidden/>
              </w:rPr>
              <w:fldChar w:fldCharType="begin"/>
            </w:r>
            <w:r>
              <w:rPr>
                <w:noProof/>
                <w:webHidden/>
              </w:rPr>
              <w:instrText xml:space="preserve"> PAGEREF _Toc49981269 \h </w:instrText>
            </w:r>
            <w:r>
              <w:rPr>
                <w:noProof/>
                <w:webHidden/>
              </w:rPr>
            </w:r>
            <w:r>
              <w:rPr>
                <w:noProof/>
                <w:webHidden/>
              </w:rPr>
              <w:fldChar w:fldCharType="separate"/>
            </w:r>
            <w:r>
              <w:rPr>
                <w:noProof/>
                <w:webHidden/>
              </w:rPr>
              <w:t>11</w:t>
            </w:r>
            <w:r>
              <w:rPr>
                <w:noProof/>
                <w:webHidden/>
              </w:rPr>
              <w:fldChar w:fldCharType="end"/>
            </w:r>
          </w:hyperlink>
        </w:p>
        <w:p w14:paraId="64CBE26E" w14:textId="5F71C3A1" w:rsidR="00435272" w:rsidRDefault="00435272">
          <w:pPr>
            <w:pStyle w:val="TOC1"/>
            <w:tabs>
              <w:tab w:val="left" w:pos="440"/>
              <w:tab w:val="right" w:leader="dot" w:pos="9016"/>
            </w:tabs>
            <w:rPr>
              <w:noProof/>
            </w:rPr>
          </w:pPr>
          <w:hyperlink w:anchor="_Toc49981270" w:history="1">
            <w:r w:rsidRPr="003A6CE9">
              <w:rPr>
                <w:rStyle w:val="Hyperlink"/>
                <w:rFonts w:cstheme="minorHAnsi"/>
                <w:b/>
                <w:bCs/>
                <w:noProof/>
              </w:rPr>
              <w:t>4.</w:t>
            </w:r>
            <w:r>
              <w:rPr>
                <w:noProof/>
              </w:rPr>
              <w:tab/>
            </w:r>
            <w:r w:rsidRPr="003A6CE9">
              <w:rPr>
                <w:rStyle w:val="Hyperlink"/>
                <w:rFonts w:cstheme="minorHAnsi"/>
                <w:b/>
                <w:bCs/>
                <w:noProof/>
              </w:rPr>
              <w:t>CONCLUSION</w:t>
            </w:r>
            <w:r>
              <w:rPr>
                <w:noProof/>
                <w:webHidden/>
              </w:rPr>
              <w:tab/>
            </w:r>
            <w:r>
              <w:rPr>
                <w:noProof/>
                <w:webHidden/>
              </w:rPr>
              <w:fldChar w:fldCharType="begin"/>
            </w:r>
            <w:r>
              <w:rPr>
                <w:noProof/>
                <w:webHidden/>
              </w:rPr>
              <w:instrText xml:space="preserve"> PAGEREF _Toc49981270 \h </w:instrText>
            </w:r>
            <w:r>
              <w:rPr>
                <w:noProof/>
                <w:webHidden/>
              </w:rPr>
            </w:r>
            <w:r>
              <w:rPr>
                <w:noProof/>
                <w:webHidden/>
              </w:rPr>
              <w:fldChar w:fldCharType="separate"/>
            </w:r>
            <w:r>
              <w:rPr>
                <w:noProof/>
                <w:webHidden/>
              </w:rPr>
              <w:t>11</w:t>
            </w:r>
            <w:r>
              <w:rPr>
                <w:noProof/>
                <w:webHidden/>
              </w:rPr>
              <w:fldChar w:fldCharType="end"/>
            </w:r>
          </w:hyperlink>
        </w:p>
        <w:p w14:paraId="7CBA9436" w14:textId="466CF026" w:rsidR="00435272" w:rsidRDefault="00435272">
          <w:pPr>
            <w:pStyle w:val="TOC1"/>
            <w:tabs>
              <w:tab w:val="left" w:pos="440"/>
              <w:tab w:val="right" w:leader="dot" w:pos="9016"/>
            </w:tabs>
            <w:rPr>
              <w:noProof/>
            </w:rPr>
          </w:pPr>
          <w:hyperlink w:anchor="_Toc49981271" w:history="1">
            <w:r w:rsidRPr="003A6CE9">
              <w:rPr>
                <w:rStyle w:val="Hyperlink"/>
                <w:rFonts w:cstheme="minorHAnsi"/>
                <w:b/>
                <w:bCs/>
                <w:noProof/>
              </w:rPr>
              <w:t>5.</w:t>
            </w:r>
            <w:r>
              <w:rPr>
                <w:noProof/>
              </w:rPr>
              <w:tab/>
            </w:r>
            <w:r w:rsidRPr="003A6CE9">
              <w:rPr>
                <w:rStyle w:val="Hyperlink"/>
                <w:rFonts w:cstheme="minorHAnsi"/>
                <w:b/>
                <w:bCs/>
                <w:noProof/>
              </w:rPr>
              <w:t>REFERENCES</w:t>
            </w:r>
            <w:r>
              <w:rPr>
                <w:noProof/>
                <w:webHidden/>
              </w:rPr>
              <w:tab/>
            </w:r>
            <w:r>
              <w:rPr>
                <w:noProof/>
                <w:webHidden/>
              </w:rPr>
              <w:fldChar w:fldCharType="begin"/>
            </w:r>
            <w:r>
              <w:rPr>
                <w:noProof/>
                <w:webHidden/>
              </w:rPr>
              <w:instrText xml:space="preserve"> PAGEREF _Toc49981271 \h </w:instrText>
            </w:r>
            <w:r>
              <w:rPr>
                <w:noProof/>
                <w:webHidden/>
              </w:rPr>
            </w:r>
            <w:r>
              <w:rPr>
                <w:noProof/>
                <w:webHidden/>
              </w:rPr>
              <w:fldChar w:fldCharType="separate"/>
            </w:r>
            <w:r>
              <w:rPr>
                <w:noProof/>
                <w:webHidden/>
              </w:rPr>
              <w:t>12</w:t>
            </w:r>
            <w:r>
              <w:rPr>
                <w:noProof/>
                <w:webHidden/>
              </w:rPr>
              <w:fldChar w:fldCharType="end"/>
            </w:r>
          </w:hyperlink>
        </w:p>
        <w:p w14:paraId="1CD4DE4B" w14:textId="1CC1CF86" w:rsidR="00435272" w:rsidRDefault="00435272">
          <w:pPr>
            <w:pStyle w:val="TOC1"/>
            <w:tabs>
              <w:tab w:val="left" w:pos="440"/>
              <w:tab w:val="right" w:leader="dot" w:pos="9016"/>
            </w:tabs>
            <w:rPr>
              <w:noProof/>
            </w:rPr>
          </w:pPr>
          <w:hyperlink w:anchor="_Toc49981272" w:history="1">
            <w:r w:rsidRPr="003A6CE9">
              <w:rPr>
                <w:rStyle w:val="Hyperlink"/>
                <w:rFonts w:cstheme="minorHAnsi"/>
                <w:b/>
                <w:bCs/>
                <w:noProof/>
              </w:rPr>
              <w:t>6.</w:t>
            </w:r>
            <w:r>
              <w:rPr>
                <w:noProof/>
              </w:rPr>
              <w:tab/>
            </w:r>
            <w:r w:rsidRPr="003A6CE9">
              <w:rPr>
                <w:rStyle w:val="Hyperlink"/>
                <w:rFonts w:cstheme="minorHAnsi"/>
                <w:b/>
                <w:bCs/>
                <w:noProof/>
              </w:rPr>
              <w:t>APPENDIX</w:t>
            </w:r>
            <w:r>
              <w:rPr>
                <w:noProof/>
                <w:webHidden/>
              </w:rPr>
              <w:tab/>
            </w:r>
            <w:r>
              <w:rPr>
                <w:noProof/>
                <w:webHidden/>
              </w:rPr>
              <w:fldChar w:fldCharType="begin"/>
            </w:r>
            <w:r>
              <w:rPr>
                <w:noProof/>
                <w:webHidden/>
              </w:rPr>
              <w:instrText xml:space="preserve"> PAGEREF _Toc49981272 \h </w:instrText>
            </w:r>
            <w:r>
              <w:rPr>
                <w:noProof/>
                <w:webHidden/>
              </w:rPr>
            </w:r>
            <w:r>
              <w:rPr>
                <w:noProof/>
                <w:webHidden/>
              </w:rPr>
              <w:fldChar w:fldCharType="separate"/>
            </w:r>
            <w:r>
              <w:rPr>
                <w:noProof/>
                <w:webHidden/>
              </w:rPr>
              <w:t>14</w:t>
            </w:r>
            <w:r>
              <w:rPr>
                <w:noProof/>
                <w:webHidden/>
              </w:rPr>
              <w:fldChar w:fldCharType="end"/>
            </w:r>
          </w:hyperlink>
        </w:p>
        <w:p w14:paraId="716D968E" w14:textId="5242FB74" w:rsidR="00435272" w:rsidRDefault="00435272">
          <w:r>
            <w:rPr>
              <w:b/>
              <w:bCs/>
              <w:noProof/>
            </w:rPr>
            <w:fldChar w:fldCharType="end"/>
          </w:r>
        </w:p>
      </w:sdtContent>
    </w:sdt>
    <w:p w14:paraId="5B433A40" w14:textId="3D1E8377" w:rsidR="0021131C" w:rsidRPr="004A497E" w:rsidRDefault="0021131C" w:rsidP="00950AD9">
      <w:pPr>
        <w:spacing w:after="0" w:line="480" w:lineRule="auto"/>
        <w:rPr>
          <w:rFonts w:cstheme="minorHAnsi"/>
          <w:sz w:val="24"/>
          <w:szCs w:val="24"/>
        </w:rPr>
      </w:pPr>
    </w:p>
    <w:p w14:paraId="56A63A61" w14:textId="421A8663" w:rsidR="0021131C" w:rsidRPr="004A497E" w:rsidRDefault="0021131C" w:rsidP="00950AD9">
      <w:pPr>
        <w:spacing w:after="0" w:line="480" w:lineRule="auto"/>
        <w:rPr>
          <w:rFonts w:cstheme="minorHAnsi"/>
          <w:sz w:val="24"/>
          <w:szCs w:val="24"/>
        </w:rPr>
      </w:pPr>
    </w:p>
    <w:p w14:paraId="0EA25411" w14:textId="047FCA53" w:rsidR="0021131C" w:rsidRPr="004A497E" w:rsidRDefault="0021131C" w:rsidP="00950AD9">
      <w:pPr>
        <w:spacing w:after="0" w:line="480" w:lineRule="auto"/>
        <w:rPr>
          <w:rFonts w:cstheme="minorHAnsi"/>
          <w:sz w:val="24"/>
          <w:szCs w:val="24"/>
        </w:rPr>
      </w:pPr>
    </w:p>
    <w:p w14:paraId="358183D5" w14:textId="44AB4644" w:rsidR="0021131C" w:rsidRPr="004A497E" w:rsidRDefault="0021131C" w:rsidP="00950AD9">
      <w:pPr>
        <w:spacing w:after="0" w:line="480" w:lineRule="auto"/>
        <w:rPr>
          <w:rFonts w:cstheme="minorHAnsi"/>
          <w:b/>
          <w:bCs/>
          <w:sz w:val="24"/>
          <w:szCs w:val="24"/>
        </w:rPr>
      </w:pPr>
    </w:p>
    <w:p w14:paraId="53E29A58" w14:textId="1124F96D" w:rsidR="0021131C" w:rsidRPr="00435272" w:rsidRDefault="00F61738" w:rsidP="00950AD9">
      <w:pPr>
        <w:pStyle w:val="Heading1"/>
        <w:numPr>
          <w:ilvl w:val="0"/>
          <w:numId w:val="1"/>
        </w:numPr>
        <w:spacing w:line="480" w:lineRule="auto"/>
        <w:rPr>
          <w:rFonts w:asciiTheme="minorHAnsi" w:hAnsiTheme="minorHAnsi" w:cstheme="minorHAnsi"/>
          <w:b/>
          <w:bCs/>
          <w:color w:val="auto"/>
        </w:rPr>
      </w:pPr>
      <w:bookmarkStart w:id="0" w:name="_Hlk49625467"/>
      <w:bookmarkStart w:id="1" w:name="_Toc49981258"/>
      <w:r w:rsidRPr="00435272">
        <w:rPr>
          <w:rFonts w:asciiTheme="minorHAnsi" w:hAnsiTheme="minorHAnsi" w:cstheme="minorHAnsi"/>
          <w:b/>
          <w:bCs/>
          <w:color w:val="auto"/>
        </w:rPr>
        <w:t>INTRODUCTION</w:t>
      </w:r>
      <w:bookmarkEnd w:id="1"/>
    </w:p>
    <w:p w14:paraId="65FC1A94" w14:textId="1BFF710F" w:rsidR="00F61738" w:rsidRPr="00435272" w:rsidRDefault="00E6307F" w:rsidP="00950AD9">
      <w:pPr>
        <w:pStyle w:val="Heading2"/>
        <w:numPr>
          <w:ilvl w:val="1"/>
          <w:numId w:val="1"/>
        </w:numPr>
        <w:spacing w:line="480" w:lineRule="auto"/>
        <w:rPr>
          <w:rFonts w:asciiTheme="minorHAnsi" w:hAnsiTheme="minorHAnsi" w:cstheme="minorHAnsi"/>
          <w:b/>
          <w:bCs/>
          <w:color w:val="auto"/>
          <w:sz w:val="28"/>
          <w:szCs w:val="28"/>
        </w:rPr>
      </w:pPr>
      <w:bookmarkStart w:id="2" w:name="_Toc49981259"/>
      <w:r w:rsidRPr="00435272">
        <w:rPr>
          <w:rFonts w:asciiTheme="minorHAnsi" w:hAnsiTheme="minorHAnsi" w:cstheme="minorHAnsi"/>
          <w:noProof/>
          <w:sz w:val="28"/>
          <w:szCs w:val="28"/>
        </w:rPr>
        <w:drawing>
          <wp:anchor distT="0" distB="0" distL="114300" distR="114300" simplePos="0" relativeHeight="251658240" behindDoc="0" locked="0" layoutInCell="1" allowOverlap="1" wp14:anchorId="5DEAD760" wp14:editId="25EE8741">
            <wp:simplePos x="0" y="0"/>
            <wp:positionH relativeFrom="column">
              <wp:posOffset>228600</wp:posOffset>
            </wp:positionH>
            <wp:positionV relativeFrom="paragraph">
              <wp:posOffset>433705</wp:posOffset>
            </wp:positionV>
            <wp:extent cx="2315845" cy="1549400"/>
            <wp:effectExtent l="0" t="0" r="8255" b="0"/>
            <wp:wrapSquare wrapText="bothSides"/>
            <wp:docPr id="2" name="Picture 2" descr="What is communication? - Entrepreneur Hand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communication? - Entrepreneur Handbook"/>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15845" cy="1549400"/>
                    </a:xfrm>
                    <a:prstGeom prst="rect">
                      <a:avLst/>
                    </a:prstGeom>
                    <a:noFill/>
                    <a:ln>
                      <a:noFill/>
                    </a:ln>
                  </pic:spPr>
                </pic:pic>
              </a:graphicData>
            </a:graphic>
            <wp14:sizeRelV relativeFrom="margin">
              <wp14:pctHeight>0</wp14:pctHeight>
            </wp14:sizeRelV>
          </wp:anchor>
        </w:drawing>
      </w:r>
      <w:r w:rsidR="00F61738" w:rsidRPr="00435272">
        <w:rPr>
          <w:rFonts w:asciiTheme="minorHAnsi" w:hAnsiTheme="minorHAnsi" w:cstheme="minorHAnsi"/>
          <w:b/>
          <w:bCs/>
          <w:color w:val="auto"/>
          <w:sz w:val="28"/>
          <w:szCs w:val="28"/>
        </w:rPr>
        <w:t>Communication</w:t>
      </w:r>
      <w:bookmarkEnd w:id="2"/>
    </w:p>
    <w:p w14:paraId="0AED9371" w14:textId="0D97F5E7" w:rsidR="00ED42CD" w:rsidRPr="004A497E" w:rsidRDefault="00E6307F" w:rsidP="00950AD9">
      <w:pPr>
        <w:pStyle w:val="NormalWeb"/>
        <w:shd w:val="clear" w:color="auto" w:fill="FFFFFF"/>
        <w:spacing w:before="0" w:beforeAutospacing="0" w:after="0" w:afterAutospacing="0" w:line="480" w:lineRule="auto"/>
        <w:ind w:firstLine="360"/>
        <w:textAlignment w:val="baseline"/>
        <w:rPr>
          <w:rFonts w:asciiTheme="minorHAnsi" w:hAnsiTheme="minorHAnsi" w:cstheme="minorHAnsi"/>
          <w:color w:val="212121"/>
        </w:rPr>
      </w:pPr>
      <w:r w:rsidRPr="004A497E">
        <w:rPr>
          <w:rFonts w:asciiTheme="minorHAnsi" w:hAnsiTheme="minorHAnsi" w:cstheme="minorHAnsi"/>
        </w:rPr>
        <w:t xml:space="preserve"> </w:t>
      </w:r>
      <w:r w:rsidR="00ED42CD" w:rsidRPr="004A497E">
        <w:rPr>
          <w:rFonts w:asciiTheme="minorHAnsi" w:hAnsiTheme="minorHAnsi" w:cstheme="minorHAnsi"/>
        </w:rPr>
        <w:t>According to Entrepreneur Handbook (2019</w:t>
      </w:r>
      <w:r w:rsidRPr="004A497E">
        <w:rPr>
          <w:rFonts w:asciiTheme="minorHAnsi" w:hAnsiTheme="minorHAnsi" w:cstheme="minorHAnsi"/>
        </w:rPr>
        <w:t>) the</w:t>
      </w:r>
      <w:r w:rsidR="00ED42CD" w:rsidRPr="004A497E">
        <w:rPr>
          <w:rFonts w:asciiTheme="minorHAnsi" w:hAnsiTheme="minorHAnsi" w:cstheme="minorHAnsi"/>
        </w:rPr>
        <w:t xml:space="preserve"> origin of communication is Latin</w:t>
      </w:r>
      <w:r w:rsidR="00ED42CD" w:rsidRPr="004A497E">
        <w:rPr>
          <w:rFonts w:asciiTheme="minorHAnsi" w:hAnsiTheme="minorHAnsi" w:cstheme="minorHAnsi"/>
          <w:color w:val="212121"/>
        </w:rPr>
        <w:t>, communicare,</w:t>
      </w:r>
      <w:r w:rsidRPr="004A497E">
        <w:rPr>
          <w:rFonts w:asciiTheme="minorHAnsi" w:hAnsiTheme="minorHAnsi" w:cstheme="minorHAnsi"/>
          <w:color w:val="212121"/>
        </w:rPr>
        <w:t xml:space="preserve"> </w:t>
      </w:r>
      <w:r w:rsidR="00ED42CD" w:rsidRPr="004A497E">
        <w:rPr>
          <w:rFonts w:asciiTheme="minorHAnsi" w:hAnsiTheme="minorHAnsi" w:cstheme="minorHAnsi"/>
          <w:color w:val="212121"/>
        </w:rPr>
        <w:t xml:space="preserve">to share. In this case, communication means to </w:t>
      </w:r>
      <w:r w:rsidR="00D321CD" w:rsidRPr="004A497E">
        <w:rPr>
          <w:rFonts w:asciiTheme="minorHAnsi" w:hAnsiTheme="minorHAnsi" w:cstheme="minorHAnsi"/>
          <w:color w:val="212121"/>
        </w:rPr>
        <w:t>pass on</w:t>
      </w:r>
      <w:r w:rsidR="00ED42CD" w:rsidRPr="004A497E">
        <w:rPr>
          <w:rFonts w:asciiTheme="minorHAnsi" w:hAnsiTheme="minorHAnsi" w:cstheme="minorHAnsi"/>
          <w:color w:val="212121"/>
        </w:rPr>
        <w:t xml:space="preserve"> information from one person to another.</w:t>
      </w:r>
    </w:p>
    <w:p w14:paraId="0310A725" w14:textId="7E1A0B1B" w:rsidR="00A4606A" w:rsidRPr="004A497E" w:rsidRDefault="003F3C15" w:rsidP="00950AD9">
      <w:pPr>
        <w:pStyle w:val="NormalWeb"/>
        <w:shd w:val="clear" w:color="auto" w:fill="FFFFFF"/>
        <w:spacing w:before="0" w:beforeAutospacing="0" w:after="0" w:afterAutospacing="0" w:line="480" w:lineRule="auto"/>
        <w:ind w:firstLine="360"/>
        <w:textAlignment w:val="baseline"/>
        <w:rPr>
          <w:rFonts w:asciiTheme="minorHAnsi" w:hAnsiTheme="minorHAnsi" w:cstheme="minorHAnsi"/>
          <w:color w:val="212121"/>
        </w:rPr>
      </w:pPr>
      <w:r w:rsidRPr="004A497E">
        <w:rPr>
          <w:rFonts w:asciiTheme="minorHAnsi" w:hAnsiTheme="minorHAnsi" w:cstheme="minorHAnsi"/>
          <w:color w:val="212121"/>
        </w:rPr>
        <w:lastRenderedPageBreak/>
        <w:t>People come into world with the ability to speak. They invented the first forms of writing over 3 millennium’s Before Christ, in Iraq. In Egypt they brought t</w:t>
      </w:r>
      <w:r w:rsidR="00A4606A" w:rsidRPr="004A497E">
        <w:rPr>
          <w:rFonts w:asciiTheme="minorHAnsi" w:hAnsiTheme="minorHAnsi" w:cstheme="minorHAnsi"/>
          <w:color w:val="212121"/>
        </w:rPr>
        <w:t>o</w:t>
      </w:r>
      <w:r w:rsidRPr="004A497E">
        <w:rPr>
          <w:rFonts w:asciiTheme="minorHAnsi" w:hAnsiTheme="minorHAnsi" w:cstheme="minorHAnsi"/>
          <w:color w:val="212121"/>
        </w:rPr>
        <w:t xml:space="preserve"> light the hieroglyphs, in Greece was invented the phonetic style and the left to right writing and the first Encyclopaedia was dated over one millennium BC</w:t>
      </w:r>
      <w:r w:rsidR="00A4606A" w:rsidRPr="004A497E">
        <w:rPr>
          <w:rFonts w:asciiTheme="minorHAnsi" w:hAnsiTheme="minorHAnsi" w:cstheme="minorHAnsi"/>
          <w:color w:val="212121"/>
        </w:rPr>
        <w:t>, the Syrians put it on paper.</w:t>
      </w:r>
    </w:p>
    <w:p w14:paraId="1DFBC585" w14:textId="0CAC6F6C" w:rsidR="00C4596E" w:rsidRPr="004A497E" w:rsidRDefault="002228C6" w:rsidP="00950AD9">
      <w:pPr>
        <w:pStyle w:val="NormalWeb"/>
        <w:shd w:val="clear" w:color="auto" w:fill="FFFFFF"/>
        <w:spacing w:before="0" w:beforeAutospacing="0" w:after="0" w:afterAutospacing="0" w:line="480" w:lineRule="auto"/>
        <w:ind w:firstLine="360"/>
        <w:textAlignment w:val="baseline"/>
        <w:rPr>
          <w:rFonts w:asciiTheme="minorHAnsi" w:hAnsiTheme="minorHAnsi" w:cstheme="minorHAnsi"/>
          <w:color w:val="212121"/>
        </w:rPr>
      </w:pPr>
      <w:r w:rsidRPr="004A497E">
        <w:rPr>
          <w:rFonts w:asciiTheme="minorHAnsi" w:hAnsiTheme="minorHAnsi" w:cstheme="minorHAnsi"/>
          <w:color w:val="212121"/>
        </w:rPr>
        <w:t>Communication</w:t>
      </w:r>
      <w:r w:rsidR="00D321CD" w:rsidRPr="004A497E">
        <w:rPr>
          <w:rFonts w:asciiTheme="minorHAnsi" w:hAnsiTheme="minorHAnsi" w:cstheme="minorHAnsi"/>
          <w:color w:val="212121"/>
        </w:rPr>
        <w:t xml:space="preserve"> includes not only information as </w:t>
      </w:r>
      <w:r w:rsidR="00A4606A" w:rsidRPr="004A497E">
        <w:rPr>
          <w:rFonts w:asciiTheme="minorHAnsi" w:hAnsiTheme="minorHAnsi" w:cstheme="minorHAnsi"/>
          <w:color w:val="212121"/>
        </w:rPr>
        <w:t xml:space="preserve">oral or written </w:t>
      </w:r>
      <w:r w:rsidR="00D321CD" w:rsidRPr="004A497E">
        <w:rPr>
          <w:rFonts w:asciiTheme="minorHAnsi" w:hAnsiTheme="minorHAnsi" w:cstheme="minorHAnsi"/>
          <w:color w:val="212121"/>
        </w:rPr>
        <w:t xml:space="preserve">words but also opinions, views, images, manners. The way the information is transmitted differs, and depends on the participants, the environment, level of knowledge, space etc. </w:t>
      </w:r>
      <w:r w:rsidR="00DA02D7" w:rsidRPr="004A497E">
        <w:rPr>
          <w:rFonts w:asciiTheme="minorHAnsi" w:hAnsiTheme="minorHAnsi" w:cstheme="minorHAnsi"/>
          <w:color w:val="212121"/>
        </w:rPr>
        <w:t>This difference</w:t>
      </w:r>
      <w:r w:rsidR="00D321CD" w:rsidRPr="004A497E">
        <w:rPr>
          <w:rFonts w:asciiTheme="minorHAnsi" w:hAnsiTheme="minorHAnsi" w:cstheme="minorHAnsi"/>
          <w:color w:val="212121"/>
        </w:rPr>
        <w:t xml:space="preserve"> are the ones</w:t>
      </w:r>
      <w:r w:rsidR="00E6307F" w:rsidRPr="004A497E">
        <w:rPr>
          <w:rFonts w:asciiTheme="minorHAnsi" w:hAnsiTheme="minorHAnsi" w:cstheme="minorHAnsi"/>
          <w:color w:val="212121"/>
        </w:rPr>
        <w:t xml:space="preserve"> that </w:t>
      </w:r>
      <w:r w:rsidR="00A4606A" w:rsidRPr="004A497E">
        <w:rPr>
          <w:rFonts w:asciiTheme="minorHAnsi" w:hAnsiTheme="minorHAnsi" w:cstheme="minorHAnsi"/>
          <w:color w:val="212121"/>
        </w:rPr>
        <w:t xml:space="preserve">might </w:t>
      </w:r>
      <w:r w:rsidR="00E6307F" w:rsidRPr="004A497E">
        <w:rPr>
          <w:rFonts w:asciiTheme="minorHAnsi" w:hAnsiTheme="minorHAnsi" w:cstheme="minorHAnsi"/>
          <w:color w:val="212121"/>
        </w:rPr>
        <w:t>bring difficulties in the process.</w:t>
      </w:r>
    </w:p>
    <w:p w14:paraId="3CF0BFE6" w14:textId="2248F13D" w:rsidR="00F61738" w:rsidRPr="00435272" w:rsidRDefault="00B67BE1" w:rsidP="00950AD9">
      <w:pPr>
        <w:pStyle w:val="Heading2"/>
        <w:numPr>
          <w:ilvl w:val="1"/>
          <w:numId w:val="1"/>
        </w:numPr>
        <w:spacing w:line="480" w:lineRule="auto"/>
        <w:rPr>
          <w:rFonts w:asciiTheme="minorHAnsi" w:hAnsiTheme="minorHAnsi" w:cstheme="minorHAnsi"/>
          <w:b/>
          <w:bCs/>
          <w:color w:val="auto"/>
          <w:sz w:val="28"/>
          <w:szCs w:val="28"/>
        </w:rPr>
      </w:pPr>
      <w:r w:rsidRPr="00435272">
        <w:rPr>
          <w:rFonts w:asciiTheme="minorHAnsi" w:hAnsiTheme="minorHAnsi" w:cstheme="minorHAnsi"/>
          <w:b/>
          <w:bCs/>
          <w:color w:val="auto"/>
          <w:sz w:val="28"/>
          <w:szCs w:val="28"/>
        </w:rPr>
        <w:t xml:space="preserve"> </w:t>
      </w:r>
      <w:bookmarkStart w:id="3" w:name="_Toc49981260"/>
      <w:r w:rsidR="00F61738" w:rsidRPr="00435272">
        <w:rPr>
          <w:rFonts w:asciiTheme="minorHAnsi" w:hAnsiTheme="minorHAnsi" w:cstheme="minorHAnsi"/>
          <w:b/>
          <w:bCs/>
          <w:color w:val="auto"/>
          <w:sz w:val="28"/>
          <w:szCs w:val="28"/>
        </w:rPr>
        <w:t>Importance of communication in the workplace</w:t>
      </w:r>
      <w:bookmarkEnd w:id="3"/>
    </w:p>
    <w:p w14:paraId="30062D4B" w14:textId="5475956A" w:rsidR="00F7617A" w:rsidRPr="004A497E" w:rsidRDefault="006F749B" w:rsidP="00950AD9">
      <w:pPr>
        <w:spacing w:after="0" w:line="480" w:lineRule="auto"/>
        <w:ind w:firstLine="360"/>
        <w:rPr>
          <w:rFonts w:cstheme="minorHAnsi"/>
          <w:color w:val="666666"/>
          <w:sz w:val="24"/>
          <w:szCs w:val="24"/>
        </w:rPr>
      </w:pPr>
      <w:r w:rsidRPr="004A497E">
        <w:rPr>
          <w:rFonts w:cstheme="minorHAnsi"/>
          <w:color w:val="212121"/>
          <w:sz w:val="24"/>
          <w:szCs w:val="24"/>
        </w:rPr>
        <w:t>According</w:t>
      </w:r>
      <w:r w:rsidR="00B43311" w:rsidRPr="004A497E">
        <w:rPr>
          <w:rFonts w:cstheme="minorHAnsi"/>
          <w:color w:val="212121"/>
          <w:sz w:val="24"/>
          <w:szCs w:val="24"/>
        </w:rPr>
        <w:t xml:space="preserve"> to Pat Bosworth, CEO of Leadership Choice, effective communication it is a skill that matter in any aspect of your life, but when is about work it brings the success of your business. There are few characteristics that speaks about the importance of communication at the workplace:</w:t>
      </w:r>
    </w:p>
    <w:p w14:paraId="470C925B" w14:textId="77777777" w:rsidR="006F749B" w:rsidRPr="004A497E" w:rsidRDefault="00F7617A" w:rsidP="00950AD9">
      <w:pPr>
        <w:pStyle w:val="ListParagraph"/>
        <w:numPr>
          <w:ilvl w:val="0"/>
          <w:numId w:val="7"/>
        </w:numPr>
        <w:spacing w:after="0" w:line="480" w:lineRule="auto"/>
        <w:rPr>
          <w:rFonts w:cstheme="minorHAnsi"/>
          <w:b/>
          <w:bCs/>
          <w:color w:val="FF0000"/>
          <w:sz w:val="24"/>
          <w:szCs w:val="24"/>
        </w:rPr>
      </w:pPr>
      <w:r w:rsidRPr="004A497E">
        <w:rPr>
          <w:rFonts w:cstheme="minorHAnsi"/>
          <w:b/>
          <w:bCs/>
          <w:color w:val="FF0000"/>
          <w:sz w:val="24"/>
          <w:szCs w:val="24"/>
        </w:rPr>
        <w:t>Mitigates Conflict</w:t>
      </w:r>
    </w:p>
    <w:p w14:paraId="19DFC7AC" w14:textId="5FBF8428" w:rsidR="00BF1628" w:rsidRPr="004A497E" w:rsidRDefault="00B43311" w:rsidP="00950AD9">
      <w:pPr>
        <w:spacing w:after="0" w:line="480" w:lineRule="auto"/>
        <w:ind w:left="45" w:firstLine="360"/>
        <w:rPr>
          <w:rFonts w:cstheme="minorHAnsi"/>
          <w:b/>
          <w:bCs/>
          <w:color w:val="FF0000"/>
          <w:sz w:val="24"/>
          <w:szCs w:val="24"/>
        </w:rPr>
      </w:pPr>
      <w:r w:rsidRPr="004A497E">
        <w:rPr>
          <w:rFonts w:cstheme="minorHAnsi"/>
          <w:color w:val="666666"/>
          <w:sz w:val="24"/>
          <w:szCs w:val="24"/>
        </w:rPr>
        <w:t xml:space="preserve">In a diverse work environment, with people that speaks different languages, have different emotions, misunderstandings </w:t>
      </w:r>
      <w:r w:rsidR="00BF1628" w:rsidRPr="004A497E">
        <w:rPr>
          <w:rFonts w:cstheme="minorHAnsi"/>
          <w:color w:val="666666"/>
          <w:sz w:val="24"/>
          <w:szCs w:val="24"/>
        </w:rPr>
        <w:t>happen</w:t>
      </w:r>
      <w:r w:rsidRPr="004A497E">
        <w:rPr>
          <w:rFonts w:cstheme="minorHAnsi"/>
          <w:color w:val="666666"/>
          <w:sz w:val="24"/>
          <w:szCs w:val="24"/>
        </w:rPr>
        <w:t>. A good communication means to be able to solve any conflict may appear, so that every team member feels appreciated.</w:t>
      </w:r>
      <w:r w:rsidR="00BF1628" w:rsidRPr="004A497E">
        <w:rPr>
          <w:rFonts w:cstheme="minorHAnsi"/>
          <w:color w:val="666666"/>
          <w:sz w:val="24"/>
          <w:szCs w:val="24"/>
        </w:rPr>
        <w:t xml:space="preserve"> </w:t>
      </w:r>
    </w:p>
    <w:p w14:paraId="3DFF01CF" w14:textId="77777777" w:rsidR="006F749B" w:rsidRPr="004A497E" w:rsidRDefault="00F7617A" w:rsidP="00950AD9">
      <w:pPr>
        <w:pStyle w:val="ListParagraph"/>
        <w:numPr>
          <w:ilvl w:val="0"/>
          <w:numId w:val="7"/>
        </w:numPr>
        <w:spacing w:after="0" w:line="480" w:lineRule="auto"/>
        <w:rPr>
          <w:rFonts w:cstheme="minorHAnsi"/>
          <w:b/>
          <w:bCs/>
          <w:color w:val="FF0000"/>
          <w:sz w:val="24"/>
          <w:szCs w:val="24"/>
        </w:rPr>
      </w:pPr>
      <w:r w:rsidRPr="004A497E">
        <w:rPr>
          <w:rFonts w:cstheme="minorHAnsi"/>
          <w:b/>
          <w:bCs/>
          <w:color w:val="FF0000"/>
          <w:sz w:val="24"/>
          <w:szCs w:val="24"/>
        </w:rPr>
        <w:t xml:space="preserve"> </w:t>
      </w:r>
      <w:r w:rsidR="00BF1628" w:rsidRPr="004A497E">
        <w:rPr>
          <w:rFonts w:cstheme="minorHAnsi"/>
          <w:b/>
          <w:bCs/>
          <w:color w:val="FF0000"/>
          <w:sz w:val="24"/>
          <w:szCs w:val="24"/>
        </w:rPr>
        <w:t>Enhance</w:t>
      </w:r>
      <w:r w:rsidRPr="004A497E">
        <w:rPr>
          <w:rFonts w:cstheme="minorHAnsi"/>
          <w:b/>
          <w:bCs/>
          <w:color w:val="FF0000"/>
          <w:sz w:val="24"/>
          <w:szCs w:val="24"/>
        </w:rPr>
        <w:t xml:space="preserve"> Employee Engagement</w:t>
      </w:r>
    </w:p>
    <w:p w14:paraId="45D04CF8" w14:textId="37B9B7EE" w:rsidR="00F7617A" w:rsidRPr="004A497E" w:rsidRDefault="00BF1628" w:rsidP="00950AD9">
      <w:pPr>
        <w:spacing w:after="0" w:line="480" w:lineRule="auto"/>
        <w:ind w:left="45" w:firstLine="360"/>
        <w:rPr>
          <w:rFonts w:cstheme="minorHAnsi"/>
          <w:b/>
          <w:bCs/>
          <w:color w:val="FF0000"/>
          <w:sz w:val="24"/>
          <w:szCs w:val="24"/>
        </w:rPr>
      </w:pPr>
      <w:r w:rsidRPr="004A497E">
        <w:rPr>
          <w:rFonts w:cstheme="minorHAnsi"/>
          <w:color w:val="666666"/>
          <w:sz w:val="24"/>
          <w:szCs w:val="24"/>
        </w:rPr>
        <w:t>To communicate you need people skills, so that you easily create a bridge between you and your team members. Like this, you make them aware of the organizational goals, and engage them in all companies’ activities.</w:t>
      </w:r>
    </w:p>
    <w:p w14:paraId="6325A6C0" w14:textId="3ABEADB6" w:rsidR="00F7617A" w:rsidRPr="004A497E" w:rsidRDefault="00BF1628" w:rsidP="00950AD9">
      <w:pPr>
        <w:pStyle w:val="ListParagraph"/>
        <w:numPr>
          <w:ilvl w:val="0"/>
          <w:numId w:val="7"/>
        </w:numPr>
        <w:spacing w:after="0" w:line="480" w:lineRule="auto"/>
        <w:rPr>
          <w:rFonts w:cstheme="minorHAnsi"/>
          <w:b/>
          <w:bCs/>
          <w:color w:val="FF0000"/>
          <w:sz w:val="24"/>
          <w:szCs w:val="24"/>
        </w:rPr>
      </w:pPr>
      <w:r w:rsidRPr="004A497E">
        <w:rPr>
          <w:rFonts w:cstheme="minorHAnsi"/>
          <w:b/>
          <w:bCs/>
          <w:color w:val="FF0000"/>
          <w:sz w:val="24"/>
          <w:szCs w:val="24"/>
        </w:rPr>
        <w:t>Improves business partnerships</w:t>
      </w:r>
    </w:p>
    <w:p w14:paraId="46DB46DA" w14:textId="33C7A3DE" w:rsidR="00B67BE1" w:rsidRPr="004A497E" w:rsidRDefault="00BF1628" w:rsidP="00950AD9">
      <w:pPr>
        <w:pStyle w:val="NormalWeb"/>
        <w:spacing w:before="0" w:beforeAutospacing="0" w:after="0" w:afterAutospacing="0" w:line="480" w:lineRule="auto"/>
        <w:ind w:firstLine="405"/>
        <w:textAlignment w:val="baseline"/>
        <w:rPr>
          <w:rFonts w:asciiTheme="minorHAnsi" w:hAnsiTheme="minorHAnsi" w:cstheme="minorHAnsi"/>
          <w:color w:val="666666"/>
        </w:rPr>
      </w:pPr>
      <w:r w:rsidRPr="004A497E">
        <w:rPr>
          <w:rFonts w:asciiTheme="minorHAnsi" w:hAnsiTheme="minorHAnsi" w:cstheme="minorHAnsi"/>
          <w:color w:val="666666"/>
        </w:rPr>
        <w:t xml:space="preserve">When you have meetings, face to face with your customers, best investment is </w:t>
      </w:r>
      <w:r w:rsidR="00B67BE1" w:rsidRPr="004A497E">
        <w:rPr>
          <w:rFonts w:asciiTheme="minorHAnsi" w:hAnsiTheme="minorHAnsi" w:cstheme="minorHAnsi"/>
          <w:color w:val="666666"/>
        </w:rPr>
        <w:t xml:space="preserve">communication courses for your team members. </w:t>
      </w:r>
    </w:p>
    <w:p w14:paraId="3F8F10BA" w14:textId="2017B0C1" w:rsidR="00F7617A" w:rsidRPr="004A497E" w:rsidRDefault="00B67BE1" w:rsidP="00950AD9">
      <w:pPr>
        <w:pStyle w:val="ListParagraph"/>
        <w:numPr>
          <w:ilvl w:val="0"/>
          <w:numId w:val="7"/>
        </w:numPr>
        <w:spacing w:after="0" w:line="480" w:lineRule="auto"/>
        <w:rPr>
          <w:rFonts w:cstheme="minorHAnsi"/>
          <w:b/>
          <w:bCs/>
          <w:color w:val="FF0000"/>
          <w:sz w:val="24"/>
          <w:szCs w:val="24"/>
        </w:rPr>
      </w:pPr>
      <w:r w:rsidRPr="004A497E">
        <w:rPr>
          <w:rFonts w:cstheme="minorHAnsi"/>
          <w:b/>
          <w:bCs/>
          <w:color w:val="FF0000"/>
          <w:sz w:val="24"/>
          <w:szCs w:val="24"/>
        </w:rPr>
        <w:lastRenderedPageBreak/>
        <w:t>Qualitative workforce</w:t>
      </w:r>
      <w:r w:rsidR="00F7617A" w:rsidRPr="004A497E">
        <w:rPr>
          <w:rFonts w:cstheme="minorHAnsi"/>
          <w:b/>
          <w:bCs/>
          <w:color w:val="FF0000"/>
          <w:sz w:val="24"/>
          <w:szCs w:val="24"/>
        </w:rPr>
        <w:t xml:space="preserve"> </w:t>
      </w:r>
    </w:p>
    <w:p w14:paraId="7B40AE6D" w14:textId="1D4C8A37" w:rsidR="003F3C15" w:rsidRPr="004A497E" w:rsidRDefault="00B67BE1" w:rsidP="00950AD9">
      <w:pPr>
        <w:spacing w:after="0" w:line="480" w:lineRule="auto"/>
        <w:ind w:left="45" w:firstLine="360"/>
        <w:rPr>
          <w:rFonts w:cstheme="minorHAnsi"/>
          <w:sz w:val="24"/>
          <w:szCs w:val="24"/>
        </w:rPr>
      </w:pPr>
      <w:r w:rsidRPr="004A497E">
        <w:rPr>
          <w:rFonts w:cstheme="minorHAnsi"/>
          <w:sz w:val="24"/>
          <w:szCs w:val="24"/>
        </w:rPr>
        <w:t>Employees that are present, their behaviour is in line with the organization goals are every employers dream. But i</w:t>
      </w:r>
      <w:r w:rsidR="00804B9E">
        <w:rPr>
          <w:rFonts w:cstheme="minorHAnsi"/>
          <w:sz w:val="24"/>
          <w:szCs w:val="24"/>
        </w:rPr>
        <w:t xml:space="preserve">n </w:t>
      </w:r>
      <w:r w:rsidRPr="004A497E">
        <w:rPr>
          <w:rFonts w:cstheme="minorHAnsi"/>
          <w:sz w:val="24"/>
          <w:szCs w:val="24"/>
        </w:rPr>
        <w:t xml:space="preserve">order for this to happen they need </w:t>
      </w:r>
      <w:r w:rsidR="00804B9E">
        <w:rPr>
          <w:rFonts w:cstheme="minorHAnsi"/>
          <w:sz w:val="24"/>
          <w:szCs w:val="24"/>
        </w:rPr>
        <w:t>m</w:t>
      </w:r>
      <w:r w:rsidRPr="004A497E">
        <w:rPr>
          <w:rFonts w:cstheme="minorHAnsi"/>
          <w:sz w:val="24"/>
          <w:szCs w:val="24"/>
        </w:rPr>
        <w:t xml:space="preserve">otivate them, organise team-buildings meetings, encourage them to express </w:t>
      </w:r>
      <w:r w:rsidR="006F749B" w:rsidRPr="004A497E">
        <w:rPr>
          <w:rFonts w:cstheme="minorHAnsi"/>
          <w:sz w:val="24"/>
          <w:szCs w:val="24"/>
        </w:rPr>
        <w:t>their</w:t>
      </w:r>
      <w:r w:rsidRPr="004A497E">
        <w:rPr>
          <w:rFonts w:cstheme="minorHAnsi"/>
          <w:sz w:val="24"/>
          <w:szCs w:val="24"/>
        </w:rPr>
        <w:t xml:space="preserve"> thought, their ideas.</w:t>
      </w:r>
    </w:p>
    <w:p w14:paraId="07FD0ED5" w14:textId="5E174423" w:rsidR="002444B9" w:rsidRPr="00435272" w:rsidRDefault="00321E41" w:rsidP="00950AD9">
      <w:pPr>
        <w:pStyle w:val="Heading2"/>
        <w:numPr>
          <w:ilvl w:val="1"/>
          <w:numId w:val="1"/>
        </w:numPr>
        <w:spacing w:line="480" w:lineRule="auto"/>
        <w:rPr>
          <w:rFonts w:asciiTheme="minorHAnsi" w:hAnsiTheme="minorHAnsi" w:cstheme="minorHAnsi"/>
          <w:b/>
          <w:bCs/>
          <w:color w:val="auto"/>
          <w:sz w:val="28"/>
          <w:szCs w:val="28"/>
        </w:rPr>
      </w:pPr>
      <w:r w:rsidRPr="004A497E">
        <w:rPr>
          <w:rFonts w:asciiTheme="minorHAnsi" w:hAnsiTheme="minorHAnsi" w:cstheme="minorHAnsi"/>
          <w:b/>
          <w:bCs/>
          <w:color w:val="auto"/>
          <w:sz w:val="24"/>
          <w:szCs w:val="24"/>
        </w:rPr>
        <w:t xml:space="preserve"> </w:t>
      </w:r>
      <w:bookmarkStart w:id="4" w:name="_Toc49981261"/>
      <w:r w:rsidR="00F61738" w:rsidRPr="00435272">
        <w:rPr>
          <w:rFonts w:asciiTheme="minorHAnsi" w:hAnsiTheme="minorHAnsi" w:cstheme="minorHAnsi"/>
          <w:b/>
          <w:bCs/>
          <w:color w:val="auto"/>
          <w:sz w:val="28"/>
          <w:szCs w:val="28"/>
        </w:rPr>
        <w:t>Barriers to communication</w:t>
      </w:r>
      <w:bookmarkEnd w:id="4"/>
    </w:p>
    <w:p w14:paraId="2C5459AC" w14:textId="032B0144" w:rsidR="002444B9" w:rsidRPr="004A497E" w:rsidRDefault="002444B9" w:rsidP="00950AD9">
      <w:pPr>
        <w:spacing w:after="0" w:line="480" w:lineRule="auto"/>
        <w:ind w:firstLine="360"/>
        <w:rPr>
          <w:rFonts w:cstheme="minorHAnsi"/>
          <w:sz w:val="24"/>
          <w:szCs w:val="24"/>
        </w:rPr>
      </w:pPr>
      <w:r w:rsidRPr="004A497E">
        <w:rPr>
          <w:rFonts w:cstheme="minorHAnsi"/>
          <w:sz w:val="24"/>
          <w:szCs w:val="24"/>
        </w:rPr>
        <w:t xml:space="preserve">Communication is not a smooth process, there are many factors involved (verbal, non-verbal, visual etc.) that </w:t>
      </w:r>
      <w:r w:rsidR="00321E41" w:rsidRPr="004A497E">
        <w:rPr>
          <w:rFonts w:cstheme="minorHAnsi"/>
          <w:sz w:val="24"/>
          <w:szCs w:val="24"/>
        </w:rPr>
        <w:t>can get in the way and may ruin our relationships. There are barriers that interfere in the communication and if we are aware of them, we can avoid unpleasant situations. (Goodwin College, 2018). We talk about:</w:t>
      </w:r>
    </w:p>
    <w:p w14:paraId="0F6366E9" w14:textId="1C5F29A3" w:rsidR="002444B9" w:rsidRPr="004A497E" w:rsidRDefault="00321E41" w:rsidP="00950AD9">
      <w:pPr>
        <w:pStyle w:val="ListParagraph"/>
        <w:numPr>
          <w:ilvl w:val="0"/>
          <w:numId w:val="7"/>
        </w:numPr>
        <w:spacing w:after="0" w:line="480" w:lineRule="auto"/>
        <w:rPr>
          <w:rFonts w:cstheme="minorHAnsi"/>
          <w:sz w:val="24"/>
          <w:szCs w:val="24"/>
        </w:rPr>
      </w:pPr>
      <w:r w:rsidRPr="004A497E">
        <w:rPr>
          <w:rFonts w:cstheme="minorHAnsi"/>
          <w:b/>
          <w:bCs/>
          <w:sz w:val="24"/>
          <w:szCs w:val="24"/>
        </w:rPr>
        <w:t>Lack of motivation at the workplace</w:t>
      </w:r>
      <w:r w:rsidRPr="004A497E">
        <w:rPr>
          <w:rFonts w:cstheme="minorHAnsi"/>
          <w:sz w:val="24"/>
          <w:szCs w:val="24"/>
        </w:rPr>
        <w:t xml:space="preserve"> – if you are not happy with what you are doing is very difficult to have a good communication with your colleagues..</w:t>
      </w:r>
    </w:p>
    <w:p w14:paraId="36753AB0" w14:textId="3715B1EE" w:rsidR="00292293" w:rsidRPr="004A497E" w:rsidRDefault="00321E41" w:rsidP="00950AD9">
      <w:pPr>
        <w:pStyle w:val="ListParagraph"/>
        <w:numPr>
          <w:ilvl w:val="0"/>
          <w:numId w:val="7"/>
        </w:numPr>
        <w:spacing w:after="0" w:line="480" w:lineRule="auto"/>
        <w:rPr>
          <w:rFonts w:cstheme="minorHAnsi"/>
          <w:color w:val="000000"/>
          <w:sz w:val="24"/>
          <w:szCs w:val="24"/>
        </w:rPr>
      </w:pPr>
      <w:r w:rsidRPr="004A497E">
        <w:rPr>
          <w:rFonts w:cstheme="minorHAnsi"/>
          <w:b/>
          <w:bCs/>
          <w:sz w:val="24"/>
          <w:szCs w:val="24"/>
        </w:rPr>
        <w:t>Poor listening skills</w:t>
      </w:r>
      <w:r w:rsidRPr="004A497E">
        <w:rPr>
          <w:rFonts w:cstheme="minorHAnsi"/>
          <w:sz w:val="24"/>
          <w:szCs w:val="24"/>
        </w:rPr>
        <w:t xml:space="preserve"> – if you are not able to listen to the other</w:t>
      </w:r>
      <w:r w:rsidR="00292293" w:rsidRPr="004A497E">
        <w:rPr>
          <w:rFonts w:cstheme="minorHAnsi"/>
          <w:sz w:val="24"/>
          <w:szCs w:val="24"/>
        </w:rPr>
        <w:t>s you can’t know their need, and making assumption leads to broken relationships.</w:t>
      </w:r>
    </w:p>
    <w:p w14:paraId="7B47B828" w14:textId="0970D7F0" w:rsidR="00292293" w:rsidRPr="004A497E" w:rsidRDefault="00292293" w:rsidP="00950AD9">
      <w:pPr>
        <w:pStyle w:val="ListParagraph"/>
        <w:numPr>
          <w:ilvl w:val="0"/>
          <w:numId w:val="7"/>
        </w:numPr>
        <w:spacing w:after="0" w:line="480" w:lineRule="auto"/>
        <w:rPr>
          <w:rFonts w:cstheme="minorHAnsi"/>
          <w:color w:val="000000"/>
          <w:sz w:val="24"/>
          <w:szCs w:val="24"/>
        </w:rPr>
      </w:pPr>
      <w:r w:rsidRPr="004A497E">
        <w:rPr>
          <w:rFonts w:cstheme="minorHAnsi"/>
          <w:b/>
          <w:bCs/>
          <w:sz w:val="24"/>
          <w:szCs w:val="24"/>
        </w:rPr>
        <w:t>Lack of confidence and transparency</w:t>
      </w:r>
      <w:r w:rsidRPr="004A497E">
        <w:rPr>
          <w:rFonts w:cstheme="minorHAnsi"/>
          <w:sz w:val="24"/>
          <w:szCs w:val="24"/>
        </w:rPr>
        <w:t xml:space="preserve"> – it is difficult to create strong teams with if you don’t have a solid communication base, where trust and clarity are valuable.</w:t>
      </w:r>
    </w:p>
    <w:p w14:paraId="456B16F0" w14:textId="385BC164" w:rsidR="00292293" w:rsidRPr="004A497E" w:rsidRDefault="00292293" w:rsidP="00950AD9">
      <w:pPr>
        <w:pStyle w:val="ListParagraph"/>
        <w:numPr>
          <w:ilvl w:val="0"/>
          <w:numId w:val="7"/>
        </w:numPr>
        <w:spacing w:after="0" w:line="480" w:lineRule="auto"/>
        <w:rPr>
          <w:rFonts w:cstheme="minorHAnsi"/>
          <w:color w:val="000000"/>
          <w:sz w:val="24"/>
          <w:szCs w:val="24"/>
        </w:rPr>
      </w:pPr>
      <w:r w:rsidRPr="004A497E">
        <w:rPr>
          <w:rFonts w:cstheme="minorHAnsi"/>
          <w:b/>
          <w:bCs/>
          <w:sz w:val="24"/>
          <w:szCs w:val="24"/>
        </w:rPr>
        <w:t>Different communication methods</w:t>
      </w:r>
      <w:r w:rsidRPr="004A497E">
        <w:rPr>
          <w:rFonts w:cstheme="minorHAnsi"/>
          <w:sz w:val="24"/>
          <w:szCs w:val="24"/>
        </w:rPr>
        <w:t xml:space="preserve"> – people have different communication style and this is related to how opened they can be towards other people.</w:t>
      </w:r>
    </w:p>
    <w:p w14:paraId="5450084B" w14:textId="72FACAF0" w:rsidR="00292293" w:rsidRPr="004A497E" w:rsidRDefault="00292293" w:rsidP="00950AD9">
      <w:pPr>
        <w:pStyle w:val="ListParagraph"/>
        <w:numPr>
          <w:ilvl w:val="0"/>
          <w:numId w:val="7"/>
        </w:numPr>
        <w:spacing w:after="0" w:line="480" w:lineRule="auto"/>
        <w:rPr>
          <w:rFonts w:cstheme="minorHAnsi"/>
          <w:color w:val="000000"/>
          <w:sz w:val="24"/>
          <w:szCs w:val="24"/>
        </w:rPr>
      </w:pPr>
      <w:r w:rsidRPr="004A497E">
        <w:rPr>
          <w:rFonts w:cstheme="minorHAnsi"/>
          <w:b/>
          <w:bCs/>
          <w:sz w:val="24"/>
          <w:szCs w:val="24"/>
        </w:rPr>
        <w:t>Conflicts between team members</w:t>
      </w:r>
      <w:r w:rsidRPr="004A497E">
        <w:rPr>
          <w:rFonts w:cstheme="minorHAnsi"/>
          <w:sz w:val="24"/>
          <w:szCs w:val="24"/>
        </w:rPr>
        <w:t xml:space="preserve"> – If a conflict arise and is not solved in a positive manner can affect the working environment which reflects in productivity poor productivity.</w:t>
      </w:r>
    </w:p>
    <w:p w14:paraId="2E070BE1" w14:textId="6501ABD0" w:rsidR="002444B9" w:rsidRPr="004A497E" w:rsidRDefault="00292293" w:rsidP="00950AD9">
      <w:pPr>
        <w:pStyle w:val="ListParagraph"/>
        <w:numPr>
          <w:ilvl w:val="0"/>
          <w:numId w:val="7"/>
        </w:numPr>
        <w:spacing w:after="0" w:line="480" w:lineRule="auto"/>
        <w:rPr>
          <w:rFonts w:cstheme="minorHAnsi"/>
          <w:color w:val="000000"/>
          <w:sz w:val="24"/>
          <w:szCs w:val="24"/>
        </w:rPr>
      </w:pPr>
      <w:r w:rsidRPr="004A497E">
        <w:rPr>
          <w:rFonts w:cstheme="minorHAnsi"/>
          <w:b/>
          <w:bCs/>
          <w:sz w:val="24"/>
          <w:szCs w:val="24"/>
        </w:rPr>
        <w:t xml:space="preserve">Different cultures, different languages </w:t>
      </w:r>
      <w:r w:rsidR="005D4673" w:rsidRPr="004A497E">
        <w:rPr>
          <w:rFonts w:cstheme="minorHAnsi"/>
          <w:sz w:val="24"/>
          <w:szCs w:val="24"/>
        </w:rPr>
        <w:t>–</w:t>
      </w:r>
      <w:r w:rsidRPr="004A497E">
        <w:rPr>
          <w:rFonts w:cstheme="minorHAnsi"/>
          <w:sz w:val="24"/>
          <w:szCs w:val="24"/>
        </w:rPr>
        <w:t xml:space="preserve"> </w:t>
      </w:r>
      <w:r w:rsidR="005D4673" w:rsidRPr="004A497E">
        <w:rPr>
          <w:rFonts w:cstheme="minorHAnsi"/>
          <w:sz w:val="24"/>
          <w:szCs w:val="24"/>
        </w:rPr>
        <w:t>we need to acknowledge this difference and try to respect and understand every people behaviour, traditions, opinions.</w:t>
      </w:r>
    </w:p>
    <w:p w14:paraId="439B2D14" w14:textId="426D9559" w:rsidR="00F61738" w:rsidRPr="00435272" w:rsidRDefault="0088585E" w:rsidP="00950AD9">
      <w:pPr>
        <w:pStyle w:val="Heading2"/>
        <w:spacing w:line="480" w:lineRule="auto"/>
        <w:rPr>
          <w:rFonts w:asciiTheme="minorHAnsi" w:hAnsiTheme="minorHAnsi" w:cstheme="minorHAnsi"/>
          <w:b/>
          <w:bCs/>
          <w:color w:val="auto"/>
          <w:sz w:val="28"/>
          <w:szCs w:val="28"/>
        </w:rPr>
      </w:pPr>
      <w:bookmarkStart w:id="5" w:name="_Toc49981262"/>
      <w:r w:rsidRPr="00435272">
        <w:rPr>
          <w:rFonts w:asciiTheme="minorHAnsi" w:hAnsiTheme="minorHAnsi" w:cstheme="minorHAnsi"/>
          <w:b/>
          <w:bCs/>
          <w:color w:val="auto"/>
          <w:sz w:val="28"/>
          <w:szCs w:val="28"/>
        </w:rPr>
        <w:lastRenderedPageBreak/>
        <w:t>1.4</w:t>
      </w:r>
      <w:r w:rsidR="001118A4" w:rsidRPr="00435272">
        <w:rPr>
          <w:rFonts w:asciiTheme="minorHAnsi" w:hAnsiTheme="minorHAnsi" w:cstheme="minorHAnsi"/>
          <w:b/>
          <w:bCs/>
          <w:color w:val="auto"/>
          <w:sz w:val="28"/>
          <w:szCs w:val="28"/>
        </w:rPr>
        <w:t xml:space="preserve"> </w:t>
      </w:r>
      <w:r w:rsidR="00F61738" w:rsidRPr="00435272">
        <w:rPr>
          <w:rFonts w:asciiTheme="minorHAnsi" w:hAnsiTheme="minorHAnsi" w:cstheme="minorHAnsi"/>
          <w:b/>
          <w:bCs/>
          <w:color w:val="auto"/>
          <w:sz w:val="28"/>
          <w:szCs w:val="28"/>
        </w:rPr>
        <w:t>Consequences of poor communication</w:t>
      </w:r>
      <w:bookmarkEnd w:id="5"/>
    </w:p>
    <w:p w14:paraId="1FFA3047" w14:textId="62840E35" w:rsidR="00895F48" w:rsidRPr="004A497E" w:rsidRDefault="00895F48" w:rsidP="00950AD9">
      <w:pPr>
        <w:pStyle w:val="NormalWeb"/>
        <w:shd w:val="clear" w:color="auto" w:fill="FCFCFC"/>
        <w:spacing w:after="0" w:afterAutospacing="0" w:line="480" w:lineRule="auto"/>
        <w:ind w:firstLine="405"/>
        <w:rPr>
          <w:rFonts w:asciiTheme="minorHAnsi" w:hAnsiTheme="minorHAnsi" w:cstheme="minorHAnsi"/>
          <w:color w:val="000000"/>
          <w:spacing w:val="2"/>
        </w:rPr>
      </w:pPr>
      <w:r w:rsidRPr="004A497E">
        <w:rPr>
          <w:rFonts w:asciiTheme="minorHAnsi" w:hAnsiTheme="minorHAnsi" w:cstheme="minorHAnsi"/>
          <w:color w:val="000000"/>
          <w:spacing w:val="2"/>
        </w:rPr>
        <w:t xml:space="preserve">Poor communication </w:t>
      </w:r>
      <w:r w:rsidR="00B61992" w:rsidRPr="004A497E">
        <w:rPr>
          <w:rFonts w:asciiTheme="minorHAnsi" w:hAnsiTheme="minorHAnsi" w:cstheme="minorHAnsi"/>
          <w:color w:val="000000"/>
          <w:spacing w:val="2"/>
        </w:rPr>
        <w:t>in</w:t>
      </w:r>
      <w:r w:rsidRPr="004A497E">
        <w:rPr>
          <w:rFonts w:asciiTheme="minorHAnsi" w:hAnsiTheme="minorHAnsi" w:cstheme="minorHAnsi"/>
          <w:color w:val="000000"/>
          <w:spacing w:val="2"/>
        </w:rPr>
        <w:t xml:space="preserve"> a company is affecting not only the business success, the people also. There are several effects upon the organization</w:t>
      </w:r>
      <w:r w:rsidR="0044180C" w:rsidRPr="004A497E">
        <w:rPr>
          <w:rFonts w:asciiTheme="minorHAnsi" w:hAnsiTheme="minorHAnsi" w:cstheme="minorHAnsi"/>
          <w:color w:val="000000"/>
          <w:spacing w:val="2"/>
        </w:rPr>
        <w:t xml:space="preserve"> (Kokemuller, 2019)</w:t>
      </w:r>
      <w:r w:rsidRPr="004A497E">
        <w:rPr>
          <w:rFonts w:asciiTheme="minorHAnsi" w:hAnsiTheme="minorHAnsi" w:cstheme="minorHAnsi"/>
          <w:color w:val="000000"/>
          <w:spacing w:val="2"/>
        </w:rPr>
        <w:t>:</w:t>
      </w:r>
    </w:p>
    <w:p w14:paraId="68FE7F3A" w14:textId="1FCDDA02" w:rsidR="0044180C" w:rsidRPr="004A497E" w:rsidRDefault="0044180C" w:rsidP="00950AD9">
      <w:pPr>
        <w:pStyle w:val="NormalWeb"/>
        <w:numPr>
          <w:ilvl w:val="0"/>
          <w:numId w:val="7"/>
        </w:numPr>
        <w:shd w:val="clear" w:color="auto" w:fill="FCFCFC"/>
        <w:spacing w:after="0" w:afterAutospacing="0" w:line="480" w:lineRule="auto"/>
        <w:rPr>
          <w:rFonts w:asciiTheme="minorHAnsi" w:hAnsiTheme="minorHAnsi" w:cstheme="minorHAnsi"/>
          <w:color w:val="000000"/>
          <w:spacing w:val="2"/>
        </w:rPr>
      </w:pPr>
      <w:r w:rsidRPr="004A497E">
        <w:rPr>
          <w:rFonts w:asciiTheme="minorHAnsi" w:hAnsiTheme="minorHAnsi" w:cstheme="minorHAnsi"/>
          <w:color w:val="000000"/>
          <w:spacing w:val="2"/>
        </w:rPr>
        <w:t>Lack of trust – trust is essential in order to build relationships and for a business the communication between managers and worker is vital.</w:t>
      </w:r>
    </w:p>
    <w:p w14:paraId="1AB4E5A0" w14:textId="77777777" w:rsidR="0044180C" w:rsidRPr="004A497E" w:rsidRDefault="0044180C" w:rsidP="00950AD9">
      <w:pPr>
        <w:pStyle w:val="NormalWeb"/>
        <w:numPr>
          <w:ilvl w:val="0"/>
          <w:numId w:val="7"/>
        </w:numPr>
        <w:shd w:val="clear" w:color="auto" w:fill="FCFCFC"/>
        <w:spacing w:after="0" w:afterAutospacing="0" w:line="480" w:lineRule="auto"/>
        <w:rPr>
          <w:rFonts w:asciiTheme="minorHAnsi" w:hAnsiTheme="minorHAnsi" w:cstheme="minorHAnsi"/>
          <w:color w:val="000000"/>
          <w:spacing w:val="2"/>
        </w:rPr>
      </w:pPr>
      <w:r w:rsidRPr="004A497E">
        <w:rPr>
          <w:rFonts w:asciiTheme="minorHAnsi" w:hAnsiTheme="minorHAnsi" w:cstheme="minorHAnsi"/>
          <w:color w:val="000000"/>
          <w:spacing w:val="2"/>
        </w:rPr>
        <w:t>The engagement of the people is poor – for good result employees need to know that they voice matter. This is manager’s duty.</w:t>
      </w:r>
    </w:p>
    <w:p w14:paraId="1F7A959D" w14:textId="7BAC8EA5" w:rsidR="00895F48" w:rsidRPr="004A497E" w:rsidRDefault="00F50613" w:rsidP="00950AD9">
      <w:pPr>
        <w:pStyle w:val="NormalWeb"/>
        <w:numPr>
          <w:ilvl w:val="0"/>
          <w:numId w:val="7"/>
        </w:numPr>
        <w:shd w:val="clear" w:color="auto" w:fill="FCFCFC"/>
        <w:spacing w:after="0" w:afterAutospacing="0" w:line="480" w:lineRule="auto"/>
        <w:rPr>
          <w:rFonts w:asciiTheme="minorHAnsi" w:hAnsiTheme="minorHAnsi" w:cstheme="minorHAnsi"/>
          <w:color w:val="000000"/>
          <w:spacing w:val="2"/>
        </w:rPr>
      </w:pPr>
      <w:r w:rsidRPr="004A497E">
        <w:rPr>
          <w:rFonts w:asciiTheme="minorHAnsi" w:hAnsiTheme="minorHAnsi" w:cstheme="minorHAnsi"/>
          <w:color w:val="000000"/>
          <w:spacing w:val="2"/>
        </w:rPr>
        <w:t>If the information and tasks are not properly shared and delegated by the managers at all levels, confusion</w:t>
      </w:r>
      <w:r w:rsidR="00B61992" w:rsidRPr="004A497E">
        <w:rPr>
          <w:rFonts w:asciiTheme="minorHAnsi" w:hAnsiTheme="minorHAnsi" w:cstheme="minorHAnsi"/>
          <w:color w:val="000000"/>
          <w:spacing w:val="2"/>
        </w:rPr>
        <w:t>, low productivity and time are just few consequences.</w:t>
      </w:r>
    </w:p>
    <w:p w14:paraId="31510C34" w14:textId="0765351A" w:rsidR="00F61738" w:rsidRPr="004A497E" w:rsidRDefault="00B61992" w:rsidP="00950AD9">
      <w:pPr>
        <w:pStyle w:val="NormalWeb"/>
        <w:numPr>
          <w:ilvl w:val="0"/>
          <w:numId w:val="7"/>
        </w:numPr>
        <w:shd w:val="clear" w:color="auto" w:fill="FCFCFC"/>
        <w:spacing w:after="0" w:afterAutospacing="0" w:line="480" w:lineRule="auto"/>
        <w:rPr>
          <w:rFonts w:asciiTheme="minorHAnsi" w:hAnsiTheme="minorHAnsi" w:cstheme="minorHAnsi"/>
          <w:color w:val="000000"/>
          <w:spacing w:val="2"/>
        </w:rPr>
      </w:pPr>
      <w:r w:rsidRPr="004A497E">
        <w:rPr>
          <w:rFonts w:asciiTheme="minorHAnsi" w:hAnsiTheme="minorHAnsi" w:cstheme="minorHAnsi"/>
          <w:color w:val="000000"/>
          <w:spacing w:val="2"/>
        </w:rPr>
        <w:t>Miscommunication between management and employees</w:t>
      </w:r>
      <w:r w:rsidR="00B11269">
        <w:rPr>
          <w:rFonts w:asciiTheme="minorHAnsi" w:hAnsiTheme="minorHAnsi" w:cstheme="minorHAnsi"/>
          <w:color w:val="000000"/>
          <w:spacing w:val="2"/>
        </w:rPr>
        <w:t xml:space="preserve"> </w:t>
      </w:r>
      <w:r w:rsidR="0088585E" w:rsidRPr="004A497E">
        <w:rPr>
          <w:rFonts w:asciiTheme="minorHAnsi" w:hAnsiTheme="minorHAnsi" w:cstheme="minorHAnsi"/>
          <w:color w:val="000000"/>
          <w:spacing w:val="2"/>
        </w:rPr>
        <w:t>affects business partnerships, resulting in unsatisfied customers.</w:t>
      </w:r>
    </w:p>
    <w:p w14:paraId="0E8F1AEA" w14:textId="7C9EFF8A" w:rsidR="00F61738" w:rsidRPr="00435272" w:rsidRDefault="00F61738" w:rsidP="00950AD9">
      <w:pPr>
        <w:pStyle w:val="Heading1"/>
        <w:numPr>
          <w:ilvl w:val="0"/>
          <w:numId w:val="1"/>
        </w:numPr>
        <w:spacing w:line="480" w:lineRule="auto"/>
        <w:rPr>
          <w:rFonts w:asciiTheme="minorHAnsi" w:hAnsiTheme="minorHAnsi" w:cstheme="minorHAnsi"/>
          <w:b/>
          <w:bCs/>
          <w:color w:val="auto"/>
        </w:rPr>
      </w:pPr>
      <w:bookmarkStart w:id="6" w:name="_Toc49981263"/>
      <w:r w:rsidRPr="00435272">
        <w:rPr>
          <w:rFonts w:asciiTheme="minorHAnsi" w:hAnsiTheme="minorHAnsi" w:cstheme="minorHAnsi"/>
          <w:b/>
          <w:bCs/>
          <w:color w:val="auto"/>
        </w:rPr>
        <w:t>MODELS OF COMMUNICATION</w:t>
      </w:r>
      <w:bookmarkEnd w:id="6"/>
    </w:p>
    <w:p w14:paraId="7A09C1C9" w14:textId="7FDACF22" w:rsidR="00F61738" w:rsidRPr="00435272" w:rsidRDefault="00580A7A" w:rsidP="00950AD9">
      <w:pPr>
        <w:pStyle w:val="Heading2"/>
        <w:numPr>
          <w:ilvl w:val="1"/>
          <w:numId w:val="1"/>
        </w:numPr>
        <w:spacing w:line="480" w:lineRule="auto"/>
        <w:rPr>
          <w:rFonts w:asciiTheme="minorHAnsi" w:hAnsiTheme="minorHAnsi" w:cstheme="minorHAnsi"/>
          <w:b/>
          <w:bCs/>
          <w:color w:val="auto"/>
          <w:sz w:val="28"/>
          <w:szCs w:val="28"/>
        </w:rPr>
      </w:pPr>
      <w:r w:rsidRPr="00435272">
        <w:rPr>
          <w:rFonts w:asciiTheme="minorHAnsi" w:hAnsiTheme="minorHAnsi" w:cstheme="minorHAnsi"/>
          <w:b/>
          <w:bCs/>
          <w:color w:val="auto"/>
          <w:sz w:val="28"/>
          <w:szCs w:val="28"/>
        </w:rPr>
        <w:t xml:space="preserve"> </w:t>
      </w:r>
      <w:bookmarkStart w:id="7" w:name="_Toc49981264"/>
      <w:r w:rsidR="00F61738" w:rsidRPr="00435272">
        <w:rPr>
          <w:rFonts w:asciiTheme="minorHAnsi" w:hAnsiTheme="minorHAnsi" w:cstheme="minorHAnsi"/>
          <w:b/>
          <w:bCs/>
          <w:color w:val="auto"/>
          <w:sz w:val="28"/>
          <w:szCs w:val="28"/>
        </w:rPr>
        <w:t>Shannon-Weaver Model (1948)</w:t>
      </w:r>
      <w:bookmarkEnd w:id="7"/>
    </w:p>
    <w:p w14:paraId="1A7744FC" w14:textId="25B23848" w:rsidR="00123D66" w:rsidRPr="004A497E" w:rsidRDefault="00123D66" w:rsidP="00950AD9">
      <w:pPr>
        <w:spacing w:after="0" w:line="480" w:lineRule="auto"/>
        <w:ind w:firstLine="360"/>
        <w:rPr>
          <w:rFonts w:cstheme="minorHAnsi"/>
          <w:color w:val="000000"/>
          <w:spacing w:val="2"/>
          <w:sz w:val="24"/>
          <w:szCs w:val="24"/>
        </w:rPr>
      </w:pPr>
      <w:r w:rsidRPr="004A497E">
        <w:rPr>
          <w:rFonts w:cstheme="minorHAnsi"/>
          <w:color w:val="000000"/>
          <w:spacing w:val="2"/>
          <w:sz w:val="24"/>
          <w:szCs w:val="24"/>
        </w:rPr>
        <w:t>This theory of communication formulated in 1948 by Claude Shannon and Warren Weaver</w:t>
      </w:r>
      <w:r w:rsidR="00B11269">
        <w:rPr>
          <w:rFonts w:cstheme="minorHAnsi"/>
          <w:color w:val="000000"/>
          <w:spacing w:val="2"/>
          <w:sz w:val="24"/>
          <w:szCs w:val="24"/>
        </w:rPr>
        <w:t xml:space="preserve"> i</w:t>
      </w:r>
      <w:r w:rsidRPr="004A497E">
        <w:rPr>
          <w:rFonts w:cstheme="minorHAnsi"/>
          <w:color w:val="000000"/>
          <w:spacing w:val="2"/>
          <w:sz w:val="24"/>
          <w:szCs w:val="24"/>
        </w:rPr>
        <w:t>t is a linear mode and originally was supposed to analyse the communication trough technological means.</w:t>
      </w:r>
      <w:r w:rsidR="00580A7A" w:rsidRPr="004A497E">
        <w:rPr>
          <w:rFonts w:cstheme="minorHAnsi"/>
          <w:color w:val="000000"/>
          <w:spacing w:val="2"/>
          <w:sz w:val="24"/>
          <w:szCs w:val="24"/>
        </w:rPr>
        <w:t xml:space="preserve"> (Novak, 2019).</w:t>
      </w:r>
    </w:p>
    <w:p w14:paraId="21934C4A" w14:textId="10A68FD6" w:rsidR="00123D66" w:rsidRPr="004A497E" w:rsidRDefault="00123D66" w:rsidP="00950AD9">
      <w:pPr>
        <w:spacing w:after="0" w:line="480" w:lineRule="auto"/>
        <w:rPr>
          <w:rFonts w:cstheme="minorHAnsi"/>
          <w:color w:val="000000"/>
          <w:spacing w:val="2"/>
          <w:sz w:val="24"/>
          <w:szCs w:val="24"/>
        </w:rPr>
      </w:pPr>
      <w:r w:rsidRPr="004A497E">
        <w:rPr>
          <w:rFonts w:cstheme="minorHAnsi"/>
          <w:color w:val="000000"/>
          <w:spacing w:val="2"/>
          <w:sz w:val="24"/>
          <w:szCs w:val="24"/>
        </w:rPr>
        <w:t>Which are the main characteristics</w:t>
      </w:r>
      <w:r w:rsidR="00122E7C" w:rsidRPr="004A497E">
        <w:rPr>
          <w:rFonts w:cstheme="minorHAnsi"/>
          <w:color w:val="000000"/>
          <w:spacing w:val="2"/>
          <w:sz w:val="24"/>
          <w:szCs w:val="24"/>
        </w:rPr>
        <w:t xml:space="preserve"> of a communication</w:t>
      </w:r>
      <w:r w:rsidR="00B11269">
        <w:rPr>
          <w:rFonts w:cstheme="minorHAnsi"/>
          <w:color w:val="000000"/>
          <w:spacing w:val="2"/>
          <w:sz w:val="24"/>
          <w:szCs w:val="24"/>
        </w:rPr>
        <w:t xml:space="preserve"> process</w:t>
      </w:r>
      <w:r w:rsidR="00122E7C" w:rsidRPr="004A497E">
        <w:rPr>
          <w:rFonts w:cstheme="minorHAnsi"/>
          <w:color w:val="000000"/>
          <w:spacing w:val="2"/>
          <w:sz w:val="24"/>
          <w:szCs w:val="24"/>
        </w:rPr>
        <w:t>?</w:t>
      </w:r>
    </w:p>
    <w:p w14:paraId="338912DF" w14:textId="58D39B85" w:rsidR="00122E7C" w:rsidRPr="004A497E" w:rsidRDefault="00122E7C" w:rsidP="00950AD9">
      <w:pPr>
        <w:spacing w:after="0" w:line="480" w:lineRule="auto"/>
        <w:rPr>
          <w:rFonts w:cstheme="minorHAnsi"/>
          <w:color w:val="000000"/>
          <w:spacing w:val="2"/>
          <w:sz w:val="24"/>
          <w:szCs w:val="24"/>
        </w:rPr>
      </w:pPr>
      <w:r w:rsidRPr="004A497E">
        <w:rPr>
          <w:rFonts w:cstheme="minorHAnsi"/>
          <w:color w:val="000000"/>
          <w:spacing w:val="2"/>
          <w:sz w:val="24"/>
          <w:szCs w:val="24"/>
        </w:rPr>
        <w:t>The Sender – the person who initiate the process by sending the message</w:t>
      </w:r>
    </w:p>
    <w:p w14:paraId="49021030" w14:textId="3B149927" w:rsidR="00122E7C" w:rsidRPr="004A497E" w:rsidRDefault="00122E7C" w:rsidP="00950AD9">
      <w:pPr>
        <w:spacing w:after="0" w:line="480" w:lineRule="auto"/>
        <w:rPr>
          <w:rFonts w:cstheme="minorHAnsi"/>
          <w:color w:val="000000"/>
          <w:spacing w:val="2"/>
          <w:sz w:val="24"/>
          <w:szCs w:val="24"/>
        </w:rPr>
      </w:pPr>
      <w:r w:rsidRPr="004A497E">
        <w:rPr>
          <w:rFonts w:cstheme="minorHAnsi"/>
          <w:color w:val="000000"/>
          <w:spacing w:val="2"/>
          <w:sz w:val="24"/>
          <w:szCs w:val="24"/>
        </w:rPr>
        <w:t>The Encoder – transforms the message in signals</w:t>
      </w:r>
    </w:p>
    <w:p w14:paraId="20443B05" w14:textId="47705BED" w:rsidR="00122E7C" w:rsidRPr="004A497E" w:rsidRDefault="00122E7C" w:rsidP="00950AD9">
      <w:pPr>
        <w:spacing w:after="0" w:line="480" w:lineRule="auto"/>
        <w:rPr>
          <w:rFonts w:cstheme="minorHAnsi"/>
          <w:color w:val="000000"/>
          <w:spacing w:val="2"/>
          <w:sz w:val="24"/>
          <w:szCs w:val="24"/>
        </w:rPr>
      </w:pPr>
      <w:r w:rsidRPr="004A497E">
        <w:rPr>
          <w:rFonts w:cstheme="minorHAnsi"/>
          <w:color w:val="000000"/>
          <w:spacing w:val="2"/>
          <w:sz w:val="24"/>
          <w:szCs w:val="24"/>
        </w:rPr>
        <w:t>The Decoder – is putting together the message by the help of the received signals.</w:t>
      </w:r>
    </w:p>
    <w:p w14:paraId="3C837E19" w14:textId="591C72BD" w:rsidR="00122E7C" w:rsidRPr="004A497E" w:rsidRDefault="00122E7C" w:rsidP="00950AD9">
      <w:pPr>
        <w:spacing w:after="0" w:line="480" w:lineRule="auto"/>
        <w:rPr>
          <w:rFonts w:cstheme="minorHAnsi"/>
          <w:color w:val="000000"/>
          <w:spacing w:val="2"/>
          <w:sz w:val="24"/>
          <w:szCs w:val="24"/>
        </w:rPr>
      </w:pPr>
      <w:r w:rsidRPr="004A497E">
        <w:rPr>
          <w:rFonts w:cstheme="minorHAnsi"/>
          <w:color w:val="000000"/>
          <w:spacing w:val="2"/>
          <w:sz w:val="24"/>
          <w:szCs w:val="24"/>
        </w:rPr>
        <w:t>The Receiver – it the person that receives the message.</w:t>
      </w:r>
    </w:p>
    <w:p w14:paraId="290EE054" w14:textId="05358EF0" w:rsidR="00F13F68" w:rsidRPr="004A497E" w:rsidRDefault="00122E7C" w:rsidP="00950AD9">
      <w:pPr>
        <w:spacing w:after="0" w:line="480" w:lineRule="auto"/>
        <w:rPr>
          <w:rFonts w:cstheme="minorHAnsi"/>
          <w:color w:val="000000"/>
          <w:spacing w:val="2"/>
          <w:sz w:val="24"/>
          <w:szCs w:val="24"/>
        </w:rPr>
      </w:pPr>
      <w:r w:rsidRPr="004A497E">
        <w:rPr>
          <w:rFonts w:cstheme="minorHAnsi"/>
          <w:color w:val="000000"/>
          <w:spacing w:val="2"/>
          <w:sz w:val="24"/>
          <w:szCs w:val="24"/>
        </w:rPr>
        <w:t>Noise – all the factors that may alter the message on his way to receiver.</w:t>
      </w:r>
    </w:p>
    <w:p w14:paraId="40A39B62" w14:textId="4891B3F6" w:rsidR="00122E7C" w:rsidRPr="004A497E" w:rsidRDefault="0051691F" w:rsidP="00950AD9">
      <w:pPr>
        <w:spacing w:after="0" w:line="480" w:lineRule="auto"/>
        <w:ind w:firstLine="720"/>
        <w:rPr>
          <w:rFonts w:cstheme="minorHAnsi"/>
          <w:color w:val="000000"/>
          <w:spacing w:val="2"/>
          <w:sz w:val="24"/>
          <w:szCs w:val="24"/>
        </w:rPr>
      </w:pPr>
      <w:r w:rsidRPr="004A497E">
        <w:rPr>
          <w:rFonts w:cstheme="minorHAnsi"/>
          <w:color w:val="000000"/>
          <w:spacing w:val="2"/>
          <w:sz w:val="24"/>
          <w:szCs w:val="24"/>
        </w:rPr>
        <w:lastRenderedPageBreak/>
        <w:t>Let’s</w:t>
      </w:r>
      <w:r w:rsidR="00122E7C" w:rsidRPr="004A497E">
        <w:rPr>
          <w:rFonts w:cstheme="minorHAnsi"/>
          <w:color w:val="000000"/>
          <w:spacing w:val="2"/>
          <w:sz w:val="24"/>
          <w:szCs w:val="24"/>
        </w:rPr>
        <w:t xml:space="preserve"> see how it works:</w:t>
      </w:r>
    </w:p>
    <w:p w14:paraId="748F9259" w14:textId="7FF263CD" w:rsidR="00122E7C" w:rsidRPr="004A497E" w:rsidRDefault="0051691F" w:rsidP="00950AD9">
      <w:pPr>
        <w:spacing w:after="0" w:line="480" w:lineRule="auto"/>
        <w:rPr>
          <w:rFonts w:cstheme="minorHAnsi"/>
          <w:color w:val="000000"/>
          <w:spacing w:val="2"/>
          <w:sz w:val="24"/>
          <w:szCs w:val="24"/>
        </w:rPr>
      </w:pPr>
      <w:r w:rsidRPr="004A497E">
        <w:rPr>
          <w:rFonts w:cstheme="minorHAnsi"/>
          <w:noProof/>
          <w:sz w:val="24"/>
          <w:szCs w:val="24"/>
        </w:rPr>
        <w:drawing>
          <wp:inline distT="0" distB="0" distL="0" distR="0" wp14:anchorId="7ACA235A" wp14:editId="37BB2703">
            <wp:extent cx="4810125" cy="24098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10125" cy="2409825"/>
                    </a:xfrm>
                    <a:prstGeom prst="rect">
                      <a:avLst/>
                    </a:prstGeom>
                  </pic:spPr>
                </pic:pic>
              </a:graphicData>
            </a:graphic>
          </wp:inline>
        </w:drawing>
      </w:r>
    </w:p>
    <w:p w14:paraId="5C5A5D43" w14:textId="6D8A5F67" w:rsidR="0051691F" w:rsidRPr="004A497E" w:rsidRDefault="0051691F" w:rsidP="00950AD9">
      <w:pPr>
        <w:pStyle w:val="NormalWeb"/>
        <w:shd w:val="clear" w:color="auto" w:fill="FEFEFE"/>
        <w:spacing w:before="0" w:beforeAutospacing="0" w:after="0" w:afterAutospacing="0" w:line="480" w:lineRule="auto"/>
        <w:ind w:firstLine="720"/>
        <w:rPr>
          <w:rFonts w:asciiTheme="minorHAnsi" w:hAnsiTheme="minorHAnsi" w:cstheme="minorHAnsi"/>
          <w:color w:val="26313D"/>
        </w:rPr>
      </w:pPr>
      <w:r w:rsidRPr="004A497E">
        <w:rPr>
          <w:rFonts w:asciiTheme="minorHAnsi" w:hAnsiTheme="minorHAnsi" w:cstheme="minorHAnsi"/>
          <w:color w:val="26313D"/>
        </w:rPr>
        <w:t>For instance, you speak with your friend over the phone and you tell him that</w:t>
      </w:r>
      <w:r w:rsidR="005D33C6" w:rsidRPr="004A497E">
        <w:rPr>
          <w:rFonts w:asciiTheme="minorHAnsi" w:hAnsiTheme="minorHAnsi" w:cstheme="minorHAnsi"/>
          <w:color w:val="26313D"/>
        </w:rPr>
        <w:t xml:space="preserve"> </w:t>
      </w:r>
      <w:r w:rsidRPr="004A497E">
        <w:rPr>
          <w:rFonts w:asciiTheme="minorHAnsi" w:hAnsiTheme="minorHAnsi" w:cstheme="minorHAnsi"/>
          <w:color w:val="26313D"/>
        </w:rPr>
        <w:t>you are wating for him at your house, and to drop by the supermarket to buy you a bottle of milk. In that moment, he had to suddenly break, as he was driving, and he drop the phone and he didn’t hear your last sentence. He picked up the phone and he asked: what did you say? You tell him what you need.</w:t>
      </w:r>
    </w:p>
    <w:p w14:paraId="6C57962F" w14:textId="77777777" w:rsidR="005D33C6" w:rsidRPr="004A497E" w:rsidRDefault="0051691F" w:rsidP="00950AD9">
      <w:pPr>
        <w:pStyle w:val="NormalWeb"/>
        <w:shd w:val="clear" w:color="auto" w:fill="FEFEFE"/>
        <w:spacing w:before="0" w:beforeAutospacing="0" w:after="0" w:afterAutospacing="0" w:line="480" w:lineRule="auto"/>
        <w:rPr>
          <w:rFonts w:asciiTheme="minorHAnsi" w:hAnsiTheme="minorHAnsi" w:cstheme="minorHAnsi"/>
          <w:color w:val="26313D"/>
        </w:rPr>
      </w:pPr>
      <w:r w:rsidRPr="004A497E">
        <w:rPr>
          <w:rFonts w:asciiTheme="minorHAnsi" w:hAnsiTheme="minorHAnsi" w:cstheme="minorHAnsi"/>
          <w:color w:val="26313D"/>
        </w:rPr>
        <w:t>The sender is you, the person who initiate the call.</w:t>
      </w:r>
    </w:p>
    <w:p w14:paraId="1D73AA23" w14:textId="337360DC" w:rsidR="0051691F" w:rsidRPr="004A497E" w:rsidRDefault="0051691F" w:rsidP="00950AD9">
      <w:pPr>
        <w:pStyle w:val="NormalWeb"/>
        <w:shd w:val="clear" w:color="auto" w:fill="FEFEFE"/>
        <w:spacing w:before="0" w:beforeAutospacing="0" w:after="0" w:afterAutospacing="0" w:line="480" w:lineRule="auto"/>
        <w:rPr>
          <w:rFonts w:asciiTheme="minorHAnsi" w:hAnsiTheme="minorHAnsi" w:cstheme="minorHAnsi"/>
          <w:color w:val="26313D"/>
        </w:rPr>
      </w:pPr>
      <w:r w:rsidRPr="004A497E">
        <w:rPr>
          <w:rFonts w:asciiTheme="minorHAnsi" w:hAnsiTheme="minorHAnsi" w:cstheme="minorHAnsi"/>
          <w:color w:val="26313D"/>
        </w:rPr>
        <w:t>The encoder is the p</w:t>
      </w:r>
      <w:r w:rsidR="00580A7A" w:rsidRPr="004A497E">
        <w:rPr>
          <w:rFonts w:asciiTheme="minorHAnsi" w:hAnsiTheme="minorHAnsi" w:cstheme="minorHAnsi"/>
          <w:color w:val="26313D"/>
        </w:rPr>
        <w:t>h</w:t>
      </w:r>
      <w:r w:rsidRPr="004A497E">
        <w:rPr>
          <w:rFonts w:asciiTheme="minorHAnsi" w:hAnsiTheme="minorHAnsi" w:cstheme="minorHAnsi"/>
          <w:color w:val="26313D"/>
        </w:rPr>
        <w:t>one itself</w:t>
      </w:r>
    </w:p>
    <w:p w14:paraId="6558CBA0" w14:textId="1A479CB1" w:rsidR="0051691F" w:rsidRPr="004A497E" w:rsidRDefault="0051691F" w:rsidP="00950AD9">
      <w:pPr>
        <w:pStyle w:val="NormalWeb"/>
        <w:shd w:val="clear" w:color="auto" w:fill="FEFEFE"/>
        <w:spacing w:before="0" w:beforeAutospacing="0" w:after="0" w:afterAutospacing="0" w:line="480" w:lineRule="auto"/>
        <w:rPr>
          <w:rFonts w:asciiTheme="minorHAnsi" w:hAnsiTheme="minorHAnsi" w:cstheme="minorHAnsi"/>
          <w:color w:val="26313D"/>
        </w:rPr>
      </w:pPr>
      <w:r w:rsidRPr="004A497E">
        <w:rPr>
          <w:rFonts w:asciiTheme="minorHAnsi" w:hAnsiTheme="minorHAnsi" w:cstheme="minorHAnsi"/>
          <w:color w:val="26313D"/>
        </w:rPr>
        <w:t>The decoder is the mobile network</w:t>
      </w:r>
    </w:p>
    <w:p w14:paraId="4852EF24" w14:textId="5701FC6A" w:rsidR="0051691F" w:rsidRPr="004A497E" w:rsidRDefault="0051691F" w:rsidP="00950AD9">
      <w:pPr>
        <w:pStyle w:val="NormalWeb"/>
        <w:shd w:val="clear" w:color="auto" w:fill="FEFEFE"/>
        <w:spacing w:before="0" w:beforeAutospacing="0" w:after="0" w:afterAutospacing="0" w:line="480" w:lineRule="auto"/>
        <w:rPr>
          <w:rFonts w:asciiTheme="minorHAnsi" w:hAnsiTheme="minorHAnsi" w:cstheme="minorHAnsi"/>
          <w:color w:val="26313D"/>
        </w:rPr>
      </w:pPr>
      <w:r w:rsidRPr="004A497E">
        <w:rPr>
          <w:rFonts w:asciiTheme="minorHAnsi" w:hAnsiTheme="minorHAnsi" w:cstheme="minorHAnsi"/>
          <w:color w:val="26313D"/>
        </w:rPr>
        <w:t>The receiver is the friend</w:t>
      </w:r>
    </w:p>
    <w:p w14:paraId="023D425B" w14:textId="1C4E7BE4" w:rsidR="0051691F" w:rsidRPr="004A497E" w:rsidRDefault="0051691F" w:rsidP="00950AD9">
      <w:pPr>
        <w:pStyle w:val="NormalWeb"/>
        <w:shd w:val="clear" w:color="auto" w:fill="FEFEFE"/>
        <w:spacing w:before="0" w:beforeAutospacing="0" w:after="0" w:afterAutospacing="0" w:line="480" w:lineRule="auto"/>
        <w:rPr>
          <w:rFonts w:asciiTheme="minorHAnsi" w:hAnsiTheme="minorHAnsi" w:cstheme="minorHAnsi"/>
          <w:color w:val="26313D"/>
        </w:rPr>
      </w:pPr>
      <w:r w:rsidRPr="004A497E">
        <w:rPr>
          <w:rFonts w:asciiTheme="minorHAnsi" w:hAnsiTheme="minorHAnsi" w:cstheme="minorHAnsi"/>
          <w:color w:val="26313D"/>
        </w:rPr>
        <w:t>And the noise is the moment</w:t>
      </w:r>
      <w:r w:rsidR="00580A7A" w:rsidRPr="004A497E">
        <w:rPr>
          <w:rFonts w:asciiTheme="minorHAnsi" w:hAnsiTheme="minorHAnsi" w:cstheme="minorHAnsi"/>
          <w:color w:val="26313D"/>
        </w:rPr>
        <w:t xml:space="preserve"> of the break which leads to</w:t>
      </w:r>
      <w:r w:rsidRPr="004A497E">
        <w:rPr>
          <w:rFonts w:asciiTheme="minorHAnsi" w:hAnsiTheme="minorHAnsi" w:cstheme="minorHAnsi"/>
          <w:color w:val="26313D"/>
        </w:rPr>
        <w:t xml:space="preserve"> phone </w:t>
      </w:r>
      <w:r w:rsidR="00580A7A" w:rsidRPr="004A497E">
        <w:rPr>
          <w:rFonts w:asciiTheme="minorHAnsi" w:hAnsiTheme="minorHAnsi" w:cstheme="minorHAnsi"/>
          <w:color w:val="26313D"/>
        </w:rPr>
        <w:t>dropping.</w:t>
      </w:r>
    </w:p>
    <w:p w14:paraId="60CF819B" w14:textId="77777777" w:rsidR="005D33C6" w:rsidRPr="004A497E" w:rsidRDefault="00580A7A" w:rsidP="00950AD9">
      <w:pPr>
        <w:pStyle w:val="NormalWeb"/>
        <w:shd w:val="clear" w:color="auto" w:fill="FEFEFE"/>
        <w:spacing w:before="0" w:beforeAutospacing="0" w:after="0" w:afterAutospacing="0" w:line="480" w:lineRule="auto"/>
        <w:rPr>
          <w:rFonts w:asciiTheme="minorHAnsi" w:hAnsiTheme="minorHAnsi" w:cstheme="minorHAnsi"/>
          <w:color w:val="26313D"/>
        </w:rPr>
      </w:pPr>
      <w:r w:rsidRPr="004A497E">
        <w:rPr>
          <w:rFonts w:asciiTheme="minorHAnsi" w:hAnsiTheme="minorHAnsi" w:cstheme="minorHAnsi"/>
          <w:color w:val="26313D"/>
        </w:rPr>
        <w:t>What saved this situation was the feedback, the moment when the friend is asking: What did you say?</w:t>
      </w:r>
    </w:p>
    <w:p w14:paraId="61DA9A63" w14:textId="03F3270B" w:rsidR="005D33C6" w:rsidRPr="004A497E" w:rsidRDefault="00580A7A" w:rsidP="00950AD9">
      <w:pPr>
        <w:pStyle w:val="NormalWeb"/>
        <w:shd w:val="clear" w:color="auto" w:fill="FEFEFE"/>
        <w:spacing w:before="0" w:beforeAutospacing="0" w:after="0" w:afterAutospacing="0" w:line="480" w:lineRule="auto"/>
        <w:ind w:firstLine="720"/>
        <w:rPr>
          <w:rFonts w:asciiTheme="minorHAnsi" w:hAnsiTheme="minorHAnsi" w:cstheme="minorHAnsi"/>
          <w:color w:val="26313D"/>
        </w:rPr>
      </w:pPr>
      <w:r w:rsidRPr="004A497E">
        <w:rPr>
          <w:rFonts w:asciiTheme="minorHAnsi" w:hAnsiTheme="minorHAnsi" w:cstheme="minorHAnsi"/>
          <w:color w:val="26313D"/>
        </w:rPr>
        <w:t>The main advantage of this concept is that speaks about the noise as the  factor that interrupt the communication chain, and being aware of the problem you can easily come up with the solution.</w:t>
      </w:r>
    </w:p>
    <w:p w14:paraId="1911B8A0" w14:textId="487F9742" w:rsidR="00580A7A" w:rsidRPr="004A497E" w:rsidRDefault="00580A7A" w:rsidP="00950AD9">
      <w:pPr>
        <w:pStyle w:val="NormalWeb"/>
        <w:shd w:val="clear" w:color="auto" w:fill="FEFEFE"/>
        <w:spacing w:before="0" w:beforeAutospacing="0" w:after="0" w:afterAutospacing="0" w:line="480" w:lineRule="auto"/>
        <w:ind w:firstLine="720"/>
        <w:rPr>
          <w:rFonts w:asciiTheme="minorHAnsi" w:hAnsiTheme="minorHAnsi" w:cstheme="minorHAnsi"/>
          <w:color w:val="26313D"/>
        </w:rPr>
      </w:pPr>
      <w:r w:rsidRPr="004A497E">
        <w:rPr>
          <w:rFonts w:asciiTheme="minorHAnsi" w:hAnsiTheme="minorHAnsi" w:cstheme="minorHAnsi"/>
          <w:color w:val="26313D"/>
        </w:rPr>
        <w:lastRenderedPageBreak/>
        <w:t>A disadvantage would be that it is a restricted mode</w:t>
      </w:r>
      <w:r w:rsidR="00F72A9B" w:rsidRPr="004A497E">
        <w:rPr>
          <w:rFonts w:asciiTheme="minorHAnsi" w:hAnsiTheme="minorHAnsi" w:cstheme="minorHAnsi"/>
          <w:color w:val="26313D"/>
        </w:rPr>
        <w:t>l and sometimes the feedback is missing. Also, the people involved in the process are not equal, one is active, one is passive.</w:t>
      </w:r>
    </w:p>
    <w:p w14:paraId="1A490CC3" w14:textId="782B82ED" w:rsidR="00260F1A" w:rsidRPr="00435272" w:rsidRDefault="00435272" w:rsidP="00950AD9">
      <w:pPr>
        <w:pStyle w:val="Heading2"/>
        <w:numPr>
          <w:ilvl w:val="1"/>
          <w:numId w:val="1"/>
        </w:numPr>
        <w:spacing w:line="480" w:lineRule="auto"/>
        <w:rPr>
          <w:rFonts w:asciiTheme="minorHAnsi" w:hAnsiTheme="minorHAnsi" w:cstheme="minorHAnsi"/>
          <w:b/>
          <w:bCs/>
          <w:color w:val="auto"/>
          <w:sz w:val="28"/>
          <w:szCs w:val="28"/>
        </w:rPr>
      </w:pPr>
      <w:r>
        <w:rPr>
          <w:rFonts w:asciiTheme="minorHAnsi" w:hAnsiTheme="minorHAnsi" w:cstheme="minorHAnsi"/>
          <w:b/>
          <w:bCs/>
          <w:color w:val="auto"/>
          <w:sz w:val="28"/>
          <w:szCs w:val="28"/>
        </w:rPr>
        <w:t xml:space="preserve"> </w:t>
      </w:r>
      <w:bookmarkStart w:id="8" w:name="_Toc49981265"/>
      <w:r w:rsidR="00F61738" w:rsidRPr="00435272">
        <w:rPr>
          <w:rFonts w:asciiTheme="minorHAnsi" w:hAnsiTheme="minorHAnsi" w:cstheme="minorHAnsi"/>
          <w:b/>
          <w:bCs/>
          <w:color w:val="auto"/>
          <w:sz w:val="28"/>
          <w:szCs w:val="28"/>
        </w:rPr>
        <w:t>Osgood-</w:t>
      </w:r>
      <w:r w:rsidR="007652BA" w:rsidRPr="00435272">
        <w:rPr>
          <w:rFonts w:asciiTheme="minorHAnsi" w:hAnsiTheme="minorHAnsi" w:cstheme="minorHAnsi"/>
          <w:b/>
          <w:bCs/>
          <w:color w:val="auto"/>
          <w:sz w:val="28"/>
          <w:szCs w:val="28"/>
        </w:rPr>
        <w:t>Schramm Model</w:t>
      </w:r>
      <w:r w:rsidR="00F61738" w:rsidRPr="00435272">
        <w:rPr>
          <w:rFonts w:asciiTheme="minorHAnsi" w:hAnsiTheme="minorHAnsi" w:cstheme="minorHAnsi"/>
          <w:b/>
          <w:bCs/>
          <w:color w:val="auto"/>
          <w:sz w:val="28"/>
          <w:szCs w:val="28"/>
        </w:rPr>
        <w:t xml:space="preserve"> (1954)</w:t>
      </w:r>
      <w:bookmarkEnd w:id="8"/>
    </w:p>
    <w:p w14:paraId="08A09B63" w14:textId="10E09EF4" w:rsidR="00260F1A" w:rsidRPr="004A497E" w:rsidRDefault="00260F1A" w:rsidP="00950AD9">
      <w:pPr>
        <w:pStyle w:val="NormalWeb"/>
        <w:shd w:val="clear" w:color="auto" w:fill="FFFFFF"/>
        <w:spacing w:before="0" w:beforeAutospacing="0" w:after="0" w:afterAutospacing="0" w:line="480" w:lineRule="auto"/>
        <w:ind w:firstLine="360"/>
        <w:rPr>
          <w:rFonts w:asciiTheme="minorHAnsi" w:hAnsiTheme="minorHAnsi" w:cstheme="minorHAnsi"/>
          <w:color w:val="555555"/>
        </w:rPr>
      </w:pPr>
      <w:r w:rsidRPr="004A497E">
        <w:rPr>
          <w:rFonts w:asciiTheme="minorHAnsi" w:hAnsiTheme="minorHAnsi" w:cstheme="minorHAnsi"/>
          <w:color w:val="555555"/>
        </w:rPr>
        <w:t>According to the website study.com, Charles Egerton Osgood is the promoter of the idea that communication is a circular process and needs 2 people in order to take place. Both of them are participating in the discussion.</w:t>
      </w:r>
    </w:p>
    <w:p w14:paraId="36CBC606" w14:textId="64F2FFE6" w:rsidR="00260F1A" w:rsidRPr="004A497E" w:rsidRDefault="00260F1A" w:rsidP="00950AD9">
      <w:pPr>
        <w:pStyle w:val="NormalWeb"/>
        <w:shd w:val="clear" w:color="auto" w:fill="FFFFFF"/>
        <w:spacing w:before="0" w:beforeAutospacing="0" w:after="0" w:afterAutospacing="0" w:line="480" w:lineRule="auto"/>
        <w:rPr>
          <w:rFonts w:asciiTheme="minorHAnsi" w:hAnsiTheme="minorHAnsi" w:cstheme="minorHAnsi"/>
          <w:color w:val="555555"/>
        </w:rPr>
      </w:pPr>
      <w:r w:rsidRPr="004A497E">
        <w:rPr>
          <w:rFonts w:asciiTheme="minorHAnsi" w:hAnsiTheme="minorHAnsi" w:cstheme="minorHAnsi"/>
          <w:color w:val="555555"/>
        </w:rPr>
        <w:t xml:space="preserve">Wilbur Schramm completed his theory with the idea that both participants needs to have the same interests and knowledge for an effective communication. </w:t>
      </w:r>
    </w:p>
    <w:p w14:paraId="0725FBDE" w14:textId="77777777" w:rsidR="00086F7B" w:rsidRPr="004A497E" w:rsidRDefault="00086F7B" w:rsidP="00950AD9">
      <w:pPr>
        <w:spacing w:after="0" w:line="480" w:lineRule="auto"/>
        <w:rPr>
          <w:rFonts w:eastAsia="Times New Roman" w:cstheme="minorHAnsi"/>
          <w:sz w:val="24"/>
          <w:szCs w:val="24"/>
          <w:lang w:eastAsia="en-GB"/>
        </w:rPr>
      </w:pPr>
      <w:ins w:id="9" w:author="Unknown">
        <w:r w:rsidRPr="004A497E">
          <w:rPr>
            <w:rFonts w:eastAsia="Times New Roman" w:cstheme="minorHAnsi"/>
            <w:color w:val="111111"/>
            <w:sz w:val="24"/>
            <w:szCs w:val="24"/>
            <w:bdr w:val="none" w:sz="0" w:space="0" w:color="auto" w:frame="1"/>
            <w:lang w:eastAsia="en-GB"/>
          </w:rPr>
          <w:br/>
        </w:r>
      </w:ins>
    </w:p>
    <w:p w14:paraId="573C26E6" w14:textId="4A89C333" w:rsidR="00086F7B" w:rsidRPr="004A497E" w:rsidRDefault="00086F7B" w:rsidP="00950AD9">
      <w:pPr>
        <w:spacing w:after="0" w:line="480" w:lineRule="auto"/>
        <w:rPr>
          <w:rFonts w:eastAsia="Times New Roman" w:cstheme="minorHAnsi"/>
          <w:sz w:val="24"/>
          <w:szCs w:val="24"/>
          <w:lang w:eastAsia="en-GB"/>
        </w:rPr>
      </w:pPr>
      <w:r w:rsidRPr="004A497E">
        <w:rPr>
          <w:rFonts w:eastAsia="Times New Roman" w:cstheme="minorHAnsi"/>
          <w:noProof/>
          <w:color w:val="DD0000"/>
          <w:sz w:val="24"/>
          <w:szCs w:val="24"/>
          <w:shd w:val="clear" w:color="auto" w:fill="FFFFFF"/>
          <w:lang w:eastAsia="en-GB"/>
        </w:rPr>
        <w:drawing>
          <wp:inline distT="0" distB="0" distL="0" distR="0" wp14:anchorId="0F1080B3" wp14:editId="5D2E0BDB">
            <wp:extent cx="4819650" cy="2447925"/>
            <wp:effectExtent l="0" t="0" r="0" b="9525"/>
            <wp:docPr id="3" name="Picture 3">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19650" cy="2447925"/>
                    </a:xfrm>
                    <a:prstGeom prst="rect">
                      <a:avLst/>
                    </a:prstGeom>
                    <a:noFill/>
                    <a:ln>
                      <a:noFill/>
                    </a:ln>
                  </pic:spPr>
                </pic:pic>
              </a:graphicData>
            </a:graphic>
          </wp:inline>
        </w:drawing>
      </w:r>
    </w:p>
    <w:p w14:paraId="0C1CF309" w14:textId="2BA25872" w:rsidR="005D33C6" w:rsidRPr="004A497E" w:rsidRDefault="005D33C6" w:rsidP="00950AD9">
      <w:pPr>
        <w:shd w:val="clear" w:color="auto" w:fill="FFFFFF"/>
        <w:spacing w:after="0" w:line="480" w:lineRule="auto"/>
        <w:rPr>
          <w:rFonts w:eastAsia="Times New Roman" w:cstheme="minorHAnsi"/>
          <w:color w:val="111111"/>
          <w:sz w:val="24"/>
          <w:szCs w:val="24"/>
          <w:lang w:eastAsia="en-GB"/>
        </w:rPr>
      </w:pPr>
      <w:r w:rsidRPr="004A497E">
        <w:rPr>
          <w:rFonts w:eastAsia="Times New Roman" w:cstheme="minorHAnsi"/>
          <w:color w:val="111111"/>
          <w:sz w:val="24"/>
          <w:szCs w:val="24"/>
          <w:lang w:eastAsia="en-GB"/>
        </w:rPr>
        <w:t xml:space="preserve">Which are the components of this circular model? </w:t>
      </w:r>
    </w:p>
    <w:p w14:paraId="42FEA754" w14:textId="1E63BC0C" w:rsidR="00086F7B" w:rsidRPr="004A497E" w:rsidRDefault="00086F7B" w:rsidP="00950AD9">
      <w:pPr>
        <w:shd w:val="clear" w:color="auto" w:fill="FFFFFF"/>
        <w:spacing w:after="0" w:line="480" w:lineRule="auto"/>
        <w:rPr>
          <w:rFonts w:eastAsia="Times New Roman" w:cstheme="minorHAnsi"/>
          <w:color w:val="111111"/>
          <w:sz w:val="24"/>
          <w:szCs w:val="24"/>
          <w:lang w:eastAsia="en-GB"/>
        </w:rPr>
      </w:pPr>
      <w:r w:rsidRPr="004A497E">
        <w:rPr>
          <w:rFonts w:eastAsia="Times New Roman" w:cstheme="minorHAnsi"/>
          <w:b/>
          <w:bCs/>
          <w:color w:val="111111"/>
          <w:sz w:val="24"/>
          <w:szCs w:val="24"/>
          <w:lang w:eastAsia="en-GB"/>
        </w:rPr>
        <w:t>Encoder </w:t>
      </w:r>
      <w:r w:rsidRPr="004A497E">
        <w:rPr>
          <w:rFonts w:eastAsia="Times New Roman" w:cstheme="minorHAnsi"/>
          <w:color w:val="111111"/>
          <w:sz w:val="24"/>
          <w:szCs w:val="24"/>
          <w:lang w:eastAsia="en-GB"/>
        </w:rPr>
        <w:t xml:space="preserve">– </w:t>
      </w:r>
      <w:r w:rsidR="005D33C6" w:rsidRPr="004A497E">
        <w:rPr>
          <w:rFonts w:eastAsia="Times New Roman" w:cstheme="minorHAnsi"/>
          <w:color w:val="111111"/>
          <w:sz w:val="24"/>
          <w:szCs w:val="24"/>
          <w:lang w:eastAsia="en-GB"/>
        </w:rPr>
        <w:t>The person that initiates the communication.</w:t>
      </w:r>
    </w:p>
    <w:p w14:paraId="3E660E9E" w14:textId="31157AB5" w:rsidR="00086F7B" w:rsidRPr="004A497E" w:rsidRDefault="00086F7B" w:rsidP="00950AD9">
      <w:pPr>
        <w:shd w:val="clear" w:color="auto" w:fill="FFFFFF"/>
        <w:spacing w:after="0" w:line="480" w:lineRule="auto"/>
        <w:rPr>
          <w:rFonts w:eastAsia="Times New Roman" w:cstheme="minorHAnsi"/>
          <w:color w:val="111111"/>
          <w:sz w:val="24"/>
          <w:szCs w:val="24"/>
          <w:lang w:eastAsia="en-GB"/>
        </w:rPr>
      </w:pPr>
      <w:r w:rsidRPr="004A497E">
        <w:rPr>
          <w:rFonts w:eastAsia="Times New Roman" w:cstheme="minorHAnsi"/>
          <w:b/>
          <w:bCs/>
          <w:color w:val="111111"/>
          <w:sz w:val="24"/>
          <w:szCs w:val="24"/>
          <w:u w:val="single"/>
          <w:lang w:eastAsia="en-GB"/>
        </w:rPr>
        <w:t>Decoder</w:t>
      </w:r>
      <w:r w:rsidRPr="004A497E">
        <w:rPr>
          <w:rFonts w:eastAsia="Times New Roman" w:cstheme="minorHAnsi"/>
          <w:color w:val="111111"/>
          <w:sz w:val="24"/>
          <w:szCs w:val="24"/>
          <w:lang w:eastAsia="en-GB"/>
        </w:rPr>
        <w:t xml:space="preserve"> – </w:t>
      </w:r>
      <w:r w:rsidR="005D33C6" w:rsidRPr="004A497E">
        <w:rPr>
          <w:rFonts w:eastAsia="Times New Roman" w:cstheme="minorHAnsi"/>
          <w:color w:val="111111"/>
          <w:sz w:val="24"/>
          <w:szCs w:val="24"/>
          <w:lang w:eastAsia="en-GB"/>
        </w:rPr>
        <w:t>The person that receive the message.</w:t>
      </w:r>
    </w:p>
    <w:p w14:paraId="6C4B99B7" w14:textId="44591AE3" w:rsidR="00086F7B" w:rsidRPr="004A497E" w:rsidRDefault="00086F7B" w:rsidP="00950AD9">
      <w:pPr>
        <w:shd w:val="clear" w:color="auto" w:fill="FFFFFF"/>
        <w:spacing w:after="0" w:line="480" w:lineRule="auto"/>
        <w:rPr>
          <w:rFonts w:eastAsia="Times New Roman" w:cstheme="minorHAnsi"/>
          <w:color w:val="111111"/>
          <w:sz w:val="24"/>
          <w:szCs w:val="24"/>
          <w:lang w:eastAsia="en-GB"/>
        </w:rPr>
      </w:pPr>
      <w:r w:rsidRPr="004A497E">
        <w:rPr>
          <w:rFonts w:eastAsia="Times New Roman" w:cstheme="minorHAnsi"/>
          <w:b/>
          <w:bCs/>
          <w:color w:val="111111"/>
          <w:sz w:val="24"/>
          <w:szCs w:val="24"/>
          <w:u w:val="single"/>
          <w:lang w:eastAsia="en-GB"/>
        </w:rPr>
        <w:t>Interpreter</w:t>
      </w:r>
      <w:r w:rsidRPr="004A497E">
        <w:rPr>
          <w:rFonts w:eastAsia="Times New Roman" w:cstheme="minorHAnsi"/>
          <w:color w:val="111111"/>
          <w:sz w:val="24"/>
          <w:szCs w:val="24"/>
          <w:lang w:eastAsia="en-GB"/>
        </w:rPr>
        <w:t xml:space="preserve"> – </w:t>
      </w:r>
      <w:r w:rsidR="005D33C6" w:rsidRPr="004A497E">
        <w:rPr>
          <w:rFonts w:eastAsia="Times New Roman" w:cstheme="minorHAnsi"/>
          <w:color w:val="111111"/>
          <w:sz w:val="24"/>
          <w:szCs w:val="24"/>
          <w:lang w:eastAsia="en-GB"/>
        </w:rPr>
        <w:t>is the one that give an intelligible meaning to the message.</w:t>
      </w:r>
    </w:p>
    <w:p w14:paraId="60C61C21" w14:textId="13A9E9FC" w:rsidR="00086F7B" w:rsidRPr="004A497E" w:rsidRDefault="005D33C6" w:rsidP="00950AD9">
      <w:pPr>
        <w:shd w:val="clear" w:color="auto" w:fill="FFFFFF"/>
        <w:spacing w:after="0" w:line="480" w:lineRule="auto"/>
        <w:ind w:firstLine="720"/>
        <w:rPr>
          <w:rFonts w:eastAsia="Times New Roman" w:cstheme="minorHAnsi"/>
          <w:color w:val="111111"/>
          <w:sz w:val="24"/>
          <w:szCs w:val="24"/>
          <w:lang w:eastAsia="en-GB"/>
        </w:rPr>
      </w:pPr>
      <w:r w:rsidRPr="004A497E">
        <w:rPr>
          <w:rFonts w:eastAsia="Times New Roman" w:cstheme="minorHAnsi"/>
          <w:color w:val="111111"/>
          <w:sz w:val="24"/>
          <w:szCs w:val="24"/>
          <w:lang w:eastAsia="en-GB"/>
        </w:rPr>
        <w:lastRenderedPageBreak/>
        <w:t>You cannot receive the message if it is not interpreted</w:t>
      </w:r>
      <w:r w:rsidR="00086F7B" w:rsidRPr="004A497E">
        <w:rPr>
          <w:rFonts w:eastAsia="Times New Roman" w:cstheme="minorHAnsi"/>
          <w:color w:val="111111"/>
          <w:sz w:val="24"/>
          <w:szCs w:val="24"/>
          <w:lang w:eastAsia="en-GB"/>
        </w:rPr>
        <w:t>.</w:t>
      </w:r>
      <w:r w:rsidR="009D139D" w:rsidRPr="004A497E">
        <w:rPr>
          <w:rFonts w:eastAsia="Times New Roman" w:cstheme="minorHAnsi"/>
          <w:color w:val="111111"/>
          <w:sz w:val="24"/>
          <w:szCs w:val="24"/>
          <w:lang w:eastAsia="en-GB"/>
        </w:rPr>
        <w:t xml:space="preserve"> Also, if at the beginning of the conversation you are the sender, on the way you become a receiver, all the participants in communication will need to be interpreters as well.</w:t>
      </w:r>
    </w:p>
    <w:p w14:paraId="3BD719D2" w14:textId="2AAAF3EC" w:rsidR="00086F7B" w:rsidRPr="004A497E" w:rsidRDefault="009D139D" w:rsidP="00435272">
      <w:pPr>
        <w:shd w:val="clear" w:color="auto" w:fill="FFFFFF"/>
        <w:spacing w:after="0" w:line="480" w:lineRule="auto"/>
        <w:ind w:firstLine="720"/>
        <w:rPr>
          <w:rFonts w:eastAsia="Times New Roman" w:cstheme="minorHAnsi"/>
          <w:color w:val="111111"/>
          <w:sz w:val="24"/>
          <w:szCs w:val="24"/>
          <w:lang w:eastAsia="en-GB"/>
        </w:rPr>
      </w:pPr>
      <w:r w:rsidRPr="004A497E">
        <w:rPr>
          <w:rFonts w:eastAsia="Times New Roman" w:cstheme="minorHAnsi"/>
          <w:color w:val="111111"/>
          <w:sz w:val="24"/>
          <w:szCs w:val="24"/>
          <w:lang w:eastAsia="en-GB"/>
        </w:rPr>
        <w:t>The noise that characterize this model of communication is more a semantic one, due to a specific language, words you might not understand. Or a person sais something here and in the other something else is understood, because the message is modified by each person’s understanding.</w:t>
      </w:r>
    </w:p>
    <w:p w14:paraId="46065718" w14:textId="5246DBAD" w:rsidR="00086F7B" w:rsidRPr="004A497E" w:rsidRDefault="009D139D" w:rsidP="00950AD9">
      <w:pPr>
        <w:shd w:val="clear" w:color="auto" w:fill="FFFFFF"/>
        <w:spacing w:after="0" w:line="480" w:lineRule="auto"/>
        <w:rPr>
          <w:rFonts w:eastAsia="Times New Roman" w:cstheme="minorHAnsi"/>
          <w:color w:val="111111"/>
          <w:sz w:val="24"/>
          <w:szCs w:val="24"/>
          <w:lang w:eastAsia="en-GB"/>
        </w:rPr>
      </w:pPr>
      <w:r w:rsidRPr="004A497E">
        <w:rPr>
          <w:rFonts w:eastAsia="Times New Roman" w:cstheme="minorHAnsi"/>
          <w:b/>
          <w:bCs/>
          <w:color w:val="111111"/>
          <w:sz w:val="24"/>
          <w:szCs w:val="24"/>
          <w:u w:val="single"/>
          <w:lang w:eastAsia="en-GB"/>
        </w:rPr>
        <w:t>The Pros</w:t>
      </w:r>
      <w:r w:rsidR="00086F7B" w:rsidRPr="004A497E">
        <w:rPr>
          <w:rFonts w:eastAsia="Times New Roman" w:cstheme="minorHAnsi"/>
          <w:b/>
          <w:bCs/>
          <w:color w:val="111111"/>
          <w:sz w:val="24"/>
          <w:szCs w:val="24"/>
          <w:u w:val="single"/>
          <w:lang w:eastAsia="en-GB"/>
        </w:rPr>
        <w:t xml:space="preserve"> of Osgood- Schramm model of communication</w:t>
      </w:r>
    </w:p>
    <w:p w14:paraId="72C15E2E" w14:textId="22A13AF5" w:rsidR="00086F7B" w:rsidRPr="004A497E" w:rsidRDefault="009D139D" w:rsidP="00950AD9">
      <w:pPr>
        <w:numPr>
          <w:ilvl w:val="0"/>
          <w:numId w:val="16"/>
        </w:numPr>
        <w:shd w:val="clear" w:color="auto" w:fill="FFFFFF"/>
        <w:spacing w:after="0" w:line="480" w:lineRule="auto"/>
        <w:ind w:left="420"/>
        <w:rPr>
          <w:rFonts w:eastAsia="Times New Roman" w:cstheme="minorHAnsi"/>
          <w:color w:val="111111"/>
          <w:sz w:val="24"/>
          <w:szCs w:val="24"/>
          <w:lang w:eastAsia="en-GB"/>
        </w:rPr>
      </w:pPr>
      <w:r w:rsidRPr="004A497E">
        <w:rPr>
          <w:rFonts w:eastAsia="Times New Roman" w:cstheme="minorHAnsi"/>
          <w:color w:val="111111"/>
          <w:sz w:val="24"/>
          <w:szCs w:val="24"/>
          <w:lang w:eastAsia="en-GB"/>
        </w:rPr>
        <w:t>It is a dynamic mode, explain what changes can take place.</w:t>
      </w:r>
    </w:p>
    <w:p w14:paraId="7F46FBED" w14:textId="7EA6BBDD" w:rsidR="00086F7B" w:rsidRPr="004A497E" w:rsidRDefault="009D139D" w:rsidP="00950AD9">
      <w:pPr>
        <w:numPr>
          <w:ilvl w:val="0"/>
          <w:numId w:val="16"/>
        </w:numPr>
        <w:shd w:val="clear" w:color="auto" w:fill="FFFFFF"/>
        <w:spacing w:after="0" w:line="480" w:lineRule="auto"/>
        <w:ind w:left="420"/>
        <w:rPr>
          <w:rFonts w:eastAsia="Times New Roman" w:cstheme="minorHAnsi"/>
          <w:color w:val="111111"/>
          <w:sz w:val="24"/>
          <w:szCs w:val="24"/>
          <w:lang w:eastAsia="en-GB"/>
        </w:rPr>
      </w:pPr>
      <w:r w:rsidRPr="004A497E">
        <w:rPr>
          <w:rFonts w:eastAsia="Times New Roman" w:cstheme="minorHAnsi"/>
          <w:color w:val="111111"/>
          <w:sz w:val="24"/>
          <w:szCs w:val="24"/>
          <w:lang w:eastAsia="en-GB"/>
        </w:rPr>
        <w:t>It is a two-way communication, both parts are active</w:t>
      </w:r>
    </w:p>
    <w:p w14:paraId="4741066A" w14:textId="6BB8FCE2" w:rsidR="00086F7B" w:rsidRPr="004A497E" w:rsidRDefault="009D139D" w:rsidP="00950AD9">
      <w:pPr>
        <w:numPr>
          <w:ilvl w:val="0"/>
          <w:numId w:val="16"/>
        </w:numPr>
        <w:shd w:val="clear" w:color="auto" w:fill="FFFFFF"/>
        <w:spacing w:after="0" w:line="480" w:lineRule="auto"/>
        <w:ind w:left="420"/>
        <w:rPr>
          <w:rFonts w:eastAsia="Times New Roman" w:cstheme="minorHAnsi"/>
          <w:color w:val="111111"/>
          <w:sz w:val="24"/>
          <w:szCs w:val="24"/>
          <w:lang w:eastAsia="en-GB"/>
        </w:rPr>
      </w:pPr>
      <w:r w:rsidRPr="004A497E">
        <w:rPr>
          <w:rFonts w:eastAsia="Times New Roman" w:cstheme="minorHAnsi"/>
          <w:color w:val="111111"/>
          <w:sz w:val="24"/>
          <w:szCs w:val="24"/>
          <w:lang w:eastAsia="en-GB"/>
        </w:rPr>
        <w:t xml:space="preserve">Feedback plays an important </w:t>
      </w:r>
      <w:r w:rsidR="00F80F99" w:rsidRPr="004A497E">
        <w:rPr>
          <w:rFonts w:eastAsia="Times New Roman" w:cstheme="minorHAnsi"/>
          <w:color w:val="111111"/>
          <w:sz w:val="24"/>
          <w:szCs w:val="24"/>
          <w:lang w:eastAsia="en-GB"/>
        </w:rPr>
        <w:t>role</w:t>
      </w:r>
      <w:r w:rsidRPr="004A497E">
        <w:rPr>
          <w:rFonts w:eastAsia="Times New Roman" w:cstheme="minorHAnsi"/>
          <w:color w:val="111111"/>
          <w:sz w:val="24"/>
          <w:szCs w:val="24"/>
          <w:lang w:eastAsia="en-GB"/>
        </w:rPr>
        <w:t>.</w:t>
      </w:r>
    </w:p>
    <w:p w14:paraId="249FE361" w14:textId="3B91166C" w:rsidR="00086F7B" w:rsidRPr="004A497E" w:rsidRDefault="009D139D" w:rsidP="00950AD9">
      <w:pPr>
        <w:shd w:val="clear" w:color="auto" w:fill="FFFFFF"/>
        <w:spacing w:after="0" w:line="480" w:lineRule="auto"/>
        <w:rPr>
          <w:rFonts w:eastAsia="Times New Roman" w:cstheme="minorHAnsi"/>
          <w:color w:val="111111"/>
          <w:sz w:val="24"/>
          <w:szCs w:val="24"/>
          <w:lang w:eastAsia="en-GB"/>
        </w:rPr>
      </w:pPr>
      <w:r w:rsidRPr="004A497E">
        <w:rPr>
          <w:rFonts w:eastAsia="Times New Roman" w:cstheme="minorHAnsi"/>
          <w:b/>
          <w:bCs/>
          <w:color w:val="111111"/>
          <w:sz w:val="24"/>
          <w:szCs w:val="24"/>
          <w:u w:val="single"/>
          <w:lang w:eastAsia="en-GB"/>
        </w:rPr>
        <w:t>Cons</w:t>
      </w:r>
      <w:r w:rsidR="00086F7B" w:rsidRPr="004A497E">
        <w:rPr>
          <w:rFonts w:eastAsia="Times New Roman" w:cstheme="minorHAnsi"/>
          <w:b/>
          <w:bCs/>
          <w:color w:val="111111"/>
          <w:sz w:val="24"/>
          <w:szCs w:val="24"/>
          <w:u w:val="single"/>
          <w:lang w:eastAsia="en-GB"/>
        </w:rPr>
        <w:t xml:space="preserve"> of Osgood- Schramm model of communication</w:t>
      </w:r>
    </w:p>
    <w:p w14:paraId="4B8F0221" w14:textId="166869D2" w:rsidR="00AE16A3" w:rsidRPr="004A497E" w:rsidRDefault="00F80F99" w:rsidP="00950AD9">
      <w:pPr>
        <w:shd w:val="clear" w:color="auto" w:fill="FFFFFF"/>
        <w:spacing w:after="0" w:line="480" w:lineRule="auto"/>
        <w:ind w:firstLine="720"/>
        <w:rPr>
          <w:rFonts w:eastAsia="Times New Roman" w:cstheme="minorHAnsi"/>
          <w:color w:val="111111"/>
          <w:sz w:val="24"/>
          <w:szCs w:val="24"/>
          <w:lang w:eastAsia="en-GB"/>
        </w:rPr>
      </w:pPr>
      <w:r w:rsidRPr="004A497E">
        <w:rPr>
          <w:rFonts w:eastAsia="Times New Roman" w:cstheme="minorHAnsi"/>
          <w:color w:val="111111"/>
          <w:sz w:val="24"/>
          <w:szCs w:val="24"/>
          <w:lang w:eastAsia="en-GB"/>
        </w:rPr>
        <w:t>Does not speak about the balance of power that it is sometimes created during the communication</w:t>
      </w:r>
      <w:r w:rsidR="0064747E" w:rsidRPr="004A497E">
        <w:rPr>
          <w:rFonts w:eastAsia="Times New Roman" w:cstheme="minorHAnsi"/>
          <w:color w:val="111111"/>
          <w:sz w:val="24"/>
          <w:szCs w:val="24"/>
          <w:lang w:eastAsia="en-GB"/>
        </w:rPr>
        <w:t>, the barriers that may appear in this situation</w:t>
      </w:r>
      <w:r w:rsidR="00086F7B" w:rsidRPr="004A497E">
        <w:rPr>
          <w:rFonts w:eastAsia="Times New Roman" w:cstheme="minorHAnsi"/>
          <w:color w:val="111111"/>
          <w:sz w:val="24"/>
          <w:szCs w:val="24"/>
          <w:lang w:eastAsia="en-GB"/>
        </w:rPr>
        <w:t>.</w:t>
      </w:r>
    </w:p>
    <w:p w14:paraId="46C3015C" w14:textId="65E382EF" w:rsidR="00F61738" w:rsidRPr="00435272" w:rsidRDefault="00435272" w:rsidP="00950AD9">
      <w:pPr>
        <w:pStyle w:val="Heading2"/>
        <w:numPr>
          <w:ilvl w:val="1"/>
          <w:numId w:val="1"/>
        </w:numPr>
        <w:spacing w:line="480" w:lineRule="auto"/>
        <w:rPr>
          <w:rFonts w:asciiTheme="minorHAnsi" w:hAnsiTheme="minorHAnsi" w:cstheme="minorHAnsi"/>
          <w:b/>
          <w:bCs/>
          <w:color w:val="auto"/>
          <w:sz w:val="28"/>
          <w:szCs w:val="28"/>
        </w:rPr>
      </w:pPr>
      <w:r>
        <w:rPr>
          <w:rFonts w:asciiTheme="minorHAnsi" w:hAnsiTheme="minorHAnsi" w:cstheme="minorHAnsi"/>
          <w:b/>
          <w:bCs/>
          <w:color w:val="auto"/>
          <w:sz w:val="28"/>
          <w:szCs w:val="28"/>
        </w:rPr>
        <w:t xml:space="preserve"> </w:t>
      </w:r>
      <w:bookmarkStart w:id="10" w:name="_Toc49981266"/>
      <w:r w:rsidR="00F61738" w:rsidRPr="00435272">
        <w:rPr>
          <w:rFonts w:asciiTheme="minorHAnsi" w:hAnsiTheme="minorHAnsi" w:cstheme="minorHAnsi"/>
          <w:b/>
          <w:bCs/>
          <w:color w:val="auto"/>
          <w:sz w:val="28"/>
          <w:szCs w:val="28"/>
        </w:rPr>
        <w:t>Berlo’s S-M-C-R Model (1960)</w:t>
      </w:r>
      <w:bookmarkEnd w:id="10"/>
    </w:p>
    <w:p w14:paraId="5C80BE31" w14:textId="68D25433" w:rsidR="008236A4" w:rsidRPr="004A497E" w:rsidRDefault="0064747E" w:rsidP="00950AD9">
      <w:pPr>
        <w:shd w:val="clear" w:color="auto" w:fill="FFFFFF"/>
        <w:spacing w:after="0" w:line="480" w:lineRule="auto"/>
        <w:ind w:firstLine="360"/>
        <w:rPr>
          <w:rFonts w:cstheme="minorHAnsi"/>
          <w:color w:val="212529"/>
          <w:sz w:val="24"/>
          <w:szCs w:val="24"/>
          <w:shd w:val="clear" w:color="auto" w:fill="FFFFFF"/>
        </w:rPr>
      </w:pPr>
      <w:r w:rsidRPr="004A497E">
        <w:rPr>
          <w:rStyle w:val="Strong"/>
          <w:rFonts w:cstheme="minorHAnsi"/>
          <w:color w:val="282D32"/>
          <w:sz w:val="24"/>
          <w:szCs w:val="24"/>
          <w:shd w:val="clear" w:color="auto" w:fill="FFFFFF"/>
        </w:rPr>
        <w:t>David Berlo</w:t>
      </w:r>
      <w:r w:rsidRPr="004A497E">
        <w:rPr>
          <w:rFonts w:cstheme="minorHAnsi"/>
          <w:color w:val="282D32"/>
          <w:sz w:val="24"/>
          <w:szCs w:val="24"/>
          <w:shd w:val="clear" w:color="auto" w:fill="FFFFFF"/>
        </w:rPr>
        <w:t xml:space="preserve">  </w:t>
      </w:r>
      <w:r w:rsidR="00804B9E">
        <w:rPr>
          <w:rFonts w:cstheme="minorHAnsi"/>
          <w:color w:val="282D32"/>
          <w:sz w:val="24"/>
          <w:szCs w:val="24"/>
          <w:shd w:val="clear" w:color="auto" w:fill="FFFFFF"/>
        </w:rPr>
        <w:t xml:space="preserve">in 1960 </w:t>
      </w:r>
      <w:r w:rsidRPr="004A497E">
        <w:rPr>
          <w:rFonts w:cstheme="minorHAnsi"/>
          <w:color w:val="282D32"/>
          <w:sz w:val="24"/>
          <w:szCs w:val="24"/>
          <w:shd w:val="clear" w:color="auto" w:fill="FFFFFF"/>
        </w:rPr>
        <w:t>create</w:t>
      </w:r>
      <w:r w:rsidR="00804B9E">
        <w:rPr>
          <w:rFonts w:cstheme="minorHAnsi"/>
          <w:color w:val="282D32"/>
          <w:sz w:val="24"/>
          <w:szCs w:val="24"/>
          <w:shd w:val="clear" w:color="auto" w:fill="FFFFFF"/>
        </w:rPr>
        <w:t>d</w:t>
      </w:r>
      <w:r w:rsidRPr="004A497E">
        <w:rPr>
          <w:rFonts w:cstheme="minorHAnsi"/>
          <w:color w:val="282D32"/>
          <w:sz w:val="24"/>
          <w:szCs w:val="24"/>
          <w:shd w:val="clear" w:color="auto" w:fill="FFFFFF"/>
        </w:rPr>
        <w:t xml:space="preserve"> a theory that brings forward the reaction between sender (source) and receiver (destin</w:t>
      </w:r>
      <w:r w:rsidR="008236A4" w:rsidRPr="004A497E">
        <w:rPr>
          <w:rFonts w:cstheme="minorHAnsi"/>
          <w:color w:val="282D32"/>
          <w:sz w:val="24"/>
          <w:szCs w:val="24"/>
          <w:shd w:val="clear" w:color="auto" w:fill="FFFFFF"/>
        </w:rPr>
        <w:t>ation</w:t>
      </w:r>
      <w:r w:rsidRPr="004A497E">
        <w:rPr>
          <w:rFonts w:cstheme="minorHAnsi"/>
          <w:color w:val="282D32"/>
          <w:sz w:val="24"/>
          <w:szCs w:val="24"/>
          <w:shd w:val="clear" w:color="auto" w:fill="FFFFFF"/>
        </w:rPr>
        <w:t>)</w:t>
      </w:r>
      <w:r w:rsidR="008236A4" w:rsidRPr="004A497E">
        <w:rPr>
          <w:rFonts w:cstheme="minorHAnsi"/>
          <w:color w:val="282D32"/>
          <w:sz w:val="24"/>
          <w:szCs w:val="24"/>
          <w:shd w:val="clear" w:color="auto" w:fill="FFFFFF"/>
        </w:rPr>
        <w:t xml:space="preserve"> and the channel that contributes to this reaction</w:t>
      </w:r>
      <w:r w:rsidRPr="004A497E">
        <w:rPr>
          <w:rFonts w:cstheme="minorHAnsi"/>
          <w:color w:val="212529"/>
          <w:sz w:val="24"/>
          <w:szCs w:val="24"/>
          <w:shd w:val="clear" w:color="auto" w:fill="FFFFFF"/>
        </w:rPr>
        <w:t xml:space="preserve">. </w:t>
      </w:r>
    </w:p>
    <w:p w14:paraId="4CA65A31" w14:textId="057D38E1" w:rsidR="008236A4" w:rsidRPr="004A497E" w:rsidRDefault="008236A4" w:rsidP="00950AD9">
      <w:pPr>
        <w:shd w:val="clear" w:color="auto" w:fill="FFFFFF"/>
        <w:spacing w:after="0" w:line="480" w:lineRule="auto"/>
        <w:ind w:firstLine="360"/>
        <w:rPr>
          <w:rFonts w:eastAsia="Times New Roman" w:cstheme="minorHAnsi"/>
          <w:color w:val="111111"/>
          <w:sz w:val="24"/>
          <w:szCs w:val="24"/>
          <w:lang w:eastAsia="en-GB"/>
        </w:rPr>
      </w:pPr>
      <w:r w:rsidRPr="004A497E">
        <w:rPr>
          <w:rFonts w:cstheme="minorHAnsi"/>
          <w:color w:val="212529"/>
          <w:sz w:val="24"/>
          <w:szCs w:val="24"/>
          <w:shd w:val="clear" w:color="auto" w:fill="FFFFFF"/>
        </w:rPr>
        <w:t>It was created on the Shannon-Weaver basis, but does not speak about noise or feedback. This is</w:t>
      </w:r>
      <w:r w:rsidR="00260F1A" w:rsidRPr="004A497E">
        <w:rPr>
          <w:rFonts w:eastAsia="Times New Roman" w:cstheme="minorHAnsi"/>
          <w:color w:val="111111"/>
          <w:sz w:val="24"/>
          <w:szCs w:val="24"/>
          <w:lang w:eastAsia="en-GB"/>
        </w:rPr>
        <w:t xml:space="preserve"> SMCR model</w:t>
      </w:r>
      <w:r w:rsidRPr="004A497E">
        <w:rPr>
          <w:rFonts w:eastAsia="Times New Roman" w:cstheme="minorHAnsi"/>
          <w:color w:val="111111"/>
          <w:sz w:val="24"/>
          <w:szCs w:val="24"/>
          <w:lang w:eastAsia="en-GB"/>
        </w:rPr>
        <w:t xml:space="preserve"> and has 4 main characteristics:</w:t>
      </w:r>
    </w:p>
    <w:p w14:paraId="2FFBBD39" w14:textId="77777777" w:rsidR="00765361" w:rsidRPr="004A497E" w:rsidRDefault="00765361" w:rsidP="00950AD9">
      <w:pPr>
        <w:shd w:val="clear" w:color="auto" w:fill="FFFFFF"/>
        <w:spacing w:after="0" w:line="480" w:lineRule="auto"/>
        <w:ind w:firstLine="360"/>
        <w:rPr>
          <w:rFonts w:eastAsia="Times New Roman" w:cstheme="minorHAnsi"/>
          <w:color w:val="111111"/>
          <w:sz w:val="24"/>
          <w:szCs w:val="24"/>
          <w:lang w:eastAsia="en-GB"/>
        </w:rPr>
      </w:pPr>
    </w:p>
    <w:p w14:paraId="4F870BA7" w14:textId="3B293DC3" w:rsidR="008236A4" w:rsidRPr="004A497E" w:rsidRDefault="00765361" w:rsidP="00950AD9">
      <w:pPr>
        <w:shd w:val="clear" w:color="auto" w:fill="FFFFFF"/>
        <w:spacing w:after="0" w:line="480" w:lineRule="auto"/>
        <w:ind w:firstLine="360"/>
        <w:rPr>
          <w:rFonts w:eastAsia="Times New Roman" w:cstheme="minorHAnsi"/>
          <w:color w:val="111111"/>
          <w:sz w:val="24"/>
          <w:szCs w:val="24"/>
          <w:lang w:eastAsia="en-GB"/>
        </w:rPr>
      </w:pPr>
      <w:r w:rsidRPr="004A497E">
        <w:rPr>
          <w:rFonts w:cstheme="minorHAnsi"/>
          <w:noProof/>
          <w:sz w:val="24"/>
          <w:szCs w:val="24"/>
        </w:rPr>
        <w:lastRenderedPageBreak/>
        <w:drawing>
          <wp:inline distT="0" distB="0" distL="0" distR="0" wp14:anchorId="2ECAA22D" wp14:editId="2EBC5D35">
            <wp:extent cx="5314950" cy="32289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14950" cy="3228975"/>
                    </a:xfrm>
                    <a:prstGeom prst="rect">
                      <a:avLst/>
                    </a:prstGeom>
                  </pic:spPr>
                </pic:pic>
              </a:graphicData>
            </a:graphic>
          </wp:inline>
        </w:drawing>
      </w:r>
    </w:p>
    <w:p w14:paraId="38334891" w14:textId="77777777" w:rsidR="00765361" w:rsidRPr="004A497E" w:rsidRDefault="00765361" w:rsidP="00950AD9">
      <w:pPr>
        <w:shd w:val="clear" w:color="auto" w:fill="FFFFFF"/>
        <w:spacing w:after="0" w:line="480" w:lineRule="auto"/>
        <w:ind w:firstLine="360"/>
        <w:rPr>
          <w:rFonts w:eastAsia="Times New Roman" w:cstheme="minorHAnsi"/>
          <w:color w:val="111111"/>
          <w:sz w:val="24"/>
          <w:szCs w:val="24"/>
          <w:lang w:eastAsia="en-GB"/>
        </w:rPr>
      </w:pPr>
    </w:p>
    <w:p w14:paraId="144EAD95" w14:textId="5BA76C6C" w:rsidR="00260F1A" w:rsidRPr="004A497E" w:rsidRDefault="00260F1A" w:rsidP="00950AD9">
      <w:pPr>
        <w:shd w:val="clear" w:color="auto" w:fill="FFFFFF"/>
        <w:spacing w:after="0" w:line="480" w:lineRule="auto"/>
        <w:ind w:firstLine="360"/>
        <w:rPr>
          <w:rFonts w:eastAsia="Times New Roman" w:cstheme="minorHAnsi"/>
          <w:color w:val="111111"/>
          <w:sz w:val="24"/>
          <w:szCs w:val="24"/>
          <w:lang w:eastAsia="en-GB"/>
        </w:rPr>
      </w:pPr>
      <w:r w:rsidRPr="004A497E">
        <w:rPr>
          <w:rFonts w:eastAsia="Times New Roman" w:cstheme="minorHAnsi"/>
          <w:b/>
          <w:color w:val="111111"/>
          <w:sz w:val="24"/>
          <w:szCs w:val="24"/>
          <w:lang w:eastAsia="en-GB"/>
        </w:rPr>
        <w:t>Source:</w:t>
      </w:r>
      <w:r w:rsidRPr="004A497E">
        <w:rPr>
          <w:rFonts w:eastAsia="Times New Roman" w:cstheme="minorHAnsi"/>
          <w:color w:val="111111"/>
          <w:sz w:val="24"/>
          <w:szCs w:val="24"/>
          <w:lang w:eastAsia="en-GB"/>
        </w:rPr>
        <w:t xml:space="preserve"> </w:t>
      </w:r>
      <w:r w:rsidR="008236A4" w:rsidRPr="004A497E">
        <w:rPr>
          <w:rFonts w:eastAsia="Times New Roman" w:cstheme="minorHAnsi"/>
          <w:color w:val="111111"/>
          <w:sz w:val="24"/>
          <w:szCs w:val="24"/>
          <w:lang w:eastAsia="en-GB"/>
        </w:rPr>
        <w:t>the person that sends the message</w:t>
      </w:r>
      <w:r w:rsidR="00765361" w:rsidRPr="004A497E">
        <w:rPr>
          <w:rFonts w:eastAsia="Times New Roman" w:cstheme="minorHAnsi"/>
          <w:color w:val="111111"/>
          <w:sz w:val="24"/>
          <w:szCs w:val="24"/>
          <w:lang w:eastAsia="en-GB"/>
        </w:rPr>
        <w:t>, needs few attributes:</w:t>
      </w:r>
    </w:p>
    <w:p w14:paraId="2965EF4B" w14:textId="35BD989A" w:rsidR="00260F1A" w:rsidRPr="004A497E" w:rsidRDefault="00260F1A" w:rsidP="00950AD9">
      <w:pPr>
        <w:pStyle w:val="ListParagraph"/>
        <w:numPr>
          <w:ilvl w:val="0"/>
          <w:numId w:val="19"/>
        </w:numPr>
        <w:shd w:val="clear" w:color="auto" w:fill="FFFFFF"/>
        <w:spacing w:after="0" w:line="480" w:lineRule="auto"/>
        <w:rPr>
          <w:rFonts w:eastAsia="Times New Roman" w:cstheme="minorHAnsi"/>
          <w:color w:val="111111"/>
          <w:sz w:val="24"/>
          <w:szCs w:val="24"/>
          <w:lang w:eastAsia="en-GB"/>
        </w:rPr>
      </w:pPr>
      <w:r w:rsidRPr="004A497E">
        <w:rPr>
          <w:rFonts w:eastAsia="Times New Roman" w:cstheme="minorHAnsi"/>
          <w:color w:val="111111"/>
          <w:sz w:val="24"/>
          <w:szCs w:val="24"/>
          <w:lang w:eastAsia="en-GB"/>
        </w:rPr>
        <w:t>Communication skills –read</w:t>
      </w:r>
      <w:r w:rsidR="00765361" w:rsidRPr="004A497E">
        <w:rPr>
          <w:rFonts w:eastAsia="Times New Roman" w:cstheme="minorHAnsi"/>
          <w:color w:val="111111"/>
          <w:sz w:val="24"/>
          <w:szCs w:val="24"/>
          <w:lang w:eastAsia="en-GB"/>
        </w:rPr>
        <w:t>ing</w:t>
      </w:r>
      <w:r w:rsidRPr="004A497E">
        <w:rPr>
          <w:rFonts w:eastAsia="Times New Roman" w:cstheme="minorHAnsi"/>
          <w:color w:val="111111"/>
          <w:sz w:val="24"/>
          <w:szCs w:val="24"/>
          <w:lang w:eastAsia="en-GB"/>
        </w:rPr>
        <w:t>, writ</w:t>
      </w:r>
      <w:r w:rsidR="00765361" w:rsidRPr="004A497E">
        <w:rPr>
          <w:rFonts w:eastAsia="Times New Roman" w:cstheme="minorHAnsi"/>
          <w:color w:val="111111"/>
          <w:sz w:val="24"/>
          <w:szCs w:val="24"/>
          <w:lang w:eastAsia="en-GB"/>
        </w:rPr>
        <w:t>ing</w:t>
      </w:r>
      <w:r w:rsidRPr="004A497E">
        <w:rPr>
          <w:rFonts w:eastAsia="Times New Roman" w:cstheme="minorHAnsi"/>
          <w:color w:val="111111"/>
          <w:sz w:val="24"/>
          <w:szCs w:val="24"/>
          <w:lang w:eastAsia="en-GB"/>
        </w:rPr>
        <w:t>, speak</w:t>
      </w:r>
      <w:r w:rsidR="00765361" w:rsidRPr="004A497E">
        <w:rPr>
          <w:rFonts w:eastAsia="Times New Roman" w:cstheme="minorHAnsi"/>
          <w:color w:val="111111"/>
          <w:sz w:val="24"/>
          <w:szCs w:val="24"/>
          <w:lang w:eastAsia="en-GB"/>
        </w:rPr>
        <w:t>ing</w:t>
      </w:r>
      <w:r w:rsidRPr="004A497E">
        <w:rPr>
          <w:rFonts w:eastAsia="Times New Roman" w:cstheme="minorHAnsi"/>
          <w:color w:val="111111"/>
          <w:sz w:val="24"/>
          <w:szCs w:val="24"/>
          <w:lang w:eastAsia="en-GB"/>
        </w:rPr>
        <w:t>, listen</w:t>
      </w:r>
      <w:r w:rsidR="00765361" w:rsidRPr="004A497E">
        <w:rPr>
          <w:rFonts w:eastAsia="Times New Roman" w:cstheme="minorHAnsi"/>
          <w:color w:val="111111"/>
          <w:sz w:val="24"/>
          <w:szCs w:val="24"/>
          <w:lang w:eastAsia="en-GB"/>
        </w:rPr>
        <w:t>ing</w:t>
      </w:r>
      <w:r w:rsidRPr="004A497E">
        <w:rPr>
          <w:rFonts w:eastAsia="Times New Roman" w:cstheme="minorHAnsi"/>
          <w:color w:val="111111"/>
          <w:sz w:val="24"/>
          <w:szCs w:val="24"/>
          <w:lang w:eastAsia="en-GB"/>
        </w:rPr>
        <w:t xml:space="preserve"> etc.</w:t>
      </w:r>
    </w:p>
    <w:p w14:paraId="4699D2A2" w14:textId="71BDA384" w:rsidR="00260F1A" w:rsidRPr="004A497E" w:rsidRDefault="00260F1A" w:rsidP="00950AD9">
      <w:pPr>
        <w:pStyle w:val="ListParagraph"/>
        <w:numPr>
          <w:ilvl w:val="0"/>
          <w:numId w:val="19"/>
        </w:numPr>
        <w:shd w:val="clear" w:color="auto" w:fill="FFFFFF"/>
        <w:spacing w:after="0" w:line="480" w:lineRule="auto"/>
        <w:rPr>
          <w:rFonts w:eastAsia="Times New Roman" w:cstheme="minorHAnsi"/>
          <w:color w:val="111111"/>
          <w:sz w:val="24"/>
          <w:szCs w:val="24"/>
          <w:lang w:eastAsia="en-GB"/>
        </w:rPr>
      </w:pPr>
      <w:r w:rsidRPr="004A497E">
        <w:rPr>
          <w:rFonts w:eastAsia="Times New Roman" w:cstheme="minorHAnsi"/>
          <w:color w:val="111111"/>
          <w:sz w:val="24"/>
          <w:szCs w:val="24"/>
          <w:lang w:eastAsia="en-GB"/>
        </w:rPr>
        <w:t>Attitudes –</w:t>
      </w:r>
      <w:r w:rsidR="00765361" w:rsidRPr="004A497E">
        <w:rPr>
          <w:rFonts w:eastAsia="Times New Roman" w:cstheme="minorHAnsi"/>
          <w:color w:val="111111"/>
          <w:sz w:val="24"/>
          <w:szCs w:val="24"/>
          <w:lang w:eastAsia="en-GB"/>
        </w:rPr>
        <w:t xml:space="preserve"> how you behave with the others</w:t>
      </w:r>
      <w:r w:rsidRPr="004A497E">
        <w:rPr>
          <w:rFonts w:eastAsia="Times New Roman" w:cstheme="minorHAnsi"/>
          <w:color w:val="111111"/>
          <w:sz w:val="24"/>
          <w:szCs w:val="24"/>
          <w:lang w:eastAsia="en-GB"/>
        </w:rPr>
        <w:t>.</w:t>
      </w:r>
    </w:p>
    <w:p w14:paraId="16326825" w14:textId="0B690538" w:rsidR="00260F1A" w:rsidRPr="004A497E" w:rsidRDefault="00260F1A" w:rsidP="00950AD9">
      <w:pPr>
        <w:pStyle w:val="ListParagraph"/>
        <w:numPr>
          <w:ilvl w:val="0"/>
          <w:numId w:val="19"/>
        </w:numPr>
        <w:shd w:val="clear" w:color="auto" w:fill="FFFFFF"/>
        <w:spacing w:after="0" w:line="480" w:lineRule="auto"/>
        <w:rPr>
          <w:rFonts w:eastAsia="Times New Roman" w:cstheme="minorHAnsi"/>
          <w:color w:val="111111"/>
          <w:sz w:val="24"/>
          <w:szCs w:val="24"/>
          <w:lang w:eastAsia="en-GB"/>
        </w:rPr>
      </w:pPr>
      <w:r w:rsidRPr="004A497E">
        <w:rPr>
          <w:rFonts w:eastAsia="Times New Roman" w:cstheme="minorHAnsi"/>
          <w:color w:val="111111"/>
          <w:sz w:val="24"/>
          <w:szCs w:val="24"/>
          <w:lang w:eastAsia="en-GB"/>
        </w:rPr>
        <w:t xml:space="preserve">Knowledge– </w:t>
      </w:r>
      <w:r w:rsidR="00765361" w:rsidRPr="004A497E">
        <w:rPr>
          <w:rFonts w:eastAsia="Times New Roman" w:cstheme="minorHAnsi"/>
          <w:color w:val="111111"/>
          <w:sz w:val="24"/>
          <w:szCs w:val="24"/>
          <w:lang w:eastAsia="en-GB"/>
        </w:rPr>
        <w:t xml:space="preserve">In order to communicate you need to be familiar with the discussion’s </w:t>
      </w:r>
      <w:r w:rsidR="00C92FC5" w:rsidRPr="004A497E">
        <w:rPr>
          <w:rFonts w:eastAsia="Times New Roman" w:cstheme="minorHAnsi"/>
          <w:color w:val="111111"/>
          <w:sz w:val="24"/>
          <w:szCs w:val="24"/>
          <w:lang w:eastAsia="en-GB"/>
        </w:rPr>
        <w:t>topic.</w:t>
      </w:r>
    </w:p>
    <w:p w14:paraId="6DAE05A7" w14:textId="534B754C" w:rsidR="00260F1A" w:rsidRPr="004A497E" w:rsidRDefault="00260F1A" w:rsidP="00950AD9">
      <w:pPr>
        <w:pStyle w:val="ListParagraph"/>
        <w:numPr>
          <w:ilvl w:val="0"/>
          <w:numId w:val="19"/>
        </w:numPr>
        <w:shd w:val="clear" w:color="auto" w:fill="FFFFFF"/>
        <w:spacing w:after="0" w:line="480" w:lineRule="auto"/>
        <w:rPr>
          <w:rFonts w:eastAsia="Times New Roman" w:cstheme="minorHAnsi"/>
          <w:color w:val="111111"/>
          <w:sz w:val="24"/>
          <w:szCs w:val="24"/>
          <w:lang w:eastAsia="en-GB"/>
        </w:rPr>
      </w:pPr>
      <w:r w:rsidRPr="004A497E">
        <w:rPr>
          <w:rFonts w:eastAsia="Times New Roman" w:cstheme="minorHAnsi"/>
          <w:color w:val="111111"/>
          <w:sz w:val="24"/>
          <w:szCs w:val="24"/>
          <w:lang w:eastAsia="en-GB"/>
        </w:rPr>
        <w:t xml:space="preserve">Social system – </w:t>
      </w:r>
      <w:r w:rsidR="00765361" w:rsidRPr="004A497E">
        <w:rPr>
          <w:rFonts w:eastAsia="Times New Roman" w:cstheme="minorHAnsi"/>
          <w:color w:val="111111"/>
          <w:sz w:val="24"/>
          <w:szCs w:val="24"/>
          <w:lang w:eastAsia="en-GB"/>
        </w:rPr>
        <w:t>The place where the communication takes place.</w:t>
      </w:r>
    </w:p>
    <w:p w14:paraId="6EA59E39" w14:textId="7567F95C" w:rsidR="00260F1A" w:rsidRPr="004A497E" w:rsidRDefault="00260F1A" w:rsidP="00950AD9">
      <w:pPr>
        <w:pStyle w:val="ListParagraph"/>
        <w:numPr>
          <w:ilvl w:val="0"/>
          <w:numId w:val="19"/>
        </w:numPr>
        <w:shd w:val="clear" w:color="auto" w:fill="FFFFFF"/>
        <w:spacing w:after="0" w:line="480" w:lineRule="auto"/>
        <w:rPr>
          <w:rFonts w:eastAsia="Times New Roman" w:cstheme="minorHAnsi"/>
          <w:color w:val="111111"/>
          <w:sz w:val="24"/>
          <w:szCs w:val="24"/>
          <w:lang w:eastAsia="en-GB"/>
        </w:rPr>
      </w:pPr>
      <w:r w:rsidRPr="004A497E">
        <w:rPr>
          <w:rFonts w:eastAsia="Times New Roman" w:cstheme="minorHAnsi"/>
          <w:color w:val="111111"/>
          <w:sz w:val="24"/>
          <w:szCs w:val="24"/>
          <w:lang w:eastAsia="en-GB"/>
        </w:rPr>
        <w:t xml:space="preserve">Culture: </w:t>
      </w:r>
      <w:r w:rsidR="00765361" w:rsidRPr="004A497E">
        <w:rPr>
          <w:rFonts w:eastAsia="Times New Roman" w:cstheme="minorHAnsi"/>
          <w:color w:val="111111"/>
          <w:sz w:val="24"/>
          <w:szCs w:val="24"/>
          <w:lang w:eastAsia="en-GB"/>
        </w:rPr>
        <w:t>People from the same culture communicates better.</w:t>
      </w:r>
    </w:p>
    <w:p w14:paraId="62B3DF4D" w14:textId="776C55CD" w:rsidR="00260F1A" w:rsidRPr="004A497E" w:rsidRDefault="00260F1A" w:rsidP="00950AD9">
      <w:pPr>
        <w:pStyle w:val="ListParagraph"/>
        <w:numPr>
          <w:ilvl w:val="0"/>
          <w:numId w:val="19"/>
        </w:numPr>
        <w:shd w:val="clear" w:color="auto" w:fill="FFFFFF"/>
        <w:spacing w:after="0" w:line="480" w:lineRule="auto"/>
        <w:rPr>
          <w:rFonts w:eastAsia="Times New Roman" w:cstheme="minorHAnsi"/>
          <w:color w:val="111111"/>
          <w:sz w:val="24"/>
          <w:szCs w:val="24"/>
          <w:lang w:eastAsia="en-GB"/>
        </w:rPr>
      </w:pPr>
      <w:r w:rsidRPr="004A497E">
        <w:rPr>
          <w:rFonts w:eastAsia="Times New Roman" w:cstheme="minorHAnsi"/>
          <w:color w:val="111111"/>
          <w:sz w:val="24"/>
          <w:szCs w:val="24"/>
          <w:lang w:eastAsia="en-GB"/>
        </w:rPr>
        <w:t xml:space="preserve">Encoder: </w:t>
      </w:r>
      <w:r w:rsidR="00765361" w:rsidRPr="004A497E">
        <w:rPr>
          <w:rFonts w:eastAsia="Times New Roman" w:cstheme="minorHAnsi"/>
          <w:color w:val="111111"/>
          <w:sz w:val="24"/>
          <w:szCs w:val="24"/>
          <w:lang w:eastAsia="en-GB"/>
        </w:rPr>
        <w:t xml:space="preserve">it is the same with the sender, the source </w:t>
      </w:r>
      <w:r w:rsidR="00C92FC5" w:rsidRPr="004A497E">
        <w:rPr>
          <w:rFonts w:eastAsia="Times New Roman" w:cstheme="minorHAnsi"/>
          <w:color w:val="111111"/>
          <w:sz w:val="24"/>
          <w:szCs w:val="24"/>
          <w:lang w:eastAsia="en-GB"/>
        </w:rPr>
        <w:t>is the one that clarifies the message.</w:t>
      </w:r>
    </w:p>
    <w:p w14:paraId="298A6AB6" w14:textId="77777777" w:rsidR="00260F1A" w:rsidRPr="004A497E" w:rsidRDefault="00260F1A" w:rsidP="00950AD9">
      <w:pPr>
        <w:shd w:val="clear" w:color="auto" w:fill="FFFFFF"/>
        <w:spacing w:after="0" w:line="480" w:lineRule="auto"/>
        <w:rPr>
          <w:rFonts w:eastAsia="Times New Roman" w:cstheme="minorHAnsi"/>
          <w:b/>
          <w:bCs/>
          <w:color w:val="111111"/>
          <w:sz w:val="24"/>
          <w:szCs w:val="24"/>
          <w:lang w:eastAsia="en-GB"/>
        </w:rPr>
      </w:pPr>
      <w:r w:rsidRPr="004A497E">
        <w:rPr>
          <w:rFonts w:eastAsia="Times New Roman" w:cstheme="minorHAnsi"/>
          <w:b/>
          <w:bCs/>
          <w:color w:val="111111"/>
          <w:sz w:val="24"/>
          <w:szCs w:val="24"/>
          <w:lang w:eastAsia="en-GB"/>
        </w:rPr>
        <w:t>Message</w:t>
      </w:r>
    </w:p>
    <w:p w14:paraId="3E2C8483" w14:textId="6C968ADF" w:rsidR="00260F1A" w:rsidRPr="004A497E" w:rsidRDefault="00260F1A" w:rsidP="00950AD9">
      <w:pPr>
        <w:pStyle w:val="ListParagraph"/>
        <w:numPr>
          <w:ilvl w:val="0"/>
          <w:numId w:val="20"/>
        </w:numPr>
        <w:shd w:val="clear" w:color="auto" w:fill="FFFFFF"/>
        <w:spacing w:after="0" w:line="480" w:lineRule="auto"/>
        <w:rPr>
          <w:rFonts w:eastAsia="Times New Roman" w:cstheme="minorHAnsi"/>
          <w:color w:val="111111"/>
          <w:sz w:val="24"/>
          <w:szCs w:val="24"/>
          <w:lang w:eastAsia="en-GB"/>
        </w:rPr>
      </w:pPr>
      <w:r w:rsidRPr="004A497E">
        <w:rPr>
          <w:rFonts w:eastAsia="Times New Roman" w:cstheme="minorHAnsi"/>
          <w:color w:val="111111"/>
          <w:sz w:val="24"/>
          <w:szCs w:val="24"/>
          <w:lang w:eastAsia="en-GB"/>
        </w:rPr>
        <w:t xml:space="preserve">Content – </w:t>
      </w:r>
      <w:r w:rsidR="00C92FC5" w:rsidRPr="004A497E">
        <w:rPr>
          <w:rFonts w:eastAsia="Times New Roman" w:cstheme="minorHAnsi"/>
          <w:color w:val="111111"/>
          <w:sz w:val="24"/>
          <w:szCs w:val="24"/>
          <w:lang w:eastAsia="en-GB"/>
        </w:rPr>
        <w:t>all the data included in the message.</w:t>
      </w:r>
    </w:p>
    <w:p w14:paraId="4CE45880" w14:textId="2211ABBB" w:rsidR="00260F1A" w:rsidRPr="004A497E" w:rsidRDefault="00260F1A" w:rsidP="00950AD9">
      <w:pPr>
        <w:pStyle w:val="ListParagraph"/>
        <w:numPr>
          <w:ilvl w:val="0"/>
          <w:numId w:val="20"/>
        </w:numPr>
        <w:shd w:val="clear" w:color="auto" w:fill="FFFFFF"/>
        <w:spacing w:after="0" w:line="480" w:lineRule="auto"/>
        <w:rPr>
          <w:rFonts w:eastAsia="Times New Roman" w:cstheme="minorHAnsi"/>
          <w:color w:val="111111"/>
          <w:sz w:val="24"/>
          <w:szCs w:val="24"/>
          <w:lang w:eastAsia="en-GB"/>
        </w:rPr>
      </w:pPr>
      <w:r w:rsidRPr="004A497E">
        <w:rPr>
          <w:rFonts w:eastAsia="Times New Roman" w:cstheme="minorHAnsi"/>
          <w:color w:val="111111"/>
          <w:sz w:val="24"/>
          <w:szCs w:val="24"/>
          <w:lang w:eastAsia="en-GB"/>
        </w:rPr>
        <w:t xml:space="preserve">Elements – </w:t>
      </w:r>
      <w:r w:rsidR="00C92FC5" w:rsidRPr="004A497E">
        <w:rPr>
          <w:rFonts w:eastAsia="Times New Roman" w:cstheme="minorHAnsi"/>
          <w:color w:val="111111"/>
          <w:sz w:val="24"/>
          <w:szCs w:val="24"/>
          <w:lang w:eastAsia="en-GB"/>
        </w:rPr>
        <w:t>language, posture, face expression etc</w:t>
      </w:r>
      <w:r w:rsidRPr="004A497E">
        <w:rPr>
          <w:rFonts w:eastAsia="Times New Roman" w:cstheme="minorHAnsi"/>
          <w:color w:val="111111"/>
          <w:sz w:val="24"/>
          <w:szCs w:val="24"/>
          <w:lang w:eastAsia="en-GB"/>
        </w:rPr>
        <w:t>.</w:t>
      </w:r>
    </w:p>
    <w:p w14:paraId="6F240834" w14:textId="50E719F1" w:rsidR="00C92FC5" w:rsidRPr="004A497E" w:rsidRDefault="00260F1A" w:rsidP="00950AD9">
      <w:pPr>
        <w:pStyle w:val="ListParagraph"/>
        <w:numPr>
          <w:ilvl w:val="0"/>
          <w:numId w:val="20"/>
        </w:numPr>
        <w:shd w:val="clear" w:color="auto" w:fill="FFFFFF"/>
        <w:spacing w:after="0" w:line="480" w:lineRule="auto"/>
        <w:rPr>
          <w:rFonts w:eastAsia="Times New Roman" w:cstheme="minorHAnsi"/>
          <w:color w:val="111111"/>
          <w:sz w:val="24"/>
          <w:szCs w:val="24"/>
          <w:lang w:eastAsia="en-GB"/>
        </w:rPr>
      </w:pPr>
      <w:r w:rsidRPr="004A497E">
        <w:rPr>
          <w:rFonts w:eastAsia="Times New Roman" w:cstheme="minorHAnsi"/>
          <w:color w:val="111111"/>
          <w:sz w:val="24"/>
          <w:szCs w:val="24"/>
          <w:lang w:eastAsia="en-GB"/>
        </w:rPr>
        <w:t xml:space="preserve">Treatment – </w:t>
      </w:r>
      <w:r w:rsidR="00C92FC5" w:rsidRPr="004A497E">
        <w:rPr>
          <w:rFonts w:eastAsia="Times New Roman" w:cstheme="minorHAnsi"/>
          <w:color w:val="111111"/>
          <w:sz w:val="24"/>
          <w:szCs w:val="24"/>
          <w:lang w:eastAsia="en-GB"/>
        </w:rPr>
        <w:t>how the message ‘travel’ to the receiver.</w:t>
      </w:r>
    </w:p>
    <w:p w14:paraId="658C4DF4" w14:textId="45F708BE" w:rsidR="00C92FC5" w:rsidRPr="00435272" w:rsidRDefault="00260F1A" w:rsidP="00435272">
      <w:pPr>
        <w:pStyle w:val="ListParagraph"/>
        <w:numPr>
          <w:ilvl w:val="0"/>
          <w:numId w:val="20"/>
        </w:numPr>
        <w:shd w:val="clear" w:color="auto" w:fill="FFFFFF"/>
        <w:spacing w:after="0" w:line="480" w:lineRule="auto"/>
        <w:rPr>
          <w:rFonts w:eastAsia="Times New Roman" w:cstheme="minorHAnsi"/>
          <w:color w:val="111111"/>
          <w:sz w:val="24"/>
          <w:szCs w:val="24"/>
          <w:lang w:eastAsia="en-GB"/>
        </w:rPr>
      </w:pPr>
      <w:r w:rsidRPr="004A497E">
        <w:rPr>
          <w:rFonts w:eastAsia="Times New Roman" w:cstheme="minorHAnsi"/>
          <w:color w:val="111111"/>
          <w:sz w:val="24"/>
          <w:szCs w:val="24"/>
          <w:lang w:eastAsia="en-GB"/>
        </w:rPr>
        <w:lastRenderedPageBreak/>
        <w:t xml:space="preserve">Structure– </w:t>
      </w:r>
      <w:r w:rsidR="00C92FC5" w:rsidRPr="004A497E">
        <w:rPr>
          <w:rFonts w:eastAsia="Times New Roman" w:cstheme="minorHAnsi"/>
          <w:color w:val="111111"/>
          <w:sz w:val="24"/>
          <w:szCs w:val="24"/>
          <w:lang w:eastAsia="en-GB"/>
        </w:rPr>
        <w:t>the shape of the message, how many parts has</w:t>
      </w:r>
      <w:r w:rsidRPr="004A497E">
        <w:rPr>
          <w:rFonts w:eastAsia="Times New Roman" w:cstheme="minorHAnsi"/>
          <w:color w:val="111111"/>
          <w:sz w:val="24"/>
          <w:szCs w:val="24"/>
          <w:lang w:eastAsia="en-GB"/>
        </w:rPr>
        <w:t>.</w:t>
      </w:r>
    </w:p>
    <w:p w14:paraId="394FEAED" w14:textId="78B95856" w:rsidR="00260F1A" w:rsidRPr="004A497E" w:rsidRDefault="00260F1A" w:rsidP="00950AD9">
      <w:pPr>
        <w:shd w:val="clear" w:color="auto" w:fill="FFFFFF"/>
        <w:spacing w:after="0" w:line="480" w:lineRule="auto"/>
        <w:rPr>
          <w:rFonts w:eastAsia="Times New Roman" w:cstheme="minorHAnsi"/>
          <w:color w:val="111111"/>
          <w:sz w:val="24"/>
          <w:szCs w:val="24"/>
          <w:lang w:eastAsia="en-GB"/>
        </w:rPr>
      </w:pPr>
      <w:r w:rsidRPr="004A497E">
        <w:rPr>
          <w:rFonts w:eastAsia="Times New Roman" w:cstheme="minorHAnsi"/>
          <w:b/>
          <w:bCs/>
          <w:color w:val="111111"/>
          <w:sz w:val="24"/>
          <w:szCs w:val="24"/>
          <w:lang w:eastAsia="en-GB"/>
        </w:rPr>
        <w:t>Code</w:t>
      </w:r>
      <w:r w:rsidR="00C92FC5" w:rsidRPr="004A497E">
        <w:rPr>
          <w:rFonts w:eastAsia="Times New Roman" w:cstheme="minorHAnsi"/>
          <w:color w:val="111111"/>
          <w:sz w:val="24"/>
          <w:szCs w:val="24"/>
          <w:lang w:eastAsia="en-GB"/>
        </w:rPr>
        <w:t xml:space="preserve"> </w:t>
      </w:r>
      <w:r w:rsidRPr="004A497E">
        <w:rPr>
          <w:rFonts w:eastAsia="Times New Roman" w:cstheme="minorHAnsi"/>
          <w:color w:val="111111"/>
          <w:sz w:val="24"/>
          <w:szCs w:val="24"/>
          <w:lang w:eastAsia="en-GB"/>
        </w:rPr>
        <w:t xml:space="preserve">– </w:t>
      </w:r>
      <w:r w:rsidR="00C92FC5" w:rsidRPr="004A497E">
        <w:rPr>
          <w:rFonts w:eastAsia="Times New Roman" w:cstheme="minorHAnsi"/>
          <w:color w:val="111111"/>
          <w:sz w:val="24"/>
          <w:szCs w:val="24"/>
          <w:lang w:eastAsia="en-GB"/>
        </w:rPr>
        <w:t>How you sent the message, is it oral, written etc.?</w:t>
      </w:r>
    </w:p>
    <w:p w14:paraId="49F46854" w14:textId="5A2CB453" w:rsidR="00260F1A" w:rsidRPr="004A497E" w:rsidRDefault="00260F1A" w:rsidP="00950AD9">
      <w:pPr>
        <w:shd w:val="clear" w:color="auto" w:fill="FFFFFF"/>
        <w:spacing w:after="0" w:line="480" w:lineRule="auto"/>
        <w:rPr>
          <w:rFonts w:eastAsia="Times New Roman" w:cstheme="minorHAnsi"/>
          <w:color w:val="111111"/>
          <w:sz w:val="24"/>
          <w:szCs w:val="24"/>
          <w:lang w:eastAsia="en-GB"/>
        </w:rPr>
      </w:pPr>
      <w:r w:rsidRPr="004A497E">
        <w:rPr>
          <w:rFonts w:eastAsia="Times New Roman" w:cstheme="minorHAnsi"/>
          <w:b/>
          <w:bCs/>
          <w:color w:val="111111"/>
          <w:sz w:val="24"/>
          <w:szCs w:val="24"/>
          <w:lang w:eastAsia="en-GB"/>
        </w:rPr>
        <w:t>Channel</w:t>
      </w:r>
      <w:r w:rsidR="00DF190B" w:rsidRPr="004A497E">
        <w:rPr>
          <w:rFonts w:eastAsia="Times New Roman" w:cstheme="minorHAnsi"/>
          <w:color w:val="111111"/>
          <w:sz w:val="24"/>
          <w:szCs w:val="24"/>
          <w:lang w:eastAsia="en-GB"/>
        </w:rPr>
        <w:t xml:space="preserve"> – the human being senses are becoming channels that conveys the messages:</w:t>
      </w:r>
    </w:p>
    <w:p w14:paraId="40533D60" w14:textId="77777777" w:rsidR="00260F1A" w:rsidRPr="004A497E" w:rsidRDefault="00260F1A" w:rsidP="00950AD9">
      <w:pPr>
        <w:numPr>
          <w:ilvl w:val="0"/>
          <w:numId w:val="17"/>
        </w:numPr>
        <w:shd w:val="clear" w:color="auto" w:fill="FFFFFF"/>
        <w:spacing w:after="0" w:line="480" w:lineRule="auto"/>
        <w:ind w:left="420"/>
        <w:rPr>
          <w:rFonts w:eastAsia="Times New Roman" w:cstheme="minorHAnsi"/>
          <w:color w:val="111111"/>
          <w:sz w:val="24"/>
          <w:szCs w:val="24"/>
          <w:lang w:eastAsia="en-GB"/>
        </w:rPr>
      </w:pPr>
      <w:r w:rsidRPr="004A497E">
        <w:rPr>
          <w:rFonts w:eastAsia="Times New Roman" w:cstheme="minorHAnsi"/>
          <w:color w:val="111111"/>
          <w:sz w:val="24"/>
          <w:szCs w:val="24"/>
          <w:lang w:eastAsia="en-GB"/>
        </w:rPr>
        <w:t>Hearing</w:t>
      </w:r>
    </w:p>
    <w:p w14:paraId="54666411" w14:textId="77777777" w:rsidR="00260F1A" w:rsidRPr="004A497E" w:rsidRDefault="00260F1A" w:rsidP="00950AD9">
      <w:pPr>
        <w:numPr>
          <w:ilvl w:val="0"/>
          <w:numId w:val="17"/>
        </w:numPr>
        <w:shd w:val="clear" w:color="auto" w:fill="FFFFFF"/>
        <w:spacing w:after="0" w:line="480" w:lineRule="auto"/>
        <w:ind w:left="420"/>
        <w:rPr>
          <w:rFonts w:eastAsia="Times New Roman" w:cstheme="minorHAnsi"/>
          <w:color w:val="111111"/>
          <w:sz w:val="24"/>
          <w:szCs w:val="24"/>
          <w:lang w:eastAsia="en-GB"/>
        </w:rPr>
      </w:pPr>
      <w:r w:rsidRPr="004A497E">
        <w:rPr>
          <w:rFonts w:eastAsia="Times New Roman" w:cstheme="minorHAnsi"/>
          <w:color w:val="111111"/>
          <w:sz w:val="24"/>
          <w:szCs w:val="24"/>
          <w:lang w:eastAsia="en-GB"/>
        </w:rPr>
        <w:t>Seeing</w:t>
      </w:r>
    </w:p>
    <w:p w14:paraId="7719B1FF" w14:textId="77777777" w:rsidR="00260F1A" w:rsidRPr="004A497E" w:rsidRDefault="00260F1A" w:rsidP="00950AD9">
      <w:pPr>
        <w:numPr>
          <w:ilvl w:val="0"/>
          <w:numId w:val="17"/>
        </w:numPr>
        <w:shd w:val="clear" w:color="auto" w:fill="FFFFFF"/>
        <w:spacing w:after="0" w:line="480" w:lineRule="auto"/>
        <w:ind w:left="420"/>
        <w:rPr>
          <w:rFonts w:eastAsia="Times New Roman" w:cstheme="minorHAnsi"/>
          <w:color w:val="111111"/>
          <w:sz w:val="24"/>
          <w:szCs w:val="24"/>
          <w:lang w:eastAsia="en-GB"/>
        </w:rPr>
      </w:pPr>
      <w:r w:rsidRPr="004A497E">
        <w:rPr>
          <w:rFonts w:eastAsia="Times New Roman" w:cstheme="minorHAnsi"/>
          <w:color w:val="111111"/>
          <w:sz w:val="24"/>
          <w:szCs w:val="24"/>
          <w:lang w:eastAsia="en-GB"/>
        </w:rPr>
        <w:t>Touching</w:t>
      </w:r>
    </w:p>
    <w:p w14:paraId="2FCE6AF7" w14:textId="77777777" w:rsidR="00260F1A" w:rsidRPr="004A497E" w:rsidRDefault="00260F1A" w:rsidP="00950AD9">
      <w:pPr>
        <w:numPr>
          <w:ilvl w:val="0"/>
          <w:numId w:val="17"/>
        </w:numPr>
        <w:shd w:val="clear" w:color="auto" w:fill="FFFFFF"/>
        <w:spacing w:after="0" w:line="480" w:lineRule="auto"/>
        <w:ind w:left="420"/>
        <w:rPr>
          <w:rFonts w:eastAsia="Times New Roman" w:cstheme="minorHAnsi"/>
          <w:color w:val="111111"/>
          <w:sz w:val="24"/>
          <w:szCs w:val="24"/>
          <w:lang w:eastAsia="en-GB"/>
        </w:rPr>
      </w:pPr>
      <w:r w:rsidRPr="004A497E">
        <w:rPr>
          <w:rFonts w:eastAsia="Times New Roman" w:cstheme="minorHAnsi"/>
          <w:color w:val="111111"/>
          <w:sz w:val="24"/>
          <w:szCs w:val="24"/>
          <w:lang w:eastAsia="en-GB"/>
        </w:rPr>
        <w:t>Smelling</w:t>
      </w:r>
    </w:p>
    <w:p w14:paraId="0DEEBB1F" w14:textId="757B3FDF" w:rsidR="00260F1A" w:rsidRPr="004A497E" w:rsidRDefault="00260F1A" w:rsidP="00950AD9">
      <w:pPr>
        <w:numPr>
          <w:ilvl w:val="0"/>
          <w:numId w:val="17"/>
        </w:numPr>
        <w:shd w:val="clear" w:color="auto" w:fill="FFFFFF"/>
        <w:spacing w:after="0" w:line="480" w:lineRule="auto"/>
        <w:ind w:left="420"/>
        <w:rPr>
          <w:rFonts w:eastAsia="Times New Roman" w:cstheme="minorHAnsi"/>
          <w:color w:val="111111"/>
          <w:sz w:val="24"/>
          <w:szCs w:val="24"/>
          <w:lang w:eastAsia="en-GB"/>
        </w:rPr>
      </w:pPr>
      <w:r w:rsidRPr="004A497E">
        <w:rPr>
          <w:rFonts w:eastAsia="Times New Roman" w:cstheme="minorHAnsi"/>
          <w:color w:val="111111"/>
          <w:sz w:val="24"/>
          <w:szCs w:val="24"/>
          <w:lang w:eastAsia="en-GB"/>
        </w:rPr>
        <w:t>Tasting</w:t>
      </w:r>
    </w:p>
    <w:p w14:paraId="1A8D42DF" w14:textId="624CEBAD" w:rsidR="00260F1A" w:rsidRPr="004A497E" w:rsidRDefault="00CC1A84" w:rsidP="00950AD9">
      <w:pPr>
        <w:shd w:val="clear" w:color="auto" w:fill="FFFFFF"/>
        <w:spacing w:after="0" w:line="480" w:lineRule="auto"/>
        <w:rPr>
          <w:rFonts w:eastAsia="Times New Roman" w:cstheme="minorHAnsi"/>
          <w:color w:val="111111"/>
          <w:sz w:val="24"/>
          <w:szCs w:val="24"/>
          <w:lang w:eastAsia="en-GB"/>
        </w:rPr>
      </w:pPr>
      <w:r w:rsidRPr="004A497E">
        <w:rPr>
          <w:rFonts w:eastAsia="Times New Roman" w:cstheme="minorHAnsi"/>
          <w:b/>
          <w:bCs/>
          <w:color w:val="111111"/>
          <w:sz w:val="24"/>
          <w:szCs w:val="24"/>
          <w:lang w:eastAsia="en-GB"/>
        </w:rPr>
        <w:t>Decoder</w:t>
      </w:r>
      <w:r w:rsidRPr="004A497E">
        <w:rPr>
          <w:rFonts w:eastAsia="Times New Roman" w:cstheme="minorHAnsi"/>
          <w:color w:val="111111"/>
          <w:sz w:val="24"/>
          <w:szCs w:val="24"/>
          <w:lang w:eastAsia="en-GB"/>
        </w:rPr>
        <w:t xml:space="preserve"> - </w:t>
      </w:r>
      <w:r w:rsidR="00DF190B" w:rsidRPr="004A497E">
        <w:rPr>
          <w:rFonts w:eastAsia="Times New Roman" w:cstheme="minorHAnsi"/>
          <w:color w:val="111111"/>
          <w:sz w:val="24"/>
          <w:szCs w:val="24"/>
          <w:lang w:eastAsia="en-GB"/>
        </w:rPr>
        <w:t>the person that decodes the message and reveals its content</w:t>
      </w:r>
      <w:r w:rsidR="00260F1A" w:rsidRPr="004A497E">
        <w:rPr>
          <w:rFonts w:eastAsia="Times New Roman" w:cstheme="minorHAnsi"/>
          <w:color w:val="111111"/>
          <w:sz w:val="24"/>
          <w:szCs w:val="24"/>
          <w:lang w:eastAsia="en-GB"/>
        </w:rPr>
        <w:t>.</w:t>
      </w:r>
    </w:p>
    <w:p w14:paraId="52A31C41" w14:textId="434CE9FD" w:rsidR="00260F1A" w:rsidRPr="004A497E" w:rsidRDefault="00260F1A" w:rsidP="00950AD9">
      <w:pPr>
        <w:shd w:val="clear" w:color="auto" w:fill="FFFFFF"/>
        <w:spacing w:after="0" w:line="480" w:lineRule="auto"/>
        <w:rPr>
          <w:rFonts w:eastAsia="Times New Roman" w:cstheme="minorHAnsi"/>
          <w:color w:val="111111"/>
          <w:sz w:val="24"/>
          <w:szCs w:val="24"/>
          <w:lang w:eastAsia="en-GB"/>
        </w:rPr>
      </w:pPr>
      <w:r w:rsidRPr="004A497E">
        <w:rPr>
          <w:rFonts w:eastAsia="Times New Roman" w:cstheme="minorHAnsi"/>
          <w:b/>
          <w:bCs/>
          <w:color w:val="111111"/>
          <w:sz w:val="24"/>
          <w:szCs w:val="24"/>
          <w:lang w:eastAsia="en-GB"/>
        </w:rPr>
        <w:t>Receiver</w:t>
      </w:r>
      <w:r w:rsidR="00CC1A84" w:rsidRPr="004A497E">
        <w:rPr>
          <w:rFonts w:eastAsia="Times New Roman" w:cstheme="minorHAnsi"/>
          <w:color w:val="111111"/>
          <w:sz w:val="24"/>
          <w:szCs w:val="24"/>
          <w:lang w:eastAsia="en-GB"/>
        </w:rPr>
        <w:t xml:space="preserve"> - </w:t>
      </w:r>
      <w:r w:rsidR="00DF190B" w:rsidRPr="004A497E">
        <w:rPr>
          <w:rFonts w:eastAsia="Times New Roman" w:cstheme="minorHAnsi"/>
          <w:color w:val="111111"/>
          <w:sz w:val="24"/>
          <w:szCs w:val="24"/>
          <w:lang w:eastAsia="en-GB"/>
        </w:rPr>
        <w:t xml:space="preserve">is the final destination, but he needs to have the same characteristic as the sender </w:t>
      </w:r>
      <w:r w:rsidR="00CC1A84" w:rsidRPr="004A497E">
        <w:rPr>
          <w:rFonts w:eastAsia="Times New Roman" w:cstheme="minorHAnsi"/>
          <w:color w:val="111111"/>
          <w:sz w:val="24"/>
          <w:szCs w:val="24"/>
          <w:lang w:eastAsia="en-GB"/>
        </w:rPr>
        <w:t>for</w:t>
      </w:r>
      <w:r w:rsidR="00DF190B" w:rsidRPr="004A497E">
        <w:rPr>
          <w:rFonts w:eastAsia="Times New Roman" w:cstheme="minorHAnsi"/>
          <w:color w:val="111111"/>
          <w:sz w:val="24"/>
          <w:szCs w:val="24"/>
          <w:lang w:eastAsia="en-GB"/>
        </w:rPr>
        <w:t xml:space="preserve"> the communication process</w:t>
      </w:r>
      <w:r w:rsidR="00CC1A84" w:rsidRPr="004A497E">
        <w:rPr>
          <w:rFonts w:eastAsia="Times New Roman" w:cstheme="minorHAnsi"/>
          <w:color w:val="111111"/>
          <w:sz w:val="24"/>
          <w:szCs w:val="24"/>
          <w:lang w:eastAsia="en-GB"/>
        </w:rPr>
        <w:t xml:space="preserve"> to </w:t>
      </w:r>
      <w:r w:rsidR="00435272" w:rsidRPr="004A497E">
        <w:rPr>
          <w:rFonts w:eastAsia="Times New Roman" w:cstheme="minorHAnsi"/>
          <w:color w:val="111111"/>
          <w:sz w:val="24"/>
          <w:szCs w:val="24"/>
          <w:lang w:eastAsia="en-GB"/>
        </w:rPr>
        <w:t>happen;</w:t>
      </w:r>
    </w:p>
    <w:p w14:paraId="567FD12A" w14:textId="7AE17720" w:rsidR="00260F1A" w:rsidRPr="004A497E" w:rsidRDefault="00CC1A84" w:rsidP="00950AD9">
      <w:pPr>
        <w:shd w:val="clear" w:color="auto" w:fill="FFFFFF"/>
        <w:spacing w:after="0" w:line="480" w:lineRule="auto"/>
        <w:rPr>
          <w:rFonts w:eastAsia="Times New Roman" w:cstheme="minorHAnsi"/>
          <w:color w:val="111111"/>
          <w:sz w:val="24"/>
          <w:szCs w:val="24"/>
          <w:lang w:eastAsia="en-GB"/>
        </w:rPr>
      </w:pPr>
      <w:r w:rsidRPr="004A497E">
        <w:rPr>
          <w:rFonts w:eastAsia="Times New Roman" w:cstheme="minorHAnsi"/>
          <w:b/>
          <w:bCs/>
          <w:color w:val="111111"/>
          <w:sz w:val="24"/>
          <w:szCs w:val="24"/>
          <w:lang w:eastAsia="en-GB"/>
        </w:rPr>
        <w:t>Disadvantages of</w:t>
      </w:r>
      <w:r w:rsidR="00260F1A" w:rsidRPr="004A497E">
        <w:rPr>
          <w:rFonts w:eastAsia="Times New Roman" w:cstheme="minorHAnsi"/>
          <w:b/>
          <w:bCs/>
          <w:color w:val="111111"/>
          <w:sz w:val="24"/>
          <w:szCs w:val="24"/>
          <w:lang w:eastAsia="en-GB"/>
        </w:rPr>
        <w:t xml:space="preserve"> Berlo’s SMCR model of communication:</w:t>
      </w:r>
    </w:p>
    <w:p w14:paraId="4160C61B" w14:textId="7C14949D" w:rsidR="00CC1A84" w:rsidRPr="004A497E" w:rsidRDefault="00CC1A84" w:rsidP="00435272">
      <w:pPr>
        <w:numPr>
          <w:ilvl w:val="0"/>
          <w:numId w:val="27"/>
        </w:numPr>
        <w:shd w:val="clear" w:color="auto" w:fill="FFFFFF"/>
        <w:spacing w:after="0" w:line="480" w:lineRule="auto"/>
        <w:rPr>
          <w:rFonts w:eastAsia="Times New Roman" w:cstheme="minorHAnsi"/>
          <w:color w:val="111111"/>
          <w:sz w:val="24"/>
          <w:szCs w:val="24"/>
          <w:lang w:eastAsia="en-GB"/>
        </w:rPr>
      </w:pPr>
      <w:r w:rsidRPr="004A497E">
        <w:rPr>
          <w:rFonts w:eastAsia="Times New Roman" w:cstheme="minorHAnsi"/>
          <w:color w:val="111111"/>
          <w:sz w:val="24"/>
          <w:szCs w:val="24"/>
          <w:lang w:eastAsia="en-GB"/>
        </w:rPr>
        <w:t>One-way communication model.</w:t>
      </w:r>
    </w:p>
    <w:p w14:paraId="00881326" w14:textId="186E40A2" w:rsidR="00CC1A84" w:rsidRPr="004A497E" w:rsidRDefault="00CC1A84" w:rsidP="00435272">
      <w:pPr>
        <w:numPr>
          <w:ilvl w:val="0"/>
          <w:numId w:val="27"/>
        </w:numPr>
        <w:shd w:val="clear" w:color="auto" w:fill="FFFFFF"/>
        <w:spacing w:after="0" w:line="480" w:lineRule="auto"/>
        <w:rPr>
          <w:rFonts w:eastAsia="Times New Roman" w:cstheme="minorHAnsi"/>
          <w:color w:val="111111"/>
          <w:sz w:val="24"/>
          <w:szCs w:val="24"/>
          <w:lang w:eastAsia="en-GB"/>
        </w:rPr>
      </w:pPr>
      <w:r w:rsidRPr="004A497E">
        <w:rPr>
          <w:rFonts w:eastAsia="Times New Roman" w:cstheme="minorHAnsi"/>
          <w:color w:val="111111"/>
          <w:sz w:val="24"/>
          <w:szCs w:val="24"/>
          <w:lang w:eastAsia="en-GB"/>
        </w:rPr>
        <w:t>No noise, no feedback.</w:t>
      </w:r>
    </w:p>
    <w:p w14:paraId="28D6D7E5" w14:textId="7808B648" w:rsidR="00260F1A" w:rsidRPr="004A497E" w:rsidRDefault="00CC1A84" w:rsidP="00435272">
      <w:pPr>
        <w:numPr>
          <w:ilvl w:val="0"/>
          <w:numId w:val="27"/>
        </w:numPr>
        <w:shd w:val="clear" w:color="auto" w:fill="FFFFFF"/>
        <w:spacing w:after="0" w:line="480" w:lineRule="auto"/>
        <w:rPr>
          <w:rFonts w:eastAsia="Times New Roman" w:cstheme="minorHAnsi"/>
          <w:i/>
          <w:iCs/>
          <w:color w:val="111111"/>
          <w:sz w:val="24"/>
          <w:szCs w:val="24"/>
          <w:lang w:eastAsia="en-GB"/>
        </w:rPr>
      </w:pPr>
      <w:r w:rsidRPr="004A497E">
        <w:rPr>
          <w:rFonts w:eastAsia="Times New Roman" w:cstheme="minorHAnsi"/>
          <w:color w:val="111111"/>
          <w:sz w:val="24"/>
          <w:szCs w:val="24"/>
          <w:lang w:eastAsia="en-GB"/>
        </w:rPr>
        <w:t>Not created to bring together all kinds of people, as the ones who communicate needs rhea same level of cultur</w:t>
      </w:r>
      <w:r w:rsidR="00260F1A" w:rsidRPr="004A497E">
        <w:rPr>
          <w:rFonts w:eastAsia="Times New Roman" w:cstheme="minorHAnsi"/>
          <w:color w:val="111111"/>
          <w:sz w:val="24"/>
          <w:szCs w:val="24"/>
          <w:lang w:eastAsia="en-GB"/>
        </w:rPr>
        <w:t>e.</w:t>
      </w:r>
    </w:p>
    <w:p w14:paraId="662D7FD9" w14:textId="26CBE867" w:rsidR="00F61738" w:rsidRPr="004A497E" w:rsidRDefault="00CC1A84" w:rsidP="00435272">
      <w:pPr>
        <w:numPr>
          <w:ilvl w:val="0"/>
          <w:numId w:val="27"/>
        </w:numPr>
        <w:shd w:val="clear" w:color="auto" w:fill="FFFFFF"/>
        <w:spacing w:after="0" w:line="480" w:lineRule="auto"/>
        <w:rPr>
          <w:rFonts w:cstheme="minorHAnsi"/>
          <w:sz w:val="24"/>
          <w:szCs w:val="24"/>
        </w:rPr>
      </w:pPr>
      <w:r w:rsidRPr="004A497E">
        <w:rPr>
          <w:rFonts w:eastAsia="Times New Roman" w:cstheme="minorHAnsi"/>
          <w:color w:val="111111"/>
          <w:sz w:val="24"/>
          <w:szCs w:val="24"/>
          <w:lang w:eastAsia="en-GB"/>
        </w:rPr>
        <w:t xml:space="preserve">Limits the human condition only to </w:t>
      </w:r>
      <w:r w:rsidR="00435272" w:rsidRPr="004A497E">
        <w:rPr>
          <w:rFonts w:eastAsia="Times New Roman" w:cstheme="minorHAnsi"/>
          <w:color w:val="111111"/>
          <w:sz w:val="24"/>
          <w:szCs w:val="24"/>
          <w:lang w:eastAsia="en-GB"/>
        </w:rPr>
        <w:t>its five</w:t>
      </w:r>
      <w:r w:rsidRPr="004A497E">
        <w:rPr>
          <w:rFonts w:eastAsia="Times New Roman" w:cstheme="minorHAnsi"/>
          <w:color w:val="111111"/>
          <w:sz w:val="24"/>
          <w:szCs w:val="24"/>
          <w:lang w:eastAsia="en-GB"/>
        </w:rPr>
        <w:t xml:space="preserve"> senses, nothing about the sixth sense, reasoning, analysing, which is characteristic for people</w:t>
      </w:r>
    </w:p>
    <w:p w14:paraId="7967012D" w14:textId="10772799" w:rsidR="00F61738" w:rsidRPr="00435272" w:rsidRDefault="00F61738" w:rsidP="00950AD9">
      <w:pPr>
        <w:pStyle w:val="Heading1"/>
        <w:numPr>
          <w:ilvl w:val="0"/>
          <w:numId w:val="1"/>
        </w:numPr>
        <w:spacing w:line="480" w:lineRule="auto"/>
        <w:rPr>
          <w:rFonts w:asciiTheme="minorHAnsi" w:hAnsiTheme="minorHAnsi" w:cstheme="minorHAnsi"/>
          <w:b/>
          <w:bCs/>
          <w:color w:val="auto"/>
        </w:rPr>
      </w:pPr>
      <w:bookmarkStart w:id="11" w:name="_Toc49981267"/>
      <w:r w:rsidRPr="00435272">
        <w:rPr>
          <w:rFonts w:asciiTheme="minorHAnsi" w:hAnsiTheme="minorHAnsi" w:cstheme="minorHAnsi"/>
          <w:b/>
          <w:bCs/>
          <w:color w:val="auto"/>
        </w:rPr>
        <w:t>COMMUNICATION SKILLS</w:t>
      </w:r>
      <w:bookmarkEnd w:id="11"/>
    </w:p>
    <w:p w14:paraId="32A049E0" w14:textId="77777777" w:rsidR="00A049FC" w:rsidRPr="004A497E" w:rsidRDefault="00370941" w:rsidP="00435272">
      <w:pPr>
        <w:spacing w:after="0" w:line="480" w:lineRule="auto"/>
        <w:ind w:firstLine="360"/>
        <w:rPr>
          <w:rFonts w:eastAsia="Times New Roman" w:cstheme="minorHAnsi"/>
          <w:color w:val="222222"/>
          <w:sz w:val="24"/>
          <w:szCs w:val="24"/>
          <w:lang w:eastAsia="en-GB"/>
        </w:rPr>
      </w:pPr>
      <w:r w:rsidRPr="004A497E">
        <w:rPr>
          <w:rFonts w:eastAsia="Times New Roman" w:cstheme="minorHAnsi"/>
          <w:color w:val="111111"/>
          <w:sz w:val="24"/>
          <w:szCs w:val="24"/>
          <w:lang w:eastAsia="en-GB"/>
        </w:rPr>
        <w:t xml:space="preserve">Communication is a key feature no matter the position you have in society. </w:t>
      </w:r>
      <w:r w:rsidR="00A049FC" w:rsidRPr="004A497E">
        <w:rPr>
          <w:rFonts w:eastAsia="Times New Roman" w:cstheme="minorHAnsi"/>
          <w:color w:val="111111"/>
          <w:sz w:val="24"/>
          <w:szCs w:val="24"/>
          <w:lang w:eastAsia="en-GB"/>
        </w:rPr>
        <w:t>On the work market employers are looking for skilled person that can bring positive results in their company.</w:t>
      </w:r>
      <w:r w:rsidR="00A049FC" w:rsidRPr="004A497E">
        <w:rPr>
          <w:rFonts w:eastAsia="Times New Roman" w:cstheme="minorHAnsi"/>
          <w:color w:val="222222"/>
          <w:sz w:val="24"/>
          <w:szCs w:val="24"/>
          <w:lang w:eastAsia="en-GB"/>
        </w:rPr>
        <w:t xml:space="preserve"> (Doyle, A. 2019).</w:t>
      </w:r>
    </w:p>
    <w:p w14:paraId="6A58EDBF" w14:textId="3C902C6B" w:rsidR="00A049FC" w:rsidRPr="004A497E" w:rsidRDefault="00A049FC" w:rsidP="00950AD9">
      <w:pPr>
        <w:spacing w:after="0" w:line="480" w:lineRule="auto"/>
        <w:rPr>
          <w:rFonts w:eastAsia="Times New Roman" w:cstheme="minorHAnsi"/>
          <w:color w:val="222222"/>
          <w:sz w:val="24"/>
          <w:szCs w:val="24"/>
          <w:lang w:eastAsia="en-GB"/>
        </w:rPr>
      </w:pPr>
      <w:r w:rsidRPr="004A497E">
        <w:rPr>
          <w:rFonts w:eastAsia="Times New Roman" w:cstheme="minorHAnsi"/>
          <w:color w:val="222222"/>
          <w:sz w:val="24"/>
          <w:szCs w:val="24"/>
          <w:lang w:eastAsia="en-GB"/>
        </w:rPr>
        <w:t>The main communication skills are:</w:t>
      </w:r>
    </w:p>
    <w:p w14:paraId="20909F26" w14:textId="5CBBD5AB" w:rsidR="00F61738" w:rsidRPr="00435272" w:rsidRDefault="00A049FC" w:rsidP="00950AD9">
      <w:pPr>
        <w:pStyle w:val="Heading2"/>
        <w:spacing w:line="480" w:lineRule="auto"/>
        <w:rPr>
          <w:rFonts w:asciiTheme="minorHAnsi" w:hAnsiTheme="minorHAnsi" w:cstheme="minorHAnsi"/>
          <w:b/>
          <w:bCs/>
          <w:color w:val="auto"/>
          <w:sz w:val="28"/>
          <w:szCs w:val="28"/>
        </w:rPr>
      </w:pPr>
      <w:bookmarkStart w:id="12" w:name="_Toc49981268"/>
      <w:r w:rsidRPr="00435272">
        <w:rPr>
          <w:rFonts w:asciiTheme="minorHAnsi" w:hAnsiTheme="minorHAnsi" w:cstheme="minorHAnsi"/>
          <w:b/>
          <w:bCs/>
          <w:color w:val="auto"/>
          <w:sz w:val="28"/>
          <w:szCs w:val="28"/>
        </w:rPr>
        <w:lastRenderedPageBreak/>
        <w:t xml:space="preserve">3.1 </w:t>
      </w:r>
      <w:r w:rsidR="00F61738" w:rsidRPr="00435272">
        <w:rPr>
          <w:rFonts w:asciiTheme="minorHAnsi" w:hAnsiTheme="minorHAnsi" w:cstheme="minorHAnsi"/>
          <w:b/>
          <w:bCs/>
          <w:color w:val="auto"/>
          <w:sz w:val="28"/>
          <w:szCs w:val="28"/>
        </w:rPr>
        <w:t>Verbal Communication</w:t>
      </w:r>
      <w:bookmarkEnd w:id="12"/>
    </w:p>
    <w:p w14:paraId="7D323EF7" w14:textId="1BB60C0B" w:rsidR="00370941" w:rsidRPr="00435272" w:rsidRDefault="00A049FC" w:rsidP="00435272">
      <w:pPr>
        <w:pStyle w:val="comp"/>
        <w:shd w:val="clear" w:color="auto" w:fill="FFFFFF"/>
        <w:spacing w:after="0" w:afterAutospacing="0" w:line="480" w:lineRule="auto"/>
        <w:ind w:firstLine="720"/>
        <w:rPr>
          <w:rFonts w:asciiTheme="minorHAnsi" w:hAnsiTheme="minorHAnsi" w:cstheme="minorHAnsi"/>
          <w:color w:val="222222"/>
        </w:rPr>
      </w:pPr>
      <w:r w:rsidRPr="004A497E">
        <w:rPr>
          <w:rFonts w:asciiTheme="minorHAnsi" w:hAnsiTheme="minorHAnsi" w:cstheme="minorHAnsi"/>
          <w:color w:val="222222"/>
        </w:rPr>
        <w:t>Verbal communication does not refer only to the oral communication. It is a transferable skill that allows you to speak in public, to be clear and efficient.</w:t>
      </w:r>
      <w:r w:rsidR="00435272">
        <w:rPr>
          <w:rFonts w:asciiTheme="minorHAnsi" w:hAnsiTheme="minorHAnsi" w:cstheme="minorHAnsi"/>
          <w:color w:val="222222"/>
        </w:rPr>
        <w:t xml:space="preserve"> </w:t>
      </w:r>
      <w:r w:rsidR="00B15D8B" w:rsidRPr="004A497E">
        <w:rPr>
          <w:rFonts w:asciiTheme="minorHAnsi" w:hAnsiTheme="minorHAnsi" w:cstheme="minorHAnsi"/>
          <w:color w:val="222222"/>
        </w:rPr>
        <w:t>We speak about verbal communication at all the levels and in all the places, home, school, work. It is an important skill for trainers, sales persons, managers.</w:t>
      </w:r>
      <w:r w:rsidR="00950AD9" w:rsidRPr="004A497E">
        <w:rPr>
          <w:rStyle w:val="mntl-sc-block-headingtext"/>
          <w:rFonts w:asciiTheme="minorHAnsi" w:eastAsiaTheme="majorEastAsia" w:hAnsiTheme="minorHAnsi" w:cstheme="minorHAnsi"/>
          <w:b/>
          <w:bCs/>
          <w:color w:val="222222"/>
          <w:lang w:eastAsia="en-US"/>
        </w:rPr>
        <w:t xml:space="preserve"> </w:t>
      </w:r>
      <w:r w:rsidR="00B15D8B" w:rsidRPr="004A497E">
        <w:rPr>
          <w:rStyle w:val="mntl-sc-block-headingtext"/>
          <w:rFonts w:asciiTheme="minorHAnsi" w:eastAsiaTheme="majorEastAsia" w:hAnsiTheme="minorHAnsi" w:cstheme="minorHAnsi"/>
          <w:color w:val="222222"/>
          <w:lang w:eastAsia="en-US"/>
        </w:rPr>
        <w:t>The success of a workplace is ensured when</w:t>
      </w:r>
      <w:r w:rsidR="00B15D8B" w:rsidRPr="004A497E">
        <w:rPr>
          <w:rStyle w:val="mntl-sc-block-headingtext"/>
          <w:rFonts w:asciiTheme="minorHAnsi" w:eastAsiaTheme="majorEastAsia" w:hAnsiTheme="minorHAnsi" w:cstheme="minorHAnsi"/>
          <w:b/>
          <w:bCs/>
          <w:color w:val="222222"/>
          <w:lang w:eastAsia="en-US"/>
        </w:rPr>
        <w:t xml:space="preserve"> </w:t>
      </w:r>
      <w:r w:rsidR="00B15D8B" w:rsidRPr="004A497E">
        <w:rPr>
          <w:rFonts w:asciiTheme="minorHAnsi" w:hAnsiTheme="minorHAnsi" w:cstheme="minorHAnsi"/>
          <w:color w:val="222222"/>
        </w:rPr>
        <w:t>the managers and employees are practicing the</w:t>
      </w:r>
      <w:r w:rsidR="00370941" w:rsidRPr="004A497E">
        <w:rPr>
          <w:rFonts w:asciiTheme="minorHAnsi" w:hAnsiTheme="minorHAnsi" w:cstheme="minorHAnsi"/>
          <w:color w:val="222222"/>
        </w:rPr>
        <w:t xml:space="preserve"> active listening, </w:t>
      </w:r>
      <w:r w:rsidR="00B15D8B" w:rsidRPr="004A497E">
        <w:rPr>
          <w:rFonts w:asciiTheme="minorHAnsi" w:hAnsiTheme="minorHAnsi" w:cstheme="minorHAnsi"/>
          <w:color w:val="222222"/>
        </w:rPr>
        <w:t>speaks clear</w:t>
      </w:r>
      <w:r w:rsidR="00370941" w:rsidRPr="004A497E">
        <w:rPr>
          <w:rFonts w:asciiTheme="minorHAnsi" w:hAnsiTheme="minorHAnsi" w:cstheme="minorHAnsi"/>
          <w:color w:val="222222"/>
        </w:rPr>
        <w:t xml:space="preserve">, </w:t>
      </w:r>
      <w:r w:rsidR="00B15D8B" w:rsidRPr="004A497E">
        <w:rPr>
          <w:rFonts w:asciiTheme="minorHAnsi" w:hAnsiTheme="minorHAnsi" w:cstheme="minorHAnsi"/>
          <w:color w:val="222222"/>
        </w:rPr>
        <w:t>are open-minded, understand the importance of feedback.</w:t>
      </w:r>
    </w:p>
    <w:p w14:paraId="2906E458" w14:textId="77777777" w:rsidR="00370941" w:rsidRPr="004A497E" w:rsidRDefault="00370941" w:rsidP="00950AD9">
      <w:pPr>
        <w:spacing w:after="0" w:line="480" w:lineRule="auto"/>
        <w:rPr>
          <w:rFonts w:cstheme="minorHAnsi"/>
          <w:sz w:val="24"/>
          <w:szCs w:val="24"/>
        </w:rPr>
      </w:pPr>
    </w:p>
    <w:p w14:paraId="4F3387B7" w14:textId="77777777" w:rsidR="00950AD9" w:rsidRPr="00435272" w:rsidRDefault="00C4596E" w:rsidP="00950AD9">
      <w:pPr>
        <w:pStyle w:val="Heading2"/>
        <w:spacing w:line="480" w:lineRule="auto"/>
        <w:rPr>
          <w:rFonts w:asciiTheme="minorHAnsi" w:hAnsiTheme="minorHAnsi" w:cstheme="minorHAnsi"/>
          <w:b/>
          <w:bCs/>
          <w:color w:val="auto"/>
          <w:sz w:val="28"/>
          <w:szCs w:val="28"/>
        </w:rPr>
      </w:pPr>
      <w:bookmarkStart w:id="13" w:name="_Toc49981269"/>
      <w:r w:rsidRPr="00435272">
        <w:rPr>
          <w:rFonts w:asciiTheme="minorHAnsi" w:hAnsiTheme="minorHAnsi" w:cstheme="minorHAnsi"/>
          <w:b/>
          <w:bCs/>
          <w:color w:val="auto"/>
          <w:sz w:val="28"/>
          <w:szCs w:val="28"/>
        </w:rPr>
        <w:t xml:space="preserve">3.2 </w:t>
      </w:r>
      <w:r w:rsidR="00F61738" w:rsidRPr="00435272">
        <w:rPr>
          <w:rFonts w:asciiTheme="minorHAnsi" w:hAnsiTheme="minorHAnsi" w:cstheme="minorHAnsi"/>
          <w:b/>
          <w:bCs/>
          <w:color w:val="auto"/>
          <w:sz w:val="28"/>
          <w:szCs w:val="28"/>
        </w:rPr>
        <w:t>Non-Verbal Communication</w:t>
      </w:r>
      <w:bookmarkEnd w:id="13"/>
    </w:p>
    <w:p w14:paraId="324C985B" w14:textId="55E04970" w:rsidR="00F61738" w:rsidRPr="00804B9E" w:rsidRDefault="00BD08E2" w:rsidP="00804B9E">
      <w:pPr>
        <w:spacing w:after="0" w:line="480" w:lineRule="auto"/>
        <w:ind w:firstLine="720"/>
        <w:rPr>
          <w:rFonts w:cstheme="minorHAnsi"/>
          <w:b/>
          <w:bCs/>
          <w:sz w:val="24"/>
          <w:szCs w:val="24"/>
        </w:rPr>
      </w:pPr>
      <w:r w:rsidRPr="004A497E">
        <w:rPr>
          <w:rFonts w:cstheme="minorHAnsi"/>
          <w:sz w:val="24"/>
          <w:szCs w:val="24"/>
        </w:rPr>
        <w:t>It is the ability to communicate without using words.</w:t>
      </w:r>
      <w:r w:rsidRPr="004A497E">
        <w:rPr>
          <w:rFonts w:cstheme="minorHAnsi"/>
          <w:sz w:val="24"/>
          <w:szCs w:val="24"/>
        </w:rPr>
        <w:t xml:space="preserve"> </w:t>
      </w:r>
      <w:r w:rsidR="00B15D8B" w:rsidRPr="004A497E">
        <w:rPr>
          <w:rFonts w:cstheme="minorHAnsi"/>
          <w:sz w:val="24"/>
          <w:szCs w:val="24"/>
        </w:rPr>
        <w:t>The posture, face expression, voice tone, gestures</w:t>
      </w:r>
      <w:r w:rsidR="00667205" w:rsidRPr="004A497E">
        <w:rPr>
          <w:rFonts w:cstheme="minorHAnsi"/>
          <w:sz w:val="24"/>
          <w:szCs w:val="24"/>
        </w:rPr>
        <w:t xml:space="preserve"> and eye contact are the main features of n</w:t>
      </w:r>
      <w:r w:rsidR="00370941" w:rsidRPr="004A497E">
        <w:rPr>
          <w:rFonts w:cstheme="minorHAnsi"/>
          <w:sz w:val="24"/>
          <w:szCs w:val="24"/>
        </w:rPr>
        <w:t>onverbal</w:t>
      </w:r>
      <w:r w:rsidRPr="004A497E">
        <w:rPr>
          <w:rFonts w:cstheme="minorHAnsi"/>
          <w:sz w:val="24"/>
          <w:szCs w:val="24"/>
        </w:rPr>
        <w:t xml:space="preserve"> communication</w:t>
      </w:r>
      <w:r w:rsidR="00370941" w:rsidRPr="004A497E">
        <w:rPr>
          <w:rFonts w:cstheme="minorHAnsi"/>
          <w:sz w:val="24"/>
          <w:szCs w:val="24"/>
        </w:rPr>
        <w:t>.</w:t>
      </w:r>
      <w:r w:rsidR="00804B9E">
        <w:rPr>
          <w:rFonts w:cstheme="minorHAnsi"/>
          <w:sz w:val="24"/>
          <w:szCs w:val="24"/>
        </w:rPr>
        <w:t xml:space="preserve"> </w:t>
      </w:r>
      <w:r w:rsidR="00950AD9" w:rsidRPr="004A497E">
        <w:rPr>
          <w:rFonts w:cstheme="minorHAnsi"/>
          <w:color w:val="222222"/>
          <w:sz w:val="24"/>
          <w:szCs w:val="24"/>
        </w:rPr>
        <w:t xml:space="preserve">Body language speaks so much about a person. </w:t>
      </w:r>
      <w:r w:rsidRPr="004A497E">
        <w:rPr>
          <w:rFonts w:cstheme="minorHAnsi"/>
          <w:color w:val="222222"/>
          <w:sz w:val="24"/>
          <w:szCs w:val="24"/>
        </w:rPr>
        <w:t xml:space="preserve">When you cross your arms you show weakness, avoiding to look in </w:t>
      </w:r>
      <w:r w:rsidR="00950AD9" w:rsidRPr="004A497E">
        <w:rPr>
          <w:rFonts w:cstheme="minorHAnsi"/>
          <w:color w:val="222222"/>
          <w:sz w:val="24"/>
          <w:szCs w:val="24"/>
        </w:rPr>
        <w:t>someone’s</w:t>
      </w:r>
      <w:r w:rsidRPr="004A497E">
        <w:rPr>
          <w:rFonts w:cstheme="minorHAnsi"/>
          <w:color w:val="222222"/>
          <w:sz w:val="24"/>
          <w:szCs w:val="24"/>
        </w:rPr>
        <w:t xml:space="preserve"> eyes may seem lack of confidence, a defective posture it </w:t>
      </w:r>
      <w:r w:rsidR="00950AD9" w:rsidRPr="004A497E">
        <w:rPr>
          <w:rFonts w:cstheme="minorHAnsi"/>
          <w:color w:val="222222"/>
          <w:sz w:val="24"/>
          <w:szCs w:val="24"/>
        </w:rPr>
        <w:t xml:space="preserve">is </w:t>
      </w:r>
      <w:r w:rsidRPr="004A497E">
        <w:rPr>
          <w:rFonts w:cstheme="minorHAnsi"/>
          <w:color w:val="222222"/>
          <w:sz w:val="24"/>
          <w:szCs w:val="24"/>
        </w:rPr>
        <w:t xml:space="preserve">affecting your professionalism. All </w:t>
      </w:r>
      <w:r w:rsidR="00950AD9" w:rsidRPr="004A497E">
        <w:rPr>
          <w:rFonts w:cstheme="minorHAnsi"/>
          <w:color w:val="222222"/>
          <w:sz w:val="24"/>
          <w:szCs w:val="24"/>
        </w:rPr>
        <w:t>this small thing</w:t>
      </w:r>
      <w:r w:rsidRPr="004A497E">
        <w:rPr>
          <w:rFonts w:cstheme="minorHAnsi"/>
          <w:color w:val="222222"/>
          <w:sz w:val="24"/>
          <w:szCs w:val="24"/>
        </w:rPr>
        <w:t xml:space="preserve"> </w:t>
      </w:r>
      <w:r w:rsidR="00950AD9" w:rsidRPr="004A497E">
        <w:rPr>
          <w:rFonts w:cstheme="minorHAnsi"/>
          <w:color w:val="222222"/>
          <w:sz w:val="24"/>
          <w:szCs w:val="24"/>
        </w:rPr>
        <w:t>contributes</w:t>
      </w:r>
      <w:r w:rsidRPr="004A497E">
        <w:rPr>
          <w:rFonts w:cstheme="minorHAnsi"/>
          <w:color w:val="222222"/>
          <w:sz w:val="24"/>
          <w:szCs w:val="24"/>
        </w:rPr>
        <w:t xml:space="preserve"> to your </w:t>
      </w:r>
      <w:r w:rsidR="00950AD9" w:rsidRPr="004A497E">
        <w:rPr>
          <w:rFonts w:cstheme="minorHAnsi"/>
          <w:color w:val="222222"/>
          <w:sz w:val="24"/>
          <w:szCs w:val="24"/>
        </w:rPr>
        <w:t xml:space="preserve">personal </w:t>
      </w:r>
      <w:r w:rsidRPr="004A497E">
        <w:rPr>
          <w:rFonts w:cstheme="minorHAnsi"/>
          <w:color w:val="222222"/>
          <w:sz w:val="24"/>
          <w:szCs w:val="24"/>
        </w:rPr>
        <w:t xml:space="preserve">success </w:t>
      </w:r>
      <w:r w:rsidR="00950AD9" w:rsidRPr="004A497E">
        <w:rPr>
          <w:rFonts w:cstheme="minorHAnsi"/>
          <w:color w:val="222222"/>
          <w:sz w:val="24"/>
          <w:szCs w:val="24"/>
        </w:rPr>
        <w:t>and not only</w:t>
      </w:r>
      <w:r w:rsidR="004A497E" w:rsidRPr="004A497E">
        <w:rPr>
          <w:rFonts w:cstheme="minorHAnsi"/>
          <w:sz w:val="24"/>
          <w:szCs w:val="24"/>
        </w:rPr>
        <w:t>.</w:t>
      </w:r>
    </w:p>
    <w:p w14:paraId="136A701C" w14:textId="3C7F7441" w:rsidR="00F61738" w:rsidRPr="00435272" w:rsidRDefault="00F61738" w:rsidP="00950AD9">
      <w:pPr>
        <w:pStyle w:val="Heading1"/>
        <w:numPr>
          <w:ilvl w:val="0"/>
          <w:numId w:val="1"/>
        </w:numPr>
        <w:spacing w:line="480" w:lineRule="auto"/>
        <w:rPr>
          <w:rFonts w:asciiTheme="minorHAnsi" w:hAnsiTheme="minorHAnsi" w:cstheme="minorHAnsi"/>
          <w:b/>
          <w:bCs/>
          <w:color w:val="auto"/>
        </w:rPr>
      </w:pPr>
      <w:bookmarkStart w:id="14" w:name="_Toc49981270"/>
      <w:r w:rsidRPr="00435272">
        <w:rPr>
          <w:rFonts w:asciiTheme="minorHAnsi" w:hAnsiTheme="minorHAnsi" w:cstheme="minorHAnsi"/>
          <w:b/>
          <w:bCs/>
          <w:color w:val="auto"/>
        </w:rPr>
        <w:t>CONCLUSION</w:t>
      </w:r>
      <w:bookmarkEnd w:id="14"/>
    </w:p>
    <w:p w14:paraId="009BBF0E" w14:textId="7C0D3685" w:rsidR="004A497E" w:rsidRDefault="004A497E" w:rsidP="00804B9E">
      <w:pPr>
        <w:spacing w:after="0" w:line="480" w:lineRule="auto"/>
        <w:ind w:firstLine="360"/>
        <w:rPr>
          <w:rFonts w:cstheme="minorHAnsi"/>
          <w:color w:val="222222"/>
          <w:sz w:val="24"/>
          <w:szCs w:val="24"/>
        </w:rPr>
      </w:pPr>
      <w:r>
        <w:rPr>
          <w:rFonts w:cstheme="minorHAnsi"/>
          <w:color w:val="222222"/>
          <w:sz w:val="24"/>
          <w:szCs w:val="24"/>
        </w:rPr>
        <w:t>Paulo Freire said: ‘</w:t>
      </w:r>
      <w:r w:rsidRPr="004A497E">
        <w:rPr>
          <w:rFonts w:cstheme="minorHAnsi"/>
          <w:i/>
          <w:iCs/>
          <w:color w:val="222222"/>
          <w:sz w:val="24"/>
          <w:szCs w:val="24"/>
        </w:rPr>
        <w:t>Only through communication can human life hold meaning</w:t>
      </w:r>
      <w:r>
        <w:rPr>
          <w:rFonts w:cstheme="minorHAnsi"/>
          <w:color w:val="222222"/>
          <w:sz w:val="24"/>
          <w:szCs w:val="24"/>
        </w:rPr>
        <w:t>’.</w:t>
      </w:r>
    </w:p>
    <w:p w14:paraId="21F19390" w14:textId="0FF312DC" w:rsidR="004A497E" w:rsidRDefault="004A497E" w:rsidP="00435272">
      <w:pPr>
        <w:spacing w:after="0" w:line="480" w:lineRule="auto"/>
        <w:rPr>
          <w:rFonts w:cstheme="minorHAnsi"/>
          <w:color w:val="222222"/>
          <w:sz w:val="24"/>
          <w:szCs w:val="24"/>
        </w:rPr>
      </w:pPr>
      <w:r>
        <w:rPr>
          <w:rFonts w:cstheme="minorHAnsi"/>
          <w:color w:val="222222"/>
          <w:sz w:val="24"/>
          <w:szCs w:val="24"/>
        </w:rPr>
        <w:t xml:space="preserve">Communication it is a science and people, throughout the ages, from Aristotle to Shannon-Weaver tried to decode it and bring improvements to it. It is the sure way towards a </w:t>
      </w:r>
      <w:r w:rsidR="0016683D">
        <w:rPr>
          <w:rFonts w:cstheme="minorHAnsi"/>
          <w:color w:val="222222"/>
          <w:sz w:val="24"/>
          <w:szCs w:val="24"/>
        </w:rPr>
        <w:t xml:space="preserve">a </w:t>
      </w:r>
      <w:r w:rsidR="00062543">
        <w:rPr>
          <w:rFonts w:cstheme="minorHAnsi"/>
          <w:color w:val="222222"/>
          <w:sz w:val="24"/>
          <w:szCs w:val="24"/>
        </w:rPr>
        <w:t>successful</w:t>
      </w:r>
      <w:r>
        <w:rPr>
          <w:rFonts w:cstheme="minorHAnsi"/>
          <w:color w:val="222222"/>
          <w:sz w:val="24"/>
          <w:szCs w:val="24"/>
        </w:rPr>
        <w:t xml:space="preserve"> professional</w:t>
      </w:r>
      <w:r w:rsidR="00062543">
        <w:rPr>
          <w:rFonts w:cstheme="minorHAnsi"/>
          <w:color w:val="222222"/>
          <w:sz w:val="24"/>
          <w:szCs w:val="24"/>
        </w:rPr>
        <w:t xml:space="preserve"> lif</w:t>
      </w:r>
      <w:r w:rsidR="0016683D">
        <w:rPr>
          <w:rFonts w:cstheme="minorHAnsi"/>
          <w:color w:val="222222"/>
          <w:sz w:val="24"/>
          <w:szCs w:val="24"/>
        </w:rPr>
        <w:t>e</w:t>
      </w:r>
      <w:r w:rsidR="00062543">
        <w:rPr>
          <w:rFonts w:cstheme="minorHAnsi"/>
          <w:color w:val="222222"/>
          <w:sz w:val="24"/>
          <w:szCs w:val="24"/>
        </w:rPr>
        <w:t>.</w:t>
      </w:r>
    </w:p>
    <w:p w14:paraId="5C79B643" w14:textId="4452052D" w:rsidR="0016683D" w:rsidRDefault="0016683D" w:rsidP="004A497E">
      <w:pPr>
        <w:rPr>
          <w:rFonts w:cstheme="minorHAnsi"/>
          <w:color w:val="222222"/>
          <w:sz w:val="24"/>
          <w:szCs w:val="24"/>
        </w:rPr>
      </w:pPr>
    </w:p>
    <w:p w14:paraId="1AE40597" w14:textId="77777777" w:rsidR="0016683D" w:rsidRPr="004A497E" w:rsidRDefault="0016683D" w:rsidP="004A497E"/>
    <w:p w14:paraId="0B092A5F" w14:textId="5E89C61D" w:rsidR="00C4596E" w:rsidRPr="00435272" w:rsidRDefault="00F61738" w:rsidP="00950AD9">
      <w:pPr>
        <w:pStyle w:val="Heading1"/>
        <w:numPr>
          <w:ilvl w:val="0"/>
          <w:numId w:val="1"/>
        </w:numPr>
        <w:spacing w:line="480" w:lineRule="auto"/>
        <w:rPr>
          <w:rFonts w:asciiTheme="minorHAnsi" w:hAnsiTheme="minorHAnsi" w:cstheme="minorHAnsi"/>
          <w:b/>
          <w:bCs/>
          <w:color w:val="auto"/>
        </w:rPr>
      </w:pPr>
      <w:bookmarkStart w:id="15" w:name="_Toc49981271"/>
      <w:r w:rsidRPr="00435272">
        <w:rPr>
          <w:rFonts w:asciiTheme="minorHAnsi" w:hAnsiTheme="minorHAnsi" w:cstheme="minorHAnsi"/>
          <w:b/>
          <w:bCs/>
          <w:color w:val="auto"/>
        </w:rPr>
        <w:lastRenderedPageBreak/>
        <w:t>REFERENCES</w:t>
      </w:r>
      <w:bookmarkEnd w:id="15"/>
    </w:p>
    <w:p w14:paraId="7EFBF608" w14:textId="231A94DB" w:rsidR="0016683D" w:rsidRDefault="0016683D" w:rsidP="00435272">
      <w:pPr>
        <w:spacing w:after="0" w:line="480" w:lineRule="auto"/>
        <w:rPr>
          <w:rFonts w:cstheme="minorHAnsi"/>
          <w:sz w:val="24"/>
          <w:szCs w:val="24"/>
        </w:rPr>
      </w:pPr>
      <w:r w:rsidRPr="004A497E">
        <w:rPr>
          <w:rFonts w:cstheme="minorHAnsi"/>
          <w:sz w:val="24"/>
          <w:szCs w:val="24"/>
        </w:rPr>
        <w:t xml:space="preserve">Bosworth, P. (n.d.) </w:t>
      </w:r>
      <w:r w:rsidRPr="004A497E">
        <w:rPr>
          <w:rFonts w:cstheme="minorHAnsi"/>
          <w:i/>
          <w:iCs/>
          <w:sz w:val="24"/>
          <w:szCs w:val="24"/>
        </w:rPr>
        <w:t>The Power of Good Communication in the Workplace</w:t>
      </w:r>
      <w:r w:rsidRPr="004A497E">
        <w:rPr>
          <w:rFonts w:cstheme="minorHAnsi"/>
          <w:sz w:val="24"/>
          <w:szCs w:val="24"/>
        </w:rPr>
        <w:t xml:space="preserve">, Available at: </w:t>
      </w:r>
      <w:hyperlink r:id="rId14" w:history="1">
        <w:r w:rsidRPr="004A497E">
          <w:rPr>
            <w:rStyle w:val="Hyperlink"/>
            <w:rFonts w:cstheme="minorHAnsi"/>
            <w:sz w:val="24"/>
            <w:szCs w:val="24"/>
          </w:rPr>
          <w:t>https://leadershipchoice.com/power-good-communication-workplace/</w:t>
        </w:r>
      </w:hyperlink>
      <w:r w:rsidRPr="004A497E">
        <w:rPr>
          <w:rFonts w:cstheme="minorHAnsi"/>
          <w:sz w:val="24"/>
          <w:szCs w:val="24"/>
        </w:rPr>
        <w:t xml:space="preserve"> (Accessed: 15 August 2020).</w:t>
      </w:r>
    </w:p>
    <w:p w14:paraId="3ED88CF1" w14:textId="642BCA47" w:rsidR="00062543" w:rsidRPr="0016683D" w:rsidRDefault="00062543" w:rsidP="00435272">
      <w:pPr>
        <w:spacing w:after="0" w:line="480" w:lineRule="auto"/>
        <w:rPr>
          <w:rFonts w:cstheme="minorHAnsi"/>
          <w:sz w:val="24"/>
          <w:szCs w:val="24"/>
        </w:rPr>
      </w:pPr>
      <w:r w:rsidRPr="0016683D">
        <w:rPr>
          <w:rFonts w:cstheme="minorHAnsi"/>
          <w:sz w:val="24"/>
          <w:szCs w:val="24"/>
        </w:rPr>
        <w:t xml:space="preserve">Communication Theory (n.d.) </w:t>
      </w:r>
      <w:r w:rsidRPr="0016683D">
        <w:rPr>
          <w:rFonts w:cstheme="minorHAnsi"/>
          <w:i/>
          <w:iCs/>
          <w:sz w:val="24"/>
          <w:szCs w:val="24"/>
        </w:rPr>
        <w:t>Berlo’s Model of Communication?</w:t>
      </w:r>
      <w:r w:rsidRPr="0016683D">
        <w:rPr>
          <w:rFonts w:cstheme="minorHAnsi"/>
          <w:sz w:val="24"/>
          <w:szCs w:val="24"/>
        </w:rPr>
        <w:t>, Available at:</w:t>
      </w:r>
      <w:r w:rsidR="0016683D">
        <w:rPr>
          <w:rFonts w:cstheme="minorHAnsi"/>
          <w:sz w:val="24"/>
          <w:szCs w:val="24"/>
        </w:rPr>
        <w:t xml:space="preserve"> </w:t>
      </w:r>
      <w:hyperlink r:id="rId15" w:history="1">
        <w:r w:rsidR="0016683D" w:rsidRPr="00340198">
          <w:rPr>
            <w:rStyle w:val="Hyperlink"/>
            <w:rFonts w:cstheme="minorHAnsi"/>
            <w:sz w:val="24"/>
            <w:szCs w:val="24"/>
          </w:rPr>
          <w:t>https://www.communicationtheory.org/berlos-smcr-model-of-communication/</w:t>
        </w:r>
      </w:hyperlink>
      <w:r w:rsidR="0016683D">
        <w:rPr>
          <w:rFonts w:cstheme="minorHAnsi"/>
          <w:sz w:val="24"/>
          <w:szCs w:val="24"/>
        </w:rPr>
        <w:t xml:space="preserve"> </w:t>
      </w:r>
      <w:r w:rsidRPr="0016683D">
        <w:rPr>
          <w:rFonts w:cstheme="minorHAnsi"/>
          <w:sz w:val="24"/>
          <w:szCs w:val="24"/>
        </w:rPr>
        <w:t xml:space="preserve"> (Accessed: 15 August 2020).</w:t>
      </w:r>
    </w:p>
    <w:p w14:paraId="42D8410C" w14:textId="2CAA7808" w:rsidR="00062543" w:rsidRPr="0016683D" w:rsidRDefault="00062543" w:rsidP="00435272">
      <w:pPr>
        <w:spacing w:after="0" w:line="480" w:lineRule="auto"/>
        <w:rPr>
          <w:rFonts w:cstheme="minorHAnsi"/>
          <w:sz w:val="24"/>
          <w:szCs w:val="24"/>
        </w:rPr>
      </w:pPr>
      <w:r w:rsidRPr="0016683D">
        <w:rPr>
          <w:rFonts w:cstheme="minorHAnsi"/>
          <w:sz w:val="24"/>
          <w:szCs w:val="24"/>
        </w:rPr>
        <w:t xml:space="preserve">Communication Theory (n.d.) </w:t>
      </w:r>
      <w:r w:rsidRPr="0016683D">
        <w:rPr>
          <w:rFonts w:cstheme="minorHAnsi"/>
          <w:i/>
          <w:iCs/>
          <w:sz w:val="24"/>
          <w:szCs w:val="24"/>
        </w:rPr>
        <w:t>Osgood-Schramm Model of Communication?</w:t>
      </w:r>
      <w:r w:rsidRPr="0016683D">
        <w:rPr>
          <w:rFonts w:cstheme="minorHAnsi"/>
          <w:sz w:val="24"/>
          <w:szCs w:val="24"/>
        </w:rPr>
        <w:t>, Available at:</w:t>
      </w:r>
      <w:r w:rsidR="0016683D">
        <w:rPr>
          <w:rFonts w:cstheme="minorHAnsi"/>
          <w:sz w:val="24"/>
          <w:szCs w:val="24"/>
        </w:rPr>
        <w:t xml:space="preserve"> </w:t>
      </w:r>
      <w:hyperlink r:id="rId16" w:history="1">
        <w:r w:rsidR="0016683D" w:rsidRPr="00340198">
          <w:rPr>
            <w:rStyle w:val="Hyperlink"/>
            <w:rFonts w:cstheme="minorHAnsi"/>
            <w:sz w:val="24"/>
            <w:szCs w:val="24"/>
          </w:rPr>
          <w:t>https://www.communicationtheory.org/berlos-smcr-model-of-communication/</w:t>
        </w:r>
      </w:hyperlink>
      <w:r w:rsidRPr="0016683D">
        <w:rPr>
          <w:rFonts w:cstheme="minorHAnsi"/>
          <w:sz w:val="24"/>
          <w:szCs w:val="24"/>
        </w:rPr>
        <w:t xml:space="preserve"> (Accessed: 15 August 2020).</w:t>
      </w:r>
    </w:p>
    <w:p w14:paraId="727FA5B8" w14:textId="5186FE57" w:rsidR="00062543" w:rsidRPr="00062543" w:rsidRDefault="00062543" w:rsidP="00435272">
      <w:pPr>
        <w:spacing w:line="480" w:lineRule="auto"/>
        <w:rPr>
          <w:sz w:val="24"/>
          <w:szCs w:val="24"/>
        </w:rPr>
      </w:pPr>
      <w:r w:rsidRPr="00062543">
        <w:rPr>
          <w:sz w:val="24"/>
          <w:szCs w:val="24"/>
        </w:rPr>
        <w:t xml:space="preserve">Doyle, A. (2019), </w:t>
      </w:r>
      <w:r w:rsidRPr="00062543">
        <w:rPr>
          <w:i/>
          <w:iCs/>
          <w:sz w:val="24"/>
          <w:szCs w:val="24"/>
        </w:rPr>
        <w:t>Non-verbal Communication Skills List and Examples.</w:t>
      </w:r>
      <w:r w:rsidRPr="00062543">
        <w:rPr>
          <w:sz w:val="24"/>
          <w:szCs w:val="24"/>
        </w:rPr>
        <w:t xml:space="preserve"> </w:t>
      </w:r>
      <w:r w:rsidRPr="00062543">
        <w:rPr>
          <w:sz w:val="24"/>
          <w:szCs w:val="24"/>
        </w:rPr>
        <w:t xml:space="preserve">Available at: </w:t>
      </w:r>
      <w:hyperlink r:id="rId17" w:history="1">
        <w:r w:rsidRPr="00062543">
          <w:rPr>
            <w:rStyle w:val="Hyperlink"/>
            <w:rFonts w:cstheme="minorHAnsi"/>
            <w:sz w:val="24"/>
            <w:szCs w:val="24"/>
          </w:rPr>
          <w:t>https://www.thebalancecareers.com/nonverbal-communication-skills-2059693</w:t>
        </w:r>
      </w:hyperlink>
      <w:r w:rsidRPr="00062543">
        <w:rPr>
          <w:sz w:val="24"/>
          <w:szCs w:val="24"/>
        </w:rPr>
        <w:t xml:space="preserve"> </w:t>
      </w:r>
      <w:r w:rsidRPr="00062543">
        <w:rPr>
          <w:sz w:val="24"/>
          <w:szCs w:val="24"/>
        </w:rPr>
        <w:t>(Accessed: 25 August 2020)</w:t>
      </w:r>
      <w:r w:rsidRPr="00062543">
        <w:rPr>
          <w:color w:val="44546A" w:themeColor="text2"/>
          <w:sz w:val="24"/>
          <w:szCs w:val="24"/>
        </w:rPr>
        <w:t xml:space="preserve"> </w:t>
      </w:r>
    </w:p>
    <w:p w14:paraId="3E2EB7A3" w14:textId="22CB9876" w:rsidR="00062543" w:rsidRPr="0016683D" w:rsidRDefault="00062543" w:rsidP="00435272">
      <w:pPr>
        <w:spacing w:line="480" w:lineRule="auto"/>
      </w:pPr>
      <w:r w:rsidRPr="00062543">
        <w:rPr>
          <w:sz w:val="24"/>
          <w:szCs w:val="24"/>
        </w:rPr>
        <w:t>Doyle, A. (2019), V</w:t>
      </w:r>
      <w:r w:rsidRPr="00062543">
        <w:rPr>
          <w:i/>
          <w:iCs/>
          <w:sz w:val="24"/>
          <w:szCs w:val="24"/>
        </w:rPr>
        <w:t>erbal Communication Skills List and Examples.</w:t>
      </w:r>
      <w:r w:rsidRPr="00062543">
        <w:rPr>
          <w:sz w:val="24"/>
          <w:szCs w:val="24"/>
        </w:rPr>
        <w:t xml:space="preserve"> </w:t>
      </w:r>
      <w:r w:rsidRPr="00062543">
        <w:rPr>
          <w:sz w:val="24"/>
          <w:szCs w:val="24"/>
        </w:rPr>
        <w:t xml:space="preserve">Available at: </w:t>
      </w:r>
      <w:hyperlink r:id="rId18" w:history="1">
        <w:r w:rsidRPr="00062543">
          <w:rPr>
            <w:rStyle w:val="Hyperlink"/>
            <w:rFonts w:cstheme="minorHAnsi"/>
            <w:sz w:val="24"/>
            <w:szCs w:val="24"/>
          </w:rPr>
          <w:t>https://www.thebalancecareers.com/nonverbal-communication-skills-2059693</w:t>
        </w:r>
      </w:hyperlink>
      <w:r w:rsidRPr="00062543">
        <w:rPr>
          <w:sz w:val="24"/>
          <w:szCs w:val="24"/>
        </w:rPr>
        <w:t xml:space="preserve"> </w:t>
      </w:r>
      <w:r w:rsidRPr="00062543">
        <w:rPr>
          <w:sz w:val="24"/>
          <w:szCs w:val="24"/>
        </w:rPr>
        <w:t>(Accessed: 25 August 2020)</w:t>
      </w:r>
      <w:r w:rsidRPr="00062543">
        <w:rPr>
          <w:color w:val="44546A" w:themeColor="text2"/>
        </w:rPr>
        <w:t xml:space="preserve"> </w:t>
      </w:r>
    </w:p>
    <w:p w14:paraId="2D87A1DA" w14:textId="19C8A290" w:rsidR="00E6307F" w:rsidRDefault="00E6307F" w:rsidP="00435272">
      <w:pPr>
        <w:spacing w:after="0" w:line="480" w:lineRule="auto"/>
        <w:rPr>
          <w:rFonts w:cstheme="minorHAnsi"/>
          <w:sz w:val="24"/>
          <w:szCs w:val="24"/>
        </w:rPr>
      </w:pPr>
      <w:r w:rsidRPr="004A497E">
        <w:rPr>
          <w:rFonts w:cstheme="minorHAnsi"/>
          <w:sz w:val="24"/>
          <w:szCs w:val="24"/>
        </w:rPr>
        <w:t xml:space="preserve">Entrepreneur Handbook (2019) </w:t>
      </w:r>
      <w:r w:rsidRPr="004A497E">
        <w:rPr>
          <w:rFonts w:cstheme="minorHAnsi"/>
          <w:i/>
          <w:iCs/>
          <w:sz w:val="24"/>
          <w:szCs w:val="24"/>
        </w:rPr>
        <w:t>What is communication?</w:t>
      </w:r>
      <w:r w:rsidRPr="004A497E">
        <w:rPr>
          <w:rFonts w:cstheme="minorHAnsi"/>
          <w:sz w:val="24"/>
          <w:szCs w:val="24"/>
        </w:rPr>
        <w:t xml:space="preserve">, Available at: </w:t>
      </w:r>
      <w:hyperlink r:id="rId19" w:history="1">
        <w:r w:rsidRPr="004A497E">
          <w:rPr>
            <w:rStyle w:val="Hyperlink"/>
            <w:rFonts w:cstheme="minorHAnsi"/>
            <w:sz w:val="24"/>
            <w:szCs w:val="24"/>
          </w:rPr>
          <w:t>https://entrepreneurhandbook.co.uk/what-is-communication/</w:t>
        </w:r>
      </w:hyperlink>
      <w:r w:rsidRPr="004A497E">
        <w:rPr>
          <w:rFonts w:cstheme="minorHAnsi"/>
          <w:sz w:val="24"/>
          <w:szCs w:val="24"/>
        </w:rPr>
        <w:t xml:space="preserve"> (</w:t>
      </w:r>
      <w:r w:rsidR="00484FEA" w:rsidRPr="004A497E">
        <w:rPr>
          <w:rFonts w:cstheme="minorHAnsi"/>
          <w:sz w:val="24"/>
          <w:szCs w:val="24"/>
        </w:rPr>
        <w:t>Accessed</w:t>
      </w:r>
      <w:r w:rsidRPr="004A497E">
        <w:rPr>
          <w:rFonts w:cstheme="minorHAnsi"/>
          <w:sz w:val="24"/>
          <w:szCs w:val="24"/>
        </w:rPr>
        <w:t>: 15 August 2020).</w:t>
      </w:r>
    </w:p>
    <w:p w14:paraId="49E26D33" w14:textId="77777777" w:rsidR="0016683D" w:rsidRPr="00062543" w:rsidRDefault="0016683D" w:rsidP="00435272">
      <w:pPr>
        <w:spacing w:after="0" w:line="480" w:lineRule="auto"/>
        <w:rPr>
          <w:rFonts w:cstheme="minorHAnsi"/>
          <w:sz w:val="24"/>
          <w:szCs w:val="24"/>
        </w:rPr>
      </w:pPr>
      <w:r w:rsidRPr="00062543">
        <w:rPr>
          <w:rFonts w:cstheme="minorHAnsi"/>
          <w:sz w:val="24"/>
          <w:szCs w:val="24"/>
        </w:rPr>
        <w:t xml:space="preserve">Kokemuller, N. (2019), </w:t>
      </w:r>
      <w:r w:rsidRPr="00062543">
        <w:rPr>
          <w:rFonts w:cstheme="minorHAnsi"/>
          <w:i/>
          <w:iCs/>
          <w:sz w:val="24"/>
          <w:szCs w:val="24"/>
        </w:rPr>
        <w:t>How Does Poor Communication Affect an Organization?</w:t>
      </w:r>
    </w:p>
    <w:p w14:paraId="7E334F4A" w14:textId="582D5C4F" w:rsidR="0016683D" w:rsidRPr="004A497E" w:rsidRDefault="0016683D" w:rsidP="00435272">
      <w:pPr>
        <w:spacing w:after="0" w:line="480" w:lineRule="auto"/>
        <w:rPr>
          <w:rFonts w:cstheme="minorHAnsi"/>
          <w:sz w:val="24"/>
          <w:szCs w:val="24"/>
        </w:rPr>
      </w:pPr>
      <w:r w:rsidRPr="00062543">
        <w:rPr>
          <w:rFonts w:cstheme="minorHAnsi"/>
          <w:sz w:val="24"/>
          <w:szCs w:val="24"/>
        </w:rPr>
        <w:t xml:space="preserve">Available at: </w:t>
      </w:r>
      <w:hyperlink r:id="rId20" w:history="1">
        <w:r w:rsidRPr="004A497E">
          <w:rPr>
            <w:rStyle w:val="Hyperlink"/>
            <w:rFonts w:cstheme="minorHAnsi"/>
            <w:sz w:val="24"/>
            <w:szCs w:val="24"/>
          </w:rPr>
          <w:t>https://bizfluent.com/info-8380825-poor-communication-affect-organization.html</w:t>
        </w:r>
      </w:hyperlink>
      <w:r>
        <w:rPr>
          <w:rFonts w:cstheme="minorHAnsi"/>
          <w:sz w:val="24"/>
          <w:szCs w:val="24"/>
        </w:rPr>
        <w:t xml:space="preserve"> </w:t>
      </w:r>
      <w:r w:rsidRPr="004A497E">
        <w:rPr>
          <w:rFonts w:cstheme="minorHAnsi"/>
          <w:sz w:val="24"/>
          <w:szCs w:val="24"/>
        </w:rPr>
        <w:t>(Accessed: 18 August 2020)</w:t>
      </w:r>
    </w:p>
    <w:p w14:paraId="1175C12C" w14:textId="77777777" w:rsidR="0016683D" w:rsidRPr="004A497E" w:rsidRDefault="0016683D" w:rsidP="00435272">
      <w:pPr>
        <w:spacing w:after="0" w:line="480" w:lineRule="auto"/>
        <w:rPr>
          <w:rFonts w:cstheme="minorHAnsi"/>
          <w:sz w:val="24"/>
          <w:szCs w:val="24"/>
        </w:rPr>
      </w:pPr>
      <w:r w:rsidRPr="004A497E">
        <w:rPr>
          <w:rFonts w:cstheme="minorHAnsi"/>
          <w:sz w:val="24"/>
          <w:szCs w:val="24"/>
        </w:rPr>
        <w:t xml:space="preserve">Nowak, M. (2019), </w:t>
      </w:r>
      <w:r w:rsidRPr="004A497E">
        <w:rPr>
          <w:rFonts w:cstheme="minorHAnsi"/>
          <w:i/>
          <w:iCs/>
          <w:sz w:val="24"/>
          <w:szCs w:val="24"/>
        </w:rPr>
        <w:t>Everything You Need to Know about Communication Theory.</w:t>
      </w:r>
    </w:p>
    <w:p w14:paraId="73313D28" w14:textId="5F3B284D" w:rsidR="0016683D" w:rsidRPr="004A497E" w:rsidRDefault="0016683D" w:rsidP="00435272">
      <w:pPr>
        <w:spacing w:after="0" w:line="480" w:lineRule="auto"/>
        <w:rPr>
          <w:rFonts w:cstheme="minorHAnsi"/>
          <w:sz w:val="24"/>
          <w:szCs w:val="24"/>
        </w:rPr>
      </w:pPr>
      <w:r w:rsidRPr="004A497E">
        <w:rPr>
          <w:rFonts w:cstheme="minorHAnsi"/>
          <w:sz w:val="24"/>
          <w:szCs w:val="24"/>
        </w:rPr>
        <w:lastRenderedPageBreak/>
        <w:t xml:space="preserve">Available at: </w:t>
      </w:r>
      <w:hyperlink r:id="rId21" w:history="1">
        <w:r w:rsidRPr="004A497E">
          <w:rPr>
            <w:rStyle w:val="Hyperlink"/>
            <w:rFonts w:cstheme="minorHAnsi"/>
            <w:sz w:val="24"/>
            <w:szCs w:val="24"/>
          </w:rPr>
          <w:t>https://learn.g2.com/communication-theory#shannon-weaver-communication-model</w:t>
        </w:r>
      </w:hyperlink>
      <w:r w:rsidRPr="004A497E">
        <w:rPr>
          <w:rFonts w:cstheme="minorHAnsi"/>
          <w:sz w:val="24"/>
          <w:szCs w:val="24"/>
        </w:rPr>
        <w:t xml:space="preserve"> (Accessed: 18 August 2020)</w:t>
      </w:r>
    </w:p>
    <w:p w14:paraId="4304160D" w14:textId="77777777" w:rsidR="0016683D" w:rsidRPr="004A497E" w:rsidRDefault="0016683D" w:rsidP="00435272">
      <w:pPr>
        <w:spacing w:after="0" w:line="480" w:lineRule="auto"/>
        <w:rPr>
          <w:rFonts w:cstheme="minorHAnsi"/>
          <w:sz w:val="24"/>
          <w:szCs w:val="24"/>
        </w:rPr>
      </w:pPr>
      <w:r w:rsidRPr="004A497E">
        <w:rPr>
          <w:rFonts w:cstheme="minorHAnsi"/>
          <w:sz w:val="24"/>
          <w:szCs w:val="24"/>
        </w:rPr>
        <w:t>Study.com (n.d) Osgood-Schramm Model of Communication: Definition &amp; Application.</w:t>
      </w:r>
    </w:p>
    <w:p w14:paraId="0ECEC791" w14:textId="77777777" w:rsidR="0016683D" w:rsidRDefault="0016683D" w:rsidP="0016683D">
      <w:pPr>
        <w:spacing w:after="0" w:line="480" w:lineRule="auto"/>
        <w:rPr>
          <w:rFonts w:cstheme="minorHAnsi"/>
          <w:sz w:val="24"/>
          <w:szCs w:val="24"/>
        </w:rPr>
      </w:pPr>
      <w:r w:rsidRPr="004A497E">
        <w:rPr>
          <w:rFonts w:cstheme="minorHAnsi"/>
          <w:sz w:val="24"/>
          <w:szCs w:val="24"/>
        </w:rPr>
        <w:t xml:space="preserve">Available at: </w:t>
      </w:r>
      <w:hyperlink r:id="rId22" w:history="1">
        <w:r w:rsidRPr="004A497E">
          <w:rPr>
            <w:rStyle w:val="Hyperlink"/>
            <w:rFonts w:cstheme="minorHAnsi"/>
            <w:sz w:val="24"/>
            <w:szCs w:val="24"/>
          </w:rPr>
          <w:t>https://study.com/academy/lesson/osgood-schramm-model-of-communication-definition-application.html/</w:t>
        </w:r>
      </w:hyperlink>
      <w:r w:rsidRPr="004A497E">
        <w:rPr>
          <w:rFonts w:cstheme="minorHAnsi"/>
          <w:sz w:val="24"/>
          <w:szCs w:val="24"/>
        </w:rPr>
        <w:t xml:space="preserve">  (Accessed: 15 August 2020). </w:t>
      </w:r>
    </w:p>
    <w:p w14:paraId="3F14BF36" w14:textId="4F26FF0C" w:rsidR="005D4673" w:rsidRPr="004A497E" w:rsidRDefault="005D4673" w:rsidP="00950AD9">
      <w:pPr>
        <w:spacing w:after="0" w:line="480" w:lineRule="auto"/>
        <w:rPr>
          <w:rFonts w:cstheme="minorHAnsi"/>
          <w:sz w:val="24"/>
          <w:szCs w:val="24"/>
        </w:rPr>
      </w:pPr>
      <w:r w:rsidRPr="004A497E">
        <w:rPr>
          <w:rFonts w:cstheme="minorHAnsi"/>
          <w:sz w:val="24"/>
          <w:szCs w:val="24"/>
        </w:rPr>
        <w:t>Wilkomm Converse, A. (2018) ‘</w:t>
      </w:r>
      <w:r w:rsidRPr="004A497E">
        <w:rPr>
          <w:rStyle w:val="hscoswrapper"/>
          <w:rFonts w:cstheme="minorHAnsi"/>
          <w:sz w:val="24"/>
          <w:szCs w:val="24"/>
        </w:rPr>
        <w:t>6 barriers to effective communication’</w:t>
      </w:r>
      <w:r w:rsidRPr="004A497E">
        <w:rPr>
          <w:rFonts w:cstheme="minorHAnsi"/>
          <w:sz w:val="24"/>
          <w:szCs w:val="24"/>
        </w:rPr>
        <w:t xml:space="preserve">, </w:t>
      </w:r>
      <w:r w:rsidRPr="004A497E">
        <w:rPr>
          <w:rFonts w:cstheme="minorHAnsi"/>
          <w:i/>
          <w:iCs/>
          <w:sz w:val="24"/>
          <w:szCs w:val="24"/>
        </w:rPr>
        <w:t xml:space="preserve">Drexel University Goodwin </w:t>
      </w:r>
      <w:r w:rsidR="00484FEA" w:rsidRPr="004A497E">
        <w:rPr>
          <w:rFonts w:cstheme="minorHAnsi"/>
          <w:i/>
          <w:iCs/>
          <w:sz w:val="24"/>
          <w:szCs w:val="24"/>
        </w:rPr>
        <w:t>College of</w:t>
      </w:r>
      <w:r w:rsidRPr="004A497E">
        <w:rPr>
          <w:rFonts w:cstheme="minorHAnsi"/>
          <w:i/>
          <w:iCs/>
          <w:sz w:val="24"/>
          <w:szCs w:val="24"/>
        </w:rPr>
        <w:t xml:space="preserve"> Professional Studies</w:t>
      </w:r>
      <w:r w:rsidRPr="004A497E">
        <w:rPr>
          <w:rFonts w:cstheme="minorHAnsi"/>
          <w:sz w:val="24"/>
          <w:szCs w:val="24"/>
        </w:rPr>
        <w:t xml:space="preserve"> [blog]. 18 July. Available at: </w:t>
      </w:r>
      <w:hyperlink r:id="rId23" w:history="1">
        <w:r w:rsidRPr="004A497E">
          <w:rPr>
            <w:rStyle w:val="Hyperlink"/>
            <w:rFonts w:cstheme="minorHAnsi"/>
            <w:sz w:val="24"/>
            <w:szCs w:val="24"/>
          </w:rPr>
          <w:t>https://drexel.edu/goodwin/professional-studies-blog/overview/2018/July/6-barriers-to-effective-communication/</w:t>
        </w:r>
      </w:hyperlink>
      <w:r w:rsidRPr="004A497E">
        <w:rPr>
          <w:rFonts w:cstheme="minorHAnsi"/>
          <w:sz w:val="24"/>
          <w:szCs w:val="24"/>
        </w:rPr>
        <w:t xml:space="preserve"> (Accessed: 15 August 2020)</w:t>
      </w:r>
      <w:r w:rsidR="00435272">
        <w:rPr>
          <w:rFonts w:cstheme="minorHAnsi"/>
          <w:sz w:val="24"/>
          <w:szCs w:val="24"/>
        </w:rPr>
        <w:t>.</w:t>
      </w:r>
    </w:p>
    <w:p w14:paraId="18079BE7" w14:textId="09CF5191" w:rsidR="0016683D" w:rsidRPr="00435272" w:rsidRDefault="00F61738" w:rsidP="0016683D">
      <w:pPr>
        <w:pStyle w:val="Heading1"/>
        <w:numPr>
          <w:ilvl w:val="0"/>
          <w:numId w:val="1"/>
        </w:numPr>
        <w:spacing w:line="480" w:lineRule="auto"/>
        <w:rPr>
          <w:rFonts w:asciiTheme="minorHAnsi" w:hAnsiTheme="minorHAnsi" w:cstheme="minorHAnsi"/>
          <w:b/>
          <w:bCs/>
          <w:color w:val="auto"/>
        </w:rPr>
      </w:pPr>
      <w:bookmarkStart w:id="16" w:name="_Toc49981272"/>
      <w:r w:rsidRPr="00435272">
        <w:rPr>
          <w:rFonts w:asciiTheme="minorHAnsi" w:hAnsiTheme="minorHAnsi" w:cstheme="minorHAnsi"/>
          <w:b/>
          <w:bCs/>
          <w:color w:val="auto"/>
        </w:rPr>
        <w:t>APPENDIX</w:t>
      </w:r>
      <w:bookmarkEnd w:id="16"/>
      <w:r w:rsidR="00062543" w:rsidRPr="00435272">
        <w:rPr>
          <w:rFonts w:asciiTheme="minorHAnsi" w:hAnsiTheme="minorHAnsi" w:cstheme="minorHAnsi"/>
          <w:b/>
          <w:bCs/>
          <w:color w:val="auto"/>
        </w:rPr>
        <w:t xml:space="preserve"> </w:t>
      </w:r>
    </w:p>
    <w:p w14:paraId="4476CD97" w14:textId="50B48828" w:rsidR="0016683D" w:rsidRPr="00435272" w:rsidRDefault="0016683D" w:rsidP="00435272">
      <w:pPr>
        <w:spacing w:line="480" w:lineRule="auto"/>
        <w:ind w:firstLine="360"/>
        <w:rPr>
          <w:sz w:val="24"/>
          <w:szCs w:val="24"/>
        </w:rPr>
      </w:pPr>
      <w:r w:rsidRPr="00435272">
        <w:rPr>
          <w:sz w:val="24"/>
          <w:szCs w:val="24"/>
        </w:rPr>
        <w:t xml:space="preserve">I am working as an administrator officer </w:t>
      </w:r>
      <w:r w:rsidR="001723C2" w:rsidRPr="00435272">
        <w:rPr>
          <w:sz w:val="24"/>
          <w:szCs w:val="24"/>
        </w:rPr>
        <w:t xml:space="preserve">and as a TWI </w:t>
      </w:r>
      <w:r w:rsidRPr="00435272">
        <w:rPr>
          <w:sz w:val="24"/>
          <w:szCs w:val="24"/>
        </w:rPr>
        <w:t xml:space="preserve">for a logistic company. </w:t>
      </w:r>
      <w:r w:rsidR="001723C2" w:rsidRPr="00435272">
        <w:rPr>
          <w:sz w:val="24"/>
          <w:szCs w:val="24"/>
        </w:rPr>
        <w:t xml:space="preserve">I am always surrounded by people. </w:t>
      </w:r>
      <w:r w:rsidRPr="00435272">
        <w:rPr>
          <w:sz w:val="24"/>
          <w:szCs w:val="24"/>
        </w:rPr>
        <w:t>There are emails to be sent, phones to be answered, customers to attend, colleagues to help to perform their job.</w:t>
      </w:r>
    </w:p>
    <w:p w14:paraId="589F2724" w14:textId="6BC9CE5A" w:rsidR="0016683D" w:rsidRPr="00435272" w:rsidRDefault="0016683D" w:rsidP="00435272">
      <w:pPr>
        <w:spacing w:line="480" w:lineRule="auto"/>
        <w:rPr>
          <w:sz w:val="24"/>
          <w:szCs w:val="24"/>
        </w:rPr>
      </w:pPr>
      <w:r w:rsidRPr="00435272">
        <w:rPr>
          <w:sz w:val="24"/>
          <w:szCs w:val="24"/>
        </w:rPr>
        <w:t>Sometimes, the</w:t>
      </w:r>
      <w:r w:rsidR="00056EB7" w:rsidRPr="00435272">
        <w:rPr>
          <w:sz w:val="24"/>
          <w:szCs w:val="24"/>
        </w:rPr>
        <w:t xml:space="preserve"> miscommunication has repercussions upon the business, resulting in big fines.</w:t>
      </w:r>
    </w:p>
    <w:p w14:paraId="31E16EBA" w14:textId="2FAA8BC2" w:rsidR="00056EB7" w:rsidRPr="00435272" w:rsidRDefault="00056EB7" w:rsidP="00435272">
      <w:pPr>
        <w:spacing w:line="480" w:lineRule="auto"/>
        <w:rPr>
          <w:sz w:val="24"/>
          <w:szCs w:val="24"/>
        </w:rPr>
      </w:pPr>
      <w:r w:rsidRPr="00435272">
        <w:rPr>
          <w:sz w:val="24"/>
          <w:szCs w:val="24"/>
        </w:rPr>
        <w:t>An email was sent to a colleague regarding a collection for Netherland, he needs to book in the trailers to pick up the pallets that will be double stacked. There were 70 pallets. Because he didn’t pay attention to the email, he booked in 3 trailers, thinking that in one trailer you cannot put more than 26 pallets.</w:t>
      </w:r>
    </w:p>
    <w:p w14:paraId="30C595C4" w14:textId="562BF45B" w:rsidR="00056EB7" w:rsidRPr="00435272" w:rsidRDefault="00056EB7" w:rsidP="00435272">
      <w:pPr>
        <w:spacing w:line="480" w:lineRule="auto"/>
        <w:rPr>
          <w:sz w:val="24"/>
          <w:szCs w:val="24"/>
        </w:rPr>
      </w:pPr>
      <w:r w:rsidRPr="00435272">
        <w:rPr>
          <w:sz w:val="24"/>
          <w:szCs w:val="24"/>
        </w:rPr>
        <w:t>So, in the collection day, our business partners used only 2 trailers. As the trailer came from Netherland, our company had to support all the extra costs for the 3</w:t>
      </w:r>
      <w:r w:rsidRPr="00435272">
        <w:rPr>
          <w:sz w:val="24"/>
          <w:szCs w:val="24"/>
          <w:vertAlign w:val="superscript"/>
        </w:rPr>
        <w:t>rd</w:t>
      </w:r>
      <w:r w:rsidRPr="00435272">
        <w:rPr>
          <w:sz w:val="24"/>
          <w:szCs w:val="24"/>
        </w:rPr>
        <w:t xml:space="preserve"> trailer.</w:t>
      </w:r>
    </w:p>
    <w:p w14:paraId="636F9D62" w14:textId="1E22A8B6" w:rsidR="00056EB7" w:rsidRPr="00435272" w:rsidRDefault="00056EB7" w:rsidP="00435272">
      <w:pPr>
        <w:spacing w:line="480" w:lineRule="auto"/>
        <w:rPr>
          <w:sz w:val="24"/>
          <w:szCs w:val="24"/>
        </w:rPr>
      </w:pPr>
      <w:r w:rsidRPr="00435272">
        <w:rPr>
          <w:sz w:val="24"/>
          <w:szCs w:val="24"/>
        </w:rPr>
        <w:t>Which was the issue?</w:t>
      </w:r>
    </w:p>
    <w:p w14:paraId="32AF0D5C" w14:textId="1C8DA460" w:rsidR="00056EB7" w:rsidRPr="00435272" w:rsidRDefault="00056EB7" w:rsidP="00435272">
      <w:pPr>
        <w:spacing w:line="480" w:lineRule="auto"/>
        <w:rPr>
          <w:sz w:val="24"/>
          <w:szCs w:val="24"/>
        </w:rPr>
      </w:pPr>
      <w:r w:rsidRPr="00435272">
        <w:rPr>
          <w:sz w:val="24"/>
          <w:szCs w:val="24"/>
        </w:rPr>
        <w:lastRenderedPageBreak/>
        <w:t xml:space="preserve">My colleague did not possess the right communication skills, verbal ones, </w:t>
      </w:r>
      <w:r w:rsidR="00804B9E">
        <w:rPr>
          <w:sz w:val="24"/>
          <w:szCs w:val="24"/>
        </w:rPr>
        <w:t>a</w:t>
      </w:r>
      <w:r w:rsidRPr="00435272">
        <w:rPr>
          <w:sz w:val="24"/>
          <w:szCs w:val="24"/>
        </w:rPr>
        <w:t>ll he had to do was to read carefully the email, also, if he would have trust more his colleagues he could have asked in case he was not sure of the procedure.</w:t>
      </w:r>
    </w:p>
    <w:bookmarkEnd w:id="0"/>
    <w:p w14:paraId="0E88D359" w14:textId="3220AD5D" w:rsidR="007652BA" w:rsidRPr="004A497E" w:rsidRDefault="007652BA" w:rsidP="00950AD9">
      <w:pPr>
        <w:pStyle w:val="ListParagraph"/>
        <w:spacing w:after="0" w:line="480" w:lineRule="auto"/>
        <w:rPr>
          <w:rFonts w:cstheme="minorHAnsi"/>
          <w:sz w:val="24"/>
          <w:szCs w:val="24"/>
        </w:rPr>
      </w:pPr>
    </w:p>
    <w:p w14:paraId="2AA78CD2" w14:textId="78D22B6D" w:rsidR="007652BA" w:rsidRPr="004A497E" w:rsidRDefault="007652BA" w:rsidP="00950AD9">
      <w:pPr>
        <w:pStyle w:val="ListParagraph"/>
        <w:spacing w:after="0" w:line="480" w:lineRule="auto"/>
        <w:rPr>
          <w:rFonts w:cstheme="minorHAnsi"/>
          <w:sz w:val="24"/>
          <w:szCs w:val="24"/>
        </w:rPr>
      </w:pPr>
    </w:p>
    <w:p w14:paraId="31D8FE51" w14:textId="6CA13DDE" w:rsidR="007652BA" w:rsidRPr="004A497E" w:rsidRDefault="007652BA" w:rsidP="00950AD9">
      <w:pPr>
        <w:pStyle w:val="ListParagraph"/>
        <w:spacing w:after="0" w:line="480" w:lineRule="auto"/>
        <w:rPr>
          <w:rFonts w:cstheme="minorHAnsi"/>
          <w:sz w:val="24"/>
          <w:szCs w:val="24"/>
        </w:rPr>
      </w:pPr>
    </w:p>
    <w:p w14:paraId="00CF62B1" w14:textId="2F09C94A" w:rsidR="007652BA" w:rsidRPr="004A497E" w:rsidRDefault="007652BA" w:rsidP="00950AD9">
      <w:pPr>
        <w:pStyle w:val="ListParagraph"/>
        <w:spacing w:after="0" w:line="480" w:lineRule="auto"/>
        <w:rPr>
          <w:rFonts w:cstheme="minorHAnsi"/>
          <w:sz w:val="24"/>
          <w:szCs w:val="24"/>
        </w:rPr>
      </w:pPr>
    </w:p>
    <w:p w14:paraId="257BDD13" w14:textId="1BDCE1EE" w:rsidR="007652BA" w:rsidRPr="004A497E" w:rsidRDefault="007652BA" w:rsidP="00950AD9">
      <w:pPr>
        <w:pStyle w:val="ListParagraph"/>
        <w:spacing w:after="0" w:line="480" w:lineRule="auto"/>
        <w:rPr>
          <w:rFonts w:cstheme="minorHAnsi"/>
          <w:sz w:val="24"/>
          <w:szCs w:val="24"/>
        </w:rPr>
      </w:pPr>
    </w:p>
    <w:p w14:paraId="03D43641" w14:textId="7F31FBB7" w:rsidR="007652BA" w:rsidRPr="004A497E" w:rsidRDefault="007652BA" w:rsidP="00950AD9">
      <w:pPr>
        <w:pStyle w:val="ListParagraph"/>
        <w:spacing w:after="0" w:line="480" w:lineRule="auto"/>
        <w:rPr>
          <w:rFonts w:cstheme="minorHAnsi"/>
          <w:sz w:val="24"/>
          <w:szCs w:val="24"/>
        </w:rPr>
      </w:pPr>
    </w:p>
    <w:p w14:paraId="3B92A875" w14:textId="0455743D" w:rsidR="007652BA" w:rsidRPr="004A497E" w:rsidRDefault="007652BA" w:rsidP="00950AD9">
      <w:pPr>
        <w:pStyle w:val="ListParagraph"/>
        <w:spacing w:after="0" w:line="480" w:lineRule="auto"/>
        <w:rPr>
          <w:rFonts w:cstheme="minorHAnsi"/>
          <w:sz w:val="24"/>
          <w:szCs w:val="24"/>
        </w:rPr>
      </w:pPr>
    </w:p>
    <w:p w14:paraId="5D58F291" w14:textId="385E9D89" w:rsidR="007652BA" w:rsidRPr="004A497E" w:rsidRDefault="007652BA" w:rsidP="00950AD9">
      <w:pPr>
        <w:pStyle w:val="ListParagraph"/>
        <w:spacing w:after="0" w:line="480" w:lineRule="auto"/>
        <w:rPr>
          <w:rFonts w:cstheme="minorHAnsi"/>
          <w:sz w:val="24"/>
          <w:szCs w:val="24"/>
        </w:rPr>
      </w:pPr>
    </w:p>
    <w:p w14:paraId="20CE6A16" w14:textId="29C89540" w:rsidR="007652BA" w:rsidRPr="004A497E" w:rsidRDefault="007652BA" w:rsidP="00950AD9">
      <w:pPr>
        <w:pStyle w:val="ListParagraph"/>
        <w:spacing w:after="0" w:line="480" w:lineRule="auto"/>
        <w:rPr>
          <w:rFonts w:cstheme="minorHAnsi"/>
          <w:sz w:val="24"/>
          <w:szCs w:val="24"/>
        </w:rPr>
      </w:pPr>
    </w:p>
    <w:p w14:paraId="0F128820" w14:textId="54FCFF3A" w:rsidR="007652BA" w:rsidRPr="004A497E" w:rsidRDefault="007652BA" w:rsidP="00950AD9">
      <w:pPr>
        <w:pStyle w:val="ListParagraph"/>
        <w:spacing w:after="0" w:line="480" w:lineRule="auto"/>
        <w:rPr>
          <w:rFonts w:cstheme="minorHAnsi"/>
          <w:sz w:val="24"/>
          <w:szCs w:val="24"/>
        </w:rPr>
      </w:pPr>
    </w:p>
    <w:p w14:paraId="08D8387A" w14:textId="69FB6314" w:rsidR="007652BA" w:rsidRPr="004A497E" w:rsidRDefault="007652BA" w:rsidP="00950AD9">
      <w:pPr>
        <w:pStyle w:val="ListParagraph"/>
        <w:spacing w:after="0" w:line="480" w:lineRule="auto"/>
        <w:rPr>
          <w:rFonts w:cstheme="minorHAnsi"/>
          <w:sz w:val="24"/>
          <w:szCs w:val="24"/>
        </w:rPr>
      </w:pPr>
    </w:p>
    <w:p w14:paraId="6C14F065" w14:textId="7A5755BD" w:rsidR="007652BA" w:rsidRPr="004A497E" w:rsidRDefault="007652BA" w:rsidP="00950AD9">
      <w:pPr>
        <w:pStyle w:val="ListParagraph"/>
        <w:spacing w:after="0" w:line="480" w:lineRule="auto"/>
        <w:rPr>
          <w:rFonts w:cstheme="minorHAnsi"/>
          <w:sz w:val="24"/>
          <w:szCs w:val="24"/>
        </w:rPr>
      </w:pPr>
    </w:p>
    <w:p w14:paraId="03812807" w14:textId="0CE94B78" w:rsidR="007652BA" w:rsidRPr="004A497E" w:rsidRDefault="007652BA" w:rsidP="00950AD9">
      <w:pPr>
        <w:pStyle w:val="ListParagraph"/>
        <w:spacing w:after="0" w:line="480" w:lineRule="auto"/>
        <w:rPr>
          <w:rFonts w:cstheme="minorHAnsi"/>
          <w:sz w:val="24"/>
          <w:szCs w:val="24"/>
        </w:rPr>
      </w:pPr>
    </w:p>
    <w:p w14:paraId="6D00F389" w14:textId="588BD0C5" w:rsidR="007652BA" w:rsidRPr="004A497E" w:rsidRDefault="007652BA" w:rsidP="00950AD9">
      <w:pPr>
        <w:pStyle w:val="ListParagraph"/>
        <w:spacing w:after="0" w:line="480" w:lineRule="auto"/>
        <w:rPr>
          <w:rFonts w:cstheme="minorHAnsi"/>
          <w:sz w:val="24"/>
          <w:szCs w:val="24"/>
        </w:rPr>
      </w:pPr>
    </w:p>
    <w:p w14:paraId="06D4F51B" w14:textId="32CBB0A0" w:rsidR="007652BA" w:rsidRPr="004A497E" w:rsidRDefault="007652BA" w:rsidP="00950AD9">
      <w:pPr>
        <w:pStyle w:val="ListParagraph"/>
        <w:spacing w:after="0" w:line="480" w:lineRule="auto"/>
        <w:rPr>
          <w:rFonts w:cstheme="minorHAnsi"/>
          <w:sz w:val="24"/>
          <w:szCs w:val="24"/>
        </w:rPr>
      </w:pPr>
    </w:p>
    <w:p w14:paraId="4B43BD38" w14:textId="00BEF80C" w:rsidR="007652BA" w:rsidRPr="004A497E" w:rsidRDefault="007652BA" w:rsidP="00950AD9">
      <w:pPr>
        <w:pStyle w:val="ListParagraph"/>
        <w:spacing w:after="0" w:line="480" w:lineRule="auto"/>
        <w:rPr>
          <w:rFonts w:cstheme="minorHAnsi"/>
          <w:sz w:val="24"/>
          <w:szCs w:val="24"/>
        </w:rPr>
      </w:pPr>
    </w:p>
    <w:p w14:paraId="393E8AA6" w14:textId="2F59D52E" w:rsidR="007652BA" w:rsidRPr="004A497E" w:rsidRDefault="007652BA" w:rsidP="00950AD9">
      <w:pPr>
        <w:pStyle w:val="ListParagraph"/>
        <w:spacing w:after="0" w:line="480" w:lineRule="auto"/>
        <w:rPr>
          <w:rFonts w:cstheme="minorHAnsi"/>
          <w:sz w:val="24"/>
          <w:szCs w:val="24"/>
        </w:rPr>
      </w:pPr>
    </w:p>
    <w:p w14:paraId="2454009B" w14:textId="45A80B4E" w:rsidR="007652BA" w:rsidRPr="004A497E" w:rsidRDefault="007652BA" w:rsidP="00950AD9">
      <w:pPr>
        <w:pStyle w:val="ListParagraph"/>
        <w:spacing w:after="0" w:line="480" w:lineRule="auto"/>
        <w:rPr>
          <w:rFonts w:cstheme="minorHAnsi"/>
          <w:sz w:val="24"/>
          <w:szCs w:val="24"/>
        </w:rPr>
      </w:pPr>
    </w:p>
    <w:p w14:paraId="5AC696BC" w14:textId="0F919D9D" w:rsidR="007652BA" w:rsidRPr="004A497E" w:rsidRDefault="007652BA" w:rsidP="00950AD9">
      <w:pPr>
        <w:pStyle w:val="ListParagraph"/>
        <w:spacing w:after="0" w:line="480" w:lineRule="auto"/>
        <w:rPr>
          <w:rFonts w:cstheme="minorHAnsi"/>
          <w:sz w:val="24"/>
          <w:szCs w:val="24"/>
        </w:rPr>
      </w:pPr>
    </w:p>
    <w:p w14:paraId="6058586A" w14:textId="3844C62E" w:rsidR="007652BA" w:rsidRPr="004A497E" w:rsidRDefault="007652BA" w:rsidP="00950AD9">
      <w:pPr>
        <w:pStyle w:val="ListParagraph"/>
        <w:spacing w:after="0" w:line="480" w:lineRule="auto"/>
        <w:rPr>
          <w:rFonts w:cstheme="minorHAnsi"/>
          <w:sz w:val="24"/>
          <w:szCs w:val="24"/>
        </w:rPr>
      </w:pPr>
    </w:p>
    <w:p w14:paraId="4173AD39" w14:textId="0DC94DBC" w:rsidR="007652BA" w:rsidRPr="004A497E" w:rsidRDefault="007652BA" w:rsidP="00950AD9">
      <w:pPr>
        <w:pStyle w:val="ListParagraph"/>
        <w:spacing w:after="0" w:line="480" w:lineRule="auto"/>
        <w:rPr>
          <w:rFonts w:cstheme="minorHAnsi"/>
          <w:sz w:val="24"/>
          <w:szCs w:val="24"/>
        </w:rPr>
      </w:pPr>
    </w:p>
    <w:p w14:paraId="7EB7D998" w14:textId="6E23942D" w:rsidR="007652BA" w:rsidRPr="004A497E" w:rsidRDefault="007652BA" w:rsidP="00950AD9">
      <w:pPr>
        <w:pStyle w:val="ListParagraph"/>
        <w:spacing w:after="0" w:line="480" w:lineRule="auto"/>
        <w:rPr>
          <w:rFonts w:cstheme="minorHAnsi"/>
          <w:sz w:val="24"/>
          <w:szCs w:val="24"/>
        </w:rPr>
      </w:pPr>
    </w:p>
    <w:p w14:paraId="65F87B34" w14:textId="089B79A6" w:rsidR="007652BA" w:rsidRPr="004A497E" w:rsidRDefault="007652BA" w:rsidP="00950AD9">
      <w:pPr>
        <w:pStyle w:val="ListParagraph"/>
        <w:spacing w:after="0" w:line="480" w:lineRule="auto"/>
        <w:rPr>
          <w:rFonts w:cstheme="minorHAnsi"/>
          <w:sz w:val="24"/>
          <w:szCs w:val="24"/>
        </w:rPr>
      </w:pPr>
    </w:p>
    <w:p w14:paraId="4F967D2A" w14:textId="77777777" w:rsidR="007652BA" w:rsidRPr="004A497E" w:rsidRDefault="007652BA" w:rsidP="00950AD9">
      <w:pPr>
        <w:pStyle w:val="ListParagraph"/>
        <w:spacing w:after="0" w:line="480" w:lineRule="auto"/>
        <w:rPr>
          <w:rFonts w:cstheme="minorHAnsi"/>
          <w:sz w:val="24"/>
          <w:szCs w:val="24"/>
        </w:rPr>
      </w:pPr>
    </w:p>
    <w:sectPr w:rsidR="007652BA" w:rsidRPr="004A497E">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2B54F8" w14:textId="77777777" w:rsidR="000A6F86" w:rsidRDefault="000A6F86" w:rsidP="00537CC3">
      <w:pPr>
        <w:spacing w:after="0" w:line="240" w:lineRule="auto"/>
      </w:pPr>
      <w:r>
        <w:separator/>
      </w:r>
    </w:p>
  </w:endnote>
  <w:endnote w:type="continuationSeparator" w:id="0">
    <w:p w14:paraId="3A5527CE" w14:textId="77777777" w:rsidR="000A6F86" w:rsidRDefault="000A6F86" w:rsidP="00537C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13388727"/>
      <w:docPartObj>
        <w:docPartGallery w:val="Page Numbers (Bottom of Page)"/>
        <w:docPartUnique/>
      </w:docPartObj>
    </w:sdtPr>
    <w:sdtEndPr>
      <w:rPr>
        <w:noProof/>
      </w:rPr>
    </w:sdtEndPr>
    <w:sdtContent>
      <w:p w14:paraId="5881D72C" w14:textId="16535077" w:rsidR="00370941" w:rsidRDefault="003709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29653F" w14:textId="77777777" w:rsidR="00370941" w:rsidRDefault="003709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E70405" w14:textId="77777777" w:rsidR="000A6F86" w:rsidRDefault="000A6F86" w:rsidP="00537CC3">
      <w:pPr>
        <w:spacing w:after="0" w:line="240" w:lineRule="auto"/>
      </w:pPr>
      <w:r>
        <w:separator/>
      </w:r>
    </w:p>
  </w:footnote>
  <w:footnote w:type="continuationSeparator" w:id="0">
    <w:p w14:paraId="194DAA42" w14:textId="77777777" w:rsidR="000A6F86" w:rsidRDefault="000A6F86" w:rsidP="00537C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B93A4D" w14:textId="6D7F3737" w:rsidR="00370941" w:rsidRPr="00537CC3" w:rsidRDefault="00370941" w:rsidP="00537CC3">
    <w:pPr>
      <w:pStyle w:val="Header"/>
      <w:jc w:val="right"/>
      <w:rPr>
        <w:rFonts w:cstheme="minorHAnsi"/>
        <w:i/>
        <w:iCs/>
        <w:sz w:val="28"/>
        <w:szCs w:val="28"/>
      </w:rPr>
    </w:pPr>
    <w:r w:rsidRPr="00317536">
      <w:rPr>
        <w:rStyle w:val="normaltextrun"/>
        <w:rFonts w:cstheme="minorHAnsi"/>
        <w:i/>
        <w:iCs/>
        <w:color w:val="000000"/>
        <w:position w:val="-2"/>
        <w:sz w:val="28"/>
        <w:szCs w:val="28"/>
        <w:bdr w:val="none" w:sz="0" w:space="0" w:color="auto" w:frame="1"/>
      </w:rPr>
      <w:t>BMSW4002</w:t>
    </w:r>
  </w:p>
  <w:p w14:paraId="3A6370B2" w14:textId="77777777" w:rsidR="00370941" w:rsidRDefault="003709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14179C"/>
    <w:multiLevelType w:val="multilevel"/>
    <w:tmpl w:val="EFA64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827F5E"/>
    <w:multiLevelType w:val="multilevel"/>
    <w:tmpl w:val="2668C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81F3968"/>
    <w:multiLevelType w:val="multilevel"/>
    <w:tmpl w:val="077A2158"/>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BF5D46"/>
    <w:multiLevelType w:val="multilevel"/>
    <w:tmpl w:val="1F58E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FE03DA"/>
    <w:multiLevelType w:val="multilevel"/>
    <w:tmpl w:val="2FBEFB0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17293C31"/>
    <w:multiLevelType w:val="multilevel"/>
    <w:tmpl w:val="CFCC6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29211A"/>
    <w:multiLevelType w:val="multilevel"/>
    <w:tmpl w:val="32E4A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E83DEC"/>
    <w:multiLevelType w:val="multilevel"/>
    <w:tmpl w:val="85D6E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76115D"/>
    <w:multiLevelType w:val="multilevel"/>
    <w:tmpl w:val="830AB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14A2663"/>
    <w:multiLevelType w:val="multilevel"/>
    <w:tmpl w:val="C6D45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786534"/>
    <w:multiLevelType w:val="multilevel"/>
    <w:tmpl w:val="94D06E8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EA3782"/>
    <w:multiLevelType w:val="multilevel"/>
    <w:tmpl w:val="494A0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E56136"/>
    <w:multiLevelType w:val="hybridMultilevel"/>
    <w:tmpl w:val="240C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17614D"/>
    <w:multiLevelType w:val="hybridMultilevel"/>
    <w:tmpl w:val="197880CE"/>
    <w:lvl w:ilvl="0" w:tplc="476EB06E">
      <w:numFmt w:val="bullet"/>
      <w:lvlText w:val=""/>
      <w:lvlJc w:val="left"/>
      <w:pPr>
        <w:ind w:left="405" w:hanging="360"/>
      </w:pPr>
      <w:rPr>
        <w:rFonts w:ascii="Symbol" w:eastAsiaTheme="minorHAnsi" w:hAnsi="Symbol" w:cstheme="minorBid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14" w15:restartNumberingAfterBreak="0">
    <w:nsid w:val="48703CFF"/>
    <w:multiLevelType w:val="multilevel"/>
    <w:tmpl w:val="7E064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C8B2FDC"/>
    <w:multiLevelType w:val="multilevel"/>
    <w:tmpl w:val="69823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DB26CD"/>
    <w:multiLevelType w:val="hybridMultilevel"/>
    <w:tmpl w:val="97448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9776C6"/>
    <w:multiLevelType w:val="multilevel"/>
    <w:tmpl w:val="C596A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EE4CBD"/>
    <w:multiLevelType w:val="hybridMultilevel"/>
    <w:tmpl w:val="6C069B0E"/>
    <w:lvl w:ilvl="0" w:tplc="38C2B8A6">
      <w:numFmt w:val="bullet"/>
      <w:lvlText w:val=""/>
      <w:lvlJc w:val="left"/>
      <w:pPr>
        <w:ind w:left="720" w:hanging="360"/>
      </w:pPr>
      <w:rPr>
        <w:rFonts w:ascii="Symbol" w:eastAsiaTheme="majorEastAsia" w:hAnsi="Symbol"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5026B13"/>
    <w:multiLevelType w:val="multilevel"/>
    <w:tmpl w:val="0D2CB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719159C"/>
    <w:multiLevelType w:val="multilevel"/>
    <w:tmpl w:val="69149C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ECF0862"/>
    <w:multiLevelType w:val="multilevel"/>
    <w:tmpl w:val="707A7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CF09DF"/>
    <w:multiLevelType w:val="multilevel"/>
    <w:tmpl w:val="BD04F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A4932B8"/>
    <w:multiLevelType w:val="multilevel"/>
    <w:tmpl w:val="D97E3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EBA2018"/>
    <w:multiLevelType w:val="multilevel"/>
    <w:tmpl w:val="FEDAB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6E16BC2"/>
    <w:multiLevelType w:val="multilevel"/>
    <w:tmpl w:val="94EA67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E457BD7"/>
    <w:multiLevelType w:val="multilevel"/>
    <w:tmpl w:val="51CA4B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1"/>
  </w:num>
  <w:num w:numId="3">
    <w:abstractNumId w:val="14"/>
  </w:num>
  <w:num w:numId="4">
    <w:abstractNumId w:val="22"/>
  </w:num>
  <w:num w:numId="5">
    <w:abstractNumId w:val="8"/>
  </w:num>
  <w:num w:numId="6">
    <w:abstractNumId w:val="18"/>
  </w:num>
  <w:num w:numId="7">
    <w:abstractNumId w:val="13"/>
  </w:num>
  <w:num w:numId="8">
    <w:abstractNumId w:val="11"/>
  </w:num>
  <w:num w:numId="9">
    <w:abstractNumId w:val="9"/>
  </w:num>
  <w:num w:numId="10">
    <w:abstractNumId w:val="3"/>
  </w:num>
  <w:num w:numId="11">
    <w:abstractNumId w:val="23"/>
  </w:num>
  <w:num w:numId="12">
    <w:abstractNumId w:val="17"/>
  </w:num>
  <w:num w:numId="13">
    <w:abstractNumId w:val="0"/>
  </w:num>
  <w:num w:numId="14">
    <w:abstractNumId w:val="21"/>
  </w:num>
  <w:num w:numId="15">
    <w:abstractNumId w:val="20"/>
  </w:num>
  <w:num w:numId="16">
    <w:abstractNumId w:val="25"/>
  </w:num>
  <w:num w:numId="17">
    <w:abstractNumId w:val="10"/>
  </w:num>
  <w:num w:numId="18">
    <w:abstractNumId w:val="26"/>
  </w:num>
  <w:num w:numId="19">
    <w:abstractNumId w:val="16"/>
  </w:num>
  <w:num w:numId="20">
    <w:abstractNumId w:val="12"/>
  </w:num>
  <w:num w:numId="21">
    <w:abstractNumId w:val="19"/>
  </w:num>
  <w:num w:numId="22">
    <w:abstractNumId w:val="6"/>
  </w:num>
  <w:num w:numId="23">
    <w:abstractNumId w:val="7"/>
  </w:num>
  <w:num w:numId="24">
    <w:abstractNumId w:val="24"/>
  </w:num>
  <w:num w:numId="25">
    <w:abstractNumId w:val="15"/>
  </w:num>
  <w:num w:numId="26">
    <w:abstractNumId w:val="5"/>
  </w:num>
  <w:num w:numId="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AB3"/>
    <w:rsid w:val="00004D12"/>
    <w:rsid w:val="0001108B"/>
    <w:rsid w:val="00050E0A"/>
    <w:rsid w:val="00056EB7"/>
    <w:rsid w:val="00057DFD"/>
    <w:rsid w:val="00062543"/>
    <w:rsid w:val="00086F7B"/>
    <w:rsid w:val="000A6F86"/>
    <w:rsid w:val="001118A4"/>
    <w:rsid w:val="00122E7C"/>
    <w:rsid w:val="00123D66"/>
    <w:rsid w:val="0016683D"/>
    <w:rsid w:val="001723C2"/>
    <w:rsid w:val="00184302"/>
    <w:rsid w:val="001B7526"/>
    <w:rsid w:val="0021131C"/>
    <w:rsid w:val="002228C6"/>
    <w:rsid w:val="002444B9"/>
    <w:rsid w:val="00260F1A"/>
    <w:rsid w:val="00292293"/>
    <w:rsid w:val="00321E41"/>
    <w:rsid w:val="00367AB3"/>
    <w:rsid w:val="00370941"/>
    <w:rsid w:val="003F3C15"/>
    <w:rsid w:val="00435272"/>
    <w:rsid w:val="0044180C"/>
    <w:rsid w:val="00480386"/>
    <w:rsid w:val="00484FEA"/>
    <w:rsid w:val="004A497E"/>
    <w:rsid w:val="0051691F"/>
    <w:rsid w:val="00517226"/>
    <w:rsid w:val="00537CC3"/>
    <w:rsid w:val="00580A7A"/>
    <w:rsid w:val="005A400A"/>
    <w:rsid w:val="005D33C6"/>
    <w:rsid w:val="005D4673"/>
    <w:rsid w:val="0064747E"/>
    <w:rsid w:val="00667205"/>
    <w:rsid w:val="006E0F98"/>
    <w:rsid w:val="006F749B"/>
    <w:rsid w:val="00753E51"/>
    <w:rsid w:val="007652BA"/>
    <w:rsid w:val="00765361"/>
    <w:rsid w:val="00790984"/>
    <w:rsid w:val="00804B9E"/>
    <w:rsid w:val="008236A4"/>
    <w:rsid w:val="00863008"/>
    <w:rsid w:val="008814BB"/>
    <w:rsid w:val="0088585E"/>
    <w:rsid w:val="00895F48"/>
    <w:rsid w:val="00924CFE"/>
    <w:rsid w:val="00932594"/>
    <w:rsid w:val="00950AD9"/>
    <w:rsid w:val="009B2E3D"/>
    <w:rsid w:val="009D0A61"/>
    <w:rsid w:val="009D139D"/>
    <w:rsid w:val="009E7562"/>
    <w:rsid w:val="00A049FC"/>
    <w:rsid w:val="00A4606A"/>
    <w:rsid w:val="00A9135B"/>
    <w:rsid w:val="00AE16A3"/>
    <w:rsid w:val="00B01C5E"/>
    <w:rsid w:val="00B11269"/>
    <w:rsid w:val="00B15D8B"/>
    <w:rsid w:val="00B43311"/>
    <w:rsid w:val="00B61992"/>
    <w:rsid w:val="00B67BE1"/>
    <w:rsid w:val="00BD08E2"/>
    <w:rsid w:val="00BF1628"/>
    <w:rsid w:val="00C3678A"/>
    <w:rsid w:val="00C4596E"/>
    <w:rsid w:val="00C92FC5"/>
    <w:rsid w:val="00CC1A84"/>
    <w:rsid w:val="00D02878"/>
    <w:rsid w:val="00D321CD"/>
    <w:rsid w:val="00DA02D7"/>
    <w:rsid w:val="00DD277C"/>
    <w:rsid w:val="00DF190B"/>
    <w:rsid w:val="00E6307F"/>
    <w:rsid w:val="00E85419"/>
    <w:rsid w:val="00ED42CD"/>
    <w:rsid w:val="00F13F68"/>
    <w:rsid w:val="00F50613"/>
    <w:rsid w:val="00F61738"/>
    <w:rsid w:val="00F72A9B"/>
    <w:rsid w:val="00F7617A"/>
    <w:rsid w:val="00F80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B830FE"/>
  <w15:chartTrackingRefBased/>
  <w15:docId w15:val="{07250B45-0DF6-4AE6-BA0A-C24305B3E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52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52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7617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7617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135B"/>
    <w:rPr>
      <w:color w:val="0000FF"/>
      <w:u w:val="single"/>
    </w:rPr>
  </w:style>
  <w:style w:type="character" w:styleId="FollowedHyperlink">
    <w:name w:val="FollowedHyperlink"/>
    <w:basedOn w:val="DefaultParagraphFont"/>
    <w:uiPriority w:val="99"/>
    <w:semiHidden/>
    <w:unhideWhenUsed/>
    <w:rsid w:val="00932594"/>
    <w:rPr>
      <w:color w:val="954F72" w:themeColor="followedHyperlink"/>
      <w:u w:val="single"/>
    </w:rPr>
  </w:style>
  <w:style w:type="character" w:customStyle="1" w:styleId="normaltextrun">
    <w:name w:val="normaltextrun"/>
    <w:basedOn w:val="DefaultParagraphFont"/>
    <w:rsid w:val="00537CC3"/>
  </w:style>
  <w:style w:type="character" w:customStyle="1" w:styleId="scxp123611011">
    <w:name w:val="scxp123611011"/>
    <w:basedOn w:val="DefaultParagraphFont"/>
    <w:rsid w:val="00537CC3"/>
  </w:style>
  <w:style w:type="paragraph" w:styleId="Header">
    <w:name w:val="header"/>
    <w:basedOn w:val="Normal"/>
    <w:link w:val="HeaderChar"/>
    <w:uiPriority w:val="99"/>
    <w:unhideWhenUsed/>
    <w:rsid w:val="00537C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7CC3"/>
  </w:style>
  <w:style w:type="paragraph" w:styleId="Footer">
    <w:name w:val="footer"/>
    <w:basedOn w:val="Normal"/>
    <w:link w:val="FooterChar"/>
    <w:uiPriority w:val="99"/>
    <w:unhideWhenUsed/>
    <w:rsid w:val="00537C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7CC3"/>
  </w:style>
  <w:style w:type="paragraph" w:styleId="ListParagraph">
    <w:name w:val="List Paragraph"/>
    <w:basedOn w:val="Normal"/>
    <w:uiPriority w:val="34"/>
    <w:qFormat/>
    <w:rsid w:val="00F61738"/>
    <w:pPr>
      <w:ind w:left="720"/>
      <w:contextualSpacing/>
    </w:pPr>
  </w:style>
  <w:style w:type="character" w:customStyle="1" w:styleId="Heading1Char">
    <w:name w:val="Heading 1 Char"/>
    <w:basedOn w:val="DefaultParagraphFont"/>
    <w:link w:val="Heading1"/>
    <w:uiPriority w:val="9"/>
    <w:rsid w:val="007652B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652BA"/>
    <w:rPr>
      <w:rFonts w:asciiTheme="majorHAnsi" w:eastAsiaTheme="majorEastAsia" w:hAnsiTheme="majorHAnsi" w:cstheme="majorBidi"/>
      <w:color w:val="2F5496" w:themeColor="accent1" w:themeShade="BF"/>
      <w:sz w:val="26"/>
      <w:szCs w:val="26"/>
    </w:rPr>
  </w:style>
  <w:style w:type="paragraph" w:customStyle="1" w:styleId="paragraph">
    <w:name w:val="paragraph"/>
    <w:basedOn w:val="Normal"/>
    <w:rsid w:val="00057D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057DFD"/>
  </w:style>
  <w:style w:type="character" w:customStyle="1" w:styleId="advancedproofingissue">
    <w:name w:val="advancedproofingissue"/>
    <w:basedOn w:val="DefaultParagraphFont"/>
    <w:rsid w:val="00057DFD"/>
  </w:style>
  <w:style w:type="paragraph" w:styleId="NormalWeb">
    <w:name w:val="Normal (Web)"/>
    <w:basedOn w:val="Normal"/>
    <w:uiPriority w:val="99"/>
    <w:unhideWhenUsed/>
    <w:rsid w:val="00ED42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F7617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7617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F7617A"/>
    <w:rPr>
      <w:b/>
      <w:bCs/>
    </w:rPr>
  </w:style>
  <w:style w:type="character" w:customStyle="1" w:styleId="hscoswrapper">
    <w:name w:val="hs_cos_wrapper"/>
    <w:basedOn w:val="DefaultParagraphFont"/>
    <w:rsid w:val="005D4673"/>
  </w:style>
  <w:style w:type="character" w:styleId="Emphasis">
    <w:name w:val="Emphasis"/>
    <w:basedOn w:val="DefaultParagraphFont"/>
    <w:uiPriority w:val="20"/>
    <w:qFormat/>
    <w:rsid w:val="00AE16A3"/>
    <w:rPr>
      <w:i/>
      <w:iCs/>
    </w:rPr>
  </w:style>
  <w:style w:type="character" w:styleId="UnresolvedMention">
    <w:name w:val="Unresolved Mention"/>
    <w:basedOn w:val="DefaultParagraphFont"/>
    <w:uiPriority w:val="99"/>
    <w:semiHidden/>
    <w:unhideWhenUsed/>
    <w:rsid w:val="00260F1A"/>
    <w:rPr>
      <w:color w:val="605E5C"/>
      <w:shd w:val="clear" w:color="auto" w:fill="E1DFDD"/>
    </w:rPr>
  </w:style>
  <w:style w:type="paragraph" w:customStyle="1" w:styleId="comp">
    <w:name w:val="comp"/>
    <w:basedOn w:val="Normal"/>
    <w:rsid w:val="0037094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headingtext">
    <w:name w:val="mntl-sc-block-heading__text"/>
    <w:basedOn w:val="DefaultParagraphFont"/>
    <w:rsid w:val="00370941"/>
  </w:style>
  <w:style w:type="paragraph" w:styleId="TOCHeading">
    <w:name w:val="TOC Heading"/>
    <w:basedOn w:val="Heading1"/>
    <w:next w:val="Normal"/>
    <w:uiPriority w:val="39"/>
    <w:unhideWhenUsed/>
    <w:qFormat/>
    <w:rsid w:val="00435272"/>
    <w:pPr>
      <w:outlineLvl w:val="9"/>
    </w:pPr>
    <w:rPr>
      <w:lang w:val="en-US"/>
    </w:rPr>
  </w:style>
  <w:style w:type="paragraph" w:styleId="TOC1">
    <w:name w:val="toc 1"/>
    <w:basedOn w:val="Normal"/>
    <w:next w:val="Normal"/>
    <w:autoRedefine/>
    <w:uiPriority w:val="39"/>
    <w:unhideWhenUsed/>
    <w:rsid w:val="00435272"/>
    <w:pPr>
      <w:spacing w:after="100"/>
    </w:pPr>
  </w:style>
  <w:style w:type="paragraph" w:styleId="TOC2">
    <w:name w:val="toc 2"/>
    <w:basedOn w:val="Normal"/>
    <w:next w:val="Normal"/>
    <w:autoRedefine/>
    <w:uiPriority w:val="39"/>
    <w:unhideWhenUsed/>
    <w:rsid w:val="0043527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4640984">
      <w:bodyDiv w:val="1"/>
      <w:marLeft w:val="0"/>
      <w:marRight w:val="0"/>
      <w:marTop w:val="0"/>
      <w:marBottom w:val="0"/>
      <w:divBdr>
        <w:top w:val="none" w:sz="0" w:space="0" w:color="auto"/>
        <w:left w:val="none" w:sz="0" w:space="0" w:color="auto"/>
        <w:bottom w:val="none" w:sz="0" w:space="0" w:color="auto"/>
        <w:right w:val="none" w:sz="0" w:space="0" w:color="auto"/>
      </w:divBdr>
    </w:div>
    <w:div w:id="215049450">
      <w:bodyDiv w:val="1"/>
      <w:marLeft w:val="0"/>
      <w:marRight w:val="0"/>
      <w:marTop w:val="0"/>
      <w:marBottom w:val="0"/>
      <w:divBdr>
        <w:top w:val="none" w:sz="0" w:space="0" w:color="auto"/>
        <w:left w:val="none" w:sz="0" w:space="0" w:color="auto"/>
        <w:bottom w:val="none" w:sz="0" w:space="0" w:color="auto"/>
        <w:right w:val="none" w:sz="0" w:space="0" w:color="auto"/>
      </w:divBdr>
    </w:div>
    <w:div w:id="322007751">
      <w:bodyDiv w:val="1"/>
      <w:marLeft w:val="0"/>
      <w:marRight w:val="0"/>
      <w:marTop w:val="0"/>
      <w:marBottom w:val="0"/>
      <w:divBdr>
        <w:top w:val="none" w:sz="0" w:space="0" w:color="auto"/>
        <w:left w:val="none" w:sz="0" w:space="0" w:color="auto"/>
        <w:bottom w:val="none" w:sz="0" w:space="0" w:color="auto"/>
        <w:right w:val="none" w:sz="0" w:space="0" w:color="auto"/>
      </w:divBdr>
      <w:divsChild>
        <w:div w:id="1364742274">
          <w:marLeft w:val="0"/>
          <w:marRight w:val="0"/>
          <w:marTop w:val="0"/>
          <w:marBottom w:val="0"/>
          <w:divBdr>
            <w:top w:val="none" w:sz="0" w:space="0" w:color="auto"/>
            <w:left w:val="none" w:sz="0" w:space="0" w:color="auto"/>
            <w:bottom w:val="none" w:sz="0" w:space="0" w:color="auto"/>
            <w:right w:val="none" w:sz="0" w:space="0" w:color="auto"/>
          </w:divBdr>
          <w:divsChild>
            <w:div w:id="1127967256">
              <w:marLeft w:val="0"/>
              <w:marRight w:val="0"/>
              <w:marTop w:val="0"/>
              <w:marBottom w:val="0"/>
              <w:divBdr>
                <w:top w:val="none" w:sz="0" w:space="0" w:color="auto"/>
                <w:left w:val="none" w:sz="0" w:space="0" w:color="auto"/>
                <w:bottom w:val="none" w:sz="0" w:space="0" w:color="auto"/>
                <w:right w:val="none" w:sz="0" w:space="0" w:color="auto"/>
              </w:divBdr>
              <w:divsChild>
                <w:div w:id="1719932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1104568">
      <w:bodyDiv w:val="1"/>
      <w:marLeft w:val="0"/>
      <w:marRight w:val="0"/>
      <w:marTop w:val="0"/>
      <w:marBottom w:val="0"/>
      <w:divBdr>
        <w:top w:val="none" w:sz="0" w:space="0" w:color="auto"/>
        <w:left w:val="none" w:sz="0" w:space="0" w:color="auto"/>
        <w:bottom w:val="none" w:sz="0" w:space="0" w:color="auto"/>
        <w:right w:val="none" w:sz="0" w:space="0" w:color="auto"/>
      </w:divBdr>
    </w:div>
    <w:div w:id="500656552">
      <w:bodyDiv w:val="1"/>
      <w:marLeft w:val="0"/>
      <w:marRight w:val="0"/>
      <w:marTop w:val="0"/>
      <w:marBottom w:val="0"/>
      <w:divBdr>
        <w:top w:val="none" w:sz="0" w:space="0" w:color="auto"/>
        <w:left w:val="none" w:sz="0" w:space="0" w:color="auto"/>
        <w:bottom w:val="none" w:sz="0" w:space="0" w:color="auto"/>
        <w:right w:val="none" w:sz="0" w:space="0" w:color="auto"/>
      </w:divBdr>
    </w:div>
    <w:div w:id="573780629">
      <w:bodyDiv w:val="1"/>
      <w:marLeft w:val="0"/>
      <w:marRight w:val="0"/>
      <w:marTop w:val="0"/>
      <w:marBottom w:val="0"/>
      <w:divBdr>
        <w:top w:val="none" w:sz="0" w:space="0" w:color="auto"/>
        <w:left w:val="none" w:sz="0" w:space="0" w:color="auto"/>
        <w:bottom w:val="none" w:sz="0" w:space="0" w:color="auto"/>
        <w:right w:val="none" w:sz="0" w:space="0" w:color="auto"/>
      </w:divBdr>
      <w:divsChild>
        <w:div w:id="28142648">
          <w:marLeft w:val="0"/>
          <w:marRight w:val="0"/>
          <w:marTop w:val="0"/>
          <w:marBottom w:val="0"/>
          <w:divBdr>
            <w:top w:val="none" w:sz="0" w:space="0" w:color="auto"/>
            <w:left w:val="none" w:sz="0" w:space="0" w:color="auto"/>
            <w:bottom w:val="none" w:sz="0" w:space="0" w:color="auto"/>
            <w:right w:val="none" w:sz="0" w:space="0" w:color="auto"/>
          </w:divBdr>
          <w:divsChild>
            <w:div w:id="1155342181">
              <w:marLeft w:val="0"/>
              <w:marRight w:val="0"/>
              <w:marTop w:val="0"/>
              <w:marBottom w:val="0"/>
              <w:divBdr>
                <w:top w:val="none" w:sz="0" w:space="0" w:color="auto"/>
                <w:left w:val="none" w:sz="0" w:space="0" w:color="auto"/>
                <w:bottom w:val="none" w:sz="0" w:space="0" w:color="auto"/>
                <w:right w:val="none" w:sz="0" w:space="0" w:color="auto"/>
              </w:divBdr>
              <w:divsChild>
                <w:div w:id="1418332459">
                  <w:marLeft w:val="0"/>
                  <w:marRight w:val="0"/>
                  <w:marTop w:val="0"/>
                  <w:marBottom w:val="0"/>
                  <w:divBdr>
                    <w:top w:val="none" w:sz="0" w:space="0" w:color="auto"/>
                    <w:left w:val="none" w:sz="0" w:space="0" w:color="auto"/>
                    <w:bottom w:val="none" w:sz="0" w:space="0" w:color="auto"/>
                    <w:right w:val="none" w:sz="0" w:space="0" w:color="auto"/>
                  </w:divBdr>
                  <w:divsChild>
                    <w:div w:id="862012002">
                      <w:marLeft w:val="0"/>
                      <w:marRight w:val="0"/>
                      <w:marTop w:val="0"/>
                      <w:marBottom w:val="0"/>
                      <w:divBdr>
                        <w:top w:val="none" w:sz="0" w:space="0" w:color="auto"/>
                        <w:left w:val="none" w:sz="0" w:space="0" w:color="auto"/>
                        <w:bottom w:val="none" w:sz="0" w:space="0" w:color="auto"/>
                        <w:right w:val="none" w:sz="0" w:space="0" w:color="auto"/>
                      </w:divBdr>
                      <w:divsChild>
                        <w:div w:id="168256379">
                          <w:marLeft w:val="0"/>
                          <w:marRight w:val="0"/>
                          <w:marTop w:val="0"/>
                          <w:marBottom w:val="0"/>
                          <w:divBdr>
                            <w:top w:val="none" w:sz="0" w:space="0" w:color="auto"/>
                            <w:left w:val="none" w:sz="0" w:space="0" w:color="auto"/>
                            <w:bottom w:val="none" w:sz="0" w:space="0" w:color="auto"/>
                            <w:right w:val="none" w:sz="0" w:space="0" w:color="auto"/>
                          </w:divBdr>
                          <w:divsChild>
                            <w:div w:id="2068607134">
                              <w:marLeft w:val="0"/>
                              <w:marRight w:val="0"/>
                              <w:marTop w:val="0"/>
                              <w:marBottom w:val="0"/>
                              <w:divBdr>
                                <w:top w:val="none" w:sz="0" w:space="0" w:color="auto"/>
                                <w:left w:val="none" w:sz="0" w:space="0" w:color="auto"/>
                                <w:bottom w:val="none" w:sz="0" w:space="0" w:color="auto"/>
                                <w:right w:val="none" w:sz="0" w:space="0" w:color="auto"/>
                              </w:divBdr>
                            </w:div>
                            <w:div w:id="377978436">
                              <w:marLeft w:val="0"/>
                              <w:marRight w:val="0"/>
                              <w:marTop w:val="0"/>
                              <w:marBottom w:val="0"/>
                              <w:divBdr>
                                <w:top w:val="none" w:sz="0" w:space="0" w:color="auto"/>
                                <w:left w:val="none" w:sz="0" w:space="0" w:color="auto"/>
                                <w:bottom w:val="none" w:sz="0" w:space="0" w:color="auto"/>
                                <w:right w:val="none" w:sz="0" w:space="0" w:color="auto"/>
                              </w:divBdr>
                            </w:div>
                            <w:div w:id="1359968983">
                              <w:marLeft w:val="0"/>
                              <w:marRight w:val="0"/>
                              <w:marTop w:val="0"/>
                              <w:marBottom w:val="0"/>
                              <w:divBdr>
                                <w:top w:val="none" w:sz="0" w:space="0" w:color="auto"/>
                                <w:left w:val="none" w:sz="0" w:space="0" w:color="auto"/>
                                <w:bottom w:val="none" w:sz="0" w:space="0" w:color="auto"/>
                                <w:right w:val="none" w:sz="0" w:space="0" w:color="auto"/>
                              </w:divBdr>
                              <w:divsChild>
                                <w:div w:id="653021919">
                                  <w:marLeft w:val="0"/>
                                  <w:marRight w:val="0"/>
                                  <w:marTop w:val="0"/>
                                  <w:marBottom w:val="0"/>
                                  <w:divBdr>
                                    <w:top w:val="none" w:sz="0" w:space="0" w:color="auto"/>
                                    <w:left w:val="none" w:sz="0" w:space="0" w:color="auto"/>
                                    <w:bottom w:val="none" w:sz="0" w:space="0" w:color="auto"/>
                                    <w:right w:val="none" w:sz="0" w:space="0" w:color="auto"/>
                                  </w:divBdr>
                                </w:div>
                              </w:divsChild>
                            </w:div>
                            <w:div w:id="1137649236">
                              <w:marLeft w:val="0"/>
                              <w:marRight w:val="0"/>
                              <w:marTop w:val="0"/>
                              <w:marBottom w:val="0"/>
                              <w:divBdr>
                                <w:top w:val="none" w:sz="0" w:space="0" w:color="auto"/>
                                <w:left w:val="none" w:sz="0" w:space="0" w:color="auto"/>
                                <w:bottom w:val="none" w:sz="0" w:space="0" w:color="auto"/>
                                <w:right w:val="none" w:sz="0" w:space="0" w:color="auto"/>
                              </w:divBdr>
                            </w:div>
                            <w:div w:id="289868347">
                              <w:marLeft w:val="0"/>
                              <w:marRight w:val="0"/>
                              <w:marTop w:val="0"/>
                              <w:marBottom w:val="0"/>
                              <w:divBdr>
                                <w:top w:val="none" w:sz="0" w:space="0" w:color="auto"/>
                                <w:left w:val="none" w:sz="0" w:space="0" w:color="auto"/>
                                <w:bottom w:val="none" w:sz="0" w:space="0" w:color="auto"/>
                                <w:right w:val="none" w:sz="0" w:space="0" w:color="auto"/>
                              </w:divBdr>
                              <w:divsChild>
                                <w:div w:id="1334914508">
                                  <w:marLeft w:val="0"/>
                                  <w:marRight w:val="0"/>
                                  <w:marTop w:val="450"/>
                                  <w:marBottom w:val="450"/>
                                  <w:divBdr>
                                    <w:top w:val="none" w:sz="0" w:space="0" w:color="auto"/>
                                    <w:left w:val="none" w:sz="0" w:space="0" w:color="auto"/>
                                    <w:bottom w:val="none" w:sz="0" w:space="0" w:color="auto"/>
                                    <w:right w:val="none" w:sz="0" w:space="0" w:color="auto"/>
                                  </w:divBdr>
                                  <w:divsChild>
                                    <w:div w:id="2130199178">
                                      <w:marLeft w:val="0"/>
                                      <w:marRight w:val="0"/>
                                      <w:marTop w:val="90"/>
                                      <w:marBottom w:val="0"/>
                                      <w:divBdr>
                                        <w:top w:val="none" w:sz="0" w:space="0" w:color="auto"/>
                                        <w:left w:val="none" w:sz="0" w:space="0" w:color="auto"/>
                                        <w:bottom w:val="none" w:sz="0" w:space="0" w:color="auto"/>
                                        <w:right w:val="none" w:sz="0" w:space="0" w:color="auto"/>
                                      </w:divBdr>
                                    </w:div>
                                  </w:divsChild>
                                </w:div>
                              </w:divsChild>
                            </w:div>
                            <w:div w:id="62460067">
                              <w:marLeft w:val="0"/>
                              <w:marRight w:val="0"/>
                              <w:marTop w:val="0"/>
                              <w:marBottom w:val="0"/>
                              <w:divBdr>
                                <w:top w:val="none" w:sz="0" w:space="0" w:color="auto"/>
                                <w:left w:val="none" w:sz="0" w:space="0" w:color="auto"/>
                                <w:bottom w:val="none" w:sz="0" w:space="0" w:color="auto"/>
                                <w:right w:val="none" w:sz="0" w:space="0" w:color="auto"/>
                              </w:divBdr>
                            </w:div>
                            <w:div w:id="1112095828">
                              <w:marLeft w:val="0"/>
                              <w:marRight w:val="0"/>
                              <w:marTop w:val="0"/>
                              <w:marBottom w:val="0"/>
                              <w:divBdr>
                                <w:top w:val="none" w:sz="0" w:space="0" w:color="auto"/>
                                <w:left w:val="none" w:sz="0" w:space="0" w:color="auto"/>
                                <w:bottom w:val="none" w:sz="0" w:space="0" w:color="auto"/>
                                <w:right w:val="none" w:sz="0" w:space="0" w:color="auto"/>
                              </w:divBdr>
                            </w:div>
                          </w:divsChild>
                        </w:div>
                        <w:div w:id="235169611">
                          <w:marLeft w:val="0"/>
                          <w:marRight w:val="0"/>
                          <w:marTop w:val="0"/>
                          <w:marBottom w:val="0"/>
                          <w:divBdr>
                            <w:top w:val="none" w:sz="0" w:space="0" w:color="auto"/>
                            <w:left w:val="none" w:sz="0" w:space="0" w:color="auto"/>
                            <w:bottom w:val="none" w:sz="0" w:space="0" w:color="auto"/>
                            <w:right w:val="none" w:sz="0" w:space="0" w:color="auto"/>
                          </w:divBdr>
                          <w:divsChild>
                            <w:div w:id="188104428">
                              <w:marLeft w:val="0"/>
                              <w:marRight w:val="0"/>
                              <w:marTop w:val="0"/>
                              <w:marBottom w:val="0"/>
                              <w:divBdr>
                                <w:top w:val="none" w:sz="0" w:space="0" w:color="auto"/>
                                <w:left w:val="none" w:sz="0" w:space="0" w:color="auto"/>
                                <w:bottom w:val="none" w:sz="0" w:space="0" w:color="auto"/>
                                <w:right w:val="none" w:sz="0" w:space="0" w:color="auto"/>
                              </w:divBdr>
                            </w:div>
                          </w:divsChild>
                        </w:div>
                        <w:div w:id="634334085">
                          <w:marLeft w:val="0"/>
                          <w:marRight w:val="0"/>
                          <w:marTop w:val="0"/>
                          <w:marBottom w:val="0"/>
                          <w:divBdr>
                            <w:top w:val="none" w:sz="0" w:space="0" w:color="auto"/>
                            <w:left w:val="none" w:sz="0" w:space="0" w:color="auto"/>
                            <w:bottom w:val="none" w:sz="0" w:space="0" w:color="auto"/>
                            <w:right w:val="none" w:sz="0" w:space="0" w:color="auto"/>
                          </w:divBdr>
                          <w:divsChild>
                            <w:div w:id="1481341261">
                              <w:marLeft w:val="0"/>
                              <w:marRight w:val="0"/>
                              <w:marTop w:val="0"/>
                              <w:marBottom w:val="0"/>
                              <w:divBdr>
                                <w:top w:val="none" w:sz="0" w:space="0" w:color="auto"/>
                                <w:left w:val="none" w:sz="0" w:space="0" w:color="auto"/>
                                <w:bottom w:val="none" w:sz="0" w:space="0" w:color="auto"/>
                                <w:right w:val="none" w:sz="0" w:space="0" w:color="auto"/>
                              </w:divBdr>
                              <w:divsChild>
                                <w:div w:id="602492178">
                                  <w:marLeft w:val="0"/>
                                  <w:marRight w:val="0"/>
                                  <w:marTop w:val="0"/>
                                  <w:marBottom w:val="0"/>
                                  <w:divBdr>
                                    <w:top w:val="none" w:sz="0" w:space="0" w:color="auto"/>
                                    <w:left w:val="none" w:sz="0" w:space="0" w:color="auto"/>
                                    <w:bottom w:val="none" w:sz="0" w:space="0" w:color="auto"/>
                                    <w:right w:val="none" w:sz="0" w:space="0" w:color="auto"/>
                                  </w:divBdr>
                                  <w:divsChild>
                                    <w:div w:id="530068565">
                                      <w:marLeft w:val="0"/>
                                      <w:marRight w:val="0"/>
                                      <w:marTop w:val="0"/>
                                      <w:marBottom w:val="0"/>
                                      <w:divBdr>
                                        <w:top w:val="none" w:sz="0" w:space="0" w:color="auto"/>
                                        <w:left w:val="none" w:sz="0" w:space="0" w:color="auto"/>
                                        <w:bottom w:val="none" w:sz="0" w:space="0" w:color="auto"/>
                                        <w:right w:val="none" w:sz="0" w:space="0" w:color="auto"/>
                                      </w:divBdr>
                                      <w:divsChild>
                                        <w:div w:id="2104646733">
                                          <w:marLeft w:val="0"/>
                                          <w:marRight w:val="0"/>
                                          <w:marTop w:val="0"/>
                                          <w:marBottom w:val="0"/>
                                          <w:divBdr>
                                            <w:top w:val="none" w:sz="0" w:space="0" w:color="auto"/>
                                            <w:left w:val="none" w:sz="0" w:space="0" w:color="auto"/>
                                            <w:bottom w:val="none" w:sz="0" w:space="0" w:color="auto"/>
                                            <w:right w:val="none" w:sz="0" w:space="0" w:color="auto"/>
                                          </w:divBdr>
                                        </w:div>
                                      </w:divsChild>
                                    </w:div>
                                    <w:div w:id="2056806697">
                                      <w:marLeft w:val="0"/>
                                      <w:marRight w:val="0"/>
                                      <w:marTop w:val="0"/>
                                      <w:marBottom w:val="0"/>
                                      <w:divBdr>
                                        <w:top w:val="none" w:sz="0" w:space="0" w:color="auto"/>
                                        <w:left w:val="none" w:sz="0" w:space="0" w:color="auto"/>
                                        <w:bottom w:val="none" w:sz="0" w:space="0" w:color="auto"/>
                                        <w:right w:val="none" w:sz="0" w:space="0" w:color="auto"/>
                                      </w:divBdr>
                                      <w:divsChild>
                                        <w:div w:id="1938250638">
                                          <w:marLeft w:val="0"/>
                                          <w:marRight w:val="0"/>
                                          <w:marTop w:val="0"/>
                                          <w:marBottom w:val="0"/>
                                          <w:divBdr>
                                            <w:top w:val="none" w:sz="0" w:space="0" w:color="auto"/>
                                            <w:left w:val="none" w:sz="0" w:space="0" w:color="auto"/>
                                            <w:bottom w:val="none" w:sz="0" w:space="0" w:color="auto"/>
                                            <w:right w:val="none" w:sz="0" w:space="0" w:color="auto"/>
                                          </w:divBdr>
                                        </w:div>
                                      </w:divsChild>
                                    </w:div>
                                    <w:div w:id="1761952432">
                                      <w:marLeft w:val="0"/>
                                      <w:marRight w:val="0"/>
                                      <w:marTop w:val="0"/>
                                      <w:marBottom w:val="0"/>
                                      <w:divBdr>
                                        <w:top w:val="none" w:sz="0" w:space="0" w:color="auto"/>
                                        <w:left w:val="none" w:sz="0" w:space="0" w:color="auto"/>
                                        <w:bottom w:val="none" w:sz="0" w:space="0" w:color="auto"/>
                                        <w:right w:val="none" w:sz="0" w:space="0" w:color="auto"/>
                                      </w:divBdr>
                                      <w:divsChild>
                                        <w:div w:id="459081531">
                                          <w:marLeft w:val="0"/>
                                          <w:marRight w:val="0"/>
                                          <w:marTop w:val="0"/>
                                          <w:marBottom w:val="0"/>
                                          <w:divBdr>
                                            <w:top w:val="none" w:sz="0" w:space="0" w:color="auto"/>
                                            <w:left w:val="none" w:sz="0" w:space="0" w:color="auto"/>
                                            <w:bottom w:val="none" w:sz="0" w:space="0" w:color="auto"/>
                                            <w:right w:val="none" w:sz="0" w:space="0" w:color="auto"/>
                                          </w:divBdr>
                                        </w:div>
                                      </w:divsChild>
                                    </w:div>
                                    <w:div w:id="2124879562">
                                      <w:marLeft w:val="0"/>
                                      <w:marRight w:val="0"/>
                                      <w:marTop w:val="0"/>
                                      <w:marBottom w:val="0"/>
                                      <w:divBdr>
                                        <w:top w:val="none" w:sz="0" w:space="0" w:color="auto"/>
                                        <w:left w:val="none" w:sz="0" w:space="0" w:color="auto"/>
                                        <w:bottom w:val="none" w:sz="0" w:space="0" w:color="auto"/>
                                        <w:right w:val="none" w:sz="0" w:space="0" w:color="auto"/>
                                      </w:divBdr>
                                      <w:divsChild>
                                        <w:div w:id="1561598918">
                                          <w:marLeft w:val="0"/>
                                          <w:marRight w:val="0"/>
                                          <w:marTop w:val="0"/>
                                          <w:marBottom w:val="0"/>
                                          <w:divBdr>
                                            <w:top w:val="none" w:sz="0" w:space="0" w:color="auto"/>
                                            <w:left w:val="none" w:sz="0" w:space="0" w:color="auto"/>
                                            <w:bottom w:val="none" w:sz="0" w:space="0" w:color="auto"/>
                                            <w:right w:val="none" w:sz="0" w:space="0" w:color="auto"/>
                                          </w:divBdr>
                                        </w:div>
                                      </w:divsChild>
                                    </w:div>
                                    <w:div w:id="1052658863">
                                      <w:marLeft w:val="0"/>
                                      <w:marRight w:val="0"/>
                                      <w:marTop w:val="0"/>
                                      <w:marBottom w:val="0"/>
                                      <w:divBdr>
                                        <w:top w:val="none" w:sz="0" w:space="0" w:color="auto"/>
                                        <w:left w:val="none" w:sz="0" w:space="0" w:color="auto"/>
                                        <w:bottom w:val="none" w:sz="0" w:space="0" w:color="auto"/>
                                        <w:right w:val="none" w:sz="0" w:space="0" w:color="auto"/>
                                      </w:divBdr>
                                      <w:divsChild>
                                        <w:div w:id="1182890294">
                                          <w:marLeft w:val="0"/>
                                          <w:marRight w:val="0"/>
                                          <w:marTop w:val="0"/>
                                          <w:marBottom w:val="0"/>
                                          <w:divBdr>
                                            <w:top w:val="none" w:sz="0" w:space="0" w:color="auto"/>
                                            <w:left w:val="none" w:sz="0" w:space="0" w:color="auto"/>
                                            <w:bottom w:val="none" w:sz="0" w:space="0" w:color="auto"/>
                                            <w:right w:val="none" w:sz="0" w:space="0" w:color="auto"/>
                                          </w:divBdr>
                                        </w:div>
                                      </w:divsChild>
                                    </w:div>
                                    <w:div w:id="1537351711">
                                      <w:marLeft w:val="0"/>
                                      <w:marRight w:val="0"/>
                                      <w:marTop w:val="0"/>
                                      <w:marBottom w:val="0"/>
                                      <w:divBdr>
                                        <w:top w:val="none" w:sz="0" w:space="0" w:color="auto"/>
                                        <w:left w:val="none" w:sz="0" w:space="0" w:color="auto"/>
                                        <w:bottom w:val="none" w:sz="0" w:space="0" w:color="auto"/>
                                        <w:right w:val="none" w:sz="0" w:space="0" w:color="auto"/>
                                      </w:divBdr>
                                      <w:divsChild>
                                        <w:div w:id="1198204823">
                                          <w:marLeft w:val="0"/>
                                          <w:marRight w:val="0"/>
                                          <w:marTop w:val="0"/>
                                          <w:marBottom w:val="0"/>
                                          <w:divBdr>
                                            <w:top w:val="none" w:sz="0" w:space="0" w:color="auto"/>
                                            <w:left w:val="none" w:sz="0" w:space="0" w:color="auto"/>
                                            <w:bottom w:val="none" w:sz="0" w:space="0" w:color="auto"/>
                                            <w:right w:val="none" w:sz="0" w:space="0" w:color="auto"/>
                                          </w:divBdr>
                                        </w:div>
                                      </w:divsChild>
                                    </w:div>
                                    <w:div w:id="1045063311">
                                      <w:marLeft w:val="0"/>
                                      <w:marRight w:val="0"/>
                                      <w:marTop w:val="0"/>
                                      <w:marBottom w:val="0"/>
                                      <w:divBdr>
                                        <w:top w:val="none" w:sz="0" w:space="0" w:color="auto"/>
                                        <w:left w:val="none" w:sz="0" w:space="0" w:color="auto"/>
                                        <w:bottom w:val="none" w:sz="0" w:space="0" w:color="auto"/>
                                        <w:right w:val="none" w:sz="0" w:space="0" w:color="auto"/>
                                      </w:divBdr>
                                      <w:divsChild>
                                        <w:div w:id="450251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7347415">
                          <w:marLeft w:val="0"/>
                          <w:marRight w:val="0"/>
                          <w:marTop w:val="0"/>
                          <w:marBottom w:val="0"/>
                          <w:divBdr>
                            <w:top w:val="none" w:sz="0" w:space="0" w:color="auto"/>
                            <w:left w:val="none" w:sz="0" w:space="0" w:color="auto"/>
                            <w:bottom w:val="none" w:sz="0" w:space="0" w:color="auto"/>
                            <w:right w:val="none" w:sz="0" w:space="0" w:color="auto"/>
                          </w:divBdr>
                          <w:divsChild>
                            <w:div w:id="1589969700">
                              <w:marLeft w:val="0"/>
                              <w:marRight w:val="0"/>
                              <w:marTop w:val="0"/>
                              <w:marBottom w:val="0"/>
                              <w:divBdr>
                                <w:top w:val="none" w:sz="0" w:space="0" w:color="auto"/>
                                <w:left w:val="none" w:sz="0" w:space="0" w:color="auto"/>
                                <w:bottom w:val="none" w:sz="0" w:space="0" w:color="auto"/>
                                <w:right w:val="none" w:sz="0" w:space="0" w:color="auto"/>
                              </w:divBdr>
                              <w:divsChild>
                                <w:div w:id="421998020">
                                  <w:marLeft w:val="0"/>
                                  <w:marRight w:val="0"/>
                                  <w:marTop w:val="0"/>
                                  <w:marBottom w:val="0"/>
                                  <w:divBdr>
                                    <w:top w:val="single" w:sz="12" w:space="0" w:color="auto"/>
                                    <w:left w:val="single" w:sz="24" w:space="0" w:color="auto"/>
                                    <w:bottom w:val="single" w:sz="12" w:space="0" w:color="auto"/>
                                    <w:right w:val="single" w:sz="12" w:space="0" w:color="auto"/>
                                  </w:divBdr>
                                </w:div>
                              </w:divsChild>
                            </w:div>
                            <w:div w:id="978994307">
                              <w:marLeft w:val="0"/>
                              <w:marRight w:val="0"/>
                              <w:marTop w:val="0"/>
                              <w:marBottom w:val="0"/>
                              <w:divBdr>
                                <w:top w:val="none" w:sz="0" w:space="0" w:color="auto"/>
                                <w:left w:val="none" w:sz="0" w:space="0" w:color="auto"/>
                                <w:bottom w:val="none" w:sz="0" w:space="0" w:color="auto"/>
                                <w:right w:val="none" w:sz="0" w:space="0" w:color="auto"/>
                              </w:divBdr>
                              <w:divsChild>
                                <w:div w:id="338654561">
                                  <w:marLeft w:val="0"/>
                                  <w:marRight w:val="0"/>
                                  <w:marTop w:val="0"/>
                                  <w:marBottom w:val="0"/>
                                  <w:divBdr>
                                    <w:top w:val="none" w:sz="0" w:space="0" w:color="auto"/>
                                    <w:left w:val="none" w:sz="0" w:space="0" w:color="auto"/>
                                    <w:bottom w:val="none" w:sz="0" w:space="0" w:color="auto"/>
                                    <w:right w:val="none" w:sz="0" w:space="0" w:color="auto"/>
                                  </w:divBdr>
                                  <w:divsChild>
                                    <w:div w:id="1911691916">
                                      <w:marLeft w:val="45"/>
                                      <w:marRight w:val="45"/>
                                      <w:marTop w:val="0"/>
                                      <w:marBottom w:val="0"/>
                                      <w:divBdr>
                                        <w:top w:val="none" w:sz="0" w:space="0" w:color="auto"/>
                                        <w:left w:val="none" w:sz="0" w:space="0" w:color="auto"/>
                                        <w:bottom w:val="none" w:sz="0" w:space="0" w:color="auto"/>
                                        <w:right w:val="none" w:sz="0" w:space="0" w:color="auto"/>
                                      </w:divBdr>
                                    </w:div>
                                    <w:div w:id="1888567194">
                                      <w:marLeft w:val="45"/>
                                      <w:marRight w:val="4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427085">
          <w:marLeft w:val="0"/>
          <w:marRight w:val="0"/>
          <w:marTop w:val="0"/>
          <w:marBottom w:val="0"/>
          <w:divBdr>
            <w:top w:val="none" w:sz="0" w:space="0" w:color="auto"/>
            <w:left w:val="none" w:sz="0" w:space="0" w:color="auto"/>
            <w:bottom w:val="none" w:sz="0" w:space="0" w:color="auto"/>
            <w:right w:val="none" w:sz="0" w:space="0" w:color="auto"/>
          </w:divBdr>
          <w:divsChild>
            <w:div w:id="1200051196">
              <w:marLeft w:val="0"/>
              <w:marRight w:val="0"/>
              <w:marTop w:val="0"/>
              <w:marBottom w:val="0"/>
              <w:divBdr>
                <w:top w:val="none" w:sz="0" w:space="0" w:color="auto"/>
                <w:left w:val="none" w:sz="0" w:space="0" w:color="auto"/>
                <w:bottom w:val="none" w:sz="0" w:space="0" w:color="auto"/>
                <w:right w:val="none" w:sz="0" w:space="0" w:color="auto"/>
              </w:divBdr>
              <w:divsChild>
                <w:div w:id="1411924816">
                  <w:marLeft w:val="0"/>
                  <w:marRight w:val="0"/>
                  <w:marTop w:val="0"/>
                  <w:marBottom w:val="0"/>
                  <w:divBdr>
                    <w:top w:val="none" w:sz="0" w:space="0" w:color="auto"/>
                    <w:left w:val="none" w:sz="0" w:space="0" w:color="auto"/>
                    <w:bottom w:val="none" w:sz="0" w:space="0" w:color="auto"/>
                    <w:right w:val="none" w:sz="0" w:space="0" w:color="auto"/>
                  </w:divBdr>
                </w:div>
                <w:div w:id="432745824">
                  <w:marLeft w:val="0"/>
                  <w:marRight w:val="0"/>
                  <w:marTop w:val="0"/>
                  <w:marBottom w:val="0"/>
                  <w:divBdr>
                    <w:top w:val="none" w:sz="0" w:space="0" w:color="auto"/>
                    <w:left w:val="none" w:sz="0" w:space="0" w:color="auto"/>
                    <w:bottom w:val="none" w:sz="0" w:space="0" w:color="auto"/>
                    <w:right w:val="none" w:sz="0" w:space="0" w:color="auto"/>
                  </w:divBdr>
                  <w:divsChild>
                    <w:div w:id="1572081068">
                      <w:marLeft w:val="0"/>
                      <w:marRight w:val="0"/>
                      <w:marTop w:val="0"/>
                      <w:marBottom w:val="0"/>
                      <w:divBdr>
                        <w:top w:val="none" w:sz="0" w:space="0" w:color="auto"/>
                        <w:left w:val="none" w:sz="0" w:space="0" w:color="auto"/>
                        <w:bottom w:val="none" w:sz="0" w:space="0" w:color="auto"/>
                        <w:right w:val="none" w:sz="0" w:space="0" w:color="auto"/>
                      </w:divBdr>
                    </w:div>
                    <w:div w:id="1347633421">
                      <w:marLeft w:val="0"/>
                      <w:marRight w:val="0"/>
                      <w:marTop w:val="0"/>
                      <w:marBottom w:val="0"/>
                      <w:divBdr>
                        <w:top w:val="none" w:sz="0" w:space="0" w:color="auto"/>
                        <w:left w:val="none" w:sz="0" w:space="0" w:color="auto"/>
                        <w:bottom w:val="none" w:sz="0" w:space="0" w:color="auto"/>
                        <w:right w:val="none" w:sz="0" w:space="0" w:color="auto"/>
                      </w:divBdr>
                      <w:divsChild>
                        <w:div w:id="496072246">
                          <w:marLeft w:val="0"/>
                          <w:marRight w:val="0"/>
                          <w:marTop w:val="0"/>
                          <w:marBottom w:val="0"/>
                          <w:divBdr>
                            <w:top w:val="none" w:sz="0" w:space="0" w:color="auto"/>
                            <w:left w:val="none" w:sz="0" w:space="0" w:color="auto"/>
                            <w:bottom w:val="none" w:sz="0" w:space="0" w:color="auto"/>
                            <w:right w:val="none" w:sz="0" w:space="0" w:color="auto"/>
                          </w:divBdr>
                        </w:div>
                        <w:div w:id="800155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858252">
              <w:marLeft w:val="0"/>
              <w:marRight w:val="0"/>
              <w:marTop w:val="0"/>
              <w:marBottom w:val="0"/>
              <w:divBdr>
                <w:top w:val="none" w:sz="0" w:space="0" w:color="auto"/>
                <w:left w:val="none" w:sz="0" w:space="0" w:color="auto"/>
                <w:bottom w:val="none" w:sz="0" w:space="0" w:color="auto"/>
                <w:right w:val="none" w:sz="0" w:space="0" w:color="auto"/>
              </w:divBdr>
              <w:divsChild>
                <w:div w:id="1154375872">
                  <w:marLeft w:val="0"/>
                  <w:marRight w:val="0"/>
                  <w:marTop w:val="0"/>
                  <w:marBottom w:val="0"/>
                  <w:divBdr>
                    <w:top w:val="none" w:sz="0" w:space="0" w:color="auto"/>
                    <w:left w:val="none" w:sz="0" w:space="0" w:color="auto"/>
                    <w:bottom w:val="none" w:sz="0" w:space="0" w:color="auto"/>
                    <w:right w:val="none" w:sz="0" w:space="0" w:color="auto"/>
                  </w:divBdr>
                  <w:divsChild>
                    <w:div w:id="1594972004">
                      <w:marLeft w:val="0"/>
                      <w:marRight w:val="0"/>
                      <w:marTop w:val="0"/>
                      <w:marBottom w:val="0"/>
                      <w:divBdr>
                        <w:top w:val="none" w:sz="0" w:space="0" w:color="auto"/>
                        <w:left w:val="none" w:sz="0" w:space="0" w:color="auto"/>
                        <w:bottom w:val="none" w:sz="0" w:space="0" w:color="auto"/>
                        <w:right w:val="none" w:sz="0" w:space="0" w:color="auto"/>
                      </w:divBdr>
                      <w:divsChild>
                        <w:div w:id="1163088591">
                          <w:marLeft w:val="0"/>
                          <w:marRight w:val="0"/>
                          <w:marTop w:val="0"/>
                          <w:marBottom w:val="0"/>
                          <w:divBdr>
                            <w:top w:val="none" w:sz="0" w:space="0" w:color="auto"/>
                            <w:left w:val="none" w:sz="0" w:space="0" w:color="auto"/>
                            <w:bottom w:val="none" w:sz="0" w:space="0" w:color="auto"/>
                            <w:right w:val="none" w:sz="0" w:space="0" w:color="auto"/>
                          </w:divBdr>
                          <w:divsChild>
                            <w:div w:id="935211257">
                              <w:marLeft w:val="0"/>
                              <w:marRight w:val="0"/>
                              <w:marTop w:val="0"/>
                              <w:marBottom w:val="0"/>
                              <w:divBdr>
                                <w:top w:val="none" w:sz="0" w:space="0" w:color="auto"/>
                                <w:left w:val="none" w:sz="0" w:space="0" w:color="auto"/>
                                <w:bottom w:val="none" w:sz="0" w:space="0" w:color="auto"/>
                                <w:right w:val="none" w:sz="0" w:space="0" w:color="auto"/>
                              </w:divBdr>
                              <w:divsChild>
                                <w:div w:id="2126653790">
                                  <w:marLeft w:val="0"/>
                                  <w:marRight w:val="0"/>
                                  <w:marTop w:val="0"/>
                                  <w:marBottom w:val="0"/>
                                  <w:divBdr>
                                    <w:top w:val="none" w:sz="0" w:space="0" w:color="auto"/>
                                    <w:left w:val="none" w:sz="0" w:space="0" w:color="auto"/>
                                    <w:bottom w:val="none" w:sz="0" w:space="0" w:color="auto"/>
                                    <w:right w:val="none" w:sz="0" w:space="0" w:color="auto"/>
                                  </w:divBdr>
                                </w:div>
                                <w:div w:id="232981112">
                                  <w:marLeft w:val="0"/>
                                  <w:marRight w:val="0"/>
                                  <w:marTop w:val="0"/>
                                  <w:marBottom w:val="0"/>
                                  <w:divBdr>
                                    <w:top w:val="none" w:sz="0" w:space="0" w:color="auto"/>
                                    <w:left w:val="none" w:sz="0" w:space="0" w:color="auto"/>
                                    <w:bottom w:val="none" w:sz="0" w:space="0" w:color="auto"/>
                                    <w:right w:val="none" w:sz="0" w:space="0" w:color="auto"/>
                                  </w:divBdr>
                                </w:div>
                                <w:div w:id="1123496509">
                                  <w:marLeft w:val="0"/>
                                  <w:marRight w:val="0"/>
                                  <w:marTop w:val="0"/>
                                  <w:marBottom w:val="0"/>
                                  <w:divBdr>
                                    <w:top w:val="none" w:sz="0" w:space="0" w:color="auto"/>
                                    <w:left w:val="none" w:sz="0" w:space="0" w:color="auto"/>
                                    <w:bottom w:val="none" w:sz="0" w:space="0" w:color="auto"/>
                                    <w:right w:val="none" w:sz="0" w:space="0" w:color="auto"/>
                                  </w:divBdr>
                                </w:div>
                                <w:div w:id="1541897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3773924">
      <w:bodyDiv w:val="1"/>
      <w:marLeft w:val="0"/>
      <w:marRight w:val="0"/>
      <w:marTop w:val="0"/>
      <w:marBottom w:val="0"/>
      <w:divBdr>
        <w:top w:val="none" w:sz="0" w:space="0" w:color="auto"/>
        <w:left w:val="none" w:sz="0" w:space="0" w:color="auto"/>
        <w:bottom w:val="none" w:sz="0" w:space="0" w:color="auto"/>
        <w:right w:val="none" w:sz="0" w:space="0" w:color="auto"/>
      </w:divBdr>
    </w:div>
    <w:div w:id="1063455231">
      <w:bodyDiv w:val="1"/>
      <w:marLeft w:val="0"/>
      <w:marRight w:val="0"/>
      <w:marTop w:val="0"/>
      <w:marBottom w:val="0"/>
      <w:divBdr>
        <w:top w:val="none" w:sz="0" w:space="0" w:color="auto"/>
        <w:left w:val="none" w:sz="0" w:space="0" w:color="auto"/>
        <w:bottom w:val="none" w:sz="0" w:space="0" w:color="auto"/>
        <w:right w:val="none" w:sz="0" w:space="0" w:color="auto"/>
      </w:divBdr>
    </w:div>
    <w:div w:id="1144008936">
      <w:bodyDiv w:val="1"/>
      <w:marLeft w:val="0"/>
      <w:marRight w:val="0"/>
      <w:marTop w:val="0"/>
      <w:marBottom w:val="0"/>
      <w:divBdr>
        <w:top w:val="none" w:sz="0" w:space="0" w:color="auto"/>
        <w:left w:val="none" w:sz="0" w:space="0" w:color="auto"/>
        <w:bottom w:val="none" w:sz="0" w:space="0" w:color="auto"/>
        <w:right w:val="none" w:sz="0" w:space="0" w:color="auto"/>
      </w:divBdr>
    </w:div>
    <w:div w:id="1164933202">
      <w:bodyDiv w:val="1"/>
      <w:marLeft w:val="0"/>
      <w:marRight w:val="0"/>
      <w:marTop w:val="0"/>
      <w:marBottom w:val="0"/>
      <w:divBdr>
        <w:top w:val="none" w:sz="0" w:space="0" w:color="auto"/>
        <w:left w:val="none" w:sz="0" w:space="0" w:color="auto"/>
        <w:bottom w:val="none" w:sz="0" w:space="0" w:color="auto"/>
        <w:right w:val="none" w:sz="0" w:space="0" w:color="auto"/>
      </w:divBdr>
    </w:div>
    <w:div w:id="1592852728">
      <w:bodyDiv w:val="1"/>
      <w:marLeft w:val="0"/>
      <w:marRight w:val="0"/>
      <w:marTop w:val="0"/>
      <w:marBottom w:val="0"/>
      <w:divBdr>
        <w:top w:val="none" w:sz="0" w:space="0" w:color="auto"/>
        <w:left w:val="none" w:sz="0" w:space="0" w:color="auto"/>
        <w:bottom w:val="none" w:sz="0" w:space="0" w:color="auto"/>
        <w:right w:val="none" w:sz="0" w:space="0" w:color="auto"/>
      </w:divBdr>
      <w:divsChild>
        <w:div w:id="1144466123">
          <w:marLeft w:val="0"/>
          <w:marRight w:val="0"/>
          <w:marTop w:val="0"/>
          <w:marBottom w:val="0"/>
          <w:divBdr>
            <w:top w:val="none" w:sz="0" w:space="0" w:color="auto"/>
            <w:left w:val="none" w:sz="0" w:space="0" w:color="auto"/>
            <w:bottom w:val="none" w:sz="0" w:space="0" w:color="auto"/>
            <w:right w:val="none" w:sz="0" w:space="0" w:color="auto"/>
          </w:divBdr>
        </w:div>
        <w:div w:id="867639273">
          <w:marLeft w:val="0"/>
          <w:marRight w:val="0"/>
          <w:marTop w:val="0"/>
          <w:marBottom w:val="0"/>
          <w:divBdr>
            <w:top w:val="none" w:sz="0" w:space="0" w:color="auto"/>
            <w:left w:val="none" w:sz="0" w:space="0" w:color="auto"/>
            <w:bottom w:val="none" w:sz="0" w:space="0" w:color="auto"/>
            <w:right w:val="none" w:sz="0" w:space="0" w:color="auto"/>
          </w:divBdr>
        </w:div>
        <w:div w:id="1156992043">
          <w:marLeft w:val="0"/>
          <w:marRight w:val="0"/>
          <w:marTop w:val="0"/>
          <w:marBottom w:val="0"/>
          <w:divBdr>
            <w:top w:val="none" w:sz="0" w:space="0" w:color="auto"/>
            <w:left w:val="none" w:sz="0" w:space="0" w:color="auto"/>
            <w:bottom w:val="none" w:sz="0" w:space="0" w:color="auto"/>
            <w:right w:val="none" w:sz="0" w:space="0" w:color="auto"/>
          </w:divBdr>
        </w:div>
        <w:div w:id="592859300">
          <w:marLeft w:val="0"/>
          <w:marRight w:val="0"/>
          <w:marTop w:val="0"/>
          <w:marBottom w:val="0"/>
          <w:divBdr>
            <w:top w:val="none" w:sz="0" w:space="0" w:color="auto"/>
            <w:left w:val="none" w:sz="0" w:space="0" w:color="auto"/>
            <w:bottom w:val="none" w:sz="0" w:space="0" w:color="auto"/>
            <w:right w:val="none" w:sz="0" w:space="0" w:color="auto"/>
          </w:divBdr>
        </w:div>
        <w:div w:id="1351227159">
          <w:marLeft w:val="0"/>
          <w:marRight w:val="0"/>
          <w:marTop w:val="0"/>
          <w:marBottom w:val="0"/>
          <w:divBdr>
            <w:top w:val="none" w:sz="0" w:space="0" w:color="auto"/>
            <w:left w:val="none" w:sz="0" w:space="0" w:color="auto"/>
            <w:bottom w:val="none" w:sz="0" w:space="0" w:color="auto"/>
            <w:right w:val="none" w:sz="0" w:space="0" w:color="auto"/>
          </w:divBdr>
        </w:div>
        <w:div w:id="1278030133">
          <w:marLeft w:val="0"/>
          <w:marRight w:val="0"/>
          <w:marTop w:val="0"/>
          <w:marBottom w:val="0"/>
          <w:divBdr>
            <w:top w:val="none" w:sz="0" w:space="0" w:color="auto"/>
            <w:left w:val="none" w:sz="0" w:space="0" w:color="auto"/>
            <w:bottom w:val="none" w:sz="0" w:space="0" w:color="auto"/>
            <w:right w:val="none" w:sz="0" w:space="0" w:color="auto"/>
          </w:divBdr>
        </w:div>
        <w:div w:id="1218467346">
          <w:marLeft w:val="0"/>
          <w:marRight w:val="0"/>
          <w:marTop w:val="0"/>
          <w:marBottom w:val="0"/>
          <w:divBdr>
            <w:top w:val="none" w:sz="0" w:space="0" w:color="auto"/>
            <w:left w:val="none" w:sz="0" w:space="0" w:color="auto"/>
            <w:bottom w:val="none" w:sz="0" w:space="0" w:color="auto"/>
            <w:right w:val="none" w:sz="0" w:space="0" w:color="auto"/>
          </w:divBdr>
        </w:div>
        <w:div w:id="270281788">
          <w:marLeft w:val="0"/>
          <w:marRight w:val="0"/>
          <w:marTop w:val="0"/>
          <w:marBottom w:val="0"/>
          <w:divBdr>
            <w:top w:val="none" w:sz="0" w:space="0" w:color="auto"/>
            <w:left w:val="none" w:sz="0" w:space="0" w:color="auto"/>
            <w:bottom w:val="none" w:sz="0" w:space="0" w:color="auto"/>
            <w:right w:val="none" w:sz="0" w:space="0" w:color="auto"/>
          </w:divBdr>
        </w:div>
        <w:div w:id="565916273">
          <w:marLeft w:val="0"/>
          <w:marRight w:val="0"/>
          <w:marTop w:val="0"/>
          <w:marBottom w:val="0"/>
          <w:divBdr>
            <w:top w:val="none" w:sz="0" w:space="0" w:color="auto"/>
            <w:left w:val="none" w:sz="0" w:space="0" w:color="auto"/>
            <w:bottom w:val="none" w:sz="0" w:space="0" w:color="auto"/>
            <w:right w:val="none" w:sz="0" w:space="0" w:color="auto"/>
          </w:divBdr>
        </w:div>
        <w:div w:id="542639724">
          <w:marLeft w:val="0"/>
          <w:marRight w:val="0"/>
          <w:marTop w:val="0"/>
          <w:marBottom w:val="0"/>
          <w:divBdr>
            <w:top w:val="none" w:sz="0" w:space="0" w:color="auto"/>
            <w:left w:val="none" w:sz="0" w:space="0" w:color="auto"/>
            <w:bottom w:val="none" w:sz="0" w:space="0" w:color="auto"/>
            <w:right w:val="none" w:sz="0" w:space="0" w:color="auto"/>
          </w:divBdr>
        </w:div>
      </w:divsChild>
    </w:div>
    <w:div w:id="1613976951">
      <w:bodyDiv w:val="1"/>
      <w:marLeft w:val="0"/>
      <w:marRight w:val="0"/>
      <w:marTop w:val="0"/>
      <w:marBottom w:val="0"/>
      <w:divBdr>
        <w:top w:val="none" w:sz="0" w:space="0" w:color="auto"/>
        <w:left w:val="none" w:sz="0" w:space="0" w:color="auto"/>
        <w:bottom w:val="none" w:sz="0" w:space="0" w:color="auto"/>
        <w:right w:val="none" w:sz="0" w:space="0" w:color="auto"/>
      </w:divBdr>
    </w:div>
    <w:div w:id="1634945694">
      <w:bodyDiv w:val="1"/>
      <w:marLeft w:val="0"/>
      <w:marRight w:val="0"/>
      <w:marTop w:val="0"/>
      <w:marBottom w:val="0"/>
      <w:divBdr>
        <w:top w:val="none" w:sz="0" w:space="0" w:color="auto"/>
        <w:left w:val="none" w:sz="0" w:space="0" w:color="auto"/>
        <w:bottom w:val="none" w:sz="0" w:space="0" w:color="auto"/>
        <w:right w:val="none" w:sz="0" w:space="0" w:color="auto"/>
      </w:divBdr>
    </w:div>
    <w:div w:id="1650206681">
      <w:bodyDiv w:val="1"/>
      <w:marLeft w:val="0"/>
      <w:marRight w:val="0"/>
      <w:marTop w:val="0"/>
      <w:marBottom w:val="0"/>
      <w:divBdr>
        <w:top w:val="none" w:sz="0" w:space="0" w:color="auto"/>
        <w:left w:val="none" w:sz="0" w:space="0" w:color="auto"/>
        <w:bottom w:val="none" w:sz="0" w:space="0" w:color="auto"/>
        <w:right w:val="none" w:sz="0" w:space="0" w:color="auto"/>
      </w:divBdr>
    </w:div>
    <w:div w:id="1814443070">
      <w:bodyDiv w:val="1"/>
      <w:marLeft w:val="0"/>
      <w:marRight w:val="0"/>
      <w:marTop w:val="0"/>
      <w:marBottom w:val="0"/>
      <w:divBdr>
        <w:top w:val="none" w:sz="0" w:space="0" w:color="auto"/>
        <w:left w:val="none" w:sz="0" w:space="0" w:color="auto"/>
        <w:bottom w:val="none" w:sz="0" w:space="0" w:color="auto"/>
        <w:right w:val="none" w:sz="0" w:space="0" w:color="auto"/>
      </w:divBdr>
    </w:div>
    <w:div w:id="2058696412">
      <w:bodyDiv w:val="1"/>
      <w:marLeft w:val="0"/>
      <w:marRight w:val="0"/>
      <w:marTop w:val="0"/>
      <w:marBottom w:val="0"/>
      <w:divBdr>
        <w:top w:val="none" w:sz="0" w:space="0" w:color="auto"/>
        <w:left w:val="none" w:sz="0" w:space="0" w:color="auto"/>
        <w:bottom w:val="none" w:sz="0" w:space="0" w:color="auto"/>
        <w:right w:val="none" w:sz="0" w:space="0" w:color="auto"/>
      </w:divBdr>
    </w:div>
    <w:div w:id="2119063847">
      <w:bodyDiv w:val="1"/>
      <w:marLeft w:val="0"/>
      <w:marRight w:val="0"/>
      <w:marTop w:val="0"/>
      <w:marBottom w:val="0"/>
      <w:divBdr>
        <w:top w:val="none" w:sz="0" w:space="0" w:color="auto"/>
        <w:left w:val="none" w:sz="0" w:space="0" w:color="auto"/>
        <w:bottom w:val="none" w:sz="0" w:space="0" w:color="auto"/>
        <w:right w:val="none" w:sz="0" w:space="0" w:color="auto"/>
      </w:divBdr>
      <w:divsChild>
        <w:div w:id="2034728246">
          <w:marLeft w:val="0"/>
          <w:marRight w:val="0"/>
          <w:marTop w:val="100"/>
          <w:marBottom w:val="100"/>
          <w:divBdr>
            <w:top w:val="none" w:sz="0" w:space="0" w:color="auto"/>
            <w:left w:val="none" w:sz="0" w:space="0" w:color="auto"/>
            <w:bottom w:val="none" w:sz="0" w:space="0" w:color="auto"/>
            <w:right w:val="none" w:sz="0" w:space="0" w:color="auto"/>
          </w:divBdr>
          <w:divsChild>
            <w:div w:id="1556575947">
              <w:marLeft w:val="0"/>
              <w:marRight w:val="0"/>
              <w:marTop w:val="0"/>
              <w:marBottom w:val="0"/>
              <w:divBdr>
                <w:top w:val="none" w:sz="0" w:space="0" w:color="auto"/>
                <w:left w:val="none" w:sz="0" w:space="0" w:color="auto"/>
                <w:bottom w:val="none" w:sz="0" w:space="0" w:color="auto"/>
                <w:right w:val="none" w:sz="0" w:space="0" w:color="auto"/>
              </w:divBdr>
              <w:divsChild>
                <w:div w:id="1416241704">
                  <w:marLeft w:val="0"/>
                  <w:marRight w:val="0"/>
                  <w:marTop w:val="0"/>
                  <w:marBottom w:val="445"/>
                  <w:divBdr>
                    <w:top w:val="none" w:sz="0" w:space="0" w:color="auto"/>
                    <w:left w:val="none" w:sz="0" w:space="0" w:color="auto"/>
                    <w:bottom w:val="none" w:sz="0" w:space="0" w:color="auto"/>
                    <w:right w:val="none" w:sz="0" w:space="0" w:color="auto"/>
                  </w:divBdr>
                  <w:divsChild>
                    <w:div w:id="494994441">
                      <w:marLeft w:val="0"/>
                      <w:marRight w:val="0"/>
                      <w:marTop w:val="0"/>
                      <w:marBottom w:val="0"/>
                      <w:divBdr>
                        <w:top w:val="none" w:sz="0" w:space="0" w:color="auto"/>
                        <w:left w:val="none" w:sz="0" w:space="0" w:color="auto"/>
                        <w:bottom w:val="none" w:sz="0" w:space="0" w:color="auto"/>
                        <w:right w:val="none" w:sz="0" w:space="0" w:color="auto"/>
                      </w:divBdr>
                    </w:div>
                  </w:divsChild>
                </w:div>
                <w:div w:id="1741756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34180">
          <w:marLeft w:val="0"/>
          <w:marRight w:val="0"/>
          <w:marTop w:val="100"/>
          <w:marBottom w:val="100"/>
          <w:divBdr>
            <w:top w:val="none" w:sz="0" w:space="0" w:color="auto"/>
            <w:left w:val="none" w:sz="0" w:space="0" w:color="auto"/>
            <w:bottom w:val="none" w:sz="0" w:space="0" w:color="auto"/>
            <w:right w:val="none" w:sz="0" w:space="0" w:color="auto"/>
          </w:divBdr>
          <w:divsChild>
            <w:div w:id="1978140211">
              <w:marLeft w:val="0"/>
              <w:marRight w:val="890"/>
              <w:marTop w:val="0"/>
              <w:marBottom w:val="0"/>
              <w:divBdr>
                <w:top w:val="none" w:sz="0" w:space="0" w:color="auto"/>
                <w:left w:val="none" w:sz="0" w:space="0" w:color="auto"/>
                <w:bottom w:val="none" w:sz="0" w:space="0" w:color="auto"/>
                <w:right w:val="none" w:sz="0" w:space="0" w:color="auto"/>
              </w:divBdr>
              <w:divsChild>
                <w:div w:id="492572603">
                  <w:marLeft w:val="0"/>
                  <w:marRight w:val="0"/>
                  <w:marTop w:val="0"/>
                  <w:marBottom w:val="0"/>
                  <w:divBdr>
                    <w:top w:val="none" w:sz="0" w:space="0" w:color="auto"/>
                    <w:left w:val="none" w:sz="0" w:space="0" w:color="auto"/>
                    <w:bottom w:val="none" w:sz="0" w:space="0" w:color="auto"/>
                    <w:right w:val="none" w:sz="0" w:space="0" w:color="auto"/>
                  </w:divBdr>
                </w:div>
              </w:divsChild>
            </w:div>
            <w:div w:id="1260987628">
              <w:marLeft w:val="0"/>
              <w:marRight w:val="0"/>
              <w:marTop w:val="0"/>
              <w:marBottom w:val="0"/>
              <w:divBdr>
                <w:top w:val="none" w:sz="0" w:space="0" w:color="auto"/>
                <w:left w:val="none" w:sz="0" w:space="0" w:color="auto"/>
                <w:bottom w:val="none" w:sz="0" w:space="0" w:color="auto"/>
                <w:right w:val="none" w:sz="0" w:space="0" w:color="auto"/>
              </w:divBdr>
              <w:divsChild>
                <w:div w:id="524439921">
                  <w:marLeft w:val="0"/>
                  <w:marRight w:val="0"/>
                  <w:marTop w:val="0"/>
                  <w:marBottom w:val="445"/>
                  <w:divBdr>
                    <w:top w:val="none" w:sz="0" w:space="0" w:color="auto"/>
                    <w:left w:val="none" w:sz="0" w:space="0" w:color="auto"/>
                    <w:bottom w:val="none" w:sz="0" w:space="0" w:color="auto"/>
                    <w:right w:val="none" w:sz="0" w:space="0" w:color="auto"/>
                  </w:divBdr>
                  <w:divsChild>
                    <w:div w:id="1644116053">
                      <w:marLeft w:val="0"/>
                      <w:marRight w:val="0"/>
                      <w:marTop w:val="0"/>
                      <w:marBottom w:val="0"/>
                      <w:divBdr>
                        <w:top w:val="none" w:sz="0" w:space="0" w:color="auto"/>
                        <w:left w:val="none" w:sz="0" w:space="0" w:color="auto"/>
                        <w:bottom w:val="none" w:sz="0" w:space="0" w:color="auto"/>
                        <w:right w:val="none" w:sz="0" w:space="0" w:color="auto"/>
                      </w:divBdr>
                    </w:div>
                  </w:divsChild>
                </w:div>
                <w:div w:id="151455149">
                  <w:marLeft w:val="0"/>
                  <w:marRight w:val="0"/>
                  <w:marTop w:val="0"/>
                  <w:marBottom w:val="445"/>
                  <w:divBdr>
                    <w:top w:val="none" w:sz="0" w:space="0" w:color="auto"/>
                    <w:left w:val="none" w:sz="0" w:space="0" w:color="auto"/>
                    <w:bottom w:val="none" w:sz="0" w:space="0" w:color="auto"/>
                    <w:right w:val="none" w:sz="0" w:space="0" w:color="auto"/>
                  </w:divBdr>
                </w:div>
              </w:divsChild>
            </w:div>
          </w:divsChild>
        </w:div>
        <w:div w:id="673000873">
          <w:marLeft w:val="0"/>
          <w:marRight w:val="0"/>
          <w:marTop w:val="100"/>
          <w:marBottom w:val="100"/>
          <w:divBdr>
            <w:top w:val="none" w:sz="0" w:space="0" w:color="auto"/>
            <w:left w:val="none" w:sz="0" w:space="0" w:color="auto"/>
            <w:bottom w:val="none" w:sz="0" w:space="0" w:color="auto"/>
            <w:right w:val="none" w:sz="0" w:space="0" w:color="auto"/>
          </w:divBdr>
          <w:divsChild>
            <w:div w:id="1116028246">
              <w:marLeft w:val="0"/>
              <w:marRight w:val="0"/>
              <w:marTop w:val="0"/>
              <w:marBottom w:val="0"/>
              <w:divBdr>
                <w:top w:val="none" w:sz="0" w:space="0" w:color="auto"/>
                <w:left w:val="none" w:sz="0" w:space="0" w:color="auto"/>
                <w:bottom w:val="none" w:sz="0" w:space="0" w:color="auto"/>
                <w:right w:val="none" w:sz="0" w:space="0" w:color="auto"/>
              </w:divBdr>
              <w:divsChild>
                <w:div w:id="1323119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4769442">
          <w:marLeft w:val="0"/>
          <w:marRight w:val="0"/>
          <w:marTop w:val="100"/>
          <w:marBottom w:val="100"/>
          <w:divBdr>
            <w:top w:val="none" w:sz="0" w:space="0" w:color="auto"/>
            <w:left w:val="none" w:sz="0" w:space="0" w:color="auto"/>
            <w:bottom w:val="none" w:sz="0" w:space="0" w:color="auto"/>
            <w:right w:val="none" w:sz="0" w:space="0" w:color="auto"/>
          </w:divBdr>
          <w:divsChild>
            <w:div w:id="478770981">
              <w:marLeft w:val="0"/>
              <w:marRight w:val="890"/>
              <w:marTop w:val="0"/>
              <w:marBottom w:val="0"/>
              <w:divBdr>
                <w:top w:val="none" w:sz="0" w:space="0" w:color="auto"/>
                <w:left w:val="none" w:sz="0" w:space="0" w:color="auto"/>
                <w:bottom w:val="none" w:sz="0" w:space="0" w:color="auto"/>
                <w:right w:val="none" w:sz="0" w:space="0" w:color="auto"/>
              </w:divBdr>
              <w:divsChild>
                <w:div w:id="1311446085">
                  <w:marLeft w:val="0"/>
                  <w:marRight w:val="0"/>
                  <w:marTop w:val="0"/>
                  <w:marBottom w:val="445"/>
                  <w:divBdr>
                    <w:top w:val="none" w:sz="0" w:space="0" w:color="auto"/>
                    <w:left w:val="none" w:sz="0" w:space="0" w:color="auto"/>
                    <w:bottom w:val="none" w:sz="0" w:space="0" w:color="auto"/>
                    <w:right w:val="none" w:sz="0" w:space="0" w:color="auto"/>
                  </w:divBdr>
                  <w:divsChild>
                    <w:div w:id="551817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3170896">
              <w:marLeft w:val="0"/>
              <w:marRight w:val="0"/>
              <w:marTop w:val="0"/>
              <w:marBottom w:val="0"/>
              <w:divBdr>
                <w:top w:val="none" w:sz="0" w:space="0" w:color="auto"/>
                <w:left w:val="none" w:sz="0" w:space="0" w:color="auto"/>
                <w:bottom w:val="none" w:sz="0" w:space="0" w:color="auto"/>
                <w:right w:val="none" w:sz="0" w:space="0" w:color="auto"/>
              </w:divBdr>
              <w:divsChild>
                <w:div w:id="1308969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602337">
          <w:marLeft w:val="0"/>
          <w:marRight w:val="0"/>
          <w:marTop w:val="100"/>
          <w:marBottom w:val="100"/>
          <w:divBdr>
            <w:top w:val="none" w:sz="0" w:space="0" w:color="auto"/>
            <w:left w:val="none" w:sz="0" w:space="0" w:color="auto"/>
            <w:bottom w:val="none" w:sz="0" w:space="0" w:color="auto"/>
            <w:right w:val="none" w:sz="0" w:space="0" w:color="auto"/>
          </w:divBdr>
          <w:divsChild>
            <w:div w:id="2130850402">
              <w:marLeft w:val="0"/>
              <w:marRight w:val="0"/>
              <w:marTop w:val="0"/>
              <w:marBottom w:val="0"/>
              <w:divBdr>
                <w:top w:val="none" w:sz="0" w:space="0" w:color="auto"/>
                <w:left w:val="none" w:sz="0" w:space="0" w:color="auto"/>
                <w:bottom w:val="none" w:sz="0" w:space="0" w:color="auto"/>
                <w:right w:val="none" w:sz="0" w:space="0" w:color="auto"/>
              </w:divBdr>
              <w:divsChild>
                <w:div w:id="1452280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814531">
          <w:marLeft w:val="0"/>
          <w:marRight w:val="0"/>
          <w:marTop w:val="100"/>
          <w:marBottom w:val="100"/>
          <w:divBdr>
            <w:top w:val="none" w:sz="0" w:space="0" w:color="auto"/>
            <w:left w:val="none" w:sz="0" w:space="0" w:color="auto"/>
            <w:bottom w:val="none" w:sz="0" w:space="0" w:color="auto"/>
            <w:right w:val="none" w:sz="0" w:space="0" w:color="auto"/>
          </w:divBdr>
          <w:divsChild>
            <w:div w:id="743260897">
              <w:marLeft w:val="0"/>
              <w:marRight w:val="890"/>
              <w:marTop w:val="0"/>
              <w:marBottom w:val="0"/>
              <w:divBdr>
                <w:top w:val="none" w:sz="0" w:space="0" w:color="auto"/>
                <w:left w:val="none" w:sz="0" w:space="0" w:color="auto"/>
                <w:bottom w:val="none" w:sz="0" w:space="0" w:color="auto"/>
                <w:right w:val="none" w:sz="0" w:space="0" w:color="auto"/>
              </w:divBdr>
              <w:divsChild>
                <w:div w:id="433525729">
                  <w:marLeft w:val="0"/>
                  <w:marRight w:val="0"/>
                  <w:marTop w:val="0"/>
                  <w:marBottom w:val="445"/>
                  <w:divBdr>
                    <w:top w:val="none" w:sz="0" w:space="0" w:color="auto"/>
                    <w:left w:val="none" w:sz="0" w:space="0" w:color="auto"/>
                    <w:bottom w:val="none" w:sz="0" w:space="0" w:color="auto"/>
                    <w:right w:val="none" w:sz="0" w:space="0" w:color="auto"/>
                  </w:divBdr>
                  <w:divsChild>
                    <w:div w:id="1479153926">
                      <w:marLeft w:val="0"/>
                      <w:marRight w:val="0"/>
                      <w:marTop w:val="0"/>
                      <w:marBottom w:val="0"/>
                      <w:divBdr>
                        <w:top w:val="none" w:sz="0" w:space="0" w:color="auto"/>
                        <w:left w:val="none" w:sz="0" w:space="0" w:color="auto"/>
                        <w:bottom w:val="none" w:sz="0" w:space="0" w:color="auto"/>
                        <w:right w:val="none" w:sz="0" w:space="0" w:color="auto"/>
                      </w:divBdr>
                    </w:div>
                  </w:divsChild>
                </w:div>
                <w:div w:id="1781148059">
                  <w:marLeft w:val="0"/>
                  <w:marRight w:val="0"/>
                  <w:marTop w:val="0"/>
                  <w:marBottom w:val="445"/>
                  <w:divBdr>
                    <w:top w:val="none" w:sz="0" w:space="0" w:color="auto"/>
                    <w:left w:val="none" w:sz="0" w:space="0" w:color="auto"/>
                    <w:bottom w:val="none" w:sz="0" w:space="0" w:color="auto"/>
                    <w:right w:val="none" w:sz="0" w:space="0" w:color="auto"/>
                  </w:divBdr>
                  <w:divsChild>
                    <w:div w:id="1018434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thebalancecareers.com/nonverbal-communication-skills-2059693"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learn.g2.com/communication-theory#shannon-weaver-communication-model"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thebalancecareers.com/nonverbal-communication-skills-2059693"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communicationtheory.org/berlos-smcr-model-of-communication/" TargetMode="External"/><Relationship Id="rId20" Type="http://schemas.openxmlformats.org/officeDocument/2006/relationships/hyperlink" Target="https://bizfluent.com/info-8380825-poor-communication-affect-organization.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municationtheory.org/wp-content/uploads/2010/01/Osgood-Schramm-model-of-communication1.jpg"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communicationtheory.org/berlos-smcr-model-of-communication/" TargetMode="External"/><Relationship Id="rId23" Type="http://schemas.openxmlformats.org/officeDocument/2006/relationships/hyperlink" Target="https://drexel.edu/goodwin/professional-studies-blog/overview/2018/July/6-barriers-to-effective-communication/" TargetMode="External"/><Relationship Id="rId10" Type="http://schemas.openxmlformats.org/officeDocument/2006/relationships/image" Target="media/image3.png"/><Relationship Id="rId19" Type="http://schemas.openxmlformats.org/officeDocument/2006/relationships/hyperlink" Target="https://entrepreneurhandbook.co.uk/what-is-communication/"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leadershipchoice.com/power-good-communication-workplace/" TargetMode="External"/><Relationship Id="rId22" Type="http://schemas.openxmlformats.org/officeDocument/2006/relationships/hyperlink" Target="https://study.com/academy/lesson/osgood-schramm-model-of-communication-definition-application.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6B98C0-B309-4B6D-A704-A6FAAA526C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TotalTime>
  <Pages>15</Pages>
  <Words>2445</Words>
  <Characters>13938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Mariana-larisa Neagoe (1921885)</dc:creator>
  <cp:keywords/>
  <dc:description/>
  <cp:lastModifiedBy>Mariana-larisa Neagoe (1921885)</cp:lastModifiedBy>
  <cp:revision>11</cp:revision>
  <dcterms:created xsi:type="dcterms:W3CDTF">2020-09-01T20:33:00Z</dcterms:created>
  <dcterms:modified xsi:type="dcterms:W3CDTF">2020-09-02T22:28:00Z</dcterms:modified>
</cp:coreProperties>
</file>