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7A438D" w14:textId="7060B081" w:rsidR="00094A1B" w:rsidRPr="006F6E96" w:rsidRDefault="00094A1B" w:rsidP="00094A1B">
      <w:pPr>
        <w:spacing w:after="200" w:line="276" w:lineRule="auto"/>
        <w:rPr>
          <w:rFonts w:ascii="Calibri" w:hAnsi="Calibri" w:cs="Calibri"/>
          <w:b/>
          <w:bCs/>
          <w:color w:val="156082" w:themeColor="accent1"/>
          <w:sz w:val="28"/>
          <w:szCs w:val="28"/>
        </w:rPr>
      </w:pPr>
      <w:r w:rsidRPr="006F6E96">
        <w:rPr>
          <w:rFonts w:ascii="Calibri" w:hAnsi="Calibri" w:cs="Calibri"/>
          <w:b/>
          <w:bCs/>
          <w:color w:val="156082" w:themeColor="accent1"/>
          <w:sz w:val="28"/>
          <w:szCs w:val="28"/>
        </w:rPr>
        <w:t xml:space="preserve">LEARNING MENTORS FINAL REPORT </w:t>
      </w:r>
    </w:p>
    <w:p w14:paraId="3F7E6AF0" w14:textId="77777777" w:rsidR="00094A1B" w:rsidRPr="00604E18" w:rsidRDefault="00094A1B" w:rsidP="00094A1B">
      <w:pPr>
        <w:spacing w:after="200" w:line="276" w:lineRule="auto"/>
        <w:rPr>
          <w:rFonts w:ascii="Arial" w:hAnsi="Arial" w:cs="Arial"/>
          <w:sz w:val="24"/>
          <w:szCs w:val="24"/>
        </w:rPr>
      </w:pPr>
      <w:r w:rsidRPr="00604E18">
        <w:rPr>
          <w:rFonts w:ascii="Arial" w:hAnsi="Arial" w:cs="Arial"/>
          <w:sz w:val="24"/>
          <w:szCs w:val="24"/>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6FD9569F" w14:textId="77777777" w:rsidR="00094A1B" w:rsidRPr="00604E18" w:rsidRDefault="00094A1B" w:rsidP="00094A1B">
      <w:pPr>
        <w:spacing w:after="200" w:line="276" w:lineRule="auto"/>
        <w:rPr>
          <w:rFonts w:ascii="Arial" w:hAnsi="Arial" w:cs="Arial"/>
          <w:sz w:val="24"/>
          <w:szCs w:val="24"/>
        </w:rPr>
      </w:pPr>
      <w:r w:rsidRPr="00604E18">
        <w:rPr>
          <w:rFonts w:ascii="Arial" w:hAnsi="Arial" w:cs="Arial"/>
          <w:sz w:val="24"/>
          <w:szCs w:val="24"/>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0E78CDBF" w14:textId="77777777" w:rsidR="00604E18" w:rsidRPr="00604E18" w:rsidRDefault="00094A1B" w:rsidP="00094A1B">
      <w:pPr>
        <w:spacing w:after="200" w:line="276" w:lineRule="auto"/>
        <w:rPr>
          <w:rFonts w:ascii="Arial" w:hAnsi="Arial" w:cs="Arial"/>
          <w:sz w:val="24"/>
          <w:szCs w:val="24"/>
        </w:rPr>
      </w:pPr>
      <w:r w:rsidRPr="00604E18">
        <w:rPr>
          <w:rFonts w:ascii="Arial" w:hAnsi="Arial" w:cs="Arial"/>
          <w:sz w:val="24"/>
          <w:szCs w:val="24"/>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74EF4665" w14:textId="77777777" w:rsidR="00604E18" w:rsidRDefault="00604E18" w:rsidP="00094A1B">
      <w:pPr>
        <w:spacing w:after="200" w:line="276" w:lineRule="auto"/>
        <w:rPr>
          <w:rFonts w:ascii="Arial" w:hAnsi="Arial" w:cs="Arial"/>
          <w:b/>
          <w:bCs/>
          <w:sz w:val="24"/>
          <w:szCs w:val="24"/>
          <w:u w:val="single"/>
        </w:rPr>
      </w:pPr>
    </w:p>
    <w:p w14:paraId="4E78DB8C" w14:textId="77777777" w:rsidR="00604E18" w:rsidRDefault="00604E18" w:rsidP="00094A1B">
      <w:pPr>
        <w:spacing w:after="200" w:line="276" w:lineRule="auto"/>
        <w:rPr>
          <w:rFonts w:ascii="Arial" w:hAnsi="Arial" w:cs="Arial"/>
          <w:b/>
          <w:bCs/>
          <w:sz w:val="24"/>
          <w:szCs w:val="24"/>
          <w:u w:val="single"/>
        </w:rPr>
      </w:pPr>
    </w:p>
    <w:p w14:paraId="36EA024C" w14:textId="77777777" w:rsidR="00604E18" w:rsidRDefault="00604E18" w:rsidP="00094A1B">
      <w:pPr>
        <w:spacing w:after="200" w:line="276" w:lineRule="auto"/>
        <w:rPr>
          <w:rFonts w:ascii="Arial" w:hAnsi="Arial" w:cs="Arial"/>
          <w:b/>
          <w:bCs/>
          <w:sz w:val="24"/>
          <w:szCs w:val="24"/>
          <w:u w:val="single"/>
        </w:rPr>
      </w:pPr>
    </w:p>
    <w:p w14:paraId="681F0BC1" w14:textId="77777777" w:rsidR="00604E18" w:rsidRDefault="00604E18" w:rsidP="00094A1B">
      <w:pPr>
        <w:spacing w:after="200" w:line="276" w:lineRule="auto"/>
        <w:rPr>
          <w:rFonts w:ascii="Arial" w:hAnsi="Arial" w:cs="Arial"/>
          <w:b/>
          <w:bCs/>
          <w:sz w:val="24"/>
          <w:szCs w:val="24"/>
          <w:u w:val="single"/>
        </w:rPr>
      </w:pPr>
    </w:p>
    <w:p w14:paraId="0EE9617F" w14:textId="77777777" w:rsidR="00604E18" w:rsidRDefault="00604E18" w:rsidP="00094A1B">
      <w:pPr>
        <w:spacing w:after="200" w:line="276" w:lineRule="auto"/>
        <w:rPr>
          <w:rFonts w:ascii="Arial" w:hAnsi="Arial" w:cs="Arial"/>
          <w:b/>
          <w:bCs/>
          <w:sz w:val="24"/>
          <w:szCs w:val="24"/>
          <w:u w:val="single"/>
        </w:rPr>
      </w:pPr>
    </w:p>
    <w:p w14:paraId="0A842504" w14:textId="77777777" w:rsidR="00604E18" w:rsidRDefault="00604E18" w:rsidP="00094A1B">
      <w:pPr>
        <w:spacing w:after="200" w:line="276" w:lineRule="auto"/>
        <w:rPr>
          <w:rFonts w:ascii="Arial" w:hAnsi="Arial" w:cs="Arial"/>
          <w:b/>
          <w:bCs/>
          <w:sz w:val="24"/>
          <w:szCs w:val="24"/>
          <w:u w:val="single"/>
        </w:rPr>
      </w:pPr>
    </w:p>
    <w:p w14:paraId="53878ED5" w14:textId="77777777" w:rsidR="00604E18" w:rsidRDefault="00604E18" w:rsidP="00094A1B">
      <w:pPr>
        <w:spacing w:after="200" w:line="276" w:lineRule="auto"/>
        <w:rPr>
          <w:rFonts w:ascii="Arial" w:hAnsi="Arial" w:cs="Arial"/>
          <w:b/>
          <w:bCs/>
          <w:sz w:val="24"/>
          <w:szCs w:val="24"/>
          <w:u w:val="single"/>
        </w:rPr>
      </w:pPr>
    </w:p>
    <w:p w14:paraId="3B1D620B" w14:textId="77777777" w:rsidR="00604E18" w:rsidRDefault="00604E18" w:rsidP="00094A1B">
      <w:pPr>
        <w:spacing w:after="200" w:line="276" w:lineRule="auto"/>
        <w:rPr>
          <w:rFonts w:ascii="Arial" w:hAnsi="Arial" w:cs="Arial"/>
          <w:b/>
          <w:bCs/>
          <w:sz w:val="24"/>
          <w:szCs w:val="24"/>
          <w:u w:val="single"/>
        </w:rPr>
      </w:pPr>
    </w:p>
    <w:p w14:paraId="29282686" w14:textId="127F5CF2" w:rsidR="00094A1B" w:rsidRPr="00604E18" w:rsidRDefault="00094A1B" w:rsidP="00094A1B">
      <w:pPr>
        <w:spacing w:after="200" w:line="276" w:lineRule="auto"/>
        <w:rPr>
          <w:rFonts w:ascii="Arial" w:hAnsi="Arial" w:cs="Arial"/>
          <w:sz w:val="24"/>
          <w:szCs w:val="24"/>
        </w:rPr>
      </w:pPr>
      <w:r w:rsidRPr="00604E18">
        <w:rPr>
          <w:rFonts w:ascii="Arial" w:hAnsi="Arial" w:cs="Arial"/>
          <w:b/>
          <w:bCs/>
          <w:sz w:val="24"/>
          <w:szCs w:val="24"/>
          <w:u w:val="single"/>
        </w:rPr>
        <w:lastRenderedPageBreak/>
        <w:t>Key areas of competence</w:t>
      </w:r>
    </w:p>
    <w:p w14:paraId="045AA658" w14:textId="77777777" w:rsidR="00094A1B" w:rsidRPr="00604E18" w:rsidRDefault="00094A1B" w:rsidP="00094A1B">
      <w:pPr>
        <w:spacing w:after="200" w:line="276" w:lineRule="auto"/>
        <w:rPr>
          <w:rFonts w:ascii="Arial" w:hAnsi="Arial" w:cs="Arial"/>
          <w:sz w:val="24"/>
          <w:szCs w:val="24"/>
        </w:rPr>
      </w:pPr>
      <w:r w:rsidRPr="00604E18">
        <w:rPr>
          <w:rFonts w:ascii="Arial" w:hAnsi="Arial" w:cs="Arial"/>
          <w:sz w:val="24"/>
          <w:szCs w:val="24"/>
        </w:rPr>
        <w:t>When considering the level of competence of a student please refer to the marking criteria outlined below:</w:t>
      </w:r>
    </w:p>
    <w:tbl>
      <w:tblPr>
        <w:tblStyle w:val="TableGrid"/>
        <w:tblW w:w="0" w:type="auto"/>
        <w:tblLook w:val="04A0" w:firstRow="1" w:lastRow="0" w:firstColumn="1" w:lastColumn="0" w:noHBand="0" w:noVBand="1"/>
      </w:tblPr>
      <w:tblGrid>
        <w:gridCol w:w="1978"/>
        <w:gridCol w:w="10972"/>
      </w:tblGrid>
      <w:tr w:rsidR="00094A1B" w:rsidRPr="00604E18" w14:paraId="5168B50E" w14:textId="77777777" w:rsidTr="00094A1B">
        <w:tc>
          <w:tcPr>
            <w:tcW w:w="1980" w:type="dxa"/>
            <w:shd w:val="clear" w:color="auto" w:fill="E8E8E8" w:themeFill="background2"/>
          </w:tcPr>
          <w:p w14:paraId="24AC3245" w14:textId="77777777" w:rsidR="00094A1B" w:rsidRPr="00604E18" w:rsidRDefault="00094A1B" w:rsidP="008F7899">
            <w:pPr>
              <w:spacing w:after="200" w:line="276" w:lineRule="auto"/>
              <w:rPr>
                <w:rFonts w:ascii="Arial" w:hAnsi="Arial" w:cs="Arial"/>
                <w:b/>
                <w:bCs/>
                <w:sz w:val="24"/>
                <w:szCs w:val="24"/>
              </w:rPr>
            </w:pPr>
            <w:r w:rsidRPr="00604E18">
              <w:rPr>
                <w:rFonts w:ascii="Arial" w:hAnsi="Arial" w:cs="Arial"/>
                <w:b/>
                <w:bCs/>
                <w:sz w:val="24"/>
                <w:szCs w:val="24"/>
              </w:rPr>
              <w:t>Percentage marks towards qualification</w:t>
            </w:r>
          </w:p>
        </w:tc>
        <w:tc>
          <w:tcPr>
            <w:tcW w:w="11028" w:type="dxa"/>
            <w:shd w:val="clear" w:color="auto" w:fill="E8E8E8" w:themeFill="background2"/>
          </w:tcPr>
          <w:p w14:paraId="7D1152A9" w14:textId="77777777" w:rsidR="00094A1B" w:rsidRPr="00604E18" w:rsidRDefault="00094A1B" w:rsidP="008F7899">
            <w:pPr>
              <w:spacing w:after="200" w:line="276" w:lineRule="auto"/>
              <w:rPr>
                <w:rFonts w:ascii="Arial" w:hAnsi="Arial" w:cs="Arial"/>
                <w:b/>
                <w:bCs/>
                <w:sz w:val="24"/>
                <w:szCs w:val="24"/>
              </w:rPr>
            </w:pPr>
            <w:r w:rsidRPr="00604E18">
              <w:rPr>
                <w:rFonts w:ascii="Arial" w:hAnsi="Arial" w:cs="Arial"/>
                <w:b/>
                <w:bCs/>
                <w:sz w:val="24"/>
                <w:szCs w:val="24"/>
              </w:rPr>
              <w:t>Description</w:t>
            </w:r>
          </w:p>
        </w:tc>
      </w:tr>
      <w:tr w:rsidR="00094A1B" w:rsidRPr="00604E18" w14:paraId="33FED7EA" w14:textId="77777777" w:rsidTr="00094A1B">
        <w:tc>
          <w:tcPr>
            <w:tcW w:w="1980" w:type="dxa"/>
          </w:tcPr>
          <w:p w14:paraId="38F6CBD4"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70% &lt;</w:t>
            </w:r>
          </w:p>
        </w:tc>
        <w:tc>
          <w:tcPr>
            <w:tcW w:w="11028" w:type="dxa"/>
          </w:tcPr>
          <w:p w14:paraId="6EF65383"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An exceptional trainee Youth worker who is a reflective practitioner; shows initiative and an ability to work independently for a sustained period; demonstrates thoroughness and commitment to all aspects of professional practice.</w:t>
            </w:r>
          </w:p>
        </w:tc>
      </w:tr>
      <w:tr w:rsidR="00094A1B" w:rsidRPr="00604E18" w14:paraId="1F07DD99" w14:textId="77777777" w:rsidTr="00094A1B">
        <w:tc>
          <w:tcPr>
            <w:tcW w:w="1980" w:type="dxa"/>
          </w:tcPr>
          <w:p w14:paraId="52ADECF8"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60 – 69%</w:t>
            </w:r>
          </w:p>
        </w:tc>
        <w:tc>
          <w:tcPr>
            <w:tcW w:w="11028" w:type="dxa"/>
          </w:tcPr>
          <w:p w14:paraId="7568D270"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An effective trainee youth worker who displays a degree of independence and commitment to further professional development.</w:t>
            </w:r>
          </w:p>
        </w:tc>
      </w:tr>
      <w:tr w:rsidR="00094A1B" w:rsidRPr="00604E18" w14:paraId="31D1341B" w14:textId="77777777" w:rsidTr="00094A1B">
        <w:tc>
          <w:tcPr>
            <w:tcW w:w="1980" w:type="dxa"/>
          </w:tcPr>
          <w:p w14:paraId="0BCCF53A"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50 – 59%</w:t>
            </w:r>
          </w:p>
        </w:tc>
        <w:tc>
          <w:tcPr>
            <w:tcW w:w="11028" w:type="dxa"/>
          </w:tcPr>
          <w:p w14:paraId="50E85FDA" w14:textId="77777777" w:rsidR="00094A1B" w:rsidRPr="00604E18" w:rsidRDefault="00094A1B" w:rsidP="008F7899">
            <w:pPr>
              <w:tabs>
                <w:tab w:val="left" w:pos="1298"/>
              </w:tabs>
              <w:spacing w:after="200" w:line="276" w:lineRule="auto"/>
              <w:rPr>
                <w:rFonts w:ascii="Arial" w:hAnsi="Arial" w:cs="Arial"/>
                <w:sz w:val="24"/>
                <w:szCs w:val="24"/>
              </w:rPr>
            </w:pPr>
            <w:r w:rsidRPr="00604E18">
              <w:rPr>
                <w:rFonts w:ascii="Arial" w:hAnsi="Arial" w:cs="Arial"/>
                <w:sz w:val="24"/>
                <w:szCs w:val="24"/>
              </w:rPr>
              <w:t>A satisfactory trainee youth worker who has met the requirements appropriate for a professionally qualified Youth Worker and with further experience should develop into an effective youth worker.</w:t>
            </w:r>
            <w:r w:rsidRPr="00604E18">
              <w:rPr>
                <w:rFonts w:ascii="Arial" w:hAnsi="Arial" w:cs="Arial"/>
                <w:sz w:val="24"/>
                <w:szCs w:val="24"/>
              </w:rPr>
              <w:tab/>
            </w:r>
          </w:p>
        </w:tc>
      </w:tr>
      <w:tr w:rsidR="00094A1B" w:rsidRPr="00604E18" w14:paraId="2FE5F762" w14:textId="77777777" w:rsidTr="00094A1B">
        <w:tc>
          <w:tcPr>
            <w:tcW w:w="1980" w:type="dxa"/>
          </w:tcPr>
          <w:p w14:paraId="41C8C800"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40 – 49%</w:t>
            </w:r>
          </w:p>
        </w:tc>
        <w:tc>
          <w:tcPr>
            <w:tcW w:w="11028" w:type="dxa"/>
          </w:tcPr>
          <w:p w14:paraId="4EAD79D2"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A rather weak trainee youth worker with a basic level of knowledge or skill.  May be very poorly organised with very limited understanding of important concepts</w:t>
            </w:r>
          </w:p>
        </w:tc>
      </w:tr>
      <w:tr w:rsidR="00094A1B" w:rsidRPr="00604E18" w14:paraId="31E2B61F" w14:textId="77777777" w:rsidTr="00094A1B">
        <w:tc>
          <w:tcPr>
            <w:tcW w:w="1980" w:type="dxa"/>
          </w:tcPr>
          <w:p w14:paraId="24503741"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color w:val="156082" w:themeColor="accent1"/>
                <w:sz w:val="24"/>
                <w:szCs w:val="24"/>
              </w:rPr>
              <w:t xml:space="preserve">&lt; </w:t>
            </w:r>
            <w:r w:rsidRPr="00604E18">
              <w:rPr>
                <w:rFonts w:ascii="Arial" w:hAnsi="Arial" w:cs="Arial"/>
                <w:sz w:val="24"/>
                <w:szCs w:val="24"/>
              </w:rPr>
              <w:t>40%</w:t>
            </w:r>
          </w:p>
        </w:tc>
        <w:tc>
          <w:tcPr>
            <w:tcW w:w="11028" w:type="dxa"/>
          </w:tcPr>
          <w:p w14:paraId="34648B7C" w14:textId="77777777" w:rsidR="00094A1B" w:rsidRPr="00604E18" w:rsidRDefault="00094A1B" w:rsidP="008F7899">
            <w:pPr>
              <w:spacing w:after="200" w:line="276" w:lineRule="auto"/>
              <w:rPr>
                <w:rFonts w:ascii="Arial" w:hAnsi="Arial" w:cs="Arial"/>
                <w:sz w:val="24"/>
                <w:szCs w:val="24"/>
              </w:rPr>
            </w:pPr>
            <w:r w:rsidRPr="00604E18">
              <w:rPr>
                <w:rFonts w:ascii="Arial" w:hAnsi="Arial" w:cs="Arial"/>
                <w:sz w:val="24"/>
                <w:szCs w:val="24"/>
              </w:rPr>
              <w:t>A weak trainee youth worker who has been unable or unwilling to meet the required standard, may demonstrate inappropriate values or lack understanding or attention to detail.</w:t>
            </w:r>
          </w:p>
        </w:tc>
      </w:tr>
    </w:tbl>
    <w:p w14:paraId="61719502" w14:textId="77777777" w:rsidR="00094A1B" w:rsidRPr="00604E18" w:rsidRDefault="00094A1B" w:rsidP="00094A1B">
      <w:pPr>
        <w:spacing w:after="200" w:line="276" w:lineRule="auto"/>
        <w:rPr>
          <w:rFonts w:ascii="Arial" w:hAnsi="Arial" w:cs="Arial"/>
          <w:sz w:val="24"/>
          <w:szCs w:val="24"/>
        </w:rPr>
      </w:pPr>
    </w:p>
    <w:p w14:paraId="5D6E4E15" w14:textId="5CFF3A52" w:rsidR="00094A1B" w:rsidRPr="00604E18" w:rsidRDefault="00094A1B" w:rsidP="00094A1B">
      <w:pPr>
        <w:spacing w:after="200" w:line="276" w:lineRule="auto"/>
        <w:rPr>
          <w:rFonts w:ascii="Arial" w:hAnsi="Arial" w:cs="Arial"/>
          <w:sz w:val="24"/>
          <w:szCs w:val="24"/>
        </w:rPr>
      </w:pPr>
      <w:r w:rsidRPr="00604E18">
        <w:rPr>
          <w:rFonts w:ascii="Arial" w:hAnsi="Arial" w:cs="Arial"/>
          <w:sz w:val="24"/>
          <w:szCs w:val="24"/>
        </w:rPr>
        <w:t>This section of the report should be completed by the Learning Mentor.  To complete the report we would like you to use the headings below giving specific examples to support your observations, the boxes will expand to allow you ample room to provide detailed</w:t>
      </w:r>
      <w:r w:rsidRPr="00604E18">
        <w:rPr>
          <w:rFonts w:ascii="Arial" w:hAnsi="Arial" w:cs="Arial"/>
          <w:color w:val="156082" w:themeColor="accent1"/>
          <w:sz w:val="24"/>
          <w:szCs w:val="24"/>
        </w:rPr>
        <w:t xml:space="preserve"> </w:t>
      </w:r>
      <w:r w:rsidRPr="00604E18">
        <w:rPr>
          <w:rFonts w:ascii="Arial" w:hAnsi="Arial" w:cs="Arial"/>
          <w:sz w:val="24"/>
          <w:szCs w:val="24"/>
        </w:rPr>
        <w:t xml:space="preserve">feedback to the student. </w:t>
      </w:r>
    </w:p>
    <w:p w14:paraId="0B3F80BA" w14:textId="77777777" w:rsidR="00094A1B" w:rsidRDefault="00094A1B" w:rsidP="00094A1B">
      <w:pPr>
        <w:spacing w:after="200" w:line="276" w:lineRule="auto"/>
        <w:rPr>
          <w:rFonts w:ascii="Arial" w:hAnsi="Arial" w:cs="Arial"/>
          <w:sz w:val="24"/>
          <w:szCs w:val="24"/>
        </w:rPr>
      </w:pPr>
    </w:p>
    <w:tbl>
      <w:tblPr>
        <w:tblStyle w:val="TableGrid"/>
        <w:tblW w:w="0" w:type="auto"/>
        <w:tblLayout w:type="fixed"/>
        <w:tblLook w:val="04A0" w:firstRow="1" w:lastRow="0" w:firstColumn="1" w:lastColumn="0" w:noHBand="0" w:noVBand="1"/>
      </w:tblPr>
      <w:tblGrid>
        <w:gridCol w:w="3539"/>
        <w:gridCol w:w="2126"/>
        <w:gridCol w:w="1560"/>
        <w:gridCol w:w="1417"/>
        <w:gridCol w:w="1559"/>
        <w:gridCol w:w="1418"/>
        <w:gridCol w:w="1331"/>
      </w:tblGrid>
      <w:tr w:rsidR="00094A1B" w:rsidRPr="006F6E96" w14:paraId="38B02B13" w14:textId="77777777" w:rsidTr="008F7899">
        <w:tc>
          <w:tcPr>
            <w:tcW w:w="5665" w:type="dxa"/>
            <w:gridSpan w:val="2"/>
            <w:shd w:val="clear" w:color="auto" w:fill="auto"/>
          </w:tcPr>
          <w:p w14:paraId="6BB66C18" w14:textId="77777777" w:rsidR="00094A1B" w:rsidRPr="006F6E96" w:rsidRDefault="00094A1B" w:rsidP="008F7899">
            <w:pPr>
              <w:spacing w:after="200" w:line="276" w:lineRule="auto"/>
              <w:rPr>
                <w:rFonts w:ascii="Calibri" w:hAnsi="Calibri" w:cs="Calibri"/>
                <w:sz w:val="24"/>
                <w:szCs w:val="24"/>
              </w:rPr>
            </w:pPr>
          </w:p>
        </w:tc>
        <w:tc>
          <w:tcPr>
            <w:tcW w:w="7285" w:type="dxa"/>
            <w:gridSpan w:val="5"/>
            <w:shd w:val="clear" w:color="auto" w:fill="E8E8E8" w:themeFill="background2"/>
          </w:tcPr>
          <w:p w14:paraId="505DC735" w14:textId="77777777" w:rsidR="00094A1B" w:rsidRPr="006F6E96" w:rsidRDefault="00094A1B" w:rsidP="008F7899">
            <w:pPr>
              <w:spacing w:after="200" w:line="276" w:lineRule="auto"/>
              <w:rPr>
                <w:rFonts w:ascii="Calibri" w:hAnsi="Calibri" w:cs="Calibri"/>
              </w:rPr>
            </w:pPr>
            <w:r w:rsidRPr="006F6E96">
              <w:rPr>
                <w:rFonts w:ascii="Calibri" w:hAnsi="Calibri" w:cs="Calibri"/>
              </w:rPr>
              <w:t xml:space="preserve">Please tick the appropriate box. </w:t>
            </w:r>
          </w:p>
        </w:tc>
      </w:tr>
      <w:tr w:rsidR="00094A1B" w:rsidRPr="006F6E96" w14:paraId="429EF1E2" w14:textId="77777777" w:rsidTr="008F7899">
        <w:tc>
          <w:tcPr>
            <w:tcW w:w="5665" w:type="dxa"/>
            <w:gridSpan w:val="2"/>
            <w:vMerge w:val="restart"/>
            <w:shd w:val="clear" w:color="auto" w:fill="E8E8E8" w:themeFill="background2"/>
          </w:tcPr>
          <w:p w14:paraId="5971442E" w14:textId="77777777" w:rsidR="00094A1B" w:rsidRPr="006F6E96" w:rsidRDefault="00094A1B" w:rsidP="008F7899">
            <w:pPr>
              <w:spacing w:after="200" w:line="276" w:lineRule="auto"/>
              <w:rPr>
                <w:rFonts w:ascii="Calibri" w:hAnsi="Calibri" w:cs="Calibri"/>
                <w:sz w:val="24"/>
                <w:szCs w:val="24"/>
              </w:rPr>
            </w:pPr>
            <w:bookmarkStart w:id="0" w:name="_Hlk164868834"/>
            <w:r w:rsidRPr="006F6E96">
              <w:rPr>
                <w:rFonts w:ascii="Calibri" w:hAnsi="Calibri" w:cs="Calibri"/>
                <w:sz w:val="24"/>
                <w:szCs w:val="24"/>
              </w:rPr>
              <w:t>Work in accordance with the pillars of Youth Work in Wales: Principles and Purposes</w:t>
            </w:r>
          </w:p>
        </w:tc>
        <w:tc>
          <w:tcPr>
            <w:tcW w:w="1560" w:type="dxa"/>
            <w:shd w:val="clear" w:color="auto" w:fill="E8E8E8" w:themeFill="background2"/>
          </w:tcPr>
          <w:p w14:paraId="69516F1A"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Exceptional</w:t>
            </w:r>
          </w:p>
        </w:tc>
        <w:tc>
          <w:tcPr>
            <w:tcW w:w="1417" w:type="dxa"/>
            <w:shd w:val="clear" w:color="auto" w:fill="E8E8E8" w:themeFill="background2"/>
          </w:tcPr>
          <w:p w14:paraId="742022D7"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Effective</w:t>
            </w:r>
          </w:p>
        </w:tc>
        <w:tc>
          <w:tcPr>
            <w:tcW w:w="1559" w:type="dxa"/>
            <w:shd w:val="clear" w:color="auto" w:fill="E8E8E8" w:themeFill="background2"/>
          </w:tcPr>
          <w:p w14:paraId="0FE58F9D"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Satisfactory</w:t>
            </w:r>
          </w:p>
        </w:tc>
        <w:tc>
          <w:tcPr>
            <w:tcW w:w="1418" w:type="dxa"/>
            <w:shd w:val="clear" w:color="auto" w:fill="E8E8E8" w:themeFill="background2"/>
          </w:tcPr>
          <w:p w14:paraId="74C33719"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Rather Weak</w:t>
            </w:r>
          </w:p>
        </w:tc>
        <w:tc>
          <w:tcPr>
            <w:tcW w:w="1331" w:type="dxa"/>
            <w:shd w:val="clear" w:color="auto" w:fill="E8E8E8" w:themeFill="background2"/>
          </w:tcPr>
          <w:p w14:paraId="0025BBB6"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Weak</w:t>
            </w:r>
          </w:p>
        </w:tc>
      </w:tr>
      <w:bookmarkEnd w:id="0"/>
      <w:tr w:rsidR="00094A1B" w:rsidRPr="006F6E96" w14:paraId="270FDA32" w14:textId="77777777" w:rsidTr="008F7899">
        <w:tc>
          <w:tcPr>
            <w:tcW w:w="5665" w:type="dxa"/>
            <w:gridSpan w:val="2"/>
            <w:vMerge/>
          </w:tcPr>
          <w:p w14:paraId="66B250DB" w14:textId="77777777" w:rsidR="00094A1B" w:rsidRPr="006F6E96" w:rsidRDefault="00094A1B" w:rsidP="008F7899">
            <w:pPr>
              <w:spacing w:after="200" w:line="276" w:lineRule="auto"/>
              <w:rPr>
                <w:rFonts w:ascii="Calibri" w:hAnsi="Calibri" w:cs="Calibri"/>
                <w:sz w:val="24"/>
                <w:szCs w:val="24"/>
              </w:rPr>
            </w:pPr>
          </w:p>
        </w:tc>
        <w:tc>
          <w:tcPr>
            <w:tcW w:w="1560" w:type="dxa"/>
          </w:tcPr>
          <w:p w14:paraId="61D4BD0B" w14:textId="2CE9298F" w:rsidR="00094A1B" w:rsidRPr="006F6E96" w:rsidRDefault="005E09CA" w:rsidP="008F7899">
            <w:pPr>
              <w:spacing w:after="200" w:line="276" w:lineRule="auto"/>
              <w:rPr>
                <w:rFonts w:ascii="Calibri" w:hAnsi="Calibri" w:cs="Calibri"/>
                <w:sz w:val="24"/>
                <w:szCs w:val="24"/>
              </w:rPr>
            </w:pPr>
            <w:r w:rsidRPr="006F6E96">
              <w:rPr>
                <w:rFonts w:ascii="Calibri" w:hAnsi="Calibri" w:cs="Calibri"/>
                <w:sz w:val="24"/>
                <w:szCs w:val="24"/>
              </w:rPr>
              <w:t>X</w:t>
            </w:r>
          </w:p>
        </w:tc>
        <w:tc>
          <w:tcPr>
            <w:tcW w:w="1417" w:type="dxa"/>
          </w:tcPr>
          <w:p w14:paraId="396546E2" w14:textId="77777777" w:rsidR="00094A1B" w:rsidRPr="006F6E96" w:rsidRDefault="00094A1B" w:rsidP="008F7899">
            <w:pPr>
              <w:spacing w:after="200" w:line="276" w:lineRule="auto"/>
              <w:rPr>
                <w:rFonts w:ascii="Calibri" w:hAnsi="Calibri" w:cs="Calibri"/>
                <w:sz w:val="24"/>
                <w:szCs w:val="24"/>
              </w:rPr>
            </w:pPr>
          </w:p>
        </w:tc>
        <w:tc>
          <w:tcPr>
            <w:tcW w:w="1559" w:type="dxa"/>
          </w:tcPr>
          <w:p w14:paraId="7D5D178D" w14:textId="77777777" w:rsidR="00094A1B" w:rsidRPr="006F6E96" w:rsidRDefault="00094A1B" w:rsidP="008F7899">
            <w:pPr>
              <w:spacing w:after="200" w:line="276" w:lineRule="auto"/>
              <w:rPr>
                <w:rFonts w:ascii="Calibri" w:hAnsi="Calibri" w:cs="Calibri"/>
                <w:sz w:val="24"/>
                <w:szCs w:val="24"/>
              </w:rPr>
            </w:pPr>
          </w:p>
        </w:tc>
        <w:tc>
          <w:tcPr>
            <w:tcW w:w="1418" w:type="dxa"/>
          </w:tcPr>
          <w:p w14:paraId="775D790D" w14:textId="77777777" w:rsidR="00094A1B" w:rsidRPr="006F6E96" w:rsidRDefault="00094A1B" w:rsidP="008F7899">
            <w:pPr>
              <w:spacing w:after="200" w:line="276" w:lineRule="auto"/>
              <w:rPr>
                <w:rFonts w:ascii="Calibri" w:hAnsi="Calibri" w:cs="Calibri"/>
                <w:sz w:val="24"/>
                <w:szCs w:val="24"/>
              </w:rPr>
            </w:pPr>
          </w:p>
        </w:tc>
        <w:tc>
          <w:tcPr>
            <w:tcW w:w="1331" w:type="dxa"/>
          </w:tcPr>
          <w:p w14:paraId="57F9D93D" w14:textId="77777777" w:rsidR="00094A1B" w:rsidRPr="006F6E96" w:rsidRDefault="00094A1B" w:rsidP="008F7899">
            <w:pPr>
              <w:spacing w:after="200" w:line="276" w:lineRule="auto"/>
              <w:rPr>
                <w:rFonts w:ascii="Calibri" w:hAnsi="Calibri" w:cs="Calibri"/>
                <w:sz w:val="24"/>
                <w:szCs w:val="24"/>
              </w:rPr>
            </w:pPr>
          </w:p>
        </w:tc>
      </w:tr>
      <w:tr w:rsidR="00094A1B" w:rsidRPr="006F6E96" w14:paraId="3E75551F" w14:textId="77777777" w:rsidTr="008F7899">
        <w:tc>
          <w:tcPr>
            <w:tcW w:w="5665" w:type="dxa"/>
            <w:gridSpan w:val="2"/>
            <w:vMerge/>
          </w:tcPr>
          <w:p w14:paraId="26326C42" w14:textId="77777777" w:rsidR="00094A1B" w:rsidRPr="006F6E96" w:rsidRDefault="00094A1B" w:rsidP="008F7899">
            <w:pPr>
              <w:spacing w:after="200" w:line="276" w:lineRule="auto"/>
              <w:rPr>
                <w:rFonts w:ascii="Calibri" w:hAnsi="Calibri" w:cs="Calibri"/>
                <w:sz w:val="24"/>
                <w:szCs w:val="24"/>
              </w:rPr>
            </w:pPr>
          </w:p>
        </w:tc>
        <w:tc>
          <w:tcPr>
            <w:tcW w:w="7285" w:type="dxa"/>
            <w:gridSpan w:val="5"/>
          </w:tcPr>
          <w:p w14:paraId="443C92F1" w14:textId="53723F6A" w:rsidR="007C1DCE" w:rsidRPr="007C1DCE" w:rsidRDefault="00094A1B" w:rsidP="007C1DCE">
            <w:pPr>
              <w:spacing w:after="200" w:line="276" w:lineRule="auto"/>
              <w:jc w:val="both"/>
              <w:rPr>
                <w:rFonts w:ascii="Calibri" w:hAnsi="Calibri" w:cs="Calibri"/>
              </w:rPr>
            </w:pPr>
            <w:r w:rsidRPr="006F6E96">
              <w:rPr>
                <w:rFonts w:ascii="Calibri" w:hAnsi="Calibri" w:cs="Calibri"/>
              </w:rPr>
              <w:t>Comments:</w:t>
            </w:r>
            <w:r w:rsidR="008C1ABC" w:rsidRPr="006F6E96">
              <w:rPr>
                <w:rFonts w:ascii="Calibri" w:hAnsi="Calibri" w:cs="Calibri"/>
              </w:rPr>
              <w:t xml:space="preserve"> </w:t>
            </w:r>
            <w:r w:rsidR="00496632">
              <w:rPr>
                <w:rFonts w:ascii="Calibri" w:hAnsi="Calibri" w:cs="Calibri"/>
              </w:rPr>
              <w:t>Christine</w:t>
            </w:r>
            <w:r w:rsidR="007C1DCE" w:rsidRPr="007C1DCE">
              <w:rPr>
                <w:rFonts w:ascii="Calibri" w:hAnsi="Calibri" w:cs="Calibri"/>
              </w:rPr>
              <w:t xml:space="preserve"> effectively supported young people’s informal learning by facilitating engaging activities that promoted personal and social development. </w:t>
            </w:r>
            <w:r w:rsidR="00496632">
              <w:rPr>
                <w:rFonts w:ascii="Calibri" w:hAnsi="Calibri" w:cs="Calibri"/>
              </w:rPr>
              <w:t>She</w:t>
            </w:r>
            <w:r w:rsidR="007C1DCE" w:rsidRPr="007C1DCE">
              <w:rPr>
                <w:rFonts w:ascii="Calibri" w:hAnsi="Calibri" w:cs="Calibri"/>
              </w:rPr>
              <w:t xml:space="preserve"> showed initiative in planning sessions that encouraged critical thinking and skill-building, such as </w:t>
            </w:r>
            <w:r w:rsidR="00836131">
              <w:rPr>
                <w:rFonts w:ascii="Calibri" w:hAnsi="Calibri" w:cs="Calibri"/>
              </w:rPr>
              <w:t xml:space="preserve">activities that have a </w:t>
            </w:r>
            <w:r w:rsidR="00A5139A">
              <w:rPr>
                <w:rFonts w:ascii="Calibri" w:hAnsi="Calibri" w:cs="Calibri"/>
              </w:rPr>
              <w:t>focus</w:t>
            </w:r>
            <w:r w:rsidR="007C1DCE" w:rsidRPr="007C1DCE">
              <w:rPr>
                <w:rFonts w:ascii="Calibri" w:hAnsi="Calibri" w:cs="Calibri"/>
              </w:rPr>
              <w:t xml:space="preserve"> on communication, teamwork, and emotional wellbeing.</w:t>
            </w:r>
          </w:p>
          <w:p w14:paraId="6EC449E1" w14:textId="630B5EA1" w:rsidR="007C1DCE" w:rsidRPr="007C1DCE" w:rsidRDefault="00496632" w:rsidP="007C1DCE">
            <w:pPr>
              <w:spacing w:after="200" w:line="276" w:lineRule="auto"/>
              <w:jc w:val="both"/>
              <w:rPr>
                <w:rFonts w:ascii="Calibri" w:hAnsi="Calibri" w:cs="Calibri"/>
                <w:b/>
                <w:bCs/>
              </w:rPr>
            </w:pPr>
            <w:r>
              <w:rPr>
                <w:rFonts w:ascii="Calibri" w:hAnsi="Calibri" w:cs="Calibri"/>
              </w:rPr>
              <w:t xml:space="preserve">She </w:t>
            </w:r>
            <w:r w:rsidR="007C1DCE" w:rsidRPr="007C1DCE">
              <w:rPr>
                <w:rFonts w:ascii="Calibri" w:hAnsi="Calibri" w:cs="Calibri"/>
              </w:rPr>
              <w:t>consistently encouraged young people to take ownership of their experiences and decisions</w:t>
            </w:r>
            <w:r w:rsidR="00A5139A">
              <w:rPr>
                <w:rFonts w:ascii="Calibri" w:hAnsi="Calibri" w:cs="Calibri"/>
              </w:rPr>
              <w:t xml:space="preserve"> in sessions</w:t>
            </w:r>
            <w:r w:rsidR="007C1DCE" w:rsidRPr="007C1DCE">
              <w:rPr>
                <w:rFonts w:ascii="Calibri" w:hAnsi="Calibri" w:cs="Calibri"/>
              </w:rPr>
              <w:t xml:space="preserve">. </w:t>
            </w:r>
            <w:r w:rsidR="00270552">
              <w:rPr>
                <w:rFonts w:ascii="Calibri" w:hAnsi="Calibri" w:cs="Calibri"/>
              </w:rPr>
              <w:t>Christine</w:t>
            </w:r>
            <w:r w:rsidR="007C1DCE" w:rsidRPr="007C1DCE">
              <w:rPr>
                <w:rFonts w:ascii="Calibri" w:hAnsi="Calibri" w:cs="Calibri"/>
              </w:rPr>
              <w:t xml:space="preserve"> </w:t>
            </w:r>
            <w:r w:rsidR="0060414D">
              <w:rPr>
                <w:rFonts w:ascii="Calibri" w:hAnsi="Calibri" w:cs="Calibri"/>
              </w:rPr>
              <w:t>supported</w:t>
            </w:r>
            <w:r w:rsidR="007C1DCE" w:rsidRPr="007C1DCE">
              <w:rPr>
                <w:rFonts w:ascii="Calibri" w:hAnsi="Calibri" w:cs="Calibri"/>
              </w:rPr>
              <w:t xml:space="preserve"> opportunities for yo</w:t>
            </w:r>
            <w:r w:rsidR="00270552">
              <w:rPr>
                <w:rFonts w:ascii="Calibri" w:hAnsi="Calibri" w:cs="Calibri"/>
              </w:rPr>
              <w:t>ung people</w:t>
            </w:r>
            <w:r w:rsidR="007C1DCE" w:rsidRPr="007C1DCE">
              <w:rPr>
                <w:rFonts w:ascii="Calibri" w:hAnsi="Calibri" w:cs="Calibri"/>
              </w:rPr>
              <w:t xml:space="preserve"> to lead projects and express their views, fostering a sense of agency and confidence.</w:t>
            </w:r>
          </w:p>
          <w:p w14:paraId="7EA908EA" w14:textId="77777777" w:rsidR="00396863" w:rsidRDefault="00496632" w:rsidP="007C1DCE">
            <w:pPr>
              <w:spacing w:after="200" w:line="276" w:lineRule="auto"/>
              <w:jc w:val="both"/>
              <w:rPr>
                <w:rFonts w:ascii="Calibri" w:hAnsi="Calibri" w:cs="Calibri"/>
              </w:rPr>
            </w:pPr>
            <w:r>
              <w:rPr>
                <w:rFonts w:ascii="Calibri" w:hAnsi="Calibri" w:cs="Calibri"/>
              </w:rPr>
              <w:t>Christine</w:t>
            </w:r>
            <w:r w:rsidR="007C1DCE" w:rsidRPr="007C1DCE">
              <w:rPr>
                <w:rFonts w:ascii="Calibri" w:hAnsi="Calibri" w:cs="Calibri"/>
              </w:rPr>
              <w:t xml:space="preserve"> ensured that young people were actively involved in shaping the services and activities offered. </w:t>
            </w:r>
            <w:r w:rsidR="00270552">
              <w:rPr>
                <w:rFonts w:ascii="Calibri" w:hAnsi="Calibri" w:cs="Calibri"/>
              </w:rPr>
              <w:t>She</w:t>
            </w:r>
            <w:r w:rsidR="007C1DCE" w:rsidRPr="007C1DCE">
              <w:rPr>
                <w:rFonts w:ascii="Calibri" w:hAnsi="Calibri" w:cs="Calibri"/>
              </w:rPr>
              <w:t xml:space="preserve"> w</w:t>
            </w:r>
            <w:r w:rsidR="00270552">
              <w:rPr>
                <w:rFonts w:ascii="Calibri" w:hAnsi="Calibri" w:cs="Calibri"/>
              </w:rPr>
              <w:t>as</w:t>
            </w:r>
            <w:r w:rsidR="007C1DCE" w:rsidRPr="007C1DCE">
              <w:rPr>
                <w:rFonts w:ascii="Calibri" w:hAnsi="Calibri" w:cs="Calibri"/>
              </w:rPr>
              <w:t xml:space="preserve"> attentive to feedback and adapted </w:t>
            </w:r>
            <w:r w:rsidR="00270552">
              <w:rPr>
                <w:rFonts w:ascii="Calibri" w:hAnsi="Calibri" w:cs="Calibri"/>
              </w:rPr>
              <w:t>her</w:t>
            </w:r>
            <w:r w:rsidR="007C1DCE" w:rsidRPr="007C1DCE">
              <w:rPr>
                <w:rFonts w:ascii="Calibri" w:hAnsi="Calibri" w:cs="Calibri"/>
              </w:rPr>
              <w:t xml:space="preserve"> approach to meet the evolving needs and interests of the group.</w:t>
            </w:r>
            <w:r>
              <w:rPr>
                <w:rFonts w:ascii="Calibri" w:hAnsi="Calibri" w:cs="Calibri"/>
              </w:rPr>
              <w:t xml:space="preserve"> She</w:t>
            </w:r>
            <w:r w:rsidR="007C1DCE" w:rsidRPr="007C1DCE">
              <w:rPr>
                <w:rFonts w:ascii="Calibri" w:hAnsi="Calibri" w:cs="Calibri"/>
              </w:rPr>
              <w:t xml:space="preserve"> demonstrated a strong commitment to equality, diversity, and inclusion. </w:t>
            </w:r>
            <w:r>
              <w:rPr>
                <w:rFonts w:ascii="Calibri" w:hAnsi="Calibri" w:cs="Calibri"/>
              </w:rPr>
              <w:t>Christine</w:t>
            </w:r>
            <w:r w:rsidR="007C1DCE" w:rsidRPr="007C1DCE">
              <w:rPr>
                <w:rFonts w:ascii="Calibri" w:hAnsi="Calibri" w:cs="Calibri"/>
              </w:rPr>
              <w:t xml:space="preserve"> was sensitive to the individual needs of young people and worked to create a safe, welcoming, and non-judgmental environment for all participants.</w:t>
            </w:r>
          </w:p>
          <w:p w14:paraId="046070DF" w14:textId="04CB19CA" w:rsidR="007C1DCE" w:rsidRPr="007C1DCE" w:rsidRDefault="000820C9" w:rsidP="007C1DCE">
            <w:pPr>
              <w:spacing w:after="200" w:line="276" w:lineRule="auto"/>
              <w:jc w:val="both"/>
              <w:rPr>
                <w:rFonts w:ascii="Calibri" w:hAnsi="Calibri" w:cs="Calibri"/>
              </w:rPr>
            </w:pPr>
            <w:r>
              <w:rPr>
                <w:rFonts w:ascii="Calibri" w:hAnsi="Calibri" w:cs="Calibri"/>
              </w:rPr>
              <w:t>She</w:t>
            </w:r>
            <w:r w:rsidR="007C1DCE" w:rsidRPr="007C1DCE">
              <w:rPr>
                <w:rFonts w:ascii="Calibri" w:hAnsi="Calibri" w:cs="Calibri"/>
              </w:rPr>
              <w:t xml:space="preserve"> respected the voluntary nature of </w:t>
            </w:r>
            <w:r>
              <w:rPr>
                <w:rFonts w:ascii="Calibri" w:hAnsi="Calibri" w:cs="Calibri"/>
              </w:rPr>
              <w:t>Y</w:t>
            </w:r>
            <w:r w:rsidR="007C1DCE" w:rsidRPr="007C1DCE">
              <w:rPr>
                <w:rFonts w:ascii="Calibri" w:hAnsi="Calibri" w:cs="Calibri"/>
              </w:rPr>
              <w:t xml:space="preserve">outh </w:t>
            </w:r>
            <w:r>
              <w:rPr>
                <w:rFonts w:ascii="Calibri" w:hAnsi="Calibri" w:cs="Calibri"/>
              </w:rPr>
              <w:t>W</w:t>
            </w:r>
            <w:r w:rsidR="007C1DCE" w:rsidRPr="007C1DCE">
              <w:rPr>
                <w:rFonts w:ascii="Calibri" w:hAnsi="Calibri" w:cs="Calibri"/>
              </w:rPr>
              <w:t xml:space="preserve">ork, building trusting relationships that encouraged consistent engagement. </w:t>
            </w:r>
            <w:r w:rsidR="007C1DCE">
              <w:rPr>
                <w:rFonts w:ascii="Calibri" w:hAnsi="Calibri" w:cs="Calibri"/>
              </w:rPr>
              <w:t>Christine</w:t>
            </w:r>
            <w:r w:rsidR="007C1DCE" w:rsidRPr="007C1DCE">
              <w:rPr>
                <w:rFonts w:ascii="Calibri" w:hAnsi="Calibri" w:cs="Calibri"/>
              </w:rPr>
              <w:t xml:space="preserve"> was approachable and supportive, which helped foster a positive and respectful dynamic with the young people.</w:t>
            </w:r>
          </w:p>
          <w:p w14:paraId="15C127E4" w14:textId="556107C5" w:rsidR="006922DD" w:rsidRPr="006F6E96" w:rsidRDefault="0088414A" w:rsidP="003A4D2E">
            <w:pPr>
              <w:spacing w:after="200" w:line="276" w:lineRule="auto"/>
              <w:jc w:val="both"/>
              <w:rPr>
                <w:rFonts w:ascii="Calibri" w:hAnsi="Calibri" w:cs="Calibri"/>
              </w:rPr>
            </w:pPr>
            <w:r w:rsidRPr="006F6E96">
              <w:rPr>
                <w:rFonts w:ascii="Calibri" w:hAnsi="Calibri" w:cs="Calibri"/>
              </w:rPr>
              <w:t xml:space="preserve">Christine </w:t>
            </w:r>
            <w:r w:rsidR="00547B96" w:rsidRPr="006F6E96">
              <w:rPr>
                <w:rFonts w:ascii="Calibri" w:hAnsi="Calibri" w:cs="Calibri"/>
              </w:rPr>
              <w:t xml:space="preserve">consistently </w:t>
            </w:r>
            <w:r w:rsidR="007A75F2" w:rsidRPr="006F6E96">
              <w:rPr>
                <w:rFonts w:ascii="Calibri" w:hAnsi="Calibri" w:cs="Calibri"/>
              </w:rPr>
              <w:t>trea</w:t>
            </w:r>
            <w:r w:rsidR="002D4292" w:rsidRPr="006F6E96">
              <w:rPr>
                <w:rFonts w:ascii="Calibri" w:hAnsi="Calibri" w:cs="Calibri"/>
              </w:rPr>
              <w:t>ts</w:t>
            </w:r>
            <w:r w:rsidR="007A75F2" w:rsidRPr="006F6E96">
              <w:rPr>
                <w:rFonts w:ascii="Calibri" w:hAnsi="Calibri" w:cs="Calibri"/>
              </w:rPr>
              <w:t xml:space="preserve"> all young people</w:t>
            </w:r>
            <w:r w:rsidR="00611A43" w:rsidRPr="006F6E96">
              <w:rPr>
                <w:rFonts w:ascii="Calibri" w:hAnsi="Calibri" w:cs="Calibri"/>
              </w:rPr>
              <w:t xml:space="preserve"> fairly</w:t>
            </w:r>
            <w:r w:rsidR="004C20EF" w:rsidRPr="006F6E96">
              <w:rPr>
                <w:rFonts w:ascii="Calibri" w:hAnsi="Calibri" w:cs="Calibri"/>
              </w:rPr>
              <w:t>,</w:t>
            </w:r>
            <w:r w:rsidR="00611A43" w:rsidRPr="006F6E96">
              <w:rPr>
                <w:rFonts w:ascii="Calibri" w:hAnsi="Calibri" w:cs="Calibri"/>
              </w:rPr>
              <w:t xml:space="preserve"> being respectful and showing them dignity despite their </w:t>
            </w:r>
            <w:r w:rsidR="000B3C27" w:rsidRPr="006F6E96">
              <w:rPr>
                <w:rFonts w:ascii="Calibri" w:hAnsi="Calibri" w:cs="Calibri"/>
              </w:rPr>
              <w:t>circumstances, background and identity.</w:t>
            </w:r>
            <w:r w:rsidR="0051122A" w:rsidRPr="006F6E96">
              <w:rPr>
                <w:rFonts w:ascii="Calibri" w:hAnsi="Calibri" w:cs="Calibri"/>
              </w:rPr>
              <w:t xml:space="preserve"> </w:t>
            </w:r>
            <w:r w:rsidR="00E74A16" w:rsidRPr="006F6E96">
              <w:rPr>
                <w:rFonts w:ascii="Calibri" w:hAnsi="Calibri" w:cs="Calibri"/>
              </w:rPr>
              <w:t xml:space="preserve">She makes sure resources/session activities </w:t>
            </w:r>
            <w:r w:rsidR="004B277F" w:rsidRPr="006F6E96">
              <w:rPr>
                <w:rFonts w:ascii="Calibri" w:hAnsi="Calibri" w:cs="Calibri"/>
              </w:rPr>
              <w:t xml:space="preserve">are adapted </w:t>
            </w:r>
            <w:r w:rsidR="00426DF3" w:rsidRPr="006F6E96">
              <w:rPr>
                <w:rFonts w:ascii="Calibri" w:hAnsi="Calibri" w:cs="Calibri"/>
              </w:rPr>
              <w:t xml:space="preserve">to meet the varying </w:t>
            </w:r>
            <w:r w:rsidR="00426DF3" w:rsidRPr="006F6E96">
              <w:rPr>
                <w:rFonts w:ascii="Calibri" w:hAnsi="Calibri" w:cs="Calibri"/>
              </w:rPr>
              <w:lastRenderedPageBreak/>
              <w:t xml:space="preserve">needs/abilities of the </w:t>
            </w:r>
            <w:r w:rsidR="00151F72">
              <w:rPr>
                <w:rFonts w:ascii="Calibri" w:hAnsi="Calibri" w:cs="Calibri"/>
              </w:rPr>
              <w:t>young people</w:t>
            </w:r>
            <w:r w:rsidR="00487716" w:rsidRPr="006F6E96">
              <w:rPr>
                <w:rFonts w:ascii="Calibri" w:hAnsi="Calibri" w:cs="Calibri"/>
              </w:rPr>
              <w:t xml:space="preserve"> which include </w:t>
            </w:r>
            <w:r w:rsidR="00EA57AE" w:rsidRPr="006F6E96">
              <w:rPr>
                <w:rFonts w:ascii="Calibri" w:hAnsi="Calibri" w:cs="Calibri"/>
              </w:rPr>
              <w:t>attachment</w:t>
            </w:r>
            <w:r w:rsidR="003A4D2E" w:rsidRPr="006F6E96">
              <w:rPr>
                <w:rFonts w:ascii="Calibri" w:hAnsi="Calibri" w:cs="Calibri"/>
              </w:rPr>
              <w:t xml:space="preserve"> </w:t>
            </w:r>
            <w:r w:rsidR="00EA57AE" w:rsidRPr="006F6E96">
              <w:rPr>
                <w:rFonts w:ascii="Calibri" w:hAnsi="Calibri" w:cs="Calibri"/>
              </w:rPr>
              <w:t>disorders</w:t>
            </w:r>
            <w:r w:rsidR="00487716" w:rsidRPr="006F6E96">
              <w:rPr>
                <w:rFonts w:ascii="Calibri" w:hAnsi="Calibri" w:cs="Calibri"/>
              </w:rPr>
              <w:t>/neurodivergence/learning needs</w:t>
            </w:r>
            <w:r w:rsidR="003A4D2E" w:rsidRPr="006F6E96">
              <w:rPr>
                <w:rFonts w:ascii="Calibri" w:hAnsi="Calibri" w:cs="Calibri"/>
              </w:rPr>
              <w:t xml:space="preserve"> </w:t>
            </w:r>
            <w:r w:rsidR="007138F1" w:rsidRPr="006F6E96">
              <w:rPr>
                <w:rFonts w:ascii="Calibri" w:hAnsi="Calibri" w:cs="Calibri"/>
              </w:rPr>
              <w:t>/</w:t>
            </w:r>
            <w:r w:rsidR="003A4D2E" w:rsidRPr="006F6E96">
              <w:rPr>
                <w:rFonts w:ascii="Calibri" w:hAnsi="Calibri" w:cs="Calibri"/>
              </w:rPr>
              <w:t>intolerances</w:t>
            </w:r>
            <w:r w:rsidR="00426DF3" w:rsidRPr="006F6E96">
              <w:rPr>
                <w:rFonts w:ascii="Calibri" w:hAnsi="Calibri" w:cs="Calibri"/>
              </w:rPr>
              <w:t>.</w:t>
            </w:r>
            <w:r w:rsidR="00487716" w:rsidRPr="006F6E96">
              <w:rPr>
                <w:rFonts w:ascii="Calibri" w:hAnsi="Calibri" w:cs="Calibri"/>
              </w:rPr>
              <w:t xml:space="preserve"> </w:t>
            </w:r>
          </w:p>
          <w:p w14:paraId="1FD4844F" w14:textId="0F76FBB9" w:rsidR="00FA68E4" w:rsidRPr="006F6E96" w:rsidRDefault="00487716" w:rsidP="00646F5D">
            <w:pPr>
              <w:spacing w:after="200" w:line="276" w:lineRule="auto"/>
              <w:jc w:val="both"/>
              <w:rPr>
                <w:rFonts w:ascii="Calibri" w:hAnsi="Calibri" w:cs="Calibri"/>
              </w:rPr>
            </w:pPr>
            <w:r w:rsidRPr="006F6E96">
              <w:rPr>
                <w:rFonts w:ascii="Calibri" w:hAnsi="Calibri" w:cs="Calibri"/>
              </w:rPr>
              <w:t>Christine</w:t>
            </w:r>
            <w:r w:rsidR="00EA57AE" w:rsidRPr="006F6E96">
              <w:rPr>
                <w:rFonts w:ascii="Calibri" w:hAnsi="Calibri" w:cs="Calibri"/>
              </w:rPr>
              <w:t xml:space="preserve"> has </w:t>
            </w:r>
            <w:r w:rsidR="0070765F" w:rsidRPr="006F6E96">
              <w:rPr>
                <w:rFonts w:ascii="Calibri" w:hAnsi="Calibri" w:cs="Calibri"/>
              </w:rPr>
              <w:t>strongly contributed to</w:t>
            </w:r>
            <w:r w:rsidR="00A20D3F" w:rsidRPr="006F6E96">
              <w:rPr>
                <w:rFonts w:ascii="Calibri" w:hAnsi="Calibri" w:cs="Calibri"/>
              </w:rPr>
              <w:t xml:space="preserve"> creating a safe space where </w:t>
            </w:r>
            <w:r w:rsidR="00151F72">
              <w:rPr>
                <w:rFonts w:ascii="Calibri" w:hAnsi="Calibri" w:cs="Calibri"/>
              </w:rPr>
              <w:t>the young people</w:t>
            </w:r>
            <w:r w:rsidR="00A20D3F" w:rsidRPr="006F6E96">
              <w:rPr>
                <w:rFonts w:ascii="Calibri" w:hAnsi="Calibri" w:cs="Calibri"/>
              </w:rPr>
              <w:t xml:space="preserve"> </w:t>
            </w:r>
            <w:r w:rsidR="006E0950" w:rsidRPr="006F6E96">
              <w:rPr>
                <w:rFonts w:ascii="Calibri" w:hAnsi="Calibri" w:cs="Calibri"/>
              </w:rPr>
              <w:t>can be themselves without judgement</w:t>
            </w:r>
            <w:r w:rsidR="00C47061" w:rsidRPr="006F6E96">
              <w:rPr>
                <w:rFonts w:ascii="Calibri" w:hAnsi="Calibri" w:cs="Calibri"/>
              </w:rPr>
              <w:t xml:space="preserve"> and feel value</w:t>
            </w:r>
            <w:r w:rsidR="00AB5D62" w:rsidRPr="006F6E96">
              <w:rPr>
                <w:rFonts w:ascii="Calibri" w:hAnsi="Calibri" w:cs="Calibri"/>
              </w:rPr>
              <w:t>d</w:t>
            </w:r>
            <w:r w:rsidR="006E0950" w:rsidRPr="006F6E96">
              <w:rPr>
                <w:rFonts w:ascii="Calibri" w:hAnsi="Calibri" w:cs="Calibri"/>
              </w:rPr>
              <w:t xml:space="preserve">. </w:t>
            </w:r>
            <w:r w:rsidR="003E75E0" w:rsidRPr="006F6E96">
              <w:rPr>
                <w:rFonts w:ascii="Calibri" w:hAnsi="Calibri" w:cs="Calibri"/>
              </w:rPr>
              <w:t>Her warm greetings, active listening, and thoughtful follow-ups help build trust and meaningful relationships.</w:t>
            </w:r>
            <w:r w:rsidR="0027243F" w:rsidRPr="006F6E96">
              <w:rPr>
                <w:rFonts w:ascii="Calibri" w:hAnsi="Calibri" w:cs="Calibri"/>
              </w:rPr>
              <w:t xml:space="preserve"> </w:t>
            </w:r>
            <w:r w:rsidR="00FA6F8E" w:rsidRPr="006F6E96">
              <w:rPr>
                <w:rFonts w:ascii="Calibri" w:hAnsi="Calibri" w:cs="Calibri"/>
              </w:rPr>
              <w:t>In addition to facilitating ice breakers and group games, she effectively delivered sessions, provided consistent positive feedback, and supported young people to feel confident and able to participate</w:t>
            </w:r>
            <w:r w:rsidR="00FA68E4" w:rsidRPr="006F6E96">
              <w:rPr>
                <w:rFonts w:ascii="Calibri" w:hAnsi="Calibri" w:cs="Calibri"/>
              </w:rPr>
              <w:t xml:space="preserve"> </w:t>
            </w:r>
            <w:r w:rsidR="00FA6F8E" w:rsidRPr="006F6E96">
              <w:rPr>
                <w:rFonts w:ascii="Calibri" w:hAnsi="Calibri" w:cs="Calibri"/>
              </w:rPr>
              <w:t>fully.</w:t>
            </w:r>
          </w:p>
          <w:p w14:paraId="7E34214C" w14:textId="446BC8D2" w:rsidR="00DE0B7D" w:rsidRPr="006F6E96" w:rsidRDefault="006A79E9" w:rsidP="00646F5D">
            <w:pPr>
              <w:spacing w:after="200" w:line="276" w:lineRule="auto"/>
              <w:jc w:val="both"/>
              <w:rPr>
                <w:rFonts w:ascii="Calibri" w:hAnsi="Calibri" w:cs="Calibri"/>
              </w:rPr>
            </w:pPr>
            <w:r w:rsidRPr="006F6E96">
              <w:rPr>
                <w:rFonts w:ascii="Calibri" w:hAnsi="Calibri" w:cs="Calibri"/>
              </w:rPr>
              <w:t xml:space="preserve">She </w:t>
            </w:r>
            <w:r w:rsidR="007138F1" w:rsidRPr="006F6E96">
              <w:rPr>
                <w:rFonts w:ascii="Calibri" w:hAnsi="Calibri" w:cs="Calibri"/>
              </w:rPr>
              <w:t>has</w:t>
            </w:r>
            <w:r w:rsidR="00745A94" w:rsidRPr="006F6E96">
              <w:rPr>
                <w:rFonts w:ascii="Calibri" w:hAnsi="Calibri" w:cs="Calibri"/>
              </w:rPr>
              <w:t xml:space="preserve"> been fantastic with new </w:t>
            </w:r>
            <w:r w:rsidR="00151F72">
              <w:rPr>
                <w:rFonts w:ascii="Calibri" w:hAnsi="Calibri" w:cs="Calibri"/>
              </w:rPr>
              <w:t>young people</w:t>
            </w:r>
            <w:r w:rsidR="00745A94" w:rsidRPr="006F6E96">
              <w:rPr>
                <w:rFonts w:ascii="Calibri" w:hAnsi="Calibri" w:cs="Calibri"/>
              </w:rPr>
              <w:t xml:space="preserve"> attending group for the first time; introducing hersel</w:t>
            </w:r>
            <w:r w:rsidR="008D4969" w:rsidRPr="006F6E96">
              <w:rPr>
                <w:rFonts w:ascii="Calibri" w:hAnsi="Calibri" w:cs="Calibri"/>
              </w:rPr>
              <w:t xml:space="preserve">f, spending time talking to </w:t>
            </w:r>
            <w:r w:rsidR="00E94028" w:rsidRPr="006F6E96">
              <w:rPr>
                <w:rFonts w:ascii="Calibri" w:hAnsi="Calibri" w:cs="Calibri"/>
              </w:rPr>
              <w:t>them</w:t>
            </w:r>
            <w:r w:rsidR="00274EFB" w:rsidRPr="006F6E96">
              <w:rPr>
                <w:rFonts w:ascii="Calibri" w:hAnsi="Calibri" w:cs="Calibri"/>
              </w:rPr>
              <w:t xml:space="preserve"> finding out their interests</w:t>
            </w:r>
            <w:r w:rsidR="00813E90" w:rsidRPr="006F6E96">
              <w:rPr>
                <w:rFonts w:ascii="Calibri" w:hAnsi="Calibri" w:cs="Calibri"/>
              </w:rPr>
              <w:t>/hobbies etc</w:t>
            </w:r>
            <w:r w:rsidR="00805B58" w:rsidRPr="006F6E96">
              <w:rPr>
                <w:rFonts w:ascii="Calibri" w:hAnsi="Calibri" w:cs="Calibri"/>
              </w:rPr>
              <w:t xml:space="preserve"> which she uses to help the </w:t>
            </w:r>
            <w:r w:rsidR="00151F72">
              <w:rPr>
                <w:rFonts w:ascii="Calibri" w:hAnsi="Calibri" w:cs="Calibri"/>
              </w:rPr>
              <w:t>young people</w:t>
            </w:r>
            <w:r w:rsidR="00805B58" w:rsidRPr="006F6E96">
              <w:rPr>
                <w:rFonts w:ascii="Calibri" w:hAnsi="Calibri" w:cs="Calibri"/>
              </w:rPr>
              <w:t xml:space="preserve"> form positive connections with other </w:t>
            </w:r>
            <w:r w:rsidR="00151F72">
              <w:rPr>
                <w:rFonts w:ascii="Calibri" w:hAnsi="Calibri" w:cs="Calibri"/>
              </w:rPr>
              <w:t>young people</w:t>
            </w:r>
            <w:r w:rsidR="00805B58" w:rsidRPr="006F6E96">
              <w:rPr>
                <w:rFonts w:ascii="Calibri" w:hAnsi="Calibri" w:cs="Calibri"/>
              </w:rPr>
              <w:t xml:space="preserve"> in the group</w:t>
            </w:r>
            <w:r w:rsidR="00C22FA8" w:rsidRPr="006F6E96">
              <w:rPr>
                <w:rFonts w:ascii="Calibri" w:hAnsi="Calibri" w:cs="Calibri"/>
              </w:rPr>
              <w:t xml:space="preserve"> and as a starting point for her to build and maintain her professional relationship with them</w:t>
            </w:r>
            <w:r w:rsidR="00732349" w:rsidRPr="006F6E96">
              <w:rPr>
                <w:rFonts w:ascii="Calibri" w:hAnsi="Calibri" w:cs="Calibri"/>
              </w:rPr>
              <w:t>,</w:t>
            </w:r>
            <w:r w:rsidR="00813E90" w:rsidRPr="006F6E96">
              <w:rPr>
                <w:rFonts w:ascii="Calibri" w:hAnsi="Calibri" w:cs="Calibri"/>
              </w:rPr>
              <w:t xml:space="preserve"> which I have seen</w:t>
            </w:r>
            <w:r w:rsidR="00DE0B7D" w:rsidRPr="006F6E96">
              <w:rPr>
                <w:rFonts w:ascii="Calibri" w:hAnsi="Calibri" w:cs="Calibri"/>
              </w:rPr>
              <w:t xml:space="preserve"> her</w:t>
            </w:r>
            <w:r w:rsidR="00732349" w:rsidRPr="006F6E96">
              <w:rPr>
                <w:rFonts w:ascii="Calibri" w:hAnsi="Calibri" w:cs="Calibri"/>
              </w:rPr>
              <w:t xml:space="preserve"> develop</w:t>
            </w:r>
            <w:r w:rsidR="00DE0B7D" w:rsidRPr="006F6E96">
              <w:rPr>
                <w:rFonts w:ascii="Calibri" w:hAnsi="Calibri" w:cs="Calibri"/>
              </w:rPr>
              <w:t xml:space="preserve"> and maintain</w:t>
            </w:r>
            <w:r w:rsidR="00813E90" w:rsidRPr="006F6E96">
              <w:rPr>
                <w:rFonts w:ascii="Calibri" w:hAnsi="Calibri" w:cs="Calibri"/>
              </w:rPr>
              <w:t xml:space="preserve"> in her p</w:t>
            </w:r>
            <w:r w:rsidR="00D56FB0">
              <w:rPr>
                <w:rFonts w:ascii="Calibri" w:hAnsi="Calibri" w:cs="Calibri"/>
              </w:rPr>
              <w:t>lacement.</w:t>
            </w:r>
          </w:p>
          <w:p w14:paraId="1BF26E11" w14:textId="3BCD017E" w:rsidR="00A649C7" w:rsidRPr="006F6E96" w:rsidRDefault="00B32843" w:rsidP="00B32843">
            <w:pPr>
              <w:spacing w:after="200" w:line="276" w:lineRule="auto"/>
              <w:jc w:val="both"/>
              <w:rPr>
                <w:rFonts w:ascii="Calibri" w:hAnsi="Calibri" w:cs="Calibri"/>
              </w:rPr>
            </w:pPr>
            <w:r w:rsidRPr="006F6E96">
              <w:rPr>
                <w:rFonts w:ascii="Calibri" w:hAnsi="Calibri" w:cs="Calibri"/>
              </w:rPr>
              <w:t xml:space="preserve">She </w:t>
            </w:r>
            <w:r w:rsidR="00F01F10" w:rsidRPr="006F6E96">
              <w:rPr>
                <w:rFonts w:ascii="Calibri" w:hAnsi="Calibri" w:cs="Calibri"/>
              </w:rPr>
              <w:t xml:space="preserve">has developed a good understanding of informal and </w:t>
            </w:r>
            <w:r w:rsidR="00FC5F45" w:rsidRPr="006F6E96">
              <w:rPr>
                <w:rFonts w:ascii="Calibri" w:hAnsi="Calibri" w:cs="Calibri"/>
              </w:rPr>
              <w:t xml:space="preserve">non-formal youth work. Due to the nature of </w:t>
            </w:r>
            <w:r w:rsidR="00664E66">
              <w:rPr>
                <w:rFonts w:ascii="Calibri" w:hAnsi="Calibri" w:cs="Calibri"/>
              </w:rPr>
              <w:t>the</w:t>
            </w:r>
            <w:r w:rsidR="00FC5F45" w:rsidRPr="006F6E96">
              <w:rPr>
                <w:rFonts w:ascii="Calibri" w:hAnsi="Calibri" w:cs="Calibri"/>
              </w:rPr>
              <w:t xml:space="preserve"> </w:t>
            </w:r>
            <w:r w:rsidR="00151F72">
              <w:rPr>
                <w:rFonts w:ascii="Calibri" w:hAnsi="Calibri" w:cs="Calibri"/>
              </w:rPr>
              <w:t>young people</w:t>
            </w:r>
            <w:r w:rsidR="00FC5F45" w:rsidRPr="006F6E96">
              <w:rPr>
                <w:rFonts w:ascii="Calibri" w:hAnsi="Calibri" w:cs="Calibri"/>
              </w:rPr>
              <w:t xml:space="preserve"> and sessions, Christine has shown she is </w:t>
            </w:r>
            <w:r w:rsidR="002B0A61" w:rsidRPr="006F6E96">
              <w:rPr>
                <w:rFonts w:ascii="Calibri" w:hAnsi="Calibri" w:cs="Calibri"/>
              </w:rPr>
              <w:t>able to adapt to opportunities which might not have been planned</w:t>
            </w:r>
            <w:r w:rsidR="00F83210" w:rsidRPr="006F6E96">
              <w:rPr>
                <w:rFonts w:ascii="Calibri" w:hAnsi="Calibri" w:cs="Calibri"/>
              </w:rPr>
              <w:t>-one session</w:t>
            </w:r>
            <w:r w:rsidR="009115CB" w:rsidRPr="006F6E96">
              <w:rPr>
                <w:rFonts w:ascii="Calibri" w:hAnsi="Calibri" w:cs="Calibri"/>
              </w:rPr>
              <w:t xml:space="preserve"> when planting sunflowers</w:t>
            </w:r>
            <w:r w:rsidR="001E2561" w:rsidRPr="006F6E96">
              <w:rPr>
                <w:rFonts w:ascii="Calibri" w:hAnsi="Calibri" w:cs="Calibri"/>
              </w:rPr>
              <w:t>,</w:t>
            </w:r>
            <w:r w:rsidR="00F83210" w:rsidRPr="006F6E96">
              <w:rPr>
                <w:rFonts w:ascii="Calibri" w:hAnsi="Calibri" w:cs="Calibri"/>
              </w:rPr>
              <w:t xml:space="preserve"> we had </w:t>
            </w:r>
            <w:r w:rsidR="001057AF" w:rsidRPr="006F6E96">
              <w:rPr>
                <w:rFonts w:ascii="Calibri" w:hAnsi="Calibri" w:cs="Calibri"/>
              </w:rPr>
              <w:t xml:space="preserve">the </w:t>
            </w:r>
            <w:r w:rsidR="00151F72">
              <w:rPr>
                <w:rFonts w:ascii="Calibri" w:hAnsi="Calibri" w:cs="Calibri"/>
              </w:rPr>
              <w:t>young people</w:t>
            </w:r>
            <w:r w:rsidR="001057AF" w:rsidRPr="006F6E96">
              <w:rPr>
                <w:rFonts w:ascii="Calibri" w:hAnsi="Calibri" w:cs="Calibri"/>
              </w:rPr>
              <w:t xml:space="preserve"> discussing school </w:t>
            </w:r>
            <w:r w:rsidR="00762A80" w:rsidRPr="006F6E96">
              <w:rPr>
                <w:rFonts w:ascii="Calibri" w:hAnsi="Calibri" w:cs="Calibri"/>
              </w:rPr>
              <w:t xml:space="preserve">which led onto </w:t>
            </w:r>
            <w:r w:rsidR="001E2561" w:rsidRPr="006F6E96">
              <w:rPr>
                <w:rFonts w:ascii="Calibri" w:hAnsi="Calibri" w:cs="Calibri"/>
              </w:rPr>
              <w:t xml:space="preserve">Christine </w:t>
            </w:r>
            <w:r w:rsidR="0029540D" w:rsidRPr="006F6E96">
              <w:rPr>
                <w:rFonts w:ascii="Calibri" w:hAnsi="Calibri" w:cs="Calibri"/>
              </w:rPr>
              <w:t>facilitating a discussion around bullying, different types</w:t>
            </w:r>
            <w:r w:rsidR="00920B86" w:rsidRPr="006F6E96">
              <w:rPr>
                <w:rFonts w:ascii="Calibri" w:hAnsi="Calibri" w:cs="Calibri"/>
              </w:rPr>
              <w:t xml:space="preserve"> e.g. social media, in school</w:t>
            </w:r>
            <w:r w:rsidR="0029540D" w:rsidRPr="006F6E96">
              <w:rPr>
                <w:rFonts w:ascii="Calibri" w:hAnsi="Calibri" w:cs="Calibri"/>
              </w:rPr>
              <w:t xml:space="preserve"> and ways to manage it. </w:t>
            </w:r>
          </w:p>
        </w:tc>
      </w:tr>
      <w:tr w:rsidR="00094A1B" w:rsidRPr="006F6E96" w14:paraId="5D53D0CF" w14:textId="77777777" w:rsidTr="008F7899">
        <w:tc>
          <w:tcPr>
            <w:tcW w:w="5665" w:type="dxa"/>
            <w:gridSpan w:val="2"/>
            <w:vMerge w:val="restart"/>
            <w:shd w:val="clear" w:color="auto" w:fill="E8E8E8" w:themeFill="background2"/>
          </w:tcPr>
          <w:p w14:paraId="364F6306"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lastRenderedPageBreak/>
              <w:t>Facilitate the personal, social and educational development of young people</w:t>
            </w:r>
          </w:p>
        </w:tc>
        <w:tc>
          <w:tcPr>
            <w:tcW w:w="1560" w:type="dxa"/>
            <w:shd w:val="clear" w:color="auto" w:fill="E8E8E8" w:themeFill="background2"/>
          </w:tcPr>
          <w:p w14:paraId="1E96B213"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Exceptional</w:t>
            </w:r>
          </w:p>
        </w:tc>
        <w:tc>
          <w:tcPr>
            <w:tcW w:w="1417" w:type="dxa"/>
            <w:shd w:val="clear" w:color="auto" w:fill="E8E8E8" w:themeFill="background2"/>
          </w:tcPr>
          <w:p w14:paraId="163A5507"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Effective</w:t>
            </w:r>
          </w:p>
        </w:tc>
        <w:tc>
          <w:tcPr>
            <w:tcW w:w="1559" w:type="dxa"/>
            <w:shd w:val="clear" w:color="auto" w:fill="E8E8E8" w:themeFill="background2"/>
          </w:tcPr>
          <w:p w14:paraId="56DCA404"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Satisfactory</w:t>
            </w:r>
          </w:p>
        </w:tc>
        <w:tc>
          <w:tcPr>
            <w:tcW w:w="1418" w:type="dxa"/>
            <w:shd w:val="clear" w:color="auto" w:fill="E8E8E8" w:themeFill="background2"/>
          </w:tcPr>
          <w:p w14:paraId="698D0950"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Rather Weak</w:t>
            </w:r>
          </w:p>
        </w:tc>
        <w:tc>
          <w:tcPr>
            <w:tcW w:w="1331" w:type="dxa"/>
            <w:shd w:val="clear" w:color="auto" w:fill="E8E8E8" w:themeFill="background2"/>
          </w:tcPr>
          <w:p w14:paraId="62AB366D"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Weak</w:t>
            </w:r>
          </w:p>
        </w:tc>
      </w:tr>
      <w:tr w:rsidR="00094A1B" w:rsidRPr="006F6E96" w14:paraId="4538ABDF" w14:textId="77777777" w:rsidTr="008F7899">
        <w:tc>
          <w:tcPr>
            <w:tcW w:w="5665" w:type="dxa"/>
            <w:gridSpan w:val="2"/>
            <w:vMerge/>
          </w:tcPr>
          <w:p w14:paraId="737E6D89" w14:textId="77777777" w:rsidR="00094A1B" w:rsidRPr="006F6E96" w:rsidRDefault="00094A1B" w:rsidP="008F7899">
            <w:pPr>
              <w:spacing w:after="200" w:line="276" w:lineRule="auto"/>
              <w:rPr>
                <w:rFonts w:ascii="Calibri" w:hAnsi="Calibri" w:cs="Calibri"/>
                <w:sz w:val="24"/>
                <w:szCs w:val="24"/>
              </w:rPr>
            </w:pPr>
          </w:p>
        </w:tc>
        <w:tc>
          <w:tcPr>
            <w:tcW w:w="1560" w:type="dxa"/>
          </w:tcPr>
          <w:p w14:paraId="543D26E4" w14:textId="7B48CF91" w:rsidR="00094A1B" w:rsidRPr="006F6E96" w:rsidRDefault="005E09CA" w:rsidP="008F7899">
            <w:pPr>
              <w:spacing w:after="200" w:line="276" w:lineRule="auto"/>
              <w:rPr>
                <w:rFonts w:ascii="Calibri" w:hAnsi="Calibri" w:cs="Calibri"/>
                <w:sz w:val="24"/>
                <w:szCs w:val="24"/>
              </w:rPr>
            </w:pPr>
            <w:r w:rsidRPr="006F6E96">
              <w:rPr>
                <w:rFonts w:ascii="Calibri" w:hAnsi="Calibri" w:cs="Calibri"/>
                <w:sz w:val="24"/>
                <w:szCs w:val="24"/>
              </w:rPr>
              <w:t>X</w:t>
            </w:r>
          </w:p>
        </w:tc>
        <w:tc>
          <w:tcPr>
            <w:tcW w:w="1417" w:type="dxa"/>
          </w:tcPr>
          <w:p w14:paraId="4909D810" w14:textId="77777777" w:rsidR="00094A1B" w:rsidRPr="006F6E96" w:rsidRDefault="00094A1B" w:rsidP="008F7899">
            <w:pPr>
              <w:spacing w:after="200" w:line="276" w:lineRule="auto"/>
              <w:rPr>
                <w:rFonts w:ascii="Calibri" w:hAnsi="Calibri" w:cs="Calibri"/>
                <w:sz w:val="24"/>
                <w:szCs w:val="24"/>
              </w:rPr>
            </w:pPr>
          </w:p>
        </w:tc>
        <w:tc>
          <w:tcPr>
            <w:tcW w:w="1559" w:type="dxa"/>
          </w:tcPr>
          <w:p w14:paraId="19B2B27C" w14:textId="77777777" w:rsidR="00094A1B" w:rsidRPr="006F6E96" w:rsidRDefault="00094A1B" w:rsidP="008F7899">
            <w:pPr>
              <w:spacing w:after="200" w:line="276" w:lineRule="auto"/>
              <w:rPr>
                <w:rFonts w:ascii="Calibri" w:hAnsi="Calibri" w:cs="Calibri"/>
                <w:sz w:val="24"/>
                <w:szCs w:val="24"/>
              </w:rPr>
            </w:pPr>
          </w:p>
        </w:tc>
        <w:tc>
          <w:tcPr>
            <w:tcW w:w="1418" w:type="dxa"/>
          </w:tcPr>
          <w:p w14:paraId="7775FC43" w14:textId="77777777" w:rsidR="00094A1B" w:rsidRPr="006F6E96" w:rsidRDefault="00094A1B" w:rsidP="008F7899">
            <w:pPr>
              <w:spacing w:after="200" w:line="276" w:lineRule="auto"/>
              <w:rPr>
                <w:rFonts w:ascii="Calibri" w:hAnsi="Calibri" w:cs="Calibri"/>
                <w:sz w:val="24"/>
                <w:szCs w:val="24"/>
              </w:rPr>
            </w:pPr>
          </w:p>
        </w:tc>
        <w:tc>
          <w:tcPr>
            <w:tcW w:w="1331" w:type="dxa"/>
          </w:tcPr>
          <w:p w14:paraId="045B7F8B" w14:textId="77777777" w:rsidR="00094A1B" w:rsidRPr="006F6E96" w:rsidRDefault="00094A1B" w:rsidP="008F7899">
            <w:pPr>
              <w:spacing w:after="200" w:line="276" w:lineRule="auto"/>
              <w:rPr>
                <w:rFonts w:ascii="Calibri" w:hAnsi="Calibri" w:cs="Calibri"/>
                <w:sz w:val="24"/>
                <w:szCs w:val="24"/>
              </w:rPr>
            </w:pPr>
          </w:p>
        </w:tc>
      </w:tr>
      <w:tr w:rsidR="00094A1B" w:rsidRPr="006F6E96" w14:paraId="636A3C66" w14:textId="77777777" w:rsidTr="008F7899">
        <w:tc>
          <w:tcPr>
            <w:tcW w:w="5665" w:type="dxa"/>
            <w:gridSpan w:val="2"/>
            <w:vMerge/>
          </w:tcPr>
          <w:p w14:paraId="2A266294" w14:textId="77777777" w:rsidR="00094A1B" w:rsidRPr="006F6E96" w:rsidRDefault="00094A1B" w:rsidP="008F7899">
            <w:pPr>
              <w:spacing w:after="200" w:line="276" w:lineRule="auto"/>
              <w:rPr>
                <w:rFonts w:ascii="Calibri" w:hAnsi="Calibri" w:cs="Calibri"/>
                <w:sz w:val="24"/>
                <w:szCs w:val="24"/>
              </w:rPr>
            </w:pPr>
          </w:p>
        </w:tc>
        <w:tc>
          <w:tcPr>
            <w:tcW w:w="7285" w:type="dxa"/>
            <w:gridSpan w:val="5"/>
          </w:tcPr>
          <w:p w14:paraId="1DA09611" w14:textId="77777777" w:rsidR="00094A1B" w:rsidRPr="006F6E96" w:rsidRDefault="00094A1B" w:rsidP="008F7899">
            <w:pPr>
              <w:spacing w:after="200" w:line="276" w:lineRule="auto"/>
              <w:rPr>
                <w:rFonts w:ascii="Calibri" w:hAnsi="Calibri" w:cs="Calibri"/>
              </w:rPr>
            </w:pPr>
            <w:r w:rsidRPr="006F6E96">
              <w:rPr>
                <w:rFonts w:ascii="Calibri" w:hAnsi="Calibri" w:cs="Calibri"/>
              </w:rPr>
              <w:t>Comments:</w:t>
            </w:r>
          </w:p>
          <w:p w14:paraId="3C7C6916" w14:textId="17207165" w:rsidR="003A4579" w:rsidRPr="006F6E96" w:rsidRDefault="003A4579" w:rsidP="008A18A2">
            <w:pPr>
              <w:spacing w:after="200" w:line="276" w:lineRule="auto"/>
              <w:jc w:val="both"/>
              <w:rPr>
                <w:rFonts w:ascii="Calibri" w:hAnsi="Calibri" w:cs="Calibri"/>
              </w:rPr>
            </w:pPr>
            <w:r w:rsidRPr="006F6E96">
              <w:rPr>
                <w:rFonts w:ascii="Calibri" w:hAnsi="Calibri" w:cs="Calibri"/>
              </w:rPr>
              <w:lastRenderedPageBreak/>
              <w:t xml:space="preserve">Christine has consistently demonstrated her ability to facilitate the personal, social, and educational development of young people by creating a supportive and empowering environment. Through thoughtfully designed activities and meaningful conversations, she has helped nurture positive self-esteem and confidence among </w:t>
            </w:r>
            <w:r w:rsidR="00BC1EDD">
              <w:rPr>
                <w:rFonts w:ascii="Calibri" w:hAnsi="Calibri" w:cs="Calibri"/>
              </w:rPr>
              <w:t>young people</w:t>
            </w:r>
            <w:r w:rsidRPr="006F6E96">
              <w:rPr>
                <w:rFonts w:ascii="Calibri" w:hAnsi="Calibri" w:cs="Calibri"/>
              </w:rPr>
              <w:t>.</w:t>
            </w:r>
          </w:p>
          <w:p w14:paraId="0BD83B1A" w14:textId="0A3C27AA" w:rsidR="003A4579" w:rsidRPr="006F6E96" w:rsidRDefault="00F6118B" w:rsidP="003A4579">
            <w:pPr>
              <w:spacing w:after="200" w:line="276" w:lineRule="auto"/>
              <w:rPr>
                <w:rFonts w:ascii="Calibri" w:hAnsi="Calibri" w:cs="Calibri"/>
              </w:rPr>
            </w:pPr>
            <w:r w:rsidRPr="006F6E96">
              <w:rPr>
                <w:rFonts w:ascii="Calibri" w:hAnsi="Calibri" w:cs="Calibri"/>
              </w:rPr>
              <w:t>One example of this</w:t>
            </w:r>
            <w:r w:rsidR="00296A7C" w:rsidRPr="006F6E96">
              <w:rPr>
                <w:rFonts w:ascii="Calibri" w:hAnsi="Calibri" w:cs="Calibri"/>
              </w:rPr>
              <w:t>:</w:t>
            </w:r>
            <w:r w:rsidR="003A4579" w:rsidRPr="006F6E96">
              <w:rPr>
                <w:rFonts w:ascii="Calibri" w:hAnsi="Calibri" w:cs="Calibri"/>
              </w:rPr>
              <w:t xml:space="preserve"> Christine independently planned and executed a creative and engaging workshop where </w:t>
            </w:r>
            <w:r w:rsidR="00BC1EDD">
              <w:rPr>
                <w:rFonts w:ascii="Calibri" w:hAnsi="Calibri" w:cs="Calibri"/>
              </w:rPr>
              <w:t>young people</w:t>
            </w:r>
            <w:r w:rsidR="003A4579" w:rsidRPr="006F6E96">
              <w:rPr>
                <w:rFonts w:ascii="Calibri" w:hAnsi="Calibri" w:cs="Calibri"/>
              </w:rPr>
              <w:t xml:space="preserve"> made “cress heads” and planted sunflower seeds in pots they had painted. She was responsible for:</w:t>
            </w:r>
          </w:p>
          <w:p w14:paraId="015FFA37" w14:textId="77777777" w:rsidR="003A4579" w:rsidRPr="006F6E96" w:rsidRDefault="003A4579" w:rsidP="003A4579">
            <w:pPr>
              <w:numPr>
                <w:ilvl w:val="0"/>
                <w:numId w:val="1"/>
              </w:numPr>
              <w:spacing w:after="200" w:line="276" w:lineRule="auto"/>
              <w:rPr>
                <w:rFonts w:ascii="Calibri" w:hAnsi="Calibri" w:cs="Calibri"/>
              </w:rPr>
            </w:pPr>
            <w:r w:rsidRPr="006F6E96">
              <w:rPr>
                <w:rFonts w:ascii="Calibri" w:hAnsi="Calibri" w:cs="Calibri"/>
              </w:rPr>
              <w:t>Designing the session and creating a detailed session plan</w:t>
            </w:r>
          </w:p>
          <w:p w14:paraId="5A0EB212" w14:textId="77777777" w:rsidR="003A4579" w:rsidRPr="006F6E96" w:rsidRDefault="003A4579" w:rsidP="003A4579">
            <w:pPr>
              <w:numPr>
                <w:ilvl w:val="0"/>
                <w:numId w:val="1"/>
              </w:numPr>
              <w:spacing w:after="200" w:line="276" w:lineRule="auto"/>
              <w:rPr>
                <w:rFonts w:ascii="Calibri" w:hAnsi="Calibri" w:cs="Calibri"/>
              </w:rPr>
            </w:pPr>
            <w:r w:rsidRPr="006F6E96">
              <w:rPr>
                <w:rFonts w:ascii="Calibri" w:hAnsi="Calibri" w:cs="Calibri"/>
              </w:rPr>
              <w:t>Arranging all necessary resources and completing a thorough risk assessment</w:t>
            </w:r>
          </w:p>
          <w:p w14:paraId="00D24F2F" w14:textId="77777777" w:rsidR="003A4579" w:rsidRPr="006F6E96" w:rsidRDefault="003A4579" w:rsidP="003A4579">
            <w:pPr>
              <w:numPr>
                <w:ilvl w:val="0"/>
                <w:numId w:val="1"/>
              </w:numPr>
              <w:spacing w:after="200" w:line="276" w:lineRule="auto"/>
              <w:rPr>
                <w:rFonts w:ascii="Calibri" w:hAnsi="Calibri" w:cs="Calibri"/>
              </w:rPr>
            </w:pPr>
            <w:r w:rsidRPr="006F6E96">
              <w:rPr>
                <w:rFonts w:ascii="Calibri" w:hAnsi="Calibri" w:cs="Calibri"/>
              </w:rPr>
              <w:t>Setting up an Eventbrite page and effectively communicating the event to families</w:t>
            </w:r>
          </w:p>
          <w:p w14:paraId="1F347992" w14:textId="77777777" w:rsidR="003A4579" w:rsidRPr="006F6E96" w:rsidRDefault="003A4579" w:rsidP="003A4579">
            <w:pPr>
              <w:spacing w:after="200" w:line="276" w:lineRule="auto"/>
              <w:rPr>
                <w:rFonts w:ascii="Calibri" w:hAnsi="Calibri" w:cs="Calibri"/>
              </w:rPr>
            </w:pPr>
            <w:r w:rsidRPr="006F6E96">
              <w:rPr>
                <w:rFonts w:ascii="Calibri" w:hAnsi="Calibri" w:cs="Calibri"/>
                <w:b/>
                <w:bCs/>
              </w:rPr>
              <w:t>Observed Outcomes:</w:t>
            </w:r>
          </w:p>
          <w:p w14:paraId="3B28920F" w14:textId="2E2641C8" w:rsidR="003A4579" w:rsidRPr="006F6E96" w:rsidRDefault="003A4579" w:rsidP="003A4579">
            <w:pPr>
              <w:spacing w:after="200" w:line="276" w:lineRule="auto"/>
              <w:rPr>
                <w:rFonts w:ascii="Calibri" w:hAnsi="Calibri" w:cs="Calibri"/>
              </w:rPr>
            </w:pPr>
            <w:r w:rsidRPr="006F6E96">
              <w:rPr>
                <w:rFonts w:ascii="Calibri" w:hAnsi="Calibri" w:cs="Calibri"/>
              </w:rPr>
              <w:t xml:space="preserve">The session successfully supported the development of a wide range of skills among the </w:t>
            </w:r>
            <w:r w:rsidR="00BC1EDD">
              <w:rPr>
                <w:rFonts w:ascii="Calibri" w:hAnsi="Calibri" w:cs="Calibri"/>
              </w:rPr>
              <w:t>young people</w:t>
            </w:r>
            <w:r w:rsidRPr="006F6E96">
              <w:rPr>
                <w:rFonts w:ascii="Calibri" w:hAnsi="Calibri" w:cs="Calibri"/>
              </w:rPr>
              <w:t>, including:</w:t>
            </w:r>
          </w:p>
          <w:p w14:paraId="1E781B63" w14:textId="77777777" w:rsidR="003A4579" w:rsidRPr="006F6E96" w:rsidRDefault="003A4579" w:rsidP="003A4579">
            <w:pPr>
              <w:numPr>
                <w:ilvl w:val="0"/>
                <w:numId w:val="2"/>
              </w:numPr>
              <w:spacing w:after="200" w:line="276" w:lineRule="auto"/>
              <w:rPr>
                <w:rFonts w:ascii="Calibri" w:hAnsi="Calibri" w:cs="Calibri"/>
              </w:rPr>
            </w:pPr>
            <w:r w:rsidRPr="006F6E96">
              <w:rPr>
                <w:rFonts w:ascii="Calibri" w:hAnsi="Calibri" w:cs="Calibri"/>
                <w:b/>
                <w:bCs/>
              </w:rPr>
              <w:t>Personal and Emotional Development:</w:t>
            </w:r>
          </w:p>
          <w:p w14:paraId="00BF5D2A"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Self-discipline, concentration, self-management, persistence, and resilience</w:t>
            </w:r>
          </w:p>
          <w:p w14:paraId="4865D093"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Confidence in expressing themselves and managing emotions</w:t>
            </w:r>
          </w:p>
          <w:p w14:paraId="04FF79B7" w14:textId="77777777" w:rsidR="003A4579" w:rsidRPr="006F6E96" w:rsidRDefault="003A4579" w:rsidP="003A4579">
            <w:pPr>
              <w:numPr>
                <w:ilvl w:val="0"/>
                <w:numId w:val="2"/>
              </w:numPr>
              <w:spacing w:after="200" w:line="276" w:lineRule="auto"/>
              <w:rPr>
                <w:rFonts w:ascii="Calibri" w:hAnsi="Calibri" w:cs="Calibri"/>
              </w:rPr>
            </w:pPr>
            <w:r w:rsidRPr="006F6E96">
              <w:rPr>
                <w:rFonts w:ascii="Calibri" w:hAnsi="Calibri" w:cs="Calibri"/>
                <w:b/>
                <w:bCs/>
              </w:rPr>
              <w:t>Communication Skills:</w:t>
            </w:r>
          </w:p>
          <w:p w14:paraId="57ED060B"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lastRenderedPageBreak/>
              <w:t>Explaining, presenting, listening, turn-taking, questioning, and using varied communication methods</w:t>
            </w:r>
          </w:p>
          <w:p w14:paraId="3B0DC66A" w14:textId="77777777" w:rsidR="003A4579" w:rsidRPr="006F6E96" w:rsidRDefault="003A4579" w:rsidP="003A4579">
            <w:pPr>
              <w:numPr>
                <w:ilvl w:val="0"/>
                <w:numId w:val="2"/>
              </w:numPr>
              <w:spacing w:after="200" w:line="276" w:lineRule="auto"/>
              <w:rPr>
                <w:rFonts w:ascii="Calibri" w:hAnsi="Calibri" w:cs="Calibri"/>
              </w:rPr>
            </w:pPr>
            <w:r w:rsidRPr="006F6E96">
              <w:rPr>
                <w:rFonts w:ascii="Calibri" w:hAnsi="Calibri" w:cs="Calibri"/>
                <w:b/>
                <w:bCs/>
              </w:rPr>
              <w:t>Social and Interpersonal Skills:</w:t>
            </w:r>
          </w:p>
          <w:p w14:paraId="1A8191FF"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Teamwork, motivation, negotiation, empathy, conflict resolution, and relationship-building</w:t>
            </w:r>
          </w:p>
          <w:p w14:paraId="77CAB408"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Recognizing and responding to the needs of others</w:t>
            </w:r>
          </w:p>
          <w:p w14:paraId="3669934A" w14:textId="77777777" w:rsidR="003A4579" w:rsidRPr="006F6E96" w:rsidRDefault="003A4579" w:rsidP="003A4579">
            <w:pPr>
              <w:numPr>
                <w:ilvl w:val="0"/>
                <w:numId w:val="2"/>
              </w:numPr>
              <w:spacing w:after="200" w:line="276" w:lineRule="auto"/>
              <w:rPr>
                <w:rFonts w:ascii="Calibri" w:hAnsi="Calibri" w:cs="Calibri"/>
              </w:rPr>
            </w:pPr>
            <w:r w:rsidRPr="006F6E96">
              <w:rPr>
                <w:rFonts w:ascii="Calibri" w:hAnsi="Calibri" w:cs="Calibri"/>
                <w:b/>
                <w:bCs/>
              </w:rPr>
              <w:t>Leadership and Cognitive Skills:</w:t>
            </w:r>
          </w:p>
          <w:p w14:paraId="0B444571" w14:textId="22C4D198"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 xml:space="preserve">Initiative, </w:t>
            </w:r>
            <w:r w:rsidR="00E21545" w:rsidRPr="006F6E96">
              <w:rPr>
                <w:rFonts w:ascii="Calibri" w:hAnsi="Calibri" w:cs="Calibri"/>
              </w:rPr>
              <w:t>goal setting</w:t>
            </w:r>
            <w:r w:rsidRPr="006F6E96">
              <w:rPr>
                <w:rFonts w:ascii="Calibri" w:hAnsi="Calibri" w:cs="Calibri"/>
              </w:rPr>
              <w:t>, decision-making, critical thinking, and evaluating risks</w:t>
            </w:r>
          </w:p>
          <w:p w14:paraId="5528C56F" w14:textId="77777777" w:rsidR="003A4579" w:rsidRPr="006F6E96" w:rsidRDefault="003A4579" w:rsidP="003A4579">
            <w:pPr>
              <w:numPr>
                <w:ilvl w:val="1"/>
                <w:numId w:val="2"/>
              </w:numPr>
              <w:spacing w:after="200" w:line="276" w:lineRule="auto"/>
              <w:rPr>
                <w:rFonts w:ascii="Calibri" w:hAnsi="Calibri" w:cs="Calibri"/>
              </w:rPr>
            </w:pPr>
            <w:r w:rsidRPr="006F6E96">
              <w:rPr>
                <w:rFonts w:ascii="Calibri" w:hAnsi="Calibri" w:cs="Calibri"/>
              </w:rPr>
              <w:t>Navigating resources, organizing tasks, and making effective choices</w:t>
            </w:r>
          </w:p>
          <w:p w14:paraId="738C2B68" w14:textId="49A19DB2" w:rsidR="00A0054B" w:rsidRPr="006F6E96" w:rsidRDefault="003A4579" w:rsidP="00D56FB0">
            <w:pPr>
              <w:spacing w:after="200" w:line="276" w:lineRule="auto"/>
              <w:jc w:val="both"/>
              <w:rPr>
                <w:rFonts w:ascii="Calibri" w:hAnsi="Calibri" w:cs="Calibri"/>
              </w:rPr>
            </w:pPr>
            <w:r w:rsidRPr="006F6E96">
              <w:rPr>
                <w:rFonts w:ascii="Calibri" w:hAnsi="Calibri" w:cs="Calibri"/>
              </w:rPr>
              <w:t>Christine’s session was not only well-organi</w:t>
            </w:r>
            <w:r w:rsidR="00610B01" w:rsidRPr="006F6E96">
              <w:rPr>
                <w:rFonts w:ascii="Calibri" w:hAnsi="Calibri" w:cs="Calibri"/>
              </w:rPr>
              <w:t>s</w:t>
            </w:r>
            <w:r w:rsidRPr="006F6E96">
              <w:rPr>
                <w:rFonts w:ascii="Calibri" w:hAnsi="Calibri" w:cs="Calibri"/>
              </w:rPr>
              <w:t xml:space="preserve">ed and engaging but also impactful in </w:t>
            </w:r>
            <w:r w:rsidR="00A9122B" w:rsidRPr="006F6E96">
              <w:rPr>
                <w:rFonts w:ascii="Calibri" w:hAnsi="Calibri" w:cs="Calibri"/>
              </w:rPr>
              <w:t>providing</w:t>
            </w:r>
            <w:r w:rsidRPr="006F6E96">
              <w:rPr>
                <w:rFonts w:ascii="Calibri" w:hAnsi="Calibri" w:cs="Calibri"/>
              </w:rPr>
              <w:t xml:space="preserve"> holistic development in </w:t>
            </w:r>
            <w:r w:rsidR="00BC1EDD">
              <w:rPr>
                <w:rFonts w:ascii="Calibri" w:hAnsi="Calibri" w:cs="Calibri"/>
              </w:rPr>
              <w:t>young people</w:t>
            </w:r>
            <w:r w:rsidRPr="006F6E96">
              <w:rPr>
                <w:rFonts w:ascii="Calibri" w:hAnsi="Calibri" w:cs="Calibri"/>
              </w:rPr>
              <w:t>. Her ability to create a</w:t>
            </w:r>
            <w:r w:rsidR="0018466D" w:rsidRPr="006F6E96">
              <w:rPr>
                <w:rFonts w:ascii="Calibri" w:hAnsi="Calibri" w:cs="Calibri"/>
              </w:rPr>
              <w:t>ctivities in a</w:t>
            </w:r>
            <w:r w:rsidRPr="006F6E96">
              <w:rPr>
                <w:rFonts w:ascii="Calibri" w:hAnsi="Calibri" w:cs="Calibri"/>
              </w:rPr>
              <w:t xml:space="preserve"> safe, inclusive, and stimulating environment is </w:t>
            </w:r>
            <w:r w:rsidR="00B54138" w:rsidRPr="006F6E96">
              <w:rPr>
                <w:rFonts w:ascii="Calibri" w:hAnsi="Calibri" w:cs="Calibri"/>
              </w:rPr>
              <w:t>fantastic</w:t>
            </w:r>
            <w:r w:rsidR="00F84418" w:rsidRPr="006F6E96">
              <w:rPr>
                <w:rFonts w:ascii="Calibri" w:hAnsi="Calibri" w:cs="Calibri"/>
              </w:rPr>
              <w:t xml:space="preserve"> and I have seen it consistently during her </w:t>
            </w:r>
            <w:r w:rsidR="00AB297C" w:rsidRPr="006F6E96">
              <w:rPr>
                <w:rFonts w:ascii="Calibri" w:hAnsi="Calibri" w:cs="Calibri"/>
              </w:rPr>
              <w:t>placement</w:t>
            </w:r>
            <w:r w:rsidR="00566135" w:rsidRPr="006F6E96">
              <w:rPr>
                <w:rFonts w:ascii="Calibri" w:hAnsi="Calibri" w:cs="Calibri"/>
              </w:rPr>
              <w:t>.</w:t>
            </w:r>
            <w:r w:rsidR="00BE6889" w:rsidRPr="006F6E96">
              <w:rPr>
                <w:rFonts w:ascii="Calibri" w:hAnsi="Calibri" w:cs="Calibri"/>
              </w:rPr>
              <w:t xml:space="preserve"> </w:t>
            </w:r>
          </w:p>
        </w:tc>
      </w:tr>
      <w:tr w:rsidR="00094A1B" w:rsidRPr="006F6E96" w14:paraId="2C7B5883" w14:textId="77777777" w:rsidTr="008F7899">
        <w:tc>
          <w:tcPr>
            <w:tcW w:w="5665" w:type="dxa"/>
            <w:gridSpan w:val="2"/>
            <w:vMerge w:val="restart"/>
            <w:shd w:val="clear" w:color="auto" w:fill="E8E8E8" w:themeFill="background2"/>
          </w:tcPr>
          <w:p w14:paraId="7D9C0C90"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lastRenderedPageBreak/>
              <w:t>Promote inclusion, equality and young people’s interests and wellbeing</w:t>
            </w:r>
          </w:p>
        </w:tc>
        <w:tc>
          <w:tcPr>
            <w:tcW w:w="1560" w:type="dxa"/>
            <w:shd w:val="clear" w:color="auto" w:fill="E8E8E8" w:themeFill="background2"/>
          </w:tcPr>
          <w:p w14:paraId="669AE5A6"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Exceptional</w:t>
            </w:r>
          </w:p>
        </w:tc>
        <w:tc>
          <w:tcPr>
            <w:tcW w:w="1417" w:type="dxa"/>
            <w:shd w:val="clear" w:color="auto" w:fill="E8E8E8" w:themeFill="background2"/>
          </w:tcPr>
          <w:p w14:paraId="5F68FC87"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Effective</w:t>
            </w:r>
          </w:p>
        </w:tc>
        <w:tc>
          <w:tcPr>
            <w:tcW w:w="1559" w:type="dxa"/>
            <w:shd w:val="clear" w:color="auto" w:fill="E8E8E8" w:themeFill="background2"/>
          </w:tcPr>
          <w:p w14:paraId="59AC9E1C"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Satisfactory</w:t>
            </w:r>
          </w:p>
        </w:tc>
        <w:tc>
          <w:tcPr>
            <w:tcW w:w="1418" w:type="dxa"/>
            <w:shd w:val="clear" w:color="auto" w:fill="E8E8E8" w:themeFill="background2"/>
          </w:tcPr>
          <w:p w14:paraId="4E3A748F"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Rather Weak</w:t>
            </w:r>
          </w:p>
        </w:tc>
        <w:tc>
          <w:tcPr>
            <w:tcW w:w="1331" w:type="dxa"/>
            <w:shd w:val="clear" w:color="auto" w:fill="E8E8E8" w:themeFill="background2"/>
          </w:tcPr>
          <w:p w14:paraId="33966A5E"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Weak</w:t>
            </w:r>
          </w:p>
        </w:tc>
      </w:tr>
      <w:tr w:rsidR="00094A1B" w:rsidRPr="006F6E96" w14:paraId="6AEBF04D" w14:textId="77777777" w:rsidTr="008F7899">
        <w:tc>
          <w:tcPr>
            <w:tcW w:w="5665" w:type="dxa"/>
            <w:gridSpan w:val="2"/>
            <w:vMerge/>
          </w:tcPr>
          <w:p w14:paraId="12FF748E" w14:textId="77777777" w:rsidR="00094A1B" w:rsidRPr="006F6E96" w:rsidRDefault="00094A1B" w:rsidP="008F7899">
            <w:pPr>
              <w:spacing w:after="200" w:line="276" w:lineRule="auto"/>
              <w:rPr>
                <w:rFonts w:ascii="Calibri" w:hAnsi="Calibri" w:cs="Calibri"/>
                <w:sz w:val="24"/>
                <w:szCs w:val="24"/>
              </w:rPr>
            </w:pPr>
          </w:p>
        </w:tc>
        <w:tc>
          <w:tcPr>
            <w:tcW w:w="1560" w:type="dxa"/>
          </w:tcPr>
          <w:p w14:paraId="6D2732B1" w14:textId="7689BCDF" w:rsidR="00094A1B" w:rsidRPr="006F6E96" w:rsidRDefault="005E09CA" w:rsidP="008F7899">
            <w:pPr>
              <w:spacing w:after="200" w:line="276" w:lineRule="auto"/>
              <w:rPr>
                <w:rFonts w:ascii="Calibri" w:hAnsi="Calibri" w:cs="Calibri"/>
                <w:sz w:val="24"/>
                <w:szCs w:val="24"/>
              </w:rPr>
            </w:pPr>
            <w:r w:rsidRPr="006F6E96">
              <w:rPr>
                <w:rFonts w:ascii="Calibri" w:hAnsi="Calibri" w:cs="Calibri"/>
                <w:sz w:val="24"/>
                <w:szCs w:val="24"/>
              </w:rPr>
              <w:t>X</w:t>
            </w:r>
          </w:p>
        </w:tc>
        <w:tc>
          <w:tcPr>
            <w:tcW w:w="1417" w:type="dxa"/>
          </w:tcPr>
          <w:p w14:paraId="13D0989B" w14:textId="77777777" w:rsidR="00094A1B" w:rsidRPr="006F6E96" w:rsidRDefault="00094A1B" w:rsidP="008F7899">
            <w:pPr>
              <w:spacing w:after="200" w:line="276" w:lineRule="auto"/>
              <w:rPr>
                <w:rFonts w:ascii="Calibri" w:hAnsi="Calibri" w:cs="Calibri"/>
                <w:sz w:val="24"/>
                <w:szCs w:val="24"/>
              </w:rPr>
            </w:pPr>
          </w:p>
        </w:tc>
        <w:tc>
          <w:tcPr>
            <w:tcW w:w="1559" w:type="dxa"/>
          </w:tcPr>
          <w:p w14:paraId="447B1FCA" w14:textId="77777777" w:rsidR="00094A1B" w:rsidRPr="006F6E96" w:rsidRDefault="00094A1B" w:rsidP="008F7899">
            <w:pPr>
              <w:spacing w:after="200" w:line="276" w:lineRule="auto"/>
              <w:rPr>
                <w:rFonts w:ascii="Calibri" w:hAnsi="Calibri" w:cs="Calibri"/>
                <w:sz w:val="24"/>
                <w:szCs w:val="24"/>
              </w:rPr>
            </w:pPr>
          </w:p>
        </w:tc>
        <w:tc>
          <w:tcPr>
            <w:tcW w:w="1418" w:type="dxa"/>
          </w:tcPr>
          <w:p w14:paraId="427F6C0A" w14:textId="77777777" w:rsidR="00094A1B" w:rsidRPr="006F6E96" w:rsidRDefault="00094A1B" w:rsidP="008F7899">
            <w:pPr>
              <w:spacing w:after="200" w:line="276" w:lineRule="auto"/>
              <w:rPr>
                <w:rFonts w:ascii="Calibri" w:hAnsi="Calibri" w:cs="Calibri"/>
                <w:sz w:val="24"/>
                <w:szCs w:val="24"/>
              </w:rPr>
            </w:pPr>
          </w:p>
        </w:tc>
        <w:tc>
          <w:tcPr>
            <w:tcW w:w="1331" w:type="dxa"/>
          </w:tcPr>
          <w:p w14:paraId="2D608570" w14:textId="77777777" w:rsidR="00094A1B" w:rsidRPr="006F6E96" w:rsidRDefault="00094A1B" w:rsidP="008F7899">
            <w:pPr>
              <w:spacing w:after="200" w:line="276" w:lineRule="auto"/>
              <w:rPr>
                <w:rFonts w:ascii="Calibri" w:hAnsi="Calibri" w:cs="Calibri"/>
                <w:sz w:val="24"/>
                <w:szCs w:val="24"/>
              </w:rPr>
            </w:pPr>
          </w:p>
        </w:tc>
      </w:tr>
      <w:tr w:rsidR="00094A1B" w:rsidRPr="006F6E96" w14:paraId="07968DD0" w14:textId="77777777" w:rsidTr="008F7899">
        <w:tc>
          <w:tcPr>
            <w:tcW w:w="5665" w:type="dxa"/>
            <w:gridSpan w:val="2"/>
            <w:vMerge/>
          </w:tcPr>
          <w:p w14:paraId="786EB946" w14:textId="77777777" w:rsidR="00094A1B" w:rsidRPr="006F6E96" w:rsidRDefault="00094A1B" w:rsidP="008F7899">
            <w:pPr>
              <w:spacing w:after="200" w:line="276" w:lineRule="auto"/>
              <w:rPr>
                <w:rFonts w:ascii="Calibri" w:hAnsi="Calibri" w:cs="Calibri"/>
                <w:sz w:val="24"/>
                <w:szCs w:val="24"/>
              </w:rPr>
            </w:pPr>
          </w:p>
        </w:tc>
        <w:tc>
          <w:tcPr>
            <w:tcW w:w="7285" w:type="dxa"/>
            <w:gridSpan w:val="5"/>
          </w:tcPr>
          <w:p w14:paraId="4996FEDE" w14:textId="6FD85BC2" w:rsidR="00DC3804" w:rsidRPr="006F6E96" w:rsidRDefault="00094A1B" w:rsidP="00DC3804">
            <w:pPr>
              <w:spacing w:after="200" w:line="276" w:lineRule="auto"/>
              <w:jc w:val="both"/>
              <w:rPr>
                <w:rFonts w:ascii="Calibri" w:hAnsi="Calibri" w:cs="Calibri"/>
              </w:rPr>
            </w:pPr>
            <w:r w:rsidRPr="006F6E96">
              <w:rPr>
                <w:rFonts w:ascii="Calibri" w:hAnsi="Calibri" w:cs="Calibri"/>
              </w:rPr>
              <w:t>Comments:</w:t>
            </w:r>
            <w:r w:rsidR="00C530FA" w:rsidRPr="006F6E96">
              <w:rPr>
                <w:rFonts w:ascii="Calibri" w:hAnsi="Calibri" w:cs="Calibri"/>
              </w:rPr>
              <w:t xml:space="preserve"> </w:t>
            </w:r>
            <w:r w:rsidR="00DC3804" w:rsidRPr="006F6E96">
              <w:rPr>
                <w:rFonts w:ascii="Calibri" w:hAnsi="Calibri" w:cs="Calibri"/>
              </w:rPr>
              <w:t xml:space="preserve">Christine has demonstrated a strong and consistent commitment to promoting inclusion, equality, and the wellbeing of young people throughout her placement. She has created welcoming and respectful environments where young people of all backgrounds and abilities feel valued. Her approach is informed by a deep understanding of the diverse needs of the young people she </w:t>
            </w:r>
            <w:r w:rsidR="00DC3804" w:rsidRPr="006F6E96">
              <w:rPr>
                <w:rFonts w:ascii="Calibri" w:hAnsi="Calibri" w:cs="Calibri"/>
              </w:rPr>
              <w:lastRenderedPageBreak/>
              <w:t>supports, including those with global developmental delays, attachment disorders, sensory processing challenges, and literacy difficulties.</w:t>
            </w:r>
          </w:p>
          <w:p w14:paraId="13E5CD6C" w14:textId="7167B4FB" w:rsidR="008F1F17" w:rsidRPr="006F6E96" w:rsidRDefault="00DC3804" w:rsidP="00D37FB6">
            <w:pPr>
              <w:spacing w:after="200" w:line="276" w:lineRule="auto"/>
              <w:jc w:val="both"/>
              <w:rPr>
                <w:rFonts w:ascii="Calibri" w:hAnsi="Calibri" w:cs="Calibri"/>
              </w:rPr>
            </w:pPr>
            <w:r w:rsidRPr="006F6E96">
              <w:rPr>
                <w:rFonts w:ascii="Calibri" w:hAnsi="Calibri" w:cs="Calibri"/>
              </w:rPr>
              <w:t>She carefully plans sessions and designs resources that are adaptable and accessible, ensuring that every young person can participate meaningfully. Her targeted support for those struggling with reading and writing—particularly in practical tasks like following recipes or measuring ingredients—has helped build confidence and engagement. Christine’s inclusive and responsive approach has had a tangible, positive impact on the young people she works with, empowering them to grow both socially and personally.</w:t>
            </w:r>
            <w:r w:rsidR="00B00240" w:rsidRPr="006F6E96">
              <w:rPr>
                <w:rFonts w:ascii="Calibri" w:hAnsi="Calibri" w:cs="Calibri"/>
              </w:rPr>
              <w:t xml:space="preserve"> This is evident in the relationships she has built with the young people </w:t>
            </w:r>
            <w:r w:rsidR="00AD1E41" w:rsidRPr="006F6E96">
              <w:rPr>
                <w:rFonts w:ascii="Calibri" w:hAnsi="Calibri" w:cs="Calibri"/>
              </w:rPr>
              <w:t>as they continue to voluntary attend the sessions</w:t>
            </w:r>
            <w:r w:rsidR="002E485D" w:rsidRPr="006F6E96">
              <w:rPr>
                <w:rFonts w:ascii="Calibri" w:hAnsi="Calibri" w:cs="Calibri"/>
              </w:rPr>
              <w:t>, are</w:t>
            </w:r>
            <w:r w:rsidR="00AD1E41" w:rsidRPr="006F6E96">
              <w:rPr>
                <w:rFonts w:ascii="Calibri" w:hAnsi="Calibri" w:cs="Calibri"/>
              </w:rPr>
              <w:t xml:space="preserve"> </w:t>
            </w:r>
            <w:r w:rsidR="001C43B8" w:rsidRPr="006F6E96">
              <w:rPr>
                <w:rFonts w:ascii="Calibri" w:hAnsi="Calibri" w:cs="Calibri"/>
              </w:rPr>
              <w:t xml:space="preserve">happy to see her </w:t>
            </w:r>
            <w:r w:rsidR="002E485D" w:rsidRPr="006F6E96">
              <w:rPr>
                <w:rFonts w:ascii="Calibri" w:hAnsi="Calibri" w:cs="Calibri"/>
              </w:rPr>
              <w:t xml:space="preserve">and share </w:t>
            </w:r>
            <w:r w:rsidR="00CB76CC" w:rsidRPr="006F6E96">
              <w:rPr>
                <w:rFonts w:ascii="Calibri" w:hAnsi="Calibri" w:cs="Calibri"/>
              </w:rPr>
              <w:t xml:space="preserve">updates on their life with her. </w:t>
            </w:r>
          </w:p>
          <w:p w14:paraId="1B170C28" w14:textId="6D4DD211" w:rsidR="00FC5698" w:rsidRPr="006F6E96" w:rsidRDefault="00FC5698" w:rsidP="00FC5698">
            <w:pPr>
              <w:spacing w:after="200" w:line="276" w:lineRule="auto"/>
              <w:jc w:val="both"/>
              <w:rPr>
                <w:rFonts w:ascii="Calibri" w:hAnsi="Calibri" w:cs="Calibri"/>
              </w:rPr>
            </w:pPr>
            <w:r w:rsidRPr="006F6E96">
              <w:rPr>
                <w:rFonts w:ascii="Calibri" w:hAnsi="Calibri" w:cs="Calibri"/>
              </w:rPr>
              <w:t>Christine has played a</w:t>
            </w:r>
            <w:r w:rsidR="00F85E01" w:rsidRPr="006F6E96">
              <w:rPr>
                <w:rFonts w:ascii="Calibri" w:hAnsi="Calibri" w:cs="Calibri"/>
              </w:rPr>
              <w:t>n important</w:t>
            </w:r>
            <w:r w:rsidRPr="006F6E96">
              <w:rPr>
                <w:rFonts w:ascii="Calibri" w:hAnsi="Calibri" w:cs="Calibri"/>
              </w:rPr>
              <w:t xml:space="preserve"> role in shaping the programme of activities for the remainder of the year, following a thorough consultation with young people. She actively listened to their ideas and interests, conducting research to design engaging and meaningful sessions. Activities such as DIY stress balls, slime soap, cress heads, ice breakers, and group games were all inspired by the young people's input and received highly positive feedback during evaluations.</w:t>
            </w:r>
          </w:p>
          <w:p w14:paraId="4180DC77" w14:textId="3D31CDF8" w:rsidR="00DC3804" w:rsidRPr="006F6E96" w:rsidRDefault="00FC5698" w:rsidP="00293D71">
            <w:pPr>
              <w:spacing w:after="200" w:line="276" w:lineRule="auto"/>
              <w:jc w:val="both"/>
              <w:rPr>
                <w:rFonts w:ascii="Calibri" w:hAnsi="Calibri" w:cs="Calibri"/>
              </w:rPr>
            </w:pPr>
            <w:r w:rsidRPr="006F6E96">
              <w:rPr>
                <w:rFonts w:ascii="Calibri" w:hAnsi="Calibri" w:cs="Calibri"/>
              </w:rPr>
              <w:t xml:space="preserve">Responding to a </w:t>
            </w:r>
            <w:r w:rsidR="00D317D3" w:rsidRPr="006F6E96">
              <w:rPr>
                <w:rFonts w:ascii="Calibri" w:hAnsi="Calibri" w:cs="Calibri"/>
              </w:rPr>
              <w:t>request</w:t>
            </w:r>
            <w:r w:rsidRPr="006F6E96">
              <w:rPr>
                <w:rFonts w:ascii="Calibri" w:hAnsi="Calibri" w:cs="Calibri"/>
              </w:rPr>
              <w:t xml:space="preserve"> for a wellbeing-focused session, Christine delivered </w:t>
            </w:r>
            <w:r w:rsidR="00D317D3" w:rsidRPr="006F6E96">
              <w:rPr>
                <w:rFonts w:ascii="Calibri" w:hAnsi="Calibri" w:cs="Calibri"/>
              </w:rPr>
              <w:t>one</w:t>
            </w:r>
            <w:r w:rsidRPr="006F6E96">
              <w:rPr>
                <w:rFonts w:ascii="Calibri" w:hAnsi="Calibri" w:cs="Calibri"/>
              </w:rPr>
              <w:t xml:space="preserve"> that included play dough slime soap, sensory bottles, and DIY stress balls. This session not only provided a fun and creative outlet but also equipped the young people with practical coping tools to support their emotional wellbeing. By the end of the session, </w:t>
            </w:r>
            <w:r w:rsidR="00F55DE6" w:rsidRPr="006F6E96">
              <w:rPr>
                <w:rFonts w:ascii="Calibri" w:hAnsi="Calibri" w:cs="Calibri"/>
              </w:rPr>
              <w:t>the young people</w:t>
            </w:r>
            <w:r w:rsidRPr="006F6E96">
              <w:rPr>
                <w:rFonts w:ascii="Calibri" w:hAnsi="Calibri" w:cs="Calibri"/>
              </w:rPr>
              <w:t xml:space="preserve"> left with tangible resources and a sense of empowerment in managing their emotions.</w:t>
            </w:r>
            <w:r w:rsidR="007919A2" w:rsidRPr="006F6E96">
              <w:rPr>
                <w:rFonts w:ascii="Calibri" w:hAnsi="Calibri" w:cs="Calibri"/>
              </w:rPr>
              <w:t xml:space="preserve"> </w:t>
            </w:r>
          </w:p>
        </w:tc>
      </w:tr>
      <w:tr w:rsidR="00094A1B" w:rsidRPr="006F6E96" w14:paraId="7851C45C" w14:textId="77777777" w:rsidTr="008F7899">
        <w:tc>
          <w:tcPr>
            <w:tcW w:w="5665" w:type="dxa"/>
            <w:gridSpan w:val="2"/>
            <w:vMerge w:val="restart"/>
            <w:shd w:val="clear" w:color="auto" w:fill="E8E8E8" w:themeFill="background2"/>
          </w:tcPr>
          <w:p w14:paraId="35CB0A1A"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t>Work with young people and others</w:t>
            </w:r>
          </w:p>
        </w:tc>
        <w:tc>
          <w:tcPr>
            <w:tcW w:w="1560" w:type="dxa"/>
            <w:shd w:val="clear" w:color="auto" w:fill="E8E8E8" w:themeFill="background2"/>
          </w:tcPr>
          <w:p w14:paraId="494F615C"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Exceptional</w:t>
            </w:r>
          </w:p>
        </w:tc>
        <w:tc>
          <w:tcPr>
            <w:tcW w:w="1417" w:type="dxa"/>
            <w:shd w:val="clear" w:color="auto" w:fill="E8E8E8" w:themeFill="background2"/>
          </w:tcPr>
          <w:p w14:paraId="0556DF11"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Effective</w:t>
            </w:r>
          </w:p>
        </w:tc>
        <w:tc>
          <w:tcPr>
            <w:tcW w:w="1559" w:type="dxa"/>
            <w:shd w:val="clear" w:color="auto" w:fill="E8E8E8" w:themeFill="background2"/>
          </w:tcPr>
          <w:p w14:paraId="70B83E14"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Satisfactory</w:t>
            </w:r>
          </w:p>
        </w:tc>
        <w:tc>
          <w:tcPr>
            <w:tcW w:w="1418" w:type="dxa"/>
            <w:shd w:val="clear" w:color="auto" w:fill="E8E8E8" w:themeFill="background2"/>
          </w:tcPr>
          <w:p w14:paraId="67327A3A"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Rather Weak</w:t>
            </w:r>
          </w:p>
        </w:tc>
        <w:tc>
          <w:tcPr>
            <w:tcW w:w="1331" w:type="dxa"/>
            <w:shd w:val="clear" w:color="auto" w:fill="E8E8E8" w:themeFill="background2"/>
          </w:tcPr>
          <w:p w14:paraId="1687F1BE"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rPr>
              <w:t>Weak</w:t>
            </w:r>
          </w:p>
        </w:tc>
      </w:tr>
      <w:tr w:rsidR="00094A1B" w:rsidRPr="006F6E96" w14:paraId="389A5C0A" w14:textId="77777777" w:rsidTr="008F7899">
        <w:tc>
          <w:tcPr>
            <w:tcW w:w="5665" w:type="dxa"/>
            <w:gridSpan w:val="2"/>
            <w:vMerge/>
          </w:tcPr>
          <w:p w14:paraId="73E7026B" w14:textId="77777777" w:rsidR="00094A1B" w:rsidRPr="006F6E96" w:rsidRDefault="00094A1B" w:rsidP="008F7899">
            <w:pPr>
              <w:spacing w:after="200" w:line="276" w:lineRule="auto"/>
              <w:rPr>
                <w:rFonts w:ascii="Calibri" w:hAnsi="Calibri" w:cs="Calibri"/>
                <w:sz w:val="24"/>
                <w:szCs w:val="24"/>
              </w:rPr>
            </w:pPr>
          </w:p>
        </w:tc>
        <w:tc>
          <w:tcPr>
            <w:tcW w:w="1560" w:type="dxa"/>
          </w:tcPr>
          <w:p w14:paraId="0054AC99" w14:textId="539FBFD3" w:rsidR="00094A1B" w:rsidRPr="006F6E96" w:rsidRDefault="005E09CA" w:rsidP="008F7899">
            <w:pPr>
              <w:spacing w:after="200" w:line="276" w:lineRule="auto"/>
              <w:rPr>
                <w:rFonts w:ascii="Calibri" w:hAnsi="Calibri" w:cs="Calibri"/>
                <w:sz w:val="24"/>
                <w:szCs w:val="24"/>
              </w:rPr>
            </w:pPr>
            <w:r w:rsidRPr="006F6E96">
              <w:rPr>
                <w:rFonts w:ascii="Calibri" w:hAnsi="Calibri" w:cs="Calibri"/>
                <w:sz w:val="24"/>
                <w:szCs w:val="24"/>
              </w:rPr>
              <w:t xml:space="preserve">X </w:t>
            </w:r>
          </w:p>
        </w:tc>
        <w:tc>
          <w:tcPr>
            <w:tcW w:w="1417" w:type="dxa"/>
          </w:tcPr>
          <w:p w14:paraId="4B6E2872" w14:textId="77777777" w:rsidR="00094A1B" w:rsidRPr="006F6E96" w:rsidRDefault="00094A1B" w:rsidP="008F7899">
            <w:pPr>
              <w:spacing w:after="200" w:line="276" w:lineRule="auto"/>
              <w:rPr>
                <w:rFonts w:ascii="Calibri" w:hAnsi="Calibri" w:cs="Calibri"/>
                <w:sz w:val="24"/>
                <w:szCs w:val="24"/>
              </w:rPr>
            </w:pPr>
          </w:p>
        </w:tc>
        <w:tc>
          <w:tcPr>
            <w:tcW w:w="1559" w:type="dxa"/>
          </w:tcPr>
          <w:p w14:paraId="5C128677" w14:textId="77777777" w:rsidR="00094A1B" w:rsidRPr="006F6E96" w:rsidRDefault="00094A1B" w:rsidP="008F7899">
            <w:pPr>
              <w:spacing w:after="200" w:line="276" w:lineRule="auto"/>
              <w:rPr>
                <w:rFonts w:ascii="Calibri" w:hAnsi="Calibri" w:cs="Calibri"/>
                <w:sz w:val="24"/>
                <w:szCs w:val="24"/>
              </w:rPr>
            </w:pPr>
          </w:p>
        </w:tc>
        <w:tc>
          <w:tcPr>
            <w:tcW w:w="1418" w:type="dxa"/>
          </w:tcPr>
          <w:p w14:paraId="4DBD5E6B" w14:textId="77777777" w:rsidR="00094A1B" w:rsidRPr="006F6E96" w:rsidRDefault="00094A1B" w:rsidP="008F7899">
            <w:pPr>
              <w:spacing w:after="200" w:line="276" w:lineRule="auto"/>
              <w:rPr>
                <w:rFonts w:ascii="Calibri" w:hAnsi="Calibri" w:cs="Calibri"/>
                <w:sz w:val="24"/>
                <w:szCs w:val="24"/>
              </w:rPr>
            </w:pPr>
          </w:p>
        </w:tc>
        <w:tc>
          <w:tcPr>
            <w:tcW w:w="1331" w:type="dxa"/>
          </w:tcPr>
          <w:p w14:paraId="74DC0AE1" w14:textId="77777777" w:rsidR="00094A1B" w:rsidRPr="006F6E96" w:rsidRDefault="00094A1B" w:rsidP="008F7899">
            <w:pPr>
              <w:spacing w:after="200" w:line="276" w:lineRule="auto"/>
              <w:rPr>
                <w:rFonts w:ascii="Calibri" w:hAnsi="Calibri" w:cs="Calibri"/>
                <w:sz w:val="24"/>
                <w:szCs w:val="24"/>
              </w:rPr>
            </w:pPr>
          </w:p>
        </w:tc>
      </w:tr>
      <w:tr w:rsidR="00094A1B" w:rsidRPr="006F6E96" w14:paraId="62EC5DDE" w14:textId="77777777" w:rsidTr="008F7899">
        <w:tc>
          <w:tcPr>
            <w:tcW w:w="5665" w:type="dxa"/>
            <w:gridSpan w:val="2"/>
            <w:vMerge/>
          </w:tcPr>
          <w:p w14:paraId="14C9C0AE" w14:textId="77777777" w:rsidR="00094A1B" w:rsidRPr="006F6E96" w:rsidRDefault="00094A1B" w:rsidP="008F7899">
            <w:pPr>
              <w:spacing w:after="200" w:line="276" w:lineRule="auto"/>
              <w:rPr>
                <w:rFonts w:ascii="Calibri" w:hAnsi="Calibri" w:cs="Calibri"/>
                <w:sz w:val="24"/>
                <w:szCs w:val="24"/>
              </w:rPr>
            </w:pPr>
          </w:p>
        </w:tc>
        <w:tc>
          <w:tcPr>
            <w:tcW w:w="7285" w:type="dxa"/>
            <w:gridSpan w:val="5"/>
          </w:tcPr>
          <w:p w14:paraId="64874EC8" w14:textId="77777777" w:rsidR="00094A1B" w:rsidRPr="006F6E96" w:rsidRDefault="00094A1B" w:rsidP="00184853">
            <w:pPr>
              <w:spacing w:after="200" w:line="276" w:lineRule="auto"/>
              <w:jc w:val="both"/>
              <w:rPr>
                <w:rFonts w:ascii="Calibri" w:hAnsi="Calibri" w:cs="Calibri"/>
              </w:rPr>
            </w:pPr>
            <w:r w:rsidRPr="006F6E96">
              <w:rPr>
                <w:rFonts w:ascii="Calibri" w:hAnsi="Calibri" w:cs="Calibri"/>
              </w:rPr>
              <w:t>Comments:</w:t>
            </w:r>
            <w:r w:rsidR="000D4A42" w:rsidRPr="006F6E96">
              <w:rPr>
                <w:rFonts w:ascii="Calibri" w:hAnsi="Calibri" w:cs="Calibri"/>
              </w:rPr>
              <w:t xml:space="preserve"> </w:t>
            </w:r>
            <w:r w:rsidR="00AB53DE" w:rsidRPr="006F6E96">
              <w:rPr>
                <w:rFonts w:ascii="Calibri" w:hAnsi="Calibri" w:cs="Calibri"/>
              </w:rPr>
              <w:t>Christine’s second day on placement coincided with a climbing trip, which could have been a challenging introduction for many. However, Christine demonstrated confidence and initiative from the</w:t>
            </w:r>
            <w:r w:rsidR="000D1374" w:rsidRPr="006F6E96">
              <w:rPr>
                <w:rFonts w:ascii="Calibri" w:hAnsi="Calibri" w:cs="Calibri"/>
              </w:rPr>
              <w:t xml:space="preserve"> start</w:t>
            </w:r>
            <w:r w:rsidR="00AB53DE" w:rsidRPr="006F6E96">
              <w:rPr>
                <w:rFonts w:ascii="Calibri" w:hAnsi="Calibri" w:cs="Calibri"/>
              </w:rPr>
              <w:t>. She actively engaged with parents, the regional worker, climbing centre staff, and most importantly, the young people. Her natural ability to build rapport and form positive relationships was evident and has continued to develop throughout her placement.</w:t>
            </w:r>
          </w:p>
          <w:p w14:paraId="026B2A0A" w14:textId="61E413AD" w:rsidR="00A400F7" w:rsidRPr="006F6E96" w:rsidRDefault="00A400F7" w:rsidP="00A400F7">
            <w:pPr>
              <w:spacing w:after="200" w:line="276" w:lineRule="auto"/>
              <w:jc w:val="both"/>
              <w:rPr>
                <w:rFonts w:ascii="Calibri" w:hAnsi="Calibri" w:cs="Calibri"/>
              </w:rPr>
            </w:pPr>
            <w:r w:rsidRPr="006F6E96">
              <w:rPr>
                <w:rFonts w:ascii="Calibri" w:hAnsi="Calibri" w:cs="Calibri"/>
              </w:rPr>
              <w:t xml:space="preserve">During this session, Christine provided </w:t>
            </w:r>
            <w:r w:rsidR="005577B7" w:rsidRPr="006F6E96">
              <w:rPr>
                <w:rFonts w:ascii="Calibri" w:hAnsi="Calibri" w:cs="Calibri"/>
              </w:rPr>
              <w:t>personalised</w:t>
            </w:r>
            <w:r w:rsidRPr="006F6E96">
              <w:rPr>
                <w:rFonts w:ascii="Calibri" w:hAnsi="Calibri" w:cs="Calibri"/>
              </w:rPr>
              <w:t xml:space="preserve"> support to a young person with cerebral palsy. She showed a thoughtful and inclusive approach by:</w:t>
            </w:r>
          </w:p>
          <w:p w14:paraId="643876D4" w14:textId="368D67B9" w:rsidR="00A400F7" w:rsidRPr="006F6E96" w:rsidRDefault="00A400F7" w:rsidP="00A400F7">
            <w:pPr>
              <w:numPr>
                <w:ilvl w:val="0"/>
                <w:numId w:val="3"/>
              </w:numPr>
              <w:spacing w:after="200" w:line="276" w:lineRule="auto"/>
              <w:jc w:val="both"/>
              <w:rPr>
                <w:rFonts w:ascii="Calibri" w:hAnsi="Calibri" w:cs="Calibri"/>
              </w:rPr>
            </w:pPr>
            <w:r w:rsidRPr="006F6E96">
              <w:rPr>
                <w:rFonts w:ascii="Calibri" w:hAnsi="Calibri" w:cs="Calibri"/>
              </w:rPr>
              <w:t xml:space="preserve">Considering the </w:t>
            </w:r>
            <w:r w:rsidR="009B769A" w:rsidRPr="006F6E96">
              <w:rPr>
                <w:rFonts w:ascii="Calibri" w:hAnsi="Calibri" w:cs="Calibri"/>
              </w:rPr>
              <w:t>young person</w:t>
            </w:r>
            <w:r w:rsidRPr="006F6E96">
              <w:rPr>
                <w:rFonts w:ascii="Calibri" w:hAnsi="Calibri" w:cs="Calibri"/>
              </w:rPr>
              <w:t>’s additional needs and adapting her support accordingly.</w:t>
            </w:r>
          </w:p>
          <w:p w14:paraId="6533A1DF" w14:textId="4516BC02" w:rsidR="00A400F7" w:rsidRPr="006F6E96" w:rsidRDefault="00A400F7" w:rsidP="00A400F7">
            <w:pPr>
              <w:numPr>
                <w:ilvl w:val="0"/>
                <w:numId w:val="3"/>
              </w:numPr>
              <w:spacing w:after="200" w:line="276" w:lineRule="auto"/>
              <w:jc w:val="both"/>
              <w:rPr>
                <w:rFonts w:ascii="Calibri" w:hAnsi="Calibri" w:cs="Calibri"/>
              </w:rPr>
            </w:pPr>
            <w:r w:rsidRPr="006F6E96">
              <w:rPr>
                <w:rFonts w:ascii="Calibri" w:hAnsi="Calibri" w:cs="Calibri"/>
              </w:rPr>
              <w:t xml:space="preserve">Offering consistent praise and encouragement to build the </w:t>
            </w:r>
            <w:r w:rsidR="009B769A" w:rsidRPr="006F6E96">
              <w:rPr>
                <w:rFonts w:ascii="Calibri" w:hAnsi="Calibri" w:cs="Calibri"/>
              </w:rPr>
              <w:t>young person</w:t>
            </w:r>
            <w:r w:rsidRPr="006F6E96">
              <w:rPr>
                <w:rFonts w:ascii="Calibri" w:hAnsi="Calibri" w:cs="Calibri"/>
              </w:rPr>
              <w:t>’s confidence.</w:t>
            </w:r>
          </w:p>
          <w:p w14:paraId="08D5C65A" w14:textId="60C700C2" w:rsidR="00A400F7" w:rsidRPr="006F6E96" w:rsidRDefault="00A400F7" w:rsidP="00A400F7">
            <w:pPr>
              <w:numPr>
                <w:ilvl w:val="0"/>
                <w:numId w:val="3"/>
              </w:numPr>
              <w:spacing w:after="200" w:line="276" w:lineRule="auto"/>
              <w:jc w:val="both"/>
              <w:rPr>
                <w:rFonts w:ascii="Calibri" w:hAnsi="Calibri" w:cs="Calibri"/>
              </w:rPr>
            </w:pPr>
            <w:r w:rsidRPr="006F6E96">
              <w:rPr>
                <w:rFonts w:ascii="Calibri" w:hAnsi="Calibri" w:cs="Calibri"/>
              </w:rPr>
              <w:t>Involving other young people in supporting and celebrating the</w:t>
            </w:r>
            <w:r w:rsidR="00B56B3E" w:rsidRPr="006F6E96">
              <w:rPr>
                <w:rFonts w:ascii="Calibri" w:hAnsi="Calibri" w:cs="Calibri"/>
              </w:rPr>
              <w:t xml:space="preserve"> young person’</w:t>
            </w:r>
            <w:r w:rsidRPr="006F6E96">
              <w:rPr>
                <w:rFonts w:ascii="Calibri" w:hAnsi="Calibri" w:cs="Calibri"/>
              </w:rPr>
              <w:t>s achievements, fostering a sense of peer inclusion.</w:t>
            </w:r>
          </w:p>
          <w:p w14:paraId="0C27121C" w14:textId="32D13317" w:rsidR="00A400F7" w:rsidRPr="006F6E96" w:rsidRDefault="00A400F7" w:rsidP="00A400F7">
            <w:pPr>
              <w:spacing w:after="200" w:line="276" w:lineRule="auto"/>
              <w:jc w:val="both"/>
              <w:rPr>
                <w:rFonts w:ascii="Calibri" w:hAnsi="Calibri" w:cs="Calibri"/>
              </w:rPr>
            </w:pPr>
            <w:r w:rsidRPr="006F6E96">
              <w:rPr>
                <w:rFonts w:ascii="Calibri" w:hAnsi="Calibri" w:cs="Calibri"/>
              </w:rPr>
              <w:t xml:space="preserve">As a result of Christine’s support, the </w:t>
            </w:r>
            <w:r w:rsidR="00F977DE">
              <w:rPr>
                <w:rFonts w:ascii="Calibri" w:hAnsi="Calibri" w:cs="Calibri"/>
              </w:rPr>
              <w:t>young person</w:t>
            </w:r>
            <w:r w:rsidRPr="006F6E96">
              <w:rPr>
                <w:rFonts w:ascii="Calibri" w:hAnsi="Calibri" w:cs="Calibri"/>
              </w:rPr>
              <w:t xml:space="preserve"> left the session feeling proud and accomplished. This positive experience has led to the </w:t>
            </w:r>
            <w:r w:rsidR="006A729E">
              <w:rPr>
                <w:rFonts w:ascii="Calibri" w:hAnsi="Calibri" w:cs="Calibri"/>
              </w:rPr>
              <w:t>young person</w:t>
            </w:r>
            <w:r w:rsidRPr="006F6E96">
              <w:rPr>
                <w:rFonts w:ascii="Calibri" w:hAnsi="Calibri" w:cs="Calibri"/>
              </w:rPr>
              <w:t xml:space="preserve"> and their family regularly attending the climbing centre, strengthening their sense of belonging within the community.</w:t>
            </w:r>
          </w:p>
          <w:p w14:paraId="1FA6CF52" w14:textId="77777777" w:rsidR="001371DD" w:rsidRPr="006F6E96" w:rsidRDefault="005F75B7" w:rsidP="00184853">
            <w:pPr>
              <w:spacing w:after="200" w:line="276" w:lineRule="auto"/>
              <w:jc w:val="both"/>
              <w:rPr>
                <w:rFonts w:ascii="Calibri" w:hAnsi="Calibri" w:cs="Calibri"/>
              </w:rPr>
            </w:pPr>
            <w:r w:rsidRPr="006F6E96">
              <w:rPr>
                <w:rFonts w:ascii="Calibri" w:hAnsi="Calibri" w:cs="Calibri"/>
              </w:rPr>
              <w:t xml:space="preserve">Another example of Christine’s skill in working with young people is her ability to adapt her approach depending on who she is engaging with. She connects easily with those who are loud and enjoy being the </w:t>
            </w:r>
            <w:r w:rsidR="00273238" w:rsidRPr="006F6E96">
              <w:rPr>
                <w:rFonts w:ascii="Calibri" w:hAnsi="Calibri" w:cs="Calibri"/>
              </w:rPr>
              <w:t>centre</w:t>
            </w:r>
            <w:r w:rsidRPr="006F6E96">
              <w:rPr>
                <w:rFonts w:ascii="Calibri" w:hAnsi="Calibri" w:cs="Calibri"/>
              </w:rPr>
              <w:t xml:space="preserve"> of attention, as well as with those who are much quieter and may risk being overlooked. From the very first time I observed her </w:t>
            </w:r>
            <w:r w:rsidR="00273238" w:rsidRPr="006F6E96">
              <w:rPr>
                <w:rFonts w:ascii="Calibri" w:hAnsi="Calibri" w:cs="Calibri"/>
              </w:rPr>
              <w:t>practice;</w:t>
            </w:r>
            <w:r w:rsidRPr="006F6E96">
              <w:rPr>
                <w:rFonts w:ascii="Calibri" w:hAnsi="Calibri" w:cs="Calibri"/>
              </w:rPr>
              <w:t xml:space="preserve"> it was clear that Christine </w:t>
            </w:r>
            <w:r w:rsidR="00273238" w:rsidRPr="006F6E96">
              <w:rPr>
                <w:rFonts w:ascii="Calibri" w:hAnsi="Calibri" w:cs="Calibri"/>
              </w:rPr>
              <w:t>has an awareness of this</w:t>
            </w:r>
            <w:r w:rsidRPr="006F6E96">
              <w:rPr>
                <w:rFonts w:ascii="Calibri" w:hAnsi="Calibri" w:cs="Calibri"/>
              </w:rPr>
              <w:t xml:space="preserve">. She makes a conscious effort to spend time with the quieter </w:t>
            </w:r>
            <w:r w:rsidR="001449A4" w:rsidRPr="006F6E96">
              <w:rPr>
                <w:rFonts w:ascii="Calibri" w:hAnsi="Calibri" w:cs="Calibri"/>
              </w:rPr>
              <w:lastRenderedPageBreak/>
              <w:t>young people</w:t>
            </w:r>
            <w:r w:rsidRPr="006F6E96">
              <w:rPr>
                <w:rFonts w:ascii="Calibri" w:hAnsi="Calibri" w:cs="Calibri"/>
              </w:rPr>
              <w:t>, ensuring they feel valued, safe,</w:t>
            </w:r>
            <w:r w:rsidR="001449A4" w:rsidRPr="006F6E96">
              <w:rPr>
                <w:rFonts w:ascii="Calibri" w:hAnsi="Calibri" w:cs="Calibri"/>
              </w:rPr>
              <w:t xml:space="preserve"> </w:t>
            </w:r>
            <w:r w:rsidRPr="006F6E96">
              <w:rPr>
                <w:rFonts w:ascii="Calibri" w:hAnsi="Calibri" w:cs="Calibri"/>
              </w:rPr>
              <w:t>heard</w:t>
            </w:r>
            <w:r w:rsidR="00497B0B" w:rsidRPr="006F6E96">
              <w:rPr>
                <w:rFonts w:ascii="Calibri" w:hAnsi="Calibri" w:cs="Calibri"/>
              </w:rPr>
              <w:t xml:space="preserve"> </w:t>
            </w:r>
            <w:r w:rsidRPr="006F6E96">
              <w:rPr>
                <w:rFonts w:ascii="Calibri" w:hAnsi="Calibri" w:cs="Calibri"/>
              </w:rPr>
              <w:t>and that their needs are fully met.</w:t>
            </w:r>
          </w:p>
          <w:p w14:paraId="01532534" w14:textId="0895EDC8" w:rsidR="00217885" w:rsidRPr="006F6E96" w:rsidRDefault="002772A1" w:rsidP="00184853">
            <w:pPr>
              <w:spacing w:after="200" w:line="276" w:lineRule="auto"/>
              <w:jc w:val="both"/>
              <w:rPr>
                <w:rFonts w:ascii="Calibri" w:hAnsi="Calibri" w:cs="Calibri"/>
              </w:rPr>
            </w:pPr>
            <w:r w:rsidRPr="006F6E96">
              <w:rPr>
                <w:rFonts w:ascii="Calibri" w:hAnsi="Calibri" w:cs="Calibri"/>
              </w:rPr>
              <w:t>Christine demonstrates a strong ability to form and maintain positive professional relationships with young people. She consistently engages in open-ended questioning, active listening, and thoughtful follow-up conversations to learn more about their lives and interests. For example, she has asked young people about their holidays, their experiences during school residentials,</w:t>
            </w:r>
            <w:r w:rsidR="009B1701" w:rsidRPr="006F6E96">
              <w:rPr>
                <w:rFonts w:ascii="Calibri" w:hAnsi="Calibri" w:cs="Calibri"/>
              </w:rPr>
              <w:t xml:space="preserve"> birthdays</w:t>
            </w:r>
            <w:r w:rsidRPr="006F6E96">
              <w:rPr>
                <w:rFonts w:ascii="Calibri" w:hAnsi="Calibri" w:cs="Calibri"/>
              </w:rPr>
              <w:t xml:space="preserve"> and how their exams went. Christine also uses their personal interests </w:t>
            </w:r>
            <w:r w:rsidR="001F30BF" w:rsidRPr="006F6E96">
              <w:rPr>
                <w:rFonts w:ascii="Calibri" w:hAnsi="Calibri" w:cs="Calibri"/>
              </w:rPr>
              <w:t>to</w:t>
            </w:r>
            <w:r w:rsidRPr="006F6E96">
              <w:rPr>
                <w:rFonts w:ascii="Calibri" w:hAnsi="Calibri" w:cs="Calibri"/>
              </w:rPr>
              <w:t xml:space="preserve"> initiate conversations</w:t>
            </w:r>
            <w:r w:rsidR="00540A60" w:rsidRPr="006F6E96">
              <w:rPr>
                <w:rFonts w:ascii="Calibri" w:hAnsi="Calibri" w:cs="Calibri"/>
              </w:rPr>
              <w:t xml:space="preserve"> with other young people</w:t>
            </w:r>
            <w:r w:rsidRPr="006F6E96">
              <w:rPr>
                <w:rFonts w:ascii="Calibri" w:hAnsi="Calibri" w:cs="Calibri"/>
              </w:rPr>
              <w:t>, which helps create a welcoming environment and</w:t>
            </w:r>
            <w:r w:rsidR="006B49A9" w:rsidRPr="006F6E96">
              <w:rPr>
                <w:rFonts w:ascii="Calibri" w:hAnsi="Calibri" w:cs="Calibri"/>
              </w:rPr>
              <w:t xml:space="preserve"> </w:t>
            </w:r>
            <w:r w:rsidR="00CA6279" w:rsidRPr="006F6E96">
              <w:rPr>
                <w:rFonts w:ascii="Calibri" w:hAnsi="Calibri" w:cs="Calibri"/>
              </w:rPr>
              <w:t>contributes to</w:t>
            </w:r>
            <w:r w:rsidR="006B49A9" w:rsidRPr="006F6E96">
              <w:rPr>
                <w:rFonts w:ascii="Calibri" w:hAnsi="Calibri" w:cs="Calibri"/>
              </w:rPr>
              <w:t xml:space="preserve"> the foundation for them to start forming positive connections</w:t>
            </w:r>
            <w:r w:rsidR="00271FF7" w:rsidRPr="006F6E96">
              <w:rPr>
                <w:rFonts w:ascii="Calibri" w:hAnsi="Calibri" w:cs="Calibri"/>
              </w:rPr>
              <w:t xml:space="preserve"> with each other.</w:t>
            </w:r>
          </w:p>
          <w:p w14:paraId="7F57CAE4" w14:textId="2940F515" w:rsidR="00C81807" w:rsidRPr="006F6E96" w:rsidRDefault="00C81807" w:rsidP="00C81807">
            <w:pPr>
              <w:spacing w:after="200" w:line="276" w:lineRule="auto"/>
              <w:jc w:val="both"/>
              <w:rPr>
                <w:rFonts w:ascii="Calibri" w:hAnsi="Calibri" w:cs="Calibri"/>
              </w:rPr>
            </w:pPr>
            <w:r w:rsidRPr="006F6E96">
              <w:rPr>
                <w:rFonts w:ascii="Calibri" w:hAnsi="Calibri" w:cs="Calibri"/>
              </w:rPr>
              <w:t xml:space="preserve">During this placement Christine has </w:t>
            </w:r>
            <w:r w:rsidR="004B5626" w:rsidRPr="006F6E96">
              <w:rPr>
                <w:rFonts w:ascii="Calibri" w:hAnsi="Calibri" w:cs="Calibri"/>
              </w:rPr>
              <w:t>competently worked with</w:t>
            </w:r>
            <w:r w:rsidRPr="006F6E96">
              <w:rPr>
                <w:rFonts w:ascii="Calibri" w:hAnsi="Calibri" w:cs="Calibri"/>
              </w:rPr>
              <w:t xml:space="preserve"> young people with a wide range of complex needs, including:</w:t>
            </w:r>
          </w:p>
          <w:p w14:paraId="660F93EC" w14:textId="77777777" w:rsidR="00C81807" w:rsidRPr="006F6E96" w:rsidRDefault="00C81807" w:rsidP="00C81807">
            <w:pPr>
              <w:numPr>
                <w:ilvl w:val="0"/>
                <w:numId w:val="4"/>
              </w:numPr>
              <w:spacing w:after="200" w:line="276" w:lineRule="auto"/>
              <w:jc w:val="both"/>
              <w:rPr>
                <w:rFonts w:ascii="Calibri" w:hAnsi="Calibri" w:cs="Calibri"/>
              </w:rPr>
            </w:pPr>
            <w:r w:rsidRPr="006F6E96">
              <w:rPr>
                <w:rFonts w:ascii="Calibri" w:hAnsi="Calibri" w:cs="Calibri"/>
                <w:b/>
                <w:bCs/>
              </w:rPr>
              <w:t>Neurodevelopmental conditions</w:t>
            </w:r>
            <w:r w:rsidRPr="006F6E96">
              <w:rPr>
                <w:rFonts w:ascii="Calibri" w:hAnsi="Calibri" w:cs="Calibri"/>
              </w:rPr>
              <w:t>: FASD (Fetal Alcohol Spectrum Disorder), global developmental delay, ASD (Autism Spectrum Disorder), ADHD.</w:t>
            </w:r>
          </w:p>
          <w:p w14:paraId="7EAAB1C0" w14:textId="77777777" w:rsidR="00C81807" w:rsidRPr="006F6E96" w:rsidRDefault="00C81807" w:rsidP="00C81807">
            <w:pPr>
              <w:numPr>
                <w:ilvl w:val="0"/>
                <w:numId w:val="4"/>
              </w:numPr>
              <w:spacing w:after="200" w:line="276" w:lineRule="auto"/>
              <w:jc w:val="both"/>
              <w:rPr>
                <w:rFonts w:ascii="Calibri" w:hAnsi="Calibri" w:cs="Calibri"/>
              </w:rPr>
            </w:pPr>
            <w:r w:rsidRPr="006F6E96">
              <w:rPr>
                <w:rFonts w:ascii="Calibri" w:hAnsi="Calibri" w:cs="Calibri"/>
                <w:b/>
                <w:bCs/>
              </w:rPr>
              <w:t>Mental health challenges</w:t>
            </w:r>
            <w:r w:rsidRPr="006F6E96">
              <w:rPr>
                <w:rFonts w:ascii="Calibri" w:hAnsi="Calibri" w:cs="Calibri"/>
              </w:rPr>
              <w:t>: Anxiety, depression, non-suicidal self-injury.</w:t>
            </w:r>
          </w:p>
          <w:p w14:paraId="75721DF7" w14:textId="77777777" w:rsidR="00C81807" w:rsidRPr="006F6E96" w:rsidRDefault="00C81807" w:rsidP="00C81807">
            <w:pPr>
              <w:numPr>
                <w:ilvl w:val="0"/>
                <w:numId w:val="4"/>
              </w:numPr>
              <w:spacing w:after="200" w:line="276" w:lineRule="auto"/>
              <w:jc w:val="both"/>
              <w:rPr>
                <w:rFonts w:ascii="Calibri" w:hAnsi="Calibri" w:cs="Calibri"/>
              </w:rPr>
            </w:pPr>
            <w:r w:rsidRPr="006F6E96">
              <w:rPr>
                <w:rFonts w:ascii="Calibri" w:hAnsi="Calibri" w:cs="Calibri"/>
                <w:b/>
                <w:bCs/>
              </w:rPr>
              <w:t>Trauma and attachment-related issues</w:t>
            </w:r>
            <w:r w:rsidRPr="006F6E96">
              <w:rPr>
                <w:rFonts w:ascii="Calibri" w:hAnsi="Calibri" w:cs="Calibri"/>
              </w:rPr>
              <w:t>: Trauma, attachment disorder, child-to-parent violence.</w:t>
            </w:r>
          </w:p>
          <w:p w14:paraId="35F47974" w14:textId="5CCFE120" w:rsidR="00C81807" w:rsidRPr="006F6E96" w:rsidRDefault="00C81807" w:rsidP="00C81807">
            <w:pPr>
              <w:numPr>
                <w:ilvl w:val="0"/>
                <w:numId w:val="4"/>
              </w:numPr>
              <w:spacing w:after="200" w:line="276" w:lineRule="auto"/>
              <w:jc w:val="both"/>
              <w:rPr>
                <w:rFonts w:ascii="Calibri" w:hAnsi="Calibri" w:cs="Calibri"/>
              </w:rPr>
            </w:pPr>
            <w:r w:rsidRPr="006F6E96">
              <w:rPr>
                <w:rFonts w:ascii="Calibri" w:hAnsi="Calibri" w:cs="Calibri"/>
                <w:b/>
                <w:bCs/>
              </w:rPr>
              <w:t>Sensory and learning needs</w:t>
            </w:r>
            <w:r w:rsidRPr="006F6E96">
              <w:rPr>
                <w:rFonts w:ascii="Calibri" w:hAnsi="Calibri" w:cs="Calibri"/>
              </w:rPr>
              <w:t>: Sensory processing di</w:t>
            </w:r>
            <w:r w:rsidR="004B4967" w:rsidRPr="006F6E96">
              <w:rPr>
                <w:rFonts w:ascii="Calibri" w:hAnsi="Calibri" w:cs="Calibri"/>
              </w:rPr>
              <w:t>sorders</w:t>
            </w:r>
            <w:r w:rsidRPr="006F6E96">
              <w:rPr>
                <w:rFonts w:ascii="Calibri" w:hAnsi="Calibri" w:cs="Calibri"/>
              </w:rPr>
              <w:t>, additional learning needs.</w:t>
            </w:r>
          </w:p>
          <w:p w14:paraId="7C0B91FC" w14:textId="077F7A65" w:rsidR="0005789A" w:rsidRPr="006F6E96" w:rsidRDefault="00C81807" w:rsidP="0038303D">
            <w:pPr>
              <w:numPr>
                <w:ilvl w:val="0"/>
                <w:numId w:val="4"/>
              </w:numPr>
              <w:spacing w:after="200" w:line="276" w:lineRule="auto"/>
              <w:jc w:val="both"/>
              <w:rPr>
                <w:rFonts w:ascii="Calibri" w:hAnsi="Calibri" w:cs="Calibri"/>
              </w:rPr>
            </w:pPr>
            <w:r w:rsidRPr="006F6E96">
              <w:rPr>
                <w:rFonts w:ascii="Calibri" w:hAnsi="Calibri" w:cs="Calibri"/>
                <w:b/>
                <w:bCs/>
              </w:rPr>
              <w:t>Neurodivergence</w:t>
            </w:r>
          </w:p>
        </w:tc>
      </w:tr>
      <w:tr w:rsidR="00094A1B" w:rsidRPr="006F6E96" w14:paraId="62A9770C" w14:textId="77777777" w:rsidTr="008F7899">
        <w:tc>
          <w:tcPr>
            <w:tcW w:w="12950" w:type="dxa"/>
            <w:gridSpan w:val="7"/>
            <w:shd w:val="clear" w:color="auto" w:fill="E8E8E8" w:themeFill="background2"/>
          </w:tcPr>
          <w:p w14:paraId="22C74827" w14:textId="77777777" w:rsidR="00B75406" w:rsidRDefault="00B75406" w:rsidP="008F7899">
            <w:pPr>
              <w:spacing w:after="200" w:line="276" w:lineRule="auto"/>
              <w:rPr>
                <w:rFonts w:ascii="Calibri" w:hAnsi="Calibri" w:cs="Calibri"/>
                <w:sz w:val="24"/>
                <w:szCs w:val="24"/>
              </w:rPr>
            </w:pPr>
          </w:p>
          <w:p w14:paraId="20D9E817" w14:textId="4091571A"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lastRenderedPageBreak/>
              <w:t>How has the student developed during the placement?</w:t>
            </w:r>
          </w:p>
        </w:tc>
      </w:tr>
      <w:tr w:rsidR="00094A1B" w:rsidRPr="006F6E96" w14:paraId="398451B4" w14:textId="77777777" w:rsidTr="008F7899">
        <w:tc>
          <w:tcPr>
            <w:tcW w:w="12950" w:type="dxa"/>
            <w:gridSpan w:val="7"/>
          </w:tcPr>
          <w:p w14:paraId="74B91CFA" w14:textId="3BFCCC00" w:rsidR="00AC1474" w:rsidRPr="00AC1474" w:rsidRDefault="00001E3A" w:rsidP="00AC1474">
            <w:pPr>
              <w:spacing w:after="200" w:line="276" w:lineRule="auto"/>
              <w:jc w:val="both"/>
              <w:rPr>
                <w:rFonts w:ascii="Calibri" w:hAnsi="Calibri" w:cs="Calibri"/>
                <w:sz w:val="24"/>
                <w:szCs w:val="24"/>
              </w:rPr>
            </w:pPr>
            <w:r w:rsidRPr="00001E3A">
              <w:rPr>
                <w:rFonts w:ascii="Calibri" w:hAnsi="Calibri" w:cs="Calibri"/>
                <w:sz w:val="24"/>
                <w:szCs w:val="24"/>
              </w:rPr>
              <w:lastRenderedPageBreak/>
              <w:t>Throughout her placement, Christine consistently demonstrated exceptional adaptability, initiative, and a deep commitment to both her professional development and the success of</w:t>
            </w:r>
            <w:r w:rsidR="00B75406">
              <w:rPr>
                <w:rFonts w:ascii="Calibri" w:hAnsi="Calibri" w:cs="Calibri"/>
                <w:sz w:val="24"/>
                <w:szCs w:val="24"/>
              </w:rPr>
              <w:t xml:space="preserve"> the</w:t>
            </w:r>
            <w:r w:rsidRPr="00001E3A">
              <w:rPr>
                <w:rFonts w:ascii="Calibri" w:hAnsi="Calibri" w:cs="Calibri"/>
                <w:sz w:val="24"/>
                <w:szCs w:val="24"/>
              </w:rPr>
              <w:t xml:space="preserve"> Youth Work sessions. She embraced a wide range of responsibilities with enthusiasm and professionalism, contributing meaningfully to every aspect of the pro</w:t>
            </w:r>
            <w:r w:rsidR="007D09CF">
              <w:rPr>
                <w:rFonts w:ascii="Calibri" w:hAnsi="Calibri" w:cs="Calibri"/>
                <w:sz w:val="24"/>
                <w:szCs w:val="24"/>
              </w:rPr>
              <w:t>ject</w:t>
            </w:r>
            <w:r w:rsidRPr="00001E3A">
              <w:rPr>
                <w:rFonts w:ascii="Calibri" w:hAnsi="Calibri" w:cs="Calibri"/>
                <w:sz w:val="24"/>
                <w:szCs w:val="24"/>
              </w:rPr>
              <w:t>.</w:t>
            </w:r>
          </w:p>
          <w:p w14:paraId="3B36D263" w14:textId="1EC7DEC0" w:rsidR="0094687A" w:rsidRPr="006F6E96" w:rsidRDefault="0094687A" w:rsidP="00AC1474">
            <w:pPr>
              <w:spacing w:after="200" w:line="276" w:lineRule="auto"/>
              <w:ind w:left="360"/>
              <w:jc w:val="both"/>
              <w:rPr>
                <w:rFonts w:ascii="Calibri" w:hAnsi="Calibri" w:cs="Calibri"/>
                <w:b/>
                <w:bCs/>
                <w:sz w:val="24"/>
                <w:szCs w:val="24"/>
              </w:rPr>
            </w:pPr>
            <w:r w:rsidRPr="006F6E96">
              <w:rPr>
                <w:rFonts w:ascii="Calibri" w:hAnsi="Calibri" w:cs="Calibri"/>
                <w:b/>
                <w:bCs/>
                <w:sz w:val="24"/>
                <w:szCs w:val="24"/>
              </w:rPr>
              <w:t>Key Achievements &amp; Responsibilities:</w:t>
            </w:r>
          </w:p>
          <w:p w14:paraId="4131F190" w14:textId="77777777" w:rsidR="0094687A" w:rsidRPr="006F6E96" w:rsidRDefault="0094687A" w:rsidP="00A12E18">
            <w:pPr>
              <w:numPr>
                <w:ilvl w:val="0"/>
                <w:numId w:val="6"/>
              </w:numPr>
              <w:spacing w:after="200" w:line="276" w:lineRule="auto"/>
              <w:rPr>
                <w:rFonts w:ascii="Calibri" w:hAnsi="Calibri" w:cs="Calibri"/>
                <w:sz w:val="24"/>
                <w:szCs w:val="24"/>
              </w:rPr>
            </w:pPr>
            <w:r w:rsidRPr="006F6E96">
              <w:rPr>
                <w:rFonts w:ascii="Calibri" w:hAnsi="Calibri" w:cs="Calibri"/>
                <w:b/>
                <w:bCs/>
                <w:sz w:val="24"/>
                <w:szCs w:val="24"/>
              </w:rPr>
              <w:t>Youth Work Delivery &amp; Facilitation:</w:t>
            </w:r>
          </w:p>
          <w:p w14:paraId="33A121E1" w14:textId="422D3CCD" w:rsidR="0028067C" w:rsidRPr="006F6E96" w:rsidRDefault="0094687A" w:rsidP="00A12E18">
            <w:pPr>
              <w:numPr>
                <w:ilvl w:val="1"/>
                <w:numId w:val="6"/>
              </w:numPr>
              <w:spacing w:after="200" w:line="276" w:lineRule="auto"/>
              <w:jc w:val="both"/>
              <w:rPr>
                <w:rFonts w:ascii="Calibri" w:hAnsi="Calibri" w:cs="Calibri"/>
                <w:i/>
                <w:iCs/>
              </w:rPr>
            </w:pPr>
            <w:r w:rsidRPr="006F6E96">
              <w:rPr>
                <w:rFonts w:ascii="Calibri" w:hAnsi="Calibri" w:cs="Calibri"/>
                <w:sz w:val="24"/>
                <w:szCs w:val="24"/>
              </w:rPr>
              <w:t>Delivered</w:t>
            </w:r>
            <w:r w:rsidR="004B4967" w:rsidRPr="006F6E96">
              <w:rPr>
                <w:rFonts w:ascii="Calibri" w:hAnsi="Calibri" w:cs="Calibri"/>
                <w:sz w:val="24"/>
                <w:szCs w:val="24"/>
              </w:rPr>
              <w:t>,</w:t>
            </w:r>
            <w:r w:rsidR="0028067C" w:rsidRPr="006F6E96">
              <w:rPr>
                <w:rFonts w:ascii="Calibri" w:hAnsi="Calibri" w:cs="Calibri"/>
                <w:sz w:val="24"/>
                <w:szCs w:val="24"/>
              </w:rPr>
              <w:t xml:space="preserve"> </w:t>
            </w:r>
            <w:r w:rsidRPr="006F6E96">
              <w:rPr>
                <w:rFonts w:ascii="Calibri" w:hAnsi="Calibri" w:cs="Calibri"/>
                <w:sz w:val="24"/>
                <w:szCs w:val="24"/>
              </w:rPr>
              <w:t>co-facilitated</w:t>
            </w:r>
            <w:r w:rsidR="004B4967" w:rsidRPr="006F6E96">
              <w:rPr>
                <w:rFonts w:ascii="Calibri" w:hAnsi="Calibri" w:cs="Calibri"/>
                <w:sz w:val="24"/>
                <w:szCs w:val="24"/>
              </w:rPr>
              <w:t xml:space="preserve"> and risk assessed</w:t>
            </w:r>
            <w:r w:rsidRPr="006F6E96">
              <w:rPr>
                <w:rFonts w:ascii="Calibri" w:hAnsi="Calibri" w:cs="Calibri"/>
                <w:sz w:val="24"/>
                <w:szCs w:val="24"/>
              </w:rPr>
              <w:t xml:space="preserve"> multiple youth work sessions</w:t>
            </w:r>
            <w:r w:rsidR="004B4967" w:rsidRPr="006F6E96">
              <w:rPr>
                <w:rFonts w:ascii="Calibri" w:hAnsi="Calibri" w:cs="Calibri"/>
                <w:sz w:val="24"/>
                <w:szCs w:val="24"/>
              </w:rPr>
              <w:t xml:space="preserve"> (pizza &amp; smoothie making, climbing, cupcake making,</w:t>
            </w:r>
            <w:r w:rsidR="0028067C" w:rsidRPr="006F6E96">
              <w:rPr>
                <w:rFonts w:ascii="Calibri" w:hAnsi="Calibri" w:cs="Calibri"/>
                <w:sz w:val="24"/>
                <w:szCs w:val="24"/>
              </w:rPr>
              <w:t xml:space="preserve"> creative,</w:t>
            </w:r>
            <w:r w:rsidR="004B4967" w:rsidRPr="006F6E96">
              <w:rPr>
                <w:rFonts w:ascii="Calibri" w:hAnsi="Calibri" w:cs="Calibri"/>
                <w:sz w:val="24"/>
                <w:szCs w:val="24"/>
              </w:rPr>
              <w:t xml:space="preserve"> wellbeing/sensory, planting)</w:t>
            </w:r>
            <w:r w:rsidRPr="006F6E96">
              <w:rPr>
                <w:rFonts w:ascii="Calibri" w:hAnsi="Calibri" w:cs="Calibri"/>
                <w:sz w:val="24"/>
                <w:szCs w:val="24"/>
              </w:rPr>
              <w:t xml:space="preserve"> including impromptu sessions under challenging circumstance</w:t>
            </w:r>
            <w:r w:rsidR="004B4967" w:rsidRPr="006F6E96">
              <w:rPr>
                <w:rFonts w:ascii="Calibri" w:hAnsi="Calibri" w:cs="Calibri"/>
                <w:sz w:val="24"/>
                <w:szCs w:val="24"/>
              </w:rPr>
              <w:t>s-</w:t>
            </w:r>
            <w:r w:rsidR="0028067C" w:rsidRPr="006F6E96">
              <w:rPr>
                <w:rFonts w:ascii="Calibri" w:eastAsia="Times New Roman" w:hAnsi="Calibri" w:cs="Calibri"/>
                <w:color w:val="424242"/>
                <w:sz w:val="24"/>
                <w:szCs w:val="24"/>
                <w:lang w:eastAsia="en-GB"/>
                <w14:ligatures w14:val="none"/>
              </w:rPr>
              <w:t xml:space="preserve"> </w:t>
            </w:r>
            <w:r w:rsidR="0028067C" w:rsidRPr="006F6E96">
              <w:rPr>
                <w:rFonts w:ascii="Calibri" w:hAnsi="Calibri" w:cs="Calibri"/>
                <w:i/>
                <w:iCs/>
              </w:rPr>
              <w:t>The original plan for the session was to make cupcakes, but when we arrived, the oven was broken. Given the needs of our young people, unexpected changes can be particularly challenging. Due to Christine’s quick thinking and calm approach, the session was smoothly adapted into making crispy cakes instead. She did a fantastic job supporting the young people through the change, helping them engage positively with the new activity despite the change from what they had been expecting.</w:t>
            </w:r>
          </w:p>
          <w:p w14:paraId="1BD95969" w14:textId="0C8EFD45" w:rsidR="0028067C" w:rsidRPr="006F6E96" w:rsidRDefault="0028067C" w:rsidP="00440EAB">
            <w:pPr>
              <w:spacing w:after="200" w:line="276" w:lineRule="auto"/>
              <w:ind w:left="1440"/>
              <w:jc w:val="both"/>
              <w:rPr>
                <w:rFonts w:ascii="Calibri" w:hAnsi="Calibri" w:cs="Calibri"/>
              </w:rPr>
            </w:pPr>
            <w:r w:rsidRPr="006F6E96">
              <w:rPr>
                <w:rFonts w:ascii="Calibri" w:hAnsi="Calibri" w:cs="Calibri"/>
                <w:i/>
                <w:iCs/>
              </w:rPr>
              <w:t>A common occurrence in the sessions are the young people becoming dysregulated. Christine has shown she is able to ensure the young person and other young people in the group’s safety</w:t>
            </w:r>
            <w:r w:rsidR="00570E05" w:rsidRPr="006F6E96">
              <w:rPr>
                <w:rFonts w:ascii="Calibri" w:hAnsi="Calibri" w:cs="Calibri"/>
                <w:i/>
                <w:iCs/>
              </w:rPr>
              <w:t xml:space="preserve"> whilst</w:t>
            </w:r>
            <w:r w:rsidRPr="006F6E96">
              <w:rPr>
                <w:rFonts w:ascii="Calibri" w:hAnsi="Calibri" w:cs="Calibri"/>
                <w:i/>
                <w:iCs/>
              </w:rPr>
              <w:t xml:space="preserve"> maintain</w:t>
            </w:r>
            <w:r w:rsidR="00570E05" w:rsidRPr="006F6E96">
              <w:rPr>
                <w:rFonts w:ascii="Calibri" w:hAnsi="Calibri" w:cs="Calibri"/>
                <w:i/>
                <w:iCs/>
              </w:rPr>
              <w:t>ing</w:t>
            </w:r>
            <w:r w:rsidRPr="006F6E96">
              <w:rPr>
                <w:rFonts w:ascii="Calibri" w:hAnsi="Calibri" w:cs="Calibri"/>
                <w:i/>
                <w:iCs/>
              </w:rPr>
              <w:t xml:space="preserve"> session flow during these occurrences.</w:t>
            </w:r>
          </w:p>
          <w:p w14:paraId="6FEF45A4" w14:textId="607D83CD" w:rsidR="0094687A" w:rsidRPr="006F6E96" w:rsidRDefault="0094687A" w:rsidP="00A12E18">
            <w:pPr>
              <w:numPr>
                <w:ilvl w:val="1"/>
                <w:numId w:val="6"/>
              </w:numPr>
              <w:spacing w:after="200" w:line="276" w:lineRule="auto"/>
              <w:jc w:val="both"/>
              <w:rPr>
                <w:rFonts w:ascii="Calibri" w:hAnsi="Calibri" w:cs="Calibri"/>
                <w:sz w:val="24"/>
                <w:szCs w:val="24"/>
              </w:rPr>
            </w:pPr>
            <w:r w:rsidRPr="006F6E96">
              <w:rPr>
                <w:rFonts w:ascii="Calibri" w:hAnsi="Calibri" w:cs="Calibri"/>
                <w:sz w:val="24"/>
                <w:szCs w:val="24"/>
              </w:rPr>
              <w:t>Took ownership of session planning and delivery</w:t>
            </w:r>
            <w:r w:rsidR="00440EAB" w:rsidRPr="006F6E96">
              <w:rPr>
                <w:rFonts w:ascii="Calibri" w:hAnsi="Calibri" w:cs="Calibri"/>
                <w:sz w:val="24"/>
                <w:szCs w:val="24"/>
              </w:rPr>
              <w:t xml:space="preserve"> in line with Youth Work Principles and Purposes</w:t>
            </w:r>
            <w:r w:rsidRPr="006F6E96">
              <w:rPr>
                <w:rFonts w:ascii="Calibri" w:hAnsi="Calibri" w:cs="Calibri"/>
                <w:sz w:val="24"/>
                <w:szCs w:val="24"/>
              </w:rPr>
              <w:t>, including setting outcomes and documenting progress in line with A</w:t>
            </w:r>
            <w:r w:rsidR="0028067C" w:rsidRPr="006F6E96">
              <w:rPr>
                <w:rFonts w:ascii="Calibri" w:hAnsi="Calibri" w:cs="Calibri"/>
                <w:sz w:val="24"/>
                <w:szCs w:val="24"/>
              </w:rPr>
              <w:t xml:space="preserve">doption </w:t>
            </w:r>
            <w:r w:rsidRPr="006F6E96">
              <w:rPr>
                <w:rFonts w:ascii="Calibri" w:hAnsi="Calibri" w:cs="Calibri"/>
                <w:sz w:val="24"/>
                <w:szCs w:val="24"/>
              </w:rPr>
              <w:t>UK</w:t>
            </w:r>
            <w:r w:rsidR="0028067C" w:rsidRPr="006F6E96">
              <w:rPr>
                <w:rFonts w:ascii="Calibri" w:hAnsi="Calibri" w:cs="Calibri"/>
                <w:sz w:val="24"/>
                <w:szCs w:val="24"/>
              </w:rPr>
              <w:t>’s</w:t>
            </w:r>
            <w:r w:rsidR="00440EAB" w:rsidRPr="006F6E96">
              <w:rPr>
                <w:rFonts w:ascii="Calibri" w:hAnsi="Calibri" w:cs="Calibri"/>
                <w:sz w:val="24"/>
                <w:szCs w:val="24"/>
              </w:rPr>
              <w:t>/our funders</w:t>
            </w:r>
            <w:r w:rsidRPr="006F6E96">
              <w:rPr>
                <w:rFonts w:ascii="Calibri" w:hAnsi="Calibri" w:cs="Calibri"/>
                <w:sz w:val="24"/>
                <w:szCs w:val="24"/>
              </w:rPr>
              <w:t xml:space="preserve"> standard</w:t>
            </w:r>
            <w:r w:rsidR="00440EAB" w:rsidRPr="006F6E96">
              <w:rPr>
                <w:rFonts w:ascii="Calibri" w:hAnsi="Calibri" w:cs="Calibri"/>
                <w:sz w:val="24"/>
                <w:szCs w:val="24"/>
              </w:rPr>
              <w:t>s.</w:t>
            </w:r>
          </w:p>
          <w:p w14:paraId="0D469771" w14:textId="09DE677C" w:rsidR="0094687A" w:rsidRPr="006F6E96" w:rsidRDefault="00730F82" w:rsidP="00A12E18">
            <w:pPr>
              <w:numPr>
                <w:ilvl w:val="0"/>
                <w:numId w:val="6"/>
              </w:numPr>
              <w:spacing w:after="200" w:line="276" w:lineRule="auto"/>
              <w:rPr>
                <w:rFonts w:ascii="Calibri" w:hAnsi="Calibri" w:cs="Calibri"/>
                <w:sz w:val="24"/>
                <w:szCs w:val="24"/>
              </w:rPr>
            </w:pPr>
            <w:r w:rsidRPr="006F6E96">
              <w:rPr>
                <w:rFonts w:ascii="Calibri" w:hAnsi="Calibri" w:cs="Calibri"/>
                <w:b/>
                <w:bCs/>
                <w:sz w:val="24"/>
                <w:szCs w:val="24"/>
              </w:rPr>
              <w:t>Session Delivery</w:t>
            </w:r>
            <w:r w:rsidR="0094687A" w:rsidRPr="006F6E96">
              <w:rPr>
                <w:rFonts w:ascii="Calibri" w:hAnsi="Calibri" w:cs="Calibri"/>
                <w:b/>
                <w:bCs/>
                <w:sz w:val="24"/>
                <w:szCs w:val="24"/>
              </w:rPr>
              <w:t>:</w:t>
            </w:r>
          </w:p>
          <w:p w14:paraId="2D89B595" w14:textId="335B8C16" w:rsidR="00440EAB" w:rsidRPr="006F6E96" w:rsidRDefault="00440EAB" w:rsidP="00A12E18">
            <w:pPr>
              <w:numPr>
                <w:ilvl w:val="1"/>
                <w:numId w:val="6"/>
              </w:numPr>
              <w:spacing w:after="200" w:line="276" w:lineRule="auto"/>
              <w:jc w:val="both"/>
              <w:rPr>
                <w:rFonts w:ascii="Calibri" w:hAnsi="Calibri" w:cs="Calibri"/>
              </w:rPr>
            </w:pPr>
            <w:r w:rsidRPr="006F6E96">
              <w:rPr>
                <w:rFonts w:ascii="Calibri" w:hAnsi="Calibri" w:cs="Calibri"/>
                <w:sz w:val="24"/>
                <w:szCs w:val="24"/>
              </w:rPr>
              <w:t>Researched potential venues for hosting our monthly groups in Mid &amp; West Wales</w:t>
            </w:r>
            <w:r w:rsidR="00FC1B9A" w:rsidRPr="006F6E96">
              <w:rPr>
                <w:rFonts w:ascii="Calibri" w:hAnsi="Calibri" w:cs="Calibri"/>
                <w:sz w:val="24"/>
                <w:szCs w:val="24"/>
              </w:rPr>
              <w:t xml:space="preserve">- </w:t>
            </w:r>
            <w:r w:rsidR="00FC1B9A" w:rsidRPr="006F6E96">
              <w:rPr>
                <w:rFonts w:ascii="Calibri" w:hAnsi="Calibri" w:cs="Calibri"/>
                <w:i/>
                <w:iCs/>
              </w:rPr>
              <w:t>location of venue, public transport availability, surrounding area, reputation of the building, risk assessment, public liability insurance, costings, accessible,</w:t>
            </w:r>
            <w:r w:rsidR="0036477C" w:rsidRPr="006F6E96">
              <w:rPr>
                <w:rFonts w:ascii="Calibri" w:hAnsi="Calibri" w:cs="Calibri"/>
                <w:i/>
                <w:iCs/>
              </w:rPr>
              <w:t xml:space="preserve"> facilities,</w:t>
            </w:r>
            <w:r w:rsidR="00FC1B9A" w:rsidRPr="006F6E96">
              <w:rPr>
                <w:rFonts w:ascii="Calibri" w:hAnsi="Calibri" w:cs="Calibri"/>
                <w:i/>
                <w:iCs/>
              </w:rPr>
              <w:t xml:space="preserve"> parking available etc</w:t>
            </w:r>
            <w:r w:rsidRPr="006F6E96">
              <w:rPr>
                <w:rFonts w:ascii="Calibri" w:hAnsi="Calibri" w:cs="Calibri"/>
              </w:rPr>
              <w:t>.</w:t>
            </w:r>
          </w:p>
          <w:p w14:paraId="0E541028" w14:textId="69A7BCDA" w:rsidR="0094687A" w:rsidRPr="006F6E96" w:rsidRDefault="0094687A" w:rsidP="00A12E18">
            <w:pPr>
              <w:numPr>
                <w:ilvl w:val="1"/>
                <w:numId w:val="6"/>
              </w:numPr>
              <w:spacing w:after="200" w:line="276" w:lineRule="auto"/>
              <w:jc w:val="both"/>
              <w:rPr>
                <w:rFonts w:ascii="Calibri" w:hAnsi="Calibri" w:cs="Calibri"/>
                <w:sz w:val="24"/>
                <w:szCs w:val="24"/>
              </w:rPr>
            </w:pPr>
            <w:r w:rsidRPr="006F6E96">
              <w:rPr>
                <w:rFonts w:ascii="Calibri" w:hAnsi="Calibri" w:cs="Calibri"/>
                <w:sz w:val="24"/>
                <w:szCs w:val="24"/>
              </w:rPr>
              <w:t>Organised and led the July M</w:t>
            </w:r>
            <w:r w:rsidR="00440EAB" w:rsidRPr="006F6E96">
              <w:rPr>
                <w:rFonts w:ascii="Calibri" w:hAnsi="Calibri" w:cs="Calibri"/>
                <w:sz w:val="24"/>
                <w:szCs w:val="24"/>
              </w:rPr>
              <w:t>id &amp; West Wales</w:t>
            </w:r>
            <w:r w:rsidRPr="006F6E96">
              <w:rPr>
                <w:rFonts w:ascii="Calibri" w:hAnsi="Calibri" w:cs="Calibri"/>
                <w:sz w:val="24"/>
                <w:szCs w:val="24"/>
              </w:rPr>
              <w:t xml:space="preserve"> trip</w:t>
            </w:r>
            <w:r w:rsidR="00730F82" w:rsidRPr="006F6E96">
              <w:rPr>
                <w:rFonts w:ascii="Calibri" w:hAnsi="Calibri" w:cs="Calibri"/>
                <w:sz w:val="24"/>
                <w:szCs w:val="24"/>
              </w:rPr>
              <w:t xml:space="preserve"> out; </w:t>
            </w:r>
            <w:r w:rsidR="00730F82" w:rsidRPr="006F6E96">
              <w:rPr>
                <w:rFonts w:ascii="Calibri" w:hAnsi="Calibri" w:cs="Calibri"/>
                <w:i/>
                <w:iCs/>
              </w:rPr>
              <w:t>consulting with the young people,</w:t>
            </w:r>
            <w:r w:rsidR="00440EAB" w:rsidRPr="006F6E96">
              <w:rPr>
                <w:rFonts w:ascii="Calibri" w:hAnsi="Calibri" w:cs="Calibri"/>
                <w:i/>
                <w:iCs/>
              </w:rPr>
              <w:t xml:space="preserve"> liaising with community venues,</w:t>
            </w:r>
            <w:r w:rsidRPr="006F6E96">
              <w:rPr>
                <w:rFonts w:ascii="Calibri" w:hAnsi="Calibri" w:cs="Calibri"/>
                <w:i/>
                <w:iCs/>
              </w:rPr>
              <w:t xml:space="preserve"> using Eventbrite</w:t>
            </w:r>
            <w:r w:rsidR="007505AF" w:rsidRPr="006F6E96">
              <w:rPr>
                <w:rFonts w:ascii="Calibri" w:hAnsi="Calibri" w:cs="Calibri"/>
                <w:i/>
                <w:iCs/>
              </w:rPr>
              <w:t xml:space="preserve"> </w:t>
            </w:r>
            <w:r w:rsidR="004310BD" w:rsidRPr="006F6E96">
              <w:rPr>
                <w:rFonts w:ascii="Calibri" w:hAnsi="Calibri" w:cs="Calibri"/>
                <w:i/>
                <w:iCs/>
              </w:rPr>
              <w:t>to create the event pages,</w:t>
            </w:r>
            <w:r w:rsidR="00E2671F" w:rsidRPr="006F6E96">
              <w:rPr>
                <w:rFonts w:ascii="Calibri" w:hAnsi="Calibri" w:cs="Calibri"/>
                <w:i/>
                <w:iCs/>
              </w:rPr>
              <w:t xml:space="preserve"> payment,</w:t>
            </w:r>
            <w:r w:rsidR="004310BD" w:rsidRPr="006F6E96">
              <w:rPr>
                <w:rFonts w:ascii="Calibri" w:hAnsi="Calibri" w:cs="Calibri"/>
                <w:i/>
                <w:iCs/>
              </w:rPr>
              <w:t xml:space="preserve"> emailing </w:t>
            </w:r>
            <w:r w:rsidR="00730F82" w:rsidRPr="006F6E96">
              <w:rPr>
                <w:rFonts w:ascii="Calibri" w:hAnsi="Calibri" w:cs="Calibri"/>
                <w:i/>
                <w:iCs/>
              </w:rPr>
              <w:t>Eventbrite link</w:t>
            </w:r>
            <w:r w:rsidR="004310BD" w:rsidRPr="006F6E96">
              <w:rPr>
                <w:rFonts w:ascii="Calibri" w:hAnsi="Calibri" w:cs="Calibri"/>
                <w:i/>
                <w:iCs/>
              </w:rPr>
              <w:t xml:space="preserve"> to </w:t>
            </w:r>
            <w:r w:rsidR="00730F82" w:rsidRPr="006F6E96">
              <w:rPr>
                <w:rFonts w:ascii="Calibri" w:hAnsi="Calibri" w:cs="Calibri"/>
                <w:i/>
                <w:iCs/>
              </w:rPr>
              <w:t>parents</w:t>
            </w:r>
            <w:r w:rsidR="004310BD" w:rsidRPr="006F6E96">
              <w:rPr>
                <w:rFonts w:ascii="Calibri" w:hAnsi="Calibri" w:cs="Calibri"/>
                <w:i/>
                <w:iCs/>
              </w:rPr>
              <w:t xml:space="preserve"> and documenting on Adoption UK’s data management system</w:t>
            </w:r>
            <w:r w:rsidR="00D5031E" w:rsidRPr="006F6E96">
              <w:rPr>
                <w:rFonts w:ascii="Calibri" w:hAnsi="Calibri" w:cs="Calibri"/>
                <w:i/>
                <w:iCs/>
              </w:rPr>
              <w:t xml:space="preserve"> always following data protection legislation.</w:t>
            </w:r>
            <w:r w:rsidR="00C11312" w:rsidRPr="006F6E96">
              <w:rPr>
                <w:rFonts w:ascii="Calibri" w:hAnsi="Calibri" w:cs="Calibri"/>
                <w:i/>
                <w:iCs/>
              </w:rPr>
              <w:t xml:space="preserve"> </w:t>
            </w:r>
            <w:r w:rsidR="00730F82" w:rsidRPr="006F6E96">
              <w:rPr>
                <w:rFonts w:ascii="Calibri" w:hAnsi="Calibri" w:cs="Calibri"/>
                <w:i/>
                <w:iCs/>
              </w:rPr>
              <w:t>She</w:t>
            </w:r>
            <w:r w:rsidR="0006374B" w:rsidRPr="006F6E96">
              <w:rPr>
                <w:rFonts w:ascii="Calibri" w:hAnsi="Calibri" w:cs="Calibri"/>
                <w:i/>
                <w:iCs/>
              </w:rPr>
              <w:t>’s</w:t>
            </w:r>
            <w:r w:rsidR="00730F82" w:rsidRPr="006F6E96">
              <w:rPr>
                <w:rFonts w:ascii="Calibri" w:hAnsi="Calibri" w:cs="Calibri"/>
                <w:i/>
                <w:iCs/>
              </w:rPr>
              <w:t xml:space="preserve"> completed risk assessment,</w:t>
            </w:r>
            <w:r w:rsidR="00F05DC5" w:rsidRPr="006F6E96">
              <w:rPr>
                <w:rFonts w:ascii="Calibri" w:hAnsi="Calibri" w:cs="Calibri"/>
                <w:i/>
                <w:iCs/>
              </w:rPr>
              <w:t xml:space="preserve"> made safeguarding </w:t>
            </w:r>
            <w:r w:rsidR="00F05DC5" w:rsidRPr="006F6E96">
              <w:rPr>
                <w:rFonts w:ascii="Calibri" w:hAnsi="Calibri" w:cs="Calibri"/>
                <w:i/>
                <w:iCs/>
              </w:rPr>
              <w:lastRenderedPageBreak/>
              <w:t>aware of session,</w:t>
            </w:r>
            <w:r w:rsidR="00730F82" w:rsidRPr="006F6E96">
              <w:rPr>
                <w:rFonts w:ascii="Calibri" w:hAnsi="Calibri" w:cs="Calibri"/>
                <w:i/>
                <w:iCs/>
              </w:rPr>
              <w:t xml:space="preserve"> facilitated the session, gained feedback/evaluation of the session with young people/staff and then documented </w:t>
            </w:r>
            <w:r w:rsidR="00FC1B9A" w:rsidRPr="006F6E96">
              <w:rPr>
                <w:rFonts w:ascii="Calibri" w:hAnsi="Calibri" w:cs="Calibri"/>
                <w:i/>
                <w:iCs/>
              </w:rPr>
              <w:t>each young person’s engagement on required databases.</w:t>
            </w:r>
          </w:p>
          <w:p w14:paraId="772C1E21" w14:textId="4316FD9F" w:rsidR="0052120E" w:rsidRPr="006F6E96" w:rsidRDefault="00A21811" w:rsidP="0043009B">
            <w:pPr>
              <w:numPr>
                <w:ilvl w:val="1"/>
                <w:numId w:val="6"/>
              </w:numPr>
              <w:spacing w:after="200" w:line="276" w:lineRule="auto"/>
              <w:jc w:val="both"/>
              <w:rPr>
                <w:rFonts w:ascii="Calibri" w:hAnsi="Calibri" w:cs="Calibri"/>
                <w:b/>
                <w:bCs/>
                <w:i/>
                <w:iCs/>
              </w:rPr>
            </w:pPr>
            <w:r w:rsidRPr="006F6E96">
              <w:rPr>
                <w:rFonts w:ascii="Calibri" w:hAnsi="Calibri" w:cs="Calibri"/>
                <w:sz w:val="24"/>
                <w:szCs w:val="24"/>
              </w:rPr>
              <w:t>Supported Connect Voices Youth Council</w:t>
            </w:r>
            <w:r w:rsidR="000877CE" w:rsidRPr="006F6E96">
              <w:rPr>
                <w:rFonts w:ascii="Calibri" w:hAnsi="Calibri" w:cs="Calibri"/>
              </w:rPr>
              <w:t>-</w:t>
            </w:r>
            <w:r w:rsidR="000877CE" w:rsidRPr="006F6E96">
              <w:rPr>
                <w:rFonts w:ascii="Calibri" w:hAnsi="Calibri" w:cs="Calibri"/>
                <w:i/>
                <w:iCs/>
              </w:rPr>
              <w:t>digital youth work</w:t>
            </w:r>
            <w:r w:rsidR="00170FFE" w:rsidRPr="006F6E96">
              <w:rPr>
                <w:rFonts w:ascii="Calibri" w:hAnsi="Calibri" w:cs="Calibri"/>
                <w:i/>
                <w:iCs/>
              </w:rPr>
              <w:t xml:space="preserve"> provision focusing on</w:t>
            </w:r>
            <w:r w:rsidR="004E73EA" w:rsidRPr="006F6E96">
              <w:rPr>
                <w:rFonts w:ascii="Calibri" w:hAnsi="Calibri" w:cs="Calibri"/>
                <w:i/>
                <w:iCs/>
              </w:rPr>
              <w:t xml:space="preserve"> ensur</w:t>
            </w:r>
            <w:r w:rsidR="0043009B" w:rsidRPr="006F6E96">
              <w:rPr>
                <w:rFonts w:ascii="Calibri" w:hAnsi="Calibri" w:cs="Calibri"/>
                <w:i/>
                <w:iCs/>
              </w:rPr>
              <w:t>ing</w:t>
            </w:r>
            <w:r w:rsidR="004E73EA" w:rsidRPr="006F6E96">
              <w:rPr>
                <w:rFonts w:ascii="Calibri" w:hAnsi="Calibri" w:cs="Calibri"/>
                <w:i/>
                <w:iCs/>
              </w:rPr>
              <w:t xml:space="preserve"> the voices of adopted young people are heard and influence the services they access.</w:t>
            </w:r>
          </w:p>
          <w:p w14:paraId="79339FF4" w14:textId="77777777" w:rsidR="0094687A" w:rsidRPr="006F6E96" w:rsidRDefault="0094687A" w:rsidP="00A12E18">
            <w:pPr>
              <w:numPr>
                <w:ilvl w:val="0"/>
                <w:numId w:val="6"/>
              </w:numPr>
              <w:spacing w:after="200" w:line="276" w:lineRule="auto"/>
              <w:rPr>
                <w:rFonts w:ascii="Calibri" w:hAnsi="Calibri" w:cs="Calibri"/>
                <w:sz w:val="24"/>
                <w:szCs w:val="24"/>
              </w:rPr>
            </w:pPr>
            <w:r w:rsidRPr="006F6E96">
              <w:rPr>
                <w:rFonts w:ascii="Calibri" w:hAnsi="Calibri" w:cs="Calibri"/>
                <w:b/>
                <w:bCs/>
                <w:sz w:val="24"/>
                <w:szCs w:val="24"/>
              </w:rPr>
              <w:t>Professional Development &amp; Learning:</w:t>
            </w:r>
          </w:p>
          <w:p w14:paraId="4C8C47C7" w14:textId="77777777" w:rsidR="0094687A" w:rsidRPr="006F6E96" w:rsidRDefault="0094687A"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Gained experience in budget management, safeguarding, and setting measurable outcomes.</w:t>
            </w:r>
          </w:p>
          <w:p w14:paraId="3CAA8C1D" w14:textId="2BEFD419" w:rsidR="0094687A" w:rsidRPr="006F6E96" w:rsidRDefault="0094687A"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Observed I</w:t>
            </w:r>
            <w:r w:rsidR="00C11312" w:rsidRPr="006F6E96">
              <w:rPr>
                <w:rFonts w:ascii="Calibri" w:hAnsi="Calibri" w:cs="Calibri"/>
                <w:sz w:val="24"/>
                <w:szCs w:val="24"/>
              </w:rPr>
              <w:t xml:space="preserve">ndividual </w:t>
            </w:r>
            <w:r w:rsidRPr="006F6E96">
              <w:rPr>
                <w:rFonts w:ascii="Calibri" w:hAnsi="Calibri" w:cs="Calibri"/>
                <w:sz w:val="24"/>
                <w:szCs w:val="24"/>
              </w:rPr>
              <w:t>S</w:t>
            </w:r>
            <w:r w:rsidR="00C11312" w:rsidRPr="006F6E96">
              <w:rPr>
                <w:rFonts w:ascii="Calibri" w:hAnsi="Calibri" w:cs="Calibri"/>
                <w:sz w:val="24"/>
                <w:szCs w:val="24"/>
              </w:rPr>
              <w:t xml:space="preserve">upport </w:t>
            </w:r>
            <w:r w:rsidRPr="006F6E96">
              <w:rPr>
                <w:rFonts w:ascii="Calibri" w:hAnsi="Calibri" w:cs="Calibri"/>
                <w:sz w:val="24"/>
                <w:szCs w:val="24"/>
              </w:rPr>
              <w:t>P</w:t>
            </w:r>
            <w:r w:rsidR="00C11312" w:rsidRPr="006F6E96">
              <w:rPr>
                <w:rFonts w:ascii="Calibri" w:hAnsi="Calibri" w:cs="Calibri"/>
                <w:sz w:val="24"/>
                <w:szCs w:val="24"/>
              </w:rPr>
              <w:t>lan</w:t>
            </w:r>
            <w:r w:rsidRPr="006F6E96">
              <w:rPr>
                <w:rFonts w:ascii="Calibri" w:hAnsi="Calibri" w:cs="Calibri"/>
                <w:sz w:val="24"/>
                <w:szCs w:val="24"/>
              </w:rPr>
              <w:t xml:space="preserve"> information</w:t>
            </w:r>
            <w:r w:rsidR="00C11312" w:rsidRPr="006F6E96">
              <w:rPr>
                <w:rFonts w:ascii="Calibri" w:hAnsi="Calibri" w:cs="Calibri"/>
                <w:sz w:val="24"/>
                <w:szCs w:val="24"/>
              </w:rPr>
              <w:t xml:space="preserve"> gathering</w:t>
            </w:r>
            <w:r w:rsidRPr="006F6E96">
              <w:rPr>
                <w:rFonts w:ascii="Calibri" w:hAnsi="Calibri" w:cs="Calibri"/>
                <w:sz w:val="24"/>
                <w:szCs w:val="24"/>
              </w:rPr>
              <w:t xml:space="preserve"> sessions</w:t>
            </w:r>
            <w:r w:rsidR="00C11312" w:rsidRPr="006F6E96">
              <w:rPr>
                <w:rFonts w:ascii="Calibri" w:hAnsi="Calibri" w:cs="Calibri"/>
                <w:sz w:val="24"/>
                <w:szCs w:val="24"/>
              </w:rPr>
              <w:t xml:space="preserve"> with families and reviewed</w:t>
            </w:r>
            <w:r w:rsidR="00A355A8" w:rsidRPr="006F6E96">
              <w:rPr>
                <w:rFonts w:ascii="Calibri" w:hAnsi="Calibri" w:cs="Calibri"/>
                <w:sz w:val="24"/>
                <w:szCs w:val="24"/>
              </w:rPr>
              <w:t xml:space="preserve"> completed ones </w:t>
            </w:r>
            <w:r w:rsidR="00C11312" w:rsidRPr="006F6E96">
              <w:rPr>
                <w:rFonts w:ascii="Calibri" w:hAnsi="Calibri" w:cs="Calibri"/>
                <w:sz w:val="24"/>
                <w:szCs w:val="24"/>
              </w:rPr>
              <w:t>to gain a better understanding of the young people before the session</w:t>
            </w:r>
            <w:r w:rsidRPr="006F6E96">
              <w:rPr>
                <w:rFonts w:ascii="Calibri" w:hAnsi="Calibri" w:cs="Calibri"/>
                <w:sz w:val="24"/>
                <w:szCs w:val="24"/>
              </w:rPr>
              <w:t>.</w:t>
            </w:r>
          </w:p>
          <w:p w14:paraId="75CE00CF" w14:textId="0AA44B59" w:rsidR="0094687A" w:rsidRPr="006F6E96" w:rsidRDefault="0094687A"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Developed</w:t>
            </w:r>
            <w:r w:rsidR="009329D3" w:rsidRPr="006F6E96">
              <w:rPr>
                <w:rFonts w:ascii="Calibri" w:hAnsi="Calibri" w:cs="Calibri"/>
                <w:sz w:val="24"/>
                <w:szCs w:val="24"/>
              </w:rPr>
              <w:t xml:space="preserve"> further</w:t>
            </w:r>
            <w:r w:rsidRPr="006F6E96">
              <w:rPr>
                <w:rFonts w:ascii="Calibri" w:hAnsi="Calibri" w:cs="Calibri"/>
                <w:sz w:val="24"/>
                <w:szCs w:val="24"/>
              </w:rPr>
              <w:t xml:space="preserve"> skills in communicating with families and managing parental engagement.</w:t>
            </w:r>
          </w:p>
          <w:p w14:paraId="182C8244" w14:textId="50CDEA6F" w:rsidR="00C11312" w:rsidRPr="006F6E96" w:rsidRDefault="00C11312"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 xml:space="preserve">Attended conference on Care Experienced Learners </w:t>
            </w:r>
            <w:r w:rsidR="009329D3" w:rsidRPr="006F6E96">
              <w:rPr>
                <w:rFonts w:ascii="Calibri" w:hAnsi="Calibri" w:cs="Calibri"/>
                <w:sz w:val="24"/>
                <w:szCs w:val="24"/>
              </w:rPr>
              <w:t>organised</w:t>
            </w:r>
            <w:r w:rsidRPr="006F6E96">
              <w:rPr>
                <w:rFonts w:ascii="Calibri" w:hAnsi="Calibri" w:cs="Calibri"/>
                <w:sz w:val="24"/>
                <w:szCs w:val="24"/>
              </w:rPr>
              <w:t xml:space="preserve"> by Welsh Government.</w:t>
            </w:r>
          </w:p>
          <w:p w14:paraId="7B0201F4" w14:textId="77777777" w:rsidR="0094687A" w:rsidRPr="006F6E96" w:rsidRDefault="0094687A" w:rsidP="00A12E18">
            <w:pPr>
              <w:numPr>
                <w:ilvl w:val="0"/>
                <w:numId w:val="6"/>
              </w:numPr>
              <w:spacing w:after="200" w:line="276" w:lineRule="auto"/>
              <w:rPr>
                <w:rFonts w:ascii="Calibri" w:hAnsi="Calibri" w:cs="Calibri"/>
                <w:sz w:val="24"/>
                <w:szCs w:val="24"/>
              </w:rPr>
            </w:pPr>
            <w:r w:rsidRPr="006F6E96">
              <w:rPr>
                <w:rFonts w:ascii="Calibri" w:hAnsi="Calibri" w:cs="Calibri"/>
                <w:b/>
                <w:bCs/>
                <w:sz w:val="24"/>
                <w:szCs w:val="24"/>
              </w:rPr>
              <w:t>Teamwork &amp; Organisational Contribution:</w:t>
            </w:r>
          </w:p>
          <w:p w14:paraId="1711D81E" w14:textId="3AAA9270" w:rsidR="0094687A" w:rsidRPr="006F6E96" w:rsidRDefault="00A118E5" w:rsidP="00A12E18">
            <w:pPr>
              <w:numPr>
                <w:ilvl w:val="1"/>
                <w:numId w:val="6"/>
              </w:numPr>
              <w:spacing w:after="200" w:line="276" w:lineRule="auto"/>
              <w:jc w:val="both"/>
              <w:rPr>
                <w:rFonts w:ascii="Calibri" w:hAnsi="Calibri" w:cs="Calibri"/>
                <w:sz w:val="24"/>
                <w:szCs w:val="24"/>
              </w:rPr>
            </w:pPr>
            <w:r w:rsidRPr="006F6E96">
              <w:rPr>
                <w:rFonts w:ascii="Calibri" w:hAnsi="Calibri" w:cs="Calibri"/>
                <w:sz w:val="24"/>
                <w:szCs w:val="24"/>
              </w:rPr>
              <w:t>Worked through management changes-</w:t>
            </w:r>
            <w:r w:rsidRPr="006F6E96">
              <w:rPr>
                <w:rFonts w:ascii="Calibri" w:hAnsi="Calibri" w:cs="Calibri"/>
                <w:i/>
                <w:iCs/>
              </w:rPr>
              <w:t>new Head of Service for Wales</w:t>
            </w:r>
            <w:r w:rsidRPr="006F6E96">
              <w:rPr>
                <w:rFonts w:ascii="Calibri" w:hAnsi="Calibri" w:cs="Calibri"/>
                <w:sz w:val="24"/>
                <w:szCs w:val="24"/>
              </w:rPr>
              <w:t>.</w:t>
            </w:r>
          </w:p>
          <w:p w14:paraId="229CAEB9" w14:textId="643B3CBB" w:rsidR="0094687A" w:rsidRPr="006F6E96" w:rsidRDefault="0094687A" w:rsidP="00A12E18">
            <w:pPr>
              <w:numPr>
                <w:ilvl w:val="1"/>
                <w:numId w:val="6"/>
              </w:numPr>
              <w:spacing w:after="200" w:line="276" w:lineRule="auto"/>
              <w:jc w:val="both"/>
              <w:rPr>
                <w:rFonts w:ascii="Calibri" w:hAnsi="Calibri" w:cs="Calibri"/>
                <w:sz w:val="24"/>
                <w:szCs w:val="24"/>
              </w:rPr>
            </w:pPr>
            <w:r w:rsidRPr="006F6E96">
              <w:rPr>
                <w:rFonts w:ascii="Calibri" w:hAnsi="Calibri" w:cs="Calibri"/>
                <w:sz w:val="24"/>
                <w:szCs w:val="24"/>
              </w:rPr>
              <w:t>Attended</w:t>
            </w:r>
            <w:r w:rsidR="00A118E5" w:rsidRPr="006F6E96">
              <w:rPr>
                <w:rFonts w:ascii="Calibri" w:hAnsi="Calibri" w:cs="Calibri"/>
                <w:sz w:val="24"/>
                <w:szCs w:val="24"/>
              </w:rPr>
              <w:t xml:space="preserve"> and contributed to</w:t>
            </w:r>
            <w:r w:rsidRPr="006F6E96">
              <w:rPr>
                <w:rFonts w:ascii="Calibri" w:hAnsi="Calibri" w:cs="Calibri"/>
                <w:sz w:val="24"/>
                <w:szCs w:val="24"/>
              </w:rPr>
              <w:t xml:space="preserve"> team meetings</w:t>
            </w:r>
            <w:r w:rsidR="00A118E5" w:rsidRPr="006F6E96">
              <w:rPr>
                <w:rFonts w:ascii="Calibri" w:hAnsi="Calibri" w:cs="Calibri"/>
                <w:sz w:val="24"/>
                <w:szCs w:val="24"/>
              </w:rPr>
              <w:t xml:space="preserve"> and </w:t>
            </w:r>
            <w:r w:rsidRPr="006F6E96">
              <w:rPr>
                <w:rFonts w:ascii="Calibri" w:hAnsi="Calibri" w:cs="Calibri"/>
                <w:sz w:val="24"/>
                <w:szCs w:val="24"/>
              </w:rPr>
              <w:t>organisational meetings</w:t>
            </w:r>
            <w:r w:rsidR="00A118E5" w:rsidRPr="006F6E96">
              <w:rPr>
                <w:rFonts w:ascii="Calibri" w:hAnsi="Calibri" w:cs="Calibri"/>
                <w:sz w:val="24"/>
                <w:szCs w:val="24"/>
              </w:rPr>
              <w:t>.</w:t>
            </w:r>
          </w:p>
          <w:p w14:paraId="6FE7AF0B" w14:textId="77777777" w:rsidR="0094687A" w:rsidRPr="006F6E96" w:rsidRDefault="0094687A" w:rsidP="00A12E18">
            <w:pPr>
              <w:numPr>
                <w:ilvl w:val="1"/>
                <w:numId w:val="6"/>
              </w:numPr>
              <w:spacing w:after="200" w:line="276" w:lineRule="auto"/>
              <w:jc w:val="both"/>
              <w:rPr>
                <w:rFonts w:ascii="Calibri" w:hAnsi="Calibri" w:cs="Calibri"/>
                <w:sz w:val="24"/>
                <w:szCs w:val="24"/>
              </w:rPr>
            </w:pPr>
            <w:r w:rsidRPr="006F6E96">
              <w:rPr>
                <w:rFonts w:ascii="Calibri" w:hAnsi="Calibri" w:cs="Calibri"/>
                <w:sz w:val="24"/>
                <w:szCs w:val="24"/>
              </w:rPr>
              <w:t>Worked collaboratively with a wide range of professionals, including heads of service, registered managers, and regional adoption boards.</w:t>
            </w:r>
          </w:p>
          <w:p w14:paraId="26332FE9" w14:textId="214A57B6" w:rsidR="0094687A" w:rsidRPr="006F6E96" w:rsidRDefault="0094687A" w:rsidP="00A12E18">
            <w:pPr>
              <w:numPr>
                <w:ilvl w:val="0"/>
                <w:numId w:val="6"/>
              </w:numPr>
              <w:spacing w:after="200" w:line="276" w:lineRule="auto"/>
              <w:rPr>
                <w:rFonts w:ascii="Calibri" w:hAnsi="Calibri" w:cs="Calibri"/>
                <w:sz w:val="24"/>
                <w:szCs w:val="24"/>
              </w:rPr>
            </w:pPr>
            <w:r w:rsidRPr="006F6E96">
              <w:rPr>
                <w:rFonts w:ascii="Calibri" w:hAnsi="Calibri" w:cs="Calibri"/>
                <w:b/>
                <w:bCs/>
                <w:sz w:val="24"/>
                <w:szCs w:val="24"/>
              </w:rPr>
              <w:t xml:space="preserve">Administrative &amp; </w:t>
            </w:r>
            <w:r w:rsidR="009329D3" w:rsidRPr="006F6E96">
              <w:rPr>
                <w:rFonts w:ascii="Calibri" w:hAnsi="Calibri" w:cs="Calibri"/>
                <w:b/>
                <w:bCs/>
                <w:sz w:val="24"/>
                <w:szCs w:val="24"/>
              </w:rPr>
              <w:t>Computer</w:t>
            </w:r>
            <w:r w:rsidRPr="006F6E96">
              <w:rPr>
                <w:rFonts w:ascii="Calibri" w:hAnsi="Calibri" w:cs="Calibri"/>
                <w:b/>
                <w:bCs/>
                <w:sz w:val="24"/>
                <w:szCs w:val="24"/>
              </w:rPr>
              <w:t xml:space="preserve"> Skills:</w:t>
            </w:r>
          </w:p>
          <w:p w14:paraId="14C1BB50" w14:textId="3F80ED16" w:rsidR="0094687A" w:rsidRPr="006F6E96" w:rsidRDefault="0094687A"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Proficient in using tools such as Canva, Excel, Teams, data monitoring systems and expense submission systems.</w:t>
            </w:r>
          </w:p>
          <w:p w14:paraId="673BB258" w14:textId="77777777" w:rsidR="0094687A" w:rsidRPr="006F6E96" w:rsidRDefault="0094687A" w:rsidP="00A12E18">
            <w:pPr>
              <w:numPr>
                <w:ilvl w:val="1"/>
                <w:numId w:val="6"/>
              </w:numPr>
              <w:spacing w:after="200" w:line="276" w:lineRule="auto"/>
              <w:rPr>
                <w:rFonts w:ascii="Calibri" w:hAnsi="Calibri" w:cs="Calibri"/>
                <w:sz w:val="24"/>
                <w:szCs w:val="24"/>
              </w:rPr>
            </w:pPr>
            <w:r w:rsidRPr="006F6E96">
              <w:rPr>
                <w:rFonts w:ascii="Calibri" w:hAnsi="Calibri" w:cs="Calibri"/>
                <w:sz w:val="24"/>
                <w:szCs w:val="24"/>
              </w:rPr>
              <w:t>Captured young people’s progress for quarterly reports and case studies, ensuring funder requirements were met.</w:t>
            </w:r>
          </w:p>
          <w:p w14:paraId="7741F031" w14:textId="77777777" w:rsidR="002E0AC2" w:rsidRDefault="002E0AC2" w:rsidP="00A355A8">
            <w:pPr>
              <w:spacing w:after="200" w:line="276" w:lineRule="auto"/>
              <w:rPr>
                <w:rFonts w:ascii="Calibri" w:hAnsi="Calibri" w:cs="Calibri"/>
                <w:b/>
                <w:bCs/>
                <w:sz w:val="24"/>
                <w:szCs w:val="24"/>
                <w:u w:val="single"/>
              </w:rPr>
            </w:pPr>
          </w:p>
          <w:p w14:paraId="4B32FA9B" w14:textId="59178B25" w:rsidR="00684B5E" w:rsidRPr="003439E8" w:rsidRDefault="00A355A8" w:rsidP="00A355A8">
            <w:pPr>
              <w:spacing w:after="200" w:line="276" w:lineRule="auto"/>
              <w:rPr>
                <w:rFonts w:ascii="Calibri" w:hAnsi="Calibri" w:cs="Calibri"/>
                <w:b/>
                <w:bCs/>
                <w:sz w:val="24"/>
                <w:szCs w:val="24"/>
                <w:u w:val="single"/>
              </w:rPr>
            </w:pPr>
            <w:r w:rsidRPr="003439E8">
              <w:rPr>
                <w:rFonts w:ascii="Calibri" w:hAnsi="Calibri" w:cs="Calibri"/>
                <w:b/>
                <w:bCs/>
                <w:sz w:val="24"/>
                <w:szCs w:val="24"/>
                <w:u w:val="single"/>
              </w:rPr>
              <w:lastRenderedPageBreak/>
              <w:t>Summary:</w:t>
            </w:r>
          </w:p>
          <w:p w14:paraId="0FBB8050" w14:textId="6DF7F84C" w:rsidR="005F52C5" w:rsidRPr="005F52C5" w:rsidRDefault="005F52C5" w:rsidP="005F52C5">
            <w:pPr>
              <w:spacing w:after="200" w:line="276" w:lineRule="auto"/>
              <w:jc w:val="both"/>
              <w:rPr>
                <w:rFonts w:ascii="Calibri" w:hAnsi="Calibri" w:cs="Calibri"/>
                <w:sz w:val="24"/>
                <w:szCs w:val="24"/>
              </w:rPr>
            </w:pPr>
            <w:r w:rsidRPr="005F52C5">
              <w:rPr>
                <w:rFonts w:ascii="Calibri" w:hAnsi="Calibri" w:cs="Calibri"/>
                <w:sz w:val="24"/>
                <w:szCs w:val="24"/>
              </w:rPr>
              <w:t>During her placement, Christine consistently applied key youth work theories such as empowerment, informal education, and inclusivity in her practice. She upheld core youth work values, including voluntary participation, equality, and youth-centred engagement. As a reflective practitioner, Christine demonstrated strong self-awareness, regularly evaluating her practice</w:t>
            </w:r>
            <w:r w:rsidR="00894703">
              <w:rPr>
                <w:rFonts w:ascii="Calibri" w:hAnsi="Calibri" w:cs="Calibri"/>
                <w:sz w:val="24"/>
                <w:szCs w:val="24"/>
              </w:rPr>
              <w:t xml:space="preserve"> and Youth Work sessions</w:t>
            </w:r>
            <w:r w:rsidRPr="005F52C5">
              <w:rPr>
                <w:rFonts w:ascii="Calibri" w:hAnsi="Calibri" w:cs="Calibri"/>
                <w:sz w:val="24"/>
                <w:szCs w:val="24"/>
              </w:rPr>
              <w:t xml:space="preserve"> to identify what to stop</w:t>
            </w:r>
            <w:r w:rsidR="00894703">
              <w:rPr>
                <w:rFonts w:ascii="Calibri" w:hAnsi="Calibri" w:cs="Calibri"/>
                <w:sz w:val="24"/>
                <w:szCs w:val="24"/>
              </w:rPr>
              <w:t>/</w:t>
            </w:r>
            <w:r w:rsidRPr="005F52C5">
              <w:rPr>
                <w:rFonts w:ascii="Calibri" w:hAnsi="Calibri" w:cs="Calibri"/>
                <w:sz w:val="24"/>
                <w:szCs w:val="24"/>
              </w:rPr>
              <w:t>start</w:t>
            </w:r>
            <w:r w:rsidR="00894703">
              <w:rPr>
                <w:rFonts w:ascii="Calibri" w:hAnsi="Calibri" w:cs="Calibri"/>
                <w:sz w:val="24"/>
                <w:szCs w:val="24"/>
              </w:rPr>
              <w:t>/</w:t>
            </w:r>
            <w:r w:rsidRPr="005F52C5">
              <w:rPr>
                <w:rFonts w:ascii="Calibri" w:hAnsi="Calibri" w:cs="Calibri"/>
                <w:sz w:val="24"/>
                <w:szCs w:val="24"/>
              </w:rPr>
              <w:t>continue. She showed a deep understanding</w:t>
            </w:r>
            <w:r w:rsidR="006D23AD">
              <w:rPr>
                <w:rFonts w:ascii="Calibri" w:hAnsi="Calibri" w:cs="Calibri"/>
                <w:sz w:val="24"/>
                <w:szCs w:val="24"/>
              </w:rPr>
              <w:t xml:space="preserve"> and a non-judgemental approach</w:t>
            </w:r>
            <w:r w:rsidRPr="005F52C5">
              <w:rPr>
                <w:rFonts w:ascii="Calibri" w:hAnsi="Calibri" w:cs="Calibri"/>
                <w:sz w:val="24"/>
                <w:szCs w:val="24"/>
              </w:rPr>
              <w:t xml:space="preserve"> of the complexities behind challenging behaviours and the needs of</w:t>
            </w:r>
            <w:r w:rsidR="00CB0906">
              <w:rPr>
                <w:rFonts w:ascii="Calibri" w:hAnsi="Calibri" w:cs="Calibri"/>
                <w:sz w:val="24"/>
                <w:szCs w:val="24"/>
              </w:rPr>
              <w:t xml:space="preserve"> the</w:t>
            </w:r>
            <w:r w:rsidRPr="005F52C5">
              <w:rPr>
                <w:rFonts w:ascii="Calibri" w:hAnsi="Calibri" w:cs="Calibri"/>
                <w:sz w:val="24"/>
                <w:szCs w:val="24"/>
              </w:rPr>
              <w:t xml:space="preserve"> young people.</w:t>
            </w:r>
          </w:p>
          <w:p w14:paraId="79B1EAA9" w14:textId="4E604429" w:rsidR="00A355A8" w:rsidRPr="006F6E96" w:rsidRDefault="005F52C5" w:rsidP="00A355A8">
            <w:pPr>
              <w:spacing w:after="200" w:line="276" w:lineRule="auto"/>
              <w:jc w:val="both"/>
              <w:rPr>
                <w:rFonts w:ascii="Calibri" w:hAnsi="Calibri" w:cs="Calibri"/>
                <w:sz w:val="24"/>
                <w:szCs w:val="24"/>
              </w:rPr>
            </w:pPr>
            <w:r w:rsidRPr="005F52C5">
              <w:rPr>
                <w:rFonts w:ascii="Calibri" w:hAnsi="Calibri" w:cs="Calibri"/>
                <w:sz w:val="24"/>
                <w:szCs w:val="24"/>
              </w:rPr>
              <w:t>Christine brought creativity, strong organisational skills, and effective communication to her role. She maintained clear professional boundaries while building positive relationships with young people, families, and staff. Her commitment to safeguarding and ongoing professional development was evident throughout her placement.</w:t>
            </w:r>
          </w:p>
        </w:tc>
      </w:tr>
      <w:tr w:rsidR="00094A1B" w:rsidRPr="006F6E96" w14:paraId="25CA1490" w14:textId="77777777" w:rsidTr="008F7899">
        <w:tc>
          <w:tcPr>
            <w:tcW w:w="12950" w:type="dxa"/>
            <w:gridSpan w:val="7"/>
            <w:shd w:val="clear" w:color="auto" w:fill="E8E8E8" w:themeFill="background2"/>
          </w:tcPr>
          <w:p w14:paraId="243F270E" w14:textId="366C1A20"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lastRenderedPageBreak/>
              <w:t>What are your suggestions for further development?  What would be your recommendations for the Student’s development during the placement?</w:t>
            </w:r>
          </w:p>
        </w:tc>
      </w:tr>
      <w:tr w:rsidR="00094A1B" w:rsidRPr="006F6E96" w14:paraId="7BF7EF0F" w14:textId="77777777" w:rsidTr="008F7899">
        <w:tc>
          <w:tcPr>
            <w:tcW w:w="12950" w:type="dxa"/>
            <w:gridSpan w:val="7"/>
          </w:tcPr>
          <w:p w14:paraId="2494CFE3" w14:textId="5F28F84F" w:rsidR="00094A1B" w:rsidRPr="006F6E96" w:rsidRDefault="00B33F9A" w:rsidP="008F7899">
            <w:pPr>
              <w:spacing w:after="200" w:line="276" w:lineRule="auto"/>
              <w:rPr>
                <w:rFonts w:ascii="Calibri" w:hAnsi="Calibri" w:cs="Calibri"/>
                <w:sz w:val="24"/>
                <w:szCs w:val="24"/>
              </w:rPr>
            </w:pPr>
            <w:r w:rsidRPr="006F6E96">
              <w:rPr>
                <w:rFonts w:ascii="Calibri" w:hAnsi="Calibri" w:cs="Calibri"/>
                <w:sz w:val="24"/>
                <w:szCs w:val="24"/>
              </w:rPr>
              <w:t xml:space="preserve">To support Christine’s continued growth into a Youth Worker, it would be beneficial for her to engage with a broader range of young people across diverse youth work settings. This would help her build on the skills, knowledge, and experience gained during her current placement, offering a more comprehensive understanding of </w:t>
            </w:r>
            <w:r w:rsidR="00FD3C78" w:rsidRPr="006F6E96">
              <w:rPr>
                <w:rFonts w:ascii="Calibri" w:hAnsi="Calibri" w:cs="Calibri"/>
                <w:sz w:val="24"/>
                <w:szCs w:val="24"/>
              </w:rPr>
              <w:t>Youth Work.</w:t>
            </w:r>
          </w:p>
        </w:tc>
      </w:tr>
      <w:tr w:rsidR="00094A1B" w:rsidRPr="006F6E96" w14:paraId="63DFB128" w14:textId="77777777" w:rsidTr="008F7899">
        <w:tc>
          <w:tcPr>
            <w:tcW w:w="12950" w:type="dxa"/>
            <w:gridSpan w:val="7"/>
            <w:shd w:val="clear" w:color="auto" w:fill="E8E8E8" w:themeFill="background2"/>
          </w:tcPr>
          <w:p w14:paraId="719B0A1B"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t>What is your feedback on observing the student’s practice?</w:t>
            </w:r>
          </w:p>
        </w:tc>
      </w:tr>
      <w:tr w:rsidR="00094A1B" w:rsidRPr="006F6E96" w14:paraId="4C8439D9" w14:textId="77777777" w:rsidTr="008F7899">
        <w:tc>
          <w:tcPr>
            <w:tcW w:w="12950" w:type="dxa"/>
            <w:gridSpan w:val="7"/>
          </w:tcPr>
          <w:p w14:paraId="0D4BFC22" w14:textId="77777777" w:rsidR="003D70EC" w:rsidRPr="003D70EC" w:rsidRDefault="003D70EC" w:rsidP="003D70EC">
            <w:pPr>
              <w:spacing w:after="200" w:line="276" w:lineRule="auto"/>
              <w:rPr>
                <w:rFonts w:ascii="Calibri" w:hAnsi="Calibri" w:cs="Calibri"/>
                <w:b/>
                <w:bCs/>
                <w:sz w:val="24"/>
                <w:szCs w:val="24"/>
              </w:rPr>
            </w:pPr>
            <w:r w:rsidRPr="003D70EC">
              <w:rPr>
                <w:rFonts w:ascii="Calibri" w:hAnsi="Calibri" w:cs="Calibri"/>
                <w:b/>
                <w:bCs/>
                <w:sz w:val="24"/>
                <w:szCs w:val="24"/>
              </w:rPr>
              <w:t>Theme/Focus</w:t>
            </w:r>
          </w:p>
          <w:p w14:paraId="371452F6" w14:textId="77777777" w:rsidR="003D70EC" w:rsidRPr="003D70EC" w:rsidRDefault="003D70EC" w:rsidP="003D70EC">
            <w:pPr>
              <w:spacing w:after="200" w:line="276" w:lineRule="auto"/>
              <w:rPr>
                <w:rFonts w:ascii="Calibri" w:hAnsi="Calibri" w:cs="Calibri"/>
                <w:sz w:val="24"/>
                <w:szCs w:val="24"/>
              </w:rPr>
            </w:pPr>
            <w:r w:rsidRPr="003D70EC">
              <w:rPr>
                <w:rFonts w:ascii="Calibri" w:hAnsi="Calibri" w:cs="Calibri"/>
                <w:sz w:val="24"/>
                <w:szCs w:val="24"/>
              </w:rPr>
              <w:t>The session focused on a creative and collaborative activity: making, baking, and decorating cupcakes, combined with group games to promote social interaction, teamwork, and enjoyment.</w:t>
            </w:r>
          </w:p>
          <w:p w14:paraId="21BF7117" w14:textId="77777777" w:rsidR="003D70EC" w:rsidRPr="003D70EC" w:rsidRDefault="003D70EC" w:rsidP="003D70EC">
            <w:pPr>
              <w:spacing w:after="200" w:line="276" w:lineRule="auto"/>
              <w:rPr>
                <w:rFonts w:ascii="Calibri" w:hAnsi="Calibri" w:cs="Calibri"/>
                <w:b/>
                <w:bCs/>
                <w:sz w:val="24"/>
                <w:szCs w:val="24"/>
              </w:rPr>
            </w:pPr>
            <w:r w:rsidRPr="003D70EC">
              <w:rPr>
                <w:rFonts w:ascii="Calibri" w:hAnsi="Calibri" w:cs="Calibri"/>
                <w:b/>
                <w:bCs/>
                <w:sz w:val="24"/>
                <w:szCs w:val="24"/>
              </w:rPr>
              <w:t>Objectives</w:t>
            </w:r>
          </w:p>
          <w:p w14:paraId="48623FB8"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Confidence Building: Completing the baking and decorating process helped young people feel a sense of achievement and pride in their work.</w:t>
            </w:r>
          </w:p>
          <w:p w14:paraId="7C3350CE"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lastRenderedPageBreak/>
              <w:t>Creativity: Decorating cupcakes allowed for individual artistic expression using colours, textures, and themes.</w:t>
            </w:r>
          </w:p>
          <w:p w14:paraId="57AFDC4E"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Teamwork &amp; Peer Relationships: Working in groups encouraged cooperation, communication, and the development of social bonds.</w:t>
            </w:r>
          </w:p>
          <w:p w14:paraId="10A384B7"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Respect &amp; Inclusion: All contributions were valued, and the session promoted a culture of mutual respect and belonging.</w:t>
            </w:r>
          </w:p>
          <w:p w14:paraId="6C2714EE"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Cooking Skills: Participants learned basic baking techniques, including measuring, mixing, and safe kitchen practices.</w:t>
            </w:r>
          </w:p>
          <w:p w14:paraId="325ACDFF"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Time Management: Activities were structured to help young people plan and complete tasks within a set timeframe.</w:t>
            </w:r>
          </w:p>
          <w:p w14:paraId="609D79E4"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Problem Solving: Participants adapted to small challenges during baking and decorating, building resilience and flexibility.</w:t>
            </w:r>
          </w:p>
          <w:p w14:paraId="1459F9E5"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Mindfulness: The hands-on nature of the session provided a calming and therapeutic experience.</w:t>
            </w:r>
          </w:p>
          <w:p w14:paraId="5AD48667" w14:textId="77777777" w:rsidR="003D70EC" w:rsidRPr="003D70EC" w:rsidRDefault="003D70EC" w:rsidP="003D70EC">
            <w:pPr>
              <w:numPr>
                <w:ilvl w:val="0"/>
                <w:numId w:val="22"/>
              </w:numPr>
              <w:spacing w:after="200" w:line="276" w:lineRule="auto"/>
              <w:rPr>
                <w:rFonts w:ascii="Calibri" w:hAnsi="Calibri" w:cs="Calibri"/>
                <w:i/>
                <w:iCs/>
              </w:rPr>
            </w:pPr>
            <w:r w:rsidRPr="003D70EC">
              <w:rPr>
                <w:rFonts w:ascii="Calibri" w:hAnsi="Calibri" w:cs="Calibri"/>
                <w:i/>
                <w:iCs/>
              </w:rPr>
              <w:t>Numeracy &amp; Literacy: Reading recipes and measuring ingredients supported academic development in a practical context.</w:t>
            </w:r>
          </w:p>
          <w:p w14:paraId="263510CF" w14:textId="77777777" w:rsidR="003D70EC" w:rsidRPr="003D70EC" w:rsidRDefault="003D70EC" w:rsidP="003D70EC">
            <w:pPr>
              <w:spacing w:after="200" w:line="276" w:lineRule="auto"/>
              <w:rPr>
                <w:rFonts w:ascii="Calibri" w:hAnsi="Calibri" w:cs="Calibri"/>
                <w:b/>
                <w:bCs/>
                <w:sz w:val="24"/>
                <w:szCs w:val="24"/>
              </w:rPr>
            </w:pPr>
            <w:r w:rsidRPr="003D70EC">
              <w:rPr>
                <w:rFonts w:ascii="Calibri" w:hAnsi="Calibri" w:cs="Calibri"/>
                <w:b/>
                <w:bCs/>
                <w:sz w:val="24"/>
                <w:szCs w:val="24"/>
              </w:rPr>
              <w:t>Participants</w:t>
            </w:r>
          </w:p>
          <w:p w14:paraId="5CD2A48C" w14:textId="77777777" w:rsidR="003D70EC" w:rsidRPr="003D70EC" w:rsidRDefault="003D70EC" w:rsidP="003D70EC">
            <w:pPr>
              <w:numPr>
                <w:ilvl w:val="0"/>
                <w:numId w:val="23"/>
              </w:numPr>
              <w:spacing w:after="200" w:line="276" w:lineRule="auto"/>
              <w:rPr>
                <w:rFonts w:ascii="Calibri" w:hAnsi="Calibri" w:cs="Calibri"/>
              </w:rPr>
            </w:pPr>
            <w:r w:rsidRPr="003D70EC">
              <w:rPr>
                <w:rFonts w:ascii="Calibri" w:hAnsi="Calibri" w:cs="Calibri"/>
                <w:b/>
                <w:bCs/>
              </w:rPr>
              <w:t xml:space="preserve">Number &amp; Age Range: </w:t>
            </w:r>
            <w:r w:rsidRPr="003D70EC">
              <w:rPr>
                <w:rFonts w:ascii="Calibri" w:hAnsi="Calibri" w:cs="Calibri"/>
              </w:rPr>
              <w:t>7 young people aged 11 to 13.</w:t>
            </w:r>
          </w:p>
          <w:p w14:paraId="17FF766A" w14:textId="77777777" w:rsidR="003D70EC" w:rsidRPr="003D70EC" w:rsidRDefault="003D70EC" w:rsidP="00CC2F9C">
            <w:pPr>
              <w:numPr>
                <w:ilvl w:val="0"/>
                <w:numId w:val="23"/>
              </w:numPr>
              <w:spacing w:after="200" w:line="276" w:lineRule="auto"/>
              <w:jc w:val="both"/>
              <w:rPr>
                <w:rFonts w:ascii="Calibri" w:hAnsi="Calibri" w:cs="Calibri"/>
                <w:b/>
                <w:bCs/>
                <w:sz w:val="24"/>
                <w:szCs w:val="24"/>
              </w:rPr>
            </w:pPr>
            <w:r w:rsidRPr="003D70EC">
              <w:rPr>
                <w:rFonts w:ascii="Calibri" w:hAnsi="Calibri" w:cs="Calibri"/>
                <w:b/>
                <w:bCs/>
              </w:rPr>
              <w:t xml:space="preserve">Identified Needs: </w:t>
            </w:r>
            <w:r w:rsidRPr="003D70EC">
              <w:rPr>
                <w:rFonts w:ascii="Calibri" w:hAnsi="Calibri" w:cs="Calibri"/>
              </w:rPr>
              <w:t>The group included individuals with FASD, global developmental delay, sensory processing disorder, depression, ADHD, non-suicidal self-injury, suicidal thoughts, violent behaviours towards parents, attachment disorders, ASD, anxiety, and additional learning needs</w:t>
            </w:r>
            <w:r w:rsidRPr="003D70EC">
              <w:rPr>
                <w:rFonts w:ascii="Calibri" w:hAnsi="Calibri" w:cs="Calibri"/>
                <w:sz w:val="24"/>
                <w:szCs w:val="24"/>
              </w:rPr>
              <w:t>.</w:t>
            </w:r>
          </w:p>
          <w:p w14:paraId="2E8C9A69" w14:textId="77777777" w:rsidR="003D70EC" w:rsidRPr="006F6E96" w:rsidRDefault="003D70EC" w:rsidP="003D70EC">
            <w:pPr>
              <w:spacing w:after="200" w:line="276" w:lineRule="auto"/>
              <w:rPr>
                <w:rFonts w:ascii="Calibri" w:hAnsi="Calibri" w:cs="Calibri"/>
                <w:b/>
                <w:bCs/>
                <w:sz w:val="24"/>
                <w:szCs w:val="24"/>
              </w:rPr>
            </w:pPr>
            <w:r w:rsidRPr="003D70EC">
              <w:rPr>
                <w:rFonts w:ascii="Calibri" w:hAnsi="Calibri" w:cs="Calibri"/>
                <w:b/>
                <w:bCs/>
                <w:sz w:val="24"/>
                <w:szCs w:val="24"/>
              </w:rPr>
              <w:t>Observed Practice</w:t>
            </w:r>
          </w:p>
          <w:p w14:paraId="0A5D9891" w14:textId="3CFF62CE" w:rsidR="004470B5" w:rsidRPr="004470B5" w:rsidRDefault="004470B5" w:rsidP="004470B5">
            <w:pPr>
              <w:spacing w:after="200" w:line="276" w:lineRule="auto"/>
              <w:jc w:val="both"/>
              <w:rPr>
                <w:rFonts w:ascii="Calibri" w:hAnsi="Calibri" w:cs="Calibri"/>
                <w:sz w:val="24"/>
                <w:szCs w:val="24"/>
              </w:rPr>
            </w:pPr>
            <w:r w:rsidRPr="004470B5">
              <w:rPr>
                <w:rFonts w:ascii="Calibri" w:hAnsi="Calibri" w:cs="Calibri"/>
                <w:sz w:val="24"/>
                <w:szCs w:val="24"/>
              </w:rPr>
              <w:t xml:space="preserve">Christine demonstrated a warm, inclusive, and highly skilled approach throughout the session. Her communication was consistently clear and respectful, thoughtfully adapted to the developmental levels of the young participants. She </w:t>
            </w:r>
            <w:r w:rsidR="00994525" w:rsidRPr="006F6E96">
              <w:rPr>
                <w:rFonts w:ascii="Calibri" w:hAnsi="Calibri" w:cs="Calibri"/>
                <w:sz w:val="24"/>
                <w:szCs w:val="24"/>
              </w:rPr>
              <w:t>easily</w:t>
            </w:r>
            <w:r w:rsidRPr="004470B5">
              <w:rPr>
                <w:rFonts w:ascii="Calibri" w:hAnsi="Calibri" w:cs="Calibri"/>
                <w:sz w:val="24"/>
                <w:szCs w:val="24"/>
              </w:rPr>
              <w:t xml:space="preserve"> combined verbal guidance, visual demonstrations, and hands-on support to ensure that every individual understood the tasks at hand.</w:t>
            </w:r>
          </w:p>
          <w:p w14:paraId="44D62362" w14:textId="20B45CF4" w:rsidR="004470B5" w:rsidRPr="004470B5" w:rsidRDefault="004470B5" w:rsidP="004470B5">
            <w:pPr>
              <w:spacing w:after="200" w:line="276" w:lineRule="auto"/>
              <w:jc w:val="both"/>
              <w:rPr>
                <w:rFonts w:ascii="Calibri" w:hAnsi="Calibri" w:cs="Calibri"/>
                <w:sz w:val="24"/>
                <w:szCs w:val="24"/>
              </w:rPr>
            </w:pPr>
            <w:r w:rsidRPr="004470B5">
              <w:rPr>
                <w:rFonts w:ascii="Calibri" w:hAnsi="Calibri" w:cs="Calibri"/>
                <w:sz w:val="24"/>
                <w:szCs w:val="24"/>
              </w:rPr>
              <w:t xml:space="preserve">This approach was especially effective in supporting </w:t>
            </w:r>
            <w:r w:rsidR="00994525" w:rsidRPr="006F6E96">
              <w:rPr>
                <w:rFonts w:ascii="Calibri" w:hAnsi="Calibri" w:cs="Calibri"/>
                <w:sz w:val="24"/>
                <w:szCs w:val="24"/>
              </w:rPr>
              <w:t>the young people</w:t>
            </w:r>
            <w:r w:rsidRPr="004470B5">
              <w:rPr>
                <w:rFonts w:ascii="Calibri" w:hAnsi="Calibri" w:cs="Calibri"/>
                <w:sz w:val="24"/>
                <w:szCs w:val="24"/>
              </w:rPr>
              <w:t xml:space="preserve"> with varying levels of comprehension and confidence, helping them feel both included and capable. Christine encouraged engagement through open-ended questions, positive body language, and a friendly tone, fostering a welcoming and participatory environment.</w:t>
            </w:r>
          </w:p>
          <w:p w14:paraId="6FD2C25C" w14:textId="56550B60" w:rsidR="003D70EC" w:rsidRPr="006F6E96" w:rsidRDefault="003D70EC" w:rsidP="00FA0CD5">
            <w:pPr>
              <w:spacing w:after="200" w:line="276" w:lineRule="auto"/>
              <w:jc w:val="both"/>
              <w:rPr>
                <w:rFonts w:ascii="Calibri" w:hAnsi="Calibri" w:cs="Calibri"/>
                <w:sz w:val="24"/>
                <w:szCs w:val="24"/>
              </w:rPr>
            </w:pPr>
            <w:r w:rsidRPr="003D70EC">
              <w:rPr>
                <w:rFonts w:ascii="Calibri" w:hAnsi="Calibri" w:cs="Calibri"/>
                <w:sz w:val="24"/>
                <w:szCs w:val="24"/>
              </w:rPr>
              <w:lastRenderedPageBreak/>
              <w:t xml:space="preserve">She built strong rapport through active listening, using young people’s names, and acknowledging their contributions. </w:t>
            </w:r>
            <w:r w:rsidR="00BC502D" w:rsidRPr="006F6E96">
              <w:rPr>
                <w:rFonts w:ascii="Calibri" w:hAnsi="Calibri" w:cs="Calibri"/>
                <w:sz w:val="24"/>
                <w:szCs w:val="24"/>
              </w:rPr>
              <w:t>She</w:t>
            </w:r>
            <w:r w:rsidRPr="003D70EC">
              <w:rPr>
                <w:rFonts w:ascii="Calibri" w:hAnsi="Calibri" w:cs="Calibri"/>
                <w:sz w:val="24"/>
                <w:szCs w:val="24"/>
              </w:rPr>
              <w:t xml:space="preserve"> connect</w:t>
            </w:r>
            <w:r w:rsidR="003B4968" w:rsidRPr="006F6E96">
              <w:rPr>
                <w:rFonts w:ascii="Calibri" w:hAnsi="Calibri" w:cs="Calibri"/>
                <w:sz w:val="24"/>
                <w:szCs w:val="24"/>
              </w:rPr>
              <w:t>ed with the young people</w:t>
            </w:r>
            <w:r w:rsidRPr="003D70EC">
              <w:rPr>
                <w:rFonts w:ascii="Calibri" w:hAnsi="Calibri" w:cs="Calibri"/>
                <w:sz w:val="24"/>
                <w:szCs w:val="24"/>
              </w:rPr>
              <w:t xml:space="preserve"> </w:t>
            </w:r>
            <w:r w:rsidR="00FA0CD5" w:rsidRPr="006F6E96">
              <w:rPr>
                <w:rFonts w:ascii="Calibri" w:hAnsi="Calibri" w:cs="Calibri"/>
                <w:sz w:val="24"/>
                <w:szCs w:val="24"/>
              </w:rPr>
              <w:t>using</w:t>
            </w:r>
            <w:r w:rsidRPr="003D70EC">
              <w:rPr>
                <w:rFonts w:ascii="Calibri" w:hAnsi="Calibri" w:cs="Calibri"/>
                <w:sz w:val="24"/>
                <w:szCs w:val="24"/>
              </w:rPr>
              <w:t xml:space="preserve"> shared interests help</w:t>
            </w:r>
            <w:r w:rsidR="00BC502D" w:rsidRPr="006F6E96">
              <w:rPr>
                <w:rFonts w:ascii="Calibri" w:hAnsi="Calibri" w:cs="Calibri"/>
                <w:sz w:val="24"/>
                <w:szCs w:val="24"/>
              </w:rPr>
              <w:t>ing</w:t>
            </w:r>
            <w:r w:rsidRPr="003D70EC">
              <w:rPr>
                <w:rFonts w:ascii="Calibri" w:hAnsi="Calibri" w:cs="Calibri"/>
                <w:sz w:val="24"/>
                <w:szCs w:val="24"/>
              </w:rPr>
              <w:t xml:space="preserve"> create a relaxed and trusting environment</w:t>
            </w:r>
            <w:r w:rsidR="00BC502D" w:rsidRPr="006F6E96">
              <w:rPr>
                <w:rFonts w:ascii="Calibri" w:hAnsi="Calibri" w:cs="Calibri"/>
                <w:sz w:val="24"/>
                <w:szCs w:val="24"/>
              </w:rPr>
              <w:t>. The y</w:t>
            </w:r>
            <w:r w:rsidR="002B6E40" w:rsidRPr="00374D23">
              <w:rPr>
                <w:rFonts w:ascii="Calibri" w:hAnsi="Calibri" w:cs="Calibri"/>
                <w:sz w:val="24"/>
                <w:szCs w:val="24"/>
              </w:rPr>
              <w:t>oung people appeared comfortable, engaged, and willing to approac</w:t>
            </w:r>
            <w:r w:rsidR="002B6E40" w:rsidRPr="006F6E96">
              <w:rPr>
                <w:rFonts w:ascii="Calibri" w:hAnsi="Calibri" w:cs="Calibri"/>
                <w:sz w:val="24"/>
                <w:szCs w:val="24"/>
              </w:rPr>
              <w:t>h Christine</w:t>
            </w:r>
            <w:r w:rsidR="002B6E40" w:rsidRPr="00374D23">
              <w:rPr>
                <w:rFonts w:ascii="Calibri" w:hAnsi="Calibri" w:cs="Calibri"/>
                <w:sz w:val="24"/>
                <w:szCs w:val="24"/>
              </w:rPr>
              <w:t xml:space="preserve"> with questions or concerns.</w:t>
            </w:r>
          </w:p>
          <w:p w14:paraId="03772A9A" w14:textId="33D4ECE2" w:rsidR="003D70EC" w:rsidRPr="003D70EC" w:rsidRDefault="003D70EC" w:rsidP="00FA0CD5">
            <w:pPr>
              <w:spacing w:after="200" w:line="276" w:lineRule="auto"/>
              <w:jc w:val="both"/>
              <w:rPr>
                <w:rFonts w:ascii="Calibri" w:hAnsi="Calibri" w:cs="Calibri"/>
                <w:sz w:val="24"/>
                <w:szCs w:val="24"/>
              </w:rPr>
            </w:pPr>
            <w:r w:rsidRPr="003D70EC">
              <w:rPr>
                <w:rFonts w:ascii="Calibri" w:hAnsi="Calibri" w:cs="Calibri"/>
                <w:sz w:val="24"/>
                <w:szCs w:val="24"/>
              </w:rPr>
              <w:t>Christine was attentive to group dynamics and gently intervened when needed to maintain a respectful and inclusive atmosphere.</w:t>
            </w:r>
            <w:r w:rsidR="002B6E40" w:rsidRPr="006F6E96">
              <w:rPr>
                <w:rFonts w:ascii="Calibri" w:hAnsi="Calibri" w:cs="Calibri"/>
                <w:sz w:val="24"/>
                <w:szCs w:val="24"/>
              </w:rPr>
              <w:t xml:space="preserve"> </w:t>
            </w:r>
            <w:r w:rsidRPr="003D70EC">
              <w:rPr>
                <w:rFonts w:ascii="Calibri" w:hAnsi="Calibri" w:cs="Calibri"/>
                <w:sz w:val="24"/>
                <w:szCs w:val="24"/>
              </w:rPr>
              <w:t>She ensured that quieter individuals were encouraged to participate and adapted activities in real-time to meet a range of needs</w:t>
            </w:r>
            <w:r w:rsidR="00246532" w:rsidRPr="006F6E96">
              <w:rPr>
                <w:rFonts w:ascii="Calibri" w:hAnsi="Calibri" w:cs="Calibri"/>
                <w:sz w:val="24"/>
                <w:szCs w:val="24"/>
              </w:rPr>
              <w:t xml:space="preserve"> and confidence levels</w:t>
            </w:r>
            <w:r w:rsidRPr="003D70EC">
              <w:rPr>
                <w:rFonts w:ascii="Calibri" w:hAnsi="Calibri" w:cs="Calibri"/>
                <w:sz w:val="24"/>
                <w:szCs w:val="24"/>
              </w:rPr>
              <w:t>. This included offering alternative tools for sensory preferences, simplifying instructions, and modifying group games to ensure full participation.</w:t>
            </w:r>
          </w:p>
          <w:p w14:paraId="0DAA0E12" w14:textId="77777777" w:rsidR="003D70EC" w:rsidRPr="003D70EC" w:rsidRDefault="003D70EC" w:rsidP="003D70EC">
            <w:pPr>
              <w:spacing w:after="200" w:line="276" w:lineRule="auto"/>
              <w:rPr>
                <w:rFonts w:ascii="Calibri" w:hAnsi="Calibri" w:cs="Calibri"/>
                <w:sz w:val="24"/>
                <w:szCs w:val="24"/>
              </w:rPr>
            </w:pPr>
            <w:r w:rsidRPr="003D70EC">
              <w:rPr>
                <w:rFonts w:ascii="Calibri" w:hAnsi="Calibri" w:cs="Calibri"/>
                <w:sz w:val="24"/>
                <w:szCs w:val="24"/>
              </w:rPr>
              <w:t>The session followed a clear and balanced structure:</w:t>
            </w:r>
          </w:p>
          <w:p w14:paraId="4FEA7DE3" w14:textId="77777777" w:rsidR="003D70EC" w:rsidRPr="003D70EC" w:rsidRDefault="003D70EC" w:rsidP="003D70EC">
            <w:pPr>
              <w:numPr>
                <w:ilvl w:val="0"/>
                <w:numId w:val="24"/>
              </w:numPr>
              <w:spacing w:after="200" w:line="276" w:lineRule="auto"/>
              <w:rPr>
                <w:rFonts w:ascii="Calibri" w:hAnsi="Calibri" w:cs="Calibri"/>
                <w:sz w:val="24"/>
                <w:szCs w:val="24"/>
              </w:rPr>
            </w:pPr>
            <w:r w:rsidRPr="003D70EC">
              <w:rPr>
                <w:rFonts w:ascii="Calibri" w:hAnsi="Calibri" w:cs="Calibri"/>
                <w:sz w:val="24"/>
                <w:szCs w:val="24"/>
              </w:rPr>
              <w:t>Welcome and Overview – Christine set a positive tone and explained the session clearly.</w:t>
            </w:r>
          </w:p>
          <w:p w14:paraId="71EC53E4" w14:textId="6BD62BBC" w:rsidR="003D70EC" w:rsidRPr="003D70EC" w:rsidRDefault="003D70EC" w:rsidP="003D70EC">
            <w:pPr>
              <w:numPr>
                <w:ilvl w:val="0"/>
                <w:numId w:val="24"/>
              </w:numPr>
              <w:spacing w:after="200" w:line="276" w:lineRule="auto"/>
              <w:rPr>
                <w:rFonts w:ascii="Calibri" w:hAnsi="Calibri" w:cs="Calibri"/>
                <w:sz w:val="24"/>
                <w:szCs w:val="24"/>
              </w:rPr>
            </w:pPr>
            <w:r w:rsidRPr="003D70EC">
              <w:rPr>
                <w:rFonts w:ascii="Calibri" w:hAnsi="Calibri" w:cs="Calibri"/>
                <w:sz w:val="24"/>
                <w:szCs w:val="24"/>
              </w:rPr>
              <w:t xml:space="preserve">Cupcake Making and Baking – </w:t>
            </w:r>
            <w:r w:rsidR="004F7F6C" w:rsidRPr="006F6E96">
              <w:rPr>
                <w:rFonts w:ascii="Calibri" w:hAnsi="Calibri" w:cs="Calibri"/>
                <w:sz w:val="24"/>
                <w:szCs w:val="24"/>
              </w:rPr>
              <w:t>Young people</w:t>
            </w:r>
            <w:r w:rsidRPr="003D70EC">
              <w:rPr>
                <w:rFonts w:ascii="Calibri" w:hAnsi="Calibri" w:cs="Calibri"/>
                <w:sz w:val="24"/>
                <w:szCs w:val="24"/>
              </w:rPr>
              <w:t xml:space="preserve"> worked in groups, learning and supporting one another.</w:t>
            </w:r>
          </w:p>
          <w:p w14:paraId="125B3749" w14:textId="77777777" w:rsidR="003D70EC" w:rsidRPr="003D70EC" w:rsidRDefault="003D70EC" w:rsidP="003D70EC">
            <w:pPr>
              <w:numPr>
                <w:ilvl w:val="0"/>
                <w:numId w:val="24"/>
              </w:numPr>
              <w:spacing w:after="200" w:line="276" w:lineRule="auto"/>
              <w:rPr>
                <w:rFonts w:ascii="Calibri" w:hAnsi="Calibri" w:cs="Calibri"/>
                <w:sz w:val="24"/>
                <w:szCs w:val="24"/>
              </w:rPr>
            </w:pPr>
            <w:r w:rsidRPr="003D70EC">
              <w:rPr>
                <w:rFonts w:ascii="Calibri" w:hAnsi="Calibri" w:cs="Calibri"/>
                <w:sz w:val="24"/>
                <w:szCs w:val="24"/>
              </w:rPr>
              <w:t>Group Games – These promoted energy, laughter, and social connection.</w:t>
            </w:r>
          </w:p>
          <w:p w14:paraId="50649CE6" w14:textId="77777777" w:rsidR="003D70EC" w:rsidRDefault="003D70EC" w:rsidP="003D70EC">
            <w:pPr>
              <w:numPr>
                <w:ilvl w:val="0"/>
                <w:numId w:val="24"/>
              </w:numPr>
              <w:spacing w:after="200" w:line="276" w:lineRule="auto"/>
              <w:rPr>
                <w:rFonts w:ascii="Calibri" w:hAnsi="Calibri" w:cs="Calibri"/>
                <w:sz w:val="24"/>
                <w:szCs w:val="24"/>
              </w:rPr>
            </w:pPr>
            <w:r w:rsidRPr="003D70EC">
              <w:rPr>
                <w:rFonts w:ascii="Calibri" w:hAnsi="Calibri" w:cs="Calibri"/>
                <w:sz w:val="24"/>
                <w:szCs w:val="24"/>
              </w:rPr>
              <w:t>Cupcake Decorating – A creative and expressive activity that allowed for individual pride and reflection.</w:t>
            </w:r>
          </w:p>
          <w:p w14:paraId="00677036" w14:textId="6E05DED7" w:rsidR="006D23AD" w:rsidRPr="003D70EC" w:rsidRDefault="006D23AD" w:rsidP="003D70EC">
            <w:pPr>
              <w:numPr>
                <w:ilvl w:val="0"/>
                <w:numId w:val="24"/>
              </w:numPr>
              <w:spacing w:after="200" w:line="276" w:lineRule="auto"/>
              <w:rPr>
                <w:rFonts w:ascii="Calibri" w:hAnsi="Calibri" w:cs="Calibri"/>
                <w:sz w:val="24"/>
                <w:szCs w:val="24"/>
              </w:rPr>
            </w:pPr>
            <w:r>
              <w:rPr>
                <w:rFonts w:ascii="Calibri" w:hAnsi="Calibri" w:cs="Calibri"/>
                <w:sz w:val="24"/>
                <w:szCs w:val="24"/>
              </w:rPr>
              <w:t>Evaluation, Debrief and Reflection</w:t>
            </w:r>
            <w:r w:rsidR="007476D1">
              <w:rPr>
                <w:rFonts w:ascii="Calibri" w:hAnsi="Calibri" w:cs="Calibri"/>
                <w:sz w:val="24"/>
                <w:szCs w:val="24"/>
              </w:rPr>
              <w:t>- Staff and young people.</w:t>
            </w:r>
          </w:p>
          <w:p w14:paraId="3EE3F1EE" w14:textId="1B938C95" w:rsidR="003D70EC" w:rsidRPr="003D70EC" w:rsidRDefault="003D70EC" w:rsidP="00FA0CD5">
            <w:pPr>
              <w:spacing w:after="200" w:line="276" w:lineRule="auto"/>
              <w:jc w:val="both"/>
              <w:rPr>
                <w:rFonts w:ascii="Calibri" w:hAnsi="Calibri" w:cs="Calibri"/>
                <w:sz w:val="24"/>
                <w:szCs w:val="24"/>
              </w:rPr>
            </w:pPr>
            <w:r w:rsidRPr="003D70EC">
              <w:rPr>
                <w:rFonts w:ascii="Calibri" w:hAnsi="Calibri" w:cs="Calibri"/>
                <w:sz w:val="24"/>
                <w:szCs w:val="24"/>
              </w:rPr>
              <w:t>Transitions between activities were smooth and well-managed, helping maintain momentum and engagement. Christine responded calmly and constructively to minor challenges</w:t>
            </w:r>
            <w:r w:rsidR="00F769DF" w:rsidRPr="006F6E96">
              <w:rPr>
                <w:rFonts w:ascii="Calibri" w:hAnsi="Calibri" w:cs="Calibri"/>
                <w:sz w:val="24"/>
                <w:szCs w:val="24"/>
              </w:rPr>
              <w:t xml:space="preserve"> such as spilling ingredients, egg cracking accidents</w:t>
            </w:r>
            <w:r w:rsidRPr="003D70EC">
              <w:rPr>
                <w:rFonts w:ascii="Calibri" w:hAnsi="Calibri" w:cs="Calibri"/>
                <w:sz w:val="24"/>
                <w:szCs w:val="24"/>
              </w:rPr>
              <w:t>, reinforcing teamwork and problem-solving.</w:t>
            </w:r>
            <w:r w:rsidR="0016143C" w:rsidRPr="006F6E96">
              <w:rPr>
                <w:rFonts w:ascii="Calibri" w:hAnsi="Calibri" w:cs="Calibri"/>
                <w:sz w:val="24"/>
                <w:szCs w:val="24"/>
              </w:rPr>
              <w:t xml:space="preserve"> </w:t>
            </w:r>
            <w:r w:rsidR="0016143C" w:rsidRPr="006F6E96">
              <w:rPr>
                <w:rFonts w:ascii="Calibri" w:hAnsi="Calibri" w:cs="Calibri"/>
                <w:sz w:val="24"/>
                <w:szCs w:val="24"/>
              </w:rPr>
              <w:t>She was</w:t>
            </w:r>
            <w:r w:rsidR="0016143C" w:rsidRPr="007E09BB">
              <w:rPr>
                <w:rFonts w:ascii="Calibri" w:hAnsi="Calibri" w:cs="Calibri"/>
                <w:sz w:val="24"/>
                <w:szCs w:val="24"/>
              </w:rPr>
              <w:t xml:space="preserve"> attentive to individual needs, offering support discreetly and respectfully</w:t>
            </w:r>
            <w:r w:rsidR="0016143C" w:rsidRPr="006F6E96">
              <w:rPr>
                <w:rFonts w:ascii="Calibri" w:hAnsi="Calibri" w:cs="Calibri"/>
                <w:sz w:val="24"/>
                <w:szCs w:val="24"/>
              </w:rPr>
              <w:t xml:space="preserve"> e.g. with weighing ingredients</w:t>
            </w:r>
            <w:r w:rsidR="0016143C" w:rsidRPr="006F6E96">
              <w:rPr>
                <w:rFonts w:ascii="Calibri" w:hAnsi="Calibri" w:cs="Calibri"/>
                <w:sz w:val="24"/>
                <w:szCs w:val="24"/>
              </w:rPr>
              <w:t>, reading instructions</w:t>
            </w:r>
            <w:r w:rsidR="001C5939" w:rsidRPr="006F6E96">
              <w:rPr>
                <w:rFonts w:ascii="Calibri" w:hAnsi="Calibri" w:cs="Calibri"/>
                <w:sz w:val="24"/>
                <w:szCs w:val="24"/>
              </w:rPr>
              <w:t>.</w:t>
            </w:r>
          </w:p>
          <w:p w14:paraId="49C51126" w14:textId="46A77BE3" w:rsidR="003D70EC" w:rsidRPr="006F6E96" w:rsidRDefault="00311009" w:rsidP="00FA0CD5">
            <w:pPr>
              <w:spacing w:after="200" w:line="276" w:lineRule="auto"/>
              <w:jc w:val="both"/>
              <w:rPr>
                <w:rFonts w:ascii="Calibri" w:hAnsi="Calibri" w:cs="Calibri"/>
                <w:sz w:val="24"/>
                <w:szCs w:val="24"/>
              </w:rPr>
            </w:pPr>
            <w:r w:rsidRPr="006F6E96">
              <w:rPr>
                <w:rFonts w:ascii="Calibri" w:hAnsi="Calibri" w:cs="Calibri"/>
                <w:sz w:val="24"/>
                <w:szCs w:val="24"/>
              </w:rPr>
              <w:t xml:space="preserve">Christine demonstrated a strong understanding of professional boundaries throughout the session. She was intentional in how she shared personal experiences, using them appropriately to build rapport and form/build a professional relationship with the young people. For instance, she talked about her knowledge of football due to her </w:t>
            </w:r>
            <w:r w:rsidR="00FA0CD5" w:rsidRPr="006F6E96">
              <w:rPr>
                <w:rFonts w:ascii="Calibri" w:hAnsi="Calibri" w:cs="Calibri"/>
                <w:sz w:val="24"/>
                <w:szCs w:val="24"/>
              </w:rPr>
              <w:t>sons,</w:t>
            </w:r>
            <w:r w:rsidRPr="006F6E96">
              <w:rPr>
                <w:rFonts w:ascii="Calibri" w:hAnsi="Calibri" w:cs="Calibri"/>
                <w:sz w:val="24"/>
                <w:szCs w:val="24"/>
              </w:rPr>
              <w:t xml:space="preserve"> however, did not give away identifying information </w:t>
            </w:r>
            <w:r w:rsidRPr="006F6E96">
              <w:rPr>
                <w:rFonts w:ascii="Calibri" w:hAnsi="Calibri" w:cs="Calibri"/>
                <w:sz w:val="24"/>
                <w:szCs w:val="24"/>
              </w:rPr>
              <w:lastRenderedPageBreak/>
              <w:t>about her sons. This showed me Christine is</w:t>
            </w:r>
            <w:r w:rsidRPr="00FD2D71">
              <w:rPr>
                <w:rFonts w:ascii="Calibri" w:hAnsi="Calibri" w:cs="Calibri"/>
                <w:sz w:val="24"/>
                <w:szCs w:val="24"/>
              </w:rPr>
              <w:t xml:space="preserve"> confiden</w:t>
            </w:r>
            <w:r w:rsidRPr="006F6E96">
              <w:rPr>
                <w:rFonts w:ascii="Calibri" w:hAnsi="Calibri" w:cs="Calibri"/>
                <w:sz w:val="24"/>
                <w:szCs w:val="24"/>
              </w:rPr>
              <w:t>t</w:t>
            </w:r>
            <w:r w:rsidRPr="00FD2D71">
              <w:rPr>
                <w:rFonts w:ascii="Calibri" w:hAnsi="Calibri" w:cs="Calibri"/>
                <w:sz w:val="24"/>
                <w:szCs w:val="24"/>
              </w:rPr>
              <w:t xml:space="preserve"> in maintaining clear boundaries</w:t>
            </w:r>
            <w:r w:rsidRPr="006F6E96">
              <w:rPr>
                <w:rFonts w:ascii="Calibri" w:hAnsi="Calibri" w:cs="Calibri"/>
                <w:sz w:val="24"/>
                <w:szCs w:val="24"/>
              </w:rPr>
              <w:t xml:space="preserve"> and can</w:t>
            </w:r>
            <w:r w:rsidRPr="00FD2D71">
              <w:rPr>
                <w:rFonts w:ascii="Calibri" w:hAnsi="Calibri" w:cs="Calibri"/>
                <w:sz w:val="24"/>
                <w:szCs w:val="24"/>
              </w:rPr>
              <w:t xml:space="preserve"> gently steer the conversation back when it became too personal</w:t>
            </w:r>
            <w:r w:rsidRPr="006F6E96">
              <w:rPr>
                <w:rFonts w:ascii="Calibri" w:hAnsi="Calibri" w:cs="Calibri"/>
                <w:sz w:val="24"/>
                <w:szCs w:val="24"/>
              </w:rPr>
              <w:t>.</w:t>
            </w:r>
            <w:r w:rsidR="003B4968" w:rsidRPr="006F6E96">
              <w:rPr>
                <w:rFonts w:ascii="Calibri" w:hAnsi="Calibri" w:cs="Calibri"/>
                <w:sz w:val="24"/>
                <w:szCs w:val="24"/>
              </w:rPr>
              <w:t xml:space="preserve"> </w:t>
            </w:r>
          </w:p>
          <w:p w14:paraId="1A9F431E" w14:textId="77777777" w:rsidR="00FA0CD5" w:rsidRPr="006F6E96" w:rsidRDefault="00FA0CD5" w:rsidP="00FA0CD5">
            <w:pPr>
              <w:spacing w:after="200" w:line="276" w:lineRule="auto"/>
              <w:jc w:val="both"/>
              <w:rPr>
                <w:rFonts w:ascii="Calibri" w:hAnsi="Calibri" w:cs="Calibri"/>
                <w:sz w:val="24"/>
                <w:szCs w:val="24"/>
              </w:rPr>
            </w:pPr>
            <w:r w:rsidRPr="006F6E96">
              <w:rPr>
                <w:rFonts w:ascii="Calibri" w:hAnsi="Calibri" w:cs="Calibri"/>
                <w:sz w:val="24"/>
                <w:szCs w:val="24"/>
              </w:rPr>
              <w:t xml:space="preserve">Christine showed a proactive and holistic approach to safeguarding during the session. She recognised that young people may not always feel able or ready to verbally disclose concerns or experiences of harm. She remained highly observant throughout, consciously monitoring for non-verbal indicators that could suggest a safeguarding issue. </w:t>
            </w:r>
            <w:r w:rsidRPr="00D84F3B">
              <w:rPr>
                <w:rFonts w:ascii="Calibri" w:hAnsi="Calibri" w:cs="Calibri"/>
                <w:sz w:val="24"/>
                <w:szCs w:val="24"/>
              </w:rPr>
              <w:t>This included being attentive to changes in behaviour, such as withdrawal, agitation, or sudden mood shifts, as well as physical signs like unexplained marks or injuries. Christine also paid close attention to emotional cues—such as expressions of fear, sadness, or anxiety—that might indicate a young person was in distress.</w:t>
            </w:r>
            <w:r w:rsidRPr="006F6E96">
              <w:rPr>
                <w:rFonts w:ascii="Calibri" w:hAnsi="Calibri" w:cs="Calibri"/>
                <w:sz w:val="24"/>
                <w:szCs w:val="24"/>
              </w:rPr>
              <w:t xml:space="preserve"> </w:t>
            </w:r>
            <w:r w:rsidRPr="00D84F3B">
              <w:rPr>
                <w:rFonts w:ascii="Calibri" w:hAnsi="Calibri" w:cs="Calibri"/>
                <w:sz w:val="24"/>
                <w:szCs w:val="24"/>
              </w:rPr>
              <w:t>Her approach aligns with best practice in safeguarding, which emphasises the importance of being alert to all forms of disclosure, including those that are non-verbal. By creating a safe and supportive environment, Christine helped ensure that any concerns could be identified early and responded to appropriately</w:t>
            </w:r>
            <w:r w:rsidRPr="006F6E96">
              <w:rPr>
                <w:rFonts w:ascii="Calibri" w:hAnsi="Calibri" w:cs="Calibri"/>
                <w:sz w:val="24"/>
                <w:szCs w:val="24"/>
              </w:rPr>
              <w:t>.</w:t>
            </w:r>
          </w:p>
          <w:p w14:paraId="4C3B278D" w14:textId="23A3724F" w:rsidR="003D70EC" w:rsidRPr="003D70EC" w:rsidRDefault="003D70EC" w:rsidP="00AF4CB6">
            <w:pPr>
              <w:spacing w:after="200" w:line="276" w:lineRule="auto"/>
              <w:jc w:val="both"/>
              <w:rPr>
                <w:rFonts w:ascii="Calibri" w:hAnsi="Calibri" w:cs="Calibri"/>
                <w:sz w:val="24"/>
                <w:szCs w:val="24"/>
              </w:rPr>
            </w:pPr>
            <w:r w:rsidRPr="003D70EC">
              <w:rPr>
                <w:rFonts w:ascii="Calibri" w:hAnsi="Calibri" w:cs="Calibri"/>
                <w:sz w:val="24"/>
                <w:szCs w:val="24"/>
              </w:rPr>
              <w:t>Christine worked collaboratively with the Regional Adoption Support Worker</w:t>
            </w:r>
            <w:r w:rsidR="00C620C8" w:rsidRPr="006F6E96">
              <w:rPr>
                <w:rFonts w:ascii="Calibri" w:hAnsi="Calibri" w:cs="Calibri"/>
                <w:sz w:val="24"/>
                <w:szCs w:val="24"/>
              </w:rPr>
              <w:t xml:space="preserve"> and </w:t>
            </w:r>
            <w:r w:rsidR="00B46354" w:rsidRPr="006F6E96">
              <w:rPr>
                <w:rFonts w:ascii="Calibri" w:hAnsi="Calibri" w:cs="Calibri"/>
                <w:sz w:val="24"/>
                <w:szCs w:val="24"/>
              </w:rPr>
              <w:t>me</w:t>
            </w:r>
            <w:r w:rsidRPr="003D70EC">
              <w:rPr>
                <w:rFonts w:ascii="Calibri" w:hAnsi="Calibri" w:cs="Calibri"/>
                <w:sz w:val="24"/>
                <w:szCs w:val="24"/>
              </w:rPr>
              <w:t>, contributing to pre-brief and debrief discussions</w:t>
            </w:r>
            <w:r w:rsidR="00FD6994">
              <w:rPr>
                <w:rFonts w:ascii="Calibri" w:hAnsi="Calibri" w:cs="Calibri"/>
                <w:sz w:val="24"/>
                <w:szCs w:val="24"/>
              </w:rPr>
              <w:t>, session reflection</w:t>
            </w:r>
            <w:r w:rsidRPr="003D70EC">
              <w:rPr>
                <w:rFonts w:ascii="Calibri" w:hAnsi="Calibri" w:cs="Calibri"/>
                <w:sz w:val="24"/>
                <w:szCs w:val="24"/>
              </w:rPr>
              <w:t xml:space="preserve"> and sharing relevant updates.</w:t>
            </w:r>
            <w:r w:rsidR="00BC5E89">
              <w:rPr>
                <w:rFonts w:ascii="Calibri" w:hAnsi="Calibri" w:cs="Calibri"/>
                <w:sz w:val="24"/>
                <w:szCs w:val="24"/>
              </w:rPr>
              <w:t xml:space="preserve"> This reinforced to Christine a benefit of multi-agency working.</w:t>
            </w:r>
            <w:r w:rsidRPr="003D70EC">
              <w:rPr>
                <w:rFonts w:ascii="Calibri" w:hAnsi="Calibri" w:cs="Calibri"/>
                <w:sz w:val="24"/>
                <w:szCs w:val="24"/>
              </w:rPr>
              <w:t xml:space="preserve"> She demonstrated strong teamwork and mutual support throughout the session. She also respected the venue and community partners, ensuring the space was left clean, tidy, and secure, and followed all relevant policies and procedures, including health and safety and fire pro</w:t>
            </w:r>
            <w:r w:rsidR="005B36DD" w:rsidRPr="006F6E96">
              <w:rPr>
                <w:rFonts w:ascii="Calibri" w:hAnsi="Calibri" w:cs="Calibri"/>
                <w:sz w:val="24"/>
                <w:szCs w:val="24"/>
              </w:rPr>
              <w:t>cedures</w:t>
            </w:r>
            <w:r w:rsidRPr="003D70EC">
              <w:rPr>
                <w:rFonts w:ascii="Calibri" w:hAnsi="Calibri" w:cs="Calibri"/>
                <w:sz w:val="24"/>
                <w:szCs w:val="24"/>
              </w:rPr>
              <w:t>.</w:t>
            </w:r>
          </w:p>
          <w:p w14:paraId="146919B4" w14:textId="77777777" w:rsidR="003D70EC" w:rsidRPr="003D70EC" w:rsidRDefault="003D70EC" w:rsidP="003D70EC">
            <w:pPr>
              <w:spacing w:after="200" w:line="276" w:lineRule="auto"/>
              <w:rPr>
                <w:rFonts w:ascii="Calibri" w:hAnsi="Calibri" w:cs="Calibri"/>
                <w:b/>
                <w:bCs/>
                <w:sz w:val="24"/>
                <w:szCs w:val="24"/>
                <w:u w:val="single"/>
              </w:rPr>
            </w:pPr>
            <w:r w:rsidRPr="003D70EC">
              <w:rPr>
                <w:rFonts w:ascii="Calibri" w:hAnsi="Calibri" w:cs="Calibri"/>
                <w:b/>
                <w:bCs/>
                <w:sz w:val="24"/>
                <w:szCs w:val="24"/>
                <w:u w:val="single"/>
              </w:rPr>
              <w:t>Summary</w:t>
            </w:r>
          </w:p>
          <w:p w14:paraId="7B1D0073" w14:textId="735F9F38" w:rsidR="00AC3F3F" w:rsidRPr="00AC3F3F" w:rsidRDefault="00AC3F3F" w:rsidP="00AC3F3F">
            <w:pPr>
              <w:spacing w:after="200" w:line="276" w:lineRule="auto"/>
              <w:jc w:val="both"/>
              <w:rPr>
                <w:rFonts w:ascii="Calibri" w:hAnsi="Calibri" w:cs="Calibri"/>
                <w:sz w:val="24"/>
                <w:szCs w:val="24"/>
              </w:rPr>
            </w:pPr>
            <w:r w:rsidRPr="003D6DB6">
              <w:rPr>
                <w:rFonts w:ascii="Calibri" w:hAnsi="Calibri" w:cs="Calibri"/>
                <w:sz w:val="24"/>
                <w:szCs w:val="24"/>
              </w:rPr>
              <w:t xml:space="preserve">Christine </w:t>
            </w:r>
            <w:r w:rsidRPr="00AC3F3F">
              <w:rPr>
                <w:rFonts w:ascii="Calibri" w:hAnsi="Calibri" w:cs="Calibri"/>
                <w:sz w:val="24"/>
                <w:szCs w:val="24"/>
              </w:rPr>
              <w:t xml:space="preserve">delivered a session that clearly reflected the principles, pillars, and purposes of </w:t>
            </w:r>
            <w:r w:rsidRPr="003D6DB6">
              <w:rPr>
                <w:rFonts w:ascii="Calibri" w:hAnsi="Calibri" w:cs="Calibri"/>
                <w:sz w:val="24"/>
                <w:szCs w:val="24"/>
              </w:rPr>
              <w:t>Y</w:t>
            </w:r>
            <w:r w:rsidRPr="00AC3F3F">
              <w:rPr>
                <w:rFonts w:ascii="Calibri" w:hAnsi="Calibri" w:cs="Calibri"/>
                <w:sz w:val="24"/>
                <w:szCs w:val="24"/>
              </w:rPr>
              <w:t xml:space="preserve">outh </w:t>
            </w:r>
            <w:r w:rsidRPr="003D6DB6">
              <w:rPr>
                <w:rFonts w:ascii="Calibri" w:hAnsi="Calibri" w:cs="Calibri"/>
                <w:sz w:val="24"/>
                <w:szCs w:val="24"/>
              </w:rPr>
              <w:t>W</w:t>
            </w:r>
            <w:r w:rsidRPr="00AC3F3F">
              <w:rPr>
                <w:rFonts w:ascii="Calibri" w:hAnsi="Calibri" w:cs="Calibri"/>
                <w:sz w:val="24"/>
                <w:szCs w:val="24"/>
              </w:rPr>
              <w:t>ork. The approach was consistently young person</w:t>
            </w:r>
            <w:r w:rsidR="00604E18">
              <w:rPr>
                <w:rFonts w:ascii="Calibri" w:hAnsi="Calibri" w:cs="Calibri"/>
                <w:sz w:val="24"/>
                <w:szCs w:val="24"/>
              </w:rPr>
              <w:t xml:space="preserve"> focused</w:t>
            </w:r>
            <w:r w:rsidRPr="00AC3F3F">
              <w:rPr>
                <w:rFonts w:ascii="Calibri" w:hAnsi="Calibri" w:cs="Calibri"/>
                <w:sz w:val="24"/>
                <w:szCs w:val="24"/>
              </w:rPr>
              <w:t xml:space="preserve">, with activities tailored to the group’s interests and developmental needs. </w:t>
            </w:r>
            <w:r w:rsidR="003D6DB6" w:rsidRPr="003D6DB6">
              <w:rPr>
                <w:rFonts w:ascii="Calibri" w:hAnsi="Calibri" w:cs="Calibri"/>
                <w:sz w:val="24"/>
                <w:szCs w:val="24"/>
              </w:rPr>
              <w:t>Christine</w:t>
            </w:r>
            <w:r w:rsidRPr="00AC3F3F">
              <w:rPr>
                <w:rFonts w:ascii="Calibri" w:hAnsi="Calibri" w:cs="Calibri"/>
                <w:sz w:val="24"/>
                <w:szCs w:val="24"/>
              </w:rPr>
              <w:t xml:space="preserve"> created a safe, inclusive, and voluntary environment where </w:t>
            </w:r>
            <w:r w:rsidR="003D6DB6" w:rsidRPr="003D6DB6">
              <w:rPr>
                <w:rFonts w:ascii="Calibri" w:hAnsi="Calibri" w:cs="Calibri"/>
                <w:sz w:val="24"/>
                <w:szCs w:val="24"/>
              </w:rPr>
              <w:t>the young people</w:t>
            </w:r>
            <w:r w:rsidRPr="00AC3F3F">
              <w:rPr>
                <w:rFonts w:ascii="Calibri" w:hAnsi="Calibri" w:cs="Calibri"/>
                <w:sz w:val="24"/>
                <w:szCs w:val="24"/>
              </w:rPr>
              <w:t xml:space="preserve"> felt comfortable engaging and expressing themselves. Informal education was e</w:t>
            </w:r>
            <w:r w:rsidR="003D6DB6" w:rsidRPr="003D6DB6">
              <w:rPr>
                <w:rFonts w:ascii="Calibri" w:hAnsi="Calibri" w:cs="Calibri"/>
                <w:sz w:val="24"/>
                <w:szCs w:val="24"/>
              </w:rPr>
              <w:t>mbedded</w:t>
            </w:r>
            <w:r w:rsidRPr="00AC3F3F">
              <w:rPr>
                <w:rFonts w:ascii="Calibri" w:hAnsi="Calibri" w:cs="Calibri"/>
                <w:sz w:val="24"/>
                <w:szCs w:val="24"/>
              </w:rPr>
              <w:t xml:space="preserve"> throughout the session, with opportunities for reflection, discussion, and experiential learning.</w:t>
            </w:r>
          </w:p>
          <w:p w14:paraId="12C28C12" w14:textId="73A5305C" w:rsidR="00094A1B" w:rsidRPr="006F6E96" w:rsidRDefault="003D6DB6" w:rsidP="00BB2253">
            <w:pPr>
              <w:spacing w:after="200" w:line="276" w:lineRule="auto"/>
              <w:jc w:val="both"/>
              <w:rPr>
                <w:rFonts w:ascii="Calibri" w:hAnsi="Calibri" w:cs="Calibri"/>
                <w:sz w:val="24"/>
                <w:szCs w:val="24"/>
              </w:rPr>
            </w:pPr>
            <w:r w:rsidRPr="003D6DB6">
              <w:rPr>
                <w:rFonts w:ascii="Calibri" w:hAnsi="Calibri" w:cs="Calibri"/>
                <w:sz w:val="24"/>
                <w:szCs w:val="24"/>
              </w:rPr>
              <w:t>She</w:t>
            </w:r>
            <w:r w:rsidR="00AC3F3F" w:rsidRPr="00AC3F3F">
              <w:rPr>
                <w:rFonts w:ascii="Calibri" w:hAnsi="Calibri" w:cs="Calibri"/>
                <w:sz w:val="24"/>
                <w:szCs w:val="24"/>
              </w:rPr>
              <w:t xml:space="preserve"> promoted the pillars of </w:t>
            </w:r>
            <w:r w:rsidR="00177E47">
              <w:rPr>
                <w:rFonts w:ascii="Calibri" w:hAnsi="Calibri" w:cs="Calibri"/>
                <w:sz w:val="24"/>
                <w:szCs w:val="24"/>
              </w:rPr>
              <w:t>Y</w:t>
            </w:r>
            <w:r w:rsidR="00AC3F3F" w:rsidRPr="00AC3F3F">
              <w:rPr>
                <w:rFonts w:ascii="Calibri" w:hAnsi="Calibri" w:cs="Calibri"/>
                <w:sz w:val="24"/>
                <w:szCs w:val="24"/>
              </w:rPr>
              <w:t xml:space="preserve">outh </w:t>
            </w:r>
            <w:r w:rsidR="00177E47">
              <w:rPr>
                <w:rFonts w:ascii="Calibri" w:hAnsi="Calibri" w:cs="Calibri"/>
                <w:sz w:val="24"/>
                <w:szCs w:val="24"/>
              </w:rPr>
              <w:t>W</w:t>
            </w:r>
            <w:r w:rsidR="00AC3F3F" w:rsidRPr="00AC3F3F">
              <w:rPr>
                <w:rFonts w:ascii="Calibri" w:hAnsi="Calibri" w:cs="Calibri"/>
                <w:sz w:val="24"/>
                <w:szCs w:val="24"/>
              </w:rPr>
              <w:t xml:space="preserve">ork—education, empowerment, participation, and equality—by encouraging young people to take the lead, make choices, and support one another. The session supported the purposes of youth work by fostering personal growth, building confidence, and enhancing social skills. </w:t>
            </w:r>
            <w:r w:rsidR="00177E47">
              <w:rPr>
                <w:rFonts w:ascii="Calibri" w:hAnsi="Calibri" w:cs="Calibri"/>
                <w:sz w:val="24"/>
                <w:szCs w:val="24"/>
              </w:rPr>
              <w:t>Christine</w:t>
            </w:r>
            <w:r w:rsidR="00AC3F3F" w:rsidRPr="00AC3F3F">
              <w:rPr>
                <w:rFonts w:ascii="Calibri" w:hAnsi="Calibri" w:cs="Calibri"/>
                <w:sz w:val="24"/>
                <w:szCs w:val="24"/>
              </w:rPr>
              <w:t xml:space="preserve"> demonstrated strong facilitation skills, adapting to the group’s </w:t>
            </w:r>
            <w:r w:rsidR="00AC3F3F" w:rsidRPr="00AC3F3F">
              <w:rPr>
                <w:rFonts w:ascii="Calibri" w:hAnsi="Calibri" w:cs="Calibri"/>
                <w:sz w:val="24"/>
                <w:szCs w:val="24"/>
              </w:rPr>
              <w:lastRenderedPageBreak/>
              <w:t>dynamics and maintaining a respectful, supportive tone throughout. Overall, the session was purposeful, engaging, and aligned with the values and aims of effective youth work practice</w:t>
            </w:r>
            <w:r w:rsidR="005660DB">
              <w:rPr>
                <w:rFonts w:ascii="Calibri" w:hAnsi="Calibri" w:cs="Calibri"/>
                <w:sz w:val="24"/>
                <w:szCs w:val="24"/>
              </w:rPr>
              <w:t>.</w:t>
            </w:r>
          </w:p>
        </w:tc>
      </w:tr>
      <w:tr w:rsidR="00094A1B" w:rsidRPr="006F6E96" w14:paraId="6F6A3FEE" w14:textId="77777777" w:rsidTr="008F7899">
        <w:tc>
          <w:tcPr>
            <w:tcW w:w="12950" w:type="dxa"/>
            <w:gridSpan w:val="7"/>
            <w:shd w:val="clear" w:color="auto" w:fill="E8E8E8" w:themeFill="background2"/>
          </w:tcPr>
          <w:p w14:paraId="07AC133A"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lastRenderedPageBreak/>
              <w:t xml:space="preserve">Has the student passed the placement?  Please </w:t>
            </w:r>
            <w:proofErr w:type="gramStart"/>
            <w:r w:rsidRPr="006F6E96">
              <w:rPr>
                <w:rFonts w:ascii="Calibri" w:hAnsi="Calibri" w:cs="Calibri"/>
                <w:sz w:val="24"/>
                <w:szCs w:val="24"/>
              </w:rPr>
              <w:t>take into account</w:t>
            </w:r>
            <w:proofErr w:type="gramEnd"/>
            <w:r w:rsidRPr="006F6E96">
              <w:rPr>
                <w:rFonts w:ascii="Calibri" w:hAnsi="Calibri" w:cs="Calibri"/>
                <w:sz w:val="24"/>
                <w:szCs w:val="24"/>
              </w:rPr>
              <w:t xml:space="preserve"> your view of the student’s performance in each of the Key Aspects of Youth Work (Please highlight/mark clearly).</w:t>
            </w:r>
          </w:p>
        </w:tc>
      </w:tr>
      <w:tr w:rsidR="00094A1B" w:rsidRPr="006F6E96" w14:paraId="637865C6" w14:textId="77777777" w:rsidTr="008F7899">
        <w:tc>
          <w:tcPr>
            <w:tcW w:w="3539" w:type="dxa"/>
          </w:tcPr>
          <w:p w14:paraId="5A237F93" w14:textId="261AD05C" w:rsidR="00094A1B" w:rsidRPr="006F6E96" w:rsidRDefault="00094A1B" w:rsidP="008F7899">
            <w:pPr>
              <w:spacing w:after="200" w:line="276" w:lineRule="auto"/>
              <w:jc w:val="center"/>
              <w:rPr>
                <w:rFonts w:ascii="Calibri" w:hAnsi="Calibri" w:cs="Calibri"/>
                <w:sz w:val="24"/>
                <w:szCs w:val="24"/>
              </w:rPr>
            </w:pPr>
            <w:r w:rsidRPr="006F6E96">
              <w:rPr>
                <w:rFonts w:ascii="Calibri" w:hAnsi="Calibri" w:cs="Calibri"/>
                <w:b/>
                <w:bCs/>
                <w:sz w:val="24"/>
                <w:szCs w:val="24"/>
              </w:rPr>
              <w:t>Yes, Pass</w:t>
            </w:r>
            <w:r w:rsidRPr="006F6E96">
              <w:rPr>
                <w:rFonts w:ascii="Calibri" w:hAnsi="Calibri" w:cs="Calibri"/>
                <w:sz w:val="24"/>
                <w:szCs w:val="24"/>
              </w:rPr>
              <w:br/>
              <w:t>(40% and above)</w:t>
            </w:r>
          </w:p>
        </w:tc>
        <w:tc>
          <w:tcPr>
            <w:tcW w:w="9411" w:type="dxa"/>
            <w:gridSpan w:val="6"/>
            <w:vMerge w:val="restart"/>
          </w:tcPr>
          <w:p w14:paraId="1EE21CD2" w14:textId="4A6809EB" w:rsidR="00094A1B" w:rsidRPr="006F6E96" w:rsidRDefault="00094A1B" w:rsidP="008F7899">
            <w:pPr>
              <w:spacing w:after="200" w:line="276" w:lineRule="auto"/>
              <w:rPr>
                <w:rFonts w:ascii="Calibri" w:hAnsi="Calibri" w:cs="Calibri"/>
                <w:b/>
                <w:bCs/>
                <w:sz w:val="24"/>
                <w:szCs w:val="24"/>
              </w:rPr>
            </w:pPr>
            <w:r w:rsidRPr="006F6E96">
              <w:rPr>
                <w:rFonts w:ascii="Calibri" w:hAnsi="Calibri" w:cs="Calibri"/>
                <w:sz w:val="24"/>
                <w:szCs w:val="24"/>
              </w:rPr>
              <w:t>Provisional Grade:</w:t>
            </w:r>
            <w:r w:rsidR="005E09CA" w:rsidRPr="006F6E96">
              <w:rPr>
                <w:rFonts w:ascii="Calibri" w:hAnsi="Calibri" w:cs="Calibri"/>
                <w:sz w:val="24"/>
                <w:szCs w:val="24"/>
              </w:rPr>
              <w:t xml:space="preserve"> </w:t>
            </w:r>
            <w:r w:rsidR="002553EF" w:rsidRPr="006F6E96">
              <w:rPr>
                <w:rFonts w:ascii="Calibri" w:hAnsi="Calibri" w:cs="Calibri"/>
                <w:b/>
                <w:bCs/>
                <w:sz w:val="24"/>
                <w:szCs w:val="24"/>
              </w:rPr>
              <w:t>Pass-</w:t>
            </w:r>
            <w:r w:rsidR="00317400">
              <w:rPr>
                <w:rFonts w:ascii="Calibri" w:hAnsi="Calibri" w:cs="Calibri"/>
                <w:b/>
                <w:bCs/>
                <w:sz w:val="24"/>
                <w:szCs w:val="24"/>
              </w:rPr>
              <w:t>Over 85</w:t>
            </w:r>
            <w:r w:rsidR="00801EC2" w:rsidRPr="006F6E96">
              <w:rPr>
                <w:rFonts w:ascii="Calibri" w:hAnsi="Calibri" w:cs="Calibri"/>
                <w:b/>
                <w:bCs/>
                <w:sz w:val="24"/>
                <w:szCs w:val="24"/>
              </w:rPr>
              <w:t>%</w:t>
            </w:r>
          </w:p>
        </w:tc>
      </w:tr>
      <w:tr w:rsidR="00094A1B" w:rsidRPr="006F6E96" w14:paraId="3B62A859" w14:textId="77777777" w:rsidTr="008F7899">
        <w:tc>
          <w:tcPr>
            <w:tcW w:w="3539" w:type="dxa"/>
          </w:tcPr>
          <w:p w14:paraId="1CE553B2" w14:textId="1B28F7F2" w:rsidR="00094A1B" w:rsidRPr="006F6E96" w:rsidRDefault="00094A1B" w:rsidP="008F7899">
            <w:pPr>
              <w:spacing w:after="200" w:line="276" w:lineRule="auto"/>
              <w:jc w:val="center"/>
              <w:rPr>
                <w:rFonts w:ascii="Calibri" w:hAnsi="Calibri" w:cs="Calibri"/>
                <w:sz w:val="24"/>
                <w:szCs w:val="24"/>
              </w:rPr>
            </w:pPr>
            <w:r w:rsidRPr="006F6E96">
              <w:rPr>
                <w:rFonts w:ascii="Calibri" w:hAnsi="Calibri" w:cs="Calibri"/>
                <w:sz w:val="24"/>
                <w:szCs w:val="24"/>
              </w:rPr>
              <w:t>No, Fail</w:t>
            </w:r>
            <w:r w:rsidRPr="006F6E96">
              <w:rPr>
                <w:rFonts w:ascii="Calibri" w:hAnsi="Calibri" w:cs="Calibri"/>
                <w:sz w:val="24"/>
                <w:szCs w:val="24"/>
              </w:rPr>
              <w:br/>
              <w:t>(0-39%)</w:t>
            </w:r>
          </w:p>
        </w:tc>
        <w:tc>
          <w:tcPr>
            <w:tcW w:w="9411" w:type="dxa"/>
            <w:gridSpan w:val="6"/>
            <w:vMerge/>
          </w:tcPr>
          <w:p w14:paraId="24C88352" w14:textId="77777777" w:rsidR="00094A1B" w:rsidRPr="006F6E96" w:rsidRDefault="00094A1B" w:rsidP="008F7899">
            <w:pPr>
              <w:spacing w:after="200" w:line="276" w:lineRule="auto"/>
              <w:rPr>
                <w:rFonts w:ascii="Calibri" w:hAnsi="Calibri" w:cs="Calibri"/>
                <w:sz w:val="24"/>
                <w:szCs w:val="24"/>
              </w:rPr>
            </w:pPr>
          </w:p>
        </w:tc>
      </w:tr>
      <w:tr w:rsidR="00094A1B" w:rsidRPr="006F6E96" w14:paraId="40582D1B" w14:textId="77777777" w:rsidTr="008F7899">
        <w:tc>
          <w:tcPr>
            <w:tcW w:w="12950" w:type="dxa"/>
            <w:gridSpan w:val="7"/>
          </w:tcPr>
          <w:p w14:paraId="5ADF3745" w14:textId="152325B9"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t>Final Comments:</w:t>
            </w:r>
            <w:r w:rsidR="0073605B" w:rsidRPr="006F6E96">
              <w:rPr>
                <w:rFonts w:ascii="Calibri" w:hAnsi="Calibri" w:cs="Calibri"/>
                <w:sz w:val="24"/>
                <w:szCs w:val="24"/>
              </w:rPr>
              <w:t xml:space="preserve"> </w:t>
            </w:r>
            <w:r w:rsidR="00A83D77" w:rsidRPr="006F6E96">
              <w:rPr>
                <w:rFonts w:ascii="Calibri" w:hAnsi="Calibri" w:cs="Calibri"/>
                <w:sz w:val="24"/>
                <w:szCs w:val="24"/>
              </w:rPr>
              <w:t>It’s been an absolute pleasure to be Christine’s learning mentor. She’s brought so much energy, compassion, and</w:t>
            </w:r>
            <w:r w:rsidR="00944FD6" w:rsidRPr="006F6E96">
              <w:rPr>
                <w:rFonts w:ascii="Calibri" w:hAnsi="Calibri" w:cs="Calibri"/>
                <w:sz w:val="24"/>
                <w:szCs w:val="24"/>
              </w:rPr>
              <w:t xml:space="preserve"> </w:t>
            </w:r>
            <w:r w:rsidR="00A3113B" w:rsidRPr="006F6E96">
              <w:rPr>
                <w:rFonts w:ascii="Calibri" w:hAnsi="Calibri" w:cs="Calibri"/>
                <w:sz w:val="24"/>
                <w:szCs w:val="24"/>
              </w:rPr>
              <w:t>professionalism</w:t>
            </w:r>
            <w:r w:rsidR="00A83D77" w:rsidRPr="006F6E96">
              <w:rPr>
                <w:rFonts w:ascii="Calibri" w:hAnsi="Calibri" w:cs="Calibri"/>
                <w:sz w:val="24"/>
                <w:szCs w:val="24"/>
              </w:rPr>
              <w:t xml:space="preserve"> to the Connect Team, making a real difference to the young people and families we support. I have no doubt that Christine will</w:t>
            </w:r>
            <w:r w:rsidR="00B4774F" w:rsidRPr="006F6E96">
              <w:rPr>
                <w:rFonts w:ascii="Calibri" w:hAnsi="Calibri" w:cs="Calibri"/>
                <w:sz w:val="24"/>
                <w:szCs w:val="24"/>
              </w:rPr>
              <w:t xml:space="preserve"> continue to</w:t>
            </w:r>
            <w:r w:rsidR="00A83D77" w:rsidRPr="006F6E96">
              <w:rPr>
                <w:rFonts w:ascii="Calibri" w:hAnsi="Calibri" w:cs="Calibri"/>
                <w:sz w:val="24"/>
                <w:szCs w:val="24"/>
              </w:rPr>
              <w:t xml:space="preserve"> be a fantastic addition to the Youth Work profession. Any future placement will be incredibly lucky to have her. </w:t>
            </w:r>
            <w:r w:rsidR="005E310A" w:rsidRPr="006F6E96">
              <w:rPr>
                <w:rFonts w:ascii="Calibri" w:hAnsi="Calibri" w:cs="Calibri"/>
                <w:sz w:val="24"/>
                <w:szCs w:val="24"/>
              </w:rPr>
              <w:t>I wish</w:t>
            </w:r>
            <w:r w:rsidR="00A83D77" w:rsidRPr="006F6E96">
              <w:rPr>
                <w:rFonts w:ascii="Calibri" w:hAnsi="Calibri" w:cs="Calibri"/>
                <w:sz w:val="24"/>
                <w:szCs w:val="24"/>
              </w:rPr>
              <w:t xml:space="preserve"> her all the very best in her </w:t>
            </w:r>
            <w:r w:rsidR="00944FD6" w:rsidRPr="006F6E96">
              <w:rPr>
                <w:rFonts w:ascii="Calibri" w:hAnsi="Calibri" w:cs="Calibri"/>
                <w:sz w:val="24"/>
                <w:szCs w:val="24"/>
              </w:rPr>
              <w:t>future placements!</w:t>
            </w:r>
          </w:p>
        </w:tc>
      </w:tr>
      <w:tr w:rsidR="00094A1B" w:rsidRPr="006F6E96" w14:paraId="3F305A60" w14:textId="77777777" w:rsidTr="008F7899">
        <w:tc>
          <w:tcPr>
            <w:tcW w:w="3539" w:type="dxa"/>
            <w:shd w:val="clear" w:color="auto" w:fill="E8E8E8" w:themeFill="background2"/>
          </w:tcPr>
          <w:p w14:paraId="11C732E3"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t xml:space="preserve">Signed Learning Mentor </w:t>
            </w:r>
          </w:p>
        </w:tc>
        <w:tc>
          <w:tcPr>
            <w:tcW w:w="9411" w:type="dxa"/>
            <w:gridSpan w:val="6"/>
          </w:tcPr>
          <w:p w14:paraId="21F7EC48" w14:textId="5C82DA37" w:rsidR="00094A1B" w:rsidRPr="006F6E96" w:rsidRDefault="00C80F8B" w:rsidP="008F7899">
            <w:pPr>
              <w:spacing w:after="200" w:line="276" w:lineRule="auto"/>
              <w:rPr>
                <w:rFonts w:ascii="Calibri" w:hAnsi="Calibri" w:cs="Calibri"/>
                <w:sz w:val="24"/>
                <w:szCs w:val="24"/>
              </w:rPr>
            </w:pPr>
            <w:r w:rsidRPr="006F6E96">
              <w:rPr>
                <w:rFonts w:ascii="Calibri" w:hAnsi="Calibri" w:cs="Calibri"/>
                <w:sz w:val="24"/>
                <w:szCs w:val="24"/>
              </w:rPr>
              <w:t>Rebecca Radford (previously Soundy)</w:t>
            </w:r>
          </w:p>
        </w:tc>
      </w:tr>
      <w:tr w:rsidR="00094A1B" w:rsidRPr="006F6E96" w14:paraId="78EFD45F" w14:textId="77777777" w:rsidTr="008F7899">
        <w:tc>
          <w:tcPr>
            <w:tcW w:w="3539" w:type="dxa"/>
            <w:shd w:val="clear" w:color="auto" w:fill="E8E8E8" w:themeFill="background2"/>
          </w:tcPr>
          <w:p w14:paraId="3D07F502" w14:textId="77777777" w:rsidR="00094A1B" w:rsidRPr="006F6E96" w:rsidRDefault="00094A1B" w:rsidP="008F7899">
            <w:pPr>
              <w:spacing w:after="200" w:line="276" w:lineRule="auto"/>
              <w:rPr>
                <w:rFonts w:ascii="Calibri" w:hAnsi="Calibri" w:cs="Calibri"/>
                <w:sz w:val="24"/>
                <w:szCs w:val="24"/>
              </w:rPr>
            </w:pPr>
            <w:r w:rsidRPr="006F6E96">
              <w:rPr>
                <w:rFonts w:ascii="Calibri" w:hAnsi="Calibri" w:cs="Calibri"/>
                <w:sz w:val="24"/>
                <w:szCs w:val="24"/>
              </w:rPr>
              <w:t>Date</w:t>
            </w:r>
          </w:p>
        </w:tc>
        <w:tc>
          <w:tcPr>
            <w:tcW w:w="9411" w:type="dxa"/>
            <w:gridSpan w:val="6"/>
          </w:tcPr>
          <w:p w14:paraId="754F2949" w14:textId="01FDDC50" w:rsidR="00094A1B" w:rsidRPr="006F6E96" w:rsidRDefault="008A0AE6" w:rsidP="008F7899">
            <w:pPr>
              <w:spacing w:after="200" w:line="276" w:lineRule="auto"/>
              <w:rPr>
                <w:rFonts w:ascii="Calibri" w:hAnsi="Calibri" w:cs="Calibri"/>
                <w:sz w:val="24"/>
                <w:szCs w:val="24"/>
              </w:rPr>
            </w:pPr>
            <w:r w:rsidRPr="006F6E96">
              <w:rPr>
                <w:rFonts w:ascii="Calibri" w:hAnsi="Calibri" w:cs="Calibri"/>
                <w:sz w:val="24"/>
                <w:szCs w:val="24"/>
              </w:rPr>
              <w:t>2</w:t>
            </w:r>
            <w:r w:rsidR="006C014D" w:rsidRPr="006F6E96">
              <w:rPr>
                <w:rFonts w:ascii="Calibri" w:hAnsi="Calibri" w:cs="Calibri"/>
                <w:sz w:val="24"/>
                <w:szCs w:val="24"/>
              </w:rPr>
              <w:t>7</w:t>
            </w:r>
            <w:r w:rsidRPr="006F6E96">
              <w:rPr>
                <w:rFonts w:ascii="Calibri" w:hAnsi="Calibri" w:cs="Calibri"/>
                <w:sz w:val="24"/>
                <w:szCs w:val="24"/>
              </w:rPr>
              <w:t>.7.25</w:t>
            </w:r>
          </w:p>
        </w:tc>
      </w:tr>
    </w:tbl>
    <w:p w14:paraId="3D028C65" w14:textId="58322986" w:rsidR="00604E18" w:rsidRPr="00604E18" w:rsidRDefault="00604E18" w:rsidP="00604E18">
      <w:pPr>
        <w:tabs>
          <w:tab w:val="left" w:pos="10331"/>
        </w:tabs>
        <w:rPr>
          <w:rFonts w:ascii="Calibri" w:hAnsi="Calibri" w:cs="Calibri"/>
        </w:rPr>
      </w:pPr>
    </w:p>
    <w:sectPr w:rsidR="00604E18" w:rsidRPr="00604E18" w:rsidSect="00094A1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6616A"/>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EE1ED6"/>
    <w:multiLevelType w:val="multilevel"/>
    <w:tmpl w:val="6486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316D7B"/>
    <w:multiLevelType w:val="multilevel"/>
    <w:tmpl w:val="B99AFB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B77353"/>
    <w:multiLevelType w:val="multilevel"/>
    <w:tmpl w:val="F784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B209E2"/>
    <w:multiLevelType w:val="multilevel"/>
    <w:tmpl w:val="9B9C4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2A79ED"/>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7D5D84"/>
    <w:multiLevelType w:val="multilevel"/>
    <w:tmpl w:val="D734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4C431A1"/>
    <w:multiLevelType w:val="multilevel"/>
    <w:tmpl w:val="62BEA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6F1A52"/>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82712F"/>
    <w:multiLevelType w:val="hybridMultilevel"/>
    <w:tmpl w:val="DD827F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C4E559E"/>
    <w:multiLevelType w:val="multilevel"/>
    <w:tmpl w:val="9F4E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4E78B4"/>
    <w:multiLevelType w:val="multilevel"/>
    <w:tmpl w:val="BE741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606F61"/>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66248C"/>
    <w:multiLevelType w:val="multilevel"/>
    <w:tmpl w:val="7E90E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060DC6"/>
    <w:multiLevelType w:val="multilevel"/>
    <w:tmpl w:val="42C2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BC32C0"/>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350BB9"/>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CA447C"/>
    <w:multiLevelType w:val="multilevel"/>
    <w:tmpl w:val="1560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BAB68B1"/>
    <w:multiLevelType w:val="multilevel"/>
    <w:tmpl w:val="132E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C463932"/>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60521A"/>
    <w:multiLevelType w:val="multilevel"/>
    <w:tmpl w:val="CC324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44901EA"/>
    <w:multiLevelType w:val="multilevel"/>
    <w:tmpl w:val="2C88BF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E352865"/>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1207F7"/>
    <w:multiLevelType w:val="multilevel"/>
    <w:tmpl w:val="68EA46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2147B7"/>
    <w:multiLevelType w:val="multilevel"/>
    <w:tmpl w:val="1440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B5D0209"/>
    <w:multiLevelType w:val="multilevel"/>
    <w:tmpl w:val="3E661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9510974">
    <w:abstractNumId w:val="17"/>
  </w:num>
  <w:num w:numId="2" w16cid:durableId="742484058">
    <w:abstractNumId w:val="21"/>
  </w:num>
  <w:num w:numId="3" w16cid:durableId="1245338052">
    <w:abstractNumId w:val="6"/>
  </w:num>
  <w:num w:numId="4" w16cid:durableId="2004968170">
    <w:abstractNumId w:val="10"/>
  </w:num>
  <w:num w:numId="5" w16cid:durableId="969360941">
    <w:abstractNumId w:val="2"/>
  </w:num>
  <w:num w:numId="6" w16cid:durableId="1216968654">
    <w:abstractNumId w:val="23"/>
  </w:num>
  <w:num w:numId="7" w16cid:durableId="1812596198">
    <w:abstractNumId w:val="7"/>
  </w:num>
  <w:num w:numId="8" w16cid:durableId="1261063155">
    <w:abstractNumId w:val="4"/>
  </w:num>
  <w:num w:numId="9" w16cid:durableId="616790912">
    <w:abstractNumId w:val="24"/>
  </w:num>
  <w:num w:numId="10" w16cid:durableId="28796903">
    <w:abstractNumId w:val="14"/>
  </w:num>
  <w:num w:numId="11" w16cid:durableId="272827130">
    <w:abstractNumId w:val="15"/>
  </w:num>
  <w:num w:numId="12" w16cid:durableId="1787699135">
    <w:abstractNumId w:val="11"/>
  </w:num>
  <w:num w:numId="13" w16cid:durableId="1532035763">
    <w:abstractNumId w:val="1"/>
  </w:num>
  <w:num w:numId="14" w16cid:durableId="53360894">
    <w:abstractNumId w:val="18"/>
  </w:num>
  <w:num w:numId="15" w16cid:durableId="495993425">
    <w:abstractNumId w:val="3"/>
  </w:num>
  <w:num w:numId="16" w16cid:durableId="82725192">
    <w:abstractNumId w:val="20"/>
  </w:num>
  <w:num w:numId="17" w16cid:durableId="300817480">
    <w:abstractNumId w:val="9"/>
  </w:num>
  <w:num w:numId="18" w16cid:durableId="2069644384">
    <w:abstractNumId w:val="19"/>
  </w:num>
  <w:num w:numId="19" w16cid:durableId="996882348">
    <w:abstractNumId w:val="5"/>
  </w:num>
  <w:num w:numId="20" w16cid:durableId="1829051518">
    <w:abstractNumId w:val="0"/>
  </w:num>
  <w:num w:numId="21" w16cid:durableId="978530364">
    <w:abstractNumId w:val="12"/>
  </w:num>
  <w:num w:numId="22" w16cid:durableId="1473064695">
    <w:abstractNumId w:val="16"/>
  </w:num>
  <w:num w:numId="23" w16cid:durableId="831094540">
    <w:abstractNumId w:val="25"/>
  </w:num>
  <w:num w:numId="24" w16cid:durableId="1860073773">
    <w:abstractNumId w:val="13"/>
  </w:num>
  <w:num w:numId="25" w16cid:durableId="16390382">
    <w:abstractNumId w:val="8"/>
  </w:num>
  <w:num w:numId="26" w16cid:durableId="151449548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1B"/>
    <w:rsid w:val="00001876"/>
    <w:rsid w:val="00001BD8"/>
    <w:rsid w:val="00001E3A"/>
    <w:rsid w:val="00002F23"/>
    <w:rsid w:val="000059D2"/>
    <w:rsid w:val="000139AB"/>
    <w:rsid w:val="000165FC"/>
    <w:rsid w:val="00023FAB"/>
    <w:rsid w:val="00024FD5"/>
    <w:rsid w:val="00031E31"/>
    <w:rsid w:val="00037DA6"/>
    <w:rsid w:val="00041B9B"/>
    <w:rsid w:val="00052878"/>
    <w:rsid w:val="00052AFC"/>
    <w:rsid w:val="0005789A"/>
    <w:rsid w:val="0006374B"/>
    <w:rsid w:val="000716A7"/>
    <w:rsid w:val="000719D2"/>
    <w:rsid w:val="00073F68"/>
    <w:rsid w:val="00076F85"/>
    <w:rsid w:val="000820C9"/>
    <w:rsid w:val="00083724"/>
    <w:rsid w:val="000877CE"/>
    <w:rsid w:val="00094A1B"/>
    <w:rsid w:val="0009672B"/>
    <w:rsid w:val="000975B2"/>
    <w:rsid w:val="000B3C27"/>
    <w:rsid w:val="000C1DCF"/>
    <w:rsid w:val="000C4FF1"/>
    <w:rsid w:val="000C5E2E"/>
    <w:rsid w:val="000D1374"/>
    <w:rsid w:val="000D3121"/>
    <w:rsid w:val="000D4A42"/>
    <w:rsid w:val="000D51F3"/>
    <w:rsid w:val="000D5E4D"/>
    <w:rsid w:val="000D7E2B"/>
    <w:rsid w:val="000E1540"/>
    <w:rsid w:val="000E5416"/>
    <w:rsid w:val="000F400E"/>
    <w:rsid w:val="001057AF"/>
    <w:rsid w:val="00107B25"/>
    <w:rsid w:val="00120F61"/>
    <w:rsid w:val="00125404"/>
    <w:rsid w:val="00131F1D"/>
    <w:rsid w:val="001371DD"/>
    <w:rsid w:val="00140D51"/>
    <w:rsid w:val="00142A84"/>
    <w:rsid w:val="00142F4B"/>
    <w:rsid w:val="001449A4"/>
    <w:rsid w:val="00151F72"/>
    <w:rsid w:val="00152F72"/>
    <w:rsid w:val="00154269"/>
    <w:rsid w:val="00156874"/>
    <w:rsid w:val="001606D3"/>
    <w:rsid w:val="0016143C"/>
    <w:rsid w:val="001655B8"/>
    <w:rsid w:val="00170533"/>
    <w:rsid w:val="001708B7"/>
    <w:rsid w:val="00170FFE"/>
    <w:rsid w:val="00172E2A"/>
    <w:rsid w:val="00172EB8"/>
    <w:rsid w:val="00177E47"/>
    <w:rsid w:val="001826E8"/>
    <w:rsid w:val="0018466D"/>
    <w:rsid w:val="00184853"/>
    <w:rsid w:val="001A116A"/>
    <w:rsid w:val="001A7641"/>
    <w:rsid w:val="001B145F"/>
    <w:rsid w:val="001B464D"/>
    <w:rsid w:val="001B5BD2"/>
    <w:rsid w:val="001C07C3"/>
    <w:rsid w:val="001C43B8"/>
    <w:rsid w:val="001C5939"/>
    <w:rsid w:val="001C666C"/>
    <w:rsid w:val="001C7F70"/>
    <w:rsid w:val="001D6E5F"/>
    <w:rsid w:val="001E05F2"/>
    <w:rsid w:val="001E1ABD"/>
    <w:rsid w:val="001E2561"/>
    <w:rsid w:val="001E3752"/>
    <w:rsid w:val="001E4B89"/>
    <w:rsid w:val="001F30BF"/>
    <w:rsid w:val="001F34CE"/>
    <w:rsid w:val="001F6C53"/>
    <w:rsid w:val="001F70B9"/>
    <w:rsid w:val="00207743"/>
    <w:rsid w:val="00212F79"/>
    <w:rsid w:val="0021631F"/>
    <w:rsid w:val="00216FE9"/>
    <w:rsid w:val="00217885"/>
    <w:rsid w:val="002224D1"/>
    <w:rsid w:val="00233035"/>
    <w:rsid w:val="00233D02"/>
    <w:rsid w:val="00241F50"/>
    <w:rsid w:val="00246532"/>
    <w:rsid w:val="002467FF"/>
    <w:rsid w:val="00252F7F"/>
    <w:rsid w:val="002553EF"/>
    <w:rsid w:val="0026286B"/>
    <w:rsid w:val="00270552"/>
    <w:rsid w:val="002716FD"/>
    <w:rsid w:val="00271FF7"/>
    <w:rsid w:val="0027243F"/>
    <w:rsid w:val="00272D98"/>
    <w:rsid w:val="00273238"/>
    <w:rsid w:val="00274EFB"/>
    <w:rsid w:val="00275511"/>
    <w:rsid w:val="002772A1"/>
    <w:rsid w:val="0028067C"/>
    <w:rsid w:val="00281607"/>
    <w:rsid w:val="00284310"/>
    <w:rsid w:val="002909D8"/>
    <w:rsid w:val="00293D71"/>
    <w:rsid w:val="002944B3"/>
    <w:rsid w:val="0029540D"/>
    <w:rsid w:val="00296A7C"/>
    <w:rsid w:val="002A3337"/>
    <w:rsid w:val="002A5C8D"/>
    <w:rsid w:val="002B0A61"/>
    <w:rsid w:val="002B6E40"/>
    <w:rsid w:val="002C6AE5"/>
    <w:rsid w:val="002D31CE"/>
    <w:rsid w:val="002D3A43"/>
    <w:rsid w:val="002D4292"/>
    <w:rsid w:val="002D524B"/>
    <w:rsid w:val="002E0AC2"/>
    <w:rsid w:val="002E3A1C"/>
    <w:rsid w:val="002E4395"/>
    <w:rsid w:val="002E485D"/>
    <w:rsid w:val="002E536B"/>
    <w:rsid w:val="002E5718"/>
    <w:rsid w:val="002E5963"/>
    <w:rsid w:val="002E7EF8"/>
    <w:rsid w:val="00310DB9"/>
    <w:rsid w:val="00311009"/>
    <w:rsid w:val="003171B8"/>
    <w:rsid w:val="00317400"/>
    <w:rsid w:val="00321D38"/>
    <w:rsid w:val="00325E4A"/>
    <w:rsid w:val="003356A2"/>
    <w:rsid w:val="00335F8C"/>
    <w:rsid w:val="003439E8"/>
    <w:rsid w:val="0034536B"/>
    <w:rsid w:val="00351483"/>
    <w:rsid w:val="00357874"/>
    <w:rsid w:val="0036034D"/>
    <w:rsid w:val="003606F1"/>
    <w:rsid w:val="00360754"/>
    <w:rsid w:val="003641CD"/>
    <w:rsid w:val="0036477C"/>
    <w:rsid w:val="00364B64"/>
    <w:rsid w:val="00374D23"/>
    <w:rsid w:val="00377A50"/>
    <w:rsid w:val="003815C2"/>
    <w:rsid w:val="0038303D"/>
    <w:rsid w:val="00384A3F"/>
    <w:rsid w:val="00387E0A"/>
    <w:rsid w:val="0039485D"/>
    <w:rsid w:val="003958BA"/>
    <w:rsid w:val="00396863"/>
    <w:rsid w:val="003A4579"/>
    <w:rsid w:val="003A4D2E"/>
    <w:rsid w:val="003B1765"/>
    <w:rsid w:val="003B46DD"/>
    <w:rsid w:val="003B4968"/>
    <w:rsid w:val="003B5065"/>
    <w:rsid w:val="003C27F5"/>
    <w:rsid w:val="003C4D57"/>
    <w:rsid w:val="003C62BB"/>
    <w:rsid w:val="003C7C26"/>
    <w:rsid w:val="003D3A0D"/>
    <w:rsid w:val="003D6DB6"/>
    <w:rsid w:val="003D70EC"/>
    <w:rsid w:val="003E3FC3"/>
    <w:rsid w:val="003E4060"/>
    <w:rsid w:val="003E53C4"/>
    <w:rsid w:val="003E6F29"/>
    <w:rsid w:val="003E7278"/>
    <w:rsid w:val="003E75E0"/>
    <w:rsid w:val="003F1C3D"/>
    <w:rsid w:val="003F478B"/>
    <w:rsid w:val="003F5DEC"/>
    <w:rsid w:val="003F78C4"/>
    <w:rsid w:val="004011EA"/>
    <w:rsid w:val="00403DDD"/>
    <w:rsid w:val="0040490E"/>
    <w:rsid w:val="00411B3F"/>
    <w:rsid w:val="00412C70"/>
    <w:rsid w:val="004246DB"/>
    <w:rsid w:val="0042683B"/>
    <w:rsid w:val="00426DF3"/>
    <w:rsid w:val="0043009B"/>
    <w:rsid w:val="004310BD"/>
    <w:rsid w:val="00431197"/>
    <w:rsid w:val="0043368D"/>
    <w:rsid w:val="004351E2"/>
    <w:rsid w:val="0043689B"/>
    <w:rsid w:val="00440EAB"/>
    <w:rsid w:val="00445C23"/>
    <w:rsid w:val="004470B5"/>
    <w:rsid w:val="0044747B"/>
    <w:rsid w:val="00450D52"/>
    <w:rsid w:val="00452CDF"/>
    <w:rsid w:val="00453341"/>
    <w:rsid w:val="004664E5"/>
    <w:rsid w:val="00472743"/>
    <w:rsid w:val="00476733"/>
    <w:rsid w:val="00487716"/>
    <w:rsid w:val="0049599F"/>
    <w:rsid w:val="00496632"/>
    <w:rsid w:val="00497B0B"/>
    <w:rsid w:val="004B277F"/>
    <w:rsid w:val="004B4967"/>
    <w:rsid w:val="004B4E5C"/>
    <w:rsid w:val="004B5626"/>
    <w:rsid w:val="004C20EF"/>
    <w:rsid w:val="004C244C"/>
    <w:rsid w:val="004C60AD"/>
    <w:rsid w:val="004C6532"/>
    <w:rsid w:val="004C6AEB"/>
    <w:rsid w:val="004D4382"/>
    <w:rsid w:val="004D7B04"/>
    <w:rsid w:val="004E0479"/>
    <w:rsid w:val="004E73EA"/>
    <w:rsid w:val="004F2AEF"/>
    <w:rsid w:val="004F7F6C"/>
    <w:rsid w:val="00500AD7"/>
    <w:rsid w:val="005038B4"/>
    <w:rsid w:val="0051122A"/>
    <w:rsid w:val="00516EF4"/>
    <w:rsid w:val="00520F1C"/>
    <w:rsid w:val="0052120E"/>
    <w:rsid w:val="00521F80"/>
    <w:rsid w:val="00524DCC"/>
    <w:rsid w:val="00532E9D"/>
    <w:rsid w:val="00533A6E"/>
    <w:rsid w:val="00540A60"/>
    <w:rsid w:val="00542EB7"/>
    <w:rsid w:val="00547B96"/>
    <w:rsid w:val="00556214"/>
    <w:rsid w:val="005577B7"/>
    <w:rsid w:val="00562FC4"/>
    <w:rsid w:val="005660DB"/>
    <w:rsid w:val="00566135"/>
    <w:rsid w:val="00570E05"/>
    <w:rsid w:val="00572047"/>
    <w:rsid w:val="005724E6"/>
    <w:rsid w:val="00580B26"/>
    <w:rsid w:val="00590891"/>
    <w:rsid w:val="00591F3A"/>
    <w:rsid w:val="00593F74"/>
    <w:rsid w:val="005A4FE8"/>
    <w:rsid w:val="005B36DD"/>
    <w:rsid w:val="005B4D27"/>
    <w:rsid w:val="005B64EF"/>
    <w:rsid w:val="005B6F7D"/>
    <w:rsid w:val="005C0CB5"/>
    <w:rsid w:val="005D09B3"/>
    <w:rsid w:val="005D3618"/>
    <w:rsid w:val="005E09CA"/>
    <w:rsid w:val="005E2DA9"/>
    <w:rsid w:val="005E310A"/>
    <w:rsid w:val="005E3168"/>
    <w:rsid w:val="005E6B40"/>
    <w:rsid w:val="005F0B23"/>
    <w:rsid w:val="005F3EF9"/>
    <w:rsid w:val="005F52C5"/>
    <w:rsid w:val="005F73D0"/>
    <w:rsid w:val="005F75B7"/>
    <w:rsid w:val="006009D1"/>
    <w:rsid w:val="0060414D"/>
    <w:rsid w:val="00604E18"/>
    <w:rsid w:val="00610B01"/>
    <w:rsid w:val="00611A43"/>
    <w:rsid w:val="0061402B"/>
    <w:rsid w:val="00616A12"/>
    <w:rsid w:val="00617872"/>
    <w:rsid w:val="006224EE"/>
    <w:rsid w:val="006238C6"/>
    <w:rsid w:val="006239E8"/>
    <w:rsid w:val="00623F5F"/>
    <w:rsid w:val="0062590E"/>
    <w:rsid w:val="00632921"/>
    <w:rsid w:val="00642CDF"/>
    <w:rsid w:val="00646F5D"/>
    <w:rsid w:val="00655E29"/>
    <w:rsid w:val="00661D54"/>
    <w:rsid w:val="006635BC"/>
    <w:rsid w:val="00664E66"/>
    <w:rsid w:val="006672E2"/>
    <w:rsid w:val="006724A2"/>
    <w:rsid w:val="00672965"/>
    <w:rsid w:val="00676CF9"/>
    <w:rsid w:val="00684B5E"/>
    <w:rsid w:val="006922DD"/>
    <w:rsid w:val="006931E0"/>
    <w:rsid w:val="006A617C"/>
    <w:rsid w:val="006A6317"/>
    <w:rsid w:val="006A729E"/>
    <w:rsid w:val="006A79E9"/>
    <w:rsid w:val="006B3D95"/>
    <w:rsid w:val="006B49A9"/>
    <w:rsid w:val="006B568F"/>
    <w:rsid w:val="006C014D"/>
    <w:rsid w:val="006C2389"/>
    <w:rsid w:val="006C3111"/>
    <w:rsid w:val="006C54A8"/>
    <w:rsid w:val="006D23AD"/>
    <w:rsid w:val="006D4877"/>
    <w:rsid w:val="006D5C2B"/>
    <w:rsid w:val="006D5DF0"/>
    <w:rsid w:val="006E0950"/>
    <w:rsid w:val="006E68C1"/>
    <w:rsid w:val="006F4F1B"/>
    <w:rsid w:val="006F5A5B"/>
    <w:rsid w:val="006F68B0"/>
    <w:rsid w:val="006F6E96"/>
    <w:rsid w:val="00703F00"/>
    <w:rsid w:val="0070434A"/>
    <w:rsid w:val="0070765F"/>
    <w:rsid w:val="007138F1"/>
    <w:rsid w:val="00713E35"/>
    <w:rsid w:val="00714AF3"/>
    <w:rsid w:val="0071564C"/>
    <w:rsid w:val="00721D93"/>
    <w:rsid w:val="00725A0E"/>
    <w:rsid w:val="00730F82"/>
    <w:rsid w:val="00732349"/>
    <w:rsid w:val="0073293E"/>
    <w:rsid w:val="007336F0"/>
    <w:rsid w:val="007345A9"/>
    <w:rsid w:val="0073605B"/>
    <w:rsid w:val="00741D3B"/>
    <w:rsid w:val="00745A94"/>
    <w:rsid w:val="007476D1"/>
    <w:rsid w:val="007505AF"/>
    <w:rsid w:val="00755961"/>
    <w:rsid w:val="0076287D"/>
    <w:rsid w:val="00762A80"/>
    <w:rsid w:val="007669D2"/>
    <w:rsid w:val="00781334"/>
    <w:rsid w:val="007832EA"/>
    <w:rsid w:val="0078360A"/>
    <w:rsid w:val="007919A2"/>
    <w:rsid w:val="00792CEA"/>
    <w:rsid w:val="007A5C1A"/>
    <w:rsid w:val="007A71AB"/>
    <w:rsid w:val="007A75F2"/>
    <w:rsid w:val="007B1555"/>
    <w:rsid w:val="007B3F57"/>
    <w:rsid w:val="007B6AA0"/>
    <w:rsid w:val="007C1DCE"/>
    <w:rsid w:val="007C2528"/>
    <w:rsid w:val="007C271D"/>
    <w:rsid w:val="007C3AAC"/>
    <w:rsid w:val="007C53DC"/>
    <w:rsid w:val="007C571E"/>
    <w:rsid w:val="007D0192"/>
    <w:rsid w:val="007D09CF"/>
    <w:rsid w:val="007E0152"/>
    <w:rsid w:val="007E09BB"/>
    <w:rsid w:val="007E3777"/>
    <w:rsid w:val="007F79F5"/>
    <w:rsid w:val="00801EC2"/>
    <w:rsid w:val="00805B58"/>
    <w:rsid w:val="00807E9E"/>
    <w:rsid w:val="008103DF"/>
    <w:rsid w:val="00812525"/>
    <w:rsid w:val="00813E90"/>
    <w:rsid w:val="008173F8"/>
    <w:rsid w:val="0082141D"/>
    <w:rsid w:val="00825A4A"/>
    <w:rsid w:val="008271BC"/>
    <w:rsid w:val="00835B57"/>
    <w:rsid w:val="00836131"/>
    <w:rsid w:val="00845544"/>
    <w:rsid w:val="00855C81"/>
    <w:rsid w:val="00864333"/>
    <w:rsid w:val="00872552"/>
    <w:rsid w:val="00876D38"/>
    <w:rsid w:val="00882E39"/>
    <w:rsid w:val="0088414A"/>
    <w:rsid w:val="008841DB"/>
    <w:rsid w:val="008850D5"/>
    <w:rsid w:val="00891958"/>
    <w:rsid w:val="008938B0"/>
    <w:rsid w:val="00894703"/>
    <w:rsid w:val="00895BB4"/>
    <w:rsid w:val="008A0AE6"/>
    <w:rsid w:val="008A18A2"/>
    <w:rsid w:val="008A20E7"/>
    <w:rsid w:val="008A5C52"/>
    <w:rsid w:val="008B6DB7"/>
    <w:rsid w:val="008C056F"/>
    <w:rsid w:val="008C1ABC"/>
    <w:rsid w:val="008C3CD4"/>
    <w:rsid w:val="008D4969"/>
    <w:rsid w:val="008E4BD1"/>
    <w:rsid w:val="008E51AF"/>
    <w:rsid w:val="008E5809"/>
    <w:rsid w:val="008F004C"/>
    <w:rsid w:val="008F1F17"/>
    <w:rsid w:val="008F2773"/>
    <w:rsid w:val="008F2C7E"/>
    <w:rsid w:val="0090488D"/>
    <w:rsid w:val="009115CB"/>
    <w:rsid w:val="00913BB7"/>
    <w:rsid w:val="009151A7"/>
    <w:rsid w:val="009154C2"/>
    <w:rsid w:val="00920B86"/>
    <w:rsid w:val="00921101"/>
    <w:rsid w:val="00923B8D"/>
    <w:rsid w:val="00932107"/>
    <w:rsid w:val="009329D3"/>
    <w:rsid w:val="00934C1A"/>
    <w:rsid w:val="00941A31"/>
    <w:rsid w:val="0094355E"/>
    <w:rsid w:val="0094421F"/>
    <w:rsid w:val="00944FD6"/>
    <w:rsid w:val="0094687A"/>
    <w:rsid w:val="00951666"/>
    <w:rsid w:val="00953E6D"/>
    <w:rsid w:val="00954579"/>
    <w:rsid w:val="00957D99"/>
    <w:rsid w:val="00963820"/>
    <w:rsid w:val="0097311B"/>
    <w:rsid w:val="00975F27"/>
    <w:rsid w:val="00976429"/>
    <w:rsid w:val="00985333"/>
    <w:rsid w:val="009856FB"/>
    <w:rsid w:val="00994525"/>
    <w:rsid w:val="009A4174"/>
    <w:rsid w:val="009B1701"/>
    <w:rsid w:val="009B769A"/>
    <w:rsid w:val="009C2CF4"/>
    <w:rsid w:val="009C434E"/>
    <w:rsid w:val="009C6ADB"/>
    <w:rsid w:val="009D0E52"/>
    <w:rsid w:val="009D6805"/>
    <w:rsid w:val="009F36B1"/>
    <w:rsid w:val="009F3F2B"/>
    <w:rsid w:val="00A0054B"/>
    <w:rsid w:val="00A010F3"/>
    <w:rsid w:val="00A020ED"/>
    <w:rsid w:val="00A109EA"/>
    <w:rsid w:val="00A10BCB"/>
    <w:rsid w:val="00A118E5"/>
    <w:rsid w:val="00A12E18"/>
    <w:rsid w:val="00A20D3F"/>
    <w:rsid w:val="00A2176F"/>
    <w:rsid w:val="00A21811"/>
    <w:rsid w:val="00A30494"/>
    <w:rsid w:val="00A3113B"/>
    <w:rsid w:val="00A332D5"/>
    <w:rsid w:val="00A344E4"/>
    <w:rsid w:val="00A355A8"/>
    <w:rsid w:val="00A3669B"/>
    <w:rsid w:val="00A4002B"/>
    <w:rsid w:val="00A400F7"/>
    <w:rsid w:val="00A5139A"/>
    <w:rsid w:val="00A54B93"/>
    <w:rsid w:val="00A55104"/>
    <w:rsid w:val="00A649C7"/>
    <w:rsid w:val="00A74082"/>
    <w:rsid w:val="00A83D77"/>
    <w:rsid w:val="00A84104"/>
    <w:rsid w:val="00A859FB"/>
    <w:rsid w:val="00A87875"/>
    <w:rsid w:val="00A9122B"/>
    <w:rsid w:val="00A929B5"/>
    <w:rsid w:val="00AA3888"/>
    <w:rsid w:val="00AA418A"/>
    <w:rsid w:val="00AA4A64"/>
    <w:rsid w:val="00AA54FA"/>
    <w:rsid w:val="00AB297C"/>
    <w:rsid w:val="00AB53DE"/>
    <w:rsid w:val="00AB5D62"/>
    <w:rsid w:val="00AC1192"/>
    <w:rsid w:val="00AC1474"/>
    <w:rsid w:val="00AC3F3F"/>
    <w:rsid w:val="00AC4FF3"/>
    <w:rsid w:val="00AC5A4B"/>
    <w:rsid w:val="00AD1E41"/>
    <w:rsid w:val="00AD60B9"/>
    <w:rsid w:val="00AE01BD"/>
    <w:rsid w:val="00AE7664"/>
    <w:rsid w:val="00AF4CB6"/>
    <w:rsid w:val="00AF4E92"/>
    <w:rsid w:val="00B00240"/>
    <w:rsid w:val="00B120BD"/>
    <w:rsid w:val="00B1257F"/>
    <w:rsid w:val="00B14930"/>
    <w:rsid w:val="00B24D61"/>
    <w:rsid w:val="00B272BE"/>
    <w:rsid w:val="00B274CF"/>
    <w:rsid w:val="00B32843"/>
    <w:rsid w:val="00B33F9A"/>
    <w:rsid w:val="00B34583"/>
    <w:rsid w:val="00B41688"/>
    <w:rsid w:val="00B44706"/>
    <w:rsid w:val="00B46354"/>
    <w:rsid w:val="00B46EAF"/>
    <w:rsid w:val="00B4774F"/>
    <w:rsid w:val="00B5016D"/>
    <w:rsid w:val="00B54138"/>
    <w:rsid w:val="00B56B3E"/>
    <w:rsid w:val="00B57B58"/>
    <w:rsid w:val="00B64382"/>
    <w:rsid w:val="00B75406"/>
    <w:rsid w:val="00B80856"/>
    <w:rsid w:val="00B8286F"/>
    <w:rsid w:val="00B83623"/>
    <w:rsid w:val="00B85C7D"/>
    <w:rsid w:val="00B869AC"/>
    <w:rsid w:val="00B91046"/>
    <w:rsid w:val="00B91D7E"/>
    <w:rsid w:val="00B96240"/>
    <w:rsid w:val="00BA79B3"/>
    <w:rsid w:val="00BB2253"/>
    <w:rsid w:val="00BB2CDB"/>
    <w:rsid w:val="00BB4D26"/>
    <w:rsid w:val="00BC1EDD"/>
    <w:rsid w:val="00BC502D"/>
    <w:rsid w:val="00BC5C05"/>
    <w:rsid w:val="00BC5E89"/>
    <w:rsid w:val="00BC5FE9"/>
    <w:rsid w:val="00BD7276"/>
    <w:rsid w:val="00BE1D0C"/>
    <w:rsid w:val="00BE6889"/>
    <w:rsid w:val="00BF31B4"/>
    <w:rsid w:val="00C03069"/>
    <w:rsid w:val="00C04467"/>
    <w:rsid w:val="00C110BB"/>
    <w:rsid w:val="00C11312"/>
    <w:rsid w:val="00C22FA8"/>
    <w:rsid w:val="00C307EF"/>
    <w:rsid w:val="00C35BF3"/>
    <w:rsid w:val="00C41161"/>
    <w:rsid w:val="00C41C4F"/>
    <w:rsid w:val="00C4349C"/>
    <w:rsid w:val="00C47061"/>
    <w:rsid w:val="00C50121"/>
    <w:rsid w:val="00C5131E"/>
    <w:rsid w:val="00C5236F"/>
    <w:rsid w:val="00C530FA"/>
    <w:rsid w:val="00C57C25"/>
    <w:rsid w:val="00C61F8D"/>
    <w:rsid w:val="00C620C8"/>
    <w:rsid w:val="00C679CA"/>
    <w:rsid w:val="00C710A3"/>
    <w:rsid w:val="00C743FB"/>
    <w:rsid w:val="00C745D0"/>
    <w:rsid w:val="00C80F8B"/>
    <w:rsid w:val="00C81534"/>
    <w:rsid w:val="00C81807"/>
    <w:rsid w:val="00C82B6E"/>
    <w:rsid w:val="00C85E4B"/>
    <w:rsid w:val="00CA36A6"/>
    <w:rsid w:val="00CA6279"/>
    <w:rsid w:val="00CA758A"/>
    <w:rsid w:val="00CB0906"/>
    <w:rsid w:val="00CB5A20"/>
    <w:rsid w:val="00CB6E09"/>
    <w:rsid w:val="00CB74FB"/>
    <w:rsid w:val="00CB76CC"/>
    <w:rsid w:val="00CC0D72"/>
    <w:rsid w:val="00CC29FB"/>
    <w:rsid w:val="00CC2F9C"/>
    <w:rsid w:val="00CC5307"/>
    <w:rsid w:val="00CE1A16"/>
    <w:rsid w:val="00CE26C3"/>
    <w:rsid w:val="00CE3E78"/>
    <w:rsid w:val="00CE5AFD"/>
    <w:rsid w:val="00CF3B82"/>
    <w:rsid w:val="00CF7559"/>
    <w:rsid w:val="00D049C4"/>
    <w:rsid w:val="00D2282B"/>
    <w:rsid w:val="00D25B94"/>
    <w:rsid w:val="00D317D3"/>
    <w:rsid w:val="00D329BB"/>
    <w:rsid w:val="00D32ADD"/>
    <w:rsid w:val="00D339DF"/>
    <w:rsid w:val="00D34412"/>
    <w:rsid w:val="00D35871"/>
    <w:rsid w:val="00D37FB6"/>
    <w:rsid w:val="00D42F31"/>
    <w:rsid w:val="00D501DF"/>
    <w:rsid w:val="00D5031E"/>
    <w:rsid w:val="00D56FB0"/>
    <w:rsid w:val="00D577A6"/>
    <w:rsid w:val="00D6704A"/>
    <w:rsid w:val="00D73D27"/>
    <w:rsid w:val="00D81C42"/>
    <w:rsid w:val="00D84489"/>
    <w:rsid w:val="00D84F3B"/>
    <w:rsid w:val="00D93D44"/>
    <w:rsid w:val="00D94366"/>
    <w:rsid w:val="00D94427"/>
    <w:rsid w:val="00DA4635"/>
    <w:rsid w:val="00DC3804"/>
    <w:rsid w:val="00DC76B2"/>
    <w:rsid w:val="00DD3397"/>
    <w:rsid w:val="00DD415D"/>
    <w:rsid w:val="00DD71FA"/>
    <w:rsid w:val="00DE0B7D"/>
    <w:rsid w:val="00DF0A3D"/>
    <w:rsid w:val="00DF15EE"/>
    <w:rsid w:val="00DF1668"/>
    <w:rsid w:val="00DF2863"/>
    <w:rsid w:val="00E00DE3"/>
    <w:rsid w:val="00E03E3C"/>
    <w:rsid w:val="00E03ECB"/>
    <w:rsid w:val="00E042E4"/>
    <w:rsid w:val="00E13CC5"/>
    <w:rsid w:val="00E14700"/>
    <w:rsid w:val="00E1536C"/>
    <w:rsid w:val="00E1757C"/>
    <w:rsid w:val="00E21545"/>
    <w:rsid w:val="00E2154A"/>
    <w:rsid w:val="00E2671F"/>
    <w:rsid w:val="00E364BA"/>
    <w:rsid w:val="00E36ACE"/>
    <w:rsid w:val="00E36DDE"/>
    <w:rsid w:val="00E37EFF"/>
    <w:rsid w:val="00E40B3E"/>
    <w:rsid w:val="00E5140C"/>
    <w:rsid w:val="00E61DD3"/>
    <w:rsid w:val="00E61DDB"/>
    <w:rsid w:val="00E62805"/>
    <w:rsid w:val="00E6795A"/>
    <w:rsid w:val="00E72657"/>
    <w:rsid w:val="00E7271D"/>
    <w:rsid w:val="00E74A16"/>
    <w:rsid w:val="00E76996"/>
    <w:rsid w:val="00E77A86"/>
    <w:rsid w:val="00E8235C"/>
    <w:rsid w:val="00E823E8"/>
    <w:rsid w:val="00E827D7"/>
    <w:rsid w:val="00E8709E"/>
    <w:rsid w:val="00E872C5"/>
    <w:rsid w:val="00E93871"/>
    <w:rsid w:val="00E94028"/>
    <w:rsid w:val="00E94509"/>
    <w:rsid w:val="00E95396"/>
    <w:rsid w:val="00EA57AE"/>
    <w:rsid w:val="00EB27CC"/>
    <w:rsid w:val="00EC5262"/>
    <w:rsid w:val="00ED3E88"/>
    <w:rsid w:val="00ED4445"/>
    <w:rsid w:val="00ED4D3F"/>
    <w:rsid w:val="00ED5949"/>
    <w:rsid w:val="00ED638B"/>
    <w:rsid w:val="00EE0050"/>
    <w:rsid w:val="00EE1068"/>
    <w:rsid w:val="00EE427C"/>
    <w:rsid w:val="00EF0636"/>
    <w:rsid w:val="00EF16EA"/>
    <w:rsid w:val="00EF1979"/>
    <w:rsid w:val="00EF1ACC"/>
    <w:rsid w:val="00F01F10"/>
    <w:rsid w:val="00F045B9"/>
    <w:rsid w:val="00F0569C"/>
    <w:rsid w:val="00F05DC5"/>
    <w:rsid w:val="00F13D64"/>
    <w:rsid w:val="00F16A84"/>
    <w:rsid w:val="00F27D5B"/>
    <w:rsid w:val="00F3047B"/>
    <w:rsid w:val="00F30765"/>
    <w:rsid w:val="00F35BAF"/>
    <w:rsid w:val="00F36E66"/>
    <w:rsid w:val="00F441F7"/>
    <w:rsid w:val="00F47B61"/>
    <w:rsid w:val="00F51926"/>
    <w:rsid w:val="00F529C2"/>
    <w:rsid w:val="00F53E71"/>
    <w:rsid w:val="00F55DE6"/>
    <w:rsid w:val="00F57CA2"/>
    <w:rsid w:val="00F57D7E"/>
    <w:rsid w:val="00F6118B"/>
    <w:rsid w:val="00F6456C"/>
    <w:rsid w:val="00F64FAE"/>
    <w:rsid w:val="00F76170"/>
    <w:rsid w:val="00F769DF"/>
    <w:rsid w:val="00F770CC"/>
    <w:rsid w:val="00F83210"/>
    <w:rsid w:val="00F84418"/>
    <w:rsid w:val="00F8452B"/>
    <w:rsid w:val="00F85E01"/>
    <w:rsid w:val="00F875D9"/>
    <w:rsid w:val="00F977DE"/>
    <w:rsid w:val="00FA0CD5"/>
    <w:rsid w:val="00FA20EF"/>
    <w:rsid w:val="00FA4DBC"/>
    <w:rsid w:val="00FA68E4"/>
    <w:rsid w:val="00FA6F8E"/>
    <w:rsid w:val="00FB34D7"/>
    <w:rsid w:val="00FB4980"/>
    <w:rsid w:val="00FC1B9A"/>
    <w:rsid w:val="00FC5698"/>
    <w:rsid w:val="00FC5F45"/>
    <w:rsid w:val="00FD24EF"/>
    <w:rsid w:val="00FD2D71"/>
    <w:rsid w:val="00FD34A5"/>
    <w:rsid w:val="00FD3C78"/>
    <w:rsid w:val="00FD52DA"/>
    <w:rsid w:val="00FD6994"/>
    <w:rsid w:val="00FD6D93"/>
    <w:rsid w:val="00FE3EE9"/>
    <w:rsid w:val="00FE45C5"/>
    <w:rsid w:val="00FE5FD7"/>
    <w:rsid w:val="00FF24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0AC69"/>
  <w15:chartTrackingRefBased/>
  <w15:docId w15:val="{D82937EC-06CD-4FD9-8394-8005B506C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A1B"/>
    <w:pPr>
      <w:spacing w:line="259" w:lineRule="auto"/>
    </w:pPr>
    <w:rPr>
      <w:kern w:val="0"/>
      <w:sz w:val="22"/>
      <w:szCs w:val="22"/>
    </w:rPr>
  </w:style>
  <w:style w:type="paragraph" w:styleId="Heading1">
    <w:name w:val="heading 1"/>
    <w:basedOn w:val="Normal"/>
    <w:next w:val="Normal"/>
    <w:link w:val="Heading1Char"/>
    <w:uiPriority w:val="9"/>
    <w:qFormat/>
    <w:rsid w:val="00094A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A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A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A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A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A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A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A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A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A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A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A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A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A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A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A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A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A1B"/>
    <w:rPr>
      <w:rFonts w:eastAsiaTheme="majorEastAsia" w:cstheme="majorBidi"/>
      <w:color w:val="272727" w:themeColor="text1" w:themeTint="D8"/>
    </w:rPr>
  </w:style>
  <w:style w:type="paragraph" w:styleId="Title">
    <w:name w:val="Title"/>
    <w:basedOn w:val="Normal"/>
    <w:next w:val="Normal"/>
    <w:link w:val="TitleChar"/>
    <w:uiPriority w:val="10"/>
    <w:qFormat/>
    <w:rsid w:val="00094A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A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A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A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A1B"/>
    <w:pPr>
      <w:spacing w:before="160"/>
      <w:jc w:val="center"/>
    </w:pPr>
    <w:rPr>
      <w:i/>
      <w:iCs/>
      <w:color w:val="404040" w:themeColor="text1" w:themeTint="BF"/>
    </w:rPr>
  </w:style>
  <w:style w:type="character" w:customStyle="1" w:styleId="QuoteChar">
    <w:name w:val="Quote Char"/>
    <w:basedOn w:val="DefaultParagraphFont"/>
    <w:link w:val="Quote"/>
    <w:uiPriority w:val="29"/>
    <w:rsid w:val="00094A1B"/>
    <w:rPr>
      <w:i/>
      <w:iCs/>
      <w:color w:val="404040" w:themeColor="text1" w:themeTint="BF"/>
    </w:rPr>
  </w:style>
  <w:style w:type="paragraph" w:styleId="ListParagraph">
    <w:name w:val="List Paragraph"/>
    <w:basedOn w:val="Normal"/>
    <w:uiPriority w:val="34"/>
    <w:qFormat/>
    <w:rsid w:val="00094A1B"/>
    <w:pPr>
      <w:ind w:left="720"/>
      <w:contextualSpacing/>
    </w:pPr>
  </w:style>
  <w:style w:type="character" w:styleId="IntenseEmphasis">
    <w:name w:val="Intense Emphasis"/>
    <w:basedOn w:val="DefaultParagraphFont"/>
    <w:uiPriority w:val="21"/>
    <w:qFormat/>
    <w:rsid w:val="00094A1B"/>
    <w:rPr>
      <w:i/>
      <w:iCs/>
      <w:color w:val="0F4761" w:themeColor="accent1" w:themeShade="BF"/>
    </w:rPr>
  </w:style>
  <w:style w:type="paragraph" w:styleId="IntenseQuote">
    <w:name w:val="Intense Quote"/>
    <w:basedOn w:val="Normal"/>
    <w:next w:val="Normal"/>
    <w:link w:val="IntenseQuoteChar"/>
    <w:uiPriority w:val="30"/>
    <w:qFormat/>
    <w:rsid w:val="00094A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A1B"/>
    <w:rPr>
      <w:i/>
      <w:iCs/>
      <w:color w:val="0F4761" w:themeColor="accent1" w:themeShade="BF"/>
    </w:rPr>
  </w:style>
  <w:style w:type="character" w:styleId="IntenseReference">
    <w:name w:val="Intense Reference"/>
    <w:basedOn w:val="DefaultParagraphFont"/>
    <w:uiPriority w:val="32"/>
    <w:qFormat/>
    <w:rsid w:val="00094A1B"/>
    <w:rPr>
      <w:b/>
      <w:bCs/>
      <w:smallCaps/>
      <w:color w:val="0F4761" w:themeColor="accent1" w:themeShade="BF"/>
      <w:spacing w:val="5"/>
    </w:rPr>
  </w:style>
  <w:style w:type="table" w:styleId="TableGrid">
    <w:name w:val="Table Grid"/>
    <w:basedOn w:val="TableNormal"/>
    <w:uiPriority w:val="39"/>
    <w:rsid w:val="00094A1B"/>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83D7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32822">
      <w:bodyDiv w:val="1"/>
      <w:marLeft w:val="0"/>
      <w:marRight w:val="0"/>
      <w:marTop w:val="0"/>
      <w:marBottom w:val="0"/>
      <w:divBdr>
        <w:top w:val="none" w:sz="0" w:space="0" w:color="auto"/>
        <w:left w:val="none" w:sz="0" w:space="0" w:color="auto"/>
        <w:bottom w:val="none" w:sz="0" w:space="0" w:color="auto"/>
        <w:right w:val="none" w:sz="0" w:space="0" w:color="auto"/>
      </w:divBdr>
    </w:div>
    <w:div w:id="88701349">
      <w:bodyDiv w:val="1"/>
      <w:marLeft w:val="0"/>
      <w:marRight w:val="0"/>
      <w:marTop w:val="0"/>
      <w:marBottom w:val="0"/>
      <w:divBdr>
        <w:top w:val="none" w:sz="0" w:space="0" w:color="auto"/>
        <w:left w:val="none" w:sz="0" w:space="0" w:color="auto"/>
        <w:bottom w:val="none" w:sz="0" w:space="0" w:color="auto"/>
        <w:right w:val="none" w:sz="0" w:space="0" w:color="auto"/>
      </w:divBdr>
    </w:div>
    <w:div w:id="108740562">
      <w:bodyDiv w:val="1"/>
      <w:marLeft w:val="0"/>
      <w:marRight w:val="0"/>
      <w:marTop w:val="0"/>
      <w:marBottom w:val="0"/>
      <w:divBdr>
        <w:top w:val="none" w:sz="0" w:space="0" w:color="auto"/>
        <w:left w:val="none" w:sz="0" w:space="0" w:color="auto"/>
        <w:bottom w:val="none" w:sz="0" w:space="0" w:color="auto"/>
        <w:right w:val="none" w:sz="0" w:space="0" w:color="auto"/>
      </w:divBdr>
    </w:div>
    <w:div w:id="152644727">
      <w:bodyDiv w:val="1"/>
      <w:marLeft w:val="0"/>
      <w:marRight w:val="0"/>
      <w:marTop w:val="0"/>
      <w:marBottom w:val="0"/>
      <w:divBdr>
        <w:top w:val="none" w:sz="0" w:space="0" w:color="auto"/>
        <w:left w:val="none" w:sz="0" w:space="0" w:color="auto"/>
        <w:bottom w:val="none" w:sz="0" w:space="0" w:color="auto"/>
        <w:right w:val="none" w:sz="0" w:space="0" w:color="auto"/>
      </w:divBdr>
    </w:div>
    <w:div w:id="156044584">
      <w:bodyDiv w:val="1"/>
      <w:marLeft w:val="0"/>
      <w:marRight w:val="0"/>
      <w:marTop w:val="0"/>
      <w:marBottom w:val="0"/>
      <w:divBdr>
        <w:top w:val="none" w:sz="0" w:space="0" w:color="auto"/>
        <w:left w:val="none" w:sz="0" w:space="0" w:color="auto"/>
        <w:bottom w:val="none" w:sz="0" w:space="0" w:color="auto"/>
        <w:right w:val="none" w:sz="0" w:space="0" w:color="auto"/>
      </w:divBdr>
    </w:div>
    <w:div w:id="224146905">
      <w:bodyDiv w:val="1"/>
      <w:marLeft w:val="0"/>
      <w:marRight w:val="0"/>
      <w:marTop w:val="0"/>
      <w:marBottom w:val="0"/>
      <w:divBdr>
        <w:top w:val="none" w:sz="0" w:space="0" w:color="auto"/>
        <w:left w:val="none" w:sz="0" w:space="0" w:color="auto"/>
        <w:bottom w:val="none" w:sz="0" w:space="0" w:color="auto"/>
        <w:right w:val="none" w:sz="0" w:space="0" w:color="auto"/>
      </w:divBdr>
    </w:div>
    <w:div w:id="291252942">
      <w:bodyDiv w:val="1"/>
      <w:marLeft w:val="0"/>
      <w:marRight w:val="0"/>
      <w:marTop w:val="0"/>
      <w:marBottom w:val="0"/>
      <w:divBdr>
        <w:top w:val="none" w:sz="0" w:space="0" w:color="auto"/>
        <w:left w:val="none" w:sz="0" w:space="0" w:color="auto"/>
        <w:bottom w:val="none" w:sz="0" w:space="0" w:color="auto"/>
        <w:right w:val="none" w:sz="0" w:space="0" w:color="auto"/>
      </w:divBdr>
    </w:div>
    <w:div w:id="315695343">
      <w:bodyDiv w:val="1"/>
      <w:marLeft w:val="0"/>
      <w:marRight w:val="0"/>
      <w:marTop w:val="0"/>
      <w:marBottom w:val="0"/>
      <w:divBdr>
        <w:top w:val="none" w:sz="0" w:space="0" w:color="auto"/>
        <w:left w:val="none" w:sz="0" w:space="0" w:color="auto"/>
        <w:bottom w:val="none" w:sz="0" w:space="0" w:color="auto"/>
        <w:right w:val="none" w:sz="0" w:space="0" w:color="auto"/>
      </w:divBdr>
    </w:div>
    <w:div w:id="318117813">
      <w:bodyDiv w:val="1"/>
      <w:marLeft w:val="0"/>
      <w:marRight w:val="0"/>
      <w:marTop w:val="0"/>
      <w:marBottom w:val="0"/>
      <w:divBdr>
        <w:top w:val="none" w:sz="0" w:space="0" w:color="auto"/>
        <w:left w:val="none" w:sz="0" w:space="0" w:color="auto"/>
        <w:bottom w:val="none" w:sz="0" w:space="0" w:color="auto"/>
        <w:right w:val="none" w:sz="0" w:space="0" w:color="auto"/>
      </w:divBdr>
    </w:div>
    <w:div w:id="432365627">
      <w:bodyDiv w:val="1"/>
      <w:marLeft w:val="0"/>
      <w:marRight w:val="0"/>
      <w:marTop w:val="0"/>
      <w:marBottom w:val="0"/>
      <w:divBdr>
        <w:top w:val="none" w:sz="0" w:space="0" w:color="auto"/>
        <w:left w:val="none" w:sz="0" w:space="0" w:color="auto"/>
        <w:bottom w:val="none" w:sz="0" w:space="0" w:color="auto"/>
        <w:right w:val="none" w:sz="0" w:space="0" w:color="auto"/>
      </w:divBdr>
    </w:div>
    <w:div w:id="436871062">
      <w:bodyDiv w:val="1"/>
      <w:marLeft w:val="0"/>
      <w:marRight w:val="0"/>
      <w:marTop w:val="0"/>
      <w:marBottom w:val="0"/>
      <w:divBdr>
        <w:top w:val="none" w:sz="0" w:space="0" w:color="auto"/>
        <w:left w:val="none" w:sz="0" w:space="0" w:color="auto"/>
        <w:bottom w:val="none" w:sz="0" w:space="0" w:color="auto"/>
        <w:right w:val="none" w:sz="0" w:space="0" w:color="auto"/>
      </w:divBdr>
    </w:div>
    <w:div w:id="490412510">
      <w:bodyDiv w:val="1"/>
      <w:marLeft w:val="0"/>
      <w:marRight w:val="0"/>
      <w:marTop w:val="0"/>
      <w:marBottom w:val="0"/>
      <w:divBdr>
        <w:top w:val="none" w:sz="0" w:space="0" w:color="auto"/>
        <w:left w:val="none" w:sz="0" w:space="0" w:color="auto"/>
        <w:bottom w:val="none" w:sz="0" w:space="0" w:color="auto"/>
        <w:right w:val="none" w:sz="0" w:space="0" w:color="auto"/>
      </w:divBdr>
    </w:div>
    <w:div w:id="490755188">
      <w:bodyDiv w:val="1"/>
      <w:marLeft w:val="0"/>
      <w:marRight w:val="0"/>
      <w:marTop w:val="0"/>
      <w:marBottom w:val="0"/>
      <w:divBdr>
        <w:top w:val="none" w:sz="0" w:space="0" w:color="auto"/>
        <w:left w:val="none" w:sz="0" w:space="0" w:color="auto"/>
        <w:bottom w:val="none" w:sz="0" w:space="0" w:color="auto"/>
        <w:right w:val="none" w:sz="0" w:space="0" w:color="auto"/>
      </w:divBdr>
    </w:div>
    <w:div w:id="519440234">
      <w:bodyDiv w:val="1"/>
      <w:marLeft w:val="0"/>
      <w:marRight w:val="0"/>
      <w:marTop w:val="0"/>
      <w:marBottom w:val="0"/>
      <w:divBdr>
        <w:top w:val="none" w:sz="0" w:space="0" w:color="auto"/>
        <w:left w:val="none" w:sz="0" w:space="0" w:color="auto"/>
        <w:bottom w:val="none" w:sz="0" w:space="0" w:color="auto"/>
        <w:right w:val="none" w:sz="0" w:space="0" w:color="auto"/>
      </w:divBdr>
    </w:div>
    <w:div w:id="552811627">
      <w:bodyDiv w:val="1"/>
      <w:marLeft w:val="0"/>
      <w:marRight w:val="0"/>
      <w:marTop w:val="0"/>
      <w:marBottom w:val="0"/>
      <w:divBdr>
        <w:top w:val="none" w:sz="0" w:space="0" w:color="auto"/>
        <w:left w:val="none" w:sz="0" w:space="0" w:color="auto"/>
        <w:bottom w:val="none" w:sz="0" w:space="0" w:color="auto"/>
        <w:right w:val="none" w:sz="0" w:space="0" w:color="auto"/>
      </w:divBdr>
    </w:div>
    <w:div w:id="585962865">
      <w:bodyDiv w:val="1"/>
      <w:marLeft w:val="0"/>
      <w:marRight w:val="0"/>
      <w:marTop w:val="0"/>
      <w:marBottom w:val="0"/>
      <w:divBdr>
        <w:top w:val="none" w:sz="0" w:space="0" w:color="auto"/>
        <w:left w:val="none" w:sz="0" w:space="0" w:color="auto"/>
        <w:bottom w:val="none" w:sz="0" w:space="0" w:color="auto"/>
        <w:right w:val="none" w:sz="0" w:space="0" w:color="auto"/>
      </w:divBdr>
    </w:div>
    <w:div w:id="610357878">
      <w:bodyDiv w:val="1"/>
      <w:marLeft w:val="0"/>
      <w:marRight w:val="0"/>
      <w:marTop w:val="0"/>
      <w:marBottom w:val="0"/>
      <w:divBdr>
        <w:top w:val="none" w:sz="0" w:space="0" w:color="auto"/>
        <w:left w:val="none" w:sz="0" w:space="0" w:color="auto"/>
        <w:bottom w:val="none" w:sz="0" w:space="0" w:color="auto"/>
        <w:right w:val="none" w:sz="0" w:space="0" w:color="auto"/>
      </w:divBdr>
    </w:div>
    <w:div w:id="616181162">
      <w:bodyDiv w:val="1"/>
      <w:marLeft w:val="0"/>
      <w:marRight w:val="0"/>
      <w:marTop w:val="0"/>
      <w:marBottom w:val="0"/>
      <w:divBdr>
        <w:top w:val="none" w:sz="0" w:space="0" w:color="auto"/>
        <w:left w:val="none" w:sz="0" w:space="0" w:color="auto"/>
        <w:bottom w:val="none" w:sz="0" w:space="0" w:color="auto"/>
        <w:right w:val="none" w:sz="0" w:space="0" w:color="auto"/>
      </w:divBdr>
    </w:div>
    <w:div w:id="690372282">
      <w:bodyDiv w:val="1"/>
      <w:marLeft w:val="0"/>
      <w:marRight w:val="0"/>
      <w:marTop w:val="0"/>
      <w:marBottom w:val="0"/>
      <w:divBdr>
        <w:top w:val="none" w:sz="0" w:space="0" w:color="auto"/>
        <w:left w:val="none" w:sz="0" w:space="0" w:color="auto"/>
        <w:bottom w:val="none" w:sz="0" w:space="0" w:color="auto"/>
        <w:right w:val="none" w:sz="0" w:space="0" w:color="auto"/>
      </w:divBdr>
    </w:div>
    <w:div w:id="700936194">
      <w:bodyDiv w:val="1"/>
      <w:marLeft w:val="0"/>
      <w:marRight w:val="0"/>
      <w:marTop w:val="0"/>
      <w:marBottom w:val="0"/>
      <w:divBdr>
        <w:top w:val="none" w:sz="0" w:space="0" w:color="auto"/>
        <w:left w:val="none" w:sz="0" w:space="0" w:color="auto"/>
        <w:bottom w:val="none" w:sz="0" w:space="0" w:color="auto"/>
        <w:right w:val="none" w:sz="0" w:space="0" w:color="auto"/>
      </w:divBdr>
    </w:div>
    <w:div w:id="701587288">
      <w:bodyDiv w:val="1"/>
      <w:marLeft w:val="0"/>
      <w:marRight w:val="0"/>
      <w:marTop w:val="0"/>
      <w:marBottom w:val="0"/>
      <w:divBdr>
        <w:top w:val="none" w:sz="0" w:space="0" w:color="auto"/>
        <w:left w:val="none" w:sz="0" w:space="0" w:color="auto"/>
        <w:bottom w:val="none" w:sz="0" w:space="0" w:color="auto"/>
        <w:right w:val="none" w:sz="0" w:space="0" w:color="auto"/>
      </w:divBdr>
    </w:div>
    <w:div w:id="735008528">
      <w:bodyDiv w:val="1"/>
      <w:marLeft w:val="0"/>
      <w:marRight w:val="0"/>
      <w:marTop w:val="0"/>
      <w:marBottom w:val="0"/>
      <w:divBdr>
        <w:top w:val="none" w:sz="0" w:space="0" w:color="auto"/>
        <w:left w:val="none" w:sz="0" w:space="0" w:color="auto"/>
        <w:bottom w:val="none" w:sz="0" w:space="0" w:color="auto"/>
        <w:right w:val="none" w:sz="0" w:space="0" w:color="auto"/>
      </w:divBdr>
      <w:divsChild>
        <w:div w:id="405961000">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770198330">
      <w:bodyDiv w:val="1"/>
      <w:marLeft w:val="0"/>
      <w:marRight w:val="0"/>
      <w:marTop w:val="0"/>
      <w:marBottom w:val="0"/>
      <w:divBdr>
        <w:top w:val="none" w:sz="0" w:space="0" w:color="auto"/>
        <w:left w:val="none" w:sz="0" w:space="0" w:color="auto"/>
        <w:bottom w:val="none" w:sz="0" w:space="0" w:color="auto"/>
        <w:right w:val="none" w:sz="0" w:space="0" w:color="auto"/>
      </w:divBdr>
    </w:div>
    <w:div w:id="785075036">
      <w:bodyDiv w:val="1"/>
      <w:marLeft w:val="0"/>
      <w:marRight w:val="0"/>
      <w:marTop w:val="0"/>
      <w:marBottom w:val="0"/>
      <w:divBdr>
        <w:top w:val="none" w:sz="0" w:space="0" w:color="auto"/>
        <w:left w:val="none" w:sz="0" w:space="0" w:color="auto"/>
        <w:bottom w:val="none" w:sz="0" w:space="0" w:color="auto"/>
        <w:right w:val="none" w:sz="0" w:space="0" w:color="auto"/>
      </w:divBdr>
    </w:div>
    <w:div w:id="841548394">
      <w:bodyDiv w:val="1"/>
      <w:marLeft w:val="0"/>
      <w:marRight w:val="0"/>
      <w:marTop w:val="0"/>
      <w:marBottom w:val="0"/>
      <w:divBdr>
        <w:top w:val="none" w:sz="0" w:space="0" w:color="auto"/>
        <w:left w:val="none" w:sz="0" w:space="0" w:color="auto"/>
        <w:bottom w:val="none" w:sz="0" w:space="0" w:color="auto"/>
        <w:right w:val="none" w:sz="0" w:space="0" w:color="auto"/>
      </w:divBdr>
    </w:div>
    <w:div w:id="874779897">
      <w:bodyDiv w:val="1"/>
      <w:marLeft w:val="0"/>
      <w:marRight w:val="0"/>
      <w:marTop w:val="0"/>
      <w:marBottom w:val="0"/>
      <w:divBdr>
        <w:top w:val="none" w:sz="0" w:space="0" w:color="auto"/>
        <w:left w:val="none" w:sz="0" w:space="0" w:color="auto"/>
        <w:bottom w:val="none" w:sz="0" w:space="0" w:color="auto"/>
        <w:right w:val="none" w:sz="0" w:space="0" w:color="auto"/>
      </w:divBdr>
      <w:divsChild>
        <w:div w:id="86844756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956983262">
      <w:bodyDiv w:val="1"/>
      <w:marLeft w:val="0"/>
      <w:marRight w:val="0"/>
      <w:marTop w:val="0"/>
      <w:marBottom w:val="0"/>
      <w:divBdr>
        <w:top w:val="none" w:sz="0" w:space="0" w:color="auto"/>
        <w:left w:val="none" w:sz="0" w:space="0" w:color="auto"/>
        <w:bottom w:val="none" w:sz="0" w:space="0" w:color="auto"/>
        <w:right w:val="none" w:sz="0" w:space="0" w:color="auto"/>
      </w:divBdr>
    </w:div>
    <w:div w:id="999649388">
      <w:bodyDiv w:val="1"/>
      <w:marLeft w:val="0"/>
      <w:marRight w:val="0"/>
      <w:marTop w:val="0"/>
      <w:marBottom w:val="0"/>
      <w:divBdr>
        <w:top w:val="none" w:sz="0" w:space="0" w:color="auto"/>
        <w:left w:val="none" w:sz="0" w:space="0" w:color="auto"/>
        <w:bottom w:val="none" w:sz="0" w:space="0" w:color="auto"/>
        <w:right w:val="none" w:sz="0" w:space="0" w:color="auto"/>
      </w:divBdr>
    </w:div>
    <w:div w:id="1021277087">
      <w:bodyDiv w:val="1"/>
      <w:marLeft w:val="0"/>
      <w:marRight w:val="0"/>
      <w:marTop w:val="0"/>
      <w:marBottom w:val="0"/>
      <w:divBdr>
        <w:top w:val="none" w:sz="0" w:space="0" w:color="auto"/>
        <w:left w:val="none" w:sz="0" w:space="0" w:color="auto"/>
        <w:bottom w:val="none" w:sz="0" w:space="0" w:color="auto"/>
        <w:right w:val="none" w:sz="0" w:space="0" w:color="auto"/>
      </w:divBdr>
    </w:div>
    <w:div w:id="1030303952">
      <w:bodyDiv w:val="1"/>
      <w:marLeft w:val="0"/>
      <w:marRight w:val="0"/>
      <w:marTop w:val="0"/>
      <w:marBottom w:val="0"/>
      <w:divBdr>
        <w:top w:val="none" w:sz="0" w:space="0" w:color="auto"/>
        <w:left w:val="none" w:sz="0" w:space="0" w:color="auto"/>
        <w:bottom w:val="none" w:sz="0" w:space="0" w:color="auto"/>
        <w:right w:val="none" w:sz="0" w:space="0" w:color="auto"/>
      </w:divBdr>
    </w:div>
    <w:div w:id="1165896375">
      <w:bodyDiv w:val="1"/>
      <w:marLeft w:val="0"/>
      <w:marRight w:val="0"/>
      <w:marTop w:val="0"/>
      <w:marBottom w:val="0"/>
      <w:divBdr>
        <w:top w:val="none" w:sz="0" w:space="0" w:color="auto"/>
        <w:left w:val="none" w:sz="0" w:space="0" w:color="auto"/>
        <w:bottom w:val="none" w:sz="0" w:space="0" w:color="auto"/>
        <w:right w:val="none" w:sz="0" w:space="0" w:color="auto"/>
      </w:divBdr>
    </w:div>
    <w:div w:id="1218591703">
      <w:bodyDiv w:val="1"/>
      <w:marLeft w:val="0"/>
      <w:marRight w:val="0"/>
      <w:marTop w:val="0"/>
      <w:marBottom w:val="0"/>
      <w:divBdr>
        <w:top w:val="none" w:sz="0" w:space="0" w:color="auto"/>
        <w:left w:val="none" w:sz="0" w:space="0" w:color="auto"/>
        <w:bottom w:val="none" w:sz="0" w:space="0" w:color="auto"/>
        <w:right w:val="none" w:sz="0" w:space="0" w:color="auto"/>
      </w:divBdr>
    </w:div>
    <w:div w:id="1246184508">
      <w:bodyDiv w:val="1"/>
      <w:marLeft w:val="0"/>
      <w:marRight w:val="0"/>
      <w:marTop w:val="0"/>
      <w:marBottom w:val="0"/>
      <w:divBdr>
        <w:top w:val="none" w:sz="0" w:space="0" w:color="auto"/>
        <w:left w:val="none" w:sz="0" w:space="0" w:color="auto"/>
        <w:bottom w:val="none" w:sz="0" w:space="0" w:color="auto"/>
        <w:right w:val="none" w:sz="0" w:space="0" w:color="auto"/>
      </w:divBdr>
    </w:div>
    <w:div w:id="1254708201">
      <w:bodyDiv w:val="1"/>
      <w:marLeft w:val="0"/>
      <w:marRight w:val="0"/>
      <w:marTop w:val="0"/>
      <w:marBottom w:val="0"/>
      <w:divBdr>
        <w:top w:val="none" w:sz="0" w:space="0" w:color="auto"/>
        <w:left w:val="none" w:sz="0" w:space="0" w:color="auto"/>
        <w:bottom w:val="none" w:sz="0" w:space="0" w:color="auto"/>
        <w:right w:val="none" w:sz="0" w:space="0" w:color="auto"/>
      </w:divBdr>
    </w:div>
    <w:div w:id="1294367660">
      <w:bodyDiv w:val="1"/>
      <w:marLeft w:val="0"/>
      <w:marRight w:val="0"/>
      <w:marTop w:val="0"/>
      <w:marBottom w:val="0"/>
      <w:divBdr>
        <w:top w:val="none" w:sz="0" w:space="0" w:color="auto"/>
        <w:left w:val="none" w:sz="0" w:space="0" w:color="auto"/>
        <w:bottom w:val="none" w:sz="0" w:space="0" w:color="auto"/>
        <w:right w:val="none" w:sz="0" w:space="0" w:color="auto"/>
      </w:divBdr>
    </w:div>
    <w:div w:id="1296638165">
      <w:bodyDiv w:val="1"/>
      <w:marLeft w:val="0"/>
      <w:marRight w:val="0"/>
      <w:marTop w:val="0"/>
      <w:marBottom w:val="0"/>
      <w:divBdr>
        <w:top w:val="none" w:sz="0" w:space="0" w:color="auto"/>
        <w:left w:val="none" w:sz="0" w:space="0" w:color="auto"/>
        <w:bottom w:val="none" w:sz="0" w:space="0" w:color="auto"/>
        <w:right w:val="none" w:sz="0" w:space="0" w:color="auto"/>
      </w:divBdr>
    </w:div>
    <w:div w:id="1330062083">
      <w:bodyDiv w:val="1"/>
      <w:marLeft w:val="0"/>
      <w:marRight w:val="0"/>
      <w:marTop w:val="0"/>
      <w:marBottom w:val="0"/>
      <w:divBdr>
        <w:top w:val="none" w:sz="0" w:space="0" w:color="auto"/>
        <w:left w:val="none" w:sz="0" w:space="0" w:color="auto"/>
        <w:bottom w:val="none" w:sz="0" w:space="0" w:color="auto"/>
        <w:right w:val="none" w:sz="0" w:space="0" w:color="auto"/>
      </w:divBdr>
    </w:div>
    <w:div w:id="1418089565">
      <w:bodyDiv w:val="1"/>
      <w:marLeft w:val="0"/>
      <w:marRight w:val="0"/>
      <w:marTop w:val="0"/>
      <w:marBottom w:val="0"/>
      <w:divBdr>
        <w:top w:val="none" w:sz="0" w:space="0" w:color="auto"/>
        <w:left w:val="none" w:sz="0" w:space="0" w:color="auto"/>
        <w:bottom w:val="none" w:sz="0" w:space="0" w:color="auto"/>
        <w:right w:val="none" w:sz="0" w:space="0" w:color="auto"/>
      </w:divBdr>
    </w:div>
    <w:div w:id="1423648796">
      <w:bodyDiv w:val="1"/>
      <w:marLeft w:val="0"/>
      <w:marRight w:val="0"/>
      <w:marTop w:val="0"/>
      <w:marBottom w:val="0"/>
      <w:divBdr>
        <w:top w:val="none" w:sz="0" w:space="0" w:color="auto"/>
        <w:left w:val="none" w:sz="0" w:space="0" w:color="auto"/>
        <w:bottom w:val="none" w:sz="0" w:space="0" w:color="auto"/>
        <w:right w:val="none" w:sz="0" w:space="0" w:color="auto"/>
      </w:divBdr>
    </w:div>
    <w:div w:id="1435632000">
      <w:bodyDiv w:val="1"/>
      <w:marLeft w:val="0"/>
      <w:marRight w:val="0"/>
      <w:marTop w:val="0"/>
      <w:marBottom w:val="0"/>
      <w:divBdr>
        <w:top w:val="none" w:sz="0" w:space="0" w:color="auto"/>
        <w:left w:val="none" w:sz="0" w:space="0" w:color="auto"/>
        <w:bottom w:val="none" w:sz="0" w:space="0" w:color="auto"/>
        <w:right w:val="none" w:sz="0" w:space="0" w:color="auto"/>
      </w:divBdr>
    </w:div>
    <w:div w:id="1522625708">
      <w:bodyDiv w:val="1"/>
      <w:marLeft w:val="0"/>
      <w:marRight w:val="0"/>
      <w:marTop w:val="0"/>
      <w:marBottom w:val="0"/>
      <w:divBdr>
        <w:top w:val="none" w:sz="0" w:space="0" w:color="auto"/>
        <w:left w:val="none" w:sz="0" w:space="0" w:color="auto"/>
        <w:bottom w:val="none" w:sz="0" w:space="0" w:color="auto"/>
        <w:right w:val="none" w:sz="0" w:space="0" w:color="auto"/>
      </w:divBdr>
    </w:div>
    <w:div w:id="1573731470">
      <w:bodyDiv w:val="1"/>
      <w:marLeft w:val="0"/>
      <w:marRight w:val="0"/>
      <w:marTop w:val="0"/>
      <w:marBottom w:val="0"/>
      <w:divBdr>
        <w:top w:val="none" w:sz="0" w:space="0" w:color="auto"/>
        <w:left w:val="none" w:sz="0" w:space="0" w:color="auto"/>
        <w:bottom w:val="none" w:sz="0" w:space="0" w:color="auto"/>
        <w:right w:val="none" w:sz="0" w:space="0" w:color="auto"/>
      </w:divBdr>
    </w:div>
    <w:div w:id="1575316772">
      <w:bodyDiv w:val="1"/>
      <w:marLeft w:val="0"/>
      <w:marRight w:val="0"/>
      <w:marTop w:val="0"/>
      <w:marBottom w:val="0"/>
      <w:divBdr>
        <w:top w:val="none" w:sz="0" w:space="0" w:color="auto"/>
        <w:left w:val="none" w:sz="0" w:space="0" w:color="auto"/>
        <w:bottom w:val="none" w:sz="0" w:space="0" w:color="auto"/>
        <w:right w:val="none" w:sz="0" w:space="0" w:color="auto"/>
      </w:divBdr>
    </w:div>
    <w:div w:id="1647008493">
      <w:bodyDiv w:val="1"/>
      <w:marLeft w:val="0"/>
      <w:marRight w:val="0"/>
      <w:marTop w:val="0"/>
      <w:marBottom w:val="0"/>
      <w:divBdr>
        <w:top w:val="none" w:sz="0" w:space="0" w:color="auto"/>
        <w:left w:val="none" w:sz="0" w:space="0" w:color="auto"/>
        <w:bottom w:val="none" w:sz="0" w:space="0" w:color="auto"/>
        <w:right w:val="none" w:sz="0" w:space="0" w:color="auto"/>
      </w:divBdr>
    </w:div>
    <w:div w:id="1653757857">
      <w:bodyDiv w:val="1"/>
      <w:marLeft w:val="0"/>
      <w:marRight w:val="0"/>
      <w:marTop w:val="0"/>
      <w:marBottom w:val="0"/>
      <w:divBdr>
        <w:top w:val="none" w:sz="0" w:space="0" w:color="auto"/>
        <w:left w:val="none" w:sz="0" w:space="0" w:color="auto"/>
        <w:bottom w:val="none" w:sz="0" w:space="0" w:color="auto"/>
        <w:right w:val="none" w:sz="0" w:space="0" w:color="auto"/>
      </w:divBdr>
    </w:div>
    <w:div w:id="1690839451">
      <w:bodyDiv w:val="1"/>
      <w:marLeft w:val="0"/>
      <w:marRight w:val="0"/>
      <w:marTop w:val="0"/>
      <w:marBottom w:val="0"/>
      <w:divBdr>
        <w:top w:val="none" w:sz="0" w:space="0" w:color="auto"/>
        <w:left w:val="none" w:sz="0" w:space="0" w:color="auto"/>
        <w:bottom w:val="none" w:sz="0" w:space="0" w:color="auto"/>
        <w:right w:val="none" w:sz="0" w:space="0" w:color="auto"/>
      </w:divBdr>
    </w:div>
    <w:div w:id="1722054442">
      <w:bodyDiv w:val="1"/>
      <w:marLeft w:val="0"/>
      <w:marRight w:val="0"/>
      <w:marTop w:val="0"/>
      <w:marBottom w:val="0"/>
      <w:divBdr>
        <w:top w:val="none" w:sz="0" w:space="0" w:color="auto"/>
        <w:left w:val="none" w:sz="0" w:space="0" w:color="auto"/>
        <w:bottom w:val="none" w:sz="0" w:space="0" w:color="auto"/>
        <w:right w:val="none" w:sz="0" w:space="0" w:color="auto"/>
      </w:divBdr>
    </w:div>
    <w:div w:id="1731611287">
      <w:bodyDiv w:val="1"/>
      <w:marLeft w:val="0"/>
      <w:marRight w:val="0"/>
      <w:marTop w:val="0"/>
      <w:marBottom w:val="0"/>
      <w:divBdr>
        <w:top w:val="none" w:sz="0" w:space="0" w:color="auto"/>
        <w:left w:val="none" w:sz="0" w:space="0" w:color="auto"/>
        <w:bottom w:val="none" w:sz="0" w:space="0" w:color="auto"/>
        <w:right w:val="none" w:sz="0" w:space="0" w:color="auto"/>
      </w:divBdr>
    </w:div>
    <w:div w:id="1838883967">
      <w:bodyDiv w:val="1"/>
      <w:marLeft w:val="0"/>
      <w:marRight w:val="0"/>
      <w:marTop w:val="0"/>
      <w:marBottom w:val="0"/>
      <w:divBdr>
        <w:top w:val="none" w:sz="0" w:space="0" w:color="auto"/>
        <w:left w:val="none" w:sz="0" w:space="0" w:color="auto"/>
        <w:bottom w:val="none" w:sz="0" w:space="0" w:color="auto"/>
        <w:right w:val="none" w:sz="0" w:space="0" w:color="auto"/>
      </w:divBdr>
    </w:div>
    <w:div w:id="1929730484">
      <w:bodyDiv w:val="1"/>
      <w:marLeft w:val="0"/>
      <w:marRight w:val="0"/>
      <w:marTop w:val="0"/>
      <w:marBottom w:val="0"/>
      <w:divBdr>
        <w:top w:val="none" w:sz="0" w:space="0" w:color="auto"/>
        <w:left w:val="none" w:sz="0" w:space="0" w:color="auto"/>
        <w:bottom w:val="none" w:sz="0" w:space="0" w:color="auto"/>
        <w:right w:val="none" w:sz="0" w:space="0" w:color="auto"/>
      </w:divBdr>
    </w:div>
    <w:div w:id="1961719529">
      <w:bodyDiv w:val="1"/>
      <w:marLeft w:val="0"/>
      <w:marRight w:val="0"/>
      <w:marTop w:val="0"/>
      <w:marBottom w:val="0"/>
      <w:divBdr>
        <w:top w:val="none" w:sz="0" w:space="0" w:color="auto"/>
        <w:left w:val="none" w:sz="0" w:space="0" w:color="auto"/>
        <w:bottom w:val="none" w:sz="0" w:space="0" w:color="auto"/>
        <w:right w:val="none" w:sz="0" w:space="0" w:color="auto"/>
      </w:divBdr>
    </w:div>
    <w:div w:id="1991517006">
      <w:bodyDiv w:val="1"/>
      <w:marLeft w:val="0"/>
      <w:marRight w:val="0"/>
      <w:marTop w:val="0"/>
      <w:marBottom w:val="0"/>
      <w:divBdr>
        <w:top w:val="none" w:sz="0" w:space="0" w:color="auto"/>
        <w:left w:val="none" w:sz="0" w:space="0" w:color="auto"/>
        <w:bottom w:val="none" w:sz="0" w:space="0" w:color="auto"/>
        <w:right w:val="none" w:sz="0" w:space="0" w:color="auto"/>
      </w:divBdr>
    </w:div>
    <w:div w:id="2005090250">
      <w:bodyDiv w:val="1"/>
      <w:marLeft w:val="0"/>
      <w:marRight w:val="0"/>
      <w:marTop w:val="0"/>
      <w:marBottom w:val="0"/>
      <w:divBdr>
        <w:top w:val="none" w:sz="0" w:space="0" w:color="auto"/>
        <w:left w:val="none" w:sz="0" w:space="0" w:color="auto"/>
        <w:bottom w:val="none" w:sz="0" w:space="0" w:color="auto"/>
        <w:right w:val="none" w:sz="0" w:space="0" w:color="auto"/>
      </w:divBdr>
    </w:div>
    <w:div w:id="2006663440">
      <w:bodyDiv w:val="1"/>
      <w:marLeft w:val="0"/>
      <w:marRight w:val="0"/>
      <w:marTop w:val="0"/>
      <w:marBottom w:val="0"/>
      <w:divBdr>
        <w:top w:val="none" w:sz="0" w:space="0" w:color="auto"/>
        <w:left w:val="none" w:sz="0" w:space="0" w:color="auto"/>
        <w:bottom w:val="none" w:sz="0" w:space="0" w:color="auto"/>
        <w:right w:val="none" w:sz="0" w:space="0" w:color="auto"/>
      </w:divBdr>
    </w:div>
    <w:div w:id="2014456506">
      <w:bodyDiv w:val="1"/>
      <w:marLeft w:val="0"/>
      <w:marRight w:val="0"/>
      <w:marTop w:val="0"/>
      <w:marBottom w:val="0"/>
      <w:divBdr>
        <w:top w:val="none" w:sz="0" w:space="0" w:color="auto"/>
        <w:left w:val="none" w:sz="0" w:space="0" w:color="auto"/>
        <w:bottom w:val="none" w:sz="0" w:space="0" w:color="auto"/>
        <w:right w:val="none" w:sz="0" w:space="0" w:color="auto"/>
      </w:divBdr>
    </w:div>
    <w:div w:id="2103452917">
      <w:bodyDiv w:val="1"/>
      <w:marLeft w:val="0"/>
      <w:marRight w:val="0"/>
      <w:marTop w:val="0"/>
      <w:marBottom w:val="0"/>
      <w:divBdr>
        <w:top w:val="none" w:sz="0" w:space="0" w:color="auto"/>
        <w:left w:val="none" w:sz="0" w:space="0" w:color="auto"/>
        <w:bottom w:val="none" w:sz="0" w:space="0" w:color="auto"/>
        <w:right w:val="none" w:sz="0" w:space="0" w:color="auto"/>
      </w:divBdr>
    </w:div>
    <w:div w:id="2125534526">
      <w:bodyDiv w:val="1"/>
      <w:marLeft w:val="0"/>
      <w:marRight w:val="0"/>
      <w:marTop w:val="0"/>
      <w:marBottom w:val="0"/>
      <w:divBdr>
        <w:top w:val="none" w:sz="0" w:space="0" w:color="auto"/>
        <w:left w:val="none" w:sz="0" w:space="0" w:color="auto"/>
        <w:bottom w:val="none" w:sz="0" w:space="0" w:color="auto"/>
        <w:right w:val="none" w:sz="0" w:space="0" w:color="auto"/>
      </w:divBdr>
    </w:div>
    <w:div w:id="2136751870">
      <w:bodyDiv w:val="1"/>
      <w:marLeft w:val="0"/>
      <w:marRight w:val="0"/>
      <w:marTop w:val="0"/>
      <w:marBottom w:val="0"/>
      <w:divBdr>
        <w:top w:val="none" w:sz="0" w:space="0" w:color="auto"/>
        <w:left w:val="none" w:sz="0" w:space="0" w:color="auto"/>
        <w:bottom w:val="none" w:sz="0" w:space="0" w:color="auto"/>
        <w:right w:val="none" w:sz="0" w:space="0" w:color="auto"/>
      </w:divBdr>
    </w:div>
    <w:div w:id="214126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6ce6522-46da-4491-9560-764359e88e1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A6176D8368FA489BA3AC22C160EE71" ma:contentTypeVersion="12" ma:contentTypeDescription="Create a new document." ma:contentTypeScope="" ma:versionID="4e9bc00c3d693a9ee6eef17ea53d4830">
  <xsd:schema xmlns:xsd="http://www.w3.org/2001/XMLSchema" xmlns:xs="http://www.w3.org/2001/XMLSchema" xmlns:p="http://schemas.microsoft.com/office/2006/metadata/properties" xmlns:ns3="06ce6522-46da-4491-9560-764359e88e1a" targetNamespace="http://schemas.microsoft.com/office/2006/metadata/properties" ma:root="true" ma:fieldsID="d67310b897b8eda31f5c1c4f6cd31ef3" ns3:_="">
    <xsd:import namespace="06ce6522-46da-4491-9560-764359e88e1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ce6522-46da-4491-9560-764359e88e1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67D52-2A7F-4AB2-A3AD-658A93E53958}">
  <ds:schemaRefs>
    <ds:schemaRef ds:uri="http://schemas.microsoft.com/office/2006/metadata/properties"/>
    <ds:schemaRef ds:uri="http://schemas.microsoft.com/office/infopath/2007/PartnerControls"/>
    <ds:schemaRef ds:uri="06ce6522-46da-4491-9560-764359e88e1a"/>
  </ds:schemaRefs>
</ds:datastoreItem>
</file>

<file path=customXml/itemProps2.xml><?xml version="1.0" encoding="utf-8"?>
<ds:datastoreItem xmlns:ds="http://schemas.openxmlformats.org/officeDocument/2006/customXml" ds:itemID="{77CF5642-3198-447F-AE3D-084D39850527}">
  <ds:schemaRefs>
    <ds:schemaRef ds:uri="http://schemas.microsoft.com/sharepoint/v3/contenttype/forms"/>
  </ds:schemaRefs>
</ds:datastoreItem>
</file>

<file path=customXml/itemProps3.xml><?xml version="1.0" encoding="utf-8"?>
<ds:datastoreItem xmlns:ds="http://schemas.openxmlformats.org/officeDocument/2006/customXml" ds:itemID="{023DFA90-A66C-4E01-9024-9033D5831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ce6522-46da-4491-9560-764359e88e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57EDF0-F9B1-452B-9450-E847F42E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16</Pages>
  <Words>3885</Words>
  <Characters>22148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Becky Radford</cp:lastModifiedBy>
  <cp:revision>698</cp:revision>
  <dcterms:created xsi:type="dcterms:W3CDTF">2025-07-16T09:44:00Z</dcterms:created>
  <dcterms:modified xsi:type="dcterms:W3CDTF">2025-07-27T12:23:00Z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0x010100AEA6176D8368FA489BA3AC22C160EE71</vt:lpwstr>
  </property>
</Properties>
</file>