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EDD4CD" w14:textId="77777777" w:rsidR="006C003C" w:rsidRPr="006C003C" w:rsidRDefault="006C003C" w:rsidP="006C003C">
      <w:pPr>
        <w:pStyle w:val="AssignBody"/>
        <w:jc w:val="center"/>
        <w:rPr>
          <w:b/>
          <w:sz w:val="36"/>
          <w:u w:val="single"/>
        </w:rPr>
      </w:pPr>
      <w:r w:rsidRPr="006C003C">
        <w:rPr>
          <w:b/>
          <w:bCs/>
          <w:sz w:val="36"/>
          <w:u w:val="single"/>
        </w:rPr>
        <w:t xml:space="preserve">Deall </w:t>
      </w:r>
      <w:proofErr w:type="spellStart"/>
      <w:r w:rsidRPr="006C003C">
        <w:rPr>
          <w:b/>
          <w:bCs/>
          <w:sz w:val="36"/>
          <w:u w:val="single"/>
        </w:rPr>
        <w:t>sut</w:t>
      </w:r>
      <w:proofErr w:type="spellEnd"/>
      <w:r w:rsidRPr="006C003C">
        <w:rPr>
          <w:b/>
          <w:bCs/>
          <w:sz w:val="36"/>
          <w:u w:val="single"/>
        </w:rPr>
        <w:t xml:space="preserve"> </w:t>
      </w:r>
      <w:proofErr w:type="spellStart"/>
      <w:r w:rsidRPr="006C003C">
        <w:rPr>
          <w:b/>
          <w:bCs/>
          <w:sz w:val="36"/>
          <w:u w:val="single"/>
        </w:rPr>
        <w:t>mae’r</w:t>
      </w:r>
      <w:proofErr w:type="spellEnd"/>
      <w:r w:rsidRPr="006C003C">
        <w:rPr>
          <w:b/>
          <w:bCs/>
          <w:sz w:val="36"/>
          <w:u w:val="single"/>
        </w:rPr>
        <w:t xml:space="preserve"> </w:t>
      </w:r>
      <w:proofErr w:type="spellStart"/>
      <w:r w:rsidRPr="006C003C">
        <w:rPr>
          <w:b/>
          <w:bCs/>
          <w:sz w:val="36"/>
          <w:u w:val="single"/>
        </w:rPr>
        <w:t>dysgwr</w:t>
      </w:r>
      <w:proofErr w:type="spellEnd"/>
      <w:r w:rsidRPr="006C003C">
        <w:rPr>
          <w:b/>
          <w:bCs/>
          <w:sz w:val="36"/>
          <w:u w:val="single"/>
        </w:rPr>
        <w:t xml:space="preserve">, </w:t>
      </w:r>
      <w:proofErr w:type="spellStart"/>
      <w:r w:rsidRPr="006C003C">
        <w:rPr>
          <w:b/>
          <w:bCs/>
          <w:sz w:val="36"/>
          <w:u w:val="single"/>
        </w:rPr>
        <w:t>yr</w:t>
      </w:r>
      <w:proofErr w:type="spellEnd"/>
      <w:r w:rsidRPr="006C003C">
        <w:rPr>
          <w:b/>
          <w:bCs/>
          <w:sz w:val="36"/>
          <w:u w:val="single"/>
        </w:rPr>
        <w:t xml:space="preserve"> </w:t>
      </w:r>
      <w:proofErr w:type="spellStart"/>
      <w:r w:rsidRPr="006C003C">
        <w:rPr>
          <w:b/>
          <w:bCs/>
          <w:sz w:val="36"/>
          <w:u w:val="single"/>
        </w:rPr>
        <w:t>ysgol</w:t>
      </w:r>
      <w:proofErr w:type="spellEnd"/>
      <w:r w:rsidRPr="006C003C">
        <w:rPr>
          <w:b/>
          <w:bCs/>
          <w:sz w:val="36"/>
          <w:u w:val="single"/>
        </w:rPr>
        <w:t xml:space="preserve"> </w:t>
      </w:r>
      <w:proofErr w:type="spellStart"/>
      <w:r w:rsidRPr="006C003C">
        <w:rPr>
          <w:b/>
          <w:bCs/>
          <w:sz w:val="36"/>
          <w:u w:val="single"/>
        </w:rPr>
        <w:t>a’r</w:t>
      </w:r>
      <w:proofErr w:type="spellEnd"/>
      <w:r w:rsidRPr="006C003C">
        <w:rPr>
          <w:b/>
          <w:bCs/>
          <w:sz w:val="36"/>
          <w:u w:val="single"/>
        </w:rPr>
        <w:t xml:space="preserve"> </w:t>
      </w:r>
      <w:proofErr w:type="spellStart"/>
      <w:r w:rsidRPr="006C003C">
        <w:rPr>
          <w:b/>
          <w:bCs/>
          <w:sz w:val="36"/>
          <w:u w:val="single"/>
        </w:rPr>
        <w:t>gymuned</w:t>
      </w:r>
      <w:proofErr w:type="spellEnd"/>
      <w:r w:rsidRPr="006C003C">
        <w:rPr>
          <w:b/>
          <w:bCs/>
          <w:sz w:val="36"/>
          <w:u w:val="single"/>
        </w:rPr>
        <w:t xml:space="preserve"> </w:t>
      </w:r>
      <w:proofErr w:type="spellStart"/>
      <w:r w:rsidRPr="006C003C">
        <w:rPr>
          <w:b/>
          <w:bCs/>
          <w:sz w:val="36"/>
          <w:u w:val="single"/>
        </w:rPr>
        <w:t>leol</w:t>
      </w:r>
      <w:proofErr w:type="spellEnd"/>
      <w:r w:rsidRPr="006C003C">
        <w:rPr>
          <w:b/>
          <w:bCs/>
          <w:sz w:val="36"/>
          <w:u w:val="single"/>
        </w:rPr>
        <w:t xml:space="preserve"> yn </w:t>
      </w:r>
      <w:proofErr w:type="spellStart"/>
      <w:r w:rsidRPr="006C003C">
        <w:rPr>
          <w:b/>
          <w:bCs/>
          <w:sz w:val="36"/>
          <w:u w:val="single"/>
        </w:rPr>
        <w:t>gweithio</w:t>
      </w:r>
      <w:proofErr w:type="spellEnd"/>
      <w:r w:rsidRPr="006C003C">
        <w:rPr>
          <w:b/>
          <w:bCs/>
          <w:sz w:val="36"/>
          <w:u w:val="single"/>
        </w:rPr>
        <w:t xml:space="preserve"> </w:t>
      </w:r>
      <w:proofErr w:type="spellStart"/>
      <w:r w:rsidRPr="006C003C">
        <w:rPr>
          <w:b/>
          <w:bCs/>
          <w:sz w:val="36"/>
          <w:u w:val="single"/>
        </w:rPr>
        <w:t>gyda’i</w:t>
      </w:r>
      <w:proofErr w:type="spellEnd"/>
      <w:r w:rsidRPr="006C003C">
        <w:rPr>
          <w:b/>
          <w:bCs/>
          <w:sz w:val="36"/>
          <w:u w:val="single"/>
        </w:rPr>
        <w:t xml:space="preserve"> </w:t>
      </w:r>
      <w:proofErr w:type="spellStart"/>
      <w:r w:rsidRPr="006C003C">
        <w:rPr>
          <w:b/>
          <w:bCs/>
          <w:sz w:val="36"/>
          <w:u w:val="single"/>
        </w:rPr>
        <w:t>gilydd</w:t>
      </w:r>
      <w:proofErr w:type="spellEnd"/>
      <w:r w:rsidRPr="006C003C">
        <w:rPr>
          <w:b/>
          <w:bCs/>
          <w:sz w:val="36"/>
          <w:u w:val="single"/>
        </w:rPr>
        <w:t xml:space="preserve"> </w:t>
      </w:r>
      <w:proofErr w:type="spellStart"/>
      <w:r w:rsidRPr="006C003C">
        <w:rPr>
          <w:b/>
          <w:bCs/>
          <w:sz w:val="36"/>
          <w:u w:val="single"/>
        </w:rPr>
        <w:t>i</w:t>
      </w:r>
      <w:proofErr w:type="spellEnd"/>
      <w:r w:rsidRPr="006C003C">
        <w:rPr>
          <w:b/>
          <w:bCs/>
          <w:sz w:val="36"/>
          <w:u w:val="single"/>
        </w:rPr>
        <w:t xml:space="preserve"> </w:t>
      </w:r>
      <w:proofErr w:type="spellStart"/>
      <w:r w:rsidRPr="006C003C">
        <w:rPr>
          <w:b/>
          <w:bCs/>
          <w:sz w:val="36"/>
          <w:u w:val="single"/>
        </w:rPr>
        <w:t>gyflwyno</w:t>
      </w:r>
      <w:proofErr w:type="spellEnd"/>
      <w:r w:rsidRPr="006C003C">
        <w:rPr>
          <w:b/>
          <w:bCs/>
          <w:sz w:val="36"/>
          <w:u w:val="single"/>
        </w:rPr>
        <w:t xml:space="preserve"> un o </w:t>
      </w:r>
      <w:proofErr w:type="spellStart"/>
      <w:r w:rsidRPr="006C003C">
        <w:rPr>
          <w:b/>
          <w:bCs/>
          <w:sz w:val="36"/>
          <w:u w:val="single"/>
        </w:rPr>
        <w:t>bedwar</w:t>
      </w:r>
      <w:proofErr w:type="spellEnd"/>
      <w:r w:rsidRPr="006C003C">
        <w:rPr>
          <w:b/>
          <w:bCs/>
          <w:sz w:val="36"/>
          <w:u w:val="single"/>
        </w:rPr>
        <w:t xml:space="preserve"> </w:t>
      </w:r>
      <w:proofErr w:type="spellStart"/>
      <w:r w:rsidRPr="006C003C">
        <w:rPr>
          <w:b/>
          <w:bCs/>
          <w:sz w:val="36"/>
          <w:u w:val="single"/>
        </w:rPr>
        <w:t>diben</w:t>
      </w:r>
      <w:proofErr w:type="spellEnd"/>
      <w:r w:rsidRPr="006C003C">
        <w:rPr>
          <w:b/>
          <w:bCs/>
          <w:sz w:val="36"/>
          <w:u w:val="single"/>
        </w:rPr>
        <w:t xml:space="preserve"> y </w:t>
      </w:r>
      <w:proofErr w:type="spellStart"/>
      <w:r w:rsidRPr="006C003C">
        <w:rPr>
          <w:b/>
          <w:bCs/>
          <w:sz w:val="36"/>
          <w:u w:val="single"/>
        </w:rPr>
        <w:t>cwricwlwm</w:t>
      </w:r>
      <w:proofErr w:type="spellEnd"/>
      <w:r w:rsidRPr="006C003C">
        <w:rPr>
          <w:b/>
          <w:bCs/>
          <w:sz w:val="36"/>
          <w:u w:val="single"/>
        </w:rPr>
        <w:t xml:space="preserve"> </w:t>
      </w:r>
      <w:proofErr w:type="spellStart"/>
      <w:r w:rsidRPr="006C003C">
        <w:rPr>
          <w:b/>
          <w:bCs/>
          <w:sz w:val="36"/>
          <w:u w:val="single"/>
        </w:rPr>
        <w:t>newydd</w:t>
      </w:r>
      <w:proofErr w:type="spellEnd"/>
      <w:r w:rsidRPr="006C003C">
        <w:rPr>
          <w:b/>
          <w:bCs/>
          <w:sz w:val="36"/>
          <w:u w:val="single"/>
        </w:rPr>
        <w:t xml:space="preserve">: </w:t>
      </w:r>
      <w:proofErr w:type="spellStart"/>
      <w:r w:rsidRPr="006C003C">
        <w:rPr>
          <w:b/>
          <w:bCs/>
          <w:sz w:val="36"/>
          <w:u w:val="single"/>
        </w:rPr>
        <w:t>cyflwyniad</w:t>
      </w:r>
      <w:proofErr w:type="spellEnd"/>
      <w:r w:rsidRPr="006C003C">
        <w:rPr>
          <w:b/>
          <w:bCs/>
          <w:sz w:val="36"/>
          <w:u w:val="single"/>
        </w:rPr>
        <w:t xml:space="preserve"> </w:t>
      </w:r>
      <w:proofErr w:type="spellStart"/>
      <w:r w:rsidRPr="006C003C">
        <w:rPr>
          <w:b/>
          <w:bCs/>
          <w:sz w:val="36"/>
          <w:u w:val="single"/>
        </w:rPr>
        <w:t>fideo</w:t>
      </w:r>
      <w:proofErr w:type="spellEnd"/>
      <w:r w:rsidRPr="006C003C">
        <w:rPr>
          <w:b/>
          <w:bCs/>
          <w:sz w:val="36"/>
          <w:u w:val="single"/>
        </w:rPr>
        <w:t xml:space="preserve"> sy’n </w:t>
      </w:r>
      <w:proofErr w:type="spellStart"/>
      <w:r w:rsidRPr="006C003C">
        <w:rPr>
          <w:b/>
          <w:bCs/>
          <w:sz w:val="36"/>
          <w:u w:val="single"/>
        </w:rPr>
        <w:t>archwilio’r</w:t>
      </w:r>
      <w:proofErr w:type="spellEnd"/>
      <w:r w:rsidRPr="006C003C">
        <w:rPr>
          <w:b/>
          <w:bCs/>
          <w:sz w:val="36"/>
          <w:u w:val="single"/>
        </w:rPr>
        <w:t xml:space="preserve"> broses hon yn </w:t>
      </w:r>
      <w:proofErr w:type="spellStart"/>
      <w:r w:rsidRPr="006C003C">
        <w:rPr>
          <w:b/>
          <w:bCs/>
          <w:sz w:val="36"/>
          <w:u w:val="single"/>
        </w:rPr>
        <w:t>feirniadol</w:t>
      </w:r>
      <w:proofErr w:type="spellEnd"/>
      <w:r w:rsidRPr="006C003C">
        <w:rPr>
          <w:b/>
          <w:bCs/>
          <w:sz w:val="36"/>
          <w:u w:val="single"/>
        </w:rPr>
        <w:t xml:space="preserve">. (10 </w:t>
      </w:r>
      <w:proofErr w:type="spellStart"/>
      <w:r w:rsidRPr="006C003C">
        <w:rPr>
          <w:b/>
          <w:bCs/>
          <w:sz w:val="36"/>
          <w:u w:val="single"/>
        </w:rPr>
        <w:t>munud</w:t>
      </w:r>
      <w:proofErr w:type="spellEnd"/>
      <w:r w:rsidRPr="006C003C">
        <w:rPr>
          <w:b/>
          <w:bCs/>
          <w:sz w:val="36"/>
          <w:u w:val="single"/>
        </w:rPr>
        <w:t>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62986499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5B71B5" w:rsidRPr="00243708">
          <w:rPr>
            <w:rStyle w:val="Hyperlink"/>
          </w:rPr>
          <w:t>https://uowtsd-my.sharepoint.com/:v:/g/personal/1903162_student_uwtsd_ac_uk/EdPYjrjGE7dDoSqubD6RiVoBJ1TXqGL_1ufScMr2GbW8cw?e=mbUvhF</w:t>
        </w:r>
      </w:hyperlink>
      <w:r w:rsidR="005B71B5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31EEB553" w:rsidR="009B47AE" w:rsidRDefault="005B71B5" w:rsidP="005B71B5">
      <w:pPr>
        <w:pStyle w:val="AssignBody"/>
        <w:tabs>
          <w:tab w:val="left" w:pos="5190"/>
        </w:tabs>
      </w:pPr>
      <w:r>
        <w:tab/>
      </w:r>
    </w:p>
    <w:p w14:paraId="189CBD26" w14:textId="77777777" w:rsidR="009B47AE" w:rsidRDefault="009B47AE" w:rsidP="00E611D9">
      <w:pPr>
        <w:pStyle w:val="AssignBody"/>
      </w:pPr>
    </w:p>
    <w:p w14:paraId="0D2F6EA6" w14:textId="68343FA1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3779E426" w14:textId="4D23593C" w:rsidR="006C003C" w:rsidRPr="006C003C" w:rsidRDefault="006C003C" w:rsidP="006C003C">
      <w:pPr>
        <w:pStyle w:val="AssignBody"/>
        <w:numPr>
          <w:ilvl w:val="0"/>
          <w:numId w:val="1"/>
        </w:numPr>
        <w:rPr>
          <w:b/>
        </w:rPr>
      </w:pPr>
      <w:r>
        <w:rPr>
          <w:bCs/>
        </w:rPr>
        <w:t>BERA (2018)</w:t>
      </w:r>
      <w:r w:rsidR="006E5D35">
        <w:rPr>
          <w:bCs/>
        </w:rPr>
        <w:t xml:space="preserve">. Ethical Guidelines for Educational Research [Online] Available at: </w:t>
      </w:r>
      <w:hyperlink r:id="rId11" w:history="1">
        <w:r w:rsidR="006E5D35" w:rsidRPr="00243708">
          <w:rPr>
            <w:rStyle w:val="Hyperlink"/>
            <w:bCs/>
          </w:rPr>
          <w:t>https://www.bera.ac.uk/publication/ethical-guidelines-for-educational-research-2018-online</w:t>
        </w:r>
      </w:hyperlink>
      <w:r w:rsidR="006E5D35">
        <w:rPr>
          <w:bCs/>
        </w:rPr>
        <w:t xml:space="preserve"> Accessed: 10</w:t>
      </w:r>
      <w:r w:rsidR="006E5D35" w:rsidRPr="006E5D35">
        <w:rPr>
          <w:bCs/>
          <w:vertAlign w:val="superscript"/>
        </w:rPr>
        <w:t>th</w:t>
      </w:r>
      <w:r w:rsidR="006E5D35">
        <w:rPr>
          <w:bCs/>
        </w:rPr>
        <w:t xml:space="preserve"> April 2020</w:t>
      </w:r>
    </w:p>
    <w:p w14:paraId="048DD97F" w14:textId="48337F35" w:rsidR="006C003C" w:rsidRPr="006C003C" w:rsidRDefault="006C003C" w:rsidP="006C003C">
      <w:pPr>
        <w:pStyle w:val="AssignBody"/>
        <w:numPr>
          <w:ilvl w:val="0"/>
          <w:numId w:val="1"/>
        </w:numPr>
        <w:rPr>
          <w:b/>
        </w:rPr>
      </w:pPr>
      <w:r>
        <w:rPr>
          <w:bCs/>
        </w:rPr>
        <w:t xml:space="preserve">Donaldson, G (2015). </w:t>
      </w:r>
      <w:proofErr w:type="spellStart"/>
      <w:r>
        <w:rPr>
          <w:bCs/>
        </w:rPr>
        <w:t>Dyfodol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Llwyddiannus</w:t>
      </w:r>
      <w:proofErr w:type="spellEnd"/>
      <w:r>
        <w:rPr>
          <w:bCs/>
        </w:rPr>
        <w:t xml:space="preserve"> [Online]. Available at: </w:t>
      </w:r>
      <w:hyperlink r:id="rId12" w:history="1">
        <w:r w:rsidR="006E5D35" w:rsidRPr="00243708">
          <w:rPr>
            <w:rStyle w:val="Hyperlink"/>
            <w:bCs/>
          </w:rPr>
          <w:t>https://llyw.cymru/sites/default/files/publications/2018-03/dyfodol-llwyddiannus.pdf</w:t>
        </w:r>
      </w:hyperlink>
      <w:r w:rsidR="006E5D35">
        <w:rPr>
          <w:bCs/>
        </w:rPr>
        <w:t xml:space="preserve"> Accessed: 13</w:t>
      </w:r>
      <w:r w:rsidR="006E5D35" w:rsidRPr="006E5D35">
        <w:rPr>
          <w:bCs/>
          <w:vertAlign w:val="superscript"/>
        </w:rPr>
        <w:t>th</w:t>
      </w:r>
      <w:r w:rsidR="006E5D35">
        <w:rPr>
          <w:bCs/>
        </w:rPr>
        <w:t xml:space="preserve"> April 2020</w:t>
      </w:r>
    </w:p>
    <w:p w14:paraId="730323B2" w14:textId="2394D1A1" w:rsidR="006C003C" w:rsidRPr="006E5D35" w:rsidRDefault="006C003C" w:rsidP="006C003C">
      <w:pPr>
        <w:pStyle w:val="AssignBody"/>
        <w:numPr>
          <w:ilvl w:val="0"/>
          <w:numId w:val="1"/>
        </w:numPr>
        <w:rPr>
          <w:b/>
        </w:rPr>
      </w:pPr>
      <w:r>
        <w:rPr>
          <w:bCs/>
        </w:rPr>
        <w:t xml:space="preserve">Estyn (2016). </w:t>
      </w:r>
      <w:proofErr w:type="spellStart"/>
      <w:r>
        <w:rPr>
          <w:bCs/>
        </w:rPr>
        <w:t>Adroddiad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ar</w:t>
      </w:r>
      <w:proofErr w:type="spellEnd"/>
      <w:r>
        <w:rPr>
          <w:bCs/>
        </w:rPr>
        <w:t xml:space="preserve"> Ysgol X. URL </w:t>
      </w:r>
      <w:proofErr w:type="spellStart"/>
      <w:r>
        <w:rPr>
          <w:bCs/>
        </w:rPr>
        <w:t>ddim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ar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gael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oherwydd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canllawiau</w:t>
      </w:r>
      <w:proofErr w:type="spellEnd"/>
      <w:r>
        <w:rPr>
          <w:bCs/>
        </w:rPr>
        <w:t xml:space="preserve"> BERA (2018). </w:t>
      </w:r>
    </w:p>
    <w:p w14:paraId="2E767978" w14:textId="31A16767" w:rsidR="006E5D35" w:rsidRPr="004E581D" w:rsidRDefault="006E5D35" w:rsidP="006E5D35">
      <w:pPr>
        <w:pStyle w:val="AssignBody"/>
        <w:numPr>
          <w:ilvl w:val="0"/>
          <w:numId w:val="1"/>
        </w:numPr>
        <w:rPr>
          <w:b/>
        </w:rPr>
      </w:pPr>
      <w:proofErr w:type="spellStart"/>
      <w:r>
        <w:rPr>
          <w:bCs/>
        </w:rPr>
        <w:t>Llywodraeth</w:t>
      </w:r>
      <w:proofErr w:type="spellEnd"/>
      <w:r>
        <w:rPr>
          <w:bCs/>
        </w:rPr>
        <w:t xml:space="preserve"> Cymru (2017). Cymraeg 2050: </w:t>
      </w:r>
      <w:proofErr w:type="spellStart"/>
      <w:r>
        <w:rPr>
          <w:bCs/>
        </w:rPr>
        <w:t>Milwn</w:t>
      </w:r>
      <w:proofErr w:type="spellEnd"/>
      <w:r>
        <w:rPr>
          <w:bCs/>
        </w:rPr>
        <w:t xml:space="preserve"> o </w:t>
      </w:r>
      <w:proofErr w:type="spellStart"/>
      <w:r>
        <w:rPr>
          <w:bCs/>
        </w:rPr>
        <w:t>Siaradwyr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Rhaglen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waith</w:t>
      </w:r>
      <w:proofErr w:type="spellEnd"/>
      <w:r>
        <w:rPr>
          <w:bCs/>
        </w:rPr>
        <w:t xml:space="preserve"> 2017-2021 [Online]. Available at: </w:t>
      </w:r>
      <w:hyperlink r:id="rId13" w:history="1">
        <w:r w:rsidRPr="00243708">
          <w:rPr>
            <w:rStyle w:val="Hyperlink"/>
            <w:bCs/>
          </w:rPr>
          <w:t>https://llyw.cymru/sites/default/files/publications/2018-12/cymraeg-2050-ein-cynllun-ar-gyfer-2017-i-21.pdf</w:t>
        </w:r>
      </w:hyperlink>
      <w:r>
        <w:rPr>
          <w:bCs/>
        </w:rPr>
        <w:t xml:space="preserve"> </w:t>
      </w:r>
    </w:p>
    <w:p w14:paraId="1F3AD127" w14:textId="4C5C3D63" w:rsidR="006E5D35" w:rsidRPr="006E5D35" w:rsidRDefault="006E5D35" w:rsidP="006E5D35">
      <w:pPr>
        <w:pStyle w:val="AssignBody"/>
        <w:numPr>
          <w:ilvl w:val="0"/>
          <w:numId w:val="1"/>
        </w:numPr>
        <w:rPr>
          <w:b/>
        </w:rPr>
      </w:pPr>
      <w:proofErr w:type="spellStart"/>
      <w:r>
        <w:rPr>
          <w:bCs/>
        </w:rPr>
        <w:t>Llywodraeth</w:t>
      </w:r>
      <w:proofErr w:type="spellEnd"/>
      <w:r>
        <w:rPr>
          <w:bCs/>
        </w:rPr>
        <w:t xml:space="preserve"> Cymru (2020). Cymraeg 2050: </w:t>
      </w:r>
      <w:proofErr w:type="spellStart"/>
      <w:r>
        <w:rPr>
          <w:bCs/>
        </w:rPr>
        <w:t>Miliwn</w:t>
      </w:r>
      <w:proofErr w:type="spellEnd"/>
      <w:r>
        <w:rPr>
          <w:bCs/>
        </w:rPr>
        <w:t xml:space="preserve"> o </w:t>
      </w:r>
      <w:proofErr w:type="spellStart"/>
      <w:r>
        <w:rPr>
          <w:bCs/>
        </w:rPr>
        <w:t>Siaradwyr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Adroddiad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blynyddol</w:t>
      </w:r>
      <w:proofErr w:type="spellEnd"/>
      <w:r>
        <w:rPr>
          <w:bCs/>
        </w:rPr>
        <w:t xml:space="preserve"> 2018-2019 [Online] Available at: </w:t>
      </w:r>
      <w:hyperlink r:id="rId14" w:history="1">
        <w:r w:rsidRPr="00243708">
          <w:rPr>
            <w:rStyle w:val="Hyperlink"/>
            <w:bCs/>
          </w:rPr>
          <w:t>https://llyw.cymru/sites/default/files/publications/2020-01/cymraeg-2050-miliwn-o-siaradwyr-adroddiad-blynyddol-2018-19.pdf</w:t>
        </w:r>
      </w:hyperlink>
      <w:r>
        <w:rPr>
          <w:bCs/>
        </w:rPr>
        <w:t xml:space="preserve"> Accessed: 13</w:t>
      </w:r>
      <w:r w:rsidRPr="006E5D35">
        <w:rPr>
          <w:bCs/>
          <w:vertAlign w:val="superscript"/>
        </w:rPr>
        <w:t>th</w:t>
      </w:r>
      <w:r>
        <w:rPr>
          <w:bCs/>
        </w:rPr>
        <w:t xml:space="preserve"> April 2020.</w:t>
      </w:r>
    </w:p>
    <w:p w14:paraId="47A24C03" w14:textId="11946F1A" w:rsidR="006C003C" w:rsidRPr="004E581D" w:rsidRDefault="006C003C" w:rsidP="006C003C">
      <w:pPr>
        <w:pStyle w:val="AssignBody"/>
        <w:numPr>
          <w:ilvl w:val="0"/>
          <w:numId w:val="1"/>
        </w:numPr>
        <w:rPr>
          <w:b/>
        </w:rPr>
      </w:pPr>
      <w:r>
        <w:rPr>
          <w:bCs/>
        </w:rPr>
        <w:t xml:space="preserve">Ysgol X (2020). </w:t>
      </w:r>
      <w:proofErr w:type="spellStart"/>
      <w:r>
        <w:rPr>
          <w:bCs/>
        </w:rPr>
        <w:t>Prosbectws</w:t>
      </w:r>
      <w:proofErr w:type="spellEnd"/>
      <w:r>
        <w:rPr>
          <w:bCs/>
        </w:rPr>
        <w:t xml:space="preserve"> 2020-2021 Ysgol X. URL </w:t>
      </w:r>
      <w:proofErr w:type="spellStart"/>
      <w:r>
        <w:rPr>
          <w:bCs/>
        </w:rPr>
        <w:t>ddim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ar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gael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oherwydd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canllawiau</w:t>
      </w:r>
      <w:proofErr w:type="spellEnd"/>
      <w:r>
        <w:rPr>
          <w:bCs/>
        </w:rPr>
        <w:t xml:space="preserve"> BERA. 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26480B" w14:textId="77777777" w:rsidR="00B67895" w:rsidRDefault="00B67895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B67895" w:rsidRDefault="00B678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639A59" w14:textId="77777777" w:rsidR="00B67895" w:rsidRDefault="00B67895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B67895" w:rsidRDefault="00B678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4B24B45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F07ABE">
            <w:rPr>
              <w:rFonts w:ascii="Arial" w:hAnsi="Arial" w:cs="Arial"/>
            </w:rPr>
            <w:t>7003C</w:t>
          </w:r>
        </w:p>
      </w:tc>
      <w:tc>
        <w:tcPr>
          <w:tcW w:w="4508" w:type="dxa"/>
        </w:tcPr>
        <w:p w14:paraId="51D506A0" w14:textId="32DB768E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</w:t>
          </w:r>
          <w:r w:rsidR="00F07ABE">
            <w:rPr>
              <w:rFonts w:ascii="Arial" w:hAnsi="Arial" w:cs="Arial"/>
            </w:rPr>
            <w:t>1903162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B3728"/>
    <w:multiLevelType w:val="hybridMultilevel"/>
    <w:tmpl w:val="48B48778"/>
    <w:lvl w:ilvl="0" w:tplc="DE32A66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921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292CFF"/>
    <w:rsid w:val="003B567F"/>
    <w:rsid w:val="003E55AE"/>
    <w:rsid w:val="003F6251"/>
    <w:rsid w:val="00433F17"/>
    <w:rsid w:val="004E581D"/>
    <w:rsid w:val="005956FB"/>
    <w:rsid w:val="005B71B5"/>
    <w:rsid w:val="006419C3"/>
    <w:rsid w:val="00691A46"/>
    <w:rsid w:val="006B5861"/>
    <w:rsid w:val="006C003C"/>
    <w:rsid w:val="006E5D35"/>
    <w:rsid w:val="006F12BC"/>
    <w:rsid w:val="00817F7A"/>
    <w:rsid w:val="0088132B"/>
    <w:rsid w:val="009B47AE"/>
    <w:rsid w:val="009C470A"/>
    <w:rsid w:val="00AD4EBD"/>
    <w:rsid w:val="00B67895"/>
    <w:rsid w:val="00BC651E"/>
    <w:rsid w:val="00CD1240"/>
    <w:rsid w:val="00E01CCE"/>
    <w:rsid w:val="00E240D4"/>
    <w:rsid w:val="00E611D9"/>
    <w:rsid w:val="00E7038D"/>
    <w:rsid w:val="00F07A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217"/>
    <o:shapelayout v:ext="edit">
      <o:idmap v:ext="edit" data="1"/>
    </o:shapelayout>
  </w:shapeDefaults>
  <w:decimalSymbol w:val="."/>
  <w:listSeparator w:val=","/>
  <w14:docId w14:val="0233774D"/>
  <w15:chartTrackingRefBased/>
  <w15:docId w15:val="{C9208BAC-FB34-4162-B8FB-6F85CF5B10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E5D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5D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86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llyw.cymru/sites/default/files/publications/2018-12/cymraeg-2050-ein-cynllun-ar-gyfer-2017-i-21.pdf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llyw.cymru/sites/default/files/publications/2018-03/dyfodol-llwyddiannus.pdf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era.ac.uk/publication/ethical-guidelines-for-educational-research-2018-online" TargetMode="External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hyperlink" Target="https://uowtsd-my.sharepoint.com/:v:/g/personal/1903162_student_uwtsd_ac_uk/EdPYjrjGE7dDoSqubD6RiVoBJ1TXqGL_1ufScMr2GbW8cw?e=mbUvh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llyw.cymru/sites/default/files/publications/2020-01/cymraeg-2050-miliwn-o-siaradwyr-adroddiad-blynyddol-2018-19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</TotalTime>
  <Pages>1</Pages>
  <Words>305</Words>
  <Characters>1742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Charlotte Doyle</cp:lastModifiedBy>
  <cp:revision>7</cp:revision>
  <dcterms:created xsi:type="dcterms:W3CDTF">2020-04-15T17:34:00Z</dcterms:created>
  <dcterms:modified xsi:type="dcterms:W3CDTF">2020-04-16T13:52:00Z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