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F34053" w14:textId="41F1E42F" w:rsidR="00A97B4D" w:rsidRDefault="00A97B4D" w:rsidP="00A97B4D">
      <w:r>
        <w:t>Tutor – Rob Jones</w:t>
      </w:r>
    </w:p>
    <w:p w14:paraId="77CBB803" w14:textId="36CD0D09" w:rsidR="00A97B4D" w:rsidRDefault="00A97B4D" w:rsidP="00A97B4D">
      <w:r>
        <w:t>Course title – Film &amp; TV</w:t>
      </w:r>
    </w:p>
    <w:p w14:paraId="7379D15B" w14:textId="3079DF73" w:rsidR="00A97B4D" w:rsidRDefault="00A97B4D" w:rsidP="00A97B4D">
      <w:r>
        <w:t xml:space="preserve">Word count – approximately 2294 excluding bibliography </w:t>
      </w:r>
    </w:p>
    <w:p w14:paraId="41E5C1E7" w14:textId="77777777" w:rsidR="00A97B4D" w:rsidRDefault="00A97B4D" w:rsidP="003A367A">
      <w:pPr>
        <w:jc w:val="center"/>
      </w:pPr>
    </w:p>
    <w:p w14:paraId="1331E2ED" w14:textId="66F78CE9" w:rsidR="001C1D02" w:rsidRDefault="003A367A" w:rsidP="003A367A">
      <w:pPr>
        <w:jc w:val="center"/>
      </w:pPr>
      <w:r>
        <w:t xml:space="preserve">The </w:t>
      </w:r>
      <w:r w:rsidR="006B000C">
        <w:t>Function of Silence</w:t>
      </w:r>
    </w:p>
    <w:p w14:paraId="43F9EE13" w14:textId="77777777" w:rsidR="003A367A" w:rsidRDefault="003A367A"/>
    <w:p w14:paraId="311CB62B" w14:textId="4A9C36B3" w:rsidR="008E1564" w:rsidRDefault="008E1564">
      <w:r>
        <w:t>Hav</w:t>
      </w:r>
      <w:r w:rsidR="0086567F">
        <w:t>ing</w:t>
      </w:r>
      <w:r>
        <w:t xml:space="preserve"> little</w:t>
      </w:r>
      <w:r w:rsidR="0086567F">
        <w:t xml:space="preserve"> to no</w:t>
      </w:r>
      <w:r>
        <w:t xml:space="preserve"> noise in a scene can sometimes be beneficial to both </w:t>
      </w:r>
      <w:r w:rsidR="0086567F">
        <w:t>the films</w:t>
      </w:r>
      <w:r>
        <w:t xml:space="preserve"> story and how it impacts the films audience and overall its reception. The film industry started off with absolute silence as the technology to include the audio of the characters talking and other sounds that would register as diegetic, non-diegetic, synchronous, asynchronous etc</w:t>
      </w:r>
      <w:r w:rsidR="00AD7025">
        <w:t xml:space="preserve">, was yet to be invented. </w:t>
      </w:r>
    </w:p>
    <w:p w14:paraId="6A856B66" w14:textId="48E865CF" w:rsidR="00AD7025" w:rsidRDefault="00AD7025">
      <w:r>
        <w:t>Silence in the horror genre</w:t>
      </w:r>
    </w:p>
    <w:p w14:paraId="16967F1B" w14:textId="5B96ED61" w:rsidR="00AD7025" w:rsidRDefault="006009BF">
      <w:r>
        <w:t xml:space="preserve">Silence can be an excellent contribution to creating a </w:t>
      </w:r>
      <w:r w:rsidR="008924F0">
        <w:t xml:space="preserve">more </w:t>
      </w:r>
      <w:r>
        <w:t>hostile</w:t>
      </w:r>
      <w:r w:rsidR="008924F0">
        <w:t xml:space="preserve"> and all-round frightening</w:t>
      </w:r>
      <w:r>
        <w:t xml:space="preserve"> environment for the characters we are watching on screen. </w:t>
      </w:r>
      <w:r w:rsidR="008924F0">
        <w:t xml:space="preserve">For example, in John Carpenters 1978 film “Halloween” We see Dr Loomis going to take a look at the house that Michael Myers used to live in and where he killed his first victim, being his older sister. When Loomis arrives at the house, he sees a group of young boys daring each other to go inside the house. Fearing that Michael could be inside and to keep the boys from endangering themselves, Loomis overhears one of the boy’s names and calls out to him to get </w:t>
      </w:r>
      <w:r w:rsidR="009761E9">
        <w:t xml:space="preserve">them </w:t>
      </w:r>
      <w:r w:rsidR="008924F0">
        <w:t>away from said house. The aspect of silence in the scene is only for a brief moment however, the few seconds of silence builds up to a shocking jump scare that like almost all other jump scares, amounts to nothing but a slight rush of fear from the audience. Certain scenes like these are very clever as although there maybe some form of sound included into the mix whether</w:t>
      </w:r>
      <w:r w:rsidR="009761E9">
        <w:t xml:space="preserve"> it</w:t>
      </w:r>
      <w:r w:rsidR="008924F0">
        <w:t xml:space="preserve"> be ambient or just inserted in post-production so the film flows more naturally, it still makes for a great way of building up tension and ultimately get the audience more excited and involved in the film.  </w:t>
      </w:r>
    </w:p>
    <w:p w14:paraId="02B21C4C" w14:textId="75125766" w:rsidR="00C51C1A" w:rsidRDefault="00C51C1A">
      <w:r>
        <w:t xml:space="preserve">As I previously mentioned, it’s a short space of time before both the audience and Loomis are greeted to what we immediately presume to be Michael and are surprised when the revelation leads to it being </w:t>
      </w:r>
      <w:r w:rsidR="002A4838">
        <w:t xml:space="preserve">the characters ally. </w:t>
      </w:r>
    </w:p>
    <w:p w14:paraId="2817631A" w14:textId="255F8535" w:rsidR="006B000C" w:rsidRDefault="003A367A">
      <w:r>
        <w:rPr>
          <w:noProof/>
        </w:rPr>
        <w:drawing>
          <wp:anchor distT="0" distB="0" distL="114300" distR="114300" simplePos="0" relativeHeight="251660288" behindDoc="0" locked="0" layoutInCell="1" allowOverlap="1" wp14:anchorId="649EBCC5" wp14:editId="25241C7A">
            <wp:simplePos x="0" y="0"/>
            <wp:positionH relativeFrom="column">
              <wp:posOffset>2743200</wp:posOffset>
            </wp:positionH>
            <wp:positionV relativeFrom="paragraph">
              <wp:posOffset>1567815</wp:posOffset>
            </wp:positionV>
            <wp:extent cx="2558415" cy="1932305"/>
            <wp:effectExtent l="0" t="0" r="0" b="0"/>
            <wp:wrapNone/>
            <wp:docPr id="7" name="Picture 7" descr="Image result for hu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hush"/>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58415" cy="193230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0" locked="0" layoutInCell="1" allowOverlap="1" wp14:anchorId="2F824A84" wp14:editId="60DA925E">
            <wp:simplePos x="0" y="0"/>
            <wp:positionH relativeFrom="column">
              <wp:posOffset>-47625</wp:posOffset>
            </wp:positionH>
            <wp:positionV relativeFrom="paragraph">
              <wp:posOffset>1529715</wp:posOffset>
            </wp:positionV>
            <wp:extent cx="2447925" cy="1943100"/>
            <wp:effectExtent l="0" t="0" r="9525" b="0"/>
            <wp:wrapNone/>
            <wp:docPr id="5" name="Picture 5" descr="Image result for mike flanag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mike flanaga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47925" cy="1943100"/>
                    </a:xfrm>
                    <a:prstGeom prst="rect">
                      <a:avLst/>
                    </a:prstGeom>
                    <a:noFill/>
                    <a:ln>
                      <a:noFill/>
                    </a:ln>
                  </pic:spPr>
                </pic:pic>
              </a:graphicData>
            </a:graphic>
            <wp14:sizeRelH relativeFrom="page">
              <wp14:pctWidth>0</wp14:pctWidth>
            </wp14:sizeRelH>
            <wp14:sizeRelV relativeFrom="page">
              <wp14:pctHeight>0</wp14:pctHeight>
            </wp14:sizeRelV>
          </wp:anchor>
        </w:drawing>
      </w:r>
      <w:r w:rsidR="006B000C">
        <w:t xml:space="preserve">Mike </w:t>
      </w:r>
      <w:r w:rsidR="00775A76">
        <w:t>Flanagan’s</w:t>
      </w:r>
      <w:r w:rsidR="006B000C">
        <w:t xml:space="preserve"> 2016 Thriller “Hush” is </w:t>
      </w:r>
      <w:r w:rsidR="00655F47">
        <w:t xml:space="preserve">a film that is very unique in its own right when comes to the topic of sound. The film centres around an author living in a secluded area, that being a </w:t>
      </w:r>
      <w:r w:rsidR="00775A76">
        <w:t>wood</w:t>
      </w:r>
      <w:r w:rsidR="00655F47">
        <w:t xml:space="preserve">, the protagonist ‘Maddie’ is mute as she is unable to speak or hear after suffering from </w:t>
      </w:r>
      <w:r w:rsidR="00775A76">
        <w:t>meningitis</w:t>
      </w:r>
      <w:r w:rsidR="00655F47">
        <w:t xml:space="preserve"> at a younger age and ultimately losing the abilities after an unsuccessful </w:t>
      </w:r>
      <w:r w:rsidR="00775A76">
        <w:t>surgery</w:t>
      </w:r>
      <w:r w:rsidR="00655F47">
        <w:t xml:space="preserve">. Maddie has modifications to her home in order to make things </w:t>
      </w:r>
      <w:r w:rsidR="00775A76">
        <w:t>more</w:t>
      </w:r>
      <w:r w:rsidR="00655F47">
        <w:t xml:space="preserve"> manag</w:t>
      </w:r>
      <w:r w:rsidR="00775A76">
        <w:t>ea</w:t>
      </w:r>
      <w:r w:rsidR="00655F47">
        <w:t>ble with her disability. Her smoke alarm is fitted with a strobe light and the alarm is also amplified so that she can also feel vibrations so that she can easily identify it, if the alarm were to go off. This adds later to the plot in the film after a masked killer begins to stalk and taunt Maddie both inside and outside of her home.</w:t>
      </w:r>
    </w:p>
    <w:p w14:paraId="00AA944E" w14:textId="2AC6B58F" w:rsidR="00037B7B" w:rsidRDefault="00037B7B"/>
    <w:p w14:paraId="10A2603E" w14:textId="77777777" w:rsidR="003A367A" w:rsidRDefault="003A367A" w:rsidP="00037B7B">
      <w:pPr>
        <w:jc w:val="center"/>
      </w:pPr>
    </w:p>
    <w:p w14:paraId="45A2D41B" w14:textId="77777777" w:rsidR="003A367A" w:rsidRDefault="003A367A" w:rsidP="00037B7B">
      <w:pPr>
        <w:jc w:val="center"/>
      </w:pPr>
    </w:p>
    <w:p w14:paraId="5677B796" w14:textId="77777777" w:rsidR="00A97B4D" w:rsidRDefault="00A97B4D" w:rsidP="00A97B4D"/>
    <w:p w14:paraId="4B13D750" w14:textId="4E7E1851" w:rsidR="003A367A" w:rsidRDefault="00037B7B" w:rsidP="00A97B4D">
      <w:pPr>
        <w:jc w:val="center"/>
      </w:pPr>
      <w:bookmarkStart w:id="0" w:name="_GoBack"/>
      <w:r>
        <w:lastRenderedPageBreak/>
        <w:t>Mike Flanagan, the director of the film and the films poster.</w:t>
      </w:r>
    </w:p>
    <w:bookmarkEnd w:id="0"/>
    <w:p w14:paraId="2441A3DB" w14:textId="1B41EC52" w:rsidR="00775A76" w:rsidRDefault="00775A76" w:rsidP="009761E9">
      <w:r>
        <w:t xml:space="preserve">Sound is essentially the second antagonist of the film as we as the audience are seeing the situation from both a first- and third-person point of view. We can visibly see the conflict unfold and we are hearing what the protagonist cannot and, in some cases, also see what she can’t, it’s a very clever idea on Flanagan’s part as director as it creates another type of worriment for the audience and ultimately adds to the impact of shock. There are several parts throughout the film where there is no </w:t>
      </w:r>
      <w:r w:rsidR="001B754E">
        <w:t>sound</w:t>
      </w:r>
      <w:r>
        <w:t xml:space="preserve"> at all where we as the audience know is a burden to the safety of the character we are watching and its effective to how we are perceiving this film as the outcome would be completely different if the whole concept of sound didn’t have a greater value than it does in the film. An example of this would be when ‘The man’ attempts to attack Maddie in the bathroom after she locks herself in</w:t>
      </w:r>
      <w:r w:rsidR="00EC2971">
        <w:t xml:space="preserve"> and arms herself behind the door in order</w:t>
      </w:r>
      <w:r>
        <w:t xml:space="preserve"> to defend herself from him, the man finds an alternative way of entering the room</w:t>
      </w:r>
      <w:r w:rsidR="00EC2971">
        <w:t>,</w:t>
      </w:r>
      <w:r>
        <w:t xml:space="preserve"> through the window</w:t>
      </w:r>
      <w:r w:rsidR="00EC2971">
        <w:t xml:space="preserve"> which is behind Maddie. He successfully enters the room and climbs into the bath so he can attack her unsuspectingly. The man gets to close to Maddie and she feels his breath on the back of her neck which gives her the perfect opportunity to counter attack. This scene in particular is very clever as it is a reminder to the audience that senses are the protagonists only weapon and ironically one of her biggest enemies. Her only way of senses that can be put to use are touch, smell and of course vision with hearing being completely excluded. It’s a subtle reminder which makes the conclusion to the film all the </w:t>
      </w:r>
      <w:r w:rsidR="001B754E">
        <w:t>greater</w:t>
      </w:r>
      <w:r w:rsidR="00EC2971">
        <w:t xml:space="preserve"> as she uses these senses to defeat the man and regain safety. </w:t>
      </w:r>
    </w:p>
    <w:p w14:paraId="2C7EB4A1" w14:textId="77777777" w:rsidR="00B21824" w:rsidRDefault="005500D7" w:rsidP="00B21824">
      <w:r>
        <w:t>In this online article written in 2016</w:t>
      </w:r>
      <w:r w:rsidR="004C4934">
        <w:t xml:space="preserve"> by Brad </w:t>
      </w:r>
      <w:proofErr w:type="spellStart"/>
      <w:r w:rsidR="004C4934">
        <w:t>Miska</w:t>
      </w:r>
      <w:proofErr w:type="spellEnd"/>
      <w:r w:rsidR="004C4934">
        <w:t xml:space="preserve">, Brad questioned the films Director Mike Flanagan on the importance of the sound design and how it made an impact on the final edit of the film. </w:t>
      </w:r>
    </w:p>
    <w:p w14:paraId="4BB3313F" w14:textId="3916D37D" w:rsidR="00C75E3C" w:rsidRPr="00037B7B" w:rsidRDefault="004C4934" w:rsidP="00B21824">
      <w:pPr>
        <w:rPr>
          <w:rFonts w:cstheme="minorHAnsi"/>
          <w:b/>
          <w:bCs/>
          <w:color w:val="000000"/>
          <w:spacing w:val="-5"/>
        </w:rPr>
      </w:pPr>
      <w:r w:rsidRPr="004C4934">
        <w:rPr>
          <w:rFonts w:cstheme="minorHAnsi"/>
          <w:b/>
          <w:bCs/>
          <w:color w:val="000000"/>
          <w:spacing w:val="-5"/>
        </w:rPr>
        <w:t>“Sound is crucial to the genre in general, but never more so for me than with this movie. We knew going in that sound would become its own character in this film. Typically, you want good sound design to help tell the story without calling attention to itself in our case, it needed to call almost ALL of the attention to itself. It would be front and centre for long stretches of the movie. It’s an incredibly complicated sound design.”</w:t>
      </w:r>
      <w:r w:rsidR="00B21824">
        <w:rPr>
          <w:rFonts w:cstheme="minorHAnsi"/>
          <w:b/>
          <w:bCs/>
          <w:color w:val="000000"/>
          <w:spacing w:val="-5"/>
        </w:rPr>
        <w:t xml:space="preserve"> </w:t>
      </w:r>
      <w:r w:rsidRPr="00C51C1A">
        <w:rPr>
          <w:rFonts w:cstheme="minorHAnsi"/>
          <w:color w:val="000000"/>
          <w:spacing w:val="-5"/>
        </w:rPr>
        <w:t>Brad included a further explanation for Flanagan’s particular directing style in the article with;</w:t>
      </w:r>
      <w:r w:rsidR="00C51C1A" w:rsidRPr="00C51C1A">
        <w:rPr>
          <w:rFonts w:cstheme="minorHAnsi"/>
          <w:color w:val="000000"/>
          <w:spacing w:val="-5"/>
        </w:rPr>
        <w:t xml:space="preserve"> </w:t>
      </w:r>
      <w:r w:rsidRPr="004C4934">
        <w:rPr>
          <w:rFonts w:cstheme="minorHAnsi"/>
          <w:b/>
          <w:bCs/>
          <w:color w:val="000000"/>
          <w:spacing w:val="-5"/>
        </w:rPr>
        <w:t xml:space="preserve">“During production, the camera was almost always Steadicam, which means that during takes you’d hear footsteps of the whole crew moving with Kate. </w:t>
      </w:r>
      <w:r w:rsidRPr="004C4934">
        <w:rPr>
          <w:rFonts w:cstheme="minorHAnsi"/>
          <w:color w:val="000000"/>
          <w:spacing w:val="-5"/>
          <w:u w:val="single"/>
        </w:rPr>
        <w:t>(Kate Siegel, the actress who plays the films protagonist, Maddie)</w:t>
      </w:r>
      <w:r w:rsidRPr="004C4934">
        <w:rPr>
          <w:rFonts w:cstheme="minorHAnsi"/>
          <w:b/>
          <w:bCs/>
          <w:color w:val="000000"/>
          <w:spacing w:val="-5"/>
        </w:rPr>
        <w:t xml:space="preserve"> You’d also hear me shouting out cues the whole time, because that was the only way to choreograph Kate, John </w:t>
      </w:r>
      <w:r w:rsidRPr="004C4934">
        <w:rPr>
          <w:rFonts w:cstheme="minorHAnsi"/>
          <w:color w:val="000000"/>
          <w:spacing w:val="-5"/>
          <w:u w:val="single"/>
        </w:rPr>
        <w:t xml:space="preserve">(John Gallagher JR. The actor portraying the films antagonist, credited as “The Man”) </w:t>
      </w:r>
      <w:r w:rsidRPr="004C4934">
        <w:rPr>
          <w:rFonts w:cstheme="minorHAnsi"/>
          <w:b/>
          <w:bCs/>
          <w:color w:val="000000"/>
          <w:spacing w:val="-5"/>
        </w:rPr>
        <w:t>and the camera during takes. So, all of our “ambient” sound had to be built again in post-production. Then, our ‘silence’ also had to be built… you can’t actually just ‘pull sound out’ of a movie like this, even though that’s how I’ve heard it described. When we’re in Maddie’s perspective, we’re actually hearing a lot of complicated sounds that give us the IMPRESSION of silence. Otherwise, people wouldn’t actually be hearing silence… if we really pulled the sound out, they’d be hearing popcorn being munched, or phones vibrating, or their own shuffling in their seats. Or their house settling. We needed a soundscape that would cover all of those noises, but make you feel like “all the sound went away. It’s extraordinarily complex.”</w:t>
      </w:r>
      <w:r w:rsidR="00C51C1A">
        <w:rPr>
          <w:rFonts w:cstheme="minorHAnsi"/>
          <w:b/>
          <w:bCs/>
          <w:color w:val="000000"/>
          <w:spacing w:val="-5"/>
        </w:rPr>
        <w:t xml:space="preserve"> </w:t>
      </w:r>
      <w:r w:rsidR="00C51C1A" w:rsidRPr="00C51C1A">
        <w:rPr>
          <w:rFonts w:cstheme="minorHAnsi"/>
          <w:color w:val="000000"/>
          <w:spacing w:val="-5"/>
        </w:rPr>
        <w:t xml:space="preserve">– (Mike Flanagan in 2016, Published by Brad </w:t>
      </w:r>
      <w:proofErr w:type="spellStart"/>
      <w:r w:rsidR="00C51C1A" w:rsidRPr="00C51C1A">
        <w:rPr>
          <w:rFonts w:cstheme="minorHAnsi"/>
          <w:color w:val="000000"/>
          <w:spacing w:val="-5"/>
        </w:rPr>
        <w:t>Miska</w:t>
      </w:r>
      <w:proofErr w:type="spellEnd"/>
      <w:r w:rsidR="00C51C1A" w:rsidRPr="00C51C1A">
        <w:rPr>
          <w:rFonts w:cstheme="minorHAnsi"/>
          <w:color w:val="000000"/>
          <w:spacing w:val="-5"/>
        </w:rPr>
        <w:t xml:space="preserve"> April 19</w:t>
      </w:r>
      <w:r w:rsidR="00C51C1A" w:rsidRPr="00C51C1A">
        <w:rPr>
          <w:rFonts w:cstheme="minorHAnsi"/>
          <w:color w:val="000000"/>
          <w:spacing w:val="-5"/>
          <w:vertAlign w:val="superscript"/>
        </w:rPr>
        <w:t>th</w:t>
      </w:r>
      <w:r w:rsidR="00C51C1A" w:rsidRPr="00C51C1A">
        <w:rPr>
          <w:rFonts w:cstheme="minorHAnsi"/>
          <w:color w:val="000000"/>
          <w:spacing w:val="-5"/>
        </w:rPr>
        <w:t xml:space="preserve"> 2016, bloody-disgusting.com)</w:t>
      </w:r>
      <w:r w:rsidR="00C51C1A">
        <w:rPr>
          <w:rFonts w:cstheme="minorHAnsi"/>
          <w:b/>
          <w:bCs/>
          <w:color w:val="000000"/>
          <w:spacing w:val="-5"/>
        </w:rPr>
        <w:t xml:space="preserve"> </w:t>
      </w:r>
    </w:p>
    <w:p w14:paraId="2EB94510" w14:textId="7978F90A" w:rsidR="00773C1C" w:rsidRDefault="00B6605D">
      <w:r>
        <w:t xml:space="preserve">One of the </w:t>
      </w:r>
      <w:r w:rsidR="00A54856">
        <w:t>older</w:t>
      </w:r>
      <w:r>
        <w:t xml:space="preserve"> films, that is still held in high regard in the film industry is Alfred </w:t>
      </w:r>
      <w:proofErr w:type="spellStart"/>
      <w:r>
        <w:t>Hitchcocks</w:t>
      </w:r>
      <w:proofErr w:type="spellEnd"/>
      <w:r>
        <w:t>’ North by North West. The film was released in 195</w:t>
      </w:r>
      <w:r w:rsidR="00481571">
        <w:t>9</w:t>
      </w:r>
      <w:r>
        <w:t xml:space="preserve"> and the plot revolves around a case of mistaken identity for the protagonist Roger </w:t>
      </w:r>
      <w:proofErr w:type="spellStart"/>
      <w:r>
        <w:t>Thornill</w:t>
      </w:r>
      <w:proofErr w:type="spellEnd"/>
      <w:r>
        <w:t xml:space="preserve">, played by the late Cary Grant. </w:t>
      </w:r>
    </w:p>
    <w:p w14:paraId="6B58988D" w14:textId="274A32F2" w:rsidR="00773C1C" w:rsidRDefault="00773C1C"/>
    <w:p w14:paraId="20BD7E88" w14:textId="6F74E092" w:rsidR="00773C1C" w:rsidRDefault="00773C1C"/>
    <w:p w14:paraId="7BF601E6" w14:textId="64912C1A" w:rsidR="00773C1C" w:rsidRDefault="003A367A">
      <w:r w:rsidRPr="00B21824">
        <w:rPr>
          <w:noProof/>
        </w:rPr>
        <w:drawing>
          <wp:anchor distT="0" distB="0" distL="114300" distR="114300" simplePos="0" relativeHeight="251658240" behindDoc="0" locked="0" layoutInCell="1" allowOverlap="1" wp14:anchorId="4CF1CA88" wp14:editId="1396E163">
            <wp:simplePos x="0" y="0"/>
            <wp:positionH relativeFrom="margin">
              <wp:posOffset>552450</wp:posOffset>
            </wp:positionH>
            <wp:positionV relativeFrom="paragraph">
              <wp:posOffset>-180975</wp:posOffset>
            </wp:positionV>
            <wp:extent cx="4305300" cy="215265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05300" cy="2152650"/>
                    </a:xfrm>
                    <a:prstGeom prst="rect">
                      <a:avLst/>
                    </a:prstGeom>
                  </pic:spPr>
                </pic:pic>
              </a:graphicData>
            </a:graphic>
            <wp14:sizeRelH relativeFrom="page">
              <wp14:pctWidth>0</wp14:pctWidth>
            </wp14:sizeRelH>
            <wp14:sizeRelV relativeFrom="page">
              <wp14:pctHeight>0</wp14:pctHeight>
            </wp14:sizeRelV>
          </wp:anchor>
        </w:drawing>
      </w:r>
    </w:p>
    <w:p w14:paraId="3982C1D0" w14:textId="77777777" w:rsidR="00773C1C" w:rsidRDefault="00773C1C"/>
    <w:p w14:paraId="30694D53" w14:textId="77777777" w:rsidR="00773C1C" w:rsidRDefault="00773C1C"/>
    <w:p w14:paraId="68853305" w14:textId="77777777" w:rsidR="00773C1C" w:rsidRDefault="00773C1C"/>
    <w:p w14:paraId="01678472" w14:textId="77777777" w:rsidR="00B21824" w:rsidRDefault="00B21824"/>
    <w:p w14:paraId="60E48599" w14:textId="77777777" w:rsidR="00B21824" w:rsidRDefault="00B21824"/>
    <w:p w14:paraId="55933CDC" w14:textId="77777777" w:rsidR="00B21824" w:rsidRDefault="00B21824"/>
    <w:p w14:paraId="73F9A2A0" w14:textId="715CECE8" w:rsidR="00B21824" w:rsidRDefault="00B21824" w:rsidP="00B21824">
      <w:pPr>
        <w:jc w:val="center"/>
      </w:pPr>
      <w:r>
        <w:t>Sir Alfred Hitchcock, the films director</w:t>
      </w:r>
    </w:p>
    <w:p w14:paraId="2AB21522" w14:textId="77777777" w:rsidR="00B21824" w:rsidRDefault="00B21824"/>
    <w:p w14:paraId="0537C002" w14:textId="4AE0BCA6" w:rsidR="00655F47" w:rsidRDefault="00481571">
      <w:r>
        <w:t>Leading up to p</w:t>
      </w:r>
      <w:r w:rsidR="00B6605D">
        <w:t>ossibly the film</w:t>
      </w:r>
      <w:r>
        <w:t>’</w:t>
      </w:r>
      <w:r w:rsidR="00B6605D">
        <w:t>s most iconic scene involves Roger going to a secluded area in the countryside in order to put the situation to a close with the man he has been mistaken for. This scene captures the fear of the unknown perfectly, the suspense rises moment by moment as the smallest things going on the distance of Roger add to his worry more and more, and just when we feel that our main character is safe and on his way to getting on with the rest of his life</w:t>
      </w:r>
      <w:r w:rsidR="00A54856">
        <w:t xml:space="preserve">, a surprise attack from the antagonist ensues at the most unexpected moment. </w:t>
      </w:r>
      <w:r>
        <w:t xml:space="preserve"> </w:t>
      </w:r>
    </w:p>
    <w:p w14:paraId="52A7585A" w14:textId="0DE9A3FA" w:rsidR="00272006" w:rsidRDefault="00773C1C">
      <w:r w:rsidRPr="00773C1C">
        <w:rPr>
          <w:noProof/>
        </w:rPr>
        <w:drawing>
          <wp:anchor distT="0" distB="0" distL="114300" distR="114300" simplePos="0" relativeHeight="251659264" behindDoc="0" locked="0" layoutInCell="1" allowOverlap="1" wp14:anchorId="57446CC2" wp14:editId="56D6758A">
            <wp:simplePos x="0" y="0"/>
            <wp:positionH relativeFrom="margin">
              <wp:align>right</wp:align>
            </wp:positionH>
            <wp:positionV relativeFrom="paragraph">
              <wp:posOffset>5080</wp:posOffset>
            </wp:positionV>
            <wp:extent cx="5731510" cy="3267075"/>
            <wp:effectExtent l="0" t="0" r="254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267075"/>
                    </a:xfrm>
                    <a:prstGeom prst="rect">
                      <a:avLst/>
                    </a:prstGeom>
                  </pic:spPr>
                </pic:pic>
              </a:graphicData>
            </a:graphic>
            <wp14:sizeRelH relativeFrom="page">
              <wp14:pctWidth>0</wp14:pctWidth>
            </wp14:sizeRelH>
            <wp14:sizeRelV relativeFrom="page">
              <wp14:pctHeight>0</wp14:pctHeight>
            </wp14:sizeRelV>
          </wp:anchor>
        </w:drawing>
      </w:r>
    </w:p>
    <w:p w14:paraId="218A1B2C" w14:textId="77777777" w:rsidR="002B56F2" w:rsidRDefault="002B56F2"/>
    <w:p w14:paraId="6A27B11C" w14:textId="77777777" w:rsidR="002B56F2" w:rsidRDefault="002B56F2"/>
    <w:p w14:paraId="3375195C" w14:textId="77777777" w:rsidR="002B56F2" w:rsidRDefault="002B56F2"/>
    <w:p w14:paraId="667055A2" w14:textId="77777777" w:rsidR="002B56F2" w:rsidRDefault="002B56F2"/>
    <w:p w14:paraId="479EB830" w14:textId="77777777" w:rsidR="002B56F2" w:rsidRDefault="002B56F2"/>
    <w:p w14:paraId="1F57CB5C" w14:textId="77777777" w:rsidR="002B56F2" w:rsidRDefault="002B56F2"/>
    <w:p w14:paraId="46D257E5" w14:textId="77777777" w:rsidR="002B56F2" w:rsidRDefault="002B56F2"/>
    <w:p w14:paraId="4AB769C9" w14:textId="77777777" w:rsidR="002B56F2" w:rsidRDefault="002B56F2"/>
    <w:p w14:paraId="424EA78B" w14:textId="77777777" w:rsidR="002B56F2" w:rsidRDefault="002B56F2"/>
    <w:p w14:paraId="3274F00D" w14:textId="77777777" w:rsidR="002B56F2" w:rsidRDefault="002B56F2"/>
    <w:p w14:paraId="21F0D2D6" w14:textId="77777777" w:rsidR="002B56F2" w:rsidRDefault="002B56F2"/>
    <w:p w14:paraId="48BB46F4" w14:textId="37316A8F" w:rsidR="002B56F2" w:rsidRDefault="00773C1C">
      <w:r>
        <w:t xml:space="preserve">Roger Thornhill, played by Cary Grant, getting chased by a crop duster in “North </w:t>
      </w:r>
      <w:r w:rsidR="00B21824">
        <w:t>by</w:t>
      </w:r>
      <w:r>
        <w:t xml:space="preserve"> Northwe</w:t>
      </w:r>
      <w:r w:rsidR="002B56F2">
        <w:t>st”</w:t>
      </w:r>
    </w:p>
    <w:p w14:paraId="5130742D" w14:textId="7D51DDEA" w:rsidR="00481571" w:rsidRDefault="00481571">
      <w:r>
        <w:t xml:space="preserve">The scene is very slow paced which I believe is important as the character is waiting for an important situation to be resolved and is completely unaware of who the man he is supposed to be meeting is, the only knowledge he has of him is his name which he uses when he reluctantly has to make an assumption so he can be sure. </w:t>
      </w:r>
    </w:p>
    <w:p w14:paraId="38E7A2AB" w14:textId="320AF4CE" w:rsidR="00481571" w:rsidRDefault="005E3BBF">
      <w:r>
        <w:lastRenderedPageBreak/>
        <w:t xml:space="preserve">Roger </w:t>
      </w:r>
      <w:r w:rsidR="008E49DF">
        <w:t xml:space="preserve">doesn’t </w:t>
      </w:r>
      <w:r w:rsidR="00B864FB">
        <w:t>immediately</w:t>
      </w:r>
      <w:r>
        <w:t xml:space="preserve"> let his guard down and the </w:t>
      </w:r>
      <w:r w:rsidR="00944C22">
        <w:t>absence</w:t>
      </w:r>
      <w:r>
        <w:t xml:space="preserve"> of sound in parts of the scene show that Hitchcock was putting emphasis on how desperate the character is to be rid of harassment he has been </w:t>
      </w:r>
      <w:r w:rsidR="00B864FB">
        <w:t>receiving</w:t>
      </w:r>
      <w:r w:rsidR="008E49DF">
        <w:t xml:space="preserve"> and it successfully delivers tension to the audience who are completely as unaware as the character on screen is which makes provides an excellent tension build up. </w:t>
      </w:r>
    </w:p>
    <w:p w14:paraId="695E4D76" w14:textId="64F2352D" w:rsidR="0086567F" w:rsidRDefault="0086567F"/>
    <w:p w14:paraId="0C8A8750" w14:textId="5004DF88" w:rsidR="008E49DF" w:rsidRDefault="008E49DF">
      <w:r>
        <w:t>The scene flows perfectly and feels incredibly real</w:t>
      </w:r>
      <w:r w:rsidR="009761E9">
        <w:t>istic</w:t>
      </w:r>
      <w:r>
        <w:t>, Roger is naturally trying to keep himself occupied whilst waiting for the meeting to commence and simply paces back and forth and is constantly checking his surroundings so he is not met by a surprise attack which is what we as the audience are thinking in the back of our minds even though both we and Roger are told he is simply there to meet with someone</w:t>
      </w:r>
      <w:r w:rsidR="00B864FB">
        <w:t xml:space="preserve"> yet we still feel the same paranoia as he does and both the lack of sound and people in the scene, we can’t help but feel the vulnerability of being alone in the wilderness with him </w:t>
      </w:r>
      <w:r>
        <w:t>. He remains calm and calculated so he allows himself time to think about what it is that he will do when he is eventually greeted and remaining silent while doing so is a key element in relation to the characters</w:t>
      </w:r>
      <w:r w:rsidR="00B864FB">
        <w:t xml:space="preserve"> overall</w:t>
      </w:r>
      <w:r>
        <w:t xml:space="preserve"> behaviour in the scene</w:t>
      </w:r>
      <w:r w:rsidR="0086786A">
        <w:t>.</w:t>
      </w:r>
    </w:p>
    <w:p w14:paraId="6092D48A" w14:textId="208D8798" w:rsidR="0086786A" w:rsidRDefault="00640327">
      <w:r>
        <w:t xml:space="preserve">Mr reason for picking this scene is that it seems so out of touch with the rest of the film however, it is the most memorable scene in film history when it comes building suspense and as I mentioned previously, the lack of sound captures the fear of what will come next. </w:t>
      </w:r>
      <w:r w:rsidR="00DB638E">
        <w:t xml:space="preserve">This scene in particular is normally praised for its cinematography and of course, naturally the chase between Cary Grant and the crop duster. The sound design I feel has been completely overlooked as it is rarely brought up when it comes to an </w:t>
      </w:r>
      <w:r w:rsidR="000F1724">
        <w:t>in-depth</w:t>
      </w:r>
      <w:r w:rsidR="00DB638E">
        <w:t xml:space="preserve"> analysis of what happens throughout the entire scene. There are very few words exchanged and we are made to feel like Roger, suspicious, paranoid, envious and above all </w:t>
      </w:r>
      <w:r w:rsidR="000F1724">
        <w:t>else, in</w:t>
      </w:r>
      <w:r w:rsidR="00DB638E">
        <w:t xml:space="preserve"> disbelief that anything remotely good will happen in the next few minutes and ultimately when the showdown finally commences, the silence and the borderline uncomfortable vibe it emphasises in the process, completely pays off as we are </w:t>
      </w:r>
      <w:r w:rsidR="000F1724">
        <w:t>greeted</w:t>
      </w:r>
      <w:r w:rsidR="00DB638E">
        <w:t xml:space="preserve"> by the roaring thunder of the plane getting more and more uncomfortably close to the character we are hoping will remain unscathed in his dilemma</w:t>
      </w:r>
      <w:r w:rsidR="000F1724">
        <w:t xml:space="preserve">, it </w:t>
      </w:r>
      <w:r w:rsidR="00DB638E">
        <w:t xml:space="preserve">creates a juxtaposition for the entire sound design of the scene we have been watching. It is completely unexpected if you are new to the film and are used to the same formality of sound and moving image in which the typical scenario were to include a brief moment of silence and then and alarming visual and or piece of audio to collide with the brief moment of silence we just viewed and listened to, you could argue however, that this scene is the inspiration for this trend in film when it comes to having </w:t>
      </w:r>
      <w:r w:rsidR="000F1724">
        <w:t xml:space="preserve">two completely opposing things collide with each other, this case being a peaceful and quiet, country roadside and then an unsuccessful assassination attempt on a mans life from an unsuspecting foe using speed and noise to further increase the sing tension of the audience watching the scene unfold.  </w:t>
      </w:r>
    </w:p>
    <w:p w14:paraId="63367EB0" w14:textId="36B592FD" w:rsidR="00272006" w:rsidRDefault="000F1724" w:rsidP="00272006">
      <w:r>
        <w:t xml:space="preserve">An article written by an </w:t>
      </w:r>
      <w:r w:rsidR="00272006">
        <w:t>unknown</w:t>
      </w:r>
      <w:r>
        <w:t xml:space="preserve"> by name publisher, discussed the rudimentary soundtrack of the entirety of film</w:t>
      </w:r>
      <w:r w:rsidR="00B21824">
        <w:t xml:space="preserve"> on how there is a naturalistic flow of sound and not blatant inserted audio in certain parts of it</w:t>
      </w:r>
      <w:r>
        <w:t xml:space="preserve"> as well as in particular, the plane scene. He/she proceeds with;</w:t>
      </w:r>
    </w:p>
    <w:p w14:paraId="0265C270" w14:textId="130B9171" w:rsidR="000F1724" w:rsidRPr="00B21824" w:rsidRDefault="000F1724" w:rsidP="00272006">
      <w:pPr>
        <w:rPr>
          <w:rFonts w:eastAsia="Times New Roman" w:cstheme="minorHAnsi"/>
          <w:b/>
          <w:bCs/>
          <w:i/>
          <w:iCs/>
          <w:kern w:val="36"/>
          <w:lang w:eastAsia="en-GB"/>
        </w:rPr>
      </w:pPr>
      <w:r w:rsidRPr="00B21824">
        <w:rPr>
          <w:rFonts w:cstheme="minorHAnsi"/>
          <w:b/>
          <w:bCs/>
          <w:shd w:val="clear" w:color="auto" w:fill="FFFFFF"/>
        </w:rPr>
        <w:t xml:space="preserve">“North by Northwest does not have external narration and I do not recall any non-diegetic sounds other than the few short music scores in certain scenes. This movie does have basic sound effects. In the scene above, you can hear all the sound effects of Thornhill running, brushing through the cornfield, and gun fire on the soundtrack. This may seem rudimentary, but was advanced for its time. This film has a few short music scores as you can observe in the clip above. Commonly in the thriller genre today, you will hear music scores in scenes such as this where a character is running for their life. This creates suspense and keeps the audience on the edge of their seat, and this film has none. In this scene there is only sound after the plane crashes into the tanker truck. This music </w:t>
      </w:r>
      <w:r w:rsidRPr="00B21824">
        <w:rPr>
          <w:rFonts w:cstheme="minorHAnsi"/>
          <w:b/>
          <w:bCs/>
          <w:shd w:val="clear" w:color="auto" w:fill="FFFFFF"/>
        </w:rPr>
        <w:lastRenderedPageBreak/>
        <w:t>as the explosion occurs creates a mood of suspense and relief that Thornhill is alive” – (</w:t>
      </w:r>
      <w:r w:rsidRPr="00B21824">
        <w:rPr>
          <w:rFonts w:eastAsia="Times New Roman" w:cstheme="minorHAnsi"/>
          <w:b/>
          <w:bCs/>
          <w:i/>
          <w:iCs/>
          <w:kern w:val="36"/>
          <w:lang w:eastAsia="en-GB"/>
        </w:rPr>
        <w:t>Sound Evaluation of North by Northwest by Alfred Hitchcock, published by user JUHUDN2145</w:t>
      </w:r>
      <w:r w:rsidR="00272006" w:rsidRPr="00B21824">
        <w:rPr>
          <w:rFonts w:eastAsia="Times New Roman" w:cstheme="minorHAnsi"/>
          <w:b/>
          <w:bCs/>
          <w:i/>
          <w:iCs/>
          <w:kern w:val="36"/>
          <w:lang w:eastAsia="en-GB"/>
        </w:rPr>
        <w:t>, January 22</w:t>
      </w:r>
      <w:r w:rsidR="00272006" w:rsidRPr="00B21824">
        <w:rPr>
          <w:rFonts w:eastAsia="Times New Roman" w:cstheme="minorHAnsi"/>
          <w:b/>
          <w:bCs/>
          <w:i/>
          <w:iCs/>
          <w:kern w:val="36"/>
          <w:vertAlign w:val="superscript"/>
          <w:lang w:eastAsia="en-GB"/>
        </w:rPr>
        <w:t>nd</w:t>
      </w:r>
      <w:r w:rsidR="00272006" w:rsidRPr="00B21824">
        <w:rPr>
          <w:rFonts w:eastAsia="Times New Roman" w:cstheme="minorHAnsi"/>
          <w:b/>
          <w:bCs/>
          <w:i/>
          <w:iCs/>
          <w:kern w:val="36"/>
          <w:lang w:eastAsia="en-GB"/>
        </w:rPr>
        <w:t xml:space="preserve"> 2015)</w:t>
      </w:r>
    </w:p>
    <w:p w14:paraId="3DD75AD7" w14:textId="2B831F3E" w:rsidR="00272006" w:rsidRPr="00272006" w:rsidRDefault="00272006" w:rsidP="00272006">
      <w:r w:rsidRPr="00272006">
        <w:rPr>
          <w:rFonts w:eastAsia="Times New Roman" w:cstheme="minorHAnsi"/>
          <w:kern w:val="36"/>
          <w:lang w:eastAsia="en-GB"/>
        </w:rPr>
        <w:t>This article suggests that is possible that Hitchcock wanted to keep things simple when it came to the soundtrack of the film which could mean that he simply wanted there to be a naturalistic feel and not go overexaggerate anything when it came to the audio process, which could be merely accidental on his part however, as the publisher had previously mentioned, the score only commences after Cary Grant is deemed safe from any further danger whilst he is on that road which would also imply that the sound was organised in such a way that the tension of the scene could naturally come to a close once the assassin is killed and there is nothing further to worry about for the time being. Ultimately leaving both the audience and the character astonished that he could cheat death in such a way.</w:t>
      </w:r>
    </w:p>
    <w:p w14:paraId="5D4C9E9D" w14:textId="77777777" w:rsidR="009761E9" w:rsidRDefault="009761E9">
      <w:pPr>
        <w:rPr>
          <w:b/>
          <w:bCs/>
        </w:rPr>
      </w:pPr>
    </w:p>
    <w:p w14:paraId="46CF833D" w14:textId="34EF5996" w:rsidR="0086786A" w:rsidRDefault="00B21824">
      <w:r>
        <w:t>Bibliography</w:t>
      </w:r>
    </w:p>
    <w:p w14:paraId="7856B4E0" w14:textId="23B23363" w:rsidR="00B21824" w:rsidRDefault="00E624A1">
      <w:hyperlink r:id="rId10" w:history="1">
        <w:r w:rsidR="00B21824">
          <w:rPr>
            <w:rStyle w:val="Hyperlink"/>
          </w:rPr>
          <w:t>https://www.youtube.com/watch?v=nAJX1fSTKcY</w:t>
        </w:r>
      </w:hyperlink>
    </w:p>
    <w:p w14:paraId="2066B188" w14:textId="77777777" w:rsidR="00037B7B" w:rsidRDefault="00037B7B"/>
    <w:p w14:paraId="6A8E5855" w14:textId="66003301" w:rsidR="00B21824" w:rsidRDefault="00E624A1">
      <w:hyperlink r:id="rId11" w:history="1">
        <w:r w:rsidR="00037B7B" w:rsidRPr="00A26D17">
          <w:rPr>
            <w:rStyle w:val="Hyperlink"/>
          </w:rPr>
          <w:t>https://www.fandango.com/hush-191102/plot-summary</w:t>
        </w:r>
      </w:hyperlink>
    </w:p>
    <w:p w14:paraId="30B19BF5" w14:textId="28B8E3BE" w:rsidR="009761E9" w:rsidRDefault="009761E9"/>
    <w:p w14:paraId="5805AC6A" w14:textId="37DB2D22" w:rsidR="009761E9" w:rsidRDefault="00E624A1">
      <w:hyperlink r:id="rId12" w:history="1">
        <w:r w:rsidR="009761E9">
          <w:rPr>
            <w:rStyle w:val="Hyperlink"/>
          </w:rPr>
          <w:t>https://www.youtube.com/watch?v=nQgSMnJDZBc</w:t>
        </w:r>
      </w:hyperlink>
    </w:p>
    <w:p w14:paraId="6C2FD12B" w14:textId="77777777" w:rsidR="00037B7B" w:rsidRDefault="00037B7B"/>
    <w:p w14:paraId="4398DFF0" w14:textId="414FE71F" w:rsidR="00B21824" w:rsidRDefault="00E624A1">
      <w:hyperlink r:id="rId13" w:history="1">
        <w:r w:rsidR="00037B7B" w:rsidRPr="00A26D17">
          <w:rPr>
            <w:rStyle w:val="Hyperlink"/>
          </w:rPr>
          <w:t>https://bloody-disgusting.com/editorials/3387933/hush-director-mike-flanagan-talks-slasher-violence-silence-sound/</w:t>
        </w:r>
      </w:hyperlink>
    </w:p>
    <w:p w14:paraId="15853B83" w14:textId="3348C0B2" w:rsidR="00B21824" w:rsidRDefault="00B21824"/>
    <w:p w14:paraId="091537AC" w14:textId="3162586B" w:rsidR="00B21824" w:rsidRDefault="00E624A1">
      <w:hyperlink r:id="rId14" w:history="1">
        <w:r w:rsidR="00B21824">
          <w:rPr>
            <w:rStyle w:val="Hyperlink"/>
          </w:rPr>
          <w:t>https://www.youtube.com/watch?v=KWhQWSlR3tY</w:t>
        </w:r>
      </w:hyperlink>
    </w:p>
    <w:p w14:paraId="24E6D7A4" w14:textId="46EB6F17" w:rsidR="00037B7B" w:rsidRDefault="00037B7B"/>
    <w:p w14:paraId="5111AE41" w14:textId="5F45979E" w:rsidR="00037B7B" w:rsidRDefault="00E624A1">
      <w:hyperlink r:id="rId15" w:history="1">
        <w:r w:rsidR="00037B7B">
          <w:rPr>
            <w:rStyle w:val="Hyperlink"/>
          </w:rPr>
          <w:t>https://www.youtube.com/watch?v=mEpT9QC3CNU</w:t>
        </w:r>
      </w:hyperlink>
    </w:p>
    <w:p w14:paraId="0BD65FCD" w14:textId="3A25F611" w:rsidR="00037B7B" w:rsidRDefault="00037B7B"/>
    <w:p w14:paraId="5D5DC5A9" w14:textId="1035DA05" w:rsidR="00037B7B" w:rsidRDefault="00E624A1">
      <w:hyperlink r:id="rId16" w:history="1">
        <w:r w:rsidR="00037B7B">
          <w:rPr>
            <w:rStyle w:val="Hyperlink"/>
          </w:rPr>
          <w:t>https://www.youtube.com/watch?v=sIY7BQkbIT8</w:t>
        </w:r>
      </w:hyperlink>
    </w:p>
    <w:p w14:paraId="7CF9B553" w14:textId="12AE243F" w:rsidR="00037B7B" w:rsidRDefault="00037B7B"/>
    <w:p w14:paraId="3DB1385D" w14:textId="5D846652" w:rsidR="00037B7B" w:rsidRDefault="00E624A1">
      <w:hyperlink r:id="rId17" w:history="1">
        <w:r w:rsidR="00037B7B">
          <w:rPr>
            <w:rStyle w:val="Hyperlink"/>
          </w:rPr>
          <w:t>https://juhudn2145.wordpress.com/2015/01/22/sound-evaluation-of-north-by-northwest-by-alfred-hitchcock/</w:t>
        </w:r>
      </w:hyperlink>
    </w:p>
    <w:sectPr w:rsidR="00037B7B">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913ECC" w14:textId="77777777" w:rsidR="00E624A1" w:rsidRDefault="00E624A1" w:rsidP="006B000C">
      <w:pPr>
        <w:spacing w:after="0" w:line="240" w:lineRule="auto"/>
      </w:pPr>
      <w:r>
        <w:separator/>
      </w:r>
    </w:p>
  </w:endnote>
  <w:endnote w:type="continuationSeparator" w:id="0">
    <w:p w14:paraId="0A922102" w14:textId="77777777" w:rsidR="00E624A1" w:rsidRDefault="00E624A1" w:rsidP="006B00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97F899" w14:textId="77777777" w:rsidR="00E624A1" w:rsidRDefault="00E624A1" w:rsidP="006B000C">
      <w:pPr>
        <w:spacing w:after="0" w:line="240" w:lineRule="auto"/>
      </w:pPr>
      <w:r>
        <w:separator/>
      </w:r>
    </w:p>
  </w:footnote>
  <w:footnote w:type="continuationSeparator" w:id="0">
    <w:p w14:paraId="32BBF9C5" w14:textId="77777777" w:rsidR="00E624A1" w:rsidRDefault="00E624A1" w:rsidP="006B00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9ED244" w14:textId="77777777" w:rsidR="006B000C" w:rsidRDefault="006B000C">
    <w:pPr>
      <w:pStyle w:val="Header"/>
    </w:pPr>
    <w:r>
      <w:t>Daniel Phillips 1802581</w:t>
    </w:r>
  </w:p>
  <w:p w14:paraId="19F562DB" w14:textId="77777777" w:rsidR="006B000C" w:rsidRDefault="006B000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00C"/>
    <w:rsid w:val="00037B7B"/>
    <w:rsid w:val="000F1724"/>
    <w:rsid w:val="001B754E"/>
    <w:rsid w:val="001C1D02"/>
    <w:rsid w:val="00224A4C"/>
    <w:rsid w:val="00272006"/>
    <w:rsid w:val="002A4838"/>
    <w:rsid w:val="002A6480"/>
    <w:rsid w:val="002B56F2"/>
    <w:rsid w:val="00305A71"/>
    <w:rsid w:val="003A367A"/>
    <w:rsid w:val="00481571"/>
    <w:rsid w:val="004C4934"/>
    <w:rsid w:val="005500D7"/>
    <w:rsid w:val="005E3BBF"/>
    <w:rsid w:val="006009BF"/>
    <w:rsid w:val="00640327"/>
    <w:rsid w:val="00655F47"/>
    <w:rsid w:val="006B000C"/>
    <w:rsid w:val="00773C1C"/>
    <w:rsid w:val="00775A76"/>
    <w:rsid w:val="0086567F"/>
    <w:rsid w:val="0086786A"/>
    <w:rsid w:val="008924F0"/>
    <w:rsid w:val="008C4560"/>
    <w:rsid w:val="008E1564"/>
    <w:rsid w:val="008E49DF"/>
    <w:rsid w:val="00944C22"/>
    <w:rsid w:val="009761E9"/>
    <w:rsid w:val="00A54856"/>
    <w:rsid w:val="00A97B4D"/>
    <w:rsid w:val="00AD268E"/>
    <w:rsid w:val="00AD7025"/>
    <w:rsid w:val="00B21824"/>
    <w:rsid w:val="00B6605D"/>
    <w:rsid w:val="00B864FB"/>
    <w:rsid w:val="00B96427"/>
    <w:rsid w:val="00C51C1A"/>
    <w:rsid w:val="00C75E3C"/>
    <w:rsid w:val="00CA717E"/>
    <w:rsid w:val="00DB638E"/>
    <w:rsid w:val="00DC7C6D"/>
    <w:rsid w:val="00E624A1"/>
    <w:rsid w:val="00E8542F"/>
    <w:rsid w:val="00EC2971"/>
    <w:rsid w:val="00FB4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2F0A8"/>
  <w15:chartTrackingRefBased/>
  <w15:docId w15:val="{39034F3C-C757-4208-B89E-F0BD85074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17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00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00C"/>
  </w:style>
  <w:style w:type="paragraph" w:styleId="Footer">
    <w:name w:val="footer"/>
    <w:basedOn w:val="Normal"/>
    <w:link w:val="FooterChar"/>
    <w:uiPriority w:val="99"/>
    <w:unhideWhenUsed/>
    <w:rsid w:val="006B00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00C"/>
  </w:style>
  <w:style w:type="character" w:styleId="Hyperlink">
    <w:name w:val="Hyperlink"/>
    <w:basedOn w:val="DefaultParagraphFont"/>
    <w:uiPriority w:val="99"/>
    <w:unhideWhenUsed/>
    <w:rsid w:val="0086567F"/>
    <w:rPr>
      <w:color w:val="0000FF"/>
      <w:u w:val="single"/>
    </w:rPr>
  </w:style>
  <w:style w:type="paragraph" w:styleId="NormalWeb">
    <w:name w:val="Normal (Web)"/>
    <w:basedOn w:val="Normal"/>
    <w:uiPriority w:val="99"/>
    <w:unhideWhenUsed/>
    <w:rsid w:val="004C49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F1724"/>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037B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789504">
      <w:bodyDiv w:val="1"/>
      <w:marLeft w:val="0"/>
      <w:marRight w:val="0"/>
      <w:marTop w:val="0"/>
      <w:marBottom w:val="0"/>
      <w:divBdr>
        <w:top w:val="none" w:sz="0" w:space="0" w:color="auto"/>
        <w:left w:val="none" w:sz="0" w:space="0" w:color="auto"/>
        <w:bottom w:val="none" w:sz="0" w:space="0" w:color="auto"/>
        <w:right w:val="none" w:sz="0" w:space="0" w:color="auto"/>
      </w:divBdr>
    </w:div>
    <w:div w:id="1919094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bloody-disgusting.com/editorials/3387933/hush-director-mike-flanagan-talks-slasher-violence-silence-sound/" TargetMode="External"/><Relationship Id="rId1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www.youtube.com/watch?v=nQgSMnJDZBc" TargetMode="External"/><Relationship Id="rId17" Type="http://schemas.openxmlformats.org/officeDocument/2006/relationships/hyperlink" Target="https://juhudn2145.wordpress.com/2015/01/22/sound-evaluation-of-north-by-northwest-by-alfred-hitchcock/" TargetMode="External"/><Relationship Id="rId2" Type="http://schemas.openxmlformats.org/officeDocument/2006/relationships/settings" Target="settings.xml"/><Relationship Id="rId16" Type="http://schemas.openxmlformats.org/officeDocument/2006/relationships/hyperlink" Target="https://www.youtube.com/watch?v=sIY7BQkbIT8"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fandango.com/hush-191102/plot-summary" TargetMode="External"/><Relationship Id="rId5" Type="http://schemas.openxmlformats.org/officeDocument/2006/relationships/endnotes" Target="endnotes.xml"/><Relationship Id="rId15" Type="http://schemas.openxmlformats.org/officeDocument/2006/relationships/hyperlink" Target="https://www.youtube.com/watch?v=mEpT9QC3CNU" TargetMode="External"/><Relationship Id="rId10" Type="http://schemas.openxmlformats.org/officeDocument/2006/relationships/hyperlink" Target="https://www.youtube.com/watch?v=nAJX1fSTKcY"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youtube.com/watch?v=KWhQWSlR3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2117</Words>
  <Characters>12068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DJP PHILLIPINE phillips</dc:creator>
  <cp:keywords/>
  <dc:description/>
  <cp:lastModifiedBy>DJP PHILLIPINE phillips</cp:lastModifiedBy>
  <cp:revision>2</cp:revision>
  <dcterms:created xsi:type="dcterms:W3CDTF">2019-12-12T01:38:00Z</dcterms:created>
  <dcterms:modified xsi:type="dcterms:W3CDTF">2019-12-12T01:38:00Z</dcterms:modified>
</cp:coreProperties>
</file>