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304F2" w14:textId="6E310F8C" w:rsidR="00B0702A" w:rsidRDefault="00EE125B">
      <w:r>
        <w:t>Task 2</w:t>
      </w:r>
    </w:p>
    <w:p w14:paraId="601253E7" w14:textId="6570281E" w:rsidR="00DA6F20" w:rsidRDefault="00DA6F20">
      <w:r>
        <w:t>Group discussion regarding interviews</w:t>
      </w:r>
    </w:p>
    <w:p w14:paraId="3FBAFE09" w14:textId="0317CFC1" w:rsidR="00DA6F20" w:rsidRDefault="00DA6F20">
      <w:r>
        <w:rPr>
          <w:noProof/>
        </w:rPr>
        <w:drawing>
          <wp:inline distT="0" distB="0" distL="0" distR="0" wp14:anchorId="4389D4C3" wp14:editId="7C9D5F1B">
            <wp:extent cx="5731510" cy="4298950"/>
            <wp:effectExtent l="0" t="0" r="2540" b="6350"/>
            <wp:docPr id="379602962" name="Picture 1" descr="A computer screen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602962" name="Picture 1" descr="A computer screen with text on i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84DFF5" w14:textId="77777777" w:rsidR="00DA6F20" w:rsidRDefault="00DA6F20"/>
    <w:p w14:paraId="4380E7BF" w14:textId="77777777" w:rsidR="00EE125B" w:rsidRDefault="00EE125B"/>
    <w:p w14:paraId="2FF8ACE4" w14:textId="77777777" w:rsidR="00EE125B" w:rsidRDefault="00EE125B" w:rsidP="00EE125B">
      <w:pPr>
        <w:outlineLvl w:val="0"/>
        <w:rPr>
          <w:rFonts w:eastAsia="Times New Roman"/>
        </w:rPr>
      </w:pPr>
      <w:r>
        <w:rPr>
          <w:rFonts w:eastAsia="Times New Roman"/>
          <w:b/>
          <w:bCs/>
          <w:color w:val="000000"/>
        </w:rPr>
        <w:t>From:</w:t>
      </w:r>
      <w:r>
        <w:rPr>
          <w:rFonts w:eastAsia="Times New Roman"/>
          <w:color w:val="000000"/>
        </w:rPr>
        <w:t xml:space="preserve"> Hannah Morgan (2128151) &lt;</w:t>
      </w:r>
      <w:hyperlink r:id="rId6" w:history="1">
        <w:r>
          <w:rPr>
            <w:rStyle w:val="Hyperlink"/>
            <w:rFonts w:eastAsia="Times New Roman"/>
          </w:rPr>
          <w:t>2128151@student.uwtsd.ac.uk</w:t>
        </w:r>
      </w:hyperlink>
      <w:r>
        <w:rPr>
          <w:rFonts w:eastAsia="Times New Roman"/>
          <w:color w:val="000000"/>
        </w:rPr>
        <w:t>&gt;</w:t>
      </w:r>
      <w:r>
        <w:rPr>
          <w:rFonts w:eastAsia="Times New Roman"/>
          <w:color w:val="000000"/>
        </w:rPr>
        <w:br/>
      </w:r>
      <w:r>
        <w:rPr>
          <w:rFonts w:eastAsia="Times New Roman"/>
          <w:b/>
          <w:bCs/>
          <w:color w:val="000000"/>
        </w:rPr>
        <w:t>Sent:</w:t>
      </w:r>
      <w:r>
        <w:rPr>
          <w:rFonts w:eastAsia="Times New Roman"/>
          <w:color w:val="000000"/>
        </w:rPr>
        <w:t xml:space="preserve"> Thursday, November 24, 2022 9:58 AM</w:t>
      </w:r>
      <w:r>
        <w:rPr>
          <w:rFonts w:eastAsia="Times New Roman"/>
          <w:color w:val="000000"/>
        </w:rPr>
        <w:br/>
      </w:r>
      <w:r>
        <w:rPr>
          <w:rFonts w:eastAsia="Times New Roman"/>
          <w:b/>
          <w:bCs/>
          <w:color w:val="000000"/>
        </w:rPr>
        <w:t>To:</w:t>
      </w:r>
      <w:r>
        <w:rPr>
          <w:rFonts w:eastAsia="Times New Roman"/>
          <w:color w:val="000000"/>
        </w:rPr>
        <w:t xml:space="preserve"> Natasha Davies (IMH) &lt;</w:t>
      </w:r>
      <w:hyperlink r:id="rId7" w:history="1">
        <w:r>
          <w:rPr>
            <w:rStyle w:val="Hyperlink"/>
            <w:rFonts w:eastAsia="Times New Roman"/>
          </w:rPr>
          <w:t>n.l.davies@uwtsd.ac.uk</w:t>
        </w:r>
      </w:hyperlink>
      <w:r>
        <w:rPr>
          <w:rFonts w:eastAsia="Times New Roman"/>
          <w:color w:val="000000"/>
        </w:rPr>
        <w:t>&gt;; Ffion Davies (2127087) &lt;</w:t>
      </w:r>
      <w:hyperlink r:id="rId8" w:history="1">
        <w:r>
          <w:rPr>
            <w:rStyle w:val="Hyperlink"/>
            <w:rFonts w:eastAsia="Times New Roman"/>
          </w:rPr>
          <w:t>2127087@student.uwtsd.ac.uk</w:t>
        </w:r>
      </w:hyperlink>
      <w:r>
        <w:rPr>
          <w:rFonts w:eastAsia="Times New Roman"/>
          <w:color w:val="000000"/>
        </w:rPr>
        <w:t>&gt;; Clair George (2116803) &lt;</w:t>
      </w:r>
      <w:hyperlink r:id="rId9" w:history="1">
        <w:r>
          <w:rPr>
            <w:rStyle w:val="Hyperlink"/>
            <w:rFonts w:eastAsia="Times New Roman"/>
          </w:rPr>
          <w:t>2116803@student.uwtsd.ac.uk</w:t>
        </w:r>
      </w:hyperlink>
      <w:r>
        <w:rPr>
          <w:rFonts w:eastAsia="Times New Roman"/>
          <w:color w:val="000000"/>
        </w:rPr>
        <w:t>&gt;</w:t>
      </w:r>
      <w:r>
        <w:rPr>
          <w:rFonts w:eastAsia="Times New Roman"/>
          <w:color w:val="000000"/>
        </w:rPr>
        <w:br/>
      </w:r>
      <w:r>
        <w:rPr>
          <w:rFonts w:eastAsia="Times New Roman"/>
          <w:b/>
          <w:bCs/>
          <w:color w:val="000000"/>
        </w:rPr>
        <w:t>Subject:</w:t>
      </w:r>
      <w:r>
        <w:rPr>
          <w:rFonts w:eastAsia="Times New Roman"/>
          <w:color w:val="000000"/>
        </w:rPr>
        <w:t xml:space="preserve"> Re: Simulated interview </w:t>
      </w:r>
    </w:p>
    <w:p w14:paraId="720D6CE2" w14:textId="77777777" w:rsidR="00EE125B" w:rsidRDefault="00EE125B" w:rsidP="00EE125B">
      <w:pPr>
        <w:rPr>
          <w:rFonts w:eastAsia="Times New Roman"/>
        </w:rPr>
      </w:pPr>
      <w:r>
        <w:rPr>
          <w:rFonts w:eastAsia="Times New Roman"/>
        </w:rPr>
        <w:t> </w:t>
      </w:r>
    </w:p>
    <w:p w14:paraId="081713F0" w14:textId="77777777" w:rsidR="00EE125B" w:rsidRDefault="00EE125B" w:rsidP="00EE125B">
      <w:pPr>
        <w:rPr>
          <w:rFonts w:ascii="inherit" w:eastAsia="Times New Roman" w:hAnsi="inherit"/>
        </w:rPr>
      </w:pPr>
      <w:r>
        <w:rPr>
          <w:rFonts w:ascii="inherit" w:eastAsia="Times New Roman" w:hAnsi="inherit"/>
        </w:rPr>
        <w:t>Good morning,</w:t>
      </w:r>
    </w:p>
    <w:p w14:paraId="78649F26" w14:textId="77777777" w:rsidR="00EE125B" w:rsidRDefault="00EE125B" w:rsidP="00EE125B">
      <w:pPr>
        <w:rPr>
          <w:rFonts w:ascii="inherit" w:eastAsia="Times New Roman" w:hAnsi="inherit"/>
        </w:rPr>
      </w:pPr>
    </w:p>
    <w:p w14:paraId="473A6127" w14:textId="77777777" w:rsidR="00EE125B" w:rsidRDefault="00EE125B" w:rsidP="00EE125B">
      <w:pPr>
        <w:rPr>
          <w:rFonts w:ascii="inherit" w:eastAsia="Times New Roman" w:hAnsi="inherit"/>
        </w:rPr>
      </w:pPr>
      <w:r>
        <w:rPr>
          <w:rFonts w:ascii="inherit" w:eastAsia="Times New Roman" w:hAnsi="inherit"/>
        </w:rPr>
        <w:t>We’ve decided to interview Karen.</w:t>
      </w:r>
    </w:p>
    <w:p w14:paraId="25ADE1D2" w14:textId="77777777" w:rsidR="00EE125B" w:rsidRDefault="00EE125B" w:rsidP="00EE125B">
      <w:pPr>
        <w:rPr>
          <w:rFonts w:ascii="inherit" w:eastAsia="Times New Roman" w:hAnsi="inherit"/>
        </w:rPr>
      </w:pPr>
    </w:p>
    <w:p w14:paraId="1ABD082A" w14:textId="77777777" w:rsidR="00EE125B" w:rsidRDefault="00EE125B" w:rsidP="00EE125B">
      <w:pPr>
        <w:rPr>
          <w:rFonts w:ascii="inherit" w:eastAsia="Times New Roman" w:hAnsi="inherit"/>
        </w:rPr>
      </w:pPr>
      <w:r>
        <w:rPr>
          <w:rFonts w:ascii="inherit" w:eastAsia="Times New Roman" w:hAnsi="inherit"/>
        </w:rPr>
        <w:t xml:space="preserve">Claire’s question </w:t>
      </w:r>
      <w:proofErr w:type="gramStart"/>
      <w:r>
        <w:rPr>
          <w:rFonts w:ascii="inherit" w:eastAsia="Times New Roman" w:hAnsi="inherit"/>
        </w:rPr>
        <w:t>is :</w:t>
      </w:r>
      <w:proofErr w:type="gramEnd"/>
      <w:r>
        <w:rPr>
          <w:rFonts w:ascii="inherit" w:eastAsia="Times New Roman" w:hAnsi="inherit"/>
        </w:rPr>
        <w:t xml:space="preserve"> what circumstances lead you to applying for this position</w:t>
      </w:r>
    </w:p>
    <w:p w14:paraId="60EEE2B0" w14:textId="77777777" w:rsidR="00EE125B" w:rsidRDefault="00EE125B" w:rsidP="00EE125B">
      <w:pPr>
        <w:rPr>
          <w:rFonts w:ascii="inherit" w:eastAsia="Times New Roman" w:hAnsi="inherit"/>
        </w:rPr>
      </w:pPr>
    </w:p>
    <w:p w14:paraId="477B52F4" w14:textId="77777777" w:rsidR="00EE125B" w:rsidRDefault="00EE125B" w:rsidP="00EE125B">
      <w:pPr>
        <w:rPr>
          <w:rFonts w:ascii="inherit" w:eastAsia="Times New Roman" w:hAnsi="inherit"/>
        </w:rPr>
      </w:pPr>
      <w:r>
        <w:rPr>
          <w:rFonts w:ascii="inherit" w:eastAsia="Times New Roman" w:hAnsi="inherit"/>
        </w:rPr>
        <w:t xml:space="preserve">Ffion question is: how would </w:t>
      </w:r>
      <w:proofErr w:type="gramStart"/>
      <w:r>
        <w:rPr>
          <w:rFonts w:ascii="inherit" w:eastAsia="Times New Roman" w:hAnsi="inherit"/>
        </w:rPr>
        <w:t>you</w:t>
      </w:r>
      <w:proofErr w:type="gramEnd"/>
      <w:r>
        <w:rPr>
          <w:rFonts w:ascii="inherit" w:eastAsia="Times New Roman" w:hAnsi="inherit"/>
        </w:rPr>
        <w:t xml:space="preserve"> previous experience help you in this role?</w:t>
      </w:r>
    </w:p>
    <w:p w14:paraId="612A2C63" w14:textId="77777777" w:rsidR="00EE125B" w:rsidRDefault="00EE125B" w:rsidP="00EE125B">
      <w:pPr>
        <w:rPr>
          <w:rFonts w:ascii="inherit" w:eastAsia="Times New Roman" w:hAnsi="inherit"/>
        </w:rPr>
      </w:pPr>
    </w:p>
    <w:p w14:paraId="29F5B253" w14:textId="77777777" w:rsidR="00EE125B" w:rsidRDefault="00EE125B" w:rsidP="00EE125B">
      <w:pPr>
        <w:rPr>
          <w:rFonts w:ascii="inherit" w:eastAsia="Times New Roman" w:hAnsi="inherit"/>
        </w:rPr>
      </w:pPr>
      <w:r>
        <w:rPr>
          <w:rFonts w:ascii="inherit" w:eastAsia="Times New Roman" w:hAnsi="inherit"/>
        </w:rPr>
        <w:t xml:space="preserve">Hannah’s question: where do you see yourself in 5 </w:t>
      </w:r>
      <w:proofErr w:type="spellStart"/>
      <w:r>
        <w:rPr>
          <w:rFonts w:ascii="inherit" w:eastAsia="Times New Roman" w:hAnsi="inherit"/>
        </w:rPr>
        <w:t xml:space="preserve">years </w:t>
      </w:r>
      <w:proofErr w:type="gramStart"/>
      <w:r>
        <w:rPr>
          <w:rFonts w:ascii="inherit" w:eastAsia="Times New Roman" w:hAnsi="inherit"/>
        </w:rPr>
        <w:t>time</w:t>
      </w:r>
      <w:proofErr w:type="spellEnd"/>
      <w:r>
        <w:rPr>
          <w:rFonts w:ascii="inherit" w:eastAsia="Times New Roman" w:hAnsi="inherit"/>
        </w:rPr>
        <w:t xml:space="preserve"> ?</w:t>
      </w:r>
      <w:proofErr w:type="gramEnd"/>
      <w:r>
        <w:rPr>
          <w:rFonts w:ascii="inherit" w:eastAsia="Times New Roman" w:hAnsi="inherit"/>
        </w:rPr>
        <w:t> </w:t>
      </w:r>
    </w:p>
    <w:p w14:paraId="51C6E441" w14:textId="77777777" w:rsidR="00EE125B" w:rsidRDefault="00EE125B" w:rsidP="00EE125B">
      <w:pPr>
        <w:rPr>
          <w:rFonts w:ascii="inherit" w:eastAsia="Times New Roman" w:hAnsi="inherit"/>
        </w:rPr>
      </w:pPr>
    </w:p>
    <w:p w14:paraId="562F841A" w14:textId="77777777" w:rsidR="00EE125B" w:rsidRDefault="00EE125B" w:rsidP="00EE125B">
      <w:pPr>
        <w:rPr>
          <w:rFonts w:ascii="inherit" w:eastAsia="Times New Roman" w:hAnsi="inherit"/>
        </w:rPr>
      </w:pPr>
      <w:r>
        <w:rPr>
          <w:rFonts w:ascii="inherit" w:eastAsia="Times New Roman" w:hAnsi="inherit"/>
        </w:rPr>
        <w:t>Thanks </w:t>
      </w:r>
    </w:p>
    <w:p w14:paraId="234A68DA" w14:textId="77777777" w:rsidR="00EE125B" w:rsidRDefault="00EE125B"/>
    <w:p w14:paraId="1E813C8B" w14:textId="41859074" w:rsidR="00EE125B" w:rsidRDefault="00DA6F20">
      <w:r>
        <w:t>Link to interview</w:t>
      </w:r>
    </w:p>
    <w:p w14:paraId="154A59CC" w14:textId="77777777" w:rsidR="00EE125B" w:rsidRDefault="00EE125B"/>
    <w:p w14:paraId="6C0B11AC" w14:textId="0AEC4959" w:rsidR="00EE125B" w:rsidRDefault="00DA6F20">
      <w:hyperlink r:id="rId10" w:history="1">
        <w:r w:rsidRPr="00DA6F20">
          <w:rPr>
            <w:color w:val="0000FF"/>
            <w:u w:val="single"/>
          </w:rPr>
          <w:t>Simulated interview-20221124_104945-Meeting Recording.mp4</w:t>
        </w:r>
      </w:hyperlink>
    </w:p>
    <w:p w14:paraId="6E1579C0" w14:textId="77777777" w:rsidR="00DA6F20" w:rsidRDefault="00DA6F20"/>
    <w:p w14:paraId="1A1A558F" w14:textId="77777777" w:rsidR="00DA6F20" w:rsidRPr="00DA6F20" w:rsidRDefault="00DA6F20" w:rsidP="00DA6F20">
      <w:pPr>
        <w:spacing w:after="0"/>
        <w:jc w:val="center"/>
        <w:rPr>
          <w:rFonts w:ascii="Arial" w:hAnsi="Arial"/>
          <w:b/>
          <w:kern w:val="0"/>
          <w:sz w:val="28"/>
          <w:szCs w:val="28"/>
          <w14:ligatures w14:val="none"/>
        </w:rPr>
      </w:pPr>
      <w:r w:rsidRPr="00DA6F20">
        <w:rPr>
          <w:rFonts w:ascii="Arial" w:hAnsi="Arial"/>
          <w:b/>
          <w:kern w:val="0"/>
          <w:sz w:val="28"/>
          <w:szCs w:val="28"/>
          <w14:ligatures w14:val="none"/>
        </w:rPr>
        <w:t>SELECTION SHORTLISTING MATRIX</w:t>
      </w:r>
    </w:p>
    <w:p w14:paraId="7F5100FF" w14:textId="77777777" w:rsidR="00DA6F20" w:rsidRPr="00DA6F20" w:rsidRDefault="00DA6F20" w:rsidP="00DA6F20">
      <w:pPr>
        <w:spacing w:after="0"/>
        <w:jc w:val="center"/>
        <w:rPr>
          <w:rFonts w:ascii="Arial" w:hAnsi="Arial"/>
          <w:b/>
          <w:kern w:val="0"/>
          <w:sz w:val="16"/>
          <w:szCs w:val="16"/>
          <w14:ligatures w14:val="none"/>
        </w:rPr>
      </w:pPr>
    </w:p>
    <w:p w14:paraId="61A043BA" w14:textId="77777777" w:rsidR="00DA6F20" w:rsidRPr="00DA6F20" w:rsidRDefault="00DA6F20" w:rsidP="00DA6F20">
      <w:pPr>
        <w:spacing w:after="0"/>
        <w:rPr>
          <w:rFonts w:ascii="Arial" w:hAnsi="Arial"/>
          <w:b/>
          <w:kern w:val="0"/>
          <w:sz w:val="28"/>
          <w:szCs w:val="28"/>
          <w14:ligatures w14:val="none"/>
        </w:rPr>
      </w:pPr>
      <w:r w:rsidRPr="00DA6F20">
        <w:rPr>
          <w:rFonts w:ascii="Arial" w:hAnsi="Arial"/>
          <w:b/>
          <w:kern w:val="0"/>
          <w:sz w:val="28"/>
          <w:szCs w:val="28"/>
          <w14:ligatures w14:val="none"/>
        </w:rPr>
        <w:t xml:space="preserve">Candidate Name: Karen </w:t>
      </w:r>
      <w:proofErr w:type="spellStart"/>
      <w:r w:rsidRPr="00DA6F20">
        <w:rPr>
          <w:rFonts w:ascii="Arial" w:hAnsi="Arial"/>
          <w:b/>
          <w:kern w:val="0"/>
          <w:sz w:val="28"/>
          <w:szCs w:val="28"/>
          <w14:ligatures w14:val="none"/>
        </w:rPr>
        <w:t>Jullus</w:t>
      </w:r>
      <w:proofErr w:type="spellEnd"/>
      <w:r w:rsidRPr="00DA6F20">
        <w:rPr>
          <w:rFonts w:ascii="Arial" w:hAnsi="Arial"/>
          <w:b/>
          <w:kern w:val="0"/>
          <w:sz w:val="28"/>
          <w:szCs w:val="28"/>
          <w14:ligatures w14:val="none"/>
        </w:rPr>
        <w:t xml:space="preserve">   </w:t>
      </w:r>
      <w:r w:rsidRPr="00DA6F20">
        <w:rPr>
          <w:rFonts w:ascii="Arial" w:hAnsi="Arial"/>
          <w:b/>
          <w:kern w:val="0"/>
          <w:sz w:val="28"/>
          <w:szCs w:val="28"/>
          <w14:ligatures w14:val="none"/>
        </w:rPr>
        <w:tab/>
        <w:t xml:space="preserve"> Job Title: People Assistant</w:t>
      </w:r>
    </w:p>
    <w:p w14:paraId="5C53119B" w14:textId="77777777" w:rsidR="00DA6F20" w:rsidRPr="00DA6F20" w:rsidRDefault="00DA6F20" w:rsidP="00DA6F20">
      <w:pPr>
        <w:spacing w:after="0"/>
        <w:rPr>
          <w:rFonts w:ascii="Arial" w:hAnsi="Arial"/>
          <w:b/>
          <w:kern w:val="0"/>
          <w:sz w:val="28"/>
          <w:szCs w:val="28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13"/>
        <w:gridCol w:w="2734"/>
        <w:gridCol w:w="2880"/>
        <w:gridCol w:w="1289"/>
      </w:tblGrid>
      <w:tr w:rsidR="00DA6F20" w:rsidRPr="00DA6F20" w14:paraId="1B57DA9C" w14:textId="77777777" w:rsidTr="00CF0D36">
        <w:tc>
          <w:tcPr>
            <w:tcW w:w="2155" w:type="dxa"/>
          </w:tcPr>
          <w:p w14:paraId="79D75BBE" w14:textId="77777777" w:rsidR="00DA6F20" w:rsidRPr="00DA6F20" w:rsidRDefault="00DA6F20" w:rsidP="00DA6F20">
            <w:pPr>
              <w:rPr>
                <w:rFonts w:ascii="Arial" w:hAnsi="Arial"/>
                <w:b/>
                <w:sz w:val="28"/>
                <w:szCs w:val="28"/>
              </w:rPr>
            </w:pPr>
            <w:r w:rsidRPr="00DA6F20">
              <w:rPr>
                <w:rFonts w:ascii="Arial" w:hAnsi="Arial"/>
                <w:b/>
                <w:sz w:val="28"/>
                <w:szCs w:val="28"/>
              </w:rPr>
              <w:t>ATTRIBUTES</w:t>
            </w:r>
          </w:p>
        </w:tc>
        <w:tc>
          <w:tcPr>
            <w:tcW w:w="3060" w:type="dxa"/>
          </w:tcPr>
          <w:p w14:paraId="55E79291" w14:textId="77777777" w:rsidR="00DA6F20" w:rsidRPr="00DA6F20" w:rsidRDefault="00DA6F20" w:rsidP="00DA6F20">
            <w:pPr>
              <w:rPr>
                <w:rFonts w:ascii="Arial" w:hAnsi="Arial"/>
                <w:b/>
                <w:sz w:val="28"/>
                <w:szCs w:val="28"/>
              </w:rPr>
            </w:pPr>
            <w:r w:rsidRPr="00DA6F20">
              <w:rPr>
                <w:rFonts w:ascii="Arial" w:hAnsi="Arial"/>
                <w:b/>
                <w:sz w:val="28"/>
                <w:szCs w:val="28"/>
              </w:rPr>
              <w:t>ESSENTIAL</w:t>
            </w:r>
          </w:p>
        </w:tc>
        <w:tc>
          <w:tcPr>
            <w:tcW w:w="3240" w:type="dxa"/>
          </w:tcPr>
          <w:p w14:paraId="2FEE98F9" w14:textId="77777777" w:rsidR="00DA6F20" w:rsidRPr="00DA6F20" w:rsidRDefault="00DA6F20" w:rsidP="00DA6F20">
            <w:pPr>
              <w:rPr>
                <w:rFonts w:ascii="Arial" w:hAnsi="Arial"/>
                <w:b/>
                <w:sz w:val="28"/>
                <w:szCs w:val="28"/>
              </w:rPr>
            </w:pPr>
            <w:r w:rsidRPr="00DA6F20">
              <w:rPr>
                <w:rFonts w:ascii="Arial" w:hAnsi="Arial"/>
                <w:b/>
                <w:sz w:val="28"/>
                <w:szCs w:val="28"/>
              </w:rPr>
              <w:t>DESIRABLE</w:t>
            </w:r>
          </w:p>
        </w:tc>
        <w:tc>
          <w:tcPr>
            <w:tcW w:w="1337" w:type="dxa"/>
          </w:tcPr>
          <w:p w14:paraId="6F6F4931" w14:textId="77777777" w:rsidR="00DA6F20" w:rsidRPr="00DA6F20" w:rsidRDefault="00DA6F20" w:rsidP="00DA6F20">
            <w:pPr>
              <w:rPr>
                <w:rFonts w:ascii="Arial" w:hAnsi="Arial"/>
                <w:b/>
                <w:sz w:val="28"/>
                <w:szCs w:val="28"/>
              </w:rPr>
            </w:pPr>
            <w:r w:rsidRPr="00DA6F20">
              <w:rPr>
                <w:rFonts w:ascii="Arial" w:hAnsi="Arial"/>
                <w:b/>
                <w:sz w:val="28"/>
                <w:szCs w:val="28"/>
              </w:rPr>
              <w:t>TOTAL</w:t>
            </w:r>
          </w:p>
        </w:tc>
      </w:tr>
      <w:tr w:rsidR="00DA6F20" w:rsidRPr="00DA6F20" w14:paraId="76918D71" w14:textId="77777777" w:rsidTr="00CF0D36">
        <w:trPr>
          <w:trHeight w:val="684"/>
        </w:trPr>
        <w:tc>
          <w:tcPr>
            <w:tcW w:w="2155" w:type="dxa"/>
            <w:vMerge w:val="restart"/>
          </w:tcPr>
          <w:p w14:paraId="146A4540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Qualifications:</w:t>
            </w:r>
          </w:p>
          <w:p w14:paraId="4BEF7307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GCSE</w:t>
            </w:r>
          </w:p>
          <w:p w14:paraId="3C1CB806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</w:p>
          <w:p w14:paraId="34CC87E9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CIPD Level 3</w:t>
            </w:r>
          </w:p>
        </w:tc>
        <w:tc>
          <w:tcPr>
            <w:tcW w:w="3060" w:type="dxa"/>
          </w:tcPr>
          <w:p w14:paraId="2586C54C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3240" w:type="dxa"/>
            <w:shd w:val="clear" w:color="auto" w:fill="E7E6E6" w:themeFill="background2"/>
          </w:tcPr>
          <w:p w14:paraId="3E4BAB4F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1337" w:type="dxa"/>
          </w:tcPr>
          <w:p w14:paraId="77F7C01A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  <w:t>0</w:t>
            </w:r>
          </w:p>
        </w:tc>
      </w:tr>
      <w:tr w:rsidR="00DA6F20" w:rsidRPr="00DA6F20" w14:paraId="7EF21D1A" w14:textId="77777777" w:rsidTr="00CF0D36">
        <w:trPr>
          <w:trHeight w:val="408"/>
        </w:trPr>
        <w:tc>
          <w:tcPr>
            <w:tcW w:w="2155" w:type="dxa"/>
            <w:vMerge/>
          </w:tcPr>
          <w:p w14:paraId="48EC2CC0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3060" w:type="dxa"/>
            <w:shd w:val="clear" w:color="auto" w:fill="E7E6E6" w:themeFill="background2"/>
          </w:tcPr>
          <w:p w14:paraId="277D8F9A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</w:pPr>
          </w:p>
        </w:tc>
        <w:tc>
          <w:tcPr>
            <w:tcW w:w="3240" w:type="dxa"/>
          </w:tcPr>
          <w:p w14:paraId="16FAD639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1337" w:type="dxa"/>
          </w:tcPr>
          <w:p w14:paraId="2FF902ED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color w:val="808080" w:themeColor="background1" w:themeShade="80"/>
                <w:szCs w:val="24"/>
              </w:rPr>
              <w:t>3</w:t>
            </w:r>
          </w:p>
        </w:tc>
      </w:tr>
      <w:tr w:rsidR="00DA6F20" w:rsidRPr="00DA6F20" w14:paraId="23400F21" w14:textId="77777777" w:rsidTr="00CF0D36">
        <w:tc>
          <w:tcPr>
            <w:tcW w:w="2155" w:type="dxa"/>
          </w:tcPr>
          <w:p w14:paraId="29537AF0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Experience:</w:t>
            </w:r>
          </w:p>
          <w:p w14:paraId="02A012D9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Office/ Admin</w:t>
            </w:r>
          </w:p>
        </w:tc>
        <w:tc>
          <w:tcPr>
            <w:tcW w:w="3060" w:type="dxa"/>
          </w:tcPr>
          <w:p w14:paraId="51FFB126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  <w:p w14:paraId="593BDFFD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3240" w:type="dxa"/>
            <w:shd w:val="clear" w:color="auto" w:fill="E7E6E6" w:themeFill="background2"/>
          </w:tcPr>
          <w:p w14:paraId="690CCDF1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1337" w:type="dxa"/>
          </w:tcPr>
          <w:p w14:paraId="2B457902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2</w:t>
            </w:r>
          </w:p>
        </w:tc>
      </w:tr>
      <w:tr w:rsidR="00DA6F20" w:rsidRPr="00DA6F20" w14:paraId="3F37B937" w14:textId="77777777" w:rsidTr="00CF0D36">
        <w:tc>
          <w:tcPr>
            <w:tcW w:w="2155" w:type="dxa"/>
          </w:tcPr>
          <w:p w14:paraId="6B9130D0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Knowledge:</w:t>
            </w:r>
          </w:p>
          <w:p w14:paraId="3C0A94DF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GDPR Legislation</w:t>
            </w:r>
          </w:p>
        </w:tc>
        <w:tc>
          <w:tcPr>
            <w:tcW w:w="3060" w:type="dxa"/>
            <w:shd w:val="clear" w:color="auto" w:fill="E7E6E6" w:themeFill="background2"/>
          </w:tcPr>
          <w:p w14:paraId="7CFE0BD8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  <w:p w14:paraId="39195FB2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3240" w:type="dxa"/>
            <w:shd w:val="clear" w:color="auto" w:fill="FFFFFF" w:themeFill="background1"/>
          </w:tcPr>
          <w:p w14:paraId="1D78FDD1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1337" w:type="dxa"/>
          </w:tcPr>
          <w:p w14:paraId="45ADFFB6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1</w:t>
            </w:r>
          </w:p>
        </w:tc>
      </w:tr>
      <w:tr w:rsidR="00DA6F20" w:rsidRPr="00DA6F20" w14:paraId="5836F680" w14:textId="77777777" w:rsidTr="00CF0D36">
        <w:tc>
          <w:tcPr>
            <w:tcW w:w="2155" w:type="dxa"/>
          </w:tcPr>
          <w:p w14:paraId="57C9537D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Skills:</w:t>
            </w:r>
          </w:p>
          <w:p w14:paraId="6194BA73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IT/EXCELL</w:t>
            </w:r>
          </w:p>
        </w:tc>
        <w:tc>
          <w:tcPr>
            <w:tcW w:w="3060" w:type="dxa"/>
          </w:tcPr>
          <w:p w14:paraId="21C1B807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  <w:p w14:paraId="1FBDADC0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3240" w:type="dxa"/>
            <w:shd w:val="clear" w:color="auto" w:fill="E7E6E6" w:themeFill="background2"/>
          </w:tcPr>
          <w:p w14:paraId="4ABF63FC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1337" w:type="dxa"/>
          </w:tcPr>
          <w:p w14:paraId="2B6B8E18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2</w:t>
            </w:r>
          </w:p>
        </w:tc>
      </w:tr>
      <w:tr w:rsidR="00DA6F20" w:rsidRPr="00DA6F20" w14:paraId="16D637AC" w14:textId="77777777" w:rsidTr="00CF0D36">
        <w:tc>
          <w:tcPr>
            <w:tcW w:w="2155" w:type="dxa"/>
          </w:tcPr>
          <w:p w14:paraId="4F9B66CA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Personal qualities:</w:t>
            </w:r>
          </w:p>
          <w:p w14:paraId="17C32881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Approachable</w:t>
            </w:r>
          </w:p>
        </w:tc>
        <w:tc>
          <w:tcPr>
            <w:tcW w:w="3060" w:type="dxa"/>
          </w:tcPr>
          <w:p w14:paraId="34F59D87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  <w:p w14:paraId="4DA91484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3240" w:type="dxa"/>
            <w:shd w:val="clear" w:color="auto" w:fill="E7E6E6" w:themeFill="background2"/>
          </w:tcPr>
          <w:p w14:paraId="6A84E8F0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1337" w:type="dxa"/>
          </w:tcPr>
          <w:p w14:paraId="07E928FD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2</w:t>
            </w:r>
          </w:p>
        </w:tc>
      </w:tr>
      <w:tr w:rsidR="00DA6F20" w:rsidRPr="00DA6F20" w14:paraId="2F39D65C" w14:textId="77777777" w:rsidTr="00CF0D36">
        <w:tc>
          <w:tcPr>
            <w:tcW w:w="2155" w:type="dxa"/>
          </w:tcPr>
          <w:p w14:paraId="33227915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Additional Requirements:</w:t>
            </w:r>
          </w:p>
          <w:p w14:paraId="4C8BEBED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 xml:space="preserve">Ability to work within a </w:t>
            </w:r>
            <w:proofErr w:type="gramStart"/>
            <w:r w:rsidRPr="00DA6F20">
              <w:rPr>
                <w:rFonts w:asciiTheme="majorHAnsi" w:hAnsiTheme="majorHAnsi" w:cstheme="majorHAnsi"/>
                <w:bCs/>
                <w:szCs w:val="24"/>
              </w:rPr>
              <w:t>group</w:t>
            </w:r>
            <w:proofErr w:type="gramEnd"/>
            <w:r w:rsidRPr="00DA6F20">
              <w:rPr>
                <w:rFonts w:asciiTheme="majorHAnsi" w:hAnsiTheme="majorHAnsi" w:cstheme="majorHAnsi"/>
                <w:bCs/>
                <w:szCs w:val="24"/>
              </w:rPr>
              <w:t xml:space="preserve"> </w:t>
            </w:r>
          </w:p>
          <w:p w14:paraId="2EE6C003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3060" w:type="dxa"/>
          </w:tcPr>
          <w:p w14:paraId="6560EF8E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  <w:p w14:paraId="52D30AD4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YES</w:t>
            </w:r>
          </w:p>
        </w:tc>
        <w:tc>
          <w:tcPr>
            <w:tcW w:w="3240" w:type="dxa"/>
            <w:shd w:val="clear" w:color="auto" w:fill="E7E6E6" w:themeFill="background2"/>
          </w:tcPr>
          <w:p w14:paraId="0553449B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</w:p>
        </w:tc>
        <w:tc>
          <w:tcPr>
            <w:tcW w:w="1337" w:type="dxa"/>
          </w:tcPr>
          <w:p w14:paraId="667B9CC3" w14:textId="77777777" w:rsidR="00DA6F20" w:rsidRPr="00DA6F20" w:rsidRDefault="00DA6F20" w:rsidP="00DA6F20">
            <w:pPr>
              <w:jc w:val="center"/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2</w:t>
            </w:r>
          </w:p>
        </w:tc>
      </w:tr>
      <w:tr w:rsidR="00DA6F20" w:rsidRPr="00DA6F20" w14:paraId="42E2E513" w14:textId="77777777" w:rsidTr="00CF0D36">
        <w:tc>
          <w:tcPr>
            <w:tcW w:w="8455" w:type="dxa"/>
            <w:gridSpan w:val="3"/>
          </w:tcPr>
          <w:p w14:paraId="58E14204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TOTAL SCORE</w:t>
            </w:r>
          </w:p>
        </w:tc>
        <w:tc>
          <w:tcPr>
            <w:tcW w:w="1337" w:type="dxa"/>
          </w:tcPr>
          <w:p w14:paraId="54AE6EF1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12</w:t>
            </w:r>
          </w:p>
        </w:tc>
      </w:tr>
      <w:tr w:rsidR="00DA6F20" w:rsidRPr="00DA6F20" w14:paraId="5967380C" w14:textId="77777777" w:rsidTr="00CF0D36">
        <w:tc>
          <w:tcPr>
            <w:tcW w:w="8455" w:type="dxa"/>
            <w:gridSpan w:val="3"/>
          </w:tcPr>
          <w:p w14:paraId="157AD55C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Interview – Y/N</w:t>
            </w:r>
          </w:p>
        </w:tc>
        <w:tc>
          <w:tcPr>
            <w:tcW w:w="1337" w:type="dxa"/>
          </w:tcPr>
          <w:p w14:paraId="2457DA87" w14:textId="77777777" w:rsidR="00DA6F20" w:rsidRPr="00DA6F20" w:rsidRDefault="00DA6F20" w:rsidP="00DA6F20">
            <w:pPr>
              <w:rPr>
                <w:rFonts w:asciiTheme="majorHAnsi" w:hAnsiTheme="majorHAnsi" w:cstheme="majorHAnsi"/>
                <w:bCs/>
                <w:szCs w:val="24"/>
              </w:rPr>
            </w:pPr>
            <w:r w:rsidRPr="00DA6F20">
              <w:rPr>
                <w:rFonts w:asciiTheme="majorHAnsi" w:hAnsiTheme="majorHAnsi" w:cstheme="majorHAnsi"/>
                <w:bCs/>
                <w:szCs w:val="24"/>
              </w:rPr>
              <w:t>Y</w:t>
            </w:r>
          </w:p>
        </w:tc>
      </w:tr>
    </w:tbl>
    <w:p w14:paraId="67DDF761" w14:textId="77777777" w:rsidR="00DA6F20" w:rsidRPr="00DA6F20" w:rsidRDefault="00DA6F20" w:rsidP="00DA6F20">
      <w:pPr>
        <w:spacing w:after="0"/>
        <w:rPr>
          <w:rFonts w:ascii="Arial" w:hAnsi="Arial"/>
          <w:b/>
          <w:kern w:val="0"/>
          <w:sz w:val="24"/>
          <w:szCs w:val="24"/>
          <w14:ligatures w14:val="none"/>
        </w:rPr>
      </w:pPr>
    </w:p>
    <w:p w14:paraId="496827F8" w14:textId="77777777" w:rsidR="00DA6F20" w:rsidRPr="00DA6F20" w:rsidRDefault="00DA6F20" w:rsidP="00DA6F20">
      <w:pPr>
        <w:spacing w:after="0"/>
        <w:rPr>
          <w:rFonts w:ascii="Arial" w:hAnsi="Arial"/>
          <w:b/>
          <w:kern w:val="0"/>
          <w14:ligatures w14:val="none"/>
        </w:rPr>
      </w:pPr>
      <w:r w:rsidRPr="00DA6F20">
        <w:rPr>
          <w:rFonts w:ascii="Arial" w:hAnsi="Arial"/>
          <w:b/>
          <w:kern w:val="0"/>
          <w14:ligatures w14:val="none"/>
        </w:rPr>
        <w:t>Scoring:</w:t>
      </w:r>
    </w:p>
    <w:p w14:paraId="3BD225DE" w14:textId="77777777" w:rsidR="00DA6F20" w:rsidRPr="00DA6F20" w:rsidRDefault="00DA6F20" w:rsidP="00DA6F20">
      <w:pPr>
        <w:numPr>
          <w:ilvl w:val="0"/>
          <w:numId w:val="1"/>
        </w:numPr>
        <w:spacing w:after="200" w:line="276" w:lineRule="auto"/>
        <w:contextualSpacing/>
        <w:rPr>
          <w:rFonts w:ascii="Arial" w:hAnsi="Arial"/>
          <w:kern w:val="0"/>
          <w14:ligatures w14:val="none"/>
        </w:rPr>
      </w:pPr>
      <w:r w:rsidRPr="00DA6F20">
        <w:rPr>
          <w:rFonts w:ascii="Arial" w:hAnsi="Arial"/>
          <w:kern w:val="0"/>
          <w14:ligatures w14:val="none"/>
        </w:rPr>
        <w:t xml:space="preserve">Does not meet </w:t>
      </w:r>
      <w:proofErr w:type="gramStart"/>
      <w:r w:rsidRPr="00DA6F20">
        <w:rPr>
          <w:rFonts w:ascii="Arial" w:hAnsi="Arial"/>
          <w:kern w:val="0"/>
          <w14:ligatures w14:val="none"/>
        </w:rPr>
        <w:t>criteria</w:t>
      </w:r>
      <w:proofErr w:type="gramEnd"/>
    </w:p>
    <w:p w14:paraId="08038826" w14:textId="77777777" w:rsidR="00DA6F20" w:rsidRPr="00DA6F20" w:rsidRDefault="00DA6F20" w:rsidP="00DA6F20">
      <w:pPr>
        <w:numPr>
          <w:ilvl w:val="0"/>
          <w:numId w:val="1"/>
        </w:numPr>
        <w:spacing w:after="200" w:line="276" w:lineRule="auto"/>
        <w:contextualSpacing/>
        <w:rPr>
          <w:rFonts w:ascii="Arial" w:hAnsi="Arial"/>
          <w:kern w:val="0"/>
          <w14:ligatures w14:val="none"/>
        </w:rPr>
      </w:pPr>
      <w:r w:rsidRPr="00DA6F20">
        <w:rPr>
          <w:rFonts w:ascii="Arial" w:hAnsi="Arial"/>
          <w:kern w:val="0"/>
          <w14:ligatures w14:val="none"/>
        </w:rPr>
        <w:t xml:space="preserve">Partly </w:t>
      </w:r>
      <w:proofErr w:type="gramStart"/>
      <w:r w:rsidRPr="00DA6F20">
        <w:rPr>
          <w:rFonts w:ascii="Arial" w:hAnsi="Arial"/>
          <w:kern w:val="0"/>
          <w14:ligatures w14:val="none"/>
        </w:rPr>
        <w:t>meets</w:t>
      </w:r>
      <w:proofErr w:type="gramEnd"/>
    </w:p>
    <w:p w14:paraId="0A8ACCC2" w14:textId="77777777" w:rsidR="00DA6F20" w:rsidRPr="00DA6F20" w:rsidRDefault="00DA6F20" w:rsidP="00DA6F20">
      <w:pPr>
        <w:numPr>
          <w:ilvl w:val="0"/>
          <w:numId w:val="1"/>
        </w:numPr>
        <w:spacing w:after="200" w:line="276" w:lineRule="auto"/>
        <w:contextualSpacing/>
        <w:rPr>
          <w:rFonts w:ascii="Arial" w:hAnsi="Arial"/>
          <w:kern w:val="0"/>
          <w14:ligatures w14:val="none"/>
        </w:rPr>
      </w:pPr>
      <w:r w:rsidRPr="00DA6F20">
        <w:rPr>
          <w:rFonts w:ascii="Arial" w:hAnsi="Arial"/>
          <w:kern w:val="0"/>
          <w14:ligatures w14:val="none"/>
        </w:rPr>
        <w:t xml:space="preserve">Fully </w:t>
      </w:r>
      <w:proofErr w:type="gramStart"/>
      <w:r w:rsidRPr="00DA6F20">
        <w:rPr>
          <w:rFonts w:ascii="Arial" w:hAnsi="Arial"/>
          <w:kern w:val="0"/>
          <w14:ligatures w14:val="none"/>
        </w:rPr>
        <w:t>meets</w:t>
      </w:r>
      <w:proofErr w:type="gramEnd"/>
    </w:p>
    <w:p w14:paraId="09DDF5BD" w14:textId="77777777" w:rsidR="00DA6F20" w:rsidRPr="00DA6F20" w:rsidRDefault="00DA6F20" w:rsidP="00DA6F20">
      <w:pPr>
        <w:numPr>
          <w:ilvl w:val="0"/>
          <w:numId w:val="1"/>
        </w:numPr>
        <w:spacing w:after="200" w:line="276" w:lineRule="auto"/>
        <w:contextualSpacing/>
        <w:rPr>
          <w:rFonts w:ascii="Arial" w:hAnsi="Arial"/>
          <w:kern w:val="0"/>
          <w14:ligatures w14:val="none"/>
        </w:rPr>
      </w:pPr>
      <w:r w:rsidRPr="00DA6F20">
        <w:rPr>
          <w:rFonts w:ascii="Arial" w:hAnsi="Arial"/>
          <w:kern w:val="0"/>
          <w14:ligatures w14:val="none"/>
        </w:rPr>
        <w:t>Exceeds</w:t>
      </w:r>
    </w:p>
    <w:p w14:paraId="2328FD2C" w14:textId="77777777" w:rsidR="00DA6F20" w:rsidRPr="00DA6F20" w:rsidRDefault="00DA6F20" w:rsidP="00DA6F20">
      <w:pPr>
        <w:spacing w:after="0"/>
        <w:ind w:left="360"/>
        <w:jc w:val="center"/>
        <w:rPr>
          <w:rFonts w:ascii="Arial" w:hAnsi="Arial"/>
          <w:kern w:val="0"/>
          <w14:ligatures w14:val="none"/>
        </w:rPr>
      </w:pPr>
      <w:r w:rsidRPr="00DA6F20">
        <w:rPr>
          <w:rFonts w:ascii="Arial" w:hAnsi="Arial"/>
          <w:kern w:val="0"/>
          <w14:ligatures w14:val="none"/>
        </w:rPr>
        <w:t>This is a template that can be adapted as required. Examples should be removed from submission for assessment.</w:t>
      </w:r>
    </w:p>
    <w:p w14:paraId="76854C96" w14:textId="77777777" w:rsidR="00DA6F20" w:rsidRPr="00DA6F20" w:rsidRDefault="00DA6F20" w:rsidP="00DA6F20">
      <w:pPr>
        <w:spacing w:before="60" w:after="0" w:line="240" w:lineRule="atLeast"/>
        <w:rPr>
          <w:rFonts w:ascii="Arial" w:hAnsi="Arial"/>
          <w:kern w:val="0"/>
          <w:szCs w:val="24"/>
          <w14:ligatures w14:val="none"/>
        </w:rPr>
      </w:pPr>
    </w:p>
    <w:p w14:paraId="72D7FAE5" w14:textId="77777777" w:rsidR="00DA6F20" w:rsidRPr="00DA6F20" w:rsidRDefault="00DA6F20" w:rsidP="00DA6F20">
      <w:pPr>
        <w:spacing w:after="0" w:line="240" w:lineRule="auto"/>
        <w:rPr>
          <w:rFonts w:ascii="Georgia" w:hAnsi="Georgia" w:cstheme="minorHAnsi"/>
          <w:i/>
          <w:iCs/>
          <w:noProof/>
          <w:color w:val="4472C4" w:themeColor="accent1"/>
          <w:kern w:val="0"/>
          <w:sz w:val="48"/>
          <w:szCs w:val="48"/>
          <w14:ligatures w14:val="none"/>
        </w:rPr>
      </w:pPr>
      <w:r w:rsidRPr="00DA6F20">
        <w:rPr>
          <w:rFonts w:ascii="Arial" w:hAnsi="Arial"/>
          <w:noProof/>
          <w:kern w:val="0"/>
          <w:szCs w:val="24"/>
          <w14:ligatures w14:val="none"/>
        </w:rPr>
        <w:br w:type="page"/>
      </w:r>
    </w:p>
    <w:p w14:paraId="62C10C50" w14:textId="77777777" w:rsidR="00DA6F20" w:rsidRPr="00DA6F20" w:rsidRDefault="00DA6F20" w:rsidP="00DA6F20">
      <w:pPr>
        <w:spacing w:before="120" w:after="360" w:line="264" w:lineRule="auto"/>
        <w:outlineLvl w:val="0"/>
        <w:rPr>
          <w:rFonts w:ascii="Georgia" w:hAnsi="Georgia" w:cstheme="minorHAnsi"/>
          <w:i/>
          <w:iCs/>
          <w:noProof/>
          <w:color w:val="4472C4" w:themeColor="accent1"/>
          <w:kern w:val="0"/>
          <w:sz w:val="48"/>
          <w:szCs w:val="48"/>
          <w14:ligatures w14:val="none"/>
        </w:rPr>
      </w:pPr>
      <w:r w:rsidRPr="00DA6F20">
        <w:rPr>
          <w:rFonts w:ascii="Georgia" w:hAnsi="Georgia" w:cstheme="minorHAnsi"/>
          <w:i/>
          <w:iCs/>
          <w:noProof/>
          <w:color w:val="4472C4" w:themeColor="accent1"/>
          <w:kern w:val="0"/>
          <w:sz w:val="48"/>
          <w:szCs w:val="48"/>
          <w14:ligatures w14:val="none"/>
        </w:rPr>
        <w:lastRenderedPageBreak/>
        <w:t>Appendix C – STARR Model Interview Questions</w:t>
      </w:r>
    </w:p>
    <w:p w14:paraId="23025346" w14:textId="77777777" w:rsidR="00DA6F20" w:rsidRPr="00DA6F20" w:rsidRDefault="00DA6F20" w:rsidP="00DA6F20">
      <w:pPr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kern w:val="0"/>
          <w14:ligatures w14:val="none"/>
        </w:rPr>
        <w:t>The model looks at:</w:t>
      </w:r>
    </w:p>
    <w:p w14:paraId="2B4161B9" w14:textId="77777777" w:rsidR="00DA6F20" w:rsidRPr="00DA6F20" w:rsidRDefault="00DA6F20" w:rsidP="00DA6F20">
      <w:pPr>
        <w:tabs>
          <w:tab w:val="left" w:pos="1276"/>
        </w:tabs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b/>
          <w:color w:val="4472C4" w:themeColor="accent1"/>
          <w:kern w:val="0"/>
          <w14:ligatures w14:val="none"/>
        </w:rPr>
        <w:t>S</w:t>
      </w:r>
      <w:r w:rsidRPr="00DA6F20">
        <w:rPr>
          <w:rFonts w:ascii="Arial" w:hAnsi="Arial" w:cs="Arial"/>
          <w:color w:val="4472C4" w:themeColor="accent1"/>
          <w:kern w:val="0"/>
          <w14:ligatures w14:val="none"/>
        </w:rPr>
        <w:t>ituation</w:t>
      </w:r>
      <w:r w:rsidRPr="00DA6F20">
        <w:rPr>
          <w:rFonts w:ascii="Arial" w:hAnsi="Arial" w:cs="Arial"/>
          <w:kern w:val="0"/>
          <w14:ligatures w14:val="none"/>
        </w:rPr>
        <w:t xml:space="preserve"> </w:t>
      </w:r>
      <w:r w:rsidRPr="00DA6F20">
        <w:rPr>
          <w:rFonts w:ascii="Arial" w:hAnsi="Arial" w:cs="Arial"/>
          <w:kern w:val="0"/>
          <w14:ligatures w14:val="none"/>
        </w:rPr>
        <w:tab/>
        <w:t>– what was the situation faced by the candidate?</w:t>
      </w:r>
    </w:p>
    <w:p w14:paraId="064EC004" w14:textId="77777777" w:rsidR="00DA6F20" w:rsidRPr="00DA6F20" w:rsidRDefault="00DA6F20" w:rsidP="00DA6F20">
      <w:pPr>
        <w:tabs>
          <w:tab w:val="left" w:pos="1276"/>
        </w:tabs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b/>
          <w:color w:val="4472C4" w:themeColor="accent1"/>
          <w:kern w:val="0"/>
          <w14:ligatures w14:val="none"/>
        </w:rPr>
        <w:t>T</w:t>
      </w:r>
      <w:r w:rsidRPr="00DA6F20">
        <w:rPr>
          <w:rFonts w:ascii="Arial" w:hAnsi="Arial" w:cs="Arial"/>
          <w:color w:val="4472C4" w:themeColor="accent1"/>
          <w:kern w:val="0"/>
          <w14:ligatures w14:val="none"/>
        </w:rPr>
        <w:t xml:space="preserve">ask </w:t>
      </w:r>
      <w:r w:rsidRPr="00DA6F20">
        <w:rPr>
          <w:rFonts w:ascii="Arial" w:hAnsi="Arial" w:cs="Arial"/>
          <w:kern w:val="0"/>
          <w14:ligatures w14:val="none"/>
        </w:rPr>
        <w:tab/>
        <w:t>– what specifically did the candidate need to do, what was their part?</w:t>
      </w:r>
    </w:p>
    <w:p w14:paraId="162909B6" w14:textId="77777777" w:rsidR="00DA6F20" w:rsidRPr="00DA6F20" w:rsidRDefault="00DA6F20" w:rsidP="00DA6F20">
      <w:pPr>
        <w:tabs>
          <w:tab w:val="left" w:pos="1276"/>
        </w:tabs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b/>
          <w:color w:val="4472C4" w:themeColor="accent1"/>
          <w:kern w:val="0"/>
          <w14:ligatures w14:val="none"/>
        </w:rPr>
        <w:t>A</w:t>
      </w:r>
      <w:r w:rsidRPr="00DA6F20">
        <w:rPr>
          <w:rFonts w:ascii="Arial" w:hAnsi="Arial" w:cs="Arial"/>
          <w:color w:val="4472C4" w:themeColor="accent1"/>
          <w:kern w:val="0"/>
          <w14:ligatures w14:val="none"/>
        </w:rPr>
        <w:t xml:space="preserve">ction </w:t>
      </w:r>
      <w:r w:rsidRPr="00DA6F20">
        <w:rPr>
          <w:rFonts w:ascii="Arial" w:hAnsi="Arial" w:cs="Arial"/>
          <w:kern w:val="0"/>
          <w14:ligatures w14:val="none"/>
        </w:rPr>
        <w:tab/>
        <w:t xml:space="preserve">– what did they </w:t>
      </w:r>
      <w:proofErr w:type="gramStart"/>
      <w:r w:rsidRPr="00DA6F20">
        <w:rPr>
          <w:rFonts w:ascii="Arial" w:hAnsi="Arial" w:cs="Arial"/>
          <w:kern w:val="0"/>
          <w14:ligatures w14:val="none"/>
        </w:rPr>
        <w:t>actually do</w:t>
      </w:r>
      <w:proofErr w:type="gramEnd"/>
      <w:r w:rsidRPr="00DA6F20">
        <w:rPr>
          <w:rFonts w:ascii="Arial" w:hAnsi="Arial" w:cs="Arial"/>
          <w:kern w:val="0"/>
          <w14:ligatures w14:val="none"/>
        </w:rPr>
        <w:t>?</w:t>
      </w:r>
    </w:p>
    <w:p w14:paraId="3F663DB2" w14:textId="77777777" w:rsidR="00DA6F20" w:rsidRPr="00DA6F20" w:rsidRDefault="00DA6F20" w:rsidP="00DA6F20">
      <w:pPr>
        <w:tabs>
          <w:tab w:val="left" w:pos="1276"/>
        </w:tabs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b/>
          <w:color w:val="4472C4" w:themeColor="accent1"/>
          <w:kern w:val="0"/>
          <w14:ligatures w14:val="none"/>
        </w:rPr>
        <w:t>R</w:t>
      </w:r>
      <w:r w:rsidRPr="00DA6F20">
        <w:rPr>
          <w:rFonts w:ascii="Arial" w:hAnsi="Arial" w:cs="Arial"/>
          <w:color w:val="4472C4" w:themeColor="accent1"/>
          <w:kern w:val="0"/>
          <w14:ligatures w14:val="none"/>
        </w:rPr>
        <w:t xml:space="preserve">esult </w:t>
      </w:r>
      <w:r w:rsidRPr="00DA6F20">
        <w:rPr>
          <w:rFonts w:ascii="Arial" w:hAnsi="Arial" w:cs="Arial"/>
          <w:kern w:val="0"/>
          <w14:ligatures w14:val="none"/>
        </w:rPr>
        <w:tab/>
        <w:t>– what was the outcome, was it what they intended it to be?</w:t>
      </w:r>
    </w:p>
    <w:p w14:paraId="5059A071" w14:textId="77777777" w:rsidR="00DA6F20" w:rsidRPr="00DA6F20" w:rsidRDefault="00DA6F20" w:rsidP="00DA6F20">
      <w:pPr>
        <w:tabs>
          <w:tab w:val="left" w:pos="1276"/>
        </w:tabs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b/>
          <w:color w:val="4472C4" w:themeColor="accent1"/>
          <w:kern w:val="0"/>
          <w14:ligatures w14:val="none"/>
        </w:rPr>
        <w:t>R</w:t>
      </w:r>
      <w:r w:rsidRPr="00DA6F20">
        <w:rPr>
          <w:rFonts w:ascii="Arial" w:hAnsi="Arial" w:cs="Arial"/>
          <w:color w:val="4472C4" w:themeColor="accent1"/>
          <w:kern w:val="0"/>
          <w14:ligatures w14:val="none"/>
        </w:rPr>
        <w:t xml:space="preserve">eflect </w:t>
      </w:r>
      <w:r w:rsidRPr="00DA6F20">
        <w:rPr>
          <w:rFonts w:ascii="Arial" w:hAnsi="Arial" w:cs="Arial"/>
          <w:kern w:val="0"/>
          <w14:ligatures w14:val="none"/>
        </w:rPr>
        <w:tab/>
        <w:t>– what was learned from the experience?</w:t>
      </w:r>
    </w:p>
    <w:p w14:paraId="196CF388" w14:textId="77777777" w:rsidR="00DA6F20" w:rsidRPr="00DA6F20" w:rsidRDefault="00DA6F20" w:rsidP="00DA6F20">
      <w:pPr>
        <w:spacing w:line="264" w:lineRule="auto"/>
        <w:rPr>
          <w:rFonts w:ascii="Arial" w:hAnsi="Arial" w:cs="Arial"/>
          <w:kern w:val="0"/>
          <w14:ligatures w14:val="none"/>
        </w:rPr>
      </w:pPr>
    </w:p>
    <w:p w14:paraId="03C77224" w14:textId="77777777" w:rsidR="00DA6F20" w:rsidRPr="00DA6F20" w:rsidRDefault="00DA6F20" w:rsidP="00DA6F20">
      <w:pPr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kern w:val="0"/>
          <w14:ligatures w14:val="none"/>
        </w:rPr>
        <w:t>The model can be used in different ways:</w:t>
      </w:r>
    </w:p>
    <w:p w14:paraId="1572785E" w14:textId="77777777" w:rsidR="00DA6F20" w:rsidRPr="00DA6F20" w:rsidRDefault="00DA6F20" w:rsidP="00DA6F20">
      <w:pPr>
        <w:spacing w:after="120" w:line="264" w:lineRule="auto"/>
        <w:ind w:left="502" w:hanging="360"/>
        <w:rPr>
          <w:rFonts w:ascii="Arial" w:eastAsia="Times New Roman" w:hAnsi="Arial" w:cs="Arial"/>
          <w:kern w:val="0"/>
          <w:szCs w:val="24"/>
          <w:lang w:eastAsia="en-GB"/>
          <w14:ligatures w14:val="none"/>
        </w:rPr>
      </w:pPr>
      <w:r w:rsidRPr="00DA6F20">
        <w:rPr>
          <w:rFonts w:ascii="Arial" w:eastAsia="Times New Roman" w:hAnsi="Arial" w:cs="Arial"/>
          <w:kern w:val="0"/>
          <w:szCs w:val="24"/>
          <w:lang w:eastAsia="en-GB"/>
          <w14:ligatures w14:val="none"/>
        </w:rPr>
        <w:t>By candidates when answering questions to ensure they cover all the relevant information.</w:t>
      </w:r>
    </w:p>
    <w:p w14:paraId="638064D8" w14:textId="77777777" w:rsidR="00DA6F20" w:rsidRPr="00DA6F20" w:rsidRDefault="00DA6F20" w:rsidP="00DA6F20">
      <w:pPr>
        <w:spacing w:after="120" w:line="264" w:lineRule="auto"/>
        <w:ind w:left="502" w:hanging="360"/>
        <w:rPr>
          <w:rFonts w:ascii="Arial" w:eastAsia="Times New Roman" w:hAnsi="Arial" w:cs="Arial"/>
          <w:kern w:val="0"/>
          <w:szCs w:val="24"/>
          <w:lang w:eastAsia="en-GB"/>
          <w14:ligatures w14:val="none"/>
        </w:rPr>
      </w:pPr>
      <w:r w:rsidRPr="00DA6F20">
        <w:rPr>
          <w:rFonts w:ascii="Arial" w:eastAsia="Times New Roman" w:hAnsi="Arial" w:cs="Arial"/>
          <w:kern w:val="0"/>
          <w:szCs w:val="24"/>
          <w:lang w:eastAsia="en-GB"/>
          <w14:ligatures w14:val="none"/>
        </w:rPr>
        <w:t>By the interviewer to probe and ask candidates further questions based on their responses.</w:t>
      </w:r>
    </w:p>
    <w:p w14:paraId="4FA9A33C" w14:textId="77777777" w:rsidR="00DA6F20" w:rsidRPr="00DA6F20" w:rsidRDefault="00DA6F20" w:rsidP="00DA6F20">
      <w:pPr>
        <w:spacing w:after="120" w:line="264" w:lineRule="auto"/>
        <w:ind w:left="502" w:hanging="360"/>
        <w:rPr>
          <w:rFonts w:ascii="Arial" w:eastAsia="Times New Roman" w:hAnsi="Arial" w:cs="Arial"/>
          <w:kern w:val="0"/>
          <w:szCs w:val="24"/>
          <w:lang w:eastAsia="en-GB"/>
          <w14:ligatures w14:val="none"/>
        </w:rPr>
      </w:pPr>
      <w:r w:rsidRPr="00DA6F20">
        <w:rPr>
          <w:rFonts w:ascii="Arial" w:eastAsia="Times New Roman" w:hAnsi="Arial" w:cs="Arial"/>
          <w:kern w:val="0"/>
          <w:szCs w:val="24"/>
          <w:lang w:eastAsia="en-GB"/>
          <w14:ligatures w14:val="none"/>
        </w:rPr>
        <w:t>By the interviewer to bring a talkative candidate back to the question in hand.</w:t>
      </w:r>
    </w:p>
    <w:p w14:paraId="39E81CCC" w14:textId="77777777" w:rsidR="00DA6F20" w:rsidRPr="00DA6F20" w:rsidRDefault="00DA6F20" w:rsidP="00DA6F20">
      <w:pPr>
        <w:spacing w:line="264" w:lineRule="auto"/>
        <w:rPr>
          <w:rFonts w:ascii="Arial" w:hAnsi="Arial" w:cs="Arial"/>
          <w:kern w:val="0"/>
          <w14:ligatures w14:val="none"/>
        </w:rPr>
      </w:pPr>
    </w:p>
    <w:p w14:paraId="18A59C72" w14:textId="77777777" w:rsidR="00DA6F20" w:rsidRPr="00DA6F20" w:rsidRDefault="00DA6F20" w:rsidP="00DA6F20">
      <w:pPr>
        <w:spacing w:line="264" w:lineRule="auto"/>
        <w:rPr>
          <w:rFonts w:ascii="Arial" w:hAnsi="Arial" w:cs="Arial"/>
          <w:kern w:val="0"/>
          <w14:ligatures w14:val="none"/>
        </w:rPr>
      </w:pPr>
      <w:r w:rsidRPr="00DA6F20">
        <w:rPr>
          <w:rFonts w:ascii="Arial" w:hAnsi="Arial" w:cs="Arial"/>
          <w:kern w:val="0"/>
          <w14:ligatures w14:val="none"/>
        </w:rPr>
        <w:t>Using one of the three open questions below, try to give examples of probing questions you could ask a candidate to get more information.</w:t>
      </w:r>
    </w:p>
    <w:p w14:paraId="246F8F31" w14:textId="77777777" w:rsidR="00DA6F20" w:rsidRPr="00DA6F20" w:rsidRDefault="00DA6F20" w:rsidP="00DA6F20">
      <w:pPr>
        <w:spacing w:after="120" w:line="264" w:lineRule="auto"/>
        <w:ind w:left="502" w:hanging="360"/>
        <w:rPr>
          <w:rFonts w:ascii="Arial" w:eastAsia="Times New Roman" w:hAnsi="Arial" w:cs="Arial"/>
          <w:kern w:val="0"/>
          <w:szCs w:val="24"/>
          <w:lang w:eastAsia="en-GB"/>
          <w14:ligatures w14:val="none"/>
        </w:rPr>
      </w:pPr>
      <w:r w:rsidRPr="00DA6F20">
        <w:rPr>
          <w:rFonts w:ascii="Arial" w:eastAsia="Times New Roman" w:hAnsi="Arial" w:cs="Arial"/>
          <w:kern w:val="0"/>
          <w:szCs w:val="24"/>
          <w:lang w:eastAsia="en-GB"/>
          <w14:ligatures w14:val="none"/>
        </w:rPr>
        <w:t>Tell me about a time when you have managed a project.</w:t>
      </w:r>
    </w:p>
    <w:p w14:paraId="66D5131B" w14:textId="77777777" w:rsidR="00DA6F20" w:rsidRPr="00DA6F20" w:rsidRDefault="00DA6F20" w:rsidP="00DA6F20">
      <w:pPr>
        <w:spacing w:after="120" w:line="264" w:lineRule="auto"/>
        <w:ind w:left="502" w:hanging="360"/>
        <w:rPr>
          <w:rFonts w:ascii="Arial" w:eastAsia="Times New Roman" w:hAnsi="Arial" w:cs="Arial"/>
          <w:kern w:val="0"/>
          <w:szCs w:val="24"/>
          <w:lang w:eastAsia="en-GB"/>
          <w14:ligatures w14:val="none"/>
        </w:rPr>
      </w:pPr>
      <w:r w:rsidRPr="00DA6F20">
        <w:rPr>
          <w:rFonts w:ascii="Arial" w:eastAsia="Times New Roman" w:hAnsi="Arial" w:cs="Arial"/>
          <w:kern w:val="0"/>
          <w:szCs w:val="24"/>
          <w:lang w:eastAsia="en-GB"/>
          <w14:ligatures w14:val="none"/>
        </w:rPr>
        <w:t>Talk me through a time when you have delivered outstanding customer service.</w:t>
      </w:r>
    </w:p>
    <w:p w14:paraId="174AD784" w14:textId="77777777" w:rsidR="00DA6F20" w:rsidRPr="00DA6F20" w:rsidRDefault="00DA6F20" w:rsidP="00DA6F20">
      <w:pPr>
        <w:spacing w:after="120" w:line="264" w:lineRule="auto"/>
        <w:ind w:left="502" w:hanging="360"/>
        <w:rPr>
          <w:rFonts w:ascii="Arial" w:eastAsia="Times New Roman" w:hAnsi="Arial" w:cs="Arial"/>
          <w:kern w:val="0"/>
          <w:szCs w:val="24"/>
          <w:lang w:eastAsia="en-GB"/>
          <w14:ligatures w14:val="none"/>
        </w:rPr>
      </w:pPr>
      <w:r w:rsidRPr="00DA6F20">
        <w:rPr>
          <w:rFonts w:ascii="Arial" w:eastAsia="Times New Roman" w:hAnsi="Arial" w:cs="Arial"/>
          <w:kern w:val="0"/>
          <w:szCs w:val="24"/>
          <w:lang w:eastAsia="en-GB"/>
          <w14:ligatures w14:val="none"/>
        </w:rPr>
        <w:t>Tell me about a time when you have worked as part of a team.</w:t>
      </w:r>
    </w:p>
    <w:p w14:paraId="2D3A9B3A" w14:textId="77777777" w:rsidR="00DA6F20" w:rsidRPr="00DA6F20" w:rsidRDefault="00DA6F20" w:rsidP="00DA6F20">
      <w:pPr>
        <w:tabs>
          <w:tab w:val="left" w:pos="454"/>
        </w:tabs>
        <w:spacing w:before="60" w:after="0" w:line="240" w:lineRule="atLeast"/>
        <w:rPr>
          <w:rFonts w:ascii="Arial" w:eastAsia="Times New Roman" w:hAnsi="Arial" w:cs="Arial"/>
          <w:color w:val="58595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57" w:type="dxa"/>
          <w:bottom w:w="28" w:type="dxa"/>
        </w:tblCellMar>
        <w:tblLook w:val="04A0" w:firstRow="1" w:lastRow="0" w:firstColumn="1" w:lastColumn="0" w:noHBand="0" w:noVBand="1"/>
      </w:tblPr>
      <w:tblGrid>
        <w:gridCol w:w="1668"/>
        <w:gridCol w:w="7348"/>
      </w:tblGrid>
      <w:tr w:rsidR="00DA6F20" w:rsidRPr="00DA6F20" w14:paraId="759628B9" w14:textId="77777777" w:rsidTr="00CF0D36">
        <w:trPr>
          <w:trHeight w:val="1247"/>
        </w:trPr>
        <w:tc>
          <w:tcPr>
            <w:tcW w:w="16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61C35B" w14:textId="77777777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</w:pPr>
            <w:r w:rsidRPr="00DA6F20">
              <w:rPr>
                <w:rFonts w:ascii="Arial" w:hAnsi="Arial" w:cs="Arial"/>
                <w:b/>
                <w:color w:val="4472C4" w:themeColor="accent1"/>
                <w:kern w:val="0"/>
                <w:sz w:val="24"/>
                <w:szCs w:val="24"/>
                <w14:ligatures w14:val="none"/>
              </w:rPr>
              <w:t>S</w:t>
            </w:r>
            <w:r w:rsidRPr="00DA6F20"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  <w:t xml:space="preserve">ituation 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90583F" w14:textId="77777777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kern w:val="0"/>
                <w14:ligatures w14:val="none"/>
              </w:rPr>
            </w:pPr>
            <w:r w:rsidRPr="00DA6F20">
              <w:rPr>
                <w:rFonts w:ascii="Arial" w:hAnsi="Arial" w:cs="Arial"/>
                <w:kern w:val="0"/>
                <w14:ligatures w14:val="none"/>
              </w:rPr>
              <w:t>Had to present spreadsheets to senior leaders</w:t>
            </w:r>
          </w:p>
        </w:tc>
      </w:tr>
      <w:tr w:rsidR="00DA6F20" w:rsidRPr="00DA6F20" w14:paraId="451E02BE" w14:textId="77777777" w:rsidTr="00CF0D36">
        <w:trPr>
          <w:trHeight w:val="1247"/>
        </w:trPr>
        <w:tc>
          <w:tcPr>
            <w:tcW w:w="16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A5381F" w14:textId="77777777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</w:pPr>
            <w:r w:rsidRPr="00DA6F20">
              <w:rPr>
                <w:rFonts w:ascii="Arial" w:hAnsi="Arial" w:cs="Arial"/>
                <w:b/>
                <w:color w:val="4472C4" w:themeColor="accent1"/>
                <w:kern w:val="0"/>
                <w:sz w:val="24"/>
                <w:szCs w:val="24"/>
                <w14:ligatures w14:val="none"/>
              </w:rPr>
              <w:t>T</w:t>
            </w:r>
            <w:r w:rsidRPr="00DA6F20"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  <w:t>ask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66BAEE" w14:textId="2DDC7B9F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kern w:val="0"/>
                <w14:ligatures w14:val="none"/>
              </w:rPr>
            </w:pPr>
            <w:r w:rsidRPr="00DA6F20">
              <w:rPr>
                <w:rFonts w:ascii="Arial" w:hAnsi="Arial" w:cs="Arial"/>
                <w:kern w:val="0"/>
                <w14:ligatures w14:val="none"/>
              </w:rPr>
              <w:t>Managing payroll</w:t>
            </w:r>
            <w:r>
              <w:rPr>
                <w:rFonts w:ascii="Arial" w:hAnsi="Arial" w:cs="Arial"/>
                <w:kern w:val="0"/>
                <w14:ligatures w14:val="none"/>
              </w:rPr>
              <w:t xml:space="preserve"> in regards to the </w:t>
            </w:r>
            <w:proofErr w:type="gramStart"/>
            <w:r>
              <w:rPr>
                <w:rFonts w:ascii="Arial" w:hAnsi="Arial" w:cs="Arial"/>
                <w:kern w:val="0"/>
                <w14:ligatures w14:val="none"/>
              </w:rPr>
              <w:t>new  increase</w:t>
            </w:r>
            <w:proofErr w:type="gramEnd"/>
            <w:r>
              <w:rPr>
                <w:rFonts w:ascii="Arial" w:hAnsi="Arial" w:cs="Arial"/>
                <w:kern w:val="0"/>
                <w14:ligatures w14:val="none"/>
              </w:rPr>
              <w:t xml:space="preserve"> of NMW, how the new salary year will be increased</w:t>
            </w:r>
          </w:p>
        </w:tc>
      </w:tr>
      <w:tr w:rsidR="00DA6F20" w:rsidRPr="00DA6F20" w14:paraId="51D90E2E" w14:textId="77777777" w:rsidTr="00CF0D36">
        <w:trPr>
          <w:trHeight w:val="1247"/>
        </w:trPr>
        <w:tc>
          <w:tcPr>
            <w:tcW w:w="16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5C1B66" w14:textId="77777777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</w:pPr>
            <w:r w:rsidRPr="00DA6F20">
              <w:rPr>
                <w:rFonts w:ascii="Arial" w:hAnsi="Arial" w:cs="Arial"/>
                <w:b/>
                <w:color w:val="4472C4" w:themeColor="accent1"/>
                <w:kern w:val="0"/>
                <w:sz w:val="24"/>
                <w:szCs w:val="24"/>
                <w14:ligatures w14:val="none"/>
              </w:rPr>
              <w:t>A</w:t>
            </w:r>
            <w:r w:rsidRPr="00DA6F20"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  <w:t>ction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93F2DF" w14:textId="58B1C6EB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kern w:val="0"/>
                <w14:ligatures w14:val="none"/>
              </w:rPr>
            </w:pPr>
            <w:r w:rsidRPr="00DA6F20">
              <w:rPr>
                <w:rFonts w:ascii="Arial" w:hAnsi="Arial" w:cs="Arial"/>
                <w:kern w:val="0"/>
                <w14:ligatures w14:val="none"/>
              </w:rPr>
              <w:t>Research NMW</w:t>
            </w:r>
            <w:r>
              <w:rPr>
                <w:rFonts w:ascii="Arial" w:hAnsi="Arial" w:cs="Arial"/>
                <w:kern w:val="0"/>
                <w14:ligatures w14:val="none"/>
              </w:rPr>
              <w:t xml:space="preserve"> and trends, age range within the company</w:t>
            </w:r>
          </w:p>
        </w:tc>
      </w:tr>
      <w:tr w:rsidR="00DA6F20" w:rsidRPr="00DA6F20" w14:paraId="53BADD73" w14:textId="77777777" w:rsidTr="00CF0D36">
        <w:trPr>
          <w:trHeight w:val="1247"/>
        </w:trPr>
        <w:tc>
          <w:tcPr>
            <w:tcW w:w="16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01EB42" w14:textId="77777777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</w:pPr>
            <w:r w:rsidRPr="00DA6F20">
              <w:rPr>
                <w:rFonts w:ascii="Arial" w:hAnsi="Arial" w:cs="Arial"/>
                <w:b/>
                <w:color w:val="4472C4" w:themeColor="accent1"/>
                <w:kern w:val="0"/>
                <w:sz w:val="24"/>
                <w:szCs w:val="24"/>
                <w14:ligatures w14:val="none"/>
              </w:rPr>
              <w:lastRenderedPageBreak/>
              <w:t>R</w:t>
            </w:r>
            <w:r w:rsidRPr="00DA6F20">
              <w:rPr>
                <w:rFonts w:ascii="Arial" w:hAnsi="Arial" w:cs="Arial"/>
                <w:color w:val="4472C4" w:themeColor="accent1"/>
                <w:kern w:val="0"/>
                <w:sz w:val="24"/>
                <w:szCs w:val="24"/>
                <w14:ligatures w14:val="none"/>
              </w:rPr>
              <w:t>esult</w:t>
            </w:r>
          </w:p>
        </w:tc>
        <w:tc>
          <w:tcPr>
            <w:tcW w:w="7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AAEFB5" w14:textId="77777777" w:rsidR="00DA6F20" w:rsidRPr="00DA6F20" w:rsidRDefault="00DA6F20" w:rsidP="00DA6F20">
            <w:pPr>
              <w:spacing w:line="264" w:lineRule="auto"/>
              <w:rPr>
                <w:rFonts w:ascii="Arial" w:hAnsi="Arial" w:cs="Arial"/>
                <w:kern w:val="0"/>
                <w14:ligatures w14:val="none"/>
              </w:rPr>
            </w:pPr>
            <w:r w:rsidRPr="00DA6F20">
              <w:rPr>
                <w:rFonts w:ascii="Arial" w:hAnsi="Arial" w:cs="Arial"/>
                <w:kern w:val="0"/>
                <w14:ligatures w14:val="none"/>
              </w:rPr>
              <w:t>Company prepared for the next financial year</w:t>
            </w:r>
          </w:p>
        </w:tc>
      </w:tr>
    </w:tbl>
    <w:p w14:paraId="3C0F3CEC" w14:textId="77777777" w:rsidR="00DA6F20" w:rsidRDefault="00DA6F20"/>
    <w:p w14:paraId="50913EE0" w14:textId="77777777" w:rsidR="00DA6F20" w:rsidRDefault="00DA6F20"/>
    <w:p w14:paraId="6912365B" w14:textId="77777777" w:rsidR="00EE125B" w:rsidRDefault="00EE125B"/>
    <w:p w14:paraId="1EBF6B73" w14:textId="77777777" w:rsidR="00EE125B" w:rsidRDefault="00EE125B"/>
    <w:p w14:paraId="36CDAAD5" w14:textId="77777777" w:rsidR="00EE125B" w:rsidRDefault="00EE125B"/>
    <w:p w14:paraId="5051A685" w14:textId="77777777" w:rsidR="00EE125B" w:rsidRDefault="00EE125B"/>
    <w:p w14:paraId="0623C4E5" w14:textId="77777777" w:rsidR="00EE125B" w:rsidRDefault="00EE125B"/>
    <w:p w14:paraId="6D1178FA" w14:textId="77777777" w:rsidR="00EE125B" w:rsidRDefault="00EE125B"/>
    <w:p w14:paraId="0A7EA961" w14:textId="77777777" w:rsidR="00EE125B" w:rsidRDefault="00EE125B"/>
    <w:p w14:paraId="557D630A" w14:textId="77777777" w:rsidR="00EE125B" w:rsidRDefault="00EE125B"/>
    <w:p w14:paraId="22313FCF" w14:textId="77777777" w:rsidR="00EE125B" w:rsidRDefault="00EE125B"/>
    <w:p w14:paraId="2DDC1E22" w14:textId="77777777" w:rsidR="00EE125B" w:rsidRDefault="00EE125B"/>
    <w:p w14:paraId="7BECB61B" w14:textId="77777777" w:rsidR="00EE125B" w:rsidRDefault="00EE125B"/>
    <w:p w14:paraId="4F9619FA" w14:textId="77777777" w:rsidR="00EE125B" w:rsidRDefault="00EE125B"/>
    <w:p w14:paraId="72F1A458" w14:textId="77777777" w:rsidR="00EE125B" w:rsidRDefault="00EE125B"/>
    <w:p w14:paraId="558DBFDF" w14:textId="77777777" w:rsidR="00EE125B" w:rsidRDefault="00EE125B"/>
    <w:p w14:paraId="2F6D24D2" w14:textId="77777777" w:rsidR="00EE125B" w:rsidRDefault="00EE125B"/>
    <w:sectPr w:rsidR="00EE12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FA6EE8"/>
    <w:multiLevelType w:val="hybridMultilevel"/>
    <w:tmpl w:val="E568501A"/>
    <w:lvl w:ilvl="0" w:tplc="434E52E8"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97608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25B"/>
    <w:rsid w:val="00972E08"/>
    <w:rsid w:val="00B0702A"/>
    <w:rsid w:val="00DA6F20"/>
    <w:rsid w:val="00EE1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9205F"/>
  <w15:chartTrackingRefBased/>
  <w15:docId w15:val="{2F86ECA3-CD70-406E-9816-576C87ACC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E125B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DA6F20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01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0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27087@student.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n.l.davies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128151@student.uwtsd.ac.uk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uowtsd-my.sharepoint.com/:v:/r/personal/2116803_student_uwtsd_ac_uk/Documents/Attachments/Simulated%20interview-20221124_104945-Meeting%20Recording.mp4?csf=1&amp;web=1&amp;e=a8Atus&amp;nav=eyJyZWZlcnJhbEluZm8iOnsicmVmZXJyYWxBcHAiOiJTdHJlYW1XZWJBcHAiLCJyZWZlcnJhbFZpZXciOiJTaGFyZURpYWxvZyIsInJlZmVycmFsQXBwUGxhdGZvcm0iOiJXZWIiLCJyZWZlcnJhbE1vZGUiOiJ2aWV3In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2116803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471</Words>
  <Characters>2691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George</dc:creator>
  <cp:keywords/>
  <dc:description/>
  <cp:lastModifiedBy>Clair George</cp:lastModifiedBy>
  <cp:revision>2</cp:revision>
  <dcterms:created xsi:type="dcterms:W3CDTF">2023-11-06T12:18:00Z</dcterms:created>
  <dcterms:modified xsi:type="dcterms:W3CDTF">2023-11-06T12:18:00Z</dcterms:modified>
</cp:coreProperties>
</file>