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839A3" w:rsidRDefault="003839A3" w:rsidP="00B82B28">
      <w:pPr>
        <w:jc w:val="center"/>
        <w:rPr>
          <w:sz w:val="32"/>
        </w:rPr>
      </w:pPr>
    </w:p>
    <w:p w:rsidR="003839A3" w:rsidRDefault="003839A3" w:rsidP="00B82B28">
      <w:pPr>
        <w:jc w:val="center"/>
        <w:rPr>
          <w:sz w:val="32"/>
        </w:rPr>
      </w:pPr>
    </w:p>
    <w:p w:rsidR="003839A3" w:rsidRDefault="003839A3" w:rsidP="00B82B28">
      <w:pPr>
        <w:jc w:val="center"/>
        <w:rPr>
          <w:sz w:val="32"/>
        </w:rPr>
      </w:pPr>
    </w:p>
    <w:p w:rsidR="005149B0" w:rsidRPr="00B82B28" w:rsidRDefault="00C85101" w:rsidP="00B82B28">
      <w:pPr>
        <w:jc w:val="center"/>
        <w:rPr>
          <w:sz w:val="32"/>
        </w:rPr>
      </w:pPr>
      <w:r>
        <w:rPr>
          <w:sz w:val="32"/>
        </w:rPr>
        <w:t>User friendly games engine</w:t>
      </w:r>
      <w:r w:rsidR="00B46375">
        <w:rPr>
          <w:sz w:val="32"/>
        </w:rPr>
        <w:t xml:space="preserve">: </w:t>
      </w:r>
    </w:p>
    <w:p w:rsidR="00B82B28" w:rsidRDefault="002D40FF" w:rsidP="00F56A93">
      <w:pPr>
        <w:jc w:val="center"/>
        <w:rPr>
          <w:sz w:val="32"/>
        </w:rPr>
      </w:pPr>
      <w:r>
        <w:rPr>
          <w:sz w:val="32"/>
        </w:rPr>
        <w:t xml:space="preserve">Unreal 4 vs Unity </w:t>
      </w:r>
    </w:p>
    <w:p w:rsidR="003839A3" w:rsidRDefault="003839A3" w:rsidP="00F56A93">
      <w:pPr>
        <w:jc w:val="center"/>
        <w:rPr>
          <w:sz w:val="32"/>
        </w:rPr>
      </w:pPr>
    </w:p>
    <w:p w:rsidR="003839A3" w:rsidRDefault="003839A3" w:rsidP="00F56A93">
      <w:pPr>
        <w:jc w:val="center"/>
        <w:rPr>
          <w:sz w:val="32"/>
        </w:rPr>
      </w:pPr>
    </w:p>
    <w:p w:rsidR="003839A3" w:rsidRDefault="003839A3" w:rsidP="00F56A93">
      <w:pPr>
        <w:jc w:val="center"/>
        <w:rPr>
          <w:sz w:val="32"/>
        </w:rPr>
      </w:pPr>
      <w:r>
        <w:rPr>
          <w:sz w:val="32"/>
        </w:rPr>
        <w:t>Jacqueline Millaray Galindo Contino</w:t>
      </w:r>
    </w:p>
    <w:p w:rsidR="00C62C91" w:rsidRDefault="00C62C91" w:rsidP="00F56A93">
      <w:pPr>
        <w:jc w:val="center"/>
        <w:rPr>
          <w:sz w:val="32"/>
        </w:rPr>
      </w:pPr>
      <w:r>
        <w:rPr>
          <w:sz w:val="32"/>
        </w:rPr>
        <w:t>P147323</w:t>
      </w:r>
    </w:p>
    <w:p w:rsidR="00C62C91" w:rsidRDefault="00C62C91" w:rsidP="00F56A93">
      <w:pPr>
        <w:jc w:val="center"/>
        <w:rPr>
          <w:sz w:val="32"/>
        </w:rPr>
      </w:pPr>
    </w:p>
    <w:p w:rsidR="00D24C7C" w:rsidRDefault="00C62C91" w:rsidP="00240EDC">
      <w:pPr>
        <w:jc w:val="center"/>
        <w:rPr>
          <w:sz w:val="32"/>
        </w:rPr>
      </w:pPr>
      <w:r>
        <w:rPr>
          <w:sz w:val="32"/>
        </w:rPr>
        <w:t>University of Wales Trinity Saint David.</w:t>
      </w:r>
    </w:p>
    <w:p w:rsidR="00240EDC" w:rsidRDefault="00240EDC" w:rsidP="00240EDC">
      <w:pPr>
        <w:jc w:val="center"/>
        <w:rPr>
          <w:sz w:val="32"/>
        </w:rPr>
      </w:pPr>
    </w:p>
    <w:p w:rsidR="00240EDC" w:rsidRPr="00240EDC" w:rsidRDefault="00240EDC" w:rsidP="00240EDC">
      <w:pPr>
        <w:jc w:val="center"/>
        <w:rPr>
          <w:sz w:val="32"/>
        </w:rPr>
      </w:pPr>
    </w:p>
    <w:p w:rsidR="00D24C7C" w:rsidRDefault="00240EDC" w:rsidP="00F56A93">
      <w:pPr>
        <w:rPr>
          <w:sz w:val="24"/>
        </w:rPr>
      </w:pPr>
      <w:r>
        <w:rPr>
          <w:sz w:val="24"/>
        </w:rPr>
        <w:t xml:space="preserve">Module: </w:t>
      </w:r>
      <w:r w:rsidR="00D24C7C">
        <w:rPr>
          <w:sz w:val="24"/>
        </w:rPr>
        <w:t>Game Design and Critical Analysis (MX602045)</w:t>
      </w:r>
    </w:p>
    <w:p w:rsidR="00240EDC" w:rsidRDefault="00240EDC" w:rsidP="00F56A93">
      <w:pPr>
        <w:rPr>
          <w:sz w:val="24"/>
        </w:rPr>
      </w:pPr>
      <w:r>
        <w:rPr>
          <w:sz w:val="24"/>
        </w:rPr>
        <w:t>Course: Creative Computer Games Design</w:t>
      </w:r>
    </w:p>
    <w:p w:rsidR="00240EDC" w:rsidRDefault="00240EDC" w:rsidP="00F56A93">
      <w:pPr>
        <w:rPr>
          <w:sz w:val="24"/>
        </w:rPr>
      </w:pPr>
      <w:r>
        <w:rPr>
          <w:sz w:val="24"/>
        </w:rPr>
        <w:t>Tutor/s: Julian Hainsworth, John Carroll</w:t>
      </w:r>
    </w:p>
    <w:p w:rsidR="00240EDC" w:rsidRDefault="00240EDC" w:rsidP="00F56A93">
      <w:pPr>
        <w:rPr>
          <w:sz w:val="24"/>
        </w:rPr>
      </w:pPr>
      <w:r>
        <w:rPr>
          <w:sz w:val="24"/>
        </w:rPr>
        <w:t>Date: 22/12/2017</w:t>
      </w:r>
    </w:p>
    <w:p w:rsidR="00240EDC" w:rsidRPr="00F56A93" w:rsidRDefault="00240EDC" w:rsidP="00F56A93">
      <w:pPr>
        <w:rPr>
          <w:sz w:val="24"/>
        </w:rPr>
      </w:pPr>
      <w:r>
        <w:rPr>
          <w:sz w:val="24"/>
        </w:rPr>
        <w:t>Word Count:</w:t>
      </w:r>
      <w:r w:rsidR="0008287D">
        <w:rPr>
          <w:sz w:val="24"/>
        </w:rPr>
        <w:t xml:space="preserve"> 4.501</w:t>
      </w:r>
      <w:bookmarkStart w:id="0" w:name="_GoBack"/>
      <w:bookmarkEnd w:id="0"/>
      <w:r w:rsidR="003839A3">
        <w:rPr>
          <w:sz w:val="24"/>
        </w:rPr>
        <w:br w:type="page"/>
      </w:r>
    </w:p>
    <w:p w:rsidR="00C62C91" w:rsidRDefault="00C62C91" w:rsidP="00E91B94">
      <w:pPr>
        <w:pStyle w:val="Heading1"/>
      </w:pPr>
      <w:bookmarkStart w:id="1" w:name="_Toc501749047"/>
      <w:r>
        <w:lastRenderedPageBreak/>
        <w:t>Declaration</w:t>
      </w:r>
      <w:bookmarkEnd w:id="1"/>
    </w:p>
    <w:p w:rsidR="00C62C91" w:rsidRDefault="00C62C91">
      <w:pPr>
        <w:rPr>
          <w:sz w:val="24"/>
        </w:rPr>
      </w:pPr>
      <w:r>
        <w:rPr>
          <w:noProof/>
          <w:sz w:val="32"/>
        </w:rPr>
        <w:drawing>
          <wp:anchor distT="0" distB="0" distL="114300" distR="114300" simplePos="0" relativeHeight="251670528" behindDoc="1" locked="0" layoutInCell="1" allowOverlap="1" wp14:anchorId="735B7F28">
            <wp:simplePos x="0" y="0"/>
            <wp:positionH relativeFrom="column">
              <wp:posOffset>-332509</wp:posOffset>
            </wp:positionH>
            <wp:positionV relativeFrom="paragraph">
              <wp:posOffset>1579691</wp:posOffset>
            </wp:positionV>
            <wp:extent cx="2552630" cy="1816422"/>
            <wp:effectExtent l="0" t="0" r="635"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rotWithShape="1">
                    <a:blip r:embed="rId8" cstate="print">
                      <a:extLst>
                        <a:ext uri="{28A0092B-C50C-407E-A947-70E740481C1C}">
                          <a14:useLocalDpi xmlns:a14="http://schemas.microsoft.com/office/drawing/2010/main" val="0"/>
                        </a:ext>
                      </a:extLst>
                    </a:blip>
                    <a:srcRect l="12342" t="20593" r="17843" b="35661"/>
                    <a:stretch/>
                  </pic:blipFill>
                  <pic:spPr bwMode="auto">
                    <a:xfrm>
                      <a:off x="0" y="0"/>
                      <a:ext cx="2552630" cy="1816422"/>
                    </a:xfrm>
                    <a:prstGeom prst="rect">
                      <a:avLst/>
                    </a:prstGeom>
                    <a:ln>
                      <a:noFill/>
                    </a:ln>
                    <a:extLst>
                      <a:ext uri="{53640926-AAD7-44D8-BBD7-CCE9431645EC}">
                        <a14:shadowObscured xmlns:a14="http://schemas.microsoft.com/office/drawing/2010/main"/>
                      </a:ext>
                    </a:extLst>
                  </pic:spPr>
                </pic:pic>
              </a:graphicData>
            </a:graphic>
          </wp:anchor>
        </w:drawing>
      </w:r>
      <w:r w:rsidRPr="00264C29">
        <w:rPr>
          <w:sz w:val="24"/>
        </w:rPr>
        <w:t xml:space="preserve">I, Jacqueline Millaray Galindo Contino, declare that this </w:t>
      </w:r>
      <w:r>
        <w:rPr>
          <w:sz w:val="24"/>
        </w:rPr>
        <w:t>document</w:t>
      </w:r>
      <w:r w:rsidRPr="00264C29">
        <w:rPr>
          <w:sz w:val="24"/>
        </w:rPr>
        <w:t xml:space="preserve"> has been fully composed be myself, and that any other work used for this academic document is fully referenced within the pages according to the bibliography and references sections. This document serves only academic purpose</w:t>
      </w:r>
      <w:r>
        <w:rPr>
          <w:sz w:val="24"/>
        </w:rPr>
        <w:t>s</w:t>
      </w:r>
      <w:r w:rsidRPr="00264C29">
        <w:rPr>
          <w:sz w:val="24"/>
        </w:rPr>
        <w:t xml:space="preserve"> and it has</w:t>
      </w:r>
      <w:r>
        <w:rPr>
          <w:sz w:val="24"/>
        </w:rPr>
        <w:t xml:space="preserve"> not</w:t>
      </w:r>
      <w:r w:rsidRPr="00264C29">
        <w:rPr>
          <w:sz w:val="24"/>
        </w:rPr>
        <w:t xml:space="preserve"> been uploaded to any other university institution or any other background. </w:t>
      </w:r>
      <w:r w:rsidRPr="00264C29">
        <w:rPr>
          <w:sz w:val="24"/>
        </w:rPr>
        <w:br/>
      </w:r>
      <w:r w:rsidRPr="00264C29">
        <w:rPr>
          <w:sz w:val="24"/>
        </w:rPr>
        <w:br/>
        <w:t xml:space="preserve">Date: </w:t>
      </w:r>
      <w:r>
        <w:rPr>
          <w:sz w:val="24"/>
        </w:rPr>
        <w:t>22/12/2017</w:t>
      </w:r>
      <w:r w:rsidRPr="00264C29">
        <w:rPr>
          <w:sz w:val="24"/>
        </w:rPr>
        <w:br/>
        <w:t>Student name:</w:t>
      </w:r>
      <w:r>
        <w:rPr>
          <w:sz w:val="24"/>
        </w:rPr>
        <w:t xml:space="preserve"> Jacqueline Millaray Galindo Contino</w:t>
      </w:r>
      <w:r w:rsidRPr="00264C29">
        <w:rPr>
          <w:sz w:val="24"/>
        </w:rPr>
        <w:br/>
        <w:t>Student number:</w:t>
      </w:r>
      <w:r>
        <w:rPr>
          <w:sz w:val="24"/>
        </w:rPr>
        <w:t xml:space="preserve"> P147323</w:t>
      </w:r>
      <w:r w:rsidRPr="00264C29">
        <w:rPr>
          <w:sz w:val="24"/>
        </w:rPr>
        <w:br/>
        <w:t>Signature:</w:t>
      </w:r>
    </w:p>
    <w:p w:rsidR="00C62C91" w:rsidRDefault="00C62C91">
      <w:pPr>
        <w:rPr>
          <w:noProof/>
          <w:sz w:val="32"/>
        </w:rPr>
      </w:pPr>
    </w:p>
    <w:p w:rsidR="00C62C91" w:rsidRDefault="00C62C91">
      <w:pPr>
        <w:rPr>
          <w:rFonts w:asciiTheme="majorHAnsi" w:eastAsiaTheme="majorEastAsia" w:hAnsiTheme="majorHAnsi" w:cstheme="majorBidi"/>
          <w:color w:val="2E74B5" w:themeColor="accent1" w:themeShade="BF"/>
          <w:sz w:val="32"/>
          <w:szCs w:val="32"/>
        </w:rPr>
      </w:pPr>
      <w:r>
        <w:br w:type="page"/>
      </w:r>
    </w:p>
    <w:p w:rsidR="00F56A93" w:rsidRDefault="00F56A93" w:rsidP="005149B0">
      <w:pPr>
        <w:pStyle w:val="Heading1"/>
      </w:pPr>
      <w:bookmarkStart w:id="2" w:name="_Toc501749048"/>
      <w:r w:rsidRPr="00C44D4F">
        <w:lastRenderedPageBreak/>
        <w:t>Abstract</w:t>
      </w:r>
      <w:bookmarkEnd w:id="2"/>
    </w:p>
    <w:p w:rsidR="006702C1" w:rsidRPr="006702C1" w:rsidRDefault="00C7053D" w:rsidP="006702C1">
      <w:r>
        <w:t>This document is a comparative analysis of two, industry standard examples of game creation software</w:t>
      </w:r>
      <w:r w:rsidR="00FC5C40">
        <w:t xml:space="preserve"> or ‘game engine’. The game engines to be compared are Epic Games’ ‘Unreal Engine 4’, and Unity Technology’s ‘Unity’ engine. </w:t>
      </w:r>
      <w:r w:rsidR="00FC5C40">
        <w:br/>
        <w:t>The test sets out to analyse each programme individually under a set of criteria chosen to determine which is the more beneficial programme for a new user with no experience in the software. The test will have the subject assemble a scene, using pre-made models, that has a player controlled character and a destructible physics object. This will be accomplished by using any ‘in software’ tutorials or tutorials provided by the software’s developers. All results will be recorded in a work diary, including any notes taken or personal comments of the subject on user experience and useful features.</w:t>
      </w:r>
      <w:r w:rsidR="00FC5C40">
        <w:br/>
        <w:t>The results are then analysed, and comparisons and contrasts are drawn between both programmes in an effort to determine which one is better for new users. The conclusion reached is that</w:t>
      </w:r>
      <w:r w:rsidR="00DA5037">
        <w:t xml:space="preserve"> it is Unreal Engine 4 that is the more beginner friendly. However, this is mostly due to Unity requiring an established knowledge and background in one of its compatible coding languages; C#, JavaScript or Boo.</w:t>
      </w:r>
    </w:p>
    <w:p w:rsidR="00D6154A" w:rsidRDefault="00D6154A">
      <w:r>
        <w:br w:type="page"/>
      </w:r>
    </w:p>
    <w:sdt>
      <w:sdtPr>
        <w:rPr>
          <w:rFonts w:asciiTheme="minorHAnsi" w:eastAsiaTheme="minorHAnsi" w:hAnsiTheme="minorHAnsi" w:cstheme="minorBidi"/>
          <w:color w:val="auto"/>
          <w:sz w:val="22"/>
          <w:szCs w:val="22"/>
          <w:lang w:val="en-GB"/>
        </w:rPr>
        <w:id w:val="-398974818"/>
        <w:docPartObj>
          <w:docPartGallery w:val="Table of Contents"/>
          <w:docPartUnique/>
        </w:docPartObj>
      </w:sdtPr>
      <w:sdtEndPr>
        <w:rPr>
          <w:b/>
          <w:bCs/>
          <w:noProof/>
        </w:rPr>
      </w:sdtEndPr>
      <w:sdtContent>
        <w:p w:rsidR="005149B0" w:rsidRDefault="005149B0">
          <w:pPr>
            <w:pStyle w:val="TOCHeading"/>
          </w:pPr>
          <w:r>
            <w:t>Contents</w:t>
          </w:r>
        </w:p>
        <w:p w:rsidR="00E91B94" w:rsidRDefault="005149B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1749047" w:history="1">
            <w:r w:rsidR="00E91B94" w:rsidRPr="00DE736C">
              <w:rPr>
                <w:rStyle w:val="Hyperlink"/>
                <w:noProof/>
              </w:rPr>
              <w:t>Declaration</w:t>
            </w:r>
            <w:r w:rsidR="00E91B94">
              <w:rPr>
                <w:noProof/>
                <w:webHidden/>
              </w:rPr>
              <w:tab/>
            </w:r>
            <w:r w:rsidR="00E91B94">
              <w:rPr>
                <w:noProof/>
                <w:webHidden/>
              </w:rPr>
              <w:fldChar w:fldCharType="begin"/>
            </w:r>
            <w:r w:rsidR="00E91B94">
              <w:rPr>
                <w:noProof/>
                <w:webHidden/>
              </w:rPr>
              <w:instrText xml:space="preserve"> PAGEREF _Toc501749047 \h </w:instrText>
            </w:r>
            <w:r w:rsidR="00E91B94">
              <w:rPr>
                <w:noProof/>
                <w:webHidden/>
              </w:rPr>
            </w:r>
            <w:r w:rsidR="00E91B94">
              <w:rPr>
                <w:noProof/>
                <w:webHidden/>
              </w:rPr>
              <w:fldChar w:fldCharType="separate"/>
            </w:r>
            <w:r w:rsidR="00E91B94">
              <w:rPr>
                <w:noProof/>
                <w:webHidden/>
              </w:rPr>
              <w:t>2</w:t>
            </w:r>
            <w:r w:rsidR="00E91B94">
              <w:rPr>
                <w:noProof/>
                <w:webHidden/>
              </w:rPr>
              <w:fldChar w:fldCharType="end"/>
            </w:r>
          </w:hyperlink>
        </w:p>
        <w:p w:rsidR="00E91B94" w:rsidRDefault="00E91B94">
          <w:pPr>
            <w:pStyle w:val="TOC1"/>
            <w:tabs>
              <w:tab w:val="right" w:leader="dot" w:pos="9016"/>
            </w:tabs>
            <w:rPr>
              <w:rFonts w:eastAsiaTheme="minorEastAsia"/>
              <w:noProof/>
              <w:lang w:eastAsia="en-GB"/>
            </w:rPr>
          </w:pPr>
          <w:hyperlink w:anchor="_Toc501749048" w:history="1">
            <w:r w:rsidRPr="00DE736C">
              <w:rPr>
                <w:rStyle w:val="Hyperlink"/>
                <w:noProof/>
              </w:rPr>
              <w:t>Abstract</w:t>
            </w:r>
            <w:r>
              <w:rPr>
                <w:noProof/>
                <w:webHidden/>
              </w:rPr>
              <w:tab/>
            </w:r>
            <w:r>
              <w:rPr>
                <w:noProof/>
                <w:webHidden/>
              </w:rPr>
              <w:fldChar w:fldCharType="begin"/>
            </w:r>
            <w:r>
              <w:rPr>
                <w:noProof/>
                <w:webHidden/>
              </w:rPr>
              <w:instrText xml:space="preserve"> PAGEREF _Toc501749048 \h </w:instrText>
            </w:r>
            <w:r>
              <w:rPr>
                <w:noProof/>
                <w:webHidden/>
              </w:rPr>
            </w:r>
            <w:r>
              <w:rPr>
                <w:noProof/>
                <w:webHidden/>
              </w:rPr>
              <w:fldChar w:fldCharType="separate"/>
            </w:r>
            <w:r>
              <w:rPr>
                <w:noProof/>
                <w:webHidden/>
              </w:rPr>
              <w:t>3</w:t>
            </w:r>
            <w:r>
              <w:rPr>
                <w:noProof/>
                <w:webHidden/>
              </w:rPr>
              <w:fldChar w:fldCharType="end"/>
            </w:r>
          </w:hyperlink>
        </w:p>
        <w:p w:rsidR="00E91B94" w:rsidRDefault="00E91B94">
          <w:pPr>
            <w:pStyle w:val="TOC1"/>
            <w:tabs>
              <w:tab w:val="right" w:leader="dot" w:pos="9016"/>
            </w:tabs>
            <w:rPr>
              <w:rFonts w:eastAsiaTheme="minorEastAsia"/>
              <w:noProof/>
              <w:lang w:eastAsia="en-GB"/>
            </w:rPr>
          </w:pPr>
          <w:hyperlink w:anchor="_Toc501749049" w:history="1">
            <w:r w:rsidRPr="00DE736C">
              <w:rPr>
                <w:rStyle w:val="Hyperlink"/>
                <w:noProof/>
              </w:rPr>
              <w:t>Introduction</w:t>
            </w:r>
            <w:r>
              <w:rPr>
                <w:noProof/>
                <w:webHidden/>
              </w:rPr>
              <w:tab/>
            </w:r>
            <w:r>
              <w:rPr>
                <w:noProof/>
                <w:webHidden/>
              </w:rPr>
              <w:fldChar w:fldCharType="begin"/>
            </w:r>
            <w:r>
              <w:rPr>
                <w:noProof/>
                <w:webHidden/>
              </w:rPr>
              <w:instrText xml:space="preserve"> PAGEREF _Toc501749049 \h </w:instrText>
            </w:r>
            <w:r>
              <w:rPr>
                <w:noProof/>
                <w:webHidden/>
              </w:rPr>
            </w:r>
            <w:r>
              <w:rPr>
                <w:noProof/>
                <w:webHidden/>
              </w:rPr>
              <w:fldChar w:fldCharType="separate"/>
            </w:r>
            <w:r>
              <w:rPr>
                <w:noProof/>
                <w:webHidden/>
              </w:rPr>
              <w:t>5</w:t>
            </w:r>
            <w:r>
              <w:rPr>
                <w:noProof/>
                <w:webHidden/>
              </w:rPr>
              <w:fldChar w:fldCharType="end"/>
            </w:r>
          </w:hyperlink>
        </w:p>
        <w:p w:rsidR="00E91B94" w:rsidRDefault="00E91B94">
          <w:pPr>
            <w:pStyle w:val="TOC1"/>
            <w:tabs>
              <w:tab w:val="right" w:leader="dot" w:pos="9016"/>
            </w:tabs>
            <w:rPr>
              <w:rFonts w:eastAsiaTheme="minorEastAsia"/>
              <w:noProof/>
              <w:lang w:eastAsia="en-GB"/>
            </w:rPr>
          </w:pPr>
          <w:hyperlink w:anchor="_Toc501749050" w:history="1">
            <w:r w:rsidRPr="00DE736C">
              <w:rPr>
                <w:rStyle w:val="Hyperlink"/>
                <w:noProof/>
              </w:rPr>
              <w:t>Literature review</w:t>
            </w:r>
            <w:r>
              <w:rPr>
                <w:noProof/>
                <w:webHidden/>
              </w:rPr>
              <w:tab/>
            </w:r>
            <w:r>
              <w:rPr>
                <w:noProof/>
                <w:webHidden/>
              </w:rPr>
              <w:fldChar w:fldCharType="begin"/>
            </w:r>
            <w:r>
              <w:rPr>
                <w:noProof/>
                <w:webHidden/>
              </w:rPr>
              <w:instrText xml:space="preserve"> PAGEREF _Toc501749050 \h </w:instrText>
            </w:r>
            <w:r>
              <w:rPr>
                <w:noProof/>
                <w:webHidden/>
              </w:rPr>
            </w:r>
            <w:r>
              <w:rPr>
                <w:noProof/>
                <w:webHidden/>
              </w:rPr>
              <w:fldChar w:fldCharType="separate"/>
            </w:r>
            <w:r>
              <w:rPr>
                <w:noProof/>
                <w:webHidden/>
              </w:rPr>
              <w:t>6</w:t>
            </w:r>
            <w:r>
              <w:rPr>
                <w:noProof/>
                <w:webHidden/>
              </w:rPr>
              <w:fldChar w:fldCharType="end"/>
            </w:r>
          </w:hyperlink>
        </w:p>
        <w:p w:rsidR="00E91B94" w:rsidRDefault="00E91B94">
          <w:pPr>
            <w:pStyle w:val="TOC1"/>
            <w:tabs>
              <w:tab w:val="right" w:leader="dot" w:pos="9016"/>
            </w:tabs>
            <w:rPr>
              <w:rFonts w:eastAsiaTheme="minorEastAsia"/>
              <w:noProof/>
              <w:lang w:eastAsia="en-GB"/>
            </w:rPr>
          </w:pPr>
          <w:hyperlink w:anchor="_Toc501749051" w:history="1">
            <w:r w:rsidRPr="00DE736C">
              <w:rPr>
                <w:rStyle w:val="Hyperlink"/>
                <w:noProof/>
                <w:shd w:val="clear" w:color="auto" w:fill="FFFFFF"/>
              </w:rPr>
              <w:t>Methodology</w:t>
            </w:r>
            <w:r>
              <w:rPr>
                <w:noProof/>
                <w:webHidden/>
              </w:rPr>
              <w:tab/>
            </w:r>
            <w:r>
              <w:rPr>
                <w:noProof/>
                <w:webHidden/>
              </w:rPr>
              <w:fldChar w:fldCharType="begin"/>
            </w:r>
            <w:r>
              <w:rPr>
                <w:noProof/>
                <w:webHidden/>
              </w:rPr>
              <w:instrText xml:space="preserve"> PAGEREF _Toc501749051 \h </w:instrText>
            </w:r>
            <w:r>
              <w:rPr>
                <w:noProof/>
                <w:webHidden/>
              </w:rPr>
            </w:r>
            <w:r>
              <w:rPr>
                <w:noProof/>
                <w:webHidden/>
              </w:rPr>
              <w:fldChar w:fldCharType="separate"/>
            </w:r>
            <w:r>
              <w:rPr>
                <w:noProof/>
                <w:webHidden/>
              </w:rPr>
              <w:t>7</w:t>
            </w:r>
            <w:r>
              <w:rPr>
                <w:noProof/>
                <w:webHidden/>
              </w:rPr>
              <w:fldChar w:fldCharType="end"/>
            </w:r>
          </w:hyperlink>
        </w:p>
        <w:p w:rsidR="00E91B94" w:rsidRDefault="00E91B94">
          <w:pPr>
            <w:pStyle w:val="TOC1"/>
            <w:tabs>
              <w:tab w:val="right" w:leader="dot" w:pos="9016"/>
            </w:tabs>
            <w:rPr>
              <w:rFonts w:eastAsiaTheme="minorEastAsia"/>
              <w:noProof/>
              <w:lang w:eastAsia="en-GB"/>
            </w:rPr>
          </w:pPr>
          <w:hyperlink w:anchor="_Toc501749052" w:history="1">
            <w:r w:rsidRPr="00DE736C">
              <w:rPr>
                <w:rStyle w:val="Hyperlink"/>
                <w:noProof/>
              </w:rPr>
              <w:t>Test</w:t>
            </w:r>
            <w:r>
              <w:rPr>
                <w:noProof/>
                <w:webHidden/>
              </w:rPr>
              <w:tab/>
            </w:r>
            <w:r>
              <w:rPr>
                <w:noProof/>
                <w:webHidden/>
              </w:rPr>
              <w:fldChar w:fldCharType="begin"/>
            </w:r>
            <w:r>
              <w:rPr>
                <w:noProof/>
                <w:webHidden/>
              </w:rPr>
              <w:instrText xml:space="preserve"> PAGEREF _Toc501749052 \h </w:instrText>
            </w:r>
            <w:r>
              <w:rPr>
                <w:noProof/>
                <w:webHidden/>
              </w:rPr>
            </w:r>
            <w:r>
              <w:rPr>
                <w:noProof/>
                <w:webHidden/>
              </w:rPr>
              <w:fldChar w:fldCharType="separate"/>
            </w:r>
            <w:r>
              <w:rPr>
                <w:noProof/>
                <w:webHidden/>
              </w:rPr>
              <w:t>9</w:t>
            </w:r>
            <w:r>
              <w:rPr>
                <w:noProof/>
                <w:webHidden/>
              </w:rPr>
              <w:fldChar w:fldCharType="end"/>
            </w:r>
          </w:hyperlink>
        </w:p>
        <w:p w:rsidR="00E91B94" w:rsidRDefault="00E91B94">
          <w:pPr>
            <w:pStyle w:val="TOC1"/>
            <w:tabs>
              <w:tab w:val="right" w:leader="dot" w:pos="9016"/>
            </w:tabs>
            <w:rPr>
              <w:rFonts w:eastAsiaTheme="minorEastAsia"/>
              <w:noProof/>
              <w:lang w:eastAsia="en-GB"/>
            </w:rPr>
          </w:pPr>
          <w:hyperlink w:anchor="_Toc501749053" w:history="1">
            <w:r w:rsidRPr="00DE736C">
              <w:rPr>
                <w:rStyle w:val="Hyperlink"/>
                <w:noProof/>
              </w:rPr>
              <w:t>Analysis</w:t>
            </w:r>
            <w:r>
              <w:rPr>
                <w:noProof/>
                <w:webHidden/>
              </w:rPr>
              <w:tab/>
            </w:r>
            <w:r>
              <w:rPr>
                <w:noProof/>
                <w:webHidden/>
              </w:rPr>
              <w:fldChar w:fldCharType="begin"/>
            </w:r>
            <w:r>
              <w:rPr>
                <w:noProof/>
                <w:webHidden/>
              </w:rPr>
              <w:instrText xml:space="preserve"> PAGEREF _Toc501749053 \h </w:instrText>
            </w:r>
            <w:r>
              <w:rPr>
                <w:noProof/>
                <w:webHidden/>
              </w:rPr>
            </w:r>
            <w:r>
              <w:rPr>
                <w:noProof/>
                <w:webHidden/>
              </w:rPr>
              <w:fldChar w:fldCharType="separate"/>
            </w:r>
            <w:r>
              <w:rPr>
                <w:noProof/>
                <w:webHidden/>
              </w:rPr>
              <w:t>16</w:t>
            </w:r>
            <w:r>
              <w:rPr>
                <w:noProof/>
                <w:webHidden/>
              </w:rPr>
              <w:fldChar w:fldCharType="end"/>
            </w:r>
          </w:hyperlink>
        </w:p>
        <w:p w:rsidR="00E91B94" w:rsidRDefault="00E91B94">
          <w:pPr>
            <w:pStyle w:val="TOC1"/>
            <w:tabs>
              <w:tab w:val="right" w:leader="dot" w:pos="9016"/>
            </w:tabs>
            <w:rPr>
              <w:rFonts w:eastAsiaTheme="minorEastAsia"/>
              <w:noProof/>
              <w:lang w:eastAsia="en-GB"/>
            </w:rPr>
          </w:pPr>
          <w:hyperlink w:anchor="_Toc501749054" w:history="1">
            <w:r w:rsidRPr="00DE736C">
              <w:rPr>
                <w:rStyle w:val="Hyperlink"/>
                <w:noProof/>
              </w:rPr>
              <w:t>Conclusion</w:t>
            </w:r>
            <w:r>
              <w:rPr>
                <w:noProof/>
                <w:webHidden/>
              </w:rPr>
              <w:tab/>
            </w:r>
            <w:r>
              <w:rPr>
                <w:noProof/>
                <w:webHidden/>
              </w:rPr>
              <w:fldChar w:fldCharType="begin"/>
            </w:r>
            <w:r>
              <w:rPr>
                <w:noProof/>
                <w:webHidden/>
              </w:rPr>
              <w:instrText xml:space="preserve"> PAGEREF _Toc501749054 \h </w:instrText>
            </w:r>
            <w:r>
              <w:rPr>
                <w:noProof/>
                <w:webHidden/>
              </w:rPr>
            </w:r>
            <w:r>
              <w:rPr>
                <w:noProof/>
                <w:webHidden/>
              </w:rPr>
              <w:fldChar w:fldCharType="separate"/>
            </w:r>
            <w:r>
              <w:rPr>
                <w:noProof/>
                <w:webHidden/>
              </w:rPr>
              <w:t>18</w:t>
            </w:r>
            <w:r>
              <w:rPr>
                <w:noProof/>
                <w:webHidden/>
              </w:rPr>
              <w:fldChar w:fldCharType="end"/>
            </w:r>
          </w:hyperlink>
        </w:p>
        <w:p w:rsidR="00E91B94" w:rsidRDefault="00E91B94">
          <w:pPr>
            <w:pStyle w:val="TOC1"/>
            <w:tabs>
              <w:tab w:val="right" w:leader="dot" w:pos="9016"/>
            </w:tabs>
            <w:rPr>
              <w:rFonts w:eastAsiaTheme="minorEastAsia"/>
              <w:noProof/>
              <w:lang w:eastAsia="en-GB"/>
            </w:rPr>
          </w:pPr>
          <w:hyperlink w:anchor="_Toc501749055" w:history="1">
            <w:r w:rsidRPr="00DE736C">
              <w:rPr>
                <w:rStyle w:val="Hyperlink"/>
                <w:noProof/>
              </w:rPr>
              <w:t>Further work</w:t>
            </w:r>
            <w:r>
              <w:rPr>
                <w:noProof/>
                <w:webHidden/>
              </w:rPr>
              <w:tab/>
            </w:r>
            <w:r>
              <w:rPr>
                <w:noProof/>
                <w:webHidden/>
              </w:rPr>
              <w:fldChar w:fldCharType="begin"/>
            </w:r>
            <w:r>
              <w:rPr>
                <w:noProof/>
                <w:webHidden/>
              </w:rPr>
              <w:instrText xml:space="preserve"> PAGEREF _Toc501749055 \h </w:instrText>
            </w:r>
            <w:r>
              <w:rPr>
                <w:noProof/>
                <w:webHidden/>
              </w:rPr>
            </w:r>
            <w:r>
              <w:rPr>
                <w:noProof/>
                <w:webHidden/>
              </w:rPr>
              <w:fldChar w:fldCharType="separate"/>
            </w:r>
            <w:r>
              <w:rPr>
                <w:noProof/>
                <w:webHidden/>
              </w:rPr>
              <w:t>19</w:t>
            </w:r>
            <w:r>
              <w:rPr>
                <w:noProof/>
                <w:webHidden/>
              </w:rPr>
              <w:fldChar w:fldCharType="end"/>
            </w:r>
          </w:hyperlink>
        </w:p>
        <w:p w:rsidR="00E91B94" w:rsidRDefault="00E91B94">
          <w:pPr>
            <w:pStyle w:val="TOC1"/>
            <w:tabs>
              <w:tab w:val="right" w:leader="dot" w:pos="9016"/>
            </w:tabs>
            <w:rPr>
              <w:rFonts w:eastAsiaTheme="minorEastAsia"/>
              <w:noProof/>
              <w:lang w:eastAsia="en-GB"/>
            </w:rPr>
          </w:pPr>
          <w:hyperlink w:anchor="_Toc501749056" w:history="1">
            <w:r w:rsidRPr="00DE736C">
              <w:rPr>
                <w:rStyle w:val="Hyperlink"/>
                <w:noProof/>
              </w:rPr>
              <w:t>Bibliography</w:t>
            </w:r>
            <w:r>
              <w:rPr>
                <w:noProof/>
                <w:webHidden/>
              </w:rPr>
              <w:tab/>
            </w:r>
            <w:r>
              <w:rPr>
                <w:noProof/>
                <w:webHidden/>
              </w:rPr>
              <w:fldChar w:fldCharType="begin"/>
            </w:r>
            <w:r>
              <w:rPr>
                <w:noProof/>
                <w:webHidden/>
              </w:rPr>
              <w:instrText xml:space="preserve"> PAGEREF _Toc501749056 \h </w:instrText>
            </w:r>
            <w:r>
              <w:rPr>
                <w:noProof/>
                <w:webHidden/>
              </w:rPr>
            </w:r>
            <w:r>
              <w:rPr>
                <w:noProof/>
                <w:webHidden/>
              </w:rPr>
              <w:fldChar w:fldCharType="separate"/>
            </w:r>
            <w:r>
              <w:rPr>
                <w:noProof/>
                <w:webHidden/>
              </w:rPr>
              <w:t>20</w:t>
            </w:r>
            <w:r>
              <w:rPr>
                <w:noProof/>
                <w:webHidden/>
              </w:rPr>
              <w:fldChar w:fldCharType="end"/>
            </w:r>
          </w:hyperlink>
        </w:p>
        <w:p w:rsidR="00E91B94" w:rsidRDefault="00E91B94">
          <w:pPr>
            <w:pStyle w:val="TOC1"/>
            <w:tabs>
              <w:tab w:val="right" w:leader="dot" w:pos="9016"/>
            </w:tabs>
            <w:rPr>
              <w:rFonts w:eastAsiaTheme="minorEastAsia"/>
              <w:noProof/>
              <w:lang w:eastAsia="en-GB"/>
            </w:rPr>
          </w:pPr>
          <w:hyperlink w:anchor="_Toc501749057" w:history="1">
            <w:r w:rsidRPr="00DE736C">
              <w:rPr>
                <w:rStyle w:val="Hyperlink"/>
                <w:noProof/>
              </w:rPr>
              <w:t>References</w:t>
            </w:r>
            <w:r>
              <w:rPr>
                <w:noProof/>
                <w:webHidden/>
              </w:rPr>
              <w:tab/>
            </w:r>
            <w:r>
              <w:rPr>
                <w:noProof/>
                <w:webHidden/>
              </w:rPr>
              <w:fldChar w:fldCharType="begin"/>
            </w:r>
            <w:r>
              <w:rPr>
                <w:noProof/>
                <w:webHidden/>
              </w:rPr>
              <w:instrText xml:space="preserve"> PAGEREF _Toc501749057 \h </w:instrText>
            </w:r>
            <w:r>
              <w:rPr>
                <w:noProof/>
                <w:webHidden/>
              </w:rPr>
            </w:r>
            <w:r>
              <w:rPr>
                <w:noProof/>
                <w:webHidden/>
              </w:rPr>
              <w:fldChar w:fldCharType="separate"/>
            </w:r>
            <w:r>
              <w:rPr>
                <w:noProof/>
                <w:webHidden/>
              </w:rPr>
              <w:t>21</w:t>
            </w:r>
            <w:r>
              <w:rPr>
                <w:noProof/>
                <w:webHidden/>
              </w:rPr>
              <w:fldChar w:fldCharType="end"/>
            </w:r>
          </w:hyperlink>
        </w:p>
        <w:p w:rsidR="00E91B94" w:rsidRDefault="00E91B94">
          <w:pPr>
            <w:pStyle w:val="TOC1"/>
            <w:tabs>
              <w:tab w:val="right" w:leader="dot" w:pos="9016"/>
            </w:tabs>
            <w:rPr>
              <w:rFonts w:eastAsiaTheme="minorEastAsia"/>
              <w:noProof/>
              <w:lang w:eastAsia="en-GB"/>
            </w:rPr>
          </w:pPr>
          <w:hyperlink w:anchor="_Toc501749058" w:history="1">
            <w:r w:rsidRPr="00DE736C">
              <w:rPr>
                <w:rStyle w:val="Hyperlink"/>
                <w:noProof/>
              </w:rPr>
              <w:t>Appendix (Experiment diaries)</w:t>
            </w:r>
            <w:r>
              <w:rPr>
                <w:noProof/>
                <w:webHidden/>
              </w:rPr>
              <w:tab/>
            </w:r>
            <w:r>
              <w:rPr>
                <w:noProof/>
                <w:webHidden/>
              </w:rPr>
              <w:fldChar w:fldCharType="begin"/>
            </w:r>
            <w:r>
              <w:rPr>
                <w:noProof/>
                <w:webHidden/>
              </w:rPr>
              <w:instrText xml:space="preserve"> PAGEREF _Toc501749058 \h </w:instrText>
            </w:r>
            <w:r>
              <w:rPr>
                <w:noProof/>
                <w:webHidden/>
              </w:rPr>
            </w:r>
            <w:r>
              <w:rPr>
                <w:noProof/>
                <w:webHidden/>
              </w:rPr>
              <w:fldChar w:fldCharType="separate"/>
            </w:r>
            <w:r>
              <w:rPr>
                <w:noProof/>
                <w:webHidden/>
              </w:rPr>
              <w:t>22</w:t>
            </w:r>
            <w:r>
              <w:rPr>
                <w:noProof/>
                <w:webHidden/>
              </w:rPr>
              <w:fldChar w:fldCharType="end"/>
            </w:r>
          </w:hyperlink>
        </w:p>
        <w:p w:rsidR="005149B0" w:rsidRDefault="005149B0">
          <w:r>
            <w:rPr>
              <w:b/>
              <w:bCs/>
              <w:noProof/>
            </w:rPr>
            <w:fldChar w:fldCharType="end"/>
          </w:r>
        </w:p>
      </w:sdtContent>
    </w:sdt>
    <w:p w:rsidR="003839A3" w:rsidRDefault="003839A3" w:rsidP="005149B0">
      <w:pPr>
        <w:pStyle w:val="Heading1"/>
      </w:pPr>
    </w:p>
    <w:p w:rsidR="00ED2654" w:rsidRPr="006702C1" w:rsidRDefault="00ED2654" w:rsidP="006702C1">
      <w:pPr>
        <w:rPr>
          <w:sz w:val="28"/>
        </w:rPr>
      </w:pPr>
    </w:p>
    <w:p w:rsidR="00364350" w:rsidRDefault="00364350">
      <w:pPr>
        <w:rPr>
          <w:rFonts w:asciiTheme="majorHAnsi" w:eastAsiaTheme="majorEastAsia" w:hAnsiTheme="majorHAnsi" w:cstheme="majorBidi"/>
          <w:color w:val="2E74B5" w:themeColor="accent1" w:themeShade="BF"/>
          <w:sz w:val="32"/>
          <w:szCs w:val="32"/>
        </w:rPr>
      </w:pPr>
      <w:r>
        <w:br w:type="page"/>
      </w:r>
    </w:p>
    <w:p w:rsidR="005149B0" w:rsidRPr="005149B0" w:rsidRDefault="005149B0" w:rsidP="005149B0">
      <w:pPr>
        <w:pStyle w:val="Heading1"/>
      </w:pPr>
      <w:bookmarkStart w:id="3" w:name="_Toc501749049"/>
      <w:r>
        <w:lastRenderedPageBreak/>
        <w:t>Introduction</w:t>
      </w:r>
      <w:bookmarkEnd w:id="3"/>
    </w:p>
    <w:p w:rsidR="005149B0" w:rsidRPr="00894703" w:rsidRDefault="00894703">
      <w:r>
        <w:t>Unreal Engine 4 and Unity are two of the most acclaimed game engine</w:t>
      </w:r>
      <w:r w:rsidR="00D6154A">
        <w:t>s</w:t>
      </w:r>
      <w:r>
        <w:t xml:space="preserve"> in the </w:t>
      </w:r>
      <w:r w:rsidR="00D6154A">
        <w:t xml:space="preserve">games </w:t>
      </w:r>
      <w:r>
        <w:t>industry. Each on</w:t>
      </w:r>
      <w:r w:rsidR="00F523E6">
        <w:t>e</w:t>
      </w:r>
      <w:r>
        <w:t xml:space="preserve"> is praised by many for their usability and intuitive design. </w:t>
      </w:r>
      <w:r w:rsidR="005C4A92">
        <w:t xml:space="preserve">They are often used by developers for creating quick working prototypes of game ideas or for creating proof of concept systems for demonstration. Game artist can avail of them to demonstrate their work in show reels and portfolios. </w:t>
      </w:r>
      <w:r>
        <w:br/>
        <w:t>This document will set out to test which engine is the friendliest to use for newcomers to game design and</w:t>
      </w:r>
      <w:r w:rsidR="00D6154A">
        <w:t>, more importantly,</w:t>
      </w:r>
      <w:r>
        <w:t xml:space="preserve"> the engines themselves. </w:t>
      </w:r>
      <w:r>
        <w:br/>
        <w:t xml:space="preserve">The test itself will </w:t>
      </w:r>
      <w:r w:rsidR="00D6154A">
        <w:t>require</w:t>
      </w:r>
      <w:r>
        <w:t xml:space="preserve"> the subject or the user to complete a specified task within both UE4 and Unity. The results will be recorded in a work diary that is written by the subject over the course of the test. The subject will take note of any problems or useful features. They will also </w:t>
      </w:r>
      <w:r w:rsidR="00D6154A">
        <w:t>write down any thoughts they have on the intuitiveness of the user interface.</w:t>
      </w:r>
      <w:r w:rsidR="00D6154A">
        <w:br/>
        <w:t>The results and discoveries will then be compared to find out which programme is more useful for new users. The conclusion of the test and comparison of the results can be used to inform those looking to use a game engine for their next project.</w:t>
      </w:r>
      <w:r w:rsidR="005149B0">
        <w:rPr>
          <w:sz w:val="28"/>
        </w:rPr>
        <w:br w:type="page"/>
      </w:r>
    </w:p>
    <w:p w:rsidR="00306D50" w:rsidRPr="004036AC" w:rsidRDefault="00C44D4F" w:rsidP="004036AC">
      <w:pPr>
        <w:pStyle w:val="Heading1"/>
      </w:pPr>
      <w:bookmarkStart w:id="4" w:name="_Toc501749050"/>
      <w:r w:rsidRPr="00C44D4F">
        <w:lastRenderedPageBreak/>
        <w:t>Literature review</w:t>
      </w:r>
      <w:bookmarkEnd w:id="4"/>
      <w:r w:rsidRPr="00C44D4F">
        <w:t xml:space="preserve"> </w:t>
      </w:r>
    </w:p>
    <w:p w:rsidR="00306D50" w:rsidRPr="00A125F7" w:rsidRDefault="00306D50" w:rsidP="002D2BD1">
      <w:pPr>
        <w:pStyle w:val="ListParagraph"/>
        <w:ind w:left="0"/>
        <w:rPr>
          <w:rFonts w:cstheme="minorHAnsi"/>
          <w:szCs w:val="24"/>
        </w:rPr>
      </w:pPr>
      <w:r w:rsidRPr="00A125F7">
        <w:t>A video game engine is the piece of</w:t>
      </w:r>
      <w:r w:rsidR="002D2BD1" w:rsidRPr="00A125F7">
        <w:t xml:space="preserve"> software that supports the video game itself </w:t>
      </w:r>
      <w:r w:rsidRPr="00A125F7">
        <w:t xml:space="preserve">and </w:t>
      </w:r>
      <w:r w:rsidRPr="00A125F7">
        <w:rPr>
          <w:rFonts w:cstheme="minorHAnsi"/>
          <w:szCs w:val="24"/>
        </w:rPr>
        <w:t xml:space="preserve">enables its development. It is all of the code and underlying infrastructure that allows a video game to work. </w:t>
      </w:r>
    </w:p>
    <w:p w:rsidR="002D2BD1" w:rsidRPr="00A125F7" w:rsidRDefault="002D2BD1" w:rsidP="00306D50">
      <w:pPr>
        <w:pStyle w:val="Quote"/>
        <w:rPr>
          <w:rFonts w:cstheme="minorHAnsi"/>
          <w:szCs w:val="24"/>
        </w:rPr>
      </w:pPr>
      <w:r w:rsidRPr="00A125F7">
        <w:rPr>
          <w:rFonts w:cstheme="minorHAnsi"/>
          <w:szCs w:val="24"/>
        </w:rPr>
        <w:t>“A game depends on its engine and without it the game could neither be developed nor executed”</w:t>
      </w:r>
      <w:r w:rsidR="008B4921" w:rsidRPr="00A125F7">
        <w:rPr>
          <w:rFonts w:cstheme="minorHAnsi"/>
          <w:szCs w:val="24"/>
        </w:rPr>
        <w:t xml:space="preserve"> (Thorn, 2011, p.</w:t>
      </w:r>
      <w:r w:rsidR="00817F46" w:rsidRPr="00A125F7">
        <w:rPr>
          <w:rFonts w:cstheme="minorHAnsi"/>
          <w:szCs w:val="24"/>
        </w:rPr>
        <w:t>3)</w:t>
      </w:r>
    </w:p>
    <w:p w:rsidR="00306D50" w:rsidRPr="00A125F7" w:rsidRDefault="00306D50" w:rsidP="00306D50">
      <w:pPr>
        <w:rPr>
          <w:rFonts w:cstheme="minorHAnsi"/>
          <w:szCs w:val="24"/>
        </w:rPr>
      </w:pPr>
      <w:r w:rsidRPr="00A125F7">
        <w:rPr>
          <w:rFonts w:cstheme="minorHAnsi"/>
          <w:szCs w:val="24"/>
        </w:rPr>
        <w:t>Where artists create assets and environments for games, a technical artist will use a game engine to create a game’s inner workings and implement a game’s mechanics.</w:t>
      </w:r>
    </w:p>
    <w:p w:rsidR="00D56E6D" w:rsidRPr="00A125F7" w:rsidRDefault="002D2BD1" w:rsidP="002D2BD1">
      <w:pPr>
        <w:pStyle w:val="ListParagraph"/>
        <w:ind w:left="0"/>
        <w:rPr>
          <w:rFonts w:cstheme="minorHAnsi"/>
          <w:szCs w:val="24"/>
        </w:rPr>
      </w:pPr>
      <w:r w:rsidRPr="00A125F7">
        <w:rPr>
          <w:rFonts w:cstheme="minorHAnsi"/>
          <w:szCs w:val="24"/>
        </w:rPr>
        <w:t>There are</w:t>
      </w:r>
      <w:r w:rsidR="00306D50" w:rsidRPr="00A125F7">
        <w:rPr>
          <w:rFonts w:cstheme="minorHAnsi"/>
          <w:szCs w:val="24"/>
        </w:rPr>
        <w:t xml:space="preserve"> many</w:t>
      </w:r>
      <w:r w:rsidRPr="00A125F7">
        <w:rPr>
          <w:rFonts w:cstheme="minorHAnsi"/>
          <w:szCs w:val="24"/>
        </w:rPr>
        <w:t xml:space="preserve"> different engines </w:t>
      </w:r>
      <w:r w:rsidR="00306D50" w:rsidRPr="00A125F7">
        <w:rPr>
          <w:rFonts w:cstheme="minorHAnsi"/>
          <w:szCs w:val="24"/>
        </w:rPr>
        <w:t>to choose from. E</w:t>
      </w:r>
      <w:r w:rsidRPr="00A125F7">
        <w:rPr>
          <w:rFonts w:cstheme="minorHAnsi"/>
          <w:szCs w:val="24"/>
        </w:rPr>
        <w:t>ach of them provide</w:t>
      </w:r>
      <w:r w:rsidR="00306D50" w:rsidRPr="00A125F7">
        <w:rPr>
          <w:rFonts w:cstheme="minorHAnsi"/>
          <w:szCs w:val="24"/>
        </w:rPr>
        <w:t>s</w:t>
      </w:r>
      <w:r w:rsidRPr="00A125F7">
        <w:rPr>
          <w:rFonts w:cstheme="minorHAnsi"/>
          <w:szCs w:val="24"/>
        </w:rPr>
        <w:t xml:space="preserve"> </w:t>
      </w:r>
      <w:r w:rsidR="008C5DEA" w:rsidRPr="00A125F7">
        <w:rPr>
          <w:rFonts w:cstheme="minorHAnsi"/>
          <w:szCs w:val="24"/>
        </w:rPr>
        <w:t>pretty much the same overall set of features. Such as;</w:t>
      </w:r>
      <w:r w:rsidRPr="00A125F7">
        <w:rPr>
          <w:rFonts w:cstheme="minorHAnsi"/>
          <w:szCs w:val="24"/>
        </w:rPr>
        <w:t xml:space="preserve"> Mul</w:t>
      </w:r>
      <w:r w:rsidR="008737CA" w:rsidRPr="00A125F7">
        <w:rPr>
          <w:rFonts w:cstheme="minorHAnsi"/>
          <w:szCs w:val="24"/>
        </w:rPr>
        <w:t>tiplayer framework, Rendering, V</w:t>
      </w:r>
      <w:r w:rsidRPr="00A125F7">
        <w:rPr>
          <w:rFonts w:cstheme="minorHAnsi"/>
          <w:szCs w:val="24"/>
        </w:rPr>
        <w:t>isual effect</w:t>
      </w:r>
      <w:r w:rsidR="008737CA" w:rsidRPr="00A125F7">
        <w:rPr>
          <w:rFonts w:cstheme="minorHAnsi"/>
          <w:szCs w:val="24"/>
        </w:rPr>
        <w:t>s, Physics, Collision Detection</w:t>
      </w:r>
      <w:r w:rsidRPr="00A125F7">
        <w:rPr>
          <w:rFonts w:cstheme="minorHAnsi"/>
          <w:szCs w:val="24"/>
        </w:rPr>
        <w:t xml:space="preserve"> and more.</w:t>
      </w:r>
      <w:r w:rsidR="008C5DEA" w:rsidRPr="00A125F7">
        <w:rPr>
          <w:rFonts w:cstheme="minorHAnsi"/>
          <w:szCs w:val="24"/>
        </w:rPr>
        <w:t xml:space="preserve"> Each engine is differentiated by how it is coded and how easy it is to use to create a game. Most engines </w:t>
      </w:r>
      <w:r w:rsidR="00970C65" w:rsidRPr="00A125F7">
        <w:rPr>
          <w:rFonts w:cstheme="minorHAnsi"/>
          <w:szCs w:val="24"/>
        </w:rPr>
        <w:t>allow</w:t>
      </w:r>
      <w:r w:rsidR="008C5DEA" w:rsidRPr="00A125F7">
        <w:rPr>
          <w:rFonts w:cstheme="minorHAnsi"/>
          <w:szCs w:val="24"/>
        </w:rPr>
        <w:t xml:space="preserve"> the technical artist </w:t>
      </w:r>
      <w:r w:rsidR="00970C65" w:rsidRPr="00A125F7">
        <w:rPr>
          <w:rFonts w:cstheme="minorHAnsi"/>
          <w:szCs w:val="24"/>
        </w:rPr>
        <w:t>to use</w:t>
      </w:r>
      <w:r w:rsidR="008C5DEA" w:rsidRPr="00A125F7">
        <w:rPr>
          <w:rFonts w:cstheme="minorHAnsi"/>
          <w:szCs w:val="24"/>
        </w:rPr>
        <w:t xml:space="preserve"> their own code if necessary (C++, C#, Python, JavaScript, etc.). Some engines, however, use a system of dragging and dropping code blocks</w:t>
      </w:r>
      <w:r w:rsidR="00D56E6D" w:rsidRPr="00A125F7">
        <w:rPr>
          <w:rFonts w:cstheme="minorHAnsi"/>
          <w:szCs w:val="24"/>
        </w:rPr>
        <w:t xml:space="preserve"> that help technical artists who may not have any coding knowledge</w:t>
      </w:r>
      <w:r w:rsidR="008C5DEA" w:rsidRPr="00A125F7">
        <w:rPr>
          <w:rFonts w:cstheme="minorHAnsi"/>
          <w:szCs w:val="24"/>
        </w:rPr>
        <w:t xml:space="preserve">. </w:t>
      </w:r>
      <w:r w:rsidR="00D56E6D" w:rsidRPr="00A125F7">
        <w:rPr>
          <w:rFonts w:cstheme="minorHAnsi"/>
          <w:szCs w:val="24"/>
        </w:rPr>
        <w:t xml:space="preserve">Examples of engines that use this system include; Unreal Engine 4 (UE4), GameMaker Studio, Stencyl and Ren’Py. </w:t>
      </w:r>
    </w:p>
    <w:p w:rsidR="00D56E6D" w:rsidRPr="00A125F7" w:rsidRDefault="00D56E6D" w:rsidP="002D2BD1">
      <w:pPr>
        <w:pStyle w:val="ListParagraph"/>
        <w:ind w:left="0"/>
        <w:rPr>
          <w:rFonts w:cstheme="minorHAnsi"/>
          <w:szCs w:val="24"/>
        </w:rPr>
      </w:pPr>
    </w:p>
    <w:p w:rsidR="00D56E6D" w:rsidRPr="00A125F7" w:rsidRDefault="006A5B5A" w:rsidP="002D2BD1">
      <w:pPr>
        <w:pStyle w:val="ListParagraph"/>
        <w:ind w:left="0"/>
        <w:rPr>
          <w:rFonts w:cstheme="minorHAnsi"/>
          <w:szCs w:val="24"/>
        </w:rPr>
      </w:pPr>
      <w:r w:rsidRPr="00A125F7">
        <w:rPr>
          <w:rFonts w:cstheme="minorHAnsi"/>
          <w:szCs w:val="24"/>
        </w:rPr>
        <w:t xml:space="preserve">The two game engines looked at in this document are Unreal Engine 4 (UE4) and Unity. These engines have been chosen as they are both very different but are hailed in the games industry as being very accessible to new users. </w:t>
      </w:r>
    </w:p>
    <w:p w:rsidR="004036AC" w:rsidRPr="00A125F7" w:rsidRDefault="006A5B5A" w:rsidP="00B82B28">
      <w:pPr>
        <w:pStyle w:val="ListParagraph"/>
        <w:ind w:left="0"/>
        <w:rPr>
          <w:rFonts w:cstheme="minorHAnsi"/>
          <w:szCs w:val="24"/>
        </w:rPr>
      </w:pPr>
      <w:r w:rsidRPr="00A125F7">
        <w:rPr>
          <w:rFonts w:cstheme="minorHAnsi"/>
          <w:szCs w:val="24"/>
        </w:rPr>
        <w:t xml:space="preserve">UE4 is developed by Epic Games and was first released in 2014 as the successor to their previous software Unreal Development Kit (UDK). UE4 makes use of a ‘drag and drop’ system of implementation they call ‘Blueprints’.  The Blueprints system in UE4 is a complete gameplay scripting system based on the concept of using a node-based interface to create gameplay elements from within Unreal Editor </w:t>
      </w:r>
      <w:r w:rsidR="00676535" w:rsidRPr="00A125F7">
        <w:rPr>
          <w:rFonts w:cstheme="minorHAnsi"/>
          <w:szCs w:val="24"/>
        </w:rPr>
        <w:t>(Docs.unrealengine.com, n.d.).</w:t>
      </w:r>
      <w:r w:rsidR="00676535" w:rsidRPr="00A125F7">
        <w:rPr>
          <w:rFonts w:cstheme="minorHAnsi"/>
          <w:szCs w:val="24"/>
        </w:rPr>
        <w:br/>
        <w:t xml:space="preserve">Unity is developed by Unity Technologies. First in 2005 at Apple’s </w:t>
      </w:r>
      <w:r w:rsidR="00881041" w:rsidRPr="00A125F7">
        <w:rPr>
          <w:rFonts w:cstheme="minorHAnsi"/>
          <w:szCs w:val="24"/>
        </w:rPr>
        <w:t>World-Wide</w:t>
      </w:r>
      <w:r w:rsidR="00676535" w:rsidRPr="00A125F7">
        <w:rPr>
          <w:rFonts w:cstheme="minorHAnsi"/>
          <w:szCs w:val="24"/>
        </w:rPr>
        <w:t xml:space="preserve"> Developers conference, it was initially developed as the engine for Unity technologies’ game ‘GooBall’. Unity offers a unique ‘inclusive language’ scripting system. This means that, when developing a game in Unity, a team can use any of its supported coding languages; C#, JavaScript and Boo, all in the same project. This allows people of different coding backgrounds to contribute at any one time (Geig, 2013).</w:t>
      </w:r>
    </w:p>
    <w:p w:rsidR="004036AC" w:rsidRPr="00A125F7" w:rsidRDefault="004036AC" w:rsidP="00B82B28">
      <w:pPr>
        <w:pStyle w:val="ListParagraph"/>
        <w:ind w:left="0"/>
        <w:rPr>
          <w:rFonts w:cstheme="minorHAnsi"/>
          <w:szCs w:val="24"/>
        </w:rPr>
      </w:pPr>
    </w:p>
    <w:p w:rsidR="0098193E" w:rsidRPr="00A125F7" w:rsidRDefault="004036AC" w:rsidP="00B82B28">
      <w:pPr>
        <w:pStyle w:val="ListParagraph"/>
        <w:ind w:left="0"/>
        <w:rPr>
          <w:rFonts w:cstheme="minorHAnsi"/>
          <w:szCs w:val="24"/>
        </w:rPr>
      </w:pPr>
      <w:r w:rsidRPr="00A125F7">
        <w:rPr>
          <w:rFonts w:cstheme="minorHAnsi"/>
          <w:szCs w:val="24"/>
        </w:rPr>
        <w:t>Game engines are used to simulate physics in a video game.</w:t>
      </w:r>
      <w:r w:rsidR="00E44DCB" w:rsidRPr="00A125F7">
        <w:rPr>
          <w:rFonts w:cstheme="minorHAnsi"/>
          <w:szCs w:val="24"/>
        </w:rPr>
        <w:t xml:space="preserve"> </w:t>
      </w:r>
      <w:r w:rsidR="00B50A5E" w:rsidRPr="00A125F7">
        <w:rPr>
          <w:rFonts w:cstheme="minorHAnsi"/>
          <w:szCs w:val="24"/>
        </w:rPr>
        <w:t xml:space="preserve">UE4 </w:t>
      </w:r>
      <w:r w:rsidR="00970C65" w:rsidRPr="00A125F7">
        <w:rPr>
          <w:rFonts w:cstheme="minorHAnsi"/>
          <w:szCs w:val="24"/>
        </w:rPr>
        <w:t xml:space="preserve">doesn’t do this itself and instead it </w:t>
      </w:r>
      <w:r w:rsidR="00B50A5E" w:rsidRPr="00A125F7">
        <w:rPr>
          <w:rFonts w:cstheme="minorHAnsi"/>
          <w:color w:val="161617"/>
          <w:szCs w:val="24"/>
          <w:shd w:val="clear" w:color="auto" w:fill="FFFFFF"/>
        </w:rPr>
        <w:t>uses the PhysX 3.3 physics engine to drive its physical simulation calculations and perform all collision calculations</w:t>
      </w:r>
      <w:r w:rsidR="004E1DDE" w:rsidRPr="00A125F7">
        <w:rPr>
          <w:rFonts w:cstheme="minorHAnsi"/>
          <w:color w:val="161617"/>
          <w:szCs w:val="24"/>
          <w:shd w:val="clear" w:color="auto" w:fill="FFFFFF"/>
        </w:rPr>
        <w:t>.</w:t>
      </w:r>
      <w:r w:rsidR="00970C65" w:rsidRPr="00A125F7">
        <w:rPr>
          <w:rFonts w:cstheme="minorHAnsi"/>
          <w:color w:val="161617"/>
          <w:szCs w:val="24"/>
          <w:shd w:val="clear" w:color="auto" w:fill="FFFFFF"/>
        </w:rPr>
        <w:t xml:space="preserve"> </w:t>
      </w:r>
    </w:p>
    <w:p w:rsidR="00970C65" w:rsidRPr="00A125F7" w:rsidRDefault="004E1DDE" w:rsidP="00970C65">
      <w:pPr>
        <w:pStyle w:val="ListParagraph"/>
        <w:ind w:left="0"/>
        <w:rPr>
          <w:rFonts w:cstheme="minorHAnsi"/>
          <w:color w:val="161617"/>
          <w:szCs w:val="24"/>
          <w:shd w:val="clear" w:color="auto" w:fill="FFFFFF"/>
        </w:rPr>
      </w:pPr>
      <w:r w:rsidRPr="00A125F7">
        <w:rPr>
          <w:rFonts w:cstheme="minorHAnsi"/>
          <w:color w:val="161617"/>
          <w:szCs w:val="24"/>
          <w:shd w:val="clear" w:color="auto" w:fill="FFFFFF"/>
        </w:rPr>
        <w:t>U</w:t>
      </w:r>
      <w:r w:rsidR="00D77C02" w:rsidRPr="00A125F7">
        <w:rPr>
          <w:rFonts w:cstheme="minorHAnsi"/>
          <w:color w:val="161617"/>
          <w:szCs w:val="24"/>
          <w:shd w:val="clear" w:color="auto" w:fill="FFFFFF"/>
        </w:rPr>
        <w:t>nity uses built-in physics engine</w:t>
      </w:r>
      <w:r w:rsidRPr="00A125F7">
        <w:rPr>
          <w:rFonts w:cstheme="minorHAnsi"/>
          <w:color w:val="161617"/>
          <w:szCs w:val="24"/>
          <w:shd w:val="clear" w:color="auto" w:fill="FFFFFF"/>
        </w:rPr>
        <w:t>s, however, PhysX is a</w:t>
      </w:r>
      <w:r w:rsidR="00970C65" w:rsidRPr="00A125F7">
        <w:rPr>
          <w:rFonts w:cstheme="minorHAnsi"/>
          <w:color w:val="161617"/>
          <w:szCs w:val="24"/>
          <w:shd w:val="clear" w:color="auto" w:fill="FFFFFF"/>
        </w:rPr>
        <w:t>lso compatible with this engine and can be implemented if necessary.</w:t>
      </w:r>
    </w:p>
    <w:p w:rsidR="00970C65" w:rsidRPr="00A125F7" w:rsidRDefault="00970C65" w:rsidP="00970C65">
      <w:pPr>
        <w:pStyle w:val="ListParagraph"/>
        <w:ind w:left="0"/>
        <w:rPr>
          <w:rFonts w:cstheme="minorHAnsi"/>
          <w:color w:val="161617"/>
          <w:szCs w:val="24"/>
          <w:shd w:val="clear" w:color="auto" w:fill="FFFFFF"/>
        </w:rPr>
      </w:pPr>
    </w:p>
    <w:p w:rsidR="00881041" w:rsidRDefault="00881041" w:rsidP="00970C65">
      <w:pPr>
        <w:pStyle w:val="ListParagraph"/>
        <w:ind w:left="0"/>
        <w:rPr>
          <w:rFonts w:cstheme="minorHAnsi"/>
          <w:color w:val="161617"/>
          <w:szCs w:val="24"/>
          <w:shd w:val="clear" w:color="auto" w:fill="FFFFFF"/>
        </w:rPr>
      </w:pPr>
      <w:r>
        <w:rPr>
          <w:rFonts w:cstheme="minorHAnsi"/>
          <w:color w:val="161617"/>
          <w:szCs w:val="24"/>
          <w:shd w:val="clear" w:color="auto" w:fill="FFFFFF"/>
        </w:rPr>
        <w:t xml:space="preserve">The ‘scene’ in a game engine is the collection of assets and characters laid out in the viewport. It is the level that will eventually </w:t>
      </w:r>
      <w:r w:rsidR="00F523E6">
        <w:rPr>
          <w:rFonts w:cstheme="minorHAnsi"/>
          <w:color w:val="161617"/>
          <w:szCs w:val="24"/>
          <w:shd w:val="clear" w:color="auto" w:fill="FFFFFF"/>
        </w:rPr>
        <w:t xml:space="preserve">be </w:t>
      </w:r>
      <w:r>
        <w:rPr>
          <w:rFonts w:cstheme="minorHAnsi"/>
          <w:color w:val="161617"/>
          <w:szCs w:val="24"/>
          <w:shd w:val="clear" w:color="auto" w:fill="FFFFFF"/>
        </w:rPr>
        <w:t>navigated by the player. The scene is viewed through viewport and the assets within can be moved around and arranged as necessary. New assets can also be ‘drag and dropped’ into the scene.</w:t>
      </w:r>
    </w:p>
    <w:p w:rsidR="00881041" w:rsidRDefault="00881041" w:rsidP="00970C65">
      <w:pPr>
        <w:pStyle w:val="ListParagraph"/>
        <w:ind w:left="0"/>
        <w:rPr>
          <w:b/>
          <w:sz w:val="24"/>
        </w:rPr>
      </w:pPr>
    </w:p>
    <w:p w:rsidR="00F56A93" w:rsidRPr="00970C65" w:rsidRDefault="00881041" w:rsidP="00970C65">
      <w:pPr>
        <w:pStyle w:val="ListParagraph"/>
        <w:ind w:left="0"/>
        <w:rPr>
          <w:rFonts w:cs="Helvetica"/>
          <w:color w:val="161617"/>
          <w:sz w:val="23"/>
          <w:szCs w:val="23"/>
          <w:shd w:val="clear" w:color="auto" w:fill="FFFFFF"/>
        </w:rPr>
      </w:pPr>
      <w:r>
        <w:t xml:space="preserve">Blueprints in Unreal Engine are created by drawing connections between the pins and connectors of things called nodes. Nodes are the building blocks of a blueprint. They are what contain all of the information and </w:t>
      </w:r>
      <w:r w:rsidR="00035EFB">
        <w:t xml:space="preserve">are </w:t>
      </w:r>
      <w:r w:rsidR="00F75085">
        <w:t>what takes the player’s input and turns it into on-screen reactions. Nodes are the back-bone of how Unreal Engine operates.</w:t>
      </w:r>
      <w:r w:rsidR="003839A3" w:rsidRPr="00970C65">
        <w:rPr>
          <w:b/>
          <w:sz w:val="24"/>
        </w:rPr>
        <w:br w:type="page"/>
      </w:r>
    </w:p>
    <w:p w:rsidR="00F56A93" w:rsidRDefault="00F56A93" w:rsidP="005149B0">
      <w:pPr>
        <w:pStyle w:val="Heading1"/>
        <w:rPr>
          <w:shd w:val="clear" w:color="auto" w:fill="FFFFFF"/>
        </w:rPr>
      </w:pPr>
      <w:bookmarkStart w:id="5" w:name="_Toc501749051"/>
      <w:r w:rsidRPr="00C44D4F">
        <w:rPr>
          <w:shd w:val="clear" w:color="auto" w:fill="FFFFFF"/>
        </w:rPr>
        <w:lastRenderedPageBreak/>
        <w:t>Methodology</w:t>
      </w:r>
      <w:bookmarkEnd w:id="5"/>
    </w:p>
    <w:p w:rsidR="00C71164" w:rsidRPr="00A125F7" w:rsidRDefault="00C71164" w:rsidP="00C71164">
      <w:pPr>
        <w:rPr>
          <w:rFonts w:cstheme="minorHAnsi"/>
          <w:szCs w:val="24"/>
          <w:shd w:val="clear" w:color="auto" w:fill="FFFFFF"/>
        </w:rPr>
      </w:pPr>
      <w:r w:rsidRPr="00A125F7">
        <w:rPr>
          <w:rFonts w:cstheme="minorHAnsi"/>
          <w:szCs w:val="24"/>
          <w:shd w:val="clear" w:color="auto" w:fill="FFFFFF"/>
        </w:rPr>
        <w:t xml:space="preserve">The goal of this </w:t>
      </w:r>
      <w:r w:rsidR="00970C65" w:rsidRPr="00A125F7">
        <w:rPr>
          <w:rFonts w:cstheme="minorHAnsi"/>
          <w:szCs w:val="24"/>
          <w:shd w:val="clear" w:color="auto" w:fill="FFFFFF"/>
        </w:rPr>
        <w:t>test</w:t>
      </w:r>
      <w:r w:rsidRPr="00A125F7">
        <w:rPr>
          <w:rFonts w:cstheme="minorHAnsi"/>
          <w:szCs w:val="24"/>
          <w:shd w:val="clear" w:color="auto" w:fill="FFFFFF"/>
        </w:rPr>
        <w:t xml:space="preserve"> is to </w:t>
      </w:r>
      <w:r w:rsidR="00970C65" w:rsidRPr="00A125F7">
        <w:rPr>
          <w:rFonts w:cstheme="minorHAnsi"/>
          <w:szCs w:val="24"/>
          <w:shd w:val="clear" w:color="auto" w:fill="FFFFFF"/>
        </w:rPr>
        <w:t>determine</w:t>
      </w:r>
      <w:r w:rsidRPr="00A125F7">
        <w:rPr>
          <w:rFonts w:cstheme="minorHAnsi"/>
          <w:szCs w:val="24"/>
          <w:shd w:val="clear" w:color="auto" w:fill="FFFFFF"/>
        </w:rPr>
        <w:t xml:space="preserve"> which engine is better at allowing a new user to construct a </w:t>
      </w:r>
      <w:r w:rsidR="00970C65" w:rsidRPr="00A125F7">
        <w:rPr>
          <w:rFonts w:cstheme="minorHAnsi"/>
          <w:szCs w:val="24"/>
          <w:shd w:val="clear" w:color="auto" w:fill="FFFFFF"/>
        </w:rPr>
        <w:t>basic scene.</w:t>
      </w:r>
      <w:r w:rsidR="00B46375" w:rsidRPr="00A125F7">
        <w:rPr>
          <w:rFonts w:cstheme="minorHAnsi"/>
          <w:szCs w:val="24"/>
          <w:shd w:val="clear" w:color="auto" w:fill="FFFFFF"/>
        </w:rPr>
        <w:t xml:space="preserve"> </w:t>
      </w:r>
      <w:r w:rsidRPr="00A125F7">
        <w:rPr>
          <w:rFonts w:cstheme="minorHAnsi"/>
          <w:szCs w:val="24"/>
          <w:shd w:val="clear" w:color="auto" w:fill="FFFFFF"/>
        </w:rPr>
        <w:br/>
        <w:t>This will be tested by applying the following criteria</w:t>
      </w:r>
      <w:r w:rsidR="001B3D3E">
        <w:rPr>
          <w:rFonts w:cstheme="minorHAnsi"/>
          <w:szCs w:val="24"/>
          <w:shd w:val="clear" w:color="auto" w:fill="FFFFFF"/>
        </w:rPr>
        <w:t xml:space="preserve"> to the results</w:t>
      </w:r>
      <w:r w:rsidRPr="00A125F7">
        <w:rPr>
          <w:rFonts w:cstheme="minorHAnsi"/>
          <w:szCs w:val="24"/>
          <w:shd w:val="clear" w:color="auto" w:fill="FFFFFF"/>
        </w:rPr>
        <w:t xml:space="preserve">: </w:t>
      </w:r>
    </w:p>
    <w:p w:rsidR="00FA38D7" w:rsidRPr="00A125F7" w:rsidRDefault="00970C65" w:rsidP="00C71164">
      <w:pPr>
        <w:pStyle w:val="ListParagraph"/>
        <w:numPr>
          <w:ilvl w:val="0"/>
          <w:numId w:val="4"/>
        </w:numPr>
        <w:rPr>
          <w:rFonts w:cstheme="minorHAnsi"/>
          <w:szCs w:val="24"/>
          <w:shd w:val="clear" w:color="auto" w:fill="FFFFFF"/>
        </w:rPr>
      </w:pPr>
      <w:r w:rsidRPr="00A125F7">
        <w:rPr>
          <w:rFonts w:cstheme="minorHAnsi"/>
          <w:szCs w:val="24"/>
          <w:shd w:val="clear" w:color="auto" w:fill="FFFFFF"/>
        </w:rPr>
        <w:t>Does the programme provide teaching information?</w:t>
      </w:r>
    </w:p>
    <w:p w:rsidR="008D0E87" w:rsidRPr="00A125F7" w:rsidRDefault="008D0E87" w:rsidP="008D0E87">
      <w:pPr>
        <w:pStyle w:val="ListParagraph"/>
        <w:numPr>
          <w:ilvl w:val="0"/>
          <w:numId w:val="4"/>
        </w:numPr>
        <w:rPr>
          <w:rFonts w:cstheme="minorHAnsi"/>
          <w:szCs w:val="24"/>
          <w:shd w:val="clear" w:color="auto" w:fill="FFFFFF"/>
        </w:rPr>
      </w:pPr>
      <w:r w:rsidRPr="00A125F7">
        <w:rPr>
          <w:rFonts w:cstheme="minorHAnsi"/>
          <w:szCs w:val="24"/>
          <w:shd w:val="clear" w:color="auto" w:fill="FFFFFF"/>
        </w:rPr>
        <w:t>How</w:t>
      </w:r>
      <w:r w:rsidR="00C71164" w:rsidRPr="00A125F7">
        <w:rPr>
          <w:rFonts w:cstheme="minorHAnsi"/>
          <w:szCs w:val="24"/>
          <w:shd w:val="clear" w:color="auto" w:fill="FFFFFF"/>
        </w:rPr>
        <w:t xml:space="preserve"> efficient</w:t>
      </w:r>
      <w:r w:rsidRPr="00A125F7">
        <w:rPr>
          <w:rFonts w:cstheme="minorHAnsi"/>
          <w:szCs w:val="24"/>
          <w:shd w:val="clear" w:color="auto" w:fill="FFFFFF"/>
        </w:rPr>
        <w:t xml:space="preserve"> is the necessary</w:t>
      </w:r>
      <w:r w:rsidR="00C71164" w:rsidRPr="00A125F7">
        <w:rPr>
          <w:rFonts w:cstheme="minorHAnsi"/>
          <w:szCs w:val="24"/>
          <w:shd w:val="clear" w:color="auto" w:fill="FFFFFF"/>
        </w:rPr>
        <w:t xml:space="preserve"> workflow?</w:t>
      </w:r>
    </w:p>
    <w:p w:rsidR="008D0E87" w:rsidRPr="00A125F7" w:rsidRDefault="00295A5A" w:rsidP="008D0E87">
      <w:pPr>
        <w:pStyle w:val="ListParagraph"/>
        <w:numPr>
          <w:ilvl w:val="0"/>
          <w:numId w:val="4"/>
        </w:numPr>
        <w:rPr>
          <w:rFonts w:cstheme="minorHAnsi"/>
          <w:szCs w:val="24"/>
        </w:rPr>
      </w:pPr>
      <w:r w:rsidRPr="00A125F7">
        <w:rPr>
          <w:rFonts w:cstheme="minorHAnsi"/>
          <w:szCs w:val="24"/>
        </w:rPr>
        <w:t xml:space="preserve">How </w:t>
      </w:r>
      <w:r w:rsidR="008D0E87" w:rsidRPr="00A125F7">
        <w:rPr>
          <w:rFonts w:cstheme="minorHAnsi"/>
          <w:szCs w:val="24"/>
        </w:rPr>
        <w:t xml:space="preserve">straightforward </w:t>
      </w:r>
      <w:r w:rsidRPr="00A125F7">
        <w:rPr>
          <w:rFonts w:cstheme="minorHAnsi"/>
          <w:szCs w:val="24"/>
        </w:rPr>
        <w:t xml:space="preserve">is it </w:t>
      </w:r>
      <w:r w:rsidR="008D0E87" w:rsidRPr="00A125F7">
        <w:rPr>
          <w:rFonts w:cstheme="minorHAnsi"/>
          <w:szCs w:val="24"/>
        </w:rPr>
        <w:t>to use?</w:t>
      </w:r>
    </w:p>
    <w:p w:rsidR="00FA38D7" w:rsidRPr="00A125F7" w:rsidRDefault="005D3F60" w:rsidP="005D3F60">
      <w:pPr>
        <w:rPr>
          <w:rFonts w:cstheme="minorHAnsi"/>
          <w:szCs w:val="24"/>
        </w:rPr>
      </w:pPr>
      <w:r w:rsidRPr="00A125F7">
        <w:rPr>
          <w:rFonts w:cstheme="minorHAnsi"/>
          <w:szCs w:val="24"/>
        </w:rPr>
        <w:t>The “Basic Scene” will consist of; a destructible object, a movable object. The movable object will crash into the destructible object causing it to crumble</w:t>
      </w:r>
      <w:r w:rsidR="00FA38D7" w:rsidRPr="00A125F7">
        <w:rPr>
          <w:rFonts w:cstheme="minorHAnsi"/>
          <w:szCs w:val="24"/>
        </w:rPr>
        <w:t>.</w:t>
      </w:r>
      <w:r w:rsidR="00403025" w:rsidRPr="00A125F7">
        <w:rPr>
          <w:rFonts w:cstheme="minorHAnsi"/>
          <w:szCs w:val="24"/>
        </w:rPr>
        <w:t xml:space="preserve"> These objects will be </w:t>
      </w:r>
      <w:r w:rsidR="00A111B0" w:rsidRPr="00A125F7">
        <w:rPr>
          <w:rFonts w:cstheme="minorHAnsi"/>
          <w:szCs w:val="24"/>
        </w:rPr>
        <w:t>modelled on Maya 2018 and the</w:t>
      </w:r>
      <w:r w:rsidR="00F523E6">
        <w:rPr>
          <w:rFonts w:cstheme="minorHAnsi"/>
          <w:szCs w:val="24"/>
        </w:rPr>
        <w:t>n</w:t>
      </w:r>
      <w:r w:rsidR="00A111B0" w:rsidRPr="00A125F7">
        <w:rPr>
          <w:rFonts w:cstheme="minorHAnsi"/>
          <w:szCs w:val="24"/>
        </w:rPr>
        <w:t xml:space="preserve"> exported to both UE4 and Unity. </w:t>
      </w:r>
    </w:p>
    <w:p w:rsidR="00FA38D7" w:rsidRPr="00A125F7" w:rsidRDefault="008D0E87" w:rsidP="00FA38D7">
      <w:pPr>
        <w:pStyle w:val="ListParagraph"/>
        <w:numPr>
          <w:ilvl w:val="0"/>
          <w:numId w:val="5"/>
        </w:numPr>
        <w:rPr>
          <w:rFonts w:cstheme="minorHAnsi"/>
          <w:b/>
          <w:szCs w:val="24"/>
        </w:rPr>
      </w:pPr>
      <w:r w:rsidRPr="00A125F7">
        <w:rPr>
          <w:rFonts w:cstheme="minorHAnsi"/>
          <w:b/>
          <w:szCs w:val="24"/>
        </w:rPr>
        <w:t>Does the programme provide useful teaching material?</w:t>
      </w:r>
    </w:p>
    <w:p w:rsidR="00403025" w:rsidRPr="00A125F7" w:rsidRDefault="00403025" w:rsidP="00403025">
      <w:pPr>
        <w:rPr>
          <w:rFonts w:cstheme="minorHAnsi"/>
          <w:szCs w:val="24"/>
        </w:rPr>
      </w:pPr>
      <w:r w:rsidRPr="00A125F7">
        <w:rPr>
          <w:rFonts w:cstheme="minorHAnsi"/>
          <w:szCs w:val="24"/>
        </w:rPr>
        <w:t>This</w:t>
      </w:r>
      <w:r w:rsidR="0026792A">
        <w:rPr>
          <w:rFonts w:cstheme="minorHAnsi"/>
          <w:szCs w:val="24"/>
        </w:rPr>
        <w:t xml:space="preserve"> section</w:t>
      </w:r>
      <w:r w:rsidRPr="00A125F7">
        <w:rPr>
          <w:rFonts w:cstheme="minorHAnsi"/>
          <w:szCs w:val="24"/>
        </w:rPr>
        <w:t xml:space="preserve"> is used to judge the built-in tutorials and their ability to teach someone the required steps of an established workflow.</w:t>
      </w:r>
      <w:r w:rsidR="008D0E87" w:rsidRPr="00A125F7">
        <w:rPr>
          <w:rFonts w:cstheme="minorHAnsi"/>
          <w:szCs w:val="24"/>
        </w:rPr>
        <w:t xml:space="preserve"> An important aspect to test is; Are the in-app tutorials better than what can be found elsewhere? </w:t>
      </w:r>
    </w:p>
    <w:p w:rsidR="00FA38D7" w:rsidRPr="00A125F7" w:rsidRDefault="00FA38D7" w:rsidP="00FA38D7">
      <w:pPr>
        <w:pStyle w:val="ListParagraph"/>
        <w:numPr>
          <w:ilvl w:val="0"/>
          <w:numId w:val="5"/>
        </w:numPr>
        <w:rPr>
          <w:rFonts w:cstheme="minorHAnsi"/>
          <w:b/>
          <w:szCs w:val="24"/>
        </w:rPr>
      </w:pPr>
      <w:r w:rsidRPr="00A125F7">
        <w:rPr>
          <w:rFonts w:cstheme="minorHAnsi"/>
          <w:b/>
          <w:szCs w:val="24"/>
        </w:rPr>
        <w:t>Which one has a more efficient workflow?</w:t>
      </w:r>
    </w:p>
    <w:p w:rsidR="00403025" w:rsidRPr="002A36D8" w:rsidRDefault="008D0E87" w:rsidP="002A36D8">
      <w:pPr>
        <w:rPr>
          <w:rFonts w:cstheme="minorHAnsi"/>
          <w:szCs w:val="24"/>
        </w:rPr>
      </w:pPr>
      <w:r w:rsidRPr="00A125F7">
        <w:rPr>
          <w:rFonts w:cstheme="minorHAnsi"/>
          <w:szCs w:val="24"/>
        </w:rPr>
        <w:t xml:space="preserve">This </w:t>
      </w:r>
      <w:r w:rsidR="0026792A">
        <w:rPr>
          <w:rFonts w:cstheme="minorHAnsi"/>
          <w:szCs w:val="24"/>
        </w:rPr>
        <w:t>section</w:t>
      </w:r>
      <w:r w:rsidRPr="00A125F7">
        <w:rPr>
          <w:rFonts w:cstheme="minorHAnsi"/>
          <w:szCs w:val="24"/>
        </w:rPr>
        <w:t xml:space="preserve"> is measured by how many steps it took to complete the set target. The steps are counted as each unique stage of the process. If a step requires performing the same task multiple times, then it doesn’t count as a unique step.</w:t>
      </w:r>
    </w:p>
    <w:p w:rsidR="00FA38D7" w:rsidRPr="00A125F7" w:rsidRDefault="00295A5A" w:rsidP="00FA38D7">
      <w:pPr>
        <w:pStyle w:val="ListParagraph"/>
        <w:numPr>
          <w:ilvl w:val="0"/>
          <w:numId w:val="5"/>
        </w:numPr>
        <w:rPr>
          <w:rFonts w:cstheme="minorHAnsi"/>
          <w:b/>
          <w:szCs w:val="24"/>
        </w:rPr>
      </w:pPr>
      <w:r w:rsidRPr="00A125F7">
        <w:rPr>
          <w:rFonts w:cstheme="minorHAnsi"/>
          <w:b/>
          <w:szCs w:val="24"/>
        </w:rPr>
        <w:t>How</w:t>
      </w:r>
      <w:r w:rsidR="00FA38D7" w:rsidRPr="00A125F7">
        <w:rPr>
          <w:rFonts w:cstheme="minorHAnsi"/>
          <w:b/>
          <w:szCs w:val="24"/>
        </w:rPr>
        <w:t xml:space="preserve"> </w:t>
      </w:r>
      <w:r w:rsidRPr="00A125F7">
        <w:rPr>
          <w:rFonts w:cstheme="minorHAnsi"/>
          <w:b/>
          <w:szCs w:val="24"/>
        </w:rPr>
        <w:t>straightforward is it to use?</w:t>
      </w:r>
    </w:p>
    <w:p w:rsidR="00403025" w:rsidRDefault="00295A5A" w:rsidP="003A49A1">
      <w:pPr>
        <w:rPr>
          <w:rFonts w:cstheme="minorHAnsi"/>
          <w:szCs w:val="24"/>
        </w:rPr>
      </w:pPr>
      <w:r w:rsidRPr="00A125F7">
        <w:rPr>
          <w:rFonts w:cstheme="minorHAnsi"/>
          <w:szCs w:val="24"/>
        </w:rPr>
        <w:t>This section measures the engine’s level of difficulty.</w:t>
      </w:r>
      <w:r w:rsidR="00F455F8">
        <w:rPr>
          <w:rFonts w:cstheme="minorHAnsi"/>
          <w:szCs w:val="24"/>
        </w:rPr>
        <w:t xml:space="preserve"> </w:t>
      </w:r>
      <w:r w:rsidR="001B3D3E">
        <w:rPr>
          <w:rFonts w:cstheme="minorHAnsi"/>
          <w:szCs w:val="24"/>
        </w:rPr>
        <w:t>This section is meant to find out how intuitive the user interface is and how complex the menus are to navigate. The results and work diaries will be looked at to discuss how the user interacted with the programme and whether or not they found it easy to use.</w:t>
      </w:r>
    </w:p>
    <w:p w:rsidR="001B3D3E" w:rsidRPr="001B3D3E" w:rsidRDefault="001B3D3E" w:rsidP="003A49A1">
      <w:pPr>
        <w:rPr>
          <w:rFonts w:cstheme="minorHAnsi"/>
          <w:szCs w:val="24"/>
        </w:rPr>
      </w:pPr>
    </w:p>
    <w:p w:rsidR="001B3D3E" w:rsidRPr="001B3D3E" w:rsidRDefault="003A49A1" w:rsidP="003A49A1">
      <w:pPr>
        <w:rPr>
          <w:rFonts w:cstheme="minorHAnsi"/>
          <w:szCs w:val="24"/>
        </w:rPr>
      </w:pPr>
      <w:r w:rsidRPr="00A125F7">
        <w:rPr>
          <w:rFonts w:cstheme="minorHAnsi"/>
          <w:b/>
          <w:szCs w:val="24"/>
        </w:rPr>
        <w:t>Ingredients:</w:t>
      </w:r>
      <w:r w:rsidR="001B3D3E">
        <w:rPr>
          <w:rFonts w:cstheme="minorHAnsi"/>
          <w:b/>
          <w:szCs w:val="24"/>
        </w:rPr>
        <w:br/>
      </w:r>
      <w:r w:rsidR="001B3D3E">
        <w:rPr>
          <w:rFonts w:cstheme="minorHAnsi"/>
          <w:szCs w:val="24"/>
        </w:rPr>
        <w:t xml:space="preserve">These are all the elements necessary to conduct the test: </w:t>
      </w:r>
    </w:p>
    <w:p w:rsidR="003A49A1" w:rsidRPr="00A125F7" w:rsidRDefault="003A49A1" w:rsidP="003A49A1">
      <w:pPr>
        <w:rPr>
          <w:rFonts w:cstheme="minorHAnsi"/>
          <w:szCs w:val="24"/>
        </w:rPr>
      </w:pPr>
      <w:r w:rsidRPr="00A125F7">
        <w:rPr>
          <w:rFonts w:cstheme="minorHAnsi"/>
          <w:szCs w:val="24"/>
        </w:rPr>
        <w:t>-2 objects (</w:t>
      </w:r>
      <w:r w:rsidR="002963AD" w:rsidRPr="00A125F7">
        <w:rPr>
          <w:rFonts w:cstheme="minorHAnsi"/>
          <w:szCs w:val="24"/>
        </w:rPr>
        <w:t xml:space="preserve">A wall and a </w:t>
      </w:r>
      <w:r w:rsidR="00F7005C" w:rsidRPr="00A125F7">
        <w:rPr>
          <w:rFonts w:cstheme="minorHAnsi"/>
          <w:szCs w:val="24"/>
        </w:rPr>
        <w:t>pawn</w:t>
      </w:r>
      <w:r w:rsidR="001B3D3E">
        <w:rPr>
          <w:rFonts w:cstheme="minorHAnsi"/>
          <w:szCs w:val="24"/>
        </w:rPr>
        <w:t>/object that will represent the character</w:t>
      </w:r>
      <w:r w:rsidR="00F7005C" w:rsidRPr="00A125F7">
        <w:rPr>
          <w:rFonts w:cstheme="minorHAnsi"/>
          <w:szCs w:val="24"/>
        </w:rPr>
        <w:t>)</w:t>
      </w:r>
      <w:r w:rsidR="001B3D3E">
        <w:rPr>
          <w:rFonts w:cstheme="minorHAnsi"/>
          <w:szCs w:val="24"/>
        </w:rPr>
        <w:t xml:space="preserve"> Both of these models will be created before hand outside of the constraints of the test in a separate programme. The details of these models will be included as part of the appendix.</w:t>
      </w:r>
    </w:p>
    <w:p w:rsidR="002963AD" w:rsidRPr="00A125F7" w:rsidRDefault="002963AD" w:rsidP="003A49A1">
      <w:pPr>
        <w:rPr>
          <w:rFonts w:cstheme="minorHAnsi"/>
          <w:szCs w:val="24"/>
        </w:rPr>
      </w:pPr>
      <w:r w:rsidRPr="00A125F7">
        <w:rPr>
          <w:rFonts w:cstheme="minorHAnsi"/>
          <w:szCs w:val="24"/>
        </w:rPr>
        <w:t>-The workflow</w:t>
      </w:r>
      <w:r w:rsidR="001B3D3E">
        <w:rPr>
          <w:rFonts w:cstheme="minorHAnsi"/>
          <w:szCs w:val="24"/>
        </w:rPr>
        <w:t xml:space="preserve"> for each program. This is the steps necessary to complete the task in each programme.</w:t>
      </w:r>
    </w:p>
    <w:p w:rsidR="001B3D3E" w:rsidRDefault="00A221FB" w:rsidP="003A49A1">
      <w:pPr>
        <w:rPr>
          <w:rFonts w:cstheme="minorHAnsi"/>
          <w:szCs w:val="24"/>
        </w:rPr>
      </w:pPr>
      <w:r w:rsidRPr="00A125F7">
        <w:rPr>
          <w:rFonts w:cstheme="minorHAnsi"/>
          <w:szCs w:val="24"/>
        </w:rPr>
        <w:t>Unreal Engine 4.17.1</w:t>
      </w:r>
      <w:r w:rsidR="001B3D3E">
        <w:rPr>
          <w:rFonts w:cstheme="minorHAnsi"/>
          <w:szCs w:val="24"/>
        </w:rPr>
        <w:t xml:space="preserve"> and Unity 5. Both programmes will need to be sourced and installed ready for the start of the test.</w:t>
      </w:r>
      <w:r w:rsidRPr="00A125F7">
        <w:rPr>
          <w:rFonts w:cstheme="minorHAnsi"/>
          <w:szCs w:val="24"/>
        </w:rPr>
        <w:t xml:space="preserve"> </w:t>
      </w:r>
    </w:p>
    <w:p w:rsidR="003A49A1" w:rsidRPr="00A125F7" w:rsidRDefault="003A49A1" w:rsidP="003A49A1">
      <w:pPr>
        <w:rPr>
          <w:rFonts w:cstheme="minorHAnsi"/>
          <w:b/>
          <w:szCs w:val="24"/>
        </w:rPr>
      </w:pPr>
      <w:r w:rsidRPr="00A125F7">
        <w:rPr>
          <w:rFonts w:cstheme="minorHAnsi"/>
          <w:b/>
          <w:szCs w:val="24"/>
        </w:rPr>
        <w:t>Method (Step by step process):</w:t>
      </w:r>
    </w:p>
    <w:p w:rsidR="00CD1193" w:rsidRPr="00A125F7" w:rsidRDefault="00CD1193" w:rsidP="003A49A1">
      <w:pPr>
        <w:rPr>
          <w:rFonts w:cstheme="minorHAnsi"/>
          <w:szCs w:val="24"/>
        </w:rPr>
      </w:pPr>
      <w:r w:rsidRPr="00A125F7">
        <w:rPr>
          <w:rFonts w:cstheme="minorHAnsi"/>
          <w:szCs w:val="24"/>
        </w:rPr>
        <w:t>The first part of the experiment will consist on following the tutorials that the engine offers to learn how to navigate through the engine in terms of setting up a project and importing the objects.</w:t>
      </w:r>
    </w:p>
    <w:p w:rsidR="00372EB8" w:rsidRDefault="00CD1193" w:rsidP="003A49A1">
      <w:pPr>
        <w:rPr>
          <w:rFonts w:cstheme="minorHAnsi"/>
          <w:szCs w:val="24"/>
        </w:rPr>
      </w:pPr>
      <w:r w:rsidRPr="00A125F7">
        <w:rPr>
          <w:rFonts w:cstheme="minorHAnsi"/>
          <w:szCs w:val="24"/>
        </w:rPr>
        <w:t xml:space="preserve">Once everything is set up, </w:t>
      </w:r>
      <w:r w:rsidR="00372EB8" w:rsidRPr="00A125F7">
        <w:rPr>
          <w:rFonts w:cstheme="minorHAnsi"/>
          <w:szCs w:val="24"/>
        </w:rPr>
        <w:t>the tutorials that show the application of physics will be followed.</w:t>
      </w:r>
    </w:p>
    <w:p w:rsidR="00F523E6" w:rsidRPr="00A125F7" w:rsidRDefault="00F523E6" w:rsidP="003A49A1">
      <w:pPr>
        <w:rPr>
          <w:rFonts w:cstheme="minorHAnsi"/>
          <w:szCs w:val="24"/>
        </w:rPr>
      </w:pPr>
    </w:p>
    <w:p w:rsidR="00082F25" w:rsidRPr="001B3D3E" w:rsidRDefault="00082F25" w:rsidP="001B3D3E">
      <w:pPr>
        <w:rPr>
          <w:rFonts w:cstheme="minorHAnsi"/>
          <w:szCs w:val="24"/>
        </w:rPr>
      </w:pPr>
      <w:r w:rsidRPr="001B3D3E">
        <w:rPr>
          <w:rFonts w:cstheme="minorHAnsi"/>
          <w:szCs w:val="24"/>
        </w:rPr>
        <w:lastRenderedPageBreak/>
        <w:t xml:space="preserve">Experiment </w:t>
      </w:r>
    </w:p>
    <w:p w:rsidR="00082F25" w:rsidRPr="00A125F7" w:rsidRDefault="00082F25" w:rsidP="00082F25">
      <w:pPr>
        <w:rPr>
          <w:rFonts w:cstheme="minorHAnsi"/>
          <w:szCs w:val="24"/>
        </w:rPr>
      </w:pPr>
      <w:r w:rsidRPr="00A125F7">
        <w:rPr>
          <w:rFonts w:cstheme="minorHAnsi"/>
          <w:szCs w:val="24"/>
        </w:rPr>
        <w:t>S</w:t>
      </w:r>
      <w:r w:rsidR="008E0997" w:rsidRPr="00A125F7">
        <w:rPr>
          <w:rFonts w:cstheme="minorHAnsi"/>
          <w:szCs w:val="24"/>
        </w:rPr>
        <w:t xml:space="preserve">tage </w:t>
      </w:r>
      <w:r w:rsidR="007055AE">
        <w:rPr>
          <w:rFonts w:cstheme="minorHAnsi"/>
          <w:szCs w:val="24"/>
        </w:rPr>
        <w:t>1</w:t>
      </w:r>
      <w:r w:rsidRPr="00A125F7">
        <w:rPr>
          <w:rFonts w:cstheme="minorHAnsi"/>
          <w:szCs w:val="24"/>
        </w:rPr>
        <w:t xml:space="preserve">: set up the project and </w:t>
      </w:r>
      <w:r w:rsidR="002402D3" w:rsidRPr="00A125F7">
        <w:rPr>
          <w:rFonts w:cstheme="minorHAnsi"/>
          <w:szCs w:val="24"/>
        </w:rPr>
        <w:t xml:space="preserve">place </w:t>
      </w:r>
      <w:r w:rsidRPr="00A125F7">
        <w:rPr>
          <w:rFonts w:cstheme="minorHAnsi"/>
          <w:szCs w:val="24"/>
        </w:rPr>
        <w:t>the objects into the scene</w:t>
      </w:r>
      <w:r w:rsidR="008E0997" w:rsidRPr="00A125F7">
        <w:rPr>
          <w:rFonts w:cstheme="minorHAnsi"/>
          <w:szCs w:val="24"/>
        </w:rPr>
        <w:t>.</w:t>
      </w:r>
    </w:p>
    <w:p w:rsidR="00082F25" w:rsidRPr="00A125F7" w:rsidRDefault="008E0997" w:rsidP="003A49A1">
      <w:pPr>
        <w:rPr>
          <w:rFonts w:cstheme="minorHAnsi"/>
          <w:szCs w:val="24"/>
        </w:rPr>
      </w:pPr>
      <w:r w:rsidRPr="00A125F7">
        <w:rPr>
          <w:rFonts w:cstheme="minorHAnsi"/>
          <w:szCs w:val="24"/>
        </w:rPr>
        <w:t xml:space="preserve">Stage </w:t>
      </w:r>
      <w:r w:rsidR="007055AE">
        <w:rPr>
          <w:rFonts w:cstheme="minorHAnsi"/>
          <w:szCs w:val="24"/>
        </w:rPr>
        <w:t>2</w:t>
      </w:r>
      <w:r w:rsidR="00082F25" w:rsidRPr="00A125F7">
        <w:rPr>
          <w:rFonts w:cstheme="minorHAnsi"/>
          <w:szCs w:val="24"/>
        </w:rPr>
        <w:t>: Apply the necessary physics to the wall to make it a destructible object</w:t>
      </w:r>
    </w:p>
    <w:p w:rsidR="00082F25" w:rsidRPr="00A125F7" w:rsidRDefault="008E0997" w:rsidP="003A49A1">
      <w:pPr>
        <w:rPr>
          <w:rFonts w:cstheme="minorHAnsi"/>
          <w:szCs w:val="24"/>
        </w:rPr>
      </w:pPr>
      <w:r w:rsidRPr="00A125F7">
        <w:rPr>
          <w:rFonts w:cstheme="minorHAnsi"/>
          <w:szCs w:val="24"/>
        </w:rPr>
        <w:t xml:space="preserve">Stage </w:t>
      </w:r>
      <w:r w:rsidR="007055AE">
        <w:rPr>
          <w:rFonts w:cstheme="minorHAnsi"/>
          <w:szCs w:val="24"/>
        </w:rPr>
        <w:t>3</w:t>
      </w:r>
      <w:r w:rsidR="00082F25" w:rsidRPr="00A125F7">
        <w:rPr>
          <w:rFonts w:cstheme="minorHAnsi"/>
          <w:szCs w:val="24"/>
        </w:rPr>
        <w:t>: Set up the “movable object” as a player so it can be controlled on the keyboard.</w:t>
      </w:r>
    </w:p>
    <w:p w:rsidR="00082F25" w:rsidRPr="00A125F7" w:rsidRDefault="00082F25" w:rsidP="003A49A1">
      <w:pPr>
        <w:rPr>
          <w:rFonts w:cstheme="minorHAnsi"/>
          <w:szCs w:val="24"/>
        </w:rPr>
      </w:pPr>
      <w:r w:rsidRPr="00A125F7">
        <w:rPr>
          <w:rFonts w:cstheme="minorHAnsi"/>
          <w:szCs w:val="24"/>
        </w:rPr>
        <w:t xml:space="preserve">Stage </w:t>
      </w:r>
      <w:r w:rsidR="007055AE">
        <w:rPr>
          <w:rFonts w:cstheme="minorHAnsi"/>
          <w:szCs w:val="24"/>
        </w:rPr>
        <w:t>4</w:t>
      </w:r>
      <w:r w:rsidRPr="00A125F7">
        <w:rPr>
          <w:rFonts w:cstheme="minorHAnsi"/>
          <w:szCs w:val="24"/>
        </w:rPr>
        <w:t xml:space="preserve">: </w:t>
      </w:r>
      <w:r w:rsidR="00140789" w:rsidRPr="00A125F7">
        <w:rPr>
          <w:rFonts w:cstheme="minorHAnsi"/>
          <w:szCs w:val="24"/>
        </w:rPr>
        <w:t>Test</w:t>
      </w:r>
      <w:r w:rsidRPr="00A125F7">
        <w:rPr>
          <w:rFonts w:cstheme="minorHAnsi"/>
          <w:szCs w:val="24"/>
        </w:rPr>
        <w:t xml:space="preserve"> the objects colliding into each other.</w:t>
      </w:r>
    </w:p>
    <w:p w:rsidR="005D3F60" w:rsidRPr="00A125F7" w:rsidRDefault="00372EB8" w:rsidP="003A49A1">
      <w:pPr>
        <w:rPr>
          <w:rFonts w:cstheme="minorHAnsi"/>
          <w:szCs w:val="24"/>
        </w:rPr>
      </w:pPr>
      <w:r w:rsidRPr="00A125F7">
        <w:rPr>
          <w:rFonts w:cstheme="minorHAnsi"/>
          <w:szCs w:val="24"/>
        </w:rPr>
        <w:t>Each one of the engine</w:t>
      </w:r>
      <w:r w:rsidR="007055AE">
        <w:rPr>
          <w:rFonts w:cstheme="minorHAnsi"/>
          <w:szCs w:val="24"/>
        </w:rPr>
        <w:t>s</w:t>
      </w:r>
      <w:r w:rsidRPr="00A125F7">
        <w:rPr>
          <w:rFonts w:cstheme="minorHAnsi"/>
          <w:szCs w:val="24"/>
        </w:rPr>
        <w:t xml:space="preserve"> will have a different method to create any scene. Each of them will be recorded and then compared </w:t>
      </w:r>
      <w:r w:rsidR="007055AE" w:rsidRPr="00A125F7">
        <w:rPr>
          <w:rFonts w:cstheme="minorHAnsi"/>
          <w:szCs w:val="24"/>
        </w:rPr>
        <w:t>later</w:t>
      </w:r>
      <w:r w:rsidRPr="00A125F7">
        <w:rPr>
          <w:rFonts w:cstheme="minorHAnsi"/>
          <w:szCs w:val="24"/>
        </w:rPr>
        <w:t xml:space="preserve"> in the analysis section of this document.</w:t>
      </w:r>
      <w:r w:rsidR="005D3F60" w:rsidRPr="00A125F7">
        <w:rPr>
          <w:rFonts w:cstheme="minorHAnsi"/>
          <w:szCs w:val="24"/>
        </w:rPr>
        <w:br w:type="page"/>
      </w:r>
    </w:p>
    <w:p w:rsidR="0032790A" w:rsidRDefault="003839A3" w:rsidP="00140789">
      <w:pPr>
        <w:pStyle w:val="Heading1"/>
        <w:rPr>
          <w:noProof/>
          <w:lang w:eastAsia="en-GB"/>
        </w:rPr>
      </w:pPr>
      <w:bookmarkStart w:id="6" w:name="_Toc501749052"/>
      <w:r w:rsidRPr="00C44D4F">
        <w:lastRenderedPageBreak/>
        <w:t>Test</w:t>
      </w:r>
      <w:bookmarkEnd w:id="6"/>
    </w:p>
    <w:p w:rsidR="00797841" w:rsidRDefault="00797841" w:rsidP="00B11382">
      <w:pPr>
        <w:pStyle w:val="ListParagraph"/>
        <w:ind w:left="0"/>
        <w:rPr>
          <w:b/>
          <w:sz w:val="24"/>
        </w:rPr>
      </w:pPr>
      <w:r w:rsidRPr="00140789">
        <w:rPr>
          <w:b/>
          <w:sz w:val="24"/>
        </w:rPr>
        <w:t xml:space="preserve">UNREAL ENGINE 4 </w:t>
      </w:r>
    </w:p>
    <w:p w:rsidR="00140789" w:rsidRPr="00944C84" w:rsidRDefault="00FA46BB" w:rsidP="00FA46BB">
      <w:r w:rsidRPr="00944C84">
        <w:t>The steps taken in the Unreal Engine test were provided by Epic game’s own tutorials on the dedicated Unreal engine tutorial website.</w:t>
      </w:r>
    </w:p>
    <w:p w:rsidR="002945D6" w:rsidRPr="00FA46BB" w:rsidRDefault="008C0AA7" w:rsidP="00FA46BB">
      <w:pPr>
        <w:rPr>
          <w:b/>
        </w:rPr>
      </w:pPr>
      <w:r w:rsidRPr="00FA46BB">
        <w:rPr>
          <w:b/>
        </w:rPr>
        <w:t xml:space="preserve">Set the project </w:t>
      </w:r>
    </w:p>
    <w:p w:rsidR="001F4C76" w:rsidRPr="00A125F7" w:rsidRDefault="001F4C76" w:rsidP="001F4C76">
      <w:pPr>
        <w:rPr>
          <w:noProof/>
          <w:sz w:val="24"/>
          <w:lang w:eastAsia="en-GB"/>
        </w:rPr>
      </w:pPr>
      <w:r w:rsidRPr="00A125F7">
        <w:rPr>
          <w:noProof/>
          <w:lang w:eastAsia="en-GB"/>
        </w:rPr>
        <w:t xml:space="preserve">When opening Unreal Engine 4 for the first time, a menu with “Projects” and “New Projects” tabs will appear. </w:t>
      </w:r>
      <w:r w:rsidRPr="00A125F7">
        <w:rPr>
          <w:noProof/>
          <w:lang w:eastAsia="en-GB"/>
        </w:rPr>
        <w:br/>
        <w:t>Select “New Project”, an</w:t>
      </w:r>
      <w:r w:rsidR="00F631A3">
        <w:rPr>
          <w:noProof/>
          <w:lang w:eastAsia="en-GB"/>
        </w:rPr>
        <w:t>d</w:t>
      </w:r>
      <w:r w:rsidRPr="00A125F7">
        <w:rPr>
          <w:noProof/>
          <w:lang w:eastAsia="en-GB"/>
        </w:rPr>
        <w:t xml:space="preserve"> the</w:t>
      </w:r>
      <w:r w:rsidR="00F631A3">
        <w:rPr>
          <w:noProof/>
          <w:lang w:eastAsia="en-GB"/>
        </w:rPr>
        <w:t>n</w:t>
      </w:r>
      <w:r w:rsidRPr="00A125F7">
        <w:rPr>
          <w:noProof/>
          <w:lang w:eastAsia="en-GB"/>
        </w:rPr>
        <w:t xml:space="preserve"> on “Blueprint” select “Blank”. When selecting the “Blank” project, it allows you to choose some settings for the project such as “Desktop/</w:t>
      </w:r>
      <w:r w:rsidR="00F631A3">
        <w:rPr>
          <w:noProof/>
          <w:lang w:eastAsia="en-GB"/>
        </w:rPr>
        <w:t>c</w:t>
      </w:r>
      <w:r w:rsidRPr="00A125F7">
        <w:rPr>
          <w:noProof/>
          <w:lang w:eastAsia="en-GB"/>
        </w:rPr>
        <w:t>onsole”, “Maximum Quality” and “Starter Content”. To do this test the ones that are set as default don’t need to be changed except for the “Starter Content”, that one can be changed to “No Starter Content” so the Content Browser will be empty and only the 2 objects relevant to this test will be imported into it in the following step.</w:t>
      </w:r>
    </w:p>
    <w:p w:rsidR="001F4C76" w:rsidRPr="00A125F7" w:rsidRDefault="00537F75" w:rsidP="001F4C76">
      <w:pPr>
        <w:rPr>
          <w:noProof/>
          <w:sz w:val="24"/>
          <w:lang w:eastAsia="en-GB"/>
        </w:rPr>
      </w:pPr>
      <w:r w:rsidRPr="00A125F7">
        <w:rPr>
          <w:noProof/>
        </w:rPr>
        <w:drawing>
          <wp:anchor distT="0" distB="0" distL="114300" distR="114300" simplePos="0" relativeHeight="251660288" behindDoc="1" locked="0" layoutInCell="1" allowOverlap="1" wp14:anchorId="29252506">
            <wp:simplePos x="0" y="0"/>
            <wp:positionH relativeFrom="column">
              <wp:posOffset>-5657</wp:posOffset>
            </wp:positionH>
            <wp:positionV relativeFrom="paragraph">
              <wp:posOffset>285403</wp:posOffset>
            </wp:positionV>
            <wp:extent cx="3942826" cy="2714472"/>
            <wp:effectExtent l="0" t="0" r="63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0786" t="12757" r="20962" b="15918"/>
                    <a:stretch/>
                  </pic:blipFill>
                  <pic:spPr bwMode="auto">
                    <a:xfrm>
                      <a:off x="0" y="0"/>
                      <a:ext cx="3942826" cy="2714472"/>
                    </a:xfrm>
                    <a:prstGeom prst="rect">
                      <a:avLst/>
                    </a:prstGeom>
                    <a:ln>
                      <a:noFill/>
                    </a:ln>
                    <a:extLst>
                      <a:ext uri="{53640926-AAD7-44D8-BBD7-CCE9431645EC}">
                        <a14:shadowObscured xmlns:a14="http://schemas.microsoft.com/office/drawing/2010/main"/>
                      </a:ext>
                    </a:extLst>
                  </pic:spPr>
                </pic:pic>
              </a:graphicData>
            </a:graphic>
          </wp:anchor>
        </w:drawing>
      </w:r>
      <w:r w:rsidR="00A125F7" w:rsidRPr="00A125F7">
        <w:rPr>
          <w:noProof/>
          <w:lang w:eastAsia="en-GB"/>
        </w:rPr>
        <w:t>Finally</w:t>
      </w:r>
      <w:r w:rsidR="001F4C76" w:rsidRPr="00A125F7">
        <w:rPr>
          <w:noProof/>
          <w:lang w:eastAsia="en-GB"/>
        </w:rPr>
        <w:t>, select a location and a name for the Project.  Create Projec</w:t>
      </w:r>
      <w:r w:rsidR="001F4C76" w:rsidRPr="00A125F7">
        <w:rPr>
          <w:noProof/>
          <w:sz w:val="24"/>
          <w:lang w:eastAsia="en-GB"/>
        </w:rPr>
        <w:t>t.</w:t>
      </w:r>
    </w:p>
    <w:p w:rsidR="00537F75" w:rsidRPr="00537F75" w:rsidRDefault="00537F75" w:rsidP="00537F75">
      <w:pPr>
        <w:rPr>
          <w:b/>
        </w:rPr>
      </w:pPr>
    </w:p>
    <w:p w:rsidR="004369F8" w:rsidRPr="00A125F7" w:rsidRDefault="00140789" w:rsidP="00A75C2F">
      <w:pPr>
        <w:pStyle w:val="ListParagraph"/>
        <w:numPr>
          <w:ilvl w:val="0"/>
          <w:numId w:val="7"/>
        </w:numPr>
        <w:rPr>
          <w:b/>
          <w:szCs w:val="24"/>
        </w:rPr>
      </w:pPr>
      <w:r w:rsidRPr="00A125F7">
        <w:rPr>
          <w:b/>
          <w:szCs w:val="24"/>
        </w:rPr>
        <w:t>Import the objects into the engine</w:t>
      </w:r>
    </w:p>
    <w:p w:rsidR="00B11382" w:rsidRPr="00A125F7" w:rsidRDefault="001F3A7D" w:rsidP="001F3A7D">
      <w:pPr>
        <w:rPr>
          <w:szCs w:val="24"/>
        </w:rPr>
      </w:pPr>
      <w:r w:rsidRPr="00A125F7">
        <w:rPr>
          <w:szCs w:val="24"/>
        </w:rPr>
        <w:t xml:space="preserve">In the Content Browser of </w:t>
      </w:r>
      <w:r w:rsidR="00A75C2F" w:rsidRPr="00A125F7">
        <w:rPr>
          <w:szCs w:val="24"/>
        </w:rPr>
        <w:t>UE4 there is a green button called “Import”. This button will redirect to the browser of the computer and will allow the selection of any asset desired, however, the asset must have been exported previously as “FBX”.</w:t>
      </w:r>
    </w:p>
    <w:p w:rsidR="00140789" w:rsidRPr="00A125F7" w:rsidRDefault="00A75C2F" w:rsidP="00A75C2F">
      <w:pPr>
        <w:rPr>
          <w:szCs w:val="24"/>
        </w:rPr>
      </w:pPr>
      <w:r w:rsidRPr="00A125F7">
        <w:rPr>
          <w:szCs w:val="24"/>
        </w:rPr>
        <w:t xml:space="preserve">Once the meshes </w:t>
      </w:r>
      <w:r w:rsidR="00B46375" w:rsidRPr="00A125F7">
        <w:rPr>
          <w:szCs w:val="24"/>
        </w:rPr>
        <w:t>(</w:t>
      </w:r>
      <w:r w:rsidRPr="00A125F7">
        <w:rPr>
          <w:szCs w:val="24"/>
        </w:rPr>
        <w:t>previously modelled on Maya to represent the destructible object and the movable object</w:t>
      </w:r>
      <w:r w:rsidR="00B46375" w:rsidRPr="00A125F7">
        <w:rPr>
          <w:szCs w:val="24"/>
        </w:rPr>
        <w:t>)</w:t>
      </w:r>
      <w:r w:rsidRPr="00A125F7">
        <w:rPr>
          <w:szCs w:val="24"/>
        </w:rPr>
        <w:t xml:space="preserve"> have been loaded into the Content Browser, they can be handled in the engine.</w:t>
      </w:r>
    </w:p>
    <w:p w:rsidR="00140789" w:rsidRPr="00A125F7" w:rsidRDefault="00140789" w:rsidP="00B11382">
      <w:pPr>
        <w:pStyle w:val="ListParagraph"/>
        <w:numPr>
          <w:ilvl w:val="0"/>
          <w:numId w:val="7"/>
        </w:numPr>
        <w:rPr>
          <w:b/>
          <w:szCs w:val="24"/>
        </w:rPr>
      </w:pPr>
      <w:r w:rsidRPr="00A125F7">
        <w:rPr>
          <w:b/>
          <w:szCs w:val="24"/>
        </w:rPr>
        <w:t xml:space="preserve">Create the destructible object </w:t>
      </w:r>
    </w:p>
    <w:p w:rsidR="00B11382" w:rsidRPr="00A125F7" w:rsidRDefault="00285B92" w:rsidP="00C25CB6">
      <w:r w:rsidRPr="00A125F7">
        <w:t>When doing “Right-Click” on the mesh that is allocated to be the destructible mesh, a menu will open, and the first option of the menu will be: “Create Destructible Mesh”.</w:t>
      </w:r>
    </w:p>
    <w:p w:rsidR="00285B92" w:rsidRDefault="00285B92" w:rsidP="00C25CB6">
      <w:r>
        <w:lastRenderedPageBreak/>
        <w:t>When clicking on it, another window with the mesh will open and it will allow to “fracture” the mesh</w:t>
      </w:r>
      <w:r w:rsidR="00B46375">
        <w:t>. At the top of the menu there will be a bar called “Explode Amount” that will enable to edit in how many pieces the object will fracture into once placed in the scene.</w:t>
      </w:r>
    </w:p>
    <w:p w:rsidR="00914A73" w:rsidRDefault="00914A73" w:rsidP="00C25CB6">
      <w:r>
        <w:t>To the right of the viewport there will me another menu with several tick-box that will allow to adjust more characteristics of the destructible mesh. It is necessary to tick the one called “Enable impact Damage” so the mesh will reach by fracturing when receiving any kind of impact. Once the “Enable Impact Damage” has been activated, the value of “Default Impact Damage Depth” has to be changed from “-1” to “0”. Once all these changes have been applied</w:t>
      </w:r>
      <w:r w:rsidR="002C5BDC">
        <w:t>,</w:t>
      </w:r>
      <w:r>
        <w:t xml:space="preserve"> the Destructible Mesh is done</w:t>
      </w:r>
      <w:r w:rsidR="002C5BDC">
        <w:t xml:space="preserve">. </w:t>
      </w:r>
      <w:r>
        <w:t>(</w:t>
      </w:r>
      <w:r w:rsidR="002C5BDC">
        <w:t xml:space="preserve">The creation of this object took 3 minutes following the tutorials). </w:t>
      </w:r>
      <w:r w:rsidR="002C5BDC">
        <w:br/>
        <w:t>Save all the changes.</w:t>
      </w:r>
    </w:p>
    <w:p w:rsidR="00C91A13" w:rsidRPr="00537F75" w:rsidRDefault="00537F75" w:rsidP="00537F75">
      <w:r>
        <w:rPr>
          <w:noProof/>
        </w:rPr>
        <w:drawing>
          <wp:anchor distT="0" distB="0" distL="114300" distR="114300" simplePos="0" relativeHeight="251661312" behindDoc="0" locked="0" layoutInCell="1" allowOverlap="1" wp14:anchorId="22A1AAD9">
            <wp:simplePos x="0" y="0"/>
            <wp:positionH relativeFrom="margin">
              <wp:align>left</wp:align>
            </wp:positionH>
            <wp:positionV relativeFrom="paragraph">
              <wp:posOffset>2909593</wp:posOffset>
            </wp:positionV>
            <wp:extent cx="2329815" cy="3579495"/>
            <wp:effectExtent l="0" t="0" r="0" b="190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77802" t="30882" r="869" b="10870"/>
                    <a:stretch/>
                  </pic:blipFill>
                  <pic:spPr bwMode="auto">
                    <a:xfrm>
                      <a:off x="0" y="0"/>
                      <a:ext cx="2329815" cy="3579495"/>
                    </a:xfrm>
                    <a:prstGeom prst="rect">
                      <a:avLst/>
                    </a:prstGeom>
                    <a:ln>
                      <a:noFill/>
                    </a:ln>
                    <a:extLst>
                      <a:ext uri="{53640926-AAD7-44D8-BBD7-CCE9431645EC}">
                        <a14:shadowObscured xmlns:a14="http://schemas.microsoft.com/office/drawing/2010/main"/>
                      </a:ext>
                    </a:extLst>
                  </pic:spPr>
                </pic:pic>
              </a:graphicData>
            </a:graphic>
          </wp:anchor>
        </w:drawing>
      </w:r>
      <w:r w:rsidR="002C5BDC">
        <w:rPr>
          <w:noProof/>
        </w:rPr>
        <w:drawing>
          <wp:anchor distT="0" distB="0" distL="114300" distR="114300" simplePos="0" relativeHeight="251658240" behindDoc="1" locked="0" layoutInCell="1" allowOverlap="1" wp14:anchorId="59079247">
            <wp:simplePos x="0" y="0"/>
            <wp:positionH relativeFrom="margin">
              <wp:align>left</wp:align>
            </wp:positionH>
            <wp:positionV relativeFrom="paragraph">
              <wp:posOffset>6947</wp:posOffset>
            </wp:positionV>
            <wp:extent cx="5048754" cy="2838734"/>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48754" cy="2838734"/>
                    </a:xfrm>
                    <a:prstGeom prst="rect">
                      <a:avLst/>
                    </a:prstGeom>
                  </pic:spPr>
                </pic:pic>
              </a:graphicData>
            </a:graphic>
            <wp14:sizeRelH relativeFrom="margin">
              <wp14:pctWidth>0</wp14:pctWidth>
            </wp14:sizeRelH>
            <wp14:sizeRelV relativeFrom="margin">
              <wp14:pctHeight>0</wp14:pctHeight>
            </wp14:sizeRelV>
          </wp:anchor>
        </w:drawing>
      </w:r>
    </w:p>
    <w:p w:rsidR="00C91A13" w:rsidRPr="0074164B" w:rsidRDefault="0074164B" w:rsidP="0074164B">
      <w:pPr>
        <w:pStyle w:val="ListParagraph"/>
        <w:ind w:left="0"/>
      </w:pPr>
      <w:r>
        <w:t>When</w:t>
      </w:r>
      <w:r w:rsidRPr="0074164B">
        <w:t xml:space="preserve"> all the settings for the Destructible Object were modified</w:t>
      </w:r>
      <w:r>
        <w:t>, the mesh can be placed in the scene by dragging it from the Content Browser into the View Port. Once it is placed, the last step is to “tick” the “Simulate Physics” button under the section called “Physics” on the right corner of the View Port (This is a menu that shows all the setting of the objects that are being selected into the scene, when selecting some other object, the menu changes.)</w:t>
      </w:r>
    </w:p>
    <w:p w:rsidR="00C91A13" w:rsidRPr="00201A7B" w:rsidRDefault="00C91A13" w:rsidP="00201A7B">
      <w:pPr>
        <w:rPr>
          <w:b/>
        </w:rPr>
      </w:pPr>
      <w:r>
        <w:rPr>
          <w:b/>
        </w:rPr>
        <w:br w:type="page"/>
      </w:r>
    </w:p>
    <w:p w:rsidR="00A221FB" w:rsidRDefault="008C0AA7" w:rsidP="005B2AA0">
      <w:pPr>
        <w:pStyle w:val="ListParagraph"/>
        <w:numPr>
          <w:ilvl w:val="0"/>
          <w:numId w:val="7"/>
        </w:numPr>
        <w:rPr>
          <w:b/>
        </w:rPr>
      </w:pPr>
      <w:r w:rsidRPr="008C0AA7">
        <w:rPr>
          <w:b/>
        </w:rPr>
        <w:lastRenderedPageBreak/>
        <w:t>Create movable object (player)</w:t>
      </w:r>
    </w:p>
    <w:p w:rsidR="00A125F7" w:rsidRDefault="00A125F7" w:rsidP="00A125F7">
      <w:pPr>
        <w:pStyle w:val="ListParagraph"/>
        <w:rPr>
          <w:b/>
        </w:rPr>
      </w:pPr>
    </w:p>
    <w:p w:rsidR="00A125F7" w:rsidRPr="005B2AA0" w:rsidRDefault="00A125F7" w:rsidP="00A125F7">
      <w:pPr>
        <w:pStyle w:val="ListParagraph"/>
        <w:ind w:left="0"/>
        <w:rPr>
          <w:b/>
        </w:rPr>
      </w:pPr>
      <w:r>
        <w:rPr>
          <w:b/>
        </w:rPr>
        <w:t>Create a Character</w:t>
      </w:r>
    </w:p>
    <w:p w:rsidR="005B2AA0" w:rsidRDefault="005B2AA0" w:rsidP="00A75C2F">
      <w:r>
        <w:t>To create the movable character, the guideline called “How to Set Up Inputs in Blueprints” provided by the UE4 website, was followed.</w:t>
      </w:r>
    </w:p>
    <w:p w:rsidR="00A221FB" w:rsidRDefault="005B2AA0" w:rsidP="005B2AA0">
      <w:r>
        <w:t>In the Content Browser, Right Click on the object that has been chosen to be the character (in this case, a capsule was modelled on Maya)</w:t>
      </w:r>
      <w:r w:rsidR="0004684A">
        <w:t>, click on “Asset Actions” and click on “Create Blueprint Using This…”</w:t>
      </w:r>
    </w:p>
    <w:p w:rsidR="008A39CB" w:rsidRDefault="008A39CB" w:rsidP="005B2AA0">
      <w:pPr>
        <w:rPr>
          <w:noProof/>
        </w:rPr>
      </w:pPr>
      <w:r>
        <w:rPr>
          <w:noProof/>
        </w:rPr>
        <w:drawing>
          <wp:anchor distT="0" distB="0" distL="114300" distR="114300" simplePos="0" relativeHeight="251662336" behindDoc="0" locked="0" layoutInCell="1" allowOverlap="1" wp14:anchorId="1A70144F">
            <wp:simplePos x="0" y="0"/>
            <wp:positionH relativeFrom="margin">
              <wp:align>left</wp:align>
            </wp:positionH>
            <wp:positionV relativeFrom="paragraph">
              <wp:posOffset>389255</wp:posOffset>
            </wp:positionV>
            <wp:extent cx="2467310" cy="1971923"/>
            <wp:effectExtent l="0" t="0" r="952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6653" t="36120" r="48523" b="28595"/>
                    <a:stretch/>
                  </pic:blipFill>
                  <pic:spPr bwMode="auto">
                    <a:xfrm>
                      <a:off x="0" y="0"/>
                      <a:ext cx="2467310" cy="1971923"/>
                    </a:xfrm>
                    <a:prstGeom prst="rect">
                      <a:avLst/>
                    </a:prstGeom>
                    <a:ln>
                      <a:noFill/>
                    </a:ln>
                    <a:extLst>
                      <a:ext uri="{53640926-AAD7-44D8-BBD7-CCE9431645EC}">
                        <a14:shadowObscured xmlns:a14="http://schemas.microsoft.com/office/drawing/2010/main"/>
                      </a:ext>
                    </a:extLst>
                  </pic:spPr>
                </pic:pic>
              </a:graphicData>
            </a:graphic>
          </wp:anchor>
        </w:drawing>
      </w:r>
      <w:r>
        <w:t>At the top. Right corner of the Blueprint Window, click the “Components” tab. On the “Components” tab under the “Components” window, click “Add Component” and add a “Spring Arm”.</w:t>
      </w:r>
      <w:r>
        <w:br/>
      </w:r>
    </w:p>
    <w:p w:rsidR="00A221FB" w:rsidRPr="009D6E94" w:rsidRDefault="009D6E94" w:rsidP="009D6E94">
      <w:pPr>
        <w:pStyle w:val="NormalWeb"/>
        <w:spacing w:before="0" w:beforeAutospacing="0" w:after="0" w:afterAutospacing="0"/>
        <w:rPr>
          <w:rFonts w:asciiTheme="minorHAnsi" w:hAnsiTheme="minorHAnsi" w:cstheme="minorHAnsi"/>
          <w:color w:val="161617"/>
          <w:sz w:val="23"/>
          <w:szCs w:val="23"/>
        </w:rPr>
      </w:pPr>
      <w:r>
        <w:rPr>
          <w:noProof/>
        </w:rPr>
        <w:drawing>
          <wp:anchor distT="0" distB="0" distL="114300" distR="114300" simplePos="0" relativeHeight="251663360" behindDoc="0" locked="0" layoutInCell="1" allowOverlap="1" wp14:anchorId="644EE176">
            <wp:simplePos x="0" y="0"/>
            <wp:positionH relativeFrom="margin">
              <wp:posOffset>152400</wp:posOffset>
            </wp:positionH>
            <wp:positionV relativeFrom="paragraph">
              <wp:posOffset>424180</wp:posOffset>
            </wp:positionV>
            <wp:extent cx="2819400" cy="226695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6590" t="37537" r="47983" b="26108"/>
                    <a:stretch/>
                  </pic:blipFill>
                  <pic:spPr bwMode="auto">
                    <a:xfrm>
                      <a:off x="0" y="0"/>
                      <a:ext cx="2819400" cy="2266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A39CB" w:rsidRPr="008A39CB">
        <w:rPr>
          <w:rFonts w:asciiTheme="minorHAnsi" w:hAnsiTheme="minorHAnsi" w:cstheme="minorHAnsi"/>
          <w:color w:val="161617"/>
          <w:sz w:val="23"/>
          <w:szCs w:val="23"/>
        </w:rPr>
        <w:t>With the </w:t>
      </w:r>
      <w:r w:rsidR="008A39CB" w:rsidRPr="008A39CB">
        <w:rPr>
          <w:rFonts w:asciiTheme="minorHAnsi" w:hAnsiTheme="minorHAnsi" w:cstheme="minorHAnsi"/>
          <w:b/>
          <w:color w:val="161617"/>
          <w:sz w:val="23"/>
          <w:szCs w:val="23"/>
        </w:rPr>
        <w:t>“</w:t>
      </w:r>
      <w:r w:rsidR="008A39CB" w:rsidRPr="008A39CB">
        <w:rPr>
          <w:rStyle w:val="Strong"/>
          <w:rFonts w:asciiTheme="minorHAnsi" w:eastAsiaTheme="majorEastAsia" w:hAnsiTheme="minorHAnsi" w:cstheme="minorHAnsi"/>
          <w:b w:val="0"/>
          <w:color w:val="161617"/>
          <w:sz w:val="23"/>
          <w:szCs w:val="23"/>
        </w:rPr>
        <w:t>Spring Arm”</w:t>
      </w:r>
      <w:r w:rsidR="008A39CB" w:rsidRPr="008A39CB">
        <w:rPr>
          <w:rFonts w:asciiTheme="minorHAnsi" w:hAnsiTheme="minorHAnsi" w:cstheme="minorHAnsi"/>
          <w:color w:val="161617"/>
          <w:sz w:val="23"/>
          <w:szCs w:val="23"/>
        </w:rPr>
        <w:t> selected, under </w:t>
      </w:r>
      <w:r w:rsidR="008A39CB" w:rsidRPr="008A39CB">
        <w:rPr>
          <w:rFonts w:asciiTheme="minorHAnsi" w:hAnsiTheme="minorHAnsi" w:cstheme="minorHAnsi"/>
          <w:b/>
          <w:color w:val="161617"/>
          <w:sz w:val="23"/>
          <w:szCs w:val="23"/>
        </w:rPr>
        <w:t>“</w:t>
      </w:r>
      <w:r w:rsidR="008A39CB" w:rsidRPr="008A39CB">
        <w:rPr>
          <w:rStyle w:val="Strong"/>
          <w:rFonts w:asciiTheme="minorHAnsi" w:eastAsiaTheme="majorEastAsia" w:hAnsiTheme="minorHAnsi" w:cstheme="minorHAnsi"/>
          <w:b w:val="0"/>
          <w:color w:val="161617"/>
          <w:sz w:val="23"/>
          <w:szCs w:val="23"/>
        </w:rPr>
        <w:t>Details”</w:t>
      </w:r>
      <w:r w:rsidR="008A39CB" w:rsidRPr="008A39CB">
        <w:rPr>
          <w:rFonts w:asciiTheme="minorHAnsi" w:hAnsiTheme="minorHAnsi" w:cstheme="minorHAnsi"/>
          <w:b/>
          <w:color w:val="161617"/>
          <w:sz w:val="23"/>
          <w:szCs w:val="23"/>
        </w:rPr>
        <w:t>,</w:t>
      </w:r>
      <w:r w:rsidR="008A39CB" w:rsidRPr="008A39CB">
        <w:rPr>
          <w:rFonts w:asciiTheme="minorHAnsi" w:hAnsiTheme="minorHAnsi" w:cstheme="minorHAnsi"/>
          <w:color w:val="161617"/>
          <w:sz w:val="23"/>
          <w:szCs w:val="23"/>
        </w:rPr>
        <w:t xml:space="preserve"> search for </w:t>
      </w:r>
      <w:r w:rsidR="008A39CB">
        <w:rPr>
          <w:rFonts w:asciiTheme="minorHAnsi" w:hAnsiTheme="minorHAnsi" w:cstheme="minorHAnsi"/>
          <w:color w:val="161617"/>
          <w:sz w:val="23"/>
          <w:szCs w:val="23"/>
        </w:rPr>
        <w:t>“</w:t>
      </w:r>
      <w:r w:rsidR="008A39CB" w:rsidRPr="008A39CB">
        <w:rPr>
          <w:rStyle w:val="Strong"/>
          <w:rFonts w:asciiTheme="minorHAnsi" w:eastAsiaTheme="majorEastAsia" w:hAnsiTheme="minorHAnsi" w:cstheme="minorHAnsi"/>
          <w:b w:val="0"/>
          <w:color w:val="161617"/>
          <w:sz w:val="23"/>
          <w:szCs w:val="23"/>
        </w:rPr>
        <w:t>rotation”</w:t>
      </w:r>
      <w:r w:rsidR="008A39CB" w:rsidRPr="008A39CB">
        <w:rPr>
          <w:rFonts w:asciiTheme="minorHAnsi" w:hAnsiTheme="minorHAnsi" w:cstheme="minorHAnsi"/>
          <w:b/>
          <w:color w:val="161617"/>
          <w:sz w:val="23"/>
          <w:szCs w:val="23"/>
        </w:rPr>
        <w:t>.</w:t>
      </w:r>
      <w:r w:rsidR="008A39CB" w:rsidRPr="008A39CB">
        <w:rPr>
          <w:rFonts w:asciiTheme="minorHAnsi" w:hAnsiTheme="minorHAnsi" w:cstheme="minorHAnsi"/>
          <w:color w:val="161617"/>
          <w:sz w:val="23"/>
          <w:szCs w:val="23"/>
        </w:rPr>
        <w:t xml:space="preserve"> Under </w:t>
      </w:r>
      <w:r w:rsidR="008A39CB" w:rsidRPr="008A39CB">
        <w:rPr>
          <w:rFonts w:asciiTheme="minorHAnsi" w:hAnsiTheme="minorHAnsi" w:cstheme="minorHAnsi"/>
          <w:b/>
          <w:color w:val="161617"/>
          <w:sz w:val="23"/>
          <w:szCs w:val="23"/>
        </w:rPr>
        <w:t>“</w:t>
      </w:r>
      <w:r w:rsidR="008A39CB" w:rsidRPr="008A39CB">
        <w:rPr>
          <w:rStyle w:val="Strong"/>
          <w:rFonts w:asciiTheme="minorHAnsi" w:eastAsiaTheme="majorEastAsia" w:hAnsiTheme="minorHAnsi" w:cstheme="minorHAnsi"/>
          <w:b w:val="0"/>
          <w:color w:val="161617"/>
          <w:sz w:val="23"/>
          <w:szCs w:val="23"/>
        </w:rPr>
        <w:t>Camera Settings</w:t>
      </w:r>
      <w:r w:rsidR="008A39CB">
        <w:rPr>
          <w:rStyle w:val="Strong"/>
          <w:rFonts w:asciiTheme="minorHAnsi" w:eastAsiaTheme="majorEastAsia" w:hAnsiTheme="minorHAnsi" w:cstheme="minorHAnsi"/>
          <w:color w:val="161617"/>
          <w:sz w:val="23"/>
          <w:szCs w:val="23"/>
        </w:rPr>
        <w:t>”</w:t>
      </w:r>
      <w:r w:rsidR="008A39CB" w:rsidRPr="008A39CB">
        <w:rPr>
          <w:rFonts w:asciiTheme="minorHAnsi" w:hAnsiTheme="minorHAnsi" w:cstheme="minorHAnsi"/>
          <w:color w:val="161617"/>
          <w:sz w:val="23"/>
          <w:szCs w:val="23"/>
        </w:rPr>
        <w:t>, tick the </w:t>
      </w:r>
      <w:r w:rsidR="008A39CB">
        <w:rPr>
          <w:rFonts w:asciiTheme="minorHAnsi" w:hAnsiTheme="minorHAnsi" w:cstheme="minorHAnsi"/>
          <w:color w:val="161617"/>
          <w:sz w:val="23"/>
          <w:szCs w:val="23"/>
        </w:rPr>
        <w:t>“</w:t>
      </w:r>
      <w:r w:rsidR="008A39CB" w:rsidRPr="008A39CB">
        <w:rPr>
          <w:rStyle w:val="Strong"/>
          <w:rFonts w:asciiTheme="minorHAnsi" w:eastAsiaTheme="majorEastAsia" w:hAnsiTheme="minorHAnsi" w:cstheme="minorHAnsi"/>
          <w:b w:val="0"/>
          <w:color w:val="161617"/>
          <w:sz w:val="23"/>
          <w:szCs w:val="23"/>
        </w:rPr>
        <w:t>Use Pawn Controller Rotation</w:t>
      </w:r>
      <w:r w:rsidR="008A39CB">
        <w:rPr>
          <w:rStyle w:val="Strong"/>
          <w:rFonts w:asciiTheme="minorHAnsi" w:eastAsiaTheme="majorEastAsia" w:hAnsiTheme="minorHAnsi" w:cstheme="minorHAnsi"/>
          <w:color w:val="161617"/>
          <w:sz w:val="23"/>
          <w:szCs w:val="23"/>
        </w:rPr>
        <w:t>”</w:t>
      </w:r>
      <w:r w:rsidR="008A39CB" w:rsidRPr="008A39CB">
        <w:rPr>
          <w:rFonts w:asciiTheme="minorHAnsi" w:hAnsiTheme="minorHAnsi" w:cstheme="minorHAnsi"/>
          <w:color w:val="161617"/>
          <w:sz w:val="23"/>
          <w:szCs w:val="23"/>
        </w:rPr>
        <w:t> box.</w:t>
      </w:r>
    </w:p>
    <w:p w:rsidR="009D6E94" w:rsidRDefault="009D6E94">
      <w:pPr>
        <w:rPr>
          <w:rFonts w:cstheme="minorHAnsi"/>
          <w:color w:val="161617"/>
          <w:sz w:val="24"/>
          <w:szCs w:val="23"/>
          <w:shd w:val="clear" w:color="auto" w:fill="FFFFFF"/>
        </w:rPr>
      </w:pPr>
      <w:r>
        <w:rPr>
          <w:rFonts w:cstheme="minorHAnsi"/>
          <w:color w:val="161617"/>
          <w:sz w:val="24"/>
          <w:szCs w:val="23"/>
          <w:shd w:val="clear" w:color="auto" w:fill="FFFFFF"/>
        </w:rPr>
        <w:br w:type="page"/>
      </w:r>
    </w:p>
    <w:p w:rsidR="00A221FB" w:rsidRPr="009D6E94" w:rsidRDefault="009D6E94" w:rsidP="009D6E94">
      <w:pPr>
        <w:pStyle w:val="ListParagraph"/>
        <w:ind w:left="0"/>
        <w:rPr>
          <w:rFonts w:cstheme="minorHAnsi"/>
          <w:sz w:val="24"/>
        </w:rPr>
      </w:pPr>
      <w:r>
        <w:rPr>
          <w:noProof/>
        </w:rPr>
        <w:lastRenderedPageBreak/>
        <w:drawing>
          <wp:anchor distT="0" distB="0" distL="114300" distR="114300" simplePos="0" relativeHeight="251664384" behindDoc="0" locked="0" layoutInCell="1" allowOverlap="1" wp14:anchorId="77115982">
            <wp:simplePos x="0" y="0"/>
            <wp:positionH relativeFrom="margin">
              <wp:align>left</wp:align>
            </wp:positionH>
            <wp:positionV relativeFrom="paragraph">
              <wp:posOffset>495935</wp:posOffset>
            </wp:positionV>
            <wp:extent cx="2895600" cy="219075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6424" t="24532" r="41502" b="32315"/>
                    <a:stretch/>
                  </pic:blipFill>
                  <pic:spPr bwMode="auto">
                    <a:xfrm>
                      <a:off x="0" y="0"/>
                      <a:ext cx="2903897" cy="21969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D6E94">
        <w:rPr>
          <w:rFonts w:cstheme="minorHAnsi"/>
          <w:color w:val="161617"/>
          <w:sz w:val="24"/>
          <w:szCs w:val="23"/>
          <w:shd w:val="clear" w:color="auto" w:fill="FFFFFF"/>
        </w:rPr>
        <w:t>Click the “</w:t>
      </w:r>
      <w:r w:rsidRPr="009D6E94">
        <w:rPr>
          <w:rStyle w:val="Strong"/>
          <w:rFonts w:cstheme="minorHAnsi"/>
          <w:b w:val="0"/>
          <w:color w:val="161617"/>
          <w:sz w:val="24"/>
          <w:szCs w:val="23"/>
          <w:shd w:val="clear" w:color="auto" w:fill="FFFFFF"/>
        </w:rPr>
        <w:t>Add Component”</w:t>
      </w:r>
      <w:r w:rsidRPr="009D6E94">
        <w:rPr>
          <w:rFonts w:cstheme="minorHAnsi"/>
          <w:color w:val="161617"/>
          <w:sz w:val="24"/>
          <w:szCs w:val="23"/>
          <w:shd w:val="clear" w:color="auto" w:fill="FFFFFF"/>
        </w:rPr>
        <w:t> button again and add a “</w:t>
      </w:r>
      <w:r w:rsidRPr="009D6E94">
        <w:rPr>
          <w:rStyle w:val="Strong"/>
          <w:rFonts w:cstheme="minorHAnsi"/>
          <w:b w:val="0"/>
          <w:color w:val="161617"/>
          <w:sz w:val="24"/>
          <w:szCs w:val="23"/>
          <w:shd w:val="clear" w:color="auto" w:fill="FFFFFF"/>
        </w:rPr>
        <w:t>Camera</w:t>
      </w:r>
      <w:r w:rsidRPr="009D6E94">
        <w:rPr>
          <w:rStyle w:val="Strong"/>
          <w:rFonts w:cstheme="minorHAnsi"/>
          <w:color w:val="161617"/>
          <w:sz w:val="24"/>
          <w:szCs w:val="23"/>
          <w:shd w:val="clear" w:color="auto" w:fill="FFFFFF"/>
        </w:rPr>
        <w:t>”</w:t>
      </w:r>
      <w:r w:rsidRPr="009D6E94">
        <w:rPr>
          <w:rFonts w:cstheme="minorHAnsi"/>
          <w:color w:val="161617"/>
          <w:sz w:val="24"/>
          <w:szCs w:val="23"/>
          <w:shd w:val="clear" w:color="auto" w:fill="FFFFFF"/>
        </w:rPr>
        <w:t>, then drag and drop it onto the “</w:t>
      </w:r>
      <w:r w:rsidRPr="009D6E94">
        <w:rPr>
          <w:rStyle w:val="Strong"/>
          <w:rFonts w:cstheme="minorHAnsi"/>
          <w:b w:val="0"/>
          <w:color w:val="161617"/>
          <w:sz w:val="24"/>
          <w:szCs w:val="23"/>
          <w:shd w:val="clear" w:color="auto" w:fill="FFFFFF"/>
        </w:rPr>
        <w:t>Spring Arm”</w:t>
      </w:r>
      <w:r w:rsidRPr="009D6E94">
        <w:rPr>
          <w:rStyle w:val="Strong"/>
          <w:rFonts w:cstheme="minorHAnsi"/>
          <w:color w:val="161617"/>
          <w:sz w:val="24"/>
          <w:szCs w:val="23"/>
          <w:shd w:val="clear" w:color="auto" w:fill="FFFFFF"/>
        </w:rPr>
        <w:t xml:space="preserve"> </w:t>
      </w:r>
      <w:r w:rsidRPr="009D6E94">
        <w:rPr>
          <w:rFonts w:cstheme="minorHAnsi"/>
          <w:color w:val="161617"/>
          <w:sz w:val="24"/>
          <w:szCs w:val="23"/>
          <w:shd w:val="clear" w:color="auto" w:fill="FFFFFF"/>
        </w:rPr>
        <w:t>component.</w:t>
      </w:r>
    </w:p>
    <w:p w:rsidR="009D6E94" w:rsidRPr="009D6E94" w:rsidRDefault="009D6E94" w:rsidP="009D6E94">
      <w:pPr>
        <w:rPr>
          <w:rFonts w:cstheme="minorHAnsi"/>
          <w:noProof/>
          <w:sz w:val="24"/>
        </w:rPr>
      </w:pPr>
      <w:r>
        <w:rPr>
          <w:noProof/>
        </w:rPr>
        <w:drawing>
          <wp:anchor distT="0" distB="0" distL="114300" distR="114300" simplePos="0" relativeHeight="251665408" behindDoc="0" locked="0" layoutInCell="1" allowOverlap="1" wp14:anchorId="6FC1DB47">
            <wp:simplePos x="0" y="0"/>
            <wp:positionH relativeFrom="column">
              <wp:posOffset>-133350</wp:posOffset>
            </wp:positionH>
            <wp:positionV relativeFrom="paragraph">
              <wp:posOffset>2601302</wp:posOffset>
            </wp:positionV>
            <wp:extent cx="3533775" cy="892191"/>
            <wp:effectExtent l="0" t="0" r="0" b="317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6258" t="54089" r="40173" b="30837"/>
                    <a:stretch/>
                  </pic:blipFill>
                  <pic:spPr bwMode="auto">
                    <a:xfrm>
                      <a:off x="0" y="0"/>
                      <a:ext cx="3533775" cy="892191"/>
                    </a:xfrm>
                    <a:prstGeom prst="rect">
                      <a:avLst/>
                    </a:prstGeom>
                    <a:ln>
                      <a:noFill/>
                    </a:ln>
                    <a:extLst>
                      <a:ext uri="{53640926-AAD7-44D8-BBD7-CCE9431645EC}">
                        <a14:shadowObscured xmlns:a14="http://schemas.microsoft.com/office/drawing/2010/main"/>
                      </a:ext>
                    </a:extLst>
                  </pic:spPr>
                </pic:pic>
              </a:graphicData>
            </a:graphic>
          </wp:anchor>
        </w:drawing>
      </w:r>
      <w:r w:rsidRPr="009D6E94">
        <w:rPr>
          <w:rFonts w:cstheme="minorHAnsi"/>
          <w:color w:val="161617"/>
          <w:sz w:val="24"/>
          <w:szCs w:val="23"/>
          <w:shd w:val="clear" w:color="auto" w:fill="FFFFFF"/>
        </w:rPr>
        <w:t>With the “</w:t>
      </w:r>
      <w:r w:rsidRPr="009D6E94">
        <w:rPr>
          <w:rStyle w:val="Strong"/>
          <w:rFonts w:cstheme="minorHAnsi"/>
          <w:b w:val="0"/>
          <w:color w:val="161617"/>
          <w:sz w:val="24"/>
          <w:szCs w:val="23"/>
          <w:shd w:val="clear" w:color="auto" w:fill="FFFFFF"/>
        </w:rPr>
        <w:t>Camera”</w:t>
      </w:r>
      <w:r w:rsidRPr="009D6E94">
        <w:rPr>
          <w:rFonts w:cstheme="minorHAnsi"/>
          <w:color w:val="161617"/>
          <w:sz w:val="24"/>
          <w:szCs w:val="23"/>
          <w:shd w:val="clear" w:color="auto" w:fill="FFFFFF"/>
        </w:rPr>
        <w:t> selected, set the “</w:t>
      </w:r>
      <w:r w:rsidRPr="009D6E94">
        <w:rPr>
          <w:rStyle w:val="Strong"/>
          <w:rFonts w:cstheme="minorHAnsi"/>
          <w:b w:val="0"/>
          <w:color w:val="161617"/>
          <w:sz w:val="24"/>
          <w:szCs w:val="23"/>
          <w:shd w:val="clear" w:color="auto" w:fill="FFFFFF"/>
        </w:rPr>
        <w:t>Location”</w:t>
      </w:r>
      <w:r w:rsidRPr="009D6E94">
        <w:rPr>
          <w:rFonts w:cstheme="minorHAnsi"/>
          <w:b/>
          <w:color w:val="161617"/>
          <w:sz w:val="24"/>
          <w:szCs w:val="23"/>
          <w:shd w:val="clear" w:color="auto" w:fill="FFFFFF"/>
        </w:rPr>
        <w:t> </w:t>
      </w:r>
      <w:r w:rsidRPr="009D6E94">
        <w:rPr>
          <w:rFonts w:cstheme="minorHAnsi"/>
          <w:color w:val="161617"/>
          <w:sz w:val="24"/>
          <w:szCs w:val="23"/>
          <w:shd w:val="clear" w:color="auto" w:fill="FFFFFF"/>
        </w:rPr>
        <w:t>and “</w:t>
      </w:r>
      <w:r w:rsidRPr="009D6E94">
        <w:rPr>
          <w:rStyle w:val="Strong"/>
          <w:rFonts w:cstheme="minorHAnsi"/>
          <w:b w:val="0"/>
          <w:color w:val="161617"/>
          <w:sz w:val="24"/>
          <w:szCs w:val="23"/>
          <w:shd w:val="clear" w:color="auto" w:fill="FFFFFF"/>
        </w:rPr>
        <w:t>Rotation”</w:t>
      </w:r>
      <w:r w:rsidRPr="009D6E94">
        <w:rPr>
          <w:rFonts w:cstheme="minorHAnsi"/>
          <w:color w:val="161617"/>
          <w:sz w:val="24"/>
          <w:szCs w:val="23"/>
          <w:shd w:val="clear" w:color="auto" w:fill="FFFFFF"/>
        </w:rPr>
        <w:t> values under </w:t>
      </w:r>
      <w:r w:rsidRPr="009D6E94">
        <w:rPr>
          <w:rFonts w:cstheme="minorHAnsi"/>
          <w:b/>
          <w:color w:val="161617"/>
          <w:sz w:val="24"/>
          <w:szCs w:val="23"/>
          <w:shd w:val="clear" w:color="auto" w:fill="FFFFFF"/>
        </w:rPr>
        <w:t>“</w:t>
      </w:r>
      <w:r w:rsidRPr="009D6E94">
        <w:rPr>
          <w:rStyle w:val="Strong"/>
          <w:rFonts w:cstheme="minorHAnsi"/>
          <w:b w:val="0"/>
          <w:color w:val="161617"/>
          <w:sz w:val="24"/>
          <w:szCs w:val="23"/>
          <w:shd w:val="clear" w:color="auto" w:fill="FFFFFF"/>
        </w:rPr>
        <w:t>Transform”</w:t>
      </w:r>
      <w:r w:rsidRPr="009D6E94">
        <w:rPr>
          <w:rFonts w:cstheme="minorHAnsi"/>
          <w:color w:val="161617"/>
          <w:sz w:val="24"/>
          <w:szCs w:val="23"/>
          <w:shd w:val="clear" w:color="auto" w:fill="FFFFFF"/>
        </w:rPr>
        <w:t> to “</w:t>
      </w:r>
      <w:r w:rsidRPr="009D6E94">
        <w:rPr>
          <w:rStyle w:val="Strong"/>
          <w:rFonts w:cstheme="minorHAnsi"/>
          <w:b w:val="0"/>
          <w:color w:val="161617"/>
          <w:sz w:val="24"/>
          <w:szCs w:val="23"/>
          <w:shd w:val="clear" w:color="auto" w:fill="FFFFFF"/>
        </w:rPr>
        <w:t>0”</w:t>
      </w:r>
      <w:r w:rsidRPr="009D6E94">
        <w:rPr>
          <w:rFonts w:cstheme="minorHAnsi"/>
          <w:b/>
          <w:color w:val="161617"/>
          <w:sz w:val="24"/>
          <w:szCs w:val="23"/>
          <w:shd w:val="clear" w:color="auto" w:fill="FFFFFF"/>
        </w:rPr>
        <w:t>.</w:t>
      </w:r>
    </w:p>
    <w:p w:rsidR="009D6E94" w:rsidRDefault="009D6E94" w:rsidP="004369F8">
      <w:pPr>
        <w:pStyle w:val="ListParagraph"/>
        <w:rPr>
          <w:noProof/>
        </w:rPr>
      </w:pPr>
    </w:p>
    <w:p w:rsidR="00A221FB" w:rsidRDefault="00A125F7" w:rsidP="00A125F7">
      <w:pPr>
        <w:pStyle w:val="ListParagraph"/>
        <w:ind w:left="0"/>
        <w:rPr>
          <w:rFonts w:cstheme="minorHAnsi"/>
          <w:b/>
          <w:color w:val="161617"/>
          <w:sz w:val="24"/>
          <w:szCs w:val="23"/>
          <w:shd w:val="clear" w:color="auto" w:fill="FFFFFF"/>
        </w:rPr>
      </w:pPr>
      <w:r>
        <w:rPr>
          <w:noProof/>
        </w:rPr>
        <w:drawing>
          <wp:anchor distT="0" distB="0" distL="114300" distR="114300" simplePos="0" relativeHeight="251666432" behindDoc="0" locked="0" layoutInCell="1" allowOverlap="1" wp14:anchorId="23338489">
            <wp:simplePos x="0" y="0"/>
            <wp:positionH relativeFrom="column">
              <wp:posOffset>-123190</wp:posOffset>
            </wp:positionH>
            <wp:positionV relativeFrom="paragraph">
              <wp:posOffset>422910</wp:posOffset>
            </wp:positionV>
            <wp:extent cx="3562350" cy="105029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6590" t="44926" r="41502" b="36158"/>
                    <a:stretch/>
                  </pic:blipFill>
                  <pic:spPr bwMode="auto">
                    <a:xfrm>
                      <a:off x="0" y="0"/>
                      <a:ext cx="3562350" cy="10502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D6E94" w:rsidRPr="00A125F7">
        <w:rPr>
          <w:rFonts w:cstheme="minorHAnsi"/>
          <w:color w:val="161617"/>
          <w:sz w:val="24"/>
          <w:szCs w:val="23"/>
          <w:shd w:val="clear" w:color="auto" w:fill="FFFFFF"/>
        </w:rPr>
        <w:t>Select the “</w:t>
      </w:r>
      <w:r w:rsidR="009D6E94" w:rsidRPr="00A125F7">
        <w:rPr>
          <w:rStyle w:val="Strong"/>
          <w:rFonts w:cstheme="minorHAnsi"/>
          <w:b w:val="0"/>
          <w:color w:val="161617"/>
          <w:sz w:val="24"/>
          <w:szCs w:val="23"/>
          <w:shd w:val="clear" w:color="auto" w:fill="FFFFFF"/>
        </w:rPr>
        <w:t>StaticMesh1”</w:t>
      </w:r>
      <w:r w:rsidR="009D6E94" w:rsidRPr="00A125F7">
        <w:rPr>
          <w:rFonts w:cstheme="minorHAnsi"/>
          <w:color w:val="161617"/>
          <w:sz w:val="24"/>
          <w:szCs w:val="23"/>
          <w:shd w:val="clear" w:color="auto" w:fill="FFFFFF"/>
        </w:rPr>
        <w:t> component, then under “</w:t>
      </w:r>
      <w:r w:rsidR="009D6E94" w:rsidRPr="00A125F7">
        <w:rPr>
          <w:rStyle w:val="Strong"/>
          <w:rFonts w:cstheme="minorHAnsi"/>
          <w:b w:val="0"/>
          <w:color w:val="161617"/>
          <w:sz w:val="24"/>
          <w:szCs w:val="23"/>
          <w:shd w:val="clear" w:color="auto" w:fill="FFFFFF"/>
        </w:rPr>
        <w:t>Details”</w:t>
      </w:r>
      <w:r w:rsidR="009D6E94" w:rsidRPr="00A125F7">
        <w:rPr>
          <w:rFonts w:cstheme="minorHAnsi"/>
          <w:color w:val="161617"/>
          <w:sz w:val="24"/>
          <w:szCs w:val="23"/>
          <w:shd w:val="clear" w:color="auto" w:fill="FFFFFF"/>
        </w:rPr>
        <w:t>, set the “</w:t>
      </w:r>
      <w:r w:rsidR="009D6E94" w:rsidRPr="00A125F7">
        <w:rPr>
          <w:rStyle w:val="Strong"/>
          <w:rFonts w:cstheme="minorHAnsi"/>
          <w:b w:val="0"/>
          <w:color w:val="161617"/>
          <w:sz w:val="24"/>
          <w:szCs w:val="23"/>
          <w:shd w:val="clear" w:color="auto" w:fill="FFFFFF"/>
        </w:rPr>
        <w:t>Z</w:t>
      </w:r>
      <w:r w:rsidR="009D6E94" w:rsidRPr="00A125F7">
        <w:rPr>
          <w:rFonts w:cstheme="minorHAnsi"/>
          <w:color w:val="161617"/>
          <w:sz w:val="24"/>
          <w:szCs w:val="23"/>
          <w:shd w:val="clear" w:color="auto" w:fill="FFFFFF"/>
        </w:rPr>
        <w:t>” value for </w:t>
      </w:r>
      <w:r w:rsidRPr="00A125F7">
        <w:rPr>
          <w:rFonts w:cstheme="minorHAnsi"/>
          <w:color w:val="161617"/>
          <w:sz w:val="24"/>
          <w:szCs w:val="23"/>
          <w:shd w:val="clear" w:color="auto" w:fill="FFFFFF"/>
        </w:rPr>
        <w:t>“</w:t>
      </w:r>
      <w:r w:rsidR="009D6E94" w:rsidRPr="00A125F7">
        <w:rPr>
          <w:rStyle w:val="Strong"/>
          <w:rFonts w:cstheme="minorHAnsi"/>
          <w:b w:val="0"/>
          <w:color w:val="161617"/>
          <w:sz w:val="24"/>
          <w:szCs w:val="23"/>
          <w:shd w:val="clear" w:color="auto" w:fill="FFFFFF"/>
        </w:rPr>
        <w:t>Location</w:t>
      </w:r>
      <w:r w:rsidRPr="00A125F7">
        <w:rPr>
          <w:rStyle w:val="Strong"/>
          <w:rFonts w:cstheme="minorHAnsi"/>
          <w:b w:val="0"/>
          <w:color w:val="161617"/>
          <w:sz w:val="24"/>
          <w:szCs w:val="23"/>
          <w:shd w:val="clear" w:color="auto" w:fill="FFFFFF"/>
        </w:rPr>
        <w:t>”</w:t>
      </w:r>
      <w:r w:rsidR="009D6E94" w:rsidRPr="00A125F7">
        <w:rPr>
          <w:rFonts w:cstheme="minorHAnsi"/>
          <w:b/>
          <w:color w:val="161617"/>
          <w:sz w:val="24"/>
          <w:szCs w:val="23"/>
          <w:shd w:val="clear" w:color="auto" w:fill="FFFFFF"/>
        </w:rPr>
        <w:t> </w:t>
      </w:r>
      <w:r w:rsidR="009D6E94" w:rsidRPr="00A125F7">
        <w:rPr>
          <w:rFonts w:cstheme="minorHAnsi"/>
          <w:color w:val="161617"/>
          <w:sz w:val="24"/>
          <w:szCs w:val="23"/>
          <w:shd w:val="clear" w:color="auto" w:fill="FFFFFF"/>
        </w:rPr>
        <w:t>to “</w:t>
      </w:r>
      <w:r w:rsidR="009D6E94" w:rsidRPr="00A125F7">
        <w:rPr>
          <w:rStyle w:val="Strong"/>
          <w:rFonts w:cstheme="minorHAnsi"/>
          <w:b w:val="0"/>
          <w:color w:val="161617"/>
          <w:sz w:val="24"/>
          <w:szCs w:val="23"/>
          <w:shd w:val="clear" w:color="auto" w:fill="FFFFFF"/>
        </w:rPr>
        <w:t>-90.0”</w:t>
      </w:r>
      <w:r w:rsidR="009D6E94" w:rsidRPr="00A125F7">
        <w:rPr>
          <w:rFonts w:cstheme="minorHAnsi"/>
          <w:b/>
          <w:color w:val="161617"/>
          <w:sz w:val="24"/>
          <w:szCs w:val="23"/>
          <w:shd w:val="clear" w:color="auto" w:fill="FFFFFF"/>
        </w:rPr>
        <w:t>.</w:t>
      </w:r>
    </w:p>
    <w:p w:rsidR="00A125F7" w:rsidRPr="00A125F7" w:rsidRDefault="00A125F7" w:rsidP="00A125F7">
      <w:pPr>
        <w:pStyle w:val="ListParagraph"/>
        <w:ind w:left="0"/>
        <w:rPr>
          <w:rFonts w:cstheme="minorHAnsi"/>
          <w:sz w:val="24"/>
        </w:rPr>
      </w:pPr>
      <w:r>
        <w:rPr>
          <w:noProof/>
        </w:rPr>
        <w:t>“Compile” and “Save”. Close the Blueprint.</w:t>
      </w:r>
    </w:p>
    <w:p w:rsidR="00A221FB" w:rsidRDefault="00A221FB" w:rsidP="004369F8">
      <w:pPr>
        <w:pStyle w:val="ListParagraph"/>
      </w:pPr>
    </w:p>
    <w:p w:rsidR="00A221FB" w:rsidRPr="00A125F7" w:rsidRDefault="00A125F7" w:rsidP="00A125F7">
      <w:pPr>
        <w:pStyle w:val="ListParagraph"/>
        <w:ind w:left="0"/>
        <w:rPr>
          <w:b/>
        </w:rPr>
      </w:pPr>
      <w:r w:rsidRPr="00A125F7">
        <w:rPr>
          <w:b/>
        </w:rPr>
        <w:t>Create a Game Mode to Use the Character</w:t>
      </w:r>
    </w:p>
    <w:p w:rsidR="00A125F7" w:rsidRPr="00A4598C" w:rsidRDefault="00A125F7" w:rsidP="00A125F7">
      <w:pPr>
        <w:pStyle w:val="NormalWeb"/>
        <w:spacing w:before="0" w:beforeAutospacing="0" w:after="0" w:afterAutospacing="0"/>
        <w:rPr>
          <w:rFonts w:asciiTheme="minorHAnsi" w:hAnsiTheme="minorHAnsi" w:cstheme="minorHAnsi"/>
          <w:color w:val="161617"/>
          <w:sz w:val="22"/>
          <w:szCs w:val="23"/>
        </w:rPr>
      </w:pPr>
      <w:r w:rsidRPr="00A4598C">
        <w:rPr>
          <w:rFonts w:asciiTheme="minorHAnsi" w:hAnsiTheme="minorHAnsi" w:cstheme="minorHAnsi"/>
          <w:color w:val="161617"/>
          <w:sz w:val="22"/>
          <w:szCs w:val="23"/>
        </w:rPr>
        <w:t>From the </w:t>
      </w:r>
      <w:r w:rsidRPr="00A4598C">
        <w:rPr>
          <w:rStyle w:val="Strong"/>
          <w:rFonts w:asciiTheme="minorHAnsi" w:eastAsiaTheme="majorEastAsia" w:hAnsiTheme="minorHAnsi" w:cstheme="minorHAnsi"/>
          <w:b w:val="0"/>
          <w:color w:val="161617"/>
          <w:sz w:val="22"/>
          <w:szCs w:val="23"/>
        </w:rPr>
        <w:t>Content Browser</w:t>
      </w:r>
      <w:r w:rsidRPr="00A4598C">
        <w:rPr>
          <w:rFonts w:asciiTheme="minorHAnsi" w:hAnsiTheme="minorHAnsi" w:cstheme="minorHAnsi"/>
          <w:color w:val="161617"/>
          <w:sz w:val="22"/>
          <w:szCs w:val="23"/>
        </w:rPr>
        <w:t>, click the “</w:t>
      </w:r>
      <w:r w:rsidRPr="00A4598C">
        <w:rPr>
          <w:rStyle w:val="Strong"/>
          <w:rFonts w:asciiTheme="minorHAnsi" w:eastAsiaTheme="majorEastAsia" w:hAnsiTheme="minorHAnsi" w:cstheme="minorHAnsi"/>
          <w:b w:val="0"/>
          <w:color w:val="161617"/>
          <w:sz w:val="22"/>
          <w:szCs w:val="23"/>
        </w:rPr>
        <w:t>New</w:t>
      </w:r>
      <w:r w:rsidRPr="00A4598C">
        <w:rPr>
          <w:rFonts w:asciiTheme="minorHAnsi" w:hAnsiTheme="minorHAnsi" w:cstheme="minorHAnsi"/>
          <w:color w:val="161617"/>
          <w:sz w:val="22"/>
          <w:szCs w:val="23"/>
        </w:rPr>
        <w:t>” Button, then click the “</w:t>
      </w:r>
      <w:r w:rsidRPr="00A4598C">
        <w:rPr>
          <w:rStyle w:val="Strong"/>
          <w:rFonts w:asciiTheme="minorHAnsi" w:eastAsiaTheme="majorEastAsia" w:hAnsiTheme="minorHAnsi" w:cstheme="minorHAnsi"/>
          <w:b w:val="0"/>
          <w:color w:val="161617"/>
          <w:sz w:val="22"/>
          <w:szCs w:val="23"/>
        </w:rPr>
        <w:t>Blueprint”</w:t>
      </w:r>
      <w:r w:rsidRPr="00A4598C">
        <w:rPr>
          <w:rFonts w:asciiTheme="minorHAnsi" w:hAnsiTheme="minorHAnsi" w:cstheme="minorHAnsi"/>
          <w:b/>
          <w:color w:val="161617"/>
          <w:sz w:val="22"/>
          <w:szCs w:val="23"/>
        </w:rPr>
        <w:t> </w:t>
      </w:r>
      <w:r w:rsidRPr="00A4598C">
        <w:rPr>
          <w:rFonts w:asciiTheme="minorHAnsi" w:hAnsiTheme="minorHAnsi" w:cstheme="minorHAnsi"/>
          <w:color w:val="161617"/>
          <w:sz w:val="22"/>
          <w:szCs w:val="23"/>
        </w:rPr>
        <w:t>option.</w:t>
      </w:r>
      <w:r w:rsidR="00A4598C">
        <w:rPr>
          <w:rFonts w:asciiTheme="minorHAnsi" w:hAnsiTheme="minorHAnsi" w:cstheme="minorHAnsi"/>
          <w:color w:val="161617"/>
          <w:sz w:val="22"/>
          <w:szCs w:val="23"/>
        </w:rPr>
        <w:t xml:space="preserve"> </w:t>
      </w:r>
      <w:r w:rsidRPr="00A4598C">
        <w:rPr>
          <w:rFonts w:asciiTheme="minorHAnsi" w:hAnsiTheme="minorHAnsi" w:cstheme="minorHAnsi"/>
          <w:color w:val="161617"/>
          <w:sz w:val="22"/>
          <w:szCs w:val="23"/>
        </w:rPr>
        <w:t>In the pop-up window that appears, click the </w:t>
      </w:r>
      <w:r w:rsidR="00A4598C" w:rsidRPr="00A4598C">
        <w:rPr>
          <w:rFonts w:asciiTheme="minorHAnsi" w:hAnsiTheme="minorHAnsi" w:cstheme="minorHAnsi"/>
          <w:color w:val="161617"/>
          <w:sz w:val="22"/>
          <w:szCs w:val="23"/>
        </w:rPr>
        <w:t>“</w:t>
      </w:r>
      <w:r w:rsidRPr="00A4598C">
        <w:rPr>
          <w:rStyle w:val="Strong"/>
          <w:rFonts w:asciiTheme="minorHAnsi" w:eastAsiaTheme="majorEastAsia" w:hAnsiTheme="minorHAnsi" w:cstheme="minorHAnsi"/>
          <w:b w:val="0"/>
          <w:color w:val="161617"/>
          <w:sz w:val="22"/>
          <w:szCs w:val="23"/>
        </w:rPr>
        <w:t>Game Mode</w:t>
      </w:r>
      <w:r w:rsidR="00A4598C" w:rsidRPr="00A4598C">
        <w:rPr>
          <w:rFonts w:asciiTheme="minorHAnsi" w:hAnsiTheme="minorHAnsi" w:cstheme="minorHAnsi"/>
          <w:color w:val="161617"/>
          <w:sz w:val="22"/>
          <w:szCs w:val="23"/>
        </w:rPr>
        <w:t>”</w:t>
      </w:r>
      <w:r w:rsidRPr="00A4598C">
        <w:rPr>
          <w:rFonts w:asciiTheme="minorHAnsi" w:hAnsiTheme="minorHAnsi" w:cstheme="minorHAnsi"/>
          <w:color w:val="161617"/>
          <w:sz w:val="22"/>
          <w:szCs w:val="23"/>
        </w:rPr>
        <w:t> </w:t>
      </w:r>
      <w:r w:rsidR="00A4598C" w:rsidRPr="00A4598C">
        <w:rPr>
          <w:rFonts w:asciiTheme="minorHAnsi" w:hAnsiTheme="minorHAnsi" w:cstheme="minorHAnsi"/>
          <w:color w:val="161617"/>
          <w:sz w:val="22"/>
          <w:szCs w:val="23"/>
        </w:rPr>
        <w:t>b</w:t>
      </w:r>
      <w:r w:rsidRPr="00A4598C">
        <w:rPr>
          <w:rFonts w:asciiTheme="minorHAnsi" w:hAnsiTheme="minorHAnsi" w:cstheme="minorHAnsi"/>
          <w:color w:val="161617"/>
          <w:sz w:val="22"/>
          <w:szCs w:val="23"/>
        </w:rPr>
        <w:t>utton.</w:t>
      </w:r>
    </w:p>
    <w:p w:rsidR="00A221FB" w:rsidRDefault="00A221FB" w:rsidP="004369F8">
      <w:pPr>
        <w:pStyle w:val="ListParagraph"/>
      </w:pPr>
    </w:p>
    <w:p w:rsidR="00A4598C" w:rsidRDefault="00A4598C" w:rsidP="004369F8">
      <w:pPr>
        <w:pStyle w:val="ListParagraph"/>
        <w:rPr>
          <w:noProof/>
        </w:rPr>
      </w:pPr>
    </w:p>
    <w:p w:rsidR="00A221FB" w:rsidRDefault="00A221FB" w:rsidP="004369F8">
      <w:pPr>
        <w:pStyle w:val="ListParagraph"/>
      </w:pPr>
    </w:p>
    <w:p w:rsidR="00A221FB" w:rsidRDefault="00A221FB" w:rsidP="004369F8">
      <w:pPr>
        <w:pStyle w:val="ListParagraph"/>
      </w:pPr>
    </w:p>
    <w:p w:rsidR="00A111B0" w:rsidRDefault="00A111B0" w:rsidP="004369F8">
      <w:pPr>
        <w:pStyle w:val="ListParagraph"/>
        <w:rPr>
          <w:b/>
        </w:rPr>
      </w:pPr>
    </w:p>
    <w:p w:rsidR="00B11382" w:rsidRDefault="00B11382" w:rsidP="004369F8">
      <w:pPr>
        <w:pStyle w:val="ListParagraph"/>
        <w:rPr>
          <w:b/>
        </w:rPr>
      </w:pPr>
    </w:p>
    <w:p w:rsidR="00A125F7" w:rsidRDefault="00A125F7">
      <w:pPr>
        <w:rPr>
          <w:b/>
        </w:rPr>
      </w:pPr>
      <w:r>
        <w:rPr>
          <w:b/>
        </w:rPr>
        <w:br w:type="page"/>
      </w:r>
    </w:p>
    <w:p w:rsidR="00B11382" w:rsidRDefault="00A4598C" w:rsidP="004369F8">
      <w:pPr>
        <w:pStyle w:val="ListParagraph"/>
        <w:rPr>
          <w:b/>
        </w:rPr>
      </w:pPr>
      <w:r>
        <w:rPr>
          <w:noProof/>
        </w:rPr>
        <w:lastRenderedPageBreak/>
        <w:drawing>
          <wp:anchor distT="0" distB="0" distL="114300" distR="114300" simplePos="0" relativeHeight="251667456" behindDoc="0" locked="0" layoutInCell="1" allowOverlap="1" wp14:anchorId="7D845649">
            <wp:simplePos x="0" y="0"/>
            <wp:positionH relativeFrom="column">
              <wp:posOffset>-217805</wp:posOffset>
            </wp:positionH>
            <wp:positionV relativeFrom="paragraph">
              <wp:posOffset>379</wp:posOffset>
            </wp:positionV>
            <wp:extent cx="3136649" cy="2361063"/>
            <wp:effectExtent l="0" t="0" r="6985" b="127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6112" t="21378" r="35355" b="27037"/>
                    <a:stretch/>
                  </pic:blipFill>
                  <pic:spPr bwMode="auto">
                    <a:xfrm>
                      <a:off x="0" y="0"/>
                      <a:ext cx="3136649" cy="236106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4598C" w:rsidRDefault="00A4598C" w:rsidP="00A4598C">
      <w:pPr>
        <w:spacing w:after="0" w:line="240" w:lineRule="auto"/>
        <w:rPr>
          <w:rFonts w:eastAsia="Times New Roman" w:cstheme="minorHAnsi"/>
          <w:color w:val="161617"/>
          <w:lang w:eastAsia="en-GB"/>
        </w:rPr>
      </w:pPr>
      <w:r w:rsidRPr="00A4598C">
        <w:rPr>
          <w:rFonts w:eastAsia="Times New Roman" w:cstheme="minorHAnsi"/>
          <w:color w:val="161617"/>
          <w:lang w:eastAsia="en-GB"/>
        </w:rPr>
        <w:t>Name it, then open the “</w:t>
      </w:r>
      <w:proofErr w:type="spellStart"/>
      <w:r w:rsidRPr="00A4598C">
        <w:rPr>
          <w:rFonts w:eastAsia="Times New Roman" w:cstheme="minorHAnsi"/>
          <w:bCs/>
          <w:color w:val="161617"/>
          <w:lang w:eastAsia="en-GB"/>
        </w:rPr>
        <w:t>GameMode</w:t>
      </w:r>
      <w:proofErr w:type="spellEnd"/>
      <w:r w:rsidRPr="00A4598C">
        <w:rPr>
          <w:rFonts w:eastAsia="Times New Roman" w:cstheme="minorHAnsi"/>
          <w:bCs/>
          <w:color w:val="161617"/>
          <w:lang w:eastAsia="en-GB"/>
        </w:rPr>
        <w:t>”</w:t>
      </w:r>
      <w:r w:rsidRPr="00A4598C">
        <w:rPr>
          <w:rFonts w:eastAsia="Times New Roman" w:cstheme="minorHAnsi"/>
          <w:color w:val="161617"/>
          <w:lang w:eastAsia="en-GB"/>
        </w:rPr>
        <w:t> Blueprint and click the “</w:t>
      </w:r>
      <w:r w:rsidRPr="00A4598C">
        <w:rPr>
          <w:rFonts w:eastAsia="Times New Roman" w:cstheme="minorHAnsi"/>
          <w:bCs/>
          <w:color w:val="161617"/>
          <w:lang w:eastAsia="en-GB"/>
        </w:rPr>
        <w:t>Defaults”</w:t>
      </w:r>
      <w:r w:rsidRPr="00A4598C">
        <w:rPr>
          <w:rFonts w:eastAsia="Times New Roman" w:cstheme="minorHAnsi"/>
          <w:color w:val="161617"/>
          <w:lang w:eastAsia="en-GB"/>
        </w:rPr>
        <w:t> tab. On the “</w:t>
      </w:r>
      <w:r w:rsidRPr="00A4598C">
        <w:rPr>
          <w:rFonts w:eastAsia="Times New Roman" w:cstheme="minorHAnsi"/>
          <w:bCs/>
          <w:color w:val="161617"/>
          <w:lang w:eastAsia="en-GB"/>
        </w:rPr>
        <w:t>Defaults</w:t>
      </w:r>
      <w:r w:rsidRPr="00A4598C">
        <w:rPr>
          <w:rFonts w:eastAsia="Times New Roman" w:cstheme="minorHAnsi"/>
          <w:color w:val="161617"/>
          <w:lang w:eastAsia="en-GB"/>
        </w:rPr>
        <w:t>” tab, under the “</w:t>
      </w:r>
      <w:r w:rsidRPr="00A4598C">
        <w:rPr>
          <w:rFonts w:eastAsia="Times New Roman" w:cstheme="minorHAnsi"/>
          <w:bCs/>
          <w:color w:val="161617"/>
          <w:lang w:eastAsia="en-GB"/>
        </w:rPr>
        <w:t>Classes</w:t>
      </w:r>
      <w:r w:rsidRPr="00A4598C">
        <w:rPr>
          <w:rFonts w:eastAsia="Times New Roman" w:cstheme="minorHAnsi"/>
          <w:color w:val="161617"/>
          <w:lang w:eastAsia="en-GB"/>
        </w:rPr>
        <w:t>” section, click the “</w:t>
      </w:r>
      <w:r w:rsidRPr="00A4598C">
        <w:rPr>
          <w:rFonts w:eastAsia="Times New Roman" w:cstheme="minorHAnsi"/>
          <w:bCs/>
          <w:color w:val="161617"/>
          <w:lang w:eastAsia="en-GB"/>
        </w:rPr>
        <w:t>Default Pawn</w:t>
      </w:r>
      <w:r w:rsidRPr="00A4598C">
        <w:rPr>
          <w:rFonts w:eastAsia="Times New Roman" w:cstheme="minorHAnsi"/>
          <w:b/>
          <w:bCs/>
          <w:color w:val="161617"/>
          <w:lang w:eastAsia="en-GB"/>
        </w:rPr>
        <w:t xml:space="preserve"> </w:t>
      </w:r>
      <w:r w:rsidRPr="00A4598C">
        <w:rPr>
          <w:rFonts w:eastAsia="Times New Roman" w:cstheme="minorHAnsi"/>
          <w:bCs/>
          <w:color w:val="161617"/>
          <w:lang w:eastAsia="en-GB"/>
        </w:rPr>
        <w:t>Class</w:t>
      </w:r>
      <w:r w:rsidRPr="00A4598C">
        <w:rPr>
          <w:rFonts w:eastAsia="Times New Roman" w:cstheme="minorHAnsi"/>
          <w:color w:val="161617"/>
          <w:lang w:eastAsia="en-GB"/>
        </w:rPr>
        <w:t>” drop-down and select the new character.</w:t>
      </w:r>
    </w:p>
    <w:p w:rsidR="00F631A3" w:rsidRDefault="00F631A3" w:rsidP="00A4598C">
      <w:pPr>
        <w:spacing w:after="0" w:line="240" w:lineRule="auto"/>
        <w:rPr>
          <w:rFonts w:eastAsia="Times New Roman" w:cstheme="minorHAnsi"/>
          <w:color w:val="161617"/>
          <w:lang w:eastAsia="en-GB"/>
        </w:rPr>
      </w:pPr>
      <w:r>
        <w:rPr>
          <w:rFonts w:eastAsia="Times New Roman" w:cstheme="minorHAnsi"/>
          <w:color w:val="161617"/>
          <w:lang w:eastAsia="en-GB"/>
        </w:rPr>
        <w:t>Click compile and save the blueprint. Now, from the main editor window, click the edit button from the menu bar and select ‘Project Settings’.</w:t>
      </w:r>
      <w:r>
        <w:rPr>
          <w:rFonts w:eastAsia="Times New Roman" w:cstheme="minorHAnsi"/>
          <w:color w:val="161617"/>
          <w:lang w:eastAsia="en-GB"/>
        </w:rPr>
        <w:br/>
        <w:t xml:space="preserve">This is where the newly created </w:t>
      </w:r>
      <w:proofErr w:type="spellStart"/>
      <w:r>
        <w:rPr>
          <w:rFonts w:eastAsia="Times New Roman" w:cstheme="minorHAnsi"/>
          <w:color w:val="161617"/>
          <w:lang w:eastAsia="en-GB"/>
        </w:rPr>
        <w:t>GameMode</w:t>
      </w:r>
      <w:proofErr w:type="spellEnd"/>
      <w:r>
        <w:rPr>
          <w:rFonts w:eastAsia="Times New Roman" w:cstheme="minorHAnsi"/>
          <w:color w:val="161617"/>
          <w:lang w:eastAsia="en-GB"/>
        </w:rPr>
        <w:t xml:space="preserve"> is </w:t>
      </w:r>
      <w:r w:rsidR="00750769">
        <w:rPr>
          <w:rFonts w:eastAsia="Times New Roman" w:cstheme="minorHAnsi"/>
          <w:color w:val="161617"/>
          <w:lang w:eastAsia="en-GB"/>
        </w:rPr>
        <w:t xml:space="preserve">going to be assigned to the project. In the project settings, click the ‘Maps </w:t>
      </w:r>
      <w:proofErr w:type="gramStart"/>
      <w:r w:rsidR="00750769">
        <w:rPr>
          <w:rFonts w:eastAsia="Times New Roman" w:cstheme="minorHAnsi"/>
          <w:color w:val="161617"/>
          <w:lang w:eastAsia="en-GB"/>
        </w:rPr>
        <w:t>an</w:t>
      </w:r>
      <w:proofErr w:type="gramEnd"/>
      <w:r w:rsidR="00750769">
        <w:rPr>
          <w:rFonts w:eastAsia="Times New Roman" w:cstheme="minorHAnsi"/>
          <w:color w:val="161617"/>
          <w:lang w:eastAsia="en-GB"/>
        </w:rPr>
        <w:t xml:space="preserve"> Modes’ option. Under ‘Maps and Modes’, for ‘Default Modes’, click the ‘Default </w:t>
      </w:r>
      <w:proofErr w:type="spellStart"/>
      <w:r w:rsidR="00750769">
        <w:rPr>
          <w:rFonts w:eastAsia="Times New Roman" w:cstheme="minorHAnsi"/>
          <w:color w:val="161617"/>
          <w:lang w:eastAsia="en-GB"/>
        </w:rPr>
        <w:t>GameMode</w:t>
      </w:r>
      <w:proofErr w:type="spellEnd"/>
      <w:r w:rsidR="00750769">
        <w:rPr>
          <w:rFonts w:eastAsia="Times New Roman" w:cstheme="minorHAnsi"/>
          <w:color w:val="161617"/>
          <w:lang w:eastAsia="en-GB"/>
        </w:rPr>
        <w:t xml:space="preserve">’ drop-down and select the previously created </w:t>
      </w:r>
      <w:proofErr w:type="spellStart"/>
      <w:r w:rsidR="00750769">
        <w:rPr>
          <w:rFonts w:eastAsia="Times New Roman" w:cstheme="minorHAnsi"/>
          <w:color w:val="161617"/>
          <w:lang w:eastAsia="en-GB"/>
        </w:rPr>
        <w:t>GameMode</w:t>
      </w:r>
      <w:proofErr w:type="spellEnd"/>
      <w:r w:rsidR="00750769">
        <w:rPr>
          <w:rFonts w:eastAsia="Times New Roman" w:cstheme="minorHAnsi"/>
          <w:color w:val="161617"/>
          <w:lang w:eastAsia="en-GB"/>
        </w:rPr>
        <w:t>.</w:t>
      </w:r>
    </w:p>
    <w:p w:rsidR="001A590B" w:rsidRDefault="001A590B" w:rsidP="00A4598C">
      <w:pPr>
        <w:spacing w:after="0" w:line="240" w:lineRule="auto"/>
        <w:rPr>
          <w:rFonts w:eastAsia="Times New Roman" w:cstheme="minorHAnsi"/>
          <w:color w:val="161617"/>
          <w:lang w:eastAsia="en-GB"/>
        </w:rPr>
      </w:pPr>
    </w:p>
    <w:p w:rsidR="00750769" w:rsidRDefault="00750769" w:rsidP="00A4598C">
      <w:pPr>
        <w:spacing w:after="0" w:line="240" w:lineRule="auto"/>
        <w:rPr>
          <w:rFonts w:eastAsia="Times New Roman" w:cstheme="minorHAnsi"/>
          <w:b/>
          <w:color w:val="161617"/>
          <w:lang w:eastAsia="en-GB"/>
        </w:rPr>
      </w:pPr>
      <w:r>
        <w:rPr>
          <w:rFonts w:eastAsia="Times New Roman" w:cstheme="minorHAnsi"/>
          <w:b/>
          <w:color w:val="161617"/>
          <w:lang w:eastAsia="en-GB"/>
        </w:rPr>
        <w:t>Action/Axis Mappings</w:t>
      </w:r>
    </w:p>
    <w:p w:rsidR="00750769" w:rsidRPr="00750769" w:rsidRDefault="00750769" w:rsidP="00A4598C">
      <w:pPr>
        <w:spacing w:after="0" w:line="240" w:lineRule="auto"/>
        <w:rPr>
          <w:rFonts w:eastAsia="Times New Roman" w:cstheme="minorHAnsi"/>
          <w:color w:val="161617"/>
          <w:lang w:eastAsia="en-GB"/>
        </w:rPr>
      </w:pPr>
      <w:r>
        <w:rPr>
          <w:rFonts w:eastAsia="Times New Roman" w:cstheme="minorHAnsi"/>
          <w:color w:val="161617"/>
          <w:lang w:eastAsia="en-GB"/>
        </w:rPr>
        <w:t xml:space="preserve">In the ‘Project Settings’ menu, under ‘Engine’, click the Input option. Under ‘Bindings’, click the ‘+’ signs next to ‘Action Mappings’ and ‘Axis Mappings’ to recreate the setup below. Fill in the empty mappings as shown: </w:t>
      </w:r>
    </w:p>
    <w:p w:rsidR="001A590B" w:rsidRDefault="00750769" w:rsidP="00A4598C">
      <w:pPr>
        <w:spacing w:after="0" w:line="240" w:lineRule="auto"/>
        <w:rPr>
          <w:rFonts w:eastAsia="Times New Roman" w:cstheme="minorHAnsi"/>
          <w:color w:val="161617"/>
          <w:lang w:eastAsia="en-GB"/>
        </w:rPr>
      </w:pPr>
      <w:r w:rsidRPr="00750769">
        <w:drawing>
          <wp:anchor distT="0" distB="0" distL="114300" distR="114300" simplePos="0" relativeHeight="251671552" behindDoc="0" locked="0" layoutInCell="1" allowOverlap="1" wp14:anchorId="1B443BE8">
            <wp:simplePos x="0" y="0"/>
            <wp:positionH relativeFrom="margin">
              <wp:align>center</wp:align>
            </wp:positionH>
            <wp:positionV relativeFrom="paragraph">
              <wp:posOffset>175913</wp:posOffset>
            </wp:positionV>
            <wp:extent cx="4514850" cy="3943350"/>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514850" cy="3943350"/>
                    </a:xfrm>
                    <a:prstGeom prst="rect">
                      <a:avLst/>
                    </a:prstGeom>
                  </pic:spPr>
                </pic:pic>
              </a:graphicData>
            </a:graphic>
          </wp:anchor>
        </w:drawing>
      </w:r>
    </w:p>
    <w:p w:rsidR="001A590B" w:rsidRDefault="00750769" w:rsidP="00A4598C">
      <w:pPr>
        <w:spacing w:after="0" w:line="240" w:lineRule="auto"/>
        <w:rPr>
          <w:rFonts w:eastAsia="Times New Roman" w:cstheme="minorHAnsi"/>
          <w:b/>
          <w:color w:val="161617"/>
          <w:lang w:eastAsia="en-GB"/>
        </w:rPr>
      </w:pPr>
      <w:r>
        <w:rPr>
          <w:rFonts w:eastAsia="Times New Roman" w:cstheme="minorHAnsi"/>
          <w:b/>
          <w:color w:val="161617"/>
          <w:lang w:eastAsia="en-GB"/>
        </w:rPr>
        <w:lastRenderedPageBreak/>
        <w:t>Implementing Action/Axis Mappings in Blueprints</w:t>
      </w:r>
    </w:p>
    <w:p w:rsidR="002F1500" w:rsidRDefault="002F1500" w:rsidP="00A4598C">
      <w:pPr>
        <w:spacing w:after="0" w:line="240" w:lineRule="auto"/>
        <w:rPr>
          <w:rFonts w:eastAsia="Times New Roman" w:cstheme="minorHAnsi"/>
          <w:color w:val="161617"/>
          <w:lang w:eastAsia="en-GB"/>
        </w:rPr>
      </w:pPr>
      <w:r>
        <w:rPr>
          <w:rFonts w:eastAsia="Times New Roman" w:cstheme="minorHAnsi"/>
          <w:color w:val="161617"/>
          <w:lang w:eastAsia="en-GB"/>
        </w:rPr>
        <w:t xml:space="preserve">Inside the project, open the character blueprint you want to assign the input to. </w:t>
      </w:r>
    </w:p>
    <w:p w:rsidR="002F1500" w:rsidRDefault="002F1500" w:rsidP="00A4598C">
      <w:pPr>
        <w:spacing w:after="0" w:line="240" w:lineRule="auto"/>
        <w:rPr>
          <w:rFonts w:eastAsia="Times New Roman" w:cstheme="minorHAnsi"/>
          <w:color w:val="161617"/>
          <w:lang w:eastAsia="en-GB"/>
        </w:rPr>
      </w:pPr>
      <w:r>
        <w:rPr>
          <w:rFonts w:eastAsia="Times New Roman" w:cstheme="minorHAnsi"/>
          <w:color w:val="161617"/>
          <w:lang w:eastAsia="en-GB"/>
        </w:rPr>
        <w:t xml:space="preserve">Inside the blueprint, right-click anywhere in the graph and search for ‘Turn’ and then add the ‘Turn Axis’ event. Drag off of the ‘Axis Value’ node and search for ‘Yaw’, then add the ‘Add Controller Yaw Input’ node. </w:t>
      </w:r>
    </w:p>
    <w:p w:rsidR="002F1500" w:rsidRDefault="002F1500" w:rsidP="00A4598C">
      <w:pPr>
        <w:spacing w:after="0" w:line="240" w:lineRule="auto"/>
        <w:rPr>
          <w:rFonts w:eastAsia="Times New Roman" w:cstheme="minorHAnsi"/>
          <w:color w:val="161617"/>
          <w:lang w:eastAsia="en-GB"/>
        </w:rPr>
      </w:pPr>
      <w:r>
        <w:rPr>
          <w:rFonts w:eastAsia="Times New Roman" w:cstheme="minorHAnsi"/>
          <w:color w:val="161617"/>
          <w:lang w:eastAsia="en-GB"/>
        </w:rPr>
        <w:t xml:space="preserve">Right-click in the graph again, and search this time for ‘Pitch’, then add the ‘Add Controller Pitch Input’ node. </w:t>
      </w:r>
    </w:p>
    <w:p w:rsidR="00750769" w:rsidRDefault="002F1500" w:rsidP="00A4598C">
      <w:pPr>
        <w:spacing w:after="0" w:line="240" w:lineRule="auto"/>
        <w:rPr>
          <w:rFonts w:eastAsia="Times New Roman" w:cstheme="minorHAnsi"/>
          <w:color w:val="161617"/>
          <w:lang w:eastAsia="en-GB"/>
        </w:rPr>
      </w:pPr>
      <w:r>
        <w:rPr>
          <w:rFonts w:eastAsia="Times New Roman" w:cstheme="minorHAnsi"/>
          <w:color w:val="161617"/>
          <w:lang w:eastAsia="en-GB"/>
        </w:rPr>
        <w:t xml:space="preserve">Right-click in the graph and add the ‘Jump’’ axis event. Drag off the ‘Pressed’ pin and search for the ‘Jump’ function. </w:t>
      </w:r>
    </w:p>
    <w:p w:rsidR="002F1500" w:rsidRDefault="002F1500" w:rsidP="00A4598C">
      <w:pPr>
        <w:spacing w:after="0" w:line="240" w:lineRule="auto"/>
        <w:rPr>
          <w:rFonts w:eastAsia="Times New Roman" w:cstheme="minorHAnsi"/>
          <w:color w:val="161617"/>
          <w:lang w:eastAsia="en-GB"/>
        </w:rPr>
      </w:pPr>
      <w:r>
        <w:rPr>
          <w:rFonts w:eastAsia="Times New Roman" w:cstheme="minorHAnsi"/>
          <w:color w:val="161617"/>
          <w:lang w:eastAsia="en-GB"/>
        </w:rPr>
        <w:t>Right-click on the graph and add the ‘</w:t>
      </w:r>
      <w:proofErr w:type="spellStart"/>
      <w:r>
        <w:rPr>
          <w:rFonts w:eastAsia="Times New Roman" w:cstheme="minorHAnsi"/>
          <w:color w:val="161617"/>
          <w:lang w:eastAsia="en-GB"/>
        </w:rPr>
        <w:t>MoveForward</w:t>
      </w:r>
      <w:proofErr w:type="spellEnd"/>
      <w:r>
        <w:rPr>
          <w:rFonts w:eastAsia="Times New Roman" w:cstheme="minorHAnsi"/>
          <w:color w:val="161617"/>
          <w:lang w:eastAsia="en-GB"/>
        </w:rPr>
        <w:t>’ axis event. Drag off the ‘Axis Value’ and add the ‘Add Movement Input’ node.</w:t>
      </w:r>
    </w:p>
    <w:p w:rsidR="00881195" w:rsidRDefault="00881195" w:rsidP="00A4598C">
      <w:pPr>
        <w:spacing w:after="0" w:line="240" w:lineRule="auto"/>
        <w:rPr>
          <w:rFonts w:eastAsia="Times New Roman" w:cstheme="minorHAnsi"/>
          <w:color w:val="161617"/>
          <w:lang w:eastAsia="en-GB"/>
        </w:rPr>
      </w:pPr>
      <w:r>
        <w:rPr>
          <w:rFonts w:eastAsia="Times New Roman" w:cstheme="minorHAnsi"/>
          <w:color w:val="161617"/>
          <w:lang w:eastAsia="en-GB"/>
        </w:rPr>
        <w:t>Right-click in the graph editor and add the ‘</w:t>
      </w:r>
      <w:proofErr w:type="spellStart"/>
      <w:r>
        <w:rPr>
          <w:rFonts w:eastAsia="Times New Roman" w:cstheme="minorHAnsi"/>
          <w:color w:val="161617"/>
          <w:lang w:eastAsia="en-GB"/>
        </w:rPr>
        <w:t>MoveRight</w:t>
      </w:r>
      <w:proofErr w:type="spellEnd"/>
      <w:r>
        <w:rPr>
          <w:rFonts w:eastAsia="Times New Roman" w:cstheme="minorHAnsi"/>
          <w:color w:val="161617"/>
          <w:lang w:eastAsia="en-GB"/>
        </w:rPr>
        <w:t>’ axis event. Drag off the ‘Axis Value’ and add the ‘Add Movement Input’ node.</w:t>
      </w:r>
    </w:p>
    <w:p w:rsidR="00881195" w:rsidRDefault="00881195" w:rsidP="00A4598C">
      <w:pPr>
        <w:spacing w:after="0" w:line="240" w:lineRule="auto"/>
        <w:rPr>
          <w:rFonts w:eastAsia="Times New Roman" w:cstheme="minorHAnsi"/>
          <w:color w:val="161617"/>
          <w:lang w:eastAsia="en-GB"/>
        </w:rPr>
      </w:pPr>
    </w:p>
    <w:p w:rsidR="00881195" w:rsidRDefault="00881195" w:rsidP="00A4598C">
      <w:pPr>
        <w:spacing w:after="0" w:line="240" w:lineRule="auto"/>
        <w:rPr>
          <w:rFonts w:eastAsia="Times New Roman" w:cstheme="minorHAnsi"/>
          <w:color w:val="161617"/>
          <w:lang w:eastAsia="en-GB"/>
        </w:rPr>
      </w:pPr>
      <w:r>
        <w:rPr>
          <w:rFonts w:eastAsia="Times New Roman" w:cstheme="minorHAnsi"/>
          <w:color w:val="161617"/>
          <w:lang w:eastAsia="en-GB"/>
        </w:rPr>
        <w:t xml:space="preserve">The events have now all been </w:t>
      </w:r>
      <w:r w:rsidR="008913D0">
        <w:rPr>
          <w:rFonts w:eastAsia="Times New Roman" w:cstheme="minorHAnsi"/>
          <w:color w:val="161617"/>
          <w:lang w:eastAsia="en-GB"/>
        </w:rPr>
        <w:t>added;</w:t>
      </w:r>
      <w:r>
        <w:rPr>
          <w:rFonts w:eastAsia="Times New Roman" w:cstheme="minorHAnsi"/>
          <w:color w:val="161617"/>
          <w:lang w:eastAsia="en-GB"/>
        </w:rPr>
        <w:t xml:space="preserve"> </w:t>
      </w:r>
      <w:proofErr w:type="gramStart"/>
      <w:r>
        <w:rPr>
          <w:rFonts w:eastAsia="Times New Roman" w:cstheme="minorHAnsi"/>
          <w:color w:val="161617"/>
          <w:lang w:eastAsia="en-GB"/>
        </w:rPr>
        <w:t>however</w:t>
      </w:r>
      <w:proofErr w:type="gramEnd"/>
      <w:r>
        <w:rPr>
          <w:rFonts w:eastAsia="Times New Roman" w:cstheme="minorHAnsi"/>
          <w:color w:val="161617"/>
          <w:lang w:eastAsia="en-GB"/>
        </w:rPr>
        <w:t xml:space="preserve"> we need to specify direction for each still.</w:t>
      </w:r>
    </w:p>
    <w:p w:rsidR="00B11382" w:rsidRPr="00FA46BB" w:rsidRDefault="00FA46BB" w:rsidP="00FA46BB">
      <w:pPr>
        <w:spacing w:after="0" w:line="240" w:lineRule="auto"/>
        <w:rPr>
          <w:rFonts w:eastAsia="Times New Roman" w:cstheme="minorHAnsi"/>
          <w:color w:val="161617"/>
          <w:lang w:eastAsia="en-GB"/>
        </w:rPr>
      </w:pPr>
      <w:r>
        <w:rPr>
          <w:noProof/>
        </w:rPr>
        <w:drawing>
          <wp:anchor distT="0" distB="0" distL="114300" distR="114300" simplePos="0" relativeHeight="251672576" behindDoc="0" locked="0" layoutInCell="1" allowOverlap="1">
            <wp:simplePos x="0" y="0"/>
            <wp:positionH relativeFrom="margin">
              <wp:align>right</wp:align>
            </wp:positionH>
            <wp:positionV relativeFrom="paragraph">
              <wp:posOffset>1248428</wp:posOffset>
            </wp:positionV>
            <wp:extent cx="5731510" cy="2687955"/>
            <wp:effectExtent l="0" t="0" r="2540" b="0"/>
            <wp:wrapTopAndBottom/>
            <wp:docPr id="16" name="Picture 16" descr="Input_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put_23.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687955"/>
                    </a:xfrm>
                    <a:prstGeom prst="rect">
                      <a:avLst/>
                    </a:prstGeom>
                    <a:noFill/>
                    <a:ln>
                      <a:noFill/>
                    </a:ln>
                  </pic:spPr>
                </pic:pic>
              </a:graphicData>
            </a:graphic>
          </wp:anchor>
        </w:drawing>
      </w:r>
      <w:r w:rsidR="00881195">
        <w:rPr>
          <w:rFonts w:eastAsia="Times New Roman" w:cstheme="minorHAnsi"/>
          <w:color w:val="161617"/>
          <w:lang w:eastAsia="en-GB"/>
        </w:rPr>
        <w:t xml:space="preserve">Right-click in the graph and search for ‘Get Control Rotation’ Drag off of the ‘Return Value’ and add a ‘Break Rot’ node. Drag off of the ‘Yaw’ pin and add a ‘Make Rot’ node. Right-click on the ‘Make Rot’ node and select ‘Break link to Break Rot (Yaw)’. </w:t>
      </w:r>
      <w:r w:rsidR="00881195">
        <w:rPr>
          <w:rFonts w:eastAsia="Times New Roman" w:cstheme="minorHAnsi"/>
          <w:color w:val="161617"/>
          <w:lang w:eastAsia="en-GB"/>
        </w:rPr>
        <w:br/>
        <w:t>Connect the ‘Yaw’ of the ‘Break Rot’ to the ‘Yaw’ of the ‘Make Rot’</w:t>
      </w:r>
      <w:r>
        <w:rPr>
          <w:rFonts w:eastAsia="Times New Roman" w:cstheme="minorHAnsi"/>
          <w:color w:val="161617"/>
          <w:lang w:eastAsia="en-GB"/>
        </w:rPr>
        <w:t>. Drag off the ‘Return Value’ of the ‘Make Rot’ and add a ‘Get forward vector’ and ‘Get Right Vector’ node. Connect the ‘Get Forward Vector’ and ‘Get Right Vector’ to their respective ‘World direction’ movement events. It ends up looking like this:</w:t>
      </w:r>
    </w:p>
    <w:p w:rsidR="00FA46BB" w:rsidRDefault="00FA46BB" w:rsidP="00FA46BB">
      <w:pPr>
        <w:rPr>
          <w:rFonts w:cstheme="minorHAnsi"/>
        </w:rPr>
      </w:pPr>
    </w:p>
    <w:p w:rsidR="00FA46BB" w:rsidRPr="00FA46BB" w:rsidRDefault="00FA46BB" w:rsidP="00FA46BB">
      <w:pPr>
        <w:rPr>
          <w:rFonts w:cstheme="minorHAnsi"/>
        </w:rPr>
      </w:pPr>
      <w:r w:rsidRPr="00FA46BB">
        <w:rPr>
          <w:rFonts w:cstheme="minorHAnsi"/>
        </w:rPr>
        <w:t>Lastly, ‘Compile’ and save, then close the Blueprint.</w:t>
      </w:r>
      <w:r>
        <w:rPr>
          <w:rFonts w:cstheme="minorHAnsi"/>
        </w:rPr>
        <w:br/>
        <w:t>Clicking play in the editor should now allow the user to move the character around the scene and jump.</w:t>
      </w:r>
    </w:p>
    <w:p w:rsidR="00FA46BB" w:rsidRPr="00FA46BB" w:rsidRDefault="00FA46BB" w:rsidP="00FA46BB">
      <w:pPr>
        <w:rPr>
          <w:rFonts w:cstheme="minorHAnsi"/>
          <w:b/>
          <w:sz w:val="28"/>
        </w:rPr>
      </w:pPr>
    </w:p>
    <w:p w:rsidR="00B11382" w:rsidRPr="001A590B" w:rsidRDefault="00F37DD3" w:rsidP="001A590B">
      <w:pPr>
        <w:rPr>
          <w:rFonts w:cstheme="minorHAnsi"/>
          <w:sz w:val="24"/>
          <w:szCs w:val="20"/>
          <w:shd w:val="clear" w:color="auto" w:fill="FFFFFF"/>
        </w:rPr>
      </w:pPr>
      <w:r w:rsidRPr="001A590B">
        <w:rPr>
          <w:rFonts w:cstheme="minorHAnsi"/>
          <w:sz w:val="24"/>
          <w:szCs w:val="20"/>
          <w:shd w:val="clear" w:color="auto" w:fill="FFFFFF"/>
        </w:rPr>
        <w:t>(Docs.unrealengine.com, 2017)</w:t>
      </w:r>
    </w:p>
    <w:p w:rsidR="00B11382" w:rsidRPr="00B11382" w:rsidRDefault="00B11382" w:rsidP="00B11382">
      <w:pPr>
        <w:pStyle w:val="ListParagraph"/>
      </w:pPr>
    </w:p>
    <w:p w:rsidR="001A590B" w:rsidRDefault="001A590B">
      <w:pPr>
        <w:rPr>
          <w:b/>
        </w:rPr>
      </w:pPr>
      <w:r>
        <w:rPr>
          <w:b/>
        </w:rPr>
        <w:br w:type="page"/>
      </w:r>
    </w:p>
    <w:p w:rsidR="00A111B0" w:rsidRDefault="00A111B0" w:rsidP="00B11382">
      <w:pPr>
        <w:pStyle w:val="ListParagraph"/>
        <w:ind w:left="0"/>
        <w:rPr>
          <w:b/>
        </w:rPr>
      </w:pPr>
      <w:r>
        <w:rPr>
          <w:b/>
        </w:rPr>
        <w:lastRenderedPageBreak/>
        <w:t xml:space="preserve">UNITY </w:t>
      </w:r>
    </w:p>
    <w:p w:rsidR="00B11382" w:rsidRPr="00A111B0" w:rsidRDefault="006E1E69" w:rsidP="006E1E69">
      <w:pPr>
        <w:pStyle w:val="ListParagraph"/>
        <w:ind w:left="0"/>
      </w:pPr>
      <w:r>
        <w:t xml:space="preserve">It must first be noted that the test within Unity was not completed to the established criteria. </w:t>
      </w:r>
    </w:p>
    <w:p w:rsidR="00B11382" w:rsidRPr="00FA46BB" w:rsidRDefault="004619ED" w:rsidP="00FA46BB">
      <w:pPr>
        <w:rPr>
          <w:b/>
        </w:rPr>
      </w:pPr>
      <w:r>
        <w:rPr>
          <w:noProof/>
        </w:rPr>
        <w:drawing>
          <wp:anchor distT="0" distB="0" distL="114300" distR="114300" simplePos="0" relativeHeight="251668480" behindDoc="0" locked="0" layoutInCell="1" allowOverlap="1" wp14:anchorId="582C934C">
            <wp:simplePos x="0" y="0"/>
            <wp:positionH relativeFrom="margin">
              <wp:posOffset>-635</wp:posOffset>
            </wp:positionH>
            <wp:positionV relativeFrom="paragraph">
              <wp:posOffset>297180</wp:posOffset>
            </wp:positionV>
            <wp:extent cx="3870325" cy="2160905"/>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BEBA8EAE-BF5A-486C-A8C5-ECC9F3942E4B}">
                          <a14:imgProps xmlns:a14="http://schemas.microsoft.com/office/drawing/2010/main">
                            <a14:imgLayer r:embed="rId21">
                              <a14:imgEffect>
                                <a14:brightnessContrast bright="-3000"/>
                              </a14:imgEffect>
                            </a14:imgLayer>
                          </a14:imgProps>
                        </a:ext>
                        <a:ext uri="{28A0092B-C50C-407E-A947-70E740481C1C}">
                          <a14:useLocalDpi xmlns:a14="http://schemas.microsoft.com/office/drawing/2010/main" val="0"/>
                        </a:ext>
                      </a:extLst>
                    </a:blip>
                    <a:srcRect l="26731" t="22480" r="5727" b="10455"/>
                    <a:stretch/>
                  </pic:blipFill>
                  <pic:spPr bwMode="auto">
                    <a:xfrm>
                      <a:off x="0" y="0"/>
                      <a:ext cx="3870325" cy="2160905"/>
                    </a:xfrm>
                    <a:prstGeom prst="rect">
                      <a:avLst/>
                    </a:prstGeom>
                    <a:ln>
                      <a:noFill/>
                    </a:ln>
                    <a:extLst>
                      <a:ext uri="{53640926-AAD7-44D8-BBD7-CCE9431645EC}">
                        <a14:shadowObscured xmlns:a14="http://schemas.microsoft.com/office/drawing/2010/main"/>
                      </a:ext>
                    </a:extLst>
                  </pic:spPr>
                </pic:pic>
              </a:graphicData>
            </a:graphic>
          </wp:anchor>
        </w:drawing>
      </w:r>
      <w:r w:rsidR="00B11382" w:rsidRPr="00FA46BB">
        <w:rPr>
          <w:b/>
        </w:rPr>
        <w:t xml:space="preserve">Set the project </w:t>
      </w:r>
    </w:p>
    <w:p w:rsidR="00B11382" w:rsidRDefault="00B11382" w:rsidP="00B11382">
      <w:pPr>
        <w:pStyle w:val="ListParagraph"/>
        <w:rPr>
          <w:noProof/>
          <w:lang w:eastAsia="en-GB"/>
        </w:rPr>
      </w:pPr>
    </w:p>
    <w:p w:rsidR="00B11382" w:rsidRDefault="00B11382" w:rsidP="00B11382">
      <w:pPr>
        <w:pStyle w:val="ListParagraph"/>
      </w:pPr>
    </w:p>
    <w:p w:rsidR="00B11382" w:rsidRPr="00420D2D" w:rsidRDefault="004619ED" w:rsidP="0077351C">
      <w:pPr>
        <w:pStyle w:val="ListParagraph"/>
        <w:ind w:left="0"/>
        <w:rPr>
          <w:noProof/>
        </w:rPr>
      </w:pPr>
      <w:r>
        <w:rPr>
          <w:noProof/>
        </w:rPr>
        <w:t>When opening Unity, there is a “Projects Window”, click the “New” tab, set the location and the name of the project</w:t>
      </w:r>
      <w:r w:rsidR="0077351C">
        <w:rPr>
          <w:noProof/>
        </w:rPr>
        <w:t xml:space="preserve"> and</w:t>
      </w:r>
      <w:r>
        <w:rPr>
          <w:noProof/>
        </w:rPr>
        <w:t xml:space="preserve"> choose the 3D option </w:t>
      </w:r>
      <w:r w:rsidR="0077351C">
        <w:rPr>
          <w:noProof/>
        </w:rPr>
        <w:t xml:space="preserve">(the test will happen in a 3D project). </w:t>
      </w:r>
      <w:r w:rsidR="0077351C">
        <w:rPr>
          <w:noProof/>
        </w:rPr>
        <w:br/>
        <w:t>In this test the “Starter Pack” will not be necessary so don’t select it. Create project.</w:t>
      </w:r>
    </w:p>
    <w:p w:rsidR="00B11382" w:rsidRPr="008844CA" w:rsidRDefault="008913D0" w:rsidP="007A2BB2">
      <w:pPr>
        <w:rPr>
          <w:b/>
        </w:rPr>
      </w:pPr>
      <w:r>
        <w:rPr>
          <w:noProof/>
        </w:rPr>
        <w:drawing>
          <wp:anchor distT="0" distB="0" distL="114300" distR="114300" simplePos="0" relativeHeight="251669504" behindDoc="0" locked="0" layoutInCell="1" allowOverlap="1" wp14:anchorId="00A6D03F">
            <wp:simplePos x="0" y="0"/>
            <wp:positionH relativeFrom="margin">
              <wp:align>left</wp:align>
            </wp:positionH>
            <wp:positionV relativeFrom="paragraph">
              <wp:posOffset>662368</wp:posOffset>
            </wp:positionV>
            <wp:extent cx="2410691" cy="1438934"/>
            <wp:effectExtent l="0" t="0" r="8890" b="889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4865" t="56386" r="61255" b="28879"/>
                    <a:stretch/>
                  </pic:blipFill>
                  <pic:spPr bwMode="auto">
                    <a:xfrm>
                      <a:off x="0" y="0"/>
                      <a:ext cx="2410691" cy="1438934"/>
                    </a:xfrm>
                    <a:prstGeom prst="rect">
                      <a:avLst/>
                    </a:prstGeom>
                    <a:ln>
                      <a:noFill/>
                    </a:ln>
                    <a:extLst>
                      <a:ext uri="{53640926-AAD7-44D8-BBD7-CCE9431645EC}">
                        <a14:shadowObscured xmlns:a14="http://schemas.microsoft.com/office/drawing/2010/main"/>
                      </a:ext>
                    </a:extLst>
                  </pic:spPr>
                </pic:pic>
              </a:graphicData>
            </a:graphic>
          </wp:anchor>
        </w:drawing>
      </w:r>
      <w:r w:rsidR="00B11382" w:rsidRPr="00FA46BB">
        <w:rPr>
          <w:b/>
        </w:rPr>
        <w:t>Import the objects into the engine</w:t>
      </w:r>
      <w:r w:rsidR="008844CA">
        <w:rPr>
          <w:b/>
        </w:rPr>
        <w:br/>
      </w:r>
      <w:r w:rsidR="007A2BB2">
        <w:t>To import any mesh into the engine, they only need to be copied into the “Assets</w:t>
      </w:r>
      <w:r w:rsidR="00046D55">
        <w:t>” folder into the Project Folder.</w:t>
      </w:r>
    </w:p>
    <w:p w:rsidR="00B11382" w:rsidRDefault="00046D55" w:rsidP="00046D55">
      <w:pPr>
        <w:pStyle w:val="ListParagraph"/>
        <w:ind w:left="0"/>
      </w:pPr>
      <w:r>
        <w:t>The contents of the “Project Window” in Unity will show the items in the Assets folder.</w:t>
      </w:r>
    </w:p>
    <w:p w:rsidR="00A24EA0" w:rsidRPr="00A24EA0" w:rsidRDefault="00A24EA0" w:rsidP="00A24EA0">
      <w:r w:rsidRPr="008844CA">
        <w:rPr>
          <w:b/>
        </w:rPr>
        <w:t>Create movable object (player</w:t>
      </w:r>
      <w:r>
        <w:rPr>
          <w:b/>
        </w:rPr>
        <w:t>)</w:t>
      </w:r>
      <w:r>
        <w:rPr>
          <w:b/>
        </w:rPr>
        <w:br/>
      </w:r>
      <w:r>
        <w:t>Right-click in the project window and create a C# script. For the test it is named ‘Character’. In the hierarchy, select the character model and drag the script into the ‘Add component’ section of the ‘Inspector’ window.</w:t>
      </w:r>
      <w:r>
        <w:br/>
        <w:t xml:space="preserve">Double click on the script in the ‘Inspector’ window to open the script editor. It’s at this point of the test that the test came to a stop. This is because the </w:t>
      </w:r>
      <w:r w:rsidR="006E1E69">
        <w:t xml:space="preserve">tutorials provided on Unity’s website, although concise, are geared towards people with an external knowledge of code and scripting. The tutorials merely referred to Unity’s features and did not provide any knowledge of code or scripting. </w:t>
      </w:r>
    </w:p>
    <w:p w:rsidR="00B11382" w:rsidRPr="008844CA" w:rsidRDefault="00B11382" w:rsidP="008844CA">
      <w:pPr>
        <w:rPr>
          <w:b/>
        </w:rPr>
      </w:pPr>
      <w:r w:rsidRPr="008844CA">
        <w:rPr>
          <w:b/>
        </w:rPr>
        <w:t xml:space="preserve">Create the destructible object </w:t>
      </w:r>
      <w:r w:rsidR="008844CA">
        <w:rPr>
          <w:b/>
        </w:rPr>
        <w:br/>
      </w:r>
      <w:r w:rsidR="006E1E69">
        <w:t>This stage was not completed due to the same conditions as the previous step.</w:t>
      </w:r>
    </w:p>
    <w:p w:rsidR="00140789" w:rsidRDefault="00140789" w:rsidP="00140789">
      <w:pPr>
        <w:rPr>
          <w:rFonts w:asciiTheme="majorHAnsi" w:eastAsiaTheme="majorEastAsia" w:hAnsiTheme="majorHAnsi" w:cstheme="majorBidi"/>
          <w:color w:val="2E74B5" w:themeColor="accent1" w:themeShade="BF"/>
          <w:sz w:val="32"/>
          <w:szCs w:val="32"/>
        </w:rPr>
      </w:pPr>
    </w:p>
    <w:p w:rsidR="003839A3" w:rsidRPr="00C44D4F" w:rsidRDefault="003839A3" w:rsidP="005149B0">
      <w:pPr>
        <w:pStyle w:val="Heading1"/>
      </w:pPr>
      <w:bookmarkStart w:id="7" w:name="_Toc501749053"/>
      <w:r w:rsidRPr="00C44D4F">
        <w:lastRenderedPageBreak/>
        <w:t>Analysis</w:t>
      </w:r>
      <w:bookmarkEnd w:id="7"/>
    </w:p>
    <w:p w:rsidR="001F4B92" w:rsidRPr="006E1E69" w:rsidRDefault="00046D55">
      <w:pPr>
        <w:rPr>
          <w:b/>
        </w:rPr>
      </w:pPr>
      <w:r>
        <w:t>The documentation and tutorials</w:t>
      </w:r>
      <w:r w:rsidR="008913D0">
        <w:t xml:space="preserve"> for UE4</w:t>
      </w:r>
      <w:r>
        <w:t xml:space="preserve"> were easy to </w:t>
      </w:r>
      <w:r w:rsidR="00DA2CD2">
        <w:t>follow,</w:t>
      </w:r>
      <w:r>
        <w:t xml:space="preserve"> and the interface of the engine was intuitive.</w:t>
      </w:r>
      <w:r w:rsidR="00DA2CD2">
        <w:t xml:space="preserve"> Epic provides tutorials that are available on YouTube or the Unreal Website. The tutorials were written for version 4.8, but even though they are out of date, they are still relevant to newer versions. The instructions they provide are easy to follow. The software’s menus are easy to understand and even though the documents and tutorials haven’t been updated in a while, there have not been any major changes to the layout.</w:t>
      </w:r>
      <w:r>
        <w:t xml:space="preserve"> </w:t>
      </w:r>
      <w:r w:rsidR="00DA2CD2">
        <w:br/>
        <w:t xml:space="preserve">Creating the blueprint of the character following the guideline from the website took very little time to complete thanks to the interface and easy to follow tutorials. </w:t>
      </w:r>
      <w:r w:rsidR="00DA2CD2">
        <w:br/>
        <w:t>Making the wall destructible was merely an option that needed to be activated before placing it into the scene.</w:t>
      </w:r>
      <w:r w:rsidR="00DA2CD2">
        <w:br/>
        <w:t xml:space="preserve">UE4 didn’t require any prior knowledge </w:t>
      </w:r>
      <w:r w:rsidR="00100082">
        <w:t>about blueprints or coding o</w:t>
      </w:r>
      <w:r w:rsidR="00BA12F3">
        <w:t>n</w:t>
      </w:r>
      <w:r w:rsidR="00100082">
        <w:t xml:space="preserve"> behalf of the user to run the test. For a new user this is a good thing. Everything can be learned by reading descriptions of features in the programme itself, and by following the tutorials and guidelines that the engine website provides.</w:t>
      </w:r>
    </w:p>
    <w:p w:rsidR="005641DE" w:rsidRPr="00F81D5E" w:rsidRDefault="00046D55">
      <w:r>
        <w:t xml:space="preserve">Unreal can be used by any artist that is interested </w:t>
      </w:r>
      <w:r w:rsidR="00100082">
        <w:t>i</w:t>
      </w:r>
      <w:r>
        <w:t xml:space="preserve">n working on personal projects without the necessity </w:t>
      </w:r>
      <w:r w:rsidR="004F38B8">
        <w:t>o</w:t>
      </w:r>
      <w:r>
        <w:t>f having any programming/coding background.</w:t>
      </w:r>
      <w:r w:rsidR="00100082">
        <w:t xml:space="preserve"> It can also help if an artist can see and test for themselves how a piece of their work will look when rendered in engine without having to organise it with the technical artist.</w:t>
      </w:r>
      <w:r w:rsidR="001D62C5">
        <w:br/>
      </w:r>
      <w:r w:rsidR="006078E3">
        <w:rPr>
          <w:b/>
        </w:rPr>
        <w:br/>
      </w:r>
      <w:r w:rsidR="006078E3">
        <w:t>Unity’s tutorials explain how to navigate the menus and interface very well</w:t>
      </w:r>
      <w:r w:rsidR="002E41D1">
        <w:t>.</w:t>
      </w:r>
      <w:r w:rsidR="00C025F0">
        <w:t xml:space="preserve"> </w:t>
      </w:r>
      <w:r w:rsidR="002E41D1">
        <w:t>The</w:t>
      </w:r>
      <w:r w:rsidR="00C025F0">
        <w:t xml:space="preserve"> </w:t>
      </w:r>
      <w:r w:rsidR="002E41D1">
        <w:t>interface itself was easily readable at first glance</w:t>
      </w:r>
      <w:r w:rsidR="006078E3">
        <w:t>. The</w:t>
      </w:r>
      <w:r w:rsidR="002E41D1">
        <w:t xml:space="preserve"> tutorials</w:t>
      </w:r>
      <w:r w:rsidR="006078E3">
        <w:t xml:space="preserve"> inform the user on how to set up a player</w:t>
      </w:r>
      <w:r w:rsidR="001D62C5">
        <w:t xml:space="preserve"> character</w:t>
      </w:r>
      <w:r w:rsidR="006078E3">
        <w:t xml:space="preserve"> using the scripting system. However, they don’t go in depth on scripting itself. This made much of Unity inaccessible to the user.</w:t>
      </w:r>
      <w:r w:rsidR="006078E3">
        <w:br/>
        <w:t>To add controls or physics to the destructible mesh or the movable player, certain scripts are necessary. These scripts can be found in video tutorials found elsewhere online, however, copying someone else’s script limits the creative freedom of the user. If the user can’t understand what a piece of script is doing, they won’t be able to fix any errors. They have little control compared to someone versed in code and scripting.</w:t>
      </w:r>
      <w:r w:rsidR="006E1E69">
        <w:rPr>
          <w:b/>
        </w:rPr>
        <w:br/>
      </w:r>
      <w:r>
        <w:t>Perhaps</w:t>
      </w:r>
      <w:r w:rsidR="002E41D1">
        <w:t xml:space="preserve"> it is</w:t>
      </w:r>
      <w:r>
        <w:t xml:space="preserve"> more orientated towards people with coding backgrounds. The documentation of the engine explains that they use a “scripting” language which is supposed to be easier and faster than coding, so the time that isn’t wasted in coding can be used to polish the </w:t>
      </w:r>
      <w:r w:rsidR="006078E3">
        <w:t>game</w:t>
      </w:r>
      <w:r>
        <w:t>. However, this doesn’t make it ideal for a “New User” that doesn’t have any knowledge about coding.</w:t>
      </w:r>
      <w:r w:rsidR="00CD243E">
        <w:t xml:space="preserve"> They would first have to learn this language without any idea</w:t>
      </w:r>
      <w:r w:rsidR="002E41D1">
        <w:t xml:space="preserve"> about</w:t>
      </w:r>
      <w:r w:rsidR="00CD243E">
        <w:t xml:space="preserve"> how to code, making more complicated tasks almost impossible.</w:t>
      </w:r>
    </w:p>
    <w:p w:rsidR="005641DE" w:rsidRDefault="005641DE">
      <w:r>
        <w:t xml:space="preserve">There isn’t any information about what </w:t>
      </w:r>
      <w:r w:rsidR="006078E3">
        <w:t>pieces of script</w:t>
      </w:r>
      <w:r>
        <w:t xml:space="preserve"> to use, when or how, or at least this information is very difficult to find within the engine</w:t>
      </w:r>
      <w:r w:rsidR="002E41D1">
        <w:t>’</w:t>
      </w:r>
      <w:r>
        <w:t xml:space="preserve">s documentation, which is very discouraging for a </w:t>
      </w:r>
      <w:r w:rsidR="004F38B8">
        <w:t>n</w:t>
      </w:r>
      <w:r>
        <w:t xml:space="preserve">ew </w:t>
      </w:r>
      <w:r w:rsidR="004F38B8">
        <w:t>u</w:t>
      </w:r>
      <w:r>
        <w:t>ser. It is possible to learn it from Unity user</w:t>
      </w:r>
      <w:r w:rsidR="006078E3">
        <w:t>s</w:t>
      </w:r>
      <w:r>
        <w:t xml:space="preserve"> on </w:t>
      </w:r>
      <w:r w:rsidR="00CD243E">
        <w:t>YouTube,</w:t>
      </w:r>
      <w:r>
        <w:t xml:space="preserve"> but it is time consuming.</w:t>
      </w:r>
    </w:p>
    <w:p w:rsidR="00EC3AC3" w:rsidRDefault="00F81D5E">
      <w:r>
        <w:rPr>
          <w:b/>
        </w:rPr>
        <w:t>Does the programme provide useful teaching materials?</w:t>
      </w:r>
      <w:r>
        <w:rPr>
          <w:b/>
        </w:rPr>
        <w:br/>
      </w:r>
      <w:r>
        <w:t xml:space="preserve">Unreal Engine is supported by its own dedicated support and tutorial website. The website contains documents that cover every aspect of UE4. They are concise and thorough, giving every bit of detail to get new users started. </w:t>
      </w:r>
      <w:r w:rsidR="002E41D1">
        <w:t xml:space="preserve">They also have a separate section that teach previous Unity users how to use Unreal since these engines are so different from each other. </w:t>
      </w:r>
      <w:r>
        <w:t xml:space="preserve">The website’s written tutorials are backed up by the Unreal Engine You Tube channel that contains video tutorials for every aspect covered. The engine itself is packed with tool tips and feature descriptions to help users get to grips </w:t>
      </w:r>
      <w:r>
        <w:lastRenderedPageBreak/>
        <w:t xml:space="preserve">with the software. Upon start up, new users can go through a </w:t>
      </w:r>
      <w:r w:rsidR="00307276">
        <w:t>hands-on</w:t>
      </w:r>
      <w:r>
        <w:t xml:space="preserve"> tutorial, or tour, that teaches the basics of the interface and menus.</w:t>
      </w:r>
      <w:r>
        <w:br/>
        <w:t>Unity is also accompanied by a dedicated tutorial website.</w:t>
      </w:r>
      <w:r w:rsidR="00307276">
        <w:t xml:space="preserve"> </w:t>
      </w:r>
      <w:r w:rsidR="00D36C0C">
        <w:t xml:space="preserve">It includes information on all its features and tools. Unity also has a YouTube channel, although it is not as robust as Unreal Engine’s. </w:t>
      </w:r>
      <w:r w:rsidR="002E41D1">
        <w:t>It also has several pages of documentation explaining multiple aspects of the engine, including lists of “beginners scripting tutorials”. However, they were still difficult to understand.</w:t>
      </w:r>
      <w:r w:rsidR="00D36C0C">
        <w:br/>
        <w:t xml:space="preserve">Again, the main recurring issue with Unity is the amount of prior knowledge necessary for even a beginner to have. This is because the tutorials are written to assume that the user already has an established knowledge of coding. </w:t>
      </w:r>
      <w:r w:rsidR="00D36C0C">
        <w:br/>
        <w:t>Unity does not contain any tutorials inside the software like UE4 does. This means if the user needs to know what a feature does, they must leave and look elsewhere for it, wasting time that could be used for something else.</w:t>
      </w:r>
    </w:p>
    <w:p w:rsidR="002A36D8" w:rsidRDefault="002A36D8">
      <w:r w:rsidRPr="0074087E">
        <w:rPr>
          <w:b/>
        </w:rPr>
        <w:t>Which one has a more efficient workflow/process?</w:t>
      </w:r>
      <w:r w:rsidRPr="0074087E">
        <w:rPr>
          <w:b/>
        </w:rPr>
        <w:br/>
      </w:r>
      <w:r w:rsidR="0074087E">
        <w:t xml:space="preserve">Unreal Engine at first seems like it is the more efficient programme. Take for example the character blueprint created during the test. It is quite a long procedure, but it is easy to follow and to a new user the dragging and dropping of nodes is a far easier process to learn than flat out code. However, the process of using nodes to create blueprints can become very tedious if operating at a higher level. The amount of time it takes to implement features is much longer when each node </w:t>
      </w:r>
      <w:r w:rsidR="00FE79B7">
        <w:t>h</w:t>
      </w:r>
      <w:r w:rsidR="0074087E">
        <w:t xml:space="preserve">as to be connected and organised. Unity however has the exact opposite problem. The process of learning scripting is much longer and more arduous than Unreal’s blueprint system but once the user </w:t>
      </w:r>
      <w:r w:rsidR="00721B8B">
        <w:t>knows how to code in C# for instance, Unity’s scripting system becomes a lot more efficient. Seeing as scripting is a shortcut for full blow coding, for someone well practiced in coding will be able to take better advantage of Unity’s format as a beginner.</w:t>
      </w:r>
    </w:p>
    <w:p w:rsidR="00721B8B" w:rsidRPr="00721B8B" w:rsidRDefault="002A36D8">
      <w:r>
        <w:rPr>
          <w:b/>
        </w:rPr>
        <w:t>How straightforward is it to use?</w:t>
      </w:r>
      <w:r w:rsidR="00AF4649">
        <w:rPr>
          <w:b/>
        </w:rPr>
        <w:br/>
      </w:r>
      <w:r w:rsidR="00AF4649">
        <w:t xml:space="preserve">Unreal </w:t>
      </w:r>
      <w:r w:rsidR="00FE79B7">
        <w:t>h</w:t>
      </w:r>
      <w:r w:rsidR="00AF4649">
        <w:t xml:space="preserve">as a reasonably clogged user Interface. When it is first opened there are several windows and menus open by default and if it weren’t for its </w:t>
      </w:r>
      <w:r w:rsidR="00573442">
        <w:t>built-in</w:t>
      </w:r>
      <w:r w:rsidR="00AF4649">
        <w:t xml:space="preserve"> tool tips, it would be quite hard to navigate for someone with little experience. Despite this though, once the user spends more time with unreal, it </w:t>
      </w:r>
      <w:r w:rsidR="00573442">
        <w:t>becomes</w:t>
      </w:r>
      <w:r w:rsidR="00AF4649">
        <w:t xml:space="preserve"> </w:t>
      </w:r>
      <w:r w:rsidR="00573442">
        <w:t>less hostile and a lot more intuitive. The menus are laid out and organised well. Each one is labelled in such a way that it is relatively easy to find tools that may be needed. Something else worth noting is the blueprint editor. When the user wants to change a character blueprint for example, the editor is opened by double clicking on the blueprint. The editor is then opened as a separate window with its own menus and interface. The multitude of keyboard and mouse shortcuts for placing and searching for specific nodes makes the blueprint process much more efficient. This saves a lot of time because the user, as a result of this</w:t>
      </w:r>
      <w:r w:rsidR="00944C84">
        <w:t>,</w:t>
      </w:r>
      <w:r w:rsidR="00573442">
        <w:t xml:space="preserve"> doesn’t have to navigate through the same menus over and over to get to the required nodes.</w:t>
      </w:r>
      <w:r w:rsidR="00721B8B">
        <w:br/>
        <w:t>In contrast to Unreal Engine’s sometimes cluttered appearance, when Unity is first opened, it is comparatively clear and easy to look at. It may lack built in tutorial features, but the cleaner user interface is significantly less daunting to a beginner. A cleaner interface doesn’t mean less features or menus though. Unity’s menus are just as</w:t>
      </w:r>
      <w:r w:rsidR="00192903">
        <w:t xml:space="preserve"> organised and</w:t>
      </w:r>
      <w:r w:rsidR="00721B8B">
        <w:t xml:space="preserve"> easy to navigate</w:t>
      </w:r>
      <w:r w:rsidR="00192903">
        <w:t>.</w:t>
      </w:r>
      <w:r w:rsidR="00721B8B">
        <w:br w:type="page"/>
      </w:r>
    </w:p>
    <w:p w:rsidR="003839A3" w:rsidRPr="00C44D4F" w:rsidRDefault="003839A3" w:rsidP="005149B0">
      <w:pPr>
        <w:pStyle w:val="Heading1"/>
      </w:pPr>
      <w:bookmarkStart w:id="8" w:name="_Toc501749054"/>
      <w:r w:rsidRPr="00C44D4F">
        <w:lastRenderedPageBreak/>
        <w:t>Conclusion</w:t>
      </w:r>
      <w:bookmarkEnd w:id="8"/>
    </w:p>
    <w:p w:rsidR="006B16AF" w:rsidRDefault="006E1E69">
      <w:r>
        <w:t>The result of the test shows Unreal Engine 4</w:t>
      </w:r>
      <w:r w:rsidR="00A4598C">
        <w:t xml:space="preserve"> to be more </w:t>
      </w:r>
      <w:r>
        <w:t>u</w:t>
      </w:r>
      <w:r w:rsidR="00A4598C">
        <w:t xml:space="preserve">ser </w:t>
      </w:r>
      <w:r>
        <w:t>f</w:t>
      </w:r>
      <w:r w:rsidR="00A4598C">
        <w:t xml:space="preserve">riendly </w:t>
      </w:r>
      <w:r w:rsidR="006B16AF">
        <w:t>because of how much information and step by step documentation that it provides. The way the interface is displayed makes it eas</w:t>
      </w:r>
      <w:r>
        <w:t>y</w:t>
      </w:r>
      <w:r w:rsidR="006B16AF">
        <w:t xml:space="preserve"> to read and more intuitive. By watching the first series of tutorials to learn how to navigate through the interface it was possible to do the test in a fast an</w:t>
      </w:r>
      <w:r w:rsidR="00407793">
        <w:t>d</w:t>
      </w:r>
      <w:r w:rsidR="006B16AF">
        <w:t xml:space="preserve"> efficient way without any previous knowledge.</w:t>
      </w:r>
    </w:p>
    <w:p w:rsidR="006B16AF" w:rsidRDefault="006B16AF">
      <w:r>
        <w:t>Unity however was more difficult to navigate through</w:t>
      </w:r>
      <w:r w:rsidR="00944C84">
        <w:t>.</w:t>
      </w:r>
      <w:r>
        <w:t xml:space="preserve"> </w:t>
      </w:r>
      <w:r w:rsidR="00944C84">
        <w:t>E</w:t>
      </w:r>
      <w:r>
        <w:t xml:space="preserve">ven though it could be very useful and easy to use for someone that has had any type of “coding” background, for a user that doesn’t know </w:t>
      </w:r>
      <w:r w:rsidR="00944C84">
        <w:t xml:space="preserve">any coding </w:t>
      </w:r>
      <w:r>
        <w:t>at all</w:t>
      </w:r>
      <w:r w:rsidR="00944C84">
        <w:t>,</w:t>
      </w:r>
      <w:r>
        <w:t xml:space="preserve"> it is more difficult to first learn the</w:t>
      </w:r>
      <w:r w:rsidR="00944C84">
        <w:t xml:space="preserve"> </w:t>
      </w:r>
      <w:r w:rsidR="00721B8B">
        <w:t>scripting language</w:t>
      </w:r>
      <w:r>
        <w:t xml:space="preserve"> that Unity </w:t>
      </w:r>
      <w:r w:rsidR="00944C84">
        <w:t>uses</w:t>
      </w:r>
      <w:r>
        <w:t xml:space="preserve"> and then use it to accomplish the test.</w:t>
      </w:r>
    </w:p>
    <w:p w:rsidR="00A4598C" w:rsidRDefault="006B16AF">
      <w:r>
        <w:t xml:space="preserve">The test </w:t>
      </w:r>
      <w:r w:rsidR="00D6154A">
        <w:t>i</w:t>
      </w:r>
      <w:r>
        <w:t xml:space="preserve">n Unreal was finished and the learning process was fast and wasn’t </w:t>
      </w:r>
      <w:r w:rsidR="00D6154A">
        <w:t>tedious,</w:t>
      </w:r>
      <w:r>
        <w:t xml:space="preserve"> but the Unity </w:t>
      </w:r>
      <w:r w:rsidR="00D6154A">
        <w:t>test</w:t>
      </w:r>
      <w:r>
        <w:t xml:space="preserve"> </w:t>
      </w:r>
      <w:r w:rsidR="00D6154A">
        <w:t>was not</w:t>
      </w:r>
      <w:r>
        <w:t xml:space="preserve"> finished </w:t>
      </w:r>
      <w:r w:rsidR="00D6154A">
        <w:t>due to</w:t>
      </w:r>
      <w:r>
        <w:t xml:space="preserve"> the difficulty of its</w:t>
      </w:r>
      <w:r w:rsidR="00D6154A">
        <w:t xml:space="preserve"> scripting</w:t>
      </w:r>
      <w:r>
        <w:t xml:space="preserve"> language and </w:t>
      </w:r>
      <w:r w:rsidR="00D6154A">
        <w:t>the fact that it</w:t>
      </w:r>
      <w:r>
        <w:t xml:space="preserve"> wasn’t easily </w:t>
      </w:r>
      <w:r w:rsidR="00D6154A">
        <w:t>elaborated upon</w:t>
      </w:r>
      <w:r>
        <w:t xml:space="preserve"> </w:t>
      </w:r>
      <w:r w:rsidR="00D6154A">
        <w:t>i</w:t>
      </w:r>
      <w:r>
        <w:t xml:space="preserve">n the documentation </w:t>
      </w:r>
      <w:r w:rsidR="00D6154A">
        <w:t>available on</w:t>
      </w:r>
      <w:r>
        <w:t xml:space="preserve"> the website.</w:t>
      </w:r>
      <w:r w:rsidR="003839A3">
        <w:br w:type="page"/>
      </w:r>
    </w:p>
    <w:p w:rsidR="001130EC" w:rsidRDefault="003839A3" w:rsidP="005149B0">
      <w:pPr>
        <w:pStyle w:val="Heading1"/>
      </w:pPr>
      <w:bookmarkStart w:id="9" w:name="_Toc501749055"/>
      <w:r w:rsidRPr="00C44D4F">
        <w:lastRenderedPageBreak/>
        <w:t>Further work</w:t>
      </w:r>
      <w:bookmarkEnd w:id="9"/>
    </w:p>
    <w:p w:rsidR="001E62B2" w:rsidRDefault="00192903" w:rsidP="001E62B2">
      <w:pPr>
        <w:rPr>
          <w:rFonts w:asciiTheme="majorHAnsi" w:eastAsiaTheme="majorEastAsia" w:hAnsiTheme="majorHAnsi" w:cstheme="majorBidi"/>
          <w:color w:val="2E74B5" w:themeColor="accent1" w:themeShade="BF"/>
          <w:sz w:val="32"/>
          <w:szCs w:val="32"/>
        </w:rPr>
      </w:pPr>
      <w:r>
        <w:t>Several elements would be changed and improved upon if the test was to be conducted a second time to improve the quality of the data gathered.</w:t>
      </w:r>
      <w:r>
        <w:br/>
        <w:t>The first thing is to place a reasonable time limit on both sides of the test. If both programmes are given, for example, a two-hour time limit it would provide a benchmark by which to compare both programmes. The uniform time limit will make sure that more attention is not paid to a particular programme, causing a bias in the result</w:t>
      </w:r>
      <w:r w:rsidR="00AB6E2E">
        <w:t>.</w:t>
      </w:r>
      <w:r w:rsidR="001A590B">
        <w:br/>
      </w:r>
      <w:r>
        <w:t>The second thing to be changed would be to test many more</w:t>
      </w:r>
      <w:r w:rsidR="007C29DB">
        <w:t xml:space="preserve"> peopl</w:t>
      </w:r>
      <w:r w:rsidR="001A590B">
        <w:t>e from</w:t>
      </w:r>
      <w:r>
        <w:t xml:space="preserve"> both</w:t>
      </w:r>
      <w:r w:rsidR="001A590B">
        <w:t xml:space="preserve"> artistic backgrounds and coding/scripting backgrounds</w:t>
      </w:r>
      <w:r>
        <w:t xml:space="preserve"> in the industry with</w:t>
      </w:r>
      <w:r w:rsidR="001E62B2">
        <w:t xml:space="preserve"> as</w:t>
      </w:r>
      <w:r>
        <w:t xml:space="preserve"> little experience in either programme</w:t>
      </w:r>
      <w:r w:rsidR="001E62B2">
        <w:t xml:space="preserve"> as possible</w:t>
      </w:r>
      <w:r>
        <w:t>.</w:t>
      </w:r>
      <w:r w:rsidR="001E62B2">
        <w:t xml:space="preserve"> A larger sample size would mean less biased results. The inclusion of people from wider backgrounds will also help to even out any experimental bias within the test group. It will also help to shed some light on the one recurring problem with Unity’s teaching material in this test. Testing people from different backgrounds will also allow for more expansive data to be gathered hopefully granting even further learning opportunity.</w:t>
      </w:r>
      <w:r w:rsidR="001A590B">
        <w:br/>
      </w:r>
      <w:r w:rsidR="001E62B2">
        <w:t>T</w:t>
      </w:r>
      <w:r w:rsidR="001A590B">
        <w:t xml:space="preserve">he </w:t>
      </w:r>
      <w:r w:rsidR="001E62B2">
        <w:t>knowledge acquired in this test</w:t>
      </w:r>
      <w:r w:rsidR="001A590B">
        <w:t xml:space="preserve">, </w:t>
      </w:r>
      <w:r w:rsidR="001E62B2">
        <w:t>can be implemented in future work outside the context of this test. W</w:t>
      </w:r>
      <w:r w:rsidR="001A590B">
        <w:t>hen testing gameplay or creating a white box</w:t>
      </w:r>
      <w:r w:rsidR="001E62B2">
        <w:t xml:space="preserve"> for a level, it has been shown that it</w:t>
      </w:r>
      <w:r w:rsidR="001A590B">
        <w:t xml:space="preserve"> would </w:t>
      </w:r>
      <w:r w:rsidR="001E62B2">
        <w:t xml:space="preserve">be the most beneficial to </w:t>
      </w:r>
      <w:r w:rsidR="001A590B">
        <w:t xml:space="preserve">use Unreal because is </w:t>
      </w:r>
      <w:r w:rsidR="001E62B2">
        <w:t>simpler</w:t>
      </w:r>
      <w:r w:rsidR="001A590B">
        <w:t xml:space="preserve"> to use and </w:t>
      </w:r>
      <w:r w:rsidR="001E62B2">
        <w:t>the surplus of tutorials online will allow for more creative potential at entry level</w:t>
      </w:r>
      <w:r w:rsidR="00C7053D">
        <w:t>.</w:t>
      </w:r>
      <w:r w:rsidR="00033292">
        <w:t xml:space="preserve"> The knowledge gained about how Unity functions can also be used as a learning tool in learning how to code. It is a good way of learning basic coding principals but also allows the creation of basic games as a result.</w:t>
      </w:r>
    </w:p>
    <w:p w:rsidR="001E62B2" w:rsidRDefault="001E62B2">
      <w:pPr>
        <w:rPr>
          <w:rFonts w:asciiTheme="majorHAnsi" w:eastAsiaTheme="majorEastAsia" w:hAnsiTheme="majorHAnsi" w:cstheme="majorBidi"/>
          <w:color w:val="2E74B5" w:themeColor="accent1" w:themeShade="BF"/>
          <w:sz w:val="32"/>
          <w:szCs w:val="32"/>
        </w:rPr>
      </w:pPr>
      <w:r>
        <w:br w:type="page"/>
      </w:r>
    </w:p>
    <w:p w:rsidR="00C44D4F" w:rsidRPr="00573442" w:rsidRDefault="00C44D4F" w:rsidP="00430B0D">
      <w:pPr>
        <w:pStyle w:val="Heading1"/>
      </w:pPr>
      <w:bookmarkStart w:id="10" w:name="_Toc501749056"/>
      <w:r w:rsidRPr="00573442">
        <w:lastRenderedPageBreak/>
        <w:t>Bibliography</w:t>
      </w:r>
      <w:bookmarkEnd w:id="10"/>
    </w:p>
    <w:p w:rsidR="00E35A8D" w:rsidRDefault="00E35A8D" w:rsidP="00C44D4F">
      <w:pPr>
        <w:pStyle w:val="ListParagraph"/>
        <w:ind w:left="0"/>
      </w:pPr>
      <w:r w:rsidRPr="00E35A8D">
        <w:t>Docs.unrealengine.com. (n.d.). </w:t>
      </w:r>
      <w:r w:rsidRPr="00E35A8D">
        <w:rPr>
          <w:i/>
          <w:iCs/>
        </w:rPr>
        <w:t>Unreal Engine 4 For Unity Developers</w:t>
      </w:r>
      <w:r w:rsidRPr="00E35A8D">
        <w:t xml:space="preserve">. [online] Available at: https://docs.unrealengine.com/latest/INT/GettingStarted/FromUnity/index.html [Accessed </w:t>
      </w:r>
      <w:r w:rsidR="00DC58C0">
        <w:t>3</w:t>
      </w:r>
      <w:r w:rsidRPr="00E35A8D">
        <w:t xml:space="preserve"> Dec. 2017].</w:t>
      </w:r>
    </w:p>
    <w:p w:rsidR="006D5D8B" w:rsidRDefault="006D5D8B" w:rsidP="00C44D4F">
      <w:pPr>
        <w:pStyle w:val="ListParagraph"/>
        <w:ind w:left="0"/>
      </w:pPr>
    </w:p>
    <w:p w:rsidR="006D5D8B" w:rsidRDefault="00DC58C0" w:rsidP="00C44D4F">
      <w:pPr>
        <w:pStyle w:val="ListParagraph"/>
        <w:ind w:left="0"/>
        <w:rPr>
          <w:rFonts w:cstheme="minorHAnsi"/>
          <w:shd w:val="clear" w:color="auto" w:fill="FFFFFF"/>
        </w:rPr>
      </w:pPr>
      <w:r w:rsidRPr="00DC58C0">
        <w:rPr>
          <w:rFonts w:cstheme="minorHAnsi"/>
          <w:shd w:val="clear" w:color="auto" w:fill="FFFFFF"/>
        </w:rPr>
        <w:t>YouTube. (2017). </w:t>
      </w:r>
      <w:r w:rsidRPr="00DC58C0">
        <w:rPr>
          <w:rFonts w:cstheme="minorHAnsi"/>
          <w:i/>
          <w:iCs/>
          <w:shd w:val="clear" w:color="auto" w:fill="FFFFFF"/>
        </w:rPr>
        <w:t>Introduction to the Physics Assets Tool (</w:t>
      </w:r>
      <w:proofErr w:type="spellStart"/>
      <w:r w:rsidRPr="00DC58C0">
        <w:rPr>
          <w:rFonts w:cstheme="minorHAnsi"/>
          <w:i/>
          <w:iCs/>
          <w:shd w:val="clear" w:color="auto" w:fill="FFFFFF"/>
        </w:rPr>
        <w:t>PhAT</w:t>
      </w:r>
      <w:proofErr w:type="spellEnd"/>
      <w:r w:rsidRPr="00DC58C0">
        <w:rPr>
          <w:rFonts w:cstheme="minorHAnsi"/>
          <w:i/>
          <w:iCs/>
          <w:shd w:val="clear" w:color="auto" w:fill="FFFFFF"/>
        </w:rPr>
        <w:t>) | v4.2 | Unreal Engine - YouTube</w:t>
      </w:r>
      <w:r w:rsidRPr="00DC58C0">
        <w:rPr>
          <w:rFonts w:cstheme="minorHAnsi"/>
          <w:shd w:val="clear" w:color="auto" w:fill="FFFFFF"/>
        </w:rPr>
        <w:t>. [online] Available at: https://www.youtube.com/playlist?list=PLZlv_N0_O1gaHlJrP4F12Px7ceHw3PDq- [Accessed 24 Oct. 2017].</w:t>
      </w:r>
    </w:p>
    <w:p w:rsidR="006D5D8B" w:rsidRDefault="006D5D8B" w:rsidP="00C44D4F">
      <w:pPr>
        <w:pStyle w:val="ListParagraph"/>
        <w:ind w:left="0"/>
        <w:rPr>
          <w:rFonts w:cstheme="minorHAnsi"/>
          <w:shd w:val="clear" w:color="auto" w:fill="FFFFFF"/>
        </w:rPr>
      </w:pPr>
    </w:p>
    <w:p w:rsidR="00DC58C0" w:rsidRDefault="00DC58C0" w:rsidP="00C44D4F">
      <w:pPr>
        <w:pStyle w:val="ListParagraph"/>
        <w:ind w:left="0"/>
        <w:rPr>
          <w:rFonts w:cstheme="minorHAnsi"/>
          <w:shd w:val="clear" w:color="auto" w:fill="FFFFFF"/>
        </w:rPr>
      </w:pPr>
      <w:r w:rsidRPr="00DC58C0">
        <w:rPr>
          <w:rFonts w:cstheme="minorHAnsi"/>
          <w:shd w:val="clear" w:color="auto" w:fill="FFFFFF"/>
        </w:rPr>
        <w:t>Wiki.unrealengine.com. (2017). </w:t>
      </w:r>
      <w:r w:rsidRPr="00DC58C0">
        <w:rPr>
          <w:rFonts w:cstheme="minorHAnsi"/>
          <w:i/>
          <w:iCs/>
          <w:shd w:val="clear" w:color="auto" w:fill="FFFFFF"/>
        </w:rPr>
        <w:t xml:space="preserve">Introduction to </w:t>
      </w:r>
      <w:proofErr w:type="spellStart"/>
      <w:r w:rsidRPr="00DC58C0">
        <w:rPr>
          <w:rFonts w:cstheme="minorHAnsi"/>
          <w:i/>
          <w:iCs/>
          <w:shd w:val="clear" w:color="auto" w:fill="FFFFFF"/>
        </w:rPr>
        <w:t>PhAT</w:t>
      </w:r>
      <w:proofErr w:type="spellEnd"/>
      <w:r w:rsidRPr="00DC58C0">
        <w:rPr>
          <w:rFonts w:cstheme="minorHAnsi"/>
          <w:i/>
          <w:iCs/>
          <w:shd w:val="clear" w:color="auto" w:fill="FFFFFF"/>
        </w:rPr>
        <w:t xml:space="preserve"> - 1 - Overview - Epic Wiki</w:t>
      </w:r>
      <w:r w:rsidRPr="00DC58C0">
        <w:rPr>
          <w:rFonts w:cstheme="minorHAnsi"/>
          <w:shd w:val="clear" w:color="auto" w:fill="FFFFFF"/>
        </w:rPr>
        <w:t>. [online] Available at: https://wiki.unrealengine.com/Physics_Asset_Tool_Tutorial:_Overview [Accessed 24 Oct. 2017].</w:t>
      </w:r>
    </w:p>
    <w:p w:rsidR="00DC58C0" w:rsidRPr="00DC58C0" w:rsidRDefault="00DC58C0" w:rsidP="00C44D4F">
      <w:pPr>
        <w:pStyle w:val="ListParagraph"/>
        <w:ind w:left="0"/>
        <w:rPr>
          <w:rStyle w:val="Hyperlink"/>
          <w:rFonts w:cstheme="minorHAnsi"/>
          <w:color w:val="auto"/>
          <w:u w:val="none"/>
          <w:shd w:val="clear" w:color="auto" w:fill="FFFFFF"/>
        </w:rPr>
      </w:pPr>
    </w:p>
    <w:p w:rsidR="00DC58C0" w:rsidRDefault="00DC58C0" w:rsidP="00C44D4F">
      <w:pPr>
        <w:pStyle w:val="ListParagraph"/>
        <w:ind w:left="0"/>
      </w:pPr>
      <w:r w:rsidRPr="00DC58C0">
        <w:t>Docs.unrealengine.com. (2017). </w:t>
      </w:r>
      <w:r w:rsidRPr="00DC58C0">
        <w:rPr>
          <w:i/>
          <w:iCs/>
        </w:rPr>
        <w:t>1. Project Setup</w:t>
      </w:r>
      <w:r w:rsidRPr="00DC58C0">
        <w:t>. [online] Available at: https://docs.unrealengine.com/latest/INT/Platforms/VR/StereoPanoramicCapture/QuickStart/ProjectSetup/index.html [Accessed 24 Oct. 2017].</w:t>
      </w:r>
    </w:p>
    <w:p w:rsidR="00DC58C0" w:rsidRDefault="00DC58C0" w:rsidP="00C44D4F">
      <w:pPr>
        <w:pStyle w:val="ListParagraph"/>
        <w:ind w:left="0"/>
      </w:pPr>
    </w:p>
    <w:p w:rsidR="00DC58C0" w:rsidRDefault="00DC58C0" w:rsidP="00C44D4F">
      <w:pPr>
        <w:pStyle w:val="ListParagraph"/>
        <w:ind w:left="0"/>
      </w:pPr>
      <w:r w:rsidRPr="00DC58C0">
        <w:t>Docs.unrealengine.com. (2017). </w:t>
      </w:r>
      <w:r w:rsidRPr="00DC58C0">
        <w:rPr>
          <w:i/>
          <w:iCs/>
        </w:rPr>
        <w:t>2. Input and the Game Mode</w:t>
      </w:r>
      <w:r w:rsidRPr="00DC58C0">
        <w:t>. [online] Available at: https://docs.unrealengine.com/latest/INT/Gameplay/HowTo/CharacterMovement/Blueprints/Input/ [Accessed 29 Nov. 2017].</w:t>
      </w:r>
    </w:p>
    <w:p w:rsidR="00DC58C0" w:rsidRDefault="00DC58C0" w:rsidP="00C44D4F">
      <w:pPr>
        <w:pStyle w:val="ListParagraph"/>
        <w:ind w:left="0"/>
      </w:pPr>
    </w:p>
    <w:p w:rsidR="00DC58C0" w:rsidRDefault="00DC58C0" w:rsidP="00C44D4F">
      <w:pPr>
        <w:pStyle w:val="ListParagraph"/>
        <w:ind w:left="0"/>
      </w:pPr>
      <w:r w:rsidRPr="00DC58C0">
        <w:t>Docs.unrealengine.com. (2017). </w:t>
      </w:r>
      <w:r w:rsidRPr="00DC58C0">
        <w:rPr>
          <w:i/>
          <w:iCs/>
        </w:rPr>
        <w:t>05 - Setting Up Inputs</w:t>
      </w:r>
      <w:r w:rsidRPr="00DC58C0">
        <w:t xml:space="preserve">. [online] Available at: https://docs.unrealengine.com/latest/INT/Videos/PLZlv_N0_O1ga0IoRrpI4xkX4qmCrhGu56/0pJmADwMkqQ/index.html [Accessed </w:t>
      </w:r>
      <w:r>
        <w:t>12</w:t>
      </w:r>
      <w:r w:rsidRPr="00DC58C0">
        <w:t xml:space="preserve"> Oct. 2017].</w:t>
      </w:r>
    </w:p>
    <w:p w:rsidR="00DC58C0" w:rsidRDefault="00DC58C0" w:rsidP="00C44D4F">
      <w:pPr>
        <w:pStyle w:val="ListParagraph"/>
        <w:ind w:left="0"/>
      </w:pPr>
    </w:p>
    <w:p w:rsidR="00371BA6" w:rsidRDefault="00DC58C0" w:rsidP="00C44D4F">
      <w:pPr>
        <w:pStyle w:val="ListParagraph"/>
        <w:ind w:left="0"/>
      </w:pPr>
      <w:r w:rsidRPr="00DC58C0">
        <w:t>Docs.unrealengine.com. (2017). </w:t>
      </w:r>
      <w:r w:rsidRPr="00DC58C0">
        <w:rPr>
          <w:i/>
          <w:iCs/>
        </w:rPr>
        <w:t>How to Set Up Inputs in Blueprints</w:t>
      </w:r>
      <w:r w:rsidRPr="00DC58C0">
        <w:t>. [online] Available at: https://docs.unrealengine.com/latest/INT/Gameplay/HowTo/SetUpInput/Blueprints/index.html [Accessed 10 Oct. 2017].</w:t>
      </w:r>
    </w:p>
    <w:p w:rsidR="006D5D8B" w:rsidRDefault="006D5D8B" w:rsidP="00C44D4F">
      <w:pPr>
        <w:pStyle w:val="ListParagraph"/>
        <w:ind w:left="0"/>
      </w:pPr>
    </w:p>
    <w:p w:rsidR="006D5D8B" w:rsidRDefault="006D5D8B" w:rsidP="00C44D4F">
      <w:pPr>
        <w:pStyle w:val="ListParagraph"/>
        <w:ind w:left="0"/>
      </w:pPr>
      <w:r w:rsidRPr="006D5D8B">
        <w:t>Technologies, U. (2017). </w:t>
      </w:r>
      <w:r w:rsidRPr="006D5D8B">
        <w:rPr>
          <w:i/>
          <w:iCs/>
        </w:rPr>
        <w:t>Unity - Manual: Importing Assets</w:t>
      </w:r>
      <w:r w:rsidRPr="006D5D8B">
        <w:t>. [online] Docs.unity3d.com. Available at: https://docs.unity3d.com/Manual/ImportingAssets.html [Accessed 3 Dec. 2017].</w:t>
      </w:r>
    </w:p>
    <w:p w:rsidR="006D5D8B" w:rsidRDefault="006D5D8B" w:rsidP="00C44D4F">
      <w:pPr>
        <w:pStyle w:val="ListParagraph"/>
        <w:ind w:left="0"/>
      </w:pPr>
    </w:p>
    <w:p w:rsidR="006D5D8B" w:rsidRPr="00573442" w:rsidRDefault="006D5D8B" w:rsidP="00C44D4F">
      <w:pPr>
        <w:pStyle w:val="ListParagraph"/>
        <w:ind w:left="0"/>
      </w:pPr>
      <w:r w:rsidRPr="006D5D8B">
        <w:t>Unity. (2017). </w:t>
      </w:r>
      <w:r w:rsidRPr="006D5D8B">
        <w:rPr>
          <w:i/>
          <w:iCs/>
        </w:rPr>
        <w:t>Unity - Setting up the Game</w:t>
      </w:r>
      <w:r w:rsidRPr="006D5D8B">
        <w:t>. [online] Available at: https://unity3d.com/learn/tutorials/projects/roll-ball-tutorial/setting-game?playlist=17141 [Accessed 3 Dec. 2017].</w:t>
      </w:r>
    </w:p>
    <w:p w:rsidR="00D72449" w:rsidRDefault="00D72449" w:rsidP="00C44D4F">
      <w:pPr>
        <w:pStyle w:val="ListParagraph"/>
        <w:ind w:left="0"/>
      </w:pPr>
    </w:p>
    <w:p w:rsidR="003E5F50" w:rsidRDefault="003E5F50" w:rsidP="00C44D4F">
      <w:pPr>
        <w:pStyle w:val="ListParagraph"/>
        <w:ind w:left="0"/>
      </w:pPr>
      <w:r w:rsidRPr="003E5F50">
        <w:t>Technologies, U. (2017). </w:t>
      </w:r>
      <w:r w:rsidRPr="003E5F50">
        <w:rPr>
          <w:i/>
          <w:iCs/>
        </w:rPr>
        <w:t>Unity - Manual: Scripting</w:t>
      </w:r>
      <w:r w:rsidRPr="003E5F50">
        <w:t>. [online] Docs.unity3d.com. Available at: https://docs.unity3d.com/Manual/ScriptingSection.html [Accessed 3 Dec. 2017].</w:t>
      </w:r>
    </w:p>
    <w:p w:rsidR="003E5F50" w:rsidRDefault="003E5F50" w:rsidP="00C44D4F">
      <w:pPr>
        <w:pStyle w:val="ListParagraph"/>
        <w:ind w:left="0"/>
      </w:pPr>
    </w:p>
    <w:p w:rsidR="003E5F50" w:rsidRDefault="003E5F50" w:rsidP="00C44D4F">
      <w:pPr>
        <w:pStyle w:val="ListParagraph"/>
        <w:ind w:left="0"/>
      </w:pPr>
      <w:r w:rsidRPr="003E5F50">
        <w:t>Unity. (2017). </w:t>
      </w:r>
      <w:r w:rsidRPr="003E5F50">
        <w:rPr>
          <w:i/>
          <w:iCs/>
        </w:rPr>
        <w:t>Unity - Moving the Player</w:t>
      </w:r>
      <w:r w:rsidRPr="003E5F50">
        <w:t>. [online] Available at: https://unity3d.com/learn/tutorials/projects/roll-ball-tutorial/moving-player?playlist=17141 [Accessed 3 Dec. 2017].</w:t>
      </w:r>
    </w:p>
    <w:p w:rsidR="003E5F50" w:rsidRPr="00573442" w:rsidRDefault="003E5F50" w:rsidP="00C44D4F">
      <w:pPr>
        <w:pStyle w:val="ListParagraph"/>
        <w:ind w:left="0"/>
      </w:pPr>
    </w:p>
    <w:p w:rsidR="00A75C2F" w:rsidRPr="00573442" w:rsidRDefault="002C5BDC" w:rsidP="00C44D4F">
      <w:pPr>
        <w:pStyle w:val="ListParagraph"/>
        <w:ind w:left="0"/>
        <w:rPr>
          <w:rFonts w:cstheme="minorHAnsi"/>
        </w:rPr>
      </w:pPr>
      <w:r w:rsidRPr="00573442">
        <w:rPr>
          <w:rFonts w:cstheme="minorHAnsi"/>
          <w:shd w:val="clear" w:color="auto" w:fill="FFFFFF"/>
        </w:rPr>
        <w:t>YouTube. (2017). </w:t>
      </w:r>
      <w:r w:rsidRPr="00573442">
        <w:rPr>
          <w:rFonts w:cstheme="minorHAnsi"/>
          <w:iCs/>
          <w:shd w:val="clear" w:color="auto" w:fill="FFFFFF"/>
        </w:rPr>
        <w:t>Making a Destructible Mesh | Live Training | Unreal Engine</w:t>
      </w:r>
      <w:r w:rsidRPr="00573442">
        <w:rPr>
          <w:rFonts w:cstheme="minorHAnsi"/>
          <w:shd w:val="clear" w:color="auto" w:fill="FFFFFF"/>
        </w:rPr>
        <w:t>. [online] Available at: https://www.youtube.com/watch?v=-gGiEmYj4oE [Accessed 31 Oct. 2017].</w:t>
      </w:r>
    </w:p>
    <w:p w:rsidR="002C5BDC" w:rsidRPr="00573442" w:rsidRDefault="002C5BDC">
      <w:pPr>
        <w:rPr>
          <w:rFonts w:cstheme="minorHAnsi"/>
          <w:shd w:val="clear" w:color="auto" w:fill="FFFFFF"/>
        </w:rPr>
      </w:pPr>
      <w:r w:rsidRPr="00573442">
        <w:rPr>
          <w:rFonts w:cstheme="minorHAnsi"/>
          <w:shd w:val="clear" w:color="auto" w:fill="FFFFFF"/>
        </w:rPr>
        <w:lastRenderedPageBreak/>
        <w:t>YouTube. (2017). </w:t>
      </w:r>
      <w:r w:rsidRPr="00573442">
        <w:rPr>
          <w:rFonts w:cstheme="minorHAnsi"/>
          <w:iCs/>
          <w:shd w:val="clear" w:color="auto" w:fill="FFFFFF"/>
        </w:rPr>
        <w:t>Unity - Simple Move a Cube with the Arrow Keys</w:t>
      </w:r>
      <w:r w:rsidRPr="00573442">
        <w:rPr>
          <w:rFonts w:cstheme="minorHAnsi"/>
          <w:shd w:val="clear" w:color="auto" w:fill="FFFFFF"/>
        </w:rPr>
        <w:t>. [online] Available at: https://www.youtube.com/watch?v=sXQI_0ILEW4 [Accessed 3 Dec. 2017].</w:t>
      </w:r>
    </w:p>
    <w:p w:rsidR="002C5BDC" w:rsidRPr="00573442" w:rsidRDefault="002C5BDC"/>
    <w:p w:rsidR="00C7053D" w:rsidRDefault="00C7053D">
      <w:pPr>
        <w:rPr>
          <w:rFonts w:asciiTheme="majorHAnsi" w:eastAsiaTheme="majorEastAsia" w:hAnsiTheme="majorHAnsi" w:cstheme="majorBidi"/>
          <w:color w:val="2E74B5" w:themeColor="accent1" w:themeShade="BF"/>
          <w:sz w:val="32"/>
          <w:szCs w:val="32"/>
        </w:rPr>
      </w:pPr>
    </w:p>
    <w:p w:rsidR="002C5BDC" w:rsidRPr="00573442" w:rsidRDefault="002C5BDC" w:rsidP="002C5BDC">
      <w:pPr>
        <w:pStyle w:val="Heading1"/>
      </w:pPr>
      <w:bookmarkStart w:id="11" w:name="_Toc501749057"/>
      <w:r w:rsidRPr="00573442">
        <w:t>References</w:t>
      </w:r>
      <w:bookmarkEnd w:id="11"/>
    </w:p>
    <w:p w:rsidR="002C5BDC" w:rsidRPr="00573442" w:rsidRDefault="002C5BDC" w:rsidP="002C5BDC">
      <w:pPr>
        <w:pStyle w:val="ListParagraph"/>
        <w:ind w:left="0"/>
      </w:pPr>
      <w:r w:rsidRPr="00573442">
        <w:t>Thorn (2011) Game Engine Design and Implementation. Jones &amp; Bartlett Learning</w:t>
      </w:r>
    </w:p>
    <w:p w:rsidR="002C5BDC" w:rsidRPr="00573442" w:rsidRDefault="002C5BDC" w:rsidP="002C5BDC">
      <w:pPr>
        <w:pStyle w:val="ListParagraph"/>
        <w:ind w:left="0"/>
      </w:pPr>
    </w:p>
    <w:p w:rsidR="002C5BDC" w:rsidRPr="00573442" w:rsidRDefault="002C5BDC" w:rsidP="002C5BDC">
      <w:pPr>
        <w:pStyle w:val="ListParagraph"/>
        <w:ind w:left="0"/>
      </w:pPr>
      <w:r w:rsidRPr="00573442">
        <w:t>Docs.unrealengine.com. (n.d.). </w:t>
      </w:r>
      <w:r w:rsidRPr="00573442">
        <w:rPr>
          <w:iCs/>
        </w:rPr>
        <w:t>Blueprints Visual Scripting</w:t>
      </w:r>
      <w:r w:rsidRPr="00573442">
        <w:t>. [online] Available at: https://docs.unrealengine.com/latest/INT/Engine/Blueprints/ [Accessed 21 Nov. 2017].</w:t>
      </w:r>
    </w:p>
    <w:p w:rsidR="002C5BDC" w:rsidRPr="00573442" w:rsidRDefault="002C5BDC" w:rsidP="002C5BDC">
      <w:pPr>
        <w:pStyle w:val="ListParagraph"/>
        <w:ind w:left="0"/>
      </w:pPr>
    </w:p>
    <w:p w:rsidR="00F37DD3" w:rsidRPr="00573442" w:rsidRDefault="00F37DD3" w:rsidP="002C5BDC">
      <w:pPr>
        <w:pStyle w:val="ListParagraph"/>
        <w:ind w:left="0"/>
        <w:rPr>
          <w:rFonts w:cstheme="minorHAnsi"/>
          <w:szCs w:val="20"/>
          <w:shd w:val="clear" w:color="auto" w:fill="FFFFFF"/>
        </w:rPr>
      </w:pPr>
      <w:r w:rsidRPr="00573442">
        <w:rPr>
          <w:rFonts w:cstheme="minorHAnsi"/>
          <w:szCs w:val="20"/>
          <w:shd w:val="clear" w:color="auto" w:fill="FFFFFF"/>
        </w:rPr>
        <w:t>Docs.unrealengine.com. (2017). </w:t>
      </w:r>
      <w:r w:rsidRPr="00573442">
        <w:rPr>
          <w:rFonts w:cstheme="minorHAnsi"/>
          <w:iCs/>
          <w:szCs w:val="20"/>
          <w:shd w:val="clear" w:color="auto" w:fill="FFFFFF"/>
        </w:rPr>
        <w:t>How to Set Up Inputs in Blueprints</w:t>
      </w:r>
      <w:r w:rsidRPr="00573442">
        <w:rPr>
          <w:rFonts w:cstheme="minorHAnsi"/>
          <w:szCs w:val="20"/>
          <w:shd w:val="clear" w:color="auto" w:fill="FFFFFF"/>
        </w:rPr>
        <w:t>. [online] Available at: https://docs.unrealengine.com/latest/INT/Gameplay/HowTo/SetUpInput/Blueprints/index.html [Accessed 29 Nov. 2017].</w:t>
      </w:r>
    </w:p>
    <w:p w:rsidR="00F37DD3" w:rsidRPr="00573442" w:rsidRDefault="00F37DD3" w:rsidP="002C5BDC">
      <w:pPr>
        <w:pStyle w:val="ListParagraph"/>
        <w:ind w:left="0"/>
      </w:pPr>
    </w:p>
    <w:p w:rsidR="002C5BDC" w:rsidRPr="00573442" w:rsidRDefault="002C5BDC" w:rsidP="002C5BDC">
      <w:pPr>
        <w:pStyle w:val="ListParagraph"/>
        <w:ind w:left="0"/>
      </w:pPr>
      <w:r w:rsidRPr="00573442">
        <w:t>Geig, M. (2013). </w:t>
      </w:r>
      <w:r w:rsidRPr="00573442">
        <w:rPr>
          <w:iCs/>
        </w:rPr>
        <w:t xml:space="preserve">Why You Should Be Using the Unity Game Engine | | </w:t>
      </w:r>
      <w:proofErr w:type="spellStart"/>
      <w:r w:rsidRPr="00573442">
        <w:rPr>
          <w:iCs/>
        </w:rPr>
        <w:t>InformIT</w:t>
      </w:r>
      <w:proofErr w:type="spellEnd"/>
      <w:r w:rsidRPr="00573442">
        <w:t>. [online] Informit.com. Available at: http://www.informit.com/articles/article.aspx?p=2031153 [Accessed 21 Nov. 2017].</w:t>
      </w:r>
    </w:p>
    <w:p w:rsidR="00371BA6" w:rsidRPr="00573442" w:rsidRDefault="002C5BDC">
      <w:pPr>
        <w:rPr>
          <w:rFonts w:asciiTheme="majorHAnsi" w:eastAsiaTheme="majorEastAsia" w:hAnsiTheme="majorHAnsi" w:cstheme="majorBidi"/>
          <w:color w:val="2E74B5" w:themeColor="accent1" w:themeShade="BF"/>
          <w:sz w:val="28"/>
          <w:szCs w:val="32"/>
        </w:rPr>
      </w:pPr>
      <w:r w:rsidRPr="00573442">
        <w:rPr>
          <w:sz w:val="20"/>
        </w:rPr>
        <w:br w:type="page"/>
      </w:r>
    </w:p>
    <w:p w:rsidR="00E51186" w:rsidRPr="00573442" w:rsidRDefault="00E21851" w:rsidP="00D2040B">
      <w:pPr>
        <w:pStyle w:val="Heading1"/>
      </w:pPr>
      <w:r w:rsidRPr="00573442">
        <w:lastRenderedPageBreak/>
        <w:t xml:space="preserve"> </w:t>
      </w:r>
      <w:bookmarkStart w:id="12" w:name="_Toc501749058"/>
      <w:r w:rsidR="00C44D4F" w:rsidRPr="00573442">
        <w:t>Appendix (Experiment diaries)</w:t>
      </w:r>
      <w:bookmarkEnd w:id="12"/>
      <w:r w:rsidR="00693300" w:rsidRPr="00573442">
        <w:br/>
      </w:r>
    </w:p>
    <w:tbl>
      <w:tblPr>
        <w:tblStyle w:val="TableGrid"/>
        <w:tblW w:w="0" w:type="auto"/>
        <w:tblLook w:val="04A0" w:firstRow="1" w:lastRow="0" w:firstColumn="1" w:lastColumn="0" w:noHBand="0" w:noVBand="1"/>
      </w:tblPr>
      <w:tblGrid>
        <w:gridCol w:w="8814"/>
      </w:tblGrid>
      <w:tr w:rsidR="00E51186" w:rsidRPr="00573442" w:rsidTr="00E51186">
        <w:trPr>
          <w:trHeight w:val="1544"/>
        </w:trPr>
        <w:tc>
          <w:tcPr>
            <w:tcW w:w="8217" w:type="dxa"/>
            <w:shd w:val="clear" w:color="auto" w:fill="F2F2F2" w:themeFill="background1" w:themeFillShade="F2"/>
          </w:tcPr>
          <w:p w:rsidR="00E51186" w:rsidRPr="00573442" w:rsidRDefault="00E51186" w:rsidP="00073B01">
            <w:r w:rsidRPr="00573442">
              <w:t>DIARY</w:t>
            </w:r>
            <w:r w:rsidRPr="00573442">
              <w:br/>
              <w:t xml:space="preserve">Date: </w:t>
            </w:r>
            <w:r w:rsidR="00D2040B" w:rsidRPr="00573442">
              <w:t>2</w:t>
            </w:r>
            <w:r w:rsidRPr="00573442">
              <w:t>4/1</w:t>
            </w:r>
            <w:r w:rsidR="00D2040B" w:rsidRPr="00573442">
              <w:t>0</w:t>
            </w:r>
            <w:r w:rsidRPr="00573442">
              <w:t>/2017</w:t>
            </w:r>
          </w:p>
          <w:p w:rsidR="00E51186" w:rsidRPr="00573442" w:rsidRDefault="00E51186" w:rsidP="00073B01"/>
          <w:p w:rsidR="00E51186" w:rsidRPr="00573442" w:rsidRDefault="00E51186" w:rsidP="00073B01">
            <w:r w:rsidRPr="00573442">
              <w:t>GAME DESIGN &amp; CRITICAL ANALYSIS</w:t>
            </w:r>
          </w:p>
          <w:p w:rsidR="00E51186" w:rsidRPr="00573442" w:rsidRDefault="00E51186" w:rsidP="00073B01"/>
          <w:p w:rsidR="00E51186" w:rsidRPr="00573442" w:rsidRDefault="00E51186" w:rsidP="00073B01">
            <w:r w:rsidRPr="00573442">
              <w:t>P147323 Jacqueline Millaray Galindo Contino</w:t>
            </w:r>
          </w:p>
        </w:tc>
      </w:tr>
      <w:tr w:rsidR="00E51186" w:rsidRPr="00573442" w:rsidTr="00E51186">
        <w:trPr>
          <w:trHeight w:val="920"/>
        </w:trPr>
        <w:tc>
          <w:tcPr>
            <w:tcW w:w="8217" w:type="dxa"/>
            <w:shd w:val="clear" w:color="auto" w:fill="F2F2F2" w:themeFill="background1" w:themeFillShade="F2"/>
          </w:tcPr>
          <w:p w:rsidR="00E51186" w:rsidRPr="00573442" w:rsidRDefault="00E51186" w:rsidP="00073B01"/>
          <w:p w:rsidR="00E51186" w:rsidRPr="00573442" w:rsidRDefault="00E51186" w:rsidP="00B17A48">
            <w:pPr>
              <w:pStyle w:val="ListParagraph"/>
              <w:numPr>
                <w:ilvl w:val="0"/>
                <w:numId w:val="11"/>
              </w:numPr>
            </w:pPr>
            <w:r w:rsidRPr="00573442">
              <w:t>Test/Research Undertaken</w:t>
            </w:r>
          </w:p>
        </w:tc>
      </w:tr>
      <w:tr w:rsidR="00E51186" w:rsidRPr="00573442" w:rsidTr="006702C1">
        <w:trPr>
          <w:trHeight w:val="1899"/>
        </w:trPr>
        <w:tc>
          <w:tcPr>
            <w:tcW w:w="8217" w:type="dxa"/>
          </w:tcPr>
          <w:p w:rsidR="001252B0" w:rsidRPr="00573442" w:rsidRDefault="00653EB6" w:rsidP="00FA3C21">
            <w:pPr>
              <w:pStyle w:val="ListParagraph"/>
              <w:numPr>
                <w:ilvl w:val="0"/>
                <w:numId w:val="9"/>
              </w:numPr>
            </w:pPr>
            <w:r w:rsidRPr="00573442">
              <w:t>Model</w:t>
            </w:r>
            <w:r w:rsidR="001252B0" w:rsidRPr="00573442">
              <w:t xml:space="preserve"> Destructible Wall on Maya 2018</w:t>
            </w:r>
          </w:p>
          <w:p w:rsidR="001252B0" w:rsidRPr="00573442" w:rsidRDefault="00653EB6" w:rsidP="00FA3C21">
            <w:pPr>
              <w:pStyle w:val="ListParagraph"/>
              <w:numPr>
                <w:ilvl w:val="0"/>
                <w:numId w:val="9"/>
              </w:numPr>
            </w:pPr>
            <w:r w:rsidRPr="00573442">
              <w:t>Model</w:t>
            </w:r>
            <w:r w:rsidR="001252B0" w:rsidRPr="00573442">
              <w:t xml:space="preserve"> Movable Object (player) on Maya 2018</w:t>
            </w:r>
          </w:p>
          <w:p w:rsidR="00E51186" w:rsidRPr="00573442" w:rsidRDefault="00E51186" w:rsidP="00653EB6">
            <w:pPr>
              <w:pStyle w:val="ListParagraph"/>
            </w:pPr>
          </w:p>
          <w:p w:rsidR="00FA3C21" w:rsidRPr="00573442" w:rsidRDefault="00FA3C21" w:rsidP="00FA3C21">
            <w:r w:rsidRPr="00573442">
              <w:t>-Tutorial Series followed: “Blueprint 3</w:t>
            </w:r>
            <w:r w:rsidRPr="00573442">
              <w:rPr>
                <w:vertAlign w:val="superscript"/>
              </w:rPr>
              <w:t>rd</w:t>
            </w:r>
            <w:r w:rsidRPr="00573442">
              <w:t xml:space="preserve"> Person Game” (1.</w:t>
            </w:r>
            <w:r w:rsidR="00C3456E" w:rsidRPr="00573442">
              <w:t xml:space="preserve"> </w:t>
            </w:r>
            <w:r w:rsidRPr="00573442">
              <w:t xml:space="preserve">Introduction, </w:t>
            </w:r>
            <w:proofErr w:type="gramStart"/>
            <w:r w:rsidR="002C5E76" w:rsidRPr="00573442">
              <w:t>4.</w:t>
            </w:r>
            <w:r w:rsidRPr="00573442">
              <w:t>Intro</w:t>
            </w:r>
            <w:proofErr w:type="gramEnd"/>
            <w:r w:rsidRPr="00573442">
              <w:t xml:space="preserve"> to Persona, </w:t>
            </w:r>
            <w:r w:rsidR="002C5E76" w:rsidRPr="00573442">
              <w:t>5.Setting up Inputs, 12.Character BP Components)</w:t>
            </w:r>
          </w:p>
          <w:p w:rsidR="00E51186" w:rsidRPr="00573442" w:rsidRDefault="002C5E76" w:rsidP="00073B01">
            <w:r w:rsidRPr="00573442">
              <w:t>-Documentation: How to Set Up Inputs in Blueprints, Input and the Game Mode</w:t>
            </w:r>
          </w:p>
          <w:p w:rsidR="00E51186" w:rsidRPr="00573442" w:rsidRDefault="00E51186" w:rsidP="00073B01"/>
        </w:tc>
      </w:tr>
      <w:tr w:rsidR="00E51186" w:rsidRPr="00573442" w:rsidTr="00E51186">
        <w:trPr>
          <w:trHeight w:val="920"/>
        </w:trPr>
        <w:tc>
          <w:tcPr>
            <w:tcW w:w="8217" w:type="dxa"/>
            <w:shd w:val="clear" w:color="auto" w:fill="F2F2F2" w:themeFill="background1" w:themeFillShade="F2"/>
          </w:tcPr>
          <w:p w:rsidR="00E51186" w:rsidRPr="00573442" w:rsidRDefault="00E51186" w:rsidP="00073B01"/>
          <w:p w:rsidR="00E51186" w:rsidRPr="00573442" w:rsidRDefault="00E51186" w:rsidP="00B17A48">
            <w:pPr>
              <w:pStyle w:val="ListParagraph"/>
              <w:numPr>
                <w:ilvl w:val="0"/>
                <w:numId w:val="11"/>
              </w:numPr>
            </w:pPr>
            <w:r w:rsidRPr="00573442">
              <w:t>Testing Notes</w:t>
            </w:r>
          </w:p>
        </w:tc>
      </w:tr>
      <w:tr w:rsidR="00E51186" w:rsidRPr="00573442" w:rsidTr="00ED4082">
        <w:trPr>
          <w:trHeight w:val="2489"/>
        </w:trPr>
        <w:tc>
          <w:tcPr>
            <w:tcW w:w="8217" w:type="dxa"/>
          </w:tcPr>
          <w:p w:rsidR="00E51186" w:rsidRPr="00573442" w:rsidRDefault="001252B0" w:rsidP="00073B01">
            <w:r w:rsidRPr="00573442">
              <w:t>-</w:t>
            </w:r>
            <w:r w:rsidR="00FA3C21" w:rsidRPr="00573442">
              <w:t>Tutorials were made with the UE4 version 4.8.</w:t>
            </w:r>
            <w:r w:rsidR="00653EB6" w:rsidRPr="00573442">
              <w:t xml:space="preserve"> They have not been updated in years.</w:t>
            </w:r>
          </w:p>
          <w:p w:rsidR="005E4F16" w:rsidRPr="00573442" w:rsidRDefault="001252B0" w:rsidP="00073B01">
            <w:proofErr w:type="gramStart"/>
            <w:r w:rsidRPr="00573442">
              <w:t>-</w:t>
            </w:r>
            <w:r w:rsidR="005E4F16" w:rsidRPr="00573442">
              <w:rPr>
                <w:u w:val="single"/>
              </w:rPr>
              <w:t>“</w:t>
            </w:r>
            <w:proofErr w:type="gramEnd"/>
            <w:r w:rsidR="005E4F16" w:rsidRPr="00573442">
              <w:rPr>
                <w:u w:val="single"/>
              </w:rPr>
              <w:t xml:space="preserve">How to set up inputs in Blueprints”- </w:t>
            </w:r>
            <w:r w:rsidR="005E4F16" w:rsidRPr="00573442">
              <w:t xml:space="preserve">creates a simple character by using the “shapes” from the Unreal Starter </w:t>
            </w:r>
            <w:r w:rsidR="00653EB6" w:rsidRPr="00573442">
              <w:t>Content</w:t>
            </w:r>
            <w:r w:rsidR="005E4F16" w:rsidRPr="00573442">
              <w:t xml:space="preserve">. </w:t>
            </w:r>
            <w:r w:rsidR="00653EB6" w:rsidRPr="00573442">
              <w:t xml:space="preserve">I don’t have access to the starter pack so all the objects that will appear in the scene in both Unreal and Unity are going to be </w:t>
            </w:r>
            <w:r w:rsidR="005E4F16" w:rsidRPr="00573442">
              <w:t xml:space="preserve">modelled in Maya 2018 and then exported into </w:t>
            </w:r>
            <w:r w:rsidR="00653EB6" w:rsidRPr="00573442">
              <w:t>the engines (in this first part of the experiment they will be exported into UE4.), then the guideline provided by UE4 will be followed.</w:t>
            </w:r>
            <w:r w:rsidR="005E4F16" w:rsidRPr="00573442">
              <w:t xml:space="preserve"> If a new user wanted to follow these guidelines </w:t>
            </w:r>
            <w:r w:rsidR="00653EB6" w:rsidRPr="00573442">
              <w:t>it</w:t>
            </w:r>
            <w:r w:rsidR="005E4F16" w:rsidRPr="00573442">
              <w:t xml:space="preserve"> would</w:t>
            </w:r>
            <w:r w:rsidR="00653EB6" w:rsidRPr="00573442">
              <w:t xml:space="preserve"> be necessary</w:t>
            </w:r>
            <w:r w:rsidR="005E4F16" w:rsidRPr="00573442">
              <w:t xml:space="preserve"> to either acquire the starter </w:t>
            </w:r>
            <w:r w:rsidR="00653EB6" w:rsidRPr="00573442">
              <w:t>Content</w:t>
            </w:r>
            <w:r w:rsidR="005E4F16" w:rsidRPr="00573442">
              <w:t xml:space="preserve"> or provide a mesh from the market place (or model </w:t>
            </w:r>
            <w:r w:rsidR="00653EB6" w:rsidRPr="00573442">
              <w:t>on a 3D Modelling software like I</w:t>
            </w:r>
            <w:r w:rsidR="005E4F16" w:rsidRPr="00573442">
              <w:t xml:space="preserve"> will do in this experiment.)</w:t>
            </w:r>
          </w:p>
          <w:p w:rsidR="00D2040B" w:rsidRPr="00573442" w:rsidRDefault="00D2040B" w:rsidP="00D2040B">
            <w:r w:rsidRPr="00573442">
              <w:t>The tutorials are short and concise. (max. 10 min, long)</w:t>
            </w:r>
          </w:p>
          <w:p w:rsidR="00D2040B" w:rsidRPr="00573442" w:rsidRDefault="00D2040B" w:rsidP="00D2040B">
            <w:r w:rsidRPr="00573442">
              <w:t>-The tutorials are available on YouTube as well as in Unreal’s website.</w:t>
            </w:r>
          </w:p>
          <w:p w:rsidR="00D2040B" w:rsidRPr="00573442" w:rsidRDefault="00D2040B" w:rsidP="00D2040B">
            <w:r w:rsidRPr="00573442">
              <w:t>-The tutorial series are from 2015</w:t>
            </w:r>
          </w:p>
          <w:p w:rsidR="001252B0" w:rsidRPr="00573442" w:rsidRDefault="001252B0" w:rsidP="00073B01"/>
        </w:tc>
      </w:tr>
      <w:tr w:rsidR="00E51186" w:rsidRPr="00573442" w:rsidTr="00E51186">
        <w:trPr>
          <w:trHeight w:val="598"/>
        </w:trPr>
        <w:tc>
          <w:tcPr>
            <w:tcW w:w="8217" w:type="dxa"/>
            <w:shd w:val="clear" w:color="auto" w:fill="F2F2F2" w:themeFill="background1" w:themeFillShade="F2"/>
          </w:tcPr>
          <w:p w:rsidR="00E51186" w:rsidRPr="00573442" w:rsidRDefault="00E51186" w:rsidP="00073B01"/>
          <w:p w:rsidR="00E51186" w:rsidRPr="00573442" w:rsidRDefault="00E51186" w:rsidP="00B17A48">
            <w:pPr>
              <w:pStyle w:val="ListParagraph"/>
              <w:numPr>
                <w:ilvl w:val="0"/>
                <w:numId w:val="11"/>
              </w:numPr>
            </w:pPr>
            <w:r w:rsidRPr="00573442">
              <w:t>Personal Comments</w:t>
            </w:r>
          </w:p>
        </w:tc>
      </w:tr>
      <w:tr w:rsidR="00E51186" w:rsidRPr="00573442" w:rsidTr="00ED4082">
        <w:trPr>
          <w:trHeight w:val="2130"/>
        </w:trPr>
        <w:tc>
          <w:tcPr>
            <w:tcW w:w="8217" w:type="dxa"/>
          </w:tcPr>
          <w:p w:rsidR="00E51186" w:rsidRPr="00573442" w:rsidRDefault="00E51186" w:rsidP="00073B01">
            <w:r w:rsidRPr="00573442">
              <w:t>-</w:t>
            </w:r>
            <w:r w:rsidR="00FA3C21" w:rsidRPr="00573442">
              <w:t xml:space="preserve">The tutorials mentioned they were going to teach the difference between a Character Blueprint and a Pawn Blueprint and which one should be used depending of the </w:t>
            </w:r>
            <w:proofErr w:type="gramStart"/>
            <w:r w:rsidR="00FA3C21" w:rsidRPr="00573442">
              <w:t>circumstances</w:t>
            </w:r>
            <w:proofErr w:type="gramEnd"/>
            <w:r w:rsidR="00FA3C21" w:rsidRPr="00573442">
              <w:t xml:space="preserve"> but they didn’t explain it clearly.</w:t>
            </w:r>
          </w:p>
          <w:p w:rsidR="00FA3C21" w:rsidRPr="00573442" w:rsidRDefault="00FA3C21" w:rsidP="00073B01">
            <w:r w:rsidRPr="00573442">
              <w:t>-Opted to create a Pawn Blueprint in the end since the character BP involves animations that aren’t needed for this experiment.</w:t>
            </w:r>
          </w:p>
          <w:p w:rsidR="001252B0" w:rsidRPr="00573442" w:rsidRDefault="001252B0" w:rsidP="00073B01">
            <w:r w:rsidRPr="00573442">
              <w:t>- The destructible mesh was modelled for the second time since it wasn’t done properly the first time and the recording of its process got lost.</w:t>
            </w:r>
          </w:p>
          <w:p w:rsidR="00D2040B" w:rsidRPr="00573442" w:rsidRDefault="00D2040B" w:rsidP="00073B01"/>
        </w:tc>
      </w:tr>
      <w:tr w:rsidR="00E51186" w:rsidRPr="00573442" w:rsidTr="00E51186">
        <w:trPr>
          <w:trHeight w:val="974"/>
        </w:trPr>
        <w:tc>
          <w:tcPr>
            <w:tcW w:w="8217" w:type="dxa"/>
            <w:shd w:val="clear" w:color="auto" w:fill="FBE4D5" w:themeFill="accent2" w:themeFillTint="33"/>
          </w:tcPr>
          <w:p w:rsidR="00E51186" w:rsidRPr="00573442" w:rsidRDefault="00E51186" w:rsidP="00073B01"/>
          <w:p w:rsidR="00E51186" w:rsidRPr="00573442" w:rsidRDefault="00E51186" w:rsidP="00B17A48">
            <w:pPr>
              <w:pStyle w:val="ListParagraph"/>
              <w:numPr>
                <w:ilvl w:val="0"/>
                <w:numId w:val="11"/>
              </w:numPr>
            </w:pPr>
            <w:r w:rsidRPr="00573442">
              <w:t>Conclusion</w:t>
            </w:r>
          </w:p>
        </w:tc>
      </w:tr>
      <w:tr w:rsidR="00E51186" w:rsidRPr="00573442" w:rsidTr="00E51186">
        <w:trPr>
          <w:trHeight w:val="167"/>
        </w:trPr>
        <w:tc>
          <w:tcPr>
            <w:tcW w:w="8217" w:type="dxa"/>
          </w:tcPr>
          <w:p w:rsidR="00E51186" w:rsidRPr="00573442" w:rsidRDefault="00113CA1" w:rsidP="00073B01">
            <w:r w:rsidRPr="00573442">
              <w:t>In this session the objects were modelled individually on a 3D modelling software (Maya 2018).</w:t>
            </w:r>
          </w:p>
          <w:p w:rsidR="00D2040B" w:rsidRPr="00573442" w:rsidRDefault="00113CA1" w:rsidP="00073B01">
            <w:r w:rsidRPr="00573442">
              <w:lastRenderedPageBreak/>
              <w:t xml:space="preserve">Unreal tutorials are out-of-date but the engine itself is </w:t>
            </w:r>
            <w:proofErr w:type="gramStart"/>
            <w:r w:rsidRPr="00573442">
              <w:t>self-explanatory</w:t>
            </w:r>
            <w:proofErr w:type="gramEnd"/>
            <w:r w:rsidRPr="00573442">
              <w:t xml:space="preserve"> so they are still </w:t>
            </w:r>
            <w:r w:rsidRPr="00573442">
              <w:rPr>
                <w:b/>
              </w:rPr>
              <w:t>good</w:t>
            </w:r>
            <w:r w:rsidRPr="00573442">
              <w:t xml:space="preserve"> to use. The engine also provides “documentation” with guidelines to follow which are explained in depth and are very helpful.</w:t>
            </w:r>
            <w:r w:rsidR="00D2040B" w:rsidRPr="00573442">
              <w:t xml:space="preserve"> </w:t>
            </w:r>
          </w:p>
          <w:p w:rsidR="00113CA1" w:rsidRPr="00573442" w:rsidRDefault="00ED4082" w:rsidP="00073B01">
            <w:r w:rsidRPr="00573442">
              <w:br/>
            </w:r>
          </w:p>
        </w:tc>
      </w:tr>
      <w:tr w:rsidR="001130EC" w:rsidRPr="00573442" w:rsidTr="00ED4082">
        <w:trPr>
          <w:trHeight w:val="1544"/>
        </w:trPr>
        <w:tc>
          <w:tcPr>
            <w:tcW w:w="8217" w:type="dxa"/>
            <w:shd w:val="clear" w:color="auto" w:fill="E7E6E6" w:themeFill="background2"/>
          </w:tcPr>
          <w:p w:rsidR="001130EC" w:rsidRPr="00573442" w:rsidRDefault="00D624EE" w:rsidP="00073B01">
            <w:r w:rsidRPr="00573442">
              <w:t>DIARY</w:t>
            </w:r>
            <w:r w:rsidRPr="00573442">
              <w:br/>
              <w:t xml:space="preserve">Date: </w:t>
            </w:r>
            <w:r w:rsidR="00D2040B" w:rsidRPr="00573442">
              <w:t>31</w:t>
            </w:r>
            <w:r w:rsidR="001130EC" w:rsidRPr="00573442">
              <w:t>/1</w:t>
            </w:r>
            <w:r w:rsidR="00D2040B" w:rsidRPr="00573442">
              <w:t>0</w:t>
            </w:r>
            <w:r w:rsidR="001130EC" w:rsidRPr="00573442">
              <w:t>/2017</w:t>
            </w:r>
          </w:p>
          <w:p w:rsidR="001130EC" w:rsidRPr="00573442" w:rsidRDefault="001130EC" w:rsidP="00073B01"/>
          <w:p w:rsidR="001130EC" w:rsidRPr="00573442" w:rsidRDefault="001130EC" w:rsidP="00073B01">
            <w:r w:rsidRPr="00573442">
              <w:t>GAME DESIGN &amp; CRITICAL ANALYSIS</w:t>
            </w:r>
          </w:p>
          <w:p w:rsidR="001130EC" w:rsidRPr="00573442" w:rsidRDefault="001130EC" w:rsidP="00073B01"/>
          <w:p w:rsidR="001130EC" w:rsidRPr="00573442" w:rsidRDefault="001130EC" w:rsidP="00073B01">
            <w:r w:rsidRPr="00573442">
              <w:t>P</w:t>
            </w:r>
            <w:proofErr w:type="gramStart"/>
            <w:r w:rsidRPr="00573442">
              <w:t>147323  Jacqueline</w:t>
            </w:r>
            <w:proofErr w:type="gramEnd"/>
            <w:r w:rsidRPr="00573442">
              <w:t xml:space="preserve"> Millaray Galindo Contino</w:t>
            </w:r>
          </w:p>
        </w:tc>
      </w:tr>
      <w:tr w:rsidR="001130EC" w:rsidRPr="00573442" w:rsidTr="00ED4082">
        <w:trPr>
          <w:trHeight w:val="920"/>
        </w:trPr>
        <w:tc>
          <w:tcPr>
            <w:tcW w:w="8217" w:type="dxa"/>
            <w:shd w:val="clear" w:color="auto" w:fill="E7E6E6" w:themeFill="background2"/>
          </w:tcPr>
          <w:p w:rsidR="001130EC" w:rsidRPr="00573442" w:rsidRDefault="001130EC" w:rsidP="00073B01"/>
          <w:p w:rsidR="001130EC" w:rsidRPr="00573442" w:rsidRDefault="001130EC" w:rsidP="00B17A48">
            <w:pPr>
              <w:pStyle w:val="ListParagraph"/>
              <w:numPr>
                <w:ilvl w:val="0"/>
                <w:numId w:val="12"/>
              </w:numPr>
            </w:pPr>
            <w:r w:rsidRPr="00573442">
              <w:t>Test/Research Undertaken</w:t>
            </w:r>
          </w:p>
        </w:tc>
      </w:tr>
      <w:tr w:rsidR="001130EC" w:rsidRPr="00573442" w:rsidTr="00355DFF">
        <w:trPr>
          <w:trHeight w:val="1899"/>
        </w:trPr>
        <w:tc>
          <w:tcPr>
            <w:tcW w:w="8217" w:type="dxa"/>
          </w:tcPr>
          <w:p w:rsidR="00D2040B" w:rsidRPr="00573442" w:rsidRDefault="00D2040B" w:rsidP="00D2040B">
            <w:pPr>
              <w:pStyle w:val="ListParagraph"/>
              <w:numPr>
                <w:ilvl w:val="0"/>
                <w:numId w:val="13"/>
              </w:numPr>
            </w:pPr>
            <w:r w:rsidRPr="00573442">
              <w:t>Learning how to use the software</w:t>
            </w:r>
          </w:p>
          <w:p w:rsidR="00D2040B" w:rsidRPr="00573442" w:rsidRDefault="00D2040B" w:rsidP="00D2040B">
            <w:pPr>
              <w:pStyle w:val="ListParagraph"/>
              <w:numPr>
                <w:ilvl w:val="0"/>
                <w:numId w:val="13"/>
              </w:numPr>
            </w:pPr>
            <w:r w:rsidRPr="00573442">
              <w:t>Setting up the scene</w:t>
            </w:r>
          </w:p>
          <w:p w:rsidR="00D2040B" w:rsidRPr="00573442" w:rsidRDefault="00D2040B" w:rsidP="00D2040B">
            <w:pPr>
              <w:pStyle w:val="ListParagraph"/>
              <w:numPr>
                <w:ilvl w:val="0"/>
                <w:numId w:val="13"/>
              </w:numPr>
            </w:pPr>
            <w:r w:rsidRPr="00573442">
              <w:t>Create the destructible mesh on Maya 2018.</w:t>
            </w:r>
          </w:p>
          <w:p w:rsidR="001130EC" w:rsidRPr="00573442" w:rsidRDefault="00D2040B" w:rsidP="00D2040B">
            <w:pPr>
              <w:pStyle w:val="ListParagraph"/>
              <w:numPr>
                <w:ilvl w:val="0"/>
                <w:numId w:val="13"/>
              </w:numPr>
            </w:pPr>
            <w:r w:rsidRPr="00573442">
              <w:t>Import</w:t>
            </w:r>
            <w:r w:rsidR="00ED4082" w:rsidRPr="00573442">
              <w:t xml:space="preserve"> the objects in the </w:t>
            </w:r>
            <w:r w:rsidRPr="00573442">
              <w:t>engine</w:t>
            </w:r>
            <w:r w:rsidR="00ED4082" w:rsidRPr="00573442">
              <w:t xml:space="preserve"> (FBX Download)</w:t>
            </w:r>
          </w:p>
          <w:p w:rsidR="00ED4082" w:rsidRPr="00573442" w:rsidRDefault="00ED4082" w:rsidP="00D2040B">
            <w:pPr>
              <w:pStyle w:val="ListParagraph"/>
              <w:numPr>
                <w:ilvl w:val="0"/>
                <w:numId w:val="13"/>
              </w:numPr>
            </w:pPr>
            <w:r w:rsidRPr="00573442">
              <w:t>Set up the movable player</w:t>
            </w:r>
          </w:p>
          <w:p w:rsidR="008C0AA7" w:rsidRPr="00573442" w:rsidRDefault="008C0AA7" w:rsidP="00073B01">
            <w:r w:rsidRPr="00573442">
              <w:t xml:space="preserve">Tutorials: </w:t>
            </w:r>
          </w:p>
          <w:p w:rsidR="00D2040B" w:rsidRPr="00573442" w:rsidRDefault="00D2040B" w:rsidP="00D2040B">
            <w:r w:rsidRPr="00573442">
              <w:t>-Set an UE4 project (4.16.3)</w:t>
            </w:r>
          </w:p>
          <w:p w:rsidR="00D2040B" w:rsidRPr="00573442" w:rsidRDefault="00D2040B" w:rsidP="00D2040B">
            <w:r w:rsidRPr="00573442">
              <w:t>-Tutorial: Live Training – Making a Destructible Mesh</w:t>
            </w:r>
          </w:p>
          <w:p w:rsidR="00D2040B" w:rsidRPr="00573442" w:rsidRDefault="00D2040B" w:rsidP="00073B01">
            <w:r w:rsidRPr="00573442">
              <w:t>-UE4 Documentation: Input and the Game Mode (setting up character movement in Blueprints)</w:t>
            </w:r>
          </w:p>
          <w:p w:rsidR="00D2040B" w:rsidRPr="00573442" w:rsidRDefault="00D2040B" w:rsidP="00073B01">
            <w:r w:rsidRPr="00573442">
              <w:t>-UE4 Basic Tutorials (Introduction to the editor): UI Overview, Viewport Navigation, Placing objects in your level, Scaling Objects</w:t>
            </w:r>
          </w:p>
          <w:p w:rsidR="008C0AA7" w:rsidRPr="00573442" w:rsidRDefault="008C0AA7" w:rsidP="00073B01">
            <w:r w:rsidRPr="00573442">
              <w:t>-Series “Get started with UE4” -&gt; Basic tutorials for new developers using the engine and for developers coming from other engines like Unity.</w:t>
            </w:r>
          </w:p>
        </w:tc>
      </w:tr>
      <w:tr w:rsidR="001130EC" w:rsidRPr="00573442" w:rsidTr="00ED4082">
        <w:trPr>
          <w:trHeight w:val="920"/>
        </w:trPr>
        <w:tc>
          <w:tcPr>
            <w:tcW w:w="8217" w:type="dxa"/>
            <w:shd w:val="clear" w:color="auto" w:fill="E7E6E6" w:themeFill="background2"/>
          </w:tcPr>
          <w:p w:rsidR="001130EC" w:rsidRPr="00573442" w:rsidRDefault="001130EC" w:rsidP="00073B01"/>
          <w:p w:rsidR="001130EC" w:rsidRPr="00573442" w:rsidRDefault="001130EC" w:rsidP="00B17A48">
            <w:pPr>
              <w:pStyle w:val="ListParagraph"/>
              <w:numPr>
                <w:ilvl w:val="0"/>
                <w:numId w:val="12"/>
              </w:numPr>
            </w:pPr>
            <w:r w:rsidRPr="00573442">
              <w:t>Testing Notes</w:t>
            </w:r>
          </w:p>
        </w:tc>
      </w:tr>
      <w:tr w:rsidR="001130EC" w:rsidRPr="00573442" w:rsidTr="006702C1">
        <w:trPr>
          <w:trHeight w:val="988"/>
        </w:trPr>
        <w:tc>
          <w:tcPr>
            <w:tcW w:w="8217" w:type="dxa"/>
          </w:tcPr>
          <w:p w:rsidR="00355DFF" w:rsidRPr="00573442" w:rsidRDefault="00355DFF" w:rsidP="00355DFF">
            <w:pPr>
              <w:pStyle w:val="ListParagraph"/>
              <w:numPr>
                <w:ilvl w:val="0"/>
                <w:numId w:val="10"/>
              </w:numPr>
            </w:pPr>
            <w:r w:rsidRPr="00573442">
              <w:t>1. Set up the project (version 4.17.2) and load the objects into the “Content page” of the engine.</w:t>
            </w:r>
          </w:p>
          <w:p w:rsidR="00355DFF" w:rsidRPr="00573442" w:rsidRDefault="00355DFF" w:rsidP="00355DFF">
            <w:pPr>
              <w:pStyle w:val="ListParagraph"/>
              <w:numPr>
                <w:ilvl w:val="0"/>
                <w:numId w:val="10"/>
              </w:numPr>
            </w:pPr>
            <w:r w:rsidRPr="00573442">
              <w:t>2. Following the documentation that the UE4 official page provides to set up a character in the engine.</w:t>
            </w:r>
          </w:p>
          <w:p w:rsidR="00355DFF" w:rsidRPr="00573442" w:rsidRDefault="00355DFF" w:rsidP="00355DFF"/>
          <w:p w:rsidR="00355DFF" w:rsidRPr="00573442" w:rsidRDefault="00355DFF" w:rsidP="00355DFF">
            <w:r w:rsidRPr="00573442">
              <w:t>Documentation:</w:t>
            </w:r>
          </w:p>
          <w:p w:rsidR="00355DFF" w:rsidRPr="00573442" w:rsidRDefault="00355DFF" w:rsidP="00355DFF">
            <w:r w:rsidRPr="00573442">
              <w:t>-</w:t>
            </w:r>
            <w:r w:rsidRPr="00573442">
              <w:rPr>
                <w:b/>
              </w:rPr>
              <w:t>Pawn</w:t>
            </w:r>
            <w:r w:rsidRPr="00573442">
              <w:t xml:space="preserve">: </w:t>
            </w:r>
            <w:proofErr w:type="gramStart"/>
            <w:r w:rsidRPr="00573442">
              <w:rPr>
                <w:rFonts w:cstheme="minorHAnsi"/>
                <w:color w:val="161617"/>
                <w:shd w:val="clear" w:color="auto" w:fill="FFFFFF"/>
              </w:rPr>
              <w:t>the</w:t>
            </w:r>
            <w:proofErr w:type="gramEnd"/>
            <w:r w:rsidRPr="00573442">
              <w:rPr>
                <w:rFonts w:cstheme="minorHAnsi"/>
                <w:color w:val="161617"/>
                <w:shd w:val="clear" w:color="auto" w:fill="FFFFFF"/>
              </w:rPr>
              <w:t> </w:t>
            </w:r>
            <w:r w:rsidRPr="00573442">
              <w:rPr>
                <w:rStyle w:val="Strong"/>
                <w:rFonts w:cstheme="minorHAnsi"/>
                <w:b w:val="0"/>
                <w:color w:val="161617"/>
                <w:shd w:val="clear" w:color="auto" w:fill="FFFFFF"/>
              </w:rPr>
              <w:t>Pawn</w:t>
            </w:r>
            <w:r w:rsidRPr="00573442">
              <w:rPr>
                <w:rFonts w:cstheme="minorHAnsi"/>
                <w:color w:val="161617"/>
                <w:shd w:val="clear" w:color="auto" w:fill="FFFFFF"/>
              </w:rPr>
              <w:t> class is the base class of all Actors that can be controlled by players or AI. A Pawn is the physical representation of a player or AI entity within the world.</w:t>
            </w:r>
          </w:p>
          <w:p w:rsidR="00355DFF" w:rsidRPr="00573442" w:rsidRDefault="00355DFF" w:rsidP="00355DFF">
            <w:r w:rsidRPr="00573442">
              <w:rPr>
                <w:b/>
              </w:rPr>
              <w:t>-Character</w:t>
            </w:r>
            <w:r w:rsidRPr="00573442">
              <w:t>: is a special type of Pawn that has the ability to walk around and has a skeleton that hold several default animations such as running, walking, swimming, etc.</w:t>
            </w:r>
          </w:p>
          <w:p w:rsidR="00355DFF" w:rsidRPr="00573442" w:rsidRDefault="00355DFF" w:rsidP="00355DFF">
            <w:pPr>
              <w:pStyle w:val="ListParagraph"/>
            </w:pPr>
          </w:p>
          <w:p w:rsidR="001130EC" w:rsidRPr="00573442" w:rsidRDefault="001130EC" w:rsidP="00355DFF">
            <w:pPr>
              <w:pStyle w:val="ListParagraph"/>
            </w:pPr>
          </w:p>
        </w:tc>
      </w:tr>
      <w:tr w:rsidR="001130EC" w:rsidRPr="00573442" w:rsidTr="00ED4082">
        <w:trPr>
          <w:trHeight w:val="598"/>
        </w:trPr>
        <w:tc>
          <w:tcPr>
            <w:tcW w:w="8217" w:type="dxa"/>
            <w:shd w:val="clear" w:color="auto" w:fill="E7E6E6" w:themeFill="background2"/>
          </w:tcPr>
          <w:p w:rsidR="001130EC" w:rsidRPr="00573442" w:rsidRDefault="001130EC" w:rsidP="00073B01"/>
          <w:p w:rsidR="001130EC" w:rsidRPr="00573442" w:rsidRDefault="001130EC" w:rsidP="00B17A48">
            <w:pPr>
              <w:pStyle w:val="ListParagraph"/>
              <w:numPr>
                <w:ilvl w:val="0"/>
                <w:numId w:val="12"/>
              </w:numPr>
            </w:pPr>
            <w:r w:rsidRPr="00573442">
              <w:t>Personal Comments</w:t>
            </w:r>
          </w:p>
        </w:tc>
      </w:tr>
      <w:tr w:rsidR="001130EC" w:rsidRPr="00573442" w:rsidTr="006702C1">
        <w:trPr>
          <w:trHeight w:val="940"/>
        </w:trPr>
        <w:tc>
          <w:tcPr>
            <w:tcW w:w="8217" w:type="dxa"/>
          </w:tcPr>
          <w:p w:rsidR="001130EC" w:rsidRPr="00573442" w:rsidRDefault="004D4885" w:rsidP="00883952">
            <w:pPr>
              <w:pStyle w:val="ListParagraph"/>
              <w:numPr>
                <w:ilvl w:val="0"/>
                <w:numId w:val="15"/>
              </w:numPr>
            </w:pPr>
            <w:r w:rsidRPr="00573442">
              <w:rPr>
                <w:b/>
              </w:rPr>
              <w:t>Movable Object</w:t>
            </w:r>
            <w:r w:rsidRPr="00573442">
              <w:t xml:space="preserve"> creation -&gt; </w:t>
            </w:r>
            <w:r w:rsidR="00883952" w:rsidRPr="00573442">
              <w:rPr>
                <w:b/>
              </w:rPr>
              <w:t>Character</w:t>
            </w:r>
          </w:p>
          <w:p w:rsidR="004D4885" w:rsidRPr="00573442" w:rsidRDefault="004D4885" w:rsidP="00073B01">
            <w:r w:rsidRPr="00573442">
              <w:t>I</w:t>
            </w:r>
            <w:r w:rsidR="00883952" w:rsidRPr="00573442">
              <w:t>nstruct</w:t>
            </w:r>
            <w:r w:rsidRPr="00573442">
              <w:t xml:space="preserve">ions are easy to </w:t>
            </w:r>
            <w:r w:rsidR="00D2040B" w:rsidRPr="00573442">
              <w:t>follow;</w:t>
            </w:r>
            <w:r w:rsidRPr="00573442">
              <w:t xml:space="preserve"> the display of the menus are easy to understand and e</w:t>
            </w:r>
            <w:r w:rsidR="00883952" w:rsidRPr="00573442">
              <w:t xml:space="preserve">ven though the documents and </w:t>
            </w:r>
            <w:r w:rsidRPr="00573442">
              <w:t xml:space="preserve">tutorials </w:t>
            </w:r>
            <w:r w:rsidR="00883952" w:rsidRPr="00573442">
              <w:t>for this “inputs”</w:t>
            </w:r>
            <w:r w:rsidR="00F502E4" w:rsidRPr="00573442">
              <w:t xml:space="preserve"> </w:t>
            </w:r>
            <w:r w:rsidRPr="00573442">
              <w:t xml:space="preserve">haven’t been updated in a long time there aren’t major changes in the engine. </w:t>
            </w:r>
          </w:p>
          <w:p w:rsidR="00D2040B" w:rsidRPr="00573442" w:rsidRDefault="00D2040B" w:rsidP="00073B01">
            <w:r w:rsidRPr="00573442">
              <w:lastRenderedPageBreak/>
              <w:t>-The interface to set a project is self-explanatory and intuitive.</w:t>
            </w:r>
            <w:r w:rsidRPr="00573442">
              <w:br/>
              <w:t>-Tutorials are classified by Skill Level and Categories.</w:t>
            </w:r>
          </w:p>
          <w:p w:rsidR="004D4885" w:rsidRPr="00573442" w:rsidRDefault="004D4885" w:rsidP="00073B01"/>
        </w:tc>
      </w:tr>
      <w:tr w:rsidR="001130EC" w:rsidRPr="00573442" w:rsidTr="00ED4082">
        <w:trPr>
          <w:trHeight w:val="974"/>
        </w:trPr>
        <w:tc>
          <w:tcPr>
            <w:tcW w:w="8217" w:type="dxa"/>
            <w:shd w:val="clear" w:color="auto" w:fill="F7CAAC" w:themeFill="accent2" w:themeFillTint="66"/>
          </w:tcPr>
          <w:p w:rsidR="001130EC" w:rsidRPr="00573442" w:rsidRDefault="001130EC" w:rsidP="00073B01"/>
          <w:p w:rsidR="001130EC" w:rsidRPr="00573442" w:rsidRDefault="001130EC" w:rsidP="00B17A48">
            <w:pPr>
              <w:pStyle w:val="ListParagraph"/>
              <w:numPr>
                <w:ilvl w:val="0"/>
                <w:numId w:val="12"/>
              </w:numPr>
            </w:pPr>
            <w:r w:rsidRPr="00573442">
              <w:t>Conclusion</w:t>
            </w:r>
          </w:p>
        </w:tc>
      </w:tr>
      <w:tr w:rsidR="001130EC" w:rsidRPr="00573442" w:rsidTr="006702C1">
        <w:trPr>
          <w:trHeight w:val="991"/>
        </w:trPr>
        <w:tc>
          <w:tcPr>
            <w:tcW w:w="8217" w:type="dxa"/>
          </w:tcPr>
          <w:p w:rsidR="001130EC" w:rsidRPr="00573442" w:rsidRDefault="00F631A3" w:rsidP="00073B01">
            <w:hyperlink r:id="rId23" w:history="1">
              <w:r w:rsidR="00870D6F" w:rsidRPr="00573442">
                <w:rPr>
                  <w:rStyle w:val="Hyperlink"/>
                </w:rPr>
                <w:t>https://docs.unrealengine.com/latest/INT/Gameplay/HowTo/SetUpInput/Blueprints/index.html</w:t>
              </w:r>
            </w:hyperlink>
          </w:p>
          <w:p w:rsidR="00870D6F" w:rsidRPr="00573442" w:rsidRDefault="00870D6F" w:rsidP="00073B01">
            <w:r w:rsidRPr="00573442">
              <w:t>Need to finish the movable character blueprint.</w:t>
            </w:r>
          </w:p>
        </w:tc>
      </w:tr>
    </w:tbl>
    <w:p w:rsidR="00EE788C" w:rsidRPr="00573442" w:rsidRDefault="00EE788C" w:rsidP="00C44D4F"/>
    <w:p w:rsidR="00EE788C" w:rsidRPr="00573442" w:rsidRDefault="00EE788C"/>
    <w:tbl>
      <w:tblPr>
        <w:tblStyle w:val="TableGrid"/>
        <w:tblW w:w="0" w:type="auto"/>
        <w:tblLook w:val="04A0" w:firstRow="1" w:lastRow="0" w:firstColumn="1" w:lastColumn="0" w:noHBand="0" w:noVBand="1"/>
      </w:tblPr>
      <w:tblGrid>
        <w:gridCol w:w="8814"/>
      </w:tblGrid>
      <w:tr w:rsidR="00EE788C" w:rsidRPr="00573442" w:rsidTr="00073B01">
        <w:trPr>
          <w:trHeight w:val="1544"/>
        </w:trPr>
        <w:tc>
          <w:tcPr>
            <w:tcW w:w="8814" w:type="dxa"/>
            <w:shd w:val="clear" w:color="auto" w:fill="E7E6E6" w:themeFill="background2"/>
          </w:tcPr>
          <w:p w:rsidR="00EE788C" w:rsidRPr="00573442" w:rsidRDefault="00EE788C" w:rsidP="00073B01">
            <w:r w:rsidRPr="00573442">
              <w:t>DIARY</w:t>
            </w:r>
            <w:r w:rsidRPr="00573442">
              <w:br/>
              <w:t>Date: 29/11/2017</w:t>
            </w:r>
          </w:p>
          <w:p w:rsidR="00EE788C" w:rsidRPr="00573442" w:rsidRDefault="00EE788C" w:rsidP="00073B01"/>
          <w:p w:rsidR="00EE788C" w:rsidRPr="00573442" w:rsidRDefault="00EE788C" w:rsidP="00073B01">
            <w:r w:rsidRPr="00573442">
              <w:t>GAME DESIGN &amp; CRITICAL ANALYSIS</w:t>
            </w:r>
          </w:p>
          <w:p w:rsidR="00EE788C" w:rsidRPr="00573442" w:rsidRDefault="00EE788C" w:rsidP="00073B01"/>
          <w:p w:rsidR="00EE788C" w:rsidRPr="00573442" w:rsidRDefault="00EE788C" w:rsidP="00073B01">
            <w:pPr>
              <w:rPr>
                <w:lang w:val="es-ES"/>
              </w:rPr>
            </w:pPr>
            <w:r w:rsidRPr="00573442">
              <w:rPr>
                <w:lang w:val="es-ES"/>
              </w:rPr>
              <w:t>P147323 Jacqueline Millaray Galindo Contino</w:t>
            </w:r>
          </w:p>
        </w:tc>
      </w:tr>
      <w:tr w:rsidR="00EE788C" w:rsidRPr="00573442" w:rsidTr="00073B01">
        <w:trPr>
          <w:trHeight w:val="920"/>
        </w:trPr>
        <w:tc>
          <w:tcPr>
            <w:tcW w:w="8814" w:type="dxa"/>
            <w:shd w:val="clear" w:color="auto" w:fill="E7E6E6" w:themeFill="background2"/>
          </w:tcPr>
          <w:p w:rsidR="00EE788C" w:rsidRPr="00573442" w:rsidRDefault="00EE788C" w:rsidP="00073B01">
            <w:pPr>
              <w:rPr>
                <w:lang w:val="es-ES"/>
              </w:rPr>
            </w:pPr>
          </w:p>
          <w:p w:rsidR="00EE788C" w:rsidRPr="00573442" w:rsidRDefault="00EE788C" w:rsidP="00EE788C">
            <w:pPr>
              <w:pStyle w:val="ListParagraph"/>
              <w:numPr>
                <w:ilvl w:val="0"/>
                <w:numId w:val="16"/>
              </w:numPr>
            </w:pPr>
            <w:r w:rsidRPr="00573442">
              <w:t>Test/Research Undertaken</w:t>
            </w:r>
          </w:p>
        </w:tc>
      </w:tr>
      <w:tr w:rsidR="00EE788C" w:rsidRPr="00573442" w:rsidTr="003474E8">
        <w:trPr>
          <w:trHeight w:val="1190"/>
        </w:trPr>
        <w:tc>
          <w:tcPr>
            <w:tcW w:w="8814" w:type="dxa"/>
          </w:tcPr>
          <w:p w:rsidR="00EE788C" w:rsidRPr="00573442" w:rsidRDefault="003474E8" w:rsidP="003474E8">
            <w:pPr>
              <w:pStyle w:val="ListParagraph"/>
              <w:numPr>
                <w:ilvl w:val="0"/>
                <w:numId w:val="15"/>
              </w:numPr>
            </w:pPr>
            <w:r w:rsidRPr="00573442">
              <w:t>1.</w:t>
            </w:r>
            <w:r w:rsidR="002D77BD" w:rsidRPr="00573442">
              <w:t xml:space="preserve"> </w:t>
            </w:r>
            <w:r w:rsidRPr="00573442">
              <w:t>Finish creating movable character</w:t>
            </w:r>
          </w:p>
          <w:p w:rsidR="003474E8" w:rsidRPr="00573442" w:rsidRDefault="003474E8" w:rsidP="003474E8">
            <w:pPr>
              <w:pStyle w:val="ListParagraph"/>
              <w:numPr>
                <w:ilvl w:val="0"/>
                <w:numId w:val="15"/>
              </w:numPr>
            </w:pPr>
            <w:r w:rsidRPr="00573442">
              <w:t>2.</w:t>
            </w:r>
            <w:r w:rsidR="002D77BD" w:rsidRPr="00573442">
              <w:t xml:space="preserve"> </w:t>
            </w:r>
            <w:r w:rsidRPr="00573442">
              <w:t>Place the destructible object in the scene</w:t>
            </w:r>
          </w:p>
          <w:p w:rsidR="002D77BD" w:rsidRPr="00573442" w:rsidRDefault="002D77BD" w:rsidP="003474E8">
            <w:pPr>
              <w:pStyle w:val="ListParagraph"/>
              <w:numPr>
                <w:ilvl w:val="0"/>
                <w:numId w:val="15"/>
              </w:numPr>
            </w:pPr>
            <w:r w:rsidRPr="00573442">
              <w:t>3. Test the collis</w:t>
            </w:r>
            <w:r w:rsidR="00EC1FA3" w:rsidRPr="00573442">
              <w:t>i</w:t>
            </w:r>
            <w:r w:rsidRPr="00573442">
              <w:t>on</w:t>
            </w:r>
          </w:p>
          <w:p w:rsidR="003474E8" w:rsidRPr="00573442" w:rsidRDefault="003474E8" w:rsidP="003474E8">
            <w:pPr>
              <w:ind w:left="360"/>
            </w:pPr>
          </w:p>
        </w:tc>
      </w:tr>
      <w:tr w:rsidR="00EE788C" w:rsidRPr="00573442" w:rsidTr="00073B01">
        <w:trPr>
          <w:trHeight w:val="920"/>
        </w:trPr>
        <w:tc>
          <w:tcPr>
            <w:tcW w:w="8814" w:type="dxa"/>
            <w:shd w:val="clear" w:color="auto" w:fill="EDEDED" w:themeFill="accent3" w:themeFillTint="33"/>
          </w:tcPr>
          <w:p w:rsidR="00EE788C" w:rsidRPr="00573442" w:rsidRDefault="00EE788C" w:rsidP="00073B01"/>
          <w:p w:rsidR="00EE788C" w:rsidRPr="00573442" w:rsidRDefault="00EE788C" w:rsidP="00EE788C">
            <w:pPr>
              <w:pStyle w:val="ListParagraph"/>
              <w:numPr>
                <w:ilvl w:val="0"/>
                <w:numId w:val="16"/>
              </w:numPr>
            </w:pPr>
            <w:r w:rsidRPr="00573442">
              <w:t>Testing Notes</w:t>
            </w:r>
          </w:p>
        </w:tc>
      </w:tr>
      <w:tr w:rsidR="00EE788C" w:rsidRPr="00573442" w:rsidTr="00073B01">
        <w:trPr>
          <w:trHeight w:val="988"/>
        </w:trPr>
        <w:tc>
          <w:tcPr>
            <w:tcW w:w="8814" w:type="dxa"/>
          </w:tcPr>
          <w:p w:rsidR="00EE788C" w:rsidRPr="00573442" w:rsidRDefault="00EE788C" w:rsidP="00073B01">
            <w:pPr>
              <w:pStyle w:val="ListParagraph"/>
              <w:ind w:left="0"/>
            </w:pPr>
            <w:r w:rsidRPr="00573442">
              <w:t xml:space="preserve">-When downloading UE4 into a new computer and updating the versions, there were only 3 options to update to: 4.14.3, 4.15.1 and 4.18.2. So, when opening the already existent version (4.17.2) in the latest version, the object that was supposed to be destructible wouldn’t show the option to make it destructible. It was deleted and imported back in several times, but it still didn’t show the option. </w:t>
            </w:r>
          </w:p>
          <w:p w:rsidR="00EE788C" w:rsidRPr="00573442" w:rsidRDefault="00EE788C" w:rsidP="00907697">
            <w:pPr>
              <w:pStyle w:val="ListParagraph"/>
              <w:ind w:left="0"/>
            </w:pPr>
          </w:p>
        </w:tc>
      </w:tr>
      <w:tr w:rsidR="00EE788C" w:rsidRPr="00573442" w:rsidTr="00073B01">
        <w:trPr>
          <w:trHeight w:val="598"/>
        </w:trPr>
        <w:tc>
          <w:tcPr>
            <w:tcW w:w="8814" w:type="dxa"/>
            <w:shd w:val="clear" w:color="auto" w:fill="EDEDED" w:themeFill="accent3" w:themeFillTint="33"/>
          </w:tcPr>
          <w:p w:rsidR="00EE788C" w:rsidRPr="00573442" w:rsidRDefault="00EE788C" w:rsidP="00073B01"/>
          <w:p w:rsidR="00EE788C" w:rsidRPr="00573442" w:rsidRDefault="00EE788C" w:rsidP="00EE788C">
            <w:pPr>
              <w:pStyle w:val="ListParagraph"/>
              <w:numPr>
                <w:ilvl w:val="0"/>
                <w:numId w:val="16"/>
              </w:numPr>
            </w:pPr>
            <w:r w:rsidRPr="00573442">
              <w:t>Personal Comments</w:t>
            </w:r>
          </w:p>
        </w:tc>
      </w:tr>
      <w:tr w:rsidR="00EE788C" w:rsidRPr="00573442" w:rsidTr="00073B01">
        <w:trPr>
          <w:trHeight w:val="940"/>
        </w:trPr>
        <w:tc>
          <w:tcPr>
            <w:tcW w:w="8814" w:type="dxa"/>
          </w:tcPr>
          <w:p w:rsidR="00EE788C" w:rsidRPr="00573442" w:rsidRDefault="00907697" w:rsidP="00073B01">
            <w:r w:rsidRPr="00573442">
              <w:t>-</w:t>
            </w:r>
            <w:r w:rsidR="00EE788C" w:rsidRPr="00573442">
              <w:t>Perhaps creating a new project will allow to have destructible objects working on the experiment again.</w:t>
            </w:r>
          </w:p>
          <w:p w:rsidR="00907697" w:rsidRPr="00573442" w:rsidRDefault="00907697" w:rsidP="00073B01">
            <w:r w:rsidRPr="00573442">
              <w:t xml:space="preserve">-The guidelines from the UE4 website were very straight forward to follow and were still </w:t>
            </w:r>
            <w:r w:rsidR="0043510E" w:rsidRPr="00573442">
              <w:t xml:space="preserve">accurate to the display of the </w:t>
            </w:r>
            <w:r w:rsidR="00880A51" w:rsidRPr="00573442">
              <w:t>interface of the latest version even though the documentation was uploaded to the website several years ago.</w:t>
            </w:r>
          </w:p>
          <w:p w:rsidR="00907697" w:rsidRPr="00573442" w:rsidRDefault="00907697" w:rsidP="00073B01"/>
        </w:tc>
      </w:tr>
      <w:tr w:rsidR="00EE788C" w:rsidRPr="00573442" w:rsidTr="00907697">
        <w:trPr>
          <w:trHeight w:val="714"/>
        </w:trPr>
        <w:tc>
          <w:tcPr>
            <w:tcW w:w="8814" w:type="dxa"/>
            <w:shd w:val="clear" w:color="auto" w:fill="FBE4D5" w:themeFill="accent2" w:themeFillTint="33"/>
          </w:tcPr>
          <w:p w:rsidR="00EE788C" w:rsidRPr="00573442" w:rsidRDefault="00EE788C" w:rsidP="00073B01"/>
          <w:p w:rsidR="00EE788C" w:rsidRPr="00573442" w:rsidRDefault="00EE788C" w:rsidP="00EE788C">
            <w:pPr>
              <w:pStyle w:val="ListParagraph"/>
              <w:numPr>
                <w:ilvl w:val="0"/>
                <w:numId w:val="16"/>
              </w:numPr>
            </w:pPr>
            <w:r w:rsidRPr="00573442">
              <w:t>Conclusion</w:t>
            </w:r>
          </w:p>
          <w:p w:rsidR="00907697" w:rsidRPr="00573442" w:rsidRDefault="00907697" w:rsidP="00907697"/>
        </w:tc>
      </w:tr>
      <w:tr w:rsidR="00907697" w:rsidRPr="00573442" w:rsidTr="006113A0">
        <w:trPr>
          <w:trHeight w:val="3045"/>
        </w:trPr>
        <w:tc>
          <w:tcPr>
            <w:tcW w:w="8814" w:type="dxa"/>
            <w:shd w:val="clear" w:color="auto" w:fill="auto"/>
          </w:tcPr>
          <w:p w:rsidR="00907697" w:rsidRPr="00573442" w:rsidRDefault="005C3035" w:rsidP="005C3035">
            <w:pPr>
              <w:pStyle w:val="ListParagraph"/>
              <w:numPr>
                <w:ilvl w:val="0"/>
                <w:numId w:val="20"/>
              </w:numPr>
            </w:pPr>
            <w:r w:rsidRPr="00573442">
              <w:lastRenderedPageBreak/>
              <w:t>Creating the blueprint of the character following the guideline from the website took very little time and making the wall destructible as such was an option that only needed to be activated on the object before placing it in the scene.</w:t>
            </w:r>
            <w:r w:rsidR="00977F40" w:rsidRPr="00573442">
              <w:t xml:space="preserve"> (Create the movable character’s blueprint took 20 steps.)</w:t>
            </w:r>
          </w:p>
          <w:p w:rsidR="005C3035" w:rsidRPr="00573442" w:rsidRDefault="005C3035" w:rsidP="005C3035">
            <w:pPr>
              <w:pStyle w:val="ListParagraph"/>
              <w:numPr>
                <w:ilvl w:val="0"/>
                <w:numId w:val="20"/>
              </w:numPr>
            </w:pPr>
            <w:r w:rsidRPr="00573442">
              <w:t>The 2 procedures followed (the character blueprint creation and the destructible object creation) were enough to achieve the goal of the experiment (recreate a collision).</w:t>
            </w:r>
          </w:p>
          <w:p w:rsidR="002D77BD" w:rsidRPr="00573442" w:rsidRDefault="002D77BD" w:rsidP="005C3035">
            <w:pPr>
              <w:pStyle w:val="ListParagraph"/>
              <w:numPr>
                <w:ilvl w:val="0"/>
                <w:numId w:val="20"/>
              </w:numPr>
            </w:pPr>
            <w:r w:rsidRPr="00573442">
              <w:t xml:space="preserve">Adding physics into the objects (the wall) was as simple as clicking a “tick box” that activated the physics into that object. </w:t>
            </w:r>
          </w:p>
          <w:p w:rsidR="00EC1FA3" w:rsidRPr="00573442" w:rsidRDefault="00EC1FA3" w:rsidP="005C3035">
            <w:pPr>
              <w:pStyle w:val="ListParagraph"/>
              <w:numPr>
                <w:ilvl w:val="0"/>
                <w:numId w:val="20"/>
              </w:numPr>
            </w:pPr>
            <w:r w:rsidRPr="00573442">
              <w:t xml:space="preserve">Unreal Engine 4 didn’t require any </w:t>
            </w:r>
            <w:r w:rsidR="006113A0" w:rsidRPr="00573442">
              <w:t xml:space="preserve">previous </w:t>
            </w:r>
            <w:r w:rsidRPr="00573442">
              <w:t xml:space="preserve">knowledge about blueprints or coding </w:t>
            </w:r>
            <w:r w:rsidR="006113A0" w:rsidRPr="00573442">
              <w:t xml:space="preserve">in order to run the experiment, which for a new </w:t>
            </w:r>
            <w:r w:rsidR="0005343D" w:rsidRPr="00573442">
              <w:t>user</w:t>
            </w:r>
            <w:r w:rsidR="006113A0" w:rsidRPr="00573442">
              <w:t xml:space="preserve"> is a good thing. Everything about the engine can be learned by reading the menus and their functions and by following the tutorials and guidelines that the engine website provides.</w:t>
            </w:r>
            <w:r w:rsidR="00153D9F" w:rsidRPr="00573442">
              <w:t xml:space="preserve"> </w:t>
            </w:r>
          </w:p>
          <w:p w:rsidR="008F6D80" w:rsidRPr="00573442" w:rsidRDefault="008F6D80" w:rsidP="005C3035">
            <w:pPr>
              <w:pStyle w:val="ListParagraph"/>
              <w:numPr>
                <w:ilvl w:val="0"/>
                <w:numId w:val="20"/>
              </w:numPr>
            </w:pPr>
            <w:r w:rsidRPr="00573442">
              <w:rPr>
                <w:b/>
              </w:rPr>
              <w:t>The test was finalised. This concludes the test in UE4</w:t>
            </w:r>
            <w:r w:rsidRPr="00573442">
              <w:t>.</w:t>
            </w:r>
          </w:p>
        </w:tc>
      </w:tr>
    </w:tbl>
    <w:p w:rsidR="00EE788C" w:rsidRPr="00573442" w:rsidRDefault="00EE788C" w:rsidP="00EE788C"/>
    <w:p w:rsidR="00711418" w:rsidRPr="00573442" w:rsidRDefault="00711418" w:rsidP="00EE788C"/>
    <w:p w:rsidR="00711418" w:rsidRPr="00573442" w:rsidRDefault="00711418" w:rsidP="00EE788C"/>
    <w:p w:rsidR="00711418" w:rsidRPr="00573442" w:rsidRDefault="00711418" w:rsidP="00EE788C"/>
    <w:tbl>
      <w:tblPr>
        <w:tblStyle w:val="TableGrid"/>
        <w:tblW w:w="0" w:type="auto"/>
        <w:tblLook w:val="04A0" w:firstRow="1" w:lastRow="0" w:firstColumn="1" w:lastColumn="0" w:noHBand="0" w:noVBand="1"/>
      </w:tblPr>
      <w:tblGrid>
        <w:gridCol w:w="8843"/>
      </w:tblGrid>
      <w:tr w:rsidR="00711418" w:rsidRPr="00573442" w:rsidTr="00907697">
        <w:trPr>
          <w:trHeight w:val="1569"/>
        </w:trPr>
        <w:tc>
          <w:tcPr>
            <w:tcW w:w="8843" w:type="dxa"/>
            <w:shd w:val="clear" w:color="auto" w:fill="E7E6E6" w:themeFill="background2"/>
          </w:tcPr>
          <w:p w:rsidR="00711418" w:rsidRPr="00573442" w:rsidRDefault="00711418" w:rsidP="00073B01">
            <w:r w:rsidRPr="00573442">
              <w:t>DIARY</w:t>
            </w:r>
            <w:r w:rsidRPr="00573442">
              <w:br/>
              <w:t>Date: 1/12/2017</w:t>
            </w:r>
          </w:p>
          <w:p w:rsidR="00711418" w:rsidRPr="00573442" w:rsidRDefault="00711418" w:rsidP="00073B01"/>
          <w:p w:rsidR="00711418" w:rsidRPr="00573442" w:rsidRDefault="00711418" w:rsidP="00073B01">
            <w:r w:rsidRPr="00573442">
              <w:t>GAME DESIGN &amp; CRITICAL ANALYSIS</w:t>
            </w:r>
          </w:p>
          <w:p w:rsidR="00711418" w:rsidRPr="00573442" w:rsidRDefault="00711418" w:rsidP="00073B01"/>
          <w:p w:rsidR="00711418" w:rsidRPr="00573442" w:rsidRDefault="00711418" w:rsidP="00073B01">
            <w:pPr>
              <w:rPr>
                <w:lang w:val="es-ES"/>
              </w:rPr>
            </w:pPr>
            <w:r w:rsidRPr="00573442">
              <w:rPr>
                <w:lang w:val="es-ES"/>
              </w:rPr>
              <w:t>P147323 Jacqueline Millaray Galindo Contino</w:t>
            </w:r>
          </w:p>
        </w:tc>
      </w:tr>
      <w:tr w:rsidR="00711418" w:rsidRPr="00573442" w:rsidTr="00907697">
        <w:trPr>
          <w:trHeight w:val="934"/>
        </w:trPr>
        <w:tc>
          <w:tcPr>
            <w:tcW w:w="8843" w:type="dxa"/>
            <w:shd w:val="clear" w:color="auto" w:fill="E7E6E6" w:themeFill="background2"/>
          </w:tcPr>
          <w:p w:rsidR="00711418" w:rsidRPr="00573442" w:rsidRDefault="00711418" w:rsidP="00073B01">
            <w:pPr>
              <w:rPr>
                <w:lang w:val="es-ES"/>
              </w:rPr>
            </w:pPr>
          </w:p>
          <w:p w:rsidR="00711418" w:rsidRPr="00573442" w:rsidRDefault="00711418" w:rsidP="00711418">
            <w:pPr>
              <w:pStyle w:val="ListParagraph"/>
              <w:numPr>
                <w:ilvl w:val="0"/>
                <w:numId w:val="17"/>
              </w:numPr>
            </w:pPr>
            <w:r w:rsidRPr="00573442">
              <w:t>Test/Research Undertaken</w:t>
            </w:r>
          </w:p>
        </w:tc>
      </w:tr>
      <w:tr w:rsidR="00711418" w:rsidRPr="00573442" w:rsidTr="006113A0">
        <w:trPr>
          <w:trHeight w:val="2287"/>
        </w:trPr>
        <w:tc>
          <w:tcPr>
            <w:tcW w:w="8843" w:type="dxa"/>
          </w:tcPr>
          <w:p w:rsidR="002D77BD" w:rsidRPr="00573442" w:rsidRDefault="00934155" w:rsidP="002D77BD">
            <w:pPr>
              <w:pStyle w:val="ListParagraph"/>
              <w:numPr>
                <w:ilvl w:val="0"/>
                <w:numId w:val="23"/>
              </w:numPr>
            </w:pPr>
            <w:r w:rsidRPr="00573442">
              <w:t xml:space="preserve">Unity </w:t>
            </w:r>
            <w:r w:rsidR="008B3366" w:rsidRPr="00573442">
              <w:t>(Unity 5) Engine Research:</w:t>
            </w:r>
          </w:p>
          <w:p w:rsidR="00A0635B" w:rsidRPr="00573442" w:rsidRDefault="002D77BD" w:rsidP="002D77BD">
            <w:pPr>
              <w:pStyle w:val="ListParagraph"/>
              <w:numPr>
                <w:ilvl w:val="0"/>
                <w:numId w:val="23"/>
              </w:numPr>
            </w:pPr>
            <w:r w:rsidRPr="00573442">
              <w:t>Create a project</w:t>
            </w:r>
          </w:p>
          <w:p w:rsidR="00711418" w:rsidRPr="00573442" w:rsidRDefault="00A0635B" w:rsidP="002D77BD">
            <w:pPr>
              <w:pStyle w:val="ListParagraph"/>
              <w:numPr>
                <w:ilvl w:val="0"/>
                <w:numId w:val="23"/>
              </w:numPr>
            </w:pPr>
            <w:r w:rsidRPr="00573442">
              <w:t>Import Object</w:t>
            </w:r>
            <w:r w:rsidR="00F44529" w:rsidRPr="00573442">
              <w:t>s into the engine</w:t>
            </w:r>
            <w:r w:rsidR="002D77BD" w:rsidRPr="00573442">
              <w:br/>
            </w:r>
          </w:p>
          <w:p w:rsidR="008B3366" w:rsidRPr="00573442" w:rsidRDefault="008B3366" w:rsidP="00073B01">
            <w:r w:rsidRPr="00573442">
              <w:t>-Documentation</w:t>
            </w:r>
            <w:r w:rsidR="00441271" w:rsidRPr="00573442">
              <w:t>:</w:t>
            </w:r>
            <w:r w:rsidR="00441271" w:rsidRPr="00573442">
              <w:br/>
            </w:r>
            <w:r w:rsidRPr="00573442">
              <w:t>Working in Unity &gt;</w:t>
            </w:r>
            <w:r w:rsidRPr="00573442">
              <w:rPr>
                <w:b/>
              </w:rPr>
              <w:t xml:space="preserve"> Basics</w:t>
            </w:r>
            <w:r w:rsidRPr="00573442">
              <w:t xml:space="preserve"> </w:t>
            </w:r>
          </w:p>
          <w:p w:rsidR="00A91D53" w:rsidRPr="00573442" w:rsidRDefault="006E7D93" w:rsidP="00073B01">
            <w:r w:rsidRPr="00573442">
              <w:t>Working in Unity</w:t>
            </w:r>
            <w:r w:rsidR="00441271" w:rsidRPr="00573442">
              <w:t xml:space="preserve"> &gt; Assets Workflow &gt; </w:t>
            </w:r>
            <w:r w:rsidR="00441271" w:rsidRPr="00573442">
              <w:rPr>
                <w:b/>
              </w:rPr>
              <w:t>Importing Assets</w:t>
            </w:r>
            <w:r w:rsidR="006113A0" w:rsidRPr="00573442">
              <w:rPr>
                <w:b/>
              </w:rPr>
              <w:t xml:space="preserve"> </w:t>
            </w:r>
            <w:r w:rsidR="006113A0" w:rsidRPr="00573442">
              <w:t>&gt; 3D Model files &gt; Meshes and Animations</w:t>
            </w:r>
          </w:p>
        </w:tc>
      </w:tr>
      <w:tr w:rsidR="00711418" w:rsidRPr="00573442" w:rsidTr="00907697">
        <w:trPr>
          <w:trHeight w:val="934"/>
        </w:trPr>
        <w:tc>
          <w:tcPr>
            <w:tcW w:w="8843" w:type="dxa"/>
            <w:shd w:val="clear" w:color="auto" w:fill="EDEDED" w:themeFill="accent3" w:themeFillTint="33"/>
          </w:tcPr>
          <w:p w:rsidR="00711418" w:rsidRPr="00573442" w:rsidRDefault="00711418" w:rsidP="00073B01"/>
          <w:p w:rsidR="00711418" w:rsidRPr="00573442" w:rsidRDefault="00711418" w:rsidP="00711418">
            <w:pPr>
              <w:pStyle w:val="ListParagraph"/>
              <w:numPr>
                <w:ilvl w:val="0"/>
                <w:numId w:val="17"/>
              </w:numPr>
            </w:pPr>
            <w:r w:rsidRPr="00573442">
              <w:t>Testing Notes</w:t>
            </w:r>
          </w:p>
        </w:tc>
      </w:tr>
      <w:tr w:rsidR="00711418" w:rsidRPr="00573442" w:rsidTr="004619ED">
        <w:trPr>
          <w:trHeight w:val="1196"/>
        </w:trPr>
        <w:tc>
          <w:tcPr>
            <w:tcW w:w="8843" w:type="dxa"/>
          </w:tcPr>
          <w:p w:rsidR="00711418" w:rsidRPr="00573442" w:rsidRDefault="008B3366" w:rsidP="00711418">
            <w:pPr>
              <w:pStyle w:val="ListParagraph"/>
              <w:ind w:left="0"/>
            </w:pPr>
            <w:r w:rsidRPr="00573442">
              <w:t>-</w:t>
            </w:r>
            <w:r w:rsidR="0080196F" w:rsidRPr="00573442">
              <w:t>The website e</w:t>
            </w:r>
            <w:r w:rsidRPr="00573442">
              <w:t>xplains how to download and install the software depending on the use the user will give it.</w:t>
            </w:r>
            <w:r w:rsidR="0080196F" w:rsidRPr="00573442">
              <w:br/>
            </w:r>
          </w:p>
          <w:p w:rsidR="008B3366" w:rsidRPr="00573442" w:rsidRDefault="00A91D53" w:rsidP="00711418">
            <w:pPr>
              <w:pStyle w:val="ListParagraph"/>
              <w:ind w:left="0"/>
            </w:pPr>
            <w:r w:rsidRPr="00573442">
              <w:t>-</w:t>
            </w:r>
            <w:r w:rsidRPr="00573442">
              <w:rPr>
                <w:b/>
              </w:rPr>
              <w:t>Create a project</w:t>
            </w:r>
            <w:r w:rsidRPr="00573442">
              <w:t>: Before creating the project, you have to choose to either have a 3D/2D game project (this can be changed at any time later and only affects certain functions of the engines like textures and sprites), the location, the name of the project and to whether have the starter package content or not (this includes pre-made models, particles effects, example scripts, etc…)</w:t>
            </w:r>
            <w:r w:rsidR="0080196F" w:rsidRPr="00573442">
              <w:br/>
            </w:r>
          </w:p>
          <w:p w:rsidR="00441271" w:rsidRPr="00573442" w:rsidRDefault="00441271" w:rsidP="00711418">
            <w:pPr>
              <w:pStyle w:val="ListParagraph"/>
              <w:ind w:left="0"/>
            </w:pPr>
            <w:r w:rsidRPr="00573442">
              <w:rPr>
                <w:b/>
              </w:rPr>
              <w:t xml:space="preserve">-Import and object: </w:t>
            </w:r>
            <w:r w:rsidRPr="00573442">
              <w:t>To import an object into the engine, the object’s file has to be copied into the “Assets” folder within the Unity project’s folder.</w:t>
            </w:r>
            <w:r w:rsidR="00BF09E1" w:rsidRPr="00573442">
              <w:t xml:space="preserve"> There isn’t an option to” import” an object </w:t>
            </w:r>
            <w:r w:rsidR="00BF09E1" w:rsidRPr="00573442">
              <w:lastRenderedPageBreak/>
              <w:t xml:space="preserve">as such, it will have to be copied into the “assets” folder each time.  Both, the destructible mesh and the movable mesh were copied into this folder, so they could be accessed to from the engines </w:t>
            </w:r>
            <w:r w:rsidR="003F63EF" w:rsidRPr="00573442">
              <w:t>P</w:t>
            </w:r>
            <w:r w:rsidR="00BF09E1" w:rsidRPr="00573442">
              <w:t xml:space="preserve">roject </w:t>
            </w:r>
            <w:r w:rsidR="003F63EF" w:rsidRPr="00573442">
              <w:t>W</w:t>
            </w:r>
            <w:r w:rsidR="00BF09E1" w:rsidRPr="00573442">
              <w:t>indow.</w:t>
            </w:r>
          </w:p>
          <w:p w:rsidR="00A91D53" w:rsidRPr="00573442" w:rsidRDefault="00A91D53" w:rsidP="00711418">
            <w:pPr>
              <w:pStyle w:val="ListParagraph"/>
              <w:ind w:left="0"/>
            </w:pPr>
          </w:p>
        </w:tc>
      </w:tr>
      <w:tr w:rsidR="00711418" w:rsidRPr="00573442" w:rsidTr="00907697">
        <w:trPr>
          <w:trHeight w:val="607"/>
        </w:trPr>
        <w:tc>
          <w:tcPr>
            <w:tcW w:w="8843" w:type="dxa"/>
            <w:shd w:val="clear" w:color="auto" w:fill="EDEDED" w:themeFill="accent3" w:themeFillTint="33"/>
          </w:tcPr>
          <w:p w:rsidR="00711418" w:rsidRPr="00573442" w:rsidRDefault="00711418" w:rsidP="00073B01"/>
          <w:p w:rsidR="00711418" w:rsidRPr="00573442" w:rsidRDefault="00711418" w:rsidP="00711418">
            <w:pPr>
              <w:pStyle w:val="ListParagraph"/>
              <w:numPr>
                <w:ilvl w:val="0"/>
                <w:numId w:val="17"/>
              </w:numPr>
            </w:pPr>
            <w:r w:rsidRPr="00573442">
              <w:t>Personal Comments</w:t>
            </w:r>
          </w:p>
        </w:tc>
      </w:tr>
      <w:tr w:rsidR="00711418" w:rsidRPr="00573442" w:rsidTr="003876B0">
        <w:trPr>
          <w:trHeight w:val="868"/>
        </w:trPr>
        <w:tc>
          <w:tcPr>
            <w:tcW w:w="8843" w:type="dxa"/>
          </w:tcPr>
          <w:p w:rsidR="003876B0" w:rsidRPr="00573442" w:rsidRDefault="00551602" w:rsidP="00073B01">
            <w:r w:rsidRPr="00573442">
              <w:t xml:space="preserve">-Both UE4 and Unity 5 provide a </w:t>
            </w:r>
            <w:r w:rsidR="00C06F74" w:rsidRPr="00573442">
              <w:t>“N</w:t>
            </w:r>
            <w:r w:rsidRPr="00573442">
              <w:t xml:space="preserve">ew </w:t>
            </w:r>
            <w:r w:rsidR="00C06F74" w:rsidRPr="00573442">
              <w:t>S</w:t>
            </w:r>
            <w:r w:rsidRPr="00573442">
              <w:t xml:space="preserve">tarter </w:t>
            </w:r>
            <w:r w:rsidR="00C06F74" w:rsidRPr="00573442">
              <w:t>P</w:t>
            </w:r>
            <w:r w:rsidRPr="00573442">
              <w:t xml:space="preserve">ack </w:t>
            </w:r>
            <w:r w:rsidR="00C06F74" w:rsidRPr="00573442">
              <w:t>C</w:t>
            </w:r>
            <w:r w:rsidRPr="00573442">
              <w:t>ontent</w:t>
            </w:r>
            <w:r w:rsidR="00C06F74" w:rsidRPr="00573442">
              <w:t>”</w:t>
            </w:r>
            <w:r w:rsidRPr="00573442">
              <w:t>, however these options won’t be chose</w:t>
            </w:r>
            <w:r w:rsidR="00C06F74" w:rsidRPr="00573442">
              <w:t>n</w:t>
            </w:r>
            <w:r w:rsidRPr="00573442">
              <w:t xml:space="preserve"> in the experiment to avoid experimental bias</w:t>
            </w:r>
            <w:r w:rsidR="003876B0" w:rsidRPr="00573442">
              <w:t>.</w:t>
            </w:r>
          </w:p>
        </w:tc>
      </w:tr>
      <w:tr w:rsidR="00711418" w:rsidRPr="00573442" w:rsidTr="00907697">
        <w:trPr>
          <w:trHeight w:val="641"/>
        </w:trPr>
        <w:tc>
          <w:tcPr>
            <w:tcW w:w="8843" w:type="dxa"/>
            <w:shd w:val="clear" w:color="auto" w:fill="FBE4D5" w:themeFill="accent2" w:themeFillTint="33"/>
          </w:tcPr>
          <w:p w:rsidR="00711418" w:rsidRPr="00573442" w:rsidRDefault="00711418" w:rsidP="00073B01"/>
          <w:p w:rsidR="00711418" w:rsidRPr="00573442" w:rsidRDefault="00711418" w:rsidP="00711418">
            <w:pPr>
              <w:pStyle w:val="ListParagraph"/>
              <w:numPr>
                <w:ilvl w:val="0"/>
                <w:numId w:val="17"/>
              </w:numPr>
            </w:pPr>
            <w:r w:rsidRPr="00573442">
              <w:t>Conclusion</w:t>
            </w:r>
          </w:p>
        </w:tc>
      </w:tr>
      <w:tr w:rsidR="00907697" w:rsidRPr="00573442" w:rsidTr="003876B0">
        <w:trPr>
          <w:trHeight w:val="1598"/>
        </w:trPr>
        <w:tc>
          <w:tcPr>
            <w:tcW w:w="8843" w:type="dxa"/>
            <w:shd w:val="clear" w:color="auto" w:fill="auto"/>
          </w:tcPr>
          <w:p w:rsidR="00907697" w:rsidRPr="00573442" w:rsidRDefault="003876B0" w:rsidP="00073B01">
            <w:r w:rsidRPr="00573442">
              <w:t xml:space="preserve">- In terms of creating the project both engines websites explain the process very well step by step. </w:t>
            </w:r>
            <w:r w:rsidRPr="00573442">
              <w:rPr>
                <w:b/>
              </w:rPr>
              <w:t>Simple and easy to understand.</w:t>
            </w:r>
            <w:r w:rsidRPr="00573442">
              <w:br/>
              <w:t xml:space="preserve">-The import process was very easy and fast (Only copy and Paste), also </w:t>
            </w:r>
            <w:r w:rsidR="00D76574" w:rsidRPr="00573442">
              <w:t>th</w:t>
            </w:r>
            <w:r w:rsidRPr="00573442">
              <w:t>e objects don’t necessary have to be exported previously as an FBX since Unity converts them into it automatically when they are copied into the “Assets” folder.</w:t>
            </w:r>
          </w:p>
        </w:tc>
      </w:tr>
    </w:tbl>
    <w:p w:rsidR="00711418" w:rsidRPr="00573442" w:rsidRDefault="00711418" w:rsidP="00711418"/>
    <w:p w:rsidR="00711418" w:rsidRPr="00573442" w:rsidRDefault="00711418" w:rsidP="00711418"/>
    <w:p w:rsidR="00711418" w:rsidRPr="00573442" w:rsidRDefault="00711418" w:rsidP="00711418"/>
    <w:tbl>
      <w:tblPr>
        <w:tblStyle w:val="TableGrid"/>
        <w:tblW w:w="0" w:type="auto"/>
        <w:tblLook w:val="04A0" w:firstRow="1" w:lastRow="0" w:firstColumn="1" w:lastColumn="0" w:noHBand="0" w:noVBand="1"/>
      </w:tblPr>
      <w:tblGrid>
        <w:gridCol w:w="8814"/>
      </w:tblGrid>
      <w:tr w:rsidR="00711418" w:rsidRPr="00573442" w:rsidTr="00073B01">
        <w:trPr>
          <w:trHeight w:val="1544"/>
        </w:trPr>
        <w:tc>
          <w:tcPr>
            <w:tcW w:w="8814" w:type="dxa"/>
            <w:shd w:val="clear" w:color="auto" w:fill="E7E6E6" w:themeFill="background2"/>
          </w:tcPr>
          <w:p w:rsidR="00711418" w:rsidRPr="00573442" w:rsidRDefault="00711418" w:rsidP="00073B01">
            <w:r w:rsidRPr="00573442">
              <w:t>DIARY</w:t>
            </w:r>
            <w:r w:rsidRPr="00573442">
              <w:br/>
              <w:t xml:space="preserve">Date: </w:t>
            </w:r>
            <w:r w:rsidR="00EC1FA3" w:rsidRPr="00573442">
              <w:t>3</w:t>
            </w:r>
            <w:r w:rsidRPr="00573442">
              <w:t>/12/2017</w:t>
            </w:r>
          </w:p>
          <w:p w:rsidR="00711418" w:rsidRPr="00573442" w:rsidRDefault="00711418" w:rsidP="00073B01"/>
          <w:p w:rsidR="00711418" w:rsidRPr="00573442" w:rsidRDefault="00711418" w:rsidP="00073B01">
            <w:r w:rsidRPr="00573442">
              <w:t>GAME DESIGN &amp; CRITICAL ANALYSIS</w:t>
            </w:r>
          </w:p>
          <w:p w:rsidR="00711418" w:rsidRPr="00573442" w:rsidRDefault="00711418" w:rsidP="00073B01"/>
          <w:p w:rsidR="00711418" w:rsidRPr="00573442" w:rsidRDefault="00711418" w:rsidP="00073B01">
            <w:pPr>
              <w:rPr>
                <w:lang w:val="es-ES"/>
              </w:rPr>
            </w:pPr>
            <w:r w:rsidRPr="00573442">
              <w:rPr>
                <w:lang w:val="es-ES"/>
              </w:rPr>
              <w:t>P147323 Jacqueline Millaray Galindo Contino</w:t>
            </w:r>
          </w:p>
        </w:tc>
      </w:tr>
      <w:tr w:rsidR="00711418" w:rsidRPr="00573442" w:rsidTr="00073B01">
        <w:trPr>
          <w:trHeight w:val="920"/>
        </w:trPr>
        <w:tc>
          <w:tcPr>
            <w:tcW w:w="8814" w:type="dxa"/>
            <w:shd w:val="clear" w:color="auto" w:fill="E7E6E6" w:themeFill="background2"/>
          </w:tcPr>
          <w:p w:rsidR="00711418" w:rsidRPr="00573442" w:rsidRDefault="00711418" w:rsidP="00073B01">
            <w:pPr>
              <w:rPr>
                <w:lang w:val="es-ES"/>
              </w:rPr>
            </w:pPr>
          </w:p>
          <w:p w:rsidR="00711418" w:rsidRPr="00573442" w:rsidRDefault="00711418" w:rsidP="00711418">
            <w:pPr>
              <w:pStyle w:val="ListParagraph"/>
              <w:numPr>
                <w:ilvl w:val="0"/>
                <w:numId w:val="18"/>
              </w:numPr>
            </w:pPr>
            <w:r w:rsidRPr="00573442">
              <w:t>Test/Research Undertaken</w:t>
            </w:r>
          </w:p>
        </w:tc>
      </w:tr>
      <w:tr w:rsidR="00711418" w:rsidRPr="00573442" w:rsidTr="00073B01">
        <w:trPr>
          <w:trHeight w:val="1899"/>
        </w:trPr>
        <w:tc>
          <w:tcPr>
            <w:tcW w:w="8814" w:type="dxa"/>
          </w:tcPr>
          <w:p w:rsidR="00711418" w:rsidRPr="00573442" w:rsidRDefault="00EC1FA3" w:rsidP="00EC1FA3">
            <w:pPr>
              <w:pStyle w:val="ListParagraph"/>
              <w:numPr>
                <w:ilvl w:val="0"/>
                <w:numId w:val="24"/>
              </w:numPr>
            </w:pPr>
            <w:r w:rsidRPr="00573442">
              <w:t>Create the movable object in Unity</w:t>
            </w:r>
          </w:p>
          <w:p w:rsidR="00EC1FA3" w:rsidRPr="00573442" w:rsidRDefault="00EC1FA3" w:rsidP="00EC1FA3">
            <w:pPr>
              <w:pStyle w:val="ListParagraph"/>
              <w:numPr>
                <w:ilvl w:val="0"/>
                <w:numId w:val="24"/>
              </w:numPr>
            </w:pPr>
            <w:r w:rsidRPr="00573442">
              <w:t>Create destructible object</w:t>
            </w:r>
          </w:p>
          <w:p w:rsidR="00EC1FA3" w:rsidRPr="00573442" w:rsidRDefault="006113A0" w:rsidP="001F7F02">
            <w:pPr>
              <w:pStyle w:val="ListParagraph"/>
              <w:numPr>
                <w:ilvl w:val="0"/>
                <w:numId w:val="24"/>
              </w:numPr>
            </w:pPr>
            <w:r w:rsidRPr="00573442">
              <w:t>Test the collision</w:t>
            </w:r>
          </w:p>
          <w:p w:rsidR="001F7F02" w:rsidRPr="00573442" w:rsidRDefault="008F6D80" w:rsidP="008F6D80">
            <w:r w:rsidRPr="00573442">
              <w:t>Documentation:</w:t>
            </w:r>
          </w:p>
          <w:p w:rsidR="008F6D80" w:rsidRPr="00573442" w:rsidRDefault="00D155DD" w:rsidP="008F6D80">
            <w:pPr>
              <w:pStyle w:val="ListParagraph"/>
              <w:ind w:left="0"/>
              <w:rPr>
                <w:b/>
              </w:rPr>
            </w:pPr>
            <w:r w:rsidRPr="00573442">
              <w:t>-</w:t>
            </w:r>
            <w:r w:rsidR="008F6D80" w:rsidRPr="00573442">
              <w:t xml:space="preserve">Physics &gt; 3D Physics Reference &gt; </w:t>
            </w:r>
            <w:r w:rsidR="008F6D80" w:rsidRPr="00573442">
              <w:rPr>
                <w:b/>
              </w:rPr>
              <w:t>Character Controller</w:t>
            </w:r>
          </w:p>
          <w:p w:rsidR="00D155DD" w:rsidRPr="00573442" w:rsidRDefault="00D155DD" w:rsidP="008F6D80">
            <w:pPr>
              <w:pStyle w:val="ListParagraph"/>
              <w:ind w:left="0"/>
              <w:rPr>
                <w:b/>
              </w:rPr>
            </w:pPr>
            <w:r w:rsidRPr="00573442">
              <w:rPr>
                <w:b/>
              </w:rPr>
              <w:t xml:space="preserve">-Scripting </w:t>
            </w:r>
            <w:r w:rsidRPr="00573442">
              <w:t>&gt; Scripting Overview &gt; Scripting Tools</w:t>
            </w:r>
          </w:p>
          <w:p w:rsidR="00D155DD" w:rsidRPr="00573442" w:rsidRDefault="00D155DD" w:rsidP="008F6D80">
            <w:pPr>
              <w:pStyle w:val="ListParagraph"/>
              <w:ind w:left="0"/>
            </w:pPr>
            <w:r w:rsidRPr="00573442">
              <w:t>Tutorials:</w:t>
            </w:r>
            <w:r w:rsidR="00C611AB" w:rsidRPr="00573442">
              <w:t xml:space="preserve"> (Tutorials were uploaded in 2015)</w:t>
            </w:r>
          </w:p>
          <w:p w:rsidR="00D155DD" w:rsidRPr="00573442" w:rsidRDefault="00CC2269" w:rsidP="008F6D80">
            <w:pPr>
              <w:pStyle w:val="ListParagraph"/>
              <w:ind w:left="0"/>
            </w:pPr>
            <w:r w:rsidRPr="00573442">
              <w:t xml:space="preserve">Roll-a-ball &gt; </w:t>
            </w:r>
            <w:r w:rsidRPr="00573442">
              <w:rPr>
                <w:b/>
              </w:rPr>
              <w:t>Setting Up the Game</w:t>
            </w:r>
          </w:p>
          <w:p w:rsidR="008F6D80" w:rsidRPr="00573442" w:rsidRDefault="00D9798D" w:rsidP="008F6D80">
            <w:pPr>
              <w:pStyle w:val="ListParagraph"/>
              <w:ind w:left="0"/>
            </w:pPr>
            <w:r w:rsidRPr="00573442">
              <w:t xml:space="preserve">Roll-a-ball 2 &gt; </w:t>
            </w:r>
            <w:r w:rsidRPr="00573442">
              <w:rPr>
                <w:b/>
              </w:rPr>
              <w:t>Moving the Player</w:t>
            </w:r>
          </w:p>
        </w:tc>
      </w:tr>
      <w:tr w:rsidR="00711418" w:rsidRPr="00573442" w:rsidTr="00073B01">
        <w:trPr>
          <w:trHeight w:val="920"/>
        </w:trPr>
        <w:tc>
          <w:tcPr>
            <w:tcW w:w="8814" w:type="dxa"/>
            <w:shd w:val="clear" w:color="auto" w:fill="EDEDED" w:themeFill="accent3" w:themeFillTint="33"/>
          </w:tcPr>
          <w:p w:rsidR="00711418" w:rsidRPr="00573442" w:rsidRDefault="00711418" w:rsidP="00073B01"/>
          <w:p w:rsidR="00711418" w:rsidRPr="00573442" w:rsidRDefault="00711418" w:rsidP="00711418">
            <w:pPr>
              <w:pStyle w:val="ListParagraph"/>
              <w:numPr>
                <w:ilvl w:val="0"/>
                <w:numId w:val="18"/>
              </w:numPr>
            </w:pPr>
            <w:r w:rsidRPr="00573442">
              <w:t>Testing Notes</w:t>
            </w:r>
          </w:p>
        </w:tc>
      </w:tr>
      <w:tr w:rsidR="00711418" w:rsidRPr="00573442" w:rsidTr="00073B01">
        <w:trPr>
          <w:trHeight w:val="988"/>
        </w:trPr>
        <w:tc>
          <w:tcPr>
            <w:tcW w:w="8814" w:type="dxa"/>
          </w:tcPr>
          <w:p w:rsidR="00711418" w:rsidRPr="00573442" w:rsidRDefault="00711418" w:rsidP="00711418">
            <w:pPr>
              <w:pStyle w:val="ListParagraph"/>
              <w:ind w:left="0"/>
            </w:pPr>
            <w:r w:rsidRPr="00573442">
              <w:t xml:space="preserve"> </w:t>
            </w:r>
            <w:r w:rsidR="00383743" w:rsidRPr="00573442">
              <w:t>-The tutorials explain how to navigate through the interface and explain in overall how to open the menus, use the documentation from the website, to set up the player and the basic scripts.</w:t>
            </w:r>
          </w:p>
          <w:p w:rsidR="00383743" w:rsidRPr="00573442" w:rsidRDefault="00F33FC3" w:rsidP="00711418">
            <w:pPr>
              <w:pStyle w:val="ListParagraph"/>
              <w:ind w:left="0"/>
            </w:pPr>
            <w:r w:rsidRPr="00573442">
              <w:t>-In order to add physics to the destructible mesh and to the movable player, certain scripts are necessary. These scripts can be found in the video tutorial, however, having to learn these scripts limits the freedom of creation of the new user.</w:t>
            </w:r>
          </w:p>
        </w:tc>
      </w:tr>
      <w:tr w:rsidR="00711418" w:rsidRPr="00573442" w:rsidTr="00073B01">
        <w:trPr>
          <w:trHeight w:val="598"/>
        </w:trPr>
        <w:tc>
          <w:tcPr>
            <w:tcW w:w="8814" w:type="dxa"/>
            <w:shd w:val="clear" w:color="auto" w:fill="EDEDED" w:themeFill="accent3" w:themeFillTint="33"/>
          </w:tcPr>
          <w:p w:rsidR="00711418" w:rsidRPr="00573442" w:rsidRDefault="00711418" w:rsidP="00073B01"/>
          <w:p w:rsidR="00711418" w:rsidRPr="00573442" w:rsidRDefault="00711418" w:rsidP="00711418">
            <w:pPr>
              <w:pStyle w:val="ListParagraph"/>
              <w:numPr>
                <w:ilvl w:val="0"/>
                <w:numId w:val="18"/>
              </w:numPr>
            </w:pPr>
            <w:r w:rsidRPr="00573442">
              <w:t>Personal Comments</w:t>
            </w:r>
          </w:p>
        </w:tc>
      </w:tr>
      <w:tr w:rsidR="00711418" w:rsidRPr="00573442" w:rsidTr="00073B01">
        <w:trPr>
          <w:trHeight w:val="940"/>
        </w:trPr>
        <w:tc>
          <w:tcPr>
            <w:tcW w:w="8814" w:type="dxa"/>
          </w:tcPr>
          <w:p w:rsidR="00711418" w:rsidRPr="00573442" w:rsidRDefault="00383743" w:rsidP="00073B01">
            <w:r w:rsidRPr="00573442">
              <w:t xml:space="preserve">Unity doesn’t allow so much freedom like UE4 did at the time of using your own objects/assets to run the experiment. </w:t>
            </w:r>
          </w:p>
          <w:p w:rsidR="00383743" w:rsidRPr="00573442" w:rsidRDefault="00383743" w:rsidP="00073B01">
            <w:r w:rsidRPr="00573442">
              <w:t>It takes quite some time to understand the scripts (</w:t>
            </w:r>
            <w:proofErr w:type="spellStart"/>
            <w:r w:rsidRPr="00573442">
              <w:t>its</w:t>
            </w:r>
            <w:proofErr w:type="spellEnd"/>
            <w:r w:rsidRPr="00573442">
              <w:t xml:space="preserve"> is not self-explanatory or intuitive, so it is harder for new user to understand and use this engine).</w:t>
            </w:r>
          </w:p>
          <w:p w:rsidR="00383743" w:rsidRPr="00573442" w:rsidRDefault="00383743" w:rsidP="00073B01">
            <w:r w:rsidRPr="00573442">
              <w:t xml:space="preserve">- The documentation about “Scripts” explains that Unity has its own language of coding (scripts) which are in overall a short-cut for coding. This means that for people that already have an idea of coding, the scripts will save them time at the time of creating the game, and the time that wasn’t spent on coding can be spent on polishing the game (advantage in Unity). This is however not </w:t>
            </w:r>
            <w:r w:rsidR="00153BD4" w:rsidRPr="00573442">
              <w:t>an</w:t>
            </w:r>
            <w:r w:rsidR="005F0FAB" w:rsidRPr="00573442">
              <w:t xml:space="preserve"> advantage for a new user. The new user would have to firstly learn this language and without any idea of coding would be very complicated to do more complex tests on the engine. </w:t>
            </w:r>
          </w:p>
        </w:tc>
      </w:tr>
      <w:tr w:rsidR="00711418" w:rsidRPr="00573442" w:rsidTr="00073B01">
        <w:trPr>
          <w:trHeight w:val="974"/>
        </w:trPr>
        <w:tc>
          <w:tcPr>
            <w:tcW w:w="8814" w:type="dxa"/>
            <w:shd w:val="clear" w:color="auto" w:fill="FBE4D5" w:themeFill="accent2" w:themeFillTint="33"/>
          </w:tcPr>
          <w:p w:rsidR="00711418" w:rsidRPr="00573442" w:rsidRDefault="00711418" w:rsidP="00073B01"/>
          <w:p w:rsidR="00711418" w:rsidRPr="00573442" w:rsidRDefault="00711418" w:rsidP="00711418">
            <w:pPr>
              <w:pStyle w:val="ListParagraph"/>
              <w:numPr>
                <w:ilvl w:val="0"/>
                <w:numId w:val="18"/>
              </w:numPr>
            </w:pPr>
            <w:r w:rsidRPr="00573442">
              <w:t>Conclusion</w:t>
            </w:r>
          </w:p>
        </w:tc>
      </w:tr>
      <w:tr w:rsidR="00907697" w:rsidRPr="00573442" w:rsidTr="00907697">
        <w:trPr>
          <w:trHeight w:val="749"/>
        </w:trPr>
        <w:tc>
          <w:tcPr>
            <w:tcW w:w="8814" w:type="dxa"/>
            <w:shd w:val="clear" w:color="auto" w:fill="auto"/>
          </w:tcPr>
          <w:p w:rsidR="005F0FAB" w:rsidRPr="00573442" w:rsidRDefault="00CC2269" w:rsidP="00073B01">
            <w:pPr>
              <w:rPr>
                <w:b/>
              </w:rPr>
            </w:pPr>
            <w:r w:rsidRPr="00573442">
              <w:rPr>
                <w:b/>
              </w:rPr>
              <w:t>-</w:t>
            </w:r>
            <w:r w:rsidR="005F0FAB" w:rsidRPr="00573442">
              <w:rPr>
                <w:b/>
              </w:rPr>
              <w:t xml:space="preserve"> It is not an intuitive engine.</w:t>
            </w:r>
          </w:p>
          <w:p w:rsidR="00907697" w:rsidRPr="00573442" w:rsidRDefault="005F0FAB" w:rsidP="00073B01">
            <w:r w:rsidRPr="00573442">
              <w:rPr>
                <w:b/>
              </w:rPr>
              <w:t>-</w:t>
            </w:r>
            <w:r w:rsidR="00F33FC3" w:rsidRPr="00573442">
              <w:rPr>
                <w:b/>
              </w:rPr>
              <w:t xml:space="preserve">The test wasn’t finished since it wasn’t it is not new user friendly. </w:t>
            </w:r>
            <w:r w:rsidR="00CC2269" w:rsidRPr="00573442">
              <w:rPr>
                <w:b/>
              </w:rPr>
              <w:t>This concludes the test with Unity.</w:t>
            </w:r>
          </w:p>
        </w:tc>
      </w:tr>
    </w:tbl>
    <w:p w:rsidR="00711418" w:rsidRPr="00573442" w:rsidRDefault="00711418" w:rsidP="00711418"/>
    <w:p w:rsidR="00711418" w:rsidRPr="00573442" w:rsidRDefault="00711418" w:rsidP="00711418"/>
    <w:p w:rsidR="00140789" w:rsidRPr="00573442" w:rsidRDefault="00140789" w:rsidP="00140789">
      <w:pPr>
        <w:pStyle w:val="ListParagraph"/>
        <w:numPr>
          <w:ilvl w:val="0"/>
          <w:numId w:val="7"/>
        </w:numPr>
        <w:rPr>
          <w:noProof/>
          <w:lang w:eastAsia="en-GB"/>
        </w:rPr>
      </w:pPr>
      <w:r w:rsidRPr="00573442">
        <w:t>Model the destructible object in Maya 2018.</w:t>
      </w:r>
      <w:r w:rsidRPr="00573442">
        <w:br/>
        <w:t>*Measurements: Scale X: 50, Scale Y: 400, Scale Z: 200</w:t>
      </w:r>
      <w:r w:rsidRPr="00573442">
        <w:br/>
        <w:t>The destructible mesh will be shaped as a wall and then exported as a FBX in order to open in in UE4.</w:t>
      </w:r>
      <w:r w:rsidRPr="00573442">
        <w:rPr>
          <w:noProof/>
          <w:lang w:eastAsia="en-GB"/>
        </w:rPr>
        <w:t xml:space="preserve"> </w:t>
      </w:r>
    </w:p>
    <w:p w:rsidR="00140789" w:rsidRPr="00573442" w:rsidRDefault="00140789" w:rsidP="00140789">
      <w:pPr>
        <w:jc w:val="center"/>
        <w:rPr>
          <w:noProof/>
          <w:lang w:eastAsia="en-GB"/>
        </w:rPr>
      </w:pPr>
    </w:p>
    <w:p w:rsidR="00140789" w:rsidRPr="00573442" w:rsidRDefault="00140789" w:rsidP="00140789">
      <w:pPr>
        <w:jc w:val="center"/>
        <w:rPr>
          <w:noProof/>
          <w:lang w:eastAsia="en-GB"/>
        </w:rPr>
      </w:pPr>
      <w:r w:rsidRPr="00573442">
        <w:rPr>
          <w:noProof/>
          <w:lang w:eastAsia="en-GB"/>
        </w:rPr>
        <w:drawing>
          <wp:inline distT="0" distB="0" distL="0" distR="0" wp14:anchorId="1360A419" wp14:editId="7D841457">
            <wp:extent cx="4483784" cy="19145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ll mesh measurements.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497396" cy="1920337"/>
                    </a:xfrm>
                    <a:prstGeom prst="rect">
                      <a:avLst/>
                    </a:prstGeom>
                  </pic:spPr>
                </pic:pic>
              </a:graphicData>
            </a:graphic>
          </wp:inline>
        </w:drawing>
      </w:r>
    </w:p>
    <w:p w:rsidR="00140789" w:rsidRPr="00573442" w:rsidRDefault="00140789" w:rsidP="00140789">
      <w:pPr>
        <w:rPr>
          <w:b/>
          <w:noProof/>
          <w:lang w:eastAsia="en-GB"/>
        </w:rPr>
      </w:pPr>
    </w:p>
    <w:p w:rsidR="00140789" w:rsidRPr="00573442" w:rsidRDefault="00140789" w:rsidP="00140789">
      <w:pPr>
        <w:pStyle w:val="ListParagraph"/>
        <w:numPr>
          <w:ilvl w:val="0"/>
          <w:numId w:val="7"/>
        </w:numPr>
        <w:rPr>
          <w:noProof/>
          <w:lang w:eastAsia="en-GB"/>
        </w:rPr>
      </w:pPr>
      <w:r w:rsidRPr="00573442">
        <w:rPr>
          <w:noProof/>
          <w:lang w:eastAsia="en-GB"/>
        </w:rPr>
        <w:t>Model the Movable player in Maya 2018.</w:t>
      </w:r>
    </w:p>
    <w:p w:rsidR="00140789" w:rsidRPr="00573442" w:rsidRDefault="00140789" w:rsidP="00140789">
      <w:pPr>
        <w:rPr>
          <w:noProof/>
          <w:lang w:eastAsia="en-GB"/>
        </w:rPr>
      </w:pPr>
      <w:r w:rsidRPr="00573442">
        <w:rPr>
          <w:noProof/>
          <w:lang w:eastAsia="en-GB"/>
        </w:rPr>
        <w:t>A pawn will be used in this experiment instead of a character since no animations are needed, only the possibility to move forward.</w:t>
      </w:r>
      <w:r w:rsidRPr="00573442">
        <w:rPr>
          <w:noProof/>
          <w:lang w:eastAsia="en-GB"/>
        </w:rPr>
        <w:br/>
        <w:t>*Measurements: Scale Z: 165 cm (the size of the pawn will not present a big difference in the test, it can vary depending on what you want to achieve. In this case the pawn will represent a player running into the wall so it will be 1,65 m tall)</w:t>
      </w:r>
    </w:p>
    <w:p w:rsidR="00140789" w:rsidRPr="00573442" w:rsidRDefault="00140789" w:rsidP="00140789">
      <w:pPr>
        <w:rPr>
          <w:noProof/>
          <w:lang w:eastAsia="en-GB"/>
        </w:rPr>
      </w:pPr>
    </w:p>
    <w:p w:rsidR="00140789" w:rsidRPr="00573442" w:rsidRDefault="00140789" w:rsidP="00140789">
      <w:pPr>
        <w:jc w:val="center"/>
        <w:rPr>
          <w:noProof/>
          <w:lang w:eastAsia="en-GB"/>
        </w:rPr>
      </w:pPr>
      <w:r w:rsidRPr="00573442">
        <w:rPr>
          <w:noProof/>
          <w:lang w:eastAsia="en-GB"/>
        </w:rPr>
        <w:drawing>
          <wp:inline distT="0" distB="0" distL="0" distR="0" wp14:anchorId="4F0D55D3" wp14:editId="4DA2622F">
            <wp:extent cx="4639235" cy="2345831"/>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ovable player.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655511" cy="2354061"/>
                    </a:xfrm>
                    <a:prstGeom prst="rect">
                      <a:avLst/>
                    </a:prstGeom>
                  </pic:spPr>
                </pic:pic>
              </a:graphicData>
            </a:graphic>
          </wp:inline>
        </w:drawing>
      </w:r>
    </w:p>
    <w:p w:rsidR="00711418" w:rsidRPr="00573442" w:rsidRDefault="00711418" w:rsidP="00711418"/>
    <w:p w:rsidR="00711418" w:rsidRPr="00573442" w:rsidRDefault="00711418" w:rsidP="00711418"/>
    <w:p w:rsidR="00711418" w:rsidRPr="00573442" w:rsidRDefault="00711418" w:rsidP="00711418"/>
    <w:p w:rsidR="00E51186" w:rsidRPr="00C44D4F" w:rsidRDefault="00E51186" w:rsidP="00C44D4F"/>
    <w:sectPr w:rsidR="00E51186" w:rsidRPr="00C44D4F" w:rsidSect="00C85101">
      <w:headerReference w:type="default" r:id="rId26"/>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7A45" w:rsidRDefault="00497A45" w:rsidP="006577BD">
      <w:pPr>
        <w:spacing w:after="0" w:line="240" w:lineRule="auto"/>
      </w:pPr>
      <w:r>
        <w:separator/>
      </w:r>
    </w:p>
  </w:endnote>
  <w:endnote w:type="continuationSeparator" w:id="0">
    <w:p w:rsidR="00497A45" w:rsidRDefault="00497A45" w:rsidP="006577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4253621"/>
      <w:docPartObj>
        <w:docPartGallery w:val="Page Numbers (Bottom of Page)"/>
        <w:docPartUnique/>
      </w:docPartObj>
    </w:sdtPr>
    <w:sdtEndPr>
      <w:rPr>
        <w:noProof/>
      </w:rPr>
    </w:sdtEndPr>
    <w:sdtContent>
      <w:p w:rsidR="00FC5C40" w:rsidRDefault="00FC5C40">
        <w:pPr>
          <w:pStyle w:val="Footer"/>
          <w:jc w:val="center"/>
        </w:pPr>
        <w:r>
          <w:fldChar w:fldCharType="begin"/>
        </w:r>
        <w:r>
          <w:instrText xml:space="preserve"> PAGE   \* MERGEFORMAT </w:instrText>
        </w:r>
        <w:r>
          <w:fldChar w:fldCharType="separate"/>
        </w:r>
        <w:r w:rsidR="0008287D">
          <w:rPr>
            <w:noProof/>
          </w:rPr>
          <w:t>21</w:t>
        </w:r>
        <w:r>
          <w:rPr>
            <w:noProof/>
          </w:rPr>
          <w:fldChar w:fldCharType="end"/>
        </w:r>
      </w:p>
    </w:sdtContent>
  </w:sdt>
  <w:p w:rsidR="00FC5C40" w:rsidRDefault="00FC5C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7A45" w:rsidRDefault="00497A45" w:rsidP="006577BD">
      <w:pPr>
        <w:spacing w:after="0" w:line="240" w:lineRule="auto"/>
      </w:pPr>
      <w:r>
        <w:separator/>
      </w:r>
    </w:p>
  </w:footnote>
  <w:footnote w:type="continuationSeparator" w:id="0">
    <w:p w:rsidR="00497A45" w:rsidRDefault="00497A45" w:rsidP="006577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C5C40" w:rsidRDefault="00FC5C40">
    <w:pPr>
      <w:pStyle w:val="Header"/>
    </w:pPr>
    <w:r>
      <w:t>Critical Analysis. Jacqueline M. Galindo Contino</w:t>
    </w:r>
  </w:p>
  <w:p w:rsidR="00FC5C40" w:rsidRDefault="00FC5C40">
    <w:pPr>
      <w:pStyle w:val="Header"/>
    </w:pPr>
  </w:p>
  <w:p w:rsidR="00FC5C40" w:rsidRDefault="00FC5C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30314"/>
    <w:multiLevelType w:val="hybridMultilevel"/>
    <w:tmpl w:val="144E6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C946E1"/>
    <w:multiLevelType w:val="hybridMultilevel"/>
    <w:tmpl w:val="E12CE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536B27"/>
    <w:multiLevelType w:val="hybridMultilevel"/>
    <w:tmpl w:val="83ACBBE6"/>
    <w:lvl w:ilvl="0" w:tplc="5B5E80C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9038F2"/>
    <w:multiLevelType w:val="multilevel"/>
    <w:tmpl w:val="AA8C4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4B1767"/>
    <w:multiLevelType w:val="hybridMultilevel"/>
    <w:tmpl w:val="39027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09095E"/>
    <w:multiLevelType w:val="hybridMultilevel"/>
    <w:tmpl w:val="B3F09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A17604"/>
    <w:multiLevelType w:val="hybridMultilevel"/>
    <w:tmpl w:val="63F2D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5E4A3B"/>
    <w:multiLevelType w:val="hybridMultilevel"/>
    <w:tmpl w:val="12965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5C144D"/>
    <w:multiLevelType w:val="hybridMultilevel"/>
    <w:tmpl w:val="43080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5904DD"/>
    <w:multiLevelType w:val="hybridMultilevel"/>
    <w:tmpl w:val="43080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447050"/>
    <w:multiLevelType w:val="hybridMultilevel"/>
    <w:tmpl w:val="C6425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D57BCE"/>
    <w:multiLevelType w:val="hybridMultilevel"/>
    <w:tmpl w:val="DECE40DE"/>
    <w:lvl w:ilvl="0" w:tplc="5B5E80C4">
      <w:start w:val="2"/>
      <w:numFmt w:val="bullet"/>
      <w:lvlText w:val="-"/>
      <w:lvlJc w:val="left"/>
      <w:pPr>
        <w:ind w:left="776" w:hanging="360"/>
      </w:pPr>
      <w:rPr>
        <w:rFonts w:ascii="Calibri" w:eastAsiaTheme="minorHAnsi" w:hAnsi="Calibri" w:cs="Calibri"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2" w15:restartNumberingAfterBreak="0">
    <w:nsid w:val="517E2700"/>
    <w:multiLevelType w:val="hybridMultilevel"/>
    <w:tmpl w:val="E284A674"/>
    <w:lvl w:ilvl="0" w:tplc="5B5E80C4">
      <w:start w:val="2"/>
      <w:numFmt w:val="bullet"/>
      <w:lvlText w:val="-"/>
      <w:lvlJc w:val="left"/>
      <w:pPr>
        <w:ind w:left="1496" w:hanging="360"/>
      </w:pPr>
      <w:rPr>
        <w:rFonts w:ascii="Calibri" w:eastAsiaTheme="minorHAnsi" w:hAnsi="Calibri" w:cs="Calibri"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abstractNum w:abstractNumId="13" w15:restartNumberingAfterBreak="0">
    <w:nsid w:val="52781D13"/>
    <w:multiLevelType w:val="hybridMultilevel"/>
    <w:tmpl w:val="C16025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F53CD0"/>
    <w:multiLevelType w:val="multilevel"/>
    <w:tmpl w:val="5ED8E98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5" w15:restartNumberingAfterBreak="0">
    <w:nsid w:val="5759290F"/>
    <w:multiLevelType w:val="hybridMultilevel"/>
    <w:tmpl w:val="43080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2E0393"/>
    <w:multiLevelType w:val="hybridMultilevel"/>
    <w:tmpl w:val="43080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933E8E"/>
    <w:multiLevelType w:val="hybridMultilevel"/>
    <w:tmpl w:val="9984F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CD146F"/>
    <w:multiLevelType w:val="hybridMultilevel"/>
    <w:tmpl w:val="01E65384"/>
    <w:lvl w:ilvl="0" w:tplc="1809000F">
      <w:start w:val="1"/>
      <w:numFmt w:val="decimal"/>
      <w:lvlText w:val="%1."/>
      <w:lvlJc w:val="left"/>
      <w:pPr>
        <w:ind w:left="360" w:hanging="360"/>
      </w:pPr>
      <w:rPr>
        <w:rFonts w:hint="default"/>
      </w:rPr>
    </w:lvl>
    <w:lvl w:ilvl="1" w:tplc="18090019" w:tentative="1">
      <w:start w:val="1"/>
      <w:numFmt w:val="lowerLetter"/>
      <w:lvlText w:val="%2."/>
      <w:lvlJc w:val="left"/>
      <w:pPr>
        <w:ind w:left="1080" w:hanging="360"/>
      </w:pPr>
    </w:lvl>
    <w:lvl w:ilvl="2" w:tplc="1809001B" w:tentative="1">
      <w:start w:val="1"/>
      <w:numFmt w:val="lowerRoman"/>
      <w:lvlText w:val="%3."/>
      <w:lvlJc w:val="right"/>
      <w:pPr>
        <w:ind w:left="1800" w:hanging="180"/>
      </w:pPr>
    </w:lvl>
    <w:lvl w:ilvl="3" w:tplc="1809000F" w:tentative="1">
      <w:start w:val="1"/>
      <w:numFmt w:val="decimal"/>
      <w:lvlText w:val="%4."/>
      <w:lvlJc w:val="left"/>
      <w:pPr>
        <w:ind w:left="2520" w:hanging="360"/>
      </w:pPr>
    </w:lvl>
    <w:lvl w:ilvl="4" w:tplc="18090019" w:tentative="1">
      <w:start w:val="1"/>
      <w:numFmt w:val="lowerLetter"/>
      <w:lvlText w:val="%5."/>
      <w:lvlJc w:val="left"/>
      <w:pPr>
        <w:ind w:left="3240" w:hanging="360"/>
      </w:pPr>
    </w:lvl>
    <w:lvl w:ilvl="5" w:tplc="1809001B" w:tentative="1">
      <w:start w:val="1"/>
      <w:numFmt w:val="lowerRoman"/>
      <w:lvlText w:val="%6."/>
      <w:lvlJc w:val="right"/>
      <w:pPr>
        <w:ind w:left="3960" w:hanging="180"/>
      </w:pPr>
    </w:lvl>
    <w:lvl w:ilvl="6" w:tplc="1809000F" w:tentative="1">
      <w:start w:val="1"/>
      <w:numFmt w:val="decimal"/>
      <w:lvlText w:val="%7."/>
      <w:lvlJc w:val="left"/>
      <w:pPr>
        <w:ind w:left="4680" w:hanging="360"/>
      </w:pPr>
    </w:lvl>
    <w:lvl w:ilvl="7" w:tplc="18090019" w:tentative="1">
      <w:start w:val="1"/>
      <w:numFmt w:val="lowerLetter"/>
      <w:lvlText w:val="%8."/>
      <w:lvlJc w:val="left"/>
      <w:pPr>
        <w:ind w:left="5400" w:hanging="360"/>
      </w:pPr>
    </w:lvl>
    <w:lvl w:ilvl="8" w:tplc="1809001B" w:tentative="1">
      <w:start w:val="1"/>
      <w:numFmt w:val="lowerRoman"/>
      <w:lvlText w:val="%9."/>
      <w:lvlJc w:val="right"/>
      <w:pPr>
        <w:ind w:left="6120" w:hanging="180"/>
      </w:pPr>
    </w:lvl>
  </w:abstractNum>
  <w:abstractNum w:abstractNumId="19" w15:restartNumberingAfterBreak="0">
    <w:nsid w:val="60E15DD3"/>
    <w:multiLevelType w:val="multilevel"/>
    <w:tmpl w:val="7BBE87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1641199"/>
    <w:multiLevelType w:val="multilevel"/>
    <w:tmpl w:val="9B405E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3FD1D90"/>
    <w:multiLevelType w:val="hybridMultilevel"/>
    <w:tmpl w:val="978EC0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56F3146"/>
    <w:multiLevelType w:val="hybridMultilevel"/>
    <w:tmpl w:val="EEF49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DF0B81"/>
    <w:multiLevelType w:val="hybridMultilevel"/>
    <w:tmpl w:val="97088C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143E5C"/>
    <w:multiLevelType w:val="hybridMultilevel"/>
    <w:tmpl w:val="12B639F0"/>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25" w15:restartNumberingAfterBreak="0">
    <w:nsid w:val="735312EA"/>
    <w:multiLevelType w:val="hybridMultilevel"/>
    <w:tmpl w:val="22102EB0"/>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6" w15:restartNumberingAfterBreak="0">
    <w:nsid w:val="772F08F2"/>
    <w:multiLevelType w:val="hybridMultilevel"/>
    <w:tmpl w:val="43080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BE4F82"/>
    <w:multiLevelType w:val="hybridMultilevel"/>
    <w:tmpl w:val="97088C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7"/>
  </w:num>
  <w:num w:numId="3">
    <w:abstractNumId w:val="1"/>
  </w:num>
  <w:num w:numId="4">
    <w:abstractNumId w:val="25"/>
  </w:num>
  <w:num w:numId="5">
    <w:abstractNumId w:val="18"/>
  </w:num>
  <w:num w:numId="6">
    <w:abstractNumId w:val="27"/>
  </w:num>
  <w:num w:numId="7">
    <w:abstractNumId w:val="10"/>
  </w:num>
  <w:num w:numId="8">
    <w:abstractNumId w:val="23"/>
  </w:num>
  <w:num w:numId="9">
    <w:abstractNumId w:val="0"/>
  </w:num>
  <w:num w:numId="10">
    <w:abstractNumId w:val="17"/>
  </w:num>
  <w:num w:numId="11">
    <w:abstractNumId w:val="13"/>
  </w:num>
  <w:num w:numId="12">
    <w:abstractNumId w:val="16"/>
  </w:num>
  <w:num w:numId="13">
    <w:abstractNumId w:val="22"/>
  </w:num>
  <w:num w:numId="14">
    <w:abstractNumId w:val="6"/>
  </w:num>
  <w:num w:numId="15">
    <w:abstractNumId w:val="5"/>
  </w:num>
  <w:num w:numId="16">
    <w:abstractNumId w:val="15"/>
  </w:num>
  <w:num w:numId="17">
    <w:abstractNumId w:val="8"/>
  </w:num>
  <w:num w:numId="18">
    <w:abstractNumId w:val="26"/>
  </w:num>
  <w:num w:numId="19">
    <w:abstractNumId w:val="9"/>
  </w:num>
  <w:num w:numId="20">
    <w:abstractNumId w:val="2"/>
  </w:num>
  <w:num w:numId="21">
    <w:abstractNumId w:val="11"/>
  </w:num>
  <w:num w:numId="22">
    <w:abstractNumId w:val="12"/>
  </w:num>
  <w:num w:numId="23">
    <w:abstractNumId w:val="21"/>
  </w:num>
  <w:num w:numId="24">
    <w:abstractNumId w:val="24"/>
  </w:num>
  <w:num w:numId="25">
    <w:abstractNumId w:val="20"/>
  </w:num>
  <w:num w:numId="26">
    <w:abstractNumId w:val="14"/>
  </w:num>
  <w:num w:numId="27">
    <w:abstractNumId w:val="19"/>
  </w:num>
  <w:num w:numId="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2B28"/>
    <w:rsid w:val="00033292"/>
    <w:rsid w:val="00035EFB"/>
    <w:rsid w:val="0004308B"/>
    <w:rsid w:val="0004684A"/>
    <w:rsid w:val="00046D55"/>
    <w:rsid w:val="0005343D"/>
    <w:rsid w:val="00073B01"/>
    <w:rsid w:val="0008287D"/>
    <w:rsid w:val="00082F25"/>
    <w:rsid w:val="00092C55"/>
    <w:rsid w:val="000D10BA"/>
    <w:rsid w:val="000D1E9B"/>
    <w:rsid w:val="000E5CAB"/>
    <w:rsid w:val="00100082"/>
    <w:rsid w:val="0010145D"/>
    <w:rsid w:val="001130EC"/>
    <w:rsid w:val="00113CA1"/>
    <w:rsid w:val="00121092"/>
    <w:rsid w:val="001252B0"/>
    <w:rsid w:val="00140789"/>
    <w:rsid w:val="00142C45"/>
    <w:rsid w:val="0014372A"/>
    <w:rsid w:val="00153BD4"/>
    <w:rsid w:val="00153D9F"/>
    <w:rsid w:val="001606F3"/>
    <w:rsid w:val="00192903"/>
    <w:rsid w:val="001A590B"/>
    <w:rsid w:val="001B3D3E"/>
    <w:rsid w:val="001D62C5"/>
    <w:rsid w:val="001E391C"/>
    <w:rsid w:val="001E62B2"/>
    <w:rsid w:val="001F3A7D"/>
    <w:rsid w:val="001F4B92"/>
    <w:rsid w:val="001F4C76"/>
    <w:rsid w:val="001F7F02"/>
    <w:rsid w:val="00201A7B"/>
    <w:rsid w:val="00225A35"/>
    <w:rsid w:val="00232685"/>
    <w:rsid w:val="002402D3"/>
    <w:rsid w:val="00240EDC"/>
    <w:rsid w:val="0026792A"/>
    <w:rsid w:val="00285B92"/>
    <w:rsid w:val="002945D6"/>
    <w:rsid w:val="00295A5A"/>
    <w:rsid w:val="002963AD"/>
    <w:rsid w:val="002A36D8"/>
    <w:rsid w:val="002C5BDC"/>
    <w:rsid w:val="002C5E76"/>
    <w:rsid w:val="002D2BD1"/>
    <w:rsid w:val="002D40FF"/>
    <w:rsid w:val="002D77BD"/>
    <w:rsid w:val="002E41D1"/>
    <w:rsid w:val="002F1500"/>
    <w:rsid w:val="00306D50"/>
    <w:rsid w:val="00307276"/>
    <w:rsid w:val="00314A6C"/>
    <w:rsid w:val="0032790A"/>
    <w:rsid w:val="00334210"/>
    <w:rsid w:val="00340D5D"/>
    <w:rsid w:val="003432B9"/>
    <w:rsid w:val="003474E8"/>
    <w:rsid w:val="00355DFF"/>
    <w:rsid w:val="00364350"/>
    <w:rsid w:val="00371BA6"/>
    <w:rsid w:val="00372EB8"/>
    <w:rsid w:val="00383743"/>
    <w:rsid w:val="003839A3"/>
    <w:rsid w:val="00386770"/>
    <w:rsid w:val="003873AD"/>
    <w:rsid w:val="003876B0"/>
    <w:rsid w:val="003A49A1"/>
    <w:rsid w:val="003E171F"/>
    <w:rsid w:val="003E5F50"/>
    <w:rsid w:val="003F63EF"/>
    <w:rsid w:val="00403025"/>
    <w:rsid w:val="004036AC"/>
    <w:rsid w:val="00404154"/>
    <w:rsid w:val="00407793"/>
    <w:rsid w:val="00420D2D"/>
    <w:rsid w:val="00430B0D"/>
    <w:rsid w:val="0043510E"/>
    <w:rsid w:val="004369F8"/>
    <w:rsid w:val="00441271"/>
    <w:rsid w:val="00445384"/>
    <w:rsid w:val="00456F0C"/>
    <w:rsid w:val="004619ED"/>
    <w:rsid w:val="00497A45"/>
    <w:rsid w:val="004D4885"/>
    <w:rsid w:val="004E1DDE"/>
    <w:rsid w:val="004F38B8"/>
    <w:rsid w:val="00505421"/>
    <w:rsid w:val="005149B0"/>
    <w:rsid w:val="00537F75"/>
    <w:rsid w:val="00551602"/>
    <w:rsid w:val="005539C3"/>
    <w:rsid w:val="005641DE"/>
    <w:rsid w:val="00567FEF"/>
    <w:rsid w:val="00573442"/>
    <w:rsid w:val="0058362A"/>
    <w:rsid w:val="005B2AA0"/>
    <w:rsid w:val="005C3035"/>
    <w:rsid w:val="005C4A92"/>
    <w:rsid w:val="005C6332"/>
    <w:rsid w:val="005D3F60"/>
    <w:rsid w:val="005E4F16"/>
    <w:rsid w:val="005F0FAB"/>
    <w:rsid w:val="00604FF3"/>
    <w:rsid w:val="006078E3"/>
    <w:rsid w:val="00607FC8"/>
    <w:rsid w:val="006113A0"/>
    <w:rsid w:val="00650C8A"/>
    <w:rsid w:val="00653EB6"/>
    <w:rsid w:val="006577BD"/>
    <w:rsid w:val="00666EC2"/>
    <w:rsid w:val="006702C1"/>
    <w:rsid w:val="00676535"/>
    <w:rsid w:val="00676643"/>
    <w:rsid w:val="00693300"/>
    <w:rsid w:val="006939ED"/>
    <w:rsid w:val="006A52A2"/>
    <w:rsid w:val="006A5B5A"/>
    <w:rsid w:val="006B16AF"/>
    <w:rsid w:val="006C62C6"/>
    <w:rsid w:val="006D5D8B"/>
    <w:rsid w:val="006D68D4"/>
    <w:rsid w:val="006E1E69"/>
    <w:rsid w:val="006E2F6F"/>
    <w:rsid w:val="006E7D93"/>
    <w:rsid w:val="007055AE"/>
    <w:rsid w:val="00711418"/>
    <w:rsid w:val="00721B8B"/>
    <w:rsid w:val="0072233B"/>
    <w:rsid w:val="0074087E"/>
    <w:rsid w:val="0074164B"/>
    <w:rsid w:val="00750769"/>
    <w:rsid w:val="0077351C"/>
    <w:rsid w:val="00776006"/>
    <w:rsid w:val="00797841"/>
    <w:rsid w:val="007A2BB2"/>
    <w:rsid w:val="007C29DB"/>
    <w:rsid w:val="007F13E6"/>
    <w:rsid w:val="0080196F"/>
    <w:rsid w:val="00806D0B"/>
    <w:rsid w:val="00813424"/>
    <w:rsid w:val="00817F46"/>
    <w:rsid w:val="00870D6F"/>
    <w:rsid w:val="008737CA"/>
    <w:rsid w:val="00880A51"/>
    <w:rsid w:val="00881041"/>
    <w:rsid w:val="00881195"/>
    <w:rsid w:val="00883952"/>
    <w:rsid w:val="008844CA"/>
    <w:rsid w:val="008913D0"/>
    <w:rsid w:val="00894703"/>
    <w:rsid w:val="008A39CB"/>
    <w:rsid w:val="008B3366"/>
    <w:rsid w:val="008B4921"/>
    <w:rsid w:val="008C0AA7"/>
    <w:rsid w:val="008C5DEA"/>
    <w:rsid w:val="008C7B46"/>
    <w:rsid w:val="008D0E87"/>
    <w:rsid w:val="008E0997"/>
    <w:rsid w:val="008E7802"/>
    <w:rsid w:val="008F6D80"/>
    <w:rsid w:val="00907697"/>
    <w:rsid w:val="00914A73"/>
    <w:rsid w:val="00934155"/>
    <w:rsid w:val="00944C84"/>
    <w:rsid w:val="00956DCF"/>
    <w:rsid w:val="0096144A"/>
    <w:rsid w:val="00970C65"/>
    <w:rsid w:val="00977F40"/>
    <w:rsid w:val="0098193E"/>
    <w:rsid w:val="009D6E94"/>
    <w:rsid w:val="009F4AD7"/>
    <w:rsid w:val="009F5135"/>
    <w:rsid w:val="00A0635B"/>
    <w:rsid w:val="00A10773"/>
    <w:rsid w:val="00A111B0"/>
    <w:rsid w:val="00A125F7"/>
    <w:rsid w:val="00A221FB"/>
    <w:rsid w:val="00A24EA0"/>
    <w:rsid w:val="00A348BB"/>
    <w:rsid w:val="00A4598C"/>
    <w:rsid w:val="00A50746"/>
    <w:rsid w:val="00A537A1"/>
    <w:rsid w:val="00A74EB6"/>
    <w:rsid w:val="00A75C2F"/>
    <w:rsid w:val="00A91D53"/>
    <w:rsid w:val="00AA0650"/>
    <w:rsid w:val="00AB6E2E"/>
    <w:rsid w:val="00AC056E"/>
    <w:rsid w:val="00AF36BD"/>
    <w:rsid w:val="00AF4649"/>
    <w:rsid w:val="00B11382"/>
    <w:rsid w:val="00B11494"/>
    <w:rsid w:val="00B17A48"/>
    <w:rsid w:val="00B40A88"/>
    <w:rsid w:val="00B46375"/>
    <w:rsid w:val="00B50A5E"/>
    <w:rsid w:val="00B82B28"/>
    <w:rsid w:val="00BA12F3"/>
    <w:rsid w:val="00BD7357"/>
    <w:rsid w:val="00BF09E1"/>
    <w:rsid w:val="00C025F0"/>
    <w:rsid w:val="00C04B7C"/>
    <w:rsid w:val="00C06F74"/>
    <w:rsid w:val="00C25CB6"/>
    <w:rsid w:val="00C3456E"/>
    <w:rsid w:val="00C44D4F"/>
    <w:rsid w:val="00C611AB"/>
    <w:rsid w:val="00C62C91"/>
    <w:rsid w:val="00C7053D"/>
    <w:rsid w:val="00C71164"/>
    <w:rsid w:val="00C85101"/>
    <w:rsid w:val="00C91A13"/>
    <w:rsid w:val="00CC2269"/>
    <w:rsid w:val="00CC5077"/>
    <w:rsid w:val="00CD1193"/>
    <w:rsid w:val="00CD243E"/>
    <w:rsid w:val="00CE4780"/>
    <w:rsid w:val="00D03214"/>
    <w:rsid w:val="00D155DD"/>
    <w:rsid w:val="00D2040B"/>
    <w:rsid w:val="00D24C7C"/>
    <w:rsid w:val="00D278A3"/>
    <w:rsid w:val="00D32C40"/>
    <w:rsid w:val="00D36C0C"/>
    <w:rsid w:val="00D4338F"/>
    <w:rsid w:val="00D56E6D"/>
    <w:rsid w:val="00D6154A"/>
    <w:rsid w:val="00D624EE"/>
    <w:rsid w:val="00D72449"/>
    <w:rsid w:val="00D76574"/>
    <w:rsid w:val="00D77C02"/>
    <w:rsid w:val="00D94E8F"/>
    <w:rsid w:val="00D9798D"/>
    <w:rsid w:val="00DA2CD2"/>
    <w:rsid w:val="00DA5037"/>
    <w:rsid w:val="00DC58C0"/>
    <w:rsid w:val="00E14CB5"/>
    <w:rsid w:val="00E17E94"/>
    <w:rsid w:val="00E21851"/>
    <w:rsid w:val="00E27974"/>
    <w:rsid w:val="00E35A8D"/>
    <w:rsid w:val="00E44DCB"/>
    <w:rsid w:val="00E51186"/>
    <w:rsid w:val="00E67A4C"/>
    <w:rsid w:val="00E8510A"/>
    <w:rsid w:val="00E91B94"/>
    <w:rsid w:val="00EC1FA3"/>
    <w:rsid w:val="00EC3AC3"/>
    <w:rsid w:val="00ED17DD"/>
    <w:rsid w:val="00ED2654"/>
    <w:rsid w:val="00ED4082"/>
    <w:rsid w:val="00EE788C"/>
    <w:rsid w:val="00F03653"/>
    <w:rsid w:val="00F14E6E"/>
    <w:rsid w:val="00F33FC3"/>
    <w:rsid w:val="00F37DD3"/>
    <w:rsid w:val="00F44529"/>
    <w:rsid w:val="00F455F8"/>
    <w:rsid w:val="00F502E4"/>
    <w:rsid w:val="00F523E6"/>
    <w:rsid w:val="00F52E25"/>
    <w:rsid w:val="00F56A93"/>
    <w:rsid w:val="00F631A3"/>
    <w:rsid w:val="00F7005C"/>
    <w:rsid w:val="00F75085"/>
    <w:rsid w:val="00F810D1"/>
    <w:rsid w:val="00F81D5E"/>
    <w:rsid w:val="00F826C4"/>
    <w:rsid w:val="00FA38D7"/>
    <w:rsid w:val="00FA3C21"/>
    <w:rsid w:val="00FA46BB"/>
    <w:rsid w:val="00FB511A"/>
    <w:rsid w:val="00FC5C40"/>
    <w:rsid w:val="00FD7ACE"/>
    <w:rsid w:val="00FE0190"/>
    <w:rsid w:val="00FE7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0AFB9"/>
  <w15:chartTrackingRefBased/>
  <w15:docId w15:val="{AC15AE07-DB0F-4063-8AF9-2F39E98BF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49B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2B28"/>
    <w:pPr>
      <w:ind w:left="720"/>
      <w:contextualSpacing/>
    </w:pPr>
  </w:style>
  <w:style w:type="character" w:styleId="Hyperlink">
    <w:name w:val="Hyperlink"/>
    <w:basedOn w:val="DefaultParagraphFont"/>
    <w:uiPriority w:val="99"/>
    <w:unhideWhenUsed/>
    <w:rsid w:val="002D40FF"/>
    <w:rPr>
      <w:color w:val="0563C1" w:themeColor="hyperlink"/>
      <w:u w:val="single"/>
    </w:rPr>
  </w:style>
  <w:style w:type="character" w:customStyle="1" w:styleId="Heading1Char">
    <w:name w:val="Heading 1 Char"/>
    <w:basedOn w:val="DefaultParagraphFont"/>
    <w:link w:val="Heading1"/>
    <w:uiPriority w:val="9"/>
    <w:rsid w:val="005149B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149B0"/>
    <w:pPr>
      <w:outlineLvl w:val="9"/>
    </w:pPr>
    <w:rPr>
      <w:lang w:val="en-US"/>
    </w:rPr>
  </w:style>
  <w:style w:type="paragraph" w:styleId="TOC1">
    <w:name w:val="toc 1"/>
    <w:basedOn w:val="Normal"/>
    <w:next w:val="Normal"/>
    <w:autoRedefine/>
    <w:uiPriority w:val="39"/>
    <w:unhideWhenUsed/>
    <w:rsid w:val="005149B0"/>
    <w:pPr>
      <w:spacing w:after="100"/>
    </w:pPr>
  </w:style>
  <w:style w:type="paragraph" w:styleId="Header">
    <w:name w:val="header"/>
    <w:basedOn w:val="Normal"/>
    <w:link w:val="HeaderChar"/>
    <w:uiPriority w:val="99"/>
    <w:unhideWhenUsed/>
    <w:rsid w:val="006577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77BD"/>
  </w:style>
  <w:style w:type="paragraph" w:styleId="Footer">
    <w:name w:val="footer"/>
    <w:basedOn w:val="Normal"/>
    <w:link w:val="FooterChar"/>
    <w:uiPriority w:val="99"/>
    <w:unhideWhenUsed/>
    <w:rsid w:val="006577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77BD"/>
  </w:style>
  <w:style w:type="table" w:styleId="TableGrid">
    <w:name w:val="Table Grid"/>
    <w:basedOn w:val="TableNormal"/>
    <w:uiPriority w:val="39"/>
    <w:rsid w:val="005539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66EC2"/>
    <w:rPr>
      <w:b/>
      <w:bCs/>
    </w:rPr>
  </w:style>
  <w:style w:type="paragraph" w:styleId="Quote">
    <w:name w:val="Quote"/>
    <w:basedOn w:val="Normal"/>
    <w:next w:val="Normal"/>
    <w:link w:val="QuoteChar"/>
    <w:uiPriority w:val="29"/>
    <w:qFormat/>
    <w:rsid w:val="00306D50"/>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06D50"/>
    <w:rPr>
      <w:i/>
      <w:iCs/>
      <w:color w:val="404040" w:themeColor="text1" w:themeTint="BF"/>
    </w:rPr>
  </w:style>
  <w:style w:type="character" w:styleId="UnresolvedMention">
    <w:name w:val="Unresolved Mention"/>
    <w:basedOn w:val="DefaultParagraphFont"/>
    <w:uiPriority w:val="99"/>
    <w:semiHidden/>
    <w:unhideWhenUsed/>
    <w:rsid w:val="00A75C2F"/>
    <w:rPr>
      <w:color w:val="808080"/>
      <w:shd w:val="clear" w:color="auto" w:fill="E6E6E6"/>
    </w:rPr>
  </w:style>
  <w:style w:type="character" w:styleId="FollowedHyperlink">
    <w:name w:val="FollowedHyperlink"/>
    <w:basedOn w:val="DefaultParagraphFont"/>
    <w:uiPriority w:val="99"/>
    <w:semiHidden/>
    <w:unhideWhenUsed/>
    <w:rsid w:val="002C5BDC"/>
    <w:rPr>
      <w:color w:val="954F72" w:themeColor="followedHyperlink"/>
      <w:u w:val="single"/>
    </w:rPr>
  </w:style>
  <w:style w:type="paragraph" w:styleId="NormalWeb">
    <w:name w:val="Normal (Web)"/>
    <w:basedOn w:val="Normal"/>
    <w:uiPriority w:val="99"/>
    <w:unhideWhenUsed/>
    <w:rsid w:val="00F37DD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894519">
      <w:bodyDiv w:val="1"/>
      <w:marLeft w:val="0"/>
      <w:marRight w:val="0"/>
      <w:marTop w:val="0"/>
      <w:marBottom w:val="0"/>
      <w:divBdr>
        <w:top w:val="none" w:sz="0" w:space="0" w:color="auto"/>
        <w:left w:val="none" w:sz="0" w:space="0" w:color="auto"/>
        <w:bottom w:val="none" w:sz="0" w:space="0" w:color="auto"/>
        <w:right w:val="none" w:sz="0" w:space="0" w:color="auto"/>
      </w:divBdr>
    </w:div>
    <w:div w:id="124860216">
      <w:bodyDiv w:val="1"/>
      <w:marLeft w:val="0"/>
      <w:marRight w:val="0"/>
      <w:marTop w:val="0"/>
      <w:marBottom w:val="0"/>
      <w:divBdr>
        <w:top w:val="none" w:sz="0" w:space="0" w:color="auto"/>
        <w:left w:val="none" w:sz="0" w:space="0" w:color="auto"/>
        <w:bottom w:val="none" w:sz="0" w:space="0" w:color="auto"/>
        <w:right w:val="none" w:sz="0" w:space="0" w:color="auto"/>
      </w:divBdr>
    </w:div>
    <w:div w:id="951135666">
      <w:bodyDiv w:val="1"/>
      <w:marLeft w:val="0"/>
      <w:marRight w:val="0"/>
      <w:marTop w:val="0"/>
      <w:marBottom w:val="0"/>
      <w:divBdr>
        <w:top w:val="none" w:sz="0" w:space="0" w:color="auto"/>
        <w:left w:val="none" w:sz="0" w:space="0" w:color="auto"/>
        <w:bottom w:val="none" w:sz="0" w:space="0" w:color="auto"/>
        <w:right w:val="none" w:sz="0" w:space="0" w:color="auto"/>
      </w:divBdr>
    </w:div>
    <w:div w:id="1386677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microsoft.com/office/2007/relationships/hdphoto" Target="media/hdphoto1.wdp"/><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JP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cs.unrealengine.com/latest/INT/Gameplay/HowTo/SetUpInput/Blueprints/index.html"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071344-4156-464C-A26E-C60E5E5467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896</TotalTime>
  <Pages>28</Pages>
  <Words>6276</Words>
  <Characters>35774</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GamesStudent</dc:creator>
  <cp:keywords/>
  <dc:description/>
  <cp:lastModifiedBy>Millaray Contino</cp:lastModifiedBy>
  <cp:revision>36</cp:revision>
  <dcterms:created xsi:type="dcterms:W3CDTF">2017-12-22T04:38:00Z</dcterms:created>
  <dcterms:modified xsi:type="dcterms:W3CDTF">2017-12-22T23:47:00Z</dcterms:modified>
</cp:coreProperties>
</file>